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7C207" w14:textId="77777777"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407"/>
        <w:gridCol w:w="851"/>
        <w:gridCol w:w="2918"/>
      </w:tblGrid>
      <w:tr w:rsidR="00797D5B" w:rsidRPr="006A3D0D" w14:paraId="6B711D0C" w14:textId="77777777" w:rsidTr="00B863F4">
        <w:trPr>
          <w:trHeight w:val="485"/>
          <w:jc w:val="center"/>
        </w:trPr>
        <w:tc>
          <w:tcPr>
            <w:tcW w:w="9576" w:type="dxa"/>
            <w:gridSpan w:val="5"/>
            <w:vAlign w:val="center"/>
          </w:tcPr>
          <w:p w14:paraId="507B7835" w14:textId="77777777" w:rsidR="001F0053" w:rsidRPr="006A3D0D" w:rsidRDefault="00831280" w:rsidP="001F0053">
            <w:pPr>
              <w:pStyle w:val="T2"/>
              <w:rPr>
                <w:rFonts w:cs="Times New Roman"/>
                <w:lang w:eastAsia="ja-JP"/>
              </w:rPr>
            </w:pPr>
            <w:r w:rsidRPr="006A3D0D">
              <w:rPr>
                <w:rFonts w:cs="Times New Roman"/>
                <w:lang w:eastAsia="ja-JP"/>
              </w:rPr>
              <w:t>IEEE 802.11</w:t>
            </w:r>
          </w:p>
          <w:p w14:paraId="2BBF7826" w14:textId="3B68C6D5" w:rsidR="00797D5B" w:rsidRPr="006A3D0D" w:rsidRDefault="00101015" w:rsidP="00CE7D7A">
            <w:pPr>
              <w:pStyle w:val="T2"/>
              <w:rPr>
                <w:rFonts w:cs="Times New Roman"/>
                <w:lang w:eastAsia="ja-JP"/>
              </w:rPr>
            </w:pPr>
            <w:r>
              <w:rPr>
                <w:rFonts w:cs="Times New Roman"/>
              </w:rPr>
              <w:t xml:space="preserve">TGax </w:t>
            </w:r>
            <w:r w:rsidR="00D326CB">
              <w:rPr>
                <w:rFonts w:cs="Times New Roman" w:hint="eastAsia"/>
                <w:lang w:eastAsia="ja-JP"/>
              </w:rPr>
              <w:t xml:space="preserve">CRC </w:t>
            </w:r>
            <w:r w:rsidR="007F7712">
              <w:rPr>
                <w:rFonts w:cs="Times New Roman" w:hint="eastAsia"/>
                <w:lang w:eastAsia="ja-JP"/>
              </w:rPr>
              <w:t>Teleconference</w:t>
            </w:r>
            <w:r w:rsidR="001240CD">
              <w:rPr>
                <w:rFonts w:cs="Times New Roman"/>
                <w:lang w:eastAsia="ja-JP"/>
              </w:rPr>
              <w:t>s</w:t>
            </w:r>
            <w:r w:rsidR="007F7712">
              <w:rPr>
                <w:rFonts w:cs="Times New Roman" w:hint="eastAsia"/>
                <w:lang w:eastAsia="ja-JP"/>
              </w:rPr>
              <w:t xml:space="preserve"> </w:t>
            </w:r>
            <w:r w:rsidR="00E175FD">
              <w:rPr>
                <w:rFonts w:cs="Times New Roman"/>
                <w:lang w:eastAsia="ja-JP"/>
              </w:rPr>
              <w:t xml:space="preserve">Minutes </w:t>
            </w:r>
            <w:r w:rsidR="001478CA">
              <w:rPr>
                <w:rFonts w:cs="Times New Roman"/>
                <w:lang w:eastAsia="ja-JP"/>
              </w:rPr>
              <w:t>September</w:t>
            </w:r>
            <w:r w:rsidR="007F7712">
              <w:rPr>
                <w:rFonts w:cs="Times New Roman" w:hint="eastAsia"/>
                <w:lang w:eastAsia="ja-JP"/>
              </w:rPr>
              <w:t xml:space="preserve"> </w:t>
            </w:r>
            <w:r w:rsidR="00831280" w:rsidRPr="006A3D0D">
              <w:rPr>
                <w:rFonts w:cs="Times New Roman"/>
              </w:rPr>
              <w:t>20</w:t>
            </w:r>
            <w:r w:rsidR="00D326CB">
              <w:rPr>
                <w:rFonts w:cs="Times New Roman"/>
              </w:rPr>
              <w:t>20</w:t>
            </w:r>
          </w:p>
        </w:tc>
      </w:tr>
      <w:tr w:rsidR="00797D5B" w:rsidRPr="006A3D0D" w14:paraId="21E0F433" w14:textId="77777777" w:rsidTr="00B863F4">
        <w:trPr>
          <w:trHeight w:val="359"/>
          <w:jc w:val="center"/>
        </w:trPr>
        <w:tc>
          <w:tcPr>
            <w:tcW w:w="9576" w:type="dxa"/>
            <w:gridSpan w:val="5"/>
            <w:vAlign w:val="center"/>
          </w:tcPr>
          <w:p w14:paraId="6D744DFE" w14:textId="1069FD36" w:rsidR="00797D5B" w:rsidRPr="006A3D0D" w:rsidRDefault="00797D5B" w:rsidP="00E65A05">
            <w:pPr>
              <w:pStyle w:val="T2"/>
              <w:ind w:left="0"/>
              <w:rPr>
                <w:rFonts w:cs="Times New Roman"/>
                <w:sz w:val="22"/>
                <w:szCs w:val="22"/>
                <w:lang w:eastAsia="ja-JP"/>
              </w:rPr>
            </w:pPr>
            <w:r w:rsidRPr="006A3D0D">
              <w:rPr>
                <w:rFonts w:cs="Times New Roman"/>
                <w:sz w:val="22"/>
                <w:szCs w:val="22"/>
              </w:rPr>
              <w:t>Date:</w:t>
            </w:r>
            <w:r w:rsidR="00D326CB">
              <w:rPr>
                <w:rFonts w:cs="Times New Roman"/>
                <w:b w:val="0"/>
                <w:sz w:val="22"/>
                <w:szCs w:val="22"/>
              </w:rPr>
              <w:t xml:space="preserve">  2020</w:t>
            </w:r>
            <w:r w:rsidR="00D725C4" w:rsidRPr="006A3D0D">
              <w:rPr>
                <w:rFonts w:cs="Times New Roman"/>
                <w:b w:val="0"/>
                <w:sz w:val="22"/>
                <w:szCs w:val="22"/>
              </w:rPr>
              <w:t>-</w:t>
            </w:r>
            <w:r w:rsidR="00D326CB">
              <w:rPr>
                <w:rFonts w:cs="Times New Roman" w:hint="eastAsia"/>
                <w:b w:val="0"/>
                <w:sz w:val="22"/>
                <w:szCs w:val="22"/>
                <w:lang w:eastAsia="ja-JP"/>
              </w:rPr>
              <w:t>0</w:t>
            </w:r>
            <w:r w:rsidR="001478CA">
              <w:rPr>
                <w:rFonts w:cs="Times New Roman"/>
                <w:b w:val="0"/>
                <w:sz w:val="22"/>
                <w:szCs w:val="22"/>
                <w:lang w:eastAsia="ja-JP"/>
              </w:rPr>
              <w:t>9</w:t>
            </w:r>
            <w:r w:rsidR="00F02B93" w:rsidRPr="006A3D0D">
              <w:rPr>
                <w:rFonts w:cs="Times New Roman"/>
                <w:b w:val="0"/>
                <w:sz w:val="22"/>
                <w:szCs w:val="22"/>
                <w:lang w:eastAsia="ja-JP"/>
              </w:rPr>
              <w:t>-</w:t>
            </w:r>
            <w:r w:rsidR="007B1225">
              <w:rPr>
                <w:rFonts w:cs="Times New Roman"/>
                <w:b w:val="0"/>
                <w:sz w:val="22"/>
                <w:szCs w:val="22"/>
                <w:lang w:eastAsia="ja-JP"/>
              </w:rPr>
              <w:t>30</w:t>
            </w:r>
          </w:p>
        </w:tc>
      </w:tr>
      <w:tr w:rsidR="00797D5B" w:rsidRPr="006A3D0D" w14:paraId="316F7696" w14:textId="77777777" w:rsidTr="00B863F4">
        <w:trPr>
          <w:cantSplit/>
          <w:jc w:val="center"/>
        </w:trPr>
        <w:tc>
          <w:tcPr>
            <w:tcW w:w="9576" w:type="dxa"/>
            <w:gridSpan w:val="5"/>
            <w:vAlign w:val="center"/>
          </w:tcPr>
          <w:p w14:paraId="4E0503CC" w14:textId="77777777"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14:paraId="71FB687D" w14:textId="77777777" w:rsidTr="00824254">
        <w:trPr>
          <w:jc w:val="center"/>
        </w:trPr>
        <w:tc>
          <w:tcPr>
            <w:tcW w:w="1809" w:type="dxa"/>
            <w:vAlign w:val="center"/>
          </w:tcPr>
          <w:p w14:paraId="1C252B4A"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14:paraId="58FA84B5"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14:paraId="1DC1F0E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14:paraId="34432C3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14:paraId="10038469" w14:textId="796C8A27" w:rsidR="00797D5B" w:rsidRPr="006A3D0D" w:rsidRDefault="00C37EBD" w:rsidP="00FD5682">
            <w:pPr>
              <w:pStyle w:val="T2"/>
              <w:spacing w:after="0"/>
              <w:ind w:left="0" w:right="0"/>
              <w:rPr>
                <w:rFonts w:cs="Times New Roman"/>
                <w:sz w:val="22"/>
                <w:szCs w:val="22"/>
              </w:rPr>
            </w:pPr>
            <w:r w:rsidRPr="006A3D0D">
              <w:rPr>
                <w:rFonts w:cs="Times New Roman"/>
                <w:sz w:val="22"/>
                <w:szCs w:val="22"/>
              </w:rPr>
              <w:t>E</w:t>
            </w:r>
            <w:r w:rsidR="00797D5B" w:rsidRPr="006A3D0D">
              <w:rPr>
                <w:rFonts w:cs="Times New Roman"/>
                <w:sz w:val="22"/>
                <w:szCs w:val="22"/>
              </w:rPr>
              <w:t>mail</w:t>
            </w:r>
          </w:p>
        </w:tc>
      </w:tr>
      <w:tr w:rsidR="00824254" w:rsidRPr="006B2100" w14:paraId="4AD1942E" w14:textId="77777777" w:rsidTr="00824254">
        <w:trPr>
          <w:jc w:val="center"/>
        </w:trPr>
        <w:tc>
          <w:tcPr>
            <w:tcW w:w="1809" w:type="dxa"/>
            <w:vAlign w:val="center"/>
          </w:tcPr>
          <w:p w14:paraId="54E47407"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14:paraId="5B440AAE"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14:paraId="5C5AA2C1" w14:textId="77777777" w:rsidR="00824254" w:rsidRPr="006A3D0D" w:rsidRDefault="00465912" w:rsidP="00606DC1">
            <w:pPr>
              <w:pStyle w:val="T2"/>
              <w:numPr>
                <w:ilvl w:val="1"/>
                <w:numId w:val="3"/>
              </w:numPr>
              <w:spacing w:after="0"/>
              <w:ind w:left="34" w:right="0" w:firstLine="0"/>
              <w:jc w:val="left"/>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14:paraId="1C22B562" w14:textId="77777777"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14:paraId="7A954052" w14:textId="77777777" w:rsidR="00824254" w:rsidRPr="006A3D0D" w:rsidRDefault="00465912" w:rsidP="0063082D">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yasu.inoue.</w:t>
            </w:r>
            <w:r w:rsidR="0063082D">
              <w:rPr>
                <w:rFonts w:cs="Times New Roman"/>
                <w:b w:val="0"/>
                <w:sz w:val="22"/>
                <w:szCs w:val="22"/>
                <w:lang w:val="de-DE" w:eastAsia="ja-JP"/>
              </w:rPr>
              <w:t>h2k5</w:t>
            </w:r>
            <w:r w:rsidRPr="006A3D0D">
              <w:rPr>
                <w:rFonts w:cs="Times New Roman"/>
                <w:b w:val="0"/>
                <w:sz w:val="22"/>
                <w:szCs w:val="22"/>
                <w:lang w:val="de-DE" w:eastAsia="ja-JP"/>
              </w:rPr>
              <w:t>@</w:t>
            </w:r>
            <w:r w:rsidR="0063082D">
              <w:rPr>
                <w:rFonts w:cs="Times New Roman"/>
                <w:b w:val="0"/>
                <w:sz w:val="22"/>
                <w:szCs w:val="22"/>
                <w:lang w:val="de-DE" w:eastAsia="ja-JP"/>
              </w:rPr>
              <w:t>gmail.com</w:t>
            </w:r>
          </w:p>
        </w:tc>
      </w:tr>
      <w:tr w:rsidR="00824254" w:rsidRPr="006B2100" w14:paraId="7ECA39F6" w14:textId="77777777" w:rsidTr="00824254">
        <w:trPr>
          <w:jc w:val="center"/>
        </w:trPr>
        <w:tc>
          <w:tcPr>
            <w:tcW w:w="1809" w:type="dxa"/>
            <w:vAlign w:val="center"/>
          </w:tcPr>
          <w:p w14:paraId="652E956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1591" w:type="dxa"/>
            <w:vAlign w:val="center"/>
          </w:tcPr>
          <w:p w14:paraId="47278C4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2407" w:type="dxa"/>
            <w:vAlign w:val="center"/>
          </w:tcPr>
          <w:p w14:paraId="533E6307" w14:textId="77777777" w:rsidR="00824254" w:rsidRPr="006A3D0D" w:rsidRDefault="00824254" w:rsidP="00824254">
            <w:pPr>
              <w:pStyle w:val="T2"/>
              <w:spacing w:after="0"/>
              <w:ind w:left="0" w:right="0"/>
              <w:rPr>
                <w:rFonts w:cs="Times New Roman"/>
                <w:b w:val="0"/>
                <w:sz w:val="22"/>
                <w:szCs w:val="22"/>
                <w:lang w:val="de-DE" w:eastAsia="ja-JP"/>
              </w:rPr>
            </w:pPr>
          </w:p>
        </w:tc>
        <w:tc>
          <w:tcPr>
            <w:tcW w:w="851" w:type="dxa"/>
            <w:vAlign w:val="center"/>
          </w:tcPr>
          <w:p w14:paraId="1B69E374" w14:textId="77777777" w:rsidR="00824254" w:rsidRPr="006A3D0D" w:rsidRDefault="00824254" w:rsidP="00824254">
            <w:pPr>
              <w:pStyle w:val="T2"/>
              <w:spacing w:after="0"/>
              <w:ind w:left="0" w:right="0"/>
              <w:rPr>
                <w:rFonts w:cs="Times New Roman"/>
                <w:b w:val="0"/>
                <w:sz w:val="22"/>
                <w:szCs w:val="22"/>
                <w:lang w:val="de-DE"/>
              </w:rPr>
            </w:pPr>
          </w:p>
        </w:tc>
        <w:tc>
          <w:tcPr>
            <w:tcW w:w="2918" w:type="dxa"/>
            <w:vAlign w:val="center"/>
          </w:tcPr>
          <w:p w14:paraId="48479FCC" w14:textId="77777777" w:rsidR="00824254" w:rsidRPr="006A3D0D" w:rsidRDefault="00824254" w:rsidP="00824254">
            <w:pPr>
              <w:pStyle w:val="T2"/>
              <w:spacing w:after="0"/>
              <w:ind w:left="0" w:right="0"/>
              <w:rPr>
                <w:rFonts w:cs="Times New Roman"/>
                <w:b w:val="0"/>
                <w:sz w:val="22"/>
                <w:szCs w:val="22"/>
                <w:lang w:val="de-DE" w:eastAsia="ja-JP"/>
              </w:rPr>
            </w:pPr>
          </w:p>
        </w:tc>
      </w:tr>
    </w:tbl>
    <w:p w14:paraId="2F1E7EF1" w14:textId="77777777" w:rsidR="00797D5B" w:rsidRPr="006A3D0D" w:rsidRDefault="006B2100">
      <w:pPr>
        <w:pStyle w:val="T1"/>
        <w:spacing w:after="120"/>
        <w:rPr>
          <w:rFonts w:cs="Times New Roman"/>
          <w:sz w:val="22"/>
          <w:lang w:val="de-DE"/>
        </w:rPr>
      </w:pPr>
      <w:r>
        <w:rPr>
          <w:rFonts w:cs="Times New Roman"/>
          <w:noProof/>
          <w:sz w:val="22"/>
          <w:szCs w:val="22"/>
          <w:lang w:eastAsia="ja-JP"/>
        </w:rPr>
        <w:pict w14:anchorId="26681358">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88.2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FgRAK3fAAAACQEAAA8AAABk&#10;cnMvZG93bnJldi54bWxMj0FPg0AUhO8m/ofNM/Fi2oVSaUGWRk00Xlv7Ax7sKxDZt4TdFvrvXU/2&#10;OJnJzDfFbja9uNDoOssK4mUEgri2uuNGwfH7Y7EF4Tyyxt4yKbiSg115f1dgru3Ee7ocfCNCCbsc&#10;FbTeD7mUrm7JoFvagTh4Jzsa9EGOjdQjTqHc9HIVRak02HFYaHGg95bqn8PZKDh9TU/P2VR9+uNm&#10;v07fsNtU9qrU48P8+gLC0+z/w/CHH9ChDEyVPbN2olewyLKQVJAkCYjgZ6s0BlEpWG/j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WBEArd8AAAAJAQAADwAAAAAAAAAA&#10;AAAAAACOBAAAZHJzL2Rvd25yZXYueG1sUEsFBgAAAAAEAAQA8wAAAJoFAAAAAA==&#10;" stroked="f">
            <v:textbox>
              <w:txbxContent>
                <w:p w14:paraId="302BC626" w14:textId="77777777" w:rsidR="006B2100" w:rsidRPr="00465912" w:rsidRDefault="006B2100">
                  <w:pPr>
                    <w:pStyle w:val="T1"/>
                    <w:spacing w:after="120"/>
                    <w:rPr>
                      <w:rFonts w:cs="Times New Roman"/>
                    </w:rPr>
                  </w:pPr>
                  <w:r w:rsidRPr="00465912">
                    <w:rPr>
                      <w:rFonts w:cs="Times New Roman"/>
                    </w:rPr>
                    <w:t>Abstract</w:t>
                  </w:r>
                </w:p>
                <w:p w14:paraId="1A5D6544" w14:textId="000F26C3" w:rsidR="006B2100" w:rsidRDefault="006B2100" w:rsidP="00B96D18">
                  <w:pPr>
                    <w:jc w:val="both"/>
                    <w:rPr>
                      <w:rFonts w:ascii="Times New Roman" w:hAnsi="Times New Roman" w:cs="Times New Roman"/>
                    </w:rPr>
                  </w:pPr>
                  <w:r w:rsidRPr="00465912">
                    <w:rPr>
                      <w:rFonts w:ascii="Times New Roman" w:hAnsi="Times New Roman" w:cs="Times New Roman"/>
                    </w:rPr>
                    <w:t>This do</w:t>
                  </w:r>
                  <w:r>
                    <w:rPr>
                      <w:rFonts w:ascii="Times New Roman" w:hAnsi="Times New Roman" w:cs="Times New Roman"/>
                    </w:rPr>
                    <w:t>cument contains the</w:t>
                  </w:r>
                  <w:r w:rsidRPr="00465912">
                    <w:rPr>
                      <w:rFonts w:ascii="Times New Roman" w:hAnsi="Times New Roman" w:cs="Times New Roman"/>
                    </w:rPr>
                    <w:t xml:space="preserve"> minutes from the</w:t>
                  </w:r>
                  <w:r>
                    <w:rPr>
                      <w:rFonts w:ascii="Times New Roman" w:hAnsi="Times New Roman" w:cs="Times New Roman" w:hint="eastAsia"/>
                    </w:rPr>
                    <w:t xml:space="preserve"> TGax teleconferences </w:t>
                  </w:r>
                  <w:r>
                    <w:rPr>
                      <w:rFonts w:ascii="Times New Roman" w:hAnsi="Times New Roman" w:cs="Times New Roman"/>
                    </w:rPr>
                    <w:t xml:space="preserve">during September </w:t>
                  </w:r>
                  <w:r>
                    <w:rPr>
                      <w:rFonts w:ascii="Times New Roman" w:hAnsi="Times New Roman" w:cs="Times New Roman" w:hint="eastAsia"/>
                    </w:rPr>
                    <w:t>2020</w:t>
                  </w:r>
                  <w:r w:rsidRPr="00465912">
                    <w:rPr>
                      <w:rFonts w:ascii="Times New Roman" w:hAnsi="Times New Roman" w:cs="Times New Roman"/>
                    </w:rPr>
                    <w:t>.</w:t>
                  </w:r>
                </w:p>
                <w:p w14:paraId="0C02A3CB" w14:textId="77777777" w:rsidR="006B2100" w:rsidRDefault="006B2100" w:rsidP="00B96D18">
                  <w:pPr>
                    <w:jc w:val="both"/>
                    <w:rPr>
                      <w:rFonts w:ascii="Times New Roman" w:hAnsi="Times New Roman" w:cs="Times New Roman"/>
                    </w:rPr>
                  </w:pPr>
                </w:p>
                <w:p w14:paraId="5C525E2A" w14:textId="77777777" w:rsidR="006B2100" w:rsidRPr="0045754C" w:rsidRDefault="006B2100" w:rsidP="00B96D18">
                  <w:pPr>
                    <w:jc w:val="both"/>
                    <w:rPr>
                      <w:rFonts w:ascii="Times New Roman" w:hAnsi="Times New Roman" w:cs="Times New Roman"/>
                    </w:rPr>
                  </w:pPr>
                </w:p>
                <w:p w14:paraId="5EF34CAB" w14:textId="77777777" w:rsidR="006B2100" w:rsidRDefault="006B2100"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14:paraId="36D12D0A" w14:textId="77777777" w:rsidR="006B2100" w:rsidRPr="00CC44AD" w:rsidRDefault="006B2100" w:rsidP="00606DC1">
                  <w:pPr>
                    <w:pStyle w:val="ae"/>
                    <w:numPr>
                      <w:ilvl w:val="0"/>
                      <w:numId w:val="2"/>
                    </w:numPr>
                    <w:ind w:leftChars="0"/>
                    <w:jc w:val="both"/>
                    <w:rPr>
                      <w:rFonts w:ascii="Times New Roman" w:hAnsi="Times New Roman" w:cs="Times New Roman"/>
                      <w:sz w:val="22"/>
                      <w:szCs w:val="22"/>
                    </w:rPr>
                  </w:pPr>
                  <w:r w:rsidRPr="00CC44AD">
                    <w:rPr>
                      <w:rFonts w:ascii="Times New Roman" w:hAnsi="Times New Roman" w:cs="Times New Roman" w:hint="eastAsia"/>
                      <w:sz w:val="22"/>
                      <w:szCs w:val="22"/>
                    </w:rPr>
                    <w:t>R0: Initial version.</w:t>
                  </w:r>
                </w:p>
                <w:p w14:paraId="11B9A836" w14:textId="0BEA8D04" w:rsidR="006B2100" w:rsidRDefault="006B2100" w:rsidP="00606DC1">
                  <w:pPr>
                    <w:pStyle w:val="ae"/>
                    <w:numPr>
                      <w:ilvl w:val="1"/>
                      <w:numId w:val="2"/>
                    </w:numPr>
                    <w:ind w:leftChars="0"/>
                    <w:jc w:val="both"/>
                    <w:rPr>
                      <w:rFonts w:ascii="Times New Roman" w:hAnsi="Times New Roman" w:cs="Times New Roman"/>
                      <w:sz w:val="22"/>
                      <w:szCs w:val="22"/>
                    </w:rPr>
                  </w:pPr>
                  <w:r w:rsidRPr="00CC44AD">
                    <w:rPr>
                      <w:rFonts w:ascii="Times New Roman" w:hAnsi="Times New Roman" w:cs="Times New Roman"/>
                      <w:sz w:val="22"/>
                      <w:szCs w:val="22"/>
                    </w:rPr>
                    <w:t xml:space="preserve">Minutes of TGax CRC call on </w:t>
                  </w:r>
                  <w:r>
                    <w:rPr>
                      <w:rFonts w:ascii="Times New Roman" w:hAnsi="Times New Roman" w:cs="Times New Roman"/>
                      <w:sz w:val="22"/>
                      <w:szCs w:val="22"/>
                    </w:rPr>
                    <w:t>September 3</w:t>
                  </w:r>
                  <w:r w:rsidRPr="00A7447B">
                    <w:rPr>
                      <w:rFonts w:ascii="Times New Roman" w:hAnsi="Times New Roman" w:cs="Times New Roman"/>
                      <w:sz w:val="22"/>
                      <w:szCs w:val="22"/>
                      <w:vertAlign w:val="superscript"/>
                    </w:rPr>
                    <w:t>rd</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2020.</w:t>
                  </w:r>
                </w:p>
                <w:p w14:paraId="40308BA0" w14:textId="16FEB01A" w:rsidR="006B2100" w:rsidRDefault="006B2100" w:rsidP="00975A1A">
                  <w:pPr>
                    <w:pStyle w:val="ae"/>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1: Minutes from TGax CRC teleconferences on September 22</w:t>
                  </w:r>
                  <w:r w:rsidRPr="00975A1A">
                    <w:rPr>
                      <w:rFonts w:ascii="Times New Roman" w:hAnsi="Times New Roman" w:cs="Times New Roman"/>
                      <w:sz w:val="22"/>
                      <w:szCs w:val="22"/>
                      <w:vertAlign w:val="superscript"/>
                    </w:rPr>
                    <w:t>nd</w:t>
                  </w:r>
                  <w:r>
                    <w:rPr>
                      <w:rFonts w:ascii="Times New Roman" w:hAnsi="Times New Roman" w:cs="Times New Roman"/>
                      <w:sz w:val="22"/>
                      <w:szCs w:val="22"/>
                    </w:rPr>
                    <w:t xml:space="preserve"> and 24</w:t>
                  </w:r>
                  <w:r w:rsidRPr="00975A1A">
                    <w:rPr>
                      <w:rFonts w:ascii="Times New Roman" w:hAnsi="Times New Roman" w:cs="Times New Roman"/>
                      <w:sz w:val="22"/>
                      <w:szCs w:val="22"/>
                      <w:vertAlign w:val="superscript"/>
                    </w:rPr>
                    <w:t>th</w:t>
                  </w:r>
                  <w:r>
                    <w:rPr>
                      <w:rFonts w:ascii="Times New Roman" w:hAnsi="Times New Roman" w:cs="Times New Roman"/>
                      <w:sz w:val="22"/>
                      <w:szCs w:val="22"/>
                    </w:rPr>
                    <w:t xml:space="preserve"> are included.</w:t>
                  </w:r>
                </w:p>
                <w:p w14:paraId="43B6912A" w14:textId="13C4485C" w:rsidR="00562E08" w:rsidRPr="00CC44AD" w:rsidRDefault="00562E08" w:rsidP="00975A1A">
                  <w:pPr>
                    <w:pStyle w:val="ae"/>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2: Minutes from TGax CRC teleconference on September 29</w:t>
                  </w:r>
                  <w:r w:rsidRPr="00562E08">
                    <w:rPr>
                      <w:rFonts w:ascii="Times New Roman" w:hAnsi="Times New Roman" w:cs="Times New Roman"/>
                      <w:sz w:val="22"/>
                      <w:szCs w:val="22"/>
                      <w:vertAlign w:val="superscript"/>
                    </w:rPr>
                    <w:t>th</w:t>
                  </w:r>
                  <w:r>
                    <w:rPr>
                      <w:rFonts w:ascii="Times New Roman" w:hAnsi="Times New Roman" w:cs="Times New Roman"/>
                      <w:sz w:val="22"/>
                      <w:szCs w:val="22"/>
                    </w:rPr>
                    <w:t xml:space="preserve"> are included.</w:t>
                  </w:r>
                </w:p>
                <w:p w14:paraId="274A70EF" w14:textId="56ED42D2" w:rsidR="006B2100" w:rsidRPr="001478CA" w:rsidRDefault="006B2100" w:rsidP="00C650D5">
                  <w:pPr>
                    <w:jc w:val="both"/>
                    <w:rPr>
                      <w:rFonts w:ascii="Times New Roman" w:hAnsi="Times New Roman" w:cs="Times New Roman"/>
                    </w:rPr>
                  </w:pPr>
                </w:p>
              </w:txbxContent>
            </v:textbox>
          </v:shape>
        </w:pict>
      </w:r>
    </w:p>
    <w:p w14:paraId="3FF89EAB" w14:textId="77777777"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p>
    <w:p w14:paraId="3FEBEC06" w14:textId="67E6B058" w:rsidR="006A0F9B" w:rsidRPr="000D4702" w:rsidRDefault="00032661" w:rsidP="006A0F9B">
      <w:pPr>
        <w:outlineLvl w:val="0"/>
        <w:rPr>
          <w:rFonts w:ascii="Times New Roman" w:hAnsi="Times New Roman" w:cs="Times New Roman"/>
          <w:b/>
          <w:sz w:val="28"/>
          <w:u w:val="single"/>
        </w:rPr>
      </w:pPr>
      <w:r>
        <w:rPr>
          <w:rFonts w:ascii="Times New Roman" w:hAnsi="Times New Roman" w:cs="Times New Roman"/>
          <w:b/>
          <w:sz w:val="28"/>
          <w:u w:val="single"/>
          <w:lang w:val="de-DE"/>
        </w:rPr>
        <w:lastRenderedPageBreak/>
        <w:t>T</w:t>
      </w:r>
      <w:r w:rsidR="00A7447B">
        <w:rPr>
          <w:rFonts w:ascii="Times New Roman" w:hAnsi="Times New Roman" w:cs="Times New Roman"/>
          <w:b/>
          <w:sz w:val="28"/>
          <w:u w:val="single"/>
          <w:lang w:val="de-DE"/>
        </w:rPr>
        <w:t>h</w:t>
      </w:r>
      <w:r>
        <w:rPr>
          <w:rFonts w:ascii="Times New Roman" w:hAnsi="Times New Roman" w:cs="Times New Roman"/>
          <w:b/>
          <w:sz w:val="28"/>
          <w:u w:val="single"/>
          <w:lang w:val="de-DE"/>
        </w:rPr>
        <w:t>u</w:t>
      </w:r>
      <w:r w:rsidR="00A7447B">
        <w:rPr>
          <w:rFonts w:ascii="Times New Roman" w:hAnsi="Times New Roman" w:cs="Times New Roman"/>
          <w:b/>
          <w:sz w:val="28"/>
          <w:u w:val="single"/>
          <w:lang w:val="de-DE"/>
        </w:rPr>
        <w:t>r</w:t>
      </w:r>
      <w:r w:rsidR="006A0F9B">
        <w:rPr>
          <w:rFonts w:ascii="Times New Roman" w:hAnsi="Times New Roman" w:cs="Times New Roman"/>
          <w:b/>
          <w:sz w:val="28"/>
          <w:u w:val="single"/>
        </w:rPr>
        <w:t>s</w:t>
      </w:r>
      <w:r w:rsidR="006A0F9B">
        <w:rPr>
          <w:rFonts w:ascii="Times New Roman" w:hAnsi="Times New Roman" w:cs="Times New Roman" w:hint="eastAsia"/>
          <w:b/>
          <w:sz w:val="28"/>
          <w:u w:val="single"/>
        </w:rPr>
        <w:t>day</w:t>
      </w:r>
      <w:r w:rsidR="006A0F9B" w:rsidRPr="006A3D0D">
        <w:rPr>
          <w:rFonts w:ascii="Times New Roman" w:hAnsi="Times New Roman" w:cs="Times New Roman"/>
          <w:b/>
          <w:sz w:val="28"/>
          <w:u w:val="single"/>
        </w:rPr>
        <w:t xml:space="preserve">, </w:t>
      </w:r>
      <w:r w:rsidR="00A7447B">
        <w:rPr>
          <w:rFonts w:ascii="Times New Roman" w:hAnsi="Times New Roman" w:cs="Times New Roman"/>
          <w:b/>
          <w:sz w:val="28"/>
          <w:u w:val="single"/>
        </w:rPr>
        <w:t>September</w:t>
      </w:r>
      <w:r w:rsidR="006A0F9B" w:rsidRPr="006A3D0D">
        <w:rPr>
          <w:rFonts w:ascii="Times New Roman" w:hAnsi="Times New Roman" w:cs="Times New Roman"/>
          <w:b/>
          <w:sz w:val="28"/>
          <w:u w:val="single"/>
        </w:rPr>
        <w:t xml:space="preserve"> </w:t>
      </w:r>
      <w:r w:rsidR="00A7447B">
        <w:rPr>
          <w:rFonts w:ascii="Times New Roman" w:hAnsi="Times New Roman" w:cs="Times New Roman"/>
          <w:b/>
          <w:sz w:val="28"/>
          <w:u w:val="single"/>
        </w:rPr>
        <w:t>3</w:t>
      </w:r>
      <w:r w:rsidR="00A7447B" w:rsidRPr="00A7447B">
        <w:rPr>
          <w:rFonts w:ascii="Times New Roman" w:hAnsi="Times New Roman" w:cs="Times New Roman"/>
          <w:b/>
          <w:sz w:val="28"/>
          <w:u w:val="single"/>
          <w:vertAlign w:val="superscript"/>
        </w:rPr>
        <w:t>rd</w:t>
      </w:r>
      <w:r w:rsidR="006A0F9B" w:rsidRPr="006A3D0D">
        <w:rPr>
          <w:rFonts w:ascii="Times New Roman" w:hAnsi="Times New Roman" w:cs="Times New Roman"/>
          <w:b/>
          <w:sz w:val="28"/>
          <w:u w:val="single"/>
        </w:rPr>
        <w:t>, 20</w:t>
      </w:r>
      <w:r w:rsidR="006A0F9B">
        <w:rPr>
          <w:rFonts w:ascii="Times New Roman" w:hAnsi="Times New Roman" w:cs="Times New Roman"/>
          <w:b/>
          <w:sz w:val="28"/>
          <w:u w:val="single"/>
        </w:rPr>
        <w:t>20</w:t>
      </w:r>
      <w:r w:rsidR="006A0F9B" w:rsidRPr="006A3D0D">
        <w:rPr>
          <w:rFonts w:ascii="Times New Roman" w:hAnsi="Times New Roman" w:cs="Times New Roman"/>
          <w:b/>
          <w:sz w:val="28"/>
          <w:u w:val="single"/>
        </w:rPr>
        <w:t xml:space="preserve">, TGax </w:t>
      </w:r>
      <w:r w:rsidR="006A0F9B">
        <w:rPr>
          <w:rFonts w:ascii="Times New Roman" w:hAnsi="Times New Roman" w:cs="Times New Roman"/>
          <w:b/>
          <w:sz w:val="28"/>
          <w:u w:val="single"/>
        </w:rPr>
        <w:t xml:space="preserve">CRC </w:t>
      </w:r>
      <w:r w:rsidR="006A0F9B">
        <w:rPr>
          <w:rFonts w:ascii="Times New Roman" w:hAnsi="Times New Roman" w:cs="Times New Roman" w:hint="eastAsia"/>
          <w:b/>
          <w:sz w:val="28"/>
          <w:u w:val="single"/>
        </w:rPr>
        <w:t>Teleconference</w:t>
      </w:r>
      <w:r w:rsidR="006A0F9B" w:rsidRPr="006A3D0D">
        <w:rPr>
          <w:rFonts w:ascii="Times New Roman" w:hAnsi="Times New Roman" w:cs="Times New Roman"/>
          <w:b/>
          <w:sz w:val="28"/>
          <w:u w:val="single"/>
        </w:rPr>
        <w:t xml:space="preserve"> (</w:t>
      </w:r>
      <w:r w:rsidR="00A7447B">
        <w:rPr>
          <w:rFonts w:ascii="Times New Roman" w:hAnsi="Times New Roman" w:cs="Times New Roman"/>
          <w:b/>
          <w:sz w:val="28"/>
          <w:u w:val="single"/>
        </w:rPr>
        <w:t>20</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CE7D7A">
        <w:rPr>
          <w:rFonts w:ascii="Times New Roman" w:hAnsi="Times New Roman" w:cs="Times New Roman" w:hint="eastAsia"/>
          <w:b/>
          <w:sz w:val="28"/>
          <w:u w:val="single"/>
        </w:rPr>
        <w:t xml:space="preserve"> </w:t>
      </w:r>
      <w:r w:rsidR="006A0F9B" w:rsidRPr="006A3D0D">
        <w:rPr>
          <w:rFonts w:ascii="Times New Roman" w:hAnsi="Times New Roman" w:cs="Times New Roman"/>
          <w:b/>
          <w:sz w:val="28"/>
          <w:u w:val="single"/>
        </w:rPr>
        <w:t>-</w:t>
      </w:r>
      <w:r w:rsidR="006A0F9B">
        <w:rPr>
          <w:rFonts w:ascii="Times New Roman" w:hAnsi="Times New Roman" w:cs="Times New Roman"/>
          <w:b/>
          <w:sz w:val="28"/>
          <w:u w:val="single"/>
        </w:rPr>
        <w:t xml:space="preserve"> </w:t>
      </w:r>
      <w:r w:rsidR="00A7447B">
        <w:rPr>
          <w:rFonts w:ascii="Times New Roman" w:hAnsi="Times New Roman" w:cs="Times New Roman"/>
          <w:b/>
          <w:sz w:val="28"/>
          <w:u w:val="single"/>
        </w:rPr>
        <w:t>23</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hint="eastAsia"/>
          <w:b/>
          <w:sz w:val="28"/>
          <w:u w:val="single"/>
        </w:rPr>
        <w:t xml:space="preserve"> ET</w:t>
      </w:r>
      <w:r w:rsidR="006A0F9B" w:rsidRPr="006A3D0D">
        <w:rPr>
          <w:rFonts w:ascii="Times New Roman" w:hAnsi="Times New Roman" w:cs="Times New Roman"/>
          <w:b/>
          <w:sz w:val="28"/>
          <w:u w:val="single"/>
        </w:rPr>
        <w:t>)</w:t>
      </w:r>
    </w:p>
    <w:p w14:paraId="58CA7D37" w14:textId="37FAED03" w:rsidR="006A0F9B" w:rsidRPr="006A3D0D" w:rsidRDefault="006A0F9B" w:rsidP="00606DC1">
      <w:pPr>
        <w:numPr>
          <w:ilvl w:val="0"/>
          <w:numId w:val="6"/>
        </w:numPr>
        <w:rPr>
          <w:rFonts w:ascii="Times New Roman" w:hAnsi="Times New Roman" w:cs="Times New Roman"/>
          <w:b/>
        </w:rPr>
      </w:pPr>
      <w:r w:rsidRPr="006A3D0D">
        <w:rPr>
          <w:rFonts w:ascii="Times New Roman" w:hAnsi="Times New Roman" w:cs="Times New Roman"/>
          <w:b/>
        </w:rPr>
        <w:t xml:space="preserve">The meeting called to order at </w:t>
      </w:r>
      <w:r w:rsidR="00A7447B">
        <w:rPr>
          <w:rFonts w:ascii="Times New Roman" w:hAnsi="Times New Roman" w:cs="Times New Roman"/>
          <w:b/>
        </w:rPr>
        <w:t>20</w:t>
      </w:r>
      <w:r w:rsidRPr="006A3D0D">
        <w:rPr>
          <w:rFonts w:ascii="Times New Roman" w:hAnsi="Times New Roman" w:cs="Times New Roman"/>
          <w:b/>
          <w:noProof/>
        </w:rPr>
        <w:t>:0</w:t>
      </w:r>
      <w:r w:rsidR="00032661">
        <w:rPr>
          <w:rFonts w:ascii="Times New Roman" w:hAnsi="Times New Roman" w:cs="Times New Roman"/>
          <w:b/>
          <w:noProof/>
        </w:rPr>
        <w:t>2</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Aboul-Magd (Huawei Technologies), the </w:t>
      </w:r>
      <w:r>
        <w:rPr>
          <w:rFonts w:ascii="Times New Roman" w:hAnsi="Times New Roman" w:cs="Times New Roman"/>
          <w:b/>
        </w:rPr>
        <w:t>chairperson of 802.11 TGax.</w:t>
      </w:r>
    </w:p>
    <w:p w14:paraId="6B329B6B" w14:textId="77777777" w:rsidR="006A0F9B" w:rsidRPr="006A3D0D" w:rsidRDefault="006A0F9B" w:rsidP="00606DC1">
      <w:pPr>
        <w:numPr>
          <w:ilvl w:val="1"/>
          <w:numId w:val="6"/>
        </w:numPr>
        <w:rPr>
          <w:rFonts w:ascii="Times New Roman" w:hAnsi="Times New Roman" w:cs="Times New Roman"/>
          <w:sz w:val="21"/>
          <w:szCs w:val="21"/>
        </w:rPr>
      </w:pPr>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F813C0E" w14:textId="5ED019E1" w:rsidR="006A0F9B" w:rsidRPr="006A3D0D" w:rsidRDefault="006A0F9B" w:rsidP="00606DC1">
      <w:pPr>
        <w:numPr>
          <w:ilvl w:val="1"/>
          <w:numId w:val="6"/>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sidR="00032661">
        <w:rPr>
          <w:rFonts w:ascii="Times New Roman" w:hAnsi="Times New Roman" w:cs="Times New Roman"/>
          <w:sz w:val="21"/>
          <w:szCs w:val="21"/>
        </w:rPr>
        <w:t>doc.11-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sidR="00032661">
        <w:rPr>
          <w:rFonts w:ascii="Times New Roman" w:hAnsi="Times New Roman" w:cs="Times New Roman"/>
          <w:sz w:val="21"/>
          <w:szCs w:val="21"/>
        </w:rPr>
        <w:t>1169</w:t>
      </w:r>
      <w:r w:rsidR="006C290B">
        <w:rPr>
          <w:rFonts w:ascii="Times New Roman" w:hAnsi="Times New Roman" w:cs="Times New Roman" w:hint="eastAsia"/>
          <w:sz w:val="21"/>
          <w:szCs w:val="21"/>
        </w:rPr>
        <w:t>r</w:t>
      </w:r>
      <w:r w:rsidR="00032661">
        <w:rPr>
          <w:rFonts w:ascii="Times New Roman" w:hAnsi="Times New Roman" w:cs="Times New Roman"/>
          <w:sz w:val="21"/>
          <w:szCs w:val="21"/>
        </w:rPr>
        <w:t>0</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sidR="006C290B">
        <w:rPr>
          <w:rFonts w:ascii="Times New Roman" w:hAnsi="Times New Roman" w:cs="Times New Roman"/>
          <w:sz w:val="21"/>
          <w:szCs w:val="21"/>
        </w:rPr>
        <w:t>the working document</w:t>
      </w:r>
      <w:r w:rsidRPr="006A3D0D">
        <w:rPr>
          <w:rFonts w:ascii="Times New Roman" w:hAnsi="Times New Roman" w:cs="Times New Roman" w:hint="eastAsia"/>
          <w:sz w:val="21"/>
          <w:szCs w:val="21"/>
        </w:rPr>
        <w:t>.</w:t>
      </w:r>
    </w:p>
    <w:p w14:paraId="6BE99304" w14:textId="77777777" w:rsidR="006A0F9B" w:rsidRPr="00032661" w:rsidRDefault="006A0F9B" w:rsidP="006A0F9B">
      <w:pPr>
        <w:rPr>
          <w:rFonts w:ascii="Times New Roman" w:hAnsi="Times New Roman" w:cs="Times New Roman"/>
        </w:rPr>
      </w:pPr>
    </w:p>
    <w:p w14:paraId="7AB9E78D" w14:textId="77777777" w:rsidR="006A0F9B" w:rsidRPr="00192C60" w:rsidRDefault="006A0F9B" w:rsidP="006A0F9B">
      <w:pPr>
        <w:rPr>
          <w:rFonts w:ascii="Times New Roman" w:hAnsi="Times New Roman" w:cs="Times New Roman"/>
        </w:rPr>
      </w:pPr>
    </w:p>
    <w:p w14:paraId="48F50A07" w14:textId="77777777" w:rsidR="006A0F9B" w:rsidRDefault="006A0F9B" w:rsidP="00606DC1">
      <w:pPr>
        <w:numPr>
          <w:ilvl w:val="0"/>
          <w:numId w:val="6"/>
        </w:numPr>
        <w:rPr>
          <w:rFonts w:ascii="Times New Roman" w:hAnsi="Times New Roman" w:cs="Times New Roman"/>
          <w:b/>
        </w:rPr>
      </w:pPr>
      <w:r>
        <w:rPr>
          <w:rFonts w:ascii="Times New Roman" w:hAnsi="Times New Roman" w:cs="Times New Roman" w:hint="eastAsia"/>
          <w:b/>
        </w:rPr>
        <w:t>Attendees</w:t>
      </w:r>
    </w:p>
    <w:p w14:paraId="7B8E877B" w14:textId="77777777" w:rsidR="006A0F9B" w:rsidRDefault="006A0F9B" w:rsidP="00606DC1">
      <w:pPr>
        <w:numPr>
          <w:ilvl w:val="1"/>
          <w:numId w:val="6"/>
        </w:numPr>
        <w:rPr>
          <w:rFonts w:ascii="Times New Roman" w:hAnsi="Times New Roman" w:cs="Times New Roman"/>
        </w:rPr>
        <w:sectPr w:rsidR="006A0F9B" w:rsidSect="00C77C8B">
          <w:headerReference w:type="default" r:id="rId8"/>
          <w:footerReference w:type="default" r:id="rId9"/>
          <w:type w:val="continuous"/>
          <w:pgSz w:w="12240" w:h="15840" w:code="1"/>
          <w:pgMar w:top="1080" w:right="1080" w:bottom="1080" w:left="1080" w:header="432" w:footer="432" w:gutter="720"/>
          <w:cols w:space="720"/>
        </w:sectPr>
      </w:pPr>
    </w:p>
    <w:p w14:paraId="25F06AD4" w14:textId="77777777" w:rsidR="006A0F9B" w:rsidRPr="00CF58EB" w:rsidRDefault="006A0F9B" w:rsidP="00606DC1">
      <w:pPr>
        <w:numPr>
          <w:ilvl w:val="1"/>
          <w:numId w:val="6"/>
        </w:numPr>
        <w:ind w:left="1134" w:hanging="708"/>
        <w:rPr>
          <w:rFonts w:ascii="Times New Roman" w:hAnsi="Times New Roman" w:cs="Times New Roman"/>
          <w:sz w:val="22"/>
          <w:szCs w:val="22"/>
        </w:rPr>
      </w:pPr>
      <w:r w:rsidRPr="00CF58EB">
        <w:rPr>
          <w:rFonts w:ascii="Times New Roman" w:hAnsi="Times New Roman" w:cs="Times New Roman"/>
          <w:sz w:val="22"/>
          <w:szCs w:val="22"/>
        </w:rPr>
        <w:t>Aboul-Magd</w:t>
      </w:r>
      <w:r w:rsidR="00CA09AE"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w:t>
      </w:r>
      <w:r w:rsidR="00CA09AE" w:rsidRPr="00CF58EB">
        <w:rPr>
          <w:rFonts w:ascii="Times New Roman" w:hAnsi="Times New Roman" w:cs="Times New Roman"/>
          <w:sz w:val="22"/>
          <w:szCs w:val="22"/>
        </w:rPr>
        <w:t xml:space="preserve">Osama </w:t>
      </w:r>
      <w:r w:rsidRPr="00CF58EB">
        <w:rPr>
          <w:rFonts w:ascii="Times New Roman" w:hAnsi="Times New Roman" w:cs="Times New Roman"/>
          <w:sz w:val="22"/>
          <w:szCs w:val="22"/>
        </w:rPr>
        <w:t>(Huawei Technologies)</w:t>
      </w:r>
    </w:p>
    <w:p w14:paraId="374D23D4" w14:textId="77777777" w:rsidR="00144600" w:rsidRDefault="00144600"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Adachi, Tomoko (Toshiba</w:t>
      </w:r>
      <w:r>
        <w:rPr>
          <w:rFonts w:ascii="Times New Roman" w:hAnsi="Times New Roman" w:cs="Times New Roman"/>
          <w:sz w:val="22"/>
          <w:szCs w:val="22"/>
        </w:rPr>
        <w:t>)</w:t>
      </w:r>
    </w:p>
    <w:p w14:paraId="087F5C98" w14:textId="2CD132AA" w:rsidR="00C650D5" w:rsidRDefault="00144600"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hu, Liwen (NXP)</w:t>
      </w:r>
    </w:p>
    <w:p w14:paraId="70917714" w14:textId="359AD87B" w:rsidR="00144600" w:rsidRDefault="00144600"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offey, Sean (RealTek)</w:t>
      </w:r>
    </w:p>
    <w:p w14:paraId="44FA0118" w14:textId="01A4DD7A" w:rsidR="00144600" w:rsidRPr="00CF58EB" w:rsidRDefault="00144600"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H</w:t>
      </w:r>
      <w:r>
        <w:rPr>
          <w:rFonts w:ascii="Times New Roman" w:hAnsi="Times New Roman" w:cs="Times New Roman"/>
          <w:sz w:val="22"/>
          <w:szCs w:val="22"/>
        </w:rPr>
        <w:t>amilton, Mark (CommScope)</w:t>
      </w:r>
    </w:p>
    <w:p w14:paraId="4F3B4FCE" w14:textId="02762F47" w:rsidR="006A0F9B" w:rsidRPr="00CF58EB" w:rsidRDefault="006A0F9B" w:rsidP="00144600">
      <w:pPr>
        <w:numPr>
          <w:ilvl w:val="1"/>
          <w:numId w:val="6"/>
        </w:numPr>
        <w:ind w:left="1134" w:hanging="708"/>
        <w:rPr>
          <w:rFonts w:ascii="Times New Roman" w:hAnsi="Times New Roman" w:cs="Times New Roman"/>
          <w:sz w:val="22"/>
          <w:szCs w:val="22"/>
        </w:rPr>
      </w:pPr>
      <w:r w:rsidRPr="00CF58EB">
        <w:rPr>
          <w:rFonts w:ascii="Times New Roman" w:hAnsi="Times New Roman" w:cs="Times New Roman"/>
          <w:sz w:val="22"/>
          <w:szCs w:val="22"/>
        </w:rPr>
        <w:t>Inoue</w:t>
      </w:r>
      <w:r w:rsidR="00CA09AE"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w:t>
      </w:r>
      <w:r w:rsidR="00CA09AE" w:rsidRPr="00CF58EB">
        <w:rPr>
          <w:rFonts w:ascii="Times New Roman" w:hAnsi="Times New Roman" w:cs="Times New Roman"/>
          <w:sz w:val="22"/>
          <w:szCs w:val="22"/>
        </w:rPr>
        <w:t xml:space="preserve">Yasuhiko </w:t>
      </w:r>
      <w:r w:rsidRPr="00CF58EB">
        <w:rPr>
          <w:rFonts w:ascii="Times New Roman" w:hAnsi="Times New Roman" w:cs="Times New Roman"/>
          <w:sz w:val="22"/>
          <w:szCs w:val="22"/>
        </w:rPr>
        <w:t>(NTT)</w:t>
      </w:r>
    </w:p>
    <w:p w14:paraId="0B006B2C" w14:textId="2F030380" w:rsidR="00CF58EB" w:rsidRDefault="00CF58EB" w:rsidP="00144600">
      <w:pPr>
        <w:numPr>
          <w:ilvl w:val="1"/>
          <w:numId w:val="6"/>
        </w:numPr>
        <w:ind w:left="1134" w:hanging="708"/>
        <w:rPr>
          <w:rFonts w:ascii="Times New Roman" w:hAnsi="Times New Roman" w:cs="Times New Roman"/>
          <w:sz w:val="22"/>
          <w:szCs w:val="22"/>
        </w:rPr>
      </w:pPr>
      <w:r w:rsidRPr="00CF58EB">
        <w:rPr>
          <w:rFonts w:ascii="Times New Roman" w:hAnsi="Times New Roman" w:cs="Times New Roman" w:hint="eastAsia"/>
          <w:sz w:val="22"/>
          <w:szCs w:val="22"/>
        </w:rPr>
        <w:t>K</w:t>
      </w:r>
      <w:r w:rsidR="00144600">
        <w:rPr>
          <w:rFonts w:ascii="Times New Roman" w:hAnsi="Times New Roman" w:cs="Times New Roman"/>
          <w:sz w:val="22"/>
          <w:szCs w:val="22"/>
        </w:rPr>
        <w:t>im Youhan (Qualcomm)</w:t>
      </w:r>
    </w:p>
    <w:p w14:paraId="21AA1706" w14:textId="2862C947" w:rsidR="00144600" w:rsidRPr="00CF58EB" w:rsidRDefault="00144600" w:rsidP="00CF58EB">
      <w:pPr>
        <w:numPr>
          <w:ilvl w:val="1"/>
          <w:numId w:val="6"/>
        </w:numPr>
        <w:ind w:left="709" w:hanging="708"/>
        <w:rPr>
          <w:rFonts w:ascii="Times New Roman" w:hAnsi="Times New Roman" w:cs="Times New Roman"/>
          <w:sz w:val="22"/>
          <w:szCs w:val="22"/>
        </w:rPr>
      </w:pPr>
      <w:r>
        <w:rPr>
          <w:rFonts w:ascii="Times New Roman" w:hAnsi="Times New Roman" w:cs="Times New Roman" w:hint="eastAsia"/>
          <w:sz w:val="22"/>
          <w:szCs w:val="22"/>
        </w:rPr>
        <w:t>K</w:t>
      </w:r>
      <w:r>
        <w:rPr>
          <w:rFonts w:ascii="Times New Roman" w:hAnsi="Times New Roman" w:cs="Times New Roman"/>
          <w:sz w:val="22"/>
          <w:szCs w:val="22"/>
        </w:rPr>
        <w:t>neckt, Jarrko (Apple)</w:t>
      </w:r>
    </w:p>
    <w:p w14:paraId="55702118" w14:textId="77777777" w:rsidR="00144600" w:rsidRDefault="00144600" w:rsidP="00144600">
      <w:pPr>
        <w:numPr>
          <w:ilvl w:val="1"/>
          <w:numId w:val="6"/>
        </w:numPr>
        <w:ind w:left="709" w:hanging="709"/>
        <w:rPr>
          <w:rFonts w:ascii="Times New Roman" w:hAnsi="Times New Roman" w:cs="Times New Roman"/>
          <w:sz w:val="22"/>
          <w:szCs w:val="22"/>
        </w:rPr>
      </w:pPr>
      <w:r>
        <w:rPr>
          <w:rFonts w:ascii="Times New Roman" w:hAnsi="Times New Roman" w:cs="Times New Roman"/>
          <w:sz w:val="22"/>
          <w:szCs w:val="22"/>
        </w:rPr>
        <w:t>Petrick, Albert (InterDigital)</w:t>
      </w:r>
    </w:p>
    <w:p w14:paraId="78E84C27" w14:textId="6F9C2CD0" w:rsidR="006C290B" w:rsidRPr="00CF58EB" w:rsidRDefault="006C290B" w:rsidP="00606DC1">
      <w:pPr>
        <w:numPr>
          <w:ilvl w:val="1"/>
          <w:numId w:val="6"/>
        </w:numPr>
        <w:ind w:left="426" w:hanging="426"/>
        <w:rPr>
          <w:rFonts w:ascii="Times New Roman" w:hAnsi="Times New Roman" w:cs="Times New Roman"/>
          <w:sz w:val="22"/>
          <w:szCs w:val="22"/>
        </w:rPr>
      </w:pPr>
      <w:r w:rsidRPr="00CF58EB">
        <w:rPr>
          <w:rFonts w:ascii="Times New Roman" w:hAnsi="Times New Roman" w:cs="Times New Roman" w:hint="eastAsia"/>
          <w:sz w:val="22"/>
          <w:szCs w:val="22"/>
        </w:rPr>
        <w:t>Rison, Mark (Samsung)</w:t>
      </w:r>
    </w:p>
    <w:p w14:paraId="1FD0CE3E" w14:textId="1A15DA9B" w:rsidR="00286739" w:rsidRDefault="00CF58EB" w:rsidP="00CF58EB">
      <w:pPr>
        <w:numPr>
          <w:ilvl w:val="1"/>
          <w:numId w:val="6"/>
        </w:numPr>
        <w:ind w:left="426" w:hanging="426"/>
        <w:rPr>
          <w:rFonts w:ascii="Times New Roman" w:hAnsi="Times New Roman" w:cs="Times New Roman"/>
          <w:sz w:val="22"/>
          <w:szCs w:val="22"/>
        </w:rPr>
      </w:pPr>
      <w:r w:rsidRPr="00CF58EB">
        <w:rPr>
          <w:rFonts w:ascii="Times New Roman" w:hAnsi="Times New Roman" w:cs="Times New Roman" w:hint="eastAsia"/>
          <w:sz w:val="22"/>
          <w:szCs w:val="22"/>
        </w:rPr>
        <w:t>R</w:t>
      </w:r>
      <w:r w:rsidRPr="00CF58EB">
        <w:rPr>
          <w:rFonts w:ascii="Times New Roman" w:hAnsi="Times New Roman" w:cs="Times New Roman"/>
          <w:sz w:val="22"/>
          <w:szCs w:val="22"/>
        </w:rPr>
        <w:t>osdahl, Jon (Qualcomm)</w:t>
      </w:r>
    </w:p>
    <w:p w14:paraId="53702182" w14:textId="3EC1E1DF" w:rsidR="00144600" w:rsidRDefault="00144600" w:rsidP="00CF58EB">
      <w:pPr>
        <w:numPr>
          <w:ilvl w:val="1"/>
          <w:numId w:val="6"/>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chelstraete, Sigurd (Quantenna/ON)</w:t>
      </w:r>
    </w:p>
    <w:p w14:paraId="6106693C" w14:textId="5F494CD8" w:rsidR="00144600" w:rsidRPr="00CF58EB" w:rsidRDefault="00144600" w:rsidP="00CF58EB">
      <w:pPr>
        <w:numPr>
          <w:ilvl w:val="1"/>
          <w:numId w:val="6"/>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osac, Robert (Qualcomm)</w:t>
      </w:r>
    </w:p>
    <w:p w14:paraId="6202B07F" w14:textId="106FADDE" w:rsidR="00D24C6C" w:rsidRDefault="00286739" w:rsidP="00606DC1">
      <w:pPr>
        <w:numPr>
          <w:ilvl w:val="1"/>
          <w:numId w:val="6"/>
        </w:numPr>
        <w:ind w:left="426" w:hanging="426"/>
        <w:rPr>
          <w:rFonts w:ascii="Times New Roman" w:hAnsi="Times New Roman" w:cs="Times New Roman"/>
          <w:sz w:val="22"/>
          <w:szCs w:val="22"/>
        </w:rPr>
      </w:pPr>
      <w:r w:rsidRPr="00CF58EB">
        <w:rPr>
          <w:rFonts w:ascii="Times New Roman" w:hAnsi="Times New Roman" w:cs="Times New Roman"/>
          <w:sz w:val="22"/>
          <w:szCs w:val="22"/>
        </w:rPr>
        <w:t>Stacey, Robert (Intel)</w:t>
      </w:r>
    </w:p>
    <w:p w14:paraId="276DE68E" w14:textId="562A91FB" w:rsidR="00144600" w:rsidRPr="00CF58EB" w:rsidRDefault="00144600" w:rsidP="00606DC1">
      <w:pPr>
        <w:numPr>
          <w:ilvl w:val="1"/>
          <w:numId w:val="6"/>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un, Bo (ZTE)</w:t>
      </w:r>
    </w:p>
    <w:p w14:paraId="6B385CF2" w14:textId="77777777" w:rsidR="006A0F9B" w:rsidRPr="00CF58EB" w:rsidRDefault="006A0F9B" w:rsidP="00606DC1">
      <w:pPr>
        <w:numPr>
          <w:ilvl w:val="1"/>
          <w:numId w:val="6"/>
        </w:numPr>
        <w:ind w:left="426" w:hanging="710"/>
        <w:rPr>
          <w:rFonts w:ascii="Times New Roman" w:hAnsi="Times New Roman" w:cs="Times New Roman"/>
          <w:sz w:val="22"/>
          <w:szCs w:val="22"/>
        </w:rPr>
        <w:sectPr w:rsidR="006A0F9B" w:rsidRPr="00CF58EB" w:rsidSect="00D326CB">
          <w:type w:val="continuous"/>
          <w:pgSz w:w="12240" w:h="15840" w:code="1"/>
          <w:pgMar w:top="1080" w:right="1080" w:bottom="1080" w:left="1080" w:header="432" w:footer="432" w:gutter="720"/>
          <w:cols w:num="2" w:space="720"/>
        </w:sectPr>
      </w:pPr>
    </w:p>
    <w:p w14:paraId="6C529A03" w14:textId="77777777" w:rsidR="006A0F9B" w:rsidRDefault="006A0F9B" w:rsidP="006A0F9B">
      <w:pPr>
        <w:rPr>
          <w:rFonts w:ascii="Times New Roman" w:hAnsi="Times New Roman" w:cs="Times New Roman"/>
          <w:b/>
        </w:rPr>
      </w:pPr>
    </w:p>
    <w:p w14:paraId="37EB46B9" w14:textId="77777777" w:rsidR="006A0F9B" w:rsidRDefault="006A0F9B" w:rsidP="006A0F9B">
      <w:pPr>
        <w:rPr>
          <w:rFonts w:ascii="Times New Roman" w:hAnsi="Times New Roman" w:cs="Times New Roman"/>
          <w:b/>
        </w:rPr>
      </w:pPr>
    </w:p>
    <w:p w14:paraId="5804F4C2" w14:textId="77777777" w:rsidR="006A0F9B" w:rsidRDefault="006A0F9B" w:rsidP="00606DC1">
      <w:pPr>
        <w:numPr>
          <w:ilvl w:val="0"/>
          <w:numId w:val="6"/>
        </w:numPr>
        <w:rPr>
          <w:rFonts w:ascii="Times New Roman" w:hAnsi="Times New Roman" w:cs="Times New Roman"/>
          <w:b/>
        </w:rPr>
      </w:pPr>
      <w:r>
        <w:rPr>
          <w:rFonts w:ascii="Times New Roman" w:hAnsi="Times New Roman" w:cs="Times New Roman"/>
          <w:b/>
        </w:rPr>
        <w:t>Agenda Setting</w:t>
      </w:r>
    </w:p>
    <w:p w14:paraId="512E903D" w14:textId="3FF63184"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TGax </w:t>
      </w:r>
      <w:r w:rsidR="00807B8B" w:rsidRPr="00CC44AD">
        <w:rPr>
          <w:rFonts w:ascii="Times New Roman" w:hAnsi="Times New Roman" w:cs="Times New Roman" w:hint="eastAsia"/>
          <w:sz w:val="22"/>
          <w:szCs w:val="22"/>
        </w:rPr>
        <w:t>CRC t</w:t>
      </w:r>
      <w:r w:rsidRPr="00CC44AD">
        <w:rPr>
          <w:rFonts w:ascii="Times New Roman" w:hAnsi="Times New Roman" w:cs="Times New Roman" w:hint="eastAsia"/>
          <w:sz w:val="22"/>
          <w:szCs w:val="22"/>
        </w:rPr>
        <w: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00DE2CE6">
        <w:rPr>
          <w:rFonts w:ascii="Times New Roman" w:hAnsi="Times New Roman" w:cs="Times New Roman"/>
          <w:sz w:val="22"/>
          <w:szCs w:val="22"/>
        </w:rPr>
        <w:t>September 3</w:t>
      </w:r>
      <w:r w:rsidR="00DE2CE6" w:rsidRPr="00DE2CE6">
        <w:rPr>
          <w:rFonts w:ascii="Times New Roman" w:hAnsi="Times New Roman" w:cs="Times New Roman"/>
          <w:sz w:val="22"/>
          <w:szCs w:val="22"/>
          <w:vertAlign w:val="superscript"/>
        </w:rPr>
        <w:t>rd</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0260653B"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47183F95"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084C04FC" w14:textId="64894B37" w:rsidR="006A0F9B"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02176609" w14:textId="795F4A34" w:rsidR="00F36275" w:rsidRPr="00CC44AD" w:rsidRDefault="00F36275" w:rsidP="00606DC1">
      <w:pPr>
        <w:numPr>
          <w:ilvl w:val="2"/>
          <w:numId w:val="6"/>
        </w:numPr>
        <w:ind w:hanging="657"/>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omment Resolution Status – Robert Stacey</w:t>
      </w:r>
    </w:p>
    <w:p w14:paraId="6767F775" w14:textId="3633D908"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Submissions</w:t>
      </w:r>
    </w:p>
    <w:p w14:paraId="415041C9" w14:textId="77777777" w:rsidR="0036250C" w:rsidRPr="0036250C" w:rsidRDefault="006B2100" w:rsidP="0036250C">
      <w:pPr>
        <w:numPr>
          <w:ilvl w:val="3"/>
          <w:numId w:val="6"/>
        </w:numPr>
        <w:rPr>
          <w:rFonts w:ascii="Times New Roman" w:hAnsi="Times New Roman" w:cs="Times New Roman"/>
          <w:sz w:val="22"/>
          <w:szCs w:val="22"/>
        </w:rPr>
      </w:pPr>
      <w:hyperlink r:id="rId10" w:history="1">
        <w:r w:rsidR="0036250C" w:rsidRPr="0036250C">
          <w:rPr>
            <w:rStyle w:val="a6"/>
            <w:rFonts w:ascii="Times New Roman" w:hAnsi="Times New Roman" w:cs="Times New Roman"/>
            <w:sz w:val="22"/>
            <w:szCs w:val="22"/>
          </w:rPr>
          <w:t>https</w:t>
        </w:r>
      </w:hyperlink>
      <w:hyperlink r:id="rId11" w:history="1">
        <w:r w:rsidR="0036250C" w:rsidRPr="0036250C">
          <w:rPr>
            <w:rStyle w:val="a6"/>
            <w:rFonts w:ascii="Times New Roman" w:hAnsi="Times New Roman" w:cs="Times New Roman"/>
            <w:sz w:val="22"/>
            <w:szCs w:val="22"/>
          </w:rPr>
          <w:t>://mentor.ieee.org/802.11/dcn/20/11-20-1280-00-00ax-spec-text-proposal-for-pre-fec-padding-factor-parameter.docx</w:t>
        </w:r>
      </w:hyperlink>
      <w:r w:rsidR="0036250C" w:rsidRPr="0036250C">
        <w:rPr>
          <w:rFonts w:ascii="Times New Roman" w:hAnsi="Times New Roman" w:cs="Times New Roman"/>
          <w:sz w:val="22"/>
          <w:szCs w:val="22"/>
        </w:rPr>
        <w:t xml:space="preserve"> - Bo Sun</w:t>
      </w:r>
    </w:p>
    <w:p w14:paraId="1F8C5408" w14:textId="084D6B04" w:rsidR="00B641C9" w:rsidRPr="0036250C" w:rsidRDefault="0036250C" w:rsidP="0036250C">
      <w:pPr>
        <w:numPr>
          <w:ilvl w:val="2"/>
          <w:numId w:val="6"/>
        </w:numPr>
        <w:ind w:hanging="657"/>
        <w:rPr>
          <w:rFonts w:ascii="Times New Roman" w:hAnsi="Times New Roman" w:cs="Times New Roman"/>
          <w:sz w:val="22"/>
          <w:szCs w:val="22"/>
        </w:rPr>
      </w:pPr>
      <w:r w:rsidRPr="0036250C">
        <w:rPr>
          <w:rFonts w:ascii="Times New Roman" w:hAnsi="Times New Roman" w:cs="Times New Roman"/>
          <w:sz w:val="22"/>
          <w:szCs w:val="22"/>
        </w:rPr>
        <w:t>Discussion on Cascading and possible additional text</w:t>
      </w:r>
    </w:p>
    <w:p w14:paraId="65807578"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hint="eastAsia"/>
          <w:sz w:val="22"/>
          <w:szCs w:val="22"/>
        </w:rPr>
        <w:t>AoB</w:t>
      </w:r>
    </w:p>
    <w:p w14:paraId="0C277023"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6005A5A3"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53B03D86" w14:textId="77777777" w:rsidR="006A0F9B" w:rsidRPr="00CC44AD" w:rsidRDefault="006A0F9B" w:rsidP="00606DC1">
      <w:pPr>
        <w:numPr>
          <w:ilvl w:val="2"/>
          <w:numId w:val="6"/>
        </w:numPr>
        <w:rPr>
          <w:rFonts w:ascii="Times New Roman" w:hAnsi="Times New Roman" w:cs="Times New Roman"/>
          <w:sz w:val="22"/>
          <w:szCs w:val="22"/>
        </w:rPr>
      </w:pPr>
      <w:r w:rsidRPr="00CC44AD">
        <w:rPr>
          <w:rFonts w:ascii="Times New Roman" w:hAnsi="Times New Roman" w:cs="Times New Roman"/>
          <w:sz w:val="22"/>
          <w:szCs w:val="22"/>
        </w:rPr>
        <w:t>Discussion</w:t>
      </w:r>
      <w:r w:rsidR="00B641C9" w:rsidRPr="00CC44AD">
        <w:rPr>
          <w:rFonts w:ascii="Times New Roman" w:hAnsi="Times New Roman" w:cs="Times New Roman" w:hint="eastAsia"/>
          <w:sz w:val="22"/>
          <w:szCs w:val="22"/>
        </w:rPr>
        <w:t xml:space="preserve"> </w:t>
      </w:r>
      <w:r w:rsidR="00B641C9" w:rsidRPr="00CC44AD">
        <w:rPr>
          <w:rFonts w:ascii="Times New Roman" w:hAnsi="Times New Roman" w:cs="Times New Roman"/>
          <w:sz w:val="22"/>
          <w:szCs w:val="22"/>
        </w:rPr>
        <w:t>–</w:t>
      </w:r>
      <w:r w:rsidR="00B641C9" w:rsidRPr="00CC44AD">
        <w:rPr>
          <w:rFonts w:ascii="Times New Roman" w:hAnsi="Times New Roman" w:cs="Times New Roman" w:hint="eastAsia"/>
          <w:sz w:val="22"/>
          <w:szCs w:val="22"/>
        </w:rPr>
        <w:t xml:space="preserve"> No discussion</w:t>
      </w:r>
    </w:p>
    <w:p w14:paraId="2B351952" w14:textId="1AC8DB00" w:rsidR="00B641C9" w:rsidRPr="00CC44AD" w:rsidRDefault="00B641C9" w:rsidP="00606DC1">
      <w:pPr>
        <w:numPr>
          <w:ilvl w:val="2"/>
          <w:numId w:val="6"/>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TGax CRC teleconference on </w:t>
      </w:r>
      <w:r w:rsidR="00DE2CE6">
        <w:rPr>
          <w:rFonts w:ascii="Times New Roman" w:hAnsi="Times New Roman" w:cs="Times New Roman"/>
          <w:b/>
          <w:sz w:val="22"/>
          <w:szCs w:val="22"/>
          <w:highlight w:val="green"/>
        </w:rPr>
        <w:t>September</w:t>
      </w:r>
      <w:r w:rsidRPr="00CC44AD">
        <w:rPr>
          <w:rFonts w:ascii="Times New Roman" w:hAnsi="Times New Roman" w:cs="Times New Roman" w:hint="eastAsia"/>
          <w:b/>
          <w:sz w:val="22"/>
          <w:szCs w:val="22"/>
          <w:highlight w:val="green"/>
        </w:rPr>
        <w:t xml:space="preserve"> </w:t>
      </w:r>
      <w:r w:rsidR="00DE2CE6">
        <w:rPr>
          <w:rFonts w:ascii="Times New Roman" w:hAnsi="Times New Roman" w:cs="Times New Roman"/>
          <w:b/>
          <w:sz w:val="22"/>
          <w:szCs w:val="22"/>
          <w:highlight w:val="green"/>
        </w:rPr>
        <w:t>3</w:t>
      </w:r>
      <w:r w:rsidR="00DE2CE6" w:rsidRPr="00DE2CE6">
        <w:rPr>
          <w:rFonts w:ascii="Times New Roman" w:hAnsi="Times New Roman" w:cs="Times New Roman"/>
          <w:b/>
          <w:sz w:val="22"/>
          <w:szCs w:val="22"/>
          <w:highlight w:val="green"/>
          <w:vertAlign w:val="superscript"/>
        </w:rPr>
        <w:t>rd</w:t>
      </w:r>
      <w:r w:rsidRPr="00CC44AD">
        <w:rPr>
          <w:rFonts w:ascii="Times New Roman" w:hAnsi="Times New Roman" w:cs="Times New Roman" w:hint="eastAsia"/>
          <w:b/>
          <w:sz w:val="22"/>
          <w:szCs w:val="22"/>
          <w:highlight w:val="green"/>
        </w:rPr>
        <w:t>, 2020 is approved.</w:t>
      </w:r>
    </w:p>
    <w:p w14:paraId="2F1917E3" w14:textId="77777777" w:rsidR="006A0F9B" w:rsidRPr="00CC44AD" w:rsidRDefault="006A0F9B" w:rsidP="006A0F9B">
      <w:pPr>
        <w:rPr>
          <w:rFonts w:ascii="Times New Roman" w:hAnsi="Times New Roman" w:cs="Times New Roman"/>
          <w:sz w:val="22"/>
          <w:szCs w:val="22"/>
        </w:rPr>
      </w:pPr>
    </w:p>
    <w:p w14:paraId="70B622AC" w14:textId="77777777" w:rsidR="00807B8B" w:rsidRPr="00CC44AD" w:rsidRDefault="00807B8B" w:rsidP="006A0F9B">
      <w:pPr>
        <w:rPr>
          <w:rFonts w:ascii="Times New Roman" w:hAnsi="Times New Roman" w:cs="Times New Roman"/>
          <w:sz w:val="22"/>
          <w:szCs w:val="22"/>
        </w:rPr>
      </w:pPr>
    </w:p>
    <w:p w14:paraId="165D1E11" w14:textId="77777777" w:rsidR="006A0F9B" w:rsidRPr="00F63366" w:rsidRDefault="006A0F9B" w:rsidP="00606DC1">
      <w:pPr>
        <w:numPr>
          <w:ilvl w:val="0"/>
          <w:numId w:val="6"/>
        </w:numPr>
        <w:rPr>
          <w:rFonts w:ascii="Times New Roman" w:hAnsi="Times New Roman" w:cs="Times New Roman"/>
          <w:b/>
        </w:rPr>
      </w:pPr>
      <w:r w:rsidRPr="00F63366">
        <w:rPr>
          <w:rFonts w:ascii="Times New Roman" w:hAnsi="Times New Roman" w:cs="Times New Roman"/>
          <w:b/>
        </w:rPr>
        <w:t>IEEE 802 and 802.11 IPR policy and procedure</w:t>
      </w:r>
    </w:p>
    <w:p w14:paraId="0D573624"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65C4ACE3" w14:textId="4376DC69"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6E6430">
        <w:rPr>
          <w:rFonts w:ascii="Times New Roman" w:hAnsi="Times New Roman" w:cs="Times New Roman"/>
          <w:sz w:val="22"/>
          <w:szCs w:val="22"/>
        </w:rPr>
        <w:tab/>
      </w:r>
      <w:r w:rsidR="006E6430">
        <w:rPr>
          <w:rFonts w:ascii="Times New Roman" w:hAnsi="Times New Roman" w:cs="Times New Roman"/>
          <w:sz w:val="22"/>
          <w:szCs w:val="22"/>
        </w:rPr>
        <w:tab/>
      </w:r>
      <w:r w:rsidR="006E6430">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452967F1" w14:textId="77777777" w:rsidR="006A0F9B" w:rsidRPr="00CC44AD" w:rsidRDefault="006A0F9B"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60855C78" w14:textId="77777777" w:rsidR="006A0F9B" w:rsidRPr="00CC44AD" w:rsidRDefault="006A0F9B"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77395237" w14:textId="5F31CD2E"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CF58EB">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D13F406"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318587B0"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any and all such claims as soon as possible; or </w:t>
      </w:r>
    </w:p>
    <w:p w14:paraId="6AB32800"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7612899F"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036A21B" w14:textId="77777777" w:rsidR="006A0F9B" w:rsidRPr="00CC44AD" w:rsidRDefault="006A0F9B" w:rsidP="00606DC1">
      <w:pPr>
        <w:numPr>
          <w:ilvl w:val="2"/>
          <w:numId w:val="6"/>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lastRenderedPageBreak/>
        <w:t>Chair asked if anyone in this meeting is aware of any potentially essential patents.</w:t>
      </w:r>
    </w:p>
    <w:p w14:paraId="0AF5BDB4" w14:textId="77777777" w:rsidR="006A0F9B" w:rsidRPr="00CC44AD" w:rsidRDefault="006A0F9B" w:rsidP="00606DC1">
      <w:pPr>
        <w:numPr>
          <w:ilvl w:val="3"/>
          <w:numId w:val="6"/>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107B5858" w14:textId="77777777" w:rsidR="006A0F9B" w:rsidRPr="00CC44AD" w:rsidRDefault="006A0F9B" w:rsidP="006A0F9B">
      <w:pPr>
        <w:rPr>
          <w:rFonts w:ascii="Times New Roman" w:hAnsi="Times New Roman" w:cs="Times New Roman"/>
          <w:b/>
          <w:sz w:val="22"/>
          <w:szCs w:val="22"/>
        </w:rPr>
      </w:pPr>
    </w:p>
    <w:p w14:paraId="66F8D30D" w14:textId="41F289DA" w:rsidR="006A0F9B"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1E461551" w14:textId="77777777" w:rsidR="006E6430" w:rsidRPr="006E6430" w:rsidRDefault="006E6430" w:rsidP="006E6430">
      <w:pPr>
        <w:numPr>
          <w:ilvl w:val="2"/>
          <w:numId w:val="37"/>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01AC78A8" w14:textId="77777777" w:rsidR="006E6430" w:rsidRPr="006E6430" w:rsidRDefault="006E6430" w:rsidP="006E6430">
      <w:pPr>
        <w:numPr>
          <w:ilvl w:val="3"/>
          <w:numId w:val="37"/>
        </w:numPr>
        <w:rPr>
          <w:rFonts w:ascii="Times New Roman" w:hAnsi="Times New Roman" w:cs="Times New Roman"/>
          <w:sz w:val="22"/>
          <w:szCs w:val="22"/>
        </w:rPr>
      </w:pPr>
      <w:r w:rsidRPr="006E6430">
        <w:rPr>
          <w:rFonts w:ascii="Times New Roman" w:hAnsi="Times New Roman" w:cs="Times New Roman"/>
          <w:sz w:val="22"/>
          <w:szCs w:val="22"/>
        </w:rPr>
        <w:t xml:space="preserve">Don’t discuss the interpretation, validity, or essentiality of patents/patent claims. </w:t>
      </w:r>
    </w:p>
    <w:p w14:paraId="509D694C" w14:textId="77777777" w:rsidR="006E6430" w:rsidRPr="006E6430" w:rsidRDefault="006E6430" w:rsidP="006E6430">
      <w:pPr>
        <w:numPr>
          <w:ilvl w:val="3"/>
          <w:numId w:val="37"/>
        </w:numPr>
        <w:rPr>
          <w:rFonts w:ascii="Times New Roman" w:hAnsi="Times New Roman" w:cs="Times New Roman"/>
          <w:sz w:val="22"/>
          <w:szCs w:val="22"/>
        </w:rPr>
      </w:pPr>
      <w:r w:rsidRPr="006E6430">
        <w:rPr>
          <w:rFonts w:ascii="Times New Roman" w:hAnsi="Times New Roman" w:cs="Times New Roman"/>
          <w:sz w:val="22"/>
          <w:szCs w:val="22"/>
        </w:rPr>
        <w:t>Don’t discuss specific license rates, terms, or conditions.</w:t>
      </w:r>
    </w:p>
    <w:p w14:paraId="41DD5F27" w14:textId="77777777" w:rsidR="006E6430" w:rsidRPr="006E6430" w:rsidRDefault="006E6430" w:rsidP="006E6430">
      <w:pPr>
        <w:numPr>
          <w:ilvl w:val="4"/>
          <w:numId w:val="37"/>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64984424" w14:textId="77777777" w:rsidR="006E6430" w:rsidRPr="006E6430" w:rsidRDefault="006E6430" w:rsidP="006E6430">
      <w:pPr>
        <w:numPr>
          <w:ilvl w:val="5"/>
          <w:numId w:val="37"/>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407B0546" w14:textId="77777777" w:rsidR="006E6430" w:rsidRPr="006E6430" w:rsidRDefault="006E6430" w:rsidP="006E6430">
      <w:pPr>
        <w:numPr>
          <w:ilvl w:val="3"/>
          <w:numId w:val="37"/>
        </w:numPr>
        <w:rPr>
          <w:rFonts w:ascii="Times New Roman" w:hAnsi="Times New Roman" w:cs="Times New Roman"/>
          <w:sz w:val="22"/>
          <w:szCs w:val="22"/>
        </w:rPr>
      </w:pPr>
      <w:r w:rsidRPr="006E6430">
        <w:rPr>
          <w:rFonts w:ascii="Times New Roman" w:hAnsi="Times New Roman" w:cs="Times New Roman"/>
          <w:sz w:val="22"/>
          <w:szCs w:val="22"/>
        </w:rPr>
        <w:t>Don’t discuss or engage in the fixing of product prices, allocation of customers, or division of sales markets.</w:t>
      </w:r>
    </w:p>
    <w:p w14:paraId="4A86335C" w14:textId="77777777" w:rsidR="006E6430" w:rsidRPr="006E6430" w:rsidRDefault="006E6430" w:rsidP="006E6430">
      <w:pPr>
        <w:numPr>
          <w:ilvl w:val="3"/>
          <w:numId w:val="37"/>
        </w:numPr>
        <w:rPr>
          <w:rFonts w:ascii="Times New Roman" w:hAnsi="Times New Roman" w:cs="Times New Roman"/>
          <w:sz w:val="22"/>
          <w:szCs w:val="22"/>
        </w:rPr>
      </w:pPr>
      <w:r w:rsidRPr="006E6430">
        <w:rPr>
          <w:rFonts w:ascii="Times New Roman" w:hAnsi="Times New Roman" w:cs="Times New Roman"/>
          <w:sz w:val="22"/>
          <w:szCs w:val="22"/>
        </w:rPr>
        <w:t>Don’t discuss the status or substance of ongoing or threatened litigation.</w:t>
      </w:r>
    </w:p>
    <w:p w14:paraId="109F44A5" w14:textId="187F772A" w:rsidR="006E6430" w:rsidRDefault="006E6430" w:rsidP="006E6430">
      <w:pPr>
        <w:numPr>
          <w:ilvl w:val="3"/>
          <w:numId w:val="37"/>
        </w:numPr>
        <w:rPr>
          <w:rFonts w:ascii="Times New Roman" w:hAnsi="Times New Roman" w:cs="Times New Roman"/>
          <w:sz w:val="22"/>
          <w:szCs w:val="22"/>
        </w:rPr>
      </w:pPr>
      <w:r w:rsidRPr="006E6430">
        <w:rPr>
          <w:rFonts w:ascii="Times New Roman" w:hAnsi="Times New Roman" w:cs="Times New Roman"/>
          <w:sz w:val="22"/>
          <w:szCs w:val="22"/>
        </w:rPr>
        <w:t>Don’t be silent if inappropriate topics are discussed … do formally object.</w:t>
      </w:r>
    </w:p>
    <w:p w14:paraId="6D0B4066" w14:textId="77777777" w:rsidR="006E6430" w:rsidRPr="006E6430" w:rsidRDefault="006E6430" w:rsidP="006E6430">
      <w:pPr>
        <w:rPr>
          <w:rFonts w:ascii="Times New Roman" w:hAnsi="Times New Roman" w:cs="Times New Roman"/>
          <w:sz w:val="22"/>
          <w:szCs w:val="22"/>
        </w:rPr>
      </w:pPr>
    </w:p>
    <w:p w14:paraId="72C58491" w14:textId="39415157" w:rsidR="006A0F9B"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31B0ECF9" w14:textId="77777777" w:rsidR="006E6430" w:rsidRPr="006E6430" w:rsidRDefault="006E6430" w:rsidP="006E6430">
      <w:pPr>
        <w:numPr>
          <w:ilvl w:val="2"/>
          <w:numId w:val="39"/>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6B7FE518" w14:textId="77777777" w:rsidR="006E6430" w:rsidRPr="006E6430" w:rsidRDefault="006E6430" w:rsidP="006E6430">
      <w:pPr>
        <w:numPr>
          <w:ilvl w:val="2"/>
          <w:numId w:val="39"/>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2484C55A" w14:textId="77777777" w:rsidR="006E6430" w:rsidRPr="006E6430" w:rsidRDefault="006E6430" w:rsidP="006E6430">
      <w:pPr>
        <w:numPr>
          <w:ilvl w:val="2"/>
          <w:numId w:val="39"/>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1493DC73" w14:textId="77777777" w:rsidR="006E6430" w:rsidRPr="006E6430" w:rsidRDefault="006E6430" w:rsidP="006E6430">
      <w:pPr>
        <w:numPr>
          <w:ilvl w:val="2"/>
          <w:numId w:val="39"/>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077CD796" w14:textId="545A9D47" w:rsidR="006E6430" w:rsidRPr="006E6430" w:rsidRDefault="006E6430" w:rsidP="006E6430">
      <w:pPr>
        <w:numPr>
          <w:ilvl w:val="2"/>
          <w:numId w:val="39"/>
        </w:numPr>
        <w:rPr>
          <w:rFonts w:ascii="Times New Roman" w:hAnsi="Times New Roman" w:cs="Times New Roman"/>
          <w:sz w:val="22"/>
          <w:szCs w:val="22"/>
        </w:rPr>
      </w:pPr>
      <w:r w:rsidRPr="006E6430">
        <w:rPr>
          <w:rFonts w:ascii="Times New Roman" w:hAnsi="Times New Roman" w:cs="Times New Roman"/>
          <w:sz w:val="22"/>
          <w:szCs w:val="22"/>
        </w:rPr>
        <w:tab/>
      </w:r>
      <w:hyperlink r:id="rId12" w:history="1">
        <w:r w:rsidRPr="00913E23">
          <w:rPr>
            <w:rStyle w:val="a6"/>
            <w:rFonts w:ascii="Times New Roman" w:hAnsi="Times New Roman" w:cs="Times New Roman"/>
            <w:i/>
            <w:iCs/>
            <w:sz w:val="22"/>
            <w:szCs w:val="22"/>
          </w:rPr>
          <w:t>http://standards.ieee.org/about/sasb/patcom/materials.html</w:t>
        </w:r>
      </w:hyperlink>
    </w:p>
    <w:p w14:paraId="53037DD4" w14:textId="77777777" w:rsidR="006E6430" w:rsidRPr="006E6430" w:rsidRDefault="006E6430" w:rsidP="006E6430">
      <w:pPr>
        <w:rPr>
          <w:rFonts w:ascii="Times New Roman" w:hAnsi="Times New Roman" w:cs="Times New Roman"/>
          <w:sz w:val="22"/>
          <w:szCs w:val="22"/>
        </w:rPr>
      </w:pPr>
    </w:p>
    <w:p w14:paraId="1E7BAFA1" w14:textId="31205143"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A0D7E32" w14:textId="3FDA4C75"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2AEFB50" w14:textId="03651716"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DEBF9EA" w14:textId="77777777" w:rsidR="006A0F9B" w:rsidRPr="00CC44AD" w:rsidRDefault="006A0F9B" w:rsidP="006A0F9B">
      <w:pPr>
        <w:rPr>
          <w:rFonts w:ascii="Times New Roman" w:hAnsi="Times New Roman" w:cs="Times New Roman"/>
          <w:sz w:val="20"/>
          <w:szCs w:val="22"/>
        </w:rPr>
      </w:pPr>
    </w:p>
    <w:p w14:paraId="70DF5547" w14:textId="77777777" w:rsidR="00FC0BDA" w:rsidRPr="00CC44AD" w:rsidRDefault="00FC0BDA" w:rsidP="00195EB1">
      <w:pPr>
        <w:rPr>
          <w:rFonts w:ascii="Times New Roman" w:eastAsiaTheme="minorEastAsia" w:hAnsi="Times New Roman" w:cs="Times New Roman"/>
          <w:color w:val="000000"/>
          <w:sz w:val="22"/>
          <w:szCs w:val="22"/>
        </w:rPr>
      </w:pPr>
    </w:p>
    <w:p w14:paraId="42D78BBD" w14:textId="0106187C" w:rsidR="004E74FC" w:rsidRDefault="00CD088F" w:rsidP="00606DC1">
      <w:pPr>
        <w:numPr>
          <w:ilvl w:val="0"/>
          <w:numId w:val="6"/>
        </w:numPr>
        <w:rPr>
          <w:rFonts w:ascii="Times New Roman" w:hAnsi="Times New Roman" w:cs="Times New Roman"/>
          <w:b/>
        </w:rPr>
      </w:pPr>
      <w:r>
        <w:rPr>
          <w:rFonts w:ascii="Times New Roman" w:hAnsi="Times New Roman" w:cs="Times New Roman" w:hint="eastAsia"/>
          <w:b/>
        </w:rPr>
        <w:t>A</w:t>
      </w:r>
      <w:r w:rsidR="006E6430">
        <w:rPr>
          <w:rFonts w:ascii="Times New Roman" w:hAnsi="Times New Roman" w:cs="Times New Roman"/>
          <w:b/>
        </w:rPr>
        <w:t>ttendance</w:t>
      </w:r>
    </w:p>
    <w:p w14:paraId="26F0505E" w14:textId="5113924F" w:rsidR="006E6430" w:rsidRDefault="006B2100" w:rsidP="00606DC1">
      <w:pPr>
        <w:numPr>
          <w:ilvl w:val="1"/>
          <w:numId w:val="6"/>
        </w:numPr>
        <w:rPr>
          <w:rFonts w:ascii="Times New Roman" w:hAnsi="Times New Roman" w:cs="Times New Roman"/>
          <w:sz w:val="22"/>
          <w:szCs w:val="22"/>
        </w:rPr>
      </w:pPr>
      <w:hyperlink r:id="rId13" w:history="1">
        <w:r w:rsidR="00C37EBD" w:rsidRPr="00913E23">
          <w:rPr>
            <w:rStyle w:val="a6"/>
            <w:rFonts w:ascii="Times New Roman" w:hAnsi="Times New Roman" w:cs="Times New Roman" w:hint="eastAsia"/>
            <w:sz w:val="22"/>
            <w:szCs w:val="22"/>
          </w:rPr>
          <w:t>h</w:t>
        </w:r>
        <w:r w:rsidR="00C37EBD" w:rsidRPr="00913E23">
          <w:rPr>
            <w:rStyle w:val="a6"/>
            <w:rFonts w:ascii="Times New Roman" w:hAnsi="Times New Roman" w:cs="Times New Roman"/>
            <w:sz w:val="22"/>
            <w:szCs w:val="22"/>
          </w:rPr>
          <w:t>ttps://</w:t>
        </w:r>
        <w:r w:rsidR="00C37EBD" w:rsidRPr="00913E23">
          <w:rPr>
            <w:rStyle w:val="a6"/>
            <w:rFonts w:ascii="Times New Roman" w:hAnsi="Times New Roman" w:cs="Times New Roman" w:hint="eastAsia"/>
            <w:sz w:val="22"/>
            <w:szCs w:val="22"/>
          </w:rPr>
          <w:t>imat.ieee.org</w:t>
        </w:r>
        <w:r w:rsidR="00C37EBD" w:rsidRPr="00913E23">
          <w:rPr>
            <w:rStyle w:val="a6"/>
            <w:rFonts w:ascii="Times New Roman" w:hAnsi="Times New Roman" w:cs="Times New Roman"/>
            <w:sz w:val="22"/>
            <w:szCs w:val="22"/>
          </w:rPr>
          <w:t>/</w:t>
        </w:r>
      </w:hyperlink>
    </w:p>
    <w:p w14:paraId="6841561E" w14:textId="39B319C4" w:rsidR="00CD088F" w:rsidRPr="00FD4BC2" w:rsidRDefault="00130AB3" w:rsidP="006E6430">
      <w:pPr>
        <w:numPr>
          <w:ilvl w:val="2"/>
          <w:numId w:val="6"/>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2D91A8B9" w14:textId="77777777" w:rsidR="004E74FC" w:rsidRPr="00FD4BC2" w:rsidRDefault="004E74FC" w:rsidP="00195EB1">
      <w:pPr>
        <w:rPr>
          <w:rFonts w:ascii="Times New Roman" w:eastAsiaTheme="minorEastAsia" w:hAnsi="Times New Roman" w:cs="Times New Roman"/>
          <w:color w:val="000000"/>
          <w:sz w:val="22"/>
          <w:szCs w:val="22"/>
        </w:rPr>
      </w:pPr>
    </w:p>
    <w:p w14:paraId="4802834B" w14:textId="77777777" w:rsidR="004E74FC" w:rsidRPr="00FD4BC2" w:rsidRDefault="004E74FC" w:rsidP="00195EB1">
      <w:pPr>
        <w:rPr>
          <w:rFonts w:ascii="Times New Roman" w:eastAsiaTheme="minorEastAsia" w:hAnsi="Times New Roman" w:cs="Times New Roman"/>
          <w:color w:val="000000"/>
          <w:sz w:val="22"/>
          <w:szCs w:val="22"/>
        </w:rPr>
      </w:pPr>
    </w:p>
    <w:p w14:paraId="6A2466EB" w14:textId="77777777" w:rsidR="00232128" w:rsidRPr="00695973" w:rsidRDefault="00232128" w:rsidP="00232128">
      <w:pPr>
        <w:rPr>
          <w:rFonts w:ascii="Times New Roman" w:hAnsi="Times New Roman" w:cs="Times New Roman"/>
          <w:bCs/>
          <w:sz w:val="22"/>
          <w:szCs w:val="22"/>
        </w:rPr>
      </w:pPr>
    </w:p>
    <w:p w14:paraId="2373B608" w14:textId="34AAE29B" w:rsidR="003261E1" w:rsidRDefault="008B4949" w:rsidP="00606DC1">
      <w:pPr>
        <w:numPr>
          <w:ilvl w:val="0"/>
          <w:numId w:val="6"/>
        </w:numPr>
        <w:rPr>
          <w:rFonts w:ascii="Times New Roman" w:hAnsi="Times New Roman" w:cs="Times New Roman"/>
          <w:b/>
        </w:rPr>
      </w:pPr>
      <w:r>
        <w:rPr>
          <w:rFonts w:ascii="Times New Roman" w:hAnsi="Times New Roman" w:cs="Times New Roman"/>
          <w:b/>
        </w:rPr>
        <w:t>S</w:t>
      </w:r>
      <w:r w:rsidR="003261E1">
        <w:rPr>
          <w:rFonts w:ascii="Times New Roman" w:hAnsi="Times New Roman" w:cs="Times New Roman" w:hint="eastAsia"/>
          <w:b/>
        </w:rPr>
        <w:t>ubmissions</w:t>
      </w:r>
    </w:p>
    <w:p w14:paraId="291B05F5" w14:textId="433DC071" w:rsidR="003261E1" w:rsidRPr="0036250C" w:rsidRDefault="00DE2CE6" w:rsidP="00606DC1">
      <w:pPr>
        <w:numPr>
          <w:ilvl w:val="1"/>
          <w:numId w:val="6"/>
        </w:numPr>
        <w:rPr>
          <w:rFonts w:ascii="Times New Roman" w:hAnsi="Times New Roman" w:cs="Times New Roman"/>
          <w:b/>
          <w:sz w:val="22"/>
          <w:szCs w:val="22"/>
        </w:rPr>
      </w:pPr>
      <w:r w:rsidRPr="0036250C">
        <w:rPr>
          <w:rFonts w:ascii="Times New Roman" w:hAnsi="Times New Roman" w:cs="Times New Roman"/>
          <w:b/>
          <w:sz w:val="22"/>
          <w:szCs w:val="22"/>
        </w:rPr>
        <w:t>Bo Sun</w:t>
      </w:r>
      <w:r w:rsidR="003261E1" w:rsidRPr="0036250C">
        <w:rPr>
          <w:rFonts w:ascii="Times New Roman" w:hAnsi="Times New Roman" w:cs="Times New Roman" w:hint="eastAsia"/>
          <w:b/>
          <w:sz w:val="22"/>
          <w:szCs w:val="22"/>
        </w:rPr>
        <w:t xml:space="preserve"> (</w:t>
      </w:r>
      <w:r w:rsidRPr="0036250C">
        <w:rPr>
          <w:rFonts w:ascii="Times New Roman" w:hAnsi="Times New Roman" w:cs="Times New Roman"/>
          <w:b/>
          <w:sz w:val="22"/>
          <w:szCs w:val="22"/>
        </w:rPr>
        <w:t>ZTE</w:t>
      </w:r>
      <w:r w:rsidR="003261E1" w:rsidRPr="0036250C">
        <w:rPr>
          <w:rFonts w:ascii="Times New Roman" w:hAnsi="Times New Roman" w:cs="Times New Roman" w:hint="eastAsia"/>
          <w:b/>
          <w:sz w:val="22"/>
          <w:szCs w:val="22"/>
        </w:rPr>
        <w:t xml:space="preserve">) presented </w:t>
      </w:r>
      <w:r w:rsidR="003261E1" w:rsidRPr="0036250C">
        <w:rPr>
          <w:rFonts w:ascii="Times New Roman" w:hAnsi="Times New Roman" w:cs="Times New Roman"/>
          <w:b/>
          <w:sz w:val="22"/>
          <w:szCs w:val="22"/>
        </w:rPr>
        <w:t>“</w:t>
      </w:r>
      <w:r w:rsidR="0036250C" w:rsidRPr="0036250C">
        <w:rPr>
          <w:rFonts w:ascii="Times New Roman" w:hAnsi="Times New Roman" w:cs="Times New Roman"/>
          <w:b/>
          <w:sz w:val="22"/>
          <w:szCs w:val="22"/>
        </w:rPr>
        <w:t>Spec Text Proposal for Pre-FEC Padding Factor Parameter</w:t>
      </w:r>
      <w:r w:rsidR="003261E1" w:rsidRPr="0036250C">
        <w:rPr>
          <w:rFonts w:ascii="Times New Roman" w:hAnsi="Times New Roman" w:cs="Times New Roman" w:hint="eastAsia"/>
          <w:b/>
          <w:sz w:val="22"/>
          <w:szCs w:val="22"/>
        </w:rPr>
        <w:t>,</w:t>
      </w:r>
      <w:r w:rsidR="003261E1" w:rsidRPr="0036250C">
        <w:rPr>
          <w:rFonts w:ascii="Times New Roman" w:hAnsi="Times New Roman" w:cs="Times New Roman"/>
          <w:b/>
          <w:sz w:val="22"/>
          <w:szCs w:val="22"/>
        </w:rPr>
        <w:t>”</w:t>
      </w:r>
      <w:r w:rsidR="003261E1" w:rsidRPr="0036250C">
        <w:rPr>
          <w:rFonts w:ascii="Times New Roman" w:hAnsi="Times New Roman" w:cs="Times New Roman" w:hint="eastAsia"/>
          <w:b/>
          <w:sz w:val="22"/>
          <w:szCs w:val="22"/>
        </w:rPr>
        <w:t xml:space="preserve"> based on the submission </w:t>
      </w:r>
      <w:hyperlink r:id="rId14" w:history="1">
        <w:r w:rsidR="003261E1" w:rsidRPr="0036250C">
          <w:rPr>
            <w:rStyle w:val="a6"/>
            <w:rFonts w:ascii="Times New Roman" w:hAnsi="Times New Roman" w:cs="Times New Roman" w:hint="eastAsia"/>
            <w:b/>
            <w:sz w:val="22"/>
            <w:szCs w:val="22"/>
          </w:rPr>
          <w:t>doc.11-20-</w:t>
        </w:r>
        <w:r w:rsidR="0036250C" w:rsidRPr="0036250C">
          <w:rPr>
            <w:rStyle w:val="a6"/>
            <w:rFonts w:ascii="Times New Roman" w:hAnsi="Times New Roman" w:cs="Times New Roman"/>
            <w:b/>
            <w:sz w:val="22"/>
            <w:szCs w:val="22"/>
          </w:rPr>
          <w:t>1280</w:t>
        </w:r>
        <w:r w:rsidR="003261E1" w:rsidRPr="0036250C">
          <w:rPr>
            <w:rStyle w:val="a6"/>
            <w:rFonts w:ascii="Times New Roman" w:hAnsi="Times New Roman" w:cs="Times New Roman" w:hint="eastAsia"/>
            <w:b/>
            <w:sz w:val="22"/>
            <w:szCs w:val="22"/>
          </w:rPr>
          <w:t>-0</w:t>
        </w:r>
        <w:r w:rsidR="0036250C" w:rsidRPr="0036250C">
          <w:rPr>
            <w:rStyle w:val="a6"/>
            <w:rFonts w:ascii="Times New Roman" w:hAnsi="Times New Roman" w:cs="Times New Roman"/>
            <w:b/>
            <w:sz w:val="22"/>
            <w:szCs w:val="22"/>
          </w:rPr>
          <w:t>1</w:t>
        </w:r>
      </w:hyperlink>
      <w:r w:rsidR="003261E1" w:rsidRPr="0036250C">
        <w:rPr>
          <w:rFonts w:ascii="Times New Roman" w:hAnsi="Times New Roman" w:cs="Times New Roman" w:hint="eastAsia"/>
          <w:b/>
          <w:sz w:val="22"/>
          <w:szCs w:val="22"/>
        </w:rPr>
        <w:t>.</w:t>
      </w:r>
    </w:p>
    <w:p w14:paraId="0CC05290" w14:textId="77777777" w:rsidR="004A1E0E" w:rsidRPr="00FD4BC2"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492C0786" w14:textId="1C4999E9" w:rsidR="004A1E0E" w:rsidRPr="00FD4BC2" w:rsidRDefault="0036250C" w:rsidP="00606DC1">
      <w:pPr>
        <w:numPr>
          <w:ilvl w:val="3"/>
          <w:numId w:val="6"/>
        </w:numPr>
        <w:rPr>
          <w:rFonts w:ascii="Times New Roman" w:hAnsi="Times New Roman" w:cs="Times New Roman"/>
          <w:sz w:val="22"/>
          <w:szCs w:val="22"/>
        </w:rPr>
      </w:pPr>
      <w:r>
        <w:rPr>
          <w:rFonts w:ascii="Times New Roman" w:hAnsi="Times New Roman" w:cs="Times New Roman"/>
          <w:sz w:val="22"/>
          <w:szCs w:val="22"/>
        </w:rPr>
        <w:t xml:space="preserve">For the PHY layer to complete the Pre-FEC Padding process, it is proposed </w:t>
      </w:r>
      <w:r w:rsidRPr="0036250C">
        <w:rPr>
          <w:rFonts w:ascii="Times New Roman" w:hAnsi="Times New Roman" w:cs="Times New Roman"/>
          <w:sz w:val="22"/>
          <w:szCs w:val="22"/>
        </w:rPr>
        <w:t>to add a TXVECTOR parameter PRE_FEC_PADDING_FACTOR for MAC to transfer the Pre-FEC Padding Factor parameter to PHY</w:t>
      </w:r>
      <w:r w:rsidR="008A155D">
        <w:rPr>
          <w:rFonts w:ascii="Times New Roman" w:hAnsi="Times New Roman" w:cs="Times New Roman"/>
          <w:sz w:val="22"/>
          <w:szCs w:val="22"/>
        </w:rPr>
        <w:t>.</w:t>
      </w:r>
    </w:p>
    <w:p w14:paraId="0697FB75" w14:textId="77777777" w:rsidR="003261E1" w:rsidRPr="00FD4BC2"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1ACAF6D5" w14:textId="2EEA2EFF" w:rsidR="00CD088F" w:rsidRDefault="0036250C" w:rsidP="00606DC1">
      <w:pPr>
        <w:numPr>
          <w:ilvl w:val="3"/>
          <w:numId w:val="6"/>
        </w:numPr>
        <w:rPr>
          <w:rFonts w:ascii="Times New Roman" w:hAnsi="Times New Roman" w:cs="Times New Roman"/>
          <w:sz w:val="22"/>
          <w:szCs w:val="22"/>
        </w:rPr>
      </w:pPr>
      <w:r>
        <w:rPr>
          <w:rFonts w:ascii="Times New Roman" w:hAnsi="Times New Roman" w:cs="Times New Roman"/>
          <w:sz w:val="22"/>
          <w:szCs w:val="22"/>
        </w:rPr>
        <w:t>The group discussed the relation between HE TB PPDU and the proposal</w:t>
      </w:r>
      <w:r w:rsidR="00130AB3" w:rsidRPr="00FD4BC2">
        <w:rPr>
          <w:rFonts w:ascii="Times New Roman" w:hAnsi="Times New Roman" w:cs="Times New Roman"/>
          <w:sz w:val="22"/>
          <w:szCs w:val="22"/>
        </w:rPr>
        <w:t>.</w:t>
      </w:r>
    </w:p>
    <w:p w14:paraId="6919BED5" w14:textId="0AF27305" w:rsidR="0036250C" w:rsidRDefault="00BF5B98" w:rsidP="00606DC1">
      <w:pPr>
        <w:numPr>
          <w:ilvl w:val="3"/>
          <w:numId w:val="6"/>
        </w:numPr>
        <w:rPr>
          <w:rFonts w:ascii="Times New Roman" w:hAnsi="Times New Roman" w:cs="Times New Roman"/>
          <w:sz w:val="22"/>
          <w:szCs w:val="22"/>
        </w:rPr>
      </w:pPr>
      <w:r>
        <w:rPr>
          <w:rFonts w:ascii="Times New Roman" w:hAnsi="Times New Roman" w:cs="Times New Roman"/>
          <w:sz w:val="22"/>
          <w:szCs w:val="22"/>
        </w:rPr>
        <w:t>A member commented that some text is needed for subclause under 26.11 (</w:t>
      </w:r>
      <w:r w:rsidRPr="00BF5B98">
        <w:rPr>
          <w:rFonts w:ascii="Times New Roman" w:hAnsi="Times New Roman" w:cs="Times New Roman"/>
          <w:sz w:val="22"/>
          <w:szCs w:val="22"/>
        </w:rPr>
        <w:t>Setting TXVECTOR parameters for an HE PPDU</w:t>
      </w:r>
      <w:r>
        <w:rPr>
          <w:rFonts w:ascii="Times New Roman" w:hAnsi="Times New Roman" w:cs="Times New Roman"/>
          <w:sz w:val="22"/>
          <w:szCs w:val="22"/>
        </w:rPr>
        <w:t>) as well as 27.3.12.5.5 (</w:t>
      </w:r>
      <w:r w:rsidRPr="00BF5B98">
        <w:rPr>
          <w:rFonts w:ascii="Times New Roman" w:hAnsi="Times New Roman" w:cs="Times New Roman"/>
          <w:sz w:val="22"/>
          <w:szCs w:val="22"/>
        </w:rPr>
        <w:t>Encoding process for an HE TB PPDU</w:t>
      </w:r>
      <w:r>
        <w:rPr>
          <w:rFonts w:ascii="Times New Roman" w:hAnsi="Times New Roman" w:cs="Times New Roman"/>
          <w:sz w:val="22"/>
          <w:szCs w:val="22"/>
        </w:rPr>
        <w:t>).</w:t>
      </w:r>
    </w:p>
    <w:p w14:paraId="12334922" w14:textId="5B29EFD9" w:rsidR="00BF5B98" w:rsidRDefault="00BF5B98" w:rsidP="00606DC1">
      <w:pPr>
        <w:numPr>
          <w:ilvl w:val="3"/>
          <w:numId w:val="6"/>
        </w:numPr>
        <w:rPr>
          <w:rFonts w:ascii="Times New Roman" w:hAnsi="Times New Roman" w:cs="Times New Roman"/>
          <w:sz w:val="22"/>
          <w:szCs w:val="22"/>
        </w:rPr>
      </w:pPr>
      <w:r>
        <w:rPr>
          <w:rFonts w:ascii="Times New Roman" w:hAnsi="Times New Roman" w:cs="Times New Roman" w:hint="eastAsia"/>
          <w:sz w:val="22"/>
          <w:szCs w:val="22"/>
        </w:rPr>
        <w:lastRenderedPageBreak/>
        <w:t>T</w:t>
      </w:r>
      <w:r>
        <w:rPr>
          <w:rFonts w:ascii="Times New Roman" w:hAnsi="Times New Roman" w:cs="Times New Roman"/>
          <w:sz w:val="22"/>
          <w:szCs w:val="22"/>
        </w:rPr>
        <w:t>here was a question how to implement this change since D7.0 is in the process of IEEE-SA recirculation ballot and we do not have related comment. There was a recommendation to submit related comment for D7.0.</w:t>
      </w:r>
    </w:p>
    <w:p w14:paraId="72E32D79" w14:textId="48A0AC22" w:rsidR="00BF5B98" w:rsidRPr="00BF5B98" w:rsidRDefault="00BF5B98" w:rsidP="00BF5B98">
      <w:pPr>
        <w:pStyle w:val="ae"/>
        <w:numPr>
          <w:ilvl w:val="0"/>
          <w:numId w:val="42"/>
        </w:numPr>
        <w:ind w:leftChars="0"/>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Gax chair mentioned we will discuss this proposal during the next TGax CRC teleconference.</w:t>
      </w:r>
    </w:p>
    <w:p w14:paraId="776C0FCF" w14:textId="77777777" w:rsidR="003261E1" w:rsidRPr="00FD4BC2"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07A76E84" w14:textId="17E4D464" w:rsidR="00C73C34" w:rsidRPr="00FD4BC2" w:rsidRDefault="00BF5B98" w:rsidP="00606DC1">
      <w:pPr>
        <w:numPr>
          <w:ilvl w:val="3"/>
          <w:numId w:val="6"/>
        </w:numPr>
        <w:rPr>
          <w:rFonts w:ascii="Times New Roman" w:hAnsi="Times New Roman" w:cs="Times New Roman"/>
          <w:sz w:val="22"/>
          <w:szCs w:val="22"/>
        </w:rPr>
      </w:pPr>
      <w:r>
        <w:rPr>
          <w:rFonts w:ascii="Times New Roman" w:hAnsi="Times New Roman" w:cs="Times New Roman"/>
          <w:sz w:val="22"/>
          <w:szCs w:val="22"/>
        </w:rPr>
        <w:t>The submission will be revisited during the next TGax CRC teleconference (September 17</w:t>
      </w:r>
      <w:r w:rsidRPr="00BF5B98">
        <w:rPr>
          <w:rFonts w:ascii="Times New Roman" w:hAnsi="Times New Roman" w:cs="Times New Roman"/>
          <w:sz w:val="22"/>
          <w:szCs w:val="22"/>
          <w:vertAlign w:val="superscript"/>
        </w:rPr>
        <w:t>th</w:t>
      </w:r>
      <w:r>
        <w:rPr>
          <w:rFonts w:ascii="Times New Roman" w:hAnsi="Times New Roman" w:cs="Times New Roman"/>
          <w:sz w:val="22"/>
          <w:szCs w:val="22"/>
        </w:rPr>
        <w:t>, 2020).</w:t>
      </w:r>
      <w:r w:rsidR="004E74FC" w:rsidRPr="00FD4BC2">
        <w:rPr>
          <w:rFonts w:ascii="Times New Roman" w:hAnsi="Times New Roman" w:cs="Times New Roman" w:hint="eastAsia"/>
          <w:sz w:val="22"/>
          <w:szCs w:val="22"/>
        </w:rPr>
        <w:t>.</w:t>
      </w:r>
    </w:p>
    <w:p w14:paraId="5B0A5625" w14:textId="24F5999D" w:rsidR="00695973" w:rsidRDefault="00695973" w:rsidP="00195EB1">
      <w:pPr>
        <w:rPr>
          <w:rFonts w:ascii="Times New Roman" w:eastAsiaTheme="minorEastAsia" w:hAnsi="Times New Roman" w:cs="Times New Roman"/>
          <w:color w:val="000000"/>
          <w:sz w:val="22"/>
          <w:szCs w:val="22"/>
        </w:rPr>
      </w:pPr>
    </w:p>
    <w:p w14:paraId="7D12E83C" w14:textId="59643B95" w:rsidR="00232128" w:rsidRDefault="00232128" w:rsidP="00195EB1">
      <w:pPr>
        <w:rPr>
          <w:rFonts w:ascii="Times New Roman" w:eastAsiaTheme="minorEastAsia" w:hAnsi="Times New Roman" w:cs="Times New Roman"/>
          <w:color w:val="000000"/>
          <w:sz w:val="22"/>
          <w:szCs w:val="22"/>
        </w:rPr>
      </w:pPr>
    </w:p>
    <w:p w14:paraId="67020412" w14:textId="7D10F4E1" w:rsidR="00232128" w:rsidRDefault="00DE2CE6" w:rsidP="00232128">
      <w:pPr>
        <w:numPr>
          <w:ilvl w:val="1"/>
          <w:numId w:val="6"/>
        </w:numPr>
        <w:rPr>
          <w:rFonts w:ascii="Times New Roman" w:hAnsi="Times New Roman" w:cs="Times New Roman"/>
          <w:b/>
        </w:rPr>
      </w:pPr>
      <w:r>
        <w:rPr>
          <w:rFonts w:ascii="Times New Roman" w:hAnsi="Times New Roman" w:cs="Times New Roman"/>
          <w:b/>
        </w:rPr>
        <w:t>Discussion on MU Cascading</w:t>
      </w:r>
    </w:p>
    <w:p w14:paraId="5D78DCD9" w14:textId="1B34EA1C" w:rsidR="00232128" w:rsidRDefault="00BF5B98" w:rsidP="0027254F">
      <w:pPr>
        <w:numPr>
          <w:ilvl w:val="2"/>
          <w:numId w:val="6"/>
        </w:numPr>
        <w:rPr>
          <w:rFonts w:ascii="Times New Roman" w:hAnsi="Times New Roman" w:cs="Times New Roman"/>
          <w:sz w:val="22"/>
          <w:szCs w:val="22"/>
        </w:rPr>
      </w:pPr>
      <w:r w:rsidRPr="00BF5B98">
        <w:rPr>
          <w:rFonts w:ascii="Times New Roman" w:hAnsi="Times New Roman" w:cs="Times New Roman"/>
          <w:sz w:val="22"/>
          <w:szCs w:val="22"/>
        </w:rPr>
        <w:t>The group discussed the first sentence of the subclause 26.5.3 (MU cascading sequence)</w:t>
      </w:r>
      <w:r w:rsidR="00232128" w:rsidRPr="00BF5B98">
        <w:rPr>
          <w:rFonts w:ascii="Times New Roman" w:hAnsi="Times New Roman" w:cs="Times New Roman" w:hint="eastAsia"/>
          <w:sz w:val="22"/>
          <w:szCs w:val="22"/>
        </w:rPr>
        <w:t>.</w:t>
      </w:r>
      <w:r w:rsidRPr="00BF5B98">
        <w:rPr>
          <w:rFonts w:ascii="Times New Roman" w:hAnsi="Times New Roman" w:cs="Times New Roman"/>
          <w:sz w:val="22"/>
          <w:szCs w:val="22"/>
        </w:rPr>
        <w:t xml:space="preserve"> “An MU cascading sequence is a frame exchange sequence between an AP and one or more non-AP STAs carried in an HE MU PPDU in the downlink and HE TB PPDU in the uplink and characterized by the exchange of Control, Data and/or Management frames in both directions. An example of an MU cascading sequence is shown in Figure 26-5 (An example of an MU cascading sequence).</w:t>
      </w:r>
      <w:r>
        <w:rPr>
          <w:rFonts w:ascii="Times New Roman" w:hAnsi="Times New Roman" w:cs="Times New Roman"/>
          <w:sz w:val="22"/>
          <w:szCs w:val="22"/>
        </w:rPr>
        <w:t>”</w:t>
      </w:r>
    </w:p>
    <w:p w14:paraId="5805EDF1" w14:textId="026B97AF" w:rsidR="0009739A" w:rsidRDefault="0009739A" w:rsidP="0027254F">
      <w:pPr>
        <w:numPr>
          <w:ilvl w:val="2"/>
          <w:numId w:val="6"/>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 group discussed alternative sentence, however, there was no agreement. Some members prefer to keep current text even though it is not perfect.</w:t>
      </w:r>
    </w:p>
    <w:p w14:paraId="74A6D1F0" w14:textId="4CF6DE5E" w:rsidR="0009739A" w:rsidRDefault="0009739A" w:rsidP="0027254F">
      <w:pPr>
        <w:numPr>
          <w:ilvl w:val="2"/>
          <w:numId w:val="6"/>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 TGax chairperson suggested email discussion.</w:t>
      </w:r>
    </w:p>
    <w:p w14:paraId="35BD9E15" w14:textId="0A06D09B" w:rsidR="0009739A" w:rsidRDefault="0009739A" w:rsidP="0009739A">
      <w:pPr>
        <w:numPr>
          <w:ilvl w:val="2"/>
          <w:numId w:val="6"/>
        </w:numPr>
        <w:rPr>
          <w:rFonts w:ascii="Times New Roman" w:hAnsi="Times New Roman" w:cs="Times New Roman"/>
          <w:sz w:val="22"/>
          <w:szCs w:val="22"/>
        </w:rPr>
      </w:pPr>
      <w:r>
        <w:rPr>
          <w:rFonts w:ascii="Times New Roman" w:hAnsi="Times New Roman" w:cs="Times New Roman"/>
          <w:sz w:val="22"/>
          <w:szCs w:val="22"/>
        </w:rPr>
        <w:t>Next Step</w:t>
      </w:r>
    </w:p>
    <w:p w14:paraId="427D83EE" w14:textId="610F4673" w:rsidR="0009739A" w:rsidRPr="00BF5B98" w:rsidRDefault="0009739A" w:rsidP="0009739A">
      <w:pPr>
        <w:numPr>
          <w:ilvl w:val="3"/>
          <w:numId w:val="6"/>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Gax will discuss this issue during the next TGax CRC teleconference (September 17</w:t>
      </w:r>
      <w:r w:rsidRPr="0009739A">
        <w:rPr>
          <w:rFonts w:ascii="Times New Roman" w:hAnsi="Times New Roman" w:cs="Times New Roman"/>
          <w:sz w:val="22"/>
          <w:szCs w:val="22"/>
          <w:vertAlign w:val="superscript"/>
        </w:rPr>
        <w:t>th</w:t>
      </w:r>
      <w:r>
        <w:rPr>
          <w:rFonts w:ascii="Times New Roman" w:hAnsi="Times New Roman" w:cs="Times New Roman"/>
          <w:sz w:val="22"/>
          <w:szCs w:val="22"/>
        </w:rPr>
        <w:t>, 2020). In the meantime, TGax reflector will be used for the discussion.</w:t>
      </w:r>
    </w:p>
    <w:p w14:paraId="754EB1A5" w14:textId="00BD50AB" w:rsidR="00232128" w:rsidRDefault="00232128" w:rsidP="00195EB1">
      <w:pPr>
        <w:rPr>
          <w:rFonts w:ascii="Times New Roman" w:eastAsiaTheme="minorEastAsia" w:hAnsi="Times New Roman" w:cs="Times New Roman"/>
          <w:color w:val="000000"/>
          <w:sz w:val="22"/>
          <w:szCs w:val="22"/>
        </w:rPr>
      </w:pPr>
    </w:p>
    <w:p w14:paraId="5A1FA2E7" w14:textId="77777777" w:rsidR="003261E1" w:rsidRPr="00FD4BC2" w:rsidRDefault="003261E1" w:rsidP="00195EB1">
      <w:pPr>
        <w:rPr>
          <w:rFonts w:ascii="Times New Roman" w:eastAsiaTheme="minorEastAsia" w:hAnsi="Times New Roman" w:cs="Times New Roman"/>
          <w:color w:val="000000"/>
          <w:sz w:val="22"/>
          <w:szCs w:val="22"/>
        </w:rPr>
      </w:pPr>
    </w:p>
    <w:p w14:paraId="0AB9598E" w14:textId="6261BEC1" w:rsidR="00D75C38" w:rsidRDefault="00D75C38" w:rsidP="00606DC1">
      <w:pPr>
        <w:numPr>
          <w:ilvl w:val="0"/>
          <w:numId w:val="6"/>
        </w:numPr>
        <w:rPr>
          <w:rFonts w:ascii="Times New Roman" w:hAnsi="Times New Roman" w:cs="Times New Roman"/>
          <w:b/>
        </w:rPr>
      </w:pPr>
      <w:r>
        <w:rPr>
          <w:rFonts w:ascii="Times New Roman" w:hAnsi="Times New Roman" w:cs="Times New Roman" w:hint="eastAsia"/>
          <w:b/>
        </w:rPr>
        <w:t>AoB</w:t>
      </w:r>
    </w:p>
    <w:p w14:paraId="480B0CE8" w14:textId="70CC6DF4" w:rsidR="00BD3F0C" w:rsidRPr="00FD4BC2" w:rsidRDefault="00007EBC" w:rsidP="00606DC1">
      <w:pPr>
        <w:numPr>
          <w:ilvl w:val="1"/>
          <w:numId w:val="6"/>
        </w:numPr>
        <w:rPr>
          <w:rFonts w:ascii="Times New Roman" w:hAnsi="Times New Roman" w:cs="Times New Roman"/>
          <w:bCs/>
          <w:sz w:val="22"/>
          <w:szCs w:val="22"/>
        </w:rPr>
      </w:pPr>
      <w:r>
        <w:rPr>
          <w:rFonts w:ascii="Times New Roman" w:hAnsi="Times New Roman" w:cs="Times New Roman"/>
          <w:bCs/>
          <w:sz w:val="22"/>
          <w:szCs w:val="22"/>
        </w:rPr>
        <w:t>No other business.</w:t>
      </w:r>
    </w:p>
    <w:p w14:paraId="03AD43B4" w14:textId="5E8EBF9C" w:rsidR="00D75C38" w:rsidRDefault="00D75C38" w:rsidP="00D75C38">
      <w:pPr>
        <w:rPr>
          <w:rFonts w:ascii="Times New Roman" w:hAnsi="Times New Roman" w:cs="Times New Roman"/>
        </w:rPr>
      </w:pPr>
    </w:p>
    <w:p w14:paraId="2559B09F" w14:textId="77777777" w:rsidR="00130AB3" w:rsidRPr="007B3E11" w:rsidRDefault="00130AB3" w:rsidP="00D75C38">
      <w:pPr>
        <w:rPr>
          <w:rFonts w:ascii="Times New Roman" w:hAnsi="Times New Roman" w:cs="Times New Roman"/>
        </w:rPr>
      </w:pPr>
    </w:p>
    <w:p w14:paraId="290AFCD3" w14:textId="77777777" w:rsidR="00D75C38" w:rsidRDefault="00D75C38" w:rsidP="00606DC1">
      <w:pPr>
        <w:numPr>
          <w:ilvl w:val="0"/>
          <w:numId w:val="6"/>
        </w:numPr>
        <w:rPr>
          <w:rFonts w:ascii="Times New Roman" w:hAnsi="Times New Roman" w:cs="Times New Roman"/>
          <w:b/>
        </w:rPr>
      </w:pPr>
      <w:r>
        <w:rPr>
          <w:rFonts w:ascii="Times New Roman" w:hAnsi="Times New Roman" w:cs="Times New Roman" w:hint="eastAsia"/>
          <w:b/>
        </w:rPr>
        <w:t>Adjournment</w:t>
      </w:r>
    </w:p>
    <w:p w14:paraId="2591F97B" w14:textId="1891726D" w:rsidR="00D75C38" w:rsidRPr="00FD4BC2" w:rsidRDefault="00D75C38" w:rsidP="00606DC1">
      <w:pPr>
        <w:numPr>
          <w:ilvl w:val="1"/>
          <w:numId w:val="6"/>
        </w:numPr>
        <w:rPr>
          <w:rFonts w:ascii="Times New Roman" w:hAnsi="Times New Roman" w:cs="Times New Roman"/>
          <w:sz w:val="22"/>
          <w:szCs w:val="22"/>
        </w:rPr>
      </w:pPr>
      <w:r w:rsidRPr="00FD4BC2">
        <w:rPr>
          <w:rFonts w:ascii="Times New Roman" w:hAnsi="Times New Roman" w:cs="Times New Roman" w:hint="eastAsia"/>
          <w:sz w:val="22"/>
          <w:szCs w:val="22"/>
        </w:rPr>
        <w:t>TGax CRC t</w:t>
      </w:r>
      <w:r w:rsidR="00957112" w:rsidRPr="00FD4BC2">
        <w:rPr>
          <w:rFonts w:ascii="Times New Roman" w:hAnsi="Times New Roman" w:cs="Times New Roman" w:hint="eastAsia"/>
          <w:sz w:val="22"/>
          <w:szCs w:val="22"/>
        </w:rPr>
        <w:t xml:space="preserve">eleconference </w:t>
      </w:r>
      <w:r w:rsidR="00007EBC">
        <w:rPr>
          <w:rFonts w:ascii="Times New Roman" w:hAnsi="Times New Roman" w:cs="Times New Roman"/>
          <w:sz w:val="22"/>
          <w:szCs w:val="22"/>
        </w:rPr>
        <w:t xml:space="preserve">on </w:t>
      </w:r>
      <w:r w:rsidR="00DE2CE6">
        <w:rPr>
          <w:rFonts w:ascii="Times New Roman" w:hAnsi="Times New Roman" w:cs="Times New Roman"/>
          <w:sz w:val="22"/>
          <w:szCs w:val="22"/>
        </w:rPr>
        <w:t>September 3</w:t>
      </w:r>
      <w:r w:rsidR="00DE2CE6" w:rsidRPr="00DE2CE6">
        <w:rPr>
          <w:rFonts w:ascii="Times New Roman" w:hAnsi="Times New Roman" w:cs="Times New Roman"/>
          <w:sz w:val="22"/>
          <w:szCs w:val="22"/>
          <w:vertAlign w:val="superscript"/>
        </w:rPr>
        <w:t>rd</w:t>
      </w:r>
      <w:r w:rsidR="00007EBC">
        <w:rPr>
          <w:rFonts w:ascii="Times New Roman" w:hAnsi="Times New Roman" w:cs="Times New Roman"/>
          <w:sz w:val="22"/>
          <w:szCs w:val="22"/>
        </w:rPr>
        <w:t xml:space="preserve">, 2020 </w:t>
      </w:r>
      <w:r w:rsidR="00957112" w:rsidRPr="00FD4BC2">
        <w:rPr>
          <w:rFonts w:ascii="Times New Roman" w:hAnsi="Times New Roman" w:cs="Times New Roman" w:hint="eastAsia"/>
          <w:sz w:val="22"/>
          <w:szCs w:val="22"/>
        </w:rPr>
        <w:t xml:space="preserve">has adjourned @ </w:t>
      </w:r>
      <w:r w:rsidR="00DE2CE6">
        <w:rPr>
          <w:rFonts w:ascii="Times New Roman" w:hAnsi="Times New Roman" w:cs="Times New Roman"/>
          <w:sz w:val="22"/>
          <w:szCs w:val="22"/>
        </w:rPr>
        <w:t>20</w:t>
      </w:r>
      <w:r w:rsidR="00957112" w:rsidRPr="00FD4BC2">
        <w:rPr>
          <w:rFonts w:ascii="Times New Roman" w:hAnsi="Times New Roman" w:cs="Times New Roman" w:hint="eastAsia"/>
          <w:sz w:val="22"/>
          <w:szCs w:val="22"/>
        </w:rPr>
        <w:t>:</w:t>
      </w:r>
      <w:r w:rsidR="0009739A">
        <w:rPr>
          <w:rFonts w:ascii="Times New Roman" w:hAnsi="Times New Roman" w:cs="Times New Roman"/>
          <w:sz w:val="22"/>
          <w:szCs w:val="22"/>
        </w:rPr>
        <w:t>36</w:t>
      </w:r>
      <w:r w:rsidR="00957112" w:rsidRPr="00FD4BC2">
        <w:rPr>
          <w:rFonts w:ascii="Times New Roman" w:hAnsi="Times New Roman" w:cs="Times New Roman" w:hint="eastAsia"/>
          <w:sz w:val="22"/>
          <w:szCs w:val="22"/>
        </w:rPr>
        <w:t xml:space="preserve"> </w:t>
      </w:r>
      <w:r w:rsidRPr="00FD4BC2">
        <w:rPr>
          <w:rFonts w:ascii="Times New Roman" w:hAnsi="Times New Roman" w:cs="Times New Roman" w:hint="eastAsia"/>
          <w:sz w:val="22"/>
          <w:szCs w:val="22"/>
        </w:rPr>
        <w:t>(ET).</w:t>
      </w:r>
    </w:p>
    <w:p w14:paraId="6FFF79AD" w14:textId="4B1BFCC9" w:rsidR="0005401F" w:rsidRDefault="0005401F">
      <w:pPr>
        <w:rPr>
          <w:sz w:val="22"/>
        </w:rPr>
      </w:pPr>
      <w:r>
        <w:rPr>
          <w:sz w:val="22"/>
        </w:rPr>
        <w:br w:type="page"/>
      </w:r>
    </w:p>
    <w:p w14:paraId="5B0720B0" w14:textId="1EA5C146" w:rsidR="0005401F" w:rsidRPr="000D4702" w:rsidRDefault="0005401F" w:rsidP="0005401F">
      <w:pPr>
        <w:outlineLvl w:val="0"/>
        <w:rPr>
          <w:rFonts w:ascii="Times New Roman" w:hAnsi="Times New Roman" w:cs="Times New Roman"/>
          <w:b/>
          <w:sz w:val="28"/>
          <w:u w:val="single"/>
        </w:rPr>
      </w:pPr>
      <w:r>
        <w:rPr>
          <w:rFonts w:ascii="Times New Roman" w:hAnsi="Times New Roman" w:cs="Times New Roman"/>
          <w:b/>
          <w:sz w:val="28"/>
          <w:u w:val="single"/>
          <w:lang w:val="de-DE"/>
        </w:rPr>
        <w:lastRenderedPageBreak/>
        <w:t>T</w:t>
      </w:r>
      <w:r w:rsidR="00975A1A">
        <w:rPr>
          <w:rFonts w:ascii="Times New Roman" w:hAnsi="Times New Roman" w:cs="Times New Roman"/>
          <w:b/>
          <w:sz w:val="28"/>
          <w:u w:val="single"/>
          <w:lang w:val="de-DE"/>
        </w:rPr>
        <w:t>ue</w:t>
      </w:r>
      <w:r>
        <w:rPr>
          <w:rFonts w:ascii="Times New Roman" w:hAnsi="Times New Roman" w:cs="Times New Roman"/>
          <w:b/>
          <w:sz w:val="28"/>
          <w:u w:val="single"/>
        </w:rPr>
        <w:t>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September</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22</w:t>
      </w:r>
      <w:r w:rsidRPr="0005401F">
        <w:rPr>
          <w:rFonts w:ascii="Times New Roman" w:hAnsi="Times New Roman" w:cs="Times New Roman"/>
          <w:b/>
          <w:sz w:val="28"/>
          <w:u w:val="single"/>
          <w:vertAlign w:val="superscript"/>
        </w:rPr>
        <w:t>nd</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TGax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12</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3B7DEE62" w14:textId="40875A78" w:rsidR="0005401F" w:rsidRPr="006A3D0D" w:rsidRDefault="0005401F" w:rsidP="0005401F">
      <w:pPr>
        <w:numPr>
          <w:ilvl w:val="0"/>
          <w:numId w:val="43"/>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10</w:t>
      </w:r>
      <w:r w:rsidRPr="006A3D0D">
        <w:rPr>
          <w:rFonts w:ascii="Times New Roman" w:hAnsi="Times New Roman" w:cs="Times New Roman"/>
          <w:b/>
          <w:noProof/>
        </w:rPr>
        <w:t>:0</w:t>
      </w:r>
      <w:r>
        <w:rPr>
          <w:rFonts w:ascii="Times New Roman" w:hAnsi="Times New Roman" w:cs="Times New Roman"/>
          <w:b/>
          <w:noProof/>
        </w:rPr>
        <w:t xml:space="preserve">2 </w:t>
      </w:r>
      <w:r>
        <w:rPr>
          <w:rFonts w:ascii="Times New Roman" w:hAnsi="Times New Roman" w:cs="Times New Roman" w:hint="eastAsia"/>
          <w:b/>
        </w:rPr>
        <w:t xml:space="preserve">(ET) </w:t>
      </w:r>
      <w:r w:rsidRPr="006A3D0D">
        <w:rPr>
          <w:rFonts w:ascii="Times New Roman" w:hAnsi="Times New Roman" w:cs="Times New Roman"/>
          <w:b/>
        </w:rPr>
        <w:t xml:space="preserve">by Osama Aboul-Magd (Huawei Technologies), the </w:t>
      </w:r>
      <w:r>
        <w:rPr>
          <w:rFonts w:ascii="Times New Roman" w:hAnsi="Times New Roman" w:cs="Times New Roman"/>
          <w:b/>
        </w:rPr>
        <w:t>chairperson of 802.11 TGax.</w:t>
      </w:r>
    </w:p>
    <w:p w14:paraId="692EF566" w14:textId="77777777" w:rsidR="0005401F" w:rsidRPr="006A3D0D" w:rsidRDefault="0005401F" w:rsidP="0005401F">
      <w:pPr>
        <w:numPr>
          <w:ilvl w:val="1"/>
          <w:numId w:val="43"/>
        </w:numPr>
        <w:rPr>
          <w:rFonts w:ascii="Times New Roman" w:hAnsi="Times New Roman" w:cs="Times New Roman"/>
          <w:sz w:val="21"/>
          <w:szCs w:val="21"/>
        </w:rPr>
      </w:pPr>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4989350D" w14:textId="4FA32FC5" w:rsidR="0005401F" w:rsidRPr="006A3D0D" w:rsidRDefault="0005401F" w:rsidP="0005401F">
      <w:pPr>
        <w:numPr>
          <w:ilvl w:val="1"/>
          <w:numId w:val="43"/>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Pr>
          <w:rFonts w:ascii="Times New Roman" w:hAnsi="Times New Roman" w:cs="Times New Roman"/>
          <w:sz w:val="21"/>
          <w:szCs w:val="21"/>
        </w:rPr>
        <w:t>doc.11-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Pr>
          <w:rFonts w:ascii="Times New Roman" w:hAnsi="Times New Roman" w:cs="Times New Roman"/>
          <w:sz w:val="21"/>
          <w:szCs w:val="21"/>
        </w:rPr>
        <w:t>1169</w:t>
      </w:r>
      <w:r>
        <w:rPr>
          <w:rFonts w:ascii="Times New Roman" w:hAnsi="Times New Roman" w:cs="Times New Roman" w:hint="eastAsia"/>
          <w:sz w:val="21"/>
          <w:szCs w:val="21"/>
        </w:rPr>
        <w:t>r</w:t>
      </w:r>
      <w:r>
        <w:rPr>
          <w:rFonts w:ascii="Times New Roman" w:hAnsi="Times New Roman" w:cs="Times New Roman"/>
          <w:sz w:val="21"/>
          <w:szCs w:val="21"/>
        </w:rPr>
        <w:t>20</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(r19 is on the server)</w:t>
      </w:r>
      <w:r w:rsidRPr="006A3D0D">
        <w:rPr>
          <w:rFonts w:ascii="Times New Roman" w:hAnsi="Times New Roman" w:cs="Times New Roman" w:hint="eastAsia"/>
          <w:sz w:val="21"/>
          <w:szCs w:val="21"/>
        </w:rPr>
        <w:t>.</w:t>
      </w:r>
    </w:p>
    <w:p w14:paraId="2FC51C40" w14:textId="77777777" w:rsidR="0005401F" w:rsidRPr="0005401F" w:rsidRDefault="0005401F" w:rsidP="0005401F">
      <w:pPr>
        <w:rPr>
          <w:rFonts w:ascii="Times New Roman" w:hAnsi="Times New Roman" w:cs="Times New Roman"/>
        </w:rPr>
      </w:pPr>
    </w:p>
    <w:p w14:paraId="37D985A3" w14:textId="77777777" w:rsidR="0005401F" w:rsidRPr="00192C60" w:rsidRDefault="0005401F" w:rsidP="0005401F">
      <w:pPr>
        <w:rPr>
          <w:rFonts w:ascii="Times New Roman" w:hAnsi="Times New Roman" w:cs="Times New Roman"/>
        </w:rPr>
      </w:pPr>
    </w:p>
    <w:p w14:paraId="2EE89582" w14:textId="77777777" w:rsidR="0005401F" w:rsidRDefault="0005401F" w:rsidP="0005401F">
      <w:pPr>
        <w:numPr>
          <w:ilvl w:val="0"/>
          <w:numId w:val="43"/>
        </w:numPr>
        <w:rPr>
          <w:rFonts w:ascii="Times New Roman" w:hAnsi="Times New Roman" w:cs="Times New Roman"/>
          <w:b/>
        </w:rPr>
      </w:pPr>
      <w:r>
        <w:rPr>
          <w:rFonts w:ascii="Times New Roman" w:hAnsi="Times New Roman" w:cs="Times New Roman" w:hint="eastAsia"/>
          <w:b/>
        </w:rPr>
        <w:t>Attendees</w:t>
      </w:r>
    </w:p>
    <w:p w14:paraId="2BBC6728" w14:textId="77777777" w:rsidR="0005401F" w:rsidRDefault="0005401F" w:rsidP="0005401F">
      <w:pPr>
        <w:numPr>
          <w:ilvl w:val="1"/>
          <w:numId w:val="43"/>
        </w:numPr>
        <w:rPr>
          <w:rFonts w:ascii="Times New Roman" w:hAnsi="Times New Roman" w:cs="Times New Roman"/>
        </w:rPr>
        <w:sectPr w:rsidR="0005401F" w:rsidSect="00C77C8B">
          <w:headerReference w:type="default" r:id="rId15"/>
          <w:footerReference w:type="default" r:id="rId16"/>
          <w:type w:val="continuous"/>
          <w:pgSz w:w="12240" w:h="15840" w:code="1"/>
          <w:pgMar w:top="1080" w:right="1080" w:bottom="1080" w:left="1080" w:header="432" w:footer="432" w:gutter="720"/>
          <w:cols w:space="720"/>
        </w:sectPr>
      </w:pPr>
    </w:p>
    <w:p w14:paraId="75CE3595" w14:textId="77777777" w:rsidR="0005401F" w:rsidRPr="00CF58EB" w:rsidRDefault="0005401F" w:rsidP="0005401F">
      <w:pPr>
        <w:numPr>
          <w:ilvl w:val="1"/>
          <w:numId w:val="43"/>
        </w:numPr>
        <w:ind w:left="1134" w:hanging="708"/>
        <w:rPr>
          <w:rFonts w:ascii="Times New Roman" w:hAnsi="Times New Roman" w:cs="Times New Roman"/>
          <w:sz w:val="22"/>
          <w:szCs w:val="22"/>
        </w:rPr>
      </w:pPr>
      <w:r w:rsidRPr="00CF58EB">
        <w:rPr>
          <w:rFonts w:ascii="Times New Roman" w:hAnsi="Times New Roman" w:cs="Times New Roman"/>
          <w:sz w:val="22"/>
          <w:szCs w:val="22"/>
        </w:rPr>
        <w:t>Aboul-Magd</w:t>
      </w:r>
      <w:r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Osama (Huawei Technologies)</w:t>
      </w:r>
    </w:p>
    <w:p w14:paraId="02EA7CFC" w14:textId="77777777" w:rsidR="0005401F" w:rsidRDefault="0005401F" w:rsidP="0005401F">
      <w:pPr>
        <w:numPr>
          <w:ilvl w:val="1"/>
          <w:numId w:val="43"/>
        </w:numPr>
        <w:ind w:left="1134" w:hanging="708"/>
        <w:rPr>
          <w:rFonts w:ascii="Times New Roman" w:hAnsi="Times New Roman" w:cs="Times New Roman"/>
          <w:sz w:val="22"/>
          <w:szCs w:val="22"/>
        </w:rPr>
      </w:pPr>
      <w:r>
        <w:rPr>
          <w:rFonts w:ascii="Times New Roman" w:hAnsi="Times New Roman" w:cs="Times New Roman" w:hint="eastAsia"/>
          <w:sz w:val="22"/>
          <w:szCs w:val="22"/>
        </w:rPr>
        <w:t>Adachi, Tomoko (Toshiba</w:t>
      </w:r>
      <w:r>
        <w:rPr>
          <w:rFonts w:ascii="Times New Roman" w:hAnsi="Times New Roman" w:cs="Times New Roman"/>
          <w:sz w:val="22"/>
          <w:szCs w:val="22"/>
        </w:rPr>
        <w:t>)</w:t>
      </w:r>
    </w:p>
    <w:p w14:paraId="6D176767" w14:textId="77777777" w:rsidR="00A370C2" w:rsidRDefault="00A370C2" w:rsidP="0005401F">
      <w:pPr>
        <w:numPr>
          <w:ilvl w:val="1"/>
          <w:numId w:val="43"/>
        </w:numPr>
        <w:ind w:left="1134" w:hanging="708"/>
        <w:rPr>
          <w:rFonts w:ascii="Times New Roman" w:hAnsi="Times New Roman" w:cs="Times New Roman"/>
          <w:sz w:val="22"/>
          <w:szCs w:val="22"/>
        </w:rPr>
      </w:pPr>
      <w:r>
        <w:rPr>
          <w:rFonts w:ascii="Times New Roman" w:hAnsi="Times New Roman" w:cs="Times New Roman"/>
          <w:sz w:val="22"/>
          <w:szCs w:val="22"/>
        </w:rPr>
        <w:t>Asterjadhi, Alfred (Qualcomm)</w:t>
      </w:r>
    </w:p>
    <w:p w14:paraId="7A9F1CC3" w14:textId="577D2E02" w:rsidR="00A370C2" w:rsidRDefault="00A370C2" w:rsidP="0005401F">
      <w:pPr>
        <w:numPr>
          <w:ilvl w:val="1"/>
          <w:numId w:val="43"/>
        </w:numPr>
        <w:ind w:left="1134" w:hanging="708"/>
        <w:rPr>
          <w:rFonts w:ascii="Times New Roman" w:hAnsi="Times New Roman" w:cs="Times New Roman"/>
          <w:sz w:val="22"/>
          <w:szCs w:val="22"/>
        </w:rPr>
      </w:pPr>
      <w:r>
        <w:rPr>
          <w:rFonts w:ascii="Times New Roman" w:hAnsi="Times New Roman" w:cs="Times New Roman"/>
          <w:sz w:val="22"/>
          <w:szCs w:val="22"/>
        </w:rPr>
        <w:t>Au, Kwok Shum (Huawei Technologies)</w:t>
      </w:r>
    </w:p>
    <w:p w14:paraId="785ADC0A" w14:textId="3A86C49C" w:rsidR="00A370C2" w:rsidRDefault="00A370C2" w:rsidP="0005401F">
      <w:pPr>
        <w:numPr>
          <w:ilvl w:val="1"/>
          <w:numId w:val="43"/>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hen, Xiaogang (Intel)</w:t>
      </w:r>
    </w:p>
    <w:p w14:paraId="78C979BA" w14:textId="6CF74EE7" w:rsidR="0005401F" w:rsidRDefault="0005401F" w:rsidP="0005401F">
      <w:pPr>
        <w:numPr>
          <w:ilvl w:val="1"/>
          <w:numId w:val="43"/>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hu, Liwen (NXP)</w:t>
      </w:r>
    </w:p>
    <w:p w14:paraId="669AE788" w14:textId="2B7FEDA5" w:rsidR="00A370C2" w:rsidRDefault="00A370C2" w:rsidP="0005401F">
      <w:pPr>
        <w:numPr>
          <w:ilvl w:val="1"/>
          <w:numId w:val="43"/>
        </w:numPr>
        <w:ind w:left="1134" w:hanging="708"/>
        <w:rPr>
          <w:rFonts w:ascii="Times New Roman" w:hAnsi="Times New Roman" w:cs="Times New Roman"/>
          <w:sz w:val="22"/>
          <w:szCs w:val="22"/>
        </w:rPr>
      </w:pPr>
      <w:r>
        <w:rPr>
          <w:rFonts w:ascii="Times New Roman" w:hAnsi="Times New Roman" w:cs="Times New Roman" w:hint="eastAsia"/>
          <w:sz w:val="22"/>
          <w:szCs w:val="22"/>
        </w:rPr>
        <w:t>G</w:t>
      </w:r>
      <w:r>
        <w:rPr>
          <w:rFonts w:ascii="Times New Roman" w:hAnsi="Times New Roman" w:cs="Times New Roman"/>
          <w:sz w:val="22"/>
          <w:szCs w:val="22"/>
        </w:rPr>
        <w:t>an, Ming (Huawei Technogies)</w:t>
      </w:r>
    </w:p>
    <w:p w14:paraId="45EFB25F" w14:textId="422E2B47" w:rsidR="00A370C2" w:rsidRDefault="00A370C2" w:rsidP="0005401F">
      <w:pPr>
        <w:numPr>
          <w:ilvl w:val="1"/>
          <w:numId w:val="43"/>
        </w:numPr>
        <w:ind w:left="1134" w:hanging="708"/>
        <w:rPr>
          <w:rFonts w:ascii="Times New Roman" w:hAnsi="Times New Roman" w:cs="Times New Roman"/>
          <w:sz w:val="22"/>
          <w:szCs w:val="22"/>
        </w:rPr>
      </w:pPr>
      <w:r>
        <w:rPr>
          <w:rFonts w:ascii="Times New Roman" w:hAnsi="Times New Roman" w:cs="Times New Roman" w:hint="eastAsia"/>
          <w:sz w:val="22"/>
          <w:szCs w:val="22"/>
        </w:rPr>
        <w:t>H</w:t>
      </w:r>
      <w:r>
        <w:rPr>
          <w:rFonts w:ascii="Times New Roman" w:hAnsi="Times New Roman" w:cs="Times New Roman"/>
          <w:sz w:val="22"/>
          <w:szCs w:val="22"/>
        </w:rPr>
        <w:t>uang, Po-Kai (Intel)</w:t>
      </w:r>
    </w:p>
    <w:p w14:paraId="50E9F9BE" w14:textId="730CB017" w:rsidR="0005401F" w:rsidRDefault="0005401F" w:rsidP="0005401F">
      <w:pPr>
        <w:numPr>
          <w:ilvl w:val="1"/>
          <w:numId w:val="43"/>
        </w:numPr>
        <w:ind w:left="1134" w:hanging="708"/>
        <w:rPr>
          <w:rFonts w:ascii="Times New Roman" w:hAnsi="Times New Roman" w:cs="Times New Roman"/>
          <w:sz w:val="22"/>
          <w:szCs w:val="22"/>
        </w:rPr>
      </w:pPr>
      <w:r w:rsidRPr="00CF58EB">
        <w:rPr>
          <w:rFonts w:ascii="Times New Roman" w:hAnsi="Times New Roman" w:cs="Times New Roman"/>
          <w:sz w:val="22"/>
          <w:szCs w:val="22"/>
        </w:rPr>
        <w:t>Inoue</w:t>
      </w:r>
      <w:r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Yasuhiko (NTT)</w:t>
      </w:r>
    </w:p>
    <w:p w14:paraId="48CC4F60" w14:textId="758E3E42" w:rsidR="00A370C2" w:rsidRPr="00CF58EB" w:rsidRDefault="00A370C2" w:rsidP="0005401F">
      <w:pPr>
        <w:numPr>
          <w:ilvl w:val="1"/>
          <w:numId w:val="43"/>
        </w:numPr>
        <w:ind w:left="1134" w:hanging="708"/>
        <w:rPr>
          <w:rFonts w:ascii="Times New Roman" w:hAnsi="Times New Roman" w:cs="Times New Roman"/>
          <w:sz w:val="22"/>
          <w:szCs w:val="22"/>
        </w:rPr>
      </w:pPr>
      <w:r>
        <w:rPr>
          <w:rFonts w:ascii="Times New Roman" w:hAnsi="Times New Roman" w:cs="Times New Roman" w:hint="eastAsia"/>
          <w:sz w:val="22"/>
          <w:szCs w:val="22"/>
        </w:rPr>
        <w:t>K</w:t>
      </w:r>
      <w:r>
        <w:rPr>
          <w:rFonts w:ascii="Times New Roman" w:hAnsi="Times New Roman" w:cs="Times New Roman"/>
          <w:sz w:val="22"/>
          <w:szCs w:val="22"/>
        </w:rPr>
        <w:t>im, Jeongki (LG Electronics)</w:t>
      </w:r>
    </w:p>
    <w:p w14:paraId="3B1EC52A" w14:textId="003F0DBA" w:rsidR="0005401F" w:rsidRDefault="0005401F" w:rsidP="00A370C2">
      <w:pPr>
        <w:numPr>
          <w:ilvl w:val="1"/>
          <w:numId w:val="43"/>
        </w:numPr>
        <w:ind w:left="709" w:hanging="708"/>
        <w:rPr>
          <w:rFonts w:ascii="Times New Roman" w:hAnsi="Times New Roman" w:cs="Times New Roman"/>
          <w:sz w:val="22"/>
          <w:szCs w:val="22"/>
        </w:rPr>
      </w:pPr>
      <w:r w:rsidRPr="00CF58EB">
        <w:rPr>
          <w:rFonts w:ascii="Times New Roman" w:hAnsi="Times New Roman" w:cs="Times New Roman" w:hint="eastAsia"/>
          <w:sz w:val="22"/>
          <w:szCs w:val="22"/>
        </w:rPr>
        <w:t>K</w:t>
      </w:r>
      <w:r>
        <w:rPr>
          <w:rFonts w:ascii="Times New Roman" w:hAnsi="Times New Roman" w:cs="Times New Roman"/>
          <w:sz w:val="22"/>
          <w:szCs w:val="22"/>
        </w:rPr>
        <w:t>im Youhan (Qualcomm)</w:t>
      </w:r>
    </w:p>
    <w:p w14:paraId="0DFE3E43" w14:textId="65CC9434" w:rsidR="00A370C2" w:rsidRDefault="00A370C2" w:rsidP="00A370C2">
      <w:pPr>
        <w:numPr>
          <w:ilvl w:val="1"/>
          <w:numId w:val="43"/>
        </w:numPr>
        <w:ind w:left="709" w:hanging="709"/>
        <w:rPr>
          <w:rFonts w:ascii="Times New Roman" w:hAnsi="Times New Roman" w:cs="Times New Roman"/>
          <w:sz w:val="22"/>
          <w:szCs w:val="22"/>
        </w:rPr>
      </w:pPr>
      <w:r>
        <w:rPr>
          <w:rFonts w:ascii="Times New Roman" w:hAnsi="Times New Roman" w:cs="Times New Roman" w:hint="eastAsia"/>
          <w:sz w:val="22"/>
          <w:szCs w:val="22"/>
        </w:rPr>
        <w:t>K</w:t>
      </w:r>
      <w:r>
        <w:rPr>
          <w:rFonts w:ascii="Times New Roman" w:hAnsi="Times New Roman" w:cs="Times New Roman"/>
          <w:sz w:val="22"/>
          <w:szCs w:val="22"/>
        </w:rPr>
        <w:t>ineckt, Jarkko (Apple)</w:t>
      </w:r>
    </w:p>
    <w:p w14:paraId="745E70BE" w14:textId="3DAAAB5F" w:rsidR="00A370C2" w:rsidRDefault="00A370C2" w:rsidP="00A370C2">
      <w:pPr>
        <w:numPr>
          <w:ilvl w:val="1"/>
          <w:numId w:val="43"/>
        </w:numPr>
        <w:ind w:left="709" w:hanging="709"/>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andagopalan, Sai Shankar (Cypress)</w:t>
      </w:r>
    </w:p>
    <w:p w14:paraId="6789BE54" w14:textId="77777777" w:rsidR="0005401F" w:rsidRDefault="0005401F" w:rsidP="0005401F">
      <w:pPr>
        <w:numPr>
          <w:ilvl w:val="1"/>
          <w:numId w:val="43"/>
        </w:numPr>
        <w:ind w:left="709" w:hanging="709"/>
        <w:rPr>
          <w:rFonts w:ascii="Times New Roman" w:hAnsi="Times New Roman" w:cs="Times New Roman"/>
          <w:sz w:val="22"/>
          <w:szCs w:val="22"/>
        </w:rPr>
      </w:pPr>
      <w:r>
        <w:rPr>
          <w:rFonts w:ascii="Times New Roman" w:hAnsi="Times New Roman" w:cs="Times New Roman"/>
          <w:sz w:val="22"/>
          <w:szCs w:val="22"/>
        </w:rPr>
        <w:t>Petrick, Albert (InterDigital)</w:t>
      </w:r>
    </w:p>
    <w:p w14:paraId="2A57839E" w14:textId="77777777" w:rsidR="0005401F" w:rsidRPr="00CF58EB" w:rsidRDefault="0005401F" w:rsidP="00A370C2">
      <w:pPr>
        <w:numPr>
          <w:ilvl w:val="1"/>
          <w:numId w:val="43"/>
        </w:numPr>
        <w:ind w:left="709" w:hanging="709"/>
        <w:rPr>
          <w:rFonts w:ascii="Times New Roman" w:hAnsi="Times New Roman" w:cs="Times New Roman"/>
          <w:sz w:val="22"/>
          <w:szCs w:val="22"/>
        </w:rPr>
      </w:pPr>
      <w:r w:rsidRPr="00CF58EB">
        <w:rPr>
          <w:rFonts w:ascii="Times New Roman" w:hAnsi="Times New Roman" w:cs="Times New Roman" w:hint="eastAsia"/>
          <w:sz w:val="22"/>
          <w:szCs w:val="22"/>
        </w:rPr>
        <w:t>Rison, Mark (Samsung)</w:t>
      </w:r>
    </w:p>
    <w:p w14:paraId="5D54DEB0" w14:textId="2F506528" w:rsidR="00A370C2" w:rsidRPr="00A370C2" w:rsidRDefault="0005401F" w:rsidP="00A370C2">
      <w:pPr>
        <w:numPr>
          <w:ilvl w:val="1"/>
          <w:numId w:val="43"/>
        </w:numPr>
        <w:ind w:left="426" w:hanging="426"/>
        <w:rPr>
          <w:rFonts w:ascii="Times New Roman" w:hAnsi="Times New Roman" w:cs="Times New Roman"/>
          <w:sz w:val="22"/>
          <w:szCs w:val="22"/>
        </w:rPr>
      </w:pPr>
      <w:r w:rsidRPr="00CF58EB">
        <w:rPr>
          <w:rFonts w:ascii="Times New Roman" w:hAnsi="Times New Roman" w:cs="Times New Roman" w:hint="eastAsia"/>
          <w:sz w:val="22"/>
          <w:szCs w:val="22"/>
        </w:rPr>
        <w:t>R</w:t>
      </w:r>
      <w:r w:rsidRPr="00CF58EB">
        <w:rPr>
          <w:rFonts w:ascii="Times New Roman" w:hAnsi="Times New Roman" w:cs="Times New Roman"/>
          <w:sz w:val="22"/>
          <w:szCs w:val="22"/>
        </w:rPr>
        <w:t>osdahl, Jon (Qualcomm)</w:t>
      </w:r>
    </w:p>
    <w:p w14:paraId="7A75DFF8" w14:textId="77777777" w:rsidR="0005401F" w:rsidRDefault="0005401F" w:rsidP="0005401F">
      <w:pPr>
        <w:numPr>
          <w:ilvl w:val="1"/>
          <w:numId w:val="43"/>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chelstraete, Sigurd (Quantenna/ON)</w:t>
      </w:r>
    </w:p>
    <w:p w14:paraId="171E176B" w14:textId="77777777" w:rsidR="0005401F" w:rsidRPr="00CF58EB" w:rsidRDefault="0005401F" w:rsidP="0005401F">
      <w:pPr>
        <w:numPr>
          <w:ilvl w:val="1"/>
          <w:numId w:val="43"/>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osac, Robert (Qualcomm)</w:t>
      </w:r>
    </w:p>
    <w:p w14:paraId="7875341E" w14:textId="77777777" w:rsidR="0005401F" w:rsidRDefault="0005401F" w:rsidP="0005401F">
      <w:pPr>
        <w:numPr>
          <w:ilvl w:val="1"/>
          <w:numId w:val="43"/>
        </w:numPr>
        <w:ind w:left="426" w:hanging="426"/>
        <w:rPr>
          <w:rFonts w:ascii="Times New Roman" w:hAnsi="Times New Roman" w:cs="Times New Roman"/>
          <w:sz w:val="22"/>
          <w:szCs w:val="22"/>
        </w:rPr>
      </w:pPr>
      <w:r w:rsidRPr="00CF58EB">
        <w:rPr>
          <w:rFonts w:ascii="Times New Roman" w:hAnsi="Times New Roman" w:cs="Times New Roman"/>
          <w:sz w:val="22"/>
          <w:szCs w:val="22"/>
        </w:rPr>
        <w:t>Stacey, Robert (Intel)</w:t>
      </w:r>
    </w:p>
    <w:p w14:paraId="435D5158" w14:textId="3A4582C7" w:rsidR="0005401F" w:rsidRDefault="0005401F" w:rsidP="0005401F">
      <w:pPr>
        <w:numPr>
          <w:ilvl w:val="1"/>
          <w:numId w:val="43"/>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un, Bo (ZTE)</w:t>
      </w:r>
    </w:p>
    <w:p w14:paraId="17B6DE91" w14:textId="5F315D6D" w:rsidR="00A370C2" w:rsidRDefault="00A370C2" w:rsidP="0005401F">
      <w:pPr>
        <w:numPr>
          <w:ilvl w:val="1"/>
          <w:numId w:val="43"/>
        </w:numPr>
        <w:ind w:left="426" w:hanging="426"/>
        <w:rPr>
          <w:rFonts w:ascii="Times New Roman" w:hAnsi="Times New Roman" w:cs="Times New Roman"/>
          <w:sz w:val="22"/>
          <w:szCs w:val="22"/>
        </w:rPr>
      </w:pPr>
      <w:r>
        <w:rPr>
          <w:rFonts w:ascii="Times New Roman" w:hAnsi="Times New Roman" w:cs="Times New Roman" w:hint="eastAsia"/>
          <w:sz w:val="22"/>
          <w:szCs w:val="22"/>
        </w:rPr>
        <w:t>Y</w:t>
      </w:r>
      <w:r>
        <w:rPr>
          <w:rFonts w:ascii="Times New Roman" w:hAnsi="Times New Roman" w:cs="Times New Roman"/>
          <w:sz w:val="22"/>
          <w:szCs w:val="22"/>
        </w:rPr>
        <w:t>ang, Rui (InterDigital)</w:t>
      </w:r>
    </w:p>
    <w:p w14:paraId="03DA06C1" w14:textId="05D8E779" w:rsidR="00A370C2" w:rsidRPr="00CF58EB" w:rsidRDefault="00A370C2" w:rsidP="0005401F">
      <w:pPr>
        <w:numPr>
          <w:ilvl w:val="1"/>
          <w:numId w:val="43"/>
        </w:numPr>
        <w:ind w:left="426" w:hanging="426"/>
        <w:rPr>
          <w:rFonts w:ascii="Times New Roman" w:hAnsi="Times New Roman" w:cs="Times New Roman"/>
          <w:sz w:val="22"/>
          <w:szCs w:val="22"/>
        </w:rPr>
      </w:pPr>
      <w:r>
        <w:rPr>
          <w:rFonts w:ascii="Times New Roman" w:hAnsi="Times New Roman" w:cs="Times New Roman" w:hint="eastAsia"/>
          <w:sz w:val="22"/>
          <w:szCs w:val="22"/>
        </w:rPr>
        <w:t>Y</w:t>
      </w:r>
      <w:r>
        <w:rPr>
          <w:rFonts w:ascii="Times New Roman" w:hAnsi="Times New Roman" w:cs="Times New Roman"/>
          <w:sz w:val="22"/>
          <w:szCs w:val="22"/>
        </w:rPr>
        <w:t>i, Youngjiangjohn (Futureway)</w:t>
      </w:r>
    </w:p>
    <w:p w14:paraId="6E066CEA" w14:textId="77777777" w:rsidR="0005401F" w:rsidRPr="00CF58EB" w:rsidRDefault="0005401F" w:rsidP="0005401F">
      <w:pPr>
        <w:numPr>
          <w:ilvl w:val="1"/>
          <w:numId w:val="43"/>
        </w:numPr>
        <w:ind w:left="426" w:hanging="710"/>
        <w:rPr>
          <w:rFonts w:ascii="Times New Roman" w:hAnsi="Times New Roman" w:cs="Times New Roman"/>
          <w:sz w:val="22"/>
          <w:szCs w:val="22"/>
        </w:rPr>
        <w:sectPr w:rsidR="0005401F" w:rsidRPr="00CF58EB" w:rsidSect="00D326CB">
          <w:type w:val="continuous"/>
          <w:pgSz w:w="12240" w:h="15840" w:code="1"/>
          <w:pgMar w:top="1080" w:right="1080" w:bottom="1080" w:left="1080" w:header="432" w:footer="432" w:gutter="720"/>
          <w:cols w:num="2" w:space="720"/>
        </w:sectPr>
      </w:pPr>
    </w:p>
    <w:p w14:paraId="078D45F2" w14:textId="77777777" w:rsidR="0005401F" w:rsidRDefault="0005401F" w:rsidP="0005401F">
      <w:pPr>
        <w:rPr>
          <w:rFonts w:ascii="Times New Roman" w:hAnsi="Times New Roman" w:cs="Times New Roman"/>
          <w:b/>
        </w:rPr>
      </w:pPr>
    </w:p>
    <w:p w14:paraId="51C10EFC" w14:textId="77777777" w:rsidR="0005401F" w:rsidRDefault="0005401F" w:rsidP="0005401F">
      <w:pPr>
        <w:rPr>
          <w:rFonts w:ascii="Times New Roman" w:hAnsi="Times New Roman" w:cs="Times New Roman"/>
          <w:b/>
        </w:rPr>
      </w:pPr>
    </w:p>
    <w:p w14:paraId="7668AA9E" w14:textId="77777777" w:rsidR="0005401F" w:rsidRDefault="0005401F" w:rsidP="0005401F">
      <w:pPr>
        <w:numPr>
          <w:ilvl w:val="0"/>
          <w:numId w:val="43"/>
        </w:numPr>
        <w:rPr>
          <w:rFonts w:ascii="Times New Roman" w:hAnsi="Times New Roman" w:cs="Times New Roman"/>
          <w:b/>
        </w:rPr>
      </w:pPr>
      <w:r>
        <w:rPr>
          <w:rFonts w:ascii="Times New Roman" w:hAnsi="Times New Roman" w:cs="Times New Roman"/>
          <w:b/>
        </w:rPr>
        <w:t>Agenda Setting</w:t>
      </w:r>
    </w:p>
    <w:p w14:paraId="28665DC5" w14:textId="30E1A5DC" w:rsidR="0005401F" w:rsidRPr="00CC44AD" w:rsidRDefault="0005401F" w:rsidP="0005401F">
      <w:pPr>
        <w:numPr>
          <w:ilvl w:val="1"/>
          <w:numId w:val="43"/>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the TGax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Pr>
          <w:rFonts w:ascii="Times New Roman" w:hAnsi="Times New Roman" w:cs="Times New Roman"/>
          <w:sz w:val="22"/>
          <w:szCs w:val="22"/>
        </w:rPr>
        <w:t>September 22</w:t>
      </w:r>
      <w:r w:rsidRPr="0005401F">
        <w:rPr>
          <w:rFonts w:ascii="Times New Roman" w:hAnsi="Times New Roman" w:cs="Times New Roman"/>
          <w:sz w:val="22"/>
          <w:szCs w:val="22"/>
          <w:vertAlign w:val="superscript"/>
        </w:rPr>
        <w:t>nd</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7A281778" w14:textId="77777777" w:rsidR="0005401F" w:rsidRPr="00CC44AD" w:rsidRDefault="0005401F" w:rsidP="0005401F">
      <w:pPr>
        <w:numPr>
          <w:ilvl w:val="2"/>
          <w:numId w:val="43"/>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6F194CAE" w14:textId="77777777" w:rsidR="0005401F" w:rsidRPr="00CC44AD" w:rsidRDefault="0005401F" w:rsidP="0005401F">
      <w:pPr>
        <w:numPr>
          <w:ilvl w:val="2"/>
          <w:numId w:val="43"/>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389F933E" w14:textId="77777777" w:rsidR="0005401F" w:rsidRDefault="0005401F" w:rsidP="0005401F">
      <w:pPr>
        <w:numPr>
          <w:ilvl w:val="2"/>
          <w:numId w:val="43"/>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2A63E215" w14:textId="5666A6B7" w:rsidR="0005401F" w:rsidRPr="00CC44AD" w:rsidRDefault="0005401F" w:rsidP="0005401F">
      <w:pPr>
        <w:numPr>
          <w:ilvl w:val="2"/>
          <w:numId w:val="43"/>
        </w:numPr>
        <w:ind w:hanging="657"/>
        <w:rPr>
          <w:rFonts w:ascii="Times New Roman" w:hAnsi="Times New Roman" w:cs="Times New Roman"/>
          <w:sz w:val="22"/>
          <w:szCs w:val="22"/>
        </w:rPr>
      </w:pPr>
      <w:r>
        <w:rPr>
          <w:rFonts w:ascii="Times New Roman" w:hAnsi="Times New Roman" w:cs="Times New Roman"/>
          <w:sz w:val="22"/>
          <w:szCs w:val="22"/>
        </w:rPr>
        <w:t>Comment Resolution and Motions</w:t>
      </w:r>
    </w:p>
    <w:p w14:paraId="54E51652" w14:textId="77777777" w:rsidR="0005401F" w:rsidRPr="0036250C" w:rsidRDefault="006B2100" w:rsidP="0005401F">
      <w:pPr>
        <w:numPr>
          <w:ilvl w:val="3"/>
          <w:numId w:val="43"/>
        </w:numPr>
        <w:rPr>
          <w:rFonts w:ascii="Times New Roman" w:hAnsi="Times New Roman" w:cs="Times New Roman"/>
          <w:sz w:val="22"/>
          <w:szCs w:val="22"/>
        </w:rPr>
      </w:pPr>
      <w:hyperlink r:id="rId17" w:history="1">
        <w:r w:rsidR="0005401F" w:rsidRPr="0036250C">
          <w:rPr>
            <w:rStyle w:val="a6"/>
            <w:rFonts w:ascii="Times New Roman" w:hAnsi="Times New Roman" w:cs="Times New Roman"/>
            <w:sz w:val="22"/>
            <w:szCs w:val="22"/>
          </w:rPr>
          <w:t>https</w:t>
        </w:r>
      </w:hyperlink>
      <w:hyperlink r:id="rId18" w:history="1">
        <w:r w:rsidR="0005401F" w:rsidRPr="0036250C">
          <w:rPr>
            <w:rStyle w:val="a6"/>
            <w:rFonts w:ascii="Times New Roman" w:hAnsi="Times New Roman" w:cs="Times New Roman"/>
            <w:sz w:val="22"/>
            <w:szCs w:val="22"/>
          </w:rPr>
          <w:t>://mentor.ieee.org/802.11/dcn/20/11-20-1280-00-00ax-spec-text-proposal-for-pre-fec-padding-factor-parameter.docx</w:t>
        </w:r>
      </w:hyperlink>
      <w:r w:rsidR="0005401F" w:rsidRPr="0036250C">
        <w:rPr>
          <w:rFonts w:ascii="Times New Roman" w:hAnsi="Times New Roman" w:cs="Times New Roman"/>
          <w:sz w:val="22"/>
          <w:szCs w:val="22"/>
        </w:rPr>
        <w:t xml:space="preserve"> - Bo Sun</w:t>
      </w:r>
    </w:p>
    <w:p w14:paraId="739627B2" w14:textId="18DB75CC" w:rsidR="0005401F" w:rsidRPr="0036250C" w:rsidRDefault="0005401F" w:rsidP="0005401F">
      <w:pPr>
        <w:numPr>
          <w:ilvl w:val="3"/>
          <w:numId w:val="43"/>
        </w:numPr>
        <w:rPr>
          <w:rFonts w:ascii="Times New Roman" w:hAnsi="Times New Roman" w:cs="Times New Roman"/>
          <w:sz w:val="22"/>
          <w:szCs w:val="22"/>
        </w:rPr>
      </w:pPr>
      <w:r>
        <w:rPr>
          <w:rFonts w:ascii="Times New Roman" w:hAnsi="Times New Roman" w:cs="Times New Roman"/>
          <w:sz w:val="22"/>
          <w:szCs w:val="22"/>
        </w:rPr>
        <w:t xml:space="preserve">Discussion on </w:t>
      </w:r>
      <w:r w:rsidRPr="0036250C">
        <w:rPr>
          <w:rFonts w:ascii="Times New Roman" w:hAnsi="Times New Roman" w:cs="Times New Roman"/>
          <w:sz w:val="22"/>
          <w:szCs w:val="22"/>
        </w:rPr>
        <w:t>Cascading</w:t>
      </w:r>
    </w:p>
    <w:p w14:paraId="3F4734CD" w14:textId="29C16F92" w:rsidR="003F6480" w:rsidRDefault="003F6480" w:rsidP="0005401F">
      <w:pPr>
        <w:numPr>
          <w:ilvl w:val="2"/>
          <w:numId w:val="43"/>
        </w:numPr>
        <w:ind w:hanging="657"/>
        <w:rPr>
          <w:rFonts w:ascii="Times New Roman" w:hAnsi="Times New Roman" w:cs="Times New Roman"/>
          <w:sz w:val="22"/>
          <w:szCs w:val="22"/>
        </w:rPr>
      </w:pPr>
      <w:r>
        <w:rPr>
          <w:rFonts w:ascii="Times New Roman" w:hAnsi="Times New Roman" w:cs="Times New Roman"/>
          <w:sz w:val="22"/>
          <w:szCs w:val="22"/>
        </w:rPr>
        <w:t>Submissions</w:t>
      </w:r>
    </w:p>
    <w:p w14:paraId="3FDA6256" w14:textId="77777777" w:rsidR="003F6480" w:rsidRPr="003F6480" w:rsidRDefault="006B2100" w:rsidP="003F6480">
      <w:pPr>
        <w:numPr>
          <w:ilvl w:val="3"/>
          <w:numId w:val="43"/>
        </w:numPr>
        <w:tabs>
          <w:tab w:val="num" w:pos="720"/>
        </w:tabs>
        <w:rPr>
          <w:rFonts w:ascii="Times New Roman" w:hAnsi="Times New Roman" w:cs="Times New Roman"/>
          <w:sz w:val="22"/>
          <w:szCs w:val="22"/>
        </w:rPr>
      </w:pPr>
      <w:hyperlink r:id="rId19" w:history="1">
        <w:r w:rsidR="003F6480" w:rsidRPr="003F6480">
          <w:rPr>
            <w:rStyle w:val="a6"/>
            <w:rFonts w:ascii="Times New Roman" w:hAnsi="Times New Roman" w:cs="Times New Roman"/>
            <w:sz w:val="22"/>
            <w:szCs w:val="22"/>
          </w:rPr>
          <w:t>https://mentor.ieee.org/802.11/dcn/20/11-20-1517-00-00ax-cca-cid-25036-25047.docx</w:t>
        </w:r>
      </w:hyperlink>
      <w:r w:rsidR="003F6480" w:rsidRPr="003F6480">
        <w:rPr>
          <w:rFonts w:ascii="Times New Roman" w:hAnsi="Times New Roman" w:cs="Times New Roman"/>
          <w:sz w:val="22"/>
          <w:szCs w:val="22"/>
        </w:rPr>
        <w:t xml:space="preserve"> - Youhan Kim</w:t>
      </w:r>
    </w:p>
    <w:p w14:paraId="7CE1F85F" w14:textId="37FB5968" w:rsidR="003F6480" w:rsidRPr="003F6480" w:rsidRDefault="006B2100" w:rsidP="003F6480">
      <w:pPr>
        <w:numPr>
          <w:ilvl w:val="3"/>
          <w:numId w:val="43"/>
        </w:numPr>
        <w:rPr>
          <w:rFonts w:ascii="Times New Roman" w:hAnsi="Times New Roman" w:cs="Times New Roman"/>
          <w:sz w:val="22"/>
          <w:szCs w:val="22"/>
        </w:rPr>
      </w:pPr>
      <w:hyperlink r:id="rId20" w:history="1">
        <w:r w:rsidR="003F6480" w:rsidRPr="003F6480">
          <w:rPr>
            <w:rStyle w:val="a6"/>
            <w:rFonts w:ascii="Times New Roman" w:hAnsi="Times New Roman" w:cs="Times New Roman"/>
            <w:sz w:val="22"/>
            <w:szCs w:val="22"/>
          </w:rPr>
          <w:t>https://mentor.ieee.org/802.11/dcn/20/11-20-1519-00-00ax-phy-intro-cid-25001-25013-25026.docxn</w:t>
        </w:r>
      </w:hyperlink>
      <w:r w:rsidR="003F6480" w:rsidRPr="003F6480">
        <w:rPr>
          <w:rFonts w:ascii="Times New Roman" w:hAnsi="Times New Roman" w:cs="Times New Roman"/>
          <w:sz w:val="22"/>
          <w:szCs w:val="22"/>
        </w:rPr>
        <w:t xml:space="preserve"> - Youhan Kim</w:t>
      </w:r>
    </w:p>
    <w:p w14:paraId="7FBBB4C4" w14:textId="77777777" w:rsidR="003F6480" w:rsidRPr="00CC44AD" w:rsidRDefault="003F6480" w:rsidP="003F6480">
      <w:pPr>
        <w:numPr>
          <w:ilvl w:val="2"/>
          <w:numId w:val="43"/>
        </w:numPr>
        <w:ind w:hanging="657"/>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omment Assignment</w:t>
      </w:r>
    </w:p>
    <w:p w14:paraId="627DC4AF" w14:textId="5CB24D2A" w:rsidR="0005401F" w:rsidRPr="003F6480" w:rsidRDefault="0005401F" w:rsidP="0005401F">
      <w:pPr>
        <w:numPr>
          <w:ilvl w:val="2"/>
          <w:numId w:val="43"/>
        </w:numPr>
        <w:ind w:hanging="657"/>
        <w:rPr>
          <w:rFonts w:ascii="Times New Roman" w:hAnsi="Times New Roman" w:cs="Times New Roman"/>
          <w:sz w:val="22"/>
          <w:szCs w:val="22"/>
        </w:rPr>
      </w:pPr>
      <w:r w:rsidRPr="003F6480">
        <w:rPr>
          <w:rFonts w:ascii="Times New Roman" w:hAnsi="Times New Roman" w:cs="Times New Roman" w:hint="eastAsia"/>
          <w:sz w:val="22"/>
          <w:szCs w:val="22"/>
        </w:rPr>
        <w:t>AoB</w:t>
      </w:r>
    </w:p>
    <w:p w14:paraId="0DEF5282" w14:textId="77777777" w:rsidR="0005401F" w:rsidRPr="00CC44AD" w:rsidRDefault="0005401F" w:rsidP="0005401F">
      <w:pPr>
        <w:numPr>
          <w:ilvl w:val="2"/>
          <w:numId w:val="43"/>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313CEC0A" w14:textId="77777777" w:rsidR="0005401F" w:rsidRPr="00CC44AD" w:rsidRDefault="0005401F" w:rsidP="0005401F">
      <w:pPr>
        <w:numPr>
          <w:ilvl w:val="1"/>
          <w:numId w:val="43"/>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093818EC" w14:textId="77777777" w:rsidR="0005401F" w:rsidRPr="00CC44AD" w:rsidRDefault="0005401F" w:rsidP="0005401F">
      <w:pPr>
        <w:numPr>
          <w:ilvl w:val="2"/>
          <w:numId w:val="43"/>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4820CEAE" w14:textId="6A9BAC94" w:rsidR="0005401F" w:rsidRPr="00CC44AD" w:rsidRDefault="0005401F" w:rsidP="0005401F">
      <w:pPr>
        <w:numPr>
          <w:ilvl w:val="2"/>
          <w:numId w:val="43"/>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TGax CRC teleconference on </w:t>
      </w:r>
      <w:r>
        <w:rPr>
          <w:rFonts w:ascii="Times New Roman" w:hAnsi="Times New Roman" w:cs="Times New Roman"/>
          <w:b/>
          <w:sz w:val="22"/>
          <w:szCs w:val="22"/>
          <w:highlight w:val="green"/>
        </w:rPr>
        <w:t>September</w:t>
      </w:r>
      <w:r w:rsidRPr="00CC44AD">
        <w:rPr>
          <w:rFonts w:ascii="Times New Roman" w:hAnsi="Times New Roman" w:cs="Times New Roman" w:hint="eastAsia"/>
          <w:b/>
          <w:sz w:val="22"/>
          <w:szCs w:val="22"/>
          <w:highlight w:val="green"/>
        </w:rPr>
        <w:t xml:space="preserve"> </w:t>
      </w:r>
      <w:r>
        <w:rPr>
          <w:rFonts w:ascii="Times New Roman" w:hAnsi="Times New Roman" w:cs="Times New Roman"/>
          <w:b/>
          <w:sz w:val="22"/>
          <w:szCs w:val="22"/>
          <w:highlight w:val="green"/>
        </w:rPr>
        <w:t>22</w:t>
      </w:r>
      <w:r w:rsidRPr="0005401F">
        <w:rPr>
          <w:rFonts w:ascii="Times New Roman" w:hAnsi="Times New Roman" w:cs="Times New Roman"/>
          <w:b/>
          <w:sz w:val="22"/>
          <w:szCs w:val="22"/>
          <w:highlight w:val="green"/>
          <w:vertAlign w:val="superscript"/>
        </w:rPr>
        <w:t>nd</w:t>
      </w:r>
      <w:r w:rsidRPr="00CC44AD">
        <w:rPr>
          <w:rFonts w:ascii="Times New Roman" w:hAnsi="Times New Roman" w:cs="Times New Roman" w:hint="eastAsia"/>
          <w:b/>
          <w:sz w:val="22"/>
          <w:szCs w:val="22"/>
          <w:highlight w:val="green"/>
        </w:rPr>
        <w:t>, 2020 is approved.</w:t>
      </w:r>
    </w:p>
    <w:p w14:paraId="2DA5C4DA" w14:textId="77777777" w:rsidR="0005401F" w:rsidRPr="00CC44AD" w:rsidRDefault="0005401F" w:rsidP="0005401F">
      <w:pPr>
        <w:rPr>
          <w:rFonts w:ascii="Times New Roman" w:hAnsi="Times New Roman" w:cs="Times New Roman"/>
          <w:sz w:val="22"/>
          <w:szCs w:val="22"/>
        </w:rPr>
      </w:pPr>
    </w:p>
    <w:p w14:paraId="4B7D984A" w14:textId="77777777" w:rsidR="0005401F" w:rsidRPr="00CC44AD" w:rsidRDefault="0005401F" w:rsidP="0005401F">
      <w:pPr>
        <w:rPr>
          <w:rFonts w:ascii="Times New Roman" w:hAnsi="Times New Roman" w:cs="Times New Roman"/>
          <w:sz w:val="22"/>
          <w:szCs w:val="22"/>
        </w:rPr>
      </w:pPr>
    </w:p>
    <w:p w14:paraId="2C483875" w14:textId="77777777" w:rsidR="0005401F" w:rsidRPr="00F63366" w:rsidRDefault="0005401F" w:rsidP="0005401F">
      <w:pPr>
        <w:numPr>
          <w:ilvl w:val="0"/>
          <w:numId w:val="43"/>
        </w:numPr>
        <w:rPr>
          <w:rFonts w:ascii="Times New Roman" w:hAnsi="Times New Roman" w:cs="Times New Roman"/>
          <w:b/>
        </w:rPr>
      </w:pPr>
      <w:r w:rsidRPr="00F63366">
        <w:rPr>
          <w:rFonts w:ascii="Times New Roman" w:hAnsi="Times New Roman" w:cs="Times New Roman"/>
          <w:b/>
        </w:rPr>
        <w:t>IEEE 802 and 802.11 IPR policy and procedure</w:t>
      </w:r>
    </w:p>
    <w:p w14:paraId="69AAB7B8" w14:textId="77777777" w:rsidR="0005401F" w:rsidRPr="00CC44AD" w:rsidRDefault="0005401F" w:rsidP="0005401F">
      <w:pPr>
        <w:numPr>
          <w:ilvl w:val="1"/>
          <w:numId w:val="43"/>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5556F82B" w14:textId="77777777" w:rsidR="0005401F" w:rsidRPr="00CC44AD" w:rsidRDefault="0005401F" w:rsidP="0005401F">
      <w:pPr>
        <w:numPr>
          <w:ilvl w:val="1"/>
          <w:numId w:val="43"/>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047B59CC" w14:textId="77777777" w:rsidR="0005401F" w:rsidRPr="00CC44AD" w:rsidRDefault="0005401F" w:rsidP="0005401F">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0B30A83A" w14:textId="77777777" w:rsidR="0005401F" w:rsidRPr="00CC44AD" w:rsidRDefault="0005401F" w:rsidP="0005401F">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64B266A0" w14:textId="77777777" w:rsidR="0005401F" w:rsidRPr="00CC44AD" w:rsidRDefault="0005401F" w:rsidP="0005401F">
      <w:pPr>
        <w:numPr>
          <w:ilvl w:val="1"/>
          <w:numId w:val="43"/>
        </w:numPr>
        <w:rPr>
          <w:rFonts w:ascii="Times New Roman" w:hAnsi="Times New Roman" w:cs="Times New Roman"/>
          <w:sz w:val="22"/>
          <w:szCs w:val="22"/>
        </w:rPr>
      </w:pPr>
      <w:r w:rsidRPr="00CC44AD">
        <w:rPr>
          <w:rFonts w:ascii="Times New Roman" w:hAnsi="Times New Roman" w:cs="Times New Roman"/>
          <w:sz w:val="22"/>
          <w:szCs w:val="22"/>
        </w:rPr>
        <w:lastRenderedPageBreak/>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2B17F2C0" w14:textId="77777777" w:rsidR="0005401F" w:rsidRPr="00CC44AD" w:rsidRDefault="0005401F" w:rsidP="0005401F">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50C8756F" w14:textId="77777777" w:rsidR="0005401F" w:rsidRPr="00CC44AD" w:rsidRDefault="0005401F" w:rsidP="0005401F">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any and all such claims as soon as possible; or </w:t>
      </w:r>
    </w:p>
    <w:p w14:paraId="354DFA51" w14:textId="77777777" w:rsidR="0005401F" w:rsidRPr="00CC44AD" w:rsidRDefault="0005401F" w:rsidP="0005401F">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0B88CAD9" w14:textId="77777777" w:rsidR="0005401F" w:rsidRPr="00CC44AD" w:rsidRDefault="0005401F" w:rsidP="0005401F">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19DA9D02" w14:textId="77777777" w:rsidR="0005401F" w:rsidRPr="00CC44AD" w:rsidRDefault="0005401F" w:rsidP="0005401F">
      <w:pPr>
        <w:numPr>
          <w:ilvl w:val="2"/>
          <w:numId w:val="43"/>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72C615B6" w14:textId="77777777" w:rsidR="0005401F" w:rsidRPr="00CC44AD" w:rsidRDefault="0005401F" w:rsidP="0005401F">
      <w:pPr>
        <w:numPr>
          <w:ilvl w:val="3"/>
          <w:numId w:val="43"/>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343BEBF7" w14:textId="77777777" w:rsidR="0005401F" w:rsidRPr="00CC44AD" w:rsidRDefault="0005401F" w:rsidP="0005401F">
      <w:pPr>
        <w:rPr>
          <w:rFonts w:ascii="Times New Roman" w:hAnsi="Times New Roman" w:cs="Times New Roman"/>
          <w:b/>
          <w:sz w:val="22"/>
          <w:szCs w:val="22"/>
        </w:rPr>
      </w:pPr>
    </w:p>
    <w:p w14:paraId="79D83E84" w14:textId="77777777" w:rsidR="0005401F" w:rsidRDefault="0005401F" w:rsidP="0005401F">
      <w:pPr>
        <w:numPr>
          <w:ilvl w:val="1"/>
          <w:numId w:val="43"/>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77E33B58" w14:textId="77777777" w:rsidR="0005401F" w:rsidRPr="006E6430" w:rsidRDefault="0005401F" w:rsidP="0005401F">
      <w:pPr>
        <w:numPr>
          <w:ilvl w:val="2"/>
          <w:numId w:val="37"/>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6368A6A9" w14:textId="77777777" w:rsidR="0005401F" w:rsidRPr="006E6430" w:rsidRDefault="0005401F" w:rsidP="0005401F">
      <w:pPr>
        <w:numPr>
          <w:ilvl w:val="3"/>
          <w:numId w:val="37"/>
        </w:numPr>
        <w:rPr>
          <w:rFonts w:ascii="Times New Roman" w:hAnsi="Times New Roman" w:cs="Times New Roman"/>
          <w:sz w:val="22"/>
          <w:szCs w:val="22"/>
        </w:rPr>
      </w:pPr>
      <w:r w:rsidRPr="006E6430">
        <w:rPr>
          <w:rFonts w:ascii="Times New Roman" w:hAnsi="Times New Roman" w:cs="Times New Roman"/>
          <w:sz w:val="22"/>
          <w:szCs w:val="22"/>
        </w:rPr>
        <w:t xml:space="preserve">Don’t discuss the interpretation, validity, or essentiality of patents/patent claims. </w:t>
      </w:r>
    </w:p>
    <w:p w14:paraId="40CE9FCD" w14:textId="77777777" w:rsidR="0005401F" w:rsidRPr="006E6430" w:rsidRDefault="0005401F" w:rsidP="0005401F">
      <w:pPr>
        <w:numPr>
          <w:ilvl w:val="3"/>
          <w:numId w:val="37"/>
        </w:numPr>
        <w:rPr>
          <w:rFonts w:ascii="Times New Roman" w:hAnsi="Times New Roman" w:cs="Times New Roman"/>
          <w:sz w:val="22"/>
          <w:szCs w:val="22"/>
        </w:rPr>
      </w:pPr>
      <w:r w:rsidRPr="006E6430">
        <w:rPr>
          <w:rFonts w:ascii="Times New Roman" w:hAnsi="Times New Roman" w:cs="Times New Roman"/>
          <w:sz w:val="22"/>
          <w:szCs w:val="22"/>
        </w:rPr>
        <w:t>Don’t discuss specific license rates, terms, or conditions.</w:t>
      </w:r>
    </w:p>
    <w:p w14:paraId="51D53F5B" w14:textId="77777777" w:rsidR="0005401F" w:rsidRPr="006E6430" w:rsidRDefault="0005401F" w:rsidP="0005401F">
      <w:pPr>
        <w:numPr>
          <w:ilvl w:val="4"/>
          <w:numId w:val="37"/>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7CEC75A0" w14:textId="77777777" w:rsidR="0005401F" w:rsidRPr="006E6430" w:rsidRDefault="0005401F" w:rsidP="0005401F">
      <w:pPr>
        <w:numPr>
          <w:ilvl w:val="5"/>
          <w:numId w:val="37"/>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166966BA" w14:textId="77777777" w:rsidR="0005401F" w:rsidRPr="006E6430" w:rsidRDefault="0005401F" w:rsidP="0005401F">
      <w:pPr>
        <w:numPr>
          <w:ilvl w:val="3"/>
          <w:numId w:val="37"/>
        </w:numPr>
        <w:rPr>
          <w:rFonts w:ascii="Times New Roman" w:hAnsi="Times New Roman" w:cs="Times New Roman"/>
          <w:sz w:val="22"/>
          <w:szCs w:val="22"/>
        </w:rPr>
      </w:pPr>
      <w:r w:rsidRPr="006E6430">
        <w:rPr>
          <w:rFonts w:ascii="Times New Roman" w:hAnsi="Times New Roman" w:cs="Times New Roman"/>
          <w:sz w:val="22"/>
          <w:szCs w:val="22"/>
        </w:rPr>
        <w:t>Don’t discuss or engage in the fixing of product prices, allocation of customers, or division of sales markets.</w:t>
      </w:r>
    </w:p>
    <w:p w14:paraId="64969AC0" w14:textId="77777777" w:rsidR="0005401F" w:rsidRPr="006E6430" w:rsidRDefault="0005401F" w:rsidP="0005401F">
      <w:pPr>
        <w:numPr>
          <w:ilvl w:val="3"/>
          <w:numId w:val="37"/>
        </w:numPr>
        <w:rPr>
          <w:rFonts w:ascii="Times New Roman" w:hAnsi="Times New Roman" w:cs="Times New Roman"/>
          <w:sz w:val="22"/>
          <w:szCs w:val="22"/>
        </w:rPr>
      </w:pPr>
      <w:r w:rsidRPr="006E6430">
        <w:rPr>
          <w:rFonts w:ascii="Times New Roman" w:hAnsi="Times New Roman" w:cs="Times New Roman"/>
          <w:sz w:val="22"/>
          <w:szCs w:val="22"/>
        </w:rPr>
        <w:t>Don’t discuss the status or substance of ongoing or threatened litigation.</w:t>
      </w:r>
    </w:p>
    <w:p w14:paraId="00BBA5E6" w14:textId="77777777" w:rsidR="0005401F" w:rsidRDefault="0005401F" w:rsidP="0005401F">
      <w:pPr>
        <w:numPr>
          <w:ilvl w:val="3"/>
          <w:numId w:val="37"/>
        </w:numPr>
        <w:rPr>
          <w:rFonts w:ascii="Times New Roman" w:hAnsi="Times New Roman" w:cs="Times New Roman"/>
          <w:sz w:val="22"/>
          <w:szCs w:val="22"/>
        </w:rPr>
      </w:pPr>
      <w:r w:rsidRPr="006E6430">
        <w:rPr>
          <w:rFonts w:ascii="Times New Roman" w:hAnsi="Times New Roman" w:cs="Times New Roman"/>
          <w:sz w:val="22"/>
          <w:szCs w:val="22"/>
        </w:rPr>
        <w:t>Don’t be silent if inappropriate topics are discussed … do formally object.</w:t>
      </w:r>
    </w:p>
    <w:p w14:paraId="39D81C7B" w14:textId="77777777" w:rsidR="0005401F" w:rsidRPr="006E6430" w:rsidRDefault="0005401F" w:rsidP="0005401F">
      <w:pPr>
        <w:rPr>
          <w:rFonts w:ascii="Times New Roman" w:hAnsi="Times New Roman" w:cs="Times New Roman"/>
          <w:sz w:val="22"/>
          <w:szCs w:val="22"/>
        </w:rPr>
      </w:pPr>
    </w:p>
    <w:p w14:paraId="32C96FCE" w14:textId="77777777" w:rsidR="0005401F" w:rsidRDefault="0005401F" w:rsidP="0005401F">
      <w:pPr>
        <w:numPr>
          <w:ilvl w:val="1"/>
          <w:numId w:val="43"/>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74D2FDF6" w14:textId="77777777" w:rsidR="0005401F" w:rsidRPr="006E6430" w:rsidRDefault="0005401F" w:rsidP="0005401F">
      <w:pPr>
        <w:numPr>
          <w:ilvl w:val="2"/>
          <w:numId w:val="39"/>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5D65B52F" w14:textId="77777777" w:rsidR="0005401F" w:rsidRPr="006E6430" w:rsidRDefault="0005401F" w:rsidP="0005401F">
      <w:pPr>
        <w:numPr>
          <w:ilvl w:val="2"/>
          <w:numId w:val="39"/>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21E4BECB" w14:textId="77777777" w:rsidR="0005401F" w:rsidRPr="006E6430" w:rsidRDefault="0005401F" w:rsidP="0005401F">
      <w:pPr>
        <w:numPr>
          <w:ilvl w:val="2"/>
          <w:numId w:val="39"/>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5F7828BE" w14:textId="77777777" w:rsidR="0005401F" w:rsidRPr="006E6430" w:rsidRDefault="0005401F" w:rsidP="0005401F">
      <w:pPr>
        <w:numPr>
          <w:ilvl w:val="2"/>
          <w:numId w:val="39"/>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1FBFE74E" w14:textId="77777777" w:rsidR="0005401F" w:rsidRPr="006E6430" w:rsidRDefault="0005401F" w:rsidP="0005401F">
      <w:pPr>
        <w:numPr>
          <w:ilvl w:val="2"/>
          <w:numId w:val="39"/>
        </w:numPr>
        <w:rPr>
          <w:rFonts w:ascii="Times New Roman" w:hAnsi="Times New Roman" w:cs="Times New Roman"/>
          <w:sz w:val="22"/>
          <w:szCs w:val="22"/>
        </w:rPr>
      </w:pPr>
      <w:r w:rsidRPr="006E6430">
        <w:rPr>
          <w:rFonts w:ascii="Times New Roman" w:hAnsi="Times New Roman" w:cs="Times New Roman"/>
          <w:sz w:val="22"/>
          <w:szCs w:val="22"/>
        </w:rPr>
        <w:tab/>
      </w:r>
      <w:hyperlink r:id="rId21" w:history="1">
        <w:r w:rsidRPr="00913E23">
          <w:rPr>
            <w:rStyle w:val="a6"/>
            <w:rFonts w:ascii="Times New Roman" w:hAnsi="Times New Roman" w:cs="Times New Roman"/>
            <w:i/>
            <w:iCs/>
            <w:sz w:val="22"/>
            <w:szCs w:val="22"/>
          </w:rPr>
          <w:t>http://standards.ieee.org/about/sasb/patcom/materials.html</w:t>
        </w:r>
      </w:hyperlink>
    </w:p>
    <w:p w14:paraId="20194C7E" w14:textId="77777777" w:rsidR="0005401F" w:rsidRPr="006E6430" w:rsidRDefault="0005401F" w:rsidP="0005401F">
      <w:pPr>
        <w:rPr>
          <w:rFonts w:ascii="Times New Roman" w:hAnsi="Times New Roman" w:cs="Times New Roman"/>
          <w:sz w:val="22"/>
          <w:szCs w:val="22"/>
        </w:rPr>
      </w:pPr>
    </w:p>
    <w:p w14:paraId="0598373F" w14:textId="77777777" w:rsidR="0005401F" w:rsidRPr="00CC44AD" w:rsidRDefault="0005401F" w:rsidP="0005401F">
      <w:pPr>
        <w:numPr>
          <w:ilvl w:val="1"/>
          <w:numId w:val="43"/>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B8C2B94" w14:textId="77777777" w:rsidR="0005401F" w:rsidRPr="00CC44AD" w:rsidRDefault="0005401F" w:rsidP="0005401F">
      <w:pPr>
        <w:numPr>
          <w:ilvl w:val="1"/>
          <w:numId w:val="43"/>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B708F61" w14:textId="77777777" w:rsidR="0005401F" w:rsidRPr="00CC44AD" w:rsidRDefault="0005401F" w:rsidP="0005401F">
      <w:pPr>
        <w:numPr>
          <w:ilvl w:val="1"/>
          <w:numId w:val="43"/>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78394211" w14:textId="77777777" w:rsidR="0005401F" w:rsidRPr="00CC44AD" w:rsidRDefault="0005401F" w:rsidP="0005401F">
      <w:pPr>
        <w:rPr>
          <w:rFonts w:ascii="Times New Roman" w:hAnsi="Times New Roman" w:cs="Times New Roman"/>
          <w:sz w:val="20"/>
          <w:szCs w:val="22"/>
        </w:rPr>
      </w:pPr>
    </w:p>
    <w:p w14:paraId="47A89178" w14:textId="77777777" w:rsidR="0005401F" w:rsidRPr="00CC44AD" w:rsidRDefault="0005401F" w:rsidP="0005401F">
      <w:pPr>
        <w:rPr>
          <w:rFonts w:ascii="Times New Roman" w:eastAsiaTheme="minorEastAsia" w:hAnsi="Times New Roman" w:cs="Times New Roman"/>
          <w:color w:val="000000"/>
          <w:sz w:val="22"/>
          <w:szCs w:val="22"/>
        </w:rPr>
      </w:pPr>
    </w:p>
    <w:p w14:paraId="28E175D9" w14:textId="77777777" w:rsidR="0005401F" w:rsidRDefault="0005401F" w:rsidP="0005401F">
      <w:pPr>
        <w:numPr>
          <w:ilvl w:val="0"/>
          <w:numId w:val="43"/>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ttendance</w:t>
      </w:r>
    </w:p>
    <w:p w14:paraId="6C72C3B8" w14:textId="77777777" w:rsidR="0005401F" w:rsidRDefault="006B2100" w:rsidP="0005401F">
      <w:pPr>
        <w:numPr>
          <w:ilvl w:val="1"/>
          <w:numId w:val="43"/>
        </w:numPr>
        <w:rPr>
          <w:rFonts w:ascii="Times New Roman" w:hAnsi="Times New Roman" w:cs="Times New Roman"/>
          <w:sz w:val="22"/>
          <w:szCs w:val="22"/>
        </w:rPr>
      </w:pPr>
      <w:hyperlink r:id="rId22" w:history="1">
        <w:r w:rsidR="0005401F" w:rsidRPr="00913E23">
          <w:rPr>
            <w:rStyle w:val="a6"/>
            <w:rFonts w:ascii="Times New Roman" w:hAnsi="Times New Roman" w:cs="Times New Roman" w:hint="eastAsia"/>
            <w:sz w:val="22"/>
            <w:szCs w:val="22"/>
          </w:rPr>
          <w:t>h</w:t>
        </w:r>
        <w:r w:rsidR="0005401F" w:rsidRPr="00913E23">
          <w:rPr>
            <w:rStyle w:val="a6"/>
            <w:rFonts w:ascii="Times New Roman" w:hAnsi="Times New Roman" w:cs="Times New Roman"/>
            <w:sz w:val="22"/>
            <w:szCs w:val="22"/>
          </w:rPr>
          <w:t>ttps://</w:t>
        </w:r>
        <w:r w:rsidR="0005401F" w:rsidRPr="00913E23">
          <w:rPr>
            <w:rStyle w:val="a6"/>
            <w:rFonts w:ascii="Times New Roman" w:hAnsi="Times New Roman" w:cs="Times New Roman" w:hint="eastAsia"/>
            <w:sz w:val="22"/>
            <w:szCs w:val="22"/>
          </w:rPr>
          <w:t>imat.ieee.org</w:t>
        </w:r>
        <w:r w:rsidR="0005401F" w:rsidRPr="00913E23">
          <w:rPr>
            <w:rStyle w:val="a6"/>
            <w:rFonts w:ascii="Times New Roman" w:hAnsi="Times New Roman" w:cs="Times New Roman"/>
            <w:sz w:val="22"/>
            <w:szCs w:val="22"/>
          </w:rPr>
          <w:t>/</w:t>
        </w:r>
      </w:hyperlink>
    </w:p>
    <w:p w14:paraId="09CB6B66" w14:textId="77777777" w:rsidR="0005401F" w:rsidRPr="00FD4BC2" w:rsidRDefault="0005401F" w:rsidP="0005401F">
      <w:pPr>
        <w:numPr>
          <w:ilvl w:val="2"/>
          <w:numId w:val="43"/>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5BE3DDC7" w14:textId="77777777" w:rsidR="0005401F" w:rsidRPr="00FD4BC2" w:rsidRDefault="0005401F" w:rsidP="0005401F">
      <w:pPr>
        <w:rPr>
          <w:rFonts w:ascii="Times New Roman" w:eastAsiaTheme="minorEastAsia" w:hAnsi="Times New Roman" w:cs="Times New Roman"/>
          <w:color w:val="000000"/>
          <w:sz w:val="22"/>
          <w:szCs w:val="22"/>
        </w:rPr>
      </w:pPr>
    </w:p>
    <w:p w14:paraId="4FBFFE33" w14:textId="57A3091C" w:rsidR="0005401F" w:rsidRDefault="0005401F" w:rsidP="0005401F">
      <w:pPr>
        <w:rPr>
          <w:rFonts w:ascii="Times New Roman" w:eastAsiaTheme="minorEastAsia" w:hAnsi="Times New Roman" w:cs="Times New Roman"/>
          <w:color w:val="000000"/>
          <w:sz w:val="22"/>
          <w:szCs w:val="22"/>
        </w:rPr>
      </w:pPr>
    </w:p>
    <w:p w14:paraId="592C2B57" w14:textId="7E09254B" w:rsidR="0005401F" w:rsidRDefault="0005401F" w:rsidP="0005401F">
      <w:pPr>
        <w:numPr>
          <w:ilvl w:val="0"/>
          <w:numId w:val="43"/>
        </w:numPr>
        <w:rPr>
          <w:rFonts w:ascii="Times New Roman" w:hAnsi="Times New Roman" w:cs="Times New Roman"/>
          <w:b/>
        </w:rPr>
      </w:pPr>
      <w:r>
        <w:rPr>
          <w:rFonts w:ascii="Times New Roman" w:hAnsi="Times New Roman" w:cs="Times New Roman"/>
          <w:b/>
        </w:rPr>
        <w:t>Comment Resolution and Motions</w:t>
      </w:r>
    </w:p>
    <w:p w14:paraId="0E877DCD" w14:textId="77777777" w:rsidR="0005401F" w:rsidRPr="0036250C" w:rsidRDefault="0005401F" w:rsidP="0005401F">
      <w:pPr>
        <w:numPr>
          <w:ilvl w:val="1"/>
          <w:numId w:val="43"/>
        </w:numPr>
        <w:rPr>
          <w:rFonts w:ascii="Times New Roman" w:hAnsi="Times New Roman" w:cs="Times New Roman"/>
          <w:b/>
          <w:sz w:val="22"/>
          <w:szCs w:val="22"/>
        </w:rPr>
      </w:pPr>
      <w:r w:rsidRPr="0036250C">
        <w:rPr>
          <w:rFonts w:ascii="Times New Roman" w:hAnsi="Times New Roman" w:cs="Times New Roman"/>
          <w:b/>
          <w:sz w:val="22"/>
          <w:szCs w:val="22"/>
        </w:rPr>
        <w:t>Bo Sun</w:t>
      </w:r>
      <w:r w:rsidRPr="0036250C">
        <w:rPr>
          <w:rFonts w:ascii="Times New Roman" w:hAnsi="Times New Roman" w:cs="Times New Roman" w:hint="eastAsia"/>
          <w:b/>
          <w:sz w:val="22"/>
          <w:szCs w:val="22"/>
        </w:rPr>
        <w:t xml:space="preserve"> (</w:t>
      </w:r>
      <w:r w:rsidRPr="0036250C">
        <w:rPr>
          <w:rFonts w:ascii="Times New Roman" w:hAnsi="Times New Roman" w:cs="Times New Roman"/>
          <w:b/>
          <w:sz w:val="22"/>
          <w:szCs w:val="22"/>
        </w:rPr>
        <w:t>ZTE</w:t>
      </w:r>
      <w:r w:rsidRPr="0036250C">
        <w:rPr>
          <w:rFonts w:ascii="Times New Roman" w:hAnsi="Times New Roman" w:cs="Times New Roman" w:hint="eastAsia"/>
          <w:b/>
          <w:sz w:val="22"/>
          <w:szCs w:val="22"/>
        </w:rPr>
        <w:t xml:space="preserve">) presented </w:t>
      </w:r>
      <w:r w:rsidRPr="0036250C">
        <w:rPr>
          <w:rFonts w:ascii="Times New Roman" w:hAnsi="Times New Roman" w:cs="Times New Roman"/>
          <w:b/>
          <w:sz w:val="22"/>
          <w:szCs w:val="22"/>
        </w:rPr>
        <w:t>“Spec Text Proposal for Pre-FEC Padding Factor Parameter</w:t>
      </w:r>
      <w:r w:rsidRPr="0036250C">
        <w:rPr>
          <w:rFonts w:ascii="Times New Roman" w:hAnsi="Times New Roman" w:cs="Times New Roman" w:hint="eastAsia"/>
          <w:b/>
          <w:sz w:val="22"/>
          <w:szCs w:val="22"/>
        </w:rPr>
        <w:t>,</w:t>
      </w:r>
      <w:r w:rsidRPr="0036250C">
        <w:rPr>
          <w:rFonts w:ascii="Times New Roman" w:hAnsi="Times New Roman" w:cs="Times New Roman"/>
          <w:b/>
          <w:sz w:val="22"/>
          <w:szCs w:val="22"/>
        </w:rPr>
        <w:t>”</w:t>
      </w:r>
      <w:r w:rsidRPr="0036250C">
        <w:rPr>
          <w:rFonts w:ascii="Times New Roman" w:hAnsi="Times New Roman" w:cs="Times New Roman" w:hint="eastAsia"/>
          <w:b/>
          <w:sz w:val="22"/>
          <w:szCs w:val="22"/>
        </w:rPr>
        <w:t xml:space="preserve"> based on the submission </w:t>
      </w:r>
      <w:hyperlink r:id="rId23" w:history="1">
        <w:r w:rsidRPr="0036250C">
          <w:rPr>
            <w:rStyle w:val="a6"/>
            <w:rFonts w:ascii="Times New Roman" w:hAnsi="Times New Roman" w:cs="Times New Roman" w:hint="eastAsia"/>
            <w:b/>
            <w:sz w:val="22"/>
            <w:szCs w:val="22"/>
          </w:rPr>
          <w:t>doc.11-20-</w:t>
        </w:r>
        <w:r w:rsidRPr="0036250C">
          <w:rPr>
            <w:rStyle w:val="a6"/>
            <w:rFonts w:ascii="Times New Roman" w:hAnsi="Times New Roman" w:cs="Times New Roman"/>
            <w:b/>
            <w:sz w:val="22"/>
            <w:szCs w:val="22"/>
          </w:rPr>
          <w:t>1280</w:t>
        </w:r>
        <w:r w:rsidRPr="0036250C">
          <w:rPr>
            <w:rStyle w:val="a6"/>
            <w:rFonts w:ascii="Times New Roman" w:hAnsi="Times New Roman" w:cs="Times New Roman" w:hint="eastAsia"/>
            <w:b/>
            <w:sz w:val="22"/>
            <w:szCs w:val="22"/>
          </w:rPr>
          <w:t>-0</w:t>
        </w:r>
        <w:r w:rsidRPr="0036250C">
          <w:rPr>
            <w:rStyle w:val="a6"/>
            <w:rFonts w:ascii="Times New Roman" w:hAnsi="Times New Roman" w:cs="Times New Roman"/>
            <w:b/>
            <w:sz w:val="22"/>
            <w:szCs w:val="22"/>
          </w:rPr>
          <w:t>1</w:t>
        </w:r>
      </w:hyperlink>
      <w:r w:rsidRPr="0036250C">
        <w:rPr>
          <w:rFonts w:ascii="Times New Roman" w:hAnsi="Times New Roman" w:cs="Times New Roman" w:hint="eastAsia"/>
          <w:b/>
          <w:sz w:val="22"/>
          <w:szCs w:val="22"/>
        </w:rPr>
        <w:t>.</w:t>
      </w:r>
    </w:p>
    <w:p w14:paraId="7EF1E91A" w14:textId="77777777" w:rsidR="0005401F" w:rsidRPr="00FD4BC2" w:rsidRDefault="0005401F" w:rsidP="0005401F">
      <w:pPr>
        <w:numPr>
          <w:ilvl w:val="2"/>
          <w:numId w:val="43"/>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21887D2A" w14:textId="4D3A531D" w:rsidR="0005401F" w:rsidRPr="00FD4BC2" w:rsidRDefault="003F6480" w:rsidP="0005401F">
      <w:pPr>
        <w:numPr>
          <w:ilvl w:val="3"/>
          <w:numId w:val="43"/>
        </w:numPr>
        <w:rPr>
          <w:rFonts w:ascii="Times New Roman" w:hAnsi="Times New Roman" w:cs="Times New Roman"/>
          <w:sz w:val="22"/>
          <w:szCs w:val="22"/>
        </w:rPr>
      </w:pPr>
      <w:r>
        <w:rPr>
          <w:rFonts w:ascii="Times New Roman" w:hAnsi="Times New Roman" w:cs="Times New Roman"/>
          <w:sz w:val="22"/>
          <w:szCs w:val="22"/>
        </w:rPr>
        <w:t>Bo had made no change from the previous version</w:t>
      </w:r>
      <w:r w:rsidR="0005401F">
        <w:rPr>
          <w:rFonts w:ascii="Times New Roman" w:hAnsi="Times New Roman" w:cs="Times New Roman"/>
          <w:sz w:val="22"/>
          <w:szCs w:val="22"/>
        </w:rPr>
        <w:t>.</w:t>
      </w:r>
    </w:p>
    <w:p w14:paraId="40612A46" w14:textId="77777777" w:rsidR="003F6480" w:rsidRDefault="0005401F" w:rsidP="003F6480">
      <w:pPr>
        <w:numPr>
          <w:ilvl w:val="2"/>
          <w:numId w:val="43"/>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302404E5" w14:textId="7C60E3FC" w:rsidR="0005401F" w:rsidRDefault="003F6480" w:rsidP="003F6480">
      <w:pPr>
        <w:numPr>
          <w:ilvl w:val="3"/>
          <w:numId w:val="43"/>
        </w:numPr>
        <w:rPr>
          <w:rFonts w:ascii="Times New Roman" w:hAnsi="Times New Roman" w:cs="Times New Roman"/>
          <w:sz w:val="22"/>
          <w:szCs w:val="22"/>
        </w:rPr>
      </w:pPr>
      <w:r>
        <w:rPr>
          <w:rFonts w:ascii="Times New Roman" w:hAnsi="Times New Roman" w:cs="Times New Roman"/>
          <w:sz w:val="22"/>
          <w:szCs w:val="22"/>
        </w:rPr>
        <w:lastRenderedPageBreak/>
        <w:t>A member expressed his support for the proposed resolution in this document</w:t>
      </w:r>
      <w:r w:rsidR="0005401F" w:rsidRPr="003F6480">
        <w:rPr>
          <w:rFonts w:ascii="Times New Roman" w:hAnsi="Times New Roman" w:cs="Times New Roman"/>
          <w:sz w:val="22"/>
          <w:szCs w:val="22"/>
        </w:rPr>
        <w:t>.</w:t>
      </w:r>
    </w:p>
    <w:p w14:paraId="2C1743AB" w14:textId="5EE7BA54" w:rsidR="003F6480" w:rsidRDefault="003F6480" w:rsidP="003F6480">
      <w:pPr>
        <w:pBdr>
          <w:bottom w:val="double" w:sz="6" w:space="1" w:color="auto"/>
        </w:pBdr>
        <w:rPr>
          <w:rFonts w:ascii="Times New Roman" w:hAnsi="Times New Roman" w:cs="Times New Roman"/>
          <w:sz w:val="22"/>
          <w:szCs w:val="22"/>
        </w:rPr>
      </w:pPr>
    </w:p>
    <w:p w14:paraId="7AE41F80" w14:textId="2F316AFC" w:rsidR="003F6480" w:rsidRDefault="003F6480" w:rsidP="003F6480">
      <w:pPr>
        <w:pBdr>
          <w:bottom w:val="double" w:sz="6" w:space="1" w:color="auto"/>
        </w:pBdr>
        <w:rPr>
          <w:rFonts w:ascii="Times New Roman" w:hAnsi="Times New Roman" w:cs="Times New Roman"/>
          <w:sz w:val="22"/>
          <w:szCs w:val="22"/>
        </w:rPr>
      </w:pPr>
    </w:p>
    <w:p w14:paraId="20B87185" w14:textId="77777777" w:rsidR="003F6480" w:rsidRPr="003F6480" w:rsidRDefault="003F6480" w:rsidP="003F6480">
      <w:pPr>
        <w:rPr>
          <w:rFonts w:ascii="Times New Roman" w:hAnsi="Times New Roman" w:cs="Times New Roman"/>
          <w:sz w:val="22"/>
          <w:szCs w:val="22"/>
        </w:rPr>
      </w:pPr>
    </w:p>
    <w:p w14:paraId="4A551312" w14:textId="77777777" w:rsidR="003F6480" w:rsidRPr="003F6480" w:rsidRDefault="003F6480" w:rsidP="003F6480">
      <w:pPr>
        <w:numPr>
          <w:ilvl w:val="2"/>
          <w:numId w:val="43"/>
        </w:numPr>
        <w:rPr>
          <w:rFonts w:ascii="Times New Roman" w:hAnsi="Times New Roman" w:cs="Times New Roman"/>
          <w:sz w:val="22"/>
          <w:szCs w:val="22"/>
          <w:highlight w:val="yellow"/>
        </w:rPr>
      </w:pPr>
      <w:r w:rsidRPr="003F6480">
        <w:rPr>
          <w:rFonts w:ascii="Times New Roman" w:hAnsi="Times New Roman" w:cs="Times New Roman"/>
          <w:b/>
          <w:bCs/>
          <w:sz w:val="22"/>
          <w:szCs w:val="22"/>
          <w:highlight w:val="yellow"/>
        </w:rPr>
        <w:t xml:space="preserve">CR Motion #1104: </w:t>
      </w:r>
      <w:r w:rsidRPr="003F6480">
        <w:rPr>
          <w:rFonts w:ascii="Times New Roman" w:hAnsi="Times New Roman" w:cs="Times New Roman"/>
          <w:b/>
          <w:bCs/>
          <w:sz w:val="22"/>
          <w:szCs w:val="22"/>
          <w:highlight w:val="yellow"/>
          <w:lang w:val="en-CA"/>
        </w:rPr>
        <w:t xml:space="preserve">Move to adopt the following resolution for CIDs 25002 and 25003: “REVISED.  Agree with the commenter that the TXVECTOR parameter should be added.  Instruction to editor: Implement the proposed spec text modification in </w:t>
      </w:r>
      <w:hyperlink r:id="rId24" w:history="1">
        <w:r w:rsidRPr="003F6480">
          <w:rPr>
            <w:rStyle w:val="a6"/>
            <w:rFonts w:ascii="Times New Roman" w:hAnsi="Times New Roman" w:cs="Times New Roman"/>
            <w:b/>
            <w:bCs/>
            <w:sz w:val="22"/>
            <w:szCs w:val="22"/>
            <w:highlight w:val="yellow"/>
            <w:lang w:val="en-CA"/>
          </w:rPr>
          <w:t>https://mentor.ieee.org/802.11/dcn/20/11-20-1280-02-00ax-spec-text-proposal-for-pre-fec-padding-factor-parameter.docx</w:t>
        </w:r>
      </w:hyperlink>
      <w:r w:rsidRPr="003F6480">
        <w:rPr>
          <w:rFonts w:ascii="Times New Roman" w:hAnsi="Times New Roman" w:cs="Times New Roman"/>
          <w:b/>
          <w:bCs/>
          <w:sz w:val="22"/>
          <w:szCs w:val="22"/>
          <w:highlight w:val="yellow"/>
          <w:lang w:val="en-CA"/>
        </w:rPr>
        <w:t xml:space="preserve"> which adds the missing TXVECTOR parameter.”</w:t>
      </w:r>
    </w:p>
    <w:p w14:paraId="70DC998F" w14:textId="3CC96AFD" w:rsidR="0005401F" w:rsidRPr="003F6480" w:rsidRDefault="0005401F" w:rsidP="003F6480">
      <w:pPr>
        <w:ind w:left="1224"/>
        <w:rPr>
          <w:rFonts w:ascii="Times New Roman" w:hAnsi="Times New Roman" w:cs="Times New Roman"/>
          <w:sz w:val="22"/>
          <w:szCs w:val="22"/>
          <w:highlight w:val="yellow"/>
        </w:rPr>
      </w:pPr>
    </w:p>
    <w:p w14:paraId="59FC0805" w14:textId="5C2D5419" w:rsidR="0005401F" w:rsidRPr="003F6480" w:rsidRDefault="003F6480" w:rsidP="0005401F">
      <w:pPr>
        <w:numPr>
          <w:ilvl w:val="3"/>
          <w:numId w:val="43"/>
        </w:numPr>
        <w:rPr>
          <w:rFonts w:ascii="Times New Roman" w:hAnsi="Times New Roman" w:cs="Times New Roman"/>
          <w:b/>
          <w:bCs/>
          <w:sz w:val="22"/>
          <w:szCs w:val="22"/>
          <w:highlight w:val="yellow"/>
        </w:rPr>
      </w:pPr>
      <w:r w:rsidRPr="003F6480">
        <w:rPr>
          <w:rFonts w:ascii="Times New Roman" w:hAnsi="Times New Roman" w:cs="Times New Roman"/>
          <w:b/>
          <w:bCs/>
          <w:sz w:val="22"/>
          <w:szCs w:val="22"/>
          <w:highlight w:val="yellow"/>
        </w:rPr>
        <w:t>Mover: Bo Sun, Second: Youhan Kim</w:t>
      </w:r>
      <w:r w:rsidR="0005401F" w:rsidRPr="003F6480">
        <w:rPr>
          <w:rFonts w:ascii="Times New Roman" w:hAnsi="Times New Roman" w:cs="Times New Roman" w:hint="eastAsia"/>
          <w:b/>
          <w:bCs/>
          <w:sz w:val="22"/>
          <w:szCs w:val="22"/>
          <w:highlight w:val="yellow"/>
        </w:rPr>
        <w:t>.</w:t>
      </w:r>
    </w:p>
    <w:p w14:paraId="52001E7E" w14:textId="114352BA" w:rsidR="003F6480" w:rsidRPr="003F6480" w:rsidRDefault="003F6480" w:rsidP="0005401F">
      <w:pPr>
        <w:numPr>
          <w:ilvl w:val="3"/>
          <w:numId w:val="43"/>
        </w:numPr>
        <w:rPr>
          <w:rFonts w:ascii="Times New Roman" w:hAnsi="Times New Roman" w:cs="Times New Roman"/>
          <w:b/>
          <w:bCs/>
          <w:sz w:val="22"/>
          <w:szCs w:val="22"/>
          <w:highlight w:val="yellow"/>
        </w:rPr>
      </w:pPr>
      <w:r w:rsidRPr="003F6480">
        <w:rPr>
          <w:rFonts w:ascii="Times New Roman" w:hAnsi="Times New Roman" w:cs="Times New Roman" w:hint="eastAsia"/>
          <w:b/>
          <w:bCs/>
          <w:sz w:val="22"/>
          <w:szCs w:val="22"/>
          <w:highlight w:val="yellow"/>
        </w:rPr>
        <w:t>D</w:t>
      </w:r>
      <w:r w:rsidRPr="003F6480">
        <w:rPr>
          <w:rFonts w:ascii="Times New Roman" w:hAnsi="Times New Roman" w:cs="Times New Roman"/>
          <w:b/>
          <w:bCs/>
          <w:sz w:val="22"/>
          <w:szCs w:val="22"/>
          <w:highlight w:val="yellow"/>
        </w:rPr>
        <w:t>iscussion: no discussion.</w:t>
      </w:r>
    </w:p>
    <w:p w14:paraId="5EC97313" w14:textId="3A5CD4C5" w:rsidR="003F6480" w:rsidRPr="003F6480" w:rsidRDefault="003F6480" w:rsidP="0005401F">
      <w:pPr>
        <w:numPr>
          <w:ilvl w:val="3"/>
          <w:numId w:val="43"/>
        </w:numPr>
        <w:rPr>
          <w:rFonts w:ascii="Times New Roman" w:hAnsi="Times New Roman" w:cs="Times New Roman"/>
          <w:b/>
          <w:bCs/>
          <w:sz w:val="22"/>
          <w:szCs w:val="22"/>
          <w:highlight w:val="green"/>
        </w:rPr>
      </w:pPr>
      <w:r w:rsidRPr="003F6480">
        <w:rPr>
          <w:rFonts w:ascii="Times New Roman" w:hAnsi="Times New Roman" w:cs="Times New Roman" w:hint="eastAsia"/>
          <w:b/>
          <w:bCs/>
          <w:sz w:val="22"/>
          <w:szCs w:val="22"/>
          <w:highlight w:val="green"/>
        </w:rPr>
        <w:t>R</w:t>
      </w:r>
      <w:r w:rsidRPr="003F6480">
        <w:rPr>
          <w:rFonts w:ascii="Times New Roman" w:hAnsi="Times New Roman" w:cs="Times New Roman"/>
          <w:b/>
          <w:bCs/>
          <w:sz w:val="22"/>
          <w:szCs w:val="22"/>
          <w:highlight w:val="green"/>
        </w:rPr>
        <w:t>esult: Approved with unanimous consent.</w:t>
      </w:r>
    </w:p>
    <w:p w14:paraId="34CC986F" w14:textId="165B503A" w:rsidR="0005401F" w:rsidRDefault="0005401F" w:rsidP="0005401F">
      <w:pPr>
        <w:pBdr>
          <w:bottom w:val="double" w:sz="6" w:space="1" w:color="auto"/>
        </w:pBdr>
        <w:rPr>
          <w:rFonts w:ascii="Times New Roman" w:eastAsiaTheme="minorEastAsia" w:hAnsi="Times New Roman" w:cs="Times New Roman"/>
          <w:color w:val="000000"/>
          <w:sz w:val="22"/>
          <w:szCs w:val="22"/>
        </w:rPr>
      </w:pPr>
    </w:p>
    <w:p w14:paraId="0BCC15DD" w14:textId="77777777" w:rsidR="003F6480" w:rsidRPr="003F6480" w:rsidRDefault="003F6480" w:rsidP="0005401F">
      <w:pPr>
        <w:rPr>
          <w:rFonts w:ascii="Times New Roman" w:eastAsiaTheme="minorEastAsia" w:hAnsi="Times New Roman" w:cs="Times New Roman"/>
          <w:color w:val="000000"/>
          <w:sz w:val="22"/>
          <w:szCs w:val="22"/>
        </w:rPr>
      </w:pPr>
    </w:p>
    <w:p w14:paraId="2800B464" w14:textId="77777777" w:rsidR="0005401F" w:rsidRDefault="0005401F" w:rsidP="0005401F">
      <w:pPr>
        <w:rPr>
          <w:rFonts w:ascii="Times New Roman" w:eastAsiaTheme="minorEastAsia" w:hAnsi="Times New Roman" w:cs="Times New Roman"/>
          <w:color w:val="000000"/>
          <w:sz w:val="22"/>
          <w:szCs w:val="22"/>
        </w:rPr>
      </w:pPr>
    </w:p>
    <w:p w14:paraId="3E15208B" w14:textId="77777777" w:rsidR="0005401F" w:rsidRDefault="0005401F" w:rsidP="0005401F">
      <w:pPr>
        <w:numPr>
          <w:ilvl w:val="1"/>
          <w:numId w:val="43"/>
        </w:numPr>
        <w:rPr>
          <w:rFonts w:ascii="Times New Roman" w:hAnsi="Times New Roman" w:cs="Times New Roman"/>
          <w:b/>
        </w:rPr>
      </w:pPr>
      <w:r>
        <w:rPr>
          <w:rFonts w:ascii="Times New Roman" w:hAnsi="Times New Roman" w:cs="Times New Roman"/>
          <w:b/>
        </w:rPr>
        <w:t>Discussion on MU Cascading</w:t>
      </w:r>
    </w:p>
    <w:p w14:paraId="295700D0" w14:textId="0F58DC32" w:rsidR="0005401F" w:rsidRDefault="003F6480" w:rsidP="003F6480">
      <w:pPr>
        <w:numPr>
          <w:ilvl w:val="2"/>
          <w:numId w:val="43"/>
        </w:numPr>
        <w:rPr>
          <w:rFonts w:ascii="Times New Roman" w:hAnsi="Times New Roman" w:cs="Times New Roman"/>
          <w:sz w:val="22"/>
          <w:szCs w:val="22"/>
        </w:rPr>
      </w:pPr>
      <w:r>
        <w:rPr>
          <w:rFonts w:ascii="Times New Roman" w:hAnsi="Times New Roman" w:cs="Times New Roman"/>
          <w:sz w:val="22"/>
          <w:szCs w:val="22"/>
        </w:rPr>
        <w:t>The chairperson summarized the email discussion so far</w:t>
      </w:r>
      <w:r w:rsidR="0005401F">
        <w:rPr>
          <w:rFonts w:ascii="Times New Roman" w:hAnsi="Times New Roman" w:cs="Times New Roman"/>
          <w:sz w:val="22"/>
          <w:szCs w:val="22"/>
        </w:rPr>
        <w:t>.</w:t>
      </w:r>
    </w:p>
    <w:p w14:paraId="5F041938" w14:textId="1A8B5B61" w:rsidR="003F6480" w:rsidRDefault="003F6480" w:rsidP="003F6480">
      <w:pPr>
        <w:numPr>
          <w:ilvl w:val="3"/>
          <w:numId w:val="43"/>
        </w:numPr>
        <w:rPr>
          <w:rFonts w:ascii="Times New Roman" w:hAnsi="Times New Roman" w:cs="Times New Roman"/>
          <w:sz w:val="22"/>
          <w:szCs w:val="22"/>
        </w:rPr>
      </w:pPr>
      <w:r>
        <w:rPr>
          <w:rFonts w:ascii="Times New Roman" w:hAnsi="Times New Roman" w:cs="Times New Roman" w:hint="eastAsia"/>
          <w:sz w:val="22"/>
          <w:szCs w:val="22"/>
        </w:rPr>
        <w:t>P</w:t>
      </w:r>
      <w:r>
        <w:rPr>
          <w:rFonts w:ascii="Times New Roman" w:hAnsi="Times New Roman" w:cs="Times New Roman"/>
          <w:sz w:val="22"/>
          <w:szCs w:val="22"/>
        </w:rPr>
        <w:t>roposal #1:</w:t>
      </w:r>
    </w:p>
    <w:p w14:paraId="0CCBDA9B" w14:textId="77777777" w:rsidR="003F6480" w:rsidRPr="003F6480" w:rsidRDefault="003F6480" w:rsidP="003F6480">
      <w:pPr>
        <w:numPr>
          <w:ilvl w:val="4"/>
          <w:numId w:val="43"/>
        </w:numPr>
        <w:rPr>
          <w:rFonts w:ascii="Times New Roman" w:hAnsi="Times New Roman" w:cs="Times New Roman"/>
          <w:sz w:val="22"/>
          <w:szCs w:val="22"/>
        </w:rPr>
      </w:pPr>
      <w:r w:rsidRPr="003F6480">
        <w:rPr>
          <w:rFonts w:ascii="Times New Roman" w:hAnsi="Times New Roman" w:cs="Times New Roman"/>
          <w:sz w:val="22"/>
          <w:szCs w:val="22"/>
        </w:rPr>
        <w:t>change the first sentence in 26.5.3 MU cascading sequence to “</w:t>
      </w:r>
      <w:r w:rsidRPr="003F6480">
        <w:rPr>
          <w:rFonts w:ascii="Times New Roman" w:hAnsi="Times New Roman" w:cs="Times New Roman"/>
          <w:sz w:val="22"/>
          <w:szCs w:val="22"/>
          <w:highlight w:val="green"/>
        </w:rPr>
        <w:t>An MU cascading sequence is a frame exchange sequence between an AP and one or more non-AP STAs in which the AP, within a single PPDU, acknowledges one or more frames from a STA, and triggers the STA for a further UL transmission.",</w:t>
      </w:r>
    </w:p>
    <w:p w14:paraId="038E30B9" w14:textId="13C11DE7" w:rsidR="003F6480" w:rsidRPr="003F6480" w:rsidRDefault="003F6480" w:rsidP="003F6480">
      <w:pPr>
        <w:numPr>
          <w:ilvl w:val="4"/>
          <w:numId w:val="43"/>
        </w:numPr>
        <w:rPr>
          <w:rFonts w:ascii="Times New Roman" w:hAnsi="Times New Roman" w:cs="Times New Roman"/>
          <w:sz w:val="22"/>
          <w:szCs w:val="22"/>
        </w:rPr>
      </w:pPr>
      <w:r w:rsidRPr="003F6480">
        <w:rPr>
          <w:rFonts w:ascii="Times New Roman" w:hAnsi="Times New Roman" w:cs="Times New Roman"/>
          <w:sz w:val="22"/>
          <w:szCs w:val="22"/>
        </w:rPr>
        <w:t>add a sentence, “The MU cascading sequence may include one or more QoS Data frames with ack policy HTPE Ack and/or Management frame soliciting acknowledgement together with a triggering frame.”, at the beginning of the paragraph that starts with “The MU cascading sequence may have a different set of transmitters in HE TB PPDUs …” in 26.5.3, and</w:t>
      </w:r>
    </w:p>
    <w:p w14:paraId="00EFD678" w14:textId="322CC34A" w:rsidR="003F6480" w:rsidRPr="003F6480" w:rsidRDefault="003F6480" w:rsidP="003F6480">
      <w:pPr>
        <w:numPr>
          <w:ilvl w:val="4"/>
          <w:numId w:val="43"/>
        </w:numPr>
        <w:rPr>
          <w:rFonts w:ascii="Times New Roman" w:hAnsi="Times New Roman" w:cs="Times New Roman"/>
          <w:sz w:val="22"/>
          <w:szCs w:val="22"/>
        </w:rPr>
      </w:pPr>
      <w:r w:rsidRPr="003F6480">
        <w:rPr>
          <w:rFonts w:ascii="Times New Roman" w:hAnsi="Times New Roman" w:cs="Times New Roman"/>
          <w:sz w:val="22"/>
          <w:szCs w:val="22"/>
          <w:highlight w:val="green"/>
        </w:rPr>
        <w:t>delete “The A-MPDU may contain other MPDUs, subject to the rules in 26.6 (A-MPDU operation in an HE PPDU).” in 26.5.3.  ß I am open with this.</w:t>
      </w:r>
    </w:p>
    <w:p w14:paraId="2D24659C" w14:textId="461449E6" w:rsidR="003F6480" w:rsidRDefault="003F6480" w:rsidP="003F6480">
      <w:pPr>
        <w:numPr>
          <w:ilvl w:val="3"/>
          <w:numId w:val="43"/>
        </w:numPr>
        <w:rPr>
          <w:rFonts w:ascii="Times New Roman" w:hAnsi="Times New Roman" w:cs="Times New Roman"/>
          <w:sz w:val="22"/>
          <w:szCs w:val="22"/>
        </w:rPr>
      </w:pPr>
      <w:r>
        <w:rPr>
          <w:rFonts w:ascii="Times New Roman" w:hAnsi="Times New Roman" w:cs="Times New Roman" w:hint="eastAsia"/>
          <w:sz w:val="22"/>
          <w:szCs w:val="22"/>
        </w:rPr>
        <w:t>P</w:t>
      </w:r>
      <w:r>
        <w:rPr>
          <w:rFonts w:ascii="Times New Roman" w:hAnsi="Times New Roman" w:cs="Times New Roman"/>
          <w:sz w:val="22"/>
          <w:szCs w:val="22"/>
        </w:rPr>
        <w:t>roposal #2:</w:t>
      </w:r>
    </w:p>
    <w:p w14:paraId="1D00126A" w14:textId="77777777" w:rsidR="003F6480" w:rsidRPr="003F6480" w:rsidRDefault="003F6480" w:rsidP="003F6480">
      <w:pPr>
        <w:numPr>
          <w:ilvl w:val="4"/>
          <w:numId w:val="43"/>
        </w:numPr>
        <w:rPr>
          <w:rFonts w:ascii="Times New Roman" w:hAnsi="Times New Roman" w:cs="Times New Roman"/>
          <w:sz w:val="22"/>
          <w:szCs w:val="22"/>
        </w:rPr>
      </w:pPr>
      <w:r w:rsidRPr="003F6480">
        <w:rPr>
          <w:rFonts w:ascii="Times New Roman" w:hAnsi="Times New Roman" w:cs="Times New Roman"/>
          <w:sz w:val="22"/>
          <w:szCs w:val="22"/>
        </w:rPr>
        <w:t>change the first sentence in 26.5.3 MU cascading sequence to “</w:t>
      </w:r>
      <w:r w:rsidRPr="003F6480">
        <w:rPr>
          <w:rFonts w:ascii="Times New Roman" w:hAnsi="Times New Roman" w:cs="Times New Roman"/>
          <w:sz w:val="22"/>
          <w:szCs w:val="22"/>
          <w:highlight w:val="green"/>
        </w:rPr>
        <w:t>An MU cascading sequence is a frame exchange sequence between an AP and one or more non-AP STAs in which the AP, within a single PPDU, acknowledges one or more frames from a STA, and triggers the STA for a further UL transmission.",</w:t>
      </w:r>
    </w:p>
    <w:p w14:paraId="26CF2561" w14:textId="05654352" w:rsidR="003F6480" w:rsidRPr="003F6480" w:rsidRDefault="003F6480" w:rsidP="003F6480">
      <w:pPr>
        <w:numPr>
          <w:ilvl w:val="4"/>
          <w:numId w:val="43"/>
        </w:numPr>
        <w:rPr>
          <w:rFonts w:ascii="Times New Roman" w:hAnsi="Times New Roman" w:cs="Times New Roman"/>
          <w:sz w:val="22"/>
          <w:szCs w:val="22"/>
        </w:rPr>
      </w:pPr>
      <w:r w:rsidRPr="003F6480">
        <w:rPr>
          <w:rFonts w:ascii="Times New Roman" w:hAnsi="Times New Roman" w:cs="Times New Roman"/>
          <w:sz w:val="22"/>
          <w:szCs w:val="22"/>
        </w:rPr>
        <w:t>add “NOTE—An A-MPDU sent by an AP in an MU cascading sequence typically includes, in addition to the acknowledgement and triggering frames, one or more QoS Data frames with ack policy HETP Ack and/or a Management frame soliciting acknowledgement, subject to the rules in 26.6.” (probably between the last 3</w:t>
      </w:r>
      <w:r w:rsidRPr="003F6480">
        <w:rPr>
          <w:rFonts w:ascii="Times New Roman" w:hAnsi="Times New Roman" w:cs="Times New Roman"/>
          <w:sz w:val="22"/>
          <w:szCs w:val="22"/>
          <w:vertAlign w:val="superscript"/>
        </w:rPr>
        <w:t>rd</w:t>
      </w:r>
      <w:r w:rsidRPr="003F6480">
        <w:rPr>
          <w:rFonts w:ascii="Times New Roman" w:hAnsi="Times New Roman" w:cs="Times New Roman"/>
          <w:sz w:val="22"/>
          <w:szCs w:val="22"/>
        </w:rPr>
        <w:t> and 2</w:t>
      </w:r>
      <w:r w:rsidRPr="003F6480">
        <w:rPr>
          <w:rFonts w:ascii="Times New Roman" w:hAnsi="Times New Roman" w:cs="Times New Roman"/>
          <w:sz w:val="22"/>
          <w:szCs w:val="22"/>
          <w:vertAlign w:val="superscript"/>
        </w:rPr>
        <w:t>nd</w:t>
      </w:r>
      <w:r w:rsidRPr="003F6480">
        <w:rPr>
          <w:rFonts w:ascii="Times New Roman" w:hAnsi="Times New Roman" w:cs="Times New Roman"/>
          <w:sz w:val="22"/>
          <w:szCs w:val="22"/>
        </w:rPr>
        <w:t>paragraph) in 26.5.3, and</w:t>
      </w:r>
    </w:p>
    <w:p w14:paraId="73D9CEE8" w14:textId="2BAED0F1" w:rsidR="003F6480" w:rsidRPr="003F6480" w:rsidRDefault="003F6480" w:rsidP="003F6480">
      <w:pPr>
        <w:numPr>
          <w:ilvl w:val="4"/>
          <w:numId w:val="43"/>
        </w:numPr>
        <w:rPr>
          <w:rFonts w:ascii="Times New Roman" w:hAnsi="Times New Roman" w:cs="Times New Roman"/>
          <w:sz w:val="22"/>
          <w:szCs w:val="22"/>
        </w:rPr>
      </w:pPr>
      <w:r w:rsidRPr="003F6480">
        <w:rPr>
          <w:rFonts w:ascii="Times New Roman" w:hAnsi="Times New Roman" w:cs="Times New Roman"/>
          <w:sz w:val="22"/>
          <w:szCs w:val="22"/>
          <w:highlight w:val="green"/>
        </w:rPr>
        <w:t> delete “The A-MPDU may contain other MPDUs, subject to the rules in 26.6 (A-MPDU operation in an HE PPDU).” in 26.5.3.</w:t>
      </w:r>
    </w:p>
    <w:p w14:paraId="1363C9F5" w14:textId="1F4BC90D" w:rsidR="003F6480" w:rsidRDefault="00975A1A" w:rsidP="00975A1A">
      <w:pPr>
        <w:numPr>
          <w:ilvl w:val="2"/>
          <w:numId w:val="43"/>
        </w:numPr>
        <w:rPr>
          <w:rFonts w:ascii="Times New Roman" w:hAnsi="Times New Roman" w:cs="Times New Roman"/>
          <w:sz w:val="22"/>
          <w:szCs w:val="22"/>
        </w:rPr>
      </w:pPr>
      <w:r>
        <w:rPr>
          <w:rFonts w:ascii="Times New Roman" w:hAnsi="Times New Roman" w:cs="Times New Roman"/>
          <w:sz w:val="22"/>
          <w:szCs w:val="22"/>
        </w:rPr>
        <w:t>Discussion</w:t>
      </w:r>
    </w:p>
    <w:p w14:paraId="396CAC19" w14:textId="1008D90C" w:rsidR="00E469F5" w:rsidRDefault="00E469F5" w:rsidP="00E469F5">
      <w:pPr>
        <w:numPr>
          <w:ilvl w:val="3"/>
          <w:numId w:val="43"/>
        </w:numPr>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 xml:space="preserve"> member asked for more time to think about it.</w:t>
      </w:r>
    </w:p>
    <w:p w14:paraId="531DD430" w14:textId="3CAAAA48" w:rsidR="00975A1A" w:rsidRDefault="00975A1A" w:rsidP="00975A1A">
      <w:pPr>
        <w:numPr>
          <w:ilvl w:val="2"/>
          <w:numId w:val="43"/>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7A53537C" w14:textId="5AE85997" w:rsidR="00975A1A" w:rsidRPr="00BF5B98" w:rsidRDefault="00975A1A" w:rsidP="00975A1A">
      <w:pPr>
        <w:numPr>
          <w:ilvl w:val="3"/>
          <w:numId w:val="43"/>
        </w:numPr>
        <w:rPr>
          <w:rFonts w:ascii="Times New Roman" w:hAnsi="Times New Roman" w:cs="Times New Roman"/>
          <w:sz w:val="22"/>
          <w:szCs w:val="22"/>
        </w:rPr>
      </w:pPr>
      <w:r>
        <w:rPr>
          <w:rFonts w:ascii="Times New Roman" w:hAnsi="Times New Roman" w:cs="Times New Roman" w:hint="eastAsia"/>
          <w:sz w:val="22"/>
          <w:szCs w:val="22"/>
        </w:rPr>
        <w:t>M</w:t>
      </w:r>
      <w:r>
        <w:rPr>
          <w:rFonts w:ascii="Times New Roman" w:hAnsi="Times New Roman" w:cs="Times New Roman"/>
          <w:sz w:val="22"/>
          <w:szCs w:val="22"/>
        </w:rPr>
        <w:t xml:space="preserve">U Cascading discussion will be </w:t>
      </w:r>
      <w:r w:rsidR="00E469F5">
        <w:rPr>
          <w:rFonts w:ascii="Times New Roman" w:hAnsi="Times New Roman" w:cs="Times New Roman"/>
          <w:sz w:val="22"/>
          <w:szCs w:val="22"/>
        </w:rPr>
        <w:t>revisited during the TGax CRC teleconference on Thursday.</w:t>
      </w:r>
    </w:p>
    <w:p w14:paraId="09C6F1A0" w14:textId="5D5F392D" w:rsidR="0005401F" w:rsidRDefault="0005401F" w:rsidP="0005401F">
      <w:pPr>
        <w:rPr>
          <w:rFonts w:ascii="Times New Roman" w:eastAsiaTheme="minorEastAsia" w:hAnsi="Times New Roman" w:cs="Times New Roman"/>
          <w:color w:val="000000"/>
          <w:sz w:val="22"/>
          <w:szCs w:val="22"/>
        </w:rPr>
      </w:pPr>
    </w:p>
    <w:p w14:paraId="2921634B" w14:textId="1EC1E055" w:rsidR="0005401F" w:rsidRDefault="0005401F" w:rsidP="0005401F">
      <w:pPr>
        <w:rPr>
          <w:rFonts w:ascii="Times New Roman" w:eastAsiaTheme="minorEastAsia" w:hAnsi="Times New Roman" w:cs="Times New Roman"/>
          <w:color w:val="000000"/>
          <w:sz w:val="22"/>
          <w:szCs w:val="22"/>
        </w:rPr>
      </w:pPr>
    </w:p>
    <w:p w14:paraId="0EC7D4A1" w14:textId="2334DD5C" w:rsidR="00E469F5" w:rsidRDefault="00E469F5" w:rsidP="0005401F">
      <w:pPr>
        <w:rPr>
          <w:rFonts w:ascii="Times New Roman" w:eastAsiaTheme="minorEastAsia" w:hAnsi="Times New Roman" w:cs="Times New Roman"/>
          <w:color w:val="000000"/>
          <w:sz w:val="22"/>
          <w:szCs w:val="22"/>
        </w:rPr>
      </w:pPr>
    </w:p>
    <w:p w14:paraId="3E1CE717" w14:textId="77777777" w:rsidR="00E469F5" w:rsidRDefault="00E469F5" w:rsidP="0005401F">
      <w:pPr>
        <w:rPr>
          <w:rFonts w:ascii="Times New Roman" w:eastAsiaTheme="minorEastAsia" w:hAnsi="Times New Roman" w:cs="Times New Roman"/>
          <w:color w:val="000000"/>
          <w:sz w:val="22"/>
          <w:szCs w:val="22"/>
        </w:rPr>
      </w:pPr>
    </w:p>
    <w:p w14:paraId="286EA167" w14:textId="6B3A04F2" w:rsidR="003F6480" w:rsidRDefault="003F6480" w:rsidP="0005401F">
      <w:pPr>
        <w:numPr>
          <w:ilvl w:val="0"/>
          <w:numId w:val="43"/>
        </w:numPr>
        <w:rPr>
          <w:rFonts w:ascii="Times New Roman" w:hAnsi="Times New Roman" w:cs="Times New Roman"/>
          <w:b/>
        </w:rPr>
      </w:pPr>
      <w:r>
        <w:rPr>
          <w:rFonts w:ascii="Times New Roman" w:hAnsi="Times New Roman" w:cs="Times New Roman" w:hint="eastAsia"/>
          <w:b/>
        </w:rPr>
        <w:lastRenderedPageBreak/>
        <w:t>S</w:t>
      </w:r>
      <w:r>
        <w:rPr>
          <w:rFonts w:ascii="Times New Roman" w:hAnsi="Times New Roman" w:cs="Times New Roman"/>
          <w:b/>
        </w:rPr>
        <w:t>ubmissions</w:t>
      </w:r>
    </w:p>
    <w:p w14:paraId="2F96BE8D" w14:textId="5B0CB602" w:rsidR="003F6480" w:rsidRDefault="003F6480" w:rsidP="003F6480">
      <w:pPr>
        <w:numPr>
          <w:ilvl w:val="1"/>
          <w:numId w:val="43"/>
        </w:numPr>
        <w:rPr>
          <w:rFonts w:ascii="Times New Roman" w:hAnsi="Times New Roman" w:cs="Times New Roman"/>
          <w:b/>
        </w:rPr>
      </w:pPr>
      <w:r>
        <w:rPr>
          <w:rFonts w:ascii="Times New Roman" w:hAnsi="Times New Roman" w:cs="Times New Roman" w:hint="eastAsia"/>
          <w:b/>
        </w:rPr>
        <w:t>Y</w:t>
      </w:r>
      <w:r>
        <w:rPr>
          <w:rFonts w:ascii="Times New Roman" w:hAnsi="Times New Roman" w:cs="Times New Roman"/>
          <w:b/>
        </w:rPr>
        <w:t>ouhan Kim (Qualcomm) presented “</w:t>
      </w:r>
      <w:r w:rsidR="00E469F5" w:rsidRPr="00E469F5">
        <w:rPr>
          <w:rFonts w:ascii="Times New Roman" w:hAnsi="Times New Roman" w:cs="Times New Roman"/>
          <w:b/>
        </w:rPr>
        <w:t>CCA CID 25036, 25047</w:t>
      </w:r>
      <w:r>
        <w:rPr>
          <w:rFonts w:ascii="Times New Roman" w:hAnsi="Times New Roman" w:cs="Times New Roman"/>
          <w:b/>
        </w:rPr>
        <w:t>,” based on the submission doc.11-20-1517-01.</w:t>
      </w:r>
    </w:p>
    <w:p w14:paraId="341ED937" w14:textId="11AF54AE" w:rsidR="003F6480" w:rsidRDefault="003F6480" w:rsidP="003F6480">
      <w:pPr>
        <w:numPr>
          <w:ilvl w:val="2"/>
          <w:numId w:val="43"/>
        </w:numPr>
        <w:rPr>
          <w:rFonts w:ascii="Times New Roman" w:hAnsi="Times New Roman" w:cs="Times New Roman"/>
          <w:bCs/>
        </w:rPr>
      </w:pPr>
      <w:r w:rsidRPr="003F6480">
        <w:rPr>
          <w:rFonts w:ascii="Times New Roman" w:hAnsi="Times New Roman" w:cs="Times New Roman" w:hint="eastAsia"/>
          <w:bCs/>
        </w:rPr>
        <w:t>S</w:t>
      </w:r>
      <w:r w:rsidRPr="003F6480">
        <w:rPr>
          <w:rFonts w:ascii="Times New Roman" w:hAnsi="Times New Roman" w:cs="Times New Roman"/>
          <w:bCs/>
        </w:rPr>
        <w:t>ummary</w:t>
      </w:r>
    </w:p>
    <w:p w14:paraId="0E50448C" w14:textId="1FFBF3E9" w:rsidR="00E469F5" w:rsidRPr="003F6480" w:rsidRDefault="00E469F5" w:rsidP="00E469F5">
      <w:pPr>
        <w:numPr>
          <w:ilvl w:val="3"/>
          <w:numId w:val="43"/>
        </w:numPr>
        <w:rPr>
          <w:rFonts w:ascii="Times New Roman" w:hAnsi="Times New Roman" w:cs="Times New Roman"/>
          <w:bCs/>
        </w:rPr>
      </w:pPr>
      <w:r>
        <w:rPr>
          <w:rFonts w:ascii="Times New Roman" w:hAnsi="Times New Roman" w:cs="Times New Roman" w:hint="eastAsia"/>
          <w:bCs/>
        </w:rPr>
        <w:t>R</w:t>
      </w:r>
      <w:r>
        <w:rPr>
          <w:rFonts w:ascii="Times New Roman" w:hAnsi="Times New Roman" w:cs="Times New Roman"/>
          <w:bCs/>
        </w:rPr>
        <w:t>esolutions for the comments with CIDs 25036 and 25047 related to the CCA procedure defined in the IEEE 802.11ax D7.0 are proposed.</w:t>
      </w:r>
    </w:p>
    <w:p w14:paraId="1E7FDF2F" w14:textId="0A9CC827" w:rsidR="003F6480" w:rsidRDefault="003F6480" w:rsidP="003F6480">
      <w:pPr>
        <w:numPr>
          <w:ilvl w:val="2"/>
          <w:numId w:val="43"/>
        </w:numPr>
        <w:rPr>
          <w:rFonts w:ascii="Times New Roman" w:hAnsi="Times New Roman" w:cs="Times New Roman"/>
          <w:bCs/>
        </w:rPr>
      </w:pPr>
      <w:r w:rsidRPr="003F6480">
        <w:rPr>
          <w:rFonts w:ascii="Times New Roman" w:hAnsi="Times New Roman" w:cs="Times New Roman" w:hint="eastAsia"/>
          <w:bCs/>
        </w:rPr>
        <w:t>D</w:t>
      </w:r>
      <w:r w:rsidRPr="003F6480">
        <w:rPr>
          <w:rFonts w:ascii="Times New Roman" w:hAnsi="Times New Roman" w:cs="Times New Roman"/>
          <w:bCs/>
        </w:rPr>
        <w:t>iscussion</w:t>
      </w:r>
    </w:p>
    <w:p w14:paraId="3BB7390A" w14:textId="6837F8F3" w:rsidR="00626359" w:rsidRDefault="00C06FD1" w:rsidP="00C06FD1">
      <w:pPr>
        <w:numPr>
          <w:ilvl w:val="3"/>
          <w:numId w:val="43"/>
        </w:numPr>
        <w:rPr>
          <w:rFonts w:ascii="Times New Roman" w:hAnsi="Times New Roman" w:cs="Times New Roman"/>
          <w:bCs/>
        </w:rPr>
      </w:pPr>
      <w:r>
        <w:rPr>
          <w:rFonts w:ascii="Times New Roman" w:hAnsi="Times New Roman" w:cs="Times New Roman"/>
          <w:bCs/>
        </w:rPr>
        <w:t>A member commented the need for describing “</w:t>
      </w:r>
      <w:r w:rsidRPr="00C06FD1">
        <w:rPr>
          <w:rFonts w:ascii="Times New Roman" w:hAnsi="Times New Roman" w:cs="Times New Roman"/>
          <w:bCs/>
        </w:rPr>
        <w:t>not issue a PHY-CCA.indication primitive with the STATUS parameter set to IDLE</w:t>
      </w:r>
      <w:r>
        <w:rPr>
          <w:rFonts w:ascii="Times New Roman" w:hAnsi="Times New Roman" w:cs="Times New Roman"/>
          <w:bCs/>
        </w:rPr>
        <w:t>.”</w:t>
      </w:r>
    </w:p>
    <w:p w14:paraId="415B577C" w14:textId="59AF7059" w:rsidR="00C06FD1" w:rsidRDefault="00C06FD1" w:rsidP="00C06FD1">
      <w:pPr>
        <w:numPr>
          <w:ilvl w:val="3"/>
          <w:numId w:val="43"/>
        </w:numPr>
        <w:rPr>
          <w:rFonts w:ascii="Times New Roman" w:hAnsi="Times New Roman" w:cs="Times New Roman"/>
          <w:bCs/>
        </w:rPr>
      </w:pPr>
      <w:r>
        <w:rPr>
          <w:rFonts w:ascii="Times New Roman" w:hAnsi="Times New Roman" w:cs="Times New Roman" w:hint="eastAsia"/>
          <w:bCs/>
        </w:rPr>
        <w:t>A</w:t>
      </w:r>
      <w:r>
        <w:rPr>
          <w:rFonts w:ascii="Times New Roman" w:hAnsi="Times New Roman" w:cs="Times New Roman"/>
          <w:bCs/>
        </w:rPr>
        <w:t xml:space="preserve">nother member discussed the need for referring to 2.4 GHz PHY case. </w:t>
      </w:r>
      <w:r w:rsidRPr="00C06FD1">
        <w:rPr>
          <w:rFonts w:ascii="Times New Roman" w:hAnsi="Times New Roman" w:cs="Times New Roman"/>
          <w:bCs/>
        </w:rPr>
        <w:sym w:font="Wingdings" w:char="F0E0"/>
      </w:r>
      <w:r>
        <w:rPr>
          <w:rFonts w:ascii="Times New Roman" w:hAnsi="Times New Roman" w:cs="Times New Roman"/>
          <w:bCs/>
        </w:rPr>
        <w:t xml:space="preserve"> The proposed text was updated.</w:t>
      </w:r>
    </w:p>
    <w:p w14:paraId="3A75F261" w14:textId="4E2407E6" w:rsidR="00C06FD1" w:rsidRPr="003F6480" w:rsidRDefault="00C06FD1" w:rsidP="00C06FD1">
      <w:pPr>
        <w:numPr>
          <w:ilvl w:val="3"/>
          <w:numId w:val="43"/>
        </w:numPr>
        <w:rPr>
          <w:rFonts w:ascii="Times New Roman" w:hAnsi="Times New Roman" w:cs="Times New Roman"/>
          <w:bCs/>
        </w:rPr>
      </w:pPr>
      <w:r>
        <w:rPr>
          <w:rFonts w:ascii="Times New Roman" w:hAnsi="Times New Roman" w:cs="Times New Roman"/>
          <w:bCs/>
        </w:rPr>
        <w:t>A member commented the case that a device cannot decode the HE PHY preamble.</w:t>
      </w:r>
    </w:p>
    <w:p w14:paraId="2AA1DD80" w14:textId="574FCF0E" w:rsidR="003F6480" w:rsidRDefault="003F6480" w:rsidP="003F6480">
      <w:pPr>
        <w:numPr>
          <w:ilvl w:val="2"/>
          <w:numId w:val="43"/>
        </w:numPr>
        <w:rPr>
          <w:rFonts w:ascii="Times New Roman" w:hAnsi="Times New Roman" w:cs="Times New Roman"/>
          <w:bCs/>
        </w:rPr>
      </w:pPr>
      <w:r w:rsidRPr="003F6480">
        <w:rPr>
          <w:rFonts w:ascii="Times New Roman" w:hAnsi="Times New Roman" w:cs="Times New Roman" w:hint="eastAsia"/>
          <w:bCs/>
        </w:rPr>
        <w:t>N</w:t>
      </w:r>
      <w:r w:rsidRPr="003F6480">
        <w:rPr>
          <w:rFonts w:ascii="Times New Roman" w:hAnsi="Times New Roman" w:cs="Times New Roman"/>
          <w:bCs/>
        </w:rPr>
        <w:t>ext Step</w:t>
      </w:r>
    </w:p>
    <w:p w14:paraId="2BC73763" w14:textId="6B2A5261" w:rsidR="00C06FD1" w:rsidRPr="003F6480" w:rsidRDefault="00C06FD1" w:rsidP="00C06FD1">
      <w:pPr>
        <w:numPr>
          <w:ilvl w:val="3"/>
          <w:numId w:val="43"/>
        </w:numPr>
        <w:rPr>
          <w:rFonts w:ascii="Times New Roman" w:hAnsi="Times New Roman" w:cs="Times New Roman"/>
          <w:bCs/>
        </w:rPr>
      </w:pPr>
      <w:r>
        <w:rPr>
          <w:rFonts w:ascii="Times New Roman" w:hAnsi="Times New Roman" w:cs="Times New Roman" w:hint="eastAsia"/>
          <w:bCs/>
        </w:rPr>
        <w:t>T</w:t>
      </w:r>
      <w:r>
        <w:rPr>
          <w:rFonts w:ascii="Times New Roman" w:hAnsi="Times New Roman" w:cs="Times New Roman"/>
          <w:bCs/>
        </w:rPr>
        <w:t>here will be a motion to approve the proposed resolutions on Thursday.</w:t>
      </w:r>
    </w:p>
    <w:p w14:paraId="1EBB3FA9" w14:textId="7F14094C" w:rsidR="003F6480" w:rsidRDefault="003F6480" w:rsidP="003F6480">
      <w:pPr>
        <w:rPr>
          <w:rFonts w:ascii="Times New Roman" w:hAnsi="Times New Roman" w:cs="Times New Roman"/>
          <w:bCs/>
        </w:rPr>
      </w:pPr>
    </w:p>
    <w:p w14:paraId="3EB5B28E" w14:textId="77777777" w:rsidR="00626359" w:rsidRPr="003F6480" w:rsidRDefault="00626359" w:rsidP="003F6480">
      <w:pPr>
        <w:rPr>
          <w:rFonts w:ascii="Times New Roman" w:hAnsi="Times New Roman" w:cs="Times New Roman"/>
          <w:bCs/>
        </w:rPr>
      </w:pPr>
    </w:p>
    <w:p w14:paraId="5B3A3295" w14:textId="614DC4A4" w:rsidR="003F6480" w:rsidRDefault="003F6480" w:rsidP="003F6480">
      <w:pPr>
        <w:numPr>
          <w:ilvl w:val="1"/>
          <w:numId w:val="43"/>
        </w:numPr>
        <w:rPr>
          <w:rFonts w:ascii="Times New Roman" w:hAnsi="Times New Roman" w:cs="Times New Roman"/>
          <w:b/>
        </w:rPr>
      </w:pPr>
      <w:r>
        <w:rPr>
          <w:rFonts w:ascii="Times New Roman" w:hAnsi="Times New Roman" w:cs="Times New Roman" w:hint="eastAsia"/>
          <w:b/>
        </w:rPr>
        <w:t>Y</w:t>
      </w:r>
      <w:r>
        <w:rPr>
          <w:rFonts w:ascii="Times New Roman" w:hAnsi="Times New Roman" w:cs="Times New Roman"/>
          <w:b/>
        </w:rPr>
        <w:t>ouhan Kim (Qualcomm) presented “</w:t>
      </w:r>
      <w:r w:rsidR="00E469F5" w:rsidRPr="00E469F5">
        <w:rPr>
          <w:rFonts w:ascii="Times New Roman" w:hAnsi="Times New Roman" w:cs="Times New Roman"/>
          <w:b/>
        </w:rPr>
        <w:t>PHY Intro CID 25001, 25013, 25026</w:t>
      </w:r>
      <w:r>
        <w:rPr>
          <w:rFonts w:ascii="Times New Roman" w:hAnsi="Times New Roman" w:cs="Times New Roman"/>
          <w:b/>
        </w:rPr>
        <w:t>,” based on the submission doc.11-20-1519-01.</w:t>
      </w:r>
    </w:p>
    <w:p w14:paraId="1085E6CD" w14:textId="7F7DA695" w:rsidR="003F6480" w:rsidRDefault="003F6480" w:rsidP="003F6480">
      <w:pPr>
        <w:numPr>
          <w:ilvl w:val="2"/>
          <w:numId w:val="43"/>
        </w:numPr>
        <w:rPr>
          <w:rFonts w:ascii="Times New Roman" w:hAnsi="Times New Roman" w:cs="Times New Roman"/>
          <w:bCs/>
        </w:rPr>
      </w:pPr>
      <w:r w:rsidRPr="003F6480">
        <w:rPr>
          <w:rFonts w:ascii="Times New Roman" w:hAnsi="Times New Roman" w:cs="Times New Roman" w:hint="eastAsia"/>
          <w:bCs/>
        </w:rPr>
        <w:t>S</w:t>
      </w:r>
      <w:r w:rsidRPr="003F6480">
        <w:rPr>
          <w:rFonts w:ascii="Times New Roman" w:hAnsi="Times New Roman" w:cs="Times New Roman"/>
          <w:bCs/>
        </w:rPr>
        <w:t>ummary</w:t>
      </w:r>
    </w:p>
    <w:p w14:paraId="126CAE9F" w14:textId="6D20589C" w:rsidR="00E469F5" w:rsidRDefault="00E469F5" w:rsidP="00E469F5">
      <w:pPr>
        <w:numPr>
          <w:ilvl w:val="3"/>
          <w:numId w:val="43"/>
        </w:numPr>
        <w:rPr>
          <w:rFonts w:ascii="Times New Roman" w:hAnsi="Times New Roman" w:cs="Times New Roman"/>
          <w:bCs/>
        </w:rPr>
      </w:pPr>
      <w:r>
        <w:rPr>
          <w:rFonts w:ascii="Times New Roman" w:hAnsi="Times New Roman" w:cs="Times New Roman" w:hint="eastAsia"/>
          <w:bCs/>
        </w:rPr>
        <w:t>R</w:t>
      </w:r>
      <w:r>
        <w:rPr>
          <w:rFonts w:ascii="Times New Roman" w:hAnsi="Times New Roman" w:cs="Times New Roman"/>
          <w:bCs/>
        </w:rPr>
        <w:t>esolutions for the comments with following CIDs related PHY Intro subclause of the IEEE 802.11ax D7.0 are proposed.</w:t>
      </w:r>
    </w:p>
    <w:p w14:paraId="0CF45BE0" w14:textId="70238FAD" w:rsidR="00E469F5" w:rsidRPr="003F6480" w:rsidRDefault="00E469F5" w:rsidP="00E469F5">
      <w:pPr>
        <w:numPr>
          <w:ilvl w:val="4"/>
          <w:numId w:val="43"/>
        </w:numPr>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IDs: 25001, 25013 and 25026.</w:t>
      </w:r>
    </w:p>
    <w:p w14:paraId="7BF406FC" w14:textId="6ABEAA05" w:rsidR="003F6480" w:rsidRDefault="003F6480" w:rsidP="003F6480">
      <w:pPr>
        <w:numPr>
          <w:ilvl w:val="2"/>
          <w:numId w:val="43"/>
        </w:numPr>
        <w:rPr>
          <w:rFonts w:ascii="Times New Roman" w:hAnsi="Times New Roman" w:cs="Times New Roman"/>
          <w:bCs/>
        </w:rPr>
      </w:pPr>
      <w:r w:rsidRPr="003F6480">
        <w:rPr>
          <w:rFonts w:ascii="Times New Roman" w:hAnsi="Times New Roman" w:cs="Times New Roman" w:hint="eastAsia"/>
          <w:bCs/>
        </w:rPr>
        <w:t>D</w:t>
      </w:r>
      <w:r w:rsidRPr="003F6480">
        <w:rPr>
          <w:rFonts w:ascii="Times New Roman" w:hAnsi="Times New Roman" w:cs="Times New Roman"/>
          <w:bCs/>
        </w:rPr>
        <w:t>iscussion</w:t>
      </w:r>
    </w:p>
    <w:p w14:paraId="2F8D7941" w14:textId="42BD3F08" w:rsidR="00626359" w:rsidRDefault="00626359" w:rsidP="00626359">
      <w:pPr>
        <w:numPr>
          <w:ilvl w:val="3"/>
          <w:numId w:val="43"/>
        </w:numPr>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ID 25001: The chairperson asked if this comment is related to the changed text during the previous round of comment resolution. If the answer is no, the comment can be rejected because it is not related to the changes part of the draft.</w:t>
      </w:r>
    </w:p>
    <w:p w14:paraId="7127F8BC" w14:textId="63340210" w:rsidR="00626359" w:rsidRPr="003F6480" w:rsidRDefault="00626359" w:rsidP="00626359">
      <w:pPr>
        <w:numPr>
          <w:ilvl w:val="3"/>
          <w:numId w:val="43"/>
        </w:numPr>
        <w:rPr>
          <w:rFonts w:ascii="Times New Roman" w:hAnsi="Times New Roman" w:cs="Times New Roman"/>
          <w:bCs/>
        </w:rPr>
      </w:pPr>
      <w:r>
        <w:rPr>
          <w:rFonts w:ascii="Times New Roman" w:hAnsi="Times New Roman" w:cs="Times New Roman" w:hint="eastAsia"/>
          <w:bCs/>
        </w:rPr>
        <w:t>N</w:t>
      </w:r>
      <w:r>
        <w:rPr>
          <w:rFonts w:ascii="Times New Roman" w:hAnsi="Times New Roman" w:cs="Times New Roman"/>
          <w:bCs/>
        </w:rPr>
        <w:t>o other comment for this submission.</w:t>
      </w:r>
    </w:p>
    <w:p w14:paraId="5BBCDA72" w14:textId="613A0AEA" w:rsidR="003F6480" w:rsidRDefault="003F6480" w:rsidP="003F6480">
      <w:pPr>
        <w:numPr>
          <w:ilvl w:val="2"/>
          <w:numId w:val="43"/>
        </w:numPr>
        <w:rPr>
          <w:rFonts w:ascii="Times New Roman" w:hAnsi="Times New Roman" w:cs="Times New Roman"/>
          <w:bCs/>
        </w:rPr>
      </w:pPr>
      <w:r w:rsidRPr="003F6480">
        <w:rPr>
          <w:rFonts w:ascii="Times New Roman" w:hAnsi="Times New Roman" w:cs="Times New Roman" w:hint="eastAsia"/>
          <w:bCs/>
        </w:rPr>
        <w:t>N</w:t>
      </w:r>
      <w:r w:rsidRPr="003F6480">
        <w:rPr>
          <w:rFonts w:ascii="Times New Roman" w:hAnsi="Times New Roman" w:cs="Times New Roman"/>
          <w:bCs/>
        </w:rPr>
        <w:t>ext Step</w:t>
      </w:r>
    </w:p>
    <w:p w14:paraId="0AC1AAAC" w14:textId="728F9D91" w:rsidR="00626359" w:rsidRPr="003F6480" w:rsidRDefault="00626359" w:rsidP="00626359">
      <w:pPr>
        <w:numPr>
          <w:ilvl w:val="3"/>
          <w:numId w:val="43"/>
        </w:numPr>
        <w:rPr>
          <w:rFonts w:ascii="Times New Roman" w:hAnsi="Times New Roman" w:cs="Times New Roman"/>
          <w:bCs/>
        </w:rPr>
      </w:pPr>
      <w:r>
        <w:rPr>
          <w:rFonts w:ascii="Times New Roman" w:hAnsi="Times New Roman" w:cs="Times New Roman" w:hint="eastAsia"/>
          <w:bCs/>
        </w:rPr>
        <w:t>T</w:t>
      </w:r>
      <w:r>
        <w:rPr>
          <w:rFonts w:ascii="Times New Roman" w:hAnsi="Times New Roman" w:cs="Times New Roman"/>
          <w:bCs/>
        </w:rPr>
        <w:t>here will be a motion to approve the proposed resolutions on Thursday.</w:t>
      </w:r>
    </w:p>
    <w:p w14:paraId="77152CA4" w14:textId="77777777" w:rsidR="003F6480" w:rsidRPr="003F6480" w:rsidRDefault="003F6480" w:rsidP="003F6480">
      <w:pPr>
        <w:rPr>
          <w:rFonts w:ascii="Times New Roman" w:hAnsi="Times New Roman" w:cs="Times New Roman"/>
          <w:bCs/>
        </w:rPr>
      </w:pPr>
    </w:p>
    <w:p w14:paraId="42FB05CA" w14:textId="3319F89D" w:rsidR="003F6480" w:rsidRPr="003F6480" w:rsidRDefault="003F6480" w:rsidP="003F6480">
      <w:pPr>
        <w:rPr>
          <w:rFonts w:ascii="Times New Roman" w:hAnsi="Times New Roman" w:cs="Times New Roman"/>
          <w:bCs/>
        </w:rPr>
      </w:pPr>
    </w:p>
    <w:p w14:paraId="06637DE6" w14:textId="77777777" w:rsidR="003F6480" w:rsidRPr="003F6480" w:rsidRDefault="003F6480" w:rsidP="003F6480">
      <w:pPr>
        <w:rPr>
          <w:rFonts w:ascii="Times New Roman" w:hAnsi="Times New Roman" w:cs="Times New Roman"/>
          <w:bCs/>
        </w:rPr>
      </w:pPr>
    </w:p>
    <w:p w14:paraId="53A1A95B" w14:textId="75DA40EF" w:rsidR="0005401F" w:rsidRDefault="0005401F" w:rsidP="0005401F">
      <w:pPr>
        <w:numPr>
          <w:ilvl w:val="0"/>
          <w:numId w:val="43"/>
        </w:numPr>
        <w:rPr>
          <w:rFonts w:ascii="Times New Roman" w:hAnsi="Times New Roman" w:cs="Times New Roman"/>
          <w:b/>
        </w:rPr>
      </w:pPr>
      <w:r>
        <w:rPr>
          <w:rFonts w:ascii="Times New Roman" w:hAnsi="Times New Roman" w:cs="Times New Roman"/>
          <w:b/>
        </w:rPr>
        <w:t>Comment Assignment</w:t>
      </w:r>
    </w:p>
    <w:p w14:paraId="45159798" w14:textId="7F89A3C0" w:rsidR="00626359" w:rsidRDefault="00E469F5" w:rsidP="00626359">
      <w:pPr>
        <w:numPr>
          <w:ilvl w:val="1"/>
          <w:numId w:val="43"/>
        </w:numPr>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omment assignment was led by the chairperson and technical editor.</w:t>
      </w:r>
    </w:p>
    <w:p w14:paraId="5E5BE712" w14:textId="62E44883" w:rsidR="00626359" w:rsidRPr="00626359" w:rsidRDefault="00626359" w:rsidP="00626359">
      <w:pPr>
        <w:numPr>
          <w:ilvl w:val="1"/>
          <w:numId w:val="43"/>
        </w:numPr>
        <w:rPr>
          <w:rFonts w:ascii="Times New Roman" w:hAnsi="Times New Roman" w:cs="Times New Roman"/>
          <w:bCs/>
        </w:rPr>
      </w:pPr>
      <w:r>
        <w:rPr>
          <w:rFonts w:ascii="Times New Roman" w:hAnsi="Times New Roman" w:cs="Times New Roman" w:hint="eastAsia"/>
          <w:bCs/>
        </w:rPr>
        <w:t>B</w:t>
      </w:r>
      <w:r>
        <w:rPr>
          <w:rFonts w:ascii="Times New Roman" w:hAnsi="Times New Roman" w:cs="Times New Roman"/>
          <w:bCs/>
        </w:rPr>
        <w:t>asically the comments are assigned to an individual who resolved the comments on the same topic/subclause.</w:t>
      </w:r>
    </w:p>
    <w:p w14:paraId="4B10DAB5" w14:textId="55DD94B2" w:rsidR="00E469F5" w:rsidRPr="00E469F5" w:rsidRDefault="00626359" w:rsidP="00E469F5">
      <w:pPr>
        <w:numPr>
          <w:ilvl w:val="1"/>
          <w:numId w:val="43"/>
        </w:numPr>
        <w:rPr>
          <w:rFonts w:ascii="Times New Roman" w:hAnsi="Times New Roman" w:cs="Times New Roman"/>
          <w:bCs/>
        </w:rPr>
      </w:pPr>
      <w:r>
        <w:rPr>
          <w:rFonts w:ascii="Times New Roman" w:hAnsi="Times New Roman" w:cs="Times New Roman"/>
          <w:bCs/>
        </w:rPr>
        <w:t>The comment spreadsheet (</w:t>
      </w:r>
      <w:hyperlink r:id="rId25" w:history="1">
        <w:r>
          <w:rPr>
            <w:rStyle w:val="a6"/>
            <w:rFonts w:ascii="Times New Roman" w:hAnsi="Times New Roman" w:cs="Times New Roman"/>
            <w:bCs/>
          </w:rPr>
          <w:t>https://mentor.ieee.org/802.11/dcn/20/11-20-1514-01-00ax-sa2-comments-on-tgax-d7-0.xlsx</w:t>
        </w:r>
      </w:hyperlink>
      <w:r>
        <w:rPr>
          <w:rFonts w:ascii="Times New Roman" w:hAnsi="Times New Roman" w:cs="Times New Roman"/>
          <w:bCs/>
        </w:rPr>
        <w:t>) includes the result of comment assignment.</w:t>
      </w:r>
    </w:p>
    <w:p w14:paraId="50EA9D4E" w14:textId="77777777" w:rsidR="0005401F" w:rsidRDefault="0005401F" w:rsidP="0005401F">
      <w:pPr>
        <w:rPr>
          <w:rFonts w:ascii="Times New Roman" w:eastAsiaTheme="minorEastAsia" w:hAnsi="Times New Roman" w:cs="Times New Roman"/>
          <w:color w:val="000000"/>
          <w:sz w:val="22"/>
          <w:szCs w:val="22"/>
        </w:rPr>
      </w:pPr>
    </w:p>
    <w:p w14:paraId="3030343C" w14:textId="77777777" w:rsidR="0005401F" w:rsidRPr="00FD4BC2" w:rsidRDefault="0005401F" w:rsidP="0005401F">
      <w:pPr>
        <w:rPr>
          <w:rFonts w:ascii="Times New Roman" w:eastAsiaTheme="minorEastAsia" w:hAnsi="Times New Roman" w:cs="Times New Roman"/>
          <w:color w:val="000000"/>
          <w:sz w:val="22"/>
          <w:szCs w:val="22"/>
        </w:rPr>
      </w:pPr>
    </w:p>
    <w:p w14:paraId="4450A29C" w14:textId="77777777" w:rsidR="0005401F" w:rsidRDefault="0005401F" w:rsidP="0005401F">
      <w:pPr>
        <w:numPr>
          <w:ilvl w:val="0"/>
          <w:numId w:val="43"/>
        </w:numPr>
        <w:rPr>
          <w:rFonts w:ascii="Times New Roman" w:hAnsi="Times New Roman" w:cs="Times New Roman"/>
          <w:b/>
        </w:rPr>
      </w:pPr>
      <w:r>
        <w:rPr>
          <w:rFonts w:ascii="Times New Roman" w:hAnsi="Times New Roman" w:cs="Times New Roman" w:hint="eastAsia"/>
          <w:b/>
        </w:rPr>
        <w:t>AoB</w:t>
      </w:r>
    </w:p>
    <w:p w14:paraId="647B1914" w14:textId="77777777" w:rsidR="0005401F" w:rsidRPr="00FD4BC2" w:rsidRDefault="0005401F" w:rsidP="0005401F">
      <w:pPr>
        <w:numPr>
          <w:ilvl w:val="1"/>
          <w:numId w:val="43"/>
        </w:numPr>
        <w:rPr>
          <w:rFonts w:ascii="Times New Roman" w:hAnsi="Times New Roman" w:cs="Times New Roman"/>
          <w:bCs/>
          <w:sz w:val="22"/>
          <w:szCs w:val="22"/>
        </w:rPr>
      </w:pPr>
      <w:r>
        <w:rPr>
          <w:rFonts w:ascii="Times New Roman" w:hAnsi="Times New Roman" w:cs="Times New Roman"/>
          <w:bCs/>
          <w:sz w:val="22"/>
          <w:szCs w:val="22"/>
        </w:rPr>
        <w:t>No other business.</w:t>
      </w:r>
    </w:p>
    <w:p w14:paraId="617E0F5F" w14:textId="77777777" w:rsidR="0005401F" w:rsidRDefault="0005401F" w:rsidP="0005401F">
      <w:pPr>
        <w:rPr>
          <w:rFonts w:ascii="Times New Roman" w:hAnsi="Times New Roman" w:cs="Times New Roman"/>
        </w:rPr>
      </w:pPr>
    </w:p>
    <w:p w14:paraId="3C209A0F" w14:textId="77777777" w:rsidR="0005401F" w:rsidRPr="007B3E11" w:rsidRDefault="0005401F" w:rsidP="0005401F">
      <w:pPr>
        <w:rPr>
          <w:rFonts w:ascii="Times New Roman" w:hAnsi="Times New Roman" w:cs="Times New Roman"/>
        </w:rPr>
      </w:pPr>
    </w:p>
    <w:p w14:paraId="49C31687" w14:textId="77777777" w:rsidR="0005401F" w:rsidRDefault="0005401F" w:rsidP="0005401F">
      <w:pPr>
        <w:numPr>
          <w:ilvl w:val="0"/>
          <w:numId w:val="43"/>
        </w:numPr>
        <w:rPr>
          <w:rFonts w:ascii="Times New Roman" w:hAnsi="Times New Roman" w:cs="Times New Roman"/>
          <w:b/>
        </w:rPr>
      </w:pPr>
      <w:r>
        <w:rPr>
          <w:rFonts w:ascii="Times New Roman" w:hAnsi="Times New Roman" w:cs="Times New Roman" w:hint="eastAsia"/>
          <w:b/>
        </w:rPr>
        <w:t>Adjournment</w:t>
      </w:r>
    </w:p>
    <w:p w14:paraId="5C441428" w14:textId="4C5B4389" w:rsidR="0005401F" w:rsidRPr="00FD4BC2" w:rsidRDefault="0005401F" w:rsidP="0005401F">
      <w:pPr>
        <w:numPr>
          <w:ilvl w:val="1"/>
          <w:numId w:val="43"/>
        </w:numPr>
        <w:rPr>
          <w:rFonts w:ascii="Times New Roman" w:hAnsi="Times New Roman" w:cs="Times New Roman"/>
          <w:sz w:val="22"/>
          <w:szCs w:val="22"/>
        </w:rPr>
      </w:pPr>
      <w:r w:rsidRPr="00FD4BC2">
        <w:rPr>
          <w:rFonts w:ascii="Times New Roman" w:hAnsi="Times New Roman" w:cs="Times New Roman" w:hint="eastAsia"/>
          <w:sz w:val="22"/>
          <w:szCs w:val="22"/>
        </w:rPr>
        <w:t xml:space="preserve">TGax CRC teleconference </w:t>
      </w:r>
      <w:r>
        <w:rPr>
          <w:rFonts w:ascii="Times New Roman" w:hAnsi="Times New Roman" w:cs="Times New Roman"/>
          <w:sz w:val="22"/>
          <w:szCs w:val="22"/>
        </w:rPr>
        <w:t xml:space="preserve">on September </w:t>
      </w:r>
      <w:r w:rsidR="00F05594">
        <w:rPr>
          <w:rFonts w:ascii="Times New Roman" w:hAnsi="Times New Roman" w:cs="Times New Roman"/>
          <w:sz w:val="22"/>
          <w:szCs w:val="22"/>
        </w:rPr>
        <w:t>22</w:t>
      </w:r>
      <w:r w:rsidR="00F05594" w:rsidRPr="00F05594">
        <w:rPr>
          <w:rFonts w:ascii="Times New Roman" w:hAnsi="Times New Roman" w:cs="Times New Roman"/>
          <w:sz w:val="22"/>
          <w:szCs w:val="22"/>
          <w:vertAlign w:val="superscript"/>
        </w:rPr>
        <w:t>nd</w:t>
      </w:r>
      <w:r>
        <w:rPr>
          <w:rFonts w:ascii="Times New Roman" w:hAnsi="Times New Roman" w:cs="Times New Roman"/>
          <w:sz w:val="22"/>
          <w:szCs w:val="22"/>
        </w:rPr>
        <w:t xml:space="preserve">, 2020 </w:t>
      </w:r>
      <w:r w:rsidRPr="00FD4BC2">
        <w:rPr>
          <w:rFonts w:ascii="Times New Roman" w:hAnsi="Times New Roman" w:cs="Times New Roman" w:hint="eastAsia"/>
          <w:sz w:val="22"/>
          <w:szCs w:val="22"/>
        </w:rPr>
        <w:t xml:space="preserve">has adjourned @ </w:t>
      </w:r>
      <w:r w:rsidR="00F05594">
        <w:rPr>
          <w:rFonts w:ascii="Times New Roman" w:hAnsi="Times New Roman" w:cs="Times New Roman"/>
          <w:sz w:val="22"/>
          <w:szCs w:val="22"/>
        </w:rPr>
        <w:t>11</w:t>
      </w:r>
      <w:r w:rsidRPr="00FD4BC2">
        <w:rPr>
          <w:rFonts w:ascii="Times New Roman" w:hAnsi="Times New Roman" w:cs="Times New Roman" w:hint="eastAsia"/>
          <w:sz w:val="22"/>
          <w:szCs w:val="22"/>
        </w:rPr>
        <w:t>:</w:t>
      </w:r>
      <w:r w:rsidR="00F05594">
        <w:rPr>
          <w:rFonts w:ascii="Times New Roman" w:hAnsi="Times New Roman" w:cs="Times New Roman"/>
          <w:sz w:val="22"/>
          <w:szCs w:val="22"/>
        </w:rPr>
        <w:t>51 AM</w:t>
      </w:r>
      <w:r w:rsidRPr="00FD4BC2">
        <w:rPr>
          <w:rFonts w:ascii="Times New Roman" w:hAnsi="Times New Roman" w:cs="Times New Roman" w:hint="eastAsia"/>
          <w:sz w:val="22"/>
          <w:szCs w:val="22"/>
        </w:rPr>
        <w:t xml:space="preserve"> (ET).</w:t>
      </w:r>
    </w:p>
    <w:p w14:paraId="0BBD8B3B" w14:textId="3877E7C7" w:rsidR="00975A1A" w:rsidRDefault="00975A1A">
      <w:pPr>
        <w:rPr>
          <w:sz w:val="22"/>
        </w:rPr>
      </w:pPr>
      <w:r>
        <w:rPr>
          <w:sz w:val="22"/>
        </w:rPr>
        <w:br w:type="page"/>
      </w:r>
    </w:p>
    <w:p w14:paraId="434BDE57" w14:textId="3725609F" w:rsidR="00975A1A" w:rsidRPr="000D4702" w:rsidRDefault="00975A1A" w:rsidP="00975A1A">
      <w:pPr>
        <w:outlineLvl w:val="0"/>
        <w:rPr>
          <w:rFonts w:ascii="Times New Roman" w:hAnsi="Times New Roman" w:cs="Times New Roman"/>
          <w:b/>
          <w:sz w:val="28"/>
          <w:u w:val="single"/>
        </w:rPr>
      </w:pPr>
      <w:r>
        <w:rPr>
          <w:rFonts w:ascii="Times New Roman" w:hAnsi="Times New Roman" w:cs="Times New Roman"/>
          <w:b/>
          <w:sz w:val="28"/>
          <w:u w:val="single"/>
          <w:lang w:val="de-DE"/>
        </w:rPr>
        <w:lastRenderedPageBreak/>
        <w:t>Thur</w:t>
      </w:r>
      <w:r>
        <w:rPr>
          <w:rFonts w:ascii="Times New Roman" w:hAnsi="Times New Roman" w:cs="Times New Roman"/>
          <w:b/>
          <w:sz w:val="28"/>
          <w:u w:val="single"/>
        </w:rPr>
        <w:t>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September</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2</w:t>
      </w:r>
      <w:r>
        <w:rPr>
          <w:rFonts w:ascii="Times New Roman" w:hAnsi="Times New Roman" w:cs="Times New Roman"/>
          <w:b/>
          <w:sz w:val="28"/>
          <w:u w:val="single"/>
        </w:rPr>
        <w:t>4</w:t>
      </w:r>
      <w:r w:rsidRPr="00975A1A">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TGax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13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509D888B" w14:textId="41695701" w:rsidR="00975A1A" w:rsidRPr="006A3D0D" w:rsidRDefault="00975A1A" w:rsidP="00975A1A">
      <w:pPr>
        <w:numPr>
          <w:ilvl w:val="0"/>
          <w:numId w:val="45"/>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10</w:t>
      </w:r>
      <w:r w:rsidRPr="006A3D0D">
        <w:rPr>
          <w:rFonts w:ascii="Times New Roman" w:hAnsi="Times New Roman" w:cs="Times New Roman"/>
          <w:b/>
          <w:noProof/>
        </w:rPr>
        <w:t>:0</w:t>
      </w:r>
      <w:r>
        <w:rPr>
          <w:rFonts w:ascii="Times New Roman" w:hAnsi="Times New Roman" w:cs="Times New Roman"/>
          <w:b/>
          <w:noProof/>
        </w:rPr>
        <w:t xml:space="preserve">2 </w:t>
      </w:r>
      <w:r w:rsidR="00F05594">
        <w:rPr>
          <w:rFonts w:ascii="Times New Roman" w:hAnsi="Times New Roman" w:cs="Times New Roman"/>
          <w:b/>
          <w:noProof/>
        </w:rPr>
        <w:t xml:space="preserve">AM </w:t>
      </w:r>
      <w:r>
        <w:rPr>
          <w:rFonts w:ascii="Times New Roman" w:hAnsi="Times New Roman" w:cs="Times New Roman" w:hint="eastAsia"/>
          <w:b/>
        </w:rPr>
        <w:t xml:space="preserve">(ET) </w:t>
      </w:r>
      <w:r w:rsidRPr="006A3D0D">
        <w:rPr>
          <w:rFonts w:ascii="Times New Roman" w:hAnsi="Times New Roman" w:cs="Times New Roman"/>
          <w:b/>
        </w:rPr>
        <w:t xml:space="preserve">by Osama Aboul-Magd (Huawei Technologies), the </w:t>
      </w:r>
      <w:r>
        <w:rPr>
          <w:rFonts w:ascii="Times New Roman" w:hAnsi="Times New Roman" w:cs="Times New Roman"/>
          <w:b/>
        </w:rPr>
        <w:t>chairperson of 802.11 TGax.</w:t>
      </w:r>
    </w:p>
    <w:p w14:paraId="468C2DA3" w14:textId="77777777" w:rsidR="00975A1A" w:rsidRPr="006A3D0D" w:rsidRDefault="00975A1A" w:rsidP="00975A1A">
      <w:pPr>
        <w:numPr>
          <w:ilvl w:val="1"/>
          <w:numId w:val="45"/>
        </w:numPr>
        <w:rPr>
          <w:rFonts w:ascii="Times New Roman" w:hAnsi="Times New Roman" w:cs="Times New Roman"/>
          <w:sz w:val="21"/>
          <w:szCs w:val="21"/>
        </w:rPr>
      </w:pPr>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ABFAAB2" w14:textId="5AA2CEB9" w:rsidR="00975A1A" w:rsidRPr="006A3D0D" w:rsidRDefault="00975A1A" w:rsidP="00975A1A">
      <w:pPr>
        <w:numPr>
          <w:ilvl w:val="1"/>
          <w:numId w:val="45"/>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Pr>
          <w:rFonts w:ascii="Times New Roman" w:hAnsi="Times New Roman" w:cs="Times New Roman"/>
          <w:sz w:val="21"/>
          <w:szCs w:val="21"/>
        </w:rPr>
        <w:t>doc.11-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Pr>
          <w:rFonts w:ascii="Times New Roman" w:hAnsi="Times New Roman" w:cs="Times New Roman"/>
          <w:sz w:val="21"/>
          <w:szCs w:val="21"/>
        </w:rPr>
        <w:t>1169</w:t>
      </w:r>
      <w:r>
        <w:rPr>
          <w:rFonts w:ascii="Times New Roman" w:hAnsi="Times New Roman" w:cs="Times New Roman" w:hint="eastAsia"/>
          <w:sz w:val="21"/>
          <w:szCs w:val="21"/>
        </w:rPr>
        <w:t>r</w:t>
      </w:r>
      <w:r>
        <w:rPr>
          <w:rFonts w:ascii="Times New Roman" w:hAnsi="Times New Roman" w:cs="Times New Roman"/>
          <w:sz w:val="21"/>
          <w:szCs w:val="21"/>
        </w:rPr>
        <w:t>22</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(r21 is on the server)</w:t>
      </w:r>
      <w:r w:rsidRPr="006A3D0D">
        <w:rPr>
          <w:rFonts w:ascii="Times New Roman" w:hAnsi="Times New Roman" w:cs="Times New Roman" w:hint="eastAsia"/>
          <w:sz w:val="21"/>
          <w:szCs w:val="21"/>
        </w:rPr>
        <w:t>.</w:t>
      </w:r>
    </w:p>
    <w:p w14:paraId="76043864" w14:textId="77777777" w:rsidR="00975A1A" w:rsidRPr="0005401F" w:rsidRDefault="00975A1A" w:rsidP="00975A1A">
      <w:pPr>
        <w:rPr>
          <w:rFonts w:ascii="Times New Roman" w:hAnsi="Times New Roman" w:cs="Times New Roman"/>
        </w:rPr>
      </w:pPr>
    </w:p>
    <w:p w14:paraId="1AF44A58" w14:textId="77777777" w:rsidR="00975A1A" w:rsidRPr="00192C60" w:rsidRDefault="00975A1A" w:rsidP="00975A1A">
      <w:pPr>
        <w:rPr>
          <w:rFonts w:ascii="Times New Roman" w:hAnsi="Times New Roman" w:cs="Times New Roman"/>
        </w:rPr>
      </w:pPr>
    </w:p>
    <w:p w14:paraId="28D4C8BE" w14:textId="77777777" w:rsidR="00975A1A" w:rsidRDefault="00975A1A" w:rsidP="00975A1A">
      <w:pPr>
        <w:numPr>
          <w:ilvl w:val="0"/>
          <w:numId w:val="45"/>
        </w:numPr>
        <w:rPr>
          <w:rFonts w:ascii="Times New Roman" w:hAnsi="Times New Roman" w:cs="Times New Roman"/>
          <w:b/>
        </w:rPr>
      </w:pPr>
      <w:r>
        <w:rPr>
          <w:rFonts w:ascii="Times New Roman" w:hAnsi="Times New Roman" w:cs="Times New Roman" w:hint="eastAsia"/>
          <w:b/>
        </w:rPr>
        <w:t>Attendees</w:t>
      </w:r>
    </w:p>
    <w:p w14:paraId="0625F266" w14:textId="77777777" w:rsidR="00975A1A" w:rsidRDefault="00975A1A" w:rsidP="00975A1A">
      <w:pPr>
        <w:numPr>
          <w:ilvl w:val="1"/>
          <w:numId w:val="45"/>
        </w:numPr>
        <w:rPr>
          <w:rFonts w:ascii="Times New Roman" w:hAnsi="Times New Roman" w:cs="Times New Roman"/>
        </w:rPr>
        <w:sectPr w:rsidR="00975A1A" w:rsidSect="00C77C8B">
          <w:headerReference w:type="default" r:id="rId26"/>
          <w:footerReference w:type="default" r:id="rId27"/>
          <w:type w:val="continuous"/>
          <w:pgSz w:w="12240" w:h="15840" w:code="1"/>
          <w:pgMar w:top="1080" w:right="1080" w:bottom="1080" w:left="1080" w:header="432" w:footer="432" w:gutter="720"/>
          <w:cols w:space="720"/>
        </w:sectPr>
      </w:pPr>
    </w:p>
    <w:p w14:paraId="78D0F091" w14:textId="77777777" w:rsidR="00975A1A" w:rsidRPr="00CF58EB" w:rsidRDefault="00975A1A" w:rsidP="00975A1A">
      <w:pPr>
        <w:numPr>
          <w:ilvl w:val="1"/>
          <w:numId w:val="45"/>
        </w:numPr>
        <w:ind w:left="1134" w:hanging="708"/>
        <w:rPr>
          <w:rFonts w:ascii="Times New Roman" w:hAnsi="Times New Roman" w:cs="Times New Roman"/>
          <w:sz w:val="22"/>
          <w:szCs w:val="22"/>
        </w:rPr>
      </w:pPr>
      <w:r w:rsidRPr="00CF58EB">
        <w:rPr>
          <w:rFonts w:ascii="Times New Roman" w:hAnsi="Times New Roman" w:cs="Times New Roman"/>
          <w:sz w:val="22"/>
          <w:szCs w:val="22"/>
        </w:rPr>
        <w:t>Aboul-Magd</w:t>
      </w:r>
      <w:r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Osama (Huawei Technologies)</w:t>
      </w:r>
    </w:p>
    <w:p w14:paraId="02A9EFC1" w14:textId="2EE0EBE7" w:rsidR="00975A1A" w:rsidRDefault="00975A1A" w:rsidP="00975A1A">
      <w:pPr>
        <w:numPr>
          <w:ilvl w:val="1"/>
          <w:numId w:val="45"/>
        </w:numPr>
        <w:ind w:left="1134" w:hanging="708"/>
        <w:rPr>
          <w:rFonts w:ascii="Times New Roman" w:hAnsi="Times New Roman" w:cs="Times New Roman"/>
          <w:sz w:val="22"/>
          <w:szCs w:val="22"/>
        </w:rPr>
      </w:pPr>
      <w:r>
        <w:rPr>
          <w:rFonts w:ascii="Times New Roman" w:hAnsi="Times New Roman" w:cs="Times New Roman" w:hint="eastAsia"/>
          <w:sz w:val="22"/>
          <w:szCs w:val="22"/>
        </w:rPr>
        <w:t>A</w:t>
      </w:r>
      <w:r w:rsidR="00B830A4">
        <w:rPr>
          <w:rFonts w:ascii="Times New Roman" w:hAnsi="Times New Roman" w:cs="Times New Roman"/>
          <w:sz w:val="22"/>
          <w:szCs w:val="22"/>
        </w:rPr>
        <w:t>n, Song-Haur</w:t>
      </w:r>
      <w:r>
        <w:rPr>
          <w:rFonts w:ascii="Times New Roman" w:hAnsi="Times New Roman" w:cs="Times New Roman" w:hint="eastAsia"/>
          <w:sz w:val="22"/>
          <w:szCs w:val="22"/>
        </w:rPr>
        <w:t xml:space="preserve"> (</w:t>
      </w:r>
      <w:r w:rsidR="00B830A4">
        <w:rPr>
          <w:rFonts w:ascii="Times New Roman" w:hAnsi="Times New Roman" w:cs="Times New Roman"/>
          <w:sz w:val="22"/>
          <w:szCs w:val="22"/>
        </w:rPr>
        <w:t>Independent</w:t>
      </w:r>
      <w:r>
        <w:rPr>
          <w:rFonts w:ascii="Times New Roman" w:hAnsi="Times New Roman" w:cs="Times New Roman"/>
          <w:sz w:val="22"/>
          <w:szCs w:val="22"/>
        </w:rPr>
        <w:t>)</w:t>
      </w:r>
    </w:p>
    <w:p w14:paraId="05C6D0C4" w14:textId="1B2DAFCC" w:rsidR="00B830A4" w:rsidRDefault="00B830A4" w:rsidP="00975A1A">
      <w:pPr>
        <w:numPr>
          <w:ilvl w:val="1"/>
          <w:numId w:val="45"/>
        </w:numPr>
        <w:ind w:left="1134" w:hanging="708"/>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sterjadhi, Alfred (Qualcomm)</w:t>
      </w:r>
    </w:p>
    <w:p w14:paraId="4E0B3BAC" w14:textId="0D4D649B" w:rsidR="00B830A4" w:rsidRDefault="00B830A4" w:rsidP="00975A1A">
      <w:pPr>
        <w:numPr>
          <w:ilvl w:val="1"/>
          <w:numId w:val="45"/>
        </w:numPr>
        <w:ind w:left="1134" w:hanging="708"/>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u, Kwok Shum (Huawei Technologies)</w:t>
      </w:r>
    </w:p>
    <w:p w14:paraId="6D195351" w14:textId="3E81FDD8" w:rsidR="00B830A4" w:rsidRDefault="00B830A4" w:rsidP="00975A1A">
      <w:pPr>
        <w:numPr>
          <w:ilvl w:val="1"/>
          <w:numId w:val="45"/>
        </w:numPr>
        <w:ind w:left="1134" w:hanging="708"/>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vital, Ziv (MaxLinear)</w:t>
      </w:r>
    </w:p>
    <w:p w14:paraId="1BF4153F" w14:textId="68A0C7E1" w:rsidR="00B830A4" w:rsidRDefault="00B830A4" w:rsidP="00975A1A">
      <w:pPr>
        <w:numPr>
          <w:ilvl w:val="1"/>
          <w:numId w:val="45"/>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hen, Xiaogang (Intel)</w:t>
      </w:r>
    </w:p>
    <w:p w14:paraId="4C5F6301" w14:textId="77777777" w:rsidR="00975A1A" w:rsidRDefault="00975A1A" w:rsidP="00975A1A">
      <w:pPr>
        <w:numPr>
          <w:ilvl w:val="1"/>
          <w:numId w:val="45"/>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hu, Liwen (NXP)</w:t>
      </w:r>
    </w:p>
    <w:p w14:paraId="0265F76F" w14:textId="77777777" w:rsidR="00975A1A" w:rsidRDefault="00975A1A" w:rsidP="00975A1A">
      <w:pPr>
        <w:numPr>
          <w:ilvl w:val="1"/>
          <w:numId w:val="45"/>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offey, Sean (RealTek)</w:t>
      </w:r>
    </w:p>
    <w:p w14:paraId="4176BEAC" w14:textId="77777777" w:rsidR="00975A1A" w:rsidRPr="00CF58EB" w:rsidRDefault="00975A1A" w:rsidP="00B830A4">
      <w:pPr>
        <w:numPr>
          <w:ilvl w:val="1"/>
          <w:numId w:val="45"/>
        </w:numPr>
        <w:ind w:left="709" w:hanging="709"/>
        <w:rPr>
          <w:rFonts w:ascii="Times New Roman" w:hAnsi="Times New Roman" w:cs="Times New Roman"/>
          <w:sz w:val="22"/>
          <w:szCs w:val="22"/>
        </w:rPr>
      </w:pPr>
      <w:r w:rsidRPr="00CF58EB">
        <w:rPr>
          <w:rFonts w:ascii="Times New Roman" w:hAnsi="Times New Roman" w:cs="Times New Roman"/>
          <w:sz w:val="22"/>
          <w:szCs w:val="22"/>
        </w:rPr>
        <w:t>Inoue</w:t>
      </w:r>
      <w:r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Yasuhiko (NTT)</w:t>
      </w:r>
    </w:p>
    <w:p w14:paraId="037DB3AA" w14:textId="77777777" w:rsidR="00975A1A" w:rsidRDefault="00975A1A" w:rsidP="00B830A4">
      <w:pPr>
        <w:numPr>
          <w:ilvl w:val="1"/>
          <w:numId w:val="45"/>
        </w:numPr>
        <w:ind w:left="709" w:hanging="709"/>
        <w:rPr>
          <w:rFonts w:ascii="Times New Roman" w:hAnsi="Times New Roman" w:cs="Times New Roman"/>
          <w:sz w:val="22"/>
          <w:szCs w:val="22"/>
        </w:rPr>
      </w:pPr>
      <w:r w:rsidRPr="00CF58EB">
        <w:rPr>
          <w:rFonts w:ascii="Times New Roman" w:hAnsi="Times New Roman" w:cs="Times New Roman" w:hint="eastAsia"/>
          <w:sz w:val="22"/>
          <w:szCs w:val="22"/>
        </w:rPr>
        <w:t>K</w:t>
      </w:r>
      <w:r>
        <w:rPr>
          <w:rFonts w:ascii="Times New Roman" w:hAnsi="Times New Roman" w:cs="Times New Roman"/>
          <w:sz w:val="22"/>
          <w:szCs w:val="22"/>
        </w:rPr>
        <w:t>im Youhan (Qualcomm)</w:t>
      </w:r>
    </w:p>
    <w:p w14:paraId="086238CF" w14:textId="022EE4EA" w:rsidR="00975A1A" w:rsidRDefault="00975A1A" w:rsidP="00975A1A">
      <w:pPr>
        <w:numPr>
          <w:ilvl w:val="1"/>
          <w:numId w:val="45"/>
        </w:numPr>
        <w:ind w:left="709" w:hanging="708"/>
        <w:rPr>
          <w:rFonts w:ascii="Times New Roman" w:hAnsi="Times New Roman" w:cs="Times New Roman"/>
          <w:sz w:val="22"/>
          <w:szCs w:val="22"/>
        </w:rPr>
      </w:pPr>
      <w:r>
        <w:rPr>
          <w:rFonts w:ascii="Times New Roman" w:hAnsi="Times New Roman" w:cs="Times New Roman" w:hint="eastAsia"/>
          <w:sz w:val="22"/>
          <w:szCs w:val="22"/>
        </w:rPr>
        <w:t>K</w:t>
      </w:r>
      <w:r>
        <w:rPr>
          <w:rFonts w:ascii="Times New Roman" w:hAnsi="Times New Roman" w:cs="Times New Roman"/>
          <w:sz w:val="22"/>
          <w:szCs w:val="22"/>
        </w:rPr>
        <w:t>neckt, Jarrko (Apple)</w:t>
      </w:r>
    </w:p>
    <w:p w14:paraId="5C1083CD" w14:textId="6D34FADE" w:rsidR="00B830A4" w:rsidRPr="00CF58EB" w:rsidRDefault="00B830A4" w:rsidP="00975A1A">
      <w:pPr>
        <w:numPr>
          <w:ilvl w:val="1"/>
          <w:numId w:val="45"/>
        </w:numPr>
        <w:ind w:left="709" w:hanging="708"/>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andagopalan, Sai Shankar (Cypress)</w:t>
      </w:r>
    </w:p>
    <w:p w14:paraId="3B2A0B95" w14:textId="77777777" w:rsidR="00975A1A" w:rsidRDefault="00975A1A" w:rsidP="00975A1A">
      <w:pPr>
        <w:numPr>
          <w:ilvl w:val="1"/>
          <w:numId w:val="45"/>
        </w:numPr>
        <w:ind w:left="709" w:hanging="709"/>
        <w:rPr>
          <w:rFonts w:ascii="Times New Roman" w:hAnsi="Times New Roman" w:cs="Times New Roman"/>
          <w:sz w:val="22"/>
          <w:szCs w:val="22"/>
        </w:rPr>
      </w:pPr>
      <w:r>
        <w:rPr>
          <w:rFonts w:ascii="Times New Roman" w:hAnsi="Times New Roman" w:cs="Times New Roman"/>
          <w:sz w:val="22"/>
          <w:szCs w:val="22"/>
        </w:rPr>
        <w:t>Petrick, Albert (InterDigital)</w:t>
      </w:r>
    </w:p>
    <w:p w14:paraId="570B1750" w14:textId="77777777" w:rsidR="00975A1A" w:rsidRPr="00CF58EB" w:rsidRDefault="00975A1A" w:rsidP="00975A1A">
      <w:pPr>
        <w:numPr>
          <w:ilvl w:val="1"/>
          <w:numId w:val="45"/>
        </w:numPr>
        <w:ind w:left="426" w:hanging="426"/>
        <w:rPr>
          <w:rFonts w:ascii="Times New Roman" w:hAnsi="Times New Roman" w:cs="Times New Roman"/>
          <w:sz w:val="22"/>
          <w:szCs w:val="22"/>
        </w:rPr>
      </w:pPr>
      <w:r w:rsidRPr="00CF58EB">
        <w:rPr>
          <w:rFonts w:ascii="Times New Roman" w:hAnsi="Times New Roman" w:cs="Times New Roman" w:hint="eastAsia"/>
          <w:sz w:val="22"/>
          <w:szCs w:val="22"/>
        </w:rPr>
        <w:t>Rison, Mark (Samsung)</w:t>
      </w:r>
    </w:p>
    <w:p w14:paraId="3BC851D8" w14:textId="65AE5FA4" w:rsidR="00975A1A" w:rsidRPr="00B830A4" w:rsidRDefault="00975A1A" w:rsidP="00B830A4">
      <w:pPr>
        <w:numPr>
          <w:ilvl w:val="1"/>
          <w:numId w:val="45"/>
        </w:numPr>
        <w:ind w:left="426" w:hanging="426"/>
        <w:rPr>
          <w:rFonts w:ascii="Times New Roman" w:hAnsi="Times New Roman" w:cs="Times New Roman"/>
          <w:sz w:val="22"/>
          <w:szCs w:val="22"/>
        </w:rPr>
      </w:pPr>
      <w:r w:rsidRPr="00CF58EB">
        <w:rPr>
          <w:rFonts w:ascii="Times New Roman" w:hAnsi="Times New Roman" w:cs="Times New Roman" w:hint="eastAsia"/>
          <w:sz w:val="22"/>
          <w:szCs w:val="22"/>
        </w:rPr>
        <w:t>R</w:t>
      </w:r>
      <w:r w:rsidRPr="00CF58EB">
        <w:rPr>
          <w:rFonts w:ascii="Times New Roman" w:hAnsi="Times New Roman" w:cs="Times New Roman"/>
          <w:sz w:val="22"/>
          <w:szCs w:val="22"/>
        </w:rPr>
        <w:t>osdahl, Jon (Qualcomm)</w:t>
      </w:r>
    </w:p>
    <w:p w14:paraId="0EF8AB88" w14:textId="77777777" w:rsidR="00975A1A" w:rsidRDefault="00975A1A" w:rsidP="00975A1A">
      <w:pPr>
        <w:numPr>
          <w:ilvl w:val="1"/>
          <w:numId w:val="45"/>
        </w:numPr>
        <w:ind w:left="426" w:hanging="426"/>
        <w:rPr>
          <w:rFonts w:ascii="Times New Roman" w:hAnsi="Times New Roman" w:cs="Times New Roman"/>
          <w:sz w:val="22"/>
          <w:szCs w:val="22"/>
        </w:rPr>
      </w:pPr>
      <w:r w:rsidRPr="00CF58EB">
        <w:rPr>
          <w:rFonts w:ascii="Times New Roman" w:hAnsi="Times New Roman" w:cs="Times New Roman"/>
          <w:sz w:val="22"/>
          <w:szCs w:val="22"/>
        </w:rPr>
        <w:t>Stacey, Robert (Intel)</w:t>
      </w:r>
    </w:p>
    <w:p w14:paraId="74D92EA2" w14:textId="77777777" w:rsidR="00975A1A" w:rsidRPr="00CF58EB" w:rsidRDefault="00975A1A" w:rsidP="00975A1A">
      <w:pPr>
        <w:numPr>
          <w:ilvl w:val="1"/>
          <w:numId w:val="45"/>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un, Bo (ZTE)</w:t>
      </w:r>
    </w:p>
    <w:p w14:paraId="4ADEFFD3" w14:textId="77777777" w:rsidR="00975A1A" w:rsidRPr="00CF58EB" w:rsidRDefault="00975A1A" w:rsidP="00975A1A">
      <w:pPr>
        <w:numPr>
          <w:ilvl w:val="1"/>
          <w:numId w:val="45"/>
        </w:numPr>
        <w:ind w:left="426" w:hanging="710"/>
        <w:rPr>
          <w:rFonts w:ascii="Times New Roman" w:hAnsi="Times New Roman" w:cs="Times New Roman"/>
          <w:sz w:val="22"/>
          <w:szCs w:val="22"/>
        </w:rPr>
        <w:sectPr w:rsidR="00975A1A" w:rsidRPr="00CF58EB" w:rsidSect="00D326CB">
          <w:type w:val="continuous"/>
          <w:pgSz w:w="12240" w:h="15840" w:code="1"/>
          <w:pgMar w:top="1080" w:right="1080" w:bottom="1080" w:left="1080" w:header="432" w:footer="432" w:gutter="720"/>
          <w:cols w:num="2" w:space="720"/>
        </w:sectPr>
      </w:pPr>
    </w:p>
    <w:p w14:paraId="68092EF8" w14:textId="77777777" w:rsidR="00975A1A" w:rsidRDefault="00975A1A" w:rsidP="00975A1A">
      <w:pPr>
        <w:rPr>
          <w:rFonts w:ascii="Times New Roman" w:hAnsi="Times New Roman" w:cs="Times New Roman"/>
          <w:b/>
        </w:rPr>
      </w:pPr>
    </w:p>
    <w:p w14:paraId="435BE0D2" w14:textId="77777777" w:rsidR="00975A1A" w:rsidRDefault="00975A1A" w:rsidP="00975A1A">
      <w:pPr>
        <w:rPr>
          <w:rFonts w:ascii="Times New Roman" w:hAnsi="Times New Roman" w:cs="Times New Roman"/>
          <w:b/>
        </w:rPr>
      </w:pPr>
    </w:p>
    <w:p w14:paraId="36CCB460" w14:textId="77777777" w:rsidR="00975A1A" w:rsidRDefault="00975A1A" w:rsidP="00975A1A">
      <w:pPr>
        <w:numPr>
          <w:ilvl w:val="0"/>
          <w:numId w:val="45"/>
        </w:numPr>
        <w:rPr>
          <w:rFonts w:ascii="Times New Roman" w:hAnsi="Times New Roman" w:cs="Times New Roman"/>
          <w:b/>
        </w:rPr>
      </w:pPr>
      <w:r>
        <w:rPr>
          <w:rFonts w:ascii="Times New Roman" w:hAnsi="Times New Roman" w:cs="Times New Roman"/>
          <w:b/>
        </w:rPr>
        <w:t>Agenda Setting</w:t>
      </w:r>
    </w:p>
    <w:p w14:paraId="6630A9C7" w14:textId="303E2450" w:rsidR="00975A1A" w:rsidRPr="00CC44AD" w:rsidRDefault="00975A1A" w:rsidP="00975A1A">
      <w:pPr>
        <w:numPr>
          <w:ilvl w:val="1"/>
          <w:numId w:val="45"/>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the TGax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Pr>
          <w:rFonts w:ascii="Times New Roman" w:hAnsi="Times New Roman" w:cs="Times New Roman"/>
          <w:sz w:val="22"/>
          <w:szCs w:val="22"/>
        </w:rPr>
        <w:t>September 24</w:t>
      </w:r>
      <w:r w:rsidRPr="00975A1A">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73EE2E80" w14:textId="77777777" w:rsidR="00975A1A" w:rsidRPr="00CC44AD" w:rsidRDefault="00975A1A" w:rsidP="00975A1A">
      <w:pPr>
        <w:numPr>
          <w:ilvl w:val="2"/>
          <w:numId w:val="45"/>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137AE455" w14:textId="77777777" w:rsidR="00975A1A" w:rsidRPr="00CC44AD" w:rsidRDefault="00975A1A" w:rsidP="00975A1A">
      <w:pPr>
        <w:numPr>
          <w:ilvl w:val="2"/>
          <w:numId w:val="45"/>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6C963FDB" w14:textId="77777777" w:rsidR="00975A1A" w:rsidRDefault="00975A1A" w:rsidP="00975A1A">
      <w:pPr>
        <w:numPr>
          <w:ilvl w:val="2"/>
          <w:numId w:val="45"/>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5B1CB07D" w14:textId="77777777" w:rsidR="00975A1A" w:rsidRPr="00CC44AD" w:rsidRDefault="00975A1A" w:rsidP="00975A1A">
      <w:pPr>
        <w:numPr>
          <w:ilvl w:val="2"/>
          <w:numId w:val="45"/>
        </w:numPr>
        <w:ind w:hanging="657"/>
        <w:rPr>
          <w:rFonts w:ascii="Times New Roman" w:hAnsi="Times New Roman" w:cs="Times New Roman"/>
          <w:sz w:val="22"/>
          <w:szCs w:val="22"/>
        </w:rPr>
      </w:pPr>
      <w:r>
        <w:rPr>
          <w:rFonts w:ascii="Times New Roman" w:hAnsi="Times New Roman" w:cs="Times New Roman"/>
          <w:sz w:val="22"/>
          <w:szCs w:val="22"/>
        </w:rPr>
        <w:t>Comment Resolution and Motions</w:t>
      </w:r>
    </w:p>
    <w:p w14:paraId="2FA79CF4" w14:textId="08F2F3DF" w:rsidR="00975A1A" w:rsidRDefault="00975A1A" w:rsidP="00975A1A">
      <w:pPr>
        <w:numPr>
          <w:ilvl w:val="3"/>
          <w:numId w:val="45"/>
        </w:numPr>
        <w:rPr>
          <w:rFonts w:ascii="Times New Roman" w:hAnsi="Times New Roman" w:cs="Times New Roman"/>
          <w:sz w:val="22"/>
          <w:szCs w:val="22"/>
        </w:rPr>
      </w:pPr>
      <w:r>
        <w:rPr>
          <w:rFonts w:ascii="Times New Roman" w:hAnsi="Times New Roman" w:cs="Times New Roman"/>
          <w:sz w:val="22"/>
          <w:szCs w:val="22"/>
        </w:rPr>
        <w:t xml:space="preserve">Discussion on </w:t>
      </w:r>
      <w:r w:rsidRPr="0036250C">
        <w:rPr>
          <w:rFonts w:ascii="Times New Roman" w:hAnsi="Times New Roman" w:cs="Times New Roman"/>
          <w:sz w:val="22"/>
          <w:szCs w:val="22"/>
        </w:rPr>
        <w:t>Cascading</w:t>
      </w:r>
    </w:p>
    <w:p w14:paraId="021DB960" w14:textId="51ED619C" w:rsidR="003F6480" w:rsidRPr="003F6480" w:rsidRDefault="00975A1A" w:rsidP="00975A1A">
      <w:pPr>
        <w:numPr>
          <w:ilvl w:val="3"/>
          <w:numId w:val="45"/>
        </w:numPr>
        <w:tabs>
          <w:tab w:val="num" w:pos="720"/>
        </w:tabs>
        <w:rPr>
          <w:rFonts w:ascii="Times New Roman" w:hAnsi="Times New Roman" w:cs="Times New Roman"/>
          <w:sz w:val="22"/>
          <w:szCs w:val="22"/>
        </w:rPr>
      </w:pPr>
      <w:r>
        <w:rPr>
          <w:rFonts w:ascii="Times New Roman" w:hAnsi="Times New Roman" w:cs="Times New Roman"/>
          <w:sz w:val="22"/>
          <w:szCs w:val="22"/>
        </w:rPr>
        <w:t xml:space="preserve">CIDs 25036 and 25047: </w:t>
      </w:r>
      <w:hyperlink r:id="rId28" w:history="1">
        <w:r w:rsidR="003F6480" w:rsidRPr="003F6480">
          <w:rPr>
            <w:rStyle w:val="a6"/>
            <w:rFonts w:ascii="Times New Roman" w:hAnsi="Times New Roman" w:cs="Times New Roman"/>
            <w:sz w:val="22"/>
            <w:szCs w:val="22"/>
          </w:rPr>
          <w:t>https://mentor.ieee.org/802.11/dcn/20/11-20-1517-00-00ax-cca-cid-25036-25047.docx</w:t>
        </w:r>
      </w:hyperlink>
      <w:r w:rsidR="003F6480" w:rsidRPr="003F6480">
        <w:rPr>
          <w:rFonts w:ascii="Times New Roman" w:hAnsi="Times New Roman" w:cs="Times New Roman"/>
          <w:sz w:val="22"/>
          <w:szCs w:val="22"/>
        </w:rPr>
        <w:t xml:space="preserve"> - Youhan Kim</w:t>
      </w:r>
    </w:p>
    <w:p w14:paraId="6B8255AD" w14:textId="05AF3016" w:rsidR="00975A1A" w:rsidRPr="00975A1A" w:rsidRDefault="00975A1A" w:rsidP="00975A1A">
      <w:pPr>
        <w:numPr>
          <w:ilvl w:val="3"/>
          <w:numId w:val="45"/>
        </w:numPr>
        <w:rPr>
          <w:rFonts w:ascii="Times New Roman" w:hAnsi="Times New Roman" w:cs="Times New Roman"/>
          <w:sz w:val="22"/>
          <w:szCs w:val="22"/>
        </w:rPr>
      </w:pPr>
      <w:r>
        <w:rPr>
          <w:rFonts w:ascii="Times New Roman" w:hAnsi="Times New Roman" w:cs="Times New Roman"/>
          <w:sz w:val="22"/>
          <w:szCs w:val="22"/>
        </w:rPr>
        <w:t xml:space="preserve">CIDs 25001, 25013 and 25026: </w:t>
      </w:r>
      <w:hyperlink r:id="rId29" w:history="1">
        <w:r w:rsidRPr="007A2B5D">
          <w:rPr>
            <w:rStyle w:val="a6"/>
            <w:rFonts w:ascii="Times New Roman" w:hAnsi="Times New Roman" w:cs="Times New Roman"/>
            <w:sz w:val="22"/>
            <w:szCs w:val="22"/>
          </w:rPr>
          <w:t>https://mentor.ieee.org/802.11/dcn/20/11-20-1519-00-00ax-phy-intro-cid-25001-25013-25026.docxn</w:t>
        </w:r>
      </w:hyperlink>
      <w:r w:rsidRPr="003F6480">
        <w:rPr>
          <w:rFonts w:ascii="Times New Roman" w:hAnsi="Times New Roman" w:cs="Times New Roman"/>
          <w:sz w:val="22"/>
          <w:szCs w:val="22"/>
        </w:rPr>
        <w:t xml:space="preserve"> - Youhan Kim</w:t>
      </w:r>
    </w:p>
    <w:p w14:paraId="4C3D13C8" w14:textId="679F7866" w:rsidR="00975A1A" w:rsidRDefault="00975A1A" w:rsidP="00975A1A">
      <w:pPr>
        <w:numPr>
          <w:ilvl w:val="2"/>
          <w:numId w:val="45"/>
        </w:numPr>
        <w:ind w:hanging="657"/>
        <w:rPr>
          <w:rFonts w:ascii="Times New Roman" w:hAnsi="Times New Roman" w:cs="Times New Roman"/>
          <w:sz w:val="22"/>
          <w:szCs w:val="22"/>
        </w:rPr>
      </w:pPr>
      <w:r>
        <w:rPr>
          <w:rFonts w:ascii="Times New Roman" w:hAnsi="Times New Roman" w:cs="Times New Roman"/>
          <w:sz w:val="22"/>
          <w:szCs w:val="22"/>
        </w:rPr>
        <w:t>Comment Resolution Submissions</w:t>
      </w:r>
    </w:p>
    <w:p w14:paraId="1880DCD6" w14:textId="77777777" w:rsidR="00975A1A" w:rsidRPr="003F6480" w:rsidRDefault="00975A1A" w:rsidP="00975A1A">
      <w:pPr>
        <w:numPr>
          <w:ilvl w:val="2"/>
          <w:numId w:val="45"/>
        </w:numPr>
        <w:ind w:hanging="657"/>
        <w:rPr>
          <w:rFonts w:ascii="Times New Roman" w:hAnsi="Times New Roman" w:cs="Times New Roman"/>
          <w:sz w:val="22"/>
          <w:szCs w:val="22"/>
        </w:rPr>
      </w:pPr>
      <w:r w:rsidRPr="003F6480">
        <w:rPr>
          <w:rFonts w:ascii="Times New Roman" w:hAnsi="Times New Roman" w:cs="Times New Roman" w:hint="eastAsia"/>
          <w:sz w:val="22"/>
          <w:szCs w:val="22"/>
        </w:rPr>
        <w:t>AoB</w:t>
      </w:r>
    </w:p>
    <w:p w14:paraId="22A4B03F" w14:textId="77777777" w:rsidR="00975A1A" w:rsidRPr="00CC44AD" w:rsidRDefault="00975A1A" w:rsidP="00975A1A">
      <w:pPr>
        <w:numPr>
          <w:ilvl w:val="2"/>
          <w:numId w:val="45"/>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230A24B3" w14:textId="77777777" w:rsidR="00975A1A" w:rsidRPr="00CC44AD" w:rsidRDefault="00975A1A" w:rsidP="00975A1A">
      <w:pPr>
        <w:numPr>
          <w:ilvl w:val="1"/>
          <w:numId w:val="45"/>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572EA943" w14:textId="77777777" w:rsidR="00975A1A" w:rsidRPr="00CC44AD" w:rsidRDefault="00975A1A" w:rsidP="00975A1A">
      <w:pPr>
        <w:numPr>
          <w:ilvl w:val="2"/>
          <w:numId w:val="45"/>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34205F0F" w14:textId="394A0496" w:rsidR="00975A1A" w:rsidRPr="00CC44AD" w:rsidRDefault="00975A1A" w:rsidP="00975A1A">
      <w:pPr>
        <w:numPr>
          <w:ilvl w:val="2"/>
          <w:numId w:val="45"/>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TGax CRC teleconference on </w:t>
      </w:r>
      <w:r>
        <w:rPr>
          <w:rFonts w:ascii="Times New Roman" w:hAnsi="Times New Roman" w:cs="Times New Roman"/>
          <w:b/>
          <w:sz w:val="22"/>
          <w:szCs w:val="22"/>
          <w:highlight w:val="green"/>
        </w:rPr>
        <w:t>September</w:t>
      </w:r>
      <w:r w:rsidRPr="00CC44AD">
        <w:rPr>
          <w:rFonts w:ascii="Times New Roman" w:hAnsi="Times New Roman" w:cs="Times New Roman" w:hint="eastAsia"/>
          <w:b/>
          <w:sz w:val="22"/>
          <w:szCs w:val="22"/>
          <w:highlight w:val="green"/>
        </w:rPr>
        <w:t xml:space="preserve"> </w:t>
      </w:r>
      <w:r>
        <w:rPr>
          <w:rFonts w:ascii="Times New Roman" w:hAnsi="Times New Roman" w:cs="Times New Roman"/>
          <w:b/>
          <w:sz w:val="22"/>
          <w:szCs w:val="22"/>
          <w:highlight w:val="green"/>
        </w:rPr>
        <w:t>24</w:t>
      </w:r>
      <w:r w:rsidRPr="00975A1A">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2020 is approved.</w:t>
      </w:r>
    </w:p>
    <w:p w14:paraId="58EB959E" w14:textId="77777777" w:rsidR="00975A1A" w:rsidRPr="00CC44AD" w:rsidRDefault="00975A1A" w:rsidP="00975A1A">
      <w:pPr>
        <w:rPr>
          <w:rFonts w:ascii="Times New Roman" w:hAnsi="Times New Roman" w:cs="Times New Roman"/>
          <w:sz w:val="22"/>
          <w:szCs w:val="22"/>
        </w:rPr>
      </w:pPr>
    </w:p>
    <w:p w14:paraId="60D7C010" w14:textId="77777777" w:rsidR="00975A1A" w:rsidRPr="00CC44AD" w:rsidRDefault="00975A1A" w:rsidP="00975A1A">
      <w:pPr>
        <w:rPr>
          <w:rFonts w:ascii="Times New Roman" w:hAnsi="Times New Roman" w:cs="Times New Roman"/>
          <w:sz w:val="22"/>
          <w:szCs w:val="22"/>
        </w:rPr>
      </w:pPr>
    </w:p>
    <w:p w14:paraId="4FF014B5" w14:textId="77777777" w:rsidR="00975A1A" w:rsidRPr="00F63366" w:rsidRDefault="00975A1A" w:rsidP="00975A1A">
      <w:pPr>
        <w:numPr>
          <w:ilvl w:val="0"/>
          <w:numId w:val="45"/>
        </w:numPr>
        <w:rPr>
          <w:rFonts w:ascii="Times New Roman" w:hAnsi="Times New Roman" w:cs="Times New Roman"/>
          <w:b/>
        </w:rPr>
      </w:pPr>
      <w:r w:rsidRPr="00F63366">
        <w:rPr>
          <w:rFonts w:ascii="Times New Roman" w:hAnsi="Times New Roman" w:cs="Times New Roman"/>
          <w:b/>
        </w:rPr>
        <w:t>IEEE 802 and 802.11 IPR policy and procedure</w:t>
      </w:r>
    </w:p>
    <w:p w14:paraId="48573700" w14:textId="77777777" w:rsidR="00975A1A" w:rsidRPr="00CC44AD" w:rsidRDefault="00975A1A" w:rsidP="00975A1A">
      <w:pPr>
        <w:numPr>
          <w:ilvl w:val="1"/>
          <w:numId w:val="45"/>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54E5CD45" w14:textId="77777777" w:rsidR="00975A1A" w:rsidRPr="00CC44AD" w:rsidRDefault="00975A1A" w:rsidP="00975A1A">
      <w:pPr>
        <w:numPr>
          <w:ilvl w:val="1"/>
          <w:numId w:val="45"/>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0F00BAD8" w14:textId="77777777" w:rsidR="00975A1A" w:rsidRPr="00CC44AD" w:rsidRDefault="00975A1A" w:rsidP="00975A1A">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2A0C9DBA" w14:textId="77777777" w:rsidR="00975A1A" w:rsidRPr="00CC44AD" w:rsidRDefault="00975A1A" w:rsidP="00975A1A">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410BB752" w14:textId="77777777" w:rsidR="00975A1A" w:rsidRPr="00CC44AD" w:rsidRDefault="00975A1A" w:rsidP="00975A1A">
      <w:pPr>
        <w:numPr>
          <w:ilvl w:val="1"/>
          <w:numId w:val="45"/>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79849AF4" w14:textId="77777777" w:rsidR="00975A1A" w:rsidRPr="00CC44AD" w:rsidRDefault="00975A1A" w:rsidP="00975A1A">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6F397E7F" w14:textId="77777777" w:rsidR="00975A1A" w:rsidRPr="00CC44AD" w:rsidRDefault="00975A1A" w:rsidP="00975A1A">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lastRenderedPageBreak/>
        <w:t xml:space="preserve">Provide the chair of this group with the identity of the holder(s) of any and all such claims as soon as possible; or </w:t>
      </w:r>
    </w:p>
    <w:p w14:paraId="0BB6B1B8" w14:textId="77777777" w:rsidR="00975A1A" w:rsidRPr="00CC44AD" w:rsidRDefault="00975A1A" w:rsidP="00975A1A">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7ACCA2C0" w14:textId="77777777" w:rsidR="00975A1A" w:rsidRPr="00CC44AD" w:rsidRDefault="00975A1A" w:rsidP="00975A1A">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178CA7D3" w14:textId="77777777" w:rsidR="00975A1A" w:rsidRPr="00CC44AD" w:rsidRDefault="00975A1A" w:rsidP="00975A1A">
      <w:pPr>
        <w:numPr>
          <w:ilvl w:val="2"/>
          <w:numId w:val="45"/>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0A0EF7BD" w14:textId="77777777" w:rsidR="00975A1A" w:rsidRPr="00CC44AD" w:rsidRDefault="00975A1A" w:rsidP="00975A1A">
      <w:pPr>
        <w:numPr>
          <w:ilvl w:val="3"/>
          <w:numId w:val="45"/>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7B42B5F8" w14:textId="77777777" w:rsidR="00975A1A" w:rsidRPr="00CC44AD" w:rsidRDefault="00975A1A" w:rsidP="00975A1A">
      <w:pPr>
        <w:rPr>
          <w:rFonts w:ascii="Times New Roman" w:hAnsi="Times New Roman" w:cs="Times New Roman"/>
          <w:b/>
          <w:sz w:val="22"/>
          <w:szCs w:val="22"/>
        </w:rPr>
      </w:pPr>
    </w:p>
    <w:p w14:paraId="494BE0A8" w14:textId="77777777" w:rsidR="00975A1A" w:rsidRDefault="00975A1A" w:rsidP="00975A1A">
      <w:pPr>
        <w:numPr>
          <w:ilvl w:val="1"/>
          <w:numId w:val="45"/>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7EF666B8" w14:textId="77777777" w:rsidR="00975A1A" w:rsidRPr="006E6430" w:rsidRDefault="00975A1A" w:rsidP="00975A1A">
      <w:pPr>
        <w:numPr>
          <w:ilvl w:val="2"/>
          <w:numId w:val="37"/>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4DCF8AF1" w14:textId="77777777" w:rsidR="00975A1A" w:rsidRPr="006E6430" w:rsidRDefault="00975A1A" w:rsidP="00975A1A">
      <w:pPr>
        <w:numPr>
          <w:ilvl w:val="3"/>
          <w:numId w:val="37"/>
        </w:numPr>
        <w:rPr>
          <w:rFonts w:ascii="Times New Roman" w:hAnsi="Times New Roman" w:cs="Times New Roman"/>
          <w:sz w:val="22"/>
          <w:szCs w:val="22"/>
        </w:rPr>
      </w:pPr>
      <w:r w:rsidRPr="006E6430">
        <w:rPr>
          <w:rFonts w:ascii="Times New Roman" w:hAnsi="Times New Roman" w:cs="Times New Roman"/>
          <w:sz w:val="22"/>
          <w:szCs w:val="22"/>
        </w:rPr>
        <w:t xml:space="preserve">Don’t discuss the interpretation, validity, or essentiality of patents/patent claims. </w:t>
      </w:r>
    </w:p>
    <w:p w14:paraId="2E12212F" w14:textId="77777777" w:rsidR="00975A1A" w:rsidRPr="006E6430" w:rsidRDefault="00975A1A" w:rsidP="00975A1A">
      <w:pPr>
        <w:numPr>
          <w:ilvl w:val="3"/>
          <w:numId w:val="37"/>
        </w:numPr>
        <w:rPr>
          <w:rFonts w:ascii="Times New Roman" w:hAnsi="Times New Roman" w:cs="Times New Roman"/>
          <w:sz w:val="22"/>
          <w:szCs w:val="22"/>
        </w:rPr>
      </w:pPr>
      <w:r w:rsidRPr="006E6430">
        <w:rPr>
          <w:rFonts w:ascii="Times New Roman" w:hAnsi="Times New Roman" w:cs="Times New Roman"/>
          <w:sz w:val="22"/>
          <w:szCs w:val="22"/>
        </w:rPr>
        <w:t>Don’t discuss specific license rates, terms, or conditions.</w:t>
      </w:r>
    </w:p>
    <w:p w14:paraId="088FD58E" w14:textId="77777777" w:rsidR="00975A1A" w:rsidRPr="006E6430" w:rsidRDefault="00975A1A" w:rsidP="00975A1A">
      <w:pPr>
        <w:numPr>
          <w:ilvl w:val="4"/>
          <w:numId w:val="37"/>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11005506" w14:textId="77777777" w:rsidR="00975A1A" w:rsidRPr="006E6430" w:rsidRDefault="00975A1A" w:rsidP="00975A1A">
      <w:pPr>
        <w:numPr>
          <w:ilvl w:val="5"/>
          <w:numId w:val="37"/>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54CA6FA4" w14:textId="77777777" w:rsidR="00975A1A" w:rsidRPr="006E6430" w:rsidRDefault="00975A1A" w:rsidP="00975A1A">
      <w:pPr>
        <w:numPr>
          <w:ilvl w:val="3"/>
          <w:numId w:val="37"/>
        </w:numPr>
        <w:rPr>
          <w:rFonts w:ascii="Times New Roman" w:hAnsi="Times New Roman" w:cs="Times New Roman"/>
          <w:sz w:val="22"/>
          <w:szCs w:val="22"/>
        </w:rPr>
      </w:pPr>
      <w:r w:rsidRPr="006E6430">
        <w:rPr>
          <w:rFonts w:ascii="Times New Roman" w:hAnsi="Times New Roman" w:cs="Times New Roman"/>
          <w:sz w:val="22"/>
          <w:szCs w:val="22"/>
        </w:rPr>
        <w:t>Don’t discuss or engage in the fixing of product prices, allocation of customers, or division of sales markets.</w:t>
      </w:r>
    </w:p>
    <w:p w14:paraId="7529C3B6" w14:textId="77777777" w:rsidR="00975A1A" w:rsidRPr="006E6430" w:rsidRDefault="00975A1A" w:rsidP="00975A1A">
      <w:pPr>
        <w:numPr>
          <w:ilvl w:val="3"/>
          <w:numId w:val="37"/>
        </w:numPr>
        <w:rPr>
          <w:rFonts w:ascii="Times New Roman" w:hAnsi="Times New Roman" w:cs="Times New Roman"/>
          <w:sz w:val="22"/>
          <w:szCs w:val="22"/>
        </w:rPr>
      </w:pPr>
      <w:r w:rsidRPr="006E6430">
        <w:rPr>
          <w:rFonts w:ascii="Times New Roman" w:hAnsi="Times New Roman" w:cs="Times New Roman"/>
          <w:sz w:val="22"/>
          <w:szCs w:val="22"/>
        </w:rPr>
        <w:t>Don’t discuss the status or substance of ongoing or threatened litigation.</w:t>
      </w:r>
    </w:p>
    <w:p w14:paraId="5E4614DA" w14:textId="77777777" w:rsidR="00975A1A" w:rsidRDefault="00975A1A" w:rsidP="00975A1A">
      <w:pPr>
        <w:numPr>
          <w:ilvl w:val="3"/>
          <w:numId w:val="37"/>
        </w:numPr>
        <w:rPr>
          <w:rFonts w:ascii="Times New Roman" w:hAnsi="Times New Roman" w:cs="Times New Roman"/>
          <w:sz w:val="22"/>
          <w:szCs w:val="22"/>
        </w:rPr>
      </w:pPr>
      <w:r w:rsidRPr="006E6430">
        <w:rPr>
          <w:rFonts w:ascii="Times New Roman" w:hAnsi="Times New Roman" w:cs="Times New Roman"/>
          <w:sz w:val="22"/>
          <w:szCs w:val="22"/>
        </w:rPr>
        <w:t>Don’t be silent if inappropriate topics are discussed … do formally object.</w:t>
      </w:r>
    </w:p>
    <w:p w14:paraId="419AD33A" w14:textId="77777777" w:rsidR="00975A1A" w:rsidRPr="006E6430" w:rsidRDefault="00975A1A" w:rsidP="00975A1A">
      <w:pPr>
        <w:rPr>
          <w:rFonts w:ascii="Times New Roman" w:hAnsi="Times New Roman" w:cs="Times New Roman"/>
          <w:sz w:val="22"/>
          <w:szCs w:val="22"/>
        </w:rPr>
      </w:pPr>
    </w:p>
    <w:p w14:paraId="6BA61E5A" w14:textId="77777777" w:rsidR="00975A1A" w:rsidRDefault="00975A1A" w:rsidP="00975A1A">
      <w:pPr>
        <w:numPr>
          <w:ilvl w:val="1"/>
          <w:numId w:val="45"/>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5EE74B12" w14:textId="77777777" w:rsidR="00975A1A" w:rsidRPr="006E6430" w:rsidRDefault="00975A1A" w:rsidP="00975A1A">
      <w:pPr>
        <w:numPr>
          <w:ilvl w:val="2"/>
          <w:numId w:val="39"/>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6A37CC6D" w14:textId="77777777" w:rsidR="00975A1A" w:rsidRPr="006E6430" w:rsidRDefault="00975A1A" w:rsidP="00975A1A">
      <w:pPr>
        <w:numPr>
          <w:ilvl w:val="2"/>
          <w:numId w:val="39"/>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79AA5819" w14:textId="77777777" w:rsidR="00975A1A" w:rsidRPr="006E6430" w:rsidRDefault="00975A1A" w:rsidP="00975A1A">
      <w:pPr>
        <w:numPr>
          <w:ilvl w:val="2"/>
          <w:numId w:val="39"/>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1702A382" w14:textId="77777777" w:rsidR="00975A1A" w:rsidRPr="006E6430" w:rsidRDefault="00975A1A" w:rsidP="00975A1A">
      <w:pPr>
        <w:numPr>
          <w:ilvl w:val="2"/>
          <w:numId w:val="39"/>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5B475F68" w14:textId="77777777" w:rsidR="00975A1A" w:rsidRPr="006E6430" w:rsidRDefault="00975A1A" w:rsidP="00975A1A">
      <w:pPr>
        <w:numPr>
          <w:ilvl w:val="2"/>
          <w:numId w:val="39"/>
        </w:numPr>
        <w:rPr>
          <w:rFonts w:ascii="Times New Roman" w:hAnsi="Times New Roman" w:cs="Times New Roman"/>
          <w:sz w:val="22"/>
          <w:szCs w:val="22"/>
        </w:rPr>
      </w:pPr>
      <w:r w:rsidRPr="006E6430">
        <w:rPr>
          <w:rFonts w:ascii="Times New Roman" w:hAnsi="Times New Roman" w:cs="Times New Roman"/>
          <w:sz w:val="22"/>
          <w:szCs w:val="22"/>
        </w:rPr>
        <w:tab/>
      </w:r>
      <w:hyperlink r:id="rId30" w:history="1">
        <w:r w:rsidRPr="00913E23">
          <w:rPr>
            <w:rStyle w:val="a6"/>
            <w:rFonts w:ascii="Times New Roman" w:hAnsi="Times New Roman" w:cs="Times New Roman"/>
            <w:i/>
            <w:iCs/>
            <w:sz w:val="22"/>
            <w:szCs w:val="22"/>
          </w:rPr>
          <w:t>http://standards.ieee.org/about/sasb/patcom/materials.html</w:t>
        </w:r>
      </w:hyperlink>
    </w:p>
    <w:p w14:paraId="5C2406ED" w14:textId="77777777" w:rsidR="00975A1A" w:rsidRPr="006E6430" w:rsidRDefault="00975A1A" w:rsidP="00975A1A">
      <w:pPr>
        <w:rPr>
          <w:rFonts w:ascii="Times New Roman" w:hAnsi="Times New Roman" w:cs="Times New Roman"/>
          <w:sz w:val="22"/>
          <w:szCs w:val="22"/>
        </w:rPr>
      </w:pPr>
    </w:p>
    <w:p w14:paraId="6D2A8C62" w14:textId="77777777" w:rsidR="00975A1A" w:rsidRPr="00CC44AD" w:rsidRDefault="00975A1A" w:rsidP="00975A1A">
      <w:pPr>
        <w:numPr>
          <w:ilvl w:val="1"/>
          <w:numId w:val="45"/>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14588716" w14:textId="77777777" w:rsidR="00975A1A" w:rsidRPr="00CC44AD" w:rsidRDefault="00975A1A" w:rsidP="00975A1A">
      <w:pPr>
        <w:numPr>
          <w:ilvl w:val="1"/>
          <w:numId w:val="45"/>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234317A8" w14:textId="77777777" w:rsidR="00975A1A" w:rsidRPr="00CC44AD" w:rsidRDefault="00975A1A" w:rsidP="00975A1A">
      <w:pPr>
        <w:numPr>
          <w:ilvl w:val="1"/>
          <w:numId w:val="45"/>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5FEF5881" w14:textId="77777777" w:rsidR="00975A1A" w:rsidRPr="00CC44AD" w:rsidRDefault="00975A1A" w:rsidP="00975A1A">
      <w:pPr>
        <w:rPr>
          <w:rFonts w:ascii="Times New Roman" w:hAnsi="Times New Roman" w:cs="Times New Roman"/>
          <w:sz w:val="20"/>
          <w:szCs w:val="22"/>
        </w:rPr>
      </w:pPr>
    </w:p>
    <w:p w14:paraId="7C2329D9" w14:textId="77777777" w:rsidR="00975A1A" w:rsidRPr="00CC44AD" w:rsidRDefault="00975A1A" w:rsidP="00975A1A">
      <w:pPr>
        <w:rPr>
          <w:rFonts w:ascii="Times New Roman" w:eastAsiaTheme="minorEastAsia" w:hAnsi="Times New Roman" w:cs="Times New Roman"/>
          <w:color w:val="000000"/>
          <w:sz w:val="22"/>
          <w:szCs w:val="22"/>
        </w:rPr>
      </w:pPr>
    </w:p>
    <w:p w14:paraId="6C0953A1" w14:textId="77777777" w:rsidR="00975A1A" w:rsidRDefault="00975A1A" w:rsidP="00975A1A">
      <w:pPr>
        <w:numPr>
          <w:ilvl w:val="0"/>
          <w:numId w:val="45"/>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ttendance</w:t>
      </w:r>
    </w:p>
    <w:p w14:paraId="3CDA339C" w14:textId="77777777" w:rsidR="00975A1A" w:rsidRDefault="006B2100" w:rsidP="00975A1A">
      <w:pPr>
        <w:numPr>
          <w:ilvl w:val="1"/>
          <w:numId w:val="45"/>
        </w:numPr>
        <w:rPr>
          <w:rFonts w:ascii="Times New Roman" w:hAnsi="Times New Roman" w:cs="Times New Roman"/>
          <w:sz w:val="22"/>
          <w:szCs w:val="22"/>
        </w:rPr>
      </w:pPr>
      <w:hyperlink r:id="rId31" w:history="1">
        <w:r w:rsidR="00975A1A" w:rsidRPr="00913E23">
          <w:rPr>
            <w:rStyle w:val="a6"/>
            <w:rFonts w:ascii="Times New Roman" w:hAnsi="Times New Roman" w:cs="Times New Roman" w:hint="eastAsia"/>
            <w:sz w:val="22"/>
            <w:szCs w:val="22"/>
          </w:rPr>
          <w:t>h</w:t>
        </w:r>
        <w:r w:rsidR="00975A1A" w:rsidRPr="00913E23">
          <w:rPr>
            <w:rStyle w:val="a6"/>
            <w:rFonts w:ascii="Times New Roman" w:hAnsi="Times New Roman" w:cs="Times New Roman"/>
            <w:sz w:val="22"/>
            <w:szCs w:val="22"/>
          </w:rPr>
          <w:t>ttps://</w:t>
        </w:r>
        <w:r w:rsidR="00975A1A" w:rsidRPr="00913E23">
          <w:rPr>
            <w:rStyle w:val="a6"/>
            <w:rFonts w:ascii="Times New Roman" w:hAnsi="Times New Roman" w:cs="Times New Roman" w:hint="eastAsia"/>
            <w:sz w:val="22"/>
            <w:szCs w:val="22"/>
          </w:rPr>
          <w:t>imat.ieee.org</w:t>
        </w:r>
        <w:r w:rsidR="00975A1A" w:rsidRPr="00913E23">
          <w:rPr>
            <w:rStyle w:val="a6"/>
            <w:rFonts w:ascii="Times New Roman" w:hAnsi="Times New Roman" w:cs="Times New Roman"/>
            <w:sz w:val="22"/>
            <w:szCs w:val="22"/>
          </w:rPr>
          <w:t>/</w:t>
        </w:r>
      </w:hyperlink>
    </w:p>
    <w:p w14:paraId="19FAC5B6" w14:textId="77777777" w:rsidR="00975A1A" w:rsidRPr="00FD4BC2" w:rsidRDefault="00975A1A" w:rsidP="00975A1A">
      <w:pPr>
        <w:numPr>
          <w:ilvl w:val="2"/>
          <w:numId w:val="45"/>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447F8905" w14:textId="77777777" w:rsidR="00975A1A" w:rsidRPr="00FD4BC2" w:rsidRDefault="00975A1A" w:rsidP="00975A1A">
      <w:pPr>
        <w:rPr>
          <w:rFonts w:ascii="Times New Roman" w:eastAsiaTheme="minorEastAsia" w:hAnsi="Times New Roman" w:cs="Times New Roman"/>
          <w:color w:val="000000"/>
          <w:sz w:val="22"/>
          <w:szCs w:val="22"/>
        </w:rPr>
      </w:pPr>
    </w:p>
    <w:p w14:paraId="6BB85D9B" w14:textId="77777777" w:rsidR="00975A1A" w:rsidRDefault="00975A1A" w:rsidP="00975A1A">
      <w:pPr>
        <w:rPr>
          <w:rFonts w:ascii="Times New Roman" w:eastAsiaTheme="minorEastAsia" w:hAnsi="Times New Roman" w:cs="Times New Roman"/>
          <w:color w:val="000000"/>
          <w:sz w:val="22"/>
          <w:szCs w:val="22"/>
        </w:rPr>
      </w:pPr>
    </w:p>
    <w:p w14:paraId="366A5444" w14:textId="54AFDFE3" w:rsidR="00975A1A" w:rsidRPr="00975A1A" w:rsidRDefault="00975A1A" w:rsidP="00975A1A">
      <w:pPr>
        <w:numPr>
          <w:ilvl w:val="0"/>
          <w:numId w:val="45"/>
        </w:numPr>
        <w:rPr>
          <w:rFonts w:ascii="Times New Roman" w:hAnsi="Times New Roman" w:cs="Times New Roman"/>
          <w:b/>
        </w:rPr>
      </w:pPr>
      <w:r>
        <w:rPr>
          <w:rFonts w:ascii="Times New Roman" w:hAnsi="Times New Roman" w:cs="Times New Roman"/>
          <w:b/>
        </w:rPr>
        <w:t>Comment Resolution and Motions</w:t>
      </w:r>
    </w:p>
    <w:p w14:paraId="282F7AEA" w14:textId="77777777" w:rsidR="00975A1A" w:rsidRDefault="00975A1A" w:rsidP="00F05594">
      <w:pPr>
        <w:pBdr>
          <w:bottom w:val="double" w:sz="6" w:space="1" w:color="auto"/>
        </w:pBdr>
        <w:ind w:left="360"/>
        <w:rPr>
          <w:rFonts w:ascii="Times New Roman" w:hAnsi="Times New Roman" w:cs="Times New Roman"/>
          <w:sz w:val="22"/>
          <w:szCs w:val="22"/>
        </w:rPr>
      </w:pPr>
    </w:p>
    <w:p w14:paraId="408B1E0D" w14:textId="77777777" w:rsidR="00975A1A" w:rsidRPr="003F6480" w:rsidRDefault="00975A1A" w:rsidP="00975A1A">
      <w:pPr>
        <w:rPr>
          <w:rFonts w:ascii="Times New Roman" w:hAnsi="Times New Roman" w:cs="Times New Roman"/>
          <w:sz w:val="22"/>
          <w:szCs w:val="22"/>
        </w:rPr>
      </w:pPr>
    </w:p>
    <w:p w14:paraId="340CB7A8" w14:textId="13293D7B" w:rsidR="00975A1A" w:rsidRPr="00F05594" w:rsidRDefault="00975A1A" w:rsidP="00975A1A">
      <w:pPr>
        <w:numPr>
          <w:ilvl w:val="1"/>
          <w:numId w:val="45"/>
        </w:numPr>
        <w:rPr>
          <w:rFonts w:ascii="Times New Roman" w:hAnsi="Times New Roman" w:cs="Times New Roman"/>
          <w:b/>
          <w:bCs/>
          <w:sz w:val="22"/>
          <w:szCs w:val="22"/>
          <w:highlight w:val="yellow"/>
        </w:rPr>
      </w:pPr>
      <w:r w:rsidRPr="00F05594">
        <w:rPr>
          <w:rFonts w:ascii="Times New Roman" w:hAnsi="Times New Roman" w:cs="Times New Roman"/>
          <w:b/>
          <w:bCs/>
          <w:sz w:val="22"/>
          <w:szCs w:val="22"/>
          <w:highlight w:val="yellow"/>
        </w:rPr>
        <w:t>CR Motion #110</w:t>
      </w:r>
      <w:r w:rsidR="00F05594" w:rsidRPr="00F05594">
        <w:rPr>
          <w:rFonts w:ascii="Times New Roman" w:hAnsi="Times New Roman" w:cs="Times New Roman"/>
          <w:b/>
          <w:bCs/>
          <w:sz w:val="22"/>
          <w:szCs w:val="22"/>
          <w:highlight w:val="yellow"/>
        </w:rPr>
        <w:t>5</w:t>
      </w:r>
      <w:r w:rsidRPr="00F05594">
        <w:rPr>
          <w:rFonts w:ascii="Times New Roman" w:hAnsi="Times New Roman" w:cs="Times New Roman"/>
          <w:b/>
          <w:bCs/>
          <w:sz w:val="22"/>
          <w:szCs w:val="22"/>
          <w:highlight w:val="yellow"/>
        </w:rPr>
        <w:t xml:space="preserve">: </w:t>
      </w:r>
      <w:r w:rsidR="00F05594" w:rsidRPr="00F05594">
        <w:rPr>
          <w:rFonts w:ascii="Times New Roman" w:hAnsi="Times New Roman" w:cs="Times New Roman"/>
          <w:b/>
          <w:bCs/>
          <w:sz w:val="22"/>
          <w:szCs w:val="22"/>
          <w:highlight w:val="yellow"/>
        </w:rPr>
        <w:t xml:space="preserve">Move to approve resolutions to CIDs </w:t>
      </w:r>
      <w:r w:rsidR="00F05594" w:rsidRPr="00F05594">
        <w:rPr>
          <w:rFonts w:ascii="Times New Roman" w:hAnsi="Times New Roman" w:cs="Times New Roman"/>
          <w:b/>
          <w:bCs/>
          <w:sz w:val="22"/>
          <w:szCs w:val="22"/>
          <w:highlight w:val="yellow"/>
          <w:lang w:val="en-GB"/>
        </w:rPr>
        <w:t>25036, 25047</w:t>
      </w:r>
      <w:r w:rsidR="00F05594" w:rsidRPr="00F05594">
        <w:rPr>
          <w:rFonts w:ascii="Times New Roman" w:hAnsi="Times New Roman" w:cs="Times New Roman"/>
          <w:b/>
          <w:bCs/>
          <w:sz w:val="22"/>
          <w:szCs w:val="22"/>
          <w:highlight w:val="yellow"/>
        </w:rPr>
        <w:t xml:space="preserve"> in doc 11-20/1517r1.</w:t>
      </w:r>
    </w:p>
    <w:p w14:paraId="66EE8730" w14:textId="77777777" w:rsidR="00975A1A" w:rsidRPr="003F6480" w:rsidRDefault="00975A1A" w:rsidP="00975A1A">
      <w:pPr>
        <w:ind w:left="1224"/>
        <w:rPr>
          <w:rFonts w:ascii="Times New Roman" w:hAnsi="Times New Roman" w:cs="Times New Roman"/>
          <w:sz w:val="22"/>
          <w:szCs w:val="22"/>
          <w:highlight w:val="yellow"/>
        </w:rPr>
      </w:pPr>
    </w:p>
    <w:p w14:paraId="67C53080" w14:textId="33CC307F" w:rsidR="00975A1A" w:rsidRPr="003F6480" w:rsidRDefault="00975A1A" w:rsidP="00F05594">
      <w:pPr>
        <w:numPr>
          <w:ilvl w:val="2"/>
          <w:numId w:val="45"/>
        </w:numPr>
        <w:rPr>
          <w:rFonts w:ascii="Times New Roman" w:hAnsi="Times New Roman" w:cs="Times New Roman"/>
          <w:b/>
          <w:bCs/>
          <w:sz w:val="22"/>
          <w:szCs w:val="22"/>
          <w:highlight w:val="yellow"/>
        </w:rPr>
      </w:pPr>
      <w:r w:rsidRPr="003F6480">
        <w:rPr>
          <w:rFonts w:ascii="Times New Roman" w:hAnsi="Times New Roman" w:cs="Times New Roman"/>
          <w:b/>
          <w:bCs/>
          <w:sz w:val="22"/>
          <w:szCs w:val="22"/>
          <w:highlight w:val="yellow"/>
        </w:rPr>
        <w:t xml:space="preserve">Mover: </w:t>
      </w:r>
      <w:r w:rsidR="00F05594">
        <w:rPr>
          <w:rFonts w:ascii="Times New Roman" w:hAnsi="Times New Roman" w:cs="Times New Roman"/>
          <w:b/>
          <w:bCs/>
          <w:sz w:val="22"/>
          <w:szCs w:val="22"/>
          <w:highlight w:val="yellow"/>
        </w:rPr>
        <w:t xml:space="preserve">Youhan Kim, Second: </w:t>
      </w:r>
      <w:r w:rsidRPr="003F6480">
        <w:rPr>
          <w:rFonts w:ascii="Times New Roman" w:hAnsi="Times New Roman" w:cs="Times New Roman"/>
          <w:b/>
          <w:bCs/>
          <w:sz w:val="22"/>
          <w:szCs w:val="22"/>
          <w:highlight w:val="yellow"/>
        </w:rPr>
        <w:t>Bo Sun</w:t>
      </w:r>
      <w:r w:rsidRPr="003F6480">
        <w:rPr>
          <w:rFonts w:ascii="Times New Roman" w:hAnsi="Times New Roman" w:cs="Times New Roman" w:hint="eastAsia"/>
          <w:b/>
          <w:bCs/>
          <w:sz w:val="22"/>
          <w:szCs w:val="22"/>
          <w:highlight w:val="yellow"/>
        </w:rPr>
        <w:t>.</w:t>
      </w:r>
    </w:p>
    <w:p w14:paraId="12E28634" w14:textId="77777777" w:rsidR="00975A1A" w:rsidRPr="003F6480" w:rsidRDefault="00975A1A" w:rsidP="00F05594">
      <w:pPr>
        <w:numPr>
          <w:ilvl w:val="2"/>
          <w:numId w:val="45"/>
        </w:numPr>
        <w:rPr>
          <w:rFonts w:ascii="Times New Roman" w:hAnsi="Times New Roman" w:cs="Times New Roman"/>
          <w:b/>
          <w:bCs/>
          <w:sz w:val="22"/>
          <w:szCs w:val="22"/>
          <w:highlight w:val="yellow"/>
        </w:rPr>
      </w:pPr>
      <w:r w:rsidRPr="003F6480">
        <w:rPr>
          <w:rFonts w:ascii="Times New Roman" w:hAnsi="Times New Roman" w:cs="Times New Roman" w:hint="eastAsia"/>
          <w:b/>
          <w:bCs/>
          <w:sz w:val="22"/>
          <w:szCs w:val="22"/>
          <w:highlight w:val="yellow"/>
        </w:rPr>
        <w:t>D</w:t>
      </w:r>
      <w:r w:rsidRPr="003F6480">
        <w:rPr>
          <w:rFonts w:ascii="Times New Roman" w:hAnsi="Times New Roman" w:cs="Times New Roman"/>
          <w:b/>
          <w:bCs/>
          <w:sz w:val="22"/>
          <w:szCs w:val="22"/>
          <w:highlight w:val="yellow"/>
        </w:rPr>
        <w:t>iscussion: no discussion.</w:t>
      </w:r>
    </w:p>
    <w:p w14:paraId="17433B5B" w14:textId="77777777" w:rsidR="00975A1A" w:rsidRPr="003F6480" w:rsidRDefault="00975A1A" w:rsidP="00F05594">
      <w:pPr>
        <w:numPr>
          <w:ilvl w:val="2"/>
          <w:numId w:val="45"/>
        </w:numPr>
        <w:rPr>
          <w:rFonts w:ascii="Times New Roman" w:hAnsi="Times New Roman" w:cs="Times New Roman"/>
          <w:b/>
          <w:bCs/>
          <w:sz w:val="22"/>
          <w:szCs w:val="22"/>
          <w:highlight w:val="green"/>
        </w:rPr>
      </w:pPr>
      <w:r w:rsidRPr="003F6480">
        <w:rPr>
          <w:rFonts w:ascii="Times New Roman" w:hAnsi="Times New Roman" w:cs="Times New Roman" w:hint="eastAsia"/>
          <w:b/>
          <w:bCs/>
          <w:sz w:val="22"/>
          <w:szCs w:val="22"/>
          <w:highlight w:val="green"/>
        </w:rPr>
        <w:t>R</w:t>
      </w:r>
      <w:r w:rsidRPr="003F6480">
        <w:rPr>
          <w:rFonts w:ascii="Times New Roman" w:hAnsi="Times New Roman" w:cs="Times New Roman"/>
          <w:b/>
          <w:bCs/>
          <w:sz w:val="22"/>
          <w:szCs w:val="22"/>
          <w:highlight w:val="green"/>
        </w:rPr>
        <w:t>esult: Approved with unanimous consent.</w:t>
      </w:r>
    </w:p>
    <w:p w14:paraId="0948C9F5" w14:textId="77777777" w:rsidR="00975A1A" w:rsidRDefault="00975A1A" w:rsidP="00F05594">
      <w:pPr>
        <w:pBdr>
          <w:bottom w:val="double" w:sz="6" w:space="1" w:color="auto"/>
        </w:pBdr>
        <w:ind w:left="360"/>
        <w:rPr>
          <w:rFonts w:ascii="Times New Roman" w:eastAsiaTheme="minorEastAsia" w:hAnsi="Times New Roman" w:cs="Times New Roman"/>
          <w:color w:val="000000"/>
          <w:sz w:val="22"/>
          <w:szCs w:val="22"/>
        </w:rPr>
      </w:pPr>
    </w:p>
    <w:p w14:paraId="487882D0" w14:textId="77777777" w:rsidR="00975A1A" w:rsidRPr="003F6480" w:rsidRDefault="00975A1A" w:rsidP="00975A1A">
      <w:pPr>
        <w:rPr>
          <w:rFonts w:ascii="Times New Roman" w:eastAsiaTheme="minorEastAsia" w:hAnsi="Times New Roman" w:cs="Times New Roman"/>
          <w:color w:val="000000"/>
          <w:sz w:val="22"/>
          <w:szCs w:val="22"/>
        </w:rPr>
      </w:pPr>
    </w:p>
    <w:p w14:paraId="310598B6" w14:textId="00CEA8AA" w:rsidR="00F05594" w:rsidRPr="003F6480" w:rsidRDefault="00F05594" w:rsidP="00F05594">
      <w:pPr>
        <w:numPr>
          <w:ilvl w:val="1"/>
          <w:numId w:val="45"/>
        </w:numPr>
        <w:rPr>
          <w:rFonts w:ascii="Times New Roman" w:hAnsi="Times New Roman" w:cs="Times New Roman"/>
          <w:sz w:val="22"/>
          <w:szCs w:val="22"/>
          <w:highlight w:val="yellow"/>
        </w:rPr>
      </w:pPr>
      <w:r w:rsidRPr="00F05594">
        <w:rPr>
          <w:rFonts w:ascii="Times New Roman" w:hAnsi="Times New Roman" w:cs="Times New Roman"/>
          <w:b/>
          <w:bCs/>
          <w:sz w:val="22"/>
          <w:szCs w:val="22"/>
          <w:highlight w:val="yellow"/>
        </w:rPr>
        <w:t>CR Motion #1106: Move to approve resolutions to CIDs 25001, 25013, 25026 in doc 11-20/1519r1</w:t>
      </w:r>
      <w:r>
        <w:rPr>
          <w:rFonts w:ascii="Times New Roman" w:hAnsi="Times New Roman" w:cs="Times New Roman"/>
          <w:b/>
          <w:bCs/>
          <w:sz w:val="22"/>
          <w:szCs w:val="22"/>
          <w:highlight w:val="yellow"/>
        </w:rPr>
        <w:t>.</w:t>
      </w:r>
    </w:p>
    <w:p w14:paraId="3EC046A6" w14:textId="77777777" w:rsidR="00F05594" w:rsidRPr="003F6480" w:rsidRDefault="00F05594" w:rsidP="00F05594">
      <w:pPr>
        <w:ind w:left="1224"/>
        <w:rPr>
          <w:rFonts w:ascii="Times New Roman" w:hAnsi="Times New Roman" w:cs="Times New Roman"/>
          <w:sz w:val="22"/>
          <w:szCs w:val="22"/>
          <w:highlight w:val="yellow"/>
        </w:rPr>
      </w:pPr>
    </w:p>
    <w:p w14:paraId="7163218C" w14:textId="77777777" w:rsidR="00F05594" w:rsidRPr="003F6480" w:rsidRDefault="00F05594" w:rsidP="00F05594">
      <w:pPr>
        <w:numPr>
          <w:ilvl w:val="2"/>
          <w:numId w:val="45"/>
        </w:numPr>
        <w:rPr>
          <w:rFonts w:ascii="Times New Roman" w:hAnsi="Times New Roman" w:cs="Times New Roman"/>
          <w:b/>
          <w:bCs/>
          <w:sz w:val="22"/>
          <w:szCs w:val="22"/>
          <w:highlight w:val="yellow"/>
        </w:rPr>
      </w:pPr>
      <w:r w:rsidRPr="003F6480">
        <w:rPr>
          <w:rFonts w:ascii="Times New Roman" w:hAnsi="Times New Roman" w:cs="Times New Roman"/>
          <w:b/>
          <w:bCs/>
          <w:sz w:val="22"/>
          <w:szCs w:val="22"/>
          <w:highlight w:val="yellow"/>
        </w:rPr>
        <w:t xml:space="preserve">Mover: </w:t>
      </w:r>
      <w:r>
        <w:rPr>
          <w:rFonts w:ascii="Times New Roman" w:hAnsi="Times New Roman" w:cs="Times New Roman"/>
          <w:b/>
          <w:bCs/>
          <w:sz w:val="22"/>
          <w:szCs w:val="22"/>
          <w:highlight w:val="yellow"/>
        </w:rPr>
        <w:t xml:space="preserve">Youhan Kim, Second: </w:t>
      </w:r>
      <w:r w:rsidRPr="003F6480">
        <w:rPr>
          <w:rFonts w:ascii="Times New Roman" w:hAnsi="Times New Roman" w:cs="Times New Roman"/>
          <w:b/>
          <w:bCs/>
          <w:sz w:val="22"/>
          <w:szCs w:val="22"/>
          <w:highlight w:val="yellow"/>
        </w:rPr>
        <w:t>Bo Sun</w:t>
      </w:r>
      <w:r w:rsidRPr="003F6480">
        <w:rPr>
          <w:rFonts w:ascii="Times New Roman" w:hAnsi="Times New Roman" w:cs="Times New Roman" w:hint="eastAsia"/>
          <w:b/>
          <w:bCs/>
          <w:sz w:val="22"/>
          <w:szCs w:val="22"/>
          <w:highlight w:val="yellow"/>
        </w:rPr>
        <w:t>.</w:t>
      </w:r>
    </w:p>
    <w:p w14:paraId="030AF07F" w14:textId="77777777" w:rsidR="00F05594" w:rsidRPr="003F6480" w:rsidRDefault="00F05594" w:rsidP="00F05594">
      <w:pPr>
        <w:numPr>
          <w:ilvl w:val="2"/>
          <w:numId w:val="45"/>
        </w:numPr>
        <w:rPr>
          <w:rFonts w:ascii="Times New Roman" w:hAnsi="Times New Roman" w:cs="Times New Roman"/>
          <w:b/>
          <w:bCs/>
          <w:sz w:val="22"/>
          <w:szCs w:val="22"/>
          <w:highlight w:val="yellow"/>
        </w:rPr>
      </w:pPr>
      <w:r w:rsidRPr="003F6480">
        <w:rPr>
          <w:rFonts w:ascii="Times New Roman" w:hAnsi="Times New Roman" w:cs="Times New Roman" w:hint="eastAsia"/>
          <w:b/>
          <w:bCs/>
          <w:sz w:val="22"/>
          <w:szCs w:val="22"/>
          <w:highlight w:val="yellow"/>
        </w:rPr>
        <w:t>D</w:t>
      </w:r>
      <w:r w:rsidRPr="003F6480">
        <w:rPr>
          <w:rFonts w:ascii="Times New Roman" w:hAnsi="Times New Roman" w:cs="Times New Roman"/>
          <w:b/>
          <w:bCs/>
          <w:sz w:val="22"/>
          <w:szCs w:val="22"/>
          <w:highlight w:val="yellow"/>
        </w:rPr>
        <w:t>iscussion: no discussion.</w:t>
      </w:r>
    </w:p>
    <w:p w14:paraId="55B8FCB2" w14:textId="77777777" w:rsidR="00F05594" w:rsidRPr="003F6480" w:rsidRDefault="00F05594" w:rsidP="00F05594">
      <w:pPr>
        <w:numPr>
          <w:ilvl w:val="2"/>
          <w:numId w:val="45"/>
        </w:numPr>
        <w:rPr>
          <w:rFonts w:ascii="Times New Roman" w:hAnsi="Times New Roman" w:cs="Times New Roman"/>
          <w:b/>
          <w:bCs/>
          <w:sz w:val="22"/>
          <w:szCs w:val="22"/>
          <w:highlight w:val="green"/>
        </w:rPr>
      </w:pPr>
      <w:r w:rsidRPr="003F6480">
        <w:rPr>
          <w:rFonts w:ascii="Times New Roman" w:hAnsi="Times New Roman" w:cs="Times New Roman" w:hint="eastAsia"/>
          <w:b/>
          <w:bCs/>
          <w:sz w:val="22"/>
          <w:szCs w:val="22"/>
          <w:highlight w:val="green"/>
        </w:rPr>
        <w:t>R</w:t>
      </w:r>
      <w:r w:rsidRPr="003F6480">
        <w:rPr>
          <w:rFonts w:ascii="Times New Roman" w:hAnsi="Times New Roman" w:cs="Times New Roman"/>
          <w:b/>
          <w:bCs/>
          <w:sz w:val="22"/>
          <w:szCs w:val="22"/>
          <w:highlight w:val="green"/>
        </w:rPr>
        <w:t>esult: Approved with unanimous consent.</w:t>
      </w:r>
    </w:p>
    <w:p w14:paraId="34C31A39" w14:textId="77777777" w:rsidR="00F05594" w:rsidRDefault="00F05594" w:rsidP="00F05594">
      <w:pPr>
        <w:pBdr>
          <w:bottom w:val="double" w:sz="6" w:space="1" w:color="auto"/>
        </w:pBdr>
        <w:ind w:left="360"/>
        <w:rPr>
          <w:rFonts w:ascii="Times New Roman" w:eastAsiaTheme="minorEastAsia" w:hAnsi="Times New Roman" w:cs="Times New Roman"/>
          <w:color w:val="000000"/>
          <w:sz w:val="22"/>
          <w:szCs w:val="22"/>
        </w:rPr>
      </w:pPr>
    </w:p>
    <w:p w14:paraId="3BD1DA38" w14:textId="77777777" w:rsidR="00F05594" w:rsidRPr="003F6480" w:rsidRDefault="00F05594" w:rsidP="00F05594">
      <w:pPr>
        <w:rPr>
          <w:rFonts w:ascii="Times New Roman" w:eastAsiaTheme="minorEastAsia" w:hAnsi="Times New Roman" w:cs="Times New Roman"/>
          <w:color w:val="000000"/>
          <w:sz w:val="22"/>
          <w:szCs w:val="22"/>
        </w:rPr>
      </w:pPr>
    </w:p>
    <w:p w14:paraId="038B8384" w14:textId="0BC2083B" w:rsidR="00F05594" w:rsidRPr="00F05594" w:rsidRDefault="00F05594" w:rsidP="00F05594">
      <w:pPr>
        <w:numPr>
          <w:ilvl w:val="1"/>
          <w:numId w:val="45"/>
        </w:numPr>
        <w:rPr>
          <w:rFonts w:ascii="Times New Roman" w:hAnsi="Times New Roman" w:cs="Times New Roman"/>
          <w:sz w:val="22"/>
          <w:szCs w:val="22"/>
        </w:rPr>
      </w:pPr>
      <w:r w:rsidRPr="00F05594">
        <w:rPr>
          <w:rFonts w:ascii="Times New Roman" w:hAnsi="Times New Roman" w:cs="Times New Roman"/>
          <w:b/>
          <w:bCs/>
          <w:sz w:val="22"/>
          <w:szCs w:val="22"/>
        </w:rPr>
        <w:t>CR Motion #1107: Move to approve “ACCEPTED” as the resolution to CID 25005.</w:t>
      </w:r>
    </w:p>
    <w:p w14:paraId="1A4113A1" w14:textId="77777777" w:rsidR="00F05594" w:rsidRPr="00F05594" w:rsidRDefault="00F05594" w:rsidP="00F05594">
      <w:pPr>
        <w:ind w:left="1224"/>
        <w:rPr>
          <w:rFonts w:ascii="Times New Roman" w:hAnsi="Times New Roman" w:cs="Times New Roman"/>
          <w:sz w:val="22"/>
          <w:szCs w:val="22"/>
        </w:rPr>
      </w:pPr>
    </w:p>
    <w:p w14:paraId="4D9AD590" w14:textId="2D422B03" w:rsidR="00F05594" w:rsidRPr="00F05594" w:rsidRDefault="00F05594" w:rsidP="00F05594">
      <w:pPr>
        <w:numPr>
          <w:ilvl w:val="2"/>
          <w:numId w:val="45"/>
        </w:numPr>
        <w:rPr>
          <w:rFonts w:ascii="Times New Roman" w:hAnsi="Times New Roman" w:cs="Times New Roman"/>
          <w:b/>
          <w:bCs/>
          <w:sz w:val="22"/>
          <w:szCs w:val="22"/>
        </w:rPr>
      </w:pPr>
      <w:r w:rsidRPr="00F05594">
        <w:rPr>
          <w:rFonts w:ascii="Times New Roman" w:hAnsi="Times New Roman" w:cs="Times New Roman"/>
          <w:b/>
          <w:bCs/>
          <w:sz w:val="22"/>
          <w:szCs w:val="22"/>
        </w:rPr>
        <w:t>Mover:</w:t>
      </w:r>
    </w:p>
    <w:p w14:paraId="47FFD97E" w14:textId="5D5C5986" w:rsidR="00F05594" w:rsidRPr="00F05594" w:rsidRDefault="00F05594" w:rsidP="00F05594">
      <w:pPr>
        <w:numPr>
          <w:ilvl w:val="2"/>
          <w:numId w:val="45"/>
        </w:numPr>
        <w:rPr>
          <w:rFonts w:ascii="Times New Roman" w:hAnsi="Times New Roman" w:cs="Times New Roman"/>
          <w:b/>
          <w:bCs/>
          <w:sz w:val="22"/>
          <w:szCs w:val="22"/>
        </w:rPr>
      </w:pPr>
      <w:r w:rsidRPr="00F05594">
        <w:rPr>
          <w:rFonts w:ascii="Times New Roman" w:hAnsi="Times New Roman" w:cs="Times New Roman" w:hint="eastAsia"/>
          <w:b/>
          <w:bCs/>
          <w:sz w:val="22"/>
          <w:szCs w:val="22"/>
        </w:rPr>
        <w:t>D</w:t>
      </w:r>
      <w:r w:rsidRPr="00F05594">
        <w:rPr>
          <w:rFonts w:ascii="Times New Roman" w:hAnsi="Times New Roman" w:cs="Times New Roman"/>
          <w:b/>
          <w:bCs/>
          <w:sz w:val="22"/>
          <w:szCs w:val="22"/>
        </w:rPr>
        <w:t>iscussion:</w:t>
      </w:r>
    </w:p>
    <w:p w14:paraId="3D478AFE" w14:textId="41106353" w:rsidR="00F05594" w:rsidRDefault="00F05594" w:rsidP="00F05594">
      <w:pPr>
        <w:numPr>
          <w:ilvl w:val="3"/>
          <w:numId w:val="45"/>
        </w:numPr>
        <w:rPr>
          <w:rFonts w:ascii="Times New Roman" w:hAnsi="Times New Roman" w:cs="Times New Roman"/>
          <w:sz w:val="22"/>
          <w:szCs w:val="22"/>
        </w:rPr>
      </w:pPr>
      <w:r w:rsidRPr="00F05594">
        <w:rPr>
          <w:rFonts w:ascii="Times New Roman" w:hAnsi="Times New Roman" w:cs="Times New Roman"/>
          <w:sz w:val="22"/>
          <w:szCs w:val="22"/>
        </w:rPr>
        <w:t xml:space="preserve">There was a request </w:t>
      </w:r>
      <w:r>
        <w:rPr>
          <w:rFonts w:ascii="Times New Roman" w:hAnsi="Times New Roman" w:cs="Times New Roman"/>
          <w:sz w:val="22"/>
          <w:szCs w:val="22"/>
        </w:rPr>
        <w:t>to defer this motion for more time to review.</w:t>
      </w:r>
    </w:p>
    <w:p w14:paraId="2CBF39F3" w14:textId="6667D398" w:rsidR="00F05594" w:rsidRPr="00F05594" w:rsidRDefault="00F05594" w:rsidP="00F05594">
      <w:pPr>
        <w:numPr>
          <w:ilvl w:val="3"/>
          <w:numId w:val="45"/>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his motion was deferred until October 1</w:t>
      </w:r>
      <w:r w:rsidRPr="00F05594">
        <w:rPr>
          <w:rFonts w:ascii="Times New Roman" w:hAnsi="Times New Roman" w:cs="Times New Roman"/>
          <w:sz w:val="22"/>
          <w:szCs w:val="22"/>
          <w:vertAlign w:val="superscript"/>
        </w:rPr>
        <w:t>st</w:t>
      </w:r>
      <w:r>
        <w:rPr>
          <w:rFonts w:ascii="Times New Roman" w:hAnsi="Times New Roman" w:cs="Times New Roman"/>
          <w:sz w:val="22"/>
          <w:szCs w:val="22"/>
        </w:rPr>
        <w:t>, 2020.</w:t>
      </w:r>
    </w:p>
    <w:p w14:paraId="7CAC1267" w14:textId="77777777" w:rsidR="00F05594" w:rsidRDefault="00F05594" w:rsidP="00F05594">
      <w:pPr>
        <w:pBdr>
          <w:bottom w:val="double" w:sz="6" w:space="1" w:color="auto"/>
        </w:pBdr>
        <w:ind w:left="360"/>
        <w:rPr>
          <w:rFonts w:ascii="Times New Roman" w:eastAsiaTheme="minorEastAsia" w:hAnsi="Times New Roman" w:cs="Times New Roman"/>
          <w:color w:val="000000"/>
          <w:sz w:val="22"/>
          <w:szCs w:val="22"/>
        </w:rPr>
      </w:pPr>
    </w:p>
    <w:p w14:paraId="704AFB57" w14:textId="77777777" w:rsidR="00F05594" w:rsidRPr="003F6480" w:rsidRDefault="00F05594" w:rsidP="00F05594">
      <w:pPr>
        <w:rPr>
          <w:rFonts w:ascii="Times New Roman" w:eastAsiaTheme="minorEastAsia" w:hAnsi="Times New Roman" w:cs="Times New Roman"/>
          <w:color w:val="000000"/>
          <w:sz w:val="22"/>
          <w:szCs w:val="22"/>
        </w:rPr>
      </w:pPr>
    </w:p>
    <w:p w14:paraId="38372FB4" w14:textId="77777777" w:rsidR="00975A1A" w:rsidRDefault="00975A1A" w:rsidP="00975A1A">
      <w:pPr>
        <w:rPr>
          <w:rFonts w:ascii="Times New Roman" w:eastAsiaTheme="minorEastAsia" w:hAnsi="Times New Roman" w:cs="Times New Roman"/>
          <w:color w:val="000000"/>
          <w:sz w:val="22"/>
          <w:szCs w:val="22"/>
        </w:rPr>
      </w:pPr>
    </w:p>
    <w:p w14:paraId="382DD599" w14:textId="77777777" w:rsidR="00975A1A" w:rsidRDefault="00975A1A" w:rsidP="00975A1A">
      <w:pPr>
        <w:numPr>
          <w:ilvl w:val="0"/>
          <w:numId w:val="45"/>
        </w:numPr>
        <w:rPr>
          <w:rFonts w:ascii="Times New Roman" w:hAnsi="Times New Roman" w:cs="Times New Roman"/>
          <w:b/>
        </w:rPr>
      </w:pPr>
      <w:r>
        <w:rPr>
          <w:rFonts w:ascii="Times New Roman" w:hAnsi="Times New Roman" w:cs="Times New Roman" w:hint="eastAsia"/>
          <w:b/>
        </w:rPr>
        <w:t>S</w:t>
      </w:r>
      <w:r>
        <w:rPr>
          <w:rFonts w:ascii="Times New Roman" w:hAnsi="Times New Roman" w:cs="Times New Roman"/>
          <w:b/>
        </w:rPr>
        <w:t>ubmissions</w:t>
      </w:r>
    </w:p>
    <w:p w14:paraId="516813D1" w14:textId="545463BC" w:rsidR="00975A1A" w:rsidRDefault="00F05594" w:rsidP="00975A1A">
      <w:pPr>
        <w:numPr>
          <w:ilvl w:val="1"/>
          <w:numId w:val="45"/>
        </w:numPr>
        <w:rPr>
          <w:rFonts w:ascii="Times New Roman" w:hAnsi="Times New Roman" w:cs="Times New Roman"/>
          <w:b/>
        </w:rPr>
      </w:pPr>
      <w:r>
        <w:rPr>
          <w:rFonts w:ascii="Times New Roman" w:hAnsi="Times New Roman" w:cs="Times New Roman"/>
          <w:b/>
        </w:rPr>
        <w:t>Edward Au</w:t>
      </w:r>
      <w:r w:rsidR="00975A1A">
        <w:rPr>
          <w:rFonts w:ascii="Times New Roman" w:hAnsi="Times New Roman" w:cs="Times New Roman"/>
          <w:b/>
        </w:rPr>
        <w:t xml:space="preserve"> (</w:t>
      </w:r>
      <w:r>
        <w:rPr>
          <w:rFonts w:ascii="Times New Roman" w:hAnsi="Times New Roman" w:cs="Times New Roman"/>
          <w:b/>
        </w:rPr>
        <w:t>Huawei Technologies</w:t>
      </w:r>
      <w:r w:rsidR="00975A1A">
        <w:rPr>
          <w:rFonts w:ascii="Times New Roman" w:hAnsi="Times New Roman" w:cs="Times New Roman"/>
          <w:b/>
        </w:rPr>
        <w:t>) presented “</w:t>
      </w:r>
      <w:r w:rsidR="001C5F7B" w:rsidRPr="001C5F7B">
        <w:rPr>
          <w:rFonts w:ascii="Times New Roman" w:hAnsi="Times New Roman" w:cs="Times New Roman"/>
          <w:b/>
        </w:rPr>
        <w:t>Comment resolution on CID 25016</w:t>
      </w:r>
      <w:r w:rsidR="00975A1A">
        <w:rPr>
          <w:rFonts w:ascii="Times New Roman" w:hAnsi="Times New Roman" w:cs="Times New Roman"/>
          <w:b/>
        </w:rPr>
        <w:t>,” based on the submission doc.11-20-15</w:t>
      </w:r>
      <w:r>
        <w:rPr>
          <w:rFonts w:ascii="Times New Roman" w:hAnsi="Times New Roman" w:cs="Times New Roman"/>
          <w:b/>
        </w:rPr>
        <w:t>20</w:t>
      </w:r>
      <w:r w:rsidR="00975A1A">
        <w:rPr>
          <w:rFonts w:ascii="Times New Roman" w:hAnsi="Times New Roman" w:cs="Times New Roman"/>
          <w:b/>
        </w:rPr>
        <w:t>-01.</w:t>
      </w:r>
    </w:p>
    <w:p w14:paraId="20CD0C79" w14:textId="448301EE" w:rsidR="00975A1A" w:rsidRDefault="00975A1A" w:rsidP="00975A1A">
      <w:pPr>
        <w:numPr>
          <w:ilvl w:val="2"/>
          <w:numId w:val="45"/>
        </w:numPr>
        <w:rPr>
          <w:rFonts w:ascii="Times New Roman" w:hAnsi="Times New Roman" w:cs="Times New Roman"/>
          <w:bCs/>
        </w:rPr>
      </w:pPr>
      <w:r w:rsidRPr="003F6480">
        <w:rPr>
          <w:rFonts w:ascii="Times New Roman" w:hAnsi="Times New Roman" w:cs="Times New Roman" w:hint="eastAsia"/>
          <w:bCs/>
        </w:rPr>
        <w:t>S</w:t>
      </w:r>
      <w:r w:rsidRPr="003F6480">
        <w:rPr>
          <w:rFonts w:ascii="Times New Roman" w:hAnsi="Times New Roman" w:cs="Times New Roman"/>
          <w:bCs/>
        </w:rPr>
        <w:t>ummary</w:t>
      </w:r>
    </w:p>
    <w:p w14:paraId="70EDF11B" w14:textId="272A784F" w:rsidR="001C5F7B" w:rsidRPr="003F6480" w:rsidRDefault="001C5F7B" w:rsidP="001C5F7B">
      <w:pPr>
        <w:numPr>
          <w:ilvl w:val="3"/>
          <w:numId w:val="45"/>
        </w:numPr>
        <w:rPr>
          <w:rFonts w:ascii="Times New Roman" w:hAnsi="Times New Roman" w:cs="Times New Roman"/>
          <w:bCs/>
        </w:rPr>
      </w:pPr>
      <w:r>
        <w:rPr>
          <w:rFonts w:ascii="Times New Roman" w:hAnsi="Times New Roman" w:cs="Times New Roman" w:hint="eastAsia"/>
          <w:bCs/>
        </w:rPr>
        <w:t xml:space="preserve">A resolution </w:t>
      </w:r>
      <w:r>
        <w:rPr>
          <w:rFonts w:ascii="Times New Roman" w:hAnsi="Times New Roman" w:cs="Times New Roman"/>
          <w:bCs/>
        </w:rPr>
        <w:t>for the comment with CID 25016 related to a MIB for the BSS color collision event.</w:t>
      </w:r>
    </w:p>
    <w:p w14:paraId="756445BC" w14:textId="23563B94" w:rsidR="00975A1A" w:rsidRDefault="00975A1A" w:rsidP="00975A1A">
      <w:pPr>
        <w:numPr>
          <w:ilvl w:val="2"/>
          <w:numId w:val="45"/>
        </w:numPr>
        <w:rPr>
          <w:rFonts w:ascii="Times New Roman" w:hAnsi="Times New Roman" w:cs="Times New Roman"/>
          <w:bCs/>
        </w:rPr>
      </w:pPr>
      <w:r w:rsidRPr="003F6480">
        <w:rPr>
          <w:rFonts w:ascii="Times New Roman" w:hAnsi="Times New Roman" w:cs="Times New Roman" w:hint="eastAsia"/>
          <w:bCs/>
        </w:rPr>
        <w:t>D</w:t>
      </w:r>
      <w:r w:rsidRPr="003F6480">
        <w:rPr>
          <w:rFonts w:ascii="Times New Roman" w:hAnsi="Times New Roman" w:cs="Times New Roman"/>
          <w:bCs/>
        </w:rPr>
        <w:t>iscussion</w:t>
      </w:r>
    </w:p>
    <w:p w14:paraId="063CF72F" w14:textId="27C60E4E" w:rsidR="004C1DE5" w:rsidRPr="004C1DE5" w:rsidRDefault="004C1DE5" w:rsidP="004C1DE5">
      <w:pPr>
        <w:numPr>
          <w:ilvl w:val="3"/>
          <w:numId w:val="45"/>
        </w:numPr>
        <w:rPr>
          <w:rFonts w:ascii="Times New Roman" w:hAnsi="Times New Roman" w:cs="Times New Roman"/>
          <w:bCs/>
        </w:rPr>
      </w:pPr>
      <w:r>
        <w:rPr>
          <w:rFonts w:ascii="Times New Roman" w:hAnsi="Times New Roman" w:cs="Times New Roman" w:hint="eastAsia"/>
          <w:bCs/>
        </w:rPr>
        <w:t>A</w:t>
      </w:r>
      <w:r>
        <w:rPr>
          <w:rFonts w:ascii="Times New Roman" w:hAnsi="Times New Roman" w:cs="Times New Roman"/>
          <w:bCs/>
        </w:rPr>
        <w:t xml:space="preserve"> member expressed a concern to use specific value of 121 as in the proposed text which could limit the range of dot11BSSColorCollisionAPPeriod. There will be a value such as -1 that is more appropriate for this purpose.</w:t>
      </w:r>
    </w:p>
    <w:p w14:paraId="22D43DF3" w14:textId="741F8B6B" w:rsidR="00975A1A" w:rsidRDefault="00975A1A" w:rsidP="00975A1A">
      <w:pPr>
        <w:numPr>
          <w:ilvl w:val="2"/>
          <w:numId w:val="45"/>
        </w:numPr>
        <w:rPr>
          <w:rFonts w:ascii="Times New Roman" w:hAnsi="Times New Roman" w:cs="Times New Roman"/>
          <w:bCs/>
        </w:rPr>
      </w:pPr>
      <w:r w:rsidRPr="003F6480">
        <w:rPr>
          <w:rFonts w:ascii="Times New Roman" w:hAnsi="Times New Roman" w:cs="Times New Roman" w:hint="eastAsia"/>
          <w:bCs/>
        </w:rPr>
        <w:t>N</w:t>
      </w:r>
      <w:r w:rsidRPr="003F6480">
        <w:rPr>
          <w:rFonts w:ascii="Times New Roman" w:hAnsi="Times New Roman" w:cs="Times New Roman"/>
          <w:bCs/>
        </w:rPr>
        <w:t>ext Step</w:t>
      </w:r>
    </w:p>
    <w:p w14:paraId="793473D7" w14:textId="1D72B24F" w:rsidR="004C1DE5" w:rsidRPr="003F6480" w:rsidRDefault="004C1DE5" w:rsidP="004C1DE5">
      <w:pPr>
        <w:numPr>
          <w:ilvl w:val="3"/>
          <w:numId w:val="45"/>
        </w:numPr>
        <w:rPr>
          <w:rFonts w:ascii="Times New Roman" w:hAnsi="Times New Roman" w:cs="Times New Roman"/>
          <w:bCs/>
        </w:rPr>
      </w:pPr>
      <w:r>
        <w:rPr>
          <w:rFonts w:ascii="Times New Roman" w:hAnsi="Times New Roman" w:cs="Times New Roman" w:hint="eastAsia"/>
          <w:bCs/>
        </w:rPr>
        <w:t>E</w:t>
      </w:r>
      <w:r>
        <w:rPr>
          <w:rFonts w:ascii="Times New Roman" w:hAnsi="Times New Roman" w:cs="Times New Roman"/>
          <w:bCs/>
        </w:rPr>
        <w:t>dward to bring a revised text.</w:t>
      </w:r>
    </w:p>
    <w:p w14:paraId="43596879" w14:textId="542F3D77" w:rsidR="00975A1A" w:rsidRDefault="00975A1A" w:rsidP="00975A1A">
      <w:pPr>
        <w:rPr>
          <w:rFonts w:ascii="Times New Roman" w:hAnsi="Times New Roman" w:cs="Times New Roman"/>
          <w:bCs/>
        </w:rPr>
      </w:pPr>
    </w:p>
    <w:p w14:paraId="3355E3FC" w14:textId="77777777" w:rsidR="004C1DE5" w:rsidRPr="003F6480" w:rsidRDefault="004C1DE5" w:rsidP="00975A1A">
      <w:pPr>
        <w:rPr>
          <w:rFonts w:ascii="Times New Roman" w:hAnsi="Times New Roman" w:cs="Times New Roman"/>
          <w:bCs/>
        </w:rPr>
      </w:pPr>
    </w:p>
    <w:p w14:paraId="5809B196" w14:textId="2BD24078" w:rsidR="00975A1A" w:rsidRDefault="00F05594" w:rsidP="00975A1A">
      <w:pPr>
        <w:numPr>
          <w:ilvl w:val="1"/>
          <w:numId w:val="45"/>
        </w:numPr>
        <w:rPr>
          <w:rFonts w:ascii="Times New Roman" w:hAnsi="Times New Roman" w:cs="Times New Roman"/>
          <w:b/>
        </w:rPr>
      </w:pPr>
      <w:r>
        <w:rPr>
          <w:rFonts w:ascii="Times New Roman" w:hAnsi="Times New Roman" w:cs="Times New Roman"/>
          <w:b/>
        </w:rPr>
        <w:t>Osama Aboul-Magd</w:t>
      </w:r>
      <w:r w:rsidR="00975A1A">
        <w:rPr>
          <w:rFonts w:ascii="Times New Roman" w:hAnsi="Times New Roman" w:cs="Times New Roman"/>
          <w:b/>
        </w:rPr>
        <w:t xml:space="preserve"> (</w:t>
      </w:r>
      <w:r>
        <w:rPr>
          <w:rFonts w:ascii="Times New Roman" w:hAnsi="Times New Roman" w:cs="Times New Roman"/>
          <w:b/>
        </w:rPr>
        <w:t>Huawei Technologies</w:t>
      </w:r>
      <w:r w:rsidR="00975A1A">
        <w:rPr>
          <w:rFonts w:ascii="Times New Roman" w:hAnsi="Times New Roman" w:cs="Times New Roman"/>
          <w:b/>
        </w:rPr>
        <w:t>) presented “</w:t>
      </w:r>
      <w:r w:rsidR="003E07F3" w:rsidRPr="003E07F3">
        <w:rPr>
          <w:rFonts w:ascii="Times New Roman" w:hAnsi="Times New Roman" w:cs="Times New Roman"/>
          <w:b/>
        </w:rPr>
        <w:t>SA2 Clause 10 Comment Resolution</w:t>
      </w:r>
      <w:r w:rsidR="00975A1A">
        <w:rPr>
          <w:rFonts w:ascii="Times New Roman" w:hAnsi="Times New Roman" w:cs="Times New Roman"/>
          <w:b/>
        </w:rPr>
        <w:t>,” based on the submission doc.11-20-15</w:t>
      </w:r>
      <w:r>
        <w:rPr>
          <w:rFonts w:ascii="Times New Roman" w:hAnsi="Times New Roman" w:cs="Times New Roman"/>
          <w:b/>
        </w:rPr>
        <w:t>30</w:t>
      </w:r>
      <w:r w:rsidR="00975A1A">
        <w:rPr>
          <w:rFonts w:ascii="Times New Roman" w:hAnsi="Times New Roman" w:cs="Times New Roman"/>
          <w:b/>
        </w:rPr>
        <w:t>-0</w:t>
      </w:r>
      <w:r>
        <w:rPr>
          <w:rFonts w:ascii="Times New Roman" w:hAnsi="Times New Roman" w:cs="Times New Roman"/>
          <w:b/>
        </w:rPr>
        <w:t>0</w:t>
      </w:r>
      <w:r w:rsidR="00975A1A">
        <w:rPr>
          <w:rFonts w:ascii="Times New Roman" w:hAnsi="Times New Roman" w:cs="Times New Roman"/>
          <w:b/>
        </w:rPr>
        <w:t>.</w:t>
      </w:r>
    </w:p>
    <w:p w14:paraId="06EEBA36" w14:textId="3C001715" w:rsidR="00975A1A" w:rsidRDefault="00975A1A" w:rsidP="00975A1A">
      <w:pPr>
        <w:numPr>
          <w:ilvl w:val="2"/>
          <w:numId w:val="45"/>
        </w:numPr>
        <w:rPr>
          <w:rFonts w:ascii="Times New Roman" w:hAnsi="Times New Roman" w:cs="Times New Roman"/>
          <w:bCs/>
        </w:rPr>
      </w:pPr>
      <w:r w:rsidRPr="003F6480">
        <w:rPr>
          <w:rFonts w:ascii="Times New Roman" w:hAnsi="Times New Roman" w:cs="Times New Roman" w:hint="eastAsia"/>
          <w:bCs/>
        </w:rPr>
        <w:t>S</w:t>
      </w:r>
      <w:r w:rsidRPr="003F6480">
        <w:rPr>
          <w:rFonts w:ascii="Times New Roman" w:hAnsi="Times New Roman" w:cs="Times New Roman"/>
          <w:bCs/>
        </w:rPr>
        <w:t>ummary</w:t>
      </w:r>
    </w:p>
    <w:p w14:paraId="6A825226" w14:textId="76A30463" w:rsidR="003E07F3" w:rsidRDefault="003E07F3" w:rsidP="003E07F3">
      <w:pPr>
        <w:numPr>
          <w:ilvl w:val="3"/>
          <w:numId w:val="45"/>
        </w:numPr>
        <w:rPr>
          <w:rFonts w:ascii="Times New Roman" w:hAnsi="Times New Roman" w:cs="Times New Roman"/>
          <w:bCs/>
        </w:rPr>
      </w:pPr>
      <w:r>
        <w:rPr>
          <w:rFonts w:ascii="Times New Roman" w:hAnsi="Times New Roman" w:cs="Times New Roman" w:hint="eastAsia"/>
          <w:bCs/>
        </w:rPr>
        <w:t>R</w:t>
      </w:r>
      <w:r>
        <w:rPr>
          <w:rFonts w:ascii="Times New Roman" w:hAnsi="Times New Roman" w:cs="Times New Roman"/>
          <w:bCs/>
        </w:rPr>
        <w:t>esolutions for the comments related to clause 10 (MAC sublayer functional description) of the IEEE 802.11ax D7.0 with following CIDs are proposed.</w:t>
      </w:r>
    </w:p>
    <w:p w14:paraId="3E1C3F34" w14:textId="54A19512" w:rsidR="003E07F3" w:rsidRPr="003F6480" w:rsidRDefault="003E07F3" w:rsidP="003E07F3">
      <w:pPr>
        <w:numPr>
          <w:ilvl w:val="4"/>
          <w:numId w:val="45"/>
        </w:numPr>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 xml:space="preserve">IDs: </w:t>
      </w:r>
      <w:r w:rsidRPr="003E07F3">
        <w:rPr>
          <w:rFonts w:ascii="Times New Roman" w:hAnsi="Times New Roman" w:cs="Times New Roman"/>
          <w:bCs/>
        </w:rPr>
        <w:t>25043, 25044, 25064, 25076, 25077, 25078, 25088, and 25118</w:t>
      </w:r>
    </w:p>
    <w:p w14:paraId="0F6A609E" w14:textId="55E0A3C9" w:rsidR="00975A1A" w:rsidRDefault="00975A1A" w:rsidP="00975A1A">
      <w:pPr>
        <w:numPr>
          <w:ilvl w:val="2"/>
          <w:numId w:val="45"/>
        </w:numPr>
        <w:rPr>
          <w:rFonts w:ascii="Times New Roman" w:hAnsi="Times New Roman" w:cs="Times New Roman"/>
          <w:bCs/>
        </w:rPr>
      </w:pPr>
      <w:r w:rsidRPr="003F6480">
        <w:rPr>
          <w:rFonts w:ascii="Times New Roman" w:hAnsi="Times New Roman" w:cs="Times New Roman" w:hint="eastAsia"/>
          <w:bCs/>
        </w:rPr>
        <w:t>D</w:t>
      </w:r>
      <w:r w:rsidRPr="003F6480">
        <w:rPr>
          <w:rFonts w:ascii="Times New Roman" w:hAnsi="Times New Roman" w:cs="Times New Roman"/>
          <w:bCs/>
        </w:rPr>
        <w:t>iscussion</w:t>
      </w:r>
    </w:p>
    <w:p w14:paraId="25F84477" w14:textId="6D0A1AE8" w:rsidR="003E07F3" w:rsidRDefault="003E07F3" w:rsidP="003E07F3">
      <w:pPr>
        <w:numPr>
          <w:ilvl w:val="3"/>
          <w:numId w:val="45"/>
        </w:numPr>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 xml:space="preserve">ID 25044: </w:t>
      </w:r>
      <w:r w:rsidR="0057643E">
        <w:rPr>
          <w:rFonts w:ascii="Times New Roman" w:hAnsi="Times New Roman" w:cs="Times New Roman"/>
          <w:bCs/>
        </w:rPr>
        <w:t>The group discussed whether the TXOP termination is necessary for the 6 GHz operation. Also, group agreed that the intention of the commenter has to be confirmed. Osama to send an email to the commenter.</w:t>
      </w:r>
    </w:p>
    <w:p w14:paraId="6CF6AEDA" w14:textId="40677B09" w:rsidR="003E07F3" w:rsidRDefault="003E07F3" w:rsidP="003E07F3">
      <w:pPr>
        <w:numPr>
          <w:ilvl w:val="3"/>
          <w:numId w:val="45"/>
        </w:numPr>
        <w:rPr>
          <w:rFonts w:ascii="Times New Roman" w:hAnsi="Times New Roman" w:cs="Times New Roman"/>
          <w:bCs/>
        </w:rPr>
      </w:pPr>
      <w:r>
        <w:rPr>
          <w:rFonts w:ascii="Times New Roman" w:hAnsi="Times New Roman" w:cs="Times New Roman"/>
          <w:bCs/>
        </w:rPr>
        <w:t xml:space="preserve">CID </w:t>
      </w:r>
      <w:r>
        <w:rPr>
          <w:rFonts w:ascii="Times New Roman" w:hAnsi="Times New Roman" w:cs="Times New Roman" w:hint="eastAsia"/>
          <w:bCs/>
        </w:rPr>
        <w:t>2</w:t>
      </w:r>
      <w:r>
        <w:rPr>
          <w:rFonts w:ascii="Times New Roman" w:hAnsi="Times New Roman" w:cs="Times New Roman"/>
          <w:bCs/>
        </w:rPr>
        <w:t xml:space="preserve">5076: </w:t>
      </w:r>
      <w:r w:rsidR="0057643E">
        <w:rPr>
          <w:rFonts w:ascii="Times New Roman" w:hAnsi="Times New Roman" w:cs="Times New Roman"/>
          <w:bCs/>
        </w:rPr>
        <w:t>As the result of discussion regarding this comment, the group agreed following points:</w:t>
      </w:r>
    </w:p>
    <w:p w14:paraId="027AEEDA" w14:textId="7DCFAAB3" w:rsidR="0057643E" w:rsidRPr="0057643E" w:rsidRDefault="0057643E" w:rsidP="0057643E">
      <w:pPr>
        <w:pStyle w:val="ae"/>
        <w:numPr>
          <w:ilvl w:val="0"/>
          <w:numId w:val="46"/>
        </w:numPr>
        <w:ind w:leftChars="0"/>
        <w:rPr>
          <w:rFonts w:ascii="Times New Roman" w:hAnsi="Times New Roman" w:cs="Times New Roman"/>
          <w:bCs/>
        </w:rPr>
      </w:pPr>
      <w:r w:rsidRPr="0057643E">
        <w:rPr>
          <w:rFonts w:ascii="Times New Roman" w:hAnsi="Times New Roman" w:cs="Times New Roman"/>
          <w:bCs/>
        </w:rPr>
        <w:t>Align</w:t>
      </w:r>
      <w:r>
        <w:rPr>
          <w:rFonts w:ascii="Times New Roman" w:hAnsi="Times New Roman" w:cs="Times New Roman"/>
          <w:bCs/>
        </w:rPr>
        <w:t>ment</w:t>
      </w:r>
      <w:r w:rsidRPr="0057643E">
        <w:rPr>
          <w:rFonts w:ascii="Times New Roman" w:hAnsi="Times New Roman" w:cs="Times New Roman"/>
          <w:bCs/>
        </w:rPr>
        <w:t xml:space="preserve"> with REVmd</w:t>
      </w:r>
      <w:r>
        <w:rPr>
          <w:rFonts w:ascii="Times New Roman" w:hAnsi="Times New Roman" w:cs="Times New Roman"/>
          <w:bCs/>
        </w:rPr>
        <w:t xml:space="preserve">, </w:t>
      </w:r>
    </w:p>
    <w:p w14:paraId="7A5B187A" w14:textId="7563A2FF" w:rsidR="0057643E" w:rsidRPr="0057643E" w:rsidRDefault="0057643E" w:rsidP="006B2100">
      <w:pPr>
        <w:pStyle w:val="ae"/>
        <w:numPr>
          <w:ilvl w:val="0"/>
          <w:numId w:val="46"/>
        </w:numPr>
        <w:ind w:leftChars="0"/>
        <w:rPr>
          <w:rFonts w:ascii="Times New Roman" w:hAnsi="Times New Roman" w:cs="Times New Roman"/>
          <w:bCs/>
        </w:rPr>
      </w:pPr>
      <w:r w:rsidRPr="0057643E">
        <w:rPr>
          <w:rFonts w:ascii="Times New Roman" w:hAnsi="Times New Roman" w:cs="Times New Roman"/>
          <w:bCs/>
        </w:rPr>
        <w:lastRenderedPageBreak/>
        <w:t xml:space="preserve">What happens with single TID to multiple STAs (can one STA receive low priority traffic even if high priority is pending), </w:t>
      </w:r>
    </w:p>
    <w:p w14:paraId="5CE7D91E" w14:textId="0A7106F4" w:rsidR="0057643E" w:rsidRDefault="0057643E" w:rsidP="0057643E">
      <w:pPr>
        <w:pStyle w:val="ae"/>
        <w:numPr>
          <w:ilvl w:val="0"/>
          <w:numId w:val="46"/>
        </w:numPr>
        <w:ind w:leftChars="0"/>
        <w:rPr>
          <w:rFonts w:ascii="Times New Roman" w:hAnsi="Times New Roman" w:cs="Times New Roman"/>
          <w:bCs/>
        </w:rPr>
      </w:pPr>
      <w:r w:rsidRPr="0057643E">
        <w:rPr>
          <w:rFonts w:ascii="Times New Roman" w:hAnsi="Times New Roman" w:cs="Times New Roman"/>
          <w:bCs/>
        </w:rPr>
        <w:t>What about multi-TID?</w:t>
      </w:r>
    </w:p>
    <w:p w14:paraId="2D246AED" w14:textId="573994F3" w:rsidR="0057643E" w:rsidRDefault="0057643E" w:rsidP="0057643E">
      <w:pPr>
        <w:pStyle w:val="ae"/>
        <w:numPr>
          <w:ilvl w:val="0"/>
          <w:numId w:val="46"/>
        </w:numPr>
        <w:ind w:leftChars="0"/>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orrection of the reference.</w:t>
      </w:r>
    </w:p>
    <w:p w14:paraId="57141FA5" w14:textId="4777B553" w:rsidR="00885FA0" w:rsidRPr="00885FA0" w:rsidRDefault="00885FA0" w:rsidP="00885FA0">
      <w:pPr>
        <w:ind w:left="1728"/>
        <w:rPr>
          <w:rFonts w:ascii="Times New Roman" w:hAnsi="Times New Roman" w:cs="Times New Roman"/>
          <w:bCs/>
        </w:rPr>
      </w:pPr>
      <w:r>
        <w:rPr>
          <w:rFonts w:ascii="Times New Roman" w:hAnsi="Times New Roman" w:cs="Times New Roman" w:hint="eastAsia"/>
          <w:bCs/>
        </w:rPr>
        <w:t>T</w:t>
      </w:r>
      <w:r>
        <w:rPr>
          <w:rFonts w:ascii="Times New Roman" w:hAnsi="Times New Roman" w:cs="Times New Roman"/>
          <w:bCs/>
        </w:rPr>
        <w:t>his CID was transferred to another volunteer (Liwen Chu).</w:t>
      </w:r>
    </w:p>
    <w:p w14:paraId="1EF9E185" w14:textId="43C09B48" w:rsidR="003E07F3" w:rsidRDefault="003E07F3" w:rsidP="003E07F3">
      <w:pPr>
        <w:numPr>
          <w:ilvl w:val="3"/>
          <w:numId w:val="45"/>
        </w:numPr>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 xml:space="preserve">ID 25077: </w:t>
      </w:r>
      <w:r w:rsidR="0057643E">
        <w:rPr>
          <w:rFonts w:ascii="Times New Roman" w:hAnsi="Times New Roman" w:cs="Times New Roman"/>
          <w:bCs/>
        </w:rPr>
        <w:t>The group agreed that the alignment with REVmd draft should be confirmed. This CID was transferred to another volunteer (Liwen Chu).</w:t>
      </w:r>
    </w:p>
    <w:p w14:paraId="0710CEEA" w14:textId="651D20B2" w:rsidR="003E07F3" w:rsidRDefault="003E07F3" w:rsidP="003E07F3">
      <w:pPr>
        <w:numPr>
          <w:ilvl w:val="3"/>
          <w:numId w:val="45"/>
        </w:numPr>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ID 25078:</w:t>
      </w:r>
      <w:r w:rsidR="0057643E">
        <w:rPr>
          <w:rFonts w:ascii="Times New Roman" w:hAnsi="Times New Roman" w:cs="Times New Roman"/>
          <w:bCs/>
        </w:rPr>
        <w:t xml:space="preserve"> A member asked for </w:t>
      </w:r>
      <w:r w:rsidR="0057643E">
        <w:rPr>
          <w:rFonts w:ascii="Times New Roman" w:hAnsi="Times New Roman" w:cs="Times New Roman" w:hint="eastAsia"/>
          <w:bCs/>
        </w:rPr>
        <w:t>the</w:t>
      </w:r>
      <w:r w:rsidR="0057643E">
        <w:rPr>
          <w:rFonts w:ascii="Times New Roman" w:hAnsi="Times New Roman" w:cs="Times New Roman"/>
          <w:bCs/>
        </w:rPr>
        <w:t xml:space="preserve"> ordering of Multi-TID case. This CID is also transferred to another volunteer (Liwen Chu).</w:t>
      </w:r>
    </w:p>
    <w:p w14:paraId="45E12791" w14:textId="4EBB5972" w:rsidR="003E07F3" w:rsidRPr="00885FA0" w:rsidRDefault="003E07F3" w:rsidP="00885FA0">
      <w:pPr>
        <w:numPr>
          <w:ilvl w:val="3"/>
          <w:numId w:val="45"/>
        </w:numPr>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 xml:space="preserve">ID 25088: </w:t>
      </w:r>
      <w:r w:rsidR="00885FA0">
        <w:rPr>
          <w:rFonts w:ascii="Times New Roman" w:hAnsi="Times New Roman" w:cs="Times New Roman"/>
          <w:bCs/>
        </w:rPr>
        <w:t>A member mentioned that the point of this comment is covered by the current text. Another member identified a contradiction in the suggested text by the commenter. As a result of discussion by the group, this CID is rejected.</w:t>
      </w:r>
    </w:p>
    <w:p w14:paraId="7F094D4F" w14:textId="35E7825A" w:rsidR="00975A1A" w:rsidRDefault="00975A1A" w:rsidP="00975A1A">
      <w:pPr>
        <w:numPr>
          <w:ilvl w:val="2"/>
          <w:numId w:val="45"/>
        </w:numPr>
        <w:rPr>
          <w:rFonts w:ascii="Times New Roman" w:hAnsi="Times New Roman" w:cs="Times New Roman"/>
          <w:bCs/>
        </w:rPr>
      </w:pPr>
      <w:r w:rsidRPr="003F6480">
        <w:rPr>
          <w:rFonts w:ascii="Times New Roman" w:hAnsi="Times New Roman" w:cs="Times New Roman" w:hint="eastAsia"/>
          <w:bCs/>
        </w:rPr>
        <w:t>N</w:t>
      </w:r>
      <w:r w:rsidRPr="003F6480">
        <w:rPr>
          <w:rFonts w:ascii="Times New Roman" w:hAnsi="Times New Roman" w:cs="Times New Roman"/>
          <w:bCs/>
        </w:rPr>
        <w:t>ext Step</w:t>
      </w:r>
    </w:p>
    <w:p w14:paraId="0D808F30" w14:textId="46322DD0" w:rsidR="00885FA0" w:rsidRPr="003F6480" w:rsidRDefault="00885FA0" w:rsidP="00885FA0">
      <w:pPr>
        <w:numPr>
          <w:ilvl w:val="3"/>
          <w:numId w:val="45"/>
        </w:numPr>
        <w:rPr>
          <w:rFonts w:ascii="Times New Roman" w:hAnsi="Times New Roman" w:cs="Times New Roman"/>
          <w:bCs/>
        </w:rPr>
      </w:pPr>
      <w:r>
        <w:rPr>
          <w:rFonts w:ascii="Times New Roman" w:hAnsi="Times New Roman" w:cs="Times New Roman" w:hint="eastAsia"/>
          <w:bCs/>
        </w:rPr>
        <w:t>T</w:t>
      </w:r>
      <w:r>
        <w:rPr>
          <w:rFonts w:ascii="Times New Roman" w:hAnsi="Times New Roman" w:cs="Times New Roman"/>
          <w:bCs/>
        </w:rPr>
        <w:t>hree CIDs (25076, 25077 and 25078) are transferred to Liwen Chu.</w:t>
      </w:r>
    </w:p>
    <w:p w14:paraId="22E7CD95" w14:textId="77777777" w:rsidR="00975A1A" w:rsidRPr="003F6480" w:rsidRDefault="00975A1A" w:rsidP="00975A1A">
      <w:pPr>
        <w:rPr>
          <w:rFonts w:ascii="Times New Roman" w:hAnsi="Times New Roman" w:cs="Times New Roman"/>
          <w:bCs/>
        </w:rPr>
      </w:pPr>
    </w:p>
    <w:p w14:paraId="282681A3" w14:textId="77777777" w:rsidR="00975A1A" w:rsidRPr="003F6480" w:rsidRDefault="00975A1A" w:rsidP="00975A1A">
      <w:pPr>
        <w:rPr>
          <w:rFonts w:ascii="Times New Roman" w:hAnsi="Times New Roman" w:cs="Times New Roman"/>
          <w:bCs/>
        </w:rPr>
      </w:pPr>
    </w:p>
    <w:p w14:paraId="1CE1C105" w14:textId="77777777" w:rsidR="00975A1A" w:rsidRDefault="00975A1A" w:rsidP="00975A1A">
      <w:pPr>
        <w:numPr>
          <w:ilvl w:val="0"/>
          <w:numId w:val="45"/>
        </w:numPr>
        <w:rPr>
          <w:rFonts w:ascii="Times New Roman" w:hAnsi="Times New Roman" w:cs="Times New Roman"/>
          <w:b/>
        </w:rPr>
      </w:pPr>
      <w:r>
        <w:rPr>
          <w:rFonts w:ascii="Times New Roman" w:hAnsi="Times New Roman" w:cs="Times New Roman" w:hint="eastAsia"/>
          <w:b/>
        </w:rPr>
        <w:t>AoB</w:t>
      </w:r>
    </w:p>
    <w:p w14:paraId="1BB693BE" w14:textId="04634D19" w:rsidR="00975A1A" w:rsidRDefault="00975A1A" w:rsidP="00975A1A">
      <w:pPr>
        <w:numPr>
          <w:ilvl w:val="1"/>
          <w:numId w:val="45"/>
        </w:numPr>
        <w:rPr>
          <w:rFonts w:ascii="Times New Roman" w:hAnsi="Times New Roman" w:cs="Times New Roman"/>
          <w:bCs/>
          <w:sz w:val="22"/>
          <w:szCs w:val="22"/>
        </w:rPr>
      </w:pPr>
      <w:r>
        <w:rPr>
          <w:rFonts w:ascii="Times New Roman" w:hAnsi="Times New Roman" w:cs="Times New Roman"/>
          <w:bCs/>
          <w:sz w:val="22"/>
          <w:szCs w:val="22"/>
        </w:rPr>
        <w:t>No other business.</w:t>
      </w:r>
    </w:p>
    <w:p w14:paraId="70917406" w14:textId="0D8254B8" w:rsidR="00885FA0" w:rsidRDefault="00885FA0" w:rsidP="00975A1A">
      <w:pPr>
        <w:numPr>
          <w:ilvl w:val="1"/>
          <w:numId w:val="45"/>
        </w:numPr>
        <w:rPr>
          <w:rFonts w:ascii="Times New Roman" w:hAnsi="Times New Roman" w:cs="Times New Roman"/>
          <w:bCs/>
          <w:sz w:val="22"/>
          <w:szCs w:val="22"/>
        </w:rPr>
      </w:pPr>
      <w:r>
        <w:rPr>
          <w:rFonts w:ascii="Times New Roman" w:hAnsi="Times New Roman" w:cs="Times New Roman"/>
          <w:bCs/>
          <w:sz w:val="22"/>
          <w:szCs w:val="22"/>
        </w:rPr>
        <w:t>The chairperson asked for assignee information of the comments. The TGax secretary will update the comment database (</w:t>
      </w:r>
      <w:hyperlink r:id="rId32" w:history="1">
        <w:r w:rsidRPr="00885FA0">
          <w:rPr>
            <w:rStyle w:val="a6"/>
            <w:rFonts w:ascii="Times New Roman" w:hAnsi="Times New Roman" w:cs="Times New Roman"/>
            <w:bCs/>
            <w:sz w:val="22"/>
            <w:szCs w:val="22"/>
          </w:rPr>
          <w:t>https://mentor.ieee.org/802.11/dcn/20/11-20-1514-02-00ax-sa2-comments-on-tgax-d7-0.xlsx</w:t>
        </w:r>
      </w:hyperlink>
      <w:r>
        <w:rPr>
          <w:rFonts w:ascii="Times New Roman" w:hAnsi="Times New Roman" w:cs="Times New Roman"/>
          <w:bCs/>
          <w:sz w:val="22"/>
          <w:szCs w:val="22"/>
        </w:rPr>
        <w:t>).</w:t>
      </w:r>
    </w:p>
    <w:p w14:paraId="5BF8C23A" w14:textId="0186671B" w:rsidR="00885FA0" w:rsidRPr="00FD4BC2" w:rsidRDefault="00885FA0" w:rsidP="00975A1A">
      <w:pPr>
        <w:numPr>
          <w:ilvl w:val="1"/>
          <w:numId w:val="45"/>
        </w:numPr>
        <w:rPr>
          <w:rFonts w:ascii="Times New Roman" w:hAnsi="Times New Roman" w:cs="Times New Roman"/>
          <w:bCs/>
          <w:sz w:val="22"/>
          <w:szCs w:val="22"/>
        </w:rPr>
      </w:pPr>
      <w:r>
        <w:rPr>
          <w:rFonts w:ascii="Times New Roman" w:hAnsi="Times New Roman" w:cs="Times New Roman"/>
          <w:bCs/>
          <w:sz w:val="22"/>
          <w:szCs w:val="22"/>
        </w:rPr>
        <w:t>It was announced that we have to complete the comment resolution within 40 days to catch the SASB meeting in January 2021.</w:t>
      </w:r>
    </w:p>
    <w:p w14:paraId="464E98F8" w14:textId="77777777" w:rsidR="00975A1A" w:rsidRDefault="00975A1A" w:rsidP="00975A1A">
      <w:pPr>
        <w:rPr>
          <w:rFonts w:ascii="Times New Roman" w:hAnsi="Times New Roman" w:cs="Times New Roman"/>
        </w:rPr>
      </w:pPr>
    </w:p>
    <w:p w14:paraId="504F3DBB" w14:textId="77777777" w:rsidR="00975A1A" w:rsidRPr="007B3E11" w:rsidRDefault="00975A1A" w:rsidP="00975A1A">
      <w:pPr>
        <w:rPr>
          <w:rFonts w:ascii="Times New Roman" w:hAnsi="Times New Roman" w:cs="Times New Roman"/>
        </w:rPr>
      </w:pPr>
    </w:p>
    <w:p w14:paraId="0B000E65" w14:textId="77777777" w:rsidR="00975A1A" w:rsidRDefault="00975A1A" w:rsidP="00975A1A">
      <w:pPr>
        <w:numPr>
          <w:ilvl w:val="0"/>
          <w:numId w:val="45"/>
        </w:numPr>
        <w:rPr>
          <w:rFonts w:ascii="Times New Roman" w:hAnsi="Times New Roman" w:cs="Times New Roman"/>
          <w:b/>
        </w:rPr>
      </w:pPr>
      <w:r>
        <w:rPr>
          <w:rFonts w:ascii="Times New Roman" w:hAnsi="Times New Roman" w:cs="Times New Roman" w:hint="eastAsia"/>
          <w:b/>
        </w:rPr>
        <w:t>Adjournment</w:t>
      </w:r>
    </w:p>
    <w:p w14:paraId="1C34FBE8" w14:textId="462B2E0A" w:rsidR="00975A1A" w:rsidRPr="00FD4BC2" w:rsidRDefault="00975A1A" w:rsidP="00975A1A">
      <w:pPr>
        <w:numPr>
          <w:ilvl w:val="1"/>
          <w:numId w:val="45"/>
        </w:numPr>
        <w:rPr>
          <w:rFonts w:ascii="Times New Roman" w:hAnsi="Times New Roman" w:cs="Times New Roman"/>
          <w:sz w:val="22"/>
          <w:szCs w:val="22"/>
        </w:rPr>
      </w:pPr>
      <w:r w:rsidRPr="00FD4BC2">
        <w:rPr>
          <w:rFonts w:ascii="Times New Roman" w:hAnsi="Times New Roman" w:cs="Times New Roman" w:hint="eastAsia"/>
          <w:sz w:val="22"/>
          <w:szCs w:val="22"/>
        </w:rPr>
        <w:t xml:space="preserve">TGax CRC teleconference </w:t>
      </w:r>
      <w:r>
        <w:rPr>
          <w:rFonts w:ascii="Times New Roman" w:hAnsi="Times New Roman" w:cs="Times New Roman"/>
          <w:sz w:val="22"/>
          <w:szCs w:val="22"/>
        </w:rPr>
        <w:t>on September 2</w:t>
      </w:r>
      <w:r w:rsidR="00F05594">
        <w:rPr>
          <w:rFonts w:ascii="Times New Roman" w:hAnsi="Times New Roman" w:cs="Times New Roman"/>
          <w:sz w:val="22"/>
          <w:szCs w:val="22"/>
        </w:rPr>
        <w:t>4</w:t>
      </w:r>
      <w:r w:rsidR="00F05594" w:rsidRPr="00F05594">
        <w:rPr>
          <w:rFonts w:ascii="Times New Roman" w:hAnsi="Times New Roman" w:cs="Times New Roman"/>
          <w:sz w:val="22"/>
          <w:szCs w:val="22"/>
          <w:vertAlign w:val="superscript"/>
        </w:rPr>
        <w:t>th</w:t>
      </w:r>
      <w:r>
        <w:rPr>
          <w:rFonts w:ascii="Times New Roman" w:hAnsi="Times New Roman" w:cs="Times New Roman"/>
          <w:sz w:val="22"/>
          <w:szCs w:val="22"/>
        </w:rPr>
        <w:t xml:space="preserve">, 2020 </w:t>
      </w:r>
      <w:r w:rsidRPr="00FD4BC2">
        <w:rPr>
          <w:rFonts w:ascii="Times New Roman" w:hAnsi="Times New Roman" w:cs="Times New Roman" w:hint="eastAsia"/>
          <w:sz w:val="22"/>
          <w:szCs w:val="22"/>
        </w:rPr>
        <w:t xml:space="preserve">has adjourned @ </w:t>
      </w:r>
      <w:r w:rsidR="00F05594">
        <w:rPr>
          <w:rFonts w:ascii="Times New Roman" w:hAnsi="Times New Roman" w:cs="Times New Roman"/>
          <w:sz w:val="22"/>
          <w:szCs w:val="22"/>
        </w:rPr>
        <w:t>11</w:t>
      </w:r>
      <w:r w:rsidRPr="00FD4BC2">
        <w:rPr>
          <w:rFonts w:ascii="Times New Roman" w:hAnsi="Times New Roman" w:cs="Times New Roman" w:hint="eastAsia"/>
          <w:sz w:val="22"/>
          <w:szCs w:val="22"/>
        </w:rPr>
        <w:t>:</w:t>
      </w:r>
      <w:r w:rsidR="00F05594">
        <w:rPr>
          <w:rFonts w:ascii="Times New Roman" w:hAnsi="Times New Roman" w:cs="Times New Roman"/>
          <w:sz w:val="22"/>
          <w:szCs w:val="22"/>
        </w:rPr>
        <w:t>14 AM</w:t>
      </w:r>
      <w:r w:rsidRPr="00FD4BC2">
        <w:rPr>
          <w:rFonts w:ascii="Times New Roman" w:hAnsi="Times New Roman" w:cs="Times New Roman" w:hint="eastAsia"/>
          <w:sz w:val="22"/>
          <w:szCs w:val="22"/>
        </w:rPr>
        <w:t xml:space="preserve"> (ET).</w:t>
      </w:r>
    </w:p>
    <w:p w14:paraId="37B0A423" w14:textId="6177E536" w:rsidR="006B2100" w:rsidRDefault="006B2100">
      <w:pPr>
        <w:rPr>
          <w:sz w:val="22"/>
        </w:rPr>
      </w:pPr>
      <w:r>
        <w:rPr>
          <w:sz w:val="22"/>
        </w:rPr>
        <w:br w:type="page"/>
      </w:r>
    </w:p>
    <w:p w14:paraId="6277C12F" w14:textId="604479B9" w:rsidR="006B2100" w:rsidRPr="000D4702" w:rsidRDefault="006B2100" w:rsidP="006B2100">
      <w:pPr>
        <w:outlineLvl w:val="0"/>
        <w:rPr>
          <w:rFonts w:ascii="Times New Roman" w:hAnsi="Times New Roman" w:cs="Times New Roman"/>
          <w:b/>
          <w:sz w:val="28"/>
          <w:u w:val="single"/>
        </w:rPr>
      </w:pPr>
      <w:r>
        <w:rPr>
          <w:rFonts w:ascii="Times New Roman" w:hAnsi="Times New Roman" w:cs="Times New Roman"/>
          <w:b/>
          <w:sz w:val="28"/>
          <w:u w:val="single"/>
          <w:lang w:val="de-DE"/>
        </w:rPr>
        <w:lastRenderedPageBreak/>
        <w:t>Tue</w:t>
      </w:r>
      <w:r>
        <w:rPr>
          <w:rFonts w:ascii="Times New Roman" w:hAnsi="Times New Roman" w:cs="Times New Roman"/>
          <w:b/>
          <w:sz w:val="28"/>
          <w:u w:val="single"/>
        </w:rPr>
        <w:t>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September</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2</w:t>
      </w:r>
      <w:r>
        <w:rPr>
          <w:rFonts w:ascii="Times New Roman" w:hAnsi="Times New Roman" w:cs="Times New Roman"/>
          <w:b/>
          <w:sz w:val="28"/>
          <w:u w:val="single"/>
        </w:rPr>
        <w:t>9</w:t>
      </w:r>
      <w:r w:rsidRPr="00975A1A">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TGax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17</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19</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273B09B5" w14:textId="23950F08" w:rsidR="006B2100" w:rsidRPr="006A3D0D" w:rsidRDefault="006B2100" w:rsidP="006B2100">
      <w:pPr>
        <w:numPr>
          <w:ilvl w:val="0"/>
          <w:numId w:val="47"/>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17</w:t>
      </w:r>
      <w:r w:rsidRPr="006A3D0D">
        <w:rPr>
          <w:rFonts w:ascii="Times New Roman" w:hAnsi="Times New Roman" w:cs="Times New Roman"/>
          <w:b/>
          <w:noProof/>
        </w:rPr>
        <w:t>:0</w:t>
      </w:r>
      <w:r>
        <w:rPr>
          <w:rFonts w:ascii="Times New Roman" w:hAnsi="Times New Roman" w:cs="Times New Roman"/>
          <w:b/>
          <w:noProof/>
        </w:rPr>
        <w:t xml:space="preserve">4 </w:t>
      </w:r>
      <w:r>
        <w:rPr>
          <w:rFonts w:ascii="Times New Roman" w:hAnsi="Times New Roman" w:cs="Times New Roman" w:hint="eastAsia"/>
          <w:b/>
        </w:rPr>
        <w:t xml:space="preserve">(ET) </w:t>
      </w:r>
      <w:r w:rsidRPr="006A3D0D">
        <w:rPr>
          <w:rFonts w:ascii="Times New Roman" w:hAnsi="Times New Roman" w:cs="Times New Roman"/>
          <w:b/>
        </w:rPr>
        <w:t xml:space="preserve">by Osama Aboul-Magd (Huawei Technologies), the </w:t>
      </w:r>
      <w:r>
        <w:rPr>
          <w:rFonts w:ascii="Times New Roman" w:hAnsi="Times New Roman" w:cs="Times New Roman"/>
          <w:b/>
        </w:rPr>
        <w:t>chairperson of 802.11 TGax.</w:t>
      </w:r>
    </w:p>
    <w:p w14:paraId="1EF0323B" w14:textId="77777777" w:rsidR="006B2100" w:rsidRPr="006A3D0D" w:rsidRDefault="006B2100" w:rsidP="006B2100">
      <w:pPr>
        <w:numPr>
          <w:ilvl w:val="1"/>
          <w:numId w:val="47"/>
        </w:numPr>
        <w:rPr>
          <w:rFonts w:ascii="Times New Roman" w:hAnsi="Times New Roman" w:cs="Times New Roman"/>
          <w:sz w:val="21"/>
          <w:szCs w:val="21"/>
        </w:rPr>
      </w:pPr>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7FC3D43A" w14:textId="1054607E" w:rsidR="006B2100" w:rsidRPr="006A3D0D" w:rsidRDefault="006B2100" w:rsidP="006B2100">
      <w:pPr>
        <w:numPr>
          <w:ilvl w:val="1"/>
          <w:numId w:val="47"/>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Pr>
          <w:rFonts w:ascii="Times New Roman" w:hAnsi="Times New Roman" w:cs="Times New Roman"/>
          <w:sz w:val="21"/>
          <w:szCs w:val="21"/>
        </w:rPr>
        <w:t>doc.11-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Pr>
          <w:rFonts w:ascii="Times New Roman" w:hAnsi="Times New Roman" w:cs="Times New Roman"/>
          <w:sz w:val="21"/>
          <w:szCs w:val="21"/>
        </w:rPr>
        <w:t>1169</w:t>
      </w:r>
      <w:r>
        <w:rPr>
          <w:rFonts w:ascii="Times New Roman" w:hAnsi="Times New Roman" w:cs="Times New Roman" w:hint="eastAsia"/>
          <w:sz w:val="21"/>
          <w:szCs w:val="21"/>
        </w:rPr>
        <w:t>r</w:t>
      </w:r>
      <w:r>
        <w:rPr>
          <w:rFonts w:ascii="Times New Roman" w:hAnsi="Times New Roman" w:cs="Times New Roman"/>
          <w:sz w:val="21"/>
          <w:szCs w:val="21"/>
        </w:rPr>
        <w:t>24</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(r23 is on the server)</w:t>
      </w:r>
      <w:r w:rsidRPr="006A3D0D">
        <w:rPr>
          <w:rFonts w:ascii="Times New Roman" w:hAnsi="Times New Roman" w:cs="Times New Roman" w:hint="eastAsia"/>
          <w:sz w:val="21"/>
          <w:szCs w:val="21"/>
        </w:rPr>
        <w:t>.</w:t>
      </w:r>
    </w:p>
    <w:p w14:paraId="16B1AA43" w14:textId="77777777" w:rsidR="006B2100" w:rsidRPr="0005401F" w:rsidRDefault="006B2100" w:rsidP="006B2100">
      <w:pPr>
        <w:rPr>
          <w:rFonts w:ascii="Times New Roman" w:hAnsi="Times New Roman" w:cs="Times New Roman"/>
        </w:rPr>
      </w:pPr>
    </w:p>
    <w:p w14:paraId="38DD831D" w14:textId="77777777" w:rsidR="006B2100" w:rsidRPr="00192C60" w:rsidRDefault="006B2100" w:rsidP="006B2100">
      <w:pPr>
        <w:rPr>
          <w:rFonts w:ascii="Times New Roman" w:hAnsi="Times New Roman" w:cs="Times New Roman"/>
        </w:rPr>
      </w:pPr>
    </w:p>
    <w:p w14:paraId="24FBC0E9" w14:textId="77777777" w:rsidR="006B2100" w:rsidRDefault="006B2100" w:rsidP="006B2100">
      <w:pPr>
        <w:numPr>
          <w:ilvl w:val="0"/>
          <w:numId w:val="47"/>
        </w:numPr>
        <w:rPr>
          <w:rFonts w:ascii="Times New Roman" w:hAnsi="Times New Roman" w:cs="Times New Roman"/>
          <w:b/>
        </w:rPr>
      </w:pPr>
      <w:r>
        <w:rPr>
          <w:rFonts w:ascii="Times New Roman" w:hAnsi="Times New Roman" w:cs="Times New Roman" w:hint="eastAsia"/>
          <w:b/>
        </w:rPr>
        <w:t>Attendees</w:t>
      </w:r>
    </w:p>
    <w:p w14:paraId="69246829" w14:textId="77777777" w:rsidR="006B2100" w:rsidRDefault="006B2100" w:rsidP="006B2100">
      <w:pPr>
        <w:numPr>
          <w:ilvl w:val="1"/>
          <w:numId w:val="47"/>
        </w:numPr>
        <w:rPr>
          <w:rFonts w:ascii="Times New Roman" w:hAnsi="Times New Roman" w:cs="Times New Roman"/>
        </w:rPr>
        <w:sectPr w:rsidR="006B2100" w:rsidSect="00C77C8B">
          <w:headerReference w:type="default" r:id="rId33"/>
          <w:footerReference w:type="default" r:id="rId34"/>
          <w:type w:val="continuous"/>
          <w:pgSz w:w="12240" w:h="15840" w:code="1"/>
          <w:pgMar w:top="1080" w:right="1080" w:bottom="1080" w:left="1080" w:header="432" w:footer="432" w:gutter="720"/>
          <w:cols w:space="720"/>
        </w:sectPr>
      </w:pPr>
    </w:p>
    <w:p w14:paraId="34BCCB9B" w14:textId="77777777" w:rsidR="006B2100" w:rsidRPr="00CF58EB" w:rsidRDefault="006B2100" w:rsidP="006B2100">
      <w:pPr>
        <w:numPr>
          <w:ilvl w:val="1"/>
          <w:numId w:val="47"/>
        </w:numPr>
        <w:ind w:left="1134" w:hanging="708"/>
        <w:rPr>
          <w:rFonts w:ascii="Times New Roman" w:hAnsi="Times New Roman" w:cs="Times New Roman"/>
          <w:sz w:val="22"/>
          <w:szCs w:val="22"/>
        </w:rPr>
      </w:pPr>
      <w:r w:rsidRPr="00CF58EB">
        <w:rPr>
          <w:rFonts w:ascii="Times New Roman" w:hAnsi="Times New Roman" w:cs="Times New Roman"/>
          <w:sz w:val="22"/>
          <w:szCs w:val="22"/>
        </w:rPr>
        <w:t>Aboul-Magd</w:t>
      </w:r>
      <w:r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Osama (Huawei Technologies)</w:t>
      </w:r>
    </w:p>
    <w:p w14:paraId="0EEA4561" w14:textId="77777777" w:rsidR="006B2100" w:rsidRDefault="006B2100" w:rsidP="006B2100">
      <w:pPr>
        <w:numPr>
          <w:ilvl w:val="1"/>
          <w:numId w:val="47"/>
        </w:numPr>
        <w:ind w:left="1134" w:hanging="708"/>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sterjadhi, Alfred (Qualcomm)</w:t>
      </w:r>
    </w:p>
    <w:p w14:paraId="4C745A74" w14:textId="77777777" w:rsidR="006B2100" w:rsidRDefault="006B2100" w:rsidP="006B2100">
      <w:pPr>
        <w:numPr>
          <w:ilvl w:val="1"/>
          <w:numId w:val="47"/>
        </w:numPr>
        <w:ind w:left="1134" w:hanging="708"/>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u, Kwok Shum (Huawei Technologies)</w:t>
      </w:r>
    </w:p>
    <w:p w14:paraId="26BEE12B" w14:textId="77777777" w:rsidR="006B2100" w:rsidRDefault="006B2100" w:rsidP="006B2100">
      <w:pPr>
        <w:numPr>
          <w:ilvl w:val="1"/>
          <w:numId w:val="47"/>
        </w:numPr>
        <w:ind w:left="1134" w:hanging="708"/>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vital, Ziv (MaxLinear)</w:t>
      </w:r>
    </w:p>
    <w:p w14:paraId="03D0FDF9" w14:textId="77777777" w:rsidR="006B2100" w:rsidRDefault="006B2100" w:rsidP="006B2100">
      <w:pPr>
        <w:numPr>
          <w:ilvl w:val="1"/>
          <w:numId w:val="47"/>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hen, Xiaogang (Intel)</w:t>
      </w:r>
    </w:p>
    <w:p w14:paraId="03ABFAA6" w14:textId="77777777" w:rsidR="006B2100" w:rsidRDefault="006B2100" w:rsidP="006B2100">
      <w:pPr>
        <w:numPr>
          <w:ilvl w:val="1"/>
          <w:numId w:val="47"/>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hu, Liwen (NXP)</w:t>
      </w:r>
    </w:p>
    <w:p w14:paraId="77BB66D4" w14:textId="63617C95" w:rsidR="006B2100" w:rsidRDefault="006B2100" w:rsidP="006B2100">
      <w:pPr>
        <w:numPr>
          <w:ilvl w:val="1"/>
          <w:numId w:val="47"/>
        </w:numPr>
        <w:ind w:left="1134" w:hanging="708"/>
        <w:rPr>
          <w:rFonts w:ascii="Times New Roman" w:hAnsi="Times New Roman" w:cs="Times New Roman"/>
          <w:sz w:val="22"/>
          <w:szCs w:val="22"/>
        </w:rPr>
      </w:pPr>
      <w:r>
        <w:rPr>
          <w:rFonts w:ascii="Times New Roman" w:hAnsi="Times New Roman" w:cs="Times New Roman"/>
          <w:sz w:val="22"/>
          <w:szCs w:val="22"/>
        </w:rPr>
        <w:t>Duan, Ruchen (Samsung)</w:t>
      </w:r>
    </w:p>
    <w:p w14:paraId="2DF55611" w14:textId="2FDA5EFA" w:rsidR="006B2100" w:rsidRDefault="006B2100" w:rsidP="006B2100">
      <w:pPr>
        <w:numPr>
          <w:ilvl w:val="1"/>
          <w:numId w:val="47"/>
        </w:numPr>
        <w:ind w:left="1134" w:hanging="708"/>
        <w:rPr>
          <w:rFonts w:ascii="Times New Roman" w:hAnsi="Times New Roman" w:cs="Times New Roman"/>
          <w:sz w:val="22"/>
          <w:szCs w:val="22"/>
        </w:rPr>
      </w:pPr>
      <w:r>
        <w:rPr>
          <w:rFonts w:ascii="Times New Roman" w:hAnsi="Times New Roman" w:cs="Times New Roman" w:hint="eastAsia"/>
          <w:sz w:val="22"/>
          <w:szCs w:val="22"/>
        </w:rPr>
        <w:t>H</w:t>
      </w:r>
      <w:r>
        <w:rPr>
          <w:rFonts w:ascii="Times New Roman" w:hAnsi="Times New Roman" w:cs="Times New Roman"/>
          <w:sz w:val="22"/>
          <w:szCs w:val="22"/>
        </w:rPr>
        <w:t>amilton, Mark (Ruckus/CommScope)</w:t>
      </w:r>
    </w:p>
    <w:p w14:paraId="677A7B3A" w14:textId="75898CB9" w:rsidR="006B2100" w:rsidRDefault="006B2100" w:rsidP="006B2100">
      <w:pPr>
        <w:numPr>
          <w:ilvl w:val="1"/>
          <w:numId w:val="47"/>
        </w:numPr>
        <w:ind w:left="1134" w:hanging="708"/>
        <w:rPr>
          <w:rFonts w:ascii="Times New Roman" w:hAnsi="Times New Roman" w:cs="Times New Roman"/>
          <w:sz w:val="22"/>
          <w:szCs w:val="22"/>
        </w:rPr>
      </w:pPr>
      <w:r>
        <w:rPr>
          <w:rFonts w:ascii="Times New Roman" w:hAnsi="Times New Roman" w:cs="Times New Roman" w:hint="eastAsia"/>
          <w:sz w:val="22"/>
          <w:szCs w:val="22"/>
        </w:rPr>
        <w:t>H</w:t>
      </w:r>
      <w:r>
        <w:rPr>
          <w:rFonts w:ascii="Times New Roman" w:hAnsi="Times New Roman" w:cs="Times New Roman"/>
          <w:sz w:val="22"/>
          <w:szCs w:val="22"/>
        </w:rPr>
        <w:t>uang, Po-Kai (Intel)</w:t>
      </w:r>
    </w:p>
    <w:p w14:paraId="6B64B984" w14:textId="38E888AC" w:rsidR="006B2100" w:rsidRDefault="006B2100" w:rsidP="006B2100">
      <w:pPr>
        <w:numPr>
          <w:ilvl w:val="1"/>
          <w:numId w:val="47"/>
        </w:numPr>
        <w:ind w:left="709" w:hanging="709"/>
        <w:rPr>
          <w:rFonts w:ascii="Times New Roman" w:hAnsi="Times New Roman" w:cs="Times New Roman"/>
          <w:sz w:val="22"/>
          <w:szCs w:val="22"/>
        </w:rPr>
      </w:pPr>
      <w:r w:rsidRPr="00CF58EB">
        <w:rPr>
          <w:rFonts w:ascii="Times New Roman" w:hAnsi="Times New Roman" w:cs="Times New Roman"/>
          <w:sz w:val="22"/>
          <w:szCs w:val="22"/>
        </w:rPr>
        <w:t>Inoue</w:t>
      </w:r>
      <w:r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Yasuhiko (NTT)</w:t>
      </w:r>
    </w:p>
    <w:p w14:paraId="4BD004E0" w14:textId="2E87A3E9" w:rsidR="006B2100" w:rsidRDefault="006B2100" w:rsidP="006B2100">
      <w:pPr>
        <w:numPr>
          <w:ilvl w:val="1"/>
          <w:numId w:val="47"/>
        </w:numPr>
        <w:ind w:left="709" w:hanging="709"/>
        <w:rPr>
          <w:rFonts w:ascii="Times New Roman" w:hAnsi="Times New Roman" w:cs="Times New Roman"/>
          <w:sz w:val="22"/>
          <w:szCs w:val="22"/>
        </w:rPr>
      </w:pPr>
      <w:r>
        <w:rPr>
          <w:rFonts w:ascii="Times New Roman" w:hAnsi="Times New Roman" w:cs="Times New Roman" w:hint="eastAsia"/>
          <w:sz w:val="22"/>
          <w:szCs w:val="22"/>
        </w:rPr>
        <w:t>K</w:t>
      </w:r>
      <w:r>
        <w:rPr>
          <w:rFonts w:ascii="Times New Roman" w:hAnsi="Times New Roman" w:cs="Times New Roman"/>
          <w:sz w:val="22"/>
          <w:szCs w:val="22"/>
        </w:rPr>
        <w:t>akani, Naveen (Qualcomm)</w:t>
      </w:r>
    </w:p>
    <w:p w14:paraId="24A7DA98" w14:textId="536002B8" w:rsidR="006B2100" w:rsidRDefault="006B2100" w:rsidP="006B2100">
      <w:pPr>
        <w:numPr>
          <w:ilvl w:val="1"/>
          <w:numId w:val="47"/>
        </w:numPr>
        <w:ind w:left="709" w:hanging="709"/>
        <w:rPr>
          <w:rFonts w:ascii="Times New Roman" w:hAnsi="Times New Roman" w:cs="Times New Roman"/>
          <w:sz w:val="22"/>
          <w:szCs w:val="22"/>
        </w:rPr>
      </w:pPr>
      <w:r>
        <w:rPr>
          <w:rFonts w:ascii="Times New Roman" w:hAnsi="Times New Roman" w:cs="Times New Roman" w:hint="eastAsia"/>
          <w:sz w:val="22"/>
          <w:szCs w:val="22"/>
        </w:rPr>
        <w:t>K</w:t>
      </w:r>
      <w:r>
        <w:rPr>
          <w:rFonts w:ascii="Times New Roman" w:hAnsi="Times New Roman" w:cs="Times New Roman"/>
          <w:sz w:val="22"/>
          <w:szCs w:val="22"/>
        </w:rPr>
        <w:t>andala, Srinivas (Samsung)</w:t>
      </w:r>
    </w:p>
    <w:p w14:paraId="2B4BD422" w14:textId="40B6592B" w:rsidR="006B2100" w:rsidRPr="00CF58EB" w:rsidRDefault="006B2100" w:rsidP="006B2100">
      <w:pPr>
        <w:numPr>
          <w:ilvl w:val="1"/>
          <w:numId w:val="47"/>
        </w:numPr>
        <w:ind w:left="709" w:hanging="709"/>
        <w:rPr>
          <w:rFonts w:ascii="Times New Roman" w:hAnsi="Times New Roman" w:cs="Times New Roman"/>
          <w:sz w:val="22"/>
          <w:szCs w:val="22"/>
        </w:rPr>
      </w:pPr>
      <w:r>
        <w:rPr>
          <w:rFonts w:ascii="Times New Roman" w:hAnsi="Times New Roman" w:cs="Times New Roman" w:hint="eastAsia"/>
          <w:sz w:val="22"/>
          <w:szCs w:val="22"/>
        </w:rPr>
        <w:t>K</w:t>
      </w:r>
      <w:r>
        <w:rPr>
          <w:rFonts w:ascii="Times New Roman" w:hAnsi="Times New Roman" w:cs="Times New Roman"/>
          <w:sz w:val="22"/>
          <w:szCs w:val="22"/>
        </w:rPr>
        <w:t>ang, Sugbong (Apple)</w:t>
      </w:r>
    </w:p>
    <w:p w14:paraId="122DE961" w14:textId="77777777" w:rsidR="006B2100" w:rsidRDefault="006B2100" w:rsidP="006B2100">
      <w:pPr>
        <w:numPr>
          <w:ilvl w:val="1"/>
          <w:numId w:val="47"/>
        </w:numPr>
        <w:ind w:left="709" w:hanging="709"/>
        <w:rPr>
          <w:rFonts w:ascii="Times New Roman" w:hAnsi="Times New Roman" w:cs="Times New Roman"/>
          <w:sz w:val="22"/>
          <w:szCs w:val="22"/>
        </w:rPr>
      </w:pPr>
      <w:r w:rsidRPr="00CF58EB">
        <w:rPr>
          <w:rFonts w:ascii="Times New Roman" w:hAnsi="Times New Roman" w:cs="Times New Roman" w:hint="eastAsia"/>
          <w:sz w:val="22"/>
          <w:szCs w:val="22"/>
        </w:rPr>
        <w:t>K</w:t>
      </w:r>
      <w:r>
        <w:rPr>
          <w:rFonts w:ascii="Times New Roman" w:hAnsi="Times New Roman" w:cs="Times New Roman"/>
          <w:sz w:val="22"/>
          <w:szCs w:val="22"/>
        </w:rPr>
        <w:t>im Youhan (Qualcomm)</w:t>
      </w:r>
    </w:p>
    <w:p w14:paraId="2E6621BE" w14:textId="77777777" w:rsidR="006B2100" w:rsidRDefault="006B2100" w:rsidP="006B2100">
      <w:pPr>
        <w:numPr>
          <w:ilvl w:val="1"/>
          <w:numId w:val="47"/>
        </w:numPr>
        <w:ind w:left="709" w:hanging="709"/>
        <w:rPr>
          <w:rFonts w:ascii="Times New Roman" w:hAnsi="Times New Roman" w:cs="Times New Roman"/>
          <w:sz w:val="22"/>
          <w:szCs w:val="22"/>
        </w:rPr>
      </w:pPr>
      <w:r>
        <w:rPr>
          <w:rFonts w:ascii="Times New Roman" w:hAnsi="Times New Roman" w:cs="Times New Roman"/>
          <w:sz w:val="22"/>
          <w:szCs w:val="22"/>
        </w:rPr>
        <w:t>Petrick, Albert (InterDigital)</w:t>
      </w:r>
    </w:p>
    <w:p w14:paraId="1F294B25" w14:textId="77777777" w:rsidR="006B2100" w:rsidRPr="00CF58EB" w:rsidRDefault="006B2100" w:rsidP="006B2100">
      <w:pPr>
        <w:numPr>
          <w:ilvl w:val="1"/>
          <w:numId w:val="47"/>
        </w:numPr>
        <w:ind w:left="426" w:hanging="426"/>
        <w:rPr>
          <w:rFonts w:ascii="Times New Roman" w:hAnsi="Times New Roman" w:cs="Times New Roman"/>
          <w:sz w:val="22"/>
          <w:szCs w:val="22"/>
        </w:rPr>
      </w:pPr>
      <w:r w:rsidRPr="00CF58EB">
        <w:rPr>
          <w:rFonts w:ascii="Times New Roman" w:hAnsi="Times New Roman" w:cs="Times New Roman" w:hint="eastAsia"/>
          <w:sz w:val="22"/>
          <w:szCs w:val="22"/>
        </w:rPr>
        <w:t>Rison, Mark (Samsung)</w:t>
      </w:r>
    </w:p>
    <w:p w14:paraId="0E3498BF" w14:textId="77777777" w:rsidR="006B2100" w:rsidRPr="00B830A4" w:rsidRDefault="006B2100" w:rsidP="006B2100">
      <w:pPr>
        <w:numPr>
          <w:ilvl w:val="1"/>
          <w:numId w:val="47"/>
        </w:numPr>
        <w:ind w:left="426" w:hanging="426"/>
        <w:rPr>
          <w:rFonts w:ascii="Times New Roman" w:hAnsi="Times New Roman" w:cs="Times New Roman"/>
          <w:sz w:val="22"/>
          <w:szCs w:val="22"/>
        </w:rPr>
      </w:pPr>
      <w:r w:rsidRPr="00CF58EB">
        <w:rPr>
          <w:rFonts w:ascii="Times New Roman" w:hAnsi="Times New Roman" w:cs="Times New Roman" w:hint="eastAsia"/>
          <w:sz w:val="22"/>
          <w:szCs w:val="22"/>
        </w:rPr>
        <w:t>R</w:t>
      </w:r>
      <w:r w:rsidRPr="00CF58EB">
        <w:rPr>
          <w:rFonts w:ascii="Times New Roman" w:hAnsi="Times New Roman" w:cs="Times New Roman"/>
          <w:sz w:val="22"/>
          <w:szCs w:val="22"/>
        </w:rPr>
        <w:t>osdahl, Jon (Qualcomm)</w:t>
      </w:r>
    </w:p>
    <w:p w14:paraId="12D483BF" w14:textId="4187D5DC" w:rsidR="006B2100" w:rsidRDefault="006B2100" w:rsidP="006B2100">
      <w:pPr>
        <w:numPr>
          <w:ilvl w:val="1"/>
          <w:numId w:val="47"/>
        </w:numPr>
        <w:ind w:left="426" w:hanging="426"/>
        <w:rPr>
          <w:rFonts w:ascii="Times New Roman" w:hAnsi="Times New Roman" w:cs="Times New Roman"/>
          <w:sz w:val="22"/>
          <w:szCs w:val="22"/>
        </w:rPr>
      </w:pPr>
      <w:r w:rsidRPr="00CF58EB">
        <w:rPr>
          <w:rFonts w:ascii="Times New Roman" w:hAnsi="Times New Roman" w:cs="Times New Roman"/>
          <w:sz w:val="22"/>
          <w:szCs w:val="22"/>
        </w:rPr>
        <w:t>Stacey, Robert (Intel)</w:t>
      </w:r>
    </w:p>
    <w:p w14:paraId="13242A26" w14:textId="45572F6C" w:rsidR="006B2100" w:rsidRDefault="006B2100" w:rsidP="006B2100">
      <w:pPr>
        <w:numPr>
          <w:ilvl w:val="1"/>
          <w:numId w:val="47"/>
        </w:numPr>
        <w:ind w:left="426" w:hanging="426"/>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ian, Bin (Qualcomm)</w:t>
      </w:r>
    </w:p>
    <w:p w14:paraId="7DCEFE3D" w14:textId="4BACDC2F" w:rsidR="006B2100" w:rsidRPr="00CF58EB" w:rsidRDefault="006B2100" w:rsidP="006B2100">
      <w:pPr>
        <w:numPr>
          <w:ilvl w:val="1"/>
          <w:numId w:val="47"/>
        </w:numPr>
        <w:ind w:left="426" w:hanging="426"/>
        <w:rPr>
          <w:rFonts w:ascii="Times New Roman" w:hAnsi="Times New Roman" w:cs="Times New Roman"/>
          <w:sz w:val="22"/>
          <w:szCs w:val="22"/>
        </w:rPr>
      </w:pPr>
      <w:r>
        <w:rPr>
          <w:rFonts w:ascii="Times New Roman" w:hAnsi="Times New Roman" w:cs="Times New Roman"/>
          <w:sz w:val="22"/>
          <w:szCs w:val="22"/>
        </w:rPr>
        <w:t>Yu, Mao (NXP)</w:t>
      </w:r>
    </w:p>
    <w:p w14:paraId="08FC71C9" w14:textId="77777777" w:rsidR="006B2100" w:rsidRPr="00CF58EB" w:rsidRDefault="006B2100" w:rsidP="006B2100">
      <w:pPr>
        <w:numPr>
          <w:ilvl w:val="1"/>
          <w:numId w:val="47"/>
        </w:numPr>
        <w:ind w:left="426" w:hanging="710"/>
        <w:rPr>
          <w:rFonts w:ascii="Times New Roman" w:hAnsi="Times New Roman" w:cs="Times New Roman"/>
          <w:sz w:val="22"/>
          <w:szCs w:val="22"/>
        </w:rPr>
        <w:sectPr w:rsidR="006B2100" w:rsidRPr="00CF58EB" w:rsidSect="00D326CB">
          <w:type w:val="continuous"/>
          <w:pgSz w:w="12240" w:h="15840" w:code="1"/>
          <w:pgMar w:top="1080" w:right="1080" w:bottom="1080" w:left="1080" w:header="432" w:footer="432" w:gutter="720"/>
          <w:cols w:num="2" w:space="720"/>
        </w:sectPr>
      </w:pPr>
    </w:p>
    <w:p w14:paraId="57A5D6CD" w14:textId="77777777" w:rsidR="006B2100" w:rsidRDefault="006B2100" w:rsidP="006B2100">
      <w:pPr>
        <w:rPr>
          <w:rFonts w:ascii="Times New Roman" w:hAnsi="Times New Roman" w:cs="Times New Roman"/>
          <w:b/>
        </w:rPr>
      </w:pPr>
    </w:p>
    <w:p w14:paraId="102E6BD0" w14:textId="77777777" w:rsidR="006B2100" w:rsidRDefault="006B2100" w:rsidP="006B2100">
      <w:pPr>
        <w:rPr>
          <w:rFonts w:ascii="Times New Roman" w:hAnsi="Times New Roman" w:cs="Times New Roman"/>
          <w:b/>
        </w:rPr>
      </w:pPr>
    </w:p>
    <w:p w14:paraId="5FEACF45" w14:textId="77777777" w:rsidR="006B2100" w:rsidRDefault="006B2100" w:rsidP="006B2100">
      <w:pPr>
        <w:numPr>
          <w:ilvl w:val="0"/>
          <w:numId w:val="47"/>
        </w:numPr>
        <w:rPr>
          <w:rFonts w:ascii="Times New Roman" w:hAnsi="Times New Roman" w:cs="Times New Roman"/>
          <w:b/>
        </w:rPr>
      </w:pPr>
      <w:r>
        <w:rPr>
          <w:rFonts w:ascii="Times New Roman" w:hAnsi="Times New Roman" w:cs="Times New Roman"/>
          <w:b/>
        </w:rPr>
        <w:t>Agenda Setting</w:t>
      </w:r>
    </w:p>
    <w:p w14:paraId="4E1E798F" w14:textId="2183B452" w:rsidR="006B2100" w:rsidRPr="00CC44AD" w:rsidRDefault="006B2100" w:rsidP="006B2100">
      <w:pPr>
        <w:numPr>
          <w:ilvl w:val="1"/>
          <w:numId w:val="47"/>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the TGax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Pr>
          <w:rFonts w:ascii="Times New Roman" w:hAnsi="Times New Roman" w:cs="Times New Roman"/>
          <w:sz w:val="22"/>
          <w:szCs w:val="22"/>
        </w:rPr>
        <w:t>September 29</w:t>
      </w:r>
      <w:r w:rsidRPr="00975A1A">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022A4795" w14:textId="77777777" w:rsidR="006B2100" w:rsidRPr="00CC44AD" w:rsidRDefault="006B2100" w:rsidP="006B2100">
      <w:pPr>
        <w:numPr>
          <w:ilvl w:val="2"/>
          <w:numId w:val="47"/>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2B08D06F" w14:textId="77777777" w:rsidR="006B2100" w:rsidRPr="00CC44AD" w:rsidRDefault="006B2100" w:rsidP="006B2100">
      <w:pPr>
        <w:numPr>
          <w:ilvl w:val="2"/>
          <w:numId w:val="47"/>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0C30F9BD" w14:textId="77777777" w:rsidR="006B2100" w:rsidRDefault="006B2100" w:rsidP="006B2100">
      <w:pPr>
        <w:numPr>
          <w:ilvl w:val="2"/>
          <w:numId w:val="47"/>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4DE96FBF" w14:textId="77777777" w:rsidR="006B2100" w:rsidRPr="00CC44AD" w:rsidRDefault="006B2100" w:rsidP="006B2100">
      <w:pPr>
        <w:numPr>
          <w:ilvl w:val="2"/>
          <w:numId w:val="47"/>
        </w:numPr>
        <w:ind w:hanging="657"/>
        <w:rPr>
          <w:rFonts w:ascii="Times New Roman" w:hAnsi="Times New Roman" w:cs="Times New Roman"/>
          <w:sz w:val="22"/>
          <w:szCs w:val="22"/>
        </w:rPr>
      </w:pPr>
      <w:r>
        <w:rPr>
          <w:rFonts w:ascii="Times New Roman" w:hAnsi="Times New Roman" w:cs="Times New Roman"/>
          <w:sz w:val="22"/>
          <w:szCs w:val="22"/>
        </w:rPr>
        <w:t>Comment Resolution and Motions</w:t>
      </w:r>
    </w:p>
    <w:p w14:paraId="70795C76" w14:textId="7F97E2E8" w:rsidR="006B2100" w:rsidRPr="00EA3005" w:rsidRDefault="00EA3005" w:rsidP="006B2100">
      <w:pPr>
        <w:numPr>
          <w:ilvl w:val="3"/>
          <w:numId w:val="47"/>
        </w:numPr>
        <w:rPr>
          <w:rFonts w:ascii="Times New Roman" w:hAnsi="Times New Roman" w:cs="Times New Roman"/>
          <w:sz w:val="22"/>
          <w:szCs w:val="22"/>
        </w:rPr>
      </w:pPr>
      <w:hyperlink r:id="rId35" w:history="1">
        <w:r w:rsidRPr="00EA3005">
          <w:rPr>
            <w:rStyle w:val="a6"/>
            <w:rFonts w:ascii="Times New Roman" w:hAnsi="Times New Roman" w:cs="Times New Roman"/>
            <w:sz w:val="22"/>
            <w:szCs w:val="22"/>
          </w:rPr>
          <w:t>https://mentor.ieee.org/802.11/dcn/20/11-20-1520-02-00ax-comment-resolution-on-cid-25016.docx</w:t>
        </w:r>
      </w:hyperlink>
      <w:r w:rsidRPr="00EA3005">
        <w:rPr>
          <w:rFonts w:ascii="Times New Roman" w:hAnsi="Times New Roman" w:cs="Times New Roman"/>
          <w:sz w:val="22"/>
          <w:szCs w:val="22"/>
        </w:rPr>
        <w:t xml:space="preserve"> - Edward Au</w:t>
      </w:r>
    </w:p>
    <w:p w14:paraId="341FFD95" w14:textId="77777777" w:rsidR="00EA3005" w:rsidRPr="00EA3005" w:rsidRDefault="00EA3005" w:rsidP="00EA3005">
      <w:pPr>
        <w:numPr>
          <w:ilvl w:val="3"/>
          <w:numId w:val="47"/>
        </w:numPr>
        <w:rPr>
          <w:rFonts w:ascii="Times New Roman" w:hAnsi="Times New Roman" w:cs="Times New Roman"/>
          <w:sz w:val="22"/>
          <w:szCs w:val="22"/>
        </w:rPr>
      </w:pPr>
      <w:hyperlink r:id="rId36" w:history="1">
        <w:r w:rsidRPr="00EA3005">
          <w:rPr>
            <w:rStyle w:val="a6"/>
            <w:rFonts w:ascii="Times New Roman" w:hAnsi="Times New Roman" w:cs="Times New Roman"/>
            <w:sz w:val="22"/>
            <w:szCs w:val="22"/>
          </w:rPr>
          <w:t>https://mentor.ieee.org/802.11/dcn/20/11-20-1530-02-00ax-sa2-clause-10-comment-resolution.docx</w:t>
        </w:r>
      </w:hyperlink>
      <w:r w:rsidRPr="00EA3005">
        <w:rPr>
          <w:rFonts w:ascii="Times New Roman" w:hAnsi="Times New Roman" w:cs="Times New Roman"/>
          <w:sz w:val="22"/>
          <w:szCs w:val="22"/>
        </w:rPr>
        <w:t xml:space="preserve"> - Osama Aboul-Magd</w:t>
      </w:r>
    </w:p>
    <w:p w14:paraId="00E8D57F" w14:textId="4A500788" w:rsidR="00EA3005" w:rsidRPr="00975A1A" w:rsidRDefault="00EA3005" w:rsidP="00EA3005">
      <w:pPr>
        <w:numPr>
          <w:ilvl w:val="3"/>
          <w:numId w:val="47"/>
        </w:numPr>
        <w:rPr>
          <w:rFonts w:ascii="Times New Roman" w:hAnsi="Times New Roman" w:cs="Times New Roman"/>
          <w:sz w:val="22"/>
          <w:szCs w:val="22"/>
        </w:rPr>
      </w:pPr>
      <w:hyperlink r:id="rId37" w:history="1">
        <w:r w:rsidRPr="00EA3005">
          <w:rPr>
            <w:rStyle w:val="a6"/>
            <w:rFonts w:ascii="Times New Roman" w:hAnsi="Times New Roman" w:cs="Times New Roman"/>
            <w:sz w:val="22"/>
            <w:szCs w:val="22"/>
          </w:rPr>
          <w:t>https://mentor.ieee.org/802.11/dcn/20/11-20-1503-00-00ax-he-er-su-ppdu-for-control-frame.pptx</w:t>
        </w:r>
      </w:hyperlink>
      <w:r w:rsidRPr="00EA3005">
        <w:rPr>
          <w:rFonts w:ascii="Times New Roman" w:hAnsi="Times New Roman" w:cs="Times New Roman"/>
          <w:b/>
          <w:bCs/>
          <w:sz w:val="22"/>
          <w:szCs w:val="22"/>
        </w:rPr>
        <w:t xml:space="preserve"> - </w:t>
      </w:r>
      <w:r w:rsidRPr="00EA3005">
        <w:rPr>
          <w:rFonts w:ascii="Times New Roman" w:hAnsi="Times New Roman" w:cs="Times New Roman"/>
          <w:sz w:val="22"/>
          <w:szCs w:val="22"/>
          <w:lang w:val="en-CA"/>
        </w:rPr>
        <w:t>Ruchen Duan</w:t>
      </w:r>
    </w:p>
    <w:p w14:paraId="0D02EEB5" w14:textId="77777777" w:rsidR="006B2100" w:rsidRPr="003F6480" w:rsidRDefault="006B2100" w:rsidP="006B2100">
      <w:pPr>
        <w:numPr>
          <w:ilvl w:val="2"/>
          <w:numId w:val="47"/>
        </w:numPr>
        <w:ind w:hanging="657"/>
        <w:rPr>
          <w:rFonts w:ascii="Times New Roman" w:hAnsi="Times New Roman" w:cs="Times New Roman"/>
          <w:sz w:val="22"/>
          <w:szCs w:val="22"/>
        </w:rPr>
      </w:pPr>
      <w:r w:rsidRPr="003F6480">
        <w:rPr>
          <w:rFonts w:ascii="Times New Roman" w:hAnsi="Times New Roman" w:cs="Times New Roman" w:hint="eastAsia"/>
          <w:sz w:val="22"/>
          <w:szCs w:val="22"/>
        </w:rPr>
        <w:t>AoB</w:t>
      </w:r>
    </w:p>
    <w:p w14:paraId="448C4722" w14:textId="77777777" w:rsidR="006B2100" w:rsidRPr="00CC44AD" w:rsidRDefault="006B2100" w:rsidP="006B2100">
      <w:pPr>
        <w:numPr>
          <w:ilvl w:val="2"/>
          <w:numId w:val="47"/>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5491B1BA" w14:textId="77777777" w:rsidR="006B2100" w:rsidRPr="00CC44AD" w:rsidRDefault="006B2100" w:rsidP="006B2100">
      <w:pPr>
        <w:numPr>
          <w:ilvl w:val="1"/>
          <w:numId w:val="47"/>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745C0642" w14:textId="77777777" w:rsidR="006B2100" w:rsidRPr="00CC44AD" w:rsidRDefault="006B2100" w:rsidP="006B2100">
      <w:pPr>
        <w:numPr>
          <w:ilvl w:val="2"/>
          <w:numId w:val="47"/>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0968FC14" w14:textId="05049157" w:rsidR="006B2100" w:rsidRPr="00CC44AD" w:rsidRDefault="006B2100" w:rsidP="006B2100">
      <w:pPr>
        <w:numPr>
          <w:ilvl w:val="2"/>
          <w:numId w:val="47"/>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TGax CRC teleconference on </w:t>
      </w:r>
      <w:r>
        <w:rPr>
          <w:rFonts w:ascii="Times New Roman" w:hAnsi="Times New Roman" w:cs="Times New Roman"/>
          <w:b/>
          <w:sz w:val="22"/>
          <w:szCs w:val="22"/>
          <w:highlight w:val="green"/>
        </w:rPr>
        <w:t>September</w:t>
      </w:r>
      <w:r w:rsidRPr="00CC44AD">
        <w:rPr>
          <w:rFonts w:ascii="Times New Roman" w:hAnsi="Times New Roman" w:cs="Times New Roman" w:hint="eastAsia"/>
          <w:b/>
          <w:sz w:val="22"/>
          <w:szCs w:val="22"/>
          <w:highlight w:val="green"/>
        </w:rPr>
        <w:t xml:space="preserve"> </w:t>
      </w:r>
      <w:r>
        <w:rPr>
          <w:rFonts w:ascii="Times New Roman" w:hAnsi="Times New Roman" w:cs="Times New Roman"/>
          <w:b/>
          <w:sz w:val="22"/>
          <w:szCs w:val="22"/>
          <w:highlight w:val="green"/>
        </w:rPr>
        <w:t>29</w:t>
      </w:r>
      <w:r w:rsidRPr="00975A1A">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2020 is approved.</w:t>
      </w:r>
    </w:p>
    <w:p w14:paraId="1B9B4689" w14:textId="77777777" w:rsidR="006B2100" w:rsidRPr="00CC44AD" w:rsidRDefault="006B2100" w:rsidP="006B2100">
      <w:pPr>
        <w:rPr>
          <w:rFonts w:ascii="Times New Roman" w:hAnsi="Times New Roman" w:cs="Times New Roman"/>
          <w:sz w:val="22"/>
          <w:szCs w:val="22"/>
        </w:rPr>
      </w:pPr>
    </w:p>
    <w:p w14:paraId="2EEDC33F" w14:textId="77777777" w:rsidR="006B2100" w:rsidRPr="00CC44AD" w:rsidRDefault="006B2100" w:rsidP="006B2100">
      <w:pPr>
        <w:rPr>
          <w:rFonts w:ascii="Times New Roman" w:hAnsi="Times New Roman" w:cs="Times New Roman"/>
          <w:sz w:val="22"/>
          <w:szCs w:val="22"/>
        </w:rPr>
      </w:pPr>
    </w:p>
    <w:p w14:paraId="72681AAE" w14:textId="77777777" w:rsidR="006B2100" w:rsidRPr="00F63366" w:rsidRDefault="006B2100" w:rsidP="006B2100">
      <w:pPr>
        <w:numPr>
          <w:ilvl w:val="0"/>
          <w:numId w:val="47"/>
        </w:numPr>
        <w:rPr>
          <w:rFonts w:ascii="Times New Roman" w:hAnsi="Times New Roman" w:cs="Times New Roman"/>
          <w:b/>
        </w:rPr>
      </w:pPr>
      <w:r w:rsidRPr="00F63366">
        <w:rPr>
          <w:rFonts w:ascii="Times New Roman" w:hAnsi="Times New Roman" w:cs="Times New Roman"/>
          <w:b/>
        </w:rPr>
        <w:t>IEEE 802 and 802.11 IPR policy and procedure</w:t>
      </w:r>
    </w:p>
    <w:p w14:paraId="1ED47A67" w14:textId="77777777" w:rsidR="006B2100" w:rsidRPr="00CC44AD" w:rsidRDefault="006B2100" w:rsidP="006B2100">
      <w:pPr>
        <w:numPr>
          <w:ilvl w:val="1"/>
          <w:numId w:val="47"/>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58687830" w14:textId="77777777" w:rsidR="006B2100" w:rsidRPr="00CC44AD" w:rsidRDefault="006B2100" w:rsidP="006B2100">
      <w:pPr>
        <w:numPr>
          <w:ilvl w:val="1"/>
          <w:numId w:val="47"/>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3AD7C12C" w14:textId="77777777" w:rsidR="006B2100" w:rsidRPr="00CC44AD" w:rsidRDefault="006B2100" w:rsidP="006B2100">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021A98DE" w14:textId="77777777" w:rsidR="006B2100" w:rsidRPr="00CC44AD" w:rsidRDefault="006B2100" w:rsidP="006B2100">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516734FE" w14:textId="77777777" w:rsidR="006B2100" w:rsidRPr="00CC44AD" w:rsidRDefault="006B2100" w:rsidP="006B2100">
      <w:pPr>
        <w:numPr>
          <w:ilvl w:val="1"/>
          <w:numId w:val="47"/>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7F68E4E4" w14:textId="77777777" w:rsidR="006B2100" w:rsidRPr="00CC44AD" w:rsidRDefault="006B2100" w:rsidP="006B2100">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7621EFE4" w14:textId="77777777" w:rsidR="006B2100" w:rsidRPr="00CC44AD" w:rsidRDefault="006B2100" w:rsidP="006B2100">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lastRenderedPageBreak/>
        <w:t xml:space="preserve">Provide the chair of this group with the identity of the holder(s) of any and all such claims as soon as possible; or </w:t>
      </w:r>
    </w:p>
    <w:p w14:paraId="0EFD01C8" w14:textId="77777777" w:rsidR="006B2100" w:rsidRPr="00CC44AD" w:rsidRDefault="006B2100" w:rsidP="006B2100">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1B3A0430" w14:textId="77777777" w:rsidR="006B2100" w:rsidRPr="00CC44AD" w:rsidRDefault="006B2100" w:rsidP="006B2100">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1BBF7790" w14:textId="77777777" w:rsidR="006B2100" w:rsidRPr="00CC44AD" w:rsidRDefault="006B2100" w:rsidP="006B2100">
      <w:pPr>
        <w:numPr>
          <w:ilvl w:val="2"/>
          <w:numId w:val="47"/>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1B5A85CA" w14:textId="77777777" w:rsidR="006B2100" w:rsidRPr="00CC44AD" w:rsidRDefault="006B2100" w:rsidP="006B2100">
      <w:pPr>
        <w:numPr>
          <w:ilvl w:val="3"/>
          <w:numId w:val="47"/>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7ACB4BE1" w14:textId="77777777" w:rsidR="006B2100" w:rsidRPr="00CC44AD" w:rsidRDefault="006B2100" w:rsidP="006B2100">
      <w:pPr>
        <w:rPr>
          <w:rFonts w:ascii="Times New Roman" w:hAnsi="Times New Roman" w:cs="Times New Roman"/>
          <w:b/>
          <w:sz w:val="22"/>
          <w:szCs w:val="22"/>
        </w:rPr>
      </w:pPr>
    </w:p>
    <w:p w14:paraId="642AEB1A" w14:textId="77777777" w:rsidR="006B2100" w:rsidRDefault="006B2100" w:rsidP="006B2100">
      <w:pPr>
        <w:numPr>
          <w:ilvl w:val="1"/>
          <w:numId w:val="47"/>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5D8A21BB" w14:textId="77777777" w:rsidR="006B2100" w:rsidRPr="006E6430" w:rsidRDefault="006B2100" w:rsidP="006B2100">
      <w:pPr>
        <w:numPr>
          <w:ilvl w:val="2"/>
          <w:numId w:val="37"/>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173CE23F" w14:textId="77777777" w:rsidR="006B2100" w:rsidRPr="006E6430" w:rsidRDefault="006B2100" w:rsidP="006B2100">
      <w:pPr>
        <w:numPr>
          <w:ilvl w:val="3"/>
          <w:numId w:val="37"/>
        </w:numPr>
        <w:rPr>
          <w:rFonts w:ascii="Times New Roman" w:hAnsi="Times New Roman" w:cs="Times New Roman"/>
          <w:sz w:val="22"/>
          <w:szCs w:val="22"/>
        </w:rPr>
      </w:pPr>
      <w:r w:rsidRPr="006E6430">
        <w:rPr>
          <w:rFonts w:ascii="Times New Roman" w:hAnsi="Times New Roman" w:cs="Times New Roman"/>
          <w:sz w:val="22"/>
          <w:szCs w:val="22"/>
        </w:rPr>
        <w:t xml:space="preserve">Don’t discuss the interpretation, validity, or essentiality of patents/patent claims. </w:t>
      </w:r>
    </w:p>
    <w:p w14:paraId="15C0402A" w14:textId="77777777" w:rsidR="006B2100" w:rsidRPr="006E6430" w:rsidRDefault="006B2100" w:rsidP="006B2100">
      <w:pPr>
        <w:numPr>
          <w:ilvl w:val="3"/>
          <w:numId w:val="37"/>
        </w:numPr>
        <w:rPr>
          <w:rFonts w:ascii="Times New Roman" w:hAnsi="Times New Roman" w:cs="Times New Roman"/>
          <w:sz w:val="22"/>
          <w:szCs w:val="22"/>
        </w:rPr>
      </w:pPr>
      <w:r w:rsidRPr="006E6430">
        <w:rPr>
          <w:rFonts w:ascii="Times New Roman" w:hAnsi="Times New Roman" w:cs="Times New Roman"/>
          <w:sz w:val="22"/>
          <w:szCs w:val="22"/>
        </w:rPr>
        <w:t>Don’t discuss specific license rates, terms, or conditions.</w:t>
      </w:r>
    </w:p>
    <w:p w14:paraId="0B6A445B" w14:textId="77777777" w:rsidR="006B2100" w:rsidRPr="006E6430" w:rsidRDefault="006B2100" w:rsidP="006B2100">
      <w:pPr>
        <w:numPr>
          <w:ilvl w:val="4"/>
          <w:numId w:val="37"/>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06CD1A46" w14:textId="77777777" w:rsidR="006B2100" w:rsidRPr="006E6430" w:rsidRDefault="006B2100" w:rsidP="006B2100">
      <w:pPr>
        <w:numPr>
          <w:ilvl w:val="5"/>
          <w:numId w:val="37"/>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0575A049" w14:textId="77777777" w:rsidR="006B2100" w:rsidRPr="006E6430" w:rsidRDefault="006B2100" w:rsidP="006B2100">
      <w:pPr>
        <w:numPr>
          <w:ilvl w:val="3"/>
          <w:numId w:val="37"/>
        </w:numPr>
        <w:rPr>
          <w:rFonts w:ascii="Times New Roman" w:hAnsi="Times New Roman" w:cs="Times New Roman"/>
          <w:sz w:val="22"/>
          <w:szCs w:val="22"/>
        </w:rPr>
      </w:pPr>
      <w:r w:rsidRPr="006E6430">
        <w:rPr>
          <w:rFonts w:ascii="Times New Roman" w:hAnsi="Times New Roman" w:cs="Times New Roman"/>
          <w:sz w:val="22"/>
          <w:szCs w:val="22"/>
        </w:rPr>
        <w:t>Don’t discuss or engage in the fixing of product prices, allocation of customers, or division of sales markets.</w:t>
      </w:r>
    </w:p>
    <w:p w14:paraId="0C92D47C" w14:textId="77777777" w:rsidR="006B2100" w:rsidRPr="006E6430" w:rsidRDefault="006B2100" w:rsidP="006B2100">
      <w:pPr>
        <w:numPr>
          <w:ilvl w:val="3"/>
          <w:numId w:val="37"/>
        </w:numPr>
        <w:rPr>
          <w:rFonts w:ascii="Times New Roman" w:hAnsi="Times New Roman" w:cs="Times New Roman"/>
          <w:sz w:val="22"/>
          <w:szCs w:val="22"/>
        </w:rPr>
      </w:pPr>
      <w:r w:rsidRPr="006E6430">
        <w:rPr>
          <w:rFonts w:ascii="Times New Roman" w:hAnsi="Times New Roman" w:cs="Times New Roman"/>
          <w:sz w:val="22"/>
          <w:szCs w:val="22"/>
        </w:rPr>
        <w:t>Don’t discuss the status or substance of ongoing or threatened litigation.</w:t>
      </w:r>
    </w:p>
    <w:p w14:paraId="77EE42DB" w14:textId="77777777" w:rsidR="006B2100" w:rsidRDefault="006B2100" w:rsidP="006B2100">
      <w:pPr>
        <w:numPr>
          <w:ilvl w:val="3"/>
          <w:numId w:val="37"/>
        </w:numPr>
        <w:rPr>
          <w:rFonts w:ascii="Times New Roman" w:hAnsi="Times New Roman" w:cs="Times New Roman"/>
          <w:sz w:val="22"/>
          <w:szCs w:val="22"/>
        </w:rPr>
      </w:pPr>
      <w:r w:rsidRPr="006E6430">
        <w:rPr>
          <w:rFonts w:ascii="Times New Roman" w:hAnsi="Times New Roman" w:cs="Times New Roman"/>
          <w:sz w:val="22"/>
          <w:szCs w:val="22"/>
        </w:rPr>
        <w:t>Don’t be silent if inappropriate topics are discussed … do formally object.</w:t>
      </w:r>
    </w:p>
    <w:p w14:paraId="0A87B30A" w14:textId="77777777" w:rsidR="006B2100" w:rsidRPr="006E6430" w:rsidRDefault="006B2100" w:rsidP="006B2100">
      <w:pPr>
        <w:rPr>
          <w:rFonts w:ascii="Times New Roman" w:hAnsi="Times New Roman" w:cs="Times New Roman"/>
          <w:sz w:val="22"/>
          <w:szCs w:val="22"/>
        </w:rPr>
      </w:pPr>
    </w:p>
    <w:p w14:paraId="12EC3444" w14:textId="77777777" w:rsidR="006B2100" w:rsidRDefault="006B2100" w:rsidP="006B2100">
      <w:pPr>
        <w:numPr>
          <w:ilvl w:val="1"/>
          <w:numId w:val="47"/>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0A9DDFEF" w14:textId="77777777" w:rsidR="006B2100" w:rsidRPr="006E6430" w:rsidRDefault="006B2100" w:rsidP="006B2100">
      <w:pPr>
        <w:numPr>
          <w:ilvl w:val="2"/>
          <w:numId w:val="39"/>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65A49562" w14:textId="77777777" w:rsidR="006B2100" w:rsidRPr="006E6430" w:rsidRDefault="006B2100" w:rsidP="006B2100">
      <w:pPr>
        <w:numPr>
          <w:ilvl w:val="2"/>
          <w:numId w:val="39"/>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7603CE54" w14:textId="77777777" w:rsidR="006B2100" w:rsidRPr="006E6430" w:rsidRDefault="006B2100" w:rsidP="006B2100">
      <w:pPr>
        <w:numPr>
          <w:ilvl w:val="2"/>
          <w:numId w:val="39"/>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0B0F64C7" w14:textId="77777777" w:rsidR="006B2100" w:rsidRPr="006E6430" w:rsidRDefault="006B2100" w:rsidP="006B2100">
      <w:pPr>
        <w:numPr>
          <w:ilvl w:val="2"/>
          <w:numId w:val="39"/>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6899EE4C" w14:textId="77777777" w:rsidR="006B2100" w:rsidRPr="006E6430" w:rsidRDefault="006B2100" w:rsidP="006B2100">
      <w:pPr>
        <w:numPr>
          <w:ilvl w:val="2"/>
          <w:numId w:val="39"/>
        </w:numPr>
        <w:rPr>
          <w:rFonts w:ascii="Times New Roman" w:hAnsi="Times New Roman" w:cs="Times New Roman"/>
          <w:sz w:val="22"/>
          <w:szCs w:val="22"/>
        </w:rPr>
      </w:pPr>
      <w:r w:rsidRPr="006E6430">
        <w:rPr>
          <w:rFonts w:ascii="Times New Roman" w:hAnsi="Times New Roman" w:cs="Times New Roman"/>
          <w:sz w:val="22"/>
          <w:szCs w:val="22"/>
        </w:rPr>
        <w:tab/>
      </w:r>
      <w:hyperlink r:id="rId38" w:history="1">
        <w:r w:rsidRPr="00913E23">
          <w:rPr>
            <w:rStyle w:val="a6"/>
            <w:rFonts w:ascii="Times New Roman" w:hAnsi="Times New Roman" w:cs="Times New Roman"/>
            <w:i/>
            <w:iCs/>
            <w:sz w:val="22"/>
            <w:szCs w:val="22"/>
          </w:rPr>
          <w:t>http://standards.ieee.org/about/sasb/patcom/materials.html</w:t>
        </w:r>
      </w:hyperlink>
    </w:p>
    <w:p w14:paraId="7457C8CD" w14:textId="77777777" w:rsidR="006B2100" w:rsidRPr="006E6430" w:rsidRDefault="006B2100" w:rsidP="006B2100">
      <w:pPr>
        <w:rPr>
          <w:rFonts w:ascii="Times New Roman" w:hAnsi="Times New Roman" w:cs="Times New Roman"/>
          <w:sz w:val="22"/>
          <w:szCs w:val="22"/>
        </w:rPr>
      </w:pPr>
    </w:p>
    <w:p w14:paraId="66BF4F97" w14:textId="77777777" w:rsidR="006B2100" w:rsidRPr="00CC44AD" w:rsidRDefault="006B2100" w:rsidP="006B2100">
      <w:pPr>
        <w:numPr>
          <w:ilvl w:val="1"/>
          <w:numId w:val="47"/>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545D3C14" w14:textId="77777777" w:rsidR="006B2100" w:rsidRPr="00CC44AD" w:rsidRDefault="006B2100" w:rsidP="006B2100">
      <w:pPr>
        <w:numPr>
          <w:ilvl w:val="1"/>
          <w:numId w:val="47"/>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17D6BE82" w14:textId="77777777" w:rsidR="006B2100" w:rsidRPr="00CC44AD" w:rsidRDefault="006B2100" w:rsidP="006B2100">
      <w:pPr>
        <w:numPr>
          <w:ilvl w:val="1"/>
          <w:numId w:val="47"/>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245742A4" w14:textId="77777777" w:rsidR="006B2100" w:rsidRPr="00CC44AD" w:rsidRDefault="006B2100" w:rsidP="006B2100">
      <w:pPr>
        <w:rPr>
          <w:rFonts w:ascii="Times New Roman" w:hAnsi="Times New Roman" w:cs="Times New Roman"/>
          <w:sz w:val="20"/>
          <w:szCs w:val="22"/>
        </w:rPr>
      </w:pPr>
    </w:p>
    <w:p w14:paraId="42A45702" w14:textId="77777777" w:rsidR="006B2100" w:rsidRPr="00CC44AD" w:rsidRDefault="006B2100" w:rsidP="006B2100">
      <w:pPr>
        <w:rPr>
          <w:rFonts w:ascii="Times New Roman" w:eastAsiaTheme="minorEastAsia" w:hAnsi="Times New Roman" w:cs="Times New Roman"/>
          <w:color w:val="000000"/>
          <w:sz w:val="22"/>
          <w:szCs w:val="22"/>
        </w:rPr>
      </w:pPr>
    </w:p>
    <w:p w14:paraId="35AAC1DE" w14:textId="77777777" w:rsidR="006B2100" w:rsidRDefault="006B2100" w:rsidP="006B2100">
      <w:pPr>
        <w:numPr>
          <w:ilvl w:val="0"/>
          <w:numId w:val="47"/>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ttendance</w:t>
      </w:r>
    </w:p>
    <w:p w14:paraId="72DC28D4" w14:textId="77777777" w:rsidR="006B2100" w:rsidRDefault="006B2100" w:rsidP="006B2100">
      <w:pPr>
        <w:numPr>
          <w:ilvl w:val="1"/>
          <w:numId w:val="47"/>
        </w:numPr>
        <w:rPr>
          <w:rFonts w:ascii="Times New Roman" w:hAnsi="Times New Roman" w:cs="Times New Roman"/>
          <w:sz w:val="22"/>
          <w:szCs w:val="22"/>
        </w:rPr>
      </w:pPr>
      <w:hyperlink r:id="rId39" w:history="1">
        <w:r w:rsidRPr="00913E23">
          <w:rPr>
            <w:rStyle w:val="a6"/>
            <w:rFonts w:ascii="Times New Roman" w:hAnsi="Times New Roman" w:cs="Times New Roman" w:hint="eastAsia"/>
            <w:sz w:val="22"/>
            <w:szCs w:val="22"/>
          </w:rPr>
          <w:t>h</w:t>
        </w:r>
        <w:r w:rsidRPr="00913E23">
          <w:rPr>
            <w:rStyle w:val="a6"/>
            <w:rFonts w:ascii="Times New Roman" w:hAnsi="Times New Roman" w:cs="Times New Roman"/>
            <w:sz w:val="22"/>
            <w:szCs w:val="22"/>
          </w:rPr>
          <w:t>ttps://</w:t>
        </w:r>
        <w:r w:rsidRPr="00913E23">
          <w:rPr>
            <w:rStyle w:val="a6"/>
            <w:rFonts w:ascii="Times New Roman" w:hAnsi="Times New Roman" w:cs="Times New Roman" w:hint="eastAsia"/>
            <w:sz w:val="22"/>
            <w:szCs w:val="22"/>
          </w:rPr>
          <w:t>imat.ieee.org</w:t>
        </w:r>
        <w:r w:rsidRPr="00913E23">
          <w:rPr>
            <w:rStyle w:val="a6"/>
            <w:rFonts w:ascii="Times New Roman" w:hAnsi="Times New Roman" w:cs="Times New Roman"/>
            <w:sz w:val="22"/>
            <w:szCs w:val="22"/>
          </w:rPr>
          <w:t>/</w:t>
        </w:r>
      </w:hyperlink>
    </w:p>
    <w:p w14:paraId="03173C4A" w14:textId="77777777" w:rsidR="006B2100" w:rsidRPr="00FD4BC2" w:rsidRDefault="006B2100" w:rsidP="006B2100">
      <w:pPr>
        <w:numPr>
          <w:ilvl w:val="2"/>
          <w:numId w:val="47"/>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2D708C52" w14:textId="77777777" w:rsidR="006B2100" w:rsidRPr="00FD4BC2" w:rsidRDefault="006B2100" w:rsidP="006B2100">
      <w:pPr>
        <w:rPr>
          <w:rFonts w:ascii="Times New Roman" w:eastAsiaTheme="minorEastAsia" w:hAnsi="Times New Roman" w:cs="Times New Roman"/>
          <w:color w:val="000000"/>
          <w:sz w:val="22"/>
          <w:szCs w:val="22"/>
        </w:rPr>
      </w:pPr>
    </w:p>
    <w:p w14:paraId="51C3EA6D" w14:textId="77777777" w:rsidR="006B2100" w:rsidRDefault="006B2100" w:rsidP="006B2100">
      <w:pPr>
        <w:rPr>
          <w:rFonts w:ascii="Times New Roman" w:eastAsiaTheme="minorEastAsia" w:hAnsi="Times New Roman" w:cs="Times New Roman"/>
          <w:color w:val="000000"/>
          <w:sz w:val="22"/>
          <w:szCs w:val="22"/>
        </w:rPr>
      </w:pPr>
    </w:p>
    <w:p w14:paraId="640530C3" w14:textId="3AEBEBC3" w:rsidR="006B2100" w:rsidRDefault="006B2100" w:rsidP="006B2100">
      <w:pPr>
        <w:numPr>
          <w:ilvl w:val="0"/>
          <w:numId w:val="47"/>
        </w:numPr>
        <w:rPr>
          <w:rFonts w:ascii="Times New Roman" w:hAnsi="Times New Roman" w:cs="Times New Roman"/>
          <w:b/>
        </w:rPr>
      </w:pPr>
      <w:r>
        <w:rPr>
          <w:rFonts w:ascii="Times New Roman" w:hAnsi="Times New Roman" w:cs="Times New Roman"/>
          <w:b/>
        </w:rPr>
        <w:t>Comment Resolution and Motions</w:t>
      </w:r>
    </w:p>
    <w:p w14:paraId="07C076DA" w14:textId="75B936D9" w:rsidR="00EA3005" w:rsidRDefault="00EA3005" w:rsidP="00EA3005">
      <w:pPr>
        <w:numPr>
          <w:ilvl w:val="1"/>
          <w:numId w:val="47"/>
        </w:numPr>
        <w:rPr>
          <w:rFonts w:ascii="Times New Roman" w:hAnsi="Times New Roman" w:cs="Times New Roman"/>
          <w:b/>
        </w:rPr>
      </w:pPr>
      <w:bookmarkStart w:id="0" w:name="_Hlk52390459"/>
      <w:r>
        <w:rPr>
          <w:rFonts w:ascii="Times New Roman" w:hAnsi="Times New Roman" w:cs="Times New Roman"/>
          <w:b/>
        </w:rPr>
        <w:t>Osama Aboul-Magd (Huawei Technologies) presented “</w:t>
      </w:r>
      <w:r w:rsidRPr="00EA3005">
        <w:rPr>
          <w:rFonts w:ascii="Times New Roman" w:hAnsi="Times New Roman" w:cs="Times New Roman"/>
          <w:b/>
        </w:rPr>
        <w:t>SA2 Clause 10 Comment Resolution</w:t>
      </w:r>
      <w:r>
        <w:rPr>
          <w:rFonts w:ascii="Times New Roman" w:hAnsi="Times New Roman" w:cs="Times New Roman"/>
          <w:b/>
        </w:rPr>
        <w:t xml:space="preserve">,” based on the submission </w:t>
      </w:r>
      <w:hyperlink r:id="rId40" w:history="1">
        <w:r w:rsidRPr="00EA3005">
          <w:rPr>
            <w:rStyle w:val="a6"/>
            <w:rFonts w:ascii="Times New Roman" w:hAnsi="Times New Roman" w:cs="Times New Roman"/>
            <w:b/>
          </w:rPr>
          <w:t>doc.11-20-1530-02</w:t>
        </w:r>
      </w:hyperlink>
      <w:r>
        <w:rPr>
          <w:rFonts w:ascii="Times New Roman" w:hAnsi="Times New Roman" w:cs="Times New Roman"/>
          <w:b/>
        </w:rPr>
        <w:t>.</w:t>
      </w:r>
    </w:p>
    <w:bookmarkEnd w:id="0"/>
    <w:p w14:paraId="5D7A1F23" w14:textId="6DCB2186" w:rsidR="00EA3005" w:rsidRPr="00EA3005" w:rsidRDefault="00EA3005" w:rsidP="00EA3005">
      <w:pPr>
        <w:numPr>
          <w:ilvl w:val="2"/>
          <w:numId w:val="47"/>
        </w:numPr>
        <w:rPr>
          <w:rFonts w:ascii="Times New Roman" w:hAnsi="Times New Roman" w:cs="Times New Roman"/>
          <w:bCs/>
        </w:rPr>
      </w:pPr>
      <w:r w:rsidRPr="00EA3005">
        <w:rPr>
          <w:rFonts w:ascii="Times New Roman" w:hAnsi="Times New Roman" w:cs="Times New Roman"/>
          <w:bCs/>
        </w:rPr>
        <w:t xml:space="preserve">URL: </w:t>
      </w:r>
      <w:hyperlink r:id="rId41" w:history="1">
        <w:r w:rsidRPr="00EA3005">
          <w:rPr>
            <w:rStyle w:val="a6"/>
            <w:rFonts w:ascii="Times New Roman" w:hAnsi="Times New Roman" w:cs="Times New Roman"/>
            <w:bCs/>
          </w:rPr>
          <w:t>https://mentor.ieee.org/802.11/dcn/20/11-20-1530-02-00ax-sa2-clause-10-comment-resolution.docx</w:t>
        </w:r>
      </w:hyperlink>
    </w:p>
    <w:p w14:paraId="6EFB5545" w14:textId="1B0E3941" w:rsidR="00EA3005" w:rsidRPr="00EA3005" w:rsidRDefault="00EA3005" w:rsidP="00EA3005">
      <w:pPr>
        <w:numPr>
          <w:ilvl w:val="2"/>
          <w:numId w:val="47"/>
        </w:numPr>
        <w:rPr>
          <w:rFonts w:ascii="Times New Roman" w:hAnsi="Times New Roman" w:cs="Times New Roman"/>
          <w:bCs/>
        </w:rPr>
      </w:pPr>
      <w:r w:rsidRPr="00EA3005">
        <w:rPr>
          <w:rFonts w:ascii="Times New Roman" w:hAnsi="Times New Roman" w:cs="Times New Roman"/>
          <w:bCs/>
        </w:rPr>
        <w:t>Summary</w:t>
      </w:r>
    </w:p>
    <w:p w14:paraId="0BB73E25" w14:textId="737B58DC" w:rsidR="00EA3005" w:rsidRDefault="00EA3005" w:rsidP="00EA3005">
      <w:pPr>
        <w:numPr>
          <w:ilvl w:val="3"/>
          <w:numId w:val="47"/>
        </w:numPr>
        <w:rPr>
          <w:rFonts w:ascii="Times New Roman" w:hAnsi="Times New Roman" w:cs="Times New Roman"/>
          <w:bCs/>
        </w:rPr>
      </w:pPr>
      <w:r>
        <w:rPr>
          <w:rFonts w:ascii="Times New Roman" w:hAnsi="Times New Roman" w:cs="Times New Roman" w:hint="eastAsia"/>
          <w:bCs/>
        </w:rPr>
        <w:t>O</w:t>
      </w:r>
      <w:r>
        <w:rPr>
          <w:rFonts w:ascii="Times New Roman" w:hAnsi="Times New Roman" w:cs="Times New Roman"/>
          <w:bCs/>
        </w:rPr>
        <w:t>sama presented updates resolutions for the comments in this document.</w:t>
      </w:r>
    </w:p>
    <w:p w14:paraId="5E0CECD3" w14:textId="47C6F5AC" w:rsidR="00EA3005" w:rsidRPr="00EA3005" w:rsidRDefault="00EA3005" w:rsidP="00EA3005">
      <w:pPr>
        <w:numPr>
          <w:ilvl w:val="4"/>
          <w:numId w:val="47"/>
        </w:numPr>
        <w:rPr>
          <w:rFonts w:ascii="Times New Roman" w:hAnsi="Times New Roman" w:cs="Times New Roman"/>
          <w:bCs/>
        </w:rPr>
      </w:pPr>
      <w:r w:rsidRPr="00EA3005">
        <w:rPr>
          <w:rFonts w:ascii="Times New Roman" w:hAnsi="Times New Roman" w:cs="Times New Roman"/>
          <w:bCs/>
        </w:rPr>
        <w:t xml:space="preserve">CIDs: </w:t>
      </w:r>
      <w:r w:rsidRPr="00EA3005">
        <w:rPr>
          <w:rFonts w:ascii="Times New Roman" w:hAnsi="Times New Roman" w:cs="Times New Roman"/>
        </w:rPr>
        <w:t>25043, 25044, 25064, 25088, and 25118</w:t>
      </w:r>
    </w:p>
    <w:p w14:paraId="36CBA6DE" w14:textId="4BA46819" w:rsidR="00EA3005" w:rsidRPr="00EA3005" w:rsidRDefault="00EA3005" w:rsidP="00EA3005">
      <w:pPr>
        <w:numPr>
          <w:ilvl w:val="2"/>
          <w:numId w:val="47"/>
        </w:numPr>
        <w:rPr>
          <w:rFonts w:ascii="Times New Roman" w:hAnsi="Times New Roman" w:cs="Times New Roman"/>
          <w:bCs/>
        </w:rPr>
      </w:pPr>
      <w:r>
        <w:rPr>
          <w:rFonts w:ascii="Times New Roman" w:hAnsi="Times New Roman" w:cs="Times New Roman" w:hint="eastAsia"/>
        </w:rPr>
        <w:lastRenderedPageBreak/>
        <w:t>D</w:t>
      </w:r>
      <w:r>
        <w:rPr>
          <w:rFonts w:ascii="Times New Roman" w:hAnsi="Times New Roman" w:cs="Times New Roman"/>
        </w:rPr>
        <w:t>iscussion</w:t>
      </w:r>
    </w:p>
    <w:p w14:paraId="77114061" w14:textId="77777777" w:rsidR="00EA3005" w:rsidRDefault="00EA3005" w:rsidP="00EA3005">
      <w:pPr>
        <w:numPr>
          <w:ilvl w:val="3"/>
          <w:numId w:val="47"/>
        </w:numPr>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ID 25044: The commenter has provided more information.</w:t>
      </w:r>
    </w:p>
    <w:p w14:paraId="0317879D" w14:textId="3FA5A306" w:rsidR="00EA3005" w:rsidRPr="00EA3005" w:rsidRDefault="00EA3005" w:rsidP="00FA5FA2">
      <w:pPr>
        <w:numPr>
          <w:ilvl w:val="4"/>
          <w:numId w:val="47"/>
        </w:numPr>
        <w:rPr>
          <w:rFonts w:ascii="Times New Roman" w:hAnsi="Times New Roman" w:cs="Times New Roman"/>
          <w:bCs/>
        </w:rPr>
      </w:pPr>
      <w:r w:rsidRPr="00EA3005">
        <w:rPr>
          <w:rFonts w:ascii="Times New Roman" w:hAnsi="Times New Roman" w:cs="Times New Roman"/>
        </w:rPr>
        <w:t>“</w:t>
      </w:r>
      <w:r w:rsidRPr="00EA3005">
        <w:rPr>
          <w:rFonts w:ascii="Times New Roman" w:hAnsi="Times New Roman" w:cs="Times New Roman"/>
        </w:rPr>
        <w:t>TXOP termination is needed to protect legacy STAs for the channel access when later version of PPDUs (HT/VHT/HE etc) are used during the TXOP.</w:t>
      </w:r>
      <w:r w:rsidRPr="00EA3005">
        <w:rPr>
          <w:rFonts w:ascii="Times New Roman" w:hAnsi="Times New Roman" w:cs="Times New Roman"/>
        </w:rPr>
        <w:t xml:space="preserve"> </w:t>
      </w:r>
      <w:r w:rsidRPr="00EA3005">
        <w:rPr>
          <w:rFonts w:ascii="Times New Roman" w:hAnsi="Times New Roman" w:cs="Times New Roman"/>
        </w:rPr>
        <w:t>However, in 6GHz band, there are HE STAs only and thus there’s no need to have a TXOP termination process for the legacy protection</w:t>
      </w:r>
      <w:r w:rsidRPr="00EA3005">
        <w:rPr>
          <w:rFonts w:ascii="Times New Roman" w:hAnsi="Times New Roman" w:cs="Times New Roman"/>
        </w:rPr>
        <w:t>.</w:t>
      </w:r>
      <w:r>
        <w:rPr>
          <w:rFonts w:ascii="Times New Roman" w:hAnsi="Times New Roman" w:cs="Times New Roman"/>
        </w:rPr>
        <w:t>”</w:t>
      </w:r>
    </w:p>
    <w:p w14:paraId="7D3A518F" w14:textId="35067DF3" w:rsidR="00EA3005" w:rsidRPr="00240DC1" w:rsidRDefault="00EA3005" w:rsidP="00EA3005">
      <w:pPr>
        <w:numPr>
          <w:ilvl w:val="4"/>
          <w:numId w:val="47"/>
        </w:numPr>
        <w:rPr>
          <w:rFonts w:ascii="Times New Roman" w:hAnsi="Times New Roman" w:cs="Times New Roman"/>
          <w:bCs/>
        </w:rPr>
      </w:pPr>
      <w:r>
        <w:rPr>
          <w:rFonts w:ascii="Times New Roman" w:hAnsi="Times New Roman" w:cs="Times New Roman"/>
        </w:rPr>
        <w:t xml:space="preserve">A member mentioned that he was still not sure why TXOP termination was needed in the 6 GHz band where </w:t>
      </w:r>
      <w:r w:rsidR="00240DC1">
        <w:rPr>
          <w:rFonts w:ascii="Times New Roman" w:hAnsi="Times New Roman" w:cs="Times New Roman"/>
        </w:rPr>
        <w:t>legacy devices did not exist</w:t>
      </w:r>
      <w:r w:rsidRPr="00EA3005">
        <w:rPr>
          <w:rFonts w:ascii="Times New Roman" w:hAnsi="Times New Roman" w:cs="Times New Roman"/>
        </w:rPr>
        <w:t>.</w:t>
      </w:r>
    </w:p>
    <w:p w14:paraId="551A9450" w14:textId="3963E0A5" w:rsidR="00240DC1" w:rsidRPr="00240DC1" w:rsidRDefault="00240DC1" w:rsidP="00EA3005">
      <w:pPr>
        <w:numPr>
          <w:ilvl w:val="4"/>
          <w:numId w:val="47"/>
        </w:numPr>
        <w:rPr>
          <w:rFonts w:ascii="Times New Roman" w:hAnsi="Times New Roman" w:cs="Times New Roman"/>
          <w:bCs/>
        </w:rPr>
      </w:pPr>
      <w:r>
        <w:rPr>
          <w:rFonts w:ascii="Times New Roman" w:hAnsi="Times New Roman" w:cs="Times New Roman"/>
        </w:rPr>
        <w:t>Another member commented the purpose of the TXOP termination in the 6 GHz band was to make sure every device to understand it.</w:t>
      </w:r>
    </w:p>
    <w:p w14:paraId="3EB488A1" w14:textId="757EF3B4" w:rsidR="00240DC1" w:rsidRPr="00240DC1" w:rsidRDefault="00240DC1" w:rsidP="00EA3005">
      <w:pPr>
        <w:numPr>
          <w:ilvl w:val="4"/>
          <w:numId w:val="47"/>
        </w:numPr>
        <w:rPr>
          <w:rFonts w:ascii="Times New Roman" w:hAnsi="Times New Roman" w:cs="Times New Roman"/>
          <w:bCs/>
        </w:rPr>
      </w:pPr>
      <w:r>
        <w:rPr>
          <w:rFonts w:ascii="Times New Roman" w:hAnsi="Times New Roman" w:cs="Times New Roman" w:hint="eastAsia"/>
        </w:rPr>
        <w:t>T</w:t>
      </w:r>
      <w:r>
        <w:rPr>
          <w:rFonts w:ascii="Times New Roman" w:hAnsi="Times New Roman" w:cs="Times New Roman"/>
        </w:rPr>
        <w:t>he discussion continued and this CID will be revisited in the next TGax CRC teleconference.</w:t>
      </w:r>
    </w:p>
    <w:p w14:paraId="2258404C" w14:textId="47F8A956" w:rsidR="00240DC1" w:rsidRPr="00240DC1" w:rsidRDefault="00240DC1" w:rsidP="00240DC1">
      <w:pPr>
        <w:numPr>
          <w:ilvl w:val="3"/>
          <w:numId w:val="47"/>
        </w:numPr>
        <w:rPr>
          <w:rFonts w:ascii="Times New Roman" w:hAnsi="Times New Roman" w:cs="Times New Roman"/>
          <w:bCs/>
        </w:rPr>
      </w:pPr>
      <w:r>
        <w:rPr>
          <w:rFonts w:ascii="Times New Roman" w:hAnsi="Times New Roman" w:cs="Times New Roman" w:hint="eastAsia"/>
        </w:rPr>
        <w:t>C</w:t>
      </w:r>
      <w:r>
        <w:rPr>
          <w:rFonts w:ascii="Times New Roman" w:hAnsi="Times New Roman" w:cs="Times New Roman"/>
        </w:rPr>
        <w:t>ID 25118: A member mentioned that the condition for the primary channel should be described.</w:t>
      </w:r>
    </w:p>
    <w:p w14:paraId="298528C0" w14:textId="4DC81F75" w:rsidR="00240DC1" w:rsidRPr="00240DC1" w:rsidRDefault="00240DC1" w:rsidP="00240DC1">
      <w:pPr>
        <w:numPr>
          <w:ilvl w:val="3"/>
          <w:numId w:val="47"/>
        </w:numPr>
        <w:rPr>
          <w:rFonts w:ascii="Times New Roman" w:hAnsi="Times New Roman" w:cs="Times New Roman"/>
          <w:bCs/>
        </w:rPr>
      </w:pPr>
      <w:r>
        <w:rPr>
          <w:rFonts w:ascii="Times New Roman" w:hAnsi="Times New Roman" w:cs="Times New Roman" w:hint="eastAsia"/>
        </w:rPr>
        <w:t>C</w:t>
      </w:r>
      <w:r>
        <w:rPr>
          <w:rFonts w:ascii="Times New Roman" w:hAnsi="Times New Roman" w:cs="Times New Roman"/>
        </w:rPr>
        <w:t>ID 25088: There was a email discussion on this comment and this CID was transferred to another volunteer (Alfred).</w:t>
      </w:r>
    </w:p>
    <w:p w14:paraId="6FACF71F" w14:textId="775DB81C" w:rsidR="00240DC1" w:rsidRPr="00240DC1" w:rsidRDefault="00240DC1" w:rsidP="00240DC1">
      <w:pPr>
        <w:numPr>
          <w:ilvl w:val="2"/>
          <w:numId w:val="47"/>
        </w:numPr>
        <w:rPr>
          <w:rFonts w:ascii="Times New Roman" w:hAnsi="Times New Roman" w:cs="Times New Roman"/>
          <w:bCs/>
        </w:rPr>
      </w:pPr>
      <w:r>
        <w:rPr>
          <w:rFonts w:ascii="Times New Roman" w:hAnsi="Times New Roman" w:cs="Times New Roman"/>
        </w:rPr>
        <w:t>Next Step</w:t>
      </w:r>
    </w:p>
    <w:p w14:paraId="616D1490" w14:textId="77777777" w:rsidR="00240DC1" w:rsidRPr="00EA3005" w:rsidRDefault="00240DC1" w:rsidP="00240DC1">
      <w:pPr>
        <w:numPr>
          <w:ilvl w:val="3"/>
          <w:numId w:val="47"/>
        </w:numPr>
        <w:rPr>
          <w:rFonts w:ascii="Times New Roman" w:hAnsi="Times New Roman" w:cs="Times New Roman"/>
          <w:bCs/>
        </w:rPr>
      </w:pPr>
    </w:p>
    <w:p w14:paraId="635ED9B4" w14:textId="7BED825D" w:rsidR="00240DC1" w:rsidRDefault="00240DC1" w:rsidP="00240DC1">
      <w:pPr>
        <w:rPr>
          <w:rFonts w:ascii="Times New Roman" w:hAnsi="Times New Roman" w:cs="Times New Roman"/>
          <w:bCs/>
        </w:rPr>
      </w:pPr>
    </w:p>
    <w:p w14:paraId="57CE4B9A" w14:textId="77777777" w:rsidR="00240DC1" w:rsidRDefault="00240DC1" w:rsidP="00240DC1">
      <w:pPr>
        <w:rPr>
          <w:rFonts w:ascii="Times New Roman" w:hAnsi="Times New Roman" w:cs="Times New Roman" w:hint="eastAsia"/>
          <w:bCs/>
        </w:rPr>
      </w:pPr>
    </w:p>
    <w:p w14:paraId="116B9C94" w14:textId="2363CCC3" w:rsidR="00240DC1" w:rsidRPr="00240DC1" w:rsidRDefault="00240DC1" w:rsidP="00240DC1">
      <w:pPr>
        <w:numPr>
          <w:ilvl w:val="1"/>
          <w:numId w:val="47"/>
        </w:numPr>
        <w:rPr>
          <w:rFonts w:ascii="Times New Roman" w:hAnsi="Times New Roman" w:cs="Times New Roman"/>
          <w:b/>
        </w:rPr>
      </w:pPr>
      <w:r w:rsidRPr="00240DC1">
        <w:rPr>
          <w:rFonts w:ascii="Times New Roman" w:hAnsi="Times New Roman" w:cs="Times New Roman" w:hint="eastAsia"/>
          <w:b/>
        </w:rPr>
        <w:t>P</w:t>
      </w:r>
      <w:r w:rsidRPr="00240DC1">
        <w:rPr>
          <w:rFonts w:ascii="Times New Roman" w:hAnsi="Times New Roman" w:cs="Times New Roman"/>
          <w:b/>
        </w:rPr>
        <w:t>o-Kai Huang (Intel) presented “</w:t>
      </w:r>
      <w:r w:rsidR="002E662D" w:rsidRPr="002E662D">
        <w:rPr>
          <w:rFonts w:ascii="Times New Roman" w:hAnsi="Times New Roman" w:cs="Times New Roman"/>
          <w:b/>
        </w:rPr>
        <w:t>11ax D7.0 CR for Miscellaneous CIDs in SA2</w:t>
      </w:r>
      <w:r w:rsidRPr="00240DC1">
        <w:rPr>
          <w:rFonts w:ascii="Times New Roman" w:hAnsi="Times New Roman" w:cs="Times New Roman"/>
          <w:b/>
        </w:rPr>
        <w:t>,” based on the submission doc.11-20-1531-01.</w:t>
      </w:r>
    </w:p>
    <w:p w14:paraId="16D22C0D" w14:textId="4A06FFB6" w:rsidR="00240DC1" w:rsidRPr="002D1A8F" w:rsidRDefault="00240DC1" w:rsidP="00240DC1">
      <w:pPr>
        <w:numPr>
          <w:ilvl w:val="2"/>
          <w:numId w:val="47"/>
        </w:numPr>
        <w:rPr>
          <w:rFonts w:ascii="Times New Roman" w:hAnsi="Times New Roman" w:cs="Times New Roman"/>
          <w:bCs/>
          <w:sz w:val="22"/>
          <w:szCs w:val="22"/>
        </w:rPr>
      </w:pPr>
      <w:r w:rsidRPr="002D1A8F">
        <w:rPr>
          <w:rFonts w:ascii="Times New Roman" w:hAnsi="Times New Roman" w:cs="Times New Roman" w:hint="eastAsia"/>
          <w:bCs/>
          <w:sz w:val="22"/>
          <w:szCs w:val="22"/>
        </w:rPr>
        <w:t>U</w:t>
      </w:r>
      <w:r w:rsidRPr="002D1A8F">
        <w:rPr>
          <w:rFonts w:ascii="Times New Roman" w:hAnsi="Times New Roman" w:cs="Times New Roman"/>
          <w:bCs/>
          <w:sz w:val="22"/>
          <w:szCs w:val="22"/>
        </w:rPr>
        <w:t>RL:</w:t>
      </w:r>
      <w:r w:rsidR="002E662D" w:rsidRPr="002D1A8F">
        <w:rPr>
          <w:rFonts w:ascii="Times New Roman" w:hAnsi="Times New Roman" w:cs="Times New Roman"/>
          <w:bCs/>
          <w:sz w:val="22"/>
          <w:szCs w:val="22"/>
        </w:rPr>
        <w:t xml:space="preserve"> </w:t>
      </w:r>
      <w:hyperlink r:id="rId42" w:history="1">
        <w:r w:rsidR="002E662D" w:rsidRPr="002D1A8F">
          <w:rPr>
            <w:rStyle w:val="a6"/>
            <w:rFonts w:ascii="Times New Roman" w:hAnsi="Times New Roman" w:cs="Times New Roman"/>
            <w:bCs/>
            <w:sz w:val="22"/>
            <w:szCs w:val="22"/>
          </w:rPr>
          <w:t>https://mentor.ieee.org/802.11/dcn/20/11-20-1531-01-00ax-cr-for-miscellaneous-cids-in-sa2.docx</w:t>
        </w:r>
      </w:hyperlink>
    </w:p>
    <w:p w14:paraId="195E9186" w14:textId="46B30D09" w:rsidR="00240DC1" w:rsidRPr="002D1A8F" w:rsidRDefault="00240DC1" w:rsidP="00240DC1">
      <w:pPr>
        <w:numPr>
          <w:ilvl w:val="2"/>
          <w:numId w:val="47"/>
        </w:numPr>
        <w:rPr>
          <w:rFonts w:ascii="Times New Roman" w:hAnsi="Times New Roman" w:cs="Times New Roman"/>
          <w:bCs/>
          <w:sz w:val="22"/>
          <w:szCs w:val="22"/>
        </w:rPr>
      </w:pPr>
      <w:r w:rsidRPr="002D1A8F">
        <w:rPr>
          <w:rFonts w:ascii="Times New Roman" w:hAnsi="Times New Roman" w:cs="Times New Roman" w:hint="eastAsia"/>
          <w:bCs/>
          <w:sz w:val="22"/>
          <w:szCs w:val="22"/>
        </w:rPr>
        <w:t>S</w:t>
      </w:r>
      <w:r w:rsidRPr="002D1A8F">
        <w:rPr>
          <w:rFonts w:ascii="Times New Roman" w:hAnsi="Times New Roman" w:cs="Times New Roman"/>
          <w:bCs/>
          <w:sz w:val="22"/>
          <w:szCs w:val="22"/>
        </w:rPr>
        <w:t>ummary</w:t>
      </w:r>
    </w:p>
    <w:p w14:paraId="5E07F4F3" w14:textId="3EBDA1CD" w:rsidR="002E662D" w:rsidRPr="002D1A8F" w:rsidRDefault="002D1A8F" w:rsidP="002E662D">
      <w:pPr>
        <w:numPr>
          <w:ilvl w:val="3"/>
          <w:numId w:val="47"/>
        </w:numPr>
        <w:rPr>
          <w:rFonts w:ascii="Times New Roman" w:hAnsi="Times New Roman" w:cs="Times New Roman"/>
          <w:bCs/>
          <w:sz w:val="22"/>
          <w:szCs w:val="22"/>
        </w:rPr>
      </w:pPr>
      <w:r w:rsidRPr="002D1A8F">
        <w:rPr>
          <w:rFonts w:ascii="Times New Roman" w:hAnsi="Times New Roman" w:cs="Times New Roman" w:hint="eastAsia"/>
          <w:bCs/>
          <w:sz w:val="22"/>
          <w:szCs w:val="22"/>
        </w:rPr>
        <w:t>R</w:t>
      </w:r>
      <w:r w:rsidRPr="002D1A8F">
        <w:rPr>
          <w:rFonts w:ascii="Times New Roman" w:hAnsi="Times New Roman" w:cs="Times New Roman"/>
          <w:bCs/>
          <w:sz w:val="22"/>
          <w:szCs w:val="22"/>
        </w:rPr>
        <w:t>esolutions for the comments received for the IEEE 802.11ax D7.0 with following CIDs are proposed.</w:t>
      </w:r>
    </w:p>
    <w:p w14:paraId="0BF4FED5" w14:textId="1E6A3E32" w:rsidR="002D1A8F" w:rsidRPr="002D1A8F" w:rsidRDefault="002D1A8F" w:rsidP="002D1A8F">
      <w:pPr>
        <w:numPr>
          <w:ilvl w:val="4"/>
          <w:numId w:val="47"/>
        </w:numPr>
        <w:rPr>
          <w:rFonts w:ascii="Times New Roman" w:hAnsi="Times New Roman" w:cs="Times New Roman"/>
          <w:bCs/>
          <w:sz w:val="22"/>
          <w:szCs w:val="22"/>
        </w:rPr>
      </w:pPr>
      <w:r w:rsidRPr="002D1A8F">
        <w:rPr>
          <w:rFonts w:ascii="Times New Roman" w:hAnsi="Times New Roman" w:cs="Times New Roman" w:hint="eastAsia"/>
          <w:bCs/>
          <w:sz w:val="22"/>
          <w:szCs w:val="22"/>
        </w:rPr>
        <w:t>C</w:t>
      </w:r>
      <w:r w:rsidRPr="002D1A8F">
        <w:rPr>
          <w:rFonts w:ascii="Times New Roman" w:hAnsi="Times New Roman" w:cs="Times New Roman"/>
          <w:bCs/>
          <w:sz w:val="22"/>
          <w:szCs w:val="22"/>
        </w:rPr>
        <w:t xml:space="preserve">IDs: </w:t>
      </w:r>
      <w:r w:rsidRPr="002D1A8F">
        <w:rPr>
          <w:rFonts w:ascii="Times New Roman" w:hAnsi="Times New Roman" w:cs="Times New Roman"/>
          <w:bCs/>
          <w:sz w:val="22"/>
          <w:szCs w:val="22"/>
        </w:rPr>
        <w:t>25045, 25048, 25065, 25070, 25093</w:t>
      </w:r>
    </w:p>
    <w:p w14:paraId="19A81590" w14:textId="724CF095" w:rsidR="00240DC1" w:rsidRPr="002D1A8F" w:rsidRDefault="00240DC1" w:rsidP="00240DC1">
      <w:pPr>
        <w:numPr>
          <w:ilvl w:val="2"/>
          <w:numId w:val="47"/>
        </w:numPr>
        <w:rPr>
          <w:rFonts w:ascii="Times New Roman" w:hAnsi="Times New Roman" w:cs="Times New Roman"/>
          <w:bCs/>
          <w:sz w:val="22"/>
          <w:szCs w:val="22"/>
        </w:rPr>
      </w:pPr>
      <w:r w:rsidRPr="002D1A8F">
        <w:rPr>
          <w:rFonts w:ascii="Times New Roman" w:hAnsi="Times New Roman" w:cs="Times New Roman" w:hint="eastAsia"/>
          <w:bCs/>
          <w:sz w:val="22"/>
          <w:szCs w:val="22"/>
        </w:rPr>
        <w:t>D</w:t>
      </w:r>
      <w:r w:rsidRPr="002D1A8F">
        <w:rPr>
          <w:rFonts w:ascii="Times New Roman" w:hAnsi="Times New Roman" w:cs="Times New Roman"/>
          <w:bCs/>
          <w:sz w:val="22"/>
          <w:szCs w:val="22"/>
        </w:rPr>
        <w:t>iscussion</w:t>
      </w:r>
    </w:p>
    <w:p w14:paraId="3CEF5683" w14:textId="77777777" w:rsidR="002D1A8F" w:rsidRDefault="002D1A8F" w:rsidP="002E662D">
      <w:pPr>
        <w:numPr>
          <w:ilvl w:val="3"/>
          <w:numId w:val="47"/>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 xml:space="preserve">ID 25048: </w:t>
      </w:r>
    </w:p>
    <w:p w14:paraId="0CB669F6" w14:textId="113F1AAF" w:rsidR="002E662D" w:rsidRDefault="002D1A8F" w:rsidP="002D1A8F">
      <w:pPr>
        <w:numPr>
          <w:ilvl w:val="4"/>
          <w:numId w:val="47"/>
        </w:numPr>
        <w:rPr>
          <w:rFonts w:ascii="Times New Roman" w:hAnsi="Times New Roman" w:cs="Times New Roman"/>
          <w:bCs/>
          <w:sz w:val="22"/>
          <w:szCs w:val="22"/>
        </w:rPr>
      </w:pPr>
      <w:r>
        <w:rPr>
          <w:rFonts w:ascii="Times New Roman" w:hAnsi="Times New Roman" w:cs="Times New Roman"/>
          <w:bCs/>
          <w:sz w:val="22"/>
          <w:szCs w:val="22"/>
        </w:rPr>
        <w:t>The group discussed whether we should change the baseline or leave it to the next revision project (REVme?). It is okay for TGax to change the baseline but, should not leave it for the future revision project.</w:t>
      </w:r>
    </w:p>
    <w:p w14:paraId="0236F419" w14:textId="08017CC4" w:rsidR="002D1A8F" w:rsidRDefault="002D1A8F" w:rsidP="002D1A8F">
      <w:pPr>
        <w:numPr>
          <w:ilvl w:val="4"/>
          <w:numId w:val="47"/>
        </w:numPr>
        <w:rPr>
          <w:rFonts w:ascii="Times New Roman" w:hAnsi="Times New Roman" w:cs="Times New Roman"/>
          <w:bCs/>
          <w:sz w:val="22"/>
          <w:szCs w:val="22"/>
        </w:rPr>
      </w:pPr>
      <w:r>
        <w:rPr>
          <w:rFonts w:ascii="Times New Roman" w:hAnsi="Times New Roman" w:cs="Times New Roman" w:hint="eastAsia"/>
          <w:bCs/>
          <w:sz w:val="22"/>
          <w:szCs w:val="22"/>
        </w:rPr>
        <w:t>A</w:t>
      </w:r>
      <w:r>
        <w:rPr>
          <w:rFonts w:ascii="Times New Roman" w:hAnsi="Times New Roman" w:cs="Times New Roman"/>
          <w:bCs/>
          <w:sz w:val="22"/>
          <w:szCs w:val="22"/>
        </w:rPr>
        <w:t xml:space="preserve"> member commented that a STA is not required to go back to multiple Rx chain. It is implementation dependent.</w:t>
      </w:r>
    </w:p>
    <w:p w14:paraId="3C1C1F6E" w14:textId="145FB733" w:rsidR="002D1A8F" w:rsidRPr="002D1A8F" w:rsidRDefault="002D1A8F" w:rsidP="002D1A8F">
      <w:pPr>
        <w:numPr>
          <w:ilvl w:val="3"/>
          <w:numId w:val="47"/>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 xml:space="preserve">ID 25570: A member commented that “… NAV is not considered in virtual CS …” is confusing since NAV is a virtual CS mechanism. </w:t>
      </w:r>
      <w:r w:rsidRPr="002D1A8F">
        <w:rPr>
          <w:rFonts w:ascii="Times New Roman" w:hAnsi="Times New Roman" w:cs="Times New Roman"/>
          <w:bCs/>
          <w:sz w:val="22"/>
          <w:szCs w:val="22"/>
        </w:rPr>
        <w:sym w:font="Wingdings" w:char="F0E0"/>
      </w:r>
      <w:r>
        <w:rPr>
          <w:rFonts w:ascii="Times New Roman" w:hAnsi="Times New Roman" w:cs="Times New Roman"/>
          <w:bCs/>
          <w:sz w:val="22"/>
          <w:szCs w:val="22"/>
        </w:rPr>
        <w:t xml:space="preserve"> Po-Kai updated the text.</w:t>
      </w:r>
    </w:p>
    <w:p w14:paraId="695632B9" w14:textId="4D0BB026" w:rsidR="00240DC1" w:rsidRPr="002D1A8F" w:rsidRDefault="00240DC1" w:rsidP="00240DC1">
      <w:pPr>
        <w:numPr>
          <w:ilvl w:val="2"/>
          <w:numId w:val="47"/>
        </w:numPr>
        <w:rPr>
          <w:rFonts w:ascii="Times New Roman" w:hAnsi="Times New Roman" w:cs="Times New Roman"/>
          <w:bCs/>
          <w:sz w:val="22"/>
          <w:szCs w:val="22"/>
        </w:rPr>
      </w:pPr>
      <w:r w:rsidRPr="002D1A8F">
        <w:rPr>
          <w:rFonts w:ascii="Times New Roman" w:hAnsi="Times New Roman" w:cs="Times New Roman" w:hint="eastAsia"/>
          <w:bCs/>
          <w:sz w:val="22"/>
          <w:szCs w:val="22"/>
        </w:rPr>
        <w:t>N</w:t>
      </w:r>
      <w:r w:rsidRPr="002D1A8F">
        <w:rPr>
          <w:rFonts w:ascii="Times New Roman" w:hAnsi="Times New Roman" w:cs="Times New Roman"/>
          <w:bCs/>
          <w:sz w:val="22"/>
          <w:szCs w:val="22"/>
        </w:rPr>
        <w:t>ext Step</w:t>
      </w:r>
    </w:p>
    <w:p w14:paraId="54717AF8" w14:textId="2902D0B9" w:rsidR="002E662D" w:rsidRPr="002D1A8F" w:rsidRDefault="002E662D" w:rsidP="002E662D">
      <w:pPr>
        <w:numPr>
          <w:ilvl w:val="3"/>
          <w:numId w:val="47"/>
        </w:numPr>
        <w:rPr>
          <w:rFonts w:ascii="Times New Roman" w:hAnsi="Times New Roman" w:cs="Times New Roman"/>
          <w:bCs/>
          <w:sz w:val="22"/>
          <w:szCs w:val="22"/>
        </w:rPr>
      </w:pPr>
      <w:r w:rsidRPr="002D1A8F">
        <w:rPr>
          <w:rFonts w:ascii="Times New Roman" w:hAnsi="Times New Roman" w:cs="Times New Roman" w:hint="eastAsia"/>
          <w:bCs/>
          <w:sz w:val="22"/>
          <w:szCs w:val="22"/>
        </w:rPr>
        <w:t>T</w:t>
      </w:r>
      <w:r w:rsidRPr="002D1A8F">
        <w:rPr>
          <w:rFonts w:ascii="Times New Roman" w:hAnsi="Times New Roman" w:cs="Times New Roman"/>
          <w:bCs/>
          <w:sz w:val="22"/>
          <w:szCs w:val="22"/>
        </w:rPr>
        <w:t>here will be a motion to approve the proposed resolutions on next Thursday.</w:t>
      </w:r>
    </w:p>
    <w:p w14:paraId="3F59990F" w14:textId="6FF53A44" w:rsidR="002E662D" w:rsidRDefault="002E662D" w:rsidP="002E662D">
      <w:pPr>
        <w:rPr>
          <w:rFonts w:ascii="Times New Roman" w:hAnsi="Times New Roman" w:cs="Times New Roman"/>
          <w:bCs/>
        </w:rPr>
      </w:pPr>
    </w:p>
    <w:p w14:paraId="2DC928D5" w14:textId="77777777" w:rsidR="002E662D" w:rsidRDefault="002E662D" w:rsidP="002E662D">
      <w:pPr>
        <w:rPr>
          <w:rFonts w:ascii="Times New Roman" w:hAnsi="Times New Roman" w:cs="Times New Roman" w:hint="eastAsia"/>
          <w:bCs/>
        </w:rPr>
      </w:pPr>
    </w:p>
    <w:p w14:paraId="6C9FB5D6" w14:textId="20802754" w:rsidR="00240DC1" w:rsidRPr="002E662D" w:rsidRDefault="00240DC1" w:rsidP="00240DC1">
      <w:pPr>
        <w:numPr>
          <w:ilvl w:val="1"/>
          <w:numId w:val="47"/>
        </w:numPr>
        <w:rPr>
          <w:rFonts w:ascii="Times New Roman" w:hAnsi="Times New Roman" w:cs="Times New Roman"/>
          <w:b/>
        </w:rPr>
      </w:pPr>
      <w:r w:rsidRPr="002E662D">
        <w:rPr>
          <w:rFonts w:ascii="Times New Roman" w:hAnsi="Times New Roman" w:cs="Times New Roman" w:hint="eastAsia"/>
          <w:b/>
        </w:rPr>
        <w:t>R</w:t>
      </w:r>
      <w:r w:rsidRPr="002E662D">
        <w:rPr>
          <w:rFonts w:ascii="Times New Roman" w:hAnsi="Times New Roman" w:cs="Times New Roman"/>
          <w:b/>
        </w:rPr>
        <w:t>uchen Duan (Samsung) presented “</w:t>
      </w:r>
      <w:r w:rsidR="002E662D" w:rsidRPr="002E662D">
        <w:rPr>
          <w:rFonts w:ascii="Times New Roman" w:hAnsi="Times New Roman" w:cs="Times New Roman"/>
          <w:b/>
        </w:rPr>
        <w:t>HE ER SU PPDU for Control Frame</w:t>
      </w:r>
      <w:r w:rsidRPr="002E662D">
        <w:rPr>
          <w:rFonts w:ascii="Times New Roman" w:hAnsi="Times New Roman" w:cs="Times New Roman"/>
          <w:b/>
        </w:rPr>
        <w:t>,” based on the submission doc.11-20-</w:t>
      </w:r>
      <w:r w:rsidR="002E662D" w:rsidRPr="002E662D">
        <w:rPr>
          <w:rFonts w:ascii="Times New Roman" w:hAnsi="Times New Roman" w:cs="Times New Roman"/>
          <w:b/>
        </w:rPr>
        <w:t>1503-00.</w:t>
      </w:r>
    </w:p>
    <w:p w14:paraId="277DF8AB" w14:textId="732D3D18" w:rsidR="002E662D" w:rsidRPr="002D1A8F" w:rsidRDefault="002E662D" w:rsidP="002E662D">
      <w:pPr>
        <w:numPr>
          <w:ilvl w:val="2"/>
          <w:numId w:val="47"/>
        </w:numPr>
        <w:rPr>
          <w:rFonts w:ascii="Times New Roman" w:hAnsi="Times New Roman" w:cs="Times New Roman"/>
          <w:bCs/>
          <w:sz w:val="22"/>
          <w:szCs w:val="22"/>
        </w:rPr>
      </w:pPr>
      <w:r w:rsidRPr="002D1A8F">
        <w:rPr>
          <w:rFonts w:ascii="Times New Roman" w:hAnsi="Times New Roman" w:cs="Times New Roman" w:hint="eastAsia"/>
          <w:bCs/>
          <w:sz w:val="22"/>
          <w:szCs w:val="22"/>
        </w:rPr>
        <w:t>U</w:t>
      </w:r>
      <w:r w:rsidRPr="002D1A8F">
        <w:rPr>
          <w:rFonts w:ascii="Times New Roman" w:hAnsi="Times New Roman" w:cs="Times New Roman"/>
          <w:bCs/>
          <w:sz w:val="22"/>
          <w:szCs w:val="22"/>
        </w:rPr>
        <w:t xml:space="preserve">RL: </w:t>
      </w:r>
      <w:hyperlink r:id="rId43" w:history="1">
        <w:r w:rsidRPr="002D1A8F">
          <w:rPr>
            <w:rStyle w:val="a6"/>
            <w:rFonts w:ascii="Times New Roman" w:hAnsi="Times New Roman" w:cs="Times New Roman"/>
            <w:bCs/>
            <w:sz w:val="22"/>
            <w:szCs w:val="22"/>
          </w:rPr>
          <w:t>https://mentor.ieee.org/802.11/dcn/20/11-20-1503-00-00ax-he-er-su-ppdu-for-control-frame.pptx</w:t>
        </w:r>
      </w:hyperlink>
    </w:p>
    <w:p w14:paraId="37F93DDD" w14:textId="298DA9DF" w:rsidR="002E662D" w:rsidRPr="002D1A8F" w:rsidRDefault="002E662D" w:rsidP="002E662D">
      <w:pPr>
        <w:numPr>
          <w:ilvl w:val="2"/>
          <w:numId w:val="47"/>
        </w:numPr>
        <w:rPr>
          <w:rFonts w:ascii="Times New Roman" w:hAnsi="Times New Roman" w:cs="Times New Roman"/>
          <w:bCs/>
          <w:sz w:val="22"/>
          <w:szCs w:val="22"/>
        </w:rPr>
      </w:pPr>
      <w:r w:rsidRPr="002D1A8F">
        <w:rPr>
          <w:rFonts w:ascii="Times New Roman" w:hAnsi="Times New Roman" w:cs="Times New Roman" w:hint="eastAsia"/>
          <w:bCs/>
          <w:sz w:val="22"/>
          <w:szCs w:val="22"/>
        </w:rPr>
        <w:t>S</w:t>
      </w:r>
      <w:r w:rsidRPr="002D1A8F">
        <w:rPr>
          <w:rFonts w:ascii="Times New Roman" w:hAnsi="Times New Roman" w:cs="Times New Roman"/>
          <w:bCs/>
          <w:sz w:val="22"/>
          <w:szCs w:val="22"/>
        </w:rPr>
        <w:t>ummary</w:t>
      </w:r>
    </w:p>
    <w:p w14:paraId="3ABA9612" w14:textId="1B73B0F3" w:rsidR="002E662D" w:rsidRDefault="002D1A8F" w:rsidP="002E662D">
      <w:pPr>
        <w:numPr>
          <w:ilvl w:val="3"/>
          <w:numId w:val="47"/>
        </w:numPr>
        <w:rPr>
          <w:rFonts w:ascii="Times New Roman" w:hAnsi="Times New Roman" w:cs="Times New Roman"/>
          <w:bCs/>
          <w:sz w:val="22"/>
          <w:szCs w:val="22"/>
        </w:rPr>
      </w:pPr>
      <w:r>
        <w:rPr>
          <w:rFonts w:ascii="Times New Roman" w:hAnsi="Times New Roman" w:cs="Times New Roman"/>
          <w:bCs/>
          <w:sz w:val="22"/>
          <w:szCs w:val="22"/>
        </w:rPr>
        <w:t xml:space="preserve">According to current spec, the control frame can be carried </w:t>
      </w:r>
      <w:r w:rsidR="009C10B7">
        <w:rPr>
          <w:rFonts w:ascii="Times New Roman" w:hAnsi="Times New Roman" w:cs="Times New Roman"/>
          <w:bCs/>
          <w:sz w:val="22"/>
          <w:szCs w:val="22"/>
        </w:rPr>
        <w:t xml:space="preserve">in a HE ER SU PPSU </w:t>
      </w:r>
      <w:r>
        <w:rPr>
          <w:rFonts w:ascii="Times New Roman" w:hAnsi="Times New Roman" w:cs="Times New Roman"/>
          <w:bCs/>
          <w:sz w:val="22"/>
          <w:szCs w:val="22"/>
        </w:rPr>
        <w:t>only after association</w:t>
      </w:r>
      <w:r w:rsidR="009C10B7">
        <w:rPr>
          <w:rFonts w:ascii="Times New Roman" w:hAnsi="Times New Roman" w:cs="Times New Roman"/>
          <w:bCs/>
          <w:sz w:val="22"/>
          <w:szCs w:val="22"/>
        </w:rPr>
        <w:t xml:space="preserve"> which makes unbalanced link when management frames such as Association Request is sent in a HE ER SU PPDU.</w:t>
      </w:r>
    </w:p>
    <w:p w14:paraId="40581911" w14:textId="6289631F" w:rsidR="009C10B7" w:rsidRPr="002D1A8F" w:rsidRDefault="009C10B7" w:rsidP="002E662D">
      <w:pPr>
        <w:numPr>
          <w:ilvl w:val="3"/>
          <w:numId w:val="47"/>
        </w:numPr>
        <w:rPr>
          <w:rFonts w:ascii="Times New Roman" w:hAnsi="Times New Roman" w:cs="Times New Roman"/>
          <w:bCs/>
          <w:sz w:val="22"/>
          <w:szCs w:val="22"/>
        </w:rPr>
      </w:pPr>
      <w:r>
        <w:rPr>
          <w:rFonts w:ascii="Times New Roman" w:hAnsi="Times New Roman" w:cs="Times New Roman" w:hint="eastAsia"/>
          <w:bCs/>
          <w:sz w:val="22"/>
          <w:szCs w:val="22"/>
        </w:rPr>
        <w:lastRenderedPageBreak/>
        <w:t>I</w:t>
      </w:r>
      <w:r>
        <w:rPr>
          <w:rFonts w:ascii="Times New Roman" w:hAnsi="Times New Roman" w:cs="Times New Roman"/>
          <w:bCs/>
          <w:sz w:val="22"/>
          <w:szCs w:val="22"/>
        </w:rPr>
        <w:t>t is proposed to mitigate this restriction to allow a control frame to be carried in a HE ER PPDU even before association.</w:t>
      </w:r>
    </w:p>
    <w:p w14:paraId="58E1C1E9" w14:textId="4BAC762D" w:rsidR="002E662D" w:rsidRDefault="002E662D" w:rsidP="002E662D">
      <w:pPr>
        <w:numPr>
          <w:ilvl w:val="2"/>
          <w:numId w:val="47"/>
        </w:numPr>
        <w:rPr>
          <w:rFonts w:ascii="Times New Roman" w:hAnsi="Times New Roman" w:cs="Times New Roman"/>
          <w:bCs/>
          <w:sz w:val="22"/>
          <w:szCs w:val="22"/>
        </w:rPr>
      </w:pPr>
      <w:r w:rsidRPr="002D1A8F">
        <w:rPr>
          <w:rFonts w:ascii="Times New Roman" w:hAnsi="Times New Roman" w:cs="Times New Roman" w:hint="eastAsia"/>
          <w:bCs/>
          <w:sz w:val="22"/>
          <w:szCs w:val="22"/>
        </w:rPr>
        <w:t>D</w:t>
      </w:r>
      <w:r w:rsidRPr="002D1A8F">
        <w:rPr>
          <w:rFonts w:ascii="Times New Roman" w:hAnsi="Times New Roman" w:cs="Times New Roman"/>
          <w:bCs/>
          <w:sz w:val="22"/>
          <w:szCs w:val="22"/>
        </w:rPr>
        <w:t>iscussion</w:t>
      </w:r>
    </w:p>
    <w:p w14:paraId="323E74FD" w14:textId="6FC8ADC6" w:rsidR="009C10B7" w:rsidRPr="002D1A8F" w:rsidRDefault="009C10B7" w:rsidP="009C10B7">
      <w:pPr>
        <w:numPr>
          <w:ilvl w:val="3"/>
          <w:numId w:val="47"/>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 xml:space="preserve">he group checked current spec to find the restriction. </w:t>
      </w:r>
      <w:r w:rsidRPr="009C10B7">
        <w:rPr>
          <w:rFonts w:ascii="Times New Roman" w:hAnsi="Times New Roman" w:cs="Times New Roman"/>
          <w:bCs/>
          <w:sz w:val="22"/>
          <w:szCs w:val="22"/>
        </w:rPr>
        <w:sym w:font="Wingdings" w:char="F0E0"/>
      </w:r>
      <w:r>
        <w:rPr>
          <w:rFonts w:ascii="Times New Roman" w:hAnsi="Times New Roman" w:cs="Times New Roman"/>
          <w:bCs/>
          <w:sz w:val="22"/>
          <w:szCs w:val="22"/>
        </w:rPr>
        <w:t xml:space="preserve"> It is in subclause 26.15.2.</w:t>
      </w:r>
    </w:p>
    <w:p w14:paraId="04D2A7E8" w14:textId="68860ABE" w:rsidR="002E662D" w:rsidRDefault="009C10B7" w:rsidP="002E662D">
      <w:pPr>
        <w:numPr>
          <w:ilvl w:val="3"/>
          <w:numId w:val="47"/>
        </w:numPr>
        <w:rPr>
          <w:rFonts w:ascii="Times New Roman" w:hAnsi="Times New Roman" w:cs="Times New Roman"/>
          <w:bCs/>
          <w:sz w:val="22"/>
          <w:szCs w:val="22"/>
        </w:rPr>
      </w:pPr>
      <w:r>
        <w:rPr>
          <w:rFonts w:ascii="Times New Roman" w:hAnsi="Times New Roman" w:cs="Times New Roman"/>
          <w:bCs/>
          <w:sz w:val="22"/>
          <w:szCs w:val="22"/>
        </w:rPr>
        <w:t xml:space="preserve">A member commented UORA can be used to resolve this issue. </w:t>
      </w:r>
      <w:r w:rsidRPr="009C10B7">
        <w:rPr>
          <w:rFonts w:ascii="Times New Roman" w:hAnsi="Times New Roman" w:cs="Times New Roman"/>
          <w:bCs/>
          <w:sz w:val="22"/>
          <w:szCs w:val="22"/>
        </w:rPr>
        <w:sym w:font="Wingdings" w:char="F0E0"/>
      </w:r>
      <w:r>
        <w:rPr>
          <w:rFonts w:ascii="Times New Roman" w:hAnsi="Times New Roman" w:cs="Times New Roman"/>
          <w:bCs/>
          <w:sz w:val="22"/>
          <w:szCs w:val="22"/>
        </w:rPr>
        <w:t xml:space="preserve"> UORA is not mandatory feature.</w:t>
      </w:r>
    </w:p>
    <w:p w14:paraId="55A4FC5E" w14:textId="0396B7F1" w:rsidR="009C10B7" w:rsidRPr="009C10B7" w:rsidRDefault="009C10B7" w:rsidP="009C10B7">
      <w:pPr>
        <w:numPr>
          <w:ilvl w:val="3"/>
          <w:numId w:val="47"/>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he restriction on the control frame is because an AP does not know STA’s capability until the STA associates to the AP. However, another member mentioned he is not sure why the HE ER SU PPDU can be used for a control frame only after association.</w:t>
      </w:r>
    </w:p>
    <w:p w14:paraId="77B3A062" w14:textId="78CE55AA" w:rsidR="002E662D" w:rsidRDefault="002E662D" w:rsidP="002E662D">
      <w:pPr>
        <w:numPr>
          <w:ilvl w:val="2"/>
          <w:numId w:val="47"/>
        </w:numPr>
        <w:rPr>
          <w:rFonts w:ascii="Times New Roman" w:hAnsi="Times New Roman" w:cs="Times New Roman"/>
          <w:bCs/>
          <w:sz w:val="22"/>
          <w:szCs w:val="22"/>
        </w:rPr>
      </w:pPr>
      <w:r w:rsidRPr="002D1A8F">
        <w:rPr>
          <w:rFonts w:ascii="Times New Roman" w:hAnsi="Times New Roman" w:cs="Times New Roman" w:hint="eastAsia"/>
          <w:bCs/>
          <w:sz w:val="22"/>
          <w:szCs w:val="22"/>
        </w:rPr>
        <w:t>N</w:t>
      </w:r>
      <w:r w:rsidRPr="002D1A8F">
        <w:rPr>
          <w:rFonts w:ascii="Times New Roman" w:hAnsi="Times New Roman" w:cs="Times New Roman"/>
          <w:bCs/>
          <w:sz w:val="22"/>
          <w:szCs w:val="22"/>
        </w:rPr>
        <w:t>ext Step</w:t>
      </w:r>
    </w:p>
    <w:p w14:paraId="1EB94A07" w14:textId="261F60C6" w:rsidR="002C4139" w:rsidRPr="002D1A8F" w:rsidRDefault="002C4139" w:rsidP="002C4139">
      <w:pPr>
        <w:numPr>
          <w:ilvl w:val="3"/>
          <w:numId w:val="47"/>
        </w:numPr>
        <w:rPr>
          <w:rFonts w:ascii="Times New Roman" w:hAnsi="Times New Roman" w:cs="Times New Roman"/>
          <w:bCs/>
          <w:sz w:val="22"/>
          <w:szCs w:val="22"/>
        </w:rPr>
      </w:pPr>
      <w:r>
        <w:rPr>
          <w:rFonts w:ascii="Times New Roman" w:hAnsi="Times New Roman" w:cs="Times New Roman" w:hint="eastAsia"/>
          <w:bCs/>
          <w:sz w:val="22"/>
          <w:szCs w:val="22"/>
        </w:rPr>
        <w:t>N</w:t>
      </w:r>
      <w:r>
        <w:rPr>
          <w:rFonts w:ascii="Times New Roman" w:hAnsi="Times New Roman" w:cs="Times New Roman"/>
          <w:bCs/>
          <w:sz w:val="22"/>
          <w:szCs w:val="22"/>
        </w:rPr>
        <w:t>eed more discussion.</w:t>
      </w:r>
    </w:p>
    <w:p w14:paraId="454228F1" w14:textId="070BD2BD" w:rsidR="002E662D" w:rsidRDefault="002E662D" w:rsidP="002E662D">
      <w:pPr>
        <w:rPr>
          <w:rFonts w:ascii="Times New Roman" w:hAnsi="Times New Roman" w:cs="Times New Roman"/>
          <w:bCs/>
        </w:rPr>
      </w:pPr>
    </w:p>
    <w:p w14:paraId="6BA0474B" w14:textId="7EDBEFA5" w:rsidR="002E662D" w:rsidRDefault="002E662D" w:rsidP="002E662D">
      <w:pPr>
        <w:rPr>
          <w:rFonts w:ascii="Times New Roman" w:hAnsi="Times New Roman" w:cs="Times New Roman"/>
          <w:bCs/>
        </w:rPr>
      </w:pPr>
    </w:p>
    <w:p w14:paraId="00A20865" w14:textId="580E86F0" w:rsidR="002E662D" w:rsidRPr="002E662D" w:rsidRDefault="002E662D" w:rsidP="002E662D">
      <w:pPr>
        <w:numPr>
          <w:ilvl w:val="1"/>
          <w:numId w:val="47"/>
        </w:numPr>
        <w:rPr>
          <w:rFonts w:ascii="Times New Roman" w:hAnsi="Times New Roman" w:cs="Times New Roman"/>
          <w:b/>
        </w:rPr>
      </w:pPr>
      <w:r w:rsidRPr="002E662D">
        <w:rPr>
          <w:rFonts w:ascii="Times New Roman" w:hAnsi="Times New Roman" w:cs="Times New Roman"/>
          <w:b/>
        </w:rPr>
        <w:t>Edward Au</w:t>
      </w:r>
      <w:r w:rsidRPr="002E662D">
        <w:rPr>
          <w:rFonts w:ascii="Times New Roman" w:hAnsi="Times New Roman" w:cs="Times New Roman"/>
          <w:b/>
        </w:rPr>
        <w:t xml:space="preserve"> (</w:t>
      </w:r>
      <w:r w:rsidRPr="002E662D">
        <w:rPr>
          <w:rFonts w:ascii="Times New Roman" w:hAnsi="Times New Roman" w:cs="Times New Roman"/>
          <w:b/>
        </w:rPr>
        <w:t>Huawei Technologies</w:t>
      </w:r>
      <w:r w:rsidRPr="002E662D">
        <w:rPr>
          <w:rFonts w:ascii="Times New Roman" w:hAnsi="Times New Roman" w:cs="Times New Roman"/>
          <w:b/>
        </w:rPr>
        <w:t>) presented “</w:t>
      </w:r>
      <w:r w:rsidR="002C4139" w:rsidRPr="002C4139">
        <w:rPr>
          <w:rFonts w:ascii="Times New Roman" w:hAnsi="Times New Roman" w:cs="Times New Roman"/>
          <w:b/>
        </w:rPr>
        <w:t>Comment resolution on CID 25016</w:t>
      </w:r>
      <w:r w:rsidRPr="002E662D">
        <w:rPr>
          <w:rFonts w:ascii="Times New Roman" w:hAnsi="Times New Roman" w:cs="Times New Roman"/>
          <w:b/>
        </w:rPr>
        <w:t>,” based on the submission doc.11-20-15</w:t>
      </w:r>
      <w:r w:rsidRPr="002E662D">
        <w:rPr>
          <w:rFonts w:ascii="Times New Roman" w:hAnsi="Times New Roman" w:cs="Times New Roman"/>
          <w:b/>
        </w:rPr>
        <w:t>20</w:t>
      </w:r>
      <w:r w:rsidRPr="002E662D">
        <w:rPr>
          <w:rFonts w:ascii="Times New Roman" w:hAnsi="Times New Roman" w:cs="Times New Roman"/>
          <w:b/>
        </w:rPr>
        <w:t>-0</w:t>
      </w:r>
      <w:r w:rsidRPr="002E662D">
        <w:rPr>
          <w:rFonts w:ascii="Times New Roman" w:hAnsi="Times New Roman" w:cs="Times New Roman"/>
          <w:b/>
        </w:rPr>
        <w:t>2</w:t>
      </w:r>
      <w:r w:rsidRPr="002E662D">
        <w:rPr>
          <w:rFonts w:ascii="Times New Roman" w:hAnsi="Times New Roman" w:cs="Times New Roman"/>
          <w:b/>
        </w:rPr>
        <w:t>.</w:t>
      </w:r>
    </w:p>
    <w:p w14:paraId="6328BBC5" w14:textId="5DCAF7C5" w:rsidR="002E662D" w:rsidRDefault="002E662D" w:rsidP="002E662D">
      <w:pPr>
        <w:numPr>
          <w:ilvl w:val="2"/>
          <w:numId w:val="47"/>
        </w:numPr>
        <w:rPr>
          <w:rFonts w:ascii="Times New Roman" w:hAnsi="Times New Roman" w:cs="Times New Roman"/>
          <w:bCs/>
        </w:rPr>
      </w:pPr>
      <w:r>
        <w:rPr>
          <w:rFonts w:ascii="Times New Roman" w:hAnsi="Times New Roman" w:cs="Times New Roman" w:hint="eastAsia"/>
          <w:bCs/>
        </w:rPr>
        <w:t>U</w:t>
      </w:r>
      <w:r>
        <w:rPr>
          <w:rFonts w:ascii="Times New Roman" w:hAnsi="Times New Roman" w:cs="Times New Roman"/>
          <w:bCs/>
        </w:rPr>
        <w:t>RL:</w:t>
      </w:r>
      <w:r>
        <w:rPr>
          <w:rFonts w:ascii="Times New Roman" w:hAnsi="Times New Roman" w:cs="Times New Roman"/>
          <w:bCs/>
        </w:rPr>
        <w:t xml:space="preserve"> </w:t>
      </w:r>
      <w:hyperlink r:id="rId44" w:history="1">
        <w:r w:rsidRPr="002E662D">
          <w:rPr>
            <w:rStyle w:val="a6"/>
            <w:rFonts w:ascii="Times New Roman" w:hAnsi="Times New Roman" w:cs="Times New Roman"/>
            <w:bCs/>
          </w:rPr>
          <w:t>https://mentor.ieee.org/802.11/dcn/20/11-20-1520-02-00ax-comment-resolution-on-cid-25016.docx</w:t>
        </w:r>
      </w:hyperlink>
    </w:p>
    <w:p w14:paraId="2CB84D6F" w14:textId="4E90275E" w:rsidR="002E662D" w:rsidRDefault="002E662D" w:rsidP="002E662D">
      <w:pPr>
        <w:numPr>
          <w:ilvl w:val="2"/>
          <w:numId w:val="47"/>
        </w:numP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ummary</w:t>
      </w:r>
    </w:p>
    <w:p w14:paraId="0B432315" w14:textId="7FBDA94A" w:rsidR="002E662D" w:rsidRDefault="002C4139" w:rsidP="002E662D">
      <w:pPr>
        <w:numPr>
          <w:ilvl w:val="3"/>
          <w:numId w:val="47"/>
        </w:numPr>
        <w:rPr>
          <w:rFonts w:ascii="Times New Roman" w:hAnsi="Times New Roman" w:cs="Times New Roman"/>
          <w:bCs/>
        </w:rPr>
      </w:pPr>
      <w:r>
        <w:rPr>
          <w:rFonts w:ascii="Times New Roman" w:hAnsi="Times New Roman" w:cs="Times New Roman" w:hint="eastAsia"/>
          <w:bCs/>
        </w:rPr>
        <w:t>E</w:t>
      </w:r>
      <w:r>
        <w:rPr>
          <w:rFonts w:ascii="Times New Roman" w:hAnsi="Times New Roman" w:cs="Times New Roman"/>
          <w:bCs/>
        </w:rPr>
        <w:t>dward updated the proposed changes contained in this document considering the discussion during the previous presentation.</w:t>
      </w:r>
    </w:p>
    <w:p w14:paraId="357F6A99" w14:textId="29A59F9E" w:rsidR="002E662D" w:rsidRDefault="002E662D" w:rsidP="002E662D">
      <w:pPr>
        <w:numPr>
          <w:ilvl w:val="2"/>
          <w:numId w:val="47"/>
        </w:numPr>
        <w:rPr>
          <w:rFonts w:ascii="Times New Roman" w:hAnsi="Times New Roman" w:cs="Times New Roman"/>
          <w:bCs/>
        </w:rPr>
      </w:pPr>
      <w:r>
        <w:rPr>
          <w:rFonts w:ascii="Times New Roman" w:hAnsi="Times New Roman" w:cs="Times New Roman" w:hint="eastAsia"/>
          <w:bCs/>
        </w:rPr>
        <w:t>D</w:t>
      </w:r>
      <w:r>
        <w:rPr>
          <w:rFonts w:ascii="Times New Roman" w:hAnsi="Times New Roman" w:cs="Times New Roman"/>
          <w:bCs/>
        </w:rPr>
        <w:t>iscussion</w:t>
      </w:r>
    </w:p>
    <w:p w14:paraId="51E932B6" w14:textId="5246FD3E" w:rsidR="002E662D" w:rsidRDefault="002C4139" w:rsidP="002E662D">
      <w:pPr>
        <w:numPr>
          <w:ilvl w:val="3"/>
          <w:numId w:val="47"/>
        </w:numPr>
        <w:rPr>
          <w:rFonts w:ascii="Times New Roman" w:hAnsi="Times New Roman" w:cs="Times New Roman"/>
          <w:bCs/>
        </w:rPr>
      </w:pPr>
      <w:r>
        <w:rPr>
          <w:rFonts w:ascii="Times New Roman" w:hAnsi="Times New Roman" w:cs="Times New Roman" w:hint="eastAsia"/>
          <w:bCs/>
        </w:rPr>
        <w:t>T</w:t>
      </w:r>
      <w:r>
        <w:rPr>
          <w:rFonts w:ascii="Times New Roman" w:hAnsi="Times New Roman" w:cs="Times New Roman"/>
          <w:bCs/>
        </w:rPr>
        <w:t xml:space="preserve">here were minor edit to the proposed text. </w:t>
      </w:r>
      <w:r w:rsidRPr="002C4139">
        <w:rPr>
          <w:rFonts w:ascii="Times New Roman" w:hAnsi="Times New Roman" w:cs="Times New Roman"/>
          <w:bCs/>
        </w:rPr>
        <w:sym w:font="Wingdings" w:char="F0E0"/>
      </w:r>
      <w:r>
        <w:rPr>
          <w:rFonts w:ascii="Times New Roman" w:hAnsi="Times New Roman" w:cs="Times New Roman"/>
          <w:bCs/>
        </w:rPr>
        <w:t xml:space="preserve"> r3 is created.</w:t>
      </w:r>
    </w:p>
    <w:p w14:paraId="767317E4" w14:textId="77777777" w:rsidR="00240DC1" w:rsidRDefault="00240DC1" w:rsidP="006B2100">
      <w:pPr>
        <w:pBdr>
          <w:bottom w:val="double" w:sz="6" w:space="1" w:color="auto"/>
        </w:pBdr>
        <w:ind w:left="360"/>
        <w:rPr>
          <w:rFonts w:ascii="Times New Roman" w:hAnsi="Times New Roman" w:cs="Times New Roman" w:hint="eastAsia"/>
          <w:sz w:val="22"/>
          <w:szCs w:val="22"/>
        </w:rPr>
      </w:pPr>
    </w:p>
    <w:p w14:paraId="44A6F3CA" w14:textId="77777777" w:rsidR="00240DC1" w:rsidRPr="00240DC1" w:rsidRDefault="00240DC1" w:rsidP="00240DC1">
      <w:pPr>
        <w:rPr>
          <w:rFonts w:ascii="Times New Roman" w:hAnsi="Times New Roman" w:cs="Times New Roman" w:hint="eastAsia"/>
          <w:sz w:val="22"/>
          <w:szCs w:val="22"/>
        </w:rPr>
      </w:pPr>
    </w:p>
    <w:p w14:paraId="486D9556" w14:textId="4E76892A" w:rsidR="006B2100" w:rsidRPr="002E662D" w:rsidRDefault="006B2100" w:rsidP="002E662D">
      <w:pPr>
        <w:numPr>
          <w:ilvl w:val="2"/>
          <w:numId w:val="47"/>
        </w:numPr>
        <w:rPr>
          <w:rFonts w:ascii="Times New Roman" w:hAnsi="Times New Roman" w:cs="Times New Roman"/>
          <w:b/>
          <w:bCs/>
          <w:sz w:val="22"/>
          <w:szCs w:val="22"/>
          <w:highlight w:val="yellow"/>
        </w:rPr>
      </w:pPr>
      <w:r w:rsidRPr="002E662D">
        <w:rPr>
          <w:rFonts w:ascii="Times New Roman" w:hAnsi="Times New Roman" w:cs="Times New Roman"/>
          <w:b/>
          <w:bCs/>
          <w:sz w:val="22"/>
          <w:szCs w:val="22"/>
          <w:highlight w:val="yellow"/>
        </w:rPr>
        <w:t>CR Motion #110</w:t>
      </w:r>
      <w:r w:rsidR="002E662D" w:rsidRPr="002E662D">
        <w:rPr>
          <w:rFonts w:ascii="Times New Roman" w:hAnsi="Times New Roman" w:cs="Times New Roman"/>
          <w:b/>
          <w:bCs/>
          <w:sz w:val="22"/>
          <w:szCs w:val="22"/>
          <w:highlight w:val="yellow"/>
        </w:rPr>
        <w:t>7</w:t>
      </w:r>
      <w:r w:rsidRPr="002E662D">
        <w:rPr>
          <w:rFonts w:ascii="Times New Roman" w:hAnsi="Times New Roman" w:cs="Times New Roman"/>
          <w:b/>
          <w:bCs/>
          <w:sz w:val="22"/>
          <w:szCs w:val="22"/>
          <w:highlight w:val="yellow"/>
        </w:rPr>
        <w:t>: Move to approve the resolution to CID 250</w:t>
      </w:r>
      <w:r w:rsidR="002E662D" w:rsidRPr="002E662D">
        <w:rPr>
          <w:rFonts w:ascii="Times New Roman" w:hAnsi="Times New Roman" w:cs="Times New Roman"/>
          <w:b/>
          <w:bCs/>
          <w:sz w:val="22"/>
          <w:szCs w:val="22"/>
          <w:highlight w:val="yellow"/>
        </w:rPr>
        <w:t>16 in doc.11-20-1520-03</w:t>
      </w:r>
      <w:r w:rsidRPr="002E662D">
        <w:rPr>
          <w:rFonts w:ascii="Times New Roman" w:hAnsi="Times New Roman" w:cs="Times New Roman"/>
          <w:b/>
          <w:bCs/>
          <w:sz w:val="22"/>
          <w:szCs w:val="22"/>
          <w:highlight w:val="yellow"/>
        </w:rPr>
        <w:t>.</w:t>
      </w:r>
    </w:p>
    <w:p w14:paraId="2F06D8C3" w14:textId="77777777" w:rsidR="006B2100" w:rsidRPr="002E662D" w:rsidRDefault="006B2100" w:rsidP="006B2100">
      <w:pPr>
        <w:ind w:left="1224"/>
        <w:rPr>
          <w:rFonts w:ascii="Times New Roman" w:hAnsi="Times New Roman" w:cs="Times New Roman"/>
          <w:sz w:val="22"/>
          <w:szCs w:val="22"/>
          <w:highlight w:val="yellow"/>
        </w:rPr>
      </w:pPr>
    </w:p>
    <w:p w14:paraId="34B6867C" w14:textId="15596B9E" w:rsidR="006B2100" w:rsidRPr="002E662D" w:rsidRDefault="006B2100" w:rsidP="002E662D">
      <w:pPr>
        <w:numPr>
          <w:ilvl w:val="3"/>
          <w:numId w:val="47"/>
        </w:numPr>
        <w:rPr>
          <w:rFonts w:ascii="Times New Roman" w:hAnsi="Times New Roman" w:cs="Times New Roman"/>
          <w:b/>
          <w:bCs/>
          <w:sz w:val="22"/>
          <w:szCs w:val="22"/>
          <w:highlight w:val="yellow"/>
        </w:rPr>
      </w:pPr>
      <w:r w:rsidRPr="002E662D">
        <w:rPr>
          <w:rFonts w:ascii="Times New Roman" w:hAnsi="Times New Roman" w:cs="Times New Roman"/>
          <w:b/>
          <w:bCs/>
          <w:sz w:val="22"/>
          <w:szCs w:val="22"/>
          <w:highlight w:val="yellow"/>
        </w:rPr>
        <w:t>Mover:</w:t>
      </w:r>
      <w:r w:rsidR="002E662D" w:rsidRPr="002E662D">
        <w:rPr>
          <w:rFonts w:ascii="Times New Roman" w:hAnsi="Times New Roman" w:cs="Times New Roman"/>
          <w:b/>
          <w:bCs/>
          <w:sz w:val="22"/>
          <w:szCs w:val="22"/>
          <w:highlight w:val="yellow"/>
        </w:rPr>
        <w:t xml:space="preserve"> Edward Au, Robert Stacey.</w:t>
      </w:r>
    </w:p>
    <w:p w14:paraId="59520E20" w14:textId="2AE37EEB" w:rsidR="006B2100" w:rsidRPr="002E662D" w:rsidRDefault="006B2100" w:rsidP="002E662D">
      <w:pPr>
        <w:numPr>
          <w:ilvl w:val="3"/>
          <w:numId w:val="47"/>
        </w:numPr>
        <w:rPr>
          <w:rFonts w:ascii="Times New Roman" w:hAnsi="Times New Roman" w:cs="Times New Roman"/>
          <w:b/>
          <w:bCs/>
          <w:sz w:val="22"/>
          <w:szCs w:val="22"/>
          <w:highlight w:val="yellow"/>
        </w:rPr>
      </w:pPr>
      <w:r w:rsidRPr="002E662D">
        <w:rPr>
          <w:rFonts w:ascii="Times New Roman" w:hAnsi="Times New Roman" w:cs="Times New Roman" w:hint="eastAsia"/>
          <w:b/>
          <w:bCs/>
          <w:sz w:val="22"/>
          <w:szCs w:val="22"/>
          <w:highlight w:val="yellow"/>
        </w:rPr>
        <w:t>D</w:t>
      </w:r>
      <w:r w:rsidRPr="002E662D">
        <w:rPr>
          <w:rFonts w:ascii="Times New Roman" w:hAnsi="Times New Roman" w:cs="Times New Roman"/>
          <w:b/>
          <w:bCs/>
          <w:sz w:val="22"/>
          <w:szCs w:val="22"/>
          <w:highlight w:val="yellow"/>
        </w:rPr>
        <w:t>iscussion</w:t>
      </w:r>
      <w:r w:rsidR="002E662D" w:rsidRPr="002E662D">
        <w:rPr>
          <w:rFonts w:ascii="Times New Roman" w:hAnsi="Times New Roman" w:cs="Times New Roman"/>
          <w:b/>
          <w:bCs/>
          <w:sz w:val="22"/>
          <w:szCs w:val="22"/>
          <w:highlight w:val="yellow"/>
        </w:rPr>
        <w:t xml:space="preserve"> – no discussion.</w:t>
      </w:r>
    </w:p>
    <w:p w14:paraId="3BF4BB9D" w14:textId="175CE98E" w:rsidR="006B2100" w:rsidRPr="002E662D" w:rsidRDefault="002E662D" w:rsidP="006B2100">
      <w:pPr>
        <w:numPr>
          <w:ilvl w:val="3"/>
          <w:numId w:val="47"/>
        </w:numPr>
        <w:rPr>
          <w:rFonts w:ascii="Times New Roman" w:hAnsi="Times New Roman" w:cs="Times New Roman"/>
          <w:b/>
          <w:bCs/>
          <w:sz w:val="22"/>
          <w:szCs w:val="22"/>
          <w:highlight w:val="green"/>
        </w:rPr>
      </w:pPr>
      <w:r w:rsidRPr="002E662D">
        <w:rPr>
          <w:rFonts w:ascii="Times New Roman" w:hAnsi="Times New Roman" w:cs="Times New Roman"/>
          <w:b/>
          <w:bCs/>
          <w:sz w:val="22"/>
          <w:szCs w:val="22"/>
          <w:highlight w:val="green"/>
        </w:rPr>
        <w:t>Result: Approved with unanimous consent.</w:t>
      </w:r>
    </w:p>
    <w:p w14:paraId="24B86C17" w14:textId="77777777" w:rsidR="006B2100" w:rsidRDefault="006B2100" w:rsidP="006B2100">
      <w:pPr>
        <w:pBdr>
          <w:bottom w:val="double" w:sz="6" w:space="1" w:color="auto"/>
        </w:pBdr>
        <w:ind w:left="360"/>
        <w:rPr>
          <w:rFonts w:ascii="Times New Roman" w:eastAsiaTheme="minorEastAsia" w:hAnsi="Times New Roman" w:cs="Times New Roman"/>
          <w:color w:val="000000"/>
          <w:sz w:val="22"/>
          <w:szCs w:val="22"/>
        </w:rPr>
      </w:pPr>
    </w:p>
    <w:p w14:paraId="174DE505" w14:textId="77777777" w:rsidR="006B2100" w:rsidRPr="003F6480" w:rsidRDefault="006B2100" w:rsidP="006B2100">
      <w:pPr>
        <w:rPr>
          <w:rFonts w:ascii="Times New Roman" w:hAnsi="Times New Roman" w:cs="Times New Roman" w:hint="eastAsia"/>
          <w:bCs/>
        </w:rPr>
      </w:pPr>
    </w:p>
    <w:p w14:paraId="2257B89A" w14:textId="77777777" w:rsidR="006B2100" w:rsidRPr="003F6480" w:rsidRDefault="006B2100" w:rsidP="006B2100">
      <w:pPr>
        <w:rPr>
          <w:rFonts w:ascii="Times New Roman" w:hAnsi="Times New Roman" w:cs="Times New Roman"/>
          <w:bCs/>
        </w:rPr>
      </w:pPr>
    </w:p>
    <w:p w14:paraId="1A519FE0" w14:textId="77777777" w:rsidR="006B2100" w:rsidRDefault="006B2100" w:rsidP="006B2100">
      <w:pPr>
        <w:numPr>
          <w:ilvl w:val="0"/>
          <w:numId w:val="47"/>
        </w:numPr>
        <w:rPr>
          <w:rFonts w:ascii="Times New Roman" w:hAnsi="Times New Roman" w:cs="Times New Roman"/>
          <w:b/>
        </w:rPr>
      </w:pPr>
      <w:r>
        <w:rPr>
          <w:rFonts w:ascii="Times New Roman" w:hAnsi="Times New Roman" w:cs="Times New Roman" w:hint="eastAsia"/>
          <w:b/>
        </w:rPr>
        <w:t>AoB</w:t>
      </w:r>
    </w:p>
    <w:p w14:paraId="486F0321" w14:textId="77777777" w:rsidR="006B2100" w:rsidRDefault="006B2100" w:rsidP="006B2100">
      <w:pPr>
        <w:numPr>
          <w:ilvl w:val="1"/>
          <w:numId w:val="47"/>
        </w:numPr>
        <w:rPr>
          <w:rFonts w:ascii="Times New Roman" w:hAnsi="Times New Roman" w:cs="Times New Roman"/>
          <w:bCs/>
          <w:sz w:val="22"/>
          <w:szCs w:val="22"/>
        </w:rPr>
      </w:pPr>
      <w:r>
        <w:rPr>
          <w:rFonts w:ascii="Times New Roman" w:hAnsi="Times New Roman" w:cs="Times New Roman"/>
          <w:bCs/>
          <w:sz w:val="22"/>
          <w:szCs w:val="22"/>
        </w:rPr>
        <w:t>No other business.</w:t>
      </w:r>
    </w:p>
    <w:p w14:paraId="5F60F615" w14:textId="77777777" w:rsidR="006B2100" w:rsidRDefault="006B2100" w:rsidP="006B2100">
      <w:pPr>
        <w:rPr>
          <w:rFonts w:ascii="Times New Roman" w:hAnsi="Times New Roman" w:cs="Times New Roman"/>
        </w:rPr>
      </w:pPr>
    </w:p>
    <w:p w14:paraId="25CD6D6E" w14:textId="77777777" w:rsidR="006B2100" w:rsidRPr="007B3E11" w:rsidRDefault="006B2100" w:rsidP="006B2100">
      <w:pPr>
        <w:rPr>
          <w:rFonts w:ascii="Times New Roman" w:hAnsi="Times New Roman" w:cs="Times New Roman"/>
        </w:rPr>
      </w:pPr>
    </w:p>
    <w:p w14:paraId="54EBDAB8" w14:textId="77777777" w:rsidR="006B2100" w:rsidRDefault="006B2100" w:rsidP="006B2100">
      <w:pPr>
        <w:numPr>
          <w:ilvl w:val="0"/>
          <w:numId w:val="47"/>
        </w:numPr>
        <w:rPr>
          <w:rFonts w:ascii="Times New Roman" w:hAnsi="Times New Roman" w:cs="Times New Roman"/>
          <w:b/>
        </w:rPr>
      </w:pPr>
      <w:r>
        <w:rPr>
          <w:rFonts w:ascii="Times New Roman" w:hAnsi="Times New Roman" w:cs="Times New Roman" w:hint="eastAsia"/>
          <w:b/>
        </w:rPr>
        <w:t>Adjournment</w:t>
      </w:r>
    </w:p>
    <w:p w14:paraId="7732A2CD" w14:textId="24DA5D0A" w:rsidR="006B2100" w:rsidRPr="00FD4BC2" w:rsidRDefault="006B2100" w:rsidP="006B2100">
      <w:pPr>
        <w:numPr>
          <w:ilvl w:val="1"/>
          <w:numId w:val="47"/>
        </w:numPr>
        <w:rPr>
          <w:rFonts w:ascii="Times New Roman" w:hAnsi="Times New Roman" w:cs="Times New Roman"/>
          <w:sz w:val="22"/>
          <w:szCs w:val="22"/>
        </w:rPr>
      </w:pPr>
      <w:r w:rsidRPr="00FD4BC2">
        <w:rPr>
          <w:rFonts w:ascii="Times New Roman" w:hAnsi="Times New Roman" w:cs="Times New Roman" w:hint="eastAsia"/>
          <w:sz w:val="22"/>
          <w:szCs w:val="22"/>
        </w:rPr>
        <w:t xml:space="preserve">TGax CRC teleconference </w:t>
      </w:r>
      <w:r>
        <w:rPr>
          <w:rFonts w:ascii="Times New Roman" w:hAnsi="Times New Roman" w:cs="Times New Roman"/>
          <w:sz w:val="22"/>
          <w:szCs w:val="22"/>
        </w:rPr>
        <w:t>on September 2</w:t>
      </w:r>
      <w:r w:rsidR="002E662D">
        <w:rPr>
          <w:rFonts w:ascii="Times New Roman" w:hAnsi="Times New Roman" w:cs="Times New Roman"/>
          <w:sz w:val="22"/>
          <w:szCs w:val="22"/>
        </w:rPr>
        <w:t>9</w:t>
      </w:r>
      <w:r w:rsidRPr="00F05594">
        <w:rPr>
          <w:rFonts w:ascii="Times New Roman" w:hAnsi="Times New Roman" w:cs="Times New Roman"/>
          <w:sz w:val="22"/>
          <w:szCs w:val="22"/>
          <w:vertAlign w:val="superscript"/>
        </w:rPr>
        <w:t>th</w:t>
      </w:r>
      <w:r>
        <w:rPr>
          <w:rFonts w:ascii="Times New Roman" w:hAnsi="Times New Roman" w:cs="Times New Roman"/>
          <w:sz w:val="22"/>
          <w:szCs w:val="22"/>
        </w:rPr>
        <w:t xml:space="preserve">, 2020 </w:t>
      </w:r>
      <w:r w:rsidRPr="00FD4BC2">
        <w:rPr>
          <w:rFonts w:ascii="Times New Roman" w:hAnsi="Times New Roman" w:cs="Times New Roman" w:hint="eastAsia"/>
          <w:sz w:val="22"/>
          <w:szCs w:val="22"/>
        </w:rPr>
        <w:t xml:space="preserve">has adjourned @ </w:t>
      </w:r>
      <w:r>
        <w:rPr>
          <w:rFonts w:ascii="Times New Roman" w:hAnsi="Times New Roman" w:cs="Times New Roman"/>
          <w:sz w:val="22"/>
          <w:szCs w:val="22"/>
        </w:rPr>
        <w:t>1</w:t>
      </w:r>
      <w:r w:rsidR="002E662D">
        <w:rPr>
          <w:rFonts w:ascii="Times New Roman" w:hAnsi="Times New Roman" w:cs="Times New Roman"/>
          <w:sz w:val="22"/>
          <w:szCs w:val="22"/>
        </w:rPr>
        <w:t>8</w:t>
      </w:r>
      <w:r w:rsidRPr="00FD4BC2">
        <w:rPr>
          <w:rFonts w:ascii="Times New Roman" w:hAnsi="Times New Roman" w:cs="Times New Roman" w:hint="eastAsia"/>
          <w:sz w:val="22"/>
          <w:szCs w:val="22"/>
        </w:rPr>
        <w:t>:</w:t>
      </w:r>
      <w:r w:rsidR="002E662D">
        <w:rPr>
          <w:rFonts w:ascii="Times New Roman" w:hAnsi="Times New Roman" w:cs="Times New Roman"/>
          <w:sz w:val="22"/>
          <w:szCs w:val="22"/>
        </w:rPr>
        <w:t>52</w:t>
      </w:r>
      <w:r w:rsidRPr="00FD4BC2">
        <w:rPr>
          <w:rFonts w:ascii="Times New Roman" w:hAnsi="Times New Roman" w:cs="Times New Roman" w:hint="eastAsia"/>
          <w:sz w:val="22"/>
          <w:szCs w:val="22"/>
        </w:rPr>
        <w:t xml:space="preserve"> (ET).</w:t>
      </w:r>
    </w:p>
    <w:p w14:paraId="4FA13A95" w14:textId="0DF473D0" w:rsidR="00975A1A" w:rsidRPr="006B2100" w:rsidRDefault="00975A1A" w:rsidP="00975A1A">
      <w:pPr>
        <w:rPr>
          <w:rFonts w:hint="eastAsia"/>
          <w:sz w:val="22"/>
        </w:rPr>
      </w:pPr>
    </w:p>
    <w:sectPr w:rsidR="00975A1A" w:rsidRPr="006B2100" w:rsidSect="008B6646">
      <w:headerReference w:type="default" r:id="rId45"/>
      <w:footerReference w:type="default" r:id="rId46"/>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FF1BE" w14:textId="77777777" w:rsidR="004D7CAD" w:rsidRDefault="004D7CAD">
      <w:r>
        <w:separator/>
      </w:r>
    </w:p>
  </w:endnote>
  <w:endnote w:type="continuationSeparator" w:id="0">
    <w:p w14:paraId="6FE3AE72" w14:textId="77777777" w:rsidR="004D7CAD" w:rsidRDefault="004D7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BCB4E" w14:textId="366BE77E" w:rsidR="006B2100" w:rsidRDefault="006B2100"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97D76" w14:textId="77777777" w:rsidR="006B2100" w:rsidRDefault="006B2100"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F164C" w14:textId="77777777" w:rsidR="006B2100" w:rsidRDefault="006B2100"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7D3A0" w14:textId="77777777" w:rsidR="006B2100" w:rsidRDefault="006B2100"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766E2" w14:textId="428E1AEB" w:rsidR="006B2100" w:rsidRDefault="006B2100"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22</w:t>
    </w:r>
    <w:r>
      <w:rPr>
        <w:noProof/>
      </w:rPr>
      <w:fldChar w:fldCharType="end"/>
    </w:r>
    <w:r>
      <w:tab/>
    </w:r>
    <w:r>
      <w:rPr>
        <w:lang w:eastAsia="ja-JP"/>
      </w:rPr>
      <w:t>Yasuhiko Inoue (NTT)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D667FF" w14:textId="77777777" w:rsidR="004D7CAD" w:rsidRDefault="004D7CAD">
      <w:r>
        <w:separator/>
      </w:r>
    </w:p>
  </w:footnote>
  <w:footnote w:type="continuationSeparator" w:id="0">
    <w:p w14:paraId="2E3FCB10" w14:textId="77777777" w:rsidR="004D7CAD" w:rsidRDefault="004D7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8A15E" w14:textId="5580D4FB" w:rsidR="006B2100" w:rsidRDefault="006B2100" w:rsidP="00B96D18">
    <w:pPr>
      <w:pStyle w:val="a4"/>
      <w:tabs>
        <w:tab w:val="clear" w:pos="6480"/>
        <w:tab w:val="center" w:pos="4680"/>
        <w:tab w:val="right" w:pos="9360"/>
      </w:tabs>
      <w:rPr>
        <w:lang w:eastAsia="ja-JP"/>
      </w:rPr>
    </w:pPr>
    <w:r>
      <w:rPr>
        <w:rFonts w:hint="eastAsia"/>
        <w:lang w:eastAsia="ja-JP"/>
      </w:rPr>
      <w:t>Sep</w:t>
    </w:r>
    <w:r>
      <w:rPr>
        <w:lang w:eastAsia="ja-JP"/>
      </w:rPr>
      <w:t>tember 2020</w:t>
    </w:r>
    <w:r>
      <w:tab/>
    </w:r>
    <w:r>
      <w:tab/>
    </w:r>
    <w:fldSimple w:instr=" TITLE  \* MERGEFORMAT ">
      <w:r w:rsidR="00EC4986">
        <w:t>doc.: IEEE 802.11-20/1415r2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61793" w14:textId="50128129" w:rsidR="006B2100" w:rsidRDefault="006B2100" w:rsidP="00B96D18">
    <w:pPr>
      <w:pStyle w:val="a4"/>
      <w:tabs>
        <w:tab w:val="clear" w:pos="6480"/>
        <w:tab w:val="center" w:pos="4680"/>
        <w:tab w:val="right" w:pos="9360"/>
      </w:tabs>
      <w:rPr>
        <w:lang w:eastAsia="ja-JP"/>
      </w:rPr>
    </w:pPr>
    <w:r>
      <w:rPr>
        <w:rFonts w:hint="eastAsia"/>
        <w:lang w:eastAsia="ja-JP"/>
      </w:rPr>
      <w:t>Sep</w:t>
    </w:r>
    <w:r>
      <w:rPr>
        <w:lang w:eastAsia="ja-JP"/>
      </w:rPr>
      <w:t>tember 2020</w:t>
    </w:r>
    <w:r>
      <w:tab/>
    </w:r>
    <w:r>
      <w:tab/>
    </w:r>
    <w:fldSimple w:instr=" TITLE  \* MERGEFORMAT ">
      <w:r w:rsidR="00EC4986">
        <w:t>doc.: IEEE 802.11-20/1415r2</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596AE" w14:textId="501C5BC7" w:rsidR="006B2100" w:rsidRDefault="006B2100" w:rsidP="00B96D18">
    <w:pPr>
      <w:pStyle w:val="a4"/>
      <w:tabs>
        <w:tab w:val="clear" w:pos="6480"/>
        <w:tab w:val="center" w:pos="4680"/>
        <w:tab w:val="right" w:pos="9360"/>
      </w:tabs>
      <w:rPr>
        <w:lang w:eastAsia="ja-JP"/>
      </w:rPr>
    </w:pPr>
    <w:r>
      <w:rPr>
        <w:rFonts w:hint="eastAsia"/>
        <w:lang w:eastAsia="ja-JP"/>
      </w:rPr>
      <w:t>Sep</w:t>
    </w:r>
    <w:r>
      <w:rPr>
        <w:lang w:eastAsia="ja-JP"/>
      </w:rPr>
      <w:t>tember 2020</w:t>
    </w:r>
    <w:r>
      <w:tab/>
    </w:r>
    <w:r>
      <w:tab/>
    </w:r>
    <w:fldSimple w:instr=" TITLE  \* MERGEFORMAT ">
      <w:r w:rsidR="00EC4986">
        <w:t>doc.: IEEE 802.11-20/1415r2</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C1756" w14:textId="172BF233" w:rsidR="006B2100" w:rsidRDefault="006B2100" w:rsidP="00B96D18">
    <w:pPr>
      <w:pStyle w:val="a4"/>
      <w:tabs>
        <w:tab w:val="clear" w:pos="6480"/>
        <w:tab w:val="center" w:pos="4680"/>
        <w:tab w:val="right" w:pos="9360"/>
      </w:tabs>
      <w:rPr>
        <w:lang w:eastAsia="ja-JP"/>
      </w:rPr>
    </w:pPr>
    <w:r>
      <w:rPr>
        <w:rFonts w:hint="eastAsia"/>
        <w:lang w:eastAsia="ja-JP"/>
      </w:rPr>
      <w:t>Sep</w:t>
    </w:r>
    <w:r>
      <w:rPr>
        <w:lang w:eastAsia="ja-JP"/>
      </w:rPr>
      <w:t>tember 2020</w:t>
    </w:r>
    <w:r>
      <w:tab/>
    </w:r>
    <w:r>
      <w:tab/>
    </w:r>
    <w:fldSimple w:instr=" TITLE  \* MERGEFORMAT ">
      <w:r w:rsidR="00EC4986">
        <w:t>doc.: IEEE 802.11-20/1415r2</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4A41D" w14:textId="652B782F" w:rsidR="006B2100" w:rsidRDefault="006B2100" w:rsidP="00B96D18">
    <w:pPr>
      <w:pStyle w:val="a4"/>
      <w:tabs>
        <w:tab w:val="clear" w:pos="6480"/>
        <w:tab w:val="center" w:pos="4680"/>
        <w:tab w:val="right" w:pos="9360"/>
      </w:tabs>
    </w:pPr>
    <w:r>
      <w:rPr>
        <w:lang w:eastAsia="ja-JP"/>
      </w:rPr>
      <w:t>September 2020</w:t>
    </w:r>
    <w:r>
      <w:tab/>
    </w:r>
    <w:r>
      <w:tab/>
    </w:r>
    <w:fldSimple w:instr=" TITLE  \* MERGEFORMAT ">
      <w:r w:rsidR="00EC4986">
        <w:t>doc.: IEEE 802.11-20/1415r2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699F"/>
    <w:multiLevelType w:val="hybridMultilevel"/>
    <w:tmpl w:val="301C1F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FA1BBB"/>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06E51EAC"/>
    <w:multiLevelType w:val="hybridMultilevel"/>
    <w:tmpl w:val="ECF2C3BA"/>
    <w:lvl w:ilvl="0" w:tplc="68949512">
      <w:start w:val="1"/>
      <w:numFmt w:val="bullet"/>
      <w:lvlText w:val="•"/>
      <w:lvlJc w:val="left"/>
      <w:pPr>
        <w:tabs>
          <w:tab w:val="num" w:pos="720"/>
        </w:tabs>
        <w:ind w:left="720" w:hanging="360"/>
      </w:pPr>
      <w:rPr>
        <w:rFonts w:ascii="Arial" w:hAnsi="Arial" w:hint="default"/>
      </w:rPr>
    </w:lvl>
    <w:lvl w:ilvl="1" w:tplc="79AE884E">
      <w:start w:val="1"/>
      <w:numFmt w:val="bullet"/>
      <w:lvlText w:val="•"/>
      <w:lvlJc w:val="left"/>
      <w:pPr>
        <w:tabs>
          <w:tab w:val="num" w:pos="1440"/>
        </w:tabs>
        <w:ind w:left="1440" w:hanging="360"/>
      </w:pPr>
      <w:rPr>
        <w:rFonts w:ascii="Arial" w:hAnsi="Arial" w:hint="default"/>
      </w:rPr>
    </w:lvl>
    <w:lvl w:ilvl="2" w:tplc="84182C9E" w:tentative="1">
      <w:start w:val="1"/>
      <w:numFmt w:val="bullet"/>
      <w:lvlText w:val="•"/>
      <w:lvlJc w:val="left"/>
      <w:pPr>
        <w:tabs>
          <w:tab w:val="num" w:pos="2160"/>
        </w:tabs>
        <w:ind w:left="2160" w:hanging="360"/>
      </w:pPr>
      <w:rPr>
        <w:rFonts w:ascii="Arial" w:hAnsi="Arial" w:hint="default"/>
      </w:rPr>
    </w:lvl>
    <w:lvl w:ilvl="3" w:tplc="33A8306A" w:tentative="1">
      <w:start w:val="1"/>
      <w:numFmt w:val="bullet"/>
      <w:lvlText w:val="•"/>
      <w:lvlJc w:val="left"/>
      <w:pPr>
        <w:tabs>
          <w:tab w:val="num" w:pos="2880"/>
        </w:tabs>
        <w:ind w:left="2880" w:hanging="360"/>
      </w:pPr>
      <w:rPr>
        <w:rFonts w:ascii="Arial" w:hAnsi="Arial" w:hint="default"/>
      </w:rPr>
    </w:lvl>
    <w:lvl w:ilvl="4" w:tplc="A43E794C" w:tentative="1">
      <w:start w:val="1"/>
      <w:numFmt w:val="bullet"/>
      <w:lvlText w:val="•"/>
      <w:lvlJc w:val="left"/>
      <w:pPr>
        <w:tabs>
          <w:tab w:val="num" w:pos="3600"/>
        </w:tabs>
        <w:ind w:left="3600" w:hanging="360"/>
      </w:pPr>
      <w:rPr>
        <w:rFonts w:ascii="Arial" w:hAnsi="Arial" w:hint="default"/>
      </w:rPr>
    </w:lvl>
    <w:lvl w:ilvl="5" w:tplc="DBA04BC2" w:tentative="1">
      <w:start w:val="1"/>
      <w:numFmt w:val="bullet"/>
      <w:lvlText w:val="•"/>
      <w:lvlJc w:val="left"/>
      <w:pPr>
        <w:tabs>
          <w:tab w:val="num" w:pos="4320"/>
        </w:tabs>
        <w:ind w:left="4320" w:hanging="360"/>
      </w:pPr>
      <w:rPr>
        <w:rFonts w:ascii="Arial" w:hAnsi="Arial" w:hint="default"/>
      </w:rPr>
    </w:lvl>
    <w:lvl w:ilvl="6" w:tplc="E996A864" w:tentative="1">
      <w:start w:val="1"/>
      <w:numFmt w:val="bullet"/>
      <w:lvlText w:val="•"/>
      <w:lvlJc w:val="left"/>
      <w:pPr>
        <w:tabs>
          <w:tab w:val="num" w:pos="5040"/>
        </w:tabs>
        <w:ind w:left="5040" w:hanging="360"/>
      </w:pPr>
      <w:rPr>
        <w:rFonts w:ascii="Arial" w:hAnsi="Arial" w:hint="default"/>
      </w:rPr>
    </w:lvl>
    <w:lvl w:ilvl="7" w:tplc="91CE1C0A" w:tentative="1">
      <w:start w:val="1"/>
      <w:numFmt w:val="bullet"/>
      <w:lvlText w:val="•"/>
      <w:lvlJc w:val="left"/>
      <w:pPr>
        <w:tabs>
          <w:tab w:val="num" w:pos="5760"/>
        </w:tabs>
        <w:ind w:left="5760" w:hanging="360"/>
      </w:pPr>
      <w:rPr>
        <w:rFonts w:ascii="Arial" w:hAnsi="Arial" w:hint="default"/>
      </w:rPr>
    </w:lvl>
    <w:lvl w:ilvl="8" w:tplc="0C42B96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08456E"/>
    <w:multiLevelType w:val="hybridMultilevel"/>
    <w:tmpl w:val="B66E13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637185"/>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0EBA3369"/>
    <w:multiLevelType w:val="hybridMultilevel"/>
    <w:tmpl w:val="E620094C"/>
    <w:lvl w:ilvl="0" w:tplc="FA68F63A">
      <w:start w:val="1"/>
      <w:numFmt w:val="bullet"/>
      <w:lvlText w:val="•"/>
      <w:lvlJc w:val="left"/>
      <w:pPr>
        <w:tabs>
          <w:tab w:val="num" w:pos="720"/>
        </w:tabs>
        <w:ind w:left="720" w:hanging="360"/>
      </w:pPr>
      <w:rPr>
        <w:rFonts w:ascii="Arial" w:hAnsi="Arial" w:hint="default"/>
      </w:rPr>
    </w:lvl>
    <w:lvl w:ilvl="1" w:tplc="B6186ADE" w:tentative="1">
      <w:start w:val="1"/>
      <w:numFmt w:val="bullet"/>
      <w:lvlText w:val="•"/>
      <w:lvlJc w:val="left"/>
      <w:pPr>
        <w:tabs>
          <w:tab w:val="num" w:pos="1440"/>
        </w:tabs>
        <w:ind w:left="1440" w:hanging="360"/>
      </w:pPr>
      <w:rPr>
        <w:rFonts w:ascii="Arial" w:hAnsi="Arial" w:hint="default"/>
      </w:rPr>
    </w:lvl>
    <w:lvl w:ilvl="2" w:tplc="5BFAF664" w:tentative="1">
      <w:start w:val="1"/>
      <w:numFmt w:val="bullet"/>
      <w:lvlText w:val="•"/>
      <w:lvlJc w:val="left"/>
      <w:pPr>
        <w:tabs>
          <w:tab w:val="num" w:pos="2160"/>
        </w:tabs>
        <w:ind w:left="2160" w:hanging="360"/>
      </w:pPr>
      <w:rPr>
        <w:rFonts w:ascii="Arial" w:hAnsi="Arial" w:hint="default"/>
      </w:rPr>
    </w:lvl>
    <w:lvl w:ilvl="3" w:tplc="F184F112" w:tentative="1">
      <w:start w:val="1"/>
      <w:numFmt w:val="bullet"/>
      <w:lvlText w:val="•"/>
      <w:lvlJc w:val="left"/>
      <w:pPr>
        <w:tabs>
          <w:tab w:val="num" w:pos="2880"/>
        </w:tabs>
        <w:ind w:left="2880" w:hanging="360"/>
      </w:pPr>
      <w:rPr>
        <w:rFonts w:ascii="Arial" w:hAnsi="Arial" w:hint="default"/>
      </w:rPr>
    </w:lvl>
    <w:lvl w:ilvl="4" w:tplc="D576B230" w:tentative="1">
      <w:start w:val="1"/>
      <w:numFmt w:val="bullet"/>
      <w:lvlText w:val="•"/>
      <w:lvlJc w:val="left"/>
      <w:pPr>
        <w:tabs>
          <w:tab w:val="num" w:pos="3600"/>
        </w:tabs>
        <w:ind w:left="3600" w:hanging="360"/>
      </w:pPr>
      <w:rPr>
        <w:rFonts w:ascii="Arial" w:hAnsi="Arial" w:hint="default"/>
      </w:rPr>
    </w:lvl>
    <w:lvl w:ilvl="5" w:tplc="78CEEA82" w:tentative="1">
      <w:start w:val="1"/>
      <w:numFmt w:val="bullet"/>
      <w:lvlText w:val="•"/>
      <w:lvlJc w:val="left"/>
      <w:pPr>
        <w:tabs>
          <w:tab w:val="num" w:pos="4320"/>
        </w:tabs>
        <w:ind w:left="4320" w:hanging="360"/>
      </w:pPr>
      <w:rPr>
        <w:rFonts w:ascii="Arial" w:hAnsi="Arial" w:hint="default"/>
      </w:rPr>
    </w:lvl>
    <w:lvl w:ilvl="6" w:tplc="31A62C72" w:tentative="1">
      <w:start w:val="1"/>
      <w:numFmt w:val="bullet"/>
      <w:lvlText w:val="•"/>
      <w:lvlJc w:val="left"/>
      <w:pPr>
        <w:tabs>
          <w:tab w:val="num" w:pos="5040"/>
        </w:tabs>
        <w:ind w:left="5040" w:hanging="360"/>
      </w:pPr>
      <w:rPr>
        <w:rFonts w:ascii="Arial" w:hAnsi="Arial" w:hint="default"/>
      </w:rPr>
    </w:lvl>
    <w:lvl w:ilvl="7" w:tplc="7F4018EC" w:tentative="1">
      <w:start w:val="1"/>
      <w:numFmt w:val="bullet"/>
      <w:lvlText w:val="•"/>
      <w:lvlJc w:val="left"/>
      <w:pPr>
        <w:tabs>
          <w:tab w:val="num" w:pos="5760"/>
        </w:tabs>
        <w:ind w:left="5760" w:hanging="360"/>
      </w:pPr>
      <w:rPr>
        <w:rFonts w:ascii="Arial" w:hAnsi="Arial" w:hint="default"/>
      </w:rPr>
    </w:lvl>
    <w:lvl w:ilvl="8" w:tplc="77EABDC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3D4E4A"/>
    <w:multiLevelType w:val="hybridMultilevel"/>
    <w:tmpl w:val="64D26216"/>
    <w:lvl w:ilvl="0" w:tplc="4B0C6EB8">
      <w:start w:val="1"/>
      <w:numFmt w:val="bullet"/>
      <w:lvlText w:val="•"/>
      <w:lvlJc w:val="left"/>
      <w:pPr>
        <w:tabs>
          <w:tab w:val="num" w:pos="720"/>
        </w:tabs>
        <w:ind w:left="720" w:hanging="360"/>
      </w:pPr>
      <w:rPr>
        <w:rFonts w:ascii="Arial" w:hAnsi="Arial" w:hint="default"/>
      </w:rPr>
    </w:lvl>
    <w:lvl w:ilvl="1" w:tplc="F78C4414" w:tentative="1">
      <w:start w:val="1"/>
      <w:numFmt w:val="bullet"/>
      <w:lvlText w:val="•"/>
      <w:lvlJc w:val="left"/>
      <w:pPr>
        <w:tabs>
          <w:tab w:val="num" w:pos="1440"/>
        </w:tabs>
        <w:ind w:left="1440" w:hanging="360"/>
      </w:pPr>
      <w:rPr>
        <w:rFonts w:ascii="Arial" w:hAnsi="Arial" w:hint="default"/>
      </w:rPr>
    </w:lvl>
    <w:lvl w:ilvl="2" w:tplc="2FE848D8" w:tentative="1">
      <w:start w:val="1"/>
      <w:numFmt w:val="bullet"/>
      <w:lvlText w:val="•"/>
      <w:lvlJc w:val="left"/>
      <w:pPr>
        <w:tabs>
          <w:tab w:val="num" w:pos="2160"/>
        </w:tabs>
        <w:ind w:left="2160" w:hanging="360"/>
      </w:pPr>
      <w:rPr>
        <w:rFonts w:ascii="Arial" w:hAnsi="Arial" w:hint="default"/>
      </w:rPr>
    </w:lvl>
    <w:lvl w:ilvl="3" w:tplc="0A5256B4" w:tentative="1">
      <w:start w:val="1"/>
      <w:numFmt w:val="bullet"/>
      <w:lvlText w:val="•"/>
      <w:lvlJc w:val="left"/>
      <w:pPr>
        <w:tabs>
          <w:tab w:val="num" w:pos="2880"/>
        </w:tabs>
        <w:ind w:left="2880" w:hanging="360"/>
      </w:pPr>
      <w:rPr>
        <w:rFonts w:ascii="Arial" w:hAnsi="Arial" w:hint="default"/>
      </w:rPr>
    </w:lvl>
    <w:lvl w:ilvl="4" w:tplc="AC585C7A" w:tentative="1">
      <w:start w:val="1"/>
      <w:numFmt w:val="bullet"/>
      <w:lvlText w:val="•"/>
      <w:lvlJc w:val="left"/>
      <w:pPr>
        <w:tabs>
          <w:tab w:val="num" w:pos="3600"/>
        </w:tabs>
        <w:ind w:left="3600" w:hanging="360"/>
      </w:pPr>
      <w:rPr>
        <w:rFonts w:ascii="Arial" w:hAnsi="Arial" w:hint="default"/>
      </w:rPr>
    </w:lvl>
    <w:lvl w:ilvl="5" w:tplc="0F0230EA" w:tentative="1">
      <w:start w:val="1"/>
      <w:numFmt w:val="bullet"/>
      <w:lvlText w:val="•"/>
      <w:lvlJc w:val="left"/>
      <w:pPr>
        <w:tabs>
          <w:tab w:val="num" w:pos="4320"/>
        </w:tabs>
        <w:ind w:left="4320" w:hanging="360"/>
      </w:pPr>
      <w:rPr>
        <w:rFonts w:ascii="Arial" w:hAnsi="Arial" w:hint="default"/>
      </w:rPr>
    </w:lvl>
    <w:lvl w:ilvl="6" w:tplc="D9705B08" w:tentative="1">
      <w:start w:val="1"/>
      <w:numFmt w:val="bullet"/>
      <w:lvlText w:val="•"/>
      <w:lvlJc w:val="left"/>
      <w:pPr>
        <w:tabs>
          <w:tab w:val="num" w:pos="5040"/>
        </w:tabs>
        <w:ind w:left="5040" w:hanging="360"/>
      </w:pPr>
      <w:rPr>
        <w:rFonts w:ascii="Arial" w:hAnsi="Arial" w:hint="default"/>
      </w:rPr>
    </w:lvl>
    <w:lvl w:ilvl="7" w:tplc="DB829076" w:tentative="1">
      <w:start w:val="1"/>
      <w:numFmt w:val="bullet"/>
      <w:lvlText w:val="•"/>
      <w:lvlJc w:val="left"/>
      <w:pPr>
        <w:tabs>
          <w:tab w:val="num" w:pos="5760"/>
        </w:tabs>
        <w:ind w:left="5760" w:hanging="360"/>
      </w:pPr>
      <w:rPr>
        <w:rFonts w:ascii="Arial" w:hAnsi="Arial" w:hint="default"/>
      </w:rPr>
    </w:lvl>
    <w:lvl w:ilvl="8" w:tplc="8446148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7835F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15:restartNumberingAfterBreak="0">
    <w:nsid w:val="146F0FAA"/>
    <w:multiLevelType w:val="hybridMultilevel"/>
    <w:tmpl w:val="47FE4388"/>
    <w:lvl w:ilvl="0" w:tplc="079EB428">
      <w:start w:val="1"/>
      <w:numFmt w:val="bullet"/>
      <w:lvlText w:val="•"/>
      <w:lvlJc w:val="left"/>
      <w:pPr>
        <w:tabs>
          <w:tab w:val="num" w:pos="720"/>
        </w:tabs>
        <w:ind w:left="720" w:hanging="360"/>
      </w:pPr>
      <w:rPr>
        <w:rFonts w:ascii="Arial" w:hAnsi="Arial" w:hint="default"/>
      </w:rPr>
    </w:lvl>
    <w:lvl w:ilvl="1" w:tplc="EADC92E4" w:tentative="1">
      <w:start w:val="1"/>
      <w:numFmt w:val="bullet"/>
      <w:lvlText w:val="•"/>
      <w:lvlJc w:val="left"/>
      <w:pPr>
        <w:tabs>
          <w:tab w:val="num" w:pos="1440"/>
        </w:tabs>
        <w:ind w:left="1440" w:hanging="360"/>
      </w:pPr>
      <w:rPr>
        <w:rFonts w:ascii="Arial" w:hAnsi="Arial" w:hint="default"/>
      </w:rPr>
    </w:lvl>
    <w:lvl w:ilvl="2" w:tplc="D75430CC">
      <w:start w:val="1"/>
      <w:numFmt w:val="bullet"/>
      <w:lvlText w:val="•"/>
      <w:lvlJc w:val="left"/>
      <w:pPr>
        <w:tabs>
          <w:tab w:val="num" w:pos="2160"/>
        </w:tabs>
        <w:ind w:left="2160" w:hanging="360"/>
      </w:pPr>
      <w:rPr>
        <w:rFonts w:ascii="Arial" w:hAnsi="Arial" w:hint="default"/>
      </w:rPr>
    </w:lvl>
    <w:lvl w:ilvl="3" w:tplc="60FE59F2" w:tentative="1">
      <w:start w:val="1"/>
      <w:numFmt w:val="bullet"/>
      <w:lvlText w:val="•"/>
      <w:lvlJc w:val="left"/>
      <w:pPr>
        <w:tabs>
          <w:tab w:val="num" w:pos="2880"/>
        </w:tabs>
        <w:ind w:left="2880" w:hanging="360"/>
      </w:pPr>
      <w:rPr>
        <w:rFonts w:ascii="Arial" w:hAnsi="Arial" w:hint="default"/>
      </w:rPr>
    </w:lvl>
    <w:lvl w:ilvl="4" w:tplc="2F760CEC" w:tentative="1">
      <w:start w:val="1"/>
      <w:numFmt w:val="bullet"/>
      <w:lvlText w:val="•"/>
      <w:lvlJc w:val="left"/>
      <w:pPr>
        <w:tabs>
          <w:tab w:val="num" w:pos="3600"/>
        </w:tabs>
        <w:ind w:left="3600" w:hanging="360"/>
      </w:pPr>
      <w:rPr>
        <w:rFonts w:ascii="Arial" w:hAnsi="Arial" w:hint="default"/>
      </w:rPr>
    </w:lvl>
    <w:lvl w:ilvl="5" w:tplc="3AF65982" w:tentative="1">
      <w:start w:val="1"/>
      <w:numFmt w:val="bullet"/>
      <w:lvlText w:val="•"/>
      <w:lvlJc w:val="left"/>
      <w:pPr>
        <w:tabs>
          <w:tab w:val="num" w:pos="4320"/>
        </w:tabs>
        <w:ind w:left="4320" w:hanging="360"/>
      </w:pPr>
      <w:rPr>
        <w:rFonts w:ascii="Arial" w:hAnsi="Arial" w:hint="default"/>
      </w:rPr>
    </w:lvl>
    <w:lvl w:ilvl="6" w:tplc="67D85AD0" w:tentative="1">
      <w:start w:val="1"/>
      <w:numFmt w:val="bullet"/>
      <w:lvlText w:val="•"/>
      <w:lvlJc w:val="left"/>
      <w:pPr>
        <w:tabs>
          <w:tab w:val="num" w:pos="5040"/>
        </w:tabs>
        <w:ind w:left="5040" w:hanging="360"/>
      </w:pPr>
      <w:rPr>
        <w:rFonts w:ascii="Arial" w:hAnsi="Arial" w:hint="default"/>
      </w:rPr>
    </w:lvl>
    <w:lvl w:ilvl="7" w:tplc="352C28C4" w:tentative="1">
      <w:start w:val="1"/>
      <w:numFmt w:val="bullet"/>
      <w:lvlText w:val="•"/>
      <w:lvlJc w:val="left"/>
      <w:pPr>
        <w:tabs>
          <w:tab w:val="num" w:pos="5760"/>
        </w:tabs>
        <w:ind w:left="5760" w:hanging="360"/>
      </w:pPr>
      <w:rPr>
        <w:rFonts w:ascii="Arial" w:hAnsi="Arial" w:hint="default"/>
      </w:rPr>
    </w:lvl>
    <w:lvl w:ilvl="8" w:tplc="562A14A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6625C40"/>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17681E3D"/>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15:restartNumberingAfterBreak="0">
    <w:nsid w:val="18A17E98"/>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1A6126F9"/>
    <w:multiLevelType w:val="hybridMultilevel"/>
    <w:tmpl w:val="B082EE4E"/>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1B1531F0"/>
    <w:multiLevelType w:val="hybridMultilevel"/>
    <w:tmpl w:val="21A8889E"/>
    <w:lvl w:ilvl="0" w:tplc="BA16588E">
      <w:start w:val="1"/>
      <w:numFmt w:val="bullet"/>
      <w:lvlText w:val="•"/>
      <w:lvlJc w:val="left"/>
      <w:pPr>
        <w:tabs>
          <w:tab w:val="num" w:pos="720"/>
        </w:tabs>
        <w:ind w:left="720" w:hanging="360"/>
      </w:pPr>
      <w:rPr>
        <w:rFonts w:ascii="Arial" w:hAnsi="Arial" w:hint="default"/>
      </w:rPr>
    </w:lvl>
    <w:lvl w:ilvl="1" w:tplc="A468C2D4" w:tentative="1">
      <w:start w:val="1"/>
      <w:numFmt w:val="bullet"/>
      <w:lvlText w:val="•"/>
      <w:lvlJc w:val="left"/>
      <w:pPr>
        <w:tabs>
          <w:tab w:val="num" w:pos="1440"/>
        </w:tabs>
        <w:ind w:left="1440" w:hanging="360"/>
      </w:pPr>
      <w:rPr>
        <w:rFonts w:ascii="Arial" w:hAnsi="Arial" w:hint="default"/>
      </w:rPr>
    </w:lvl>
    <w:lvl w:ilvl="2" w:tplc="F6605E7E" w:tentative="1">
      <w:start w:val="1"/>
      <w:numFmt w:val="bullet"/>
      <w:lvlText w:val="•"/>
      <w:lvlJc w:val="left"/>
      <w:pPr>
        <w:tabs>
          <w:tab w:val="num" w:pos="2160"/>
        </w:tabs>
        <w:ind w:left="2160" w:hanging="360"/>
      </w:pPr>
      <w:rPr>
        <w:rFonts w:ascii="Arial" w:hAnsi="Arial" w:hint="default"/>
      </w:rPr>
    </w:lvl>
    <w:lvl w:ilvl="3" w:tplc="994A416C" w:tentative="1">
      <w:start w:val="1"/>
      <w:numFmt w:val="bullet"/>
      <w:lvlText w:val="•"/>
      <w:lvlJc w:val="left"/>
      <w:pPr>
        <w:tabs>
          <w:tab w:val="num" w:pos="2880"/>
        </w:tabs>
        <w:ind w:left="2880" w:hanging="360"/>
      </w:pPr>
      <w:rPr>
        <w:rFonts w:ascii="Arial" w:hAnsi="Arial" w:hint="default"/>
      </w:rPr>
    </w:lvl>
    <w:lvl w:ilvl="4" w:tplc="2FF64932" w:tentative="1">
      <w:start w:val="1"/>
      <w:numFmt w:val="bullet"/>
      <w:lvlText w:val="•"/>
      <w:lvlJc w:val="left"/>
      <w:pPr>
        <w:tabs>
          <w:tab w:val="num" w:pos="3600"/>
        </w:tabs>
        <w:ind w:left="3600" w:hanging="360"/>
      </w:pPr>
      <w:rPr>
        <w:rFonts w:ascii="Arial" w:hAnsi="Arial" w:hint="default"/>
      </w:rPr>
    </w:lvl>
    <w:lvl w:ilvl="5" w:tplc="74426CFE" w:tentative="1">
      <w:start w:val="1"/>
      <w:numFmt w:val="bullet"/>
      <w:lvlText w:val="•"/>
      <w:lvlJc w:val="left"/>
      <w:pPr>
        <w:tabs>
          <w:tab w:val="num" w:pos="4320"/>
        </w:tabs>
        <w:ind w:left="4320" w:hanging="360"/>
      </w:pPr>
      <w:rPr>
        <w:rFonts w:ascii="Arial" w:hAnsi="Arial" w:hint="default"/>
      </w:rPr>
    </w:lvl>
    <w:lvl w:ilvl="6" w:tplc="D436B510" w:tentative="1">
      <w:start w:val="1"/>
      <w:numFmt w:val="bullet"/>
      <w:lvlText w:val="•"/>
      <w:lvlJc w:val="left"/>
      <w:pPr>
        <w:tabs>
          <w:tab w:val="num" w:pos="5040"/>
        </w:tabs>
        <w:ind w:left="5040" w:hanging="360"/>
      </w:pPr>
      <w:rPr>
        <w:rFonts w:ascii="Arial" w:hAnsi="Arial" w:hint="default"/>
      </w:rPr>
    </w:lvl>
    <w:lvl w:ilvl="7" w:tplc="9C5C0F92" w:tentative="1">
      <w:start w:val="1"/>
      <w:numFmt w:val="bullet"/>
      <w:lvlText w:val="•"/>
      <w:lvlJc w:val="left"/>
      <w:pPr>
        <w:tabs>
          <w:tab w:val="num" w:pos="5760"/>
        </w:tabs>
        <w:ind w:left="5760" w:hanging="360"/>
      </w:pPr>
      <w:rPr>
        <w:rFonts w:ascii="Arial" w:hAnsi="Arial" w:hint="default"/>
      </w:rPr>
    </w:lvl>
    <w:lvl w:ilvl="8" w:tplc="B4A8221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14098C"/>
    <w:multiLevelType w:val="hybridMultilevel"/>
    <w:tmpl w:val="F31878BE"/>
    <w:lvl w:ilvl="0" w:tplc="6FE08564">
      <w:start w:val="1"/>
      <w:numFmt w:val="bullet"/>
      <w:lvlText w:val="•"/>
      <w:lvlJc w:val="left"/>
      <w:pPr>
        <w:tabs>
          <w:tab w:val="num" w:pos="720"/>
        </w:tabs>
        <w:ind w:left="720" w:hanging="360"/>
      </w:pPr>
      <w:rPr>
        <w:rFonts w:ascii="Arial" w:hAnsi="Arial" w:hint="default"/>
      </w:rPr>
    </w:lvl>
    <w:lvl w:ilvl="1" w:tplc="DCE284E2">
      <w:numFmt w:val="bullet"/>
      <w:lvlText w:val="•"/>
      <w:lvlJc w:val="left"/>
      <w:pPr>
        <w:tabs>
          <w:tab w:val="num" w:pos="1440"/>
        </w:tabs>
        <w:ind w:left="1440" w:hanging="360"/>
      </w:pPr>
      <w:rPr>
        <w:rFonts w:ascii="Arial" w:hAnsi="Arial" w:hint="default"/>
      </w:rPr>
    </w:lvl>
    <w:lvl w:ilvl="2" w:tplc="79E0EAB8">
      <w:numFmt w:val="bullet"/>
      <w:lvlText w:val="•"/>
      <w:lvlJc w:val="left"/>
      <w:pPr>
        <w:tabs>
          <w:tab w:val="num" w:pos="2160"/>
        </w:tabs>
        <w:ind w:left="2160" w:hanging="360"/>
      </w:pPr>
      <w:rPr>
        <w:rFonts w:ascii="Arial" w:hAnsi="Arial" w:hint="default"/>
      </w:rPr>
    </w:lvl>
    <w:lvl w:ilvl="3" w:tplc="31CCCF58">
      <w:numFmt w:val="bullet"/>
      <w:lvlText w:val="•"/>
      <w:lvlJc w:val="left"/>
      <w:pPr>
        <w:tabs>
          <w:tab w:val="num" w:pos="2880"/>
        </w:tabs>
        <w:ind w:left="2880" w:hanging="360"/>
      </w:pPr>
      <w:rPr>
        <w:rFonts w:ascii="Arial" w:hAnsi="Arial" w:hint="default"/>
      </w:rPr>
    </w:lvl>
    <w:lvl w:ilvl="4" w:tplc="FEDE2F5A" w:tentative="1">
      <w:start w:val="1"/>
      <w:numFmt w:val="bullet"/>
      <w:lvlText w:val="•"/>
      <w:lvlJc w:val="left"/>
      <w:pPr>
        <w:tabs>
          <w:tab w:val="num" w:pos="3600"/>
        </w:tabs>
        <w:ind w:left="3600" w:hanging="360"/>
      </w:pPr>
      <w:rPr>
        <w:rFonts w:ascii="Arial" w:hAnsi="Arial" w:hint="default"/>
      </w:rPr>
    </w:lvl>
    <w:lvl w:ilvl="5" w:tplc="DB560564" w:tentative="1">
      <w:start w:val="1"/>
      <w:numFmt w:val="bullet"/>
      <w:lvlText w:val="•"/>
      <w:lvlJc w:val="left"/>
      <w:pPr>
        <w:tabs>
          <w:tab w:val="num" w:pos="4320"/>
        </w:tabs>
        <w:ind w:left="4320" w:hanging="360"/>
      </w:pPr>
      <w:rPr>
        <w:rFonts w:ascii="Arial" w:hAnsi="Arial" w:hint="default"/>
      </w:rPr>
    </w:lvl>
    <w:lvl w:ilvl="6" w:tplc="26001F74" w:tentative="1">
      <w:start w:val="1"/>
      <w:numFmt w:val="bullet"/>
      <w:lvlText w:val="•"/>
      <w:lvlJc w:val="left"/>
      <w:pPr>
        <w:tabs>
          <w:tab w:val="num" w:pos="5040"/>
        </w:tabs>
        <w:ind w:left="5040" w:hanging="360"/>
      </w:pPr>
      <w:rPr>
        <w:rFonts w:ascii="Arial" w:hAnsi="Arial" w:hint="default"/>
      </w:rPr>
    </w:lvl>
    <w:lvl w:ilvl="7" w:tplc="FF286280" w:tentative="1">
      <w:start w:val="1"/>
      <w:numFmt w:val="bullet"/>
      <w:lvlText w:val="•"/>
      <w:lvlJc w:val="left"/>
      <w:pPr>
        <w:tabs>
          <w:tab w:val="num" w:pos="5760"/>
        </w:tabs>
        <w:ind w:left="5760" w:hanging="360"/>
      </w:pPr>
      <w:rPr>
        <w:rFonts w:ascii="Arial" w:hAnsi="Arial" w:hint="default"/>
      </w:rPr>
    </w:lvl>
    <w:lvl w:ilvl="8" w:tplc="2228C7E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8557DA"/>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23E1365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29961F37"/>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15:restartNumberingAfterBreak="0">
    <w:nsid w:val="2B3970BF"/>
    <w:multiLevelType w:val="hybridMultilevel"/>
    <w:tmpl w:val="367EF7BC"/>
    <w:lvl w:ilvl="0" w:tplc="A906C10E">
      <w:start w:val="1"/>
      <w:numFmt w:val="bullet"/>
      <w:lvlText w:val="•"/>
      <w:lvlJc w:val="left"/>
      <w:pPr>
        <w:tabs>
          <w:tab w:val="num" w:pos="720"/>
        </w:tabs>
        <w:ind w:left="720" w:hanging="360"/>
      </w:pPr>
      <w:rPr>
        <w:rFonts w:ascii="Arial" w:hAnsi="Arial" w:hint="default"/>
      </w:rPr>
    </w:lvl>
    <w:lvl w:ilvl="1" w:tplc="D11A588E" w:tentative="1">
      <w:start w:val="1"/>
      <w:numFmt w:val="bullet"/>
      <w:lvlText w:val="•"/>
      <w:lvlJc w:val="left"/>
      <w:pPr>
        <w:tabs>
          <w:tab w:val="num" w:pos="1440"/>
        </w:tabs>
        <w:ind w:left="1440" w:hanging="360"/>
      </w:pPr>
      <w:rPr>
        <w:rFonts w:ascii="Arial" w:hAnsi="Arial" w:hint="default"/>
      </w:rPr>
    </w:lvl>
    <w:lvl w:ilvl="2" w:tplc="AFB8B358" w:tentative="1">
      <w:start w:val="1"/>
      <w:numFmt w:val="bullet"/>
      <w:lvlText w:val="•"/>
      <w:lvlJc w:val="left"/>
      <w:pPr>
        <w:tabs>
          <w:tab w:val="num" w:pos="2160"/>
        </w:tabs>
        <w:ind w:left="2160" w:hanging="360"/>
      </w:pPr>
      <w:rPr>
        <w:rFonts w:ascii="Arial" w:hAnsi="Arial" w:hint="default"/>
      </w:rPr>
    </w:lvl>
    <w:lvl w:ilvl="3" w:tplc="D2FC98D8" w:tentative="1">
      <w:start w:val="1"/>
      <w:numFmt w:val="bullet"/>
      <w:lvlText w:val="•"/>
      <w:lvlJc w:val="left"/>
      <w:pPr>
        <w:tabs>
          <w:tab w:val="num" w:pos="2880"/>
        </w:tabs>
        <w:ind w:left="2880" w:hanging="360"/>
      </w:pPr>
      <w:rPr>
        <w:rFonts w:ascii="Arial" w:hAnsi="Arial" w:hint="default"/>
      </w:rPr>
    </w:lvl>
    <w:lvl w:ilvl="4" w:tplc="29948598" w:tentative="1">
      <w:start w:val="1"/>
      <w:numFmt w:val="bullet"/>
      <w:lvlText w:val="•"/>
      <w:lvlJc w:val="left"/>
      <w:pPr>
        <w:tabs>
          <w:tab w:val="num" w:pos="3600"/>
        </w:tabs>
        <w:ind w:left="3600" w:hanging="360"/>
      </w:pPr>
      <w:rPr>
        <w:rFonts w:ascii="Arial" w:hAnsi="Arial" w:hint="default"/>
      </w:rPr>
    </w:lvl>
    <w:lvl w:ilvl="5" w:tplc="A65824EC" w:tentative="1">
      <w:start w:val="1"/>
      <w:numFmt w:val="bullet"/>
      <w:lvlText w:val="•"/>
      <w:lvlJc w:val="left"/>
      <w:pPr>
        <w:tabs>
          <w:tab w:val="num" w:pos="4320"/>
        </w:tabs>
        <w:ind w:left="4320" w:hanging="360"/>
      </w:pPr>
      <w:rPr>
        <w:rFonts w:ascii="Arial" w:hAnsi="Arial" w:hint="default"/>
      </w:rPr>
    </w:lvl>
    <w:lvl w:ilvl="6" w:tplc="EDA21F4C" w:tentative="1">
      <w:start w:val="1"/>
      <w:numFmt w:val="bullet"/>
      <w:lvlText w:val="•"/>
      <w:lvlJc w:val="left"/>
      <w:pPr>
        <w:tabs>
          <w:tab w:val="num" w:pos="5040"/>
        </w:tabs>
        <w:ind w:left="5040" w:hanging="360"/>
      </w:pPr>
      <w:rPr>
        <w:rFonts w:ascii="Arial" w:hAnsi="Arial" w:hint="default"/>
      </w:rPr>
    </w:lvl>
    <w:lvl w:ilvl="7" w:tplc="1E62FCA6" w:tentative="1">
      <w:start w:val="1"/>
      <w:numFmt w:val="bullet"/>
      <w:lvlText w:val="•"/>
      <w:lvlJc w:val="left"/>
      <w:pPr>
        <w:tabs>
          <w:tab w:val="num" w:pos="5760"/>
        </w:tabs>
        <w:ind w:left="5760" w:hanging="360"/>
      </w:pPr>
      <w:rPr>
        <w:rFonts w:ascii="Arial" w:hAnsi="Arial" w:hint="default"/>
      </w:rPr>
    </w:lvl>
    <w:lvl w:ilvl="8" w:tplc="2C1EECC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CE51118"/>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2E105270"/>
    <w:multiLevelType w:val="multilevel"/>
    <w:tmpl w:val="C5364CA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15:restartNumberingAfterBreak="0">
    <w:nsid w:val="2EC97FC2"/>
    <w:multiLevelType w:val="hybridMultilevel"/>
    <w:tmpl w:val="1C38F600"/>
    <w:lvl w:ilvl="0" w:tplc="04090009">
      <w:start w:val="1"/>
      <w:numFmt w:val="bullet"/>
      <w:lvlText w:val=""/>
      <w:lvlJc w:val="left"/>
      <w:pPr>
        <w:ind w:left="1644" w:hanging="420"/>
      </w:pPr>
      <w:rPr>
        <w:rFonts w:ascii="Wingdings" w:hAnsi="Wingdings"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22" w15:restartNumberingAfterBreak="0">
    <w:nsid w:val="2FF86DB5"/>
    <w:multiLevelType w:val="multilevel"/>
    <w:tmpl w:val="09126E7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b/>
        <w:bCs/>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3" w15:restartNumberingAfterBreak="0">
    <w:nsid w:val="302E18D3"/>
    <w:multiLevelType w:val="hybridMultilevel"/>
    <w:tmpl w:val="F2D2FD82"/>
    <w:lvl w:ilvl="0" w:tplc="FFEC9848">
      <w:start w:val="1"/>
      <w:numFmt w:val="bullet"/>
      <w:lvlText w:val="•"/>
      <w:lvlJc w:val="left"/>
      <w:pPr>
        <w:tabs>
          <w:tab w:val="num" w:pos="720"/>
        </w:tabs>
        <w:ind w:left="720" w:hanging="360"/>
      </w:pPr>
      <w:rPr>
        <w:rFonts w:ascii="Arial" w:hAnsi="Arial" w:hint="default"/>
      </w:rPr>
    </w:lvl>
    <w:lvl w:ilvl="1" w:tplc="B14E8406" w:tentative="1">
      <w:start w:val="1"/>
      <w:numFmt w:val="bullet"/>
      <w:lvlText w:val="•"/>
      <w:lvlJc w:val="left"/>
      <w:pPr>
        <w:tabs>
          <w:tab w:val="num" w:pos="1440"/>
        </w:tabs>
        <w:ind w:left="1440" w:hanging="360"/>
      </w:pPr>
      <w:rPr>
        <w:rFonts w:ascii="Arial" w:hAnsi="Arial" w:hint="default"/>
      </w:rPr>
    </w:lvl>
    <w:lvl w:ilvl="2" w:tplc="6E88B204" w:tentative="1">
      <w:start w:val="1"/>
      <w:numFmt w:val="bullet"/>
      <w:lvlText w:val="•"/>
      <w:lvlJc w:val="left"/>
      <w:pPr>
        <w:tabs>
          <w:tab w:val="num" w:pos="2160"/>
        </w:tabs>
        <w:ind w:left="2160" w:hanging="360"/>
      </w:pPr>
      <w:rPr>
        <w:rFonts w:ascii="Arial" w:hAnsi="Arial" w:hint="default"/>
      </w:rPr>
    </w:lvl>
    <w:lvl w:ilvl="3" w:tplc="D08C3090" w:tentative="1">
      <w:start w:val="1"/>
      <w:numFmt w:val="bullet"/>
      <w:lvlText w:val="•"/>
      <w:lvlJc w:val="left"/>
      <w:pPr>
        <w:tabs>
          <w:tab w:val="num" w:pos="2880"/>
        </w:tabs>
        <w:ind w:left="2880" w:hanging="360"/>
      </w:pPr>
      <w:rPr>
        <w:rFonts w:ascii="Arial" w:hAnsi="Arial" w:hint="default"/>
      </w:rPr>
    </w:lvl>
    <w:lvl w:ilvl="4" w:tplc="6BDAFC54" w:tentative="1">
      <w:start w:val="1"/>
      <w:numFmt w:val="bullet"/>
      <w:lvlText w:val="•"/>
      <w:lvlJc w:val="left"/>
      <w:pPr>
        <w:tabs>
          <w:tab w:val="num" w:pos="3600"/>
        </w:tabs>
        <w:ind w:left="3600" w:hanging="360"/>
      </w:pPr>
      <w:rPr>
        <w:rFonts w:ascii="Arial" w:hAnsi="Arial" w:hint="default"/>
      </w:rPr>
    </w:lvl>
    <w:lvl w:ilvl="5" w:tplc="C5168624" w:tentative="1">
      <w:start w:val="1"/>
      <w:numFmt w:val="bullet"/>
      <w:lvlText w:val="•"/>
      <w:lvlJc w:val="left"/>
      <w:pPr>
        <w:tabs>
          <w:tab w:val="num" w:pos="4320"/>
        </w:tabs>
        <w:ind w:left="4320" w:hanging="360"/>
      </w:pPr>
      <w:rPr>
        <w:rFonts w:ascii="Arial" w:hAnsi="Arial" w:hint="default"/>
      </w:rPr>
    </w:lvl>
    <w:lvl w:ilvl="6" w:tplc="AD60B352" w:tentative="1">
      <w:start w:val="1"/>
      <w:numFmt w:val="bullet"/>
      <w:lvlText w:val="•"/>
      <w:lvlJc w:val="left"/>
      <w:pPr>
        <w:tabs>
          <w:tab w:val="num" w:pos="5040"/>
        </w:tabs>
        <w:ind w:left="5040" w:hanging="360"/>
      </w:pPr>
      <w:rPr>
        <w:rFonts w:ascii="Arial" w:hAnsi="Arial" w:hint="default"/>
      </w:rPr>
    </w:lvl>
    <w:lvl w:ilvl="7" w:tplc="F0988DFE" w:tentative="1">
      <w:start w:val="1"/>
      <w:numFmt w:val="bullet"/>
      <w:lvlText w:val="•"/>
      <w:lvlJc w:val="left"/>
      <w:pPr>
        <w:tabs>
          <w:tab w:val="num" w:pos="5760"/>
        </w:tabs>
        <w:ind w:left="5760" w:hanging="360"/>
      </w:pPr>
      <w:rPr>
        <w:rFonts w:ascii="Arial" w:hAnsi="Arial" w:hint="default"/>
      </w:rPr>
    </w:lvl>
    <w:lvl w:ilvl="8" w:tplc="AD227D3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5" w15:restartNumberingAfterBreak="0">
    <w:nsid w:val="343B7866"/>
    <w:multiLevelType w:val="hybridMultilevel"/>
    <w:tmpl w:val="74CE8340"/>
    <w:lvl w:ilvl="0" w:tplc="95AA1100">
      <w:start w:val="1"/>
      <w:numFmt w:val="bullet"/>
      <w:lvlText w:val="•"/>
      <w:lvlJc w:val="left"/>
      <w:pPr>
        <w:tabs>
          <w:tab w:val="num" w:pos="720"/>
        </w:tabs>
        <w:ind w:left="720" w:hanging="360"/>
      </w:pPr>
      <w:rPr>
        <w:rFonts w:ascii="Arial" w:hAnsi="Arial" w:hint="default"/>
      </w:rPr>
    </w:lvl>
    <w:lvl w:ilvl="1" w:tplc="7B120334">
      <w:start w:val="1"/>
      <w:numFmt w:val="bullet"/>
      <w:lvlText w:val="•"/>
      <w:lvlJc w:val="left"/>
      <w:pPr>
        <w:tabs>
          <w:tab w:val="num" w:pos="1440"/>
        </w:tabs>
        <w:ind w:left="1440" w:hanging="360"/>
      </w:pPr>
      <w:rPr>
        <w:rFonts w:ascii="Arial" w:hAnsi="Arial" w:hint="default"/>
      </w:rPr>
    </w:lvl>
    <w:lvl w:ilvl="2" w:tplc="28743294" w:tentative="1">
      <w:start w:val="1"/>
      <w:numFmt w:val="bullet"/>
      <w:lvlText w:val="•"/>
      <w:lvlJc w:val="left"/>
      <w:pPr>
        <w:tabs>
          <w:tab w:val="num" w:pos="2160"/>
        </w:tabs>
        <w:ind w:left="2160" w:hanging="360"/>
      </w:pPr>
      <w:rPr>
        <w:rFonts w:ascii="Arial" w:hAnsi="Arial" w:hint="default"/>
      </w:rPr>
    </w:lvl>
    <w:lvl w:ilvl="3" w:tplc="BFFA52A0" w:tentative="1">
      <w:start w:val="1"/>
      <w:numFmt w:val="bullet"/>
      <w:lvlText w:val="•"/>
      <w:lvlJc w:val="left"/>
      <w:pPr>
        <w:tabs>
          <w:tab w:val="num" w:pos="2880"/>
        </w:tabs>
        <w:ind w:left="2880" w:hanging="360"/>
      </w:pPr>
      <w:rPr>
        <w:rFonts w:ascii="Arial" w:hAnsi="Arial" w:hint="default"/>
      </w:rPr>
    </w:lvl>
    <w:lvl w:ilvl="4" w:tplc="34FACEBC" w:tentative="1">
      <w:start w:val="1"/>
      <w:numFmt w:val="bullet"/>
      <w:lvlText w:val="•"/>
      <w:lvlJc w:val="left"/>
      <w:pPr>
        <w:tabs>
          <w:tab w:val="num" w:pos="3600"/>
        </w:tabs>
        <w:ind w:left="3600" w:hanging="360"/>
      </w:pPr>
      <w:rPr>
        <w:rFonts w:ascii="Arial" w:hAnsi="Arial" w:hint="default"/>
      </w:rPr>
    </w:lvl>
    <w:lvl w:ilvl="5" w:tplc="B41AB978" w:tentative="1">
      <w:start w:val="1"/>
      <w:numFmt w:val="bullet"/>
      <w:lvlText w:val="•"/>
      <w:lvlJc w:val="left"/>
      <w:pPr>
        <w:tabs>
          <w:tab w:val="num" w:pos="4320"/>
        </w:tabs>
        <w:ind w:left="4320" w:hanging="360"/>
      </w:pPr>
      <w:rPr>
        <w:rFonts w:ascii="Arial" w:hAnsi="Arial" w:hint="default"/>
      </w:rPr>
    </w:lvl>
    <w:lvl w:ilvl="6" w:tplc="DBAE3484" w:tentative="1">
      <w:start w:val="1"/>
      <w:numFmt w:val="bullet"/>
      <w:lvlText w:val="•"/>
      <w:lvlJc w:val="left"/>
      <w:pPr>
        <w:tabs>
          <w:tab w:val="num" w:pos="5040"/>
        </w:tabs>
        <w:ind w:left="5040" w:hanging="360"/>
      </w:pPr>
      <w:rPr>
        <w:rFonts w:ascii="Arial" w:hAnsi="Arial" w:hint="default"/>
      </w:rPr>
    </w:lvl>
    <w:lvl w:ilvl="7" w:tplc="240404BE" w:tentative="1">
      <w:start w:val="1"/>
      <w:numFmt w:val="bullet"/>
      <w:lvlText w:val="•"/>
      <w:lvlJc w:val="left"/>
      <w:pPr>
        <w:tabs>
          <w:tab w:val="num" w:pos="5760"/>
        </w:tabs>
        <w:ind w:left="5760" w:hanging="360"/>
      </w:pPr>
      <w:rPr>
        <w:rFonts w:ascii="Arial" w:hAnsi="Arial" w:hint="default"/>
      </w:rPr>
    </w:lvl>
    <w:lvl w:ilvl="8" w:tplc="3934ECB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6260B85"/>
    <w:multiLevelType w:val="hybridMultilevel"/>
    <w:tmpl w:val="4B9ABA32"/>
    <w:lvl w:ilvl="0" w:tplc="B052B24A">
      <w:start w:val="1"/>
      <w:numFmt w:val="bullet"/>
      <w:lvlText w:val="•"/>
      <w:lvlJc w:val="left"/>
      <w:pPr>
        <w:tabs>
          <w:tab w:val="num" w:pos="720"/>
        </w:tabs>
        <w:ind w:left="720" w:hanging="360"/>
      </w:pPr>
      <w:rPr>
        <w:rFonts w:ascii="Arial" w:hAnsi="Arial" w:hint="default"/>
      </w:rPr>
    </w:lvl>
    <w:lvl w:ilvl="1" w:tplc="2F32FFF6">
      <w:start w:val="1"/>
      <w:numFmt w:val="bullet"/>
      <w:lvlText w:val="•"/>
      <w:lvlJc w:val="left"/>
      <w:pPr>
        <w:tabs>
          <w:tab w:val="num" w:pos="1440"/>
        </w:tabs>
        <w:ind w:left="1440" w:hanging="360"/>
      </w:pPr>
      <w:rPr>
        <w:rFonts w:ascii="Arial" w:hAnsi="Arial" w:hint="default"/>
      </w:rPr>
    </w:lvl>
    <w:lvl w:ilvl="2" w:tplc="2D767880" w:tentative="1">
      <w:start w:val="1"/>
      <w:numFmt w:val="bullet"/>
      <w:lvlText w:val="•"/>
      <w:lvlJc w:val="left"/>
      <w:pPr>
        <w:tabs>
          <w:tab w:val="num" w:pos="2160"/>
        </w:tabs>
        <w:ind w:left="2160" w:hanging="360"/>
      </w:pPr>
      <w:rPr>
        <w:rFonts w:ascii="Arial" w:hAnsi="Arial" w:hint="default"/>
      </w:rPr>
    </w:lvl>
    <w:lvl w:ilvl="3" w:tplc="55BA1946" w:tentative="1">
      <w:start w:val="1"/>
      <w:numFmt w:val="bullet"/>
      <w:lvlText w:val="•"/>
      <w:lvlJc w:val="left"/>
      <w:pPr>
        <w:tabs>
          <w:tab w:val="num" w:pos="2880"/>
        </w:tabs>
        <w:ind w:left="2880" w:hanging="360"/>
      </w:pPr>
      <w:rPr>
        <w:rFonts w:ascii="Arial" w:hAnsi="Arial" w:hint="default"/>
      </w:rPr>
    </w:lvl>
    <w:lvl w:ilvl="4" w:tplc="DFEAB5C6" w:tentative="1">
      <w:start w:val="1"/>
      <w:numFmt w:val="bullet"/>
      <w:lvlText w:val="•"/>
      <w:lvlJc w:val="left"/>
      <w:pPr>
        <w:tabs>
          <w:tab w:val="num" w:pos="3600"/>
        </w:tabs>
        <w:ind w:left="3600" w:hanging="360"/>
      </w:pPr>
      <w:rPr>
        <w:rFonts w:ascii="Arial" w:hAnsi="Arial" w:hint="default"/>
      </w:rPr>
    </w:lvl>
    <w:lvl w:ilvl="5" w:tplc="2286BC12" w:tentative="1">
      <w:start w:val="1"/>
      <w:numFmt w:val="bullet"/>
      <w:lvlText w:val="•"/>
      <w:lvlJc w:val="left"/>
      <w:pPr>
        <w:tabs>
          <w:tab w:val="num" w:pos="4320"/>
        </w:tabs>
        <w:ind w:left="4320" w:hanging="360"/>
      </w:pPr>
      <w:rPr>
        <w:rFonts w:ascii="Arial" w:hAnsi="Arial" w:hint="default"/>
      </w:rPr>
    </w:lvl>
    <w:lvl w:ilvl="6" w:tplc="AD2E5A2A" w:tentative="1">
      <w:start w:val="1"/>
      <w:numFmt w:val="bullet"/>
      <w:lvlText w:val="•"/>
      <w:lvlJc w:val="left"/>
      <w:pPr>
        <w:tabs>
          <w:tab w:val="num" w:pos="5040"/>
        </w:tabs>
        <w:ind w:left="5040" w:hanging="360"/>
      </w:pPr>
      <w:rPr>
        <w:rFonts w:ascii="Arial" w:hAnsi="Arial" w:hint="default"/>
      </w:rPr>
    </w:lvl>
    <w:lvl w:ilvl="7" w:tplc="676CFAAE" w:tentative="1">
      <w:start w:val="1"/>
      <w:numFmt w:val="bullet"/>
      <w:lvlText w:val="•"/>
      <w:lvlJc w:val="left"/>
      <w:pPr>
        <w:tabs>
          <w:tab w:val="num" w:pos="5760"/>
        </w:tabs>
        <w:ind w:left="5760" w:hanging="360"/>
      </w:pPr>
      <w:rPr>
        <w:rFonts w:ascii="Arial" w:hAnsi="Arial" w:hint="default"/>
      </w:rPr>
    </w:lvl>
    <w:lvl w:ilvl="8" w:tplc="71CE66C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62B4D3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8" w15:restartNumberingAfterBreak="0">
    <w:nsid w:val="3D0350A9"/>
    <w:multiLevelType w:val="hybridMultilevel"/>
    <w:tmpl w:val="49B4136C"/>
    <w:lvl w:ilvl="0" w:tplc="80A6EEA8">
      <w:start w:val="1"/>
      <w:numFmt w:val="decimal"/>
      <w:lvlText w:val="(%1)"/>
      <w:lvlJc w:val="left"/>
      <w:pPr>
        <w:ind w:left="2088" w:hanging="360"/>
      </w:pPr>
      <w:rPr>
        <w:rFonts w:hint="default"/>
      </w:rPr>
    </w:lvl>
    <w:lvl w:ilvl="1" w:tplc="04090017" w:tentative="1">
      <w:start w:val="1"/>
      <w:numFmt w:val="aiueoFullWidth"/>
      <w:lvlText w:val="(%2)"/>
      <w:lvlJc w:val="left"/>
      <w:pPr>
        <w:ind w:left="2568" w:hanging="420"/>
      </w:pPr>
    </w:lvl>
    <w:lvl w:ilvl="2" w:tplc="04090011" w:tentative="1">
      <w:start w:val="1"/>
      <w:numFmt w:val="decimalEnclosedCircle"/>
      <w:lvlText w:val="%3"/>
      <w:lvlJc w:val="left"/>
      <w:pPr>
        <w:ind w:left="2988" w:hanging="420"/>
      </w:pPr>
    </w:lvl>
    <w:lvl w:ilvl="3" w:tplc="0409000F" w:tentative="1">
      <w:start w:val="1"/>
      <w:numFmt w:val="decimal"/>
      <w:lvlText w:val="%4."/>
      <w:lvlJc w:val="left"/>
      <w:pPr>
        <w:ind w:left="3408" w:hanging="420"/>
      </w:pPr>
    </w:lvl>
    <w:lvl w:ilvl="4" w:tplc="04090017" w:tentative="1">
      <w:start w:val="1"/>
      <w:numFmt w:val="aiueoFullWidth"/>
      <w:lvlText w:val="(%5)"/>
      <w:lvlJc w:val="left"/>
      <w:pPr>
        <w:ind w:left="3828" w:hanging="420"/>
      </w:pPr>
    </w:lvl>
    <w:lvl w:ilvl="5" w:tplc="04090011" w:tentative="1">
      <w:start w:val="1"/>
      <w:numFmt w:val="decimalEnclosedCircle"/>
      <w:lvlText w:val="%6"/>
      <w:lvlJc w:val="left"/>
      <w:pPr>
        <w:ind w:left="4248" w:hanging="420"/>
      </w:pPr>
    </w:lvl>
    <w:lvl w:ilvl="6" w:tplc="0409000F" w:tentative="1">
      <w:start w:val="1"/>
      <w:numFmt w:val="decimal"/>
      <w:lvlText w:val="%7."/>
      <w:lvlJc w:val="left"/>
      <w:pPr>
        <w:ind w:left="4668" w:hanging="420"/>
      </w:pPr>
    </w:lvl>
    <w:lvl w:ilvl="7" w:tplc="04090017" w:tentative="1">
      <w:start w:val="1"/>
      <w:numFmt w:val="aiueoFullWidth"/>
      <w:lvlText w:val="(%8)"/>
      <w:lvlJc w:val="left"/>
      <w:pPr>
        <w:ind w:left="5088" w:hanging="420"/>
      </w:pPr>
    </w:lvl>
    <w:lvl w:ilvl="8" w:tplc="04090011" w:tentative="1">
      <w:start w:val="1"/>
      <w:numFmt w:val="decimalEnclosedCircle"/>
      <w:lvlText w:val="%9"/>
      <w:lvlJc w:val="left"/>
      <w:pPr>
        <w:ind w:left="5508" w:hanging="420"/>
      </w:pPr>
    </w:lvl>
  </w:abstractNum>
  <w:abstractNum w:abstractNumId="29" w15:restartNumberingAfterBreak="0">
    <w:nsid w:val="3E0C1473"/>
    <w:multiLevelType w:val="hybridMultilevel"/>
    <w:tmpl w:val="7548AD7A"/>
    <w:lvl w:ilvl="0" w:tplc="C56A14FC">
      <w:numFmt w:val="bullet"/>
      <w:lvlText w:val=""/>
      <w:lvlJc w:val="left"/>
      <w:pPr>
        <w:ind w:left="2088" w:hanging="360"/>
      </w:pPr>
      <w:rPr>
        <w:rFonts w:ascii="Wingdings" w:eastAsia="ＭＳ Ｐゴシック" w:hAnsi="Wingdings" w:cs="Times New Roman" w:hint="default"/>
      </w:rPr>
    </w:lvl>
    <w:lvl w:ilvl="1" w:tplc="0409000B" w:tentative="1">
      <w:start w:val="1"/>
      <w:numFmt w:val="bullet"/>
      <w:lvlText w:val=""/>
      <w:lvlJc w:val="left"/>
      <w:pPr>
        <w:ind w:left="2568" w:hanging="420"/>
      </w:pPr>
      <w:rPr>
        <w:rFonts w:ascii="Wingdings" w:hAnsi="Wingdings" w:hint="default"/>
      </w:rPr>
    </w:lvl>
    <w:lvl w:ilvl="2" w:tplc="0409000D" w:tentative="1">
      <w:start w:val="1"/>
      <w:numFmt w:val="bullet"/>
      <w:lvlText w:val=""/>
      <w:lvlJc w:val="left"/>
      <w:pPr>
        <w:ind w:left="2988" w:hanging="420"/>
      </w:pPr>
      <w:rPr>
        <w:rFonts w:ascii="Wingdings" w:hAnsi="Wingdings" w:hint="default"/>
      </w:rPr>
    </w:lvl>
    <w:lvl w:ilvl="3" w:tplc="04090001" w:tentative="1">
      <w:start w:val="1"/>
      <w:numFmt w:val="bullet"/>
      <w:lvlText w:val=""/>
      <w:lvlJc w:val="left"/>
      <w:pPr>
        <w:ind w:left="3408" w:hanging="420"/>
      </w:pPr>
      <w:rPr>
        <w:rFonts w:ascii="Wingdings" w:hAnsi="Wingdings" w:hint="default"/>
      </w:rPr>
    </w:lvl>
    <w:lvl w:ilvl="4" w:tplc="0409000B" w:tentative="1">
      <w:start w:val="1"/>
      <w:numFmt w:val="bullet"/>
      <w:lvlText w:val=""/>
      <w:lvlJc w:val="left"/>
      <w:pPr>
        <w:ind w:left="3828" w:hanging="420"/>
      </w:pPr>
      <w:rPr>
        <w:rFonts w:ascii="Wingdings" w:hAnsi="Wingdings" w:hint="default"/>
      </w:rPr>
    </w:lvl>
    <w:lvl w:ilvl="5" w:tplc="0409000D" w:tentative="1">
      <w:start w:val="1"/>
      <w:numFmt w:val="bullet"/>
      <w:lvlText w:val=""/>
      <w:lvlJc w:val="left"/>
      <w:pPr>
        <w:ind w:left="4248" w:hanging="420"/>
      </w:pPr>
      <w:rPr>
        <w:rFonts w:ascii="Wingdings" w:hAnsi="Wingdings" w:hint="default"/>
      </w:rPr>
    </w:lvl>
    <w:lvl w:ilvl="6" w:tplc="04090001" w:tentative="1">
      <w:start w:val="1"/>
      <w:numFmt w:val="bullet"/>
      <w:lvlText w:val=""/>
      <w:lvlJc w:val="left"/>
      <w:pPr>
        <w:ind w:left="4668" w:hanging="420"/>
      </w:pPr>
      <w:rPr>
        <w:rFonts w:ascii="Wingdings" w:hAnsi="Wingdings" w:hint="default"/>
      </w:rPr>
    </w:lvl>
    <w:lvl w:ilvl="7" w:tplc="0409000B" w:tentative="1">
      <w:start w:val="1"/>
      <w:numFmt w:val="bullet"/>
      <w:lvlText w:val=""/>
      <w:lvlJc w:val="left"/>
      <w:pPr>
        <w:ind w:left="5088" w:hanging="420"/>
      </w:pPr>
      <w:rPr>
        <w:rFonts w:ascii="Wingdings" w:hAnsi="Wingdings" w:hint="default"/>
      </w:rPr>
    </w:lvl>
    <w:lvl w:ilvl="8" w:tplc="0409000D" w:tentative="1">
      <w:start w:val="1"/>
      <w:numFmt w:val="bullet"/>
      <w:lvlText w:val=""/>
      <w:lvlJc w:val="left"/>
      <w:pPr>
        <w:ind w:left="5508" w:hanging="420"/>
      </w:pPr>
      <w:rPr>
        <w:rFonts w:ascii="Wingdings" w:hAnsi="Wingdings" w:hint="default"/>
      </w:rPr>
    </w:lvl>
  </w:abstractNum>
  <w:abstractNum w:abstractNumId="30" w15:restartNumberingAfterBreak="0">
    <w:nsid w:val="4CDF5EC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1" w15:restartNumberingAfterBreak="0">
    <w:nsid w:val="4D7C43E2"/>
    <w:multiLevelType w:val="hybridMultilevel"/>
    <w:tmpl w:val="E75AF3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E415612"/>
    <w:multiLevelType w:val="hybridMultilevel"/>
    <w:tmpl w:val="EC9A8182"/>
    <w:lvl w:ilvl="0" w:tplc="D9588D80">
      <w:start w:val="1"/>
      <w:numFmt w:val="lowerLetter"/>
      <w:lvlText w:val="%1)"/>
      <w:lvlJc w:val="left"/>
      <w:pPr>
        <w:ind w:left="2088" w:hanging="360"/>
      </w:pPr>
      <w:rPr>
        <w:rFonts w:hint="default"/>
        <w:b/>
      </w:rPr>
    </w:lvl>
    <w:lvl w:ilvl="1" w:tplc="04090017" w:tentative="1">
      <w:start w:val="1"/>
      <w:numFmt w:val="aiueoFullWidth"/>
      <w:lvlText w:val="(%2)"/>
      <w:lvlJc w:val="left"/>
      <w:pPr>
        <w:ind w:left="2568" w:hanging="420"/>
      </w:pPr>
    </w:lvl>
    <w:lvl w:ilvl="2" w:tplc="04090011" w:tentative="1">
      <w:start w:val="1"/>
      <w:numFmt w:val="decimalEnclosedCircle"/>
      <w:lvlText w:val="%3"/>
      <w:lvlJc w:val="left"/>
      <w:pPr>
        <w:ind w:left="2988" w:hanging="420"/>
      </w:pPr>
    </w:lvl>
    <w:lvl w:ilvl="3" w:tplc="0409000F" w:tentative="1">
      <w:start w:val="1"/>
      <w:numFmt w:val="decimal"/>
      <w:lvlText w:val="%4."/>
      <w:lvlJc w:val="left"/>
      <w:pPr>
        <w:ind w:left="3408" w:hanging="420"/>
      </w:pPr>
    </w:lvl>
    <w:lvl w:ilvl="4" w:tplc="04090017" w:tentative="1">
      <w:start w:val="1"/>
      <w:numFmt w:val="aiueoFullWidth"/>
      <w:lvlText w:val="(%5)"/>
      <w:lvlJc w:val="left"/>
      <w:pPr>
        <w:ind w:left="3828" w:hanging="420"/>
      </w:pPr>
    </w:lvl>
    <w:lvl w:ilvl="5" w:tplc="04090011" w:tentative="1">
      <w:start w:val="1"/>
      <w:numFmt w:val="decimalEnclosedCircle"/>
      <w:lvlText w:val="%6"/>
      <w:lvlJc w:val="left"/>
      <w:pPr>
        <w:ind w:left="4248" w:hanging="420"/>
      </w:pPr>
    </w:lvl>
    <w:lvl w:ilvl="6" w:tplc="0409000F" w:tentative="1">
      <w:start w:val="1"/>
      <w:numFmt w:val="decimal"/>
      <w:lvlText w:val="%7."/>
      <w:lvlJc w:val="left"/>
      <w:pPr>
        <w:ind w:left="4668" w:hanging="420"/>
      </w:pPr>
    </w:lvl>
    <w:lvl w:ilvl="7" w:tplc="04090017" w:tentative="1">
      <w:start w:val="1"/>
      <w:numFmt w:val="aiueoFullWidth"/>
      <w:lvlText w:val="(%8)"/>
      <w:lvlJc w:val="left"/>
      <w:pPr>
        <w:ind w:left="5088" w:hanging="420"/>
      </w:pPr>
    </w:lvl>
    <w:lvl w:ilvl="8" w:tplc="04090011" w:tentative="1">
      <w:start w:val="1"/>
      <w:numFmt w:val="decimalEnclosedCircle"/>
      <w:lvlText w:val="%9"/>
      <w:lvlJc w:val="left"/>
      <w:pPr>
        <w:ind w:left="5508" w:hanging="420"/>
      </w:pPr>
    </w:lvl>
  </w:abstractNum>
  <w:abstractNum w:abstractNumId="33" w15:restartNumberingAfterBreak="0">
    <w:nsid w:val="504A63B4"/>
    <w:multiLevelType w:val="hybridMultilevel"/>
    <w:tmpl w:val="5AB67000"/>
    <w:lvl w:ilvl="0" w:tplc="1940FBCA">
      <w:start w:val="1"/>
      <w:numFmt w:val="bullet"/>
      <w:lvlText w:val="•"/>
      <w:lvlJc w:val="left"/>
      <w:pPr>
        <w:tabs>
          <w:tab w:val="num" w:pos="720"/>
        </w:tabs>
        <w:ind w:left="720" w:hanging="360"/>
      </w:pPr>
      <w:rPr>
        <w:rFonts w:ascii="Arial" w:hAnsi="Arial" w:hint="default"/>
      </w:rPr>
    </w:lvl>
    <w:lvl w:ilvl="1" w:tplc="10120458" w:tentative="1">
      <w:start w:val="1"/>
      <w:numFmt w:val="bullet"/>
      <w:lvlText w:val="•"/>
      <w:lvlJc w:val="left"/>
      <w:pPr>
        <w:tabs>
          <w:tab w:val="num" w:pos="1440"/>
        </w:tabs>
        <w:ind w:left="1440" w:hanging="360"/>
      </w:pPr>
      <w:rPr>
        <w:rFonts w:ascii="Arial" w:hAnsi="Arial" w:hint="default"/>
      </w:rPr>
    </w:lvl>
    <w:lvl w:ilvl="2" w:tplc="2086F502" w:tentative="1">
      <w:start w:val="1"/>
      <w:numFmt w:val="bullet"/>
      <w:lvlText w:val="•"/>
      <w:lvlJc w:val="left"/>
      <w:pPr>
        <w:tabs>
          <w:tab w:val="num" w:pos="2160"/>
        </w:tabs>
        <w:ind w:left="2160" w:hanging="360"/>
      </w:pPr>
      <w:rPr>
        <w:rFonts w:ascii="Arial" w:hAnsi="Arial" w:hint="default"/>
      </w:rPr>
    </w:lvl>
    <w:lvl w:ilvl="3" w:tplc="CF28D55A" w:tentative="1">
      <w:start w:val="1"/>
      <w:numFmt w:val="bullet"/>
      <w:lvlText w:val="•"/>
      <w:lvlJc w:val="left"/>
      <w:pPr>
        <w:tabs>
          <w:tab w:val="num" w:pos="2880"/>
        </w:tabs>
        <w:ind w:left="2880" w:hanging="360"/>
      </w:pPr>
      <w:rPr>
        <w:rFonts w:ascii="Arial" w:hAnsi="Arial" w:hint="default"/>
      </w:rPr>
    </w:lvl>
    <w:lvl w:ilvl="4" w:tplc="680897C8" w:tentative="1">
      <w:start w:val="1"/>
      <w:numFmt w:val="bullet"/>
      <w:lvlText w:val="•"/>
      <w:lvlJc w:val="left"/>
      <w:pPr>
        <w:tabs>
          <w:tab w:val="num" w:pos="3600"/>
        </w:tabs>
        <w:ind w:left="3600" w:hanging="360"/>
      </w:pPr>
      <w:rPr>
        <w:rFonts w:ascii="Arial" w:hAnsi="Arial" w:hint="default"/>
      </w:rPr>
    </w:lvl>
    <w:lvl w:ilvl="5" w:tplc="42DC7D2A" w:tentative="1">
      <w:start w:val="1"/>
      <w:numFmt w:val="bullet"/>
      <w:lvlText w:val="•"/>
      <w:lvlJc w:val="left"/>
      <w:pPr>
        <w:tabs>
          <w:tab w:val="num" w:pos="4320"/>
        </w:tabs>
        <w:ind w:left="4320" w:hanging="360"/>
      </w:pPr>
      <w:rPr>
        <w:rFonts w:ascii="Arial" w:hAnsi="Arial" w:hint="default"/>
      </w:rPr>
    </w:lvl>
    <w:lvl w:ilvl="6" w:tplc="4C00F9F0" w:tentative="1">
      <w:start w:val="1"/>
      <w:numFmt w:val="bullet"/>
      <w:lvlText w:val="•"/>
      <w:lvlJc w:val="left"/>
      <w:pPr>
        <w:tabs>
          <w:tab w:val="num" w:pos="5040"/>
        </w:tabs>
        <w:ind w:left="5040" w:hanging="360"/>
      </w:pPr>
      <w:rPr>
        <w:rFonts w:ascii="Arial" w:hAnsi="Arial" w:hint="default"/>
      </w:rPr>
    </w:lvl>
    <w:lvl w:ilvl="7" w:tplc="30626DF6" w:tentative="1">
      <w:start w:val="1"/>
      <w:numFmt w:val="bullet"/>
      <w:lvlText w:val="•"/>
      <w:lvlJc w:val="left"/>
      <w:pPr>
        <w:tabs>
          <w:tab w:val="num" w:pos="5760"/>
        </w:tabs>
        <w:ind w:left="5760" w:hanging="360"/>
      </w:pPr>
      <w:rPr>
        <w:rFonts w:ascii="Arial" w:hAnsi="Arial" w:hint="default"/>
      </w:rPr>
    </w:lvl>
    <w:lvl w:ilvl="8" w:tplc="FC3294F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2473815"/>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5" w15:restartNumberingAfterBreak="0">
    <w:nsid w:val="5334326D"/>
    <w:multiLevelType w:val="multilevel"/>
    <w:tmpl w:val="C4D0F17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sz w:val="22"/>
        <w:szCs w:val="22"/>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6" w15:restartNumberingAfterBreak="0">
    <w:nsid w:val="5B3E2717"/>
    <w:multiLevelType w:val="hybridMultilevel"/>
    <w:tmpl w:val="B352E0AA"/>
    <w:lvl w:ilvl="0" w:tplc="585E8CB4">
      <w:start w:val="1"/>
      <w:numFmt w:val="bullet"/>
      <w:lvlText w:val="•"/>
      <w:lvlJc w:val="left"/>
      <w:pPr>
        <w:tabs>
          <w:tab w:val="num" w:pos="720"/>
        </w:tabs>
        <w:ind w:left="720" w:hanging="360"/>
      </w:pPr>
      <w:rPr>
        <w:rFonts w:ascii="Arial" w:hAnsi="Arial" w:hint="default"/>
      </w:rPr>
    </w:lvl>
    <w:lvl w:ilvl="1" w:tplc="8026BCE8" w:tentative="1">
      <w:start w:val="1"/>
      <w:numFmt w:val="bullet"/>
      <w:lvlText w:val="•"/>
      <w:lvlJc w:val="left"/>
      <w:pPr>
        <w:tabs>
          <w:tab w:val="num" w:pos="1440"/>
        </w:tabs>
        <w:ind w:left="1440" w:hanging="360"/>
      </w:pPr>
      <w:rPr>
        <w:rFonts w:ascii="Arial" w:hAnsi="Arial" w:hint="default"/>
      </w:rPr>
    </w:lvl>
    <w:lvl w:ilvl="2" w:tplc="80F6F0C0" w:tentative="1">
      <w:start w:val="1"/>
      <w:numFmt w:val="bullet"/>
      <w:lvlText w:val="•"/>
      <w:lvlJc w:val="left"/>
      <w:pPr>
        <w:tabs>
          <w:tab w:val="num" w:pos="2160"/>
        </w:tabs>
        <w:ind w:left="2160" w:hanging="360"/>
      </w:pPr>
      <w:rPr>
        <w:rFonts w:ascii="Arial" w:hAnsi="Arial" w:hint="default"/>
      </w:rPr>
    </w:lvl>
    <w:lvl w:ilvl="3" w:tplc="9572D456" w:tentative="1">
      <w:start w:val="1"/>
      <w:numFmt w:val="bullet"/>
      <w:lvlText w:val="•"/>
      <w:lvlJc w:val="left"/>
      <w:pPr>
        <w:tabs>
          <w:tab w:val="num" w:pos="2880"/>
        </w:tabs>
        <w:ind w:left="2880" w:hanging="360"/>
      </w:pPr>
      <w:rPr>
        <w:rFonts w:ascii="Arial" w:hAnsi="Arial" w:hint="default"/>
      </w:rPr>
    </w:lvl>
    <w:lvl w:ilvl="4" w:tplc="5E925B58" w:tentative="1">
      <w:start w:val="1"/>
      <w:numFmt w:val="bullet"/>
      <w:lvlText w:val="•"/>
      <w:lvlJc w:val="left"/>
      <w:pPr>
        <w:tabs>
          <w:tab w:val="num" w:pos="3600"/>
        </w:tabs>
        <w:ind w:left="3600" w:hanging="360"/>
      </w:pPr>
      <w:rPr>
        <w:rFonts w:ascii="Arial" w:hAnsi="Arial" w:hint="default"/>
      </w:rPr>
    </w:lvl>
    <w:lvl w:ilvl="5" w:tplc="D2EC5506" w:tentative="1">
      <w:start w:val="1"/>
      <w:numFmt w:val="bullet"/>
      <w:lvlText w:val="•"/>
      <w:lvlJc w:val="left"/>
      <w:pPr>
        <w:tabs>
          <w:tab w:val="num" w:pos="4320"/>
        </w:tabs>
        <w:ind w:left="4320" w:hanging="360"/>
      </w:pPr>
      <w:rPr>
        <w:rFonts w:ascii="Arial" w:hAnsi="Arial" w:hint="default"/>
      </w:rPr>
    </w:lvl>
    <w:lvl w:ilvl="6" w:tplc="443C2010" w:tentative="1">
      <w:start w:val="1"/>
      <w:numFmt w:val="bullet"/>
      <w:lvlText w:val="•"/>
      <w:lvlJc w:val="left"/>
      <w:pPr>
        <w:tabs>
          <w:tab w:val="num" w:pos="5040"/>
        </w:tabs>
        <w:ind w:left="5040" w:hanging="360"/>
      </w:pPr>
      <w:rPr>
        <w:rFonts w:ascii="Arial" w:hAnsi="Arial" w:hint="default"/>
      </w:rPr>
    </w:lvl>
    <w:lvl w:ilvl="7" w:tplc="87788818" w:tentative="1">
      <w:start w:val="1"/>
      <w:numFmt w:val="bullet"/>
      <w:lvlText w:val="•"/>
      <w:lvlJc w:val="left"/>
      <w:pPr>
        <w:tabs>
          <w:tab w:val="num" w:pos="5760"/>
        </w:tabs>
        <w:ind w:left="5760" w:hanging="360"/>
      </w:pPr>
      <w:rPr>
        <w:rFonts w:ascii="Arial" w:hAnsi="Arial" w:hint="default"/>
      </w:rPr>
    </w:lvl>
    <w:lvl w:ilvl="8" w:tplc="6BD41A8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D6A772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8" w15:restartNumberingAfterBreak="0">
    <w:nsid w:val="5F74244E"/>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9" w15:restartNumberingAfterBreak="0">
    <w:nsid w:val="60530C5A"/>
    <w:multiLevelType w:val="hybridMultilevel"/>
    <w:tmpl w:val="2778966A"/>
    <w:lvl w:ilvl="0" w:tplc="C79C2D1E">
      <w:start w:val="1"/>
      <w:numFmt w:val="bullet"/>
      <w:lvlText w:val="•"/>
      <w:lvlJc w:val="left"/>
      <w:pPr>
        <w:tabs>
          <w:tab w:val="num" w:pos="720"/>
        </w:tabs>
        <w:ind w:left="720" w:hanging="360"/>
      </w:pPr>
      <w:rPr>
        <w:rFonts w:ascii="Arial" w:hAnsi="Arial" w:hint="default"/>
      </w:rPr>
    </w:lvl>
    <w:lvl w:ilvl="1" w:tplc="45A4133E" w:tentative="1">
      <w:start w:val="1"/>
      <w:numFmt w:val="bullet"/>
      <w:lvlText w:val="•"/>
      <w:lvlJc w:val="left"/>
      <w:pPr>
        <w:tabs>
          <w:tab w:val="num" w:pos="1440"/>
        </w:tabs>
        <w:ind w:left="1440" w:hanging="360"/>
      </w:pPr>
      <w:rPr>
        <w:rFonts w:ascii="Arial" w:hAnsi="Arial" w:hint="default"/>
      </w:rPr>
    </w:lvl>
    <w:lvl w:ilvl="2" w:tplc="A522712C" w:tentative="1">
      <w:start w:val="1"/>
      <w:numFmt w:val="bullet"/>
      <w:lvlText w:val="•"/>
      <w:lvlJc w:val="left"/>
      <w:pPr>
        <w:tabs>
          <w:tab w:val="num" w:pos="2160"/>
        </w:tabs>
        <w:ind w:left="2160" w:hanging="360"/>
      </w:pPr>
      <w:rPr>
        <w:rFonts w:ascii="Arial" w:hAnsi="Arial" w:hint="default"/>
      </w:rPr>
    </w:lvl>
    <w:lvl w:ilvl="3" w:tplc="00287B30" w:tentative="1">
      <w:start w:val="1"/>
      <w:numFmt w:val="bullet"/>
      <w:lvlText w:val="•"/>
      <w:lvlJc w:val="left"/>
      <w:pPr>
        <w:tabs>
          <w:tab w:val="num" w:pos="2880"/>
        </w:tabs>
        <w:ind w:left="2880" w:hanging="360"/>
      </w:pPr>
      <w:rPr>
        <w:rFonts w:ascii="Arial" w:hAnsi="Arial" w:hint="default"/>
      </w:rPr>
    </w:lvl>
    <w:lvl w:ilvl="4" w:tplc="4A8A1AF4" w:tentative="1">
      <w:start w:val="1"/>
      <w:numFmt w:val="bullet"/>
      <w:lvlText w:val="•"/>
      <w:lvlJc w:val="left"/>
      <w:pPr>
        <w:tabs>
          <w:tab w:val="num" w:pos="3600"/>
        </w:tabs>
        <w:ind w:left="3600" w:hanging="360"/>
      </w:pPr>
      <w:rPr>
        <w:rFonts w:ascii="Arial" w:hAnsi="Arial" w:hint="default"/>
      </w:rPr>
    </w:lvl>
    <w:lvl w:ilvl="5" w:tplc="7500EBF6" w:tentative="1">
      <w:start w:val="1"/>
      <w:numFmt w:val="bullet"/>
      <w:lvlText w:val="•"/>
      <w:lvlJc w:val="left"/>
      <w:pPr>
        <w:tabs>
          <w:tab w:val="num" w:pos="4320"/>
        </w:tabs>
        <w:ind w:left="4320" w:hanging="360"/>
      </w:pPr>
      <w:rPr>
        <w:rFonts w:ascii="Arial" w:hAnsi="Arial" w:hint="default"/>
      </w:rPr>
    </w:lvl>
    <w:lvl w:ilvl="6" w:tplc="C4B04140" w:tentative="1">
      <w:start w:val="1"/>
      <w:numFmt w:val="bullet"/>
      <w:lvlText w:val="•"/>
      <w:lvlJc w:val="left"/>
      <w:pPr>
        <w:tabs>
          <w:tab w:val="num" w:pos="5040"/>
        </w:tabs>
        <w:ind w:left="5040" w:hanging="360"/>
      </w:pPr>
      <w:rPr>
        <w:rFonts w:ascii="Arial" w:hAnsi="Arial" w:hint="default"/>
      </w:rPr>
    </w:lvl>
    <w:lvl w:ilvl="7" w:tplc="950ECB72" w:tentative="1">
      <w:start w:val="1"/>
      <w:numFmt w:val="bullet"/>
      <w:lvlText w:val="•"/>
      <w:lvlJc w:val="left"/>
      <w:pPr>
        <w:tabs>
          <w:tab w:val="num" w:pos="5760"/>
        </w:tabs>
        <w:ind w:left="5760" w:hanging="360"/>
      </w:pPr>
      <w:rPr>
        <w:rFonts w:ascii="Arial" w:hAnsi="Arial" w:hint="default"/>
      </w:rPr>
    </w:lvl>
    <w:lvl w:ilvl="8" w:tplc="757EEDA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83A452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1" w15:restartNumberingAfterBreak="0">
    <w:nsid w:val="6C35699F"/>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2" w15:restartNumberingAfterBreak="0">
    <w:nsid w:val="6D62112B"/>
    <w:multiLevelType w:val="multilevel"/>
    <w:tmpl w:val="09126E7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b/>
        <w:bCs/>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3" w15:restartNumberingAfterBreak="0">
    <w:nsid w:val="6FE7484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4" w15:restartNumberingAfterBreak="0">
    <w:nsid w:val="74647FFB"/>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5" w15:restartNumberingAfterBreak="0">
    <w:nsid w:val="75ED6380"/>
    <w:multiLevelType w:val="hybridMultilevel"/>
    <w:tmpl w:val="DBE68640"/>
    <w:lvl w:ilvl="0" w:tplc="C37034FC">
      <w:start w:val="1"/>
      <w:numFmt w:val="bullet"/>
      <w:lvlText w:val="•"/>
      <w:lvlJc w:val="left"/>
      <w:pPr>
        <w:tabs>
          <w:tab w:val="num" w:pos="720"/>
        </w:tabs>
        <w:ind w:left="720" w:hanging="360"/>
      </w:pPr>
      <w:rPr>
        <w:rFonts w:ascii="Arial" w:hAnsi="Arial" w:hint="default"/>
      </w:rPr>
    </w:lvl>
    <w:lvl w:ilvl="1" w:tplc="1450B118" w:tentative="1">
      <w:start w:val="1"/>
      <w:numFmt w:val="bullet"/>
      <w:lvlText w:val="•"/>
      <w:lvlJc w:val="left"/>
      <w:pPr>
        <w:tabs>
          <w:tab w:val="num" w:pos="1440"/>
        </w:tabs>
        <w:ind w:left="1440" w:hanging="360"/>
      </w:pPr>
      <w:rPr>
        <w:rFonts w:ascii="Arial" w:hAnsi="Arial" w:hint="default"/>
      </w:rPr>
    </w:lvl>
    <w:lvl w:ilvl="2" w:tplc="7D4892B0" w:tentative="1">
      <w:start w:val="1"/>
      <w:numFmt w:val="bullet"/>
      <w:lvlText w:val="•"/>
      <w:lvlJc w:val="left"/>
      <w:pPr>
        <w:tabs>
          <w:tab w:val="num" w:pos="2160"/>
        </w:tabs>
        <w:ind w:left="2160" w:hanging="360"/>
      </w:pPr>
      <w:rPr>
        <w:rFonts w:ascii="Arial" w:hAnsi="Arial" w:hint="default"/>
      </w:rPr>
    </w:lvl>
    <w:lvl w:ilvl="3" w:tplc="0A9EA332" w:tentative="1">
      <w:start w:val="1"/>
      <w:numFmt w:val="bullet"/>
      <w:lvlText w:val="•"/>
      <w:lvlJc w:val="left"/>
      <w:pPr>
        <w:tabs>
          <w:tab w:val="num" w:pos="2880"/>
        </w:tabs>
        <w:ind w:left="2880" w:hanging="360"/>
      </w:pPr>
      <w:rPr>
        <w:rFonts w:ascii="Arial" w:hAnsi="Arial" w:hint="default"/>
      </w:rPr>
    </w:lvl>
    <w:lvl w:ilvl="4" w:tplc="44C4936E" w:tentative="1">
      <w:start w:val="1"/>
      <w:numFmt w:val="bullet"/>
      <w:lvlText w:val="•"/>
      <w:lvlJc w:val="left"/>
      <w:pPr>
        <w:tabs>
          <w:tab w:val="num" w:pos="3600"/>
        </w:tabs>
        <w:ind w:left="3600" w:hanging="360"/>
      </w:pPr>
      <w:rPr>
        <w:rFonts w:ascii="Arial" w:hAnsi="Arial" w:hint="default"/>
      </w:rPr>
    </w:lvl>
    <w:lvl w:ilvl="5" w:tplc="61662506" w:tentative="1">
      <w:start w:val="1"/>
      <w:numFmt w:val="bullet"/>
      <w:lvlText w:val="•"/>
      <w:lvlJc w:val="left"/>
      <w:pPr>
        <w:tabs>
          <w:tab w:val="num" w:pos="4320"/>
        </w:tabs>
        <w:ind w:left="4320" w:hanging="360"/>
      </w:pPr>
      <w:rPr>
        <w:rFonts w:ascii="Arial" w:hAnsi="Arial" w:hint="default"/>
      </w:rPr>
    </w:lvl>
    <w:lvl w:ilvl="6" w:tplc="DB00217E" w:tentative="1">
      <w:start w:val="1"/>
      <w:numFmt w:val="bullet"/>
      <w:lvlText w:val="•"/>
      <w:lvlJc w:val="left"/>
      <w:pPr>
        <w:tabs>
          <w:tab w:val="num" w:pos="5040"/>
        </w:tabs>
        <w:ind w:left="5040" w:hanging="360"/>
      </w:pPr>
      <w:rPr>
        <w:rFonts w:ascii="Arial" w:hAnsi="Arial" w:hint="default"/>
      </w:rPr>
    </w:lvl>
    <w:lvl w:ilvl="7" w:tplc="54C8E6EE" w:tentative="1">
      <w:start w:val="1"/>
      <w:numFmt w:val="bullet"/>
      <w:lvlText w:val="•"/>
      <w:lvlJc w:val="left"/>
      <w:pPr>
        <w:tabs>
          <w:tab w:val="num" w:pos="5760"/>
        </w:tabs>
        <w:ind w:left="5760" w:hanging="360"/>
      </w:pPr>
      <w:rPr>
        <w:rFonts w:ascii="Arial" w:hAnsi="Arial" w:hint="default"/>
      </w:rPr>
    </w:lvl>
    <w:lvl w:ilvl="8" w:tplc="F872F84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61F6476"/>
    <w:multiLevelType w:val="hybridMultilevel"/>
    <w:tmpl w:val="8708A3CC"/>
    <w:lvl w:ilvl="0" w:tplc="3F1A429C">
      <w:start w:val="1"/>
      <w:numFmt w:val="bullet"/>
      <w:lvlText w:val="•"/>
      <w:lvlJc w:val="left"/>
      <w:pPr>
        <w:tabs>
          <w:tab w:val="num" w:pos="720"/>
        </w:tabs>
        <w:ind w:left="720" w:hanging="360"/>
      </w:pPr>
      <w:rPr>
        <w:rFonts w:ascii="Arial" w:hAnsi="Arial" w:hint="default"/>
      </w:rPr>
    </w:lvl>
    <w:lvl w:ilvl="1" w:tplc="C206E3A8" w:tentative="1">
      <w:start w:val="1"/>
      <w:numFmt w:val="bullet"/>
      <w:lvlText w:val="•"/>
      <w:lvlJc w:val="left"/>
      <w:pPr>
        <w:tabs>
          <w:tab w:val="num" w:pos="1440"/>
        </w:tabs>
        <w:ind w:left="1440" w:hanging="360"/>
      </w:pPr>
      <w:rPr>
        <w:rFonts w:ascii="Arial" w:hAnsi="Arial" w:hint="default"/>
      </w:rPr>
    </w:lvl>
    <w:lvl w:ilvl="2" w:tplc="5C602F32" w:tentative="1">
      <w:start w:val="1"/>
      <w:numFmt w:val="bullet"/>
      <w:lvlText w:val="•"/>
      <w:lvlJc w:val="left"/>
      <w:pPr>
        <w:tabs>
          <w:tab w:val="num" w:pos="2160"/>
        </w:tabs>
        <w:ind w:left="2160" w:hanging="360"/>
      </w:pPr>
      <w:rPr>
        <w:rFonts w:ascii="Arial" w:hAnsi="Arial" w:hint="default"/>
      </w:rPr>
    </w:lvl>
    <w:lvl w:ilvl="3" w:tplc="082019AE" w:tentative="1">
      <w:start w:val="1"/>
      <w:numFmt w:val="bullet"/>
      <w:lvlText w:val="•"/>
      <w:lvlJc w:val="left"/>
      <w:pPr>
        <w:tabs>
          <w:tab w:val="num" w:pos="2880"/>
        </w:tabs>
        <w:ind w:left="2880" w:hanging="360"/>
      </w:pPr>
      <w:rPr>
        <w:rFonts w:ascii="Arial" w:hAnsi="Arial" w:hint="default"/>
      </w:rPr>
    </w:lvl>
    <w:lvl w:ilvl="4" w:tplc="93B4D038" w:tentative="1">
      <w:start w:val="1"/>
      <w:numFmt w:val="bullet"/>
      <w:lvlText w:val="•"/>
      <w:lvlJc w:val="left"/>
      <w:pPr>
        <w:tabs>
          <w:tab w:val="num" w:pos="3600"/>
        </w:tabs>
        <w:ind w:left="3600" w:hanging="360"/>
      </w:pPr>
      <w:rPr>
        <w:rFonts w:ascii="Arial" w:hAnsi="Arial" w:hint="default"/>
      </w:rPr>
    </w:lvl>
    <w:lvl w:ilvl="5" w:tplc="762E34A2" w:tentative="1">
      <w:start w:val="1"/>
      <w:numFmt w:val="bullet"/>
      <w:lvlText w:val="•"/>
      <w:lvlJc w:val="left"/>
      <w:pPr>
        <w:tabs>
          <w:tab w:val="num" w:pos="4320"/>
        </w:tabs>
        <w:ind w:left="4320" w:hanging="360"/>
      </w:pPr>
      <w:rPr>
        <w:rFonts w:ascii="Arial" w:hAnsi="Arial" w:hint="default"/>
      </w:rPr>
    </w:lvl>
    <w:lvl w:ilvl="6" w:tplc="7B4EE7D0" w:tentative="1">
      <w:start w:val="1"/>
      <w:numFmt w:val="bullet"/>
      <w:lvlText w:val="•"/>
      <w:lvlJc w:val="left"/>
      <w:pPr>
        <w:tabs>
          <w:tab w:val="num" w:pos="5040"/>
        </w:tabs>
        <w:ind w:left="5040" w:hanging="360"/>
      </w:pPr>
      <w:rPr>
        <w:rFonts w:ascii="Arial" w:hAnsi="Arial" w:hint="default"/>
      </w:rPr>
    </w:lvl>
    <w:lvl w:ilvl="7" w:tplc="C798CAF2" w:tentative="1">
      <w:start w:val="1"/>
      <w:numFmt w:val="bullet"/>
      <w:lvlText w:val="•"/>
      <w:lvlJc w:val="left"/>
      <w:pPr>
        <w:tabs>
          <w:tab w:val="num" w:pos="5760"/>
        </w:tabs>
        <w:ind w:left="5760" w:hanging="360"/>
      </w:pPr>
      <w:rPr>
        <w:rFonts w:ascii="Arial" w:hAnsi="Arial" w:hint="default"/>
      </w:rPr>
    </w:lvl>
    <w:lvl w:ilvl="8" w:tplc="5016D41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DFA3524"/>
    <w:multiLevelType w:val="multilevel"/>
    <w:tmpl w:val="B2FC14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4"/>
  </w:num>
  <w:num w:numId="2">
    <w:abstractNumId w:val="31"/>
  </w:num>
  <w:num w:numId="3">
    <w:abstractNumId w:val="47"/>
  </w:num>
  <w:num w:numId="4">
    <w:abstractNumId w:val="38"/>
  </w:num>
  <w:num w:numId="5">
    <w:abstractNumId w:val="17"/>
  </w:num>
  <w:num w:numId="6">
    <w:abstractNumId w:val="10"/>
  </w:num>
  <w:num w:numId="7">
    <w:abstractNumId w:val="35"/>
  </w:num>
  <w:num w:numId="8">
    <w:abstractNumId w:val="37"/>
  </w:num>
  <w:num w:numId="9">
    <w:abstractNumId w:val="19"/>
  </w:num>
  <w:num w:numId="10">
    <w:abstractNumId w:val="30"/>
  </w:num>
  <w:num w:numId="11">
    <w:abstractNumId w:val="21"/>
  </w:num>
  <w:num w:numId="12">
    <w:abstractNumId w:val="16"/>
  </w:num>
  <w:num w:numId="13">
    <w:abstractNumId w:val="41"/>
  </w:num>
  <w:num w:numId="14">
    <w:abstractNumId w:val="43"/>
  </w:num>
  <w:num w:numId="15">
    <w:abstractNumId w:val="32"/>
  </w:num>
  <w:num w:numId="16">
    <w:abstractNumId w:val="44"/>
  </w:num>
  <w:num w:numId="17">
    <w:abstractNumId w:val="34"/>
  </w:num>
  <w:num w:numId="18">
    <w:abstractNumId w:val="1"/>
  </w:num>
  <w:num w:numId="19">
    <w:abstractNumId w:val="11"/>
  </w:num>
  <w:num w:numId="20">
    <w:abstractNumId w:val="5"/>
  </w:num>
  <w:num w:numId="21">
    <w:abstractNumId w:val="7"/>
  </w:num>
  <w:num w:numId="22">
    <w:abstractNumId w:val="9"/>
  </w:num>
  <w:num w:numId="23">
    <w:abstractNumId w:val="12"/>
  </w:num>
  <w:num w:numId="24">
    <w:abstractNumId w:val="45"/>
  </w:num>
  <w:num w:numId="25">
    <w:abstractNumId w:val="27"/>
  </w:num>
  <w:num w:numId="26">
    <w:abstractNumId w:val="39"/>
  </w:num>
  <w:num w:numId="27">
    <w:abstractNumId w:val="26"/>
  </w:num>
  <w:num w:numId="28">
    <w:abstractNumId w:val="13"/>
  </w:num>
  <w:num w:numId="29">
    <w:abstractNumId w:val="40"/>
  </w:num>
  <w:num w:numId="30">
    <w:abstractNumId w:val="46"/>
  </w:num>
  <w:num w:numId="31">
    <w:abstractNumId w:val="15"/>
  </w:num>
  <w:num w:numId="32">
    <w:abstractNumId w:val="23"/>
  </w:num>
  <w:num w:numId="33">
    <w:abstractNumId w:val="2"/>
  </w:num>
  <w:num w:numId="34">
    <w:abstractNumId w:val="6"/>
  </w:num>
  <w:num w:numId="35">
    <w:abstractNumId w:val="14"/>
  </w:num>
  <w:num w:numId="36">
    <w:abstractNumId w:val="3"/>
  </w:num>
  <w:num w:numId="37">
    <w:abstractNumId w:val="0"/>
  </w:num>
  <w:num w:numId="38">
    <w:abstractNumId w:val="8"/>
  </w:num>
  <w:num w:numId="39">
    <w:abstractNumId w:val="20"/>
  </w:num>
  <w:num w:numId="40">
    <w:abstractNumId w:val="25"/>
  </w:num>
  <w:num w:numId="41">
    <w:abstractNumId w:val="33"/>
  </w:num>
  <w:num w:numId="42">
    <w:abstractNumId w:val="29"/>
  </w:num>
  <w:num w:numId="43">
    <w:abstractNumId w:val="4"/>
  </w:num>
  <w:num w:numId="44">
    <w:abstractNumId w:val="18"/>
  </w:num>
  <w:num w:numId="45">
    <w:abstractNumId w:val="22"/>
  </w:num>
  <w:num w:numId="46">
    <w:abstractNumId w:val="28"/>
  </w:num>
  <w:num w:numId="47">
    <w:abstractNumId w:val="42"/>
  </w:num>
  <w:num w:numId="48">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6" w:nlCheck="1" w:checkStyle="0"/>
  <w:activeWritingStyle w:appName="MSWord" w:lang="en-CA"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ja-JP" w:vendorID="64" w:dllVersion="0"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244C"/>
    <w:rsid w:val="00003131"/>
    <w:rsid w:val="000035A6"/>
    <w:rsid w:val="000037A2"/>
    <w:rsid w:val="000039C5"/>
    <w:rsid w:val="00003B5F"/>
    <w:rsid w:val="000041DD"/>
    <w:rsid w:val="0000460E"/>
    <w:rsid w:val="00005235"/>
    <w:rsid w:val="000056E8"/>
    <w:rsid w:val="00006343"/>
    <w:rsid w:val="000064B2"/>
    <w:rsid w:val="00007873"/>
    <w:rsid w:val="00007EBC"/>
    <w:rsid w:val="00010104"/>
    <w:rsid w:val="00010428"/>
    <w:rsid w:val="00010556"/>
    <w:rsid w:val="00010B9E"/>
    <w:rsid w:val="00010F5B"/>
    <w:rsid w:val="0001104A"/>
    <w:rsid w:val="00011165"/>
    <w:rsid w:val="00011205"/>
    <w:rsid w:val="000117FC"/>
    <w:rsid w:val="000126FE"/>
    <w:rsid w:val="00012801"/>
    <w:rsid w:val="000144C7"/>
    <w:rsid w:val="000144D6"/>
    <w:rsid w:val="00014D0F"/>
    <w:rsid w:val="00014EF8"/>
    <w:rsid w:val="00014F53"/>
    <w:rsid w:val="00015E44"/>
    <w:rsid w:val="00015F84"/>
    <w:rsid w:val="00016099"/>
    <w:rsid w:val="00017631"/>
    <w:rsid w:val="00020418"/>
    <w:rsid w:val="00020AE0"/>
    <w:rsid w:val="00020FC4"/>
    <w:rsid w:val="00021078"/>
    <w:rsid w:val="00021C0C"/>
    <w:rsid w:val="0002208C"/>
    <w:rsid w:val="00022A95"/>
    <w:rsid w:val="00023E73"/>
    <w:rsid w:val="00025CD3"/>
    <w:rsid w:val="00025D3C"/>
    <w:rsid w:val="00026206"/>
    <w:rsid w:val="00026C30"/>
    <w:rsid w:val="0002747D"/>
    <w:rsid w:val="00030AE3"/>
    <w:rsid w:val="00030D6D"/>
    <w:rsid w:val="00030DC0"/>
    <w:rsid w:val="00030E4C"/>
    <w:rsid w:val="000315B5"/>
    <w:rsid w:val="00032661"/>
    <w:rsid w:val="0003276A"/>
    <w:rsid w:val="00032E9C"/>
    <w:rsid w:val="00032F66"/>
    <w:rsid w:val="0003332C"/>
    <w:rsid w:val="00033DD0"/>
    <w:rsid w:val="00035912"/>
    <w:rsid w:val="000360B1"/>
    <w:rsid w:val="00036D2F"/>
    <w:rsid w:val="000375A6"/>
    <w:rsid w:val="00037729"/>
    <w:rsid w:val="00037FBD"/>
    <w:rsid w:val="00040279"/>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0EE"/>
    <w:rsid w:val="00053E9E"/>
    <w:rsid w:val="0005401F"/>
    <w:rsid w:val="00054606"/>
    <w:rsid w:val="00055683"/>
    <w:rsid w:val="00055791"/>
    <w:rsid w:val="00055D58"/>
    <w:rsid w:val="00057BEC"/>
    <w:rsid w:val="00057FEA"/>
    <w:rsid w:val="000603B0"/>
    <w:rsid w:val="000604AA"/>
    <w:rsid w:val="00061832"/>
    <w:rsid w:val="00061E8C"/>
    <w:rsid w:val="00061FAD"/>
    <w:rsid w:val="000620AD"/>
    <w:rsid w:val="00062753"/>
    <w:rsid w:val="00062813"/>
    <w:rsid w:val="00062BB0"/>
    <w:rsid w:val="00062BF8"/>
    <w:rsid w:val="00063473"/>
    <w:rsid w:val="00063F2B"/>
    <w:rsid w:val="000647D5"/>
    <w:rsid w:val="00066659"/>
    <w:rsid w:val="00067416"/>
    <w:rsid w:val="000708EB"/>
    <w:rsid w:val="00070966"/>
    <w:rsid w:val="00071299"/>
    <w:rsid w:val="00071362"/>
    <w:rsid w:val="00072069"/>
    <w:rsid w:val="000724CA"/>
    <w:rsid w:val="0007279F"/>
    <w:rsid w:val="000728C3"/>
    <w:rsid w:val="00072F63"/>
    <w:rsid w:val="00073575"/>
    <w:rsid w:val="00074A81"/>
    <w:rsid w:val="00075BB3"/>
    <w:rsid w:val="00075F60"/>
    <w:rsid w:val="0007610D"/>
    <w:rsid w:val="0007634E"/>
    <w:rsid w:val="0007645E"/>
    <w:rsid w:val="00076B73"/>
    <w:rsid w:val="00076CBC"/>
    <w:rsid w:val="000772EC"/>
    <w:rsid w:val="00080055"/>
    <w:rsid w:val="00080A05"/>
    <w:rsid w:val="00080CE1"/>
    <w:rsid w:val="00080DCA"/>
    <w:rsid w:val="00080E1B"/>
    <w:rsid w:val="0008129B"/>
    <w:rsid w:val="00081647"/>
    <w:rsid w:val="00081CC1"/>
    <w:rsid w:val="00081CF0"/>
    <w:rsid w:val="00081D31"/>
    <w:rsid w:val="00081DB0"/>
    <w:rsid w:val="00082D66"/>
    <w:rsid w:val="00082FFD"/>
    <w:rsid w:val="00083A89"/>
    <w:rsid w:val="00083E43"/>
    <w:rsid w:val="0008416E"/>
    <w:rsid w:val="00084523"/>
    <w:rsid w:val="00084566"/>
    <w:rsid w:val="000855F5"/>
    <w:rsid w:val="00085836"/>
    <w:rsid w:val="00086415"/>
    <w:rsid w:val="000865D3"/>
    <w:rsid w:val="00092CF1"/>
    <w:rsid w:val="000934F9"/>
    <w:rsid w:val="00093ABC"/>
    <w:rsid w:val="00093BB5"/>
    <w:rsid w:val="00093F56"/>
    <w:rsid w:val="00094233"/>
    <w:rsid w:val="00094F29"/>
    <w:rsid w:val="00096303"/>
    <w:rsid w:val="000964E5"/>
    <w:rsid w:val="0009739A"/>
    <w:rsid w:val="000A04B5"/>
    <w:rsid w:val="000A0B9A"/>
    <w:rsid w:val="000A0FA4"/>
    <w:rsid w:val="000A1769"/>
    <w:rsid w:val="000A1A05"/>
    <w:rsid w:val="000A1A15"/>
    <w:rsid w:val="000A2CD5"/>
    <w:rsid w:val="000A34EB"/>
    <w:rsid w:val="000A376A"/>
    <w:rsid w:val="000A3EB3"/>
    <w:rsid w:val="000A494F"/>
    <w:rsid w:val="000A4A63"/>
    <w:rsid w:val="000A4C66"/>
    <w:rsid w:val="000A536F"/>
    <w:rsid w:val="000A6047"/>
    <w:rsid w:val="000A690C"/>
    <w:rsid w:val="000A6E93"/>
    <w:rsid w:val="000A7E94"/>
    <w:rsid w:val="000B0296"/>
    <w:rsid w:val="000B1530"/>
    <w:rsid w:val="000B19CC"/>
    <w:rsid w:val="000B1FA7"/>
    <w:rsid w:val="000B3670"/>
    <w:rsid w:val="000B37D1"/>
    <w:rsid w:val="000B3918"/>
    <w:rsid w:val="000B4444"/>
    <w:rsid w:val="000B4C04"/>
    <w:rsid w:val="000B5292"/>
    <w:rsid w:val="000B5FD4"/>
    <w:rsid w:val="000B6324"/>
    <w:rsid w:val="000B7052"/>
    <w:rsid w:val="000B72A2"/>
    <w:rsid w:val="000B7550"/>
    <w:rsid w:val="000B76CA"/>
    <w:rsid w:val="000B7A2F"/>
    <w:rsid w:val="000C0226"/>
    <w:rsid w:val="000C02DC"/>
    <w:rsid w:val="000C078D"/>
    <w:rsid w:val="000C16A5"/>
    <w:rsid w:val="000C1A49"/>
    <w:rsid w:val="000C1C7A"/>
    <w:rsid w:val="000C28AA"/>
    <w:rsid w:val="000C2A79"/>
    <w:rsid w:val="000C3D31"/>
    <w:rsid w:val="000C43B4"/>
    <w:rsid w:val="000C47D2"/>
    <w:rsid w:val="000C5866"/>
    <w:rsid w:val="000C5AE2"/>
    <w:rsid w:val="000C5B06"/>
    <w:rsid w:val="000C624C"/>
    <w:rsid w:val="000C6310"/>
    <w:rsid w:val="000C722B"/>
    <w:rsid w:val="000C7ABA"/>
    <w:rsid w:val="000D014A"/>
    <w:rsid w:val="000D0D70"/>
    <w:rsid w:val="000D0F4E"/>
    <w:rsid w:val="000D2001"/>
    <w:rsid w:val="000D2E4C"/>
    <w:rsid w:val="000D338D"/>
    <w:rsid w:val="000D41AB"/>
    <w:rsid w:val="000D4702"/>
    <w:rsid w:val="000D4B25"/>
    <w:rsid w:val="000D4B90"/>
    <w:rsid w:val="000D4BE3"/>
    <w:rsid w:val="000D54BB"/>
    <w:rsid w:val="000D6E8D"/>
    <w:rsid w:val="000D6F84"/>
    <w:rsid w:val="000D7376"/>
    <w:rsid w:val="000D7482"/>
    <w:rsid w:val="000E071D"/>
    <w:rsid w:val="000E24A6"/>
    <w:rsid w:val="000E2CF8"/>
    <w:rsid w:val="000E32BC"/>
    <w:rsid w:val="000E3D69"/>
    <w:rsid w:val="000E408C"/>
    <w:rsid w:val="000E430C"/>
    <w:rsid w:val="000E44DA"/>
    <w:rsid w:val="000E4898"/>
    <w:rsid w:val="000E4A99"/>
    <w:rsid w:val="000E4E7A"/>
    <w:rsid w:val="000E6B45"/>
    <w:rsid w:val="000E74DC"/>
    <w:rsid w:val="000E7B53"/>
    <w:rsid w:val="000F04A9"/>
    <w:rsid w:val="000F0D59"/>
    <w:rsid w:val="000F10DD"/>
    <w:rsid w:val="000F1130"/>
    <w:rsid w:val="000F26A7"/>
    <w:rsid w:val="000F26BC"/>
    <w:rsid w:val="000F3876"/>
    <w:rsid w:val="000F3B44"/>
    <w:rsid w:val="000F45EA"/>
    <w:rsid w:val="000F55A6"/>
    <w:rsid w:val="000F5D7B"/>
    <w:rsid w:val="000F6516"/>
    <w:rsid w:val="000F6C2F"/>
    <w:rsid w:val="000F702A"/>
    <w:rsid w:val="000F78D1"/>
    <w:rsid w:val="00100284"/>
    <w:rsid w:val="001006D5"/>
    <w:rsid w:val="00101015"/>
    <w:rsid w:val="001011E2"/>
    <w:rsid w:val="00101485"/>
    <w:rsid w:val="00101643"/>
    <w:rsid w:val="00101798"/>
    <w:rsid w:val="0010211F"/>
    <w:rsid w:val="00102B03"/>
    <w:rsid w:val="00102E89"/>
    <w:rsid w:val="00103ED4"/>
    <w:rsid w:val="00104AA7"/>
    <w:rsid w:val="00104AE2"/>
    <w:rsid w:val="00104B77"/>
    <w:rsid w:val="00104C5F"/>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4511"/>
    <w:rsid w:val="0011596A"/>
    <w:rsid w:val="00115FC6"/>
    <w:rsid w:val="001168D1"/>
    <w:rsid w:val="0011747E"/>
    <w:rsid w:val="001174A8"/>
    <w:rsid w:val="00117E90"/>
    <w:rsid w:val="00120247"/>
    <w:rsid w:val="001214FA"/>
    <w:rsid w:val="00122535"/>
    <w:rsid w:val="0012284F"/>
    <w:rsid w:val="00122C1D"/>
    <w:rsid w:val="001236D2"/>
    <w:rsid w:val="001238D9"/>
    <w:rsid w:val="00123B1C"/>
    <w:rsid w:val="00123F22"/>
    <w:rsid w:val="001240CD"/>
    <w:rsid w:val="0012447F"/>
    <w:rsid w:val="0012495A"/>
    <w:rsid w:val="00124D15"/>
    <w:rsid w:val="001250AB"/>
    <w:rsid w:val="00125251"/>
    <w:rsid w:val="001258B1"/>
    <w:rsid w:val="00126372"/>
    <w:rsid w:val="00126990"/>
    <w:rsid w:val="0012726E"/>
    <w:rsid w:val="00127549"/>
    <w:rsid w:val="001277FE"/>
    <w:rsid w:val="001278F7"/>
    <w:rsid w:val="00127CDD"/>
    <w:rsid w:val="001302A2"/>
    <w:rsid w:val="00130AAB"/>
    <w:rsid w:val="00130AB3"/>
    <w:rsid w:val="0013228B"/>
    <w:rsid w:val="001323D1"/>
    <w:rsid w:val="00132B3F"/>
    <w:rsid w:val="0013308D"/>
    <w:rsid w:val="00133642"/>
    <w:rsid w:val="001336DB"/>
    <w:rsid w:val="001337FE"/>
    <w:rsid w:val="001351AE"/>
    <w:rsid w:val="001376E2"/>
    <w:rsid w:val="00137729"/>
    <w:rsid w:val="00137746"/>
    <w:rsid w:val="00140C9A"/>
    <w:rsid w:val="001417E2"/>
    <w:rsid w:val="00141B77"/>
    <w:rsid w:val="00141F23"/>
    <w:rsid w:val="00142F48"/>
    <w:rsid w:val="00143056"/>
    <w:rsid w:val="0014329F"/>
    <w:rsid w:val="0014371F"/>
    <w:rsid w:val="001445A7"/>
    <w:rsid w:val="00144600"/>
    <w:rsid w:val="001446E1"/>
    <w:rsid w:val="00144C20"/>
    <w:rsid w:val="001450E2"/>
    <w:rsid w:val="0014618D"/>
    <w:rsid w:val="00146540"/>
    <w:rsid w:val="00146683"/>
    <w:rsid w:val="001478CA"/>
    <w:rsid w:val="00150530"/>
    <w:rsid w:val="00152F0D"/>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DA0"/>
    <w:rsid w:val="00163FAF"/>
    <w:rsid w:val="001640AE"/>
    <w:rsid w:val="001649E4"/>
    <w:rsid w:val="001653C7"/>
    <w:rsid w:val="0016629D"/>
    <w:rsid w:val="001662D3"/>
    <w:rsid w:val="001665EE"/>
    <w:rsid w:val="00166CE0"/>
    <w:rsid w:val="00167964"/>
    <w:rsid w:val="001679FE"/>
    <w:rsid w:val="00167C01"/>
    <w:rsid w:val="00167E81"/>
    <w:rsid w:val="00167ED8"/>
    <w:rsid w:val="00167EDD"/>
    <w:rsid w:val="0017099C"/>
    <w:rsid w:val="00171117"/>
    <w:rsid w:val="0017374E"/>
    <w:rsid w:val="00174CC8"/>
    <w:rsid w:val="001767E0"/>
    <w:rsid w:val="001778E7"/>
    <w:rsid w:val="00181E79"/>
    <w:rsid w:val="00182382"/>
    <w:rsid w:val="00183790"/>
    <w:rsid w:val="00183CF6"/>
    <w:rsid w:val="0018463B"/>
    <w:rsid w:val="00186139"/>
    <w:rsid w:val="00186A3E"/>
    <w:rsid w:val="0018789C"/>
    <w:rsid w:val="00190349"/>
    <w:rsid w:val="0019174F"/>
    <w:rsid w:val="00191A81"/>
    <w:rsid w:val="00191C69"/>
    <w:rsid w:val="0019219C"/>
    <w:rsid w:val="00192541"/>
    <w:rsid w:val="00192C60"/>
    <w:rsid w:val="0019339D"/>
    <w:rsid w:val="00193986"/>
    <w:rsid w:val="00194318"/>
    <w:rsid w:val="00194405"/>
    <w:rsid w:val="0019469F"/>
    <w:rsid w:val="0019486E"/>
    <w:rsid w:val="00194A8B"/>
    <w:rsid w:val="00194ABC"/>
    <w:rsid w:val="00195345"/>
    <w:rsid w:val="0019540D"/>
    <w:rsid w:val="00195EB1"/>
    <w:rsid w:val="00196119"/>
    <w:rsid w:val="00196329"/>
    <w:rsid w:val="00196517"/>
    <w:rsid w:val="00196C34"/>
    <w:rsid w:val="00197875"/>
    <w:rsid w:val="001A0C20"/>
    <w:rsid w:val="001A15D4"/>
    <w:rsid w:val="001A2196"/>
    <w:rsid w:val="001A2899"/>
    <w:rsid w:val="001A6366"/>
    <w:rsid w:val="001A6654"/>
    <w:rsid w:val="001A6D83"/>
    <w:rsid w:val="001A713C"/>
    <w:rsid w:val="001A7711"/>
    <w:rsid w:val="001B0367"/>
    <w:rsid w:val="001B0ABE"/>
    <w:rsid w:val="001B1887"/>
    <w:rsid w:val="001B1A24"/>
    <w:rsid w:val="001B1F2A"/>
    <w:rsid w:val="001B2A02"/>
    <w:rsid w:val="001B3CF5"/>
    <w:rsid w:val="001B544D"/>
    <w:rsid w:val="001B5D90"/>
    <w:rsid w:val="001B6C6A"/>
    <w:rsid w:val="001B72A0"/>
    <w:rsid w:val="001C04F8"/>
    <w:rsid w:val="001C05C2"/>
    <w:rsid w:val="001C12AE"/>
    <w:rsid w:val="001C1927"/>
    <w:rsid w:val="001C3326"/>
    <w:rsid w:val="001C5718"/>
    <w:rsid w:val="001C5A9E"/>
    <w:rsid w:val="001C5B33"/>
    <w:rsid w:val="001C5EB8"/>
    <w:rsid w:val="001C5F7B"/>
    <w:rsid w:val="001C65E0"/>
    <w:rsid w:val="001C686E"/>
    <w:rsid w:val="001C6D5D"/>
    <w:rsid w:val="001C6D86"/>
    <w:rsid w:val="001D0672"/>
    <w:rsid w:val="001D07BF"/>
    <w:rsid w:val="001D2679"/>
    <w:rsid w:val="001D2919"/>
    <w:rsid w:val="001D34A2"/>
    <w:rsid w:val="001D3C38"/>
    <w:rsid w:val="001D5129"/>
    <w:rsid w:val="001D5F35"/>
    <w:rsid w:val="001D70F3"/>
    <w:rsid w:val="001E02E0"/>
    <w:rsid w:val="001E1464"/>
    <w:rsid w:val="001E1490"/>
    <w:rsid w:val="001E14B2"/>
    <w:rsid w:val="001E18DF"/>
    <w:rsid w:val="001E1F07"/>
    <w:rsid w:val="001E25B4"/>
    <w:rsid w:val="001E2D80"/>
    <w:rsid w:val="001E337D"/>
    <w:rsid w:val="001E3FD4"/>
    <w:rsid w:val="001E5451"/>
    <w:rsid w:val="001E5DF0"/>
    <w:rsid w:val="001E6A29"/>
    <w:rsid w:val="001E740B"/>
    <w:rsid w:val="001E7906"/>
    <w:rsid w:val="001F0053"/>
    <w:rsid w:val="001F01BB"/>
    <w:rsid w:val="001F16CC"/>
    <w:rsid w:val="001F1EBE"/>
    <w:rsid w:val="001F204F"/>
    <w:rsid w:val="001F2A20"/>
    <w:rsid w:val="001F3692"/>
    <w:rsid w:val="001F3989"/>
    <w:rsid w:val="001F47BF"/>
    <w:rsid w:val="001F4A96"/>
    <w:rsid w:val="001F5712"/>
    <w:rsid w:val="001F7031"/>
    <w:rsid w:val="00200C2A"/>
    <w:rsid w:val="002012D9"/>
    <w:rsid w:val="002014EA"/>
    <w:rsid w:val="00201FA5"/>
    <w:rsid w:val="002030E1"/>
    <w:rsid w:val="0020487D"/>
    <w:rsid w:val="00205154"/>
    <w:rsid w:val="002054D9"/>
    <w:rsid w:val="002055D4"/>
    <w:rsid w:val="00206AEF"/>
    <w:rsid w:val="0020707E"/>
    <w:rsid w:val="00210007"/>
    <w:rsid w:val="0021048A"/>
    <w:rsid w:val="00212919"/>
    <w:rsid w:val="00212DB5"/>
    <w:rsid w:val="002137F1"/>
    <w:rsid w:val="00213C61"/>
    <w:rsid w:val="002144E1"/>
    <w:rsid w:val="00214B12"/>
    <w:rsid w:val="00214D20"/>
    <w:rsid w:val="00214D4B"/>
    <w:rsid w:val="00214E85"/>
    <w:rsid w:val="00215E0B"/>
    <w:rsid w:val="00216086"/>
    <w:rsid w:val="0021620E"/>
    <w:rsid w:val="00216ADC"/>
    <w:rsid w:val="002170DB"/>
    <w:rsid w:val="002173BF"/>
    <w:rsid w:val="00217A51"/>
    <w:rsid w:val="00217D2E"/>
    <w:rsid w:val="00220C6A"/>
    <w:rsid w:val="0022128B"/>
    <w:rsid w:val="00221526"/>
    <w:rsid w:val="00222C85"/>
    <w:rsid w:val="00222DB9"/>
    <w:rsid w:val="002238C6"/>
    <w:rsid w:val="002239CF"/>
    <w:rsid w:val="00224065"/>
    <w:rsid w:val="00224434"/>
    <w:rsid w:val="00224786"/>
    <w:rsid w:val="00224E0F"/>
    <w:rsid w:val="0022616C"/>
    <w:rsid w:val="00227831"/>
    <w:rsid w:val="00232128"/>
    <w:rsid w:val="0023346A"/>
    <w:rsid w:val="002346DF"/>
    <w:rsid w:val="00234FE2"/>
    <w:rsid w:val="0023630E"/>
    <w:rsid w:val="0023660A"/>
    <w:rsid w:val="0023758C"/>
    <w:rsid w:val="0023789B"/>
    <w:rsid w:val="00240232"/>
    <w:rsid w:val="00240492"/>
    <w:rsid w:val="00240B6D"/>
    <w:rsid w:val="00240DC1"/>
    <w:rsid w:val="00241E46"/>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1946"/>
    <w:rsid w:val="002524B4"/>
    <w:rsid w:val="002524EC"/>
    <w:rsid w:val="00252B04"/>
    <w:rsid w:val="00253ADC"/>
    <w:rsid w:val="00255750"/>
    <w:rsid w:val="0025610A"/>
    <w:rsid w:val="002566C8"/>
    <w:rsid w:val="00257360"/>
    <w:rsid w:val="00257C0D"/>
    <w:rsid w:val="00260DAE"/>
    <w:rsid w:val="00261431"/>
    <w:rsid w:val="002614C3"/>
    <w:rsid w:val="002620A9"/>
    <w:rsid w:val="00262827"/>
    <w:rsid w:val="00263F7F"/>
    <w:rsid w:val="00264BF2"/>
    <w:rsid w:val="0026584A"/>
    <w:rsid w:val="00265B3D"/>
    <w:rsid w:val="00266C26"/>
    <w:rsid w:val="00267869"/>
    <w:rsid w:val="002701D5"/>
    <w:rsid w:val="00271811"/>
    <w:rsid w:val="002718F0"/>
    <w:rsid w:val="0027254F"/>
    <w:rsid w:val="002728A1"/>
    <w:rsid w:val="00272A0C"/>
    <w:rsid w:val="00273891"/>
    <w:rsid w:val="002743FE"/>
    <w:rsid w:val="0027492C"/>
    <w:rsid w:val="0027549D"/>
    <w:rsid w:val="00275EF0"/>
    <w:rsid w:val="00276103"/>
    <w:rsid w:val="0027623A"/>
    <w:rsid w:val="00277F60"/>
    <w:rsid w:val="00280495"/>
    <w:rsid w:val="0028049C"/>
    <w:rsid w:val="00280C79"/>
    <w:rsid w:val="0028109E"/>
    <w:rsid w:val="00281C32"/>
    <w:rsid w:val="0028367E"/>
    <w:rsid w:val="002836A6"/>
    <w:rsid w:val="00284E35"/>
    <w:rsid w:val="002858D1"/>
    <w:rsid w:val="00285ED3"/>
    <w:rsid w:val="00286739"/>
    <w:rsid w:val="00287338"/>
    <w:rsid w:val="002909A2"/>
    <w:rsid w:val="00290E91"/>
    <w:rsid w:val="00291954"/>
    <w:rsid w:val="00292744"/>
    <w:rsid w:val="002928C2"/>
    <w:rsid w:val="00292F28"/>
    <w:rsid w:val="00294C59"/>
    <w:rsid w:val="00294F82"/>
    <w:rsid w:val="00296E8C"/>
    <w:rsid w:val="002970B5"/>
    <w:rsid w:val="002A02F1"/>
    <w:rsid w:val="002A0D36"/>
    <w:rsid w:val="002A31CA"/>
    <w:rsid w:val="002A40BA"/>
    <w:rsid w:val="002A51FE"/>
    <w:rsid w:val="002A59A4"/>
    <w:rsid w:val="002A5B78"/>
    <w:rsid w:val="002A5D1F"/>
    <w:rsid w:val="002A60E8"/>
    <w:rsid w:val="002A7204"/>
    <w:rsid w:val="002A77DA"/>
    <w:rsid w:val="002B0232"/>
    <w:rsid w:val="002B0D81"/>
    <w:rsid w:val="002B1437"/>
    <w:rsid w:val="002B150E"/>
    <w:rsid w:val="002B2ED5"/>
    <w:rsid w:val="002B3DF5"/>
    <w:rsid w:val="002B4EB2"/>
    <w:rsid w:val="002B50BA"/>
    <w:rsid w:val="002B549C"/>
    <w:rsid w:val="002B57A2"/>
    <w:rsid w:val="002B62F6"/>
    <w:rsid w:val="002B65B7"/>
    <w:rsid w:val="002B7009"/>
    <w:rsid w:val="002C0B6B"/>
    <w:rsid w:val="002C12B6"/>
    <w:rsid w:val="002C1AAF"/>
    <w:rsid w:val="002C24E6"/>
    <w:rsid w:val="002C254D"/>
    <w:rsid w:val="002C2F4B"/>
    <w:rsid w:val="002C4139"/>
    <w:rsid w:val="002C48AC"/>
    <w:rsid w:val="002C4B96"/>
    <w:rsid w:val="002C733E"/>
    <w:rsid w:val="002C7CD0"/>
    <w:rsid w:val="002D089A"/>
    <w:rsid w:val="002D1A8F"/>
    <w:rsid w:val="002D29A6"/>
    <w:rsid w:val="002D2E9C"/>
    <w:rsid w:val="002D41D9"/>
    <w:rsid w:val="002D4453"/>
    <w:rsid w:val="002D554E"/>
    <w:rsid w:val="002D672E"/>
    <w:rsid w:val="002D7099"/>
    <w:rsid w:val="002D7223"/>
    <w:rsid w:val="002D7669"/>
    <w:rsid w:val="002D7DC6"/>
    <w:rsid w:val="002E0815"/>
    <w:rsid w:val="002E0BB3"/>
    <w:rsid w:val="002E10DD"/>
    <w:rsid w:val="002E2A66"/>
    <w:rsid w:val="002E32B7"/>
    <w:rsid w:val="002E34D8"/>
    <w:rsid w:val="002E4027"/>
    <w:rsid w:val="002E4623"/>
    <w:rsid w:val="002E662D"/>
    <w:rsid w:val="002E67E7"/>
    <w:rsid w:val="002E6939"/>
    <w:rsid w:val="002E6DA4"/>
    <w:rsid w:val="002E792F"/>
    <w:rsid w:val="002E7ED4"/>
    <w:rsid w:val="002F00C7"/>
    <w:rsid w:val="002F01A2"/>
    <w:rsid w:val="002F02F5"/>
    <w:rsid w:val="002F03D2"/>
    <w:rsid w:val="002F0773"/>
    <w:rsid w:val="002F0F96"/>
    <w:rsid w:val="002F11C1"/>
    <w:rsid w:val="002F1C0A"/>
    <w:rsid w:val="002F1FE2"/>
    <w:rsid w:val="002F23A2"/>
    <w:rsid w:val="002F3644"/>
    <w:rsid w:val="002F41E6"/>
    <w:rsid w:val="002F57D3"/>
    <w:rsid w:val="002F65AC"/>
    <w:rsid w:val="002F7E05"/>
    <w:rsid w:val="002F7F3F"/>
    <w:rsid w:val="00301AFB"/>
    <w:rsid w:val="0030219B"/>
    <w:rsid w:val="003028BC"/>
    <w:rsid w:val="00302C8B"/>
    <w:rsid w:val="00302DBB"/>
    <w:rsid w:val="003030A4"/>
    <w:rsid w:val="00303474"/>
    <w:rsid w:val="00303527"/>
    <w:rsid w:val="00303D74"/>
    <w:rsid w:val="00304870"/>
    <w:rsid w:val="00304D62"/>
    <w:rsid w:val="00305870"/>
    <w:rsid w:val="0030672E"/>
    <w:rsid w:val="00306D21"/>
    <w:rsid w:val="00307665"/>
    <w:rsid w:val="00307819"/>
    <w:rsid w:val="00307DF6"/>
    <w:rsid w:val="0031013C"/>
    <w:rsid w:val="00310352"/>
    <w:rsid w:val="00310748"/>
    <w:rsid w:val="00310C17"/>
    <w:rsid w:val="00311930"/>
    <w:rsid w:val="00311F04"/>
    <w:rsid w:val="00313E15"/>
    <w:rsid w:val="00314425"/>
    <w:rsid w:val="00315003"/>
    <w:rsid w:val="003156ED"/>
    <w:rsid w:val="00316A05"/>
    <w:rsid w:val="003176C9"/>
    <w:rsid w:val="00317D5D"/>
    <w:rsid w:val="003204FC"/>
    <w:rsid w:val="00322116"/>
    <w:rsid w:val="003221FD"/>
    <w:rsid w:val="0032253B"/>
    <w:rsid w:val="0032274F"/>
    <w:rsid w:val="003230C5"/>
    <w:rsid w:val="00323A3F"/>
    <w:rsid w:val="00323F0C"/>
    <w:rsid w:val="003261E1"/>
    <w:rsid w:val="00326554"/>
    <w:rsid w:val="00326768"/>
    <w:rsid w:val="00326E07"/>
    <w:rsid w:val="003278D0"/>
    <w:rsid w:val="003279E0"/>
    <w:rsid w:val="00327BD0"/>
    <w:rsid w:val="0033109B"/>
    <w:rsid w:val="00331D7D"/>
    <w:rsid w:val="00331DF3"/>
    <w:rsid w:val="00331E50"/>
    <w:rsid w:val="00331FD1"/>
    <w:rsid w:val="00332E81"/>
    <w:rsid w:val="003331C3"/>
    <w:rsid w:val="00334305"/>
    <w:rsid w:val="00335A9A"/>
    <w:rsid w:val="003360E1"/>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3581"/>
    <w:rsid w:val="0035586D"/>
    <w:rsid w:val="003560A3"/>
    <w:rsid w:val="00356B50"/>
    <w:rsid w:val="0035701A"/>
    <w:rsid w:val="003573AB"/>
    <w:rsid w:val="00360F8D"/>
    <w:rsid w:val="0036164B"/>
    <w:rsid w:val="00361A5D"/>
    <w:rsid w:val="0036250C"/>
    <w:rsid w:val="00362B38"/>
    <w:rsid w:val="003632C8"/>
    <w:rsid w:val="00363654"/>
    <w:rsid w:val="0036381B"/>
    <w:rsid w:val="00364138"/>
    <w:rsid w:val="003641BA"/>
    <w:rsid w:val="00364378"/>
    <w:rsid w:val="0036473D"/>
    <w:rsid w:val="00364D4D"/>
    <w:rsid w:val="00365BA2"/>
    <w:rsid w:val="00366321"/>
    <w:rsid w:val="00366E0F"/>
    <w:rsid w:val="00367C43"/>
    <w:rsid w:val="00367D76"/>
    <w:rsid w:val="003701D2"/>
    <w:rsid w:val="00370914"/>
    <w:rsid w:val="00370EEE"/>
    <w:rsid w:val="00371028"/>
    <w:rsid w:val="00371C94"/>
    <w:rsid w:val="0037248A"/>
    <w:rsid w:val="0037283D"/>
    <w:rsid w:val="00373AC7"/>
    <w:rsid w:val="00374421"/>
    <w:rsid w:val="00374F21"/>
    <w:rsid w:val="003751CA"/>
    <w:rsid w:val="00375697"/>
    <w:rsid w:val="00375AB6"/>
    <w:rsid w:val="00377FCF"/>
    <w:rsid w:val="00380172"/>
    <w:rsid w:val="00381859"/>
    <w:rsid w:val="0038264F"/>
    <w:rsid w:val="0038361F"/>
    <w:rsid w:val="00383D0F"/>
    <w:rsid w:val="00383F5F"/>
    <w:rsid w:val="003842FB"/>
    <w:rsid w:val="003851D4"/>
    <w:rsid w:val="00385534"/>
    <w:rsid w:val="00385DC5"/>
    <w:rsid w:val="00386540"/>
    <w:rsid w:val="00386622"/>
    <w:rsid w:val="00387BBF"/>
    <w:rsid w:val="003900E4"/>
    <w:rsid w:val="003903CD"/>
    <w:rsid w:val="003903F3"/>
    <w:rsid w:val="003903FE"/>
    <w:rsid w:val="00390C2F"/>
    <w:rsid w:val="00390FDB"/>
    <w:rsid w:val="00391059"/>
    <w:rsid w:val="003913CB"/>
    <w:rsid w:val="00393182"/>
    <w:rsid w:val="00393D7A"/>
    <w:rsid w:val="00394316"/>
    <w:rsid w:val="00395C85"/>
    <w:rsid w:val="003966FB"/>
    <w:rsid w:val="00396D3D"/>
    <w:rsid w:val="00396FE1"/>
    <w:rsid w:val="00397385"/>
    <w:rsid w:val="003978D2"/>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0947"/>
    <w:rsid w:val="003B1553"/>
    <w:rsid w:val="003B18DF"/>
    <w:rsid w:val="003B1D54"/>
    <w:rsid w:val="003B21A0"/>
    <w:rsid w:val="003B23CB"/>
    <w:rsid w:val="003B2AE5"/>
    <w:rsid w:val="003B37F2"/>
    <w:rsid w:val="003B3981"/>
    <w:rsid w:val="003B3FAD"/>
    <w:rsid w:val="003B4818"/>
    <w:rsid w:val="003B4E9D"/>
    <w:rsid w:val="003B53A4"/>
    <w:rsid w:val="003B5AF9"/>
    <w:rsid w:val="003B5E56"/>
    <w:rsid w:val="003B61EB"/>
    <w:rsid w:val="003B7CD0"/>
    <w:rsid w:val="003C0154"/>
    <w:rsid w:val="003C081A"/>
    <w:rsid w:val="003C202A"/>
    <w:rsid w:val="003C2A0A"/>
    <w:rsid w:val="003C2A55"/>
    <w:rsid w:val="003C378C"/>
    <w:rsid w:val="003C3E1F"/>
    <w:rsid w:val="003C41C4"/>
    <w:rsid w:val="003C4640"/>
    <w:rsid w:val="003C4F84"/>
    <w:rsid w:val="003C4FFD"/>
    <w:rsid w:val="003C5165"/>
    <w:rsid w:val="003C55C9"/>
    <w:rsid w:val="003C67D9"/>
    <w:rsid w:val="003C79A4"/>
    <w:rsid w:val="003C7B07"/>
    <w:rsid w:val="003D03A2"/>
    <w:rsid w:val="003D076D"/>
    <w:rsid w:val="003D09BB"/>
    <w:rsid w:val="003D0C25"/>
    <w:rsid w:val="003D0FDC"/>
    <w:rsid w:val="003D1C4B"/>
    <w:rsid w:val="003D2028"/>
    <w:rsid w:val="003D2A0C"/>
    <w:rsid w:val="003D2A16"/>
    <w:rsid w:val="003D3863"/>
    <w:rsid w:val="003D3E2B"/>
    <w:rsid w:val="003D3FAF"/>
    <w:rsid w:val="003D4A79"/>
    <w:rsid w:val="003D4DA3"/>
    <w:rsid w:val="003D5989"/>
    <w:rsid w:val="003D5C20"/>
    <w:rsid w:val="003D5FEF"/>
    <w:rsid w:val="003D767F"/>
    <w:rsid w:val="003E01D9"/>
    <w:rsid w:val="003E041D"/>
    <w:rsid w:val="003E07F3"/>
    <w:rsid w:val="003E0839"/>
    <w:rsid w:val="003E099F"/>
    <w:rsid w:val="003E1774"/>
    <w:rsid w:val="003E39C6"/>
    <w:rsid w:val="003E4049"/>
    <w:rsid w:val="003E42F4"/>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E7B"/>
    <w:rsid w:val="003F1FB7"/>
    <w:rsid w:val="003F214A"/>
    <w:rsid w:val="003F2176"/>
    <w:rsid w:val="003F2A1D"/>
    <w:rsid w:val="003F2E29"/>
    <w:rsid w:val="003F3512"/>
    <w:rsid w:val="003F3E09"/>
    <w:rsid w:val="003F461C"/>
    <w:rsid w:val="003F4785"/>
    <w:rsid w:val="003F4976"/>
    <w:rsid w:val="003F59E6"/>
    <w:rsid w:val="003F62C2"/>
    <w:rsid w:val="003F6480"/>
    <w:rsid w:val="003F6A9F"/>
    <w:rsid w:val="003F780A"/>
    <w:rsid w:val="00400063"/>
    <w:rsid w:val="00400588"/>
    <w:rsid w:val="00401020"/>
    <w:rsid w:val="00401BE5"/>
    <w:rsid w:val="00403410"/>
    <w:rsid w:val="00404BD9"/>
    <w:rsid w:val="00405677"/>
    <w:rsid w:val="004057F4"/>
    <w:rsid w:val="00406986"/>
    <w:rsid w:val="00407FAC"/>
    <w:rsid w:val="004101B1"/>
    <w:rsid w:val="00410317"/>
    <w:rsid w:val="004103FC"/>
    <w:rsid w:val="00410F30"/>
    <w:rsid w:val="0041148D"/>
    <w:rsid w:val="00411687"/>
    <w:rsid w:val="00411D48"/>
    <w:rsid w:val="00412EA2"/>
    <w:rsid w:val="00412FB5"/>
    <w:rsid w:val="0041303D"/>
    <w:rsid w:val="0041515E"/>
    <w:rsid w:val="00416365"/>
    <w:rsid w:val="00416A04"/>
    <w:rsid w:val="004176C0"/>
    <w:rsid w:val="00417997"/>
    <w:rsid w:val="0042015F"/>
    <w:rsid w:val="00420C73"/>
    <w:rsid w:val="004211B8"/>
    <w:rsid w:val="004229FB"/>
    <w:rsid w:val="00423677"/>
    <w:rsid w:val="00424DBA"/>
    <w:rsid w:val="00424FC5"/>
    <w:rsid w:val="004251A1"/>
    <w:rsid w:val="004262C4"/>
    <w:rsid w:val="00427669"/>
    <w:rsid w:val="004278DA"/>
    <w:rsid w:val="00431970"/>
    <w:rsid w:val="004323AB"/>
    <w:rsid w:val="00432DFE"/>
    <w:rsid w:val="004330BE"/>
    <w:rsid w:val="004357A8"/>
    <w:rsid w:val="00436533"/>
    <w:rsid w:val="00436F81"/>
    <w:rsid w:val="0043701B"/>
    <w:rsid w:val="0043747E"/>
    <w:rsid w:val="0044034E"/>
    <w:rsid w:val="0044068A"/>
    <w:rsid w:val="00440912"/>
    <w:rsid w:val="00440937"/>
    <w:rsid w:val="00440B90"/>
    <w:rsid w:val="00440C7D"/>
    <w:rsid w:val="00440F2A"/>
    <w:rsid w:val="00441C23"/>
    <w:rsid w:val="0044219F"/>
    <w:rsid w:val="004425CB"/>
    <w:rsid w:val="00442BFE"/>
    <w:rsid w:val="00442FCB"/>
    <w:rsid w:val="00443A5E"/>
    <w:rsid w:val="00444235"/>
    <w:rsid w:val="004444EA"/>
    <w:rsid w:val="004453D1"/>
    <w:rsid w:val="004457AF"/>
    <w:rsid w:val="00445923"/>
    <w:rsid w:val="00445C5C"/>
    <w:rsid w:val="00446744"/>
    <w:rsid w:val="00446CC9"/>
    <w:rsid w:val="00446DF1"/>
    <w:rsid w:val="00451FCD"/>
    <w:rsid w:val="00451FFF"/>
    <w:rsid w:val="00452FBD"/>
    <w:rsid w:val="0045303E"/>
    <w:rsid w:val="004537A6"/>
    <w:rsid w:val="004540B7"/>
    <w:rsid w:val="00454AAC"/>
    <w:rsid w:val="004550FC"/>
    <w:rsid w:val="0045528A"/>
    <w:rsid w:val="00455E9B"/>
    <w:rsid w:val="004560AB"/>
    <w:rsid w:val="00456AC3"/>
    <w:rsid w:val="0045754C"/>
    <w:rsid w:val="004578E3"/>
    <w:rsid w:val="00460008"/>
    <w:rsid w:val="0046110E"/>
    <w:rsid w:val="00461FA4"/>
    <w:rsid w:val="00462D6A"/>
    <w:rsid w:val="00462E26"/>
    <w:rsid w:val="00463160"/>
    <w:rsid w:val="004634A9"/>
    <w:rsid w:val="004641B9"/>
    <w:rsid w:val="00464C28"/>
    <w:rsid w:val="004658EC"/>
    <w:rsid w:val="00465912"/>
    <w:rsid w:val="00466602"/>
    <w:rsid w:val="00467B7E"/>
    <w:rsid w:val="00470911"/>
    <w:rsid w:val="00470B9E"/>
    <w:rsid w:val="00471253"/>
    <w:rsid w:val="00471853"/>
    <w:rsid w:val="00471BC6"/>
    <w:rsid w:val="00472390"/>
    <w:rsid w:val="00472451"/>
    <w:rsid w:val="00472BD4"/>
    <w:rsid w:val="00472DA5"/>
    <w:rsid w:val="00472EE1"/>
    <w:rsid w:val="0047386A"/>
    <w:rsid w:val="00474220"/>
    <w:rsid w:val="004742D9"/>
    <w:rsid w:val="00477078"/>
    <w:rsid w:val="004770FE"/>
    <w:rsid w:val="004801E5"/>
    <w:rsid w:val="00480B28"/>
    <w:rsid w:val="00480BEF"/>
    <w:rsid w:val="00482C78"/>
    <w:rsid w:val="00482E51"/>
    <w:rsid w:val="004834F7"/>
    <w:rsid w:val="00484026"/>
    <w:rsid w:val="004846DF"/>
    <w:rsid w:val="004849CC"/>
    <w:rsid w:val="00484EF6"/>
    <w:rsid w:val="004858C7"/>
    <w:rsid w:val="00485C9E"/>
    <w:rsid w:val="00485FDF"/>
    <w:rsid w:val="0048604F"/>
    <w:rsid w:val="00486664"/>
    <w:rsid w:val="004870AE"/>
    <w:rsid w:val="00491C5E"/>
    <w:rsid w:val="00492FD6"/>
    <w:rsid w:val="004932D0"/>
    <w:rsid w:val="00494114"/>
    <w:rsid w:val="004944BB"/>
    <w:rsid w:val="00494BC3"/>
    <w:rsid w:val="004953A7"/>
    <w:rsid w:val="00495A5A"/>
    <w:rsid w:val="00495C84"/>
    <w:rsid w:val="004964DF"/>
    <w:rsid w:val="0049689D"/>
    <w:rsid w:val="00496980"/>
    <w:rsid w:val="00497325"/>
    <w:rsid w:val="00497E39"/>
    <w:rsid w:val="004A0777"/>
    <w:rsid w:val="004A15F8"/>
    <w:rsid w:val="004A1DC4"/>
    <w:rsid w:val="004A1E0E"/>
    <w:rsid w:val="004A2696"/>
    <w:rsid w:val="004A4BB5"/>
    <w:rsid w:val="004A559A"/>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3D5"/>
    <w:rsid w:val="004B7983"/>
    <w:rsid w:val="004C02C3"/>
    <w:rsid w:val="004C0533"/>
    <w:rsid w:val="004C0CC5"/>
    <w:rsid w:val="004C1622"/>
    <w:rsid w:val="004C1D57"/>
    <w:rsid w:val="004C1DE5"/>
    <w:rsid w:val="004C27F2"/>
    <w:rsid w:val="004C2CF3"/>
    <w:rsid w:val="004C36C0"/>
    <w:rsid w:val="004C3EDF"/>
    <w:rsid w:val="004C4403"/>
    <w:rsid w:val="004C4752"/>
    <w:rsid w:val="004C475E"/>
    <w:rsid w:val="004C52F6"/>
    <w:rsid w:val="004C54F7"/>
    <w:rsid w:val="004C5740"/>
    <w:rsid w:val="004C583B"/>
    <w:rsid w:val="004C5B6E"/>
    <w:rsid w:val="004C5F58"/>
    <w:rsid w:val="004C7ACB"/>
    <w:rsid w:val="004C7B7C"/>
    <w:rsid w:val="004C7D35"/>
    <w:rsid w:val="004D0F14"/>
    <w:rsid w:val="004D13C6"/>
    <w:rsid w:val="004D1556"/>
    <w:rsid w:val="004D18FC"/>
    <w:rsid w:val="004D2A08"/>
    <w:rsid w:val="004D3E68"/>
    <w:rsid w:val="004D3E8B"/>
    <w:rsid w:val="004D4386"/>
    <w:rsid w:val="004D46C8"/>
    <w:rsid w:val="004D4F3A"/>
    <w:rsid w:val="004D55ED"/>
    <w:rsid w:val="004D6290"/>
    <w:rsid w:val="004D7CAD"/>
    <w:rsid w:val="004D7DC5"/>
    <w:rsid w:val="004E0043"/>
    <w:rsid w:val="004E04EF"/>
    <w:rsid w:val="004E0793"/>
    <w:rsid w:val="004E0830"/>
    <w:rsid w:val="004E0A0E"/>
    <w:rsid w:val="004E1572"/>
    <w:rsid w:val="004E1872"/>
    <w:rsid w:val="004E1A38"/>
    <w:rsid w:val="004E2376"/>
    <w:rsid w:val="004E2B8F"/>
    <w:rsid w:val="004E4387"/>
    <w:rsid w:val="004E49D1"/>
    <w:rsid w:val="004E5075"/>
    <w:rsid w:val="004E61CB"/>
    <w:rsid w:val="004E639B"/>
    <w:rsid w:val="004E6C92"/>
    <w:rsid w:val="004E74FC"/>
    <w:rsid w:val="004F04D1"/>
    <w:rsid w:val="004F15BF"/>
    <w:rsid w:val="004F19E1"/>
    <w:rsid w:val="004F1B49"/>
    <w:rsid w:val="004F3334"/>
    <w:rsid w:val="004F385A"/>
    <w:rsid w:val="004F38C9"/>
    <w:rsid w:val="004F3EFB"/>
    <w:rsid w:val="004F4085"/>
    <w:rsid w:val="004F419A"/>
    <w:rsid w:val="004F5BE1"/>
    <w:rsid w:val="004F5EAB"/>
    <w:rsid w:val="00500F4A"/>
    <w:rsid w:val="005016D0"/>
    <w:rsid w:val="0050181E"/>
    <w:rsid w:val="00501DCD"/>
    <w:rsid w:val="0050203D"/>
    <w:rsid w:val="00502B6D"/>
    <w:rsid w:val="00503105"/>
    <w:rsid w:val="00503466"/>
    <w:rsid w:val="00503D0B"/>
    <w:rsid w:val="00504037"/>
    <w:rsid w:val="00505055"/>
    <w:rsid w:val="005053AB"/>
    <w:rsid w:val="005053BB"/>
    <w:rsid w:val="005058FB"/>
    <w:rsid w:val="00505BAC"/>
    <w:rsid w:val="00505D9A"/>
    <w:rsid w:val="005066AC"/>
    <w:rsid w:val="0050727D"/>
    <w:rsid w:val="00507C2C"/>
    <w:rsid w:val="00507CF7"/>
    <w:rsid w:val="0051029C"/>
    <w:rsid w:val="005113B8"/>
    <w:rsid w:val="00512FAF"/>
    <w:rsid w:val="005137F0"/>
    <w:rsid w:val="00514E06"/>
    <w:rsid w:val="00514EB9"/>
    <w:rsid w:val="00515F07"/>
    <w:rsid w:val="0051689F"/>
    <w:rsid w:val="00517106"/>
    <w:rsid w:val="00517122"/>
    <w:rsid w:val="00517426"/>
    <w:rsid w:val="00520F8E"/>
    <w:rsid w:val="00521718"/>
    <w:rsid w:val="00523D5E"/>
    <w:rsid w:val="005240D5"/>
    <w:rsid w:val="00524549"/>
    <w:rsid w:val="00524F75"/>
    <w:rsid w:val="00526E62"/>
    <w:rsid w:val="00527069"/>
    <w:rsid w:val="005272D8"/>
    <w:rsid w:val="0052748F"/>
    <w:rsid w:val="0053011D"/>
    <w:rsid w:val="00530A40"/>
    <w:rsid w:val="00531556"/>
    <w:rsid w:val="00531B49"/>
    <w:rsid w:val="00532223"/>
    <w:rsid w:val="005343AB"/>
    <w:rsid w:val="00534B84"/>
    <w:rsid w:val="005360DA"/>
    <w:rsid w:val="005367CE"/>
    <w:rsid w:val="00536FD5"/>
    <w:rsid w:val="00537528"/>
    <w:rsid w:val="005375A1"/>
    <w:rsid w:val="005406A4"/>
    <w:rsid w:val="00540DB0"/>
    <w:rsid w:val="005410C9"/>
    <w:rsid w:val="005412C3"/>
    <w:rsid w:val="00541709"/>
    <w:rsid w:val="00541A40"/>
    <w:rsid w:val="00541C1A"/>
    <w:rsid w:val="00542137"/>
    <w:rsid w:val="0054253A"/>
    <w:rsid w:val="00542D7C"/>
    <w:rsid w:val="00543181"/>
    <w:rsid w:val="00543C59"/>
    <w:rsid w:val="005441E5"/>
    <w:rsid w:val="005444F8"/>
    <w:rsid w:val="00544D7E"/>
    <w:rsid w:val="005454D0"/>
    <w:rsid w:val="00545742"/>
    <w:rsid w:val="005459CF"/>
    <w:rsid w:val="00545B16"/>
    <w:rsid w:val="00545B30"/>
    <w:rsid w:val="00545C12"/>
    <w:rsid w:val="00546B5D"/>
    <w:rsid w:val="00547A36"/>
    <w:rsid w:val="00547F52"/>
    <w:rsid w:val="005509E2"/>
    <w:rsid w:val="005510BF"/>
    <w:rsid w:val="00552427"/>
    <w:rsid w:val="0055286E"/>
    <w:rsid w:val="005529E3"/>
    <w:rsid w:val="005532EE"/>
    <w:rsid w:val="00553FD5"/>
    <w:rsid w:val="00554DA6"/>
    <w:rsid w:val="00554ECC"/>
    <w:rsid w:val="00555862"/>
    <w:rsid w:val="0055588B"/>
    <w:rsid w:val="00555C5E"/>
    <w:rsid w:val="00556374"/>
    <w:rsid w:val="005565D5"/>
    <w:rsid w:val="005575AF"/>
    <w:rsid w:val="005576C6"/>
    <w:rsid w:val="00557F04"/>
    <w:rsid w:val="00557FB9"/>
    <w:rsid w:val="0056036F"/>
    <w:rsid w:val="00560874"/>
    <w:rsid w:val="00560B9F"/>
    <w:rsid w:val="00561561"/>
    <w:rsid w:val="00562C25"/>
    <w:rsid w:val="00562E08"/>
    <w:rsid w:val="005634B7"/>
    <w:rsid w:val="005636D4"/>
    <w:rsid w:val="00564694"/>
    <w:rsid w:val="00566025"/>
    <w:rsid w:val="005671D0"/>
    <w:rsid w:val="00567666"/>
    <w:rsid w:val="0057023D"/>
    <w:rsid w:val="00570BC5"/>
    <w:rsid w:val="0057104C"/>
    <w:rsid w:val="00571068"/>
    <w:rsid w:val="005711FC"/>
    <w:rsid w:val="0057157F"/>
    <w:rsid w:val="00571A06"/>
    <w:rsid w:val="005720F7"/>
    <w:rsid w:val="00572B17"/>
    <w:rsid w:val="005731A8"/>
    <w:rsid w:val="005733EB"/>
    <w:rsid w:val="005757D1"/>
    <w:rsid w:val="00575DED"/>
    <w:rsid w:val="00575FB9"/>
    <w:rsid w:val="0057643E"/>
    <w:rsid w:val="00576458"/>
    <w:rsid w:val="0057696D"/>
    <w:rsid w:val="00576DC7"/>
    <w:rsid w:val="00577A6A"/>
    <w:rsid w:val="00577CB6"/>
    <w:rsid w:val="00577E60"/>
    <w:rsid w:val="00577FEA"/>
    <w:rsid w:val="00580948"/>
    <w:rsid w:val="00581F7D"/>
    <w:rsid w:val="005822F2"/>
    <w:rsid w:val="00582D1F"/>
    <w:rsid w:val="005830BC"/>
    <w:rsid w:val="0058324D"/>
    <w:rsid w:val="005845CE"/>
    <w:rsid w:val="00585559"/>
    <w:rsid w:val="00585C7B"/>
    <w:rsid w:val="00586D81"/>
    <w:rsid w:val="00587820"/>
    <w:rsid w:val="005901FA"/>
    <w:rsid w:val="00590900"/>
    <w:rsid w:val="00590C00"/>
    <w:rsid w:val="00590DFD"/>
    <w:rsid w:val="00591158"/>
    <w:rsid w:val="00591360"/>
    <w:rsid w:val="00591784"/>
    <w:rsid w:val="00591C18"/>
    <w:rsid w:val="00592106"/>
    <w:rsid w:val="0059211B"/>
    <w:rsid w:val="00592B05"/>
    <w:rsid w:val="0059375A"/>
    <w:rsid w:val="005939B2"/>
    <w:rsid w:val="00593E9C"/>
    <w:rsid w:val="00595349"/>
    <w:rsid w:val="005976D5"/>
    <w:rsid w:val="005A0598"/>
    <w:rsid w:val="005A0B57"/>
    <w:rsid w:val="005A0DC0"/>
    <w:rsid w:val="005A1083"/>
    <w:rsid w:val="005A10ED"/>
    <w:rsid w:val="005A12B6"/>
    <w:rsid w:val="005A18B2"/>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A7A51"/>
    <w:rsid w:val="005A7D30"/>
    <w:rsid w:val="005B0D47"/>
    <w:rsid w:val="005B112F"/>
    <w:rsid w:val="005B18ED"/>
    <w:rsid w:val="005B26BA"/>
    <w:rsid w:val="005B2A88"/>
    <w:rsid w:val="005B32A4"/>
    <w:rsid w:val="005B365F"/>
    <w:rsid w:val="005B4612"/>
    <w:rsid w:val="005B516F"/>
    <w:rsid w:val="005B5205"/>
    <w:rsid w:val="005B62BD"/>
    <w:rsid w:val="005B6464"/>
    <w:rsid w:val="005B66D2"/>
    <w:rsid w:val="005B6819"/>
    <w:rsid w:val="005B6FED"/>
    <w:rsid w:val="005B7C8C"/>
    <w:rsid w:val="005C05E8"/>
    <w:rsid w:val="005C0B0D"/>
    <w:rsid w:val="005C17C9"/>
    <w:rsid w:val="005C249A"/>
    <w:rsid w:val="005C3256"/>
    <w:rsid w:val="005C33EF"/>
    <w:rsid w:val="005C3804"/>
    <w:rsid w:val="005C385F"/>
    <w:rsid w:val="005C3A55"/>
    <w:rsid w:val="005C3BD2"/>
    <w:rsid w:val="005C635D"/>
    <w:rsid w:val="005C68C7"/>
    <w:rsid w:val="005C6AC5"/>
    <w:rsid w:val="005C755F"/>
    <w:rsid w:val="005D019F"/>
    <w:rsid w:val="005D03A2"/>
    <w:rsid w:val="005D15CC"/>
    <w:rsid w:val="005D2467"/>
    <w:rsid w:val="005D27D0"/>
    <w:rsid w:val="005D48A7"/>
    <w:rsid w:val="005D4B86"/>
    <w:rsid w:val="005D4F7C"/>
    <w:rsid w:val="005D571D"/>
    <w:rsid w:val="005D6B8C"/>
    <w:rsid w:val="005D7162"/>
    <w:rsid w:val="005D73D7"/>
    <w:rsid w:val="005D763F"/>
    <w:rsid w:val="005E0D07"/>
    <w:rsid w:val="005E1047"/>
    <w:rsid w:val="005E1843"/>
    <w:rsid w:val="005E1B0E"/>
    <w:rsid w:val="005E228F"/>
    <w:rsid w:val="005E29D6"/>
    <w:rsid w:val="005E35B0"/>
    <w:rsid w:val="005E3BF5"/>
    <w:rsid w:val="005E4F9C"/>
    <w:rsid w:val="005E5C7F"/>
    <w:rsid w:val="005E6C2A"/>
    <w:rsid w:val="005E6CD0"/>
    <w:rsid w:val="005E79E8"/>
    <w:rsid w:val="005E7DF4"/>
    <w:rsid w:val="005F1272"/>
    <w:rsid w:val="005F1A51"/>
    <w:rsid w:val="005F1FA6"/>
    <w:rsid w:val="005F259C"/>
    <w:rsid w:val="005F2FAC"/>
    <w:rsid w:val="005F37D6"/>
    <w:rsid w:val="005F4363"/>
    <w:rsid w:val="005F4B91"/>
    <w:rsid w:val="005F4F29"/>
    <w:rsid w:val="005F5045"/>
    <w:rsid w:val="005F5205"/>
    <w:rsid w:val="005F6004"/>
    <w:rsid w:val="005F6646"/>
    <w:rsid w:val="005F6BED"/>
    <w:rsid w:val="005F740D"/>
    <w:rsid w:val="005F7508"/>
    <w:rsid w:val="005F7537"/>
    <w:rsid w:val="00600249"/>
    <w:rsid w:val="00600256"/>
    <w:rsid w:val="0060072D"/>
    <w:rsid w:val="00600DAE"/>
    <w:rsid w:val="006010FD"/>
    <w:rsid w:val="006011CF"/>
    <w:rsid w:val="00601E71"/>
    <w:rsid w:val="0060226E"/>
    <w:rsid w:val="0060237F"/>
    <w:rsid w:val="006041DF"/>
    <w:rsid w:val="00604637"/>
    <w:rsid w:val="00604786"/>
    <w:rsid w:val="00604C4E"/>
    <w:rsid w:val="00605162"/>
    <w:rsid w:val="00605710"/>
    <w:rsid w:val="00606DC1"/>
    <w:rsid w:val="00606F60"/>
    <w:rsid w:val="00607D29"/>
    <w:rsid w:val="006107E3"/>
    <w:rsid w:val="00610D30"/>
    <w:rsid w:val="006116D3"/>
    <w:rsid w:val="00611C41"/>
    <w:rsid w:val="006123C6"/>
    <w:rsid w:val="006124CC"/>
    <w:rsid w:val="0061265D"/>
    <w:rsid w:val="00612CF6"/>
    <w:rsid w:val="00612FF1"/>
    <w:rsid w:val="00613AEC"/>
    <w:rsid w:val="00613D74"/>
    <w:rsid w:val="00613F43"/>
    <w:rsid w:val="0061475A"/>
    <w:rsid w:val="006153BB"/>
    <w:rsid w:val="00615D89"/>
    <w:rsid w:val="006162CA"/>
    <w:rsid w:val="00616BE4"/>
    <w:rsid w:val="00617882"/>
    <w:rsid w:val="0062021D"/>
    <w:rsid w:val="00620A43"/>
    <w:rsid w:val="00621799"/>
    <w:rsid w:val="00622BA8"/>
    <w:rsid w:val="00622DA1"/>
    <w:rsid w:val="00623671"/>
    <w:rsid w:val="0062389E"/>
    <w:rsid w:val="006239E8"/>
    <w:rsid w:val="00623B17"/>
    <w:rsid w:val="00623C79"/>
    <w:rsid w:val="00624F7E"/>
    <w:rsid w:val="00625032"/>
    <w:rsid w:val="0062559A"/>
    <w:rsid w:val="00626359"/>
    <w:rsid w:val="006269E6"/>
    <w:rsid w:val="00627726"/>
    <w:rsid w:val="00627A6F"/>
    <w:rsid w:val="00627C53"/>
    <w:rsid w:val="00627CB1"/>
    <w:rsid w:val="0063082D"/>
    <w:rsid w:val="0063126A"/>
    <w:rsid w:val="0063362A"/>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6BB9"/>
    <w:rsid w:val="0064746B"/>
    <w:rsid w:val="00647585"/>
    <w:rsid w:val="00647631"/>
    <w:rsid w:val="006514F3"/>
    <w:rsid w:val="006516E1"/>
    <w:rsid w:val="006539D0"/>
    <w:rsid w:val="006547A0"/>
    <w:rsid w:val="00654F50"/>
    <w:rsid w:val="006579C1"/>
    <w:rsid w:val="0066050C"/>
    <w:rsid w:val="006607E7"/>
    <w:rsid w:val="00660EC6"/>
    <w:rsid w:val="00661557"/>
    <w:rsid w:val="006615F7"/>
    <w:rsid w:val="00661A34"/>
    <w:rsid w:val="00661E46"/>
    <w:rsid w:val="00662095"/>
    <w:rsid w:val="0066221A"/>
    <w:rsid w:val="0066233A"/>
    <w:rsid w:val="00662E24"/>
    <w:rsid w:val="00663938"/>
    <w:rsid w:val="00663E7B"/>
    <w:rsid w:val="00664664"/>
    <w:rsid w:val="006648F0"/>
    <w:rsid w:val="006656C9"/>
    <w:rsid w:val="0066607C"/>
    <w:rsid w:val="00666153"/>
    <w:rsid w:val="00666A4B"/>
    <w:rsid w:val="00666B1F"/>
    <w:rsid w:val="0066726F"/>
    <w:rsid w:val="00667279"/>
    <w:rsid w:val="0067096F"/>
    <w:rsid w:val="00671132"/>
    <w:rsid w:val="0067137F"/>
    <w:rsid w:val="00671DA9"/>
    <w:rsid w:val="006736F9"/>
    <w:rsid w:val="00673A67"/>
    <w:rsid w:val="00673D26"/>
    <w:rsid w:val="00674202"/>
    <w:rsid w:val="006753D5"/>
    <w:rsid w:val="00675830"/>
    <w:rsid w:val="00677104"/>
    <w:rsid w:val="0067764D"/>
    <w:rsid w:val="00677841"/>
    <w:rsid w:val="00677AE2"/>
    <w:rsid w:val="00681D83"/>
    <w:rsid w:val="00681EB1"/>
    <w:rsid w:val="00681F8C"/>
    <w:rsid w:val="006829D5"/>
    <w:rsid w:val="00682C07"/>
    <w:rsid w:val="00683143"/>
    <w:rsid w:val="006832B7"/>
    <w:rsid w:val="00683EF6"/>
    <w:rsid w:val="006859D5"/>
    <w:rsid w:val="00686295"/>
    <w:rsid w:val="00686320"/>
    <w:rsid w:val="0068701F"/>
    <w:rsid w:val="00687D65"/>
    <w:rsid w:val="00687EB4"/>
    <w:rsid w:val="00690205"/>
    <w:rsid w:val="006905A7"/>
    <w:rsid w:val="006908DA"/>
    <w:rsid w:val="00690A62"/>
    <w:rsid w:val="00690ACB"/>
    <w:rsid w:val="00692597"/>
    <w:rsid w:val="00692DE3"/>
    <w:rsid w:val="00693250"/>
    <w:rsid w:val="006941D8"/>
    <w:rsid w:val="00695973"/>
    <w:rsid w:val="00696C45"/>
    <w:rsid w:val="00697ABA"/>
    <w:rsid w:val="006A0250"/>
    <w:rsid w:val="006A0F9B"/>
    <w:rsid w:val="006A21A7"/>
    <w:rsid w:val="006A2378"/>
    <w:rsid w:val="006A331F"/>
    <w:rsid w:val="006A3449"/>
    <w:rsid w:val="006A3D0D"/>
    <w:rsid w:val="006A454D"/>
    <w:rsid w:val="006A5097"/>
    <w:rsid w:val="006A5459"/>
    <w:rsid w:val="006A5AA6"/>
    <w:rsid w:val="006A5BFC"/>
    <w:rsid w:val="006A5E8A"/>
    <w:rsid w:val="006A6679"/>
    <w:rsid w:val="006B0573"/>
    <w:rsid w:val="006B0F67"/>
    <w:rsid w:val="006B156D"/>
    <w:rsid w:val="006B2100"/>
    <w:rsid w:val="006B2706"/>
    <w:rsid w:val="006B2B5E"/>
    <w:rsid w:val="006B52E8"/>
    <w:rsid w:val="006B53CA"/>
    <w:rsid w:val="006B6450"/>
    <w:rsid w:val="006B6525"/>
    <w:rsid w:val="006B709F"/>
    <w:rsid w:val="006B761C"/>
    <w:rsid w:val="006B76B3"/>
    <w:rsid w:val="006C03E8"/>
    <w:rsid w:val="006C0DC0"/>
    <w:rsid w:val="006C26D6"/>
    <w:rsid w:val="006C2849"/>
    <w:rsid w:val="006C290B"/>
    <w:rsid w:val="006C2B98"/>
    <w:rsid w:val="006C2C95"/>
    <w:rsid w:val="006C2F94"/>
    <w:rsid w:val="006C354D"/>
    <w:rsid w:val="006C3A07"/>
    <w:rsid w:val="006C417F"/>
    <w:rsid w:val="006C44B8"/>
    <w:rsid w:val="006C5B10"/>
    <w:rsid w:val="006C5B63"/>
    <w:rsid w:val="006C7536"/>
    <w:rsid w:val="006C7902"/>
    <w:rsid w:val="006C7BF9"/>
    <w:rsid w:val="006D0F64"/>
    <w:rsid w:val="006D2EC8"/>
    <w:rsid w:val="006D2FA1"/>
    <w:rsid w:val="006D32D5"/>
    <w:rsid w:val="006D412D"/>
    <w:rsid w:val="006D62E6"/>
    <w:rsid w:val="006E06DE"/>
    <w:rsid w:val="006E11DC"/>
    <w:rsid w:val="006E15BA"/>
    <w:rsid w:val="006E26D1"/>
    <w:rsid w:val="006E2F64"/>
    <w:rsid w:val="006E408B"/>
    <w:rsid w:val="006E41D1"/>
    <w:rsid w:val="006E43D6"/>
    <w:rsid w:val="006E4474"/>
    <w:rsid w:val="006E4957"/>
    <w:rsid w:val="006E49A5"/>
    <w:rsid w:val="006E6430"/>
    <w:rsid w:val="006E6E31"/>
    <w:rsid w:val="006E6E39"/>
    <w:rsid w:val="006E6F0C"/>
    <w:rsid w:val="006F127E"/>
    <w:rsid w:val="006F4A3B"/>
    <w:rsid w:val="006F5A86"/>
    <w:rsid w:val="006F5CEA"/>
    <w:rsid w:val="006F6144"/>
    <w:rsid w:val="006F6536"/>
    <w:rsid w:val="006F6563"/>
    <w:rsid w:val="006F7126"/>
    <w:rsid w:val="006F77EA"/>
    <w:rsid w:val="00700CA9"/>
    <w:rsid w:val="00702B6F"/>
    <w:rsid w:val="00703729"/>
    <w:rsid w:val="00703785"/>
    <w:rsid w:val="00703925"/>
    <w:rsid w:val="00703AFA"/>
    <w:rsid w:val="00703F0F"/>
    <w:rsid w:val="00703F23"/>
    <w:rsid w:val="007042D1"/>
    <w:rsid w:val="00704CCC"/>
    <w:rsid w:val="00705D6E"/>
    <w:rsid w:val="007060C4"/>
    <w:rsid w:val="00706119"/>
    <w:rsid w:val="007061CE"/>
    <w:rsid w:val="007064F6"/>
    <w:rsid w:val="00707BDB"/>
    <w:rsid w:val="00707C2D"/>
    <w:rsid w:val="00710218"/>
    <w:rsid w:val="00711CA4"/>
    <w:rsid w:val="00711EB8"/>
    <w:rsid w:val="00712F16"/>
    <w:rsid w:val="00712F7C"/>
    <w:rsid w:val="0071386F"/>
    <w:rsid w:val="00713CFE"/>
    <w:rsid w:val="00714383"/>
    <w:rsid w:val="0071461E"/>
    <w:rsid w:val="00715896"/>
    <w:rsid w:val="00716281"/>
    <w:rsid w:val="007163BD"/>
    <w:rsid w:val="00716C64"/>
    <w:rsid w:val="0071750F"/>
    <w:rsid w:val="00717A06"/>
    <w:rsid w:val="0072022B"/>
    <w:rsid w:val="00720408"/>
    <w:rsid w:val="0072059F"/>
    <w:rsid w:val="00720836"/>
    <w:rsid w:val="0072178A"/>
    <w:rsid w:val="00721DEB"/>
    <w:rsid w:val="00722E75"/>
    <w:rsid w:val="00722F5A"/>
    <w:rsid w:val="007246C6"/>
    <w:rsid w:val="007248A7"/>
    <w:rsid w:val="00725B7C"/>
    <w:rsid w:val="00725ED3"/>
    <w:rsid w:val="00726214"/>
    <w:rsid w:val="00726476"/>
    <w:rsid w:val="00726722"/>
    <w:rsid w:val="00726791"/>
    <w:rsid w:val="007268CC"/>
    <w:rsid w:val="007270FC"/>
    <w:rsid w:val="00727426"/>
    <w:rsid w:val="007277B7"/>
    <w:rsid w:val="007304B8"/>
    <w:rsid w:val="00730878"/>
    <w:rsid w:val="0073087E"/>
    <w:rsid w:val="007310D1"/>
    <w:rsid w:val="00731998"/>
    <w:rsid w:val="00732496"/>
    <w:rsid w:val="00732D61"/>
    <w:rsid w:val="00732F9C"/>
    <w:rsid w:val="0073339A"/>
    <w:rsid w:val="007334A1"/>
    <w:rsid w:val="007336A7"/>
    <w:rsid w:val="007344B8"/>
    <w:rsid w:val="00734880"/>
    <w:rsid w:val="00734FA3"/>
    <w:rsid w:val="00735A29"/>
    <w:rsid w:val="0073612B"/>
    <w:rsid w:val="00736375"/>
    <w:rsid w:val="00736DD4"/>
    <w:rsid w:val="00737E38"/>
    <w:rsid w:val="00737E7C"/>
    <w:rsid w:val="00737EEC"/>
    <w:rsid w:val="007405C3"/>
    <w:rsid w:val="0074067A"/>
    <w:rsid w:val="007409C3"/>
    <w:rsid w:val="00740DE6"/>
    <w:rsid w:val="00741837"/>
    <w:rsid w:val="007427C6"/>
    <w:rsid w:val="0074368B"/>
    <w:rsid w:val="00744332"/>
    <w:rsid w:val="00744DAB"/>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533D"/>
    <w:rsid w:val="0075625F"/>
    <w:rsid w:val="00756AF4"/>
    <w:rsid w:val="0075730F"/>
    <w:rsid w:val="00757704"/>
    <w:rsid w:val="007578D6"/>
    <w:rsid w:val="00757A72"/>
    <w:rsid w:val="00757C72"/>
    <w:rsid w:val="00757E5E"/>
    <w:rsid w:val="0076150F"/>
    <w:rsid w:val="007624EF"/>
    <w:rsid w:val="007628F8"/>
    <w:rsid w:val="00762CF8"/>
    <w:rsid w:val="007638D6"/>
    <w:rsid w:val="00763AF4"/>
    <w:rsid w:val="0076682C"/>
    <w:rsid w:val="0076742D"/>
    <w:rsid w:val="0077125F"/>
    <w:rsid w:val="00771278"/>
    <w:rsid w:val="007729DD"/>
    <w:rsid w:val="00772CCF"/>
    <w:rsid w:val="007735DC"/>
    <w:rsid w:val="0077387C"/>
    <w:rsid w:val="007751FF"/>
    <w:rsid w:val="007758D8"/>
    <w:rsid w:val="00776C31"/>
    <w:rsid w:val="00780B3C"/>
    <w:rsid w:val="00780DD7"/>
    <w:rsid w:val="00781A7E"/>
    <w:rsid w:val="00782E0B"/>
    <w:rsid w:val="007842A2"/>
    <w:rsid w:val="00786AAE"/>
    <w:rsid w:val="00786E8A"/>
    <w:rsid w:val="00786EE4"/>
    <w:rsid w:val="00787C30"/>
    <w:rsid w:val="00787C31"/>
    <w:rsid w:val="00787C75"/>
    <w:rsid w:val="00790266"/>
    <w:rsid w:val="0079028D"/>
    <w:rsid w:val="0079110B"/>
    <w:rsid w:val="007918A5"/>
    <w:rsid w:val="00791BD0"/>
    <w:rsid w:val="00791DAE"/>
    <w:rsid w:val="0079209D"/>
    <w:rsid w:val="007922DC"/>
    <w:rsid w:val="007933BA"/>
    <w:rsid w:val="00793EF5"/>
    <w:rsid w:val="00794DF8"/>
    <w:rsid w:val="00794EAD"/>
    <w:rsid w:val="0079575D"/>
    <w:rsid w:val="0079686A"/>
    <w:rsid w:val="007968D9"/>
    <w:rsid w:val="00796CF7"/>
    <w:rsid w:val="007972D5"/>
    <w:rsid w:val="00797456"/>
    <w:rsid w:val="007977E3"/>
    <w:rsid w:val="00797D5B"/>
    <w:rsid w:val="007A0503"/>
    <w:rsid w:val="007A1C33"/>
    <w:rsid w:val="007A2CEF"/>
    <w:rsid w:val="007A3CA9"/>
    <w:rsid w:val="007A3E0D"/>
    <w:rsid w:val="007A4482"/>
    <w:rsid w:val="007A4EF2"/>
    <w:rsid w:val="007A5FD5"/>
    <w:rsid w:val="007A6BBC"/>
    <w:rsid w:val="007A6FFD"/>
    <w:rsid w:val="007A7095"/>
    <w:rsid w:val="007A7F69"/>
    <w:rsid w:val="007B0F6A"/>
    <w:rsid w:val="007B1225"/>
    <w:rsid w:val="007B1B5D"/>
    <w:rsid w:val="007B21D7"/>
    <w:rsid w:val="007B313B"/>
    <w:rsid w:val="007B3A8B"/>
    <w:rsid w:val="007B3E11"/>
    <w:rsid w:val="007B44C9"/>
    <w:rsid w:val="007B455E"/>
    <w:rsid w:val="007B4645"/>
    <w:rsid w:val="007B58BC"/>
    <w:rsid w:val="007B5A3C"/>
    <w:rsid w:val="007B5F24"/>
    <w:rsid w:val="007B6376"/>
    <w:rsid w:val="007B6687"/>
    <w:rsid w:val="007B6970"/>
    <w:rsid w:val="007B6FE7"/>
    <w:rsid w:val="007B78D3"/>
    <w:rsid w:val="007B7E2F"/>
    <w:rsid w:val="007C1C3E"/>
    <w:rsid w:val="007C1F9F"/>
    <w:rsid w:val="007C1FC8"/>
    <w:rsid w:val="007C3E12"/>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73FA"/>
    <w:rsid w:val="007D7885"/>
    <w:rsid w:val="007D7DDB"/>
    <w:rsid w:val="007E2D2C"/>
    <w:rsid w:val="007E3120"/>
    <w:rsid w:val="007E35C9"/>
    <w:rsid w:val="007E3892"/>
    <w:rsid w:val="007E38BF"/>
    <w:rsid w:val="007E38F5"/>
    <w:rsid w:val="007E3C86"/>
    <w:rsid w:val="007E440D"/>
    <w:rsid w:val="007E5ED0"/>
    <w:rsid w:val="007E6CFC"/>
    <w:rsid w:val="007E77BA"/>
    <w:rsid w:val="007E7D36"/>
    <w:rsid w:val="007F03CD"/>
    <w:rsid w:val="007F11E1"/>
    <w:rsid w:val="007F18BA"/>
    <w:rsid w:val="007F2B8A"/>
    <w:rsid w:val="007F2BD2"/>
    <w:rsid w:val="007F3104"/>
    <w:rsid w:val="007F3137"/>
    <w:rsid w:val="007F4B70"/>
    <w:rsid w:val="007F5879"/>
    <w:rsid w:val="007F5A40"/>
    <w:rsid w:val="007F5CDC"/>
    <w:rsid w:val="007F6085"/>
    <w:rsid w:val="007F61B1"/>
    <w:rsid w:val="007F6C0B"/>
    <w:rsid w:val="007F6D58"/>
    <w:rsid w:val="007F6D81"/>
    <w:rsid w:val="007F7669"/>
    <w:rsid w:val="007F7712"/>
    <w:rsid w:val="007F78B1"/>
    <w:rsid w:val="007F7E44"/>
    <w:rsid w:val="008002A7"/>
    <w:rsid w:val="00800EAC"/>
    <w:rsid w:val="00801274"/>
    <w:rsid w:val="00801DB0"/>
    <w:rsid w:val="00803E19"/>
    <w:rsid w:val="0080461C"/>
    <w:rsid w:val="008048A1"/>
    <w:rsid w:val="00804E3D"/>
    <w:rsid w:val="00805EFC"/>
    <w:rsid w:val="00806E26"/>
    <w:rsid w:val="008077C5"/>
    <w:rsid w:val="00807B8B"/>
    <w:rsid w:val="00807BFF"/>
    <w:rsid w:val="00807ECC"/>
    <w:rsid w:val="008114DA"/>
    <w:rsid w:val="008117FB"/>
    <w:rsid w:val="008134C3"/>
    <w:rsid w:val="00814D2E"/>
    <w:rsid w:val="00814E18"/>
    <w:rsid w:val="0081520B"/>
    <w:rsid w:val="00815833"/>
    <w:rsid w:val="00815B69"/>
    <w:rsid w:val="00815E31"/>
    <w:rsid w:val="00816B0A"/>
    <w:rsid w:val="00816E23"/>
    <w:rsid w:val="0082168B"/>
    <w:rsid w:val="0082209C"/>
    <w:rsid w:val="00822463"/>
    <w:rsid w:val="00822641"/>
    <w:rsid w:val="00822675"/>
    <w:rsid w:val="00822859"/>
    <w:rsid w:val="008238EC"/>
    <w:rsid w:val="00823ABE"/>
    <w:rsid w:val="00824254"/>
    <w:rsid w:val="008243FD"/>
    <w:rsid w:val="00824406"/>
    <w:rsid w:val="008244B2"/>
    <w:rsid w:val="00824707"/>
    <w:rsid w:val="008250FF"/>
    <w:rsid w:val="00825985"/>
    <w:rsid w:val="0082692A"/>
    <w:rsid w:val="00826CFA"/>
    <w:rsid w:val="00827166"/>
    <w:rsid w:val="00827245"/>
    <w:rsid w:val="00830092"/>
    <w:rsid w:val="00831280"/>
    <w:rsid w:val="0083196B"/>
    <w:rsid w:val="008323C1"/>
    <w:rsid w:val="008323DF"/>
    <w:rsid w:val="008334E2"/>
    <w:rsid w:val="008339F5"/>
    <w:rsid w:val="0083505C"/>
    <w:rsid w:val="0083572D"/>
    <w:rsid w:val="008357DC"/>
    <w:rsid w:val="00836B09"/>
    <w:rsid w:val="008377B7"/>
    <w:rsid w:val="00837F36"/>
    <w:rsid w:val="00840098"/>
    <w:rsid w:val="00840277"/>
    <w:rsid w:val="00840683"/>
    <w:rsid w:val="00840EEB"/>
    <w:rsid w:val="00841D90"/>
    <w:rsid w:val="00842136"/>
    <w:rsid w:val="008423AA"/>
    <w:rsid w:val="00843446"/>
    <w:rsid w:val="00843A80"/>
    <w:rsid w:val="00843AD9"/>
    <w:rsid w:val="00843FE8"/>
    <w:rsid w:val="008440F5"/>
    <w:rsid w:val="008445E1"/>
    <w:rsid w:val="008454C4"/>
    <w:rsid w:val="00846619"/>
    <w:rsid w:val="008467D6"/>
    <w:rsid w:val="00847C37"/>
    <w:rsid w:val="008501F9"/>
    <w:rsid w:val="00850950"/>
    <w:rsid w:val="0085137D"/>
    <w:rsid w:val="008518D4"/>
    <w:rsid w:val="00851F76"/>
    <w:rsid w:val="00852804"/>
    <w:rsid w:val="00853166"/>
    <w:rsid w:val="0085496E"/>
    <w:rsid w:val="008549EF"/>
    <w:rsid w:val="008552E0"/>
    <w:rsid w:val="00855BB8"/>
    <w:rsid w:val="0085736D"/>
    <w:rsid w:val="008577F7"/>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71C"/>
    <w:rsid w:val="00867E9E"/>
    <w:rsid w:val="008717EA"/>
    <w:rsid w:val="00872414"/>
    <w:rsid w:val="008726F4"/>
    <w:rsid w:val="00872ED0"/>
    <w:rsid w:val="008733DD"/>
    <w:rsid w:val="00873889"/>
    <w:rsid w:val="008740B8"/>
    <w:rsid w:val="008747B7"/>
    <w:rsid w:val="00875063"/>
    <w:rsid w:val="00875621"/>
    <w:rsid w:val="00875AED"/>
    <w:rsid w:val="00876525"/>
    <w:rsid w:val="00876D07"/>
    <w:rsid w:val="00877866"/>
    <w:rsid w:val="0087792C"/>
    <w:rsid w:val="00880737"/>
    <w:rsid w:val="00881A02"/>
    <w:rsid w:val="00883228"/>
    <w:rsid w:val="008835B8"/>
    <w:rsid w:val="00883700"/>
    <w:rsid w:val="008839D6"/>
    <w:rsid w:val="00884ACD"/>
    <w:rsid w:val="00884C5A"/>
    <w:rsid w:val="00884F78"/>
    <w:rsid w:val="00885CED"/>
    <w:rsid w:val="00885FA0"/>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7216"/>
    <w:rsid w:val="0089737A"/>
    <w:rsid w:val="008A155D"/>
    <w:rsid w:val="008A1D3B"/>
    <w:rsid w:val="008A279F"/>
    <w:rsid w:val="008A2838"/>
    <w:rsid w:val="008A2E69"/>
    <w:rsid w:val="008A3608"/>
    <w:rsid w:val="008A3664"/>
    <w:rsid w:val="008A406B"/>
    <w:rsid w:val="008A4243"/>
    <w:rsid w:val="008A49EF"/>
    <w:rsid w:val="008A4C17"/>
    <w:rsid w:val="008A6379"/>
    <w:rsid w:val="008A6DDA"/>
    <w:rsid w:val="008A6F8B"/>
    <w:rsid w:val="008A7E60"/>
    <w:rsid w:val="008A7F4E"/>
    <w:rsid w:val="008B0598"/>
    <w:rsid w:val="008B0A3E"/>
    <w:rsid w:val="008B0A5B"/>
    <w:rsid w:val="008B19D8"/>
    <w:rsid w:val="008B2405"/>
    <w:rsid w:val="008B2DA0"/>
    <w:rsid w:val="008B3332"/>
    <w:rsid w:val="008B361B"/>
    <w:rsid w:val="008B3977"/>
    <w:rsid w:val="008B4949"/>
    <w:rsid w:val="008B49EF"/>
    <w:rsid w:val="008B5043"/>
    <w:rsid w:val="008B5C2E"/>
    <w:rsid w:val="008B6646"/>
    <w:rsid w:val="008B6FE2"/>
    <w:rsid w:val="008B70A9"/>
    <w:rsid w:val="008B7397"/>
    <w:rsid w:val="008B7B8F"/>
    <w:rsid w:val="008C0008"/>
    <w:rsid w:val="008C0D49"/>
    <w:rsid w:val="008C0FF3"/>
    <w:rsid w:val="008C12F4"/>
    <w:rsid w:val="008C2877"/>
    <w:rsid w:val="008C411E"/>
    <w:rsid w:val="008C4666"/>
    <w:rsid w:val="008C4C69"/>
    <w:rsid w:val="008C4ED3"/>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D85"/>
    <w:rsid w:val="008E5040"/>
    <w:rsid w:val="008E5615"/>
    <w:rsid w:val="008E567C"/>
    <w:rsid w:val="008E57C7"/>
    <w:rsid w:val="008E7111"/>
    <w:rsid w:val="008E74AB"/>
    <w:rsid w:val="008E7633"/>
    <w:rsid w:val="008E7659"/>
    <w:rsid w:val="008E79F5"/>
    <w:rsid w:val="008F0674"/>
    <w:rsid w:val="008F14CB"/>
    <w:rsid w:val="008F1BA2"/>
    <w:rsid w:val="008F2A4C"/>
    <w:rsid w:val="008F2EF9"/>
    <w:rsid w:val="008F31C3"/>
    <w:rsid w:val="008F31DD"/>
    <w:rsid w:val="008F3D79"/>
    <w:rsid w:val="008F4172"/>
    <w:rsid w:val="008F4306"/>
    <w:rsid w:val="008F6789"/>
    <w:rsid w:val="008F73F8"/>
    <w:rsid w:val="008F7429"/>
    <w:rsid w:val="008F7DC2"/>
    <w:rsid w:val="00900117"/>
    <w:rsid w:val="00900864"/>
    <w:rsid w:val="00900CEC"/>
    <w:rsid w:val="00901083"/>
    <w:rsid w:val="00902431"/>
    <w:rsid w:val="009025F3"/>
    <w:rsid w:val="00902D69"/>
    <w:rsid w:val="00903B95"/>
    <w:rsid w:val="00903BB4"/>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49B6"/>
    <w:rsid w:val="009150BF"/>
    <w:rsid w:val="0091518D"/>
    <w:rsid w:val="009151B1"/>
    <w:rsid w:val="009152C6"/>
    <w:rsid w:val="00915342"/>
    <w:rsid w:val="00915534"/>
    <w:rsid w:val="009156DF"/>
    <w:rsid w:val="0091582D"/>
    <w:rsid w:val="009158CC"/>
    <w:rsid w:val="009158DA"/>
    <w:rsid w:val="00915960"/>
    <w:rsid w:val="009167E0"/>
    <w:rsid w:val="00916D89"/>
    <w:rsid w:val="009172F1"/>
    <w:rsid w:val="00917620"/>
    <w:rsid w:val="009204F6"/>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79C"/>
    <w:rsid w:val="00930915"/>
    <w:rsid w:val="00931C5E"/>
    <w:rsid w:val="00933D4F"/>
    <w:rsid w:val="009346BC"/>
    <w:rsid w:val="00934A4D"/>
    <w:rsid w:val="00935C01"/>
    <w:rsid w:val="009362E6"/>
    <w:rsid w:val="00936C38"/>
    <w:rsid w:val="00936DC6"/>
    <w:rsid w:val="009370F4"/>
    <w:rsid w:val="00937782"/>
    <w:rsid w:val="00941ADC"/>
    <w:rsid w:val="0094232B"/>
    <w:rsid w:val="00942A06"/>
    <w:rsid w:val="00943A2D"/>
    <w:rsid w:val="00943E95"/>
    <w:rsid w:val="0094487E"/>
    <w:rsid w:val="009459DB"/>
    <w:rsid w:val="0094699F"/>
    <w:rsid w:val="00947437"/>
    <w:rsid w:val="009474C8"/>
    <w:rsid w:val="00947598"/>
    <w:rsid w:val="0095117D"/>
    <w:rsid w:val="00951C87"/>
    <w:rsid w:val="00951DEF"/>
    <w:rsid w:val="009521B6"/>
    <w:rsid w:val="00952835"/>
    <w:rsid w:val="00952D9B"/>
    <w:rsid w:val="00952EFA"/>
    <w:rsid w:val="00953280"/>
    <w:rsid w:val="009542A7"/>
    <w:rsid w:val="009549C3"/>
    <w:rsid w:val="009558CA"/>
    <w:rsid w:val="00955A73"/>
    <w:rsid w:val="009565B2"/>
    <w:rsid w:val="00957112"/>
    <w:rsid w:val="00957902"/>
    <w:rsid w:val="00957DA9"/>
    <w:rsid w:val="00960F63"/>
    <w:rsid w:val="00961742"/>
    <w:rsid w:val="00961B7B"/>
    <w:rsid w:val="009630EE"/>
    <w:rsid w:val="009635AA"/>
    <w:rsid w:val="00963D21"/>
    <w:rsid w:val="00963DC0"/>
    <w:rsid w:val="00964065"/>
    <w:rsid w:val="0096444E"/>
    <w:rsid w:val="00964829"/>
    <w:rsid w:val="00965773"/>
    <w:rsid w:val="0096577E"/>
    <w:rsid w:val="00966440"/>
    <w:rsid w:val="00966DF3"/>
    <w:rsid w:val="00967A6E"/>
    <w:rsid w:val="00967FAE"/>
    <w:rsid w:val="00972090"/>
    <w:rsid w:val="00972156"/>
    <w:rsid w:val="009729E7"/>
    <w:rsid w:val="009734DC"/>
    <w:rsid w:val="009755DB"/>
    <w:rsid w:val="00975A1A"/>
    <w:rsid w:val="00975A87"/>
    <w:rsid w:val="00975BD7"/>
    <w:rsid w:val="0097669F"/>
    <w:rsid w:val="0097797F"/>
    <w:rsid w:val="00980064"/>
    <w:rsid w:val="00980B54"/>
    <w:rsid w:val="0098118C"/>
    <w:rsid w:val="00982C20"/>
    <w:rsid w:val="00982C84"/>
    <w:rsid w:val="00984157"/>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5FED"/>
    <w:rsid w:val="009972A1"/>
    <w:rsid w:val="009A0EA8"/>
    <w:rsid w:val="009A20D0"/>
    <w:rsid w:val="009A261B"/>
    <w:rsid w:val="009A299C"/>
    <w:rsid w:val="009A2F77"/>
    <w:rsid w:val="009A3954"/>
    <w:rsid w:val="009A3D5E"/>
    <w:rsid w:val="009A3D79"/>
    <w:rsid w:val="009A3DA5"/>
    <w:rsid w:val="009A3E9F"/>
    <w:rsid w:val="009A4758"/>
    <w:rsid w:val="009A47BB"/>
    <w:rsid w:val="009A4AE9"/>
    <w:rsid w:val="009A4DE5"/>
    <w:rsid w:val="009A598C"/>
    <w:rsid w:val="009A6108"/>
    <w:rsid w:val="009A7026"/>
    <w:rsid w:val="009A748C"/>
    <w:rsid w:val="009A7892"/>
    <w:rsid w:val="009A7BC0"/>
    <w:rsid w:val="009A7BD9"/>
    <w:rsid w:val="009B00B0"/>
    <w:rsid w:val="009B09F0"/>
    <w:rsid w:val="009B139A"/>
    <w:rsid w:val="009B13A4"/>
    <w:rsid w:val="009B1886"/>
    <w:rsid w:val="009B23E2"/>
    <w:rsid w:val="009B2A17"/>
    <w:rsid w:val="009B3883"/>
    <w:rsid w:val="009B3CD7"/>
    <w:rsid w:val="009B3CE4"/>
    <w:rsid w:val="009B469F"/>
    <w:rsid w:val="009B47ED"/>
    <w:rsid w:val="009B5C00"/>
    <w:rsid w:val="009B6F8B"/>
    <w:rsid w:val="009B7855"/>
    <w:rsid w:val="009C032E"/>
    <w:rsid w:val="009C0631"/>
    <w:rsid w:val="009C10B7"/>
    <w:rsid w:val="009C12B8"/>
    <w:rsid w:val="009C1D05"/>
    <w:rsid w:val="009C1EE9"/>
    <w:rsid w:val="009C2095"/>
    <w:rsid w:val="009C2221"/>
    <w:rsid w:val="009C26A5"/>
    <w:rsid w:val="009C26C2"/>
    <w:rsid w:val="009C3C22"/>
    <w:rsid w:val="009C4652"/>
    <w:rsid w:val="009C5262"/>
    <w:rsid w:val="009C6012"/>
    <w:rsid w:val="009C650C"/>
    <w:rsid w:val="009C731B"/>
    <w:rsid w:val="009D0822"/>
    <w:rsid w:val="009D096B"/>
    <w:rsid w:val="009D2108"/>
    <w:rsid w:val="009D3CB0"/>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14C1"/>
    <w:rsid w:val="009F2723"/>
    <w:rsid w:val="009F2BE0"/>
    <w:rsid w:val="009F3525"/>
    <w:rsid w:val="009F358F"/>
    <w:rsid w:val="009F4529"/>
    <w:rsid w:val="009F4644"/>
    <w:rsid w:val="009F5896"/>
    <w:rsid w:val="009F62F9"/>
    <w:rsid w:val="009F62FC"/>
    <w:rsid w:val="009F64F3"/>
    <w:rsid w:val="00A00005"/>
    <w:rsid w:val="00A00146"/>
    <w:rsid w:val="00A010A2"/>
    <w:rsid w:val="00A01233"/>
    <w:rsid w:val="00A014CA"/>
    <w:rsid w:val="00A015CA"/>
    <w:rsid w:val="00A01B8E"/>
    <w:rsid w:val="00A01BA6"/>
    <w:rsid w:val="00A01E5F"/>
    <w:rsid w:val="00A02093"/>
    <w:rsid w:val="00A023B8"/>
    <w:rsid w:val="00A023CF"/>
    <w:rsid w:val="00A03D3A"/>
    <w:rsid w:val="00A0615C"/>
    <w:rsid w:val="00A064F0"/>
    <w:rsid w:val="00A0770E"/>
    <w:rsid w:val="00A07CFE"/>
    <w:rsid w:val="00A07E50"/>
    <w:rsid w:val="00A103C8"/>
    <w:rsid w:val="00A107FC"/>
    <w:rsid w:val="00A116E1"/>
    <w:rsid w:val="00A11A0C"/>
    <w:rsid w:val="00A11C62"/>
    <w:rsid w:val="00A11F94"/>
    <w:rsid w:val="00A13BBA"/>
    <w:rsid w:val="00A1417D"/>
    <w:rsid w:val="00A142A8"/>
    <w:rsid w:val="00A143E3"/>
    <w:rsid w:val="00A1444A"/>
    <w:rsid w:val="00A167FE"/>
    <w:rsid w:val="00A1770E"/>
    <w:rsid w:val="00A20FF1"/>
    <w:rsid w:val="00A2168B"/>
    <w:rsid w:val="00A21CF3"/>
    <w:rsid w:val="00A22BA0"/>
    <w:rsid w:val="00A22BDE"/>
    <w:rsid w:val="00A23743"/>
    <w:rsid w:val="00A23C31"/>
    <w:rsid w:val="00A23CFE"/>
    <w:rsid w:val="00A23F34"/>
    <w:rsid w:val="00A25033"/>
    <w:rsid w:val="00A258A1"/>
    <w:rsid w:val="00A25A2C"/>
    <w:rsid w:val="00A26A0B"/>
    <w:rsid w:val="00A26C8B"/>
    <w:rsid w:val="00A26F2E"/>
    <w:rsid w:val="00A26F53"/>
    <w:rsid w:val="00A2754F"/>
    <w:rsid w:val="00A3052C"/>
    <w:rsid w:val="00A31642"/>
    <w:rsid w:val="00A3230A"/>
    <w:rsid w:val="00A325FB"/>
    <w:rsid w:val="00A32634"/>
    <w:rsid w:val="00A3285C"/>
    <w:rsid w:val="00A32FE6"/>
    <w:rsid w:val="00A33789"/>
    <w:rsid w:val="00A3388B"/>
    <w:rsid w:val="00A33E6A"/>
    <w:rsid w:val="00A33FC1"/>
    <w:rsid w:val="00A345BB"/>
    <w:rsid w:val="00A354E2"/>
    <w:rsid w:val="00A35813"/>
    <w:rsid w:val="00A3629A"/>
    <w:rsid w:val="00A36569"/>
    <w:rsid w:val="00A36BD4"/>
    <w:rsid w:val="00A370C2"/>
    <w:rsid w:val="00A37144"/>
    <w:rsid w:val="00A405B2"/>
    <w:rsid w:val="00A40F27"/>
    <w:rsid w:val="00A411EA"/>
    <w:rsid w:val="00A41409"/>
    <w:rsid w:val="00A41E3A"/>
    <w:rsid w:val="00A428EB"/>
    <w:rsid w:val="00A43808"/>
    <w:rsid w:val="00A438CF"/>
    <w:rsid w:val="00A44219"/>
    <w:rsid w:val="00A447B1"/>
    <w:rsid w:val="00A45569"/>
    <w:rsid w:val="00A45623"/>
    <w:rsid w:val="00A46966"/>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BEE"/>
    <w:rsid w:val="00A55D1A"/>
    <w:rsid w:val="00A55D83"/>
    <w:rsid w:val="00A5778F"/>
    <w:rsid w:val="00A607DD"/>
    <w:rsid w:val="00A60E71"/>
    <w:rsid w:val="00A61923"/>
    <w:rsid w:val="00A62F8A"/>
    <w:rsid w:val="00A63050"/>
    <w:rsid w:val="00A637F0"/>
    <w:rsid w:val="00A63A0A"/>
    <w:rsid w:val="00A63CF1"/>
    <w:rsid w:val="00A63F23"/>
    <w:rsid w:val="00A64AA5"/>
    <w:rsid w:val="00A64E66"/>
    <w:rsid w:val="00A64EE0"/>
    <w:rsid w:val="00A6718E"/>
    <w:rsid w:val="00A67E08"/>
    <w:rsid w:val="00A70D44"/>
    <w:rsid w:val="00A712B0"/>
    <w:rsid w:val="00A71FB4"/>
    <w:rsid w:val="00A727FF"/>
    <w:rsid w:val="00A731B5"/>
    <w:rsid w:val="00A734E3"/>
    <w:rsid w:val="00A7447B"/>
    <w:rsid w:val="00A74CBF"/>
    <w:rsid w:val="00A76AA7"/>
    <w:rsid w:val="00A76FCE"/>
    <w:rsid w:val="00A80531"/>
    <w:rsid w:val="00A80AB9"/>
    <w:rsid w:val="00A80C55"/>
    <w:rsid w:val="00A80C65"/>
    <w:rsid w:val="00A8192D"/>
    <w:rsid w:val="00A82089"/>
    <w:rsid w:val="00A82BF6"/>
    <w:rsid w:val="00A82CF0"/>
    <w:rsid w:val="00A85211"/>
    <w:rsid w:val="00A85233"/>
    <w:rsid w:val="00A85254"/>
    <w:rsid w:val="00A8566E"/>
    <w:rsid w:val="00A858FF"/>
    <w:rsid w:val="00A8623B"/>
    <w:rsid w:val="00A8696F"/>
    <w:rsid w:val="00A869D7"/>
    <w:rsid w:val="00A87FDF"/>
    <w:rsid w:val="00A90EAA"/>
    <w:rsid w:val="00A91781"/>
    <w:rsid w:val="00A92561"/>
    <w:rsid w:val="00A92915"/>
    <w:rsid w:val="00A93305"/>
    <w:rsid w:val="00A9370D"/>
    <w:rsid w:val="00A94906"/>
    <w:rsid w:val="00A94FDC"/>
    <w:rsid w:val="00A95051"/>
    <w:rsid w:val="00A952DC"/>
    <w:rsid w:val="00A955F7"/>
    <w:rsid w:val="00A95DFC"/>
    <w:rsid w:val="00A96F04"/>
    <w:rsid w:val="00A9766C"/>
    <w:rsid w:val="00AA0158"/>
    <w:rsid w:val="00AA07E4"/>
    <w:rsid w:val="00AA194C"/>
    <w:rsid w:val="00AA1ACB"/>
    <w:rsid w:val="00AA2BDC"/>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3F42"/>
    <w:rsid w:val="00AB4C8D"/>
    <w:rsid w:val="00AB4DE4"/>
    <w:rsid w:val="00AB57E7"/>
    <w:rsid w:val="00AB5DBD"/>
    <w:rsid w:val="00AB60EC"/>
    <w:rsid w:val="00AB67C8"/>
    <w:rsid w:val="00AB6C95"/>
    <w:rsid w:val="00AB6DA5"/>
    <w:rsid w:val="00AB718E"/>
    <w:rsid w:val="00AB7BC7"/>
    <w:rsid w:val="00AC05B6"/>
    <w:rsid w:val="00AC16F1"/>
    <w:rsid w:val="00AC2924"/>
    <w:rsid w:val="00AC2EB6"/>
    <w:rsid w:val="00AC2EFF"/>
    <w:rsid w:val="00AC37C7"/>
    <w:rsid w:val="00AC5004"/>
    <w:rsid w:val="00AC5282"/>
    <w:rsid w:val="00AC666D"/>
    <w:rsid w:val="00AC66F9"/>
    <w:rsid w:val="00AC70E9"/>
    <w:rsid w:val="00AD0367"/>
    <w:rsid w:val="00AD0817"/>
    <w:rsid w:val="00AD16FF"/>
    <w:rsid w:val="00AD1CCB"/>
    <w:rsid w:val="00AD240D"/>
    <w:rsid w:val="00AD2811"/>
    <w:rsid w:val="00AD28DF"/>
    <w:rsid w:val="00AD2A04"/>
    <w:rsid w:val="00AD2A26"/>
    <w:rsid w:val="00AD351C"/>
    <w:rsid w:val="00AD39D2"/>
    <w:rsid w:val="00AD3D83"/>
    <w:rsid w:val="00AD4538"/>
    <w:rsid w:val="00AD45E8"/>
    <w:rsid w:val="00AD46F7"/>
    <w:rsid w:val="00AD536C"/>
    <w:rsid w:val="00AD65A9"/>
    <w:rsid w:val="00AD689F"/>
    <w:rsid w:val="00AD6A4E"/>
    <w:rsid w:val="00AD717F"/>
    <w:rsid w:val="00AD7DCE"/>
    <w:rsid w:val="00AE09CD"/>
    <w:rsid w:val="00AE0C9D"/>
    <w:rsid w:val="00AE1FA9"/>
    <w:rsid w:val="00AE44DD"/>
    <w:rsid w:val="00AE4E02"/>
    <w:rsid w:val="00AE5859"/>
    <w:rsid w:val="00AE58C1"/>
    <w:rsid w:val="00AE6D3B"/>
    <w:rsid w:val="00AE76A1"/>
    <w:rsid w:val="00AF083F"/>
    <w:rsid w:val="00AF088A"/>
    <w:rsid w:val="00AF1273"/>
    <w:rsid w:val="00AF21EE"/>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199C"/>
    <w:rsid w:val="00B12192"/>
    <w:rsid w:val="00B133DE"/>
    <w:rsid w:val="00B15804"/>
    <w:rsid w:val="00B16C2B"/>
    <w:rsid w:val="00B1731C"/>
    <w:rsid w:val="00B17BD6"/>
    <w:rsid w:val="00B20450"/>
    <w:rsid w:val="00B207D0"/>
    <w:rsid w:val="00B2182B"/>
    <w:rsid w:val="00B218A1"/>
    <w:rsid w:val="00B21A98"/>
    <w:rsid w:val="00B22D1D"/>
    <w:rsid w:val="00B232EA"/>
    <w:rsid w:val="00B23626"/>
    <w:rsid w:val="00B238A5"/>
    <w:rsid w:val="00B24AC8"/>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5711"/>
    <w:rsid w:val="00B363C3"/>
    <w:rsid w:val="00B36B66"/>
    <w:rsid w:val="00B36CC3"/>
    <w:rsid w:val="00B36CCF"/>
    <w:rsid w:val="00B37CCF"/>
    <w:rsid w:val="00B37E17"/>
    <w:rsid w:val="00B40098"/>
    <w:rsid w:val="00B40EB4"/>
    <w:rsid w:val="00B42452"/>
    <w:rsid w:val="00B4286D"/>
    <w:rsid w:val="00B4297A"/>
    <w:rsid w:val="00B43453"/>
    <w:rsid w:val="00B45D07"/>
    <w:rsid w:val="00B461D7"/>
    <w:rsid w:val="00B46413"/>
    <w:rsid w:val="00B46C17"/>
    <w:rsid w:val="00B47BB1"/>
    <w:rsid w:val="00B500B7"/>
    <w:rsid w:val="00B5048A"/>
    <w:rsid w:val="00B50C95"/>
    <w:rsid w:val="00B5133C"/>
    <w:rsid w:val="00B51B54"/>
    <w:rsid w:val="00B530BD"/>
    <w:rsid w:val="00B544CF"/>
    <w:rsid w:val="00B549E8"/>
    <w:rsid w:val="00B5575E"/>
    <w:rsid w:val="00B558D8"/>
    <w:rsid w:val="00B55E92"/>
    <w:rsid w:val="00B56769"/>
    <w:rsid w:val="00B56C8C"/>
    <w:rsid w:val="00B57414"/>
    <w:rsid w:val="00B57504"/>
    <w:rsid w:val="00B60656"/>
    <w:rsid w:val="00B608B9"/>
    <w:rsid w:val="00B60D8E"/>
    <w:rsid w:val="00B61863"/>
    <w:rsid w:val="00B61FD5"/>
    <w:rsid w:val="00B629AB"/>
    <w:rsid w:val="00B62A75"/>
    <w:rsid w:val="00B63EF6"/>
    <w:rsid w:val="00B641C9"/>
    <w:rsid w:val="00B6442C"/>
    <w:rsid w:val="00B66345"/>
    <w:rsid w:val="00B67C9A"/>
    <w:rsid w:val="00B67FE7"/>
    <w:rsid w:val="00B70E8B"/>
    <w:rsid w:val="00B71547"/>
    <w:rsid w:val="00B71F8C"/>
    <w:rsid w:val="00B72726"/>
    <w:rsid w:val="00B72BA0"/>
    <w:rsid w:val="00B742F1"/>
    <w:rsid w:val="00B7592F"/>
    <w:rsid w:val="00B76870"/>
    <w:rsid w:val="00B777D4"/>
    <w:rsid w:val="00B77B86"/>
    <w:rsid w:val="00B80247"/>
    <w:rsid w:val="00B8025F"/>
    <w:rsid w:val="00B805D3"/>
    <w:rsid w:val="00B81380"/>
    <w:rsid w:val="00B81E30"/>
    <w:rsid w:val="00B82001"/>
    <w:rsid w:val="00B82479"/>
    <w:rsid w:val="00B825D9"/>
    <w:rsid w:val="00B8263F"/>
    <w:rsid w:val="00B830A4"/>
    <w:rsid w:val="00B83CE6"/>
    <w:rsid w:val="00B83E47"/>
    <w:rsid w:val="00B845C3"/>
    <w:rsid w:val="00B863F4"/>
    <w:rsid w:val="00B86BFE"/>
    <w:rsid w:val="00B86F0A"/>
    <w:rsid w:val="00B871FA"/>
    <w:rsid w:val="00B9029F"/>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8BD"/>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888"/>
    <w:rsid w:val="00BA7CE5"/>
    <w:rsid w:val="00BB093E"/>
    <w:rsid w:val="00BB0D1C"/>
    <w:rsid w:val="00BB0DDF"/>
    <w:rsid w:val="00BB1E7C"/>
    <w:rsid w:val="00BB20CF"/>
    <w:rsid w:val="00BB2193"/>
    <w:rsid w:val="00BB2C14"/>
    <w:rsid w:val="00BB37EC"/>
    <w:rsid w:val="00BB380C"/>
    <w:rsid w:val="00BB3AE1"/>
    <w:rsid w:val="00BB3C77"/>
    <w:rsid w:val="00BB3CB8"/>
    <w:rsid w:val="00BB4E87"/>
    <w:rsid w:val="00BB5C4C"/>
    <w:rsid w:val="00BB5EC1"/>
    <w:rsid w:val="00BB626A"/>
    <w:rsid w:val="00BB62E8"/>
    <w:rsid w:val="00BB7053"/>
    <w:rsid w:val="00BB73F0"/>
    <w:rsid w:val="00BC163A"/>
    <w:rsid w:val="00BC2E83"/>
    <w:rsid w:val="00BC3A5B"/>
    <w:rsid w:val="00BC3A9A"/>
    <w:rsid w:val="00BC44B2"/>
    <w:rsid w:val="00BC4CDF"/>
    <w:rsid w:val="00BC58A5"/>
    <w:rsid w:val="00BC70DC"/>
    <w:rsid w:val="00BC7C67"/>
    <w:rsid w:val="00BD0156"/>
    <w:rsid w:val="00BD0529"/>
    <w:rsid w:val="00BD0B9F"/>
    <w:rsid w:val="00BD1289"/>
    <w:rsid w:val="00BD138F"/>
    <w:rsid w:val="00BD1432"/>
    <w:rsid w:val="00BD14BA"/>
    <w:rsid w:val="00BD18E7"/>
    <w:rsid w:val="00BD2A64"/>
    <w:rsid w:val="00BD2B7D"/>
    <w:rsid w:val="00BD2FCF"/>
    <w:rsid w:val="00BD3CCA"/>
    <w:rsid w:val="00BD3D0B"/>
    <w:rsid w:val="00BD3F0C"/>
    <w:rsid w:val="00BD4BE7"/>
    <w:rsid w:val="00BD4C2E"/>
    <w:rsid w:val="00BD5FED"/>
    <w:rsid w:val="00BD78BA"/>
    <w:rsid w:val="00BD7C67"/>
    <w:rsid w:val="00BD7FF0"/>
    <w:rsid w:val="00BE1395"/>
    <w:rsid w:val="00BE277B"/>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E14"/>
    <w:rsid w:val="00BF37E9"/>
    <w:rsid w:val="00BF3A67"/>
    <w:rsid w:val="00BF3B48"/>
    <w:rsid w:val="00BF3BB4"/>
    <w:rsid w:val="00BF44B9"/>
    <w:rsid w:val="00BF48B5"/>
    <w:rsid w:val="00BF4CB6"/>
    <w:rsid w:val="00BF570A"/>
    <w:rsid w:val="00BF59F0"/>
    <w:rsid w:val="00BF5B98"/>
    <w:rsid w:val="00BF64FA"/>
    <w:rsid w:val="00BF74EC"/>
    <w:rsid w:val="00BF766B"/>
    <w:rsid w:val="00BF77AF"/>
    <w:rsid w:val="00BF7D90"/>
    <w:rsid w:val="00C00AC0"/>
    <w:rsid w:val="00C00EE7"/>
    <w:rsid w:val="00C0107D"/>
    <w:rsid w:val="00C01412"/>
    <w:rsid w:val="00C023EB"/>
    <w:rsid w:val="00C02881"/>
    <w:rsid w:val="00C030FD"/>
    <w:rsid w:val="00C032F4"/>
    <w:rsid w:val="00C0369E"/>
    <w:rsid w:val="00C0410A"/>
    <w:rsid w:val="00C044DF"/>
    <w:rsid w:val="00C04C59"/>
    <w:rsid w:val="00C0574C"/>
    <w:rsid w:val="00C05E7E"/>
    <w:rsid w:val="00C05FA3"/>
    <w:rsid w:val="00C063E8"/>
    <w:rsid w:val="00C06FD1"/>
    <w:rsid w:val="00C100D6"/>
    <w:rsid w:val="00C10FD1"/>
    <w:rsid w:val="00C11C1D"/>
    <w:rsid w:val="00C11CB4"/>
    <w:rsid w:val="00C1240D"/>
    <w:rsid w:val="00C12D43"/>
    <w:rsid w:val="00C13C08"/>
    <w:rsid w:val="00C14244"/>
    <w:rsid w:val="00C1598E"/>
    <w:rsid w:val="00C1682C"/>
    <w:rsid w:val="00C17202"/>
    <w:rsid w:val="00C1790E"/>
    <w:rsid w:val="00C17952"/>
    <w:rsid w:val="00C201D1"/>
    <w:rsid w:val="00C20AA9"/>
    <w:rsid w:val="00C2107E"/>
    <w:rsid w:val="00C22983"/>
    <w:rsid w:val="00C23003"/>
    <w:rsid w:val="00C24592"/>
    <w:rsid w:val="00C24695"/>
    <w:rsid w:val="00C24A0D"/>
    <w:rsid w:val="00C24FA1"/>
    <w:rsid w:val="00C266CB"/>
    <w:rsid w:val="00C3067C"/>
    <w:rsid w:val="00C30817"/>
    <w:rsid w:val="00C308AF"/>
    <w:rsid w:val="00C309DF"/>
    <w:rsid w:val="00C30ECC"/>
    <w:rsid w:val="00C31045"/>
    <w:rsid w:val="00C31D29"/>
    <w:rsid w:val="00C31E21"/>
    <w:rsid w:val="00C32002"/>
    <w:rsid w:val="00C32034"/>
    <w:rsid w:val="00C32458"/>
    <w:rsid w:val="00C328AB"/>
    <w:rsid w:val="00C331F9"/>
    <w:rsid w:val="00C335EE"/>
    <w:rsid w:val="00C337DD"/>
    <w:rsid w:val="00C33AA6"/>
    <w:rsid w:val="00C3466A"/>
    <w:rsid w:val="00C34C8C"/>
    <w:rsid w:val="00C34CEC"/>
    <w:rsid w:val="00C3621B"/>
    <w:rsid w:val="00C36280"/>
    <w:rsid w:val="00C364D7"/>
    <w:rsid w:val="00C37198"/>
    <w:rsid w:val="00C37E60"/>
    <w:rsid w:val="00C37EBD"/>
    <w:rsid w:val="00C40E28"/>
    <w:rsid w:val="00C40F8F"/>
    <w:rsid w:val="00C42DE7"/>
    <w:rsid w:val="00C439A6"/>
    <w:rsid w:val="00C43BD4"/>
    <w:rsid w:val="00C43C82"/>
    <w:rsid w:val="00C442E4"/>
    <w:rsid w:val="00C4445B"/>
    <w:rsid w:val="00C4496E"/>
    <w:rsid w:val="00C44BC0"/>
    <w:rsid w:val="00C44D0E"/>
    <w:rsid w:val="00C45A3B"/>
    <w:rsid w:val="00C45E2C"/>
    <w:rsid w:val="00C45E97"/>
    <w:rsid w:val="00C46078"/>
    <w:rsid w:val="00C46D47"/>
    <w:rsid w:val="00C4709A"/>
    <w:rsid w:val="00C507D0"/>
    <w:rsid w:val="00C50BEC"/>
    <w:rsid w:val="00C51AB9"/>
    <w:rsid w:val="00C51BB1"/>
    <w:rsid w:val="00C5248C"/>
    <w:rsid w:val="00C528A3"/>
    <w:rsid w:val="00C53B58"/>
    <w:rsid w:val="00C56A65"/>
    <w:rsid w:val="00C56CBA"/>
    <w:rsid w:val="00C577DA"/>
    <w:rsid w:val="00C57BA1"/>
    <w:rsid w:val="00C602D4"/>
    <w:rsid w:val="00C6059A"/>
    <w:rsid w:val="00C60995"/>
    <w:rsid w:val="00C6100E"/>
    <w:rsid w:val="00C61C60"/>
    <w:rsid w:val="00C6253C"/>
    <w:rsid w:val="00C63AC8"/>
    <w:rsid w:val="00C64372"/>
    <w:rsid w:val="00C64837"/>
    <w:rsid w:val="00C64BA3"/>
    <w:rsid w:val="00C650D5"/>
    <w:rsid w:val="00C6518D"/>
    <w:rsid w:val="00C671B8"/>
    <w:rsid w:val="00C70013"/>
    <w:rsid w:val="00C704FE"/>
    <w:rsid w:val="00C70B86"/>
    <w:rsid w:val="00C70CA7"/>
    <w:rsid w:val="00C70E09"/>
    <w:rsid w:val="00C71679"/>
    <w:rsid w:val="00C71696"/>
    <w:rsid w:val="00C71838"/>
    <w:rsid w:val="00C72C36"/>
    <w:rsid w:val="00C736C6"/>
    <w:rsid w:val="00C73C34"/>
    <w:rsid w:val="00C74332"/>
    <w:rsid w:val="00C74390"/>
    <w:rsid w:val="00C75846"/>
    <w:rsid w:val="00C7744C"/>
    <w:rsid w:val="00C77C8B"/>
    <w:rsid w:val="00C77DC4"/>
    <w:rsid w:val="00C804FE"/>
    <w:rsid w:val="00C817C5"/>
    <w:rsid w:val="00C81950"/>
    <w:rsid w:val="00C81FB4"/>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7F1"/>
    <w:rsid w:val="00C92C14"/>
    <w:rsid w:val="00C92CA2"/>
    <w:rsid w:val="00C9344C"/>
    <w:rsid w:val="00C958B3"/>
    <w:rsid w:val="00C95915"/>
    <w:rsid w:val="00C9630A"/>
    <w:rsid w:val="00C97F31"/>
    <w:rsid w:val="00C97F56"/>
    <w:rsid w:val="00CA0669"/>
    <w:rsid w:val="00CA07D9"/>
    <w:rsid w:val="00CA09AE"/>
    <w:rsid w:val="00CA0B08"/>
    <w:rsid w:val="00CA0C79"/>
    <w:rsid w:val="00CA117D"/>
    <w:rsid w:val="00CA17C4"/>
    <w:rsid w:val="00CA1912"/>
    <w:rsid w:val="00CA2E58"/>
    <w:rsid w:val="00CA3549"/>
    <w:rsid w:val="00CA3969"/>
    <w:rsid w:val="00CA51B2"/>
    <w:rsid w:val="00CA5345"/>
    <w:rsid w:val="00CA5711"/>
    <w:rsid w:val="00CA62B5"/>
    <w:rsid w:val="00CA6395"/>
    <w:rsid w:val="00CB0A39"/>
    <w:rsid w:val="00CB0DAB"/>
    <w:rsid w:val="00CB14B9"/>
    <w:rsid w:val="00CB1512"/>
    <w:rsid w:val="00CB1EC9"/>
    <w:rsid w:val="00CB3DC7"/>
    <w:rsid w:val="00CB499D"/>
    <w:rsid w:val="00CB4A58"/>
    <w:rsid w:val="00CB4BF8"/>
    <w:rsid w:val="00CB5962"/>
    <w:rsid w:val="00CB5CA6"/>
    <w:rsid w:val="00CB5D58"/>
    <w:rsid w:val="00CB6C29"/>
    <w:rsid w:val="00CB7596"/>
    <w:rsid w:val="00CC057F"/>
    <w:rsid w:val="00CC08D8"/>
    <w:rsid w:val="00CC0F7E"/>
    <w:rsid w:val="00CC254E"/>
    <w:rsid w:val="00CC3394"/>
    <w:rsid w:val="00CC3FF2"/>
    <w:rsid w:val="00CC44AD"/>
    <w:rsid w:val="00CC5777"/>
    <w:rsid w:val="00CC5780"/>
    <w:rsid w:val="00CC5A15"/>
    <w:rsid w:val="00CC63D7"/>
    <w:rsid w:val="00CC66A6"/>
    <w:rsid w:val="00CC696A"/>
    <w:rsid w:val="00CC7560"/>
    <w:rsid w:val="00CD047E"/>
    <w:rsid w:val="00CD088F"/>
    <w:rsid w:val="00CD0E77"/>
    <w:rsid w:val="00CD1694"/>
    <w:rsid w:val="00CD30C9"/>
    <w:rsid w:val="00CD3596"/>
    <w:rsid w:val="00CD43E6"/>
    <w:rsid w:val="00CD486E"/>
    <w:rsid w:val="00CD59D4"/>
    <w:rsid w:val="00CD62FF"/>
    <w:rsid w:val="00CD70D7"/>
    <w:rsid w:val="00CD7322"/>
    <w:rsid w:val="00CD7AC0"/>
    <w:rsid w:val="00CE036A"/>
    <w:rsid w:val="00CE0651"/>
    <w:rsid w:val="00CE0FEA"/>
    <w:rsid w:val="00CE16EB"/>
    <w:rsid w:val="00CE1EE7"/>
    <w:rsid w:val="00CE22E9"/>
    <w:rsid w:val="00CE23BF"/>
    <w:rsid w:val="00CE28B7"/>
    <w:rsid w:val="00CE3B5E"/>
    <w:rsid w:val="00CE43F3"/>
    <w:rsid w:val="00CE4509"/>
    <w:rsid w:val="00CE47A9"/>
    <w:rsid w:val="00CE54CC"/>
    <w:rsid w:val="00CE6809"/>
    <w:rsid w:val="00CE7307"/>
    <w:rsid w:val="00CE753D"/>
    <w:rsid w:val="00CE7D7A"/>
    <w:rsid w:val="00CF0C08"/>
    <w:rsid w:val="00CF0DA8"/>
    <w:rsid w:val="00CF1E69"/>
    <w:rsid w:val="00CF2771"/>
    <w:rsid w:val="00CF3963"/>
    <w:rsid w:val="00CF397E"/>
    <w:rsid w:val="00CF3A61"/>
    <w:rsid w:val="00CF4541"/>
    <w:rsid w:val="00CF4906"/>
    <w:rsid w:val="00CF4F64"/>
    <w:rsid w:val="00CF554A"/>
    <w:rsid w:val="00CF58EB"/>
    <w:rsid w:val="00CF6235"/>
    <w:rsid w:val="00CF6353"/>
    <w:rsid w:val="00CF7068"/>
    <w:rsid w:val="00CF734B"/>
    <w:rsid w:val="00CF7404"/>
    <w:rsid w:val="00D00160"/>
    <w:rsid w:val="00D01371"/>
    <w:rsid w:val="00D01552"/>
    <w:rsid w:val="00D022B2"/>
    <w:rsid w:val="00D02C3F"/>
    <w:rsid w:val="00D0364F"/>
    <w:rsid w:val="00D03CE5"/>
    <w:rsid w:val="00D03EE3"/>
    <w:rsid w:val="00D04028"/>
    <w:rsid w:val="00D046F7"/>
    <w:rsid w:val="00D05C8D"/>
    <w:rsid w:val="00D061B1"/>
    <w:rsid w:val="00D06CBB"/>
    <w:rsid w:val="00D10099"/>
    <w:rsid w:val="00D10A9C"/>
    <w:rsid w:val="00D1184B"/>
    <w:rsid w:val="00D11A76"/>
    <w:rsid w:val="00D12273"/>
    <w:rsid w:val="00D13826"/>
    <w:rsid w:val="00D13E60"/>
    <w:rsid w:val="00D14294"/>
    <w:rsid w:val="00D142E6"/>
    <w:rsid w:val="00D14446"/>
    <w:rsid w:val="00D148DE"/>
    <w:rsid w:val="00D14B7A"/>
    <w:rsid w:val="00D14EC2"/>
    <w:rsid w:val="00D15EBE"/>
    <w:rsid w:val="00D164D9"/>
    <w:rsid w:val="00D20D5D"/>
    <w:rsid w:val="00D223F7"/>
    <w:rsid w:val="00D22DB0"/>
    <w:rsid w:val="00D23473"/>
    <w:rsid w:val="00D24C6C"/>
    <w:rsid w:val="00D24EBC"/>
    <w:rsid w:val="00D252E7"/>
    <w:rsid w:val="00D25B49"/>
    <w:rsid w:val="00D25F3F"/>
    <w:rsid w:val="00D26D89"/>
    <w:rsid w:val="00D300BD"/>
    <w:rsid w:val="00D30428"/>
    <w:rsid w:val="00D309AE"/>
    <w:rsid w:val="00D31C4E"/>
    <w:rsid w:val="00D31FDE"/>
    <w:rsid w:val="00D326CB"/>
    <w:rsid w:val="00D32A1B"/>
    <w:rsid w:val="00D32CF5"/>
    <w:rsid w:val="00D33357"/>
    <w:rsid w:val="00D3386B"/>
    <w:rsid w:val="00D34394"/>
    <w:rsid w:val="00D34400"/>
    <w:rsid w:val="00D346A8"/>
    <w:rsid w:val="00D35C93"/>
    <w:rsid w:val="00D36323"/>
    <w:rsid w:val="00D363E4"/>
    <w:rsid w:val="00D36698"/>
    <w:rsid w:val="00D37305"/>
    <w:rsid w:val="00D40B92"/>
    <w:rsid w:val="00D41519"/>
    <w:rsid w:val="00D41E0F"/>
    <w:rsid w:val="00D4316E"/>
    <w:rsid w:val="00D4383F"/>
    <w:rsid w:val="00D438ED"/>
    <w:rsid w:val="00D43CB3"/>
    <w:rsid w:val="00D43DA7"/>
    <w:rsid w:val="00D450C7"/>
    <w:rsid w:val="00D45205"/>
    <w:rsid w:val="00D453F8"/>
    <w:rsid w:val="00D46DB8"/>
    <w:rsid w:val="00D47212"/>
    <w:rsid w:val="00D47555"/>
    <w:rsid w:val="00D47AC2"/>
    <w:rsid w:val="00D503BA"/>
    <w:rsid w:val="00D51116"/>
    <w:rsid w:val="00D5137F"/>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4C4A"/>
    <w:rsid w:val="00D65268"/>
    <w:rsid w:val="00D65643"/>
    <w:rsid w:val="00D6576D"/>
    <w:rsid w:val="00D6582F"/>
    <w:rsid w:val="00D65876"/>
    <w:rsid w:val="00D65F05"/>
    <w:rsid w:val="00D66544"/>
    <w:rsid w:val="00D66B22"/>
    <w:rsid w:val="00D66EFA"/>
    <w:rsid w:val="00D67050"/>
    <w:rsid w:val="00D676FB"/>
    <w:rsid w:val="00D679DA"/>
    <w:rsid w:val="00D67A7A"/>
    <w:rsid w:val="00D67CD7"/>
    <w:rsid w:val="00D70A0E"/>
    <w:rsid w:val="00D7211E"/>
    <w:rsid w:val="00D725C4"/>
    <w:rsid w:val="00D7396E"/>
    <w:rsid w:val="00D75C38"/>
    <w:rsid w:val="00D76387"/>
    <w:rsid w:val="00D7684D"/>
    <w:rsid w:val="00D76A8D"/>
    <w:rsid w:val="00D7772F"/>
    <w:rsid w:val="00D778AC"/>
    <w:rsid w:val="00D778C0"/>
    <w:rsid w:val="00D77A91"/>
    <w:rsid w:val="00D77DD8"/>
    <w:rsid w:val="00D801A3"/>
    <w:rsid w:val="00D806BB"/>
    <w:rsid w:val="00D80A7B"/>
    <w:rsid w:val="00D80B8E"/>
    <w:rsid w:val="00D81454"/>
    <w:rsid w:val="00D81E85"/>
    <w:rsid w:val="00D83851"/>
    <w:rsid w:val="00D84FF8"/>
    <w:rsid w:val="00D85529"/>
    <w:rsid w:val="00D856D7"/>
    <w:rsid w:val="00D85FF1"/>
    <w:rsid w:val="00D87056"/>
    <w:rsid w:val="00D8781F"/>
    <w:rsid w:val="00D87CB8"/>
    <w:rsid w:val="00D9133B"/>
    <w:rsid w:val="00D9191D"/>
    <w:rsid w:val="00D91C20"/>
    <w:rsid w:val="00D91FEB"/>
    <w:rsid w:val="00D92289"/>
    <w:rsid w:val="00D924AC"/>
    <w:rsid w:val="00D92876"/>
    <w:rsid w:val="00D92D61"/>
    <w:rsid w:val="00D932D4"/>
    <w:rsid w:val="00D9363F"/>
    <w:rsid w:val="00D93D11"/>
    <w:rsid w:val="00D94B3D"/>
    <w:rsid w:val="00D94DE5"/>
    <w:rsid w:val="00D952F0"/>
    <w:rsid w:val="00D95494"/>
    <w:rsid w:val="00D958DD"/>
    <w:rsid w:val="00D9664B"/>
    <w:rsid w:val="00D96BEC"/>
    <w:rsid w:val="00DA030D"/>
    <w:rsid w:val="00DA06EF"/>
    <w:rsid w:val="00DA0F37"/>
    <w:rsid w:val="00DA197A"/>
    <w:rsid w:val="00DA1BC2"/>
    <w:rsid w:val="00DA3B07"/>
    <w:rsid w:val="00DA3BBC"/>
    <w:rsid w:val="00DA467E"/>
    <w:rsid w:val="00DA47CE"/>
    <w:rsid w:val="00DA48DB"/>
    <w:rsid w:val="00DA551B"/>
    <w:rsid w:val="00DA578F"/>
    <w:rsid w:val="00DA641B"/>
    <w:rsid w:val="00DA6884"/>
    <w:rsid w:val="00DA7E72"/>
    <w:rsid w:val="00DB0506"/>
    <w:rsid w:val="00DB067E"/>
    <w:rsid w:val="00DB06EF"/>
    <w:rsid w:val="00DB0C69"/>
    <w:rsid w:val="00DB125D"/>
    <w:rsid w:val="00DB164A"/>
    <w:rsid w:val="00DB1CFD"/>
    <w:rsid w:val="00DB209E"/>
    <w:rsid w:val="00DB22F6"/>
    <w:rsid w:val="00DB3A89"/>
    <w:rsid w:val="00DB3DF2"/>
    <w:rsid w:val="00DB4FCB"/>
    <w:rsid w:val="00DB502F"/>
    <w:rsid w:val="00DB50F5"/>
    <w:rsid w:val="00DB679F"/>
    <w:rsid w:val="00DB6FE0"/>
    <w:rsid w:val="00DB76E4"/>
    <w:rsid w:val="00DB77B9"/>
    <w:rsid w:val="00DC0343"/>
    <w:rsid w:val="00DC0D2F"/>
    <w:rsid w:val="00DC1D8B"/>
    <w:rsid w:val="00DC2217"/>
    <w:rsid w:val="00DC33CC"/>
    <w:rsid w:val="00DC36F8"/>
    <w:rsid w:val="00DC4192"/>
    <w:rsid w:val="00DC4AE0"/>
    <w:rsid w:val="00DC5D40"/>
    <w:rsid w:val="00DC5DE9"/>
    <w:rsid w:val="00DC5F09"/>
    <w:rsid w:val="00DC6A53"/>
    <w:rsid w:val="00DC7BFF"/>
    <w:rsid w:val="00DD09D1"/>
    <w:rsid w:val="00DD0B9D"/>
    <w:rsid w:val="00DD10D4"/>
    <w:rsid w:val="00DD1676"/>
    <w:rsid w:val="00DD1B8F"/>
    <w:rsid w:val="00DD4461"/>
    <w:rsid w:val="00DD45EB"/>
    <w:rsid w:val="00DD697C"/>
    <w:rsid w:val="00DD6AD2"/>
    <w:rsid w:val="00DD6DE6"/>
    <w:rsid w:val="00DD6E77"/>
    <w:rsid w:val="00DD7216"/>
    <w:rsid w:val="00DE019C"/>
    <w:rsid w:val="00DE06D3"/>
    <w:rsid w:val="00DE08A0"/>
    <w:rsid w:val="00DE0F87"/>
    <w:rsid w:val="00DE13E8"/>
    <w:rsid w:val="00DE1AFB"/>
    <w:rsid w:val="00DE2CE6"/>
    <w:rsid w:val="00DE330B"/>
    <w:rsid w:val="00DE378D"/>
    <w:rsid w:val="00DE4077"/>
    <w:rsid w:val="00DE4680"/>
    <w:rsid w:val="00DE5209"/>
    <w:rsid w:val="00DE557A"/>
    <w:rsid w:val="00DE55B2"/>
    <w:rsid w:val="00DE5CE2"/>
    <w:rsid w:val="00DE5DDA"/>
    <w:rsid w:val="00DE5E7B"/>
    <w:rsid w:val="00DE6022"/>
    <w:rsid w:val="00DE635E"/>
    <w:rsid w:val="00DE645B"/>
    <w:rsid w:val="00DE65DF"/>
    <w:rsid w:val="00DE6BAF"/>
    <w:rsid w:val="00DF015C"/>
    <w:rsid w:val="00DF0C70"/>
    <w:rsid w:val="00DF0CBE"/>
    <w:rsid w:val="00DF0E8B"/>
    <w:rsid w:val="00DF1951"/>
    <w:rsid w:val="00DF19BF"/>
    <w:rsid w:val="00DF217E"/>
    <w:rsid w:val="00DF3549"/>
    <w:rsid w:val="00DF3BEE"/>
    <w:rsid w:val="00DF414B"/>
    <w:rsid w:val="00DF4603"/>
    <w:rsid w:val="00DF5058"/>
    <w:rsid w:val="00DF5D09"/>
    <w:rsid w:val="00DF63EF"/>
    <w:rsid w:val="00DF694F"/>
    <w:rsid w:val="00E00026"/>
    <w:rsid w:val="00E0023F"/>
    <w:rsid w:val="00E002B5"/>
    <w:rsid w:val="00E00495"/>
    <w:rsid w:val="00E01919"/>
    <w:rsid w:val="00E02849"/>
    <w:rsid w:val="00E06233"/>
    <w:rsid w:val="00E076E4"/>
    <w:rsid w:val="00E0780B"/>
    <w:rsid w:val="00E07B7F"/>
    <w:rsid w:val="00E11028"/>
    <w:rsid w:val="00E125BA"/>
    <w:rsid w:val="00E12CDF"/>
    <w:rsid w:val="00E132B6"/>
    <w:rsid w:val="00E139A2"/>
    <w:rsid w:val="00E13B63"/>
    <w:rsid w:val="00E14E35"/>
    <w:rsid w:val="00E1548A"/>
    <w:rsid w:val="00E165D5"/>
    <w:rsid w:val="00E172CE"/>
    <w:rsid w:val="00E17382"/>
    <w:rsid w:val="00E17545"/>
    <w:rsid w:val="00E175FD"/>
    <w:rsid w:val="00E17632"/>
    <w:rsid w:val="00E20AD0"/>
    <w:rsid w:val="00E211D3"/>
    <w:rsid w:val="00E21394"/>
    <w:rsid w:val="00E21726"/>
    <w:rsid w:val="00E22EFD"/>
    <w:rsid w:val="00E2324D"/>
    <w:rsid w:val="00E233F3"/>
    <w:rsid w:val="00E24D96"/>
    <w:rsid w:val="00E25B00"/>
    <w:rsid w:val="00E27641"/>
    <w:rsid w:val="00E27875"/>
    <w:rsid w:val="00E30FB8"/>
    <w:rsid w:val="00E3179A"/>
    <w:rsid w:val="00E31FBA"/>
    <w:rsid w:val="00E320F0"/>
    <w:rsid w:val="00E32229"/>
    <w:rsid w:val="00E33216"/>
    <w:rsid w:val="00E33E2B"/>
    <w:rsid w:val="00E34D3A"/>
    <w:rsid w:val="00E350DC"/>
    <w:rsid w:val="00E3541F"/>
    <w:rsid w:val="00E3596B"/>
    <w:rsid w:val="00E37057"/>
    <w:rsid w:val="00E37209"/>
    <w:rsid w:val="00E378A1"/>
    <w:rsid w:val="00E37E49"/>
    <w:rsid w:val="00E408DA"/>
    <w:rsid w:val="00E413D0"/>
    <w:rsid w:val="00E41BDC"/>
    <w:rsid w:val="00E42FBE"/>
    <w:rsid w:val="00E43A46"/>
    <w:rsid w:val="00E443CD"/>
    <w:rsid w:val="00E4477A"/>
    <w:rsid w:val="00E469F5"/>
    <w:rsid w:val="00E47D8F"/>
    <w:rsid w:val="00E5029B"/>
    <w:rsid w:val="00E51AD4"/>
    <w:rsid w:val="00E51C5D"/>
    <w:rsid w:val="00E51D40"/>
    <w:rsid w:val="00E528DE"/>
    <w:rsid w:val="00E52F89"/>
    <w:rsid w:val="00E535EC"/>
    <w:rsid w:val="00E53A5A"/>
    <w:rsid w:val="00E544C7"/>
    <w:rsid w:val="00E55380"/>
    <w:rsid w:val="00E55E3E"/>
    <w:rsid w:val="00E56958"/>
    <w:rsid w:val="00E56EFF"/>
    <w:rsid w:val="00E57144"/>
    <w:rsid w:val="00E57447"/>
    <w:rsid w:val="00E57CB0"/>
    <w:rsid w:val="00E57CFB"/>
    <w:rsid w:val="00E6007C"/>
    <w:rsid w:val="00E606DD"/>
    <w:rsid w:val="00E60F70"/>
    <w:rsid w:val="00E6109A"/>
    <w:rsid w:val="00E62319"/>
    <w:rsid w:val="00E6265D"/>
    <w:rsid w:val="00E62BF4"/>
    <w:rsid w:val="00E62E8E"/>
    <w:rsid w:val="00E630E7"/>
    <w:rsid w:val="00E63310"/>
    <w:rsid w:val="00E63379"/>
    <w:rsid w:val="00E64E1A"/>
    <w:rsid w:val="00E658F3"/>
    <w:rsid w:val="00E65A05"/>
    <w:rsid w:val="00E65DFC"/>
    <w:rsid w:val="00E669B4"/>
    <w:rsid w:val="00E66DBB"/>
    <w:rsid w:val="00E67A2C"/>
    <w:rsid w:val="00E67CF9"/>
    <w:rsid w:val="00E67DC7"/>
    <w:rsid w:val="00E7049F"/>
    <w:rsid w:val="00E704D5"/>
    <w:rsid w:val="00E708AD"/>
    <w:rsid w:val="00E70908"/>
    <w:rsid w:val="00E70E08"/>
    <w:rsid w:val="00E7118B"/>
    <w:rsid w:val="00E7179F"/>
    <w:rsid w:val="00E71CEA"/>
    <w:rsid w:val="00E72456"/>
    <w:rsid w:val="00E7270F"/>
    <w:rsid w:val="00E72AB0"/>
    <w:rsid w:val="00E74A57"/>
    <w:rsid w:val="00E74C1A"/>
    <w:rsid w:val="00E74F35"/>
    <w:rsid w:val="00E75B36"/>
    <w:rsid w:val="00E75D4D"/>
    <w:rsid w:val="00E76CAF"/>
    <w:rsid w:val="00E773B7"/>
    <w:rsid w:val="00E77E94"/>
    <w:rsid w:val="00E82D62"/>
    <w:rsid w:val="00E83699"/>
    <w:rsid w:val="00E83A81"/>
    <w:rsid w:val="00E84C4C"/>
    <w:rsid w:val="00E84F91"/>
    <w:rsid w:val="00E856C1"/>
    <w:rsid w:val="00E863F5"/>
    <w:rsid w:val="00E8712E"/>
    <w:rsid w:val="00E87F40"/>
    <w:rsid w:val="00E90711"/>
    <w:rsid w:val="00E90ED3"/>
    <w:rsid w:val="00E911F8"/>
    <w:rsid w:val="00E91FF3"/>
    <w:rsid w:val="00E921AE"/>
    <w:rsid w:val="00E92733"/>
    <w:rsid w:val="00E92E98"/>
    <w:rsid w:val="00E93246"/>
    <w:rsid w:val="00E93477"/>
    <w:rsid w:val="00E939AB"/>
    <w:rsid w:val="00E93E7C"/>
    <w:rsid w:val="00E9492A"/>
    <w:rsid w:val="00E94C6F"/>
    <w:rsid w:val="00E9529A"/>
    <w:rsid w:val="00E9550A"/>
    <w:rsid w:val="00E95BE9"/>
    <w:rsid w:val="00E9634F"/>
    <w:rsid w:val="00E96ADD"/>
    <w:rsid w:val="00E9715B"/>
    <w:rsid w:val="00E972AF"/>
    <w:rsid w:val="00EA0020"/>
    <w:rsid w:val="00EA042F"/>
    <w:rsid w:val="00EA0782"/>
    <w:rsid w:val="00EA253C"/>
    <w:rsid w:val="00EA2956"/>
    <w:rsid w:val="00EA3005"/>
    <w:rsid w:val="00EA4367"/>
    <w:rsid w:val="00EA43E9"/>
    <w:rsid w:val="00EA44B0"/>
    <w:rsid w:val="00EA4F6B"/>
    <w:rsid w:val="00EA6BC1"/>
    <w:rsid w:val="00EA6C0F"/>
    <w:rsid w:val="00EA6E04"/>
    <w:rsid w:val="00EA7211"/>
    <w:rsid w:val="00EA7C3D"/>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B7F25"/>
    <w:rsid w:val="00EC0073"/>
    <w:rsid w:val="00EC126E"/>
    <w:rsid w:val="00EC1408"/>
    <w:rsid w:val="00EC3F4A"/>
    <w:rsid w:val="00EC4986"/>
    <w:rsid w:val="00EC502C"/>
    <w:rsid w:val="00EC51D5"/>
    <w:rsid w:val="00EC5EDC"/>
    <w:rsid w:val="00EC65A1"/>
    <w:rsid w:val="00EC694C"/>
    <w:rsid w:val="00EC6D06"/>
    <w:rsid w:val="00EC731E"/>
    <w:rsid w:val="00EC75C3"/>
    <w:rsid w:val="00EC7606"/>
    <w:rsid w:val="00EC762E"/>
    <w:rsid w:val="00EC7680"/>
    <w:rsid w:val="00EC7A9D"/>
    <w:rsid w:val="00ED0299"/>
    <w:rsid w:val="00ED03E5"/>
    <w:rsid w:val="00ED14A8"/>
    <w:rsid w:val="00ED1729"/>
    <w:rsid w:val="00ED1C58"/>
    <w:rsid w:val="00ED263F"/>
    <w:rsid w:val="00ED2766"/>
    <w:rsid w:val="00ED2990"/>
    <w:rsid w:val="00ED3B1E"/>
    <w:rsid w:val="00ED4600"/>
    <w:rsid w:val="00ED6359"/>
    <w:rsid w:val="00ED71B6"/>
    <w:rsid w:val="00EE00D2"/>
    <w:rsid w:val="00EE050C"/>
    <w:rsid w:val="00EE0769"/>
    <w:rsid w:val="00EE1F81"/>
    <w:rsid w:val="00EE2070"/>
    <w:rsid w:val="00EE3059"/>
    <w:rsid w:val="00EE38CB"/>
    <w:rsid w:val="00EE3979"/>
    <w:rsid w:val="00EE3C22"/>
    <w:rsid w:val="00EE5174"/>
    <w:rsid w:val="00EE51C4"/>
    <w:rsid w:val="00EE54D1"/>
    <w:rsid w:val="00EE7E05"/>
    <w:rsid w:val="00EF00F0"/>
    <w:rsid w:val="00EF0EE8"/>
    <w:rsid w:val="00EF1BF3"/>
    <w:rsid w:val="00EF2BEF"/>
    <w:rsid w:val="00EF31BF"/>
    <w:rsid w:val="00EF4AFC"/>
    <w:rsid w:val="00EF5151"/>
    <w:rsid w:val="00EF65EA"/>
    <w:rsid w:val="00EF6A67"/>
    <w:rsid w:val="00EF6D0A"/>
    <w:rsid w:val="00F00226"/>
    <w:rsid w:val="00F00BFF"/>
    <w:rsid w:val="00F01123"/>
    <w:rsid w:val="00F0128E"/>
    <w:rsid w:val="00F015CC"/>
    <w:rsid w:val="00F0197F"/>
    <w:rsid w:val="00F01D6D"/>
    <w:rsid w:val="00F02B93"/>
    <w:rsid w:val="00F03321"/>
    <w:rsid w:val="00F03627"/>
    <w:rsid w:val="00F04DE2"/>
    <w:rsid w:val="00F05594"/>
    <w:rsid w:val="00F05AF3"/>
    <w:rsid w:val="00F06849"/>
    <w:rsid w:val="00F069C7"/>
    <w:rsid w:val="00F069E6"/>
    <w:rsid w:val="00F0726A"/>
    <w:rsid w:val="00F075AA"/>
    <w:rsid w:val="00F07BEB"/>
    <w:rsid w:val="00F1050A"/>
    <w:rsid w:val="00F1123D"/>
    <w:rsid w:val="00F1236D"/>
    <w:rsid w:val="00F12533"/>
    <w:rsid w:val="00F12666"/>
    <w:rsid w:val="00F12D66"/>
    <w:rsid w:val="00F13948"/>
    <w:rsid w:val="00F13B81"/>
    <w:rsid w:val="00F13B8A"/>
    <w:rsid w:val="00F14348"/>
    <w:rsid w:val="00F144B3"/>
    <w:rsid w:val="00F151AF"/>
    <w:rsid w:val="00F151FA"/>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6275"/>
    <w:rsid w:val="00F372A0"/>
    <w:rsid w:val="00F37BD6"/>
    <w:rsid w:val="00F406BD"/>
    <w:rsid w:val="00F41736"/>
    <w:rsid w:val="00F41C3A"/>
    <w:rsid w:val="00F42307"/>
    <w:rsid w:val="00F426C7"/>
    <w:rsid w:val="00F446ED"/>
    <w:rsid w:val="00F44A61"/>
    <w:rsid w:val="00F44D7F"/>
    <w:rsid w:val="00F453B2"/>
    <w:rsid w:val="00F453B8"/>
    <w:rsid w:val="00F45CDE"/>
    <w:rsid w:val="00F46E79"/>
    <w:rsid w:val="00F46FFB"/>
    <w:rsid w:val="00F47441"/>
    <w:rsid w:val="00F501EA"/>
    <w:rsid w:val="00F50C44"/>
    <w:rsid w:val="00F50F77"/>
    <w:rsid w:val="00F51434"/>
    <w:rsid w:val="00F51FBF"/>
    <w:rsid w:val="00F52607"/>
    <w:rsid w:val="00F52CA7"/>
    <w:rsid w:val="00F53337"/>
    <w:rsid w:val="00F53564"/>
    <w:rsid w:val="00F54313"/>
    <w:rsid w:val="00F54CCD"/>
    <w:rsid w:val="00F54F85"/>
    <w:rsid w:val="00F55B1D"/>
    <w:rsid w:val="00F55B7A"/>
    <w:rsid w:val="00F569D5"/>
    <w:rsid w:val="00F56F03"/>
    <w:rsid w:val="00F57665"/>
    <w:rsid w:val="00F6093C"/>
    <w:rsid w:val="00F60FBA"/>
    <w:rsid w:val="00F617A0"/>
    <w:rsid w:val="00F62848"/>
    <w:rsid w:val="00F62A83"/>
    <w:rsid w:val="00F632CD"/>
    <w:rsid w:val="00F63366"/>
    <w:rsid w:val="00F63F12"/>
    <w:rsid w:val="00F63F77"/>
    <w:rsid w:val="00F64856"/>
    <w:rsid w:val="00F65B5F"/>
    <w:rsid w:val="00F66BA1"/>
    <w:rsid w:val="00F673E8"/>
    <w:rsid w:val="00F67B15"/>
    <w:rsid w:val="00F67BAA"/>
    <w:rsid w:val="00F70135"/>
    <w:rsid w:val="00F70162"/>
    <w:rsid w:val="00F71194"/>
    <w:rsid w:val="00F7237A"/>
    <w:rsid w:val="00F72AF7"/>
    <w:rsid w:val="00F74CE2"/>
    <w:rsid w:val="00F75C9C"/>
    <w:rsid w:val="00F76504"/>
    <w:rsid w:val="00F768F3"/>
    <w:rsid w:val="00F774AF"/>
    <w:rsid w:val="00F77833"/>
    <w:rsid w:val="00F77DA5"/>
    <w:rsid w:val="00F80390"/>
    <w:rsid w:val="00F815E8"/>
    <w:rsid w:val="00F817DA"/>
    <w:rsid w:val="00F81BA0"/>
    <w:rsid w:val="00F821EA"/>
    <w:rsid w:val="00F834BB"/>
    <w:rsid w:val="00F84684"/>
    <w:rsid w:val="00F8470D"/>
    <w:rsid w:val="00F84EC7"/>
    <w:rsid w:val="00F856FD"/>
    <w:rsid w:val="00F8632D"/>
    <w:rsid w:val="00F86A80"/>
    <w:rsid w:val="00F876B2"/>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A1633"/>
    <w:rsid w:val="00FA1AFA"/>
    <w:rsid w:val="00FA1C8D"/>
    <w:rsid w:val="00FA1CCC"/>
    <w:rsid w:val="00FA1EA6"/>
    <w:rsid w:val="00FA2785"/>
    <w:rsid w:val="00FA2D81"/>
    <w:rsid w:val="00FA3432"/>
    <w:rsid w:val="00FA34C5"/>
    <w:rsid w:val="00FA44DD"/>
    <w:rsid w:val="00FA4E7D"/>
    <w:rsid w:val="00FA4F23"/>
    <w:rsid w:val="00FA6654"/>
    <w:rsid w:val="00FA6A72"/>
    <w:rsid w:val="00FA6DA0"/>
    <w:rsid w:val="00FB0441"/>
    <w:rsid w:val="00FB0544"/>
    <w:rsid w:val="00FB079E"/>
    <w:rsid w:val="00FB1D69"/>
    <w:rsid w:val="00FB234C"/>
    <w:rsid w:val="00FB2C8D"/>
    <w:rsid w:val="00FB35FD"/>
    <w:rsid w:val="00FB4173"/>
    <w:rsid w:val="00FB42F2"/>
    <w:rsid w:val="00FB4671"/>
    <w:rsid w:val="00FB534A"/>
    <w:rsid w:val="00FB59BA"/>
    <w:rsid w:val="00FB5B7F"/>
    <w:rsid w:val="00FB7432"/>
    <w:rsid w:val="00FB777E"/>
    <w:rsid w:val="00FB7D5F"/>
    <w:rsid w:val="00FC0013"/>
    <w:rsid w:val="00FC0108"/>
    <w:rsid w:val="00FC0BDA"/>
    <w:rsid w:val="00FC12F8"/>
    <w:rsid w:val="00FC144A"/>
    <w:rsid w:val="00FC2026"/>
    <w:rsid w:val="00FC289A"/>
    <w:rsid w:val="00FC34AC"/>
    <w:rsid w:val="00FC38E0"/>
    <w:rsid w:val="00FC5239"/>
    <w:rsid w:val="00FC535F"/>
    <w:rsid w:val="00FC54FF"/>
    <w:rsid w:val="00FC5CF1"/>
    <w:rsid w:val="00FC5DC2"/>
    <w:rsid w:val="00FC6EE3"/>
    <w:rsid w:val="00FC718B"/>
    <w:rsid w:val="00FD00EC"/>
    <w:rsid w:val="00FD0352"/>
    <w:rsid w:val="00FD05CF"/>
    <w:rsid w:val="00FD067B"/>
    <w:rsid w:val="00FD0B54"/>
    <w:rsid w:val="00FD12A0"/>
    <w:rsid w:val="00FD1AD0"/>
    <w:rsid w:val="00FD27AE"/>
    <w:rsid w:val="00FD293F"/>
    <w:rsid w:val="00FD33DD"/>
    <w:rsid w:val="00FD3583"/>
    <w:rsid w:val="00FD35D6"/>
    <w:rsid w:val="00FD4900"/>
    <w:rsid w:val="00FD4BC2"/>
    <w:rsid w:val="00FD4D1C"/>
    <w:rsid w:val="00FD5682"/>
    <w:rsid w:val="00FD596A"/>
    <w:rsid w:val="00FD5A13"/>
    <w:rsid w:val="00FD5AE1"/>
    <w:rsid w:val="00FD7345"/>
    <w:rsid w:val="00FD75B2"/>
    <w:rsid w:val="00FD7B36"/>
    <w:rsid w:val="00FE04C3"/>
    <w:rsid w:val="00FE0972"/>
    <w:rsid w:val="00FE168E"/>
    <w:rsid w:val="00FE1BE1"/>
    <w:rsid w:val="00FE2830"/>
    <w:rsid w:val="00FE3B82"/>
    <w:rsid w:val="00FE4AA0"/>
    <w:rsid w:val="00FE536A"/>
    <w:rsid w:val="00FE5446"/>
    <w:rsid w:val="00FE6B56"/>
    <w:rsid w:val="00FE7244"/>
    <w:rsid w:val="00FE775E"/>
    <w:rsid w:val="00FF0581"/>
    <w:rsid w:val="00FF0D91"/>
    <w:rsid w:val="00FF2112"/>
    <w:rsid w:val="00FF2161"/>
    <w:rsid w:val="00FF31C9"/>
    <w:rsid w:val="00FF3DD1"/>
    <w:rsid w:val="00FF4061"/>
    <w:rsid w:val="00FF47E6"/>
    <w:rsid w:val="00FF4E50"/>
    <w:rsid w:val="00FF56CD"/>
    <w:rsid w:val="00FF56DA"/>
    <w:rsid w:val="00FF56F5"/>
    <w:rsid w:val="00FF58CE"/>
    <w:rsid w:val="00FF5BE9"/>
    <w:rsid w:val="00FF63C1"/>
    <w:rsid w:val="00FF6EA0"/>
    <w:rsid w:val="00FF7072"/>
    <w:rsid w:val="00FF77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C42038"/>
  <w15:docId w15:val="{6A2F6121-F4DE-479D-9DAF-D62CB40B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042F"/>
    <w:rPr>
      <w:rFonts w:ascii="ＭＳ Ｐゴシック" w:eastAsia="ＭＳ Ｐゴシック" w:hAnsi="ＭＳ Ｐゴシック" w:cs="ＭＳ Ｐゴシック"/>
      <w:sz w:val="24"/>
      <w:szCs w:val="24"/>
    </w:rPr>
  </w:style>
  <w:style w:type="paragraph" w:styleId="1">
    <w:name w:val="heading 1"/>
    <w:basedOn w:val="a"/>
    <w:next w:val="a"/>
    <w:qFormat/>
    <w:rsid w:val="001A6D83"/>
    <w:pPr>
      <w:keepNext/>
      <w:keepLines/>
      <w:spacing w:before="320"/>
      <w:outlineLvl w:val="0"/>
    </w:pPr>
    <w:rPr>
      <w:rFonts w:ascii="Arial" w:eastAsia="ＭＳ 明朝" w:hAnsi="Arial"/>
      <w:b/>
      <w:sz w:val="32"/>
      <w:szCs w:val="20"/>
      <w:u w:val="single"/>
      <w:lang w:eastAsia="en-US"/>
    </w:rPr>
  </w:style>
  <w:style w:type="paragraph" w:styleId="2">
    <w:name w:val="heading 2"/>
    <w:basedOn w:val="a"/>
    <w:next w:val="a"/>
    <w:qFormat/>
    <w:rsid w:val="001A6D83"/>
    <w:pPr>
      <w:keepNext/>
      <w:keepLines/>
      <w:spacing w:before="280"/>
      <w:outlineLvl w:val="1"/>
    </w:pPr>
    <w:rPr>
      <w:rFonts w:ascii="Arial" w:eastAsia="ＭＳ 明朝" w:hAnsi="Arial"/>
      <w:b/>
      <w:sz w:val="28"/>
      <w:szCs w:val="20"/>
      <w:u w:val="single"/>
      <w:lang w:eastAsia="en-US"/>
    </w:rPr>
  </w:style>
  <w:style w:type="paragraph" w:styleId="3">
    <w:name w:val="heading 3"/>
    <w:basedOn w:val="a"/>
    <w:next w:val="a"/>
    <w:qFormat/>
    <w:rsid w:val="001A6D83"/>
    <w:pPr>
      <w:keepNext/>
      <w:keepLines/>
      <w:spacing w:before="240" w:after="60"/>
      <w:outlineLvl w:val="2"/>
    </w:pPr>
    <w:rPr>
      <w:rFonts w:ascii="Arial" w:eastAsia="ＭＳ 明朝" w:hAnsi="Arial"/>
      <w:b/>
      <w:szCs w:val="2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6D83"/>
    <w:pPr>
      <w:pBdr>
        <w:top w:val="single" w:sz="6" w:space="1" w:color="auto"/>
      </w:pBdr>
      <w:tabs>
        <w:tab w:val="center" w:pos="6480"/>
        <w:tab w:val="right" w:pos="12960"/>
      </w:tabs>
    </w:pPr>
    <w:rPr>
      <w:rFonts w:ascii="Times New Roman" w:eastAsia="ＭＳ 明朝" w:hAnsi="Times New Roman"/>
      <w:szCs w:val="20"/>
      <w:lang w:eastAsia="en-US"/>
    </w:rPr>
  </w:style>
  <w:style w:type="paragraph" w:styleId="a4">
    <w:name w:val="header"/>
    <w:basedOn w:val="a"/>
    <w:rsid w:val="001A6D83"/>
    <w:pPr>
      <w:pBdr>
        <w:bottom w:val="single" w:sz="6" w:space="2" w:color="auto"/>
      </w:pBdr>
      <w:tabs>
        <w:tab w:val="center" w:pos="6480"/>
        <w:tab w:val="right" w:pos="12960"/>
      </w:tabs>
    </w:pPr>
    <w:rPr>
      <w:rFonts w:ascii="Times New Roman" w:eastAsia="ＭＳ 明朝" w:hAnsi="Times New Roman"/>
      <w:b/>
      <w:sz w:val="28"/>
      <w:szCs w:val="20"/>
      <w:lang w:eastAsia="en-US"/>
    </w:rPr>
  </w:style>
  <w:style w:type="paragraph" w:customStyle="1" w:styleId="T1">
    <w:name w:val="T1"/>
    <w:basedOn w:val="a"/>
    <w:rsid w:val="001A6D83"/>
    <w:pPr>
      <w:jc w:val="center"/>
    </w:pPr>
    <w:rPr>
      <w:rFonts w:ascii="Times New Roman" w:eastAsia="ＭＳ 明朝"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a5">
    <w:name w:val="Body Text Indent"/>
    <w:basedOn w:val="a"/>
    <w:rsid w:val="001A6D83"/>
    <w:pPr>
      <w:ind w:left="720" w:hanging="720"/>
    </w:pPr>
    <w:rPr>
      <w:rFonts w:ascii="Times New Roman" w:eastAsia="ＭＳ 明朝" w:hAnsi="Times New Roman"/>
      <w:szCs w:val="20"/>
      <w:lang w:eastAsia="en-US"/>
    </w:rPr>
  </w:style>
  <w:style w:type="character" w:styleId="a6">
    <w:name w:val="Hyperlink"/>
    <w:uiPriority w:val="99"/>
    <w:rsid w:val="001A6D83"/>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rFonts w:ascii="Times New Roman" w:eastAsia="ＭＳ 明朝" w:hAnsi="Times New Roman"/>
      <w:szCs w:val="20"/>
      <w:lang w:eastAsia="en-US"/>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hAnsi="Times New Roman"/>
      <w:sz w:val="18"/>
      <w:szCs w:val="18"/>
      <w:lang w:eastAsia="en-US"/>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style>
  <w:style w:type="paragraph" w:styleId="ae">
    <w:name w:val="List Paragraph"/>
    <w:basedOn w:val="a"/>
    <w:uiPriority w:val="34"/>
    <w:qFormat/>
    <w:rsid w:val="004F4085"/>
    <w:pPr>
      <w:ind w:leftChars="400" w:left="840"/>
    </w:p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rFonts w:ascii="Times New Roman" w:eastAsia="ＭＳ 明朝" w:hAnsi="Times New Roman"/>
      <w:b/>
      <w:bCs/>
      <w:i/>
      <w:iCs/>
      <w:color w:val="4F81BD" w:themeColor="accent1"/>
      <w:szCs w:val="20"/>
      <w:lang w:eastAsia="en-US"/>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1"/>
      </w:numPr>
    </w:pPr>
  </w:style>
  <w:style w:type="paragraph" w:styleId="af0">
    <w:name w:val="Document Map"/>
    <w:basedOn w:val="a"/>
    <w:link w:val="af1"/>
    <w:semiHidden/>
    <w:unhideWhenUsed/>
    <w:rsid w:val="00347A41"/>
    <w:rPr>
      <w:rFonts w:ascii="Tahoma" w:eastAsia="ＭＳ 明朝" w:hAnsi="Tahoma" w:cs="Tahoma"/>
      <w:sz w:val="16"/>
      <w:szCs w:val="16"/>
      <w:lang w:eastAsia="zh-CN"/>
    </w:rPr>
  </w:style>
  <w:style w:type="character" w:customStyle="1" w:styleId="af1">
    <w:name w:val="見出しマップ (文字)"/>
    <w:basedOn w:val="a0"/>
    <w:link w:val="af0"/>
    <w:semiHidden/>
    <w:rsid w:val="00347A41"/>
    <w:rPr>
      <w:rFonts w:ascii="Tahoma" w:hAnsi="Tahoma" w:cs="Tahoma"/>
      <w:sz w:val="16"/>
      <w:szCs w:val="16"/>
      <w:lang w:eastAsia="zh-CN"/>
    </w:rPr>
  </w:style>
  <w:style w:type="character" w:styleId="22">
    <w:name w:val="Intense Emphasis"/>
    <w:basedOn w:val="a0"/>
    <w:qFormat/>
    <w:rsid w:val="007C1C3E"/>
    <w:rPr>
      <w:b/>
      <w:bCs/>
      <w:i/>
      <w:iCs/>
      <w:color w:val="4F81BD" w:themeColor="accent1"/>
    </w:rPr>
  </w:style>
  <w:style w:type="character" w:styleId="af2">
    <w:name w:val="Placeholder Text"/>
    <w:basedOn w:val="a0"/>
    <w:rsid w:val="00E84C4C"/>
    <w:rPr>
      <w:color w:val="808080"/>
    </w:rPr>
  </w:style>
  <w:style w:type="character" w:customStyle="1" w:styleId="10">
    <w:name w:val="未解決のメンション1"/>
    <w:basedOn w:val="a0"/>
    <w:uiPriority w:val="99"/>
    <w:semiHidden/>
    <w:unhideWhenUsed/>
    <w:rsid w:val="00C77DC4"/>
    <w:rPr>
      <w:color w:val="605E5C"/>
      <w:shd w:val="clear" w:color="auto" w:fill="E1DFDD"/>
    </w:rPr>
  </w:style>
  <w:style w:type="character" w:styleId="af3">
    <w:name w:val="Unresolved Mention"/>
    <w:basedOn w:val="a0"/>
    <w:uiPriority w:val="99"/>
    <w:semiHidden/>
    <w:unhideWhenUsed/>
    <w:rsid w:val="00355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6249408">
      <w:bodyDiv w:val="1"/>
      <w:marLeft w:val="0"/>
      <w:marRight w:val="0"/>
      <w:marTop w:val="0"/>
      <w:marBottom w:val="0"/>
      <w:divBdr>
        <w:top w:val="none" w:sz="0" w:space="0" w:color="auto"/>
        <w:left w:val="none" w:sz="0" w:space="0" w:color="auto"/>
        <w:bottom w:val="none" w:sz="0" w:space="0" w:color="auto"/>
        <w:right w:val="none" w:sz="0" w:space="0" w:color="auto"/>
      </w:divBdr>
      <w:divsChild>
        <w:div w:id="2014989250">
          <w:marLeft w:val="547"/>
          <w:marRight w:val="0"/>
          <w:marTop w:val="120"/>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3608251">
      <w:bodyDiv w:val="1"/>
      <w:marLeft w:val="0"/>
      <w:marRight w:val="0"/>
      <w:marTop w:val="0"/>
      <w:marBottom w:val="0"/>
      <w:divBdr>
        <w:top w:val="none" w:sz="0" w:space="0" w:color="auto"/>
        <w:left w:val="none" w:sz="0" w:space="0" w:color="auto"/>
        <w:bottom w:val="none" w:sz="0" w:space="0" w:color="auto"/>
        <w:right w:val="none" w:sz="0" w:space="0" w:color="auto"/>
      </w:divBdr>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55586901">
      <w:bodyDiv w:val="1"/>
      <w:marLeft w:val="0"/>
      <w:marRight w:val="0"/>
      <w:marTop w:val="0"/>
      <w:marBottom w:val="0"/>
      <w:divBdr>
        <w:top w:val="none" w:sz="0" w:space="0" w:color="auto"/>
        <w:left w:val="none" w:sz="0" w:space="0" w:color="auto"/>
        <w:bottom w:val="none" w:sz="0" w:space="0" w:color="auto"/>
        <w:right w:val="none" w:sz="0" w:space="0" w:color="auto"/>
      </w:divBdr>
      <w:divsChild>
        <w:div w:id="1717116890">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3550576">
      <w:bodyDiv w:val="1"/>
      <w:marLeft w:val="0"/>
      <w:marRight w:val="0"/>
      <w:marTop w:val="0"/>
      <w:marBottom w:val="0"/>
      <w:divBdr>
        <w:top w:val="none" w:sz="0" w:space="0" w:color="auto"/>
        <w:left w:val="none" w:sz="0" w:space="0" w:color="auto"/>
        <w:bottom w:val="none" w:sz="0" w:space="0" w:color="auto"/>
        <w:right w:val="none" w:sz="0" w:space="0" w:color="auto"/>
      </w:divBdr>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8621743">
      <w:bodyDiv w:val="1"/>
      <w:marLeft w:val="0"/>
      <w:marRight w:val="0"/>
      <w:marTop w:val="0"/>
      <w:marBottom w:val="0"/>
      <w:divBdr>
        <w:top w:val="none" w:sz="0" w:space="0" w:color="auto"/>
        <w:left w:val="none" w:sz="0" w:space="0" w:color="auto"/>
        <w:bottom w:val="none" w:sz="0" w:space="0" w:color="auto"/>
        <w:right w:val="none" w:sz="0" w:space="0" w:color="auto"/>
      </w:divBdr>
      <w:divsChild>
        <w:div w:id="458956775">
          <w:marLeft w:val="547"/>
          <w:marRight w:val="0"/>
          <w:marTop w:val="0"/>
          <w:marBottom w:val="0"/>
          <w:divBdr>
            <w:top w:val="none" w:sz="0" w:space="0" w:color="auto"/>
            <w:left w:val="none" w:sz="0" w:space="0" w:color="auto"/>
            <w:bottom w:val="none" w:sz="0" w:space="0" w:color="auto"/>
            <w:right w:val="none" w:sz="0" w:space="0" w:color="auto"/>
          </w:divBdr>
        </w:div>
        <w:div w:id="1649437540">
          <w:marLeft w:val="547"/>
          <w:marRight w:val="0"/>
          <w:marTop w:val="0"/>
          <w:marBottom w:val="0"/>
          <w:divBdr>
            <w:top w:val="none" w:sz="0" w:space="0" w:color="auto"/>
            <w:left w:val="none" w:sz="0" w:space="0" w:color="auto"/>
            <w:bottom w:val="none" w:sz="0" w:space="0" w:color="auto"/>
            <w:right w:val="none" w:sz="0" w:space="0" w:color="auto"/>
          </w:divBdr>
        </w:div>
      </w:divsChild>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0226485">
      <w:bodyDiv w:val="1"/>
      <w:marLeft w:val="0"/>
      <w:marRight w:val="0"/>
      <w:marTop w:val="0"/>
      <w:marBottom w:val="0"/>
      <w:divBdr>
        <w:top w:val="none" w:sz="0" w:space="0" w:color="auto"/>
        <w:left w:val="none" w:sz="0" w:space="0" w:color="auto"/>
        <w:bottom w:val="none" w:sz="0" w:space="0" w:color="auto"/>
        <w:right w:val="none" w:sz="0" w:space="0" w:color="auto"/>
      </w:divBdr>
      <w:divsChild>
        <w:div w:id="2114010904">
          <w:marLeft w:val="1166"/>
          <w:marRight w:val="0"/>
          <w:marTop w:val="10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2985442">
      <w:bodyDiv w:val="1"/>
      <w:marLeft w:val="0"/>
      <w:marRight w:val="0"/>
      <w:marTop w:val="0"/>
      <w:marBottom w:val="0"/>
      <w:divBdr>
        <w:top w:val="none" w:sz="0" w:space="0" w:color="auto"/>
        <w:left w:val="none" w:sz="0" w:space="0" w:color="auto"/>
        <w:bottom w:val="none" w:sz="0" w:space="0" w:color="auto"/>
        <w:right w:val="none" w:sz="0" w:space="0" w:color="auto"/>
      </w:divBdr>
      <w:divsChild>
        <w:div w:id="1416626888">
          <w:marLeft w:val="547"/>
          <w:marRight w:val="0"/>
          <w:marTop w:val="0"/>
          <w:marBottom w:val="0"/>
          <w:divBdr>
            <w:top w:val="none" w:sz="0" w:space="0" w:color="auto"/>
            <w:left w:val="none" w:sz="0" w:space="0" w:color="auto"/>
            <w:bottom w:val="none" w:sz="0" w:space="0" w:color="auto"/>
            <w:right w:val="none" w:sz="0" w:space="0" w:color="auto"/>
          </w:divBdr>
        </w:div>
        <w:div w:id="1976327280">
          <w:marLeft w:val="547"/>
          <w:marRight w:val="0"/>
          <w:marTop w:val="0"/>
          <w:marBottom w:val="0"/>
          <w:divBdr>
            <w:top w:val="none" w:sz="0" w:space="0" w:color="auto"/>
            <w:left w:val="none" w:sz="0" w:space="0" w:color="auto"/>
            <w:bottom w:val="none" w:sz="0" w:space="0" w:color="auto"/>
            <w:right w:val="none" w:sz="0" w:space="0" w:color="auto"/>
          </w:divBdr>
        </w:div>
        <w:div w:id="1316035082">
          <w:marLeft w:val="547"/>
          <w:marRight w:val="0"/>
          <w:marTop w:val="0"/>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402162">
      <w:bodyDiv w:val="1"/>
      <w:marLeft w:val="0"/>
      <w:marRight w:val="0"/>
      <w:marTop w:val="0"/>
      <w:marBottom w:val="0"/>
      <w:divBdr>
        <w:top w:val="none" w:sz="0" w:space="0" w:color="auto"/>
        <w:left w:val="none" w:sz="0" w:space="0" w:color="auto"/>
        <w:bottom w:val="none" w:sz="0" w:space="0" w:color="auto"/>
        <w:right w:val="none" w:sz="0" w:space="0" w:color="auto"/>
      </w:divBdr>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50872186">
      <w:bodyDiv w:val="1"/>
      <w:marLeft w:val="0"/>
      <w:marRight w:val="0"/>
      <w:marTop w:val="0"/>
      <w:marBottom w:val="0"/>
      <w:divBdr>
        <w:top w:val="none" w:sz="0" w:space="0" w:color="auto"/>
        <w:left w:val="none" w:sz="0" w:space="0" w:color="auto"/>
        <w:bottom w:val="none" w:sz="0" w:space="0" w:color="auto"/>
        <w:right w:val="none" w:sz="0" w:space="0" w:color="auto"/>
      </w:divBdr>
      <w:divsChild>
        <w:div w:id="1749499552">
          <w:marLeft w:val="547"/>
          <w:marRight w:val="0"/>
          <w:marTop w:val="0"/>
          <w:marBottom w:val="0"/>
          <w:divBdr>
            <w:top w:val="none" w:sz="0" w:space="0" w:color="auto"/>
            <w:left w:val="none" w:sz="0" w:space="0" w:color="auto"/>
            <w:bottom w:val="none" w:sz="0" w:space="0" w:color="auto"/>
            <w:right w:val="none" w:sz="0" w:space="0" w:color="auto"/>
          </w:divBdr>
        </w:div>
      </w:divsChild>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3256056">
      <w:bodyDiv w:val="1"/>
      <w:marLeft w:val="0"/>
      <w:marRight w:val="0"/>
      <w:marTop w:val="0"/>
      <w:marBottom w:val="0"/>
      <w:divBdr>
        <w:top w:val="none" w:sz="0" w:space="0" w:color="auto"/>
        <w:left w:val="none" w:sz="0" w:space="0" w:color="auto"/>
        <w:bottom w:val="none" w:sz="0" w:space="0" w:color="auto"/>
        <w:right w:val="none" w:sz="0" w:space="0" w:color="auto"/>
      </w:divBdr>
      <w:divsChild>
        <w:div w:id="1053849163">
          <w:marLeft w:val="547"/>
          <w:marRight w:val="0"/>
          <w:marTop w:val="120"/>
          <w:marBottom w:val="0"/>
          <w:divBdr>
            <w:top w:val="none" w:sz="0" w:space="0" w:color="auto"/>
            <w:left w:val="none" w:sz="0" w:space="0" w:color="auto"/>
            <w:bottom w:val="none" w:sz="0" w:space="0" w:color="auto"/>
            <w:right w:val="none" w:sz="0" w:space="0" w:color="auto"/>
          </w:divBdr>
        </w:div>
        <w:div w:id="1904020024">
          <w:marLeft w:val="547"/>
          <w:marRight w:val="0"/>
          <w:marTop w:val="120"/>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3316491">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6622379">
      <w:bodyDiv w:val="1"/>
      <w:marLeft w:val="0"/>
      <w:marRight w:val="0"/>
      <w:marTop w:val="0"/>
      <w:marBottom w:val="0"/>
      <w:divBdr>
        <w:top w:val="none" w:sz="0" w:space="0" w:color="auto"/>
        <w:left w:val="none" w:sz="0" w:space="0" w:color="auto"/>
        <w:bottom w:val="none" w:sz="0" w:space="0" w:color="auto"/>
        <w:right w:val="none" w:sz="0" w:space="0" w:color="auto"/>
      </w:divBdr>
      <w:divsChild>
        <w:div w:id="405688627">
          <w:marLeft w:val="547"/>
          <w:marRight w:val="0"/>
          <w:marTop w:val="0"/>
          <w:marBottom w:val="0"/>
          <w:divBdr>
            <w:top w:val="none" w:sz="0" w:space="0" w:color="auto"/>
            <w:left w:val="none" w:sz="0" w:space="0" w:color="auto"/>
            <w:bottom w:val="none" w:sz="0" w:space="0" w:color="auto"/>
            <w:right w:val="none" w:sz="0" w:space="0" w:color="auto"/>
          </w:divBdr>
        </w:div>
        <w:div w:id="225264171">
          <w:marLeft w:val="547"/>
          <w:marRight w:val="0"/>
          <w:marTop w:val="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0891927">
      <w:bodyDiv w:val="1"/>
      <w:marLeft w:val="0"/>
      <w:marRight w:val="0"/>
      <w:marTop w:val="0"/>
      <w:marBottom w:val="0"/>
      <w:divBdr>
        <w:top w:val="none" w:sz="0" w:space="0" w:color="auto"/>
        <w:left w:val="none" w:sz="0" w:space="0" w:color="auto"/>
        <w:bottom w:val="none" w:sz="0" w:space="0" w:color="auto"/>
        <w:right w:val="none" w:sz="0" w:space="0" w:color="auto"/>
      </w:divBdr>
      <w:divsChild>
        <w:div w:id="613632842">
          <w:marLeft w:val="547"/>
          <w:marRight w:val="0"/>
          <w:marTop w:val="0"/>
          <w:marBottom w:val="0"/>
          <w:divBdr>
            <w:top w:val="none" w:sz="0" w:space="0" w:color="auto"/>
            <w:left w:val="none" w:sz="0" w:space="0" w:color="auto"/>
            <w:bottom w:val="none" w:sz="0" w:space="0" w:color="auto"/>
            <w:right w:val="none" w:sz="0" w:space="0" w:color="auto"/>
          </w:divBdr>
        </w:div>
        <w:div w:id="1841848863">
          <w:marLeft w:val="547"/>
          <w:marRight w:val="0"/>
          <w:marTop w:val="0"/>
          <w:marBottom w:val="0"/>
          <w:divBdr>
            <w:top w:val="none" w:sz="0" w:space="0" w:color="auto"/>
            <w:left w:val="none" w:sz="0" w:space="0" w:color="auto"/>
            <w:bottom w:val="none" w:sz="0" w:space="0" w:color="auto"/>
            <w:right w:val="none" w:sz="0" w:space="0" w:color="auto"/>
          </w:divBdr>
        </w:div>
        <w:div w:id="1355619784">
          <w:marLeft w:val="547"/>
          <w:marRight w:val="0"/>
          <w:marTop w:val="0"/>
          <w:marBottom w:val="0"/>
          <w:divBdr>
            <w:top w:val="none" w:sz="0" w:space="0" w:color="auto"/>
            <w:left w:val="none" w:sz="0" w:space="0" w:color="auto"/>
            <w:bottom w:val="none" w:sz="0" w:space="0" w:color="auto"/>
            <w:right w:val="none" w:sz="0" w:space="0" w:color="auto"/>
          </w:divBdr>
        </w:div>
        <w:div w:id="1123353139">
          <w:marLeft w:val="547"/>
          <w:marRight w:val="0"/>
          <w:marTop w:val="0"/>
          <w:marBottom w:val="0"/>
          <w:divBdr>
            <w:top w:val="none" w:sz="0" w:space="0" w:color="auto"/>
            <w:left w:val="none" w:sz="0" w:space="0" w:color="auto"/>
            <w:bottom w:val="none" w:sz="0" w:space="0" w:color="auto"/>
            <w:right w:val="none" w:sz="0" w:space="0" w:color="auto"/>
          </w:divBdr>
        </w:div>
        <w:div w:id="951211794">
          <w:marLeft w:val="547"/>
          <w:marRight w:val="0"/>
          <w:marTop w:val="0"/>
          <w:marBottom w:val="0"/>
          <w:divBdr>
            <w:top w:val="none" w:sz="0" w:space="0" w:color="auto"/>
            <w:left w:val="none" w:sz="0" w:space="0" w:color="auto"/>
            <w:bottom w:val="none" w:sz="0" w:space="0" w:color="auto"/>
            <w:right w:val="none" w:sz="0" w:space="0" w:color="auto"/>
          </w:divBdr>
        </w:div>
        <w:div w:id="1605728729">
          <w:marLeft w:val="547"/>
          <w:marRight w:val="0"/>
          <w:marTop w:val="0"/>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559777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0811727">
      <w:bodyDiv w:val="1"/>
      <w:marLeft w:val="0"/>
      <w:marRight w:val="0"/>
      <w:marTop w:val="0"/>
      <w:marBottom w:val="0"/>
      <w:divBdr>
        <w:top w:val="none" w:sz="0" w:space="0" w:color="auto"/>
        <w:left w:val="none" w:sz="0" w:space="0" w:color="auto"/>
        <w:bottom w:val="none" w:sz="0" w:space="0" w:color="auto"/>
        <w:right w:val="none" w:sz="0" w:space="0" w:color="auto"/>
      </w:divBdr>
      <w:divsChild>
        <w:div w:id="584151124">
          <w:marLeft w:val="1166"/>
          <w:marRight w:val="0"/>
          <w:marTop w:val="0"/>
          <w:marBottom w:val="0"/>
          <w:divBdr>
            <w:top w:val="none" w:sz="0" w:space="0" w:color="auto"/>
            <w:left w:val="none" w:sz="0" w:space="0" w:color="auto"/>
            <w:bottom w:val="none" w:sz="0" w:space="0" w:color="auto"/>
            <w:right w:val="none" w:sz="0" w:space="0" w:color="auto"/>
          </w:divBdr>
        </w:div>
        <w:div w:id="1455293824">
          <w:marLeft w:val="1166"/>
          <w:marRight w:val="0"/>
          <w:marTop w:val="0"/>
          <w:marBottom w:val="0"/>
          <w:divBdr>
            <w:top w:val="none" w:sz="0" w:space="0" w:color="auto"/>
            <w:left w:val="none" w:sz="0" w:space="0" w:color="auto"/>
            <w:bottom w:val="none" w:sz="0" w:space="0" w:color="auto"/>
            <w:right w:val="none" w:sz="0" w:space="0" w:color="auto"/>
          </w:divBdr>
        </w:div>
      </w:divsChild>
    </w:div>
    <w:div w:id="371419856">
      <w:bodyDiv w:val="1"/>
      <w:marLeft w:val="0"/>
      <w:marRight w:val="0"/>
      <w:marTop w:val="0"/>
      <w:marBottom w:val="0"/>
      <w:divBdr>
        <w:top w:val="none" w:sz="0" w:space="0" w:color="auto"/>
        <w:left w:val="none" w:sz="0" w:space="0" w:color="auto"/>
        <w:bottom w:val="none" w:sz="0" w:space="0" w:color="auto"/>
        <w:right w:val="none" w:sz="0" w:space="0" w:color="auto"/>
      </w:divBdr>
      <w:divsChild>
        <w:div w:id="1340426261">
          <w:marLeft w:val="547"/>
          <w:marRight w:val="0"/>
          <w:marTop w:val="120"/>
          <w:marBottom w:val="0"/>
          <w:divBdr>
            <w:top w:val="none" w:sz="0" w:space="0" w:color="auto"/>
            <w:left w:val="none" w:sz="0" w:space="0" w:color="auto"/>
            <w:bottom w:val="none" w:sz="0" w:space="0" w:color="auto"/>
            <w:right w:val="none" w:sz="0" w:space="0" w:color="auto"/>
          </w:divBdr>
        </w:div>
        <w:div w:id="97725813">
          <w:marLeft w:val="547"/>
          <w:marRight w:val="0"/>
          <w:marTop w:val="120"/>
          <w:marBottom w:val="0"/>
          <w:divBdr>
            <w:top w:val="none" w:sz="0" w:space="0" w:color="auto"/>
            <w:left w:val="none" w:sz="0" w:space="0" w:color="auto"/>
            <w:bottom w:val="none" w:sz="0" w:space="0" w:color="auto"/>
            <w:right w:val="none" w:sz="0" w:space="0" w:color="auto"/>
          </w:divBdr>
        </w:div>
        <w:div w:id="1142775175">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04691436">
      <w:bodyDiv w:val="1"/>
      <w:marLeft w:val="0"/>
      <w:marRight w:val="0"/>
      <w:marTop w:val="0"/>
      <w:marBottom w:val="0"/>
      <w:divBdr>
        <w:top w:val="none" w:sz="0" w:space="0" w:color="auto"/>
        <w:left w:val="none" w:sz="0" w:space="0" w:color="auto"/>
        <w:bottom w:val="none" w:sz="0" w:space="0" w:color="auto"/>
        <w:right w:val="none" w:sz="0" w:space="0" w:color="auto"/>
      </w:divBdr>
      <w:divsChild>
        <w:div w:id="487673660">
          <w:marLeft w:val="1166"/>
          <w:marRight w:val="0"/>
          <w:marTop w:val="0"/>
          <w:marBottom w:val="0"/>
          <w:divBdr>
            <w:top w:val="none" w:sz="0" w:space="0" w:color="auto"/>
            <w:left w:val="none" w:sz="0" w:space="0" w:color="auto"/>
            <w:bottom w:val="none" w:sz="0" w:space="0" w:color="auto"/>
            <w:right w:val="none" w:sz="0" w:space="0" w:color="auto"/>
          </w:divBdr>
        </w:div>
        <w:div w:id="778332799">
          <w:marLeft w:val="1166"/>
          <w:marRight w:val="0"/>
          <w:marTop w:val="0"/>
          <w:marBottom w:val="0"/>
          <w:divBdr>
            <w:top w:val="none" w:sz="0" w:space="0" w:color="auto"/>
            <w:left w:val="none" w:sz="0" w:space="0" w:color="auto"/>
            <w:bottom w:val="none" w:sz="0" w:space="0" w:color="auto"/>
            <w:right w:val="none" w:sz="0" w:space="0" w:color="auto"/>
          </w:divBdr>
        </w:div>
        <w:div w:id="764152460">
          <w:marLeft w:val="1166"/>
          <w:marRight w:val="0"/>
          <w:marTop w:val="0"/>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2095149">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0733795">
      <w:bodyDiv w:val="1"/>
      <w:marLeft w:val="0"/>
      <w:marRight w:val="0"/>
      <w:marTop w:val="0"/>
      <w:marBottom w:val="0"/>
      <w:divBdr>
        <w:top w:val="none" w:sz="0" w:space="0" w:color="auto"/>
        <w:left w:val="none" w:sz="0" w:space="0" w:color="auto"/>
        <w:bottom w:val="none" w:sz="0" w:space="0" w:color="auto"/>
        <w:right w:val="none" w:sz="0" w:space="0" w:color="auto"/>
      </w:divBdr>
      <w:divsChild>
        <w:div w:id="299387121">
          <w:marLeft w:val="1800"/>
          <w:marRight w:val="0"/>
          <w:marTop w:val="90"/>
          <w:marBottom w:val="0"/>
          <w:divBdr>
            <w:top w:val="none" w:sz="0" w:space="0" w:color="auto"/>
            <w:left w:val="none" w:sz="0" w:space="0" w:color="auto"/>
            <w:bottom w:val="none" w:sz="0" w:space="0" w:color="auto"/>
            <w:right w:val="none" w:sz="0" w:space="0" w:color="auto"/>
          </w:divBdr>
        </w:div>
        <w:div w:id="1194461042">
          <w:marLeft w:val="1800"/>
          <w:marRight w:val="0"/>
          <w:marTop w:val="9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856815">
      <w:bodyDiv w:val="1"/>
      <w:marLeft w:val="0"/>
      <w:marRight w:val="0"/>
      <w:marTop w:val="0"/>
      <w:marBottom w:val="0"/>
      <w:divBdr>
        <w:top w:val="none" w:sz="0" w:space="0" w:color="auto"/>
        <w:left w:val="none" w:sz="0" w:space="0" w:color="auto"/>
        <w:bottom w:val="none" w:sz="0" w:space="0" w:color="auto"/>
        <w:right w:val="none" w:sz="0" w:space="0" w:color="auto"/>
      </w:divBdr>
      <w:divsChild>
        <w:div w:id="1123695590">
          <w:marLeft w:val="547"/>
          <w:marRight w:val="0"/>
          <w:marTop w:val="0"/>
          <w:marBottom w:val="0"/>
          <w:divBdr>
            <w:top w:val="none" w:sz="0" w:space="0" w:color="auto"/>
            <w:left w:val="none" w:sz="0" w:space="0" w:color="auto"/>
            <w:bottom w:val="none" w:sz="0" w:space="0" w:color="auto"/>
            <w:right w:val="none" w:sz="0" w:space="0" w:color="auto"/>
          </w:divBdr>
        </w:div>
        <w:div w:id="1183547244">
          <w:marLeft w:val="547"/>
          <w:marRight w:val="0"/>
          <w:marTop w:val="0"/>
          <w:marBottom w:val="0"/>
          <w:divBdr>
            <w:top w:val="none" w:sz="0" w:space="0" w:color="auto"/>
            <w:left w:val="none" w:sz="0" w:space="0" w:color="auto"/>
            <w:bottom w:val="none" w:sz="0" w:space="0" w:color="auto"/>
            <w:right w:val="none" w:sz="0" w:space="0" w:color="auto"/>
          </w:divBdr>
        </w:div>
        <w:div w:id="1969506970">
          <w:marLeft w:val="547"/>
          <w:marRight w:val="0"/>
          <w:marTop w:val="0"/>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58247704">
      <w:bodyDiv w:val="1"/>
      <w:marLeft w:val="0"/>
      <w:marRight w:val="0"/>
      <w:marTop w:val="0"/>
      <w:marBottom w:val="0"/>
      <w:divBdr>
        <w:top w:val="none" w:sz="0" w:space="0" w:color="auto"/>
        <w:left w:val="none" w:sz="0" w:space="0" w:color="auto"/>
        <w:bottom w:val="none" w:sz="0" w:space="0" w:color="auto"/>
        <w:right w:val="none" w:sz="0" w:space="0" w:color="auto"/>
      </w:divBdr>
      <w:divsChild>
        <w:div w:id="1520581297">
          <w:marLeft w:val="547"/>
          <w:marRight w:val="0"/>
          <w:marTop w:val="0"/>
          <w:marBottom w:val="0"/>
          <w:divBdr>
            <w:top w:val="none" w:sz="0" w:space="0" w:color="auto"/>
            <w:left w:val="none" w:sz="0" w:space="0" w:color="auto"/>
            <w:bottom w:val="none" w:sz="0" w:space="0" w:color="auto"/>
            <w:right w:val="none" w:sz="0" w:space="0" w:color="auto"/>
          </w:divBdr>
        </w:div>
      </w:divsChild>
    </w:div>
    <w:div w:id="564412603">
      <w:bodyDiv w:val="1"/>
      <w:marLeft w:val="0"/>
      <w:marRight w:val="0"/>
      <w:marTop w:val="0"/>
      <w:marBottom w:val="0"/>
      <w:divBdr>
        <w:top w:val="none" w:sz="0" w:space="0" w:color="auto"/>
        <w:left w:val="none" w:sz="0" w:space="0" w:color="auto"/>
        <w:bottom w:val="none" w:sz="0" w:space="0" w:color="auto"/>
        <w:right w:val="none" w:sz="0" w:space="0" w:color="auto"/>
      </w:divBdr>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2087952">
      <w:bodyDiv w:val="1"/>
      <w:marLeft w:val="0"/>
      <w:marRight w:val="0"/>
      <w:marTop w:val="0"/>
      <w:marBottom w:val="0"/>
      <w:divBdr>
        <w:top w:val="none" w:sz="0" w:space="0" w:color="auto"/>
        <w:left w:val="none" w:sz="0" w:space="0" w:color="auto"/>
        <w:bottom w:val="none" w:sz="0" w:space="0" w:color="auto"/>
        <w:right w:val="none" w:sz="0" w:space="0" w:color="auto"/>
      </w:divBdr>
      <w:divsChild>
        <w:div w:id="1077508968">
          <w:marLeft w:val="547"/>
          <w:marRight w:val="0"/>
          <w:marTop w:val="120"/>
          <w:marBottom w:val="0"/>
          <w:divBdr>
            <w:top w:val="none" w:sz="0" w:space="0" w:color="auto"/>
            <w:left w:val="none" w:sz="0" w:space="0" w:color="auto"/>
            <w:bottom w:val="none" w:sz="0" w:space="0" w:color="auto"/>
            <w:right w:val="none" w:sz="0" w:space="0" w:color="auto"/>
          </w:divBdr>
        </w:div>
        <w:div w:id="1879582127">
          <w:marLeft w:val="547"/>
          <w:marRight w:val="0"/>
          <w:marTop w:val="120"/>
          <w:marBottom w:val="0"/>
          <w:divBdr>
            <w:top w:val="none" w:sz="0" w:space="0" w:color="auto"/>
            <w:left w:val="none" w:sz="0" w:space="0" w:color="auto"/>
            <w:bottom w:val="none" w:sz="0" w:space="0" w:color="auto"/>
            <w:right w:val="none" w:sz="0" w:space="0" w:color="auto"/>
          </w:divBdr>
        </w:div>
        <w:div w:id="1005011741">
          <w:marLeft w:val="547"/>
          <w:marRight w:val="0"/>
          <w:marTop w:val="120"/>
          <w:marBottom w:val="0"/>
          <w:divBdr>
            <w:top w:val="none" w:sz="0" w:space="0" w:color="auto"/>
            <w:left w:val="none" w:sz="0" w:space="0" w:color="auto"/>
            <w:bottom w:val="none" w:sz="0" w:space="0" w:color="auto"/>
            <w:right w:val="none" w:sz="0" w:space="0" w:color="auto"/>
          </w:divBdr>
        </w:div>
        <w:div w:id="1310600374">
          <w:marLeft w:val="547"/>
          <w:marRight w:val="0"/>
          <w:marTop w:val="120"/>
          <w:marBottom w:val="0"/>
          <w:divBdr>
            <w:top w:val="none" w:sz="0" w:space="0" w:color="auto"/>
            <w:left w:val="none" w:sz="0" w:space="0" w:color="auto"/>
            <w:bottom w:val="none" w:sz="0" w:space="0" w:color="auto"/>
            <w:right w:val="none" w:sz="0" w:space="0" w:color="auto"/>
          </w:divBdr>
        </w:div>
        <w:div w:id="1731227995">
          <w:marLeft w:val="547"/>
          <w:marRight w:val="0"/>
          <w:marTop w:val="120"/>
          <w:marBottom w:val="0"/>
          <w:divBdr>
            <w:top w:val="none" w:sz="0" w:space="0" w:color="auto"/>
            <w:left w:val="none" w:sz="0" w:space="0" w:color="auto"/>
            <w:bottom w:val="none" w:sz="0" w:space="0" w:color="auto"/>
            <w:right w:val="none" w:sz="0" w:space="0" w:color="auto"/>
          </w:divBdr>
        </w:div>
        <w:div w:id="369917371">
          <w:marLeft w:val="547"/>
          <w:marRight w:val="0"/>
          <w:marTop w:val="120"/>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5642108">
      <w:bodyDiv w:val="1"/>
      <w:marLeft w:val="0"/>
      <w:marRight w:val="0"/>
      <w:marTop w:val="0"/>
      <w:marBottom w:val="0"/>
      <w:divBdr>
        <w:top w:val="none" w:sz="0" w:space="0" w:color="auto"/>
        <w:left w:val="none" w:sz="0" w:space="0" w:color="auto"/>
        <w:bottom w:val="none" w:sz="0" w:space="0" w:color="auto"/>
        <w:right w:val="none" w:sz="0" w:space="0" w:color="auto"/>
      </w:divBdr>
      <w:divsChild>
        <w:div w:id="1119030001">
          <w:marLeft w:val="547"/>
          <w:marRight w:val="0"/>
          <w:marTop w:val="120"/>
          <w:marBottom w:val="0"/>
          <w:divBdr>
            <w:top w:val="none" w:sz="0" w:space="0" w:color="auto"/>
            <w:left w:val="none" w:sz="0" w:space="0" w:color="auto"/>
            <w:bottom w:val="none" w:sz="0" w:space="0" w:color="auto"/>
            <w:right w:val="none" w:sz="0" w:space="0" w:color="auto"/>
          </w:divBdr>
        </w:div>
        <w:div w:id="1093356348">
          <w:marLeft w:val="547"/>
          <w:marRight w:val="0"/>
          <w:marTop w:val="120"/>
          <w:marBottom w:val="0"/>
          <w:divBdr>
            <w:top w:val="none" w:sz="0" w:space="0" w:color="auto"/>
            <w:left w:val="none" w:sz="0" w:space="0" w:color="auto"/>
            <w:bottom w:val="none" w:sz="0" w:space="0" w:color="auto"/>
            <w:right w:val="none" w:sz="0" w:space="0" w:color="auto"/>
          </w:divBdr>
        </w:div>
        <w:div w:id="468667813">
          <w:marLeft w:val="547"/>
          <w:marRight w:val="0"/>
          <w:marTop w:val="120"/>
          <w:marBottom w:val="0"/>
          <w:divBdr>
            <w:top w:val="none" w:sz="0" w:space="0" w:color="auto"/>
            <w:left w:val="none" w:sz="0" w:space="0" w:color="auto"/>
            <w:bottom w:val="none" w:sz="0" w:space="0" w:color="auto"/>
            <w:right w:val="none" w:sz="0" w:space="0" w:color="auto"/>
          </w:divBdr>
        </w:div>
        <w:div w:id="1659335422">
          <w:marLeft w:val="547"/>
          <w:marRight w:val="0"/>
          <w:marTop w:val="120"/>
          <w:marBottom w:val="0"/>
          <w:divBdr>
            <w:top w:val="none" w:sz="0" w:space="0" w:color="auto"/>
            <w:left w:val="none" w:sz="0" w:space="0" w:color="auto"/>
            <w:bottom w:val="none" w:sz="0" w:space="0" w:color="auto"/>
            <w:right w:val="none" w:sz="0" w:space="0" w:color="auto"/>
          </w:divBdr>
        </w:div>
        <w:div w:id="1548832428">
          <w:marLeft w:val="547"/>
          <w:marRight w:val="0"/>
          <w:marTop w:val="120"/>
          <w:marBottom w:val="0"/>
          <w:divBdr>
            <w:top w:val="none" w:sz="0" w:space="0" w:color="auto"/>
            <w:left w:val="none" w:sz="0" w:space="0" w:color="auto"/>
            <w:bottom w:val="none" w:sz="0" w:space="0" w:color="auto"/>
            <w:right w:val="none" w:sz="0" w:space="0" w:color="auto"/>
          </w:divBdr>
        </w:div>
        <w:div w:id="464393045">
          <w:marLeft w:val="547"/>
          <w:marRight w:val="0"/>
          <w:marTop w:val="120"/>
          <w:marBottom w:val="0"/>
          <w:divBdr>
            <w:top w:val="none" w:sz="0" w:space="0" w:color="auto"/>
            <w:left w:val="none" w:sz="0" w:space="0" w:color="auto"/>
            <w:bottom w:val="none" w:sz="0" w:space="0" w:color="auto"/>
            <w:right w:val="none" w:sz="0" w:space="0" w:color="auto"/>
          </w:divBdr>
        </w:div>
        <w:div w:id="1678194211">
          <w:marLeft w:val="547"/>
          <w:marRight w:val="0"/>
          <w:marTop w:val="120"/>
          <w:marBottom w:val="0"/>
          <w:divBdr>
            <w:top w:val="none" w:sz="0" w:space="0" w:color="auto"/>
            <w:left w:val="none" w:sz="0" w:space="0" w:color="auto"/>
            <w:bottom w:val="none" w:sz="0" w:space="0" w:color="auto"/>
            <w:right w:val="none" w:sz="0" w:space="0" w:color="auto"/>
          </w:divBdr>
        </w:div>
        <w:div w:id="503203662">
          <w:marLeft w:val="547"/>
          <w:marRight w:val="0"/>
          <w:marTop w:val="120"/>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59308327">
      <w:bodyDiv w:val="1"/>
      <w:marLeft w:val="0"/>
      <w:marRight w:val="0"/>
      <w:marTop w:val="0"/>
      <w:marBottom w:val="0"/>
      <w:divBdr>
        <w:top w:val="none" w:sz="0" w:space="0" w:color="auto"/>
        <w:left w:val="none" w:sz="0" w:space="0" w:color="auto"/>
        <w:bottom w:val="none" w:sz="0" w:space="0" w:color="auto"/>
        <w:right w:val="none" w:sz="0" w:space="0" w:color="auto"/>
      </w:divBdr>
      <w:divsChild>
        <w:div w:id="1949501906">
          <w:marLeft w:val="547"/>
          <w:marRight w:val="0"/>
          <w:marTop w:val="0"/>
          <w:marBottom w:val="0"/>
          <w:divBdr>
            <w:top w:val="none" w:sz="0" w:space="0" w:color="auto"/>
            <w:left w:val="none" w:sz="0" w:space="0" w:color="auto"/>
            <w:bottom w:val="none" w:sz="0" w:space="0" w:color="auto"/>
            <w:right w:val="none" w:sz="0" w:space="0" w:color="auto"/>
          </w:divBdr>
        </w:div>
        <w:div w:id="688681045">
          <w:marLeft w:val="547"/>
          <w:marRight w:val="0"/>
          <w:marTop w:val="0"/>
          <w:marBottom w:val="0"/>
          <w:divBdr>
            <w:top w:val="none" w:sz="0" w:space="0" w:color="auto"/>
            <w:left w:val="none" w:sz="0" w:space="0" w:color="auto"/>
            <w:bottom w:val="none" w:sz="0" w:space="0" w:color="auto"/>
            <w:right w:val="none" w:sz="0" w:space="0" w:color="auto"/>
          </w:divBdr>
        </w:div>
        <w:div w:id="51346031">
          <w:marLeft w:val="547"/>
          <w:marRight w:val="0"/>
          <w:marTop w:val="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232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32109">
          <w:marLeft w:val="547"/>
          <w:marRight w:val="0"/>
          <w:marTop w:val="0"/>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5003911">
      <w:bodyDiv w:val="1"/>
      <w:marLeft w:val="0"/>
      <w:marRight w:val="0"/>
      <w:marTop w:val="0"/>
      <w:marBottom w:val="0"/>
      <w:divBdr>
        <w:top w:val="none" w:sz="0" w:space="0" w:color="auto"/>
        <w:left w:val="none" w:sz="0" w:space="0" w:color="auto"/>
        <w:bottom w:val="none" w:sz="0" w:space="0" w:color="auto"/>
        <w:right w:val="none" w:sz="0" w:space="0" w:color="auto"/>
      </w:divBdr>
      <w:divsChild>
        <w:div w:id="912668624">
          <w:marLeft w:val="547"/>
          <w:marRight w:val="0"/>
          <w:marTop w:val="120"/>
          <w:marBottom w:val="0"/>
          <w:divBdr>
            <w:top w:val="none" w:sz="0" w:space="0" w:color="auto"/>
            <w:left w:val="none" w:sz="0" w:space="0" w:color="auto"/>
            <w:bottom w:val="none" w:sz="0" w:space="0" w:color="auto"/>
            <w:right w:val="none" w:sz="0" w:space="0" w:color="auto"/>
          </w:divBdr>
        </w:div>
        <w:div w:id="846284379">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5759109">
      <w:bodyDiv w:val="1"/>
      <w:marLeft w:val="0"/>
      <w:marRight w:val="0"/>
      <w:marTop w:val="0"/>
      <w:marBottom w:val="0"/>
      <w:divBdr>
        <w:top w:val="none" w:sz="0" w:space="0" w:color="auto"/>
        <w:left w:val="none" w:sz="0" w:space="0" w:color="auto"/>
        <w:bottom w:val="none" w:sz="0" w:space="0" w:color="auto"/>
        <w:right w:val="none" w:sz="0" w:space="0" w:color="auto"/>
      </w:divBdr>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05897797">
      <w:bodyDiv w:val="1"/>
      <w:marLeft w:val="0"/>
      <w:marRight w:val="0"/>
      <w:marTop w:val="0"/>
      <w:marBottom w:val="0"/>
      <w:divBdr>
        <w:top w:val="none" w:sz="0" w:space="0" w:color="auto"/>
        <w:left w:val="none" w:sz="0" w:space="0" w:color="auto"/>
        <w:bottom w:val="none" w:sz="0" w:space="0" w:color="auto"/>
        <w:right w:val="none" w:sz="0" w:space="0" w:color="auto"/>
      </w:divBdr>
      <w:divsChild>
        <w:div w:id="721755092">
          <w:marLeft w:val="547"/>
          <w:marRight w:val="0"/>
          <w:marTop w:val="120"/>
          <w:marBottom w:val="192"/>
          <w:divBdr>
            <w:top w:val="none" w:sz="0" w:space="0" w:color="auto"/>
            <w:left w:val="none" w:sz="0" w:space="0" w:color="auto"/>
            <w:bottom w:val="none" w:sz="0" w:space="0" w:color="auto"/>
            <w:right w:val="none" w:sz="0" w:space="0" w:color="auto"/>
          </w:divBdr>
        </w:div>
        <w:div w:id="1405378310">
          <w:marLeft w:val="1166"/>
          <w:marRight w:val="0"/>
          <w:marTop w:val="100"/>
          <w:marBottom w:val="173"/>
          <w:divBdr>
            <w:top w:val="none" w:sz="0" w:space="0" w:color="auto"/>
            <w:left w:val="none" w:sz="0" w:space="0" w:color="auto"/>
            <w:bottom w:val="none" w:sz="0" w:space="0" w:color="auto"/>
            <w:right w:val="none" w:sz="0" w:space="0" w:color="auto"/>
          </w:divBdr>
        </w:div>
        <w:div w:id="1792088318">
          <w:marLeft w:val="1166"/>
          <w:marRight w:val="0"/>
          <w:marTop w:val="100"/>
          <w:marBottom w:val="173"/>
          <w:divBdr>
            <w:top w:val="none" w:sz="0" w:space="0" w:color="auto"/>
            <w:left w:val="none" w:sz="0" w:space="0" w:color="auto"/>
            <w:bottom w:val="none" w:sz="0" w:space="0" w:color="auto"/>
            <w:right w:val="none" w:sz="0" w:space="0" w:color="auto"/>
          </w:divBdr>
        </w:div>
        <w:div w:id="1585919464">
          <w:marLeft w:val="1800"/>
          <w:marRight w:val="0"/>
          <w:marTop w:val="90"/>
          <w:marBottom w:val="154"/>
          <w:divBdr>
            <w:top w:val="none" w:sz="0" w:space="0" w:color="auto"/>
            <w:left w:val="none" w:sz="0" w:space="0" w:color="auto"/>
            <w:bottom w:val="none" w:sz="0" w:space="0" w:color="auto"/>
            <w:right w:val="none" w:sz="0" w:space="0" w:color="auto"/>
          </w:divBdr>
        </w:div>
        <w:div w:id="89394529">
          <w:marLeft w:val="2520"/>
          <w:marRight w:val="0"/>
          <w:marTop w:val="80"/>
          <w:marBottom w:val="154"/>
          <w:divBdr>
            <w:top w:val="none" w:sz="0" w:space="0" w:color="auto"/>
            <w:left w:val="none" w:sz="0" w:space="0" w:color="auto"/>
            <w:bottom w:val="none" w:sz="0" w:space="0" w:color="auto"/>
            <w:right w:val="none" w:sz="0" w:space="0" w:color="auto"/>
          </w:divBdr>
        </w:div>
        <w:div w:id="634873743">
          <w:marLeft w:val="1166"/>
          <w:marRight w:val="0"/>
          <w:marTop w:val="100"/>
          <w:marBottom w:val="173"/>
          <w:divBdr>
            <w:top w:val="none" w:sz="0" w:space="0" w:color="auto"/>
            <w:left w:val="none" w:sz="0" w:space="0" w:color="auto"/>
            <w:bottom w:val="none" w:sz="0" w:space="0" w:color="auto"/>
            <w:right w:val="none" w:sz="0" w:space="0" w:color="auto"/>
          </w:divBdr>
        </w:div>
        <w:div w:id="570895886">
          <w:marLeft w:val="1166"/>
          <w:marRight w:val="0"/>
          <w:marTop w:val="100"/>
          <w:marBottom w:val="173"/>
          <w:divBdr>
            <w:top w:val="none" w:sz="0" w:space="0" w:color="auto"/>
            <w:left w:val="none" w:sz="0" w:space="0" w:color="auto"/>
            <w:bottom w:val="none" w:sz="0" w:space="0" w:color="auto"/>
            <w:right w:val="none" w:sz="0" w:space="0" w:color="auto"/>
          </w:divBdr>
        </w:div>
        <w:div w:id="1504587253">
          <w:marLeft w:val="1166"/>
          <w:marRight w:val="0"/>
          <w:marTop w:val="100"/>
          <w:marBottom w:val="173"/>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3450252">
      <w:bodyDiv w:val="1"/>
      <w:marLeft w:val="0"/>
      <w:marRight w:val="0"/>
      <w:marTop w:val="0"/>
      <w:marBottom w:val="0"/>
      <w:divBdr>
        <w:top w:val="none" w:sz="0" w:space="0" w:color="auto"/>
        <w:left w:val="none" w:sz="0" w:space="0" w:color="auto"/>
        <w:bottom w:val="none" w:sz="0" w:space="0" w:color="auto"/>
        <w:right w:val="none" w:sz="0" w:space="0" w:color="auto"/>
      </w:divBdr>
      <w:divsChild>
        <w:div w:id="662389060">
          <w:marLeft w:val="720"/>
          <w:marRight w:val="0"/>
          <w:marTop w:val="120"/>
          <w:marBottom w:val="0"/>
          <w:divBdr>
            <w:top w:val="none" w:sz="0" w:space="0" w:color="auto"/>
            <w:left w:val="none" w:sz="0" w:space="0" w:color="auto"/>
            <w:bottom w:val="none" w:sz="0" w:space="0" w:color="auto"/>
            <w:right w:val="none" w:sz="0" w:space="0" w:color="auto"/>
          </w:divBdr>
        </w:div>
        <w:div w:id="258560609">
          <w:marLeft w:val="720"/>
          <w:marRight w:val="0"/>
          <w:marTop w:val="120"/>
          <w:marBottom w:val="0"/>
          <w:divBdr>
            <w:top w:val="none" w:sz="0" w:space="0" w:color="auto"/>
            <w:left w:val="none" w:sz="0" w:space="0" w:color="auto"/>
            <w:bottom w:val="none" w:sz="0" w:space="0" w:color="auto"/>
            <w:right w:val="none" w:sz="0" w:space="0" w:color="auto"/>
          </w:divBdr>
        </w:div>
        <w:div w:id="1409842890">
          <w:marLeft w:val="720"/>
          <w:marRight w:val="0"/>
          <w:marTop w:val="120"/>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828618">
      <w:bodyDiv w:val="1"/>
      <w:marLeft w:val="0"/>
      <w:marRight w:val="0"/>
      <w:marTop w:val="0"/>
      <w:marBottom w:val="0"/>
      <w:divBdr>
        <w:top w:val="none" w:sz="0" w:space="0" w:color="auto"/>
        <w:left w:val="none" w:sz="0" w:space="0" w:color="auto"/>
        <w:bottom w:val="none" w:sz="0" w:space="0" w:color="auto"/>
        <w:right w:val="none" w:sz="0" w:space="0" w:color="auto"/>
      </w:divBdr>
      <w:divsChild>
        <w:div w:id="85350317">
          <w:marLeft w:val="547"/>
          <w:marRight w:val="0"/>
          <w:marTop w:val="0"/>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87855917">
      <w:bodyDiv w:val="1"/>
      <w:marLeft w:val="0"/>
      <w:marRight w:val="0"/>
      <w:marTop w:val="0"/>
      <w:marBottom w:val="0"/>
      <w:divBdr>
        <w:top w:val="none" w:sz="0" w:space="0" w:color="auto"/>
        <w:left w:val="none" w:sz="0" w:space="0" w:color="auto"/>
        <w:bottom w:val="none" w:sz="0" w:space="0" w:color="auto"/>
        <w:right w:val="none" w:sz="0" w:space="0" w:color="auto"/>
      </w:divBdr>
      <w:divsChild>
        <w:div w:id="1834683792">
          <w:marLeft w:val="547"/>
          <w:marRight w:val="0"/>
          <w:marTop w:val="120"/>
          <w:marBottom w:val="0"/>
          <w:divBdr>
            <w:top w:val="none" w:sz="0" w:space="0" w:color="auto"/>
            <w:left w:val="none" w:sz="0" w:space="0" w:color="auto"/>
            <w:bottom w:val="none" w:sz="0" w:space="0" w:color="auto"/>
            <w:right w:val="none" w:sz="0" w:space="0" w:color="auto"/>
          </w:divBdr>
        </w:div>
        <w:div w:id="1488016775">
          <w:marLeft w:val="547"/>
          <w:marRight w:val="0"/>
          <w:marTop w:val="12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3943746">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4858458">
      <w:bodyDiv w:val="1"/>
      <w:marLeft w:val="0"/>
      <w:marRight w:val="0"/>
      <w:marTop w:val="0"/>
      <w:marBottom w:val="0"/>
      <w:divBdr>
        <w:top w:val="none" w:sz="0" w:space="0" w:color="auto"/>
        <w:left w:val="none" w:sz="0" w:space="0" w:color="auto"/>
        <w:bottom w:val="none" w:sz="0" w:space="0" w:color="auto"/>
        <w:right w:val="none" w:sz="0" w:space="0" w:color="auto"/>
      </w:divBdr>
      <w:divsChild>
        <w:div w:id="481629309">
          <w:marLeft w:val="547"/>
          <w:marRight w:val="0"/>
          <w:marTop w:val="0"/>
          <w:marBottom w:val="0"/>
          <w:divBdr>
            <w:top w:val="none" w:sz="0" w:space="0" w:color="auto"/>
            <w:left w:val="none" w:sz="0" w:space="0" w:color="auto"/>
            <w:bottom w:val="none" w:sz="0" w:space="0" w:color="auto"/>
            <w:right w:val="none" w:sz="0" w:space="0" w:color="auto"/>
          </w:divBdr>
        </w:div>
        <w:div w:id="526142955">
          <w:marLeft w:val="547"/>
          <w:marRight w:val="0"/>
          <w:marTop w:val="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165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596957">
      <w:bodyDiv w:val="1"/>
      <w:marLeft w:val="0"/>
      <w:marRight w:val="0"/>
      <w:marTop w:val="0"/>
      <w:marBottom w:val="0"/>
      <w:divBdr>
        <w:top w:val="none" w:sz="0" w:space="0" w:color="auto"/>
        <w:left w:val="none" w:sz="0" w:space="0" w:color="auto"/>
        <w:bottom w:val="none" w:sz="0" w:space="0" w:color="auto"/>
        <w:right w:val="none" w:sz="0" w:space="0" w:color="auto"/>
      </w:divBdr>
      <w:divsChild>
        <w:div w:id="2121027672">
          <w:marLeft w:val="547"/>
          <w:marRight w:val="0"/>
          <w:marTop w:val="0"/>
          <w:marBottom w:val="0"/>
          <w:divBdr>
            <w:top w:val="none" w:sz="0" w:space="0" w:color="auto"/>
            <w:left w:val="none" w:sz="0" w:space="0" w:color="auto"/>
            <w:bottom w:val="none" w:sz="0" w:space="0" w:color="auto"/>
            <w:right w:val="none" w:sz="0" w:space="0" w:color="auto"/>
          </w:divBdr>
        </w:div>
        <w:div w:id="1682508219">
          <w:marLeft w:val="547"/>
          <w:marRight w:val="0"/>
          <w:marTop w:val="0"/>
          <w:marBottom w:val="0"/>
          <w:divBdr>
            <w:top w:val="none" w:sz="0" w:space="0" w:color="auto"/>
            <w:left w:val="none" w:sz="0" w:space="0" w:color="auto"/>
            <w:bottom w:val="none" w:sz="0" w:space="0" w:color="auto"/>
            <w:right w:val="none" w:sz="0" w:space="0" w:color="auto"/>
          </w:divBdr>
        </w:div>
        <w:div w:id="1489054688">
          <w:marLeft w:val="547"/>
          <w:marRight w:val="0"/>
          <w:marTop w:val="0"/>
          <w:marBottom w:val="0"/>
          <w:divBdr>
            <w:top w:val="none" w:sz="0" w:space="0" w:color="auto"/>
            <w:left w:val="none" w:sz="0" w:space="0" w:color="auto"/>
            <w:bottom w:val="none" w:sz="0" w:space="0" w:color="auto"/>
            <w:right w:val="none" w:sz="0" w:space="0" w:color="auto"/>
          </w:divBdr>
        </w:div>
        <w:div w:id="1456824453">
          <w:marLeft w:val="547"/>
          <w:marRight w:val="0"/>
          <w:marTop w:val="0"/>
          <w:marBottom w:val="0"/>
          <w:divBdr>
            <w:top w:val="none" w:sz="0" w:space="0" w:color="auto"/>
            <w:left w:val="none" w:sz="0" w:space="0" w:color="auto"/>
            <w:bottom w:val="none" w:sz="0" w:space="0" w:color="auto"/>
            <w:right w:val="none" w:sz="0" w:space="0" w:color="auto"/>
          </w:divBdr>
        </w:div>
        <w:div w:id="1730880992">
          <w:marLeft w:val="547"/>
          <w:marRight w:val="0"/>
          <w:marTop w:val="0"/>
          <w:marBottom w:val="0"/>
          <w:divBdr>
            <w:top w:val="none" w:sz="0" w:space="0" w:color="auto"/>
            <w:left w:val="none" w:sz="0" w:space="0" w:color="auto"/>
            <w:bottom w:val="none" w:sz="0" w:space="0" w:color="auto"/>
            <w:right w:val="none" w:sz="0" w:space="0" w:color="auto"/>
          </w:divBdr>
        </w:div>
        <w:div w:id="184515856">
          <w:marLeft w:val="547"/>
          <w:marRight w:val="0"/>
          <w:marTop w:val="0"/>
          <w:marBottom w:val="0"/>
          <w:divBdr>
            <w:top w:val="none" w:sz="0" w:space="0" w:color="auto"/>
            <w:left w:val="none" w:sz="0" w:space="0" w:color="auto"/>
            <w:bottom w:val="none" w:sz="0" w:space="0" w:color="auto"/>
            <w:right w:val="none" w:sz="0" w:space="0" w:color="auto"/>
          </w:divBdr>
        </w:div>
        <w:div w:id="2057267922">
          <w:marLeft w:val="547"/>
          <w:marRight w:val="0"/>
          <w:marTop w:val="0"/>
          <w:marBottom w:val="0"/>
          <w:divBdr>
            <w:top w:val="none" w:sz="0" w:space="0" w:color="auto"/>
            <w:left w:val="none" w:sz="0" w:space="0" w:color="auto"/>
            <w:bottom w:val="none" w:sz="0" w:space="0" w:color="auto"/>
            <w:right w:val="none" w:sz="0" w:space="0" w:color="auto"/>
          </w:divBdr>
        </w:div>
        <w:div w:id="327947149">
          <w:marLeft w:val="547"/>
          <w:marRight w:val="0"/>
          <w:marTop w:val="0"/>
          <w:marBottom w:val="0"/>
          <w:divBdr>
            <w:top w:val="none" w:sz="0" w:space="0" w:color="auto"/>
            <w:left w:val="none" w:sz="0" w:space="0" w:color="auto"/>
            <w:bottom w:val="none" w:sz="0" w:space="0" w:color="auto"/>
            <w:right w:val="none" w:sz="0" w:space="0" w:color="auto"/>
          </w:divBdr>
        </w:div>
        <w:div w:id="319161356">
          <w:marLeft w:val="547"/>
          <w:marRight w:val="0"/>
          <w:marTop w:val="0"/>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422531">
      <w:bodyDiv w:val="1"/>
      <w:marLeft w:val="0"/>
      <w:marRight w:val="0"/>
      <w:marTop w:val="0"/>
      <w:marBottom w:val="0"/>
      <w:divBdr>
        <w:top w:val="none" w:sz="0" w:space="0" w:color="auto"/>
        <w:left w:val="none" w:sz="0" w:space="0" w:color="auto"/>
        <w:bottom w:val="none" w:sz="0" w:space="0" w:color="auto"/>
        <w:right w:val="none" w:sz="0" w:space="0" w:color="auto"/>
      </w:divBdr>
      <w:divsChild>
        <w:div w:id="185560223">
          <w:marLeft w:val="1166"/>
          <w:marRight w:val="0"/>
          <w:marTop w:val="0"/>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50633069">
      <w:bodyDiv w:val="1"/>
      <w:marLeft w:val="0"/>
      <w:marRight w:val="0"/>
      <w:marTop w:val="0"/>
      <w:marBottom w:val="0"/>
      <w:divBdr>
        <w:top w:val="none" w:sz="0" w:space="0" w:color="auto"/>
        <w:left w:val="none" w:sz="0" w:space="0" w:color="auto"/>
        <w:bottom w:val="none" w:sz="0" w:space="0" w:color="auto"/>
        <w:right w:val="none" w:sz="0" w:space="0" w:color="auto"/>
      </w:divBdr>
      <w:divsChild>
        <w:div w:id="1508979887">
          <w:marLeft w:val="547"/>
          <w:marRight w:val="0"/>
          <w:marTop w:val="120"/>
          <w:marBottom w:val="0"/>
          <w:divBdr>
            <w:top w:val="none" w:sz="0" w:space="0" w:color="auto"/>
            <w:left w:val="none" w:sz="0" w:space="0" w:color="auto"/>
            <w:bottom w:val="none" w:sz="0" w:space="0" w:color="auto"/>
            <w:right w:val="none" w:sz="0" w:space="0" w:color="auto"/>
          </w:divBdr>
        </w:div>
      </w:divsChild>
    </w:div>
    <w:div w:id="1160777140">
      <w:bodyDiv w:val="1"/>
      <w:marLeft w:val="0"/>
      <w:marRight w:val="0"/>
      <w:marTop w:val="0"/>
      <w:marBottom w:val="0"/>
      <w:divBdr>
        <w:top w:val="none" w:sz="0" w:space="0" w:color="auto"/>
        <w:left w:val="none" w:sz="0" w:space="0" w:color="auto"/>
        <w:bottom w:val="none" w:sz="0" w:space="0" w:color="auto"/>
        <w:right w:val="none" w:sz="0" w:space="0" w:color="auto"/>
      </w:divBdr>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0749174">
      <w:bodyDiv w:val="1"/>
      <w:marLeft w:val="0"/>
      <w:marRight w:val="0"/>
      <w:marTop w:val="0"/>
      <w:marBottom w:val="0"/>
      <w:divBdr>
        <w:top w:val="none" w:sz="0" w:space="0" w:color="auto"/>
        <w:left w:val="none" w:sz="0" w:space="0" w:color="auto"/>
        <w:bottom w:val="none" w:sz="0" w:space="0" w:color="auto"/>
        <w:right w:val="none" w:sz="0" w:space="0" w:color="auto"/>
      </w:divBdr>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230646">
      <w:bodyDiv w:val="1"/>
      <w:marLeft w:val="0"/>
      <w:marRight w:val="0"/>
      <w:marTop w:val="0"/>
      <w:marBottom w:val="0"/>
      <w:divBdr>
        <w:top w:val="none" w:sz="0" w:space="0" w:color="auto"/>
        <w:left w:val="none" w:sz="0" w:space="0" w:color="auto"/>
        <w:bottom w:val="none" w:sz="0" w:space="0" w:color="auto"/>
        <w:right w:val="none" w:sz="0" w:space="0" w:color="auto"/>
      </w:divBdr>
      <w:divsChild>
        <w:div w:id="2089882818">
          <w:marLeft w:val="547"/>
          <w:marRight w:val="0"/>
          <w:marTop w:val="0"/>
          <w:marBottom w:val="0"/>
          <w:divBdr>
            <w:top w:val="none" w:sz="0" w:space="0" w:color="auto"/>
            <w:left w:val="none" w:sz="0" w:space="0" w:color="auto"/>
            <w:bottom w:val="none" w:sz="0" w:space="0" w:color="auto"/>
            <w:right w:val="none" w:sz="0" w:space="0" w:color="auto"/>
          </w:divBdr>
        </w:div>
        <w:div w:id="1486436856">
          <w:marLeft w:val="547"/>
          <w:marRight w:val="0"/>
          <w:marTop w:val="0"/>
          <w:marBottom w:val="0"/>
          <w:divBdr>
            <w:top w:val="none" w:sz="0" w:space="0" w:color="auto"/>
            <w:left w:val="none" w:sz="0" w:space="0" w:color="auto"/>
            <w:bottom w:val="none" w:sz="0" w:space="0" w:color="auto"/>
            <w:right w:val="none" w:sz="0" w:space="0" w:color="auto"/>
          </w:divBdr>
        </w:div>
        <w:div w:id="1663848169">
          <w:marLeft w:val="547"/>
          <w:marRight w:val="0"/>
          <w:marTop w:val="0"/>
          <w:marBottom w:val="0"/>
          <w:divBdr>
            <w:top w:val="none" w:sz="0" w:space="0" w:color="auto"/>
            <w:left w:val="none" w:sz="0" w:space="0" w:color="auto"/>
            <w:bottom w:val="none" w:sz="0" w:space="0" w:color="auto"/>
            <w:right w:val="none" w:sz="0" w:space="0" w:color="auto"/>
          </w:divBdr>
        </w:div>
        <w:div w:id="730034898">
          <w:marLeft w:val="547"/>
          <w:marRight w:val="0"/>
          <w:marTop w:val="0"/>
          <w:marBottom w:val="0"/>
          <w:divBdr>
            <w:top w:val="none" w:sz="0" w:space="0" w:color="auto"/>
            <w:left w:val="none" w:sz="0" w:space="0" w:color="auto"/>
            <w:bottom w:val="none" w:sz="0" w:space="0" w:color="auto"/>
            <w:right w:val="none" w:sz="0" w:space="0" w:color="auto"/>
          </w:divBdr>
        </w:div>
        <w:div w:id="1402144424">
          <w:marLeft w:val="547"/>
          <w:marRight w:val="0"/>
          <w:marTop w:val="0"/>
          <w:marBottom w:val="0"/>
          <w:divBdr>
            <w:top w:val="none" w:sz="0" w:space="0" w:color="auto"/>
            <w:left w:val="none" w:sz="0" w:space="0" w:color="auto"/>
            <w:bottom w:val="none" w:sz="0" w:space="0" w:color="auto"/>
            <w:right w:val="none" w:sz="0" w:space="0" w:color="auto"/>
          </w:divBdr>
        </w:div>
        <w:div w:id="319502388">
          <w:marLeft w:val="547"/>
          <w:marRight w:val="0"/>
          <w:marTop w:val="0"/>
          <w:marBottom w:val="0"/>
          <w:divBdr>
            <w:top w:val="none" w:sz="0" w:space="0" w:color="auto"/>
            <w:left w:val="none" w:sz="0" w:space="0" w:color="auto"/>
            <w:bottom w:val="none" w:sz="0" w:space="0" w:color="auto"/>
            <w:right w:val="none" w:sz="0" w:space="0" w:color="auto"/>
          </w:divBdr>
        </w:div>
        <w:div w:id="343169084">
          <w:marLeft w:val="547"/>
          <w:marRight w:val="0"/>
          <w:marTop w:val="0"/>
          <w:marBottom w:val="0"/>
          <w:divBdr>
            <w:top w:val="none" w:sz="0" w:space="0" w:color="auto"/>
            <w:left w:val="none" w:sz="0" w:space="0" w:color="auto"/>
            <w:bottom w:val="none" w:sz="0" w:space="0" w:color="auto"/>
            <w:right w:val="none" w:sz="0" w:space="0" w:color="auto"/>
          </w:divBdr>
        </w:div>
        <w:div w:id="759637543">
          <w:marLeft w:val="547"/>
          <w:marRight w:val="0"/>
          <w:marTop w:val="0"/>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5671137">
      <w:bodyDiv w:val="1"/>
      <w:marLeft w:val="0"/>
      <w:marRight w:val="0"/>
      <w:marTop w:val="0"/>
      <w:marBottom w:val="0"/>
      <w:divBdr>
        <w:top w:val="none" w:sz="0" w:space="0" w:color="auto"/>
        <w:left w:val="none" w:sz="0" w:space="0" w:color="auto"/>
        <w:bottom w:val="none" w:sz="0" w:space="0" w:color="auto"/>
        <w:right w:val="none" w:sz="0" w:space="0" w:color="auto"/>
      </w:divBdr>
      <w:divsChild>
        <w:div w:id="937369291">
          <w:marLeft w:val="547"/>
          <w:marRight w:val="0"/>
          <w:marTop w:val="120"/>
          <w:marBottom w:val="0"/>
          <w:divBdr>
            <w:top w:val="none" w:sz="0" w:space="0" w:color="auto"/>
            <w:left w:val="none" w:sz="0" w:space="0" w:color="auto"/>
            <w:bottom w:val="none" w:sz="0" w:space="0" w:color="auto"/>
            <w:right w:val="none" w:sz="0" w:space="0" w:color="auto"/>
          </w:divBdr>
        </w:div>
        <w:div w:id="1916891234">
          <w:marLeft w:val="1166"/>
          <w:marRight w:val="0"/>
          <w:marTop w:val="100"/>
          <w:marBottom w:val="0"/>
          <w:divBdr>
            <w:top w:val="none" w:sz="0" w:space="0" w:color="auto"/>
            <w:left w:val="none" w:sz="0" w:space="0" w:color="auto"/>
            <w:bottom w:val="none" w:sz="0" w:space="0" w:color="auto"/>
            <w:right w:val="none" w:sz="0" w:space="0" w:color="auto"/>
          </w:divBdr>
        </w:div>
        <w:div w:id="451166475">
          <w:marLeft w:val="1166"/>
          <w:marRight w:val="0"/>
          <w:marTop w:val="100"/>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6422555">
      <w:bodyDiv w:val="1"/>
      <w:marLeft w:val="0"/>
      <w:marRight w:val="0"/>
      <w:marTop w:val="0"/>
      <w:marBottom w:val="0"/>
      <w:divBdr>
        <w:top w:val="none" w:sz="0" w:space="0" w:color="auto"/>
        <w:left w:val="none" w:sz="0" w:space="0" w:color="auto"/>
        <w:bottom w:val="none" w:sz="0" w:space="0" w:color="auto"/>
        <w:right w:val="none" w:sz="0" w:space="0" w:color="auto"/>
      </w:divBdr>
      <w:divsChild>
        <w:div w:id="2076583041">
          <w:marLeft w:val="547"/>
          <w:marRight w:val="0"/>
          <w:marTop w:val="120"/>
          <w:marBottom w:val="0"/>
          <w:divBdr>
            <w:top w:val="none" w:sz="0" w:space="0" w:color="auto"/>
            <w:left w:val="none" w:sz="0" w:space="0" w:color="auto"/>
            <w:bottom w:val="none" w:sz="0" w:space="0" w:color="auto"/>
            <w:right w:val="none" w:sz="0" w:space="0" w:color="auto"/>
          </w:divBdr>
        </w:div>
        <w:div w:id="1704984720">
          <w:marLeft w:val="547"/>
          <w:marRight w:val="0"/>
          <w:marTop w:val="120"/>
          <w:marBottom w:val="0"/>
          <w:divBdr>
            <w:top w:val="none" w:sz="0" w:space="0" w:color="auto"/>
            <w:left w:val="none" w:sz="0" w:space="0" w:color="auto"/>
            <w:bottom w:val="none" w:sz="0" w:space="0" w:color="auto"/>
            <w:right w:val="none" w:sz="0" w:space="0" w:color="auto"/>
          </w:divBdr>
        </w:div>
        <w:div w:id="263153433">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268237">
      <w:bodyDiv w:val="1"/>
      <w:marLeft w:val="0"/>
      <w:marRight w:val="0"/>
      <w:marTop w:val="0"/>
      <w:marBottom w:val="0"/>
      <w:divBdr>
        <w:top w:val="none" w:sz="0" w:space="0" w:color="auto"/>
        <w:left w:val="none" w:sz="0" w:space="0" w:color="auto"/>
        <w:bottom w:val="none" w:sz="0" w:space="0" w:color="auto"/>
        <w:right w:val="none" w:sz="0" w:space="0" w:color="auto"/>
      </w:divBdr>
      <w:divsChild>
        <w:div w:id="1679456746">
          <w:marLeft w:val="1166"/>
          <w:marRight w:val="0"/>
          <w:marTop w:val="0"/>
          <w:marBottom w:val="0"/>
          <w:divBdr>
            <w:top w:val="none" w:sz="0" w:space="0" w:color="auto"/>
            <w:left w:val="none" w:sz="0" w:space="0" w:color="auto"/>
            <w:bottom w:val="none" w:sz="0" w:space="0" w:color="auto"/>
            <w:right w:val="none" w:sz="0" w:space="0" w:color="auto"/>
          </w:divBdr>
        </w:div>
        <w:div w:id="1994597892">
          <w:marLeft w:val="1166"/>
          <w:marRight w:val="0"/>
          <w:marTop w:val="0"/>
          <w:marBottom w:val="0"/>
          <w:divBdr>
            <w:top w:val="none" w:sz="0" w:space="0" w:color="auto"/>
            <w:left w:val="none" w:sz="0" w:space="0" w:color="auto"/>
            <w:bottom w:val="none" w:sz="0" w:space="0" w:color="auto"/>
            <w:right w:val="none" w:sz="0" w:space="0" w:color="auto"/>
          </w:divBdr>
        </w:div>
        <w:div w:id="1047686923">
          <w:marLeft w:val="1166"/>
          <w:marRight w:val="0"/>
          <w:marTop w:val="0"/>
          <w:marBottom w:val="0"/>
          <w:divBdr>
            <w:top w:val="none" w:sz="0" w:space="0" w:color="auto"/>
            <w:left w:val="none" w:sz="0" w:space="0" w:color="auto"/>
            <w:bottom w:val="none" w:sz="0" w:space="0" w:color="auto"/>
            <w:right w:val="none" w:sz="0" w:space="0" w:color="auto"/>
          </w:divBdr>
        </w:div>
        <w:div w:id="67314338">
          <w:marLeft w:val="1166"/>
          <w:marRight w:val="0"/>
          <w:marTop w:val="0"/>
          <w:marBottom w:val="0"/>
          <w:divBdr>
            <w:top w:val="none" w:sz="0" w:space="0" w:color="auto"/>
            <w:left w:val="none" w:sz="0" w:space="0" w:color="auto"/>
            <w:bottom w:val="none" w:sz="0" w:space="0" w:color="auto"/>
            <w:right w:val="none" w:sz="0" w:space="0" w:color="auto"/>
          </w:divBdr>
        </w:div>
        <w:div w:id="1924560753">
          <w:marLeft w:val="1166"/>
          <w:marRight w:val="0"/>
          <w:marTop w:val="0"/>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4380836">
      <w:bodyDiv w:val="1"/>
      <w:marLeft w:val="0"/>
      <w:marRight w:val="0"/>
      <w:marTop w:val="0"/>
      <w:marBottom w:val="0"/>
      <w:divBdr>
        <w:top w:val="none" w:sz="0" w:space="0" w:color="auto"/>
        <w:left w:val="none" w:sz="0" w:space="0" w:color="auto"/>
        <w:bottom w:val="none" w:sz="0" w:space="0" w:color="auto"/>
        <w:right w:val="none" w:sz="0" w:space="0" w:color="auto"/>
      </w:divBdr>
      <w:divsChild>
        <w:div w:id="1410882987">
          <w:marLeft w:val="547"/>
          <w:marRight w:val="0"/>
          <w:marTop w:val="120"/>
          <w:marBottom w:val="0"/>
          <w:divBdr>
            <w:top w:val="none" w:sz="0" w:space="0" w:color="auto"/>
            <w:left w:val="none" w:sz="0" w:space="0" w:color="auto"/>
            <w:bottom w:val="none" w:sz="0" w:space="0" w:color="auto"/>
            <w:right w:val="none" w:sz="0" w:space="0" w:color="auto"/>
          </w:divBdr>
        </w:div>
        <w:div w:id="1658724767">
          <w:marLeft w:val="547"/>
          <w:marRight w:val="0"/>
          <w:marTop w:val="120"/>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5473992">
      <w:bodyDiv w:val="1"/>
      <w:marLeft w:val="0"/>
      <w:marRight w:val="0"/>
      <w:marTop w:val="0"/>
      <w:marBottom w:val="0"/>
      <w:divBdr>
        <w:top w:val="none" w:sz="0" w:space="0" w:color="auto"/>
        <w:left w:val="none" w:sz="0" w:space="0" w:color="auto"/>
        <w:bottom w:val="none" w:sz="0" w:space="0" w:color="auto"/>
        <w:right w:val="none" w:sz="0" w:space="0" w:color="auto"/>
      </w:divBdr>
      <w:divsChild>
        <w:div w:id="199518664">
          <w:marLeft w:val="1166"/>
          <w:marRight w:val="0"/>
          <w:marTop w:val="0"/>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8239747">
      <w:bodyDiv w:val="1"/>
      <w:marLeft w:val="0"/>
      <w:marRight w:val="0"/>
      <w:marTop w:val="0"/>
      <w:marBottom w:val="0"/>
      <w:divBdr>
        <w:top w:val="none" w:sz="0" w:space="0" w:color="auto"/>
        <w:left w:val="none" w:sz="0" w:space="0" w:color="auto"/>
        <w:bottom w:val="none" w:sz="0" w:space="0" w:color="auto"/>
        <w:right w:val="none" w:sz="0" w:space="0" w:color="auto"/>
      </w:divBdr>
    </w:div>
    <w:div w:id="1359772186">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4743961">
      <w:bodyDiv w:val="1"/>
      <w:marLeft w:val="0"/>
      <w:marRight w:val="0"/>
      <w:marTop w:val="0"/>
      <w:marBottom w:val="0"/>
      <w:divBdr>
        <w:top w:val="none" w:sz="0" w:space="0" w:color="auto"/>
        <w:left w:val="none" w:sz="0" w:space="0" w:color="auto"/>
        <w:bottom w:val="none" w:sz="0" w:space="0" w:color="auto"/>
        <w:right w:val="none" w:sz="0" w:space="0" w:color="auto"/>
      </w:divBdr>
      <w:divsChild>
        <w:div w:id="213351790">
          <w:marLeft w:val="547"/>
          <w:marRight w:val="0"/>
          <w:marTop w:val="120"/>
          <w:marBottom w:val="0"/>
          <w:divBdr>
            <w:top w:val="none" w:sz="0" w:space="0" w:color="auto"/>
            <w:left w:val="none" w:sz="0" w:space="0" w:color="auto"/>
            <w:bottom w:val="none" w:sz="0" w:space="0" w:color="auto"/>
            <w:right w:val="none" w:sz="0" w:space="0" w:color="auto"/>
          </w:divBdr>
        </w:div>
        <w:div w:id="1649090372">
          <w:marLeft w:val="547"/>
          <w:marRight w:val="0"/>
          <w:marTop w:val="120"/>
          <w:marBottom w:val="0"/>
          <w:divBdr>
            <w:top w:val="none" w:sz="0" w:space="0" w:color="auto"/>
            <w:left w:val="none" w:sz="0" w:space="0" w:color="auto"/>
            <w:bottom w:val="none" w:sz="0" w:space="0" w:color="auto"/>
            <w:right w:val="none" w:sz="0" w:space="0" w:color="auto"/>
          </w:divBdr>
        </w:div>
        <w:div w:id="1258831064">
          <w:marLeft w:val="547"/>
          <w:marRight w:val="0"/>
          <w:marTop w:val="120"/>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1019650">
      <w:bodyDiv w:val="1"/>
      <w:marLeft w:val="0"/>
      <w:marRight w:val="0"/>
      <w:marTop w:val="0"/>
      <w:marBottom w:val="0"/>
      <w:divBdr>
        <w:top w:val="none" w:sz="0" w:space="0" w:color="auto"/>
        <w:left w:val="none" w:sz="0" w:space="0" w:color="auto"/>
        <w:bottom w:val="none" w:sz="0" w:space="0" w:color="auto"/>
        <w:right w:val="none" w:sz="0" w:space="0" w:color="auto"/>
      </w:divBdr>
      <w:divsChild>
        <w:div w:id="904336289">
          <w:marLeft w:val="547"/>
          <w:marRight w:val="0"/>
          <w:marTop w:val="0"/>
          <w:marBottom w:val="0"/>
          <w:divBdr>
            <w:top w:val="none" w:sz="0" w:space="0" w:color="auto"/>
            <w:left w:val="none" w:sz="0" w:space="0" w:color="auto"/>
            <w:bottom w:val="none" w:sz="0" w:space="0" w:color="auto"/>
            <w:right w:val="none" w:sz="0" w:space="0" w:color="auto"/>
          </w:divBdr>
        </w:div>
        <w:div w:id="198708842">
          <w:marLeft w:val="547"/>
          <w:marRight w:val="0"/>
          <w:marTop w:val="0"/>
          <w:marBottom w:val="0"/>
          <w:divBdr>
            <w:top w:val="none" w:sz="0" w:space="0" w:color="auto"/>
            <w:left w:val="none" w:sz="0" w:space="0" w:color="auto"/>
            <w:bottom w:val="none" w:sz="0" w:space="0" w:color="auto"/>
            <w:right w:val="none" w:sz="0" w:space="0" w:color="auto"/>
          </w:divBdr>
        </w:div>
        <w:div w:id="2015838366">
          <w:marLeft w:val="547"/>
          <w:marRight w:val="0"/>
          <w:marTop w:val="0"/>
          <w:marBottom w:val="0"/>
          <w:divBdr>
            <w:top w:val="none" w:sz="0" w:space="0" w:color="auto"/>
            <w:left w:val="none" w:sz="0" w:space="0" w:color="auto"/>
            <w:bottom w:val="none" w:sz="0" w:space="0" w:color="auto"/>
            <w:right w:val="none" w:sz="0" w:space="0" w:color="auto"/>
          </w:divBdr>
        </w:div>
        <w:div w:id="250237938">
          <w:marLeft w:val="547"/>
          <w:marRight w:val="0"/>
          <w:marTop w:val="0"/>
          <w:marBottom w:val="0"/>
          <w:divBdr>
            <w:top w:val="none" w:sz="0" w:space="0" w:color="auto"/>
            <w:left w:val="none" w:sz="0" w:space="0" w:color="auto"/>
            <w:bottom w:val="none" w:sz="0" w:space="0" w:color="auto"/>
            <w:right w:val="none" w:sz="0" w:space="0" w:color="auto"/>
          </w:divBdr>
        </w:div>
        <w:div w:id="284042577">
          <w:marLeft w:val="547"/>
          <w:marRight w:val="0"/>
          <w:marTop w:val="0"/>
          <w:marBottom w:val="0"/>
          <w:divBdr>
            <w:top w:val="none" w:sz="0" w:space="0" w:color="auto"/>
            <w:left w:val="none" w:sz="0" w:space="0" w:color="auto"/>
            <w:bottom w:val="none" w:sz="0" w:space="0" w:color="auto"/>
            <w:right w:val="none" w:sz="0" w:space="0" w:color="auto"/>
          </w:divBdr>
        </w:div>
        <w:div w:id="656809385">
          <w:marLeft w:val="547"/>
          <w:marRight w:val="0"/>
          <w:marTop w:val="0"/>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5846949">
      <w:bodyDiv w:val="1"/>
      <w:marLeft w:val="0"/>
      <w:marRight w:val="0"/>
      <w:marTop w:val="0"/>
      <w:marBottom w:val="0"/>
      <w:divBdr>
        <w:top w:val="none" w:sz="0" w:space="0" w:color="auto"/>
        <w:left w:val="none" w:sz="0" w:space="0" w:color="auto"/>
        <w:bottom w:val="none" w:sz="0" w:space="0" w:color="auto"/>
        <w:right w:val="none" w:sz="0" w:space="0" w:color="auto"/>
      </w:divBdr>
      <w:divsChild>
        <w:div w:id="797063785">
          <w:marLeft w:val="547"/>
          <w:marRight w:val="0"/>
          <w:marTop w:val="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1818775">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11087431">
      <w:bodyDiv w:val="1"/>
      <w:marLeft w:val="0"/>
      <w:marRight w:val="0"/>
      <w:marTop w:val="0"/>
      <w:marBottom w:val="0"/>
      <w:divBdr>
        <w:top w:val="none" w:sz="0" w:space="0" w:color="auto"/>
        <w:left w:val="none" w:sz="0" w:space="0" w:color="auto"/>
        <w:bottom w:val="none" w:sz="0" w:space="0" w:color="auto"/>
        <w:right w:val="none" w:sz="0" w:space="0" w:color="auto"/>
      </w:divBdr>
      <w:divsChild>
        <w:div w:id="1257517551">
          <w:marLeft w:val="547"/>
          <w:marRight w:val="0"/>
          <w:marTop w:val="120"/>
          <w:marBottom w:val="0"/>
          <w:divBdr>
            <w:top w:val="none" w:sz="0" w:space="0" w:color="auto"/>
            <w:left w:val="none" w:sz="0" w:space="0" w:color="auto"/>
            <w:bottom w:val="none" w:sz="0" w:space="0" w:color="auto"/>
            <w:right w:val="none" w:sz="0" w:space="0" w:color="auto"/>
          </w:divBdr>
        </w:div>
        <w:div w:id="1421176862">
          <w:marLeft w:val="547"/>
          <w:marRight w:val="0"/>
          <w:marTop w:val="120"/>
          <w:marBottom w:val="0"/>
          <w:divBdr>
            <w:top w:val="none" w:sz="0" w:space="0" w:color="auto"/>
            <w:left w:val="none" w:sz="0" w:space="0" w:color="auto"/>
            <w:bottom w:val="none" w:sz="0" w:space="0" w:color="auto"/>
            <w:right w:val="none" w:sz="0" w:space="0" w:color="auto"/>
          </w:divBdr>
        </w:div>
        <w:div w:id="156894562">
          <w:marLeft w:val="547"/>
          <w:marRight w:val="0"/>
          <w:marTop w:val="120"/>
          <w:marBottom w:val="0"/>
          <w:divBdr>
            <w:top w:val="none" w:sz="0" w:space="0" w:color="auto"/>
            <w:left w:val="none" w:sz="0" w:space="0" w:color="auto"/>
            <w:bottom w:val="none" w:sz="0" w:space="0" w:color="auto"/>
            <w:right w:val="none" w:sz="0" w:space="0" w:color="auto"/>
          </w:divBdr>
        </w:div>
        <w:div w:id="1563253018">
          <w:marLeft w:val="547"/>
          <w:marRight w:val="0"/>
          <w:marTop w:val="120"/>
          <w:marBottom w:val="0"/>
          <w:divBdr>
            <w:top w:val="none" w:sz="0" w:space="0" w:color="auto"/>
            <w:left w:val="none" w:sz="0" w:space="0" w:color="auto"/>
            <w:bottom w:val="none" w:sz="0" w:space="0" w:color="auto"/>
            <w:right w:val="none" w:sz="0" w:space="0" w:color="auto"/>
          </w:divBdr>
        </w:div>
      </w:divsChild>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153549">
      <w:bodyDiv w:val="1"/>
      <w:marLeft w:val="0"/>
      <w:marRight w:val="0"/>
      <w:marTop w:val="0"/>
      <w:marBottom w:val="0"/>
      <w:divBdr>
        <w:top w:val="none" w:sz="0" w:space="0" w:color="auto"/>
        <w:left w:val="none" w:sz="0" w:space="0" w:color="auto"/>
        <w:bottom w:val="none" w:sz="0" w:space="0" w:color="auto"/>
        <w:right w:val="none" w:sz="0" w:space="0" w:color="auto"/>
      </w:divBdr>
      <w:divsChild>
        <w:div w:id="970327473">
          <w:marLeft w:val="1166"/>
          <w:marRight w:val="0"/>
          <w:marTop w:val="100"/>
          <w:marBottom w:val="0"/>
          <w:divBdr>
            <w:top w:val="none" w:sz="0" w:space="0" w:color="auto"/>
            <w:left w:val="none" w:sz="0" w:space="0" w:color="auto"/>
            <w:bottom w:val="none" w:sz="0" w:space="0" w:color="auto"/>
            <w:right w:val="none" w:sz="0" w:space="0" w:color="auto"/>
          </w:divBdr>
        </w:div>
        <w:div w:id="1736127713">
          <w:marLeft w:val="1166"/>
          <w:marRight w:val="0"/>
          <w:marTop w:val="100"/>
          <w:marBottom w:val="0"/>
          <w:divBdr>
            <w:top w:val="none" w:sz="0" w:space="0" w:color="auto"/>
            <w:left w:val="none" w:sz="0" w:space="0" w:color="auto"/>
            <w:bottom w:val="none" w:sz="0" w:space="0" w:color="auto"/>
            <w:right w:val="none" w:sz="0" w:space="0" w:color="auto"/>
          </w:divBdr>
        </w:div>
        <w:div w:id="66004631">
          <w:marLeft w:val="1166"/>
          <w:marRight w:val="0"/>
          <w:marTop w:val="100"/>
          <w:marBottom w:val="0"/>
          <w:divBdr>
            <w:top w:val="none" w:sz="0" w:space="0" w:color="auto"/>
            <w:left w:val="none" w:sz="0" w:space="0" w:color="auto"/>
            <w:bottom w:val="none" w:sz="0" w:space="0" w:color="auto"/>
            <w:right w:val="none" w:sz="0" w:space="0" w:color="auto"/>
          </w:divBdr>
        </w:div>
        <w:div w:id="1575748591">
          <w:marLeft w:val="1166"/>
          <w:marRight w:val="0"/>
          <w:marTop w:val="100"/>
          <w:marBottom w:val="0"/>
          <w:divBdr>
            <w:top w:val="none" w:sz="0" w:space="0" w:color="auto"/>
            <w:left w:val="none" w:sz="0" w:space="0" w:color="auto"/>
            <w:bottom w:val="none" w:sz="0" w:space="0" w:color="auto"/>
            <w:right w:val="none" w:sz="0" w:space="0" w:color="auto"/>
          </w:divBdr>
        </w:div>
        <w:div w:id="1550267161">
          <w:marLeft w:val="1166"/>
          <w:marRight w:val="0"/>
          <w:marTop w:val="100"/>
          <w:marBottom w:val="0"/>
          <w:divBdr>
            <w:top w:val="none" w:sz="0" w:space="0" w:color="auto"/>
            <w:left w:val="none" w:sz="0" w:space="0" w:color="auto"/>
            <w:bottom w:val="none" w:sz="0" w:space="0" w:color="auto"/>
            <w:right w:val="none" w:sz="0" w:space="0" w:color="auto"/>
          </w:divBdr>
        </w:div>
        <w:div w:id="1181430454">
          <w:marLeft w:val="1166"/>
          <w:marRight w:val="0"/>
          <w:marTop w:val="100"/>
          <w:marBottom w:val="0"/>
          <w:divBdr>
            <w:top w:val="none" w:sz="0" w:space="0" w:color="auto"/>
            <w:left w:val="none" w:sz="0" w:space="0" w:color="auto"/>
            <w:bottom w:val="none" w:sz="0" w:space="0" w:color="auto"/>
            <w:right w:val="none" w:sz="0" w:space="0" w:color="auto"/>
          </w:divBdr>
        </w:div>
        <w:div w:id="1690133853">
          <w:marLeft w:val="1166"/>
          <w:marRight w:val="0"/>
          <w:marTop w:val="100"/>
          <w:marBottom w:val="0"/>
          <w:divBdr>
            <w:top w:val="none" w:sz="0" w:space="0" w:color="auto"/>
            <w:left w:val="none" w:sz="0" w:space="0" w:color="auto"/>
            <w:bottom w:val="none" w:sz="0" w:space="0" w:color="auto"/>
            <w:right w:val="none" w:sz="0" w:space="0" w:color="auto"/>
          </w:divBdr>
        </w:div>
        <w:div w:id="2041660422">
          <w:marLeft w:val="1166"/>
          <w:marRight w:val="0"/>
          <w:marTop w:val="100"/>
          <w:marBottom w:val="0"/>
          <w:divBdr>
            <w:top w:val="none" w:sz="0" w:space="0" w:color="auto"/>
            <w:left w:val="none" w:sz="0" w:space="0" w:color="auto"/>
            <w:bottom w:val="none" w:sz="0" w:space="0" w:color="auto"/>
            <w:right w:val="none" w:sz="0" w:space="0" w:color="auto"/>
          </w:divBdr>
        </w:div>
        <w:div w:id="564100521">
          <w:marLeft w:val="1166"/>
          <w:marRight w:val="0"/>
          <w:marTop w:val="100"/>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8664252">
      <w:bodyDiv w:val="1"/>
      <w:marLeft w:val="0"/>
      <w:marRight w:val="0"/>
      <w:marTop w:val="0"/>
      <w:marBottom w:val="0"/>
      <w:divBdr>
        <w:top w:val="none" w:sz="0" w:space="0" w:color="auto"/>
        <w:left w:val="none" w:sz="0" w:space="0" w:color="auto"/>
        <w:bottom w:val="none" w:sz="0" w:space="0" w:color="auto"/>
        <w:right w:val="none" w:sz="0" w:space="0" w:color="auto"/>
      </w:divBdr>
      <w:divsChild>
        <w:div w:id="4985203">
          <w:marLeft w:val="547"/>
          <w:marRight w:val="0"/>
          <w:marTop w:val="120"/>
          <w:marBottom w:val="0"/>
          <w:divBdr>
            <w:top w:val="none" w:sz="0" w:space="0" w:color="auto"/>
            <w:left w:val="none" w:sz="0" w:space="0" w:color="auto"/>
            <w:bottom w:val="none" w:sz="0" w:space="0" w:color="auto"/>
            <w:right w:val="none" w:sz="0" w:space="0" w:color="auto"/>
          </w:divBdr>
        </w:div>
        <w:div w:id="1070153677">
          <w:marLeft w:val="547"/>
          <w:marRight w:val="0"/>
          <w:marTop w:val="120"/>
          <w:marBottom w:val="0"/>
          <w:divBdr>
            <w:top w:val="none" w:sz="0" w:space="0" w:color="auto"/>
            <w:left w:val="none" w:sz="0" w:space="0" w:color="auto"/>
            <w:bottom w:val="none" w:sz="0" w:space="0" w:color="auto"/>
            <w:right w:val="none" w:sz="0" w:space="0" w:color="auto"/>
          </w:divBdr>
        </w:div>
        <w:div w:id="329987855">
          <w:marLeft w:val="1166"/>
          <w:marRight w:val="0"/>
          <w:marTop w:val="100"/>
          <w:marBottom w:val="0"/>
          <w:divBdr>
            <w:top w:val="none" w:sz="0" w:space="0" w:color="auto"/>
            <w:left w:val="none" w:sz="0" w:space="0" w:color="auto"/>
            <w:bottom w:val="none" w:sz="0" w:space="0" w:color="auto"/>
            <w:right w:val="none" w:sz="0" w:space="0" w:color="auto"/>
          </w:divBdr>
        </w:div>
        <w:div w:id="916208920">
          <w:marLeft w:val="547"/>
          <w:marRight w:val="0"/>
          <w:marTop w:val="120"/>
          <w:marBottom w:val="0"/>
          <w:divBdr>
            <w:top w:val="none" w:sz="0" w:space="0" w:color="auto"/>
            <w:left w:val="none" w:sz="0" w:space="0" w:color="auto"/>
            <w:bottom w:val="none" w:sz="0" w:space="0" w:color="auto"/>
            <w:right w:val="none" w:sz="0" w:space="0" w:color="auto"/>
          </w:divBdr>
        </w:div>
        <w:div w:id="1411122092">
          <w:marLeft w:val="547"/>
          <w:marRight w:val="0"/>
          <w:marTop w:val="120"/>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057238">
      <w:bodyDiv w:val="1"/>
      <w:marLeft w:val="0"/>
      <w:marRight w:val="0"/>
      <w:marTop w:val="0"/>
      <w:marBottom w:val="0"/>
      <w:divBdr>
        <w:top w:val="none" w:sz="0" w:space="0" w:color="auto"/>
        <w:left w:val="none" w:sz="0" w:space="0" w:color="auto"/>
        <w:bottom w:val="none" w:sz="0" w:space="0" w:color="auto"/>
        <w:right w:val="none" w:sz="0" w:space="0" w:color="auto"/>
      </w:divBdr>
      <w:divsChild>
        <w:div w:id="555237903">
          <w:marLeft w:val="1166"/>
          <w:marRight w:val="0"/>
          <w:marTop w:val="100"/>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67904772">
      <w:bodyDiv w:val="1"/>
      <w:marLeft w:val="0"/>
      <w:marRight w:val="0"/>
      <w:marTop w:val="0"/>
      <w:marBottom w:val="0"/>
      <w:divBdr>
        <w:top w:val="none" w:sz="0" w:space="0" w:color="auto"/>
        <w:left w:val="none" w:sz="0" w:space="0" w:color="auto"/>
        <w:bottom w:val="none" w:sz="0" w:space="0" w:color="auto"/>
        <w:right w:val="none" w:sz="0" w:space="0" w:color="auto"/>
      </w:divBdr>
      <w:divsChild>
        <w:div w:id="1852143320">
          <w:marLeft w:val="547"/>
          <w:marRight w:val="0"/>
          <w:marTop w:val="120"/>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5014165">
      <w:bodyDiv w:val="1"/>
      <w:marLeft w:val="0"/>
      <w:marRight w:val="0"/>
      <w:marTop w:val="0"/>
      <w:marBottom w:val="0"/>
      <w:divBdr>
        <w:top w:val="none" w:sz="0" w:space="0" w:color="auto"/>
        <w:left w:val="none" w:sz="0" w:space="0" w:color="auto"/>
        <w:bottom w:val="none" w:sz="0" w:space="0" w:color="auto"/>
        <w:right w:val="none" w:sz="0" w:space="0" w:color="auto"/>
      </w:divBdr>
      <w:divsChild>
        <w:div w:id="1061290464">
          <w:marLeft w:val="547"/>
          <w:marRight w:val="0"/>
          <w:marTop w:val="120"/>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7823401">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410691">
      <w:bodyDiv w:val="1"/>
      <w:marLeft w:val="0"/>
      <w:marRight w:val="0"/>
      <w:marTop w:val="0"/>
      <w:marBottom w:val="0"/>
      <w:divBdr>
        <w:top w:val="none" w:sz="0" w:space="0" w:color="auto"/>
        <w:left w:val="none" w:sz="0" w:space="0" w:color="auto"/>
        <w:bottom w:val="none" w:sz="0" w:space="0" w:color="auto"/>
        <w:right w:val="none" w:sz="0" w:space="0" w:color="auto"/>
      </w:divBdr>
      <w:divsChild>
        <w:div w:id="2121871366">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2752408">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6678198">
      <w:bodyDiv w:val="1"/>
      <w:marLeft w:val="0"/>
      <w:marRight w:val="0"/>
      <w:marTop w:val="0"/>
      <w:marBottom w:val="0"/>
      <w:divBdr>
        <w:top w:val="none" w:sz="0" w:space="0" w:color="auto"/>
        <w:left w:val="none" w:sz="0" w:space="0" w:color="auto"/>
        <w:bottom w:val="none" w:sz="0" w:space="0" w:color="auto"/>
        <w:right w:val="none" w:sz="0" w:space="0" w:color="auto"/>
      </w:divBdr>
      <w:divsChild>
        <w:div w:id="469634575">
          <w:marLeft w:val="547"/>
          <w:marRight w:val="0"/>
          <w:marTop w:val="0"/>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5001833">
      <w:bodyDiv w:val="1"/>
      <w:marLeft w:val="0"/>
      <w:marRight w:val="0"/>
      <w:marTop w:val="0"/>
      <w:marBottom w:val="0"/>
      <w:divBdr>
        <w:top w:val="none" w:sz="0" w:space="0" w:color="auto"/>
        <w:left w:val="none" w:sz="0" w:space="0" w:color="auto"/>
        <w:bottom w:val="none" w:sz="0" w:space="0" w:color="auto"/>
        <w:right w:val="none" w:sz="0" w:space="0" w:color="auto"/>
      </w:divBdr>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023111">
      <w:bodyDiv w:val="1"/>
      <w:marLeft w:val="0"/>
      <w:marRight w:val="0"/>
      <w:marTop w:val="0"/>
      <w:marBottom w:val="0"/>
      <w:divBdr>
        <w:top w:val="none" w:sz="0" w:space="0" w:color="auto"/>
        <w:left w:val="none" w:sz="0" w:space="0" w:color="auto"/>
        <w:bottom w:val="none" w:sz="0" w:space="0" w:color="auto"/>
        <w:right w:val="none" w:sz="0" w:space="0" w:color="auto"/>
      </w:divBdr>
      <w:divsChild>
        <w:div w:id="1169255237">
          <w:marLeft w:val="547"/>
          <w:marRight w:val="0"/>
          <w:marTop w:val="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3010743">
      <w:bodyDiv w:val="1"/>
      <w:marLeft w:val="0"/>
      <w:marRight w:val="0"/>
      <w:marTop w:val="0"/>
      <w:marBottom w:val="0"/>
      <w:divBdr>
        <w:top w:val="none" w:sz="0" w:space="0" w:color="auto"/>
        <w:left w:val="none" w:sz="0" w:space="0" w:color="auto"/>
        <w:bottom w:val="none" w:sz="0" w:space="0" w:color="auto"/>
        <w:right w:val="none" w:sz="0" w:space="0" w:color="auto"/>
      </w:divBdr>
      <w:divsChild>
        <w:div w:id="925192224">
          <w:marLeft w:val="547"/>
          <w:marRight w:val="0"/>
          <w:marTop w:val="0"/>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67717017">
      <w:bodyDiv w:val="1"/>
      <w:marLeft w:val="0"/>
      <w:marRight w:val="0"/>
      <w:marTop w:val="0"/>
      <w:marBottom w:val="0"/>
      <w:divBdr>
        <w:top w:val="none" w:sz="0" w:space="0" w:color="auto"/>
        <w:left w:val="none" w:sz="0" w:space="0" w:color="auto"/>
        <w:bottom w:val="none" w:sz="0" w:space="0" w:color="auto"/>
        <w:right w:val="none" w:sz="0" w:space="0" w:color="auto"/>
      </w:divBdr>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1260936">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5915874">
      <w:bodyDiv w:val="1"/>
      <w:marLeft w:val="0"/>
      <w:marRight w:val="0"/>
      <w:marTop w:val="0"/>
      <w:marBottom w:val="0"/>
      <w:divBdr>
        <w:top w:val="none" w:sz="0" w:space="0" w:color="auto"/>
        <w:left w:val="none" w:sz="0" w:space="0" w:color="auto"/>
        <w:bottom w:val="none" w:sz="0" w:space="0" w:color="auto"/>
        <w:right w:val="none" w:sz="0" w:space="0" w:color="auto"/>
      </w:divBdr>
    </w:div>
    <w:div w:id="1948195473">
      <w:bodyDiv w:val="1"/>
      <w:marLeft w:val="0"/>
      <w:marRight w:val="0"/>
      <w:marTop w:val="0"/>
      <w:marBottom w:val="0"/>
      <w:divBdr>
        <w:top w:val="none" w:sz="0" w:space="0" w:color="auto"/>
        <w:left w:val="none" w:sz="0" w:space="0" w:color="auto"/>
        <w:bottom w:val="none" w:sz="0" w:space="0" w:color="auto"/>
        <w:right w:val="none" w:sz="0" w:space="0" w:color="auto"/>
      </w:divBdr>
      <w:divsChild>
        <w:div w:id="1970553140">
          <w:marLeft w:val="547"/>
          <w:marRight w:val="0"/>
          <w:marTop w:val="120"/>
          <w:marBottom w:val="0"/>
          <w:divBdr>
            <w:top w:val="none" w:sz="0" w:space="0" w:color="auto"/>
            <w:left w:val="none" w:sz="0" w:space="0" w:color="auto"/>
            <w:bottom w:val="none" w:sz="0" w:space="0" w:color="auto"/>
            <w:right w:val="none" w:sz="0" w:space="0" w:color="auto"/>
          </w:divBdr>
        </w:div>
        <w:div w:id="1543858293">
          <w:marLeft w:val="547"/>
          <w:marRight w:val="0"/>
          <w:marTop w:val="120"/>
          <w:marBottom w:val="0"/>
          <w:divBdr>
            <w:top w:val="none" w:sz="0" w:space="0" w:color="auto"/>
            <w:left w:val="none" w:sz="0" w:space="0" w:color="auto"/>
            <w:bottom w:val="none" w:sz="0" w:space="0" w:color="auto"/>
            <w:right w:val="none" w:sz="0" w:space="0" w:color="auto"/>
          </w:divBdr>
        </w:div>
        <w:div w:id="661085120">
          <w:marLeft w:val="547"/>
          <w:marRight w:val="0"/>
          <w:marTop w:val="120"/>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2831106">
      <w:bodyDiv w:val="1"/>
      <w:marLeft w:val="0"/>
      <w:marRight w:val="0"/>
      <w:marTop w:val="0"/>
      <w:marBottom w:val="0"/>
      <w:divBdr>
        <w:top w:val="none" w:sz="0" w:space="0" w:color="auto"/>
        <w:left w:val="none" w:sz="0" w:space="0" w:color="auto"/>
        <w:bottom w:val="none" w:sz="0" w:space="0" w:color="auto"/>
        <w:right w:val="none" w:sz="0" w:space="0" w:color="auto"/>
      </w:divBdr>
      <w:divsChild>
        <w:div w:id="1209798657">
          <w:marLeft w:val="547"/>
          <w:marRight w:val="0"/>
          <w:marTop w:val="120"/>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736357">
      <w:bodyDiv w:val="1"/>
      <w:marLeft w:val="0"/>
      <w:marRight w:val="0"/>
      <w:marTop w:val="0"/>
      <w:marBottom w:val="0"/>
      <w:divBdr>
        <w:top w:val="none" w:sz="0" w:space="0" w:color="auto"/>
        <w:left w:val="none" w:sz="0" w:space="0" w:color="auto"/>
        <w:bottom w:val="none" w:sz="0" w:space="0" w:color="auto"/>
        <w:right w:val="none" w:sz="0" w:space="0" w:color="auto"/>
      </w:divBdr>
      <w:divsChild>
        <w:div w:id="1262451370">
          <w:marLeft w:val="1166"/>
          <w:marRight w:val="0"/>
          <w:marTop w:val="100"/>
          <w:marBottom w:val="0"/>
          <w:divBdr>
            <w:top w:val="none" w:sz="0" w:space="0" w:color="auto"/>
            <w:left w:val="none" w:sz="0" w:space="0" w:color="auto"/>
            <w:bottom w:val="none" w:sz="0" w:space="0" w:color="auto"/>
            <w:right w:val="none" w:sz="0" w:space="0" w:color="auto"/>
          </w:divBdr>
        </w:div>
      </w:divsChild>
    </w:div>
    <w:div w:id="2007782187">
      <w:bodyDiv w:val="1"/>
      <w:marLeft w:val="0"/>
      <w:marRight w:val="0"/>
      <w:marTop w:val="0"/>
      <w:marBottom w:val="0"/>
      <w:divBdr>
        <w:top w:val="none" w:sz="0" w:space="0" w:color="auto"/>
        <w:left w:val="none" w:sz="0" w:space="0" w:color="auto"/>
        <w:bottom w:val="none" w:sz="0" w:space="0" w:color="auto"/>
        <w:right w:val="none" w:sz="0" w:space="0" w:color="auto"/>
      </w:divBdr>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3988710">
      <w:bodyDiv w:val="1"/>
      <w:marLeft w:val="0"/>
      <w:marRight w:val="0"/>
      <w:marTop w:val="0"/>
      <w:marBottom w:val="0"/>
      <w:divBdr>
        <w:top w:val="none" w:sz="0" w:space="0" w:color="auto"/>
        <w:left w:val="none" w:sz="0" w:space="0" w:color="auto"/>
        <w:bottom w:val="none" w:sz="0" w:space="0" w:color="auto"/>
        <w:right w:val="none" w:sz="0" w:space="0" w:color="auto"/>
      </w:divBdr>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46979260">
      <w:bodyDiv w:val="1"/>
      <w:marLeft w:val="0"/>
      <w:marRight w:val="0"/>
      <w:marTop w:val="0"/>
      <w:marBottom w:val="0"/>
      <w:divBdr>
        <w:top w:val="none" w:sz="0" w:space="0" w:color="auto"/>
        <w:left w:val="none" w:sz="0" w:space="0" w:color="auto"/>
        <w:bottom w:val="none" w:sz="0" w:space="0" w:color="auto"/>
        <w:right w:val="none" w:sz="0" w:space="0" w:color="auto"/>
      </w:divBdr>
      <w:divsChild>
        <w:div w:id="2122727488">
          <w:marLeft w:val="1166"/>
          <w:marRight w:val="0"/>
          <w:marTop w:val="0"/>
          <w:marBottom w:val="0"/>
          <w:divBdr>
            <w:top w:val="none" w:sz="0" w:space="0" w:color="auto"/>
            <w:left w:val="none" w:sz="0" w:space="0" w:color="auto"/>
            <w:bottom w:val="none" w:sz="0" w:space="0" w:color="auto"/>
            <w:right w:val="none" w:sz="0" w:space="0" w:color="auto"/>
          </w:divBdr>
        </w:div>
      </w:divsChild>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200462">
      <w:bodyDiv w:val="1"/>
      <w:marLeft w:val="0"/>
      <w:marRight w:val="0"/>
      <w:marTop w:val="0"/>
      <w:marBottom w:val="0"/>
      <w:divBdr>
        <w:top w:val="none" w:sz="0" w:space="0" w:color="auto"/>
        <w:left w:val="none" w:sz="0" w:space="0" w:color="auto"/>
        <w:bottom w:val="none" w:sz="0" w:space="0" w:color="auto"/>
        <w:right w:val="none" w:sz="0" w:space="0" w:color="auto"/>
      </w:divBdr>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1511975">
      <w:bodyDiv w:val="1"/>
      <w:marLeft w:val="0"/>
      <w:marRight w:val="0"/>
      <w:marTop w:val="0"/>
      <w:marBottom w:val="0"/>
      <w:divBdr>
        <w:top w:val="none" w:sz="0" w:space="0" w:color="auto"/>
        <w:left w:val="none" w:sz="0" w:space="0" w:color="auto"/>
        <w:bottom w:val="none" w:sz="0" w:space="0" w:color="auto"/>
        <w:right w:val="none" w:sz="0" w:space="0" w:color="auto"/>
      </w:divBdr>
      <w:divsChild>
        <w:div w:id="1763456047">
          <w:marLeft w:val="547"/>
          <w:marRight w:val="0"/>
          <w:marTop w:val="120"/>
          <w:marBottom w:val="0"/>
          <w:divBdr>
            <w:top w:val="none" w:sz="0" w:space="0" w:color="auto"/>
            <w:left w:val="none" w:sz="0" w:space="0" w:color="auto"/>
            <w:bottom w:val="none" w:sz="0" w:space="0" w:color="auto"/>
            <w:right w:val="none" w:sz="0" w:space="0" w:color="auto"/>
          </w:divBdr>
        </w:div>
        <w:div w:id="2008554022">
          <w:marLeft w:val="1166"/>
          <w:marRight w:val="0"/>
          <w:marTop w:val="100"/>
          <w:marBottom w:val="0"/>
          <w:divBdr>
            <w:top w:val="none" w:sz="0" w:space="0" w:color="auto"/>
            <w:left w:val="none" w:sz="0" w:space="0" w:color="auto"/>
            <w:bottom w:val="none" w:sz="0" w:space="0" w:color="auto"/>
            <w:right w:val="none" w:sz="0" w:space="0" w:color="auto"/>
          </w:divBdr>
        </w:div>
        <w:div w:id="997735655">
          <w:marLeft w:val="1166"/>
          <w:marRight w:val="0"/>
          <w:marTop w:val="100"/>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25881229">
      <w:bodyDiv w:val="1"/>
      <w:marLeft w:val="0"/>
      <w:marRight w:val="0"/>
      <w:marTop w:val="0"/>
      <w:marBottom w:val="0"/>
      <w:divBdr>
        <w:top w:val="none" w:sz="0" w:space="0" w:color="auto"/>
        <w:left w:val="none" w:sz="0" w:space="0" w:color="auto"/>
        <w:bottom w:val="none" w:sz="0" w:space="0" w:color="auto"/>
        <w:right w:val="none" w:sz="0" w:space="0" w:color="auto"/>
      </w:divBdr>
      <w:divsChild>
        <w:div w:id="883954644">
          <w:marLeft w:val="547"/>
          <w:marRight w:val="0"/>
          <w:marTop w:val="0"/>
          <w:marBottom w:val="0"/>
          <w:divBdr>
            <w:top w:val="none" w:sz="0" w:space="0" w:color="auto"/>
            <w:left w:val="none" w:sz="0" w:space="0" w:color="auto"/>
            <w:bottom w:val="none" w:sz="0" w:space="0" w:color="auto"/>
            <w:right w:val="none" w:sz="0" w:space="0" w:color="auto"/>
          </w:divBdr>
        </w:div>
        <w:div w:id="603538596">
          <w:marLeft w:val="547"/>
          <w:marRight w:val="0"/>
          <w:marTop w:val="0"/>
          <w:marBottom w:val="0"/>
          <w:divBdr>
            <w:top w:val="none" w:sz="0" w:space="0" w:color="auto"/>
            <w:left w:val="none" w:sz="0" w:space="0" w:color="auto"/>
            <w:bottom w:val="none" w:sz="0" w:space="0" w:color="auto"/>
            <w:right w:val="none" w:sz="0" w:space="0" w:color="auto"/>
          </w:divBdr>
        </w:div>
        <w:div w:id="1032998090">
          <w:marLeft w:val="547"/>
          <w:marRight w:val="0"/>
          <w:marTop w:val="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 w:id="2146854000">
      <w:bodyDiv w:val="1"/>
      <w:marLeft w:val="0"/>
      <w:marRight w:val="0"/>
      <w:marTop w:val="0"/>
      <w:marBottom w:val="0"/>
      <w:divBdr>
        <w:top w:val="none" w:sz="0" w:space="0" w:color="auto"/>
        <w:left w:val="none" w:sz="0" w:space="0" w:color="auto"/>
        <w:bottom w:val="none" w:sz="0" w:space="0" w:color="auto"/>
        <w:right w:val="none" w:sz="0" w:space="0" w:color="auto"/>
      </w:divBdr>
      <w:divsChild>
        <w:div w:id="1509320945">
          <w:marLeft w:val="547"/>
          <w:marRight w:val="0"/>
          <w:marTop w:val="120"/>
          <w:marBottom w:val="0"/>
          <w:divBdr>
            <w:top w:val="none" w:sz="0" w:space="0" w:color="auto"/>
            <w:left w:val="none" w:sz="0" w:space="0" w:color="auto"/>
            <w:bottom w:val="none" w:sz="0" w:space="0" w:color="auto"/>
            <w:right w:val="none" w:sz="0" w:space="0" w:color="auto"/>
          </w:divBdr>
        </w:div>
      </w:divsChild>
    </w:div>
    <w:div w:id="214715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 TargetMode="External"/><Relationship Id="rId18" Type="http://schemas.openxmlformats.org/officeDocument/2006/relationships/hyperlink" Target="https://mentor.ieee.org/802.11/dcn/20/11-20-1280-00-00ax-spec-text-proposal-for-pre-fec-padding-factor-parameter.docx" TargetMode="External"/><Relationship Id="rId26" Type="http://schemas.openxmlformats.org/officeDocument/2006/relationships/header" Target="header3.xml"/><Relationship Id="rId39" Type="http://schemas.openxmlformats.org/officeDocument/2006/relationships/hyperlink" Target="https://imat.ieee.org/" TargetMode="External"/><Relationship Id="rId21" Type="http://schemas.openxmlformats.org/officeDocument/2006/relationships/hyperlink" Target="http://standards.ieee.org/about/sasb/patcom/materials.html" TargetMode="External"/><Relationship Id="rId34" Type="http://schemas.openxmlformats.org/officeDocument/2006/relationships/footer" Target="footer4.xml"/><Relationship Id="rId42" Type="http://schemas.openxmlformats.org/officeDocument/2006/relationships/hyperlink" Target="https://mentor.ieee.org/802.11/dcn/20/11-20-1531-01-00ax-cr-for-miscellaneous-cids-in-sa2.docx"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s://mentor.ieee.org/802.11/dcn/20/11-20-1519-00-00ax-phy-intro-cid-25001-25013-25026.docx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1280-00-00ax-spec-text-proposal-for-pre-fec-padding-factor-parameter.docx" TargetMode="External"/><Relationship Id="rId24" Type="http://schemas.openxmlformats.org/officeDocument/2006/relationships/hyperlink" Target="https://mentor.ieee.org/802.11/dcn/20/11-20-1280-02-00ax-spec-text-proposal-for-pre-fec-padding-factor-parameter.docx" TargetMode="External"/><Relationship Id="rId32" Type="http://schemas.openxmlformats.org/officeDocument/2006/relationships/hyperlink" Target="https://mentor.ieee.org/802.11/dcn/20/11-20-1514-02-00ax-sa2-comments-on-tgax-d7-0.xlsx" TargetMode="External"/><Relationship Id="rId37" Type="http://schemas.openxmlformats.org/officeDocument/2006/relationships/hyperlink" Target="https://mentor.ieee.org/802.11/dcn/20/11-20-1503-00-00ax-he-er-su-ppdu-for-control-frame.pptx" TargetMode="External"/><Relationship Id="rId40" Type="http://schemas.openxmlformats.org/officeDocument/2006/relationships/hyperlink" Target="https://mentor.ieee.org/802.11/dcn/20/11-20-1530-02-00ax-sa2-clause-10-comment-resolution.docx" TargetMode="External"/><Relationship Id="rId45"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mentor.ieee.org/802.11/dcn/20/11-20-1280-01-00ax-spec-text-proposal-for-pre-fec-padding-factor-parameter.docx" TargetMode="External"/><Relationship Id="rId28" Type="http://schemas.openxmlformats.org/officeDocument/2006/relationships/hyperlink" Target="https://mentor.ieee.org/802.11/dcn/20/11-20-1517-00-00ax-cca-cid-25036-25047.docx" TargetMode="External"/><Relationship Id="rId36" Type="http://schemas.openxmlformats.org/officeDocument/2006/relationships/hyperlink" Target="https://mentor.ieee.org/802.11/dcn/20/11-20-1530-02-00ax-sa2-clause-10-comment-resolution.docx" TargetMode="External"/><Relationship Id="rId10" Type="http://schemas.openxmlformats.org/officeDocument/2006/relationships/hyperlink" Target="https://mentor.ieee.org/802.11/dcn/20/11-20-1280-00-00ax-spec-text-proposal-for-pre-fec-padding-factor-parameter.docx" TargetMode="External"/><Relationship Id="rId19" Type="http://schemas.openxmlformats.org/officeDocument/2006/relationships/hyperlink" Target="https://mentor.ieee.org/802.11/dcn/20/11-20-1517-00-00ax-cca-cid-25036-25047.docx" TargetMode="External"/><Relationship Id="rId31" Type="http://schemas.openxmlformats.org/officeDocument/2006/relationships/hyperlink" Target="https://imat.ieee.org/" TargetMode="External"/><Relationship Id="rId44" Type="http://schemas.openxmlformats.org/officeDocument/2006/relationships/hyperlink" Target="https://mentor.ieee.org/802.11/dcn/20/11-20-1520-02-00ax-comment-resolution-on-cid-25016.doc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entor.ieee.org/802.11/dcn/20/11-20-1280-01-00ax-spec-text-proposal-for-pre-fec-padding-factor-parameter.docx" TargetMode="External"/><Relationship Id="rId22" Type="http://schemas.openxmlformats.org/officeDocument/2006/relationships/hyperlink" Target="https://imat.ieee.org/" TargetMode="External"/><Relationship Id="rId27" Type="http://schemas.openxmlformats.org/officeDocument/2006/relationships/footer" Target="footer3.xml"/><Relationship Id="rId30" Type="http://schemas.openxmlformats.org/officeDocument/2006/relationships/hyperlink" Target="http://standards.ieee.org/about/sasb/patcom/materials.html" TargetMode="External"/><Relationship Id="rId35" Type="http://schemas.openxmlformats.org/officeDocument/2006/relationships/hyperlink" Target="https://mentor.ieee.org/802.11/dcn/20/11-20-1520-02-00ax-comment-resolution-on-cid-25016.docx" TargetMode="External"/><Relationship Id="rId43" Type="http://schemas.openxmlformats.org/officeDocument/2006/relationships/hyperlink" Target="https://mentor.ieee.org/802.11/dcn/20/11-20-1503-00-00ax-he-er-su-ppdu-for-control-frame.pptx" TargetMode="External"/><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tandards.ieee.org/about/sasb/patcom/materials.html" TargetMode="External"/><Relationship Id="rId17" Type="http://schemas.openxmlformats.org/officeDocument/2006/relationships/hyperlink" Target="https://mentor.ieee.org/802.11/dcn/20/11-20-1280-00-00ax-spec-text-proposal-for-pre-fec-padding-factor-parameter.docx" TargetMode="External"/><Relationship Id="rId25" Type="http://schemas.openxmlformats.org/officeDocument/2006/relationships/hyperlink" Target="https://mentor.ieee.org/802.11/dcn/20/11-20-1514-01-00ax-sa2-comments-on-tgax-d7-0.xlsx" TargetMode="External"/><Relationship Id="rId33" Type="http://schemas.openxmlformats.org/officeDocument/2006/relationships/header" Target="header4.xml"/><Relationship Id="rId38" Type="http://schemas.openxmlformats.org/officeDocument/2006/relationships/hyperlink" Target="http://standards.ieee.org/about/sasb/patcom/materials.html" TargetMode="External"/><Relationship Id="rId46" Type="http://schemas.openxmlformats.org/officeDocument/2006/relationships/footer" Target="footer5.xml"/><Relationship Id="rId20" Type="http://schemas.openxmlformats.org/officeDocument/2006/relationships/hyperlink" Target="https://mentor.ieee.org/802.11/dcn/20/11-20-1519-00-00ax-phy-intro-cid-25001-25013-25026.docxn-" TargetMode="External"/><Relationship Id="rId41" Type="http://schemas.openxmlformats.org/officeDocument/2006/relationships/hyperlink" Target="https://mentor.ieee.org/802.11/dcn/20/11-20-1530-02-00ax-sa2-clause-10-comment-resolution.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B6B5B-B79B-4409-8006-DCB5C28D7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5230</Words>
  <Characters>29817</Characters>
  <Application>Microsoft Office Word</Application>
  <DocSecurity>0</DocSecurity>
  <Lines>248</Lines>
  <Paragraphs>69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802.11-20/1415r1</vt:lpstr>
      <vt:lpstr>doc.: IEEE 802.11-15/637r0</vt:lpstr>
      <vt:lpstr>doc.: IEEE 802.11-15/637r0</vt:lpstr>
    </vt:vector>
  </TitlesOfParts>
  <Company>Newracom</Company>
  <LinksUpToDate>false</LinksUpToDate>
  <CharactersWithSpaces>34978</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802.11-20/1415r2</dc:title>
  <dc:subject>Minutes</dc:subject>
  <dc:creator>Yasuhiko Inoue</dc:creator>
  <cp:keywords>September 2020</cp:keywords>
  <dc:description>Minutes from TGax CRC Teleconference</dc:description>
  <cp:lastModifiedBy>Inoue Yasuhiko</cp:lastModifiedBy>
  <cp:revision>4</cp:revision>
  <dcterms:created xsi:type="dcterms:W3CDTF">2020-09-30T12:47:00Z</dcterms:created>
  <dcterms:modified xsi:type="dcterms:W3CDTF">2020-09-30T12:48:00Z</dcterms:modified>
  <cp:category>Minutes</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