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A2D31" w14:textId="5358CCA6" w:rsidR="005E768D" w:rsidRDefault="005E768D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4D2D75">
        <w:t>802.11</w:t>
      </w:r>
      <w:r w:rsidR="005D367D">
        <w:t>b</w:t>
      </w:r>
      <w:r w:rsidR="00700A3E">
        <w:t>e</w:t>
      </w:r>
      <w:r w:rsidR="005D367D">
        <w:t xml:space="preserve"> </w:t>
      </w:r>
      <w:r w:rsidR="00700A3E">
        <w:t xml:space="preserve">D0.1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8250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46FBC0FD" w:rsidR="00C723BC" w:rsidRPr="00183F4C" w:rsidRDefault="00BF3F29" w:rsidP="00700A3E">
            <w:pPr>
              <w:pStyle w:val="T2"/>
            </w:pPr>
            <w:r>
              <w:rPr>
                <w:lang w:eastAsia="ko-KR"/>
              </w:rPr>
              <w:t xml:space="preserve">Spec Text for </w:t>
            </w:r>
            <w:r w:rsidR="00700A3E">
              <w:rPr>
                <w:lang w:eastAsia="ko-KR"/>
              </w:rPr>
              <w:t>MLO Retransmissions</w:t>
            </w:r>
          </w:p>
        </w:tc>
      </w:tr>
      <w:tr w:rsidR="00C723BC" w:rsidRPr="00183F4C" w14:paraId="4C4832C2" w14:textId="77777777" w:rsidTr="008250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7079FCDA" w:rsidR="00C723BC" w:rsidRPr="00183F4C" w:rsidRDefault="00C723BC" w:rsidP="00700A3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00A3E">
              <w:rPr>
                <w:b w:val="0"/>
                <w:sz w:val="20"/>
              </w:rPr>
              <w:t>20</w:t>
            </w:r>
            <w:r w:rsidR="00700A3E">
              <w:rPr>
                <w:b w:val="0"/>
                <w:sz w:val="20"/>
                <w:lang w:eastAsia="ko-KR"/>
              </w:rPr>
              <w:t>-08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6455A2">
              <w:rPr>
                <w:b w:val="0"/>
                <w:sz w:val="20"/>
                <w:lang w:eastAsia="ko-KR"/>
              </w:rPr>
              <w:t>1</w:t>
            </w:r>
            <w:r w:rsidR="00700A3E">
              <w:rPr>
                <w:b w:val="0"/>
                <w:sz w:val="20"/>
                <w:lang w:eastAsia="ko-KR"/>
              </w:rPr>
              <w:t>7</w:t>
            </w:r>
          </w:p>
        </w:tc>
      </w:tr>
      <w:tr w:rsidR="00C723BC" w:rsidRPr="00183F4C" w14:paraId="305CC577" w14:textId="77777777" w:rsidTr="008250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717E02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717E02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1FB71B44" w:rsidR="00C723BC" w:rsidRPr="00183F4C" w:rsidRDefault="001175C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175C4">
              <w:rPr>
                <w:b w:val="0"/>
                <w:sz w:val="18"/>
                <w:szCs w:val="18"/>
                <w:lang w:eastAsia="ko-KR"/>
              </w:rPr>
              <w:t>Rojan Chitrakar</w:t>
            </w:r>
          </w:p>
        </w:tc>
        <w:tc>
          <w:tcPr>
            <w:tcW w:w="1440" w:type="dxa"/>
            <w:vAlign w:val="center"/>
          </w:tcPr>
          <w:p w14:paraId="77B643E6" w14:textId="4E9DB20E" w:rsidR="00C723BC" w:rsidRPr="00183F4C" w:rsidRDefault="001175C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Panasonic</w:t>
            </w:r>
          </w:p>
        </w:tc>
        <w:tc>
          <w:tcPr>
            <w:tcW w:w="2082" w:type="dxa"/>
            <w:vAlign w:val="center"/>
          </w:tcPr>
          <w:p w14:paraId="2657B968" w14:textId="3B95C199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38AEF875" w:rsidR="00C723BC" w:rsidRPr="00183F4C" w:rsidRDefault="001175C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20"/>
                <w:lang w:eastAsia="zh-CN"/>
              </w:rPr>
              <w:t>Rojan.chitrakar@sg.panasonic.com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CN" w:bidi="ne-N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CE5954E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24837A41" w:rsidR="00A3456B" w:rsidRDefault="001101C2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 w:rsidR="00BF3F29">
                              <w:rPr>
                                <w:lang w:eastAsia="ko-KR"/>
                              </w:rPr>
                              <w:t>contai</w:t>
                            </w:r>
                            <w:r w:rsidR="00A3456B">
                              <w:rPr>
                                <w:lang w:eastAsia="ko-KR"/>
                              </w:rPr>
                              <w:t>n</w:t>
                            </w:r>
                            <w:r w:rsidR="00BF3F29">
                              <w:rPr>
                                <w:lang w:eastAsia="ko-KR"/>
                              </w:rPr>
                              <w:t xml:space="preserve">s spec text to be </w:t>
                            </w:r>
                            <w:r w:rsidR="005D367D">
                              <w:rPr>
                                <w:lang w:eastAsia="ko-KR"/>
                              </w:rPr>
                              <w:t>incorporated in P802.11b</w:t>
                            </w:r>
                            <w:r w:rsidR="00700A3E">
                              <w:rPr>
                                <w:lang w:eastAsia="ko-KR"/>
                              </w:rPr>
                              <w:t>e</w:t>
                            </w:r>
                            <w:r w:rsidR="005D367D">
                              <w:rPr>
                                <w:lang w:eastAsia="ko-KR"/>
                              </w:rPr>
                              <w:t xml:space="preserve"> D0.</w:t>
                            </w:r>
                            <w:r w:rsidR="000C434D">
                              <w:rPr>
                                <w:lang w:eastAsia="ko-KR"/>
                              </w:rPr>
                              <w:t>1</w:t>
                            </w:r>
                            <w:r w:rsidR="00A3456B">
                              <w:rPr>
                                <w:lang w:eastAsia="ko-KR"/>
                              </w:rPr>
                              <w:t xml:space="preserve"> related to these motions</w:t>
                            </w:r>
                            <w:r w:rsidR="000C434D">
                              <w:rPr>
                                <w:lang w:eastAsia="ko-KR"/>
                              </w:rPr>
                              <w:t xml:space="preserve">: </w:t>
                            </w:r>
                          </w:p>
                          <w:p w14:paraId="5389EB28" w14:textId="77777777" w:rsidR="00A3456B" w:rsidRDefault="00A3456B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E9F6FDA" w14:textId="77777777" w:rsidR="00306C15" w:rsidRDefault="00306C15" w:rsidP="007964B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88054BD" w14:textId="6C787B6B" w:rsidR="007964BB" w:rsidRDefault="00700A3E" w:rsidP="007964B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700A3E">
                              <w:rPr>
                                <w:b/>
                                <w:lang w:eastAsia="ko-KR"/>
                              </w:rPr>
                              <w:t>6.5</w:t>
                            </w:r>
                            <w:r w:rsidRPr="00700A3E">
                              <w:rPr>
                                <w:b/>
                                <w:lang w:eastAsia="ko-KR"/>
                              </w:rPr>
                              <w:tab/>
                              <w:t>Multi-link block ack</w:t>
                            </w:r>
                          </w:p>
                          <w:p w14:paraId="6523AEC8" w14:textId="77777777" w:rsidR="00700A3E" w:rsidRDefault="00700A3E" w:rsidP="007964B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68D9DA1" w14:textId="77777777" w:rsidR="00700A3E" w:rsidRPr="00B76FB0" w:rsidRDefault="00700A3E" w:rsidP="00700A3E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B76FB0">
                              <w:rPr>
                                <w:szCs w:val="22"/>
                              </w:rPr>
                              <w:t>The established block ack agreement allows the QoS Data frames of the TID, aggregated within the A-MPDUs, to be exchanged between the two MLDs on any available link.</w:t>
                            </w:r>
                          </w:p>
                          <w:p w14:paraId="51E4DE63" w14:textId="77777777" w:rsidR="00700A3E" w:rsidRPr="00B76FB0" w:rsidRDefault="00700A3E" w:rsidP="00700A3E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B76FB0">
                              <w:rPr>
                                <w:szCs w:val="22"/>
                              </w:rPr>
                              <w:t xml:space="preserve">Note – QoS Data frames that are not fragments might be retransmitted on any available link. </w:t>
                            </w:r>
                          </w:p>
                          <w:p w14:paraId="54345EF2" w14:textId="77777777" w:rsidR="00700A3E" w:rsidRPr="00B76FB0" w:rsidRDefault="00700A3E" w:rsidP="00700A3E">
                            <w:pPr>
                              <w:jc w:val="both"/>
                            </w:pPr>
                            <w:r w:rsidRPr="00B76FB0">
                              <w:t xml:space="preserve">[Motion 61, </w:t>
                            </w:r>
                            <w:sdt>
                              <w:sdtPr>
                                <w:id w:val="414289121"/>
                                <w:citation/>
                              </w:sdtPr>
                              <w:sdtEndPr/>
                              <w:sdtContent>
                                <w:r w:rsidRPr="00B76FB0">
                                  <w:fldChar w:fldCharType="begin"/>
                                </w:r>
                                <w:r w:rsidRPr="00B76FB0">
                                  <w:rPr>
                                    <w:lang w:val="en-US"/>
                                  </w:rPr>
                                  <w:instrText xml:space="preserve"> CITATION 19_1755r2 \l 1033 </w:instrText>
                                </w:r>
                                <w:r w:rsidRPr="00B76FB0">
                                  <w:fldChar w:fldCharType="separate"/>
                                </w:r>
                                <w:r w:rsidRPr="00B76FB0">
                                  <w:rPr>
                                    <w:noProof/>
                                    <w:lang w:val="en-US"/>
                                  </w:rPr>
                                  <w:t>[21]</w:t>
                                </w:r>
                                <w:r w:rsidRPr="00B76FB0">
                                  <w:fldChar w:fldCharType="end"/>
                                </w:r>
                              </w:sdtContent>
                            </w:sdt>
                            <w:r w:rsidRPr="00B76FB0">
                              <w:t xml:space="preserve"> and </w:t>
                            </w:r>
                            <w:sdt>
                              <w:sdtPr>
                                <w:id w:val="1466614456"/>
                                <w:citation/>
                              </w:sdtPr>
                              <w:sdtEndPr/>
                              <w:sdtContent>
                                <w:r w:rsidRPr="00B76FB0">
                                  <w:fldChar w:fldCharType="begin"/>
                                </w:r>
                                <w:r w:rsidRPr="00B76FB0">
                                  <w:rPr>
                                    <w:lang w:val="en-US"/>
                                  </w:rPr>
                                  <w:instrText xml:space="preserve"> CITATION 19_1856r3 \l 1033 </w:instrText>
                                </w:r>
                                <w:r w:rsidRPr="00B76FB0">
                                  <w:fldChar w:fldCharType="separate"/>
                                </w:r>
                                <w:r w:rsidRPr="00B76FB0">
                                  <w:rPr>
                                    <w:noProof/>
                                    <w:lang w:val="en-US"/>
                                  </w:rPr>
                                  <w:t>[123]</w:t>
                                </w:r>
                                <w:r w:rsidRPr="00B76FB0">
                                  <w:fldChar w:fldCharType="end"/>
                                </w:r>
                              </w:sdtContent>
                            </w:sdt>
                            <w:r w:rsidRPr="00B76FB0">
                              <w:t>]</w:t>
                            </w:r>
                          </w:p>
                          <w:p w14:paraId="782B41BA" w14:textId="77777777" w:rsidR="00700A3E" w:rsidRPr="00B76FB0" w:rsidRDefault="00700A3E" w:rsidP="00700A3E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B76FB0">
                              <w:rPr>
                                <w:szCs w:val="22"/>
                              </w:rPr>
                              <w:t xml:space="preserve">[Motion 115, #SP85, </w:t>
                            </w:r>
                            <w:sdt>
                              <w:sdtPr>
                                <w:rPr>
                                  <w:szCs w:val="22"/>
                                </w:rPr>
                                <w:id w:val="-1058391976"/>
                                <w:citation/>
                              </w:sdtPr>
                              <w:sdtEndPr/>
                              <w:sdtContent>
                                <w:r w:rsidRPr="00B76FB0">
                                  <w:rPr>
                                    <w:szCs w:val="22"/>
                                  </w:rPr>
                                  <w:fldChar w:fldCharType="begin"/>
                                </w:r>
                                <w:r w:rsidRPr="00B76FB0">
                                  <w:rPr>
                                    <w:szCs w:val="22"/>
                                    <w:lang w:val="en-US"/>
                                  </w:rPr>
                                  <w:instrText xml:space="preserve"> CITATION 19_1755r5 \l 1033 </w:instrText>
                                </w:r>
                                <w:r w:rsidRPr="00B76FB0">
                                  <w:rPr>
                                    <w:szCs w:val="22"/>
                                  </w:rPr>
                                  <w:fldChar w:fldCharType="separate"/>
                                </w:r>
                                <w:r w:rsidRPr="00B76FB0">
                                  <w:rPr>
                                    <w:noProof/>
                                    <w:szCs w:val="22"/>
                                    <w:lang w:val="en-US"/>
                                  </w:rPr>
                                  <w:t>[10]</w:t>
                                </w:r>
                                <w:r w:rsidRPr="00B76FB0">
                                  <w:rPr>
                                    <w:szCs w:val="22"/>
                                  </w:rPr>
                                  <w:fldChar w:fldCharType="end"/>
                                </w:r>
                              </w:sdtContent>
                            </w:sdt>
                            <w:r w:rsidRPr="00B76FB0">
                              <w:rPr>
                                <w:szCs w:val="22"/>
                              </w:rPr>
                              <w:t xml:space="preserve"> and </w:t>
                            </w:r>
                            <w:sdt>
                              <w:sdtPr>
                                <w:rPr>
                                  <w:szCs w:val="22"/>
                                </w:rPr>
                                <w:id w:val="-1637478723"/>
                                <w:citation/>
                              </w:sdtPr>
                              <w:sdtEndPr/>
                              <w:sdtContent>
                                <w:r w:rsidRPr="00B76FB0">
                                  <w:rPr>
                                    <w:szCs w:val="22"/>
                                  </w:rPr>
                                  <w:fldChar w:fldCharType="begin"/>
                                </w:r>
                                <w:r w:rsidRPr="00B76FB0">
                                  <w:rPr>
                                    <w:szCs w:val="22"/>
                                    <w:lang w:val="en-US"/>
                                  </w:rPr>
                                  <w:instrText xml:space="preserve"> CITATION 20_0434r3 \l 1033 </w:instrText>
                                </w:r>
                                <w:r w:rsidRPr="00B76FB0">
                                  <w:rPr>
                                    <w:szCs w:val="22"/>
                                  </w:rPr>
                                  <w:fldChar w:fldCharType="separate"/>
                                </w:r>
                                <w:r w:rsidRPr="00B76FB0">
                                  <w:rPr>
                                    <w:noProof/>
                                    <w:szCs w:val="22"/>
                                    <w:lang w:val="en-US"/>
                                  </w:rPr>
                                  <w:t>[124]</w:t>
                                </w:r>
                                <w:r w:rsidRPr="00B76FB0">
                                  <w:rPr>
                                    <w:szCs w:val="22"/>
                                  </w:rPr>
                                  <w:fldChar w:fldCharType="end"/>
                                </w:r>
                              </w:sdtContent>
                            </w:sdt>
                            <w:r w:rsidRPr="00B76FB0">
                              <w:rPr>
                                <w:szCs w:val="22"/>
                              </w:rPr>
                              <w:t>]</w:t>
                            </w:r>
                          </w:p>
                          <w:p w14:paraId="3EA56E66" w14:textId="77777777" w:rsidR="007964BB" w:rsidRDefault="007964BB" w:rsidP="007964B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285B4C5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BF3F29" w:rsidRDefault="00BF3F29" w:rsidP="00BF3F29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  <w:rPr>
                                <w:ins w:id="1" w:author="Rojan Chitrakar" w:date="2018-01-15T17:33:00Z"/>
                              </w:rPr>
                            </w:pPr>
                            <w:r>
                              <w:t xml:space="preserve">Rev </w:t>
                            </w:r>
                            <w:r w:rsidR="0081705D">
                              <w:t>0</w:t>
                            </w:r>
                            <w:r>
                              <w:t>: Initial version of the document</w:t>
                            </w:r>
                          </w:p>
                          <w:p w14:paraId="639E8C1D" w14:textId="62F5DFC9" w:rsidR="00BC12D0" w:rsidRDefault="00BC12D0" w:rsidP="00700A3E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24837A41" w:rsidR="00A3456B" w:rsidRDefault="001101C2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 w:rsidR="00BF3F29">
                        <w:rPr>
                          <w:lang w:eastAsia="ko-KR"/>
                        </w:rPr>
                        <w:t>contai</w:t>
                      </w:r>
                      <w:r w:rsidR="00A3456B">
                        <w:rPr>
                          <w:lang w:eastAsia="ko-KR"/>
                        </w:rPr>
                        <w:t>n</w:t>
                      </w:r>
                      <w:r w:rsidR="00BF3F29">
                        <w:rPr>
                          <w:lang w:eastAsia="ko-KR"/>
                        </w:rPr>
                        <w:t xml:space="preserve">s spec text to be </w:t>
                      </w:r>
                      <w:r w:rsidR="005D367D">
                        <w:rPr>
                          <w:lang w:eastAsia="ko-KR"/>
                        </w:rPr>
                        <w:t>incorporated in P802.11b</w:t>
                      </w:r>
                      <w:r w:rsidR="00700A3E">
                        <w:rPr>
                          <w:lang w:eastAsia="ko-KR"/>
                        </w:rPr>
                        <w:t>e</w:t>
                      </w:r>
                      <w:r w:rsidR="005D367D">
                        <w:rPr>
                          <w:lang w:eastAsia="ko-KR"/>
                        </w:rPr>
                        <w:t xml:space="preserve"> D0.</w:t>
                      </w:r>
                      <w:r w:rsidR="000C434D">
                        <w:rPr>
                          <w:lang w:eastAsia="ko-KR"/>
                        </w:rPr>
                        <w:t>1</w:t>
                      </w:r>
                      <w:r w:rsidR="00A3456B">
                        <w:rPr>
                          <w:lang w:eastAsia="ko-KR"/>
                        </w:rPr>
                        <w:t xml:space="preserve"> related to these motions</w:t>
                      </w:r>
                      <w:r w:rsidR="000C434D">
                        <w:rPr>
                          <w:lang w:eastAsia="ko-KR"/>
                        </w:rPr>
                        <w:t xml:space="preserve">: </w:t>
                      </w:r>
                    </w:p>
                    <w:p w14:paraId="5389EB28" w14:textId="77777777" w:rsidR="00A3456B" w:rsidRDefault="00A3456B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E9F6FDA" w14:textId="77777777" w:rsidR="00306C15" w:rsidRDefault="00306C15" w:rsidP="007964B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88054BD" w14:textId="6C787B6B" w:rsidR="007964BB" w:rsidRDefault="00700A3E" w:rsidP="007964BB">
                      <w:pPr>
                        <w:jc w:val="both"/>
                        <w:rPr>
                          <w:lang w:eastAsia="ko-KR"/>
                        </w:rPr>
                      </w:pPr>
                      <w:r w:rsidRPr="00700A3E">
                        <w:rPr>
                          <w:b/>
                          <w:lang w:eastAsia="ko-KR"/>
                        </w:rPr>
                        <w:t>6.5</w:t>
                      </w:r>
                      <w:r w:rsidRPr="00700A3E">
                        <w:rPr>
                          <w:b/>
                          <w:lang w:eastAsia="ko-KR"/>
                        </w:rPr>
                        <w:tab/>
                        <w:t xml:space="preserve">Multi-link block </w:t>
                      </w:r>
                      <w:proofErr w:type="spellStart"/>
                      <w:r w:rsidRPr="00700A3E">
                        <w:rPr>
                          <w:b/>
                          <w:lang w:eastAsia="ko-KR"/>
                        </w:rPr>
                        <w:t>ack</w:t>
                      </w:r>
                      <w:proofErr w:type="spellEnd"/>
                    </w:p>
                    <w:p w14:paraId="6523AEC8" w14:textId="77777777" w:rsidR="00700A3E" w:rsidRDefault="00700A3E" w:rsidP="007964B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68D9DA1" w14:textId="77777777" w:rsidR="00700A3E" w:rsidRPr="00B76FB0" w:rsidRDefault="00700A3E" w:rsidP="00700A3E">
                      <w:pPr>
                        <w:jc w:val="both"/>
                        <w:rPr>
                          <w:szCs w:val="22"/>
                        </w:rPr>
                      </w:pPr>
                      <w:r w:rsidRPr="00B76FB0">
                        <w:rPr>
                          <w:szCs w:val="22"/>
                        </w:rPr>
                        <w:t xml:space="preserve">The established block </w:t>
                      </w:r>
                      <w:proofErr w:type="spellStart"/>
                      <w:r w:rsidRPr="00B76FB0">
                        <w:rPr>
                          <w:szCs w:val="22"/>
                        </w:rPr>
                        <w:t>ack</w:t>
                      </w:r>
                      <w:proofErr w:type="spellEnd"/>
                      <w:r w:rsidRPr="00B76FB0">
                        <w:rPr>
                          <w:szCs w:val="22"/>
                        </w:rPr>
                        <w:t xml:space="preserve"> agreement allows the </w:t>
                      </w:r>
                      <w:proofErr w:type="spellStart"/>
                      <w:r w:rsidRPr="00B76FB0">
                        <w:rPr>
                          <w:szCs w:val="22"/>
                        </w:rPr>
                        <w:t>QoS</w:t>
                      </w:r>
                      <w:proofErr w:type="spellEnd"/>
                      <w:r w:rsidRPr="00B76FB0">
                        <w:rPr>
                          <w:szCs w:val="22"/>
                        </w:rPr>
                        <w:t xml:space="preserve"> Data frames of the TID, aggregated within the A-MPDUs, to be exchanged between the two MLDs on any available link.</w:t>
                      </w:r>
                    </w:p>
                    <w:p w14:paraId="51E4DE63" w14:textId="77777777" w:rsidR="00700A3E" w:rsidRPr="00B76FB0" w:rsidRDefault="00700A3E" w:rsidP="00700A3E">
                      <w:pPr>
                        <w:jc w:val="both"/>
                        <w:rPr>
                          <w:szCs w:val="22"/>
                        </w:rPr>
                      </w:pPr>
                      <w:r w:rsidRPr="00B76FB0">
                        <w:rPr>
                          <w:szCs w:val="22"/>
                        </w:rPr>
                        <w:t xml:space="preserve">Note – </w:t>
                      </w:r>
                      <w:proofErr w:type="spellStart"/>
                      <w:r w:rsidRPr="00B76FB0">
                        <w:rPr>
                          <w:szCs w:val="22"/>
                        </w:rPr>
                        <w:t>QoS</w:t>
                      </w:r>
                      <w:proofErr w:type="spellEnd"/>
                      <w:r w:rsidRPr="00B76FB0">
                        <w:rPr>
                          <w:szCs w:val="22"/>
                        </w:rPr>
                        <w:t xml:space="preserve"> Data frames that are not fragments might be retransmitted on any available link. </w:t>
                      </w:r>
                    </w:p>
                    <w:p w14:paraId="54345EF2" w14:textId="77777777" w:rsidR="00700A3E" w:rsidRPr="00B76FB0" w:rsidRDefault="00700A3E" w:rsidP="00700A3E">
                      <w:pPr>
                        <w:jc w:val="both"/>
                      </w:pPr>
                      <w:r w:rsidRPr="00B76FB0">
                        <w:t xml:space="preserve">[Motion 61, </w:t>
                      </w:r>
                      <w:sdt>
                        <w:sdtPr>
                          <w:id w:val="414289121"/>
                          <w:citation/>
                        </w:sdtPr>
                        <w:sdtContent>
                          <w:r w:rsidRPr="00B76FB0">
                            <w:fldChar w:fldCharType="begin"/>
                          </w:r>
                          <w:r w:rsidRPr="00B76FB0">
                            <w:rPr>
                              <w:lang w:val="en-US"/>
                            </w:rPr>
                            <w:instrText xml:space="preserve"> CITATION 19_1755r2 \l 1033 </w:instrText>
                          </w:r>
                          <w:r w:rsidRPr="00B76FB0">
                            <w:fldChar w:fldCharType="separate"/>
                          </w:r>
                          <w:r w:rsidRPr="00B76FB0">
                            <w:rPr>
                              <w:noProof/>
                              <w:lang w:val="en-US"/>
                            </w:rPr>
                            <w:t>[21]</w:t>
                          </w:r>
                          <w:r w:rsidRPr="00B76FB0">
                            <w:fldChar w:fldCharType="end"/>
                          </w:r>
                        </w:sdtContent>
                      </w:sdt>
                      <w:r w:rsidRPr="00B76FB0">
                        <w:t xml:space="preserve"> and </w:t>
                      </w:r>
                      <w:sdt>
                        <w:sdtPr>
                          <w:id w:val="1466614456"/>
                          <w:citation/>
                        </w:sdtPr>
                        <w:sdtContent>
                          <w:r w:rsidRPr="00B76FB0">
                            <w:fldChar w:fldCharType="begin"/>
                          </w:r>
                          <w:r w:rsidRPr="00B76FB0">
                            <w:rPr>
                              <w:lang w:val="en-US"/>
                            </w:rPr>
                            <w:instrText xml:space="preserve"> CITATION 19_1856r3 \l 1033 </w:instrText>
                          </w:r>
                          <w:r w:rsidRPr="00B76FB0">
                            <w:fldChar w:fldCharType="separate"/>
                          </w:r>
                          <w:r w:rsidRPr="00B76FB0">
                            <w:rPr>
                              <w:noProof/>
                              <w:lang w:val="en-US"/>
                            </w:rPr>
                            <w:t>[123]</w:t>
                          </w:r>
                          <w:r w:rsidRPr="00B76FB0">
                            <w:fldChar w:fldCharType="end"/>
                          </w:r>
                        </w:sdtContent>
                      </w:sdt>
                      <w:r w:rsidRPr="00B76FB0">
                        <w:t>]</w:t>
                      </w:r>
                    </w:p>
                    <w:p w14:paraId="782B41BA" w14:textId="77777777" w:rsidR="00700A3E" w:rsidRPr="00B76FB0" w:rsidRDefault="00700A3E" w:rsidP="00700A3E">
                      <w:pPr>
                        <w:jc w:val="both"/>
                        <w:rPr>
                          <w:szCs w:val="22"/>
                        </w:rPr>
                      </w:pPr>
                      <w:r w:rsidRPr="00B76FB0">
                        <w:rPr>
                          <w:szCs w:val="22"/>
                        </w:rPr>
                        <w:t xml:space="preserve">[Motion 115, #SP85, </w:t>
                      </w:r>
                      <w:sdt>
                        <w:sdtPr>
                          <w:rPr>
                            <w:szCs w:val="22"/>
                          </w:rPr>
                          <w:id w:val="-1058391976"/>
                          <w:citation/>
                        </w:sdtPr>
                        <w:sdtContent>
                          <w:r w:rsidRPr="00B76FB0">
                            <w:rPr>
                              <w:szCs w:val="22"/>
                            </w:rPr>
                            <w:fldChar w:fldCharType="begin"/>
                          </w:r>
                          <w:r w:rsidRPr="00B76FB0">
                            <w:rPr>
                              <w:szCs w:val="22"/>
                              <w:lang w:val="en-US"/>
                            </w:rPr>
                            <w:instrText xml:space="preserve"> CITATION 19_1755r5 \l 1033 </w:instrText>
                          </w:r>
                          <w:r w:rsidRPr="00B76FB0">
                            <w:rPr>
                              <w:szCs w:val="22"/>
                            </w:rPr>
                            <w:fldChar w:fldCharType="separate"/>
                          </w:r>
                          <w:r w:rsidRPr="00B76FB0">
                            <w:rPr>
                              <w:noProof/>
                              <w:szCs w:val="22"/>
                              <w:lang w:val="en-US"/>
                            </w:rPr>
                            <w:t>[10]</w:t>
                          </w:r>
                          <w:r w:rsidRPr="00B76FB0">
                            <w:rPr>
                              <w:szCs w:val="22"/>
                            </w:rPr>
                            <w:fldChar w:fldCharType="end"/>
                          </w:r>
                        </w:sdtContent>
                      </w:sdt>
                      <w:r w:rsidRPr="00B76FB0">
                        <w:rPr>
                          <w:szCs w:val="22"/>
                        </w:rPr>
                        <w:t xml:space="preserve"> and </w:t>
                      </w:r>
                      <w:sdt>
                        <w:sdtPr>
                          <w:rPr>
                            <w:szCs w:val="22"/>
                          </w:rPr>
                          <w:id w:val="-1637478723"/>
                          <w:citation/>
                        </w:sdtPr>
                        <w:sdtContent>
                          <w:r w:rsidRPr="00B76FB0">
                            <w:rPr>
                              <w:szCs w:val="22"/>
                            </w:rPr>
                            <w:fldChar w:fldCharType="begin"/>
                          </w:r>
                          <w:r w:rsidRPr="00B76FB0">
                            <w:rPr>
                              <w:szCs w:val="22"/>
                              <w:lang w:val="en-US"/>
                            </w:rPr>
                            <w:instrText xml:space="preserve"> CITATION 20_0434r3 \l 1033 </w:instrText>
                          </w:r>
                          <w:r w:rsidRPr="00B76FB0">
                            <w:rPr>
                              <w:szCs w:val="22"/>
                            </w:rPr>
                            <w:fldChar w:fldCharType="separate"/>
                          </w:r>
                          <w:r w:rsidRPr="00B76FB0">
                            <w:rPr>
                              <w:noProof/>
                              <w:szCs w:val="22"/>
                              <w:lang w:val="en-US"/>
                            </w:rPr>
                            <w:t>[124]</w:t>
                          </w:r>
                          <w:r w:rsidRPr="00B76FB0">
                            <w:rPr>
                              <w:szCs w:val="22"/>
                            </w:rPr>
                            <w:fldChar w:fldCharType="end"/>
                          </w:r>
                        </w:sdtContent>
                      </w:sdt>
                      <w:r w:rsidRPr="00B76FB0">
                        <w:rPr>
                          <w:szCs w:val="22"/>
                        </w:rPr>
                        <w:t>]</w:t>
                      </w:r>
                    </w:p>
                    <w:p w14:paraId="3EA56E66" w14:textId="77777777" w:rsidR="007964BB" w:rsidRDefault="007964BB" w:rsidP="007964B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285B4C5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BF3F29" w:rsidRDefault="00BF3F29" w:rsidP="00BF3F29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  <w:rPr>
                          <w:ins w:id="1" w:author="Rojan Chitrakar" w:date="2018-01-15T17:33:00Z"/>
                        </w:rPr>
                      </w:pPr>
                      <w:r>
                        <w:t xml:space="preserve">Rev </w:t>
                      </w:r>
                      <w:r w:rsidR="0081705D">
                        <w:t>0</w:t>
                      </w:r>
                      <w:r>
                        <w:t>: Initial version of the document</w:t>
                      </w:r>
                    </w:p>
                    <w:p w14:paraId="639E8C1D" w14:textId="62F5DFC9" w:rsidR="00BC12D0" w:rsidRDefault="00BC12D0" w:rsidP="00700A3E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6C16C071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r w:rsidR="00700A3E">
        <w:rPr>
          <w:b/>
          <w:bCs/>
          <w:i/>
          <w:iCs/>
          <w:lang w:eastAsia="ko-KR"/>
        </w:rPr>
        <w:t>TGbe</w:t>
      </w:r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66DF3E37" w:rsidR="00F2637D" w:rsidRDefault="00700A3E" w:rsidP="00F2637D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TGbe</w:t>
      </w:r>
      <w:r w:rsidR="00F2637D" w:rsidRPr="004F3AF6">
        <w:rPr>
          <w:b/>
          <w:bCs/>
          <w:i/>
          <w:iCs/>
          <w:lang w:eastAsia="ko-KR"/>
        </w:rPr>
        <w:t xml:space="preserve"> Editor: Editing instructions preceded by “</w:t>
      </w:r>
      <w:r>
        <w:rPr>
          <w:b/>
          <w:bCs/>
          <w:i/>
          <w:iCs/>
          <w:lang w:eastAsia="ko-KR"/>
        </w:rPr>
        <w:t>TGbe</w:t>
      </w:r>
      <w:r w:rsidR="00F2637D" w:rsidRPr="004F3AF6">
        <w:rPr>
          <w:b/>
          <w:bCs/>
          <w:i/>
          <w:iCs/>
          <w:lang w:eastAsia="ko-KR"/>
        </w:rPr>
        <w:t xml:space="preserve"> Editor” are instructions to the </w:t>
      </w:r>
      <w:r>
        <w:rPr>
          <w:b/>
          <w:bCs/>
          <w:i/>
          <w:iCs/>
          <w:lang w:eastAsia="ko-KR"/>
        </w:rPr>
        <w:t>TGbe</w:t>
      </w:r>
      <w:r w:rsidR="00F2637D"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="00F2637D" w:rsidRPr="004F3AF6">
        <w:rPr>
          <w:b/>
          <w:bCs/>
          <w:i/>
          <w:iCs/>
          <w:lang w:eastAsia="ko-KR"/>
        </w:rPr>
        <w:t xml:space="preserve">material in the </w:t>
      </w:r>
      <w:r>
        <w:rPr>
          <w:b/>
          <w:bCs/>
          <w:i/>
          <w:iCs/>
          <w:lang w:eastAsia="ko-KR"/>
        </w:rPr>
        <w:t>TGbe</w:t>
      </w:r>
      <w:r w:rsidR="00F2637D"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r>
        <w:rPr>
          <w:b/>
          <w:bCs/>
          <w:i/>
          <w:iCs/>
          <w:lang w:eastAsia="ko-KR"/>
        </w:rPr>
        <w:t>TGbe</w:t>
      </w:r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r>
        <w:rPr>
          <w:b/>
          <w:bCs/>
          <w:i/>
          <w:iCs/>
          <w:lang w:eastAsia="ko-KR"/>
        </w:rPr>
        <w:t>TGbe</w:t>
      </w:r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411EB269" w14:textId="44572508" w:rsidR="00700A3E" w:rsidRPr="00700A3E" w:rsidRDefault="00700A3E" w:rsidP="00700A3E">
      <w:pPr>
        <w:pStyle w:val="H2"/>
        <w:rPr>
          <w:w w:val="100"/>
        </w:rPr>
      </w:pPr>
      <w:r w:rsidRPr="00700A3E">
        <w:rPr>
          <w:w w:val="100"/>
        </w:rPr>
        <w:t>33. Extremely high throughput (EHT) MAC specification</w:t>
      </w:r>
    </w:p>
    <w:p w14:paraId="20747D2F" w14:textId="51AF3F3C" w:rsidR="00700A3E" w:rsidRDefault="00700A3E" w:rsidP="00700A3E">
      <w:pPr>
        <w:pStyle w:val="H2"/>
        <w:rPr>
          <w:w w:val="100"/>
        </w:rPr>
      </w:pPr>
      <w:r w:rsidRPr="00700A3E">
        <w:rPr>
          <w:w w:val="100"/>
        </w:rPr>
        <w:t>33.3 Multi-link operation</w:t>
      </w:r>
    </w:p>
    <w:p w14:paraId="4A384F0A" w14:textId="57D34FE4" w:rsidR="004A52A4" w:rsidRPr="004A52A4" w:rsidRDefault="004A52A4" w:rsidP="004A52A4">
      <w:pPr>
        <w:pStyle w:val="H2"/>
        <w:rPr>
          <w:w w:val="100"/>
        </w:rPr>
      </w:pPr>
      <w:r w:rsidRPr="004A52A4">
        <w:rPr>
          <w:w w:val="100"/>
        </w:rPr>
        <w:t>33.3.4 TID-to-link mapping</w:t>
      </w:r>
    </w:p>
    <w:p w14:paraId="276FF02C" w14:textId="7BF3F167" w:rsidR="00727D71" w:rsidRDefault="00727D71" w:rsidP="00727D7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 w:rsidRPr="00727D71">
        <w:rPr>
          <w:rFonts w:eastAsia="Times New Roman"/>
          <w:b/>
          <w:color w:val="000000"/>
          <w:sz w:val="20"/>
          <w:highlight w:val="yellow"/>
          <w:lang w:val="en-US"/>
        </w:rPr>
        <w:t>TGbe Editor:</w:t>
      </w:r>
      <w:r w:rsidRPr="00727D71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Instruction: Add a new subclause as the following:</w:t>
      </w:r>
    </w:p>
    <w:p w14:paraId="672BD44C" w14:textId="56773DC6" w:rsidR="00727D71" w:rsidRPr="004A52A4" w:rsidRDefault="00727D71" w:rsidP="00727D71">
      <w:pPr>
        <w:pStyle w:val="H2"/>
        <w:rPr>
          <w:w w:val="100"/>
        </w:rPr>
      </w:pPr>
      <w:r w:rsidRPr="004A52A4">
        <w:rPr>
          <w:w w:val="100"/>
        </w:rPr>
        <w:t>33.3.4</w:t>
      </w:r>
      <w:r>
        <w:rPr>
          <w:w w:val="100"/>
        </w:rPr>
        <w:t>.x</w:t>
      </w:r>
      <w:r w:rsidRPr="004A52A4">
        <w:rPr>
          <w:w w:val="100"/>
        </w:rPr>
        <w:t xml:space="preserve"> </w:t>
      </w:r>
      <w:r>
        <w:rPr>
          <w:w w:val="100"/>
        </w:rPr>
        <w:t>Multi-link Retrans</w:t>
      </w:r>
      <w:r w:rsidR="00685AE2">
        <w:rPr>
          <w:w w:val="100"/>
        </w:rPr>
        <w:t>mit procedures</w:t>
      </w:r>
    </w:p>
    <w:p w14:paraId="3B32B0F5" w14:textId="14F678EE" w:rsidR="00932D51" w:rsidRPr="00700A3E" w:rsidRDefault="00A90B5A" w:rsidP="00700A3E">
      <w:pPr>
        <w:pStyle w:val="T"/>
        <w:rPr>
          <w:lang w:eastAsia="en-US"/>
        </w:rPr>
      </w:pPr>
      <w:r>
        <w:rPr>
          <w:lang w:eastAsia="en-US"/>
        </w:rPr>
        <w:t xml:space="preserve">If an MLD has established block ack agreement with another MLD for a TID, and the transmission of a QoS Data frame of the TID </w:t>
      </w:r>
      <w:r w:rsidR="006D0630">
        <w:rPr>
          <w:lang w:eastAsia="en-US"/>
        </w:rPr>
        <w:t xml:space="preserve">in a link </w:t>
      </w:r>
      <w:r>
        <w:rPr>
          <w:lang w:eastAsia="en-US"/>
        </w:rPr>
        <w:t>is unsuccessful,</w:t>
      </w:r>
      <w:r w:rsidR="008E35EE">
        <w:rPr>
          <w:lang w:eastAsia="en-US"/>
        </w:rPr>
        <w:t xml:space="preserve"> and </w:t>
      </w:r>
      <w:r w:rsidR="008E41F8">
        <w:rPr>
          <w:lang w:eastAsia="en-US"/>
        </w:rPr>
        <w:t xml:space="preserve">if </w:t>
      </w:r>
      <w:r w:rsidR="008E35EE">
        <w:rPr>
          <w:lang w:eastAsia="en-US"/>
        </w:rPr>
        <w:t>the frame is not a fragment,</w:t>
      </w:r>
      <w:r>
        <w:rPr>
          <w:lang w:eastAsia="en-US"/>
        </w:rPr>
        <w:t xml:space="preserve"> the MLD may attempt </w:t>
      </w:r>
      <w:r w:rsidR="008E35EE">
        <w:rPr>
          <w:lang w:eastAsia="en-US"/>
        </w:rPr>
        <w:t xml:space="preserve">retransmissions of the frame on any link that has the TID mapped to it following the procedures in </w:t>
      </w:r>
      <w:r w:rsidR="008E35EE" w:rsidRPr="008E35EE">
        <w:rPr>
          <w:lang w:eastAsia="en-US"/>
        </w:rPr>
        <w:t>10.23.2.12 Retransmit procedures</w:t>
      </w:r>
      <w:r w:rsidR="008E35EE">
        <w:rPr>
          <w:lang w:eastAsia="en-US"/>
        </w:rPr>
        <w:t>.</w:t>
      </w:r>
    </w:p>
    <w:sectPr w:rsidR="00932D51" w:rsidRPr="00700A3E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2BA558B" w15:done="0"/>
  <w15:commentEx w15:paraId="3C2D5A3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BA558B" w16cid:durableId="1DEC8FD0"/>
  <w16cid:commentId w16cid:paraId="3C2D5A3C" w16cid:durableId="1DEC90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AB707" w14:textId="77777777" w:rsidR="00F0404F" w:rsidRDefault="00F0404F">
      <w:r>
        <w:separator/>
      </w:r>
    </w:p>
  </w:endnote>
  <w:endnote w:type="continuationSeparator" w:id="0">
    <w:p w14:paraId="58229F3C" w14:textId="77777777" w:rsidR="00F0404F" w:rsidRDefault="00F0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B344E" w14:textId="4D3EF142" w:rsidR="00DA3D06" w:rsidRDefault="00EF0EF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A3D06">
      <w:t>Submission</w:t>
    </w:r>
    <w:r>
      <w:fldChar w:fldCharType="end"/>
    </w:r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>
      <w:rPr>
        <w:noProof/>
      </w:rPr>
      <w:t>1</w:t>
    </w:r>
    <w:r w:rsidR="00DB5542">
      <w:rPr>
        <w:noProof/>
      </w:rPr>
      <w:fldChar w:fldCharType="end"/>
    </w:r>
    <w:r w:rsidR="00DA3D06">
      <w:tab/>
    </w:r>
    <w:r w:rsidR="00E23F1C">
      <w:rPr>
        <w:lang w:eastAsia="ko-KR"/>
      </w:rPr>
      <w:t>Rojan Chitrakar, Panasonic</w:t>
    </w:r>
  </w:p>
  <w:p w14:paraId="1FA2645D" w14:textId="77777777" w:rsidR="00DA3D06" w:rsidRDefault="00DA3D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C3F83" w14:textId="77777777" w:rsidR="00F0404F" w:rsidRDefault="00F0404F">
      <w:r>
        <w:separator/>
      </w:r>
    </w:p>
  </w:footnote>
  <w:footnote w:type="continuationSeparator" w:id="0">
    <w:p w14:paraId="46A725DE" w14:textId="77777777" w:rsidR="00F0404F" w:rsidRDefault="00F04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FCE14" w14:textId="4D635490" w:rsidR="00DA3D06" w:rsidRDefault="00700A3E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August</w:t>
    </w:r>
    <w:r w:rsidR="00AD4224">
      <w:rPr>
        <w:lang w:eastAsia="ko-KR"/>
      </w:rPr>
      <w:t xml:space="preserve"> 20</w:t>
    </w:r>
    <w:r>
      <w:rPr>
        <w:lang w:eastAsia="ko-KR"/>
      </w:rPr>
      <w:t>20</w:t>
    </w:r>
    <w:r w:rsidR="00DA3D06">
      <w:tab/>
    </w:r>
    <w:r w:rsidR="00DA3D06">
      <w:tab/>
    </w:r>
    <w:r w:rsidR="00EF0EFA">
      <w:fldChar w:fldCharType="begin"/>
    </w:r>
    <w:r w:rsidR="00EF0EFA">
      <w:instrText xml:space="preserve"> TITLE  \* MERGEFORMAT </w:instrText>
    </w:r>
    <w:r w:rsidR="00EF0EFA">
      <w:fldChar w:fldCharType="separate"/>
    </w:r>
    <w:r w:rsidR="003E0FB4">
      <w:t xml:space="preserve">doc.: </w:t>
    </w:r>
    <w:r w:rsidR="003E0FB4">
      <w:rPr>
        <w:lang w:eastAsia="ko-KR"/>
      </w:rPr>
      <w:t>IEEE</w:t>
    </w:r>
    <w:r w:rsidR="003E0FB4">
      <w:t xml:space="preserve"> 802.11-</w:t>
    </w:r>
    <w:r>
      <w:t>20</w:t>
    </w:r>
    <w:r w:rsidR="003E0FB4">
      <w:t>/</w:t>
    </w:r>
    <w:r w:rsidR="00C50AD6">
      <w:t>1261</w:t>
    </w:r>
    <w:r w:rsidR="003E0FB4">
      <w:t>r</w:t>
    </w:r>
    <w:r w:rsidR="00EF0EFA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0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2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1"/>
  </w:num>
  <w:num w:numId="7">
    <w:abstractNumId w:val="13"/>
  </w:num>
  <w:num w:numId="8">
    <w:abstractNumId w:val="9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8"/>
  </w:num>
  <w:num w:numId="28">
    <w:abstractNumId w:val="5"/>
  </w:num>
  <w:num w:numId="29">
    <w:abstractNumId w:val="3"/>
  </w:num>
  <w:num w:numId="30">
    <w:abstractNumId w:val="12"/>
  </w:num>
  <w:num w:numId="31">
    <w:abstractNumId w:val="7"/>
  </w:num>
  <w:num w:numId="32">
    <w:abstractNumId w:val="14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4"/>
  </w:num>
  <w:num w:numId="36">
    <w:abstractNumId w:val="10"/>
  </w:num>
  <w:num w:numId="37">
    <w:abstractNumId w:val="15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-1-5-21-945540591-4024260831-3861152641-5510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473D"/>
    <w:rsid w:val="00006DBB"/>
    <w:rsid w:val="0000743C"/>
    <w:rsid w:val="00013F87"/>
    <w:rsid w:val="000157CC"/>
    <w:rsid w:val="00017D25"/>
    <w:rsid w:val="00023128"/>
    <w:rsid w:val="00024060"/>
    <w:rsid w:val="00024344"/>
    <w:rsid w:val="000243AA"/>
    <w:rsid w:val="00024487"/>
    <w:rsid w:val="00026A52"/>
    <w:rsid w:val="00027D05"/>
    <w:rsid w:val="000405C4"/>
    <w:rsid w:val="000451EC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80ACC"/>
    <w:rsid w:val="000815C7"/>
    <w:rsid w:val="00081E62"/>
    <w:rsid w:val="000823C8"/>
    <w:rsid w:val="000829FF"/>
    <w:rsid w:val="0008302D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9AE"/>
    <w:rsid w:val="000B5271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5102"/>
    <w:rsid w:val="000F685B"/>
    <w:rsid w:val="001015F8"/>
    <w:rsid w:val="00105918"/>
    <w:rsid w:val="001101C2"/>
    <w:rsid w:val="001109AA"/>
    <w:rsid w:val="00112289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4114"/>
    <w:rsid w:val="0013714C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5BE6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A0EDB"/>
    <w:rsid w:val="001A2240"/>
    <w:rsid w:val="001A23CD"/>
    <w:rsid w:val="001A4910"/>
    <w:rsid w:val="001B252D"/>
    <w:rsid w:val="001B2904"/>
    <w:rsid w:val="001B3086"/>
    <w:rsid w:val="001B63BC"/>
    <w:rsid w:val="001C7CCE"/>
    <w:rsid w:val="001D15ED"/>
    <w:rsid w:val="001D20B8"/>
    <w:rsid w:val="001D328B"/>
    <w:rsid w:val="001D4A93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CA3"/>
    <w:rsid w:val="00256D0A"/>
    <w:rsid w:val="00263092"/>
    <w:rsid w:val="002662A5"/>
    <w:rsid w:val="00273257"/>
    <w:rsid w:val="00276580"/>
    <w:rsid w:val="00281A5D"/>
    <w:rsid w:val="00282053"/>
    <w:rsid w:val="00284C5E"/>
    <w:rsid w:val="002907AE"/>
    <w:rsid w:val="00291A10"/>
    <w:rsid w:val="00294B37"/>
    <w:rsid w:val="002A195C"/>
    <w:rsid w:val="002A34A0"/>
    <w:rsid w:val="002A4A61"/>
    <w:rsid w:val="002B06E5"/>
    <w:rsid w:val="002C6B4F"/>
    <w:rsid w:val="002C72E1"/>
    <w:rsid w:val="002D1D40"/>
    <w:rsid w:val="002D36C5"/>
    <w:rsid w:val="002D518F"/>
    <w:rsid w:val="002D7ED5"/>
    <w:rsid w:val="002E1B18"/>
    <w:rsid w:val="002E5760"/>
    <w:rsid w:val="002E6FF6"/>
    <w:rsid w:val="002F25B2"/>
    <w:rsid w:val="002F2BC5"/>
    <w:rsid w:val="002F376B"/>
    <w:rsid w:val="002F5C8C"/>
    <w:rsid w:val="002F7199"/>
    <w:rsid w:val="002F7D11"/>
    <w:rsid w:val="003024ED"/>
    <w:rsid w:val="00305D6E"/>
    <w:rsid w:val="00306C15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BF7"/>
    <w:rsid w:val="003449F9"/>
    <w:rsid w:val="003479E4"/>
    <w:rsid w:val="00347C43"/>
    <w:rsid w:val="00356918"/>
    <w:rsid w:val="00360C87"/>
    <w:rsid w:val="00366AF0"/>
    <w:rsid w:val="003713CA"/>
    <w:rsid w:val="003729FC"/>
    <w:rsid w:val="00372FCA"/>
    <w:rsid w:val="003766B9"/>
    <w:rsid w:val="00380D3A"/>
    <w:rsid w:val="00382C54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499"/>
    <w:rsid w:val="003D1D90"/>
    <w:rsid w:val="003D26A5"/>
    <w:rsid w:val="003D3623"/>
    <w:rsid w:val="003D4734"/>
    <w:rsid w:val="003D5013"/>
    <w:rsid w:val="003D78F7"/>
    <w:rsid w:val="003E0FB4"/>
    <w:rsid w:val="003E5916"/>
    <w:rsid w:val="003E5CD9"/>
    <w:rsid w:val="003E5DE7"/>
    <w:rsid w:val="003E667C"/>
    <w:rsid w:val="003E7414"/>
    <w:rsid w:val="003E7F99"/>
    <w:rsid w:val="003F2D6C"/>
    <w:rsid w:val="003F3857"/>
    <w:rsid w:val="004014AE"/>
    <w:rsid w:val="00403645"/>
    <w:rsid w:val="004051EE"/>
    <w:rsid w:val="00406DD9"/>
    <w:rsid w:val="00407C5B"/>
    <w:rsid w:val="0042111E"/>
    <w:rsid w:val="00421159"/>
    <w:rsid w:val="00430648"/>
    <w:rsid w:val="004344A2"/>
    <w:rsid w:val="00437351"/>
    <w:rsid w:val="00440FF1"/>
    <w:rsid w:val="004417F2"/>
    <w:rsid w:val="00442799"/>
    <w:rsid w:val="00443FBF"/>
    <w:rsid w:val="004452DF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267B"/>
    <w:rsid w:val="00475A71"/>
    <w:rsid w:val="004821A5"/>
    <w:rsid w:val="00482AD0"/>
    <w:rsid w:val="00482AF6"/>
    <w:rsid w:val="00486C12"/>
    <w:rsid w:val="00486E73"/>
    <w:rsid w:val="00486EB3"/>
    <w:rsid w:val="0049468A"/>
    <w:rsid w:val="00497004"/>
    <w:rsid w:val="004A0AF4"/>
    <w:rsid w:val="004A2ECC"/>
    <w:rsid w:val="004A52A4"/>
    <w:rsid w:val="004B2D23"/>
    <w:rsid w:val="004B4269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7ED6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44E24"/>
    <w:rsid w:val="0055459B"/>
    <w:rsid w:val="00554995"/>
    <w:rsid w:val="00554EEF"/>
    <w:rsid w:val="0056071D"/>
    <w:rsid w:val="00561429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4204"/>
    <w:rsid w:val="005C5A52"/>
    <w:rsid w:val="005C6823"/>
    <w:rsid w:val="005C769D"/>
    <w:rsid w:val="005D1461"/>
    <w:rsid w:val="005D33B5"/>
    <w:rsid w:val="005D367D"/>
    <w:rsid w:val="005D5C6E"/>
    <w:rsid w:val="005D7951"/>
    <w:rsid w:val="005E3836"/>
    <w:rsid w:val="005E3E49"/>
    <w:rsid w:val="005E768D"/>
    <w:rsid w:val="005F19DD"/>
    <w:rsid w:val="005F4AD8"/>
    <w:rsid w:val="005F5ADA"/>
    <w:rsid w:val="005F695C"/>
    <w:rsid w:val="00600A10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4E29"/>
    <w:rsid w:val="006455A2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8C0"/>
    <w:rsid w:val="00666EA3"/>
    <w:rsid w:val="0067069C"/>
    <w:rsid w:val="00671F29"/>
    <w:rsid w:val="0067305F"/>
    <w:rsid w:val="0067587F"/>
    <w:rsid w:val="00680308"/>
    <w:rsid w:val="0068106D"/>
    <w:rsid w:val="0068429C"/>
    <w:rsid w:val="00685AE2"/>
    <w:rsid w:val="00687476"/>
    <w:rsid w:val="0069038E"/>
    <w:rsid w:val="006916AB"/>
    <w:rsid w:val="006976B8"/>
    <w:rsid w:val="006A3A0E"/>
    <w:rsid w:val="006A3EB3"/>
    <w:rsid w:val="006A503E"/>
    <w:rsid w:val="006A59BC"/>
    <w:rsid w:val="006A7F86"/>
    <w:rsid w:val="006B6434"/>
    <w:rsid w:val="006C0178"/>
    <w:rsid w:val="006C063A"/>
    <w:rsid w:val="006C1FA8"/>
    <w:rsid w:val="006C2C97"/>
    <w:rsid w:val="006D0630"/>
    <w:rsid w:val="006D3377"/>
    <w:rsid w:val="006D3E5E"/>
    <w:rsid w:val="006D5362"/>
    <w:rsid w:val="006E181A"/>
    <w:rsid w:val="006E2D44"/>
    <w:rsid w:val="006E7CE3"/>
    <w:rsid w:val="006F1544"/>
    <w:rsid w:val="006F3DD4"/>
    <w:rsid w:val="006F709C"/>
    <w:rsid w:val="006F7706"/>
    <w:rsid w:val="00700A3E"/>
    <w:rsid w:val="00711E05"/>
    <w:rsid w:val="00712F8D"/>
    <w:rsid w:val="00714E97"/>
    <w:rsid w:val="00717E02"/>
    <w:rsid w:val="007202DC"/>
    <w:rsid w:val="007220CF"/>
    <w:rsid w:val="00724942"/>
    <w:rsid w:val="00727341"/>
    <w:rsid w:val="00727D7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13CD"/>
    <w:rsid w:val="00755F07"/>
    <w:rsid w:val="0076196C"/>
    <w:rsid w:val="00766B1A"/>
    <w:rsid w:val="00766DFE"/>
    <w:rsid w:val="00770608"/>
    <w:rsid w:val="00775D16"/>
    <w:rsid w:val="00777DAA"/>
    <w:rsid w:val="00782E76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B2BDF"/>
    <w:rsid w:val="007B332C"/>
    <w:rsid w:val="007B3E2F"/>
    <w:rsid w:val="007C0795"/>
    <w:rsid w:val="007C14AD"/>
    <w:rsid w:val="007C55CC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EC7"/>
    <w:rsid w:val="007F75A8"/>
    <w:rsid w:val="007F78B1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50566"/>
    <w:rsid w:val="00852B3C"/>
    <w:rsid w:val="008532E6"/>
    <w:rsid w:val="008536A2"/>
    <w:rsid w:val="0085795D"/>
    <w:rsid w:val="00860750"/>
    <w:rsid w:val="00861F97"/>
    <w:rsid w:val="0086745D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A42"/>
    <w:rsid w:val="00897183"/>
    <w:rsid w:val="008A26C1"/>
    <w:rsid w:val="008A5AFD"/>
    <w:rsid w:val="008B03E5"/>
    <w:rsid w:val="008B35B7"/>
    <w:rsid w:val="008B47B4"/>
    <w:rsid w:val="008B5396"/>
    <w:rsid w:val="008B5630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35EE"/>
    <w:rsid w:val="008E41F8"/>
    <w:rsid w:val="008E444B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4591"/>
    <w:rsid w:val="00944CAA"/>
    <w:rsid w:val="00947197"/>
    <w:rsid w:val="00951CE8"/>
    <w:rsid w:val="00953565"/>
    <w:rsid w:val="00954C90"/>
    <w:rsid w:val="00961347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3097"/>
    <w:rsid w:val="0098405A"/>
    <w:rsid w:val="00991A93"/>
    <w:rsid w:val="009A0E5E"/>
    <w:rsid w:val="009A0F81"/>
    <w:rsid w:val="009B09CD"/>
    <w:rsid w:val="009B2383"/>
    <w:rsid w:val="009B3F00"/>
    <w:rsid w:val="009B4213"/>
    <w:rsid w:val="009B4356"/>
    <w:rsid w:val="009B5875"/>
    <w:rsid w:val="009C1D45"/>
    <w:rsid w:val="009C30AA"/>
    <w:rsid w:val="009C3C8B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F08F6"/>
    <w:rsid w:val="009F2B78"/>
    <w:rsid w:val="009F3F07"/>
    <w:rsid w:val="009F49C9"/>
    <w:rsid w:val="00A00274"/>
    <w:rsid w:val="00A00EE5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6D8D"/>
    <w:rsid w:val="00A33C93"/>
    <w:rsid w:val="00A3456B"/>
    <w:rsid w:val="00A34B85"/>
    <w:rsid w:val="00A40884"/>
    <w:rsid w:val="00A42C28"/>
    <w:rsid w:val="00A43B6B"/>
    <w:rsid w:val="00A44FEF"/>
    <w:rsid w:val="00A45C7E"/>
    <w:rsid w:val="00A477E6"/>
    <w:rsid w:val="00A47C1B"/>
    <w:rsid w:val="00A5337D"/>
    <w:rsid w:val="00A57CE8"/>
    <w:rsid w:val="00A60C3D"/>
    <w:rsid w:val="00A627BF"/>
    <w:rsid w:val="00A66CBC"/>
    <w:rsid w:val="00A70990"/>
    <w:rsid w:val="00A70FF0"/>
    <w:rsid w:val="00A72738"/>
    <w:rsid w:val="00A73C55"/>
    <w:rsid w:val="00A80E2F"/>
    <w:rsid w:val="00A844CE"/>
    <w:rsid w:val="00A90385"/>
    <w:rsid w:val="00A90B5A"/>
    <w:rsid w:val="00A91EAA"/>
    <w:rsid w:val="00A9264B"/>
    <w:rsid w:val="00A96DCC"/>
    <w:rsid w:val="00AA078F"/>
    <w:rsid w:val="00AA188F"/>
    <w:rsid w:val="00AA3C3D"/>
    <w:rsid w:val="00AA63A9"/>
    <w:rsid w:val="00AA6F19"/>
    <w:rsid w:val="00AA7E07"/>
    <w:rsid w:val="00AB17F6"/>
    <w:rsid w:val="00AB20C4"/>
    <w:rsid w:val="00AB633C"/>
    <w:rsid w:val="00AC76C6"/>
    <w:rsid w:val="00AD1E69"/>
    <w:rsid w:val="00AD268D"/>
    <w:rsid w:val="00AD3749"/>
    <w:rsid w:val="00AD4224"/>
    <w:rsid w:val="00AD6723"/>
    <w:rsid w:val="00AD6AE6"/>
    <w:rsid w:val="00B0051A"/>
    <w:rsid w:val="00B00543"/>
    <w:rsid w:val="00B03DB7"/>
    <w:rsid w:val="00B04957"/>
    <w:rsid w:val="00B04CB8"/>
    <w:rsid w:val="00B1095C"/>
    <w:rsid w:val="00B11981"/>
    <w:rsid w:val="00B16515"/>
    <w:rsid w:val="00B20D3F"/>
    <w:rsid w:val="00B2361F"/>
    <w:rsid w:val="00B33FB0"/>
    <w:rsid w:val="00B3646B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3C63"/>
    <w:rsid w:val="00B74E3D"/>
    <w:rsid w:val="00B753D1"/>
    <w:rsid w:val="00B77BB8"/>
    <w:rsid w:val="00B8000D"/>
    <w:rsid w:val="00B80353"/>
    <w:rsid w:val="00B83455"/>
    <w:rsid w:val="00B844E8"/>
    <w:rsid w:val="00B9272C"/>
    <w:rsid w:val="00B94B98"/>
    <w:rsid w:val="00B94CAC"/>
    <w:rsid w:val="00BA06B3"/>
    <w:rsid w:val="00BA1853"/>
    <w:rsid w:val="00BA4ABF"/>
    <w:rsid w:val="00BA773B"/>
    <w:rsid w:val="00BA787B"/>
    <w:rsid w:val="00BB20F2"/>
    <w:rsid w:val="00BB67AE"/>
    <w:rsid w:val="00BB7A50"/>
    <w:rsid w:val="00BC0799"/>
    <w:rsid w:val="00BC12D0"/>
    <w:rsid w:val="00BC5869"/>
    <w:rsid w:val="00BD003A"/>
    <w:rsid w:val="00BD119D"/>
    <w:rsid w:val="00BD1D45"/>
    <w:rsid w:val="00BD3099"/>
    <w:rsid w:val="00BD3E62"/>
    <w:rsid w:val="00BD73E6"/>
    <w:rsid w:val="00BE5AA3"/>
    <w:rsid w:val="00BE6616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6A6"/>
    <w:rsid w:val="00C34B1A"/>
    <w:rsid w:val="00C34B21"/>
    <w:rsid w:val="00C36247"/>
    <w:rsid w:val="00C45704"/>
    <w:rsid w:val="00C45A69"/>
    <w:rsid w:val="00C46AA2"/>
    <w:rsid w:val="00C473F5"/>
    <w:rsid w:val="00C50AD6"/>
    <w:rsid w:val="00C54102"/>
    <w:rsid w:val="00C542F0"/>
    <w:rsid w:val="00C55F0E"/>
    <w:rsid w:val="00C57CDB"/>
    <w:rsid w:val="00C60A9B"/>
    <w:rsid w:val="00C6108B"/>
    <w:rsid w:val="00C723BC"/>
    <w:rsid w:val="00C73F6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5057"/>
    <w:rsid w:val="00CA55A0"/>
    <w:rsid w:val="00CA74EA"/>
    <w:rsid w:val="00CB285C"/>
    <w:rsid w:val="00CB6EF7"/>
    <w:rsid w:val="00CB7A46"/>
    <w:rsid w:val="00CC3806"/>
    <w:rsid w:val="00CC76CE"/>
    <w:rsid w:val="00CD0ABD"/>
    <w:rsid w:val="00CD0DBB"/>
    <w:rsid w:val="00CD259C"/>
    <w:rsid w:val="00CD57EF"/>
    <w:rsid w:val="00CE2DF1"/>
    <w:rsid w:val="00CE3DDC"/>
    <w:rsid w:val="00CE63EE"/>
    <w:rsid w:val="00CF0C93"/>
    <w:rsid w:val="00CF16FB"/>
    <w:rsid w:val="00CF2295"/>
    <w:rsid w:val="00CF3BDE"/>
    <w:rsid w:val="00CF5724"/>
    <w:rsid w:val="00D07ABE"/>
    <w:rsid w:val="00D12917"/>
    <w:rsid w:val="00D143A8"/>
    <w:rsid w:val="00D21ACF"/>
    <w:rsid w:val="00D307A6"/>
    <w:rsid w:val="00D36C35"/>
    <w:rsid w:val="00D42073"/>
    <w:rsid w:val="00D472B8"/>
    <w:rsid w:val="00D5432B"/>
    <w:rsid w:val="00D543E2"/>
    <w:rsid w:val="00D5494D"/>
    <w:rsid w:val="00D574CA"/>
    <w:rsid w:val="00D57819"/>
    <w:rsid w:val="00D6072C"/>
    <w:rsid w:val="00D618A3"/>
    <w:rsid w:val="00D673F0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D1B"/>
    <w:rsid w:val="00DC0CA2"/>
    <w:rsid w:val="00DC176F"/>
    <w:rsid w:val="00DC2B1D"/>
    <w:rsid w:val="00DC77A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27C0"/>
    <w:rsid w:val="00E02AAD"/>
    <w:rsid w:val="00E0769B"/>
    <w:rsid w:val="00E07E4A"/>
    <w:rsid w:val="00E109DB"/>
    <w:rsid w:val="00E23F1C"/>
    <w:rsid w:val="00E33B8F"/>
    <w:rsid w:val="00E37BD5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35C8"/>
    <w:rsid w:val="00E73CAE"/>
    <w:rsid w:val="00E74E87"/>
    <w:rsid w:val="00E80182"/>
    <w:rsid w:val="00E8027B"/>
    <w:rsid w:val="00E81437"/>
    <w:rsid w:val="00E873C2"/>
    <w:rsid w:val="00E9535F"/>
    <w:rsid w:val="00E958E3"/>
    <w:rsid w:val="00EA2CE4"/>
    <w:rsid w:val="00EA48D0"/>
    <w:rsid w:val="00EA6DCB"/>
    <w:rsid w:val="00EB2CB7"/>
    <w:rsid w:val="00EB5ADB"/>
    <w:rsid w:val="00ED3F89"/>
    <w:rsid w:val="00ED6FC5"/>
    <w:rsid w:val="00EE2AF3"/>
    <w:rsid w:val="00EE55B2"/>
    <w:rsid w:val="00EE7DA9"/>
    <w:rsid w:val="00EF0EFA"/>
    <w:rsid w:val="00EF34D3"/>
    <w:rsid w:val="00EF6B9E"/>
    <w:rsid w:val="00F0404F"/>
    <w:rsid w:val="00F04FF6"/>
    <w:rsid w:val="00F05585"/>
    <w:rsid w:val="00F07493"/>
    <w:rsid w:val="00F109FC"/>
    <w:rsid w:val="00F122FD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5E0"/>
    <w:rsid w:val="00F45E7C"/>
    <w:rsid w:val="00F5241E"/>
    <w:rsid w:val="00F5458D"/>
    <w:rsid w:val="00F54F3A"/>
    <w:rsid w:val="00F55A82"/>
    <w:rsid w:val="00F613DF"/>
    <w:rsid w:val="00F65695"/>
    <w:rsid w:val="00F659E1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40B2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E31E9"/>
    <w:rsid w:val="00FE362B"/>
    <w:rsid w:val="00FE37EF"/>
    <w:rsid w:val="00FE4DE4"/>
    <w:rsid w:val="00FE5C16"/>
    <w:rsid w:val="00FF0B23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A28C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1298698">
    <w:name w:val="SP.12.98698"/>
    <w:basedOn w:val="Default"/>
    <w:next w:val="Default"/>
    <w:uiPriority w:val="99"/>
    <w:rsid w:val="00700A3E"/>
    <w:rPr>
      <w:rFonts w:cs="Mangal"/>
      <w:color w:val="auto"/>
      <w:lang w:bidi="ne-NP"/>
    </w:rPr>
  </w:style>
  <w:style w:type="character" w:customStyle="1" w:styleId="SC12323594">
    <w:name w:val="SC.12.323594"/>
    <w:uiPriority w:val="99"/>
    <w:rsid w:val="00700A3E"/>
    <w:rPr>
      <w:rFonts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1298698">
    <w:name w:val="SP.12.98698"/>
    <w:basedOn w:val="Default"/>
    <w:next w:val="Default"/>
    <w:uiPriority w:val="99"/>
    <w:rsid w:val="00700A3E"/>
    <w:rPr>
      <w:rFonts w:cs="Mangal"/>
      <w:color w:val="auto"/>
      <w:lang w:bidi="ne-NP"/>
    </w:rPr>
  </w:style>
  <w:style w:type="character" w:customStyle="1" w:styleId="SC12323594">
    <w:name w:val="SC.12.323594"/>
    <w:uiPriority w:val="99"/>
    <w:rsid w:val="00700A3E"/>
    <w:rPr>
      <w:rFonts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</b:Sources>
</file>

<file path=customXml/itemProps1.xml><?xml version="1.0" encoding="utf-8"?>
<ds:datastoreItem xmlns:ds="http://schemas.openxmlformats.org/officeDocument/2006/customXml" ds:itemID="{A90DF1AB-CD80-4099-BD2D-1CBA4D8C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188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802.11-18/0129r</vt:lpstr>
      <vt:lpstr>doc.: IEEE 802.11-12/1234r0</vt:lpstr>
    </vt:vector>
  </TitlesOfParts>
  <Company>Panasonic</Company>
  <LinksUpToDate>false</LinksUpToDate>
  <CharactersWithSpaces>1221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802.11-18/0129r</dc:title>
  <dc:creator>Rojan Chitrakar</dc:creator>
  <cp:lastModifiedBy>CHITRAKAR_Rojan</cp:lastModifiedBy>
  <cp:revision>13</cp:revision>
  <cp:lastPrinted>2010-05-04T03:47:00Z</cp:lastPrinted>
  <dcterms:created xsi:type="dcterms:W3CDTF">2018-01-16T16:10:00Z</dcterms:created>
  <dcterms:modified xsi:type="dcterms:W3CDTF">2020-08-21T04:29:00Z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