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64E080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9248DD">
              <w:rPr>
                <w:b w:val="0"/>
                <w:sz w:val="20"/>
              </w:rPr>
              <w:t>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w:t>
                      </w:r>
                      <w:r>
                        <w:t>: Incorporates updates per</w:t>
                      </w:r>
                      <w:r>
                        <w:t xml:space="preserve"> </w:t>
                      </w:r>
                      <w:r>
                        <w:t>the 2020-09-02 teleconference</w:t>
                      </w:r>
                    </w:p>
                    <w:p w14:paraId="351A6D43" w14:textId="50E5B55A" w:rsidR="00A51292" w:rsidRDefault="00A51292" w:rsidP="002F2FC9">
                      <w:pPr>
                        <w:jc w:val="both"/>
                      </w:pPr>
                      <w:bookmarkStart w:id="1" w:name="_GoBack"/>
                      <w:bookmarkEnd w:id="1"/>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5CCA347F" w14:textId="6CC0DBE0" w:rsidR="005357DC" w:rsidRPr="005357DC" w:rsidRDefault="00AC6878" w:rsidP="00560A74">
      <w:pPr>
        <w:pStyle w:val="m-4890597653018465012gmail-msolistparagraph"/>
        <w:contextualSpacing/>
        <w:rPr>
          <w:rStyle w:val="gmail-msohyperlink"/>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F07541">
        <w:rPr>
          <w:rStyle w:val="Hyperlink"/>
          <w:color w:val="auto"/>
          <w:sz w:val="20"/>
          <w:szCs w:val="20"/>
          <w:u w:val="none"/>
        </w:rPr>
        <w:br/>
      </w: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4BD80A01" w14:textId="77777777" w:rsidR="009A0635" w:rsidRPr="009A0635" w:rsidRDefault="009A0635" w:rsidP="005357DC">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025E19D3" w14:textId="39CD3C84" w:rsidR="00A163E5" w:rsidRPr="009A0635" w:rsidRDefault="00A163E5" w:rsidP="009A0635">
      <w:pPr>
        <w:numPr>
          <w:ilvl w:val="1"/>
          <w:numId w:val="28"/>
        </w:numPr>
        <w:rPr>
          <w:rStyle w:val="gmail-msohyperlink"/>
          <w:sz w:val="20"/>
        </w:rPr>
      </w:pPr>
      <w:r w:rsidRPr="009A0635">
        <w:rPr>
          <w:rStyle w:val="gmail-msohyperlink"/>
          <w:sz w:val="20"/>
        </w:rPr>
        <w:br/>
      </w:r>
    </w:p>
    <w:p w14:paraId="131050E3" w14:textId="7B5554DB"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w:t>
      </w:r>
      <w:r w:rsidR="009A0635">
        <w:rPr>
          <w:b/>
          <w:bCs/>
          <w:sz w:val="20"/>
          <w:lang w:eastAsia="en-GB"/>
        </w:rPr>
        <w:t xml:space="preserve">3PM </w:t>
      </w:r>
      <w:r w:rsidRPr="002532E2">
        <w:rPr>
          <w:b/>
          <w:bCs/>
          <w:sz w:val="20"/>
          <w:lang w:eastAsia="en-GB"/>
        </w:rPr>
        <w:t xml:space="preserve">Eastern 2 hours </w:t>
      </w:r>
    </w:p>
    <w:p w14:paraId="73FBC3E4" w14:textId="5ED5C3D0"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1C970135" w14:textId="7576634B" w:rsidR="00141305" w:rsidRPr="005357DC" w:rsidRDefault="00560A74"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SA ballot comment assignment review</w:t>
      </w:r>
      <w:r w:rsidR="00141305">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119753CC" w:rsidR="00141305" w:rsidRPr="000318DE" w:rsidRDefault="00560A74" w:rsidP="00141305">
      <w:pPr>
        <w:numPr>
          <w:ilvl w:val="1"/>
          <w:numId w:val="28"/>
        </w:numPr>
        <w:rPr>
          <w:sz w:val="20"/>
          <w:lang w:val="en-CA"/>
        </w:rPr>
      </w:pPr>
      <w:proofErr w:type="spellStart"/>
      <w:r>
        <w:rPr>
          <w:sz w:val="20"/>
        </w:rPr>
        <w:t>Srini</w:t>
      </w:r>
      <w:proofErr w:type="spellEnd"/>
      <w:r>
        <w:rPr>
          <w:sz w:val="20"/>
        </w:rPr>
        <w:t xml:space="preserve"> Kandala– BSS Max Idle period presentation 11-20-1313</w:t>
      </w:r>
      <w:r w:rsidR="00141305">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lastRenderedPageBreak/>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FD160A" w:rsidP="00BA5FED">
      <w:pPr>
        <w:spacing w:after="160" w:line="252" w:lineRule="auto"/>
        <w:ind w:left="720"/>
        <w:rPr>
          <w:sz w:val="20"/>
        </w:rPr>
      </w:pPr>
      <w:hyperlink r:id="rId1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D160A"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D160A"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D160A"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D160A"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D160A"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D160A"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D160A"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D160A"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FD160A"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FD160A"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D160A"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D160A"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D160A"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6"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7"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48"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49"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0"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1" w:history="1">
        <w:r w:rsidRPr="00130957">
          <w:rPr>
            <w:rStyle w:val="Hyperlink"/>
            <w:sz w:val="20"/>
          </w:rPr>
          <w:t>https://mentor.ieee.org/802.11/dcn/20/11-20-1168-00-000m-timely-link-quality-feedback-text.docx</w:t>
        </w:r>
      </w:hyperlink>
      <w:r>
        <w:rPr>
          <w:sz w:val="20"/>
        </w:rPr>
        <w:t xml:space="preserve"> and </w:t>
      </w:r>
      <w:hyperlink r:id="rId52"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proofErr w:type="spellStart"/>
      <w:r>
        <w:rPr>
          <w:sz w:val="20"/>
        </w:rPr>
        <w:t>Srini</w:t>
      </w:r>
      <w:proofErr w:type="spellEnd"/>
      <w:r>
        <w:rPr>
          <w:sz w:val="20"/>
        </w:rPr>
        <w:t xml:space="preserve"> Kandala– BSS Max Idle period presentation 11-20-1313 </w:t>
      </w:r>
    </w:p>
    <w:p w14:paraId="74305402" w14:textId="77777777" w:rsidR="00560A74" w:rsidRPr="000318DE" w:rsidRDefault="00560A74" w:rsidP="00560A74">
      <w:pPr>
        <w:ind w:left="1440"/>
        <w:rPr>
          <w:sz w:val="20"/>
          <w:lang w:val="en-CA"/>
        </w:rPr>
      </w:pPr>
    </w:p>
    <w:p w14:paraId="3DC01E7B" w14:textId="77777777" w:rsidR="00560A74" w:rsidRPr="008B4734" w:rsidRDefault="00560A74" w:rsidP="0090415C">
      <w:pPr>
        <w:numPr>
          <w:ilvl w:val="0"/>
          <w:numId w:val="32"/>
        </w:numPr>
        <w:spacing w:after="160"/>
        <w:rPr>
          <w:b/>
        </w:rPr>
      </w:pPr>
      <w:bookmarkStart w:id="0" w:name="_GoBack"/>
      <w:bookmarkEnd w:id="0"/>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F6EE" w14:textId="77777777" w:rsidR="00FD160A" w:rsidRDefault="00FD160A">
      <w:r>
        <w:separator/>
      </w:r>
    </w:p>
  </w:endnote>
  <w:endnote w:type="continuationSeparator" w:id="0">
    <w:p w14:paraId="67F8821D" w14:textId="77777777" w:rsidR="00FD160A" w:rsidRDefault="00FD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60A74">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10B94" w14:textId="77777777" w:rsidR="00FD160A" w:rsidRDefault="00FD160A">
      <w:r>
        <w:separator/>
      </w:r>
    </w:p>
  </w:footnote>
  <w:footnote w:type="continuationSeparator" w:id="0">
    <w:p w14:paraId="29151FF3" w14:textId="77777777" w:rsidR="00FD160A" w:rsidRDefault="00FD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fldSimple w:instr=" TITLE  \* MERGEFORMAT ">
      <w:r w:rsidR="009248DD">
        <w:t>doc.: IEEE 802.11-20/1211r5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160A"/>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150" TargetMode="External"/><Relationship Id="rId50" Type="http://schemas.openxmlformats.org/officeDocument/2006/relationships/hyperlink" Target="https://mentor.ieee.org/802.11/dcn/20/11-20-043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yperlink" Target="https://mentor.ieee.org/802.11/dcn/20/11-20-0435" TargetMode="Externa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0" Type="http://schemas.openxmlformats.org/officeDocument/2006/relationships/hyperlink" Target="https://standards.ieee.org/about/policies/opman/sect6.html" TargetMode="External"/><Relationship Id="rId29" Type="http://schemas.openxmlformats.org/officeDocument/2006/relationships/hyperlink" Target="http://standards.ieee.org/board/pat/faq.pdf"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hyperlink" Target="https://mentor.ieee.org/802.11/dcn/20/11-20-0150" TargetMode="External"/><Relationship Id="rId10" Type="http://schemas.openxmlformats.org/officeDocument/2006/relationships/hyperlink" Target="mailto:patcom@ieee.org"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hyperlink" Target="https://mentor.ieee.org/802.11/dcn/20/11-20-1167-01-000m-timely-link-quality-feedback.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19/11-19-2145-00-0000-2nd-vice-chair-report-january-2020.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0/11-20-0435" TargetMode="External"/><Relationship Id="rId56" Type="http://schemas.openxmlformats.org/officeDocument/2006/relationships/theme" Target="theme/theme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1168-00-000m-timely-link-quality-feedback-text.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5120-065A-4650-9410-46EF684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TotalTime>
  <Pages>7</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802.11-20/1211r5</vt:lpstr>
    </vt:vector>
  </TitlesOfParts>
  <Manager/>
  <Company>HP Enterprise</Company>
  <LinksUpToDate>false</LinksUpToDate>
  <CharactersWithSpaces>10673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802.11-20/1211r5</dc:title>
  <dc:subject>Agenda</dc:subject>
  <dc:creator>Dorothy Stanley</dc:creator>
  <cp:keywords>September 2020</cp:keywords>
  <dc:description>D.Stanley, HP Enterprise</dc:description>
  <cp:lastModifiedBy>Stanley, Dorothy</cp:lastModifiedBy>
  <cp:revision>5</cp:revision>
  <cp:lastPrinted>2019-05-20T20:59:00Z</cp:lastPrinted>
  <dcterms:created xsi:type="dcterms:W3CDTF">2020-09-01T13:56:00Z</dcterms:created>
  <dcterms:modified xsi:type="dcterms:W3CDTF">2020-09-02T21:10:00Z</dcterms:modified>
  <cp:category/>
</cp:coreProperties>
</file>