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bookmarkStart w:id="0" w:name="_GoBack"/>
      <w:bookmarkEnd w:id="0"/>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51056301"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99299D">
              <w:rPr>
                <w:b w:val="0"/>
                <w:sz w:val="20"/>
                <w:lang w:val="en-US"/>
              </w:rPr>
              <w:t>9</w:t>
            </w:r>
            <w:r w:rsidRPr="000170A6">
              <w:rPr>
                <w:b w:val="0"/>
                <w:sz w:val="20"/>
                <w:lang w:val="en-US"/>
              </w:rPr>
              <w:t>-</w:t>
            </w:r>
            <w:r w:rsidR="0099299D">
              <w:rPr>
                <w:b w:val="0"/>
                <w:sz w:val="20"/>
                <w:lang w:val="en-US"/>
              </w:rPr>
              <w:t>0</w:t>
            </w:r>
            <w:r w:rsidR="00D75893">
              <w:rPr>
                <w:b w:val="0"/>
                <w:sz w:val="20"/>
                <w:lang w:val="en-US"/>
              </w:rPr>
              <w:t>8</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0C42B8">
        <w:trPr>
          <w:jc w:val="center"/>
        </w:trPr>
        <w:tc>
          <w:tcPr>
            <w:tcW w:w="152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87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0C42B8">
        <w:trPr>
          <w:jc w:val="center"/>
        </w:trPr>
        <w:tc>
          <w:tcPr>
            <w:tcW w:w="152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87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0C42B8">
        <w:trPr>
          <w:jc w:val="center"/>
        </w:trPr>
        <w:tc>
          <w:tcPr>
            <w:tcW w:w="152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87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0C42B8"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r w:rsidR="000C42B8" w:rsidRPr="000170A6" w14:paraId="7F5001EF" w14:textId="77777777" w:rsidTr="000C42B8">
        <w:trPr>
          <w:jc w:val="center"/>
        </w:trPr>
        <w:tc>
          <w:tcPr>
            <w:tcW w:w="1525" w:type="dxa"/>
          </w:tcPr>
          <w:p w14:paraId="005983A8" w14:textId="5F322A4C" w:rsidR="000C42B8" w:rsidRPr="00C96EB4" w:rsidRDefault="000C42B8" w:rsidP="00C96EB4">
            <w:pPr>
              <w:pStyle w:val="T2"/>
              <w:spacing w:after="0"/>
              <w:ind w:left="0" w:right="0"/>
              <w:rPr>
                <w:b w:val="0"/>
                <w:sz w:val="20"/>
                <w:lang w:val="en-US"/>
              </w:rPr>
            </w:pPr>
            <w:r>
              <w:rPr>
                <w:b w:val="0"/>
                <w:sz w:val="20"/>
                <w:lang w:val="en-US"/>
              </w:rPr>
              <w:t>John KENNEY</w:t>
            </w:r>
          </w:p>
        </w:tc>
        <w:tc>
          <w:tcPr>
            <w:tcW w:w="1875" w:type="dxa"/>
          </w:tcPr>
          <w:p w14:paraId="051C726A" w14:textId="1A116AD3" w:rsidR="000C42B8" w:rsidRPr="00C96EB4" w:rsidRDefault="000C42B8" w:rsidP="00C96EB4">
            <w:pPr>
              <w:pStyle w:val="T2"/>
              <w:spacing w:after="0"/>
              <w:ind w:left="0" w:right="0"/>
              <w:rPr>
                <w:b w:val="0"/>
                <w:sz w:val="20"/>
                <w:lang w:val="en-US"/>
              </w:rPr>
            </w:pPr>
            <w:r>
              <w:rPr>
                <w:b w:val="0"/>
                <w:sz w:val="20"/>
                <w:lang w:val="en-US"/>
              </w:rPr>
              <w:t>Toyota InfoTech Labs</w:t>
            </w:r>
          </w:p>
        </w:tc>
        <w:tc>
          <w:tcPr>
            <w:tcW w:w="2625" w:type="dxa"/>
          </w:tcPr>
          <w:p w14:paraId="2F5E10B2" w14:textId="20633341" w:rsidR="000C42B8" w:rsidRPr="00C96EB4" w:rsidRDefault="000C42B8" w:rsidP="00C96EB4">
            <w:pPr>
              <w:pStyle w:val="T2"/>
              <w:spacing w:after="0"/>
              <w:ind w:left="0" w:right="0"/>
              <w:rPr>
                <w:b w:val="0"/>
                <w:sz w:val="20"/>
                <w:lang w:val="en-US"/>
              </w:rPr>
            </w:pPr>
            <w:r>
              <w:rPr>
                <w:b w:val="0"/>
                <w:sz w:val="20"/>
                <w:lang w:val="en-US"/>
              </w:rPr>
              <w:t xml:space="preserve">465 Bernardo Ave., </w:t>
            </w:r>
            <w:r>
              <w:rPr>
                <w:b w:val="0"/>
                <w:sz w:val="20"/>
                <w:lang w:val="en-US"/>
              </w:rPr>
              <w:br/>
              <w:t>Mountain View CA 94043</w:t>
            </w:r>
          </w:p>
        </w:tc>
        <w:tc>
          <w:tcPr>
            <w:tcW w:w="1350" w:type="dxa"/>
          </w:tcPr>
          <w:p w14:paraId="46B349C0" w14:textId="364641E6" w:rsidR="000C42B8" w:rsidRPr="0043288E" w:rsidRDefault="000C42B8" w:rsidP="00C96EB4">
            <w:pPr>
              <w:pStyle w:val="T2"/>
              <w:spacing w:after="0"/>
              <w:ind w:left="0" w:right="0"/>
              <w:rPr>
                <w:b w:val="0"/>
                <w:sz w:val="16"/>
                <w:szCs w:val="16"/>
                <w:lang w:val="en-US"/>
              </w:rPr>
            </w:pPr>
            <w:r>
              <w:rPr>
                <w:b w:val="0"/>
                <w:sz w:val="16"/>
                <w:szCs w:val="16"/>
                <w:lang w:val="en-US"/>
              </w:rPr>
              <w:t>+1 650 694-4160</w:t>
            </w:r>
          </w:p>
        </w:tc>
        <w:tc>
          <w:tcPr>
            <w:tcW w:w="2201" w:type="dxa"/>
          </w:tcPr>
          <w:p w14:paraId="6721308A" w14:textId="02DDD96D" w:rsidR="000C42B8" w:rsidRPr="000C42B8" w:rsidRDefault="000C42B8" w:rsidP="00C96EB4">
            <w:pPr>
              <w:pStyle w:val="T2"/>
              <w:spacing w:after="0"/>
              <w:ind w:left="0" w:right="0"/>
              <w:rPr>
                <w:b w:val="0"/>
                <w:bCs/>
                <w:sz w:val="16"/>
                <w:szCs w:val="16"/>
              </w:rPr>
            </w:pPr>
            <w:r w:rsidRPr="000C42B8">
              <w:rPr>
                <w:b w:val="0"/>
                <w:bCs/>
                <w:sz w:val="16"/>
                <w:szCs w:val="16"/>
              </w:rPr>
              <w:t>jkenney@us.toyota-itc.com</w:t>
            </w:r>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0C42B8" w:rsidRDefault="000C42B8" w:rsidP="00F36E92">
                            <w:pPr>
                              <w:pStyle w:val="T1"/>
                              <w:spacing w:after="120"/>
                            </w:pPr>
                            <w:r>
                              <w:t>Abstract</w:t>
                            </w:r>
                          </w:p>
                          <w:p w14:paraId="47CC498A" w14:textId="77777777" w:rsidR="000C42B8" w:rsidRDefault="000C42B8" w:rsidP="00F36E92">
                            <w:pPr>
                              <w:jc w:val="both"/>
                            </w:pPr>
                          </w:p>
                          <w:p w14:paraId="4A325193" w14:textId="77BA05F1" w:rsidR="000C42B8" w:rsidRDefault="000C42B8" w:rsidP="004C2B72">
                            <w:pPr>
                              <w:jc w:val="both"/>
                            </w:pPr>
                            <w:r>
                              <w:t>This document includes minutes of all IEEE 802.11bd teleconferences between the July and September IEEE 802.11 meetings.</w:t>
                            </w:r>
                          </w:p>
                          <w:p w14:paraId="47157464" w14:textId="6144D9C9" w:rsidR="000C42B8" w:rsidRDefault="000C42B8" w:rsidP="004C2B72">
                            <w:pPr>
                              <w:jc w:val="both"/>
                            </w:pPr>
                          </w:p>
                          <w:p w14:paraId="2963DD12" w14:textId="7724C856" w:rsidR="000C42B8" w:rsidRDefault="000C42B8" w:rsidP="004C2B72">
                            <w:pPr>
                              <w:jc w:val="both"/>
                            </w:pPr>
                          </w:p>
                          <w:p w14:paraId="59269269" w14:textId="2F906C68" w:rsidR="000C42B8" w:rsidRDefault="000C42B8" w:rsidP="004C2B72">
                            <w:pPr>
                              <w:jc w:val="both"/>
                            </w:pPr>
                            <w:r>
                              <w:t>Version Tracking:</w:t>
                            </w:r>
                          </w:p>
                          <w:p w14:paraId="1DADAB37" w14:textId="22DD037B" w:rsidR="000C42B8" w:rsidRDefault="000C42B8" w:rsidP="004C2B72">
                            <w:pPr>
                              <w:jc w:val="both"/>
                            </w:pPr>
                            <w:r>
                              <w:t>R0: uploaded after July 17 and 21 teleconferences</w:t>
                            </w:r>
                          </w:p>
                          <w:p w14:paraId="13DB3A83" w14:textId="3EE2628F" w:rsidR="000C42B8" w:rsidRDefault="000C42B8" w:rsidP="004C2B72">
                            <w:pPr>
                              <w:jc w:val="both"/>
                            </w:pPr>
                            <w:r>
                              <w:t>R1: uploaded after Aug 4 teleconference</w:t>
                            </w:r>
                          </w:p>
                          <w:p w14:paraId="0DEBD4AE" w14:textId="4F28671B" w:rsidR="000C42B8" w:rsidRDefault="000C42B8" w:rsidP="004C2B72">
                            <w:pPr>
                              <w:jc w:val="both"/>
                            </w:pPr>
                            <w:r>
                              <w:t>R2: uploaded after Aug 14 teleconference</w:t>
                            </w:r>
                          </w:p>
                          <w:p w14:paraId="5C085584" w14:textId="29B6D259" w:rsidR="000C42B8" w:rsidRDefault="000C42B8" w:rsidP="004C2B72">
                            <w:pPr>
                              <w:jc w:val="both"/>
                            </w:pPr>
                            <w:r>
                              <w:t>R3: uploaded after Aug 18 teleconference</w:t>
                            </w:r>
                          </w:p>
                          <w:p w14:paraId="65B075F9" w14:textId="6B66CCE0" w:rsidR="000C42B8" w:rsidRDefault="000C42B8" w:rsidP="004C2B72">
                            <w:pPr>
                              <w:jc w:val="both"/>
                            </w:pPr>
                            <w:r>
                              <w:t>R4: uploaded after Aug 21 teleconference</w:t>
                            </w:r>
                          </w:p>
                          <w:p w14:paraId="61CEAE7A" w14:textId="23A466D4" w:rsidR="000C42B8" w:rsidRDefault="000C42B8" w:rsidP="004C2B72">
                            <w:pPr>
                              <w:jc w:val="both"/>
                            </w:pPr>
                            <w:r>
                              <w:t>R5: uploaded after Sep 1 teleconference</w:t>
                            </w:r>
                          </w:p>
                          <w:p w14:paraId="75099E17" w14:textId="24274B24" w:rsidR="000C42B8" w:rsidRDefault="000C42B8" w:rsidP="004C2B72">
                            <w:pPr>
                              <w:jc w:val="both"/>
                            </w:pPr>
                            <w:r>
                              <w:t>R6: uploaded after Sep 4 teleconference</w:t>
                            </w:r>
                          </w:p>
                          <w:p w14:paraId="127A73F4" w14:textId="13EAE711" w:rsidR="000C42B8" w:rsidRDefault="000C42B8" w:rsidP="004C2B72">
                            <w:pPr>
                              <w:jc w:val="both"/>
                            </w:pPr>
                            <w:r>
                              <w:t>R7: uploaded after Sep 8 teleconference</w:t>
                            </w:r>
                          </w:p>
                          <w:p w14:paraId="35AF410F" w14:textId="07502F64" w:rsidR="000C42B8" w:rsidRDefault="000C42B8" w:rsidP="004C2B72">
                            <w:pPr>
                              <w:jc w:val="both"/>
                            </w:pPr>
                            <w:r>
                              <w:t>R8: uploaded after Sep 11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0C42B8" w:rsidRDefault="000C42B8" w:rsidP="00F36E92">
                      <w:pPr>
                        <w:pStyle w:val="T1"/>
                        <w:spacing w:after="120"/>
                      </w:pPr>
                      <w:r>
                        <w:t>Abstract</w:t>
                      </w:r>
                    </w:p>
                    <w:p w14:paraId="47CC498A" w14:textId="77777777" w:rsidR="000C42B8" w:rsidRDefault="000C42B8" w:rsidP="00F36E92">
                      <w:pPr>
                        <w:jc w:val="both"/>
                      </w:pPr>
                    </w:p>
                    <w:p w14:paraId="4A325193" w14:textId="77BA05F1" w:rsidR="000C42B8" w:rsidRDefault="000C42B8" w:rsidP="004C2B72">
                      <w:pPr>
                        <w:jc w:val="both"/>
                      </w:pPr>
                      <w:r>
                        <w:t>This document includes minutes of all IEEE 802.11bd teleconferences between the July and September IEEE 802.11 meetings.</w:t>
                      </w:r>
                    </w:p>
                    <w:p w14:paraId="47157464" w14:textId="6144D9C9" w:rsidR="000C42B8" w:rsidRDefault="000C42B8" w:rsidP="004C2B72">
                      <w:pPr>
                        <w:jc w:val="both"/>
                      </w:pPr>
                    </w:p>
                    <w:p w14:paraId="2963DD12" w14:textId="7724C856" w:rsidR="000C42B8" w:rsidRDefault="000C42B8" w:rsidP="004C2B72">
                      <w:pPr>
                        <w:jc w:val="both"/>
                      </w:pPr>
                    </w:p>
                    <w:p w14:paraId="59269269" w14:textId="2F906C68" w:rsidR="000C42B8" w:rsidRDefault="000C42B8" w:rsidP="004C2B72">
                      <w:pPr>
                        <w:jc w:val="both"/>
                      </w:pPr>
                      <w:r>
                        <w:t>Version Tracking:</w:t>
                      </w:r>
                    </w:p>
                    <w:p w14:paraId="1DADAB37" w14:textId="22DD037B" w:rsidR="000C42B8" w:rsidRDefault="000C42B8" w:rsidP="004C2B72">
                      <w:pPr>
                        <w:jc w:val="both"/>
                      </w:pPr>
                      <w:r>
                        <w:t>R0: uploaded after July 17 and 21 teleconferences</w:t>
                      </w:r>
                    </w:p>
                    <w:p w14:paraId="13DB3A83" w14:textId="3EE2628F" w:rsidR="000C42B8" w:rsidRDefault="000C42B8" w:rsidP="004C2B72">
                      <w:pPr>
                        <w:jc w:val="both"/>
                      </w:pPr>
                      <w:r>
                        <w:t>R1: uploaded after Aug 4 teleconference</w:t>
                      </w:r>
                    </w:p>
                    <w:p w14:paraId="0DEBD4AE" w14:textId="4F28671B" w:rsidR="000C42B8" w:rsidRDefault="000C42B8" w:rsidP="004C2B72">
                      <w:pPr>
                        <w:jc w:val="both"/>
                      </w:pPr>
                      <w:r>
                        <w:t>R2: uploaded after Aug 14 teleconference</w:t>
                      </w:r>
                    </w:p>
                    <w:p w14:paraId="5C085584" w14:textId="29B6D259" w:rsidR="000C42B8" w:rsidRDefault="000C42B8" w:rsidP="004C2B72">
                      <w:pPr>
                        <w:jc w:val="both"/>
                      </w:pPr>
                      <w:r>
                        <w:t>R3: uploaded after Aug 18 teleconference</w:t>
                      </w:r>
                    </w:p>
                    <w:p w14:paraId="65B075F9" w14:textId="6B66CCE0" w:rsidR="000C42B8" w:rsidRDefault="000C42B8" w:rsidP="004C2B72">
                      <w:pPr>
                        <w:jc w:val="both"/>
                      </w:pPr>
                      <w:r>
                        <w:t>R4: uploaded after Aug 21 teleconference</w:t>
                      </w:r>
                    </w:p>
                    <w:p w14:paraId="61CEAE7A" w14:textId="23A466D4" w:rsidR="000C42B8" w:rsidRDefault="000C42B8" w:rsidP="004C2B72">
                      <w:pPr>
                        <w:jc w:val="both"/>
                      </w:pPr>
                      <w:r>
                        <w:t>R5: uploaded after Sep 1 teleconference</w:t>
                      </w:r>
                    </w:p>
                    <w:p w14:paraId="75099E17" w14:textId="24274B24" w:rsidR="000C42B8" w:rsidRDefault="000C42B8" w:rsidP="004C2B72">
                      <w:pPr>
                        <w:jc w:val="both"/>
                      </w:pPr>
                      <w:r>
                        <w:t>R6: uploaded after Sep 4 teleconference</w:t>
                      </w:r>
                    </w:p>
                    <w:p w14:paraId="127A73F4" w14:textId="13EAE711" w:rsidR="000C42B8" w:rsidRDefault="000C42B8" w:rsidP="004C2B72">
                      <w:pPr>
                        <w:jc w:val="both"/>
                      </w:pPr>
                      <w:r>
                        <w:t>R7: uploaded after Sep 8 teleconference</w:t>
                      </w:r>
                    </w:p>
                    <w:p w14:paraId="35AF410F" w14:textId="07502F64" w:rsidR="000C42B8" w:rsidRDefault="000C42B8" w:rsidP="004C2B72">
                      <w:pPr>
                        <w:jc w:val="both"/>
                      </w:pPr>
                      <w:r>
                        <w:t>R8: uploaded after Sep 11 teleconference</w:t>
                      </w:r>
                    </w:p>
                  </w:txbxContent>
                </v:textbox>
              </v:shape>
            </w:pict>
          </mc:Fallback>
        </mc:AlternateContent>
      </w:r>
    </w:p>
    <w:p w14:paraId="2A548F1D" w14:textId="77777777" w:rsidR="00F36E92" w:rsidRPr="000170A6" w:rsidRDefault="00F36E92" w:rsidP="00F36E92">
      <w:r w:rsidRPr="000170A6">
        <w:br w:type="page"/>
      </w:r>
    </w:p>
    <w:p w14:paraId="09030EC0" w14:textId="0CE06DE8" w:rsidR="00F23E92" w:rsidRPr="000170A6" w:rsidRDefault="00137430" w:rsidP="00E35B63">
      <w:pPr>
        <w:pStyle w:val="Heading1"/>
        <w:tabs>
          <w:tab w:val="left" w:pos="6043"/>
        </w:tabs>
      </w:pPr>
      <w:r>
        <w:lastRenderedPageBreak/>
        <w:t>Fri</w:t>
      </w:r>
      <w:r w:rsidR="00BF0430" w:rsidRPr="000170A6">
        <w:t xml:space="preserve">day, </w:t>
      </w:r>
      <w:r w:rsidR="002E1A6E" w:rsidRPr="000170A6">
        <w:t>July 1</w:t>
      </w:r>
      <w:r>
        <w:t>7</w:t>
      </w:r>
      <w:r w:rsidR="00F6724B" w:rsidRPr="000170A6">
        <w:t>, 20</w:t>
      </w:r>
      <w:r w:rsidR="004C2B72" w:rsidRPr="000170A6">
        <w:t>20</w:t>
      </w:r>
      <w:r w:rsidR="00E35B63">
        <w:tab/>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3CA05168"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r w:rsidR="0099299D">
        <w:t>?</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F9E295B" w:rsidR="004140CB" w:rsidRDefault="004140CB" w:rsidP="00F8227E">
      <w:pPr>
        <w:pStyle w:val="ListParagraph"/>
        <w:numPr>
          <w:ilvl w:val="1"/>
          <w:numId w:val="3"/>
        </w:numPr>
      </w:pPr>
      <w:r>
        <w:lastRenderedPageBreak/>
        <w:t xml:space="preserve">Question about whether </w:t>
      </w:r>
      <w:r w:rsidR="00111E16">
        <w:t>it’s</w:t>
      </w:r>
      <w:r>
        <w:t xml:space="preserve">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Strawpoll on 20MHz mandatory or optional is in the document 1202, so those two line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6D5FE1DD" w:rsidR="00B54EFB" w:rsidRDefault="00B54EFB" w:rsidP="00B54EFB">
      <w:pPr>
        <w:pStyle w:val="ListParagraph"/>
        <w:numPr>
          <w:ilvl w:val="2"/>
          <w:numId w:val="3"/>
        </w:numPr>
      </w:pPr>
      <w:r>
        <w:t>Comment that it might be useful to add a paragraph summarizing these difference</w:t>
      </w:r>
      <w:r w:rsidR="0099299D">
        <w:t>s</w:t>
      </w:r>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D86729">
      <w:pPr>
        <w:pStyle w:val="ListParagraph"/>
        <w:numPr>
          <w:ilvl w:val="1"/>
          <w:numId w:val="3"/>
        </w:numPr>
      </w:pPr>
      <w:r>
        <w:t>Strawpoll</w:t>
      </w:r>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r>
        <w:t>90 degree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D86729">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Berens, Friedbert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FBConsulting Sarl</w:t>
            </w:r>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Edelmayer,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Commsignia</w:t>
            </w:r>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Filippi,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Kim, Youn-Kwan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Kim, Ronny Yongho</w:t>
            </w:r>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Lim, Dong Guk</w:t>
            </w:r>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Sosack,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Chair instructed members on how to use webex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58DC1D0F"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w:t>
      </w:r>
      <w:r w:rsidR="0099299D">
        <w:t>n</w:t>
      </w:r>
      <w:r w:rsidR="00525103">
        <w:t xml:space="preserve"> as the first </w:t>
      </w:r>
      <w:r w:rsidR="00C249EC">
        <w:t>document for presentation and discussion</w:t>
      </w:r>
      <w:r w:rsidR="0099299D">
        <w:t>.</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though it was noted that this mean that TGbd will be in conflict with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0C42B8"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Liwen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r w:rsidR="00F12DA0" w:rsidRPr="0071092B">
        <w:t xml:space="preserve">– </w:t>
      </w:r>
      <w:r>
        <w:t xml:space="preserve"> W</w:t>
      </w:r>
      <w:r w:rsidR="00F12DA0" w:rsidRPr="0071092B">
        <w:t xml:space="preserve">hat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D86729">
      <w:pPr>
        <w:pStyle w:val="ListParagraph"/>
        <w:numPr>
          <w:ilvl w:val="2"/>
          <w:numId w:val="3"/>
        </w:numPr>
      </w:pPr>
      <w:r w:rsidRPr="0071092B">
        <w:lastRenderedPageBreak/>
        <w:t xml:space="preserve">Ans – </w:t>
      </w:r>
      <w:r w:rsidR="007C244F">
        <w:t>Yes they are, text added to clarify</w:t>
      </w:r>
    </w:p>
    <w:p w14:paraId="525D7487" w14:textId="65363D0C" w:rsidR="00511FF5" w:rsidRPr="0071092B" w:rsidRDefault="007C244F" w:rsidP="00D86729">
      <w:pPr>
        <w:pStyle w:val="ListParagraph"/>
        <w:numPr>
          <w:ilvl w:val="2"/>
          <w:numId w:val="3"/>
        </w:numPr>
      </w:pPr>
      <w:r>
        <w:t>Question – What is the meaning of “</w:t>
      </w:r>
      <w:r w:rsidR="00511FF5" w:rsidRPr="0071092B">
        <w:t>on any one</w:t>
      </w:r>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0F53B0E7"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is </w:t>
      </w:r>
      <w:r w:rsidR="00605F4F" w:rsidRPr="0071092B">
        <w:t>the meaning of the service field</w:t>
      </w:r>
      <w:r w:rsidR="0099299D">
        <w:t>?</w:t>
      </w:r>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the table needs to updated</w:t>
      </w:r>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This will be worked off line</w:t>
      </w:r>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r w:rsidRPr="00615DB2">
        <w:rPr>
          <w:rFonts w:asciiTheme="minorHAnsi" w:eastAsiaTheme="minorHAnsi" w:hAnsiTheme="minorHAnsi" w:cstheme="minorBidi"/>
          <w:color w:val="auto"/>
          <w:sz w:val="22"/>
          <w:szCs w:val="22"/>
          <w:shd w:val="clear" w:color="auto" w:fill="FFFF00"/>
        </w:rPr>
        <w:t>Also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D86729">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r w:rsidR="00ED4994" w:rsidRPr="00134FDA">
        <w:t>Liwen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r w:rsidRPr="002C283F">
        <w:t>Strawpoll</w:t>
      </w:r>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Contribution from Liwen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D86729">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(InterDigital)</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Hong, Hanseul</w:t>
            </w:r>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Noh, Yujin</w:t>
            </w:r>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Newracom</w:t>
            </w:r>
          </w:p>
        </w:tc>
      </w:tr>
      <w:tr w:rsidR="004269D1" w:rsidRPr="007B490D" w14:paraId="1C05F9E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Sadeghi, Bahar</w:t>
            </w:r>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5C649156" w14:textId="1405AC53" w:rsidR="00D86729" w:rsidRPr="000170A6" w:rsidRDefault="00D86729" w:rsidP="00D86729">
      <w:pPr>
        <w:pStyle w:val="Heading1"/>
      </w:pPr>
      <w:r>
        <w:t>Frid</w:t>
      </w:r>
      <w:r w:rsidRPr="000170A6">
        <w:t xml:space="preserve">ay, </w:t>
      </w:r>
      <w:r>
        <w:t>August</w:t>
      </w:r>
      <w:r w:rsidRPr="000170A6">
        <w:t xml:space="preserve"> </w:t>
      </w:r>
      <w:r>
        <w:t>21</w:t>
      </w:r>
      <w:r w:rsidRPr="000170A6">
        <w:t>, 2020</w:t>
      </w:r>
    </w:p>
    <w:p w14:paraId="192878C5" w14:textId="6BD74A6C" w:rsidR="00D86729" w:rsidRPr="0044163A" w:rsidRDefault="00D86729" w:rsidP="00D86729">
      <w:pPr>
        <w:pStyle w:val="Heading2"/>
        <w:numPr>
          <w:ilvl w:val="0"/>
          <w:numId w:val="3"/>
        </w:numPr>
      </w:pPr>
      <w:r w:rsidRPr="0044163A">
        <w:t>Opening (IEEE 802.11-20/1164r</w:t>
      </w:r>
      <w:r>
        <w:t>5</w:t>
      </w:r>
      <w:r w:rsidRPr="0044163A">
        <w:t>)</w:t>
      </w:r>
    </w:p>
    <w:p w14:paraId="40ADDFF4" w14:textId="77777777" w:rsidR="00D86729" w:rsidRPr="0044163A" w:rsidRDefault="00D86729" w:rsidP="00D86729">
      <w:pPr>
        <w:pStyle w:val="ListParagraph"/>
        <w:numPr>
          <w:ilvl w:val="1"/>
          <w:numId w:val="3"/>
        </w:numPr>
      </w:pPr>
      <w:r w:rsidRPr="0044163A">
        <w:t>Call to order 10:04 AM EDT</w:t>
      </w:r>
    </w:p>
    <w:p w14:paraId="69756AEE" w14:textId="77777777" w:rsidR="00D86729" w:rsidRPr="00CE03FB" w:rsidRDefault="00D86729" w:rsidP="00D86729">
      <w:pPr>
        <w:pStyle w:val="ListParagraph"/>
        <w:numPr>
          <w:ilvl w:val="1"/>
          <w:numId w:val="3"/>
        </w:numPr>
      </w:pPr>
      <w:r w:rsidRPr="00CE03FB">
        <w:t>Chair instructed members on how to use webex and to record attendance in IMAT.</w:t>
      </w:r>
    </w:p>
    <w:p w14:paraId="58941DC0" w14:textId="77777777" w:rsidR="00D86729" w:rsidRPr="00CE03FB" w:rsidRDefault="00D86729" w:rsidP="00D86729">
      <w:pPr>
        <w:pStyle w:val="ListParagraph"/>
        <w:numPr>
          <w:ilvl w:val="1"/>
          <w:numId w:val="3"/>
        </w:numPr>
      </w:pPr>
      <w:r w:rsidRPr="00CE03FB">
        <w:t xml:space="preserve">Chair introduced the patent policy and meeting guidelines. </w:t>
      </w:r>
    </w:p>
    <w:p w14:paraId="4546412A" w14:textId="3958729F" w:rsidR="00D86729" w:rsidRDefault="00D86729" w:rsidP="00D86729">
      <w:pPr>
        <w:pStyle w:val="ListParagraph"/>
        <w:numPr>
          <w:ilvl w:val="1"/>
          <w:numId w:val="3"/>
        </w:numPr>
      </w:pPr>
      <w:r w:rsidRPr="00CE03FB">
        <w:t>No response to the call for patents.</w:t>
      </w:r>
    </w:p>
    <w:p w14:paraId="11321941" w14:textId="36FDD734" w:rsidR="00D86729" w:rsidRPr="00CE03FB" w:rsidRDefault="00D86729" w:rsidP="00D86729">
      <w:pPr>
        <w:pStyle w:val="ListParagraph"/>
        <w:numPr>
          <w:ilvl w:val="1"/>
          <w:numId w:val="3"/>
        </w:numPr>
      </w:pPr>
      <w:r>
        <w:t>Chair outlined teleconference schedule, including the online interim week Sept. 15</w:t>
      </w:r>
    </w:p>
    <w:p w14:paraId="333ED01C" w14:textId="77777777" w:rsidR="00D86729" w:rsidRPr="00CE03FB" w:rsidRDefault="00D86729" w:rsidP="00D86729">
      <w:pPr>
        <w:pStyle w:val="ListParagraph"/>
        <w:numPr>
          <w:ilvl w:val="1"/>
          <w:numId w:val="3"/>
        </w:numPr>
      </w:pPr>
      <w:r w:rsidRPr="00CE03FB">
        <w:lastRenderedPageBreak/>
        <w:t>Chair introduced the task group leadership.</w:t>
      </w:r>
    </w:p>
    <w:p w14:paraId="0BC29293" w14:textId="5F7C29B2" w:rsidR="00D86729" w:rsidRPr="00653AC3" w:rsidRDefault="00D86729" w:rsidP="00D86729">
      <w:pPr>
        <w:pStyle w:val="Heading2"/>
        <w:numPr>
          <w:ilvl w:val="0"/>
          <w:numId w:val="3"/>
        </w:numPr>
      </w:pPr>
      <w:r w:rsidRPr="00653AC3">
        <w:t>Agenda (IEEE 802.11-20/1164r</w:t>
      </w:r>
      <w:r>
        <w:t>4, r5 coming out of the teleconference</w:t>
      </w:r>
      <w:r w:rsidRPr="00653AC3">
        <w:t>)</w:t>
      </w:r>
    </w:p>
    <w:p w14:paraId="427DC10F" w14:textId="455D5BB7" w:rsidR="00D86729" w:rsidRDefault="00D86729" w:rsidP="00D86729">
      <w:pPr>
        <w:pStyle w:val="ListParagraph"/>
        <w:numPr>
          <w:ilvl w:val="1"/>
          <w:numId w:val="3"/>
        </w:numPr>
      </w:pPr>
      <w:r w:rsidRPr="00653AC3">
        <w:t>Chair presented the agenda.</w:t>
      </w:r>
      <w:r>
        <w:t xml:space="preserve"> (Slide 27)</w:t>
      </w:r>
    </w:p>
    <w:p w14:paraId="29944908" w14:textId="02D7714F" w:rsidR="007043CF" w:rsidRPr="00653AC3" w:rsidRDefault="007043CF" w:rsidP="00D86729">
      <w:pPr>
        <w:pStyle w:val="ListParagraph"/>
        <w:numPr>
          <w:ilvl w:val="1"/>
          <w:numId w:val="3"/>
        </w:numPr>
      </w:pPr>
      <w:r>
        <w:t>Discussion of 802.11 interim week teleconference schedule added to the agenda</w:t>
      </w:r>
    </w:p>
    <w:p w14:paraId="6D642401" w14:textId="77777777" w:rsidR="00D86729" w:rsidRPr="00653AC3" w:rsidRDefault="00D86729" w:rsidP="00D86729">
      <w:pPr>
        <w:pStyle w:val="ListParagraph"/>
        <w:numPr>
          <w:ilvl w:val="1"/>
          <w:numId w:val="3"/>
        </w:numPr>
      </w:pPr>
      <w:r w:rsidRPr="00653AC3">
        <w:t>Discussion:</w:t>
      </w:r>
    </w:p>
    <w:p w14:paraId="35C6261C" w14:textId="1DAEAD73" w:rsidR="00D86729" w:rsidRPr="00F12DA0" w:rsidRDefault="007043CF" w:rsidP="00D86729">
      <w:pPr>
        <w:pStyle w:val="ListParagraph"/>
        <w:numPr>
          <w:ilvl w:val="2"/>
          <w:numId w:val="3"/>
        </w:numPr>
      </w:pPr>
      <w:r>
        <w:t>No discussion</w:t>
      </w:r>
    </w:p>
    <w:p w14:paraId="0DB0E1CF" w14:textId="77777777" w:rsidR="00D86729" w:rsidRPr="00F12DA0" w:rsidRDefault="00D86729" w:rsidP="00D86729">
      <w:pPr>
        <w:pStyle w:val="ListParagraph"/>
        <w:numPr>
          <w:ilvl w:val="1"/>
          <w:numId w:val="3"/>
        </w:numPr>
      </w:pPr>
      <w:r>
        <w:t>The updated a</w:t>
      </w:r>
      <w:r w:rsidRPr="00F12DA0">
        <w:t>genda for this session has been adopted without objection</w:t>
      </w:r>
    </w:p>
    <w:p w14:paraId="2A7BF4DC" w14:textId="40FD8675" w:rsidR="00D86729" w:rsidRPr="0071092B" w:rsidRDefault="007043CF" w:rsidP="00D86729">
      <w:pPr>
        <w:pStyle w:val="Heading2"/>
        <w:numPr>
          <w:ilvl w:val="0"/>
          <w:numId w:val="3"/>
        </w:numPr>
      </w:pPr>
      <w:r>
        <w:t>Discussion of teleconference plan during 802.11 interim week.</w:t>
      </w:r>
    </w:p>
    <w:p w14:paraId="706D6ABE" w14:textId="08C29E69" w:rsidR="00D86729" w:rsidRDefault="007043CF" w:rsidP="00D86729">
      <w:pPr>
        <w:pStyle w:val="ListParagraph"/>
        <w:numPr>
          <w:ilvl w:val="1"/>
          <w:numId w:val="3"/>
        </w:numPr>
      </w:pPr>
      <w:r>
        <w:t>Currently there are 3 meetings scheduled, Sept 15, 16, and 17 from 9-11am</w:t>
      </w:r>
    </w:p>
    <w:p w14:paraId="2D43E49B" w14:textId="4961BEAD" w:rsidR="007043CF" w:rsidRPr="0071092B" w:rsidRDefault="007043CF" w:rsidP="00D86729">
      <w:pPr>
        <w:pStyle w:val="ListParagraph"/>
        <w:numPr>
          <w:ilvl w:val="1"/>
          <w:numId w:val="3"/>
        </w:numPr>
      </w:pPr>
      <w:r>
        <w:t>Chair suggests to cancel the Sept 16 meeting as it conflicts with 802.11be MAC and many members will be unavailable.</w:t>
      </w:r>
    </w:p>
    <w:p w14:paraId="30A4FE86" w14:textId="77777777" w:rsidR="00D86729" w:rsidRPr="0071092B" w:rsidRDefault="00D86729" w:rsidP="00D86729">
      <w:pPr>
        <w:pStyle w:val="ListParagraph"/>
        <w:numPr>
          <w:ilvl w:val="1"/>
          <w:numId w:val="3"/>
        </w:numPr>
      </w:pPr>
      <w:r w:rsidRPr="0071092B">
        <w:t>Discussion:</w:t>
      </w:r>
    </w:p>
    <w:p w14:paraId="5B3AB279" w14:textId="0745DF7E" w:rsidR="00D86729" w:rsidRDefault="007043CF" w:rsidP="007043CF">
      <w:pPr>
        <w:pStyle w:val="ListParagraph"/>
        <w:numPr>
          <w:ilvl w:val="2"/>
          <w:numId w:val="3"/>
        </w:numPr>
      </w:pPr>
      <w:r>
        <w:t>Comment that the WG chair’s schedule hasn’t been shared widely, so members may not be aware of conflicts.</w:t>
      </w:r>
    </w:p>
    <w:p w14:paraId="1E9B89F1" w14:textId="4B76BEBE" w:rsidR="007043CF" w:rsidRDefault="007043CF" w:rsidP="007043CF">
      <w:pPr>
        <w:pStyle w:val="ListParagraph"/>
        <w:numPr>
          <w:ilvl w:val="2"/>
          <w:numId w:val="3"/>
        </w:numPr>
      </w:pPr>
      <w:r>
        <w:t>Chair says that he’s been asked to provide feedback for the schedule and that is why he is asking this group.</w:t>
      </w:r>
    </w:p>
    <w:p w14:paraId="258062FB" w14:textId="06BA6941" w:rsidR="007043CF" w:rsidRDefault="007043CF" w:rsidP="007043CF">
      <w:pPr>
        <w:pStyle w:val="ListParagraph"/>
        <w:numPr>
          <w:ilvl w:val="2"/>
          <w:numId w:val="3"/>
        </w:numPr>
      </w:pPr>
      <w:r>
        <w:t>There are some conflicts in all timeslots. Suggest that 11be MAC is the most impactful (on Wednesday) the other two timeslots should be manageable.</w:t>
      </w:r>
    </w:p>
    <w:p w14:paraId="307B928D" w14:textId="6E6C27F1" w:rsidR="007043CF" w:rsidRDefault="007043CF" w:rsidP="007043CF">
      <w:pPr>
        <w:pStyle w:val="ListParagraph"/>
        <w:numPr>
          <w:ilvl w:val="2"/>
          <w:numId w:val="3"/>
        </w:numPr>
      </w:pPr>
      <w:r>
        <w:t>Further discussion of meeting timing.</w:t>
      </w:r>
    </w:p>
    <w:p w14:paraId="57F41FD9" w14:textId="7C00052E" w:rsidR="007043CF" w:rsidRDefault="007043CF" w:rsidP="00F9488D">
      <w:pPr>
        <w:pStyle w:val="ListParagraph"/>
        <w:numPr>
          <w:ilvl w:val="2"/>
          <w:numId w:val="3"/>
        </w:numPr>
      </w:pPr>
      <w:r>
        <w:t>A tentative schedule for the 802.11 interim week (from WG chair) was shown</w:t>
      </w:r>
    </w:p>
    <w:p w14:paraId="27D3C1E7" w14:textId="5EC91170" w:rsidR="00F9488D" w:rsidRDefault="00F9488D" w:rsidP="00F9488D">
      <w:pPr>
        <w:pStyle w:val="ListParagraph"/>
        <w:numPr>
          <w:ilvl w:val="2"/>
          <w:numId w:val="3"/>
        </w:numPr>
      </w:pPr>
      <w:r>
        <w:t>Suggestion that we could move the Wednesday slot to the evening time instead of canceling it.</w:t>
      </w:r>
    </w:p>
    <w:p w14:paraId="62AEEB9F" w14:textId="338AA4F1" w:rsidR="00F9488D" w:rsidRDefault="00F9488D" w:rsidP="00F9488D">
      <w:pPr>
        <w:pStyle w:val="ListParagraph"/>
        <w:numPr>
          <w:ilvl w:val="2"/>
          <w:numId w:val="3"/>
        </w:numPr>
      </w:pPr>
      <w:r>
        <w:t>Discussion about benefits and issues of different timeslots for members around the world</w:t>
      </w:r>
    </w:p>
    <w:p w14:paraId="1F1A185D" w14:textId="650875D5" w:rsidR="007043CF" w:rsidRDefault="00F9488D" w:rsidP="007043CF">
      <w:pPr>
        <w:pStyle w:val="ListParagraph"/>
        <w:numPr>
          <w:ilvl w:val="1"/>
          <w:numId w:val="3"/>
        </w:numPr>
      </w:pPr>
      <w:r>
        <w:t>Proposal is to move the Wednesday timeslot to 7pm ET. It will be cancelled if not needed at that time, but is available for us if we need to get more work done.</w:t>
      </w:r>
    </w:p>
    <w:p w14:paraId="374D7693" w14:textId="662FE661" w:rsidR="00F9488D" w:rsidRPr="0071092B" w:rsidRDefault="00F9488D" w:rsidP="007043CF">
      <w:pPr>
        <w:pStyle w:val="ListParagraph"/>
        <w:numPr>
          <w:ilvl w:val="1"/>
          <w:numId w:val="3"/>
        </w:numPr>
      </w:pPr>
      <w:r>
        <w:t>No objection to proposing this time change to the WG Chair.</w:t>
      </w:r>
    </w:p>
    <w:p w14:paraId="75DDA68B" w14:textId="7408F13A" w:rsidR="00D86729" w:rsidRPr="0071092B" w:rsidRDefault="00F9488D" w:rsidP="00D86729">
      <w:pPr>
        <w:pStyle w:val="Heading3"/>
        <w:numPr>
          <w:ilvl w:val="0"/>
          <w:numId w:val="3"/>
        </w:numPr>
      </w:pPr>
      <w:r>
        <w:t>Strawpoll</w:t>
      </w:r>
      <w:r w:rsidR="00D86729" w:rsidRPr="0071092B">
        <w:t xml:space="preserve"> (802.11-20/</w:t>
      </w:r>
      <w:r>
        <w:t>1227</w:t>
      </w:r>
      <w:r w:rsidR="00D86729" w:rsidRPr="0071092B">
        <w:t>r</w:t>
      </w:r>
      <w:r>
        <w:t>2</w:t>
      </w:r>
      <w:r w:rsidR="00D86729" w:rsidRPr="0071092B">
        <w:t>)</w:t>
      </w:r>
    </w:p>
    <w:p w14:paraId="534B137D" w14:textId="18FB2405" w:rsidR="00D86729" w:rsidRDefault="00D86729" w:rsidP="00D86729">
      <w:pPr>
        <w:pStyle w:val="ListParagraph"/>
        <w:numPr>
          <w:ilvl w:val="1"/>
          <w:numId w:val="3"/>
        </w:numPr>
      </w:pPr>
      <w:r w:rsidRPr="0071092B">
        <w:t>Contribution presented by Liwen Chu (NXP)</w:t>
      </w:r>
    </w:p>
    <w:p w14:paraId="75A1A230" w14:textId="4AA919DC" w:rsidR="00F9488D" w:rsidRDefault="00F9488D" w:rsidP="00D86729">
      <w:pPr>
        <w:pStyle w:val="ListParagraph"/>
        <w:numPr>
          <w:ilvl w:val="1"/>
          <w:numId w:val="3"/>
        </w:numPr>
      </w:pPr>
      <w:r>
        <w:t>One change was made between r1 and r2 due to editor comments on the document since last meeting.</w:t>
      </w:r>
    </w:p>
    <w:p w14:paraId="5451E7F6" w14:textId="45FE4ABF" w:rsidR="00F9488D" w:rsidRDefault="00F9488D" w:rsidP="00D86729">
      <w:pPr>
        <w:pStyle w:val="ListParagraph"/>
        <w:numPr>
          <w:ilvl w:val="1"/>
          <w:numId w:val="3"/>
        </w:numPr>
      </w:pPr>
      <w:r>
        <w:t>Liwen presented the changes to the document. (to first sentence of 31.2.1)</w:t>
      </w:r>
    </w:p>
    <w:p w14:paraId="478668CA" w14:textId="1F3FBF70" w:rsidR="0038370B" w:rsidRDefault="0038370B" w:rsidP="00D86729">
      <w:pPr>
        <w:pStyle w:val="ListParagraph"/>
        <w:numPr>
          <w:ilvl w:val="1"/>
          <w:numId w:val="3"/>
        </w:numPr>
      </w:pPr>
      <w:r>
        <w:t>Discussion</w:t>
      </w:r>
    </w:p>
    <w:p w14:paraId="4092B2CB" w14:textId="0880EBA4" w:rsidR="0038370B" w:rsidRDefault="0038370B" w:rsidP="0038370B">
      <w:pPr>
        <w:pStyle w:val="ListParagraph"/>
        <w:numPr>
          <w:ilvl w:val="2"/>
          <w:numId w:val="3"/>
        </w:numPr>
      </w:pPr>
      <w:r>
        <w:t>Comment to change additional sentence</w:t>
      </w:r>
    </w:p>
    <w:p w14:paraId="2AAFC6D1" w14:textId="0B9B6E80" w:rsidR="0038370B" w:rsidRPr="0071092B" w:rsidRDefault="0038370B" w:rsidP="0038370B">
      <w:pPr>
        <w:pStyle w:val="ListParagraph"/>
        <w:numPr>
          <w:ilvl w:val="2"/>
          <w:numId w:val="3"/>
        </w:numPr>
      </w:pPr>
      <w:r>
        <w:t>Change made and R3 uploaded</w:t>
      </w:r>
    </w:p>
    <w:p w14:paraId="023778F5" w14:textId="03E500C4" w:rsidR="00D86729" w:rsidRDefault="00F9488D" w:rsidP="0038370B">
      <w:pPr>
        <w:pStyle w:val="ListParagraph"/>
        <w:numPr>
          <w:ilvl w:val="1"/>
          <w:numId w:val="3"/>
        </w:numPr>
      </w:pPr>
      <w:r>
        <w:t>Strawpoll:</w:t>
      </w:r>
      <w:r w:rsidR="0038370B">
        <w:t xml:space="preserve"> Do you agree on the comment resolutions to the following 16 CIDs and the proposed spec text modification to IEEE P802.11bd D0.3 as in 11-20/1227r3? CID 1, 45, 76, 77, 78, 79, 80, 81, 92, 94, 95, 207, 208, 209, 228, 231</w:t>
      </w:r>
    </w:p>
    <w:p w14:paraId="3DA6E701" w14:textId="0E1A0B24" w:rsidR="0038370B" w:rsidRDefault="0038370B" w:rsidP="0038370B">
      <w:pPr>
        <w:pStyle w:val="ListParagraph"/>
        <w:numPr>
          <w:ilvl w:val="1"/>
          <w:numId w:val="3"/>
        </w:numPr>
      </w:pPr>
      <w:r>
        <w:t>Strawpoll taken using webex polling tool</w:t>
      </w:r>
    </w:p>
    <w:p w14:paraId="182A1ED3" w14:textId="55FF1833" w:rsidR="0038370B" w:rsidRPr="0071092B" w:rsidRDefault="0038370B" w:rsidP="0038370B">
      <w:pPr>
        <w:pStyle w:val="ListParagraph"/>
        <w:numPr>
          <w:ilvl w:val="1"/>
          <w:numId w:val="3"/>
        </w:numPr>
      </w:pPr>
      <w:r>
        <w:t>Yes 11, No 0, Abstain 2, No response 2</w:t>
      </w:r>
    </w:p>
    <w:p w14:paraId="6031213F" w14:textId="05A2DDAC" w:rsidR="00F9488D" w:rsidRPr="0071092B" w:rsidRDefault="00F9488D" w:rsidP="00F9488D">
      <w:pPr>
        <w:pStyle w:val="Heading3"/>
        <w:numPr>
          <w:ilvl w:val="0"/>
          <w:numId w:val="3"/>
        </w:numPr>
      </w:pPr>
      <w:r w:rsidRPr="0071092B">
        <w:t>Technical Contribution (802.11-20/12</w:t>
      </w:r>
      <w:r w:rsidR="0038370B">
        <w:t>28</w:t>
      </w:r>
      <w:r w:rsidRPr="0071092B">
        <w:t>6r</w:t>
      </w:r>
      <w:r w:rsidR="0038370B">
        <w:t>1</w:t>
      </w:r>
      <w:r w:rsidRPr="0071092B">
        <w:t>)</w:t>
      </w:r>
    </w:p>
    <w:p w14:paraId="57D565D9" w14:textId="541EBA32" w:rsidR="00F9488D" w:rsidRDefault="00F9488D" w:rsidP="00F9488D">
      <w:pPr>
        <w:pStyle w:val="ListParagraph"/>
        <w:numPr>
          <w:ilvl w:val="1"/>
          <w:numId w:val="3"/>
        </w:numPr>
      </w:pPr>
      <w:r w:rsidRPr="0071092B">
        <w:t>Contribution presented by Liwen Chu (NXP)</w:t>
      </w:r>
    </w:p>
    <w:p w14:paraId="39D9EF2A" w14:textId="27682C4D" w:rsidR="0038370B" w:rsidRPr="0071092B" w:rsidRDefault="0038370B" w:rsidP="00F9488D">
      <w:pPr>
        <w:pStyle w:val="ListParagraph"/>
        <w:numPr>
          <w:ilvl w:val="1"/>
          <w:numId w:val="3"/>
        </w:numPr>
      </w:pPr>
      <w:r>
        <w:lastRenderedPageBreak/>
        <w:t>CID 38</w:t>
      </w:r>
    </w:p>
    <w:p w14:paraId="30B10841" w14:textId="328CAB71" w:rsidR="00F9488D" w:rsidRDefault="0038370B" w:rsidP="0038370B">
      <w:pPr>
        <w:pStyle w:val="ListParagraph"/>
        <w:numPr>
          <w:ilvl w:val="2"/>
          <w:numId w:val="3"/>
        </w:numPr>
      </w:pPr>
      <w:r>
        <w:t xml:space="preserve">No </w:t>
      </w:r>
      <w:r w:rsidR="00F9488D" w:rsidRPr="0071092B">
        <w:t>Discussion</w:t>
      </w:r>
    </w:p>
    <w:p w14:paraId="5999DE39" w14:textId="31C63FD0" w:rsidR="0038370B" w:rsidRDefault="0038370B" w:rsidP="0038370B">
      <w:pPr>
        <w:pStyle w:val="ListParagraph"/>
        <w:numPr>
          <w:ilvl w:val="1"/>
          <w:numId w:val="3"/>
        </w:numPr>
      </w:pPr>
      <w:r>
        <w:t>CID 39</w:t>
      </w:r>
    </w:p>
    <w:p w14:paraId="1D8ACF4E" w14:textId="615B550B" w:rsidR="0038370B" w:rsidRDefault="00D4559B" w:rsidP="0038370B">
      <w:pPr>
        <w:pStyle w:val="ListParagraph"/>
        <w:numPr>
          <w:ilvl w:val="2"/>
          <w:numId w:val="3"/>
        </w:numPr>
      </w:pPr>
      <w:r>
        <w:t>No discussion</w:t>
      </w:r>
    </w:p>
    <w:p w14:paraId="07DA773E" w14:textId="4257712C" w:rsidR="00D4559B" w:rsidRDefault="00D4559B" w:rsidP="00D4559B">
      <w:pPr>
        <w:pStyle w:val="ListParagraph"/>
        <w:numPr>
          <w:ilvl w:val="1"/>
          <w:numId w:val="3"/>
        </w:numPr>
      </w:pPr>
      <w:r>
        <w:t>CID 37</w:t>
      </w:r>
    </w:p>
    <w:p w14:paraId="2F9D77EE" w14:textId="242843A8" w:rsidR="00D4559B" w:rsidRDefault="00D4559B" w:rsidP="00D4559B">
      <w:pPr>
        <w:pStyle w:val="ListParagraph"/>
        <w:numPr>
          <w:ilvl w:val="2"/>
          <w:numId w:val="3"/>
        </w:numPr>
      </w:pPr>
      <w:r>
        <w:t xml:space="preserve">Discussion of the MIB </w:t>
      </w:r>
      <w:r w:rsidR="0099299D">
        <w:t>parameters</w:t>
      </w:r>
      <w:r>
        <w:t xml:space="preserve"> and viewing of the 11md baseline section 6.2</w:t>
      </w:r>
    </w:p>
    <w:p w14:paraId="3E4DD6E6" w14:textId="6A9876A4" w:rsidR="00D4559B" w:rsidRDefault="00D4559B" w:rsidP="00D4559B">
      <w:pPr>
        <w:pStyle w:val="ListParagraph"/>
        <w:numPr>
          <w:ilvl w:val="2"/>
          <w:numId w:val="3"/>
        </w:numPr>
      </w:pPr>
      <w:r>
        <w:t>Discussion about adding channel information into the Radio Environment Request Vector</w:t>
      </w:r>
    </w:p>
    <w:p w14:paraId="760C6F61" w14:textId="4FAFA166" w:rsidR="00D4559B" w:rsidRDefault="00C873A9" w:rsidP="00D4559B">
      <w:pPr>
        <w:pStyle w:val="ListParagraph"/>
        <w:numPr>
          <w:ilvl w:val="2"/>
          <w:numId w:val="3"/>
        </w:numPr>
      </w:pPr>
      <w:r>
        <w:t>Discussion about definition of base channel, whether channel, channel width, and primary channel need to be indicated.</w:t>
      </w:r>
    </w:p>
    <w:p w14:paraId="1FCF9901" w14:textId="533D8C85" w:rsidR="00C873A9" w:rsidRDefault="00C873A9" w:rsidP="00D4559B">
      <w:pPr>
        <w:pStyle w:val="ListParagraph"/>
        <w:numPr>
          <w:ilvl w:val="2"/>
          <w:numId w:val="3"/>
        </w:numPr>
      </w:pPr>
      <w:r>
        <w:t>Discussion about channel changing on a packet by packet basis vs staying on a channel for a duration to operate a service.</w:t>
      </w:r>
    </w:p>
    <w:p w14:paraId="7B44A055" w14:textId="1331BFD1" w:rsidR="00C873A9" w:rsidRDefault="00C873A9" w:rsidP="00D4559B">
      <w:pPr>
        <w:pStyle w:val="ListParagraph"/>
        <w:numPr>
          <w:ilvl w:val="2"/>
          <w:numId w:val="3"/>
        </w:numPr>
      </w:pPr>
      <w:r>
        <w:t>Discussion about the pending feedback from IEEE 1609 liaison.</w:t>
      </w:r>
    </w:p>
    <w:p w14:paraId="16EDB849" w14:textId="77777777" w:rsidR="0014659C" w:rsidRDefault="0014659C" w:rsidP="00D4559B">
      <w:pPr>
        <w:pStyle w:val="ListParagraph"/>
        <w:numPr>
          <w:ilvl w:val="2"/>
          <w:numId w:val="3"/>
        </w:numPr>
      </w:pPr>
      <w:r>
        <w:t>Further discussion of 1609 requirements needed</w:t>
      </w:r>
    </w:p>
    <w:p w14:paraId="76987FED" w14:textId="728D0BA2" w:rsidR="00C873A9" w:rsidRDefault="0014659C" w:rsidP="00D4559B">
      <w:pPr>
        <w:pStyle w:val="ListParagraph"/>
        <w:numPr>
          <w:ilvl w:val="2"/>
          <w:numId w:val="3"/>
        </w:numPr>
      </w:pPr>
      <w:r>
        <w:t>Comment that the parameter for LDPC or BCC isn’t needed. The format indicator (legacy or NGV) is enough to indicate it.</w:t>
      </w:r>
    </w:p>
    <w:p w14:paraId="28043678" w14:textId="7F80041B" w:rsidR="0014659C" w:rsidRDefault="0014659C" w:rsidP="00D4559B">
      <w:pPr>
        <w:pStyle w:val="ListParagraph"/>
        <w:numPr>
          <w:ilvl w:val="2"/>
          <w:numId w:val="3"/>
        </w:numPr>
      </w:pPr>
      <w:r>
        <w:t>Comment that power boost isn’t needed. The power boost if based on MCS and for DCM it is on, and for other rates it is off.</w:t>
      </w:r>
    </w:p>
    <w:p w14:paraId="6D2A8388" w14:textId="4899E34B" w:rsidR="0014659C" w:rsidRDefault="007221BD" w:rsidP="00D4559B">
      <w:pPr>
        <w:pStyle w:val="ListParagraph"/>
        <w:numPr>
          <w:ilvl w:val="2"/>
          <w:numId w:val="3"/>
        </w:numPr>
      </w:pPr>
      <w:r>
        <w:t>Suggestion to add two values to the primitive: primary channel for 20MHz plus indicator for the choice to 20 to fallback on 10 when available or to wait for 20MHz to be free.</w:t>
      </w:r>
    </w:p>
    <w:p w14:paraId="52B1962D" w14:textId="326E8BB1" w:rsidR="007221BD" w:rsidRDefault="007221BD" w:rsidP="00D4559B">
      <w:pPr>
        <w:pStyle w:val="ListParagraph"/>
        <w:numPr>
          <w:ilvl w:val="2"/>
          <w:numId w:val="3"/>
        </w:numPr>
      </w:pPr>
      <w:r>
        <w:t>Request vector and status vector should be harmonized</w:t>
      </w:r>
    </w:p>
    <w:p w14:paraId="55F1E2F6" w14:textId="5FD3F775" w:rsidR="00B32FD8" w:rsidRPr="00B32FD8" w:rsidRDefault="00B32FD8" w:rsidP="00D4559B">
      <w:pPr>
        <w:pStyle w:val="ListParagraph"/>
        <w:numPr>
          <w:ilvl w:val="2"/>
          <w:numId w:val="3"/>
        </w:numPr>
        <w:rPr>
          <w:highlight w:val="yellow"/>
        </w:rPr>
      </w:pPr>
      <w:r w:rsidRPr="00B32FD8">
        <w:rPr>
          <w:highlight w:val="yellow"/>
        </w:rPr>
        <w:t>Further work required for this comment resolution.</w:t>
      </w:r>
    </w:p>
    <w:p w14:paraId="2CF3DD05" w14:textId="7D06D6B9" w:rsidR="007221BD" w:rsidRDefault="007221BD" w:rsidP="007221BD">
      <w:pPr>
        <w:pStyle w:val="ListParagraph"/>
        <w:numPr>
          <w:ilvl w:val="1"/>
          <w:numId w:val="3"/>
        </w:numPr>
      </w:pPr>
      <w:r>
        <w:t>CID 40</w:t>
      </w:r>
    </w:p>
    <w:p w14:paraId="0A687A1C" w14:textId="394156D5" w:rsidR="007221BD" w:rsidRDefault="007221BD" w:rsidP="00D4559B">
      <w:pPr>
        <w:pStyle w:val="ListParagraph"/>
        <w:numPr>
          <w:ilvl w:val="2"/>
          <w:numId w:val="3"/>
        </w:numPr>
      </w:pPr>
      <w:r>
        <w:t>Comment of support from the commenter</w:t>
      </w:r>
    </w:p>
    <w:p w14:paraId="1597A62E" w14:textId="45971E8E" w:rsidR="007221BD" w:rsidRDefault="007221BD" w:rsidP="007221BD">
      <w:pPr>
        <w:pStyle w:val="ListParagraph"/>
        <w:numPr>
          <w:ilvl w:val="1"/>
          <w:numId w:val="3"/>
        </w:numPr>
      </w:pPr>
      <w:r>
        <w:t>CID41</w:t>
      </w:r>
    </w:p>
    <w:p w14:paraId="517C0F4B" w14:textId="6862AE05" w:rsidR="007221BD" w:rsidRDefault="007221BD" w:rsidP="007221BD">
      <w:pPr>
        <w:pStyle w:val="ListParagraph"/>
        <w:numPr>
          <w:ilvl w:val="2"/>
          <w:numId w:val="3"/>
        </w:numPr>
      </w:pPr>
      <w:r>
        <w:t>No discussion</w:t>
      </w:r>
    </w:p>
    <w:p w14:paraId="2CBAD99F" w14:textId="60688031" w:rsidR="007221BD" w:rsidRDefault="007221BD" w:rsidP="007221BD">
      <w:pPr>
        <w:pStyle w:val="ListParagraph"/>
        <w:numPr>
          <w:ilvl w:val="1"/>
          <w:numId w:val="3"/>
        </w:numPr>
      </w:pPr>
      <w:r>
        <w:t>CID42</w:t>
      </w:r>
    </w:p>
    <w:p w14:paraId="240AB4F0" w14:textId="21C157C7" w:rsidR="007221BD" w:rsidRDefault="00B32FD8" w:rsidP="007221BD">
      <w:pPr>
        <w:pStyle w:val="ListParagraph"/>
        <w:numPr>
          <w:ilvl w:val="2"/>
          <w:numId w:val="3"/>
        </w:numPr>
      </w:pPr>
      <w:r>
        <w:t>No discussion</w:t>
      </w:r>
    </w:p>
    <w:p w14:paraId="11512AD0" w14:textId="4EE869E5" w:rsidR="00B32FD8" w:rsidRDefault="00B32FD8" w:rsidP="00B32FD8">
      <w:pPr>
        <w:pStyle w:val="ListParagraph"/>
        <w:numPr>
          <w:ilvl w:val="1"/>
          <w:numId w:val="3"/>
        </w:numPr>
      </w:pPr>
      <w:r>
        <w:t>CID58</w:t>
      </w:r>
    </w:p>
    <w:p w14:paraId="45334970" w14:textId="5CEAFA0E" w:rsidR="00B32FD8" w:rsidRDefault="00B32FD8" w:rsidP="00B32FD8">
      <w:pPr>
        <w:pStyle w:val="ListParagraph"/>
        <w:numPr>
          <w:ilvl w:val="2"/>
          <w:numId w:val="3"/>
        </w:numPr>
      </w:pPr>
      <w:r>
        <w:t>Commenter agrees with rejection, but suggest the group needs to clarify what dot11NGVactivated means. Proposes that it means its NGV capable, not that it is currently transmitting NGV frame format. NGV STA can send legacy PPDU format.</w:t>
      </w:r>
    </w:p>
    <w:p w14:paraId="3D87C620" w14:textId="487C07A9" w:rsidR="00B32FD8" w:rsidRDefault="00B32FD8" w:rsidP="00B32FD8">
      <w:pPr>
        <w:pStyle w:val="ListParagraph"/>
        <w:numPr>
          <w:ilvl w:val="2"/>
          <w:numId w:val="3"/>
        </w:numPr>
      </w:pPr>
      <w:r>
        <w:t>Update to the rejection reason made on the screen. Will be in r2 of the document.</w:t>
      </w:r>
    </w:p>
    <w:p w14:paraId="593EBFBA" w14:textId="73EAD58C" w:rsidR="00B32FD8" w:rsidRDefault="00B32FD8" w:rsidP="00B32FD8">
      <w:pPr>
        <w:pStyle w:val="ListParagraph"/>
        <w:numPr>
          <w:ilvl w:val="1"/>
          <w:numId w:val="3"/>
        </w:numPr>
      </w:pPr>
      <w:r>
        <w:t>CID59</w:t>
      </w:r>
    </w:p>
    <w:p w14:paraId="130F5AA4" w14:textId="6F49BACC" w:rsidR="00B32FD8" w:rsidRDefault="00055268" w:rsidP="00B32FD8">
      <w:pPr>
        <w:pStyle w:val="ListParagraph"/>
        <w:numPr>
          <w:ilvl w:val="2"/>
          <w:numId w:val="3"/>
        </w:numPr>
      </w:pPr>
      <w:r>
        <w:t>No discussion</w:t>
      </w:r>
    </w:p>
    <w:p w14:paraId="3F864B6C" w14:textId="71E358E1" w:rsidR="00055268" w:rsidRDefault="00055268" w:rsidP="00055268">
      <w:pPr>
        <w:pStyle w:val="ListParagraph"/>
        <w:numPr>
          <w:ilvl w:val="1"/>
          <w:numId w:val="3"/>
        </w:numPr>
      </w:pPr>
      <w:r>
        <w:t>CID60</w:t>
      </w:r>
    </w:p>
    <w:p w14:paraId="39D5A4DA" w14:textId="7A900D01" w:rsidR="00055268" w:rsidRDefault="00055268" w:rsidP="00B32FD8">
      <w:pPr>
        <w:pStyle w:val="ListParagraph"/>
        <w:numPr>
          <w:ilvl w:val="2"/>
          <w:numId w:val="3"/>
        </w:numPr>
      </w:pPr>
      <w:r>
        <w:t>No discussion</w:t>
      </w:r>
    </w:p>
    <w:p w14:paraId="034FEAF5" w14:textId="67D73609" w:rsidR="00055268" w:rsidRDefault="00055268" w:rsidP="00055268">
      <w:pPr>
        <w:pStyle w:val="ListParagraph"/>
        <w:numPr>
          <w:ilvl w:val="1"/>
          <w:numId w:val="3"/>
        </w:numPr>
      </w:pPr>
      <w:r>
        <w:t>CID61</w:t>
      </w:r>
    </w:p>
    <w:p w14:paraId="4640F60C" w14:textId="2A0846EF" w:rsidR="00055268" w:rsidRDefault="00177AB4" w:rsidP="00B32FD8">
      <w:pPr>
        <w:pStyle w:val="ListParagraph"/>
        <w:numPr>
          <w:ilvl w:val="2"/>
          <w:numId w:val="3"/>
        </w:numPr>
      </w:pPr>
      <w:r>
        <w:t>Discussion that CID59 and CID61 may be in conflict with CID21. Agreement among commenters on the changes, but looking to ensure that instructions to the editor are clear. (some comments are to add the section based on old contribution, some are further changes on top of that.)</w:t>
      </w:r>
    </w:p>
    <w:p w14:paraId="236A4D6D" w14:textId="233C1C2D" w:rsidR="00055268" w:rsidRDefault="00055268" w:rsidP="00055268">
      <w:pPr>
        <w:pStyle w:val="ListParagraph"/>
        <w:numPr>
          <w:ilvl w:val="1"/>
          <w:numId w:val="3"/>
        </w:numPr>
      </w:pPr>
      <w:r>
        <w:t>CID64</w:t>
      </w:r>
    </w:p>
    <w:p w14:paraId="5411A89D" w14:textId="1A960A81" w:rsidR="00055268" w:rsidRDefault="00055268" w:rsidP="00B32FD8">
      <w:pPr>
        <w:pStyle w:val="ListParagraph"/>
        <w:numPr>
          <w:ilvl w:val="2"/>
          <w:numId w:val="3"/>
        </w:numPr>
      </w:pPr>
      <w:r>
        <w:t>No discussion</w:t>
      </w:r>
    </w:p>
    <w:p w14:paraId="091DBBE0" w14:textId="3B251899" w:rsidR="00177AB4" w:rsidRDefault="00177AB4" w:rsidP="00177AB4">
      <w:pPr>
        <w:pStyle w:val="ListParagraph"/>
        <w:numPr>
          <w:ilvl w:val="1"/>
          <w:numId w:val="3"/>
        </w:numPr>
      </w:pPr>
      <w:r>
        <w:lastRenderedPageBreak/>
        <w:t>CID218</w:t>
      </w:r>
    </w:p>
    <w:p w14:paraId="44D70892" w14:textId="192D6ABE" w:rsidR="00177AB4" w:rsidRDefault="00177AB4" w:rsidP="00177AB4">
      <w:pPr>
        <w:pStyle w:val="ListParagraph"/>
        <w:numPr>
          <w:ilvl w:val="2"/>
          <w:numId w:val="3"/>
        </w:numPr>
      </w:pPr>
      <w:r>
        <w:t>Discussion led to updated text description for dot11NGVactivated</w:t>
      </w:r>
    </w:p>
    <w:p w14:paraId="7E64C799" w14:textId="7D7F6392" w:rsidR="00177AB4" w:rsidRDefault="00177AB4" w:rsidP="00177AB4">
      <w:pPr>
        <w:pStyle w:val="ListParagraph"/>
        <w:numPr>
          <w:ilvl w:val="1"/>
          <w:numId w:val="3"/>
        </w:numPr>
      </w:pPr>
      <w:r>
        <w:t>CID219, CID220</w:t>
      </w:r>
    </w:p>
    <w:p w14:paraId="1B1BC942" w14:textId="63F45EE3" w:rsidR="00177AB4" w:rsidRDefault="00177AB4" w:rsidP="00177AB4">
      <w:pPr>
        <w:pStyle w:val="ListParagraph"/>
        <w:numPr>
          <w:ilvl w:val="2"/>
          <w:numId w:val="3"/>
        </w:numPr>
      </w:pPr>
      <w:r>
        <w:t>No discussion</w:t>
      </w:r>
    </w:p>
    <w:p w14:paraId="30E90B80" w14:textId="4B40D3CB" w:rsidR="00177AB4" w:rsidRDefault="00177AB4" w:rsidP="00177AB4">
      <w:pPr>
        <w:pStyle w:val="ListParagraph"/>
        <w:numPr>
          <w:ilvl w:val="1"/>
          <w:numId w:val="3"/>
        </w:numPr>
      </w:pPr>
      <w:r>
        <w:t>Several CID</w:t>
      </w:r>
      <w:r w:rsidR="000D3138">
        <w:t>s</w:t>
      </w:r>
      <w:r>
        <w:t xml:space="preserve"> need further work</w:t>
      </w:r>
      <w:r w:rsidR="000D3138">
        <w:t xml:space="preserve"> and some offline discussion to resolve.</w:t>
      </w:r>
    </w:p>
    <w:p w14:paraId="08331AF1" w14:textId="729D88B0" w:rsidR="000D3138" w:rsidRPr="0071092B" w:rsidRDefault="000D3138" w:rsidP="00177AB4">
      <w:pPr>
        <w:pStyle w:val="ListParagraph"/>
        <w:numPr>
          <w:ilvl w:val="1"/>
          <w:numId w:val="3"/>
        </w:numPr>
      </w:pPr>
      <w:r>
        <w:t>Presenter will return with an update next week.</w:t>
      </w:r>
    </w:p>
    <w:p w14:paraId="129677F6" w14:textId="48A5F237" w:rsidR="00F9488D" w:rsidRPr="0071092B" w:rsidRDefault="00F9488D" w:rsidP="00F9488D">
      <w:pPr>
        <w:pStyle w:val="Heading3"/>
        <w:numPr>
          <w:ilvl w:val="0"/>
          <w:numId w:val="3"/>
        </w:numPr>
      </w:pPr>
      <w:r w:rsidRPr="0071092B">
        <w:t>Technical Contribution (802.11-20/</w:t>
      </w:r>
      <w:r w:rsidR="000D3138">
        <w:t>0790</w:t>
      </w:r>
      <w:r w:rsidRPr="0071092B">
        <w:t>r</w:t>
      </w:r>
      <w:r w:rsidR="000D3138">
        <w:t>2</w:t>
      </w:r>
      <w:r w:rsidRPr="0071092B">
        <w:t>)</w:t>
      </w:r>
    </w:p>
    <w:p w14:paraId="3184E3BF" w14:textId="0B5FB6E6" w:rsidR="00F9488D" w:rsidRPr="0071092B" w:rsidRDefault="00F9488D" w:rsidP="00F9488D">
      <w:pPr>
        <w:pStyle w:val="ListParagraph"/>
        <w:numPr>
          <w:ilvl w:val="1"/>
          <w:numId w:val="3"/>
        </w:numPr>
      </w:pPr>
      <w:r w:rsidRPr="0071092B">
        <w:t xml:space="preserve">Contribution presented by </w:t>
      </w:r>
      <w:r w:rsidR="000D3138">
        <w:t>Bo Sun</w:t>
      </w:r>
      <w:r w:rsidRPr="0071092B">
        <w:t xml:space="preserve"> (</w:t>
      </w:r>
      <w:r w:rsidR="000D3138">
        <w:t>ZTE</w:t>
      </w:r>
      <w:r w:rsidRPr="0071092B">
        <w:t>)</w:t>
      </w:r>
    </w:p>
    <w:p w14:paraId="64995B9F" w14:textId="4501BBE6" w:rsidR="000D3138" w:rsidRDefault="000D3138" w:rsidP="00F9488D">
      <w:pPr>
        <w:pStyle w:val="ListParagraph"/>
        <w:numPr>
          <w:ilvl w:val="1"/>
          <w:numId w:val="3"/>
        </w:numPr>
      </w:pPr>
      <w:r>
        <w:t>Presenter highlighting changes to the document</w:t>
      </w:r>
    </w:p>
    <w:p w14:paraId="1812300F" w14:textId="502167E9" w:rsidR="000D3138" w:rsidRPr="0071092B" w:rsidRDefault="000D3138" w:rsidP="00E35B63">
      <w:pPr>
        <w:pStyle w:val="ListParagraph"/>
        <w:numPr>
          <w:ilvl w:val="1"/>
          <w:numId w:val="3"/>
        </w:numPr>
      </w:pPr>
      <w:r>
        <w:t>Did not complete as time ran out. Send feedback by email.</w:t>
      </w:r>
      <w:r w:rsidR="00591ABB">
        <w:t xml:space="preserve"> Will revisit in the next meeting.</w:t>
      </w:r>
    </w:p>
    <w:p w14:paraId="0BA06236" w14:textId="77777777" w:rsidR="000D3138" w:rsidRPr="002C283F" w:rsidRDefault="000D3138" w:rsidP="000D3138">
      <w:pPr>
        <w:pStyle w:val="Heading3"/>
        <w:numPr>
          <w:ilvl w:val="0"/>
          <w:numId w:val="3"/>
        </w:numPr>
      </w:pPr>
      <w:r w:rsidRPr="002C283F">
        <w:t>Closing</w:t>
      </w:r>
    </w:p>
    <w:p w14:paraId="22E45882" w14:textId="77777777" w:rsidR="000D3138" w:rsidRPr="002C283F" w:rsidRDefault="000D3138" w:rsidP="000D3138">
      <w:pPr>
        <w:pStyle w:val="ListParagraph"/>
        <w:numPr>
          <w:ilvl w:val="1"/>
          <w:numId w:val="3"/>
        </w:numPr>
      </w:pPr>
      <w:r w:rsidRPr="002C283F">
        <w:t xml:space="preserve">Time expired </w:t>
      </w:r>
    </w:p>
    <w:p w14:paraId="2D24311E" w14:textId="77777777" w:rsidR="000D3138" w:rsidRDefault="000D3138" w:rsidP="000D3138">
      <w:pPr>
        <w:pStyle w:val="ListParagraph"/>
        <w:numPr>
          <w:ilvl w:val="1"/>
          <w:numId w:val="3"/>
        </w:numPr>
      </w:pPr>
      <w:r w:rsidRPr="002C283F">
        <w:t>Chair adjourned at 12:00 pm EDT</w:t>
      </w:r>
    </w:p>
    <w:p w14:paraId="1AACFCAB" w14:textId="71998DB6" w:rsidR="002B7888" w:rsidRDefault="000D3138">
      <w:r>
        <w:t>Attendance from IMAT</w:t>
      </w:r>
      <w:r w:rsidR="002B7888">
        <w:t>”</w:t>
      </w:r>
    </w:p>
    <w:tbl>
      <w:tblPr>
        <w:tblW w:w="4640" w:type="dxa"/>
        <w:tblLook w:val="04A0" w:firstRow="1" w:lastRow="0" w:firstColumn="1" w:lastColumn="0" w:noHBand="0" w:noVBand="1"/>
      </w:tblPr>
      <w:tblGrid>
        <w:gridCol w:w="2245"/>
        <w:gridCol w:w="2395"/>
      </w:tblGrid>
      <w:tr w:rsidR="002B7888" w:rsidRPr="002B7888" w14:paraId="791B94A0"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DCE5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Name</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06E0CCC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Affiliation</w:t>
            </w:r>
          </w:p>
        </w:tc>
      </w:tr>
      <w:tr w:rsidR="002B7888" w:rsidRPr="002B7888" w14:paraId="5CBDB3DA"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221A4C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An, Song-Haur</w:t>
            </w:r>
          </w:p>
        </w:tc>
        <w:tc>
          <w:tcPr>
            <w:tcW w:w="2395" w:type="dxa"/>
            <w:tcBorders>
              <w:top w:val="nil"/>
              <w:left w:val="nil"/>
              <w:bottom w:val="single" w:sz="4" w:space="0" w:color="auto"/>
              <w:right w:val="single" w:sz="4" w:space="0" w:color="auto"/>
            </w:tcBorders>
            <w:shd w:val="clear" w:color="000000" w:fill="FFFFFF"/>
            <w:noWrap/>
            <w:vAlign w:val="bottom"/>
            <w:hideMark/>
          </w:tcPr>
          <w:p w14:paraId="4FBB3A7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INDEPENDENT</w:t>
            </w:r>
          </w:p>
        </w:tc>
      </w:tr>
      <w:tr w:rsidR="002B7888" w:rsidRPr="002B7888" w14:paraId="5C81686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4A991E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Cao, Rui</w:t>
            </w:r>
          </w:p>
        </w:tc>
        <w:tc>
          <w:tcPr>
            <w:tcW w:w="2395" w:type="dxa"/>
            <w:tcBorders>
              <w:top w:val="nil"/>
              <w:left w:val="nil"/>
              <w:bottom w:val="single" w:sz="4" w:space="0" w:color="auto"/>
              <w:right w:val="single" w:sz="4" w:space="0" w:color="auto"/>
            </w:tcBorders>
            <w:shd w:val="clear" w:color="000000" w:fill="FFFFFF"/>
            <w:noWrap/>
            <w:vAlign w:val="bottom"/>
            <w:hideMark/>
          </w:tcPr>
          <w:p w14:paraId="284E3CD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676F981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B8F6F9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Chu, Liwen</w:t>
            </w:r>
          </w:p>
        </w:tc>
        <w:tc>
          <w:tcPr>
            <w:tcW w:w="2395" w:type="dxa"/>
            <w:tcBorders>
              <w:top w:val="nil"/>
              <w:left w:val="nil"/>
              <w:bottom w:val="single" w:sz="4" w:space="0" w:color="auto"/>
              <w:right w:val="single" w:sz="4" w:space="0" w:color="auto"/>
            </w:tcBorders>
            <w:shd w:val="clear" w:color="000000" w:fill="FFFFFF"/>
            <w:noWrap/>
            <w:vAlign w:val="bottom"/>
            <w:hideMark/>
          </w:tcPr>
          <w:p w14:paraId="78B8DFD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7ED52C6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F2B711E"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Kain, Carl</w:t>
            </w:r>
          </w:p>
        </w:tc>
        <w:tc>
          <w:tcPr>
            <w:tcW w:w="2395" w:type="dxa"/>
            <w:tcBorders>
              <w:top w:val="nil"/>
              <w:left w:val="nil"/>
              <w:bottom w:val="single" w:sz="4" w:space="0" w:color="auto"/>
              <w:right w:val="single" w:sz="4" w:space="0" w:color="auto"/>
            </w:tcBorders>
            <w:shd w:val="clear" w:color="000000" w:fill="FFFFFF"/>
            <w:noWrap/>
            <w:vAlign w:val="bottom"/>
            <w:hideMark/>
          </w:tcPr>
          <w:p w14:paraId="009F6AE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USDoT</w:t>
            </w:r>
          </w:p>
        </w:tc>
      </w:tr>
      <w:tr w:rsidR="002B7888" w:rsidRPr="002B7888" w14:paraId="5D9A218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31581B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Lepp, James</w:t>
            </w:r>
          </w:p>
        </w:tc>
        <w:tc>
          <w:tcPr>
            <w:tcW w:w="2395" w:type="dxa"/>
            <w:tcBorders>
              <w:top w:val="nil"/>
              <w:left w:val="nil"/>
              <w:bottom w:val="single" w:sz="4" w:space="0" w:color="auto"/>
              <w:right w:val="single" w:sz="4" w:space="0" w:color="auto"/>
            </w:tcBorders>
            <w:shd w:val="clear" w:color="000000" w:fill="FFFFFF"/>
            <w:noWrap/>
            <w:vAlign w:val="bottom"/>
            <w:hideMark/>
          </w:tcPr>
          <w:p w14:paraId="7B1E89D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BlackBerry</w:t>
            </w:r>
          </w:p>
        </w:tc>
      </w:tr>
      <w:tr w:rsidR="002B7888" w:rsidRPr="002B7888" w14:paraId="4F70D75C"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D05ACD5"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Levy, Joseph</w:t>
            </w:r>
          </w:p>
        </w:tc>
        <w:tc>
          <w:tcPr>
            <w:tcW w:w="2395" w:type="dxa"/>
            <w:tcBorders>
              <w:top w:val="nil"/>
              <w:left w:val="nil"/>
              <w:bottom w:val="single" w:sz="4" w:space="0" w:color="auto"/>
              <w:right w:val="single" w:sz="4" w:space="0" w:color="auto"/>
            </w:tcBorders>
            <w:shd w:val="clear" w:color="000000" w:fill="FFFFFF"/>
            <w:noWrap/>
            <w:vAlign w:val="bottom"/>
            <w:hideMark/>
          </w:tcPr>
          <w:p w14:paraId="5DC4515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InterDigital, Inc.</w:t>
            </w:r>
          </w:p>
        </w:tc>
      </w:tr>
      <w:tr w:rsidR="002B7888" w:rsidRPr="002B7888" w14:paraId="3E78962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702C814"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Lim, Dong Guk</w:t>
            </w:r>
          </w:p>
        </w:tc>
        <w:tc>
          <w:tcPr>
            <w:tcW w:w="2395" w:type="dxa"/>
            <w:tcBorders>
              <w:top w:val="nil"/>
              <w:left w:val="nil"/>
              <w:bottom w:val="single" w:sz="4" w:space="0" w:color="auto"/>
              <w:right w:val="single" w:sz="4" w:space="0" w:color="auto"/>
            </w:tcBorders>
            <w:shd w:val="clear" w:color="000000" w:fill="FFFFFF"/>
            <w:noWrap/>
            <w:vAlign w:val="bottom"/>
            <w:hideMark/>
          </w:tcPr>
          <w:p w14:paraId="00C2711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LG ELECTRONICS</w:t>
            </w:r>
          </w:p>
        </w:tc>
      </w:tr>
      <w:tr w:rsidR="002B7888" w:rsidRPr="002B7888" w14:paraId="313555F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325557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Motozuka, Hiroyuki</w:t>
            </w:r>
          </w:p>
        </w:tc>
        <w:tc>
          <w:tcPr>
            <w:tcW w:w="2395" w:type="dxa"/>
            <w:tcBorders>
              <w:top w:val="nil"/>
              <w:left w:val="nil"/>
              <w:bottom w:val="single" w:sz="4" w:space="0" w:color="auto"/>
              <w:right w:val="single" w:sz="4" w:space="0" w:color="auto"/>
            </w:tcBorders>
            <w:shd w:val="clear" w:color="000000" w:fill="FFFFFF"/>
            <w:noWrap/>
            <w:vAlign w:val="bottom"/>
            <w:hideMark/>
          </w:tcPr>
          <w:p w14:paraId="3A4CD93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Panasonic Corporation</w:t>
            </w:r>
          </w:p>
        </w:tc>
      </w:tr>
      <w:tr w:rsidR="002B7888" w:rsidRPr="002B7888" w14:paraId="0742438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630AA4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noh, yujin</w:t>
            </w:r>
          </w:p>
        </w:tc>
        <w:tc>
          <w:tcPr>
            <w:tcW w:w="2395" w:type="dxa"/>
            <w:tcBorders>
              <w:top w:val="nil"/>
              <w:left w:val="nil"/>
              <w:bottom w:val="single" w:sz="4" w:space="0" w:color="auto"/>
              <w:right w:val="single" w:sz="4" w:space="0" w:color="auto"/>
            </w:tcBorders>
            <w:shd w:val="clear" w:color="000000" w:fill="FFFFFF"/>
            <w:noWrap/>
            <w:vAlign w:val="bottom"/>
            <w:hideMark/>
          </w:tcPr>
          <w:p w14:paraId="7401E1D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Newracom Inc.</w:t>
            </w:r>
          </w:p>
        </w:tc>
      </w:tr>
      <w:tr w:rsidR="002B7888" w:rsidRPr="002B7888" w14:paraId="47B73BB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1425A26F"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Sadeghi, Bahareh</w:t>
            </w:r>
          </w:p>
        </w:tc>
        <w:tc>
          <w:tcPr>
            <w:tcW w:w="2395" w:type="dxa"/>
            <w:tcBorders>
              <w:top w:val="nil"/>
              <w:left w:val="nil"/>
              <w:bottom w:val="single" w:sz="4" w:space="0" w:color="auto"/>
              <w:right w:val="single" w:sz="4" w:space="0" w:color="auto"/>
            </w:tcBorders>
            <w:shd w:val="clear" w:color="000000" w:fill="FFFFFF"/>
            <w:noWrap/>
            <w:vAlign w:val="bottom"/>
            <w:hideMark/>
          </w:tcPr>
          <w:p w14:paraId="02D530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Intel Corporation</w:t>
            </w:r>
          </w:p>
        </w:tc>
      </w:tr>
      <w:tr w:rsidR="002B7888" w:rsidRPr="002B7888" w14:paraId="1B17896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B7AFA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Schiessl, Sebastian</w:t>
            </w:r>
          </w:p>
        </w:tc>
        <w:tc>
          <w:tcPr>
            <w:tcW w:w="2395" w:type="dxa"/>
            <w:tcBorders>
              <w:top w:val="nil"/>
              <w:left w:val="nil"/>
              <w:bottom w:val="single" w:sz="4" w:space="0" w:color="auto"/>
              <w:right w:val="single" w:sz="4" w:space="0" w:color="auto"/>
            </w:tcBorders>
            <w:shd w:val="clear" w:color="000000" w:fill="FFFFFF"/>
            <w:noWrap/>
            <w:vAlign w:val="bottom"/>
            <w:hideMark/>
          </w:tcPr>
          <w:p w14:paraId="17EDDBD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u-blox</w:t>
            </w:r>
          </w:p>
        </w:tc>
      </w:tr>
      <w:tr w:rsidR="002B7888" w:rsidRPr="002B7888" w14:paraId="473C10BC"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F9E3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Smely, Di Dieter</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1964B33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Kapsch TrafficCom AG</w:t>
            </w:r>
          </w:p>
        </w:tc>
      </w:tr>
      <w:tr w:rsidR="002B7888" w:rsidRPr="002B7888" w14:paraId="66D5060E"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1E7D7" w14:textId="6EC9E5A1"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Sun, Bo</w:t>
            </w:r>
          </w:p>
        </w:tc>
        <w:tc>
          <w:tcPr>
            <w:tcW w:w="2395" w:type="dxa"/>
            <w:tcBorders>
              <w:top w:val="single" w:sz="4" w:space="0" w:color="auto"/>
              <w:left w:val="nil"/>
              <w:bottom w:val="single" w:sz="4" w:space="0" w:color="auto"/>
              <w:right w:val="single" w:sz="4" w:space="0" w:color="auto"/>
            </w:tcBorders>
            <w:shd w:val="clear" w:color="000000" w:fill="FFFFFF"/>
            <w:noWrap/>
            <w:vAlign w:val="bottom"/>
          </w:tcPr>
          <w:p w14:paraId="4687E7D1" w14:textId="494B24DB"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ZTE</w:t>
            </w:r>
          </w:p>
        </w:tc>
      </w:tr>
    </w:tbl>
    <w:p w14:paraId="3DF40693" w14:textId="77777777" w:rsidR="00E35B63" w:rsidRDefault="00E35B63"/>
    <w:p w14:paraId="55AD17EF" w14:textId="463F0D35" w:rsidR="00E35B63" w:rsidRPr="000170A6" w:rsidRDefault="00E35B63" w:rsidP="00E35B63">
      <w:pPr>
        <w:pStyle w:val="Heading1"/>
      </w:pPr>
      <w:r>
        <w:t>Tuesday</w:t>
      </w:r>
      <w:r w:rsidRPr="000170A6">
        <w:t xml:space="preserve">, </w:t>
      </w:r>
      <w:r>
        <w:t>August</w:t>
      </w:r>
      <w:r w:rsidRPr="000170A6">
        <w:t xml:space="preserve"> </w:t>
      </w:r>
      <w:r>
        <w:t>25</w:t>
      </w:r>
      <w:r w:rsidRPr="000170A6">
        <w:t>, 2020</w:t>
      </w:r>
    </w:p>
    <w:p w14:paraId="6C7C0031" w14:textId="267795EF" w:rsidR="00E35B63" w:rsidRPr="002C188A" w:rsidRDefault="00E35B63" w:rsidP="00E35B63">
      <w:pPr>
        <w:pStyle w:val="Heading2"/>
        <w:numPr>
          <w:ilvl w:val="0"/>
          <w:numId w:val="3"/>
        </w:numPr>
      </w:pPr>
      <w:r w:rsidRPr="002C188A">
        <w:t>Opening (IEEE 802.11-20/1164r</w:t>
      </w:r>
      <w:r w:rsidR="002C188A">
        <w:t>6</w:t>
      </w:r>
      <w:r w:rsidRPr="002C188A">
        <w:t>)</w:t>
      </w:r>
    </w:p>
    <w:p w14:paraId="6C2045DE" w14:textId="648C1866" w:rsidR="00E35B63" w:rsidRPr="002C188A" w:rsidRDefault="00E35B63" w:rsidP="00E35B63">
      <w:pPr>
        <w:pStyle w:val="ListParagraph"/>
        <w:numPr>
          <w:ilvl w:val="1"/>
          <w:numId w:val="3"/>
        </w:numPr>
      </w:pPr>
      <w:r w:rsidRPr="002C188A">
        <w:t>Call to order 10:04 AM EDT</w:t>
      </w:r>
    </w:p>
    <w:p w14:paraId="6D90DA5E" w14:textId="39E87171" w:rsidR="002C188A" w:rsidRPr="002C188A" w:rsidRDefault="002C188A" w:rsidP="00E35B63">
      <w:pPr>
        <w:pStyle w:val="ListParagraph"/>
        <w:numPr>
          <w:ilvl w:val="1"/>
          <w:numId w:val="3"/>
        </w:numPr>
      </w:pPr>
      <w:r w:rsidRPr="002C188A">
        <w:t>Chair announced open secretary position. Joseph Levy (Interdigital will take notes today).</w:t>
      </w:r>
    </w:p>
    <w:p w14:paraId="2D254F69" w14:textId="0B2D5114" w:rsidR="00E35B63" w:rsidRPr="002C188A" w:rsidRDefault="00E35B63" w:rsidP="00E35B63">
      <w:pPr>
        <w:pStyle w:val="ListParagraph"/>
        <w:numPr>
          <w:ilvl w:val="1"/>
          <w:numId w:val="3"/>
        </w:numPr>
      </w:pPr>
      <w:r w:rsidRPr="002C188A">
        <w:t>Chair instructed members on how to record attendance in IMAT.</w:t>
      </w:r>
    </w:p>
    <w:p w14:paraId="0B642911" w14:textId="77777777" w:rsidR="00E35B63" w:rsidRPr="002C188A" w:rsidRDefault="00E35B63" w:rsidP="00E35B63">
      <w:pPr>
        <w:pStyle w:val="ListParagraph"/>
        <w:numPr>
          <w:ilvl w:val="1"/>
          <w:numId w:val="3"/>
        </w:numPr>
      </w:pPr>
      <w:r w:rsidRPr="002C188A">
        <w:t xml:space="preserve">Chair introduced the patent policy and meeting guidelines. </w:t>
      </w:r>
    </w:p>
    <w:p w14:paraId="1C883450" w14:textId="77777777" w:rsidR="00E35B63" w:rsidRPr="002C188A" w:rsidRDefault="00E35B63" w:rsidP="00E35B63">
      <w:pPr>
        <w:pStyle w:val="ListParagraph"/>
        <w:numPr>
          <w:ilvl w:val="1"/>
          <w:numId w:val="3"/>
        </w:numPr>
      </w:pPr>
      <w:r w:rsidRPr="002C188A">
        <w:t>No response to the call for patents.</w:t>
      </w:r>
    </w:p>
    <w:p w14:paraId="304BB150" w14:textId="77777777" w:rsidR="00E35B63" w:rsidRPr="002C188A" w:rsidRDefault="00E35B63" w:rsidP="00E35B63">
      <w:pPr>
        <w:pStyle w:val="ListParagraph"/>
        <w:numPr>
          <w:ilvl w:val="1"/>
          <w:numId w:val="3"/>
        </w:numPr>
      </w:pPr>
      <w:r w:rsidRPr="002C188A">
        <w:t>Chair outlined teleconference schedule, including the online interim week Sept. 15</w:t>
      </w:r>
    </w:p>
    <w:p w14:paraId="62DE1224" w14:textId="77777777" w:rsidR="00E35B63" w:rsidRPr="002C188A" w:rsidRDefault="00E35B63" w:rsidP="00E35B63">
      <w:pPr>
        <w:pStyle w:val="ListParagraph"/>
        <w:numPr>
          <w:ilvl w:val="1"/>
          <w:numId w:val="3"/>
        </w:numPr>
      </w:pPr>
      <w:r w:rsidRPr="002C188A">
        <w:t>Chair introduced the task group leadership.</w:t>
      </w:r>
    </w:p>
    <w:p w14:paraId="7C6AE53D" w14:textId="37AEB80F" w:rsidR="00E35B63" w:rsidRPr="002C188A" w:rsidRDefault="00E35B63" w:rsidP="00E35B63">
      <w:pPr>
        <w:pStyle w:val="Heading2"/>
        <w:numPr>
          <w:ilvl w:val="0"/>
          <w:numId w:val="3"/>
        </w:numPr>
      </w:pPr>
      <w:r w:rsidRPr="002C188A">
        <w:lastRenderedPageBreak/>
        <w:t>Agenda (IEEE 802.11-20/1164r</w:t>
      </w:r>
      <w:r w:rsidR="002C188A" w:rsidRPr="002C188A">
        <w:t>6</w:t>
      </w:r>
      <w:r w:rsidRPr="002C188A">
        <w:t>)</w:t>
      </w:r>
    </w:p>
    <w:p w14:paraId="2BE94029" w14:textId="2AA3FD51" w:rsidR="00E35B63" w:rsidRPr="002C188A" w:rsidRDefault="00E35B63" w:rsidP="00E35B63">
      <w:pPr>
        <w:pStyle w:val="ListParagraph"/>
        <w:numPr>
          <w:ilvl w:val="1"/>
          <w:numId w:val="3"/>
        </w:numPr>
      </w:pPr>
      <w:r w:rsidRPr="002C188A">
        <w:t>Chair presented the agenda.</w:t>
      </w:r>
    </w:p>
    <w:p w14:paraId="2D9A2CD6" w14:textId="77777777" w:rsidR="00E35B63" w:rsidRPr="002C188A" w:rsidRDefault="00E35B63" w:rsidP="00E35B63">
      <w:pPr>
        <w:pStyle w:val="ListParagraph"/>
        <w:numPr>
          <w:ilvl w:val="1"/>
          <w:numId w:val="3"/>
        </w:numPr>
      </w:pPr>
      <w:r w:rsidRPr="002C188A">
        <w:t>Discussion:</w:t>
      </w:r>
    </w:p>
    <w:p w14:paraId="0EB6E509" w14:textId="3C3E422D" w:rsidR="00E35B63" w:rsidRPr="002C188A" w:rsidRDefault="002C188A" w:rsidP="00E35B63">
      <w:pPr>
        <w:pStyle w:val="ListParagraph"/>
        <w:numPr>
          <w:ilvl w:val="2"/>
          <w:numId w:val="3"/>
        </w:numPr>
      </w:pPr>
      <w:r w:rsidRPr="002C188A">
        <w:t>Added 11-20/1297 to the agenda</w:t>
      </w:r>
    </w:p>
    <w:p w14:paraId="197D5533" w14:textId="77777777" w:rsidR="00E35B63" w:rsidRPr="002C188A" w:rsidRDefault="00E35B63" w:rsidP="00E35B63">
      <w:pPr>
        <w:pStyle w:val="ListParagraph"/>
        <w:numPr>
          <w:ilvl w:val="1"/>
          <w:numId w:val="3"/>
        </w:numPr>
      </w:pPr>
      <w:r w:rsidRPr="002C188A">
        <w:t>The updated agenda for this session has been adopted without objection</w:t>
      </w:r>
    </w:p>
    <w:p w14:paraId="36AA37B6" w14:textId="6671526B" w:rsidR="002C188A" w:rsidRPr="0071092B" w:rsidRDefault="002C188A" w:rsidP="002C188A">
      <w:pPr>
        <w:pStyle w:val="Heading2"/>
        <w:numPr>
          <w:ilvl w:val="0"/>
          <w:numId w:val="3"/>
        </w:numPr>
      </w:pPr>
      <w:r>
        <w:t>Teleconference Plan (802.11-20/1164r6 slide 11)</w:t>
      </w:r>
    </w:p>
    <w:p w14:paraId="3B2817F6" w14:textId="63608034" w:rsidR="002C188A" w:rsidRDefault="002C188A" w:rsidP="002C188A">
      <w:pPr>
        <w:pStyle w:val="ListParagraph"/>
        <w:numPr>
          <w:ilvl w:val="1"/>
          <w:numId w:val="3"/>
        </w:numPr>
      </w:pPr>
      <w:r>
        <w:t>Discussion led by chair</w:t>
      </w:r>
    </w:p>
    <w:p w14:paraId="0C2BFFDA" w14:textId="3E777487" w:rsidR="002C188A" w:rsidRDefault="002C188A" w:rsidP="002C188A">
      <w:pPr>
        <w:pStyle w:val="ListParagraph"/>
        <w:numPr>
          <w:ilvl w:val="1"/>
          <w:numId w:val="3"/>
        </w:numPr>
      </w:pPr>
      <w:r>
        <w:t>Conflict between 11bd and 11be on Sept 17.</w:t>
      </w:r>
    </w:p>
    <w:p w14:paraId="51C79387" w14:textId="5C77819F" w:rsidR="002C188A" w:rsidRDefault="002C188A" w:rsidP="002C188A">
      <w:pPr>
        <w:pStyle w:val="ListParagraph"/>
        <w:numPr>
          <w:ilvl w:val="1"/>
          <w:numId w:val="3"/>
        </w:numPr>
      </w:pPr>
      <w:r>
        <w:t>Proposal to change time of the 11bd meeting on Sept 17 to 7pm</w:t>
      </w:r>
    </w:p>
    <w:p w14:paraId="0F030C9D" w14:textId="2E24FF6B" w:rsidR="002C188A" w:rsidRDefault="002C188A" w:rsidP="002C188A">
      <w:pPr>
        <w:pStyle w:val="ListParagraph"/>
        <w:numPr>
          <w:ilvl w:val="1"/>
          <w:numId w:val="3"/>
        </w:numPr>
      </w:pPr>
      <w:r>
        <w:t>Chair will discuss this at the upcoming CAC meeting on Monday Aug 31</w:t>
      </w:r>
    </w:p>
    <w:p w14:paraId="0307A247" w14:textId="21F051AB" w:rsidR="002C188A" w:rsidRPr="0071092B" w:rsidRDefault="002C188A" w:rsidP="002C188A">
      <w:pPr>
        <w:pStyle w:val="Heading2"/>
        <w:numPr>
          <w:ilvl w:val="0"/>
          <w:numId w:val="3"/>
        </w:numPr>
      </w:pPr>
      <w:r>
        <w:t>Straw Poll (802.11-20/1228r3)</w:t>
      </w:r>
    </w:p>
    <w:p w14:paraId="08CBC00F" w14:textId="1B6AE0C8" w:rsidR="002C188A" w:rsidRDefault="002C188A" w:rsidP="002C188A">
      <w:pPr>
        <w:pStyle w:val="ListParagraph"/>
        <w:numPr>
          <w:ilvl w:val="1"/>
          <w:numId w:val="3"/>
        </w:numPr>
      </w:pPr>
      <w:r>
        <w:t xml:space="preserve">SP #1 (11-20/1228r3) - for CIDs 27, 37, 38, </w:t>
      </w:r>
      <w:r w:rsidRPr="002C188A">
        <w:rPr>
          <w:strike/>
          <w:color w:val="FF0000"/>
        </w:rPr>
        <w:t>39</w:t>
      </w:r>
      <w:r>
        <w:t xml:space="preserve">, 40, 41 42, 58, </w:t>
      </w:r>
      <w:r w:rsidRPr="002C188A">
        <w:rPr>
          <w:strike/>
          <w:color w:val="FF0000"/>
        </w:rPr>
        <w:t>59</w:t>
      </w:r>
      <w:r>
        <w:t xml:space="preserve">, 60, </w:t>
      </w:r>
      <w:r w:rsidRPr="002C188A">
        <w:rPr>
          <w:strike/>
          <w:color w:val="FF0000"/>
        </w:rPr>
        <w:t>61</w:t>
      </w:r>
      <w:r>
        <w:t xml:space="preserve">, 63, 64, 218, 219, </w:t>
      </w:r>
    </w:p>
    <w:p w14:paraId="4CD46191" w14:textId="14987421" w:rsidR="002C188A" w:rsidRDefault="002C188A" w:rsidP="002C188A">
      <w:pPr>
        <w:pStyle w:val="ListParagraph"/>
        <w:numPr>
          <w:ilvl w:val="1"/>
          <w:numId w:val="3"/>
        </w:numPr>
      </w:pPr>
      <w:r>
        <w:t xml:space="preserve">Discussion </w:t>
      </w:r>
      <w:r w:rsidR="0049571A">
        <w:t xml:space="preserve">resulted in </w:t>
      </w:r>
      <w:r>
        <w:t>remov</w:t>
      </w:r>
      <w:r w:rsidR="0049571A">
        <w:t>ing</w:t>
      </w:r>
      <w:r>
        <w:t xml:space="preserve"> the struck though, red CID numbers above from the </w:t>
      </w:r>
      <w:r w:rsidR="0049571A">
        <w:t>list</w:t>
      </w:r>
      <w:r>
        <w:t>.</w:t>
      </w:r>
    </w:p>
    <w:p w14:paraId="0AAFCB00" w14:textId="0C857793" w:rsidR="002C188A" w:rsidRDefault="002C188A" w:rsidP="002C188A">
      <w:pPr>
        <w:pStyle w:val="ListParagraph"/>
        <w:numPr>
          <w:ilvl w:val="1"/>
          <w:numId w:val="3"/>
        </w:numPr>
      </w:pPr>
      <w:r>
        <w:t>Straw Poll:</w:t>
      </w:r>
    </w:p>
    <w:p w14:paraId="4EA5BD3B" w14:textId="1B785525" w:rsidR="002C188A" w:rsidRDefault="002C188A" w:rsidP="002C188A">
      <w:pPr>
        <w:pStyle w:val="ListParagraph"/>
        <w:numPr>
          <w:ilvl w:val="2"/>
          <w:numId w:val="3"/>
        </w:numPr>
      </w:pPr>
      <w:r>
        <w:t>Do you agree on the comment resolutions to the following 14 CIDs and the proposed spec text modification to IEEE P802.11bd D0.3 as in 20/1228r3? CID 27, 37, 38, 40, 41, 42, 58, 60, 62, 63, 64, 218, 220</w:t>
      </w:r>
    </w:p>
    <w:p w14:paraId="7267222A" w14:textId="29E745C4" w:rsidR="002C188A" w:rsidRDefault="002C188A" w:rsidP="002C188A">
      <w:pPr>
        <w:pStyle w:val="ListParagraph"/>
        <w:numPr>
          <w:ilvl w:val="2"/>
          <w:numId w:val="3"/>
        </w:numPr>
      </w:pPr>
      <w:r>
        <w:t>Straw poll taken with webex polling tool</w:t>
      </w:r>
    </w:p>
    <w:p w14:paraId="286C37E9" w14:textId="3748A522" w:rsidR="002C188A" w:rsidRDefault="002C188A" w:rsidP="002C188A">
      <w:pPr>
        <w:pStyle w:val="ListParagraph"/>
        <w:numPr>
          <w:ilvl w:val="2"/>
          <w:numId w:val="3"/>
        </w:numPr>
      </w:pPr>
      <w:r>
        <w:t>Yes 12/No 0/Abstain 4/No Response 3</w:t>
      </w:r>
    </w:p>
    <w:p w14:paraId="0C9A08AF" w14:textId="0A842086" w:rsidR="009C51FE" w:rsidRPr="0071092B" w:rsidRDefault="009C51FE" w:rsidP="009C51FE">
      <w:pPr>
        <w:pStyle w:val="Heading2"/>
        <w:numPr>
          <w:ilvl w:val="0"/>
          <w:numId w:val="3"/>
        </w:numPr>
      </w:pPr>
      <w:r>
        <w:t>Straw Poll (802.11-20/12360r1)</w:t>
      </w:r>
    </w:p>
    <w:p w14:paraId="0C4BD6C7" w14:textId="77777777" w:rsidR="009C51FE" w:rsidRDefault="009C51FE" w:rsidP="009C51FE">
      <w:pPr>
        <w:pStyle w:val="ListParagraph"/>
        <w:numPr>
          <w:ilvl w:val="1"/>
          <w:numId w:val="3"/>
        </w:numPr>
      </w:pPr>
      <w:r>
        <w:t>No discussion</w:t>
      </w:r>
    </w:p>
    <w:p w14:paraId="547B426B" w14:textId="77777777" w:rsidR="009C51FE" w:rsidRDefault="009C51FE" w:rsidP="009C51FE">
      <w:pPr>
        <w:pStyle w:val="ListParagraph"/>
        <w:numPr>
          <w:ilvl w:val="1"/>
          <w:numId w:val="3"/>
        </w:numPr>
      </w:pPr>
      <w:r>
        <w:t>Straw Poll:</w:t>
      </w:r>
    </w:p>
    <w:p w14:paraId="17AFF092" w14:textId="77777777" w:rsidR="009C51FE" w:rsidRDefault="009C51FE" w:rsidP="009C51FE">
      <w:pPr>
        <w:pStyle w:val="ListParagraph"/>
        <w:numPr>
          <w:ilvl w:val="2"/>
          <w:numId w:val="3"/>
        </w:numPr>
      </w:pPr>
      <w:r>
        <w:t>Do you agree proposed spec text modification to IEEE P802.11bd D0.3 as in 11-20/1236r1?</w:t>
      </w:r>
    </w:p>
    <w:p w14:paraId="53ACC184" w14:textId="77777777" w:rsidR="009C51FE" w:rsidRDefault="009C51FE" w:rsidP="009C51FE">
      <w:pPr>
        <w:pStyle w:val="ListParagraph"/>
        <w:numPr>
          <w:ilvl w:val="2"/>
          <w:numId w:val="3"/>
        </w:numPr>
      </w:pPr>
      <w:r>
        <w:t>Straw poll taken with webex polling tool</w:t>
      </w:r>
    </w:p>
    <w:p w14:paraId="2588D2CD" w14:textId="77777777" w:rsidR="009C51FE" w:rsidRDefault="009C51FE" w:rsidP="009C51FE">
      <w:pPr>
        <w:pStyle w:val="ListParagraph"/>
        <w:numPr>
          <w:ilvl w:val="2"/>
          <w:numId w:val="3"/>
        </w:numPr>
      </w:pPr>
      <w:r>
        <w:t>Yes 11/No 0/Abstain 5/No Response 3</w:t>
      </w:r>
    </w:p>
    <w:p w14:paraId="5682AE4E" w14:textId="3F0199FF" w:rsidR="009C51FE" w:rsidRPr="0071092B" w:rsidRDefault="009C51FE" w:rsidP="009C51FE">
      <w:pPr>
        <w:pStyle w:val="Heading2"/>
        <w:numPr>
          <w:ilvl w:val="0"/>
          <w:numId w:val="3"/>
        </w:numPr>
      </w:pPr>
      <w:r>
        <w:t>Straw Poll (802.11-20/0790r3)</w:t>
      </w:r>
    </w:p>
    <w:p w14:paraId="6E65D6A7" w14:textId="77777777" w:rsidR="009C51FE" w:rsidRDefault="009C51FE" w:rsidP="009C51FE">
      <w:pPr>
        <w:pStyle w:val="ListParagraph"/>
        <w:numPr>
          <w:ilvl w:val="1"/>
          <w:numId w:val="3"/>
        </w:numPr>
      </w:pPr>
      <w:r>
        <w:t>No discussion</w:t>
      </w:r>
    </w:p>
    <w:p w14:paraId="53E8A939" w14:textId="77777777" w:rsidR="009C51FE" w:rsidRDefault="009C51FE" w:rsidP="009C51FE">
      <w:pPr>
        <w:pStyle w:val="ListParagraph"/>
        <w:numPr>
          <w:ilvl w:val="1"/>
          <w:numId w:val="3"/>
        </w:numPr>
      </w:pPr>
      <w:r>
        <w:t>Straw Poll:</w:t>
      </w:r>
    </w:p>
    <w:p w14:paraId="1FB0C08F" w14:textId="77777777" w:rsidR="009C51FE" w:rsidRDefault="009C51FE" w:rsidP="009C51FE">
      <w:pPr>
        <w:pStyle w:val="ListParagraph"/>
        <w:numPr>
          <w:ilvl w:val="2"/>
          <w:numId w:val="3"/>
        </w:numPr>
      </w:pPr>
      <w:r>
        <w:t>Do you agree on the comment resolutions to the following 5 CIDs and the proposed spec text modification to IEEE P802.11bd D0.3 as in 11-20/0790r3?</w:t>
      </w:r>
    </w:p>
    <w:p w14:paraId="5AD7E10D" w14:textId="77777777" w:rsidR="009C51FE" w:rsidRDefault="009C51FE" w:rsidP="009C51FE">
      <w:pPr>
        <w:pStyle w:val="ListParagraph"/>
        <w:numPr>
          <w:ilvl w:val="2"/>
          <w:numId w:val="3"/>
        </w:numPr>
      </w:pPr>
      <w:r>
        <w:t>Straw poll taken with webex polling tool</w:t>
      </w:r>
    </w:p>
    <w:p w14:paraId="26E184EB" w14:textId="77777777" w:rsidR="009C51FE" w:rsidRDefault="009C51FE" w:rsidP="009C51FE">
      <w:pPr>
        <w:pStyle w:val="ListParagraph"/>
        <w:numPr>
          <w:ilvl w:val="2"/>
          <w:numId w:val="3"/>
        </w:numPr>
      </w:pPr>
      <w:r>
        <w:t>Yes 13/No 0/Abstain 3/No Response 3</w:t>
      </w:r>
    </w:p>
    <w:p w14:paraId="150B71E1" w14:textId="0F9BA0B0" w:rsidR="002C188A" w:rsidRPr="0071092B" w:rsidRDefault="002C188A" w:rsidP="002C188A">
      <w:pPr>
        <w:pStyle w:val="Heading2"/>
        <w:numPr>
          <w:ilvl w:val="0"/>
          <w:numId w:val="3"/>
        </w:numPr>
      </w:pPr>
      <w:r>
        <w:t>Technical contribution (802.11-20/12</w:t>
      </w:r>
      <w:r w:rsidR="009C51FE">
        <w:t>73</w:t>
      </w:r>
      <w:r>
        <w:t>r0)</w:t>
      </w:r>
    </w:p>
    <w:p w14:paraId="731C8506" w14:textId="760D254E" w:rsidR="002C188A" w:rsidRDefault="002C188A" w:rsidP="002C188A">
      <w:pPr>
        <w:pStyle w:val="ListParagraph"/>
        <w:numPr>
          <w:ilvl w:val="1"/>
          <w:numId w:val="3"/>
        </w:numPr>
      </w:pPr>
      <w:r>
        <w:t xml:space="preserve">Presentation by </w:t>
      </w:r>
      <w:r w:rsidR="009C51FE">
        <w:t>Dongguk Lim (LGE)</w:t>
      </w:r>
    </w:p>
    <w:p w14:paraId="5C46528F" w14:textId="77777777" w:rsidR="009C51FE" w:rsidRDefault="009C51FE" w:rsidP="009C51FE">
      <w:pPr>
        <w:pStyle w:val="ListParagraph"/>
        <w:numPr>
          <w:ilvl w:val="1"/>
          <w:numId w:val="3"/>
        </w:numPr>
      </w:pPr>
      <w:r>
        <w:t>Discussing the duplicated Non-NGV PPDU it was an error to call out Non-HT instead of Non-NGV.</w:t>
      </w:r>
    </w:p>
    <w:p w14:paraId="2828318A" w14:textId="3F04077F" w:rsidR="002C188A" w:rsidRDefault="009C51FE" w:rsidP="009C51FE">
      <w:pPr>
        <w:pStyle w:val="ListParagraph"/>
        <w:numPr>
          <w:ilvl w:val="1"/>
          <w:numId w:val="3"/>
        </w:numPr>
      </w:pPr>
      <w:r>
        <w:t>There were no objections to the proposed resolution. Will Straw Poll next meeting.</w:t>
      </w:r>
    </w:p>
    <w:p w14:paraId="30F7FF38" w14:textId="77777777" w:rsidR="002C188A" w:rsidRPr="0071092B" w:rsidRDefault="002C188A" w:rsidP="002C188A">
      <w:pPr>
        <w:pStyle w:val="Heading2"/>
        <w:numPr>
          <w:ilvl w:val="0"/>
          <w:numId w:val="3"/>
        </w:numPr>
      </w:pPr>
      <w:r>
        <w:t>Technical contribution (802.11-20/1297r0)</w:t>
      </w:r>
    </w:p>
    <w:p w14:paraId="3506DA97" w14:textId="3C9DD182" w:rsidR="002C188A" w:rsidRDefault="002C188A" w:rsidP="002C188A">
      <w:pPr>
        <w:pStyle w:val="ListParagraph"/>
        <w:numPr>
          <w:ilvl w:val="1"/>
          <w:numId w:val="3"/>
        </w:numPr>
      </w:pPr>
      <w:r>
        <w:t>Presentation by Rui Cao</w:t>
      </w:r>
      <w:r w:rsidR="009C51FE">
        <w:t xml:space="preserve"> (NXP)</w:t>
      </w:r>
    </w:p>
    <w:p w14:paraId="37FF1630" w14:textId="77777777" w:rsidR="009C51FE" w:rsidRDefault="009C51FE" w:rsidP="009C51FE">
      <w:pPr>
        <w:pStyle w:val="ListParagraph"/>
        <w:numPr>
          <w:ilvl w:val="1"/>
          <w:numId w:val="3"/>
        </w:numPr>
      </w:pPr>
      <w:r>
        <w:lastRenderedPageBreak/>
        <w:t xml:space="preserve">Provides text proposal for 32.3.13 Regulatory requirements. </w:t>
      </w:r>
    </w:p>
    <w:p w14:paraId="1F203F1F" w14:textId="22B211B4" w:rsidR="009C51FE" w:rsidRDefault="009C51FE" w:rsidP="009C51FE">
      <w:pPr>
        <w:pStyle w:val="ListParagraph"/>
        <w:numPr>
          <w:ilvl w:val="1"/>
          <w:numId w:val="3"/>
        </w:numPr>
      </w:pPr>
      <w:r>
        <w:t>Q: is this text is taken from md and ax both have this paragraph.</w:t>
      </w:r>
    </w:p>
    <w:p w14:paraId="48459AB0" w14:textId="77777777" w:rsidR="009C51FE" w:rsidRDefault="009C51FE" w:rsidP="009C51FE">
      <w:pPr>
        <w:pStyle w:val="ListParagraph"/>
        <w:numPr>
          <w:ilvl w:val="1"/>
          <w:numId w:val="3"/>
        </w:numPr>
      </w:pPr>
      <w:r>
        <w:t>ANS - Y</w:t>
      </w:r>
    </w:p>
    <w:p w14:paraId="51DC471A" w14:textId="77777777" w:rsidR="009C51FE" w:rsidRDefault="009C51FE" w:rsidP="009C51FE">
      <w:pPr>
        <w:pStyle w:val="ListParagraph"/>
        <w:numPr>
          <w:ilvl w:val="1"/>
          <w:numId w:val="3"/>
        </w:numPr>
      </w:pPr>
      <w:r>
        <w:t xml:space="preserve">Q - is Annex D in our spec? </w:t>
      </w:r>
    </w:p>
    <w:p w14:paraId="4E5887FF" w14:textId="77777777" w:rsidR="009C51FE" w:rsidRDefault="009C51FE" w:rsidP="009C51FE">
      <w:pPr>
        <w:pStyle w:val="ListParagraph"/>
        <w:numPr>
          <w:ilvl w:val="1"/>
          <w:numId w:val="3"/>
        </w:numPr>
      </w:pPr>
      <w:r>
        <w:t>Ans - Y</w:t>
      </w:r>
    </w:p>
    <w:p w14:paraId="62FCA520" w14:textId="2C80433B" w:rsidR="002C188A" w:rsidRDefault="009C51FE" w:rsidP="009C51FE">
      <w:pPr>
        <w:pStyle w:val="ListParagraph"/>
        <w:numPr>
          <w:ilvl w:val="1"/>
          <w:numId w:val="3"/>
        </w:numPr>
      </w:pPr>
      <w:r>
        <w:t>Chair - Annex D will be in the published base line for out specification.</w:t>
      </w:r>
    </w:p>
    <w:p w14:paraId="1157A767" w14:textId="77777777" w:rsidR="002C188A" w:rsidRDefault="002C188A" w:rsidP="002C188A">
      <w:pPr>
        <w:pStyle w:val="ListParagraph"/>
        <w:numPr>
          <w:ilvl w:val="1"/>
          <w:numId w:val="3"/>
        </w:numPr>
      </w:pPr>
      <w:r>
        <w:t>Straw poll in next teleconference</w:t>
      </w:r>
    </w:p>
    <w:p w14:paraId="613C22FB" w14:textId="7084D221" w:rsidR="008C6B28" w:rsidRDefault="008C6B28" w:rsidP="008C6B28">
      <w:pPr>
        <w:pStyle w:val="Heading2"/>
        <w:numPr>
          <w:ilvl w:val="0"/>
          <w:numId w:val="3"/>
        </w:numPr>
      </w:pPr>
      <w:r>
        <w:t>Closing</w:t>
      </w:r>
    </w:p>
    <w:p w14:paraId="06FCDE2A" w14:textId="5844C4BB" w:rsidR="008C6B28" w:rsidRDefault="008C6B28" w:rsidP="008C6B28">
      <w:pPr>
        <w:pStyle w:val="ListParagraph"/>
        <w:numPr>
          <w:ilvl w:val="1"/>
          <w:numId w:val="3"/>
        </w:numPr>
      </w:pPr>
      <w:r>
        <w:t>Any other business</w:t>
      </w:r>
    </w:p>
    <w:p w14:paraId="15CC4376" w14:textId="59B63963" w:rsidR="008C6B28" w:rsidRDefault="008C6B28" w:rsidP="008C6B28">
      <w:pPr>
        <w:pStyle w:val="ListParagraph"/>
        <w:numPr>
          <w:ilvl w:val="1"/>
          <w:numId w:val="3"/>
        </w:numPr>
      </w:pPr>
      <w:r>
        <w:t>Question about motion on Aug 28.</w:t>
      </w:r>
    </w:p>
    <w:p w14:paraId="3EC4712B" w14:textId="37288245" w:rsidR="008C6B28" w:rsidRDefault="008C6B28" w:rsidP="008C6B28">
      <w:pPr>
        <w:pStyle w:val="ListParagraph"/>
        <w:numPr>
          <w:ilvl w:val="1"/>
          <w:numId w:val="3"/>
        </w:numPr>
      </w:pPr>
      <w:r>
        <w:t>Chair confirms this was approved by WG chair and announced with 10 days</w:t>
      </w:r>
      <w:r w:rsidR="0099299D">
        <w:t>’</w:t>
      </w:r>
      <w:r>
        <w:t xml:space="preserve"> notice and planned for Aug 28.</w:t>
      </w:r>
    </w:p>
    <w:p w14:paraId="117C083C" w14:textId="1A2BE5EA" w:rsidR="008C6B28" w:rsidRDefault="008C6B28" w:rsidP="008C6B28">
      <w:pPr>
        <w:pStyle w:val="ListParagraph"/>
        <w:numPr>
          <w:ilvl w:val="1"/>
          <w:numId w:val="3"/>
        </w:numPr>
      </w:pPr>
      <w:r>
        <w:t>No other business</w:t>
      </w:r>
    </w:p>
    <w:p w14:paraId="3ACC57E6" w14:textId="4AA513A9" w:rsidR="008C6B28" w:rsidRPr="0071092B" w:rsidRDefault="008C6B28" w:rsidP="004444E0">
      <w:pPr>
        <w:pStyle w:val="ListParagraph"/>
        <w:numPr>
          <w:ilvl w:val="1"/>
          <w:numId w:val="3"/>
        </w:numPr>
      </w:pPr>
      <w:r>
        <w:t>Chair adjourned the teleconference at 10:</w:t>
      </w:r>
      <w:r w:rsidR="009C51FE">
        <w:t>46</w:t>
      </w:r>
      <w:r>
        <w:t>am</w:t>
      </w:r>
    </w:p>
    <w:p w14:paraId="0919F969" w14:textId="77777777" w:rsidR="00B413A7" w:rsidRDefault="004444E0">
      <w:r>
        <w:t>Attendance from IMAT pending</w:t>
      </w:r>
    </w:p>
    <w:tbl>
      <w:tblPr>
        <w:tblStyle w:val="TableGrid"/>
        <w:tblW w:w="6025" w:type="dxa"/>
        <w:tblLook w:val="04A0" w:firstRow="1" w:lastRow="0" w:firstColumn="1" w:lastColumn="0" w:noHBand="0" w:noVBand="1"/>
      </w:tblPr>
      <w:tblGrid>
        <w:gridCol w:w="2155"/>
        <w:gridCol w:w="3870"/>
      </w:tblGrid>
      <w:tr w:rsidR="00D114CF" w:rsidRPr="00D114CF" w14:paraId="04DC70C7" w14:textId="77777777" w:rsidTr="00D114CF">
        <w:trPr>
          <w:trHeight w:val="290"/>
        </w:trPr>
        <w:tc>
          <w:tcPr>
            <w:tcW w:w="2155" w:type="dxa"/>
            <w:noWrap/>
            <w:hideMark/>
          </w:tcPr>
          <w:p w14:paraId="29D85D3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An, Song-Haur</w:t>
            </w:r>
          </w:p>
        </w:tc>
        <w:tc>
          <w:tcPr>
            <w:tcW w:w="3870" w:type="dxa"/>
            <w:noWrap/>
            <w:hideMark/>
          </w:tcPr>
          <w:p w14:paraId="6C7CA540"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INDEPENDENT</w:t>
            </w:r>
          </w:p>
        </w:tc>
      </w:tr>
      <w:tr w:rsidR="00D114CF" w:rsidRPr="00D114CF" w14:paraId="7CC5EFAE" w14:textId="77777777" w:rsidTr="00D114CF">
        <w:trPr>
          <w:trHeight w:val="290"/>
        </w:trPr>
        <w:tc>
          <w:tcPr>
            <w:tcW w:w="2155" w:type="dxa"/>
            <w:noWrap/>
            <w:hideMark/>
          </w:tcPr>
          <w:p w14:paraId="17DF44C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Cao, Rui</w:t>
            </w:r>
          </w:p>
        </w:tc>
        <w:tc>
          <w:tcPr>
            <w:tcW w:w="3870" w:type="dxa"/>
            <w:noWrap/>
            <w:hideMark/>
          </w:tcPr>
          <w:p w14:paraId="6B5D7E5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NXP Semiconductors</w:t>
            </w:r>
          </w:p>
        </w:tc>
      </w:tr>
      <w:tr w:rsidR="00D114CF" w:rsidRPr="00D114CF" w14:paraId="7190F76E" w14:textId="77777777" w:rsidTr="00D114CF">
        <w:trPr>
          <w:trHeight w:val="290"/>
        </w:trPr>
        <w:tc>
          <w:tcPr>
            <w:tcW w:w="2155" w:type="dxa"/>
            <w:noWrap/>
            <w:hideMark/>
          </w:tcPr>
          <w:p w14:paraId="5088D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Edelmayer, Andras</w:t>
            </w:r>
          </w:p>
        </w:tc>
        <w:tc>
          <w:tcPr>
            <w:tcW w:w="3870" w:type="dxa"/>
            <w:noWrap/>
            <w:hideMark/>
          </w:tcPr>
          <w:p w14:paraId="2CFC994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Commsignia</w:t>
            </w:r>
          </w:p>
        </w:tc>
      </w:tr>
      <w:tr w:rsidR="00D114CF" w:rsidRPr="00D114CF" w14:paraId="2AE44F08" w14:textId="77777777" w:rsidTr="00D114CF">
        <w:trPr>
          <w:trHeight w:val="290"/>
        </w:trPr>
        <w:tc>
          <w:tcPr>
            <w:tcW w:w="2155" w:type="dxa"/>
            <w:noWrap/>
            <w:hideMark/>
          </w:tcPr>
          <w:p w14:paraId="61713178"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Kain, Carl</w:t>
            </w:r>
          </w:p>
        </w:tc>
        <w:tc>
          <w:tcPr>
            <w:tcW w:w="3870" w:type="dxa"/>
            <w:noWrap/>
            <w:hideMark/>
          </w:tcPr>
          <w:p w14:paraId="4E83A1D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USDoT</w:t>
            </w:r>
          </w:p>
        </w:tc>
      </w:tr>
      <w:tr w:rsidR="00D114CF" w:rsidRPr="00D114CF" w14:paraId="687FD95D" w14:textId="77777777" w:rsidTr="00D114CF">
        <w:trPr>
          <w:trHeight w:val="290"/>
        </w:trPr>
        <w:tc>
          <w:tcPr>
            <w:tcW w:w="2155" w:type="dxa"/>
            <w:noWrap/>
            <w:hideMark/>
          </w:tcPr>
          <w:p w14:paraId="13B8B9E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Kenney, John</w:t>
            </w:r>
          </w:p>
        </w:tc>
        <w:tc>
          <w:tcPr>
            <w:tcW w:w="3870" w:type="dxa"/>
            <w:noWrap/>
            <w:hideMark/>
          </w:tcPr>
          <w:p w14:paraId="30C09E2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TOYOTA InfoTechnology Center U.S.A.</w:t>
            </w:r>
          </w:p>
        </w:tc>
      </w:tr>
      <w:tr w:rsidR="00D114CF" w:rsidRPr="00D114CF" w14:paraId="0FDF5A21" w14:textId="77777777" w:rsidTr="00D114CF">
        <w:trPr>
          <w:trHeight w:val="290"/>
        </w:trPr>
        <w:tc>
          <w:tcPr>
            <w:tcW w:w="2155" w:type="dxa"/>
            <w:noWrap/>
            <w:hideMark/>
          </w:tcPr>
          <w:p w14:paraId="0BC2C2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Levy, Joseph</w:t>
            </w:r>
          </w:p>
        </w:tc>
        <w:tc>
          <w:tcPr>
            <w:tcW w:w="3870" w:type="dxa"/>
            <w:noWrap/>
            <w:hideMark/>
          </w:tcPr>
          <w:p w14:paraId="49AD13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InterDigital, Inc.</w:t>
            </w:r>
          </w:p>
        </w:tc>
      </w:tr>
      <w:tr w:rsidR="00D114CF" w:rsidRPr="00D114CF" w14:paraId="151D7F51" w14:textId="77777777" w:rsidTr="00D114CF">
        <w:trPr>
          <w:trHeight w:val="290"/>
        </w:trPr>
        <w:tc>
          <w:tcPr>
            <w:tcW w:w="2155" w:type="dxa"/>
            <w:noWrap/>
            <w:hideMark/>
          </w:tcPr>
          <w:p w14:paraId="069165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Lim, Dong Guk</w:t>
            </w:r>
          </w:p>
        </w:tc>
        <w:tc>
          <w:tcPr>
            <w:tcW w:w="3870" w:type="dxa"/>
            <w:noWrap/>
            <w:hideMark/>
          </w:tcPr>
          <w:p w14:paraId="12FD2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LG ELECTRONICS</w:t>
            </w:r>
          </w:p>
        </w:tc>
      </w:tr>
      <w:tr w:rsidR="00D114CF" w:rsidRPr="00D114CF" w14:paraId="24B98036" w14:textId="77777777" w:rsidTr="00D114CF">
        <w:trPr>
          <w:trHeight w:val="290"/>
        </w:trPr>
        <w:tc>
          <w:tcPr>
            <w:tcW w:w="2155" w:type="dxa"/>
            <w:noWrap/>
            <w:hideMark/>
          </w:tcPr>
          <w:p w14:paraId="27AA0F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Motozuka, Hiroyuki</w:t>
            </w:r>
          </w:p>
        </w:tc>
        <w:tc>
          <w:tcPr>
            <w:tcW w:w="3870" w:type="dxa"/>
            <w:noWrap/>
            <w:hideMark/>
          </w:tcPr>
          <w:p w14:paraId="422F1EB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Panasonic Corporation</w:t>
            </w:r>
          </w:p>
        </w:tc>
      </w:tr>
      <w:tr w:rsidR="00D114CF" w:rsidRPr="00D114CF" w14:paraId="484A8772" w14:textId="77777777" w:rsidTr="00D114CF">
        <w:trPr>
          <w:trHeight w:val="290"/>
        </w:trPr>
        <w:tc>
          <w:tcPr>
            <w:tcW w:w="2155" w:type="dxa"/>
            <w:noWrap/>
            <w:hideMark/>
          </w:tcPr>
          <w:p w14:paraId="7B7860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noh, yujin</w:t>
            </w:r>
          </w:p>
        </w:tc>
        <w:tc>
          <w:tcPr>
            <w:tcW w:w="3870" w:type="dxa"/>
            <w:noWrap/>
            <w:hideMark/>
          </w:tcPr>
          <w:p w14:paraId="541BC46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Newracom Inc.</w:t>
            </w:r>
          </w:p>
        </w:tc>
      </w:tr>
      <w:tr w:rsidR="00D114CF" w:rsidRPr="00D114CF" w14:paraId="076DD98B" w14:textId="77777777" w:rsidTr="00D114CF">
        <w:trPr>
          <w:trHeight w:val="290"/>
        </w:trPr>
        <w:tc>
          <w:tcPr>
            <w:tcW w:w="2155" w:type="dxa"/>
            <w:noWrap/>
            <w:hideMark/>
          </w:tcPr>
          <w:p w14:paraId="6E3B0D0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Schiessl, Sebastian</w:t>
            </w:r>
          </w:p>
        </w:tc>
        <w:tc>
          <w:tcPr>
            <w:tcW w:w="3870" w:type="dxa"/>
            <w:noWrap/>
            <w:hideMark/>
          </w:tcPr>
          <w:p w14:paraId="6A70E0D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u-blox</w:t>
            </w:r>
          </w:p>
        </w:tc>
      </w:tr>
      <w:tr w:rsidR="00D114CF" w:rsidRPr="00D114CF" w14:paraId="527B48E6" w14:textId="77777777" w:rsidTr="00D114CF">
        <w:trPr>
          <w:trHeight w:val="290"/>
        </w:trPr>
        <w:tc>
          <w:tcPr>
            <w:tcW w:w="2155" w:type="dxa"/>
            <w:noWrap/>
            <w:hideMark/>
          </w:tcPr>
          <w:p w14:paraId="1C3F69A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Smely, Di Dieter</w:t>
            </w:r>
          </w:p>
        </w:tc>
        <w:tc>
          <w:tcPr>
            <w:tcW w:w="3870" w:type="dxa"/>
            <w:noWrap/>
            <w:hideMark/>
          </w:tcPr>
          <w:p w14:paraId="47C4584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Kapsch TrafficCom AG</w:t>
            </w:r>
          </w:p>
        </w:tc>
      </w:tr>
      <w:tr w:rsidR="00D114CF" w:rsidRPr="00D114CF" w14:paraId="420C0EB6" w14:textId="77777777" w:rsidTr="00D114CF">
        <w:trPr>
          <w:trHeight w:val="290"/>
        </w:trPr>
        <w:tc>
          <w:tcPr>
            <w:tcW w:w="2155" w:type="dxa"/>
            <w:noWrap/>
            <w:hideMark/>
          </w:tcPr>
          <w:p w14:paraId="5EA886B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Sosack, Robert</w:t>
            </w:r>
          </w:p>
        </w:tc>
        <w:tc>
          <w:tcPr>
            <w:tcW w:w="3870" w:type="dxa"/>
            <w:noWrap/>
            <w:hideMark/>
          </w:tcPr>
          <w:p w14:paraId="0245925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Molex Incorporated</w:t>
            </w:r>
          </w:p>
        </w:tc>
      </w:tr>
      <w:tr w:rsidR="00D114CF" w:rsidRPr="00D114CF" w14:paraId="3AAD8127" w14:textId="77777777" w:rsidTr="00D114CF">
        <w:trPr>
          <w:trHeight w:val="290"/>
        </w:trPr>
        <w:tc>
          <w:tcPr>
            <w:tcW w:w="2155" w:type="dxa"/>
            <w:noWrap/>
            <w:hideMark/>
          </w:tcPr>
          <w:p w14:paraId="639D46A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Sun, Bo</w:t>
            </w:r>
          </w:p>
        </w:tc>
        <w:tc>
          <w:tcPr>
            <w:tcW w:w="3870" w:type="dxa"/>
            <w:noWrap/>
            <w:hideMark/>
          </w:tcPr>
          <w:p w14:paraId="23ACE3D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ZTE Corporation</w:t>
            </w:r>
          </w:p>
        </w:tc>
      </w:tr>
      <w:tr w:rsidR="00D114CF" w:rsidRPr="00D114CF" w14:paraId="6F03633D" w14:textId="77777777" w:rsidTr="00D114CF">
        <w:trPr>
          <w:trHeight w:val="290"/>
        </w:trPr>
        <w:tc>
          <w:tcPr>
            <w:tcW w:w="2155" w:type="dxa"/>
            <w:noWrap/>
            <w:hideMark/>
          </w:tcPr>
          <w:p w14:paraId="2D408B0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Unterhuber, Paul</w:t>
            </w:r>
          </w:p>
        </w:tc>
        <w:tc>
          <w:tcPr>
            <w:tcW w:w="3870" w:type="dxa"/>
            <w:noWrap/>
            <w:hideMark/>
          </w:tcPr>
          <w:p w14:paraId="2022B841"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German Aerospace Center (DLR)</w:t>
            </w:r>
          </w:p>
        </w:tc>
      </w:tr>
      <w:tr w:rsidR="00D114CF" w:rsidRPr="00D114CF" w14:paraId="6358D7C2" w14:textId="77777777" w:rsidTr="00D114CF">
        <w:trPr>
          <w:trHeight w:val="290"/>
        </w:trPr>
        <w:tc>
          <w:tcPr>
            <w:tcW w:w="2155" w:type="dxa"/>
            <w:noWrap/>
            <w:hideMark/>
          </w:tcPr>
          <w:p w14:paraId="7002FBE4"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Yee, Peter</w:t>
            </w:r>
          </w:p>
        </w:tc>
        <w:tc>
          <w:tcPr>
            <w:tcW w:w="3870" w:type="dxa"/>
            <w:noWrap/>
            <w:hideMark/>
          </w:tcPr>
          <w:p w14:paraId="3D8646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NSA-CSD</w:t>
            </w:r>
          </w:p>
        </w:tc>
      </w:tr>
    </w:tbl>
    <w:p w14:paraId="47A2289F" w14:textId="77777777" w:rsidR="00B413A7" w:rsidRDefault="00B413A7"/>
    <w:p w14:paraId="32FD3680" w14:textId="28C23DF3" w:rsidR="00B413A7" w:rsidRPr="0019392E" w:rsidRDefault="00B413A7" w:rsidP="00B413A7">
      <w:pPr>
        <w:pStyle w:val="Heading1"/>
        <w:tabs>
          <w:tab w:val="left" w:pos="6043"/>
        </w:tabs>
      </w:pPr>
      <w:r w:rsidRPr="0019392E">
        <w:t>Friday, August 28, 2020</w:t>
      </w:r>
      <w:r w:rsidRPr="0019392E">
        <w:tab/>
      </w:r>
    </w:p>
    <w:p w14:paraId="3720A511" w14:textId="66989DAE" w:rsidR="00B413A7" w:rsidRPr="0019392E" w:rsidRDefault="00B413A7" w:rsidP="00B413A7">
      <w:pPr>
        <w:pStyle w:val="Heading2"/>
        <w:numPr>
          <w:ilvl w:val="0"/>
          <w:numId w:val="3"/>
        </w:numPr>
      </w:pPr>
      <w:r w:rsidRPr="0019392E">
        <w:t>Opening (IEEE 802.11-20/</w:t>
      </w:r>
      <w:r w:rsidR="004E178E" w:rsidRPr="0019392E">
        <w:t>1164</w:t>
      </w:r>
      <w:r w:rsidRPr="0019392E">
        <w:t>r</w:t>
      </w:r>
      <w:r w:rsidR="004E178E" w:rsidRPr="0019392E">
        <w:t xml:space="preserve">6 </w:t>
      </w:r>
      <w:r w:rsidR="00A7649B">
        <w:t>[</w:t>
      </w:r>
      <w:r w:rsidR="0019392E" w:rsidRPr="0019392E">
        <w:t>r7 out of meeting</w:t>
      </w:r>
      <w:r w:rsidR="00A7649B">
        <w:t>]</w:t>
      </w:r>
      <w:r w:rsidRPr="0019392E">
        <w:t>)</w:t>
      </w:r>
    </w:p>
    <w:p w14:paraId="7A694B79" w14:textId="20E9AB30" w:rsidR="00B413A7" w:rsidRPr="0019392E" w:rsidRDefault="00B413A7" w:rsidP="0019392E">
      <w:pPr>
        <w:pStyle w:val="ListParagraph"/>
        <w:numPr>
          <w:ilvl w:val="1"/>
          <w:numId w:val="3"/>
        </w:numPr>
      </w:pPr>
      <w:r w:rsidRPr="0019392E">
        <w:t>Call to order 10:02 AM EDT</w:t>
      </w:r>
      <w:r w:rsidR="00E837A3" w:rsidRPr="0019392E">
        <w:t xml:space="preserve"> </w:t>
      </w:r>
    </w:p>
    <w:p w14:paraId="34815A0B" w14:textId="6C8F8570" w:rsidR="00B413A7" w:rsidRPr="0019392E" w:rsidRDefault="00B413A7" w:rsidP="00B413A7">
      <w:pPr>
        <w:pStyle w:val="ListParagraph"/>
        <w:numPr>
          <w:ilvl w:val="1"/>
          <w:numId w:val="3"/>
        </w:numPr>
      </w:pPr>
      <w:r w:rsidRPr="0019392E">
        <w:t xml:space="preserve">Chair instructed members on how to use </w:t>
      </w:r>
      <w:r w:rsidR="00A64101">
        <w:t>W</w:t>
      </w:r>
      <w:r w:rsidRPr="0019392E">
        <w:t>ebex and to record attendance in IMAT.</w:t>
      </w:r>
    </w:p>
    <w:p w14:paraId="61681FDA" w14:textId="77777777" w:rsidR="00B413A7" w:rsidRPr="0019392E" w:rsidRDefault="00B413A7" w:rsidP="00B413A7">
      <w:pPr>
        <w:pStyle w:val="ListParagraph"/>
        <w:numPr>
          <w:ilvl w:val="1"/>
          <w:numId w:val="3"/>
        </w:numPr>
      </w:pPr>
      <w:r w:rsidRPr="0019392E">
        <w:t xml:space="preserve">Chair introduced the patent policy and meeting rules. </w:t>
      </w:r>
    </w:p>
    <w:p w14:paraId="729ACF73" w14:textId="66B3674D" w:rsidR="00B413A7" w:rsidRDefault="00B413A7" w:rsidP="00B341E0">
      <w:pPr>
        <w:pStyle w:val="ListParagraph"/>
        <w:numPr>
          <w:ilvl w:val="2"/>
          <w:numId w:val="3"/>
        </w:numPr>
      </w:pPr>
      <w:r w:rsidRPr="0019392E">
        <w:t>No response to the call for patents.</w:t>
      </w:r>
    </w:p>
    <w:p w14:paraId="0B8EEEBC" w14:textId="3E120837" w:rsidR="00B341E0" w:rsidRDefault="00B341E0" w:rsidP="00B413A7">
      <w:pPr>
        <w:pStyle w:val="ListParagraph"/>
        <w:numPr>
          <w:ilvl w:val="1"/>
          <w:numId w:val="3"/>
        </w:numPr>
      </w:pPr>
      <w:r>
        <w:t xml:space="preserve">Chair reviewed meeting rules and participate obligations </w:t>
      </w:r>
      <w:r w:rsidR="002D4BB3">
        <w:t>(</w:t>
      </w:r>
      <w:r>
        <w:t xml:space="preserve">slides </w:t>
      </w:r>
      <w:r w:rsidR="002D4BB3">
        <w:t>7-10)</w:t>
      </w:r>
    </w:p>
    <w:p w14:paraId="54D1F1CF" w14:textId="1AF869FC" w:rsidR="00272896" w:rsidRPr="0019392E" w:rsidRDefault="00272896" w:rsidP="00B413A7">
      <w:pPr>
        <w:pStyle w:val="ListParagraph"/>
        <w:numPr>
          <w:ilvl w:val="1"/>
          <w:numId w:val="3"/>
        </w:numPr>
      </w:pPr>
      <w:r>
        <w:t>Chair reviewed the Teleconference Plan (slide 11)</w:t>
      </w:r>
    </w:p>
    <w:p w14:paraId="25B378DB" w14:textId="77777777" w:rsidR="002F508B" w:rsidRPr="0019392E" w:rsidRDefault="002F508B" w:rsidP="002F508B">
      <w:pPr>
        <w:pStyle w:val="ListParagraph"/>
        <w:numPr>
          <w:ilvl w:val="1"/>
          <w:numId w:val="3"/>
        </w:numPr>
      </w:pPr>
      <w:r>
        <w:t>Chair reviewed the current TG documents and timeline (slides 12, 13)</w:t>
      </w:r>
    </w:p>
    <w:p w14:paraId="38156624" w14:textId="0FE04F31" w:rsidR="00B413A7" w:rsidRDefault="00B413A7" w:rsidP="00B413A7">
      <w:pPr>
        <w:pStyle w:val="ListParagraph"/>
        <w:numPr>
          <w:ilvl w:val="1"/>
          <w:numId w:val="3"/>
        </w:numPr>
      </w:pPr>
      <w:r w:rsidRPr="0019392E">
        <w:lastRenderedPageBreak/>
        <w:t>Chair introduced the task group leadership</w:t>
      </w:r>
      <w:r w:rsidR="00272896">
        <w:t xml:space="preserve"> </w:t>
      </w:r>
      <w:r w:rsidR="00ED1875">
        <w:t>(slide 38)</w:t>
      </w:r>
    </w:p>
    <w:p w14:paraId="27FC3431" w14:textId="2763DA71" w:rsidR="00B413A7" w:rsidRPr="00085421" w:rsidRDefault="00B413A7" w:rsidP="00B413A7">
      <w:pPr>
        <w:pStyle w:val="Heading2"/>
        <w:numPr>
          <w:ilvl w:val="0"/>
          <w:numId w:val="3"/>
        </w:numPr>
      </w:pPr>
      <w:r w:rsidRPr="00085421">
        <w:t>Agenda (IEEE 802.11-20/</w:t>
      </w:r>
      <w:r w:rsidR="00085421" w:rsidRPr="00085421">
        <w:t>1164r6</w:t>
      </w:r>
      <w:r w:rsidRPr="00085421">
        <w:t>)</w:t>
      </w:r>
    </w:p>
    <w:p w14:paraId="116B0FB9" w14:textId="6814F22F" w:rsidR="00B413A7" w:rsidRPr="00BF13B1" w:rsidRDefault="00B413A7" w:rsidP="00B413A7">
      <w:pPr>
        <w:pStyle w:val="ListParagraph"/>
        <w:numPr>
          <w:ilvl w:val="1"/>
          <w:numId w:val="3"/>
        </w:numPr>
      </w:pPr>
      <w:r w:rsidRPr="00BF13B1">
        <w:t xml:space="preserve">Chair presented the agenda </w:t>
      </w:r>
      <w:r w:rsidR="006C018C">
        <w:t>(slide 40)</w:t>
      </w:r>
    </w:p>
    <w:p w14:paraId="4EAC6B33" w14:textId="77777777" w:rsidR="003801AA" w:rsidRDefault="00C5677B" w:rsidP="00B413A7">
      <w:pPr>
        <w:pStyle w:val="ListParagraph"/>
        <w:numPr>
          <w:ilvl w:val="1"/>
          <w:numId w:val="3"/>
        </w:numPr>
      </w:pPr>
      <w:r>
        <w:t>The following items</w:t>
      </w:r>
      <w:r w:rsidRPr="0008257C">
        <w:t xml:space="preserve"> </w:t>
      </w:r>
      <w:r w:rsidR="003801AA">
        <w:t xml:space="preserve">were </w:t>
      </w:r>
      <w:r w:rsidRPr="0008257C">
        <w:t>added 64.3.4.4 and 64.3.4.5</w:t>
      </w:r>
    </w:p>
    <w:p w14:paraId="6383F146" w14:textId="621E2B21" w:rsidR="00B413A7" w:rsidRPr="00DE19E5" w:rsidRDefault="00B413A7" w:rsidP="00B413A7">
      <w:pPr>
        <w:pStyle w:val="ListParagraph"/>
        <w:numPr>
          <w:ilvl w:val="1"/>
          <w:numId w:val="3"/>
        </w:numPr>
      </w:pPr>
      <w:r w:rsidRPr="00DE19E5">
        <w:t>Agenda for this session has been adopted without objection</w:t>
      </w:r>
      <w:r w:rsidR="003801AA">
        <w:t>:</w:t>
      </w:r>
      <w:r w:rsidR="0008257C">
        <w:t xml:space="preserve"> </w:t>
      </w:r>
    </w:p>
    <w:p w14:paraId="54B2E91C" w14:textId="66E17008" w:rsidR="004627F0" w:rsidRPr="004627F0" w:rsidRDefault="004627F0" w:rsidP="00695C87">
      <w:pPr>
        <w:pStyle w:val="Heading3"/>
        <w:numPr>
          <w:ilvl w:val="2"/>
          <w:numId w:val="3"/>
        </w:numPr>
        <w:rPr>
          <w:color w:val="auto"/>
        </w:rPr>
      </w:pPr>
      <w:r w:rsidRPr="004627F0">
        <w:rPr>
          <w:color w:val="auto"/>
          <w:lang w:val="en-GB"/>
        </w:rPr>
        <w:t xml:space="preserve">Call </w:t>
      </w:r>
      <w:r w:rsidRPr="004627F0">
        <w:rPr>
          <w:color w:val="auto"/>
        </w:rPr>
        <w:t>meeting to order and remind the group to record attend</w:t>
      </w:r>
      <w:r w:rsidR="00D114CF">
        <w:rPr>
          <w:color w:val="auto"/>
        </w:rPr>
        <w:t>e</w:t>
      </w:r>
      <w:r w:rsidRPr="004627F0">
        <w:rPr>
          <w:color w:val="auto"/>
        </w:rPr>
        <w:t>e on imat.ieee.org</w:t>
      </w:r>
    </w:p>
    <w:p w14:paraId="6EA5B2E2" w14:textId="77777777" w:rsidR="004627F0" w:rsidRPr="004627F0" w:rsidRDefault="004627F0" w:rsidP="00695C87">
      <w:pPr>
        <w:pStyle w:val="Heading3"/>
        <w:numPr>
          <w:ilvl w:val="2"/>
          <w:numId w:val="3"/>
        </w:numPr>
        <w:rPr>
          <w:color w:val="auto"/>
        </w:rPr>
      </w:pPr>
      <w:r w:rsidRPr="004627F0">
        <w:rPr>
          <w:color w:val="auto"/>
          <w:lang w:val="en-GB"/>
        </w:rPr>
        <w:t xml:space="preserve">IEEE-SA IPR policies </w:t>
      </w:r>
      <w:r w:rsidRPr="004627F0">
        <w:rPr>
          <w:color w:val="auto"/>
        </w:rPr>
        <w:t>and meeting rules</w:t>
      </w:r>
    </w:p>
    <w:p w14:paraId="65CC6E87" w14:textId="77777777" w:rsidR="004627F0" w:rsidRPr="004627F0" w:rsidRDefault="004627F0" w:rsidP="00695C87">
      <w:pPr>
        <w:pStyle w:val="Heading3"/>
        <w:numPr>
          <w:ilvl w:val="2"/>
          <w:numId w:val="3"/>
        </w:numPr>
        <w:rPr>
          <w:color w:val="auto"/>
        </w:rPr>
      </w:pPr>
      <w:r w:rsidRPr="004627F0">
        <w:rPr>
          <w:color w:val="auto"/>
        </w:rPr>
        <w:t xml:space="preserve">Approval of </w:t>
      </w:r>
      <w:r w:rsidRPr="004627F0">
        <w:rPr>
          <w:color w:val="auto"/>
          <w:lang w:val="en-GB"/>
        </w:rPr>
        <w:t>agenda</w:t>
      </w:r>
    </w:p>
    <w:p w14:paraId="6EB91691" w14:textId="374A3F46" w:rsidR="004627F0" w:rsidRPr="004627F0" w:rsidRDefault="00A13254" w:rsidP="00695C87">
      <w:pPr>
        <w:pStyle w:val="Heading3"/>
        <w:numPr>
          <w:ilvl w:val="2"/>
          <w:numId w:val="3"/>
        </w:numPr>
        <w:rPr>
          <w:color w:val="auto"/>
        </w:rPr>
      </w:pPr>
      <w:r w:rsidRPr="00D0380E">
        <w:rPr>
          <w:color w:val="auto"/>
          <w:lang w:val="en-GB"/>
        </w:rPr>
        <w:t xml:space="preserve">Presentation </w:t>
      </w:r>
      <w:r w:rsidR="004627F0" w:rsidRPr="004627F0">
        <w:rPr>
          <w:color w:val="auto"/>
        </w:rPr>
        <w:t>and discussion (Call for submission</w:t>
      </w:r>
      <w:r w:rsidR="00BB10EE" w:rsidRPr="00D0380E">
        <w:rPr>
          <w:color w:val="auto"/>
        </w:rPr>
        <w:t>)</w:t>
      </w:r>
    </w:p>
    <w:p w14:paraId="4DA3BD99" w14:textId="77777777" w:rsidR="004627F0" w:rsidRPr="004627F0" w:rsidRDefault="004627F0" w:rsidP="00A13254">
      <w:pPr>
        <w:pStyle w:val="Heading3"/>
        <w:numPr>
          <w:ilvl w:val="3"/>
          <w:numId w:val="3"/>
        </w:numPr>
        <w:rPr>
          <w:color w:val="auto"/>
        </w:rPr>
      </w:pPr>
      <w:r w:rsidRPr="004627F0">
        <w:rPr>
          <w:color w:val="auto"/>
        </w:rPr>
        <w:t>Motion on 20 MHz NGV PPDU</w:t>
      </w:r>
    </w:p>
    <w:p w14:paraId="1DAD796A" w14:textId="77777777" w:rsidR="004627F0" w:rsidRPr="004627F0" w:rsidRDefault="004627F0" w:rsidP="00A13254">
      <w:pPr>
        <w:pStyle w:val="Heading3"/>
        <w:numPr>
          <w:ilvl w:val="3"/>
          <w:numId w:val="3"/>
        </w:numPr>
        <w:rPr>
          <w:color w:val="auto"/>
        </w:rPr>
      </w:pPr>
      <w:r w:rsidRPr="004627F0">
        <w:rPr>
          <w:color w:val="auto"/>
        </w:rPr>
        <w:t>SP for 11-20/1273, the comment resolution for CID 114 and 115, Dongguk Lim (LGE)</w:t>
      </w:r>
    </w:p>
    <w:p w14:paraId="2E88F13B" w14:textId="77777777" w:rsidR="004B7159" w:rsidRPr="00D0380E" w:rsidRDefault="004627F0" w:rsidP="00106AC5">
      <w:pPr>
        <w:pStyle w:val="Heading3"/>
        <w:numPr>
          <w:ilvl w:val="3"/>
          <w:numId w:val="3"/>
        </w:numPr>
        <w:rPr>
          <w:color w:val="auto"/>
        </w:rPr>
      </w:pPr>
      <w:r w:rsidRPr="004627F0">
        <w:rPr>
          <w:color w:val="auto"/>
        </w:rPr>
        <w:t>SP for 11-20/1297, comment resolution for CID 358 (Regulatory Requirement), Rui Cao (NXP)</w:t>
      </w:r>
    </w:p>
    <w:p w14:paraId="1EA9D7AA" w14:textId="77777777" w:rsidR="00B67E7F" w:rsidRPr="00D0380E" w:rsidRDefault="0015020B" w:rsidP="004B7159">
      <w:pPr>
        <w:pStyle w:val="Heading3"/>
        <w:numPr>
          <w:ilvl w:val="3"/>
          <w:numId w:val="3"/>
        </w:numPr>
        <w:rPr>
          <w:color w:val="auto"/>
        </w:rPr>
      </w:pPr>
      <w:r w:rsidRPr="00D0380E">
        <w:rPr>
          <w:color w:val="auto"/>
        </w:rPr>
        <w:t>11-20/1228r3, D0.3 comment resolution subclause 5, Liwen Chu (NXP)</w:t>
      </w:r>
    </w:p>
    <w:p w14:paraId="4F042484" w14:textId="4ECD27A3" w:rsidR="004B7159" w:rsidRPr="00D0380E" w:rsidRDefault="004B7159" w:rsidP="004B7159">
      <w:pPr>
        <w:pStyle w:val="Heading3"/>
        <w:numPr>
          <w:ilvl w:val="3"/>
          <w:numId w:val="3"/>
        </w:numPr>
        <w:rPr>
          <w:color w:val="auto"/>
        </w:rPr>
      </w:pPr>
      <w:r w:rsidRPr="00D0380E">
        <w:rPr>
          <w:color w:val="auto"/>
        </w:rPr>
        <w:t>11-20/1230r</w:t>
      </w:r>
      <w:r w:rsidR="00A64101" w:rsidRPr="00D0380E">
        <w:rPr>
          <w:color w:val="auto"/>
        </w:rPr>
        <w:t>1, Comment</w:t>
      </w:r>
      <w:r w:rsidRPr="00D0380E">
        <w:rPr>
          <w:color w:val="auto"/>
        </w:rPr>
        <w:t xml:space="preserve"> Resolutions for 32.3.10 (Receiver Specification) Rui CAO (NXP)</w:t>
      </w:r>
    </w:p>
    <w:p w14:paraId="2F2E660B" w14:textId="77777777" w:rsidR="004627F0" w:rsidRPr="004627F0" w:rsidRDefault="004627F0" w:rsidP="00695C87">
      <w:pPr>
        <w:pStyle w:val="Heading3"/>
        <w:numPr>
          <w:ilvl w:val="2"/>
          <w:numId w:val="3"/>
        </w:numPr>
        <w:rPr>
          <w:color w:val="auto"/>
        </w:rPr>
      </w:pPr>
      <w:r w:rsidRPr="004627F0">
        <w:rPr>
          <w:color w:val="auto"/>
        </w:rPr>
        <w:t>Next teleconference on Sep 1</w:t>
      </w:r>
      <w:r w:rsidRPr="004627F0">
        <w:rPr>
          <w:color w:val="auto"/>
          <w:vertAlign w:val="superscript"/>
        </w:rPr>
        <w:t>st</w:t>
      </w:r>
      <w:r w:rsidRPr="004627F0">
        <w:rPr>
          <w:color w:val="auto"/>
        </w:rPr>
        <w:t xml:space="preserve">  </w:t>
      </w:r>
    </w:p>
    <w:p w14:paraId="220D7F27" w14:textId="77777777" w:rsidR="004627F0" w:rsidRPr="004627F0" w:rsidRDefault="004627F0" w:rsidP="00DE19E5">
      <w:pPr>
        <w:pStyle w:val="Heading3"/>
        <w:numPr>
          <w:ilvl w:val="2"/>
          <w:numId w:val="3"/>
        </w:numPr>
        <w:rPr>
          <w:color w:val="auto"/>
        </w:rPr>
      </w:pPr>
      <w:r w:rsidRPr="004627F0">
        <w:rPr>
          <w:color w:val="auto"/>
          <w:lang w:val="en-GB"/>
        </w:rPr>
        <w:t>Adjourn</w:t>
      </w:r>
    </w:p>
    <w:p w14:paraId="6EAA6564" w14:textId="7C967B96" w:rsidR="00A95C8F" w:rsidRPr="00B44670" w:rsidRDefault="00A95C8F" w:rsidP="00A95C8F">
      <w:pPr>
        <w:pStyle w:val="Heading3"/>
        <w:numPr>
          <w:ilvl w:val="0"/>
          <w:numId w:val="3"/>
        </w:numPr>
      </w:pPr>
      <w:r w:rsidRPr="00B44670">
        <w:t>Current Teleconference Plan</w:t>
      </w:r>
    </w:p>
    <w:p w14:paraId="341035AF" w14:textId="4997DB10" w:rsidR="00A95C8F" w:rsidRDefault="00A95C8F" w:rsidP="00A95C8F">
      <w:pPr>
        <w:pStyle w:val="ListParagraph"/>
        <w:numPr>
          <w:ilvl w:val="1"/>
          <w:numId w:val="3"/>
        </w:numPr>
      </w:pPr>
      <w:r w:rsidRPr="00B44670">
        <w:t xml:space="preserve">Slide 11 updated </w:t>
      </w:r>
      <w:r w:rsidR="00216613">
        <w:t xml:space="preserve">teleconference plan for the 17 September teleconference to be </w:t>
      </w:r>
      <w:r w:rsidRPr="00B44670">
        <w:t>10:00</w:t>
      </w:r>
      <w:r w:rsidR="00216613">
        <w:t>am</w:t>
      </w:r>
      <w:r w:rsidRPr="00B44670">
        <w:t>-11</w:t>
      </w:r>
      <w:r w:rsidR="00B44670" w:rsidRPr="00B44670">
        <w:t>:00</w:t>
      </w:r>
      <w:r w:rsidR="00216613">
        <w:t>am EDT</w:t>
      </w:r>
      <w:r w:rsidR="00B44670" w:rsidRPr="00B44670">
        <w:t xml:space="preserve"> – </w:t>
      </w:r>
      <w:r w:rsidR="00B961DF">
        <w:t xml:space="preserve">this new time has been discussed with the TGbe Chair but </w:t>
      </w:r>
      <w:r w:rsidR="00216613">
        <w:t>is not final</w:t>
      </w:r>
      <w:r w:rsidR="00B961DF">
        <w:t>,</w:t>
      </w:r>
      <w:r w:rsidR="00216613">
        <w:t xml:space="preserve"> it will be reviewed at the </w:t>
      </w:r>
      <w:r w:rsidR="00B44670" w:rsidRPr="00B44670">
        <w:t>upcoming CAC</w:t>
      </w:r>
      <w:r w:rsidR="00216613">
        <w:t xml:space="preserve"> meeting 31 August and </w:t>
      </w:r>
      <w:r w:rsidR="00B961DF">
        <w:t>it is likely to be</w:t>
      </w:r>
      <w:r w:rsidR="00216613">
        <w:t xml:space="preserve"> approved there</w:t>
      </w:r>
      <w:r w:rsidR="00B44670" w:rsidRPr="00B44670">
        <w:t>.</w:t>
      </w:r>
    </w:p>
    <w:p w14:paraId="4A1A8D46" w14:textId="51B79079" w:rsidR="007F5B5C" w:rsidRPr="00B67E7F" w:rsidRDefault="007F5B5C" w:rsidP="00EA61A4">
      <w:pPr>
        <w:pStyle w:val="Heading2"/>
        <w:numPr>
          <w:ilvl w:val="0"/>
          <w:numId w:val="3"/>
        </w:numPr>
      </w:pPr>
      <w:r w:rsidRPr="00B67E7F">
        <w:t>Motion on 20 MHz NGV PPDU</w:t>
      </w:r>
    </w:p>
    <w:p w14:paraId="12523A77" w14:textId="11544E35" w:rsidR="00F62020" w:rsidRPr="008E7550" w:rsidRDefault="00F62020" w:rsidP="008367E2">
      <w:pPr>
        <w:pStyle w:val="ListParagraph"/>
        <w:numPr>
          <w:ilvl w:val="1"/>
          <w:numId w:val="3"/>
        </w:numPr>
      </w:pPr>
      <w:r w:rsidRPr="00F62020">
        <w:t>Move to include the following text to section 3 of the 11bd SFD:</w:t>
      </w:r>
      <w:r w:rsidR="008367E2">
        <w:br/>
      </w:r>
      <w:r w:rsidRPr="00F62020">
        <w:t>"</w:t>
      </w:r>
      <w:r w:rsidRPr="008367E2">
        <w:rPr>
          <w:i/>
          <w:iCs/>
        </w:rPr>
        <w:t>An NGV STA optionally supports 20MHz NGV PPDU.</w:t>
      </w:r>
      <w:r w:rsidR="00B5300F" w:rsidRPr="008367E2">
        <w:rPr>
          <w:i/>
          <w:iCs/>
        </w:rPr>
        <w:br/>
      </w:r>
      <w:r w:rsidRPr="008367E2">
        <w:rPr>
          <w:i/>
          <w:iCs/>
        </w:rPr>
        <w:t>Note: 20MHz NGV PPDU is the 20MHz PPDU format that coexists with 10MHz NGV PPDU and 10MHz non-NGV PPDU.</w:t>
      </w:r>
      <w:r w:rsidRPr="00F62020">
        <w:t>"</w:t>
      </w:r>
    </w:p>
    <w:p w14:paraId="77999250" w14:textId="58B1D2D1" w:rsidR="00F62020" w:rsidRPr="00F62020" w:rsidRDefault="00F62020" w:rsidP="0042553F">
      <w:pPr>
        <w:pStyle w:val="ListParagraph"/>
        <w:numPr>
          <w:ilvl w:val="3"/>
          <w:numId w:val="3"/>
        </w:numPr>
      </w:pPr>
      <w:r w:rsidRPr="00F62020">
        <w:t xml:space="preserve">Moved: Rui </w:t>
      </w:r>
      <w:r w:rsidR="00A64101" w:rsidRPr="00F62020">
        <w:t>Cao</w:t>
      </w:r>
      <w:r w:rsidRPr="00F62020">
        <w:t> </w:t>
      </w:r>
    </w:p>
    <w:p w14:paraId="0A2E4834" w14:textId="4C429626" w:rsidR="007F5B5C" w:rsidRPr="008E7550" w:rsidRDefault="00F62020" w:rsidP="00AB4CA6">
      <w:pPr>
        <w:pStyle w:val="ListParagraph"/>
        <w:numPr>
          <w:ilvl w:val="3"/>
          <w:numId w:val="3"/>
        </w:numPr>
      </w:pPr>
      <w:r w:rsidRPr="008E7550">
        <w:t>Seconded: Liwen Chu</w:t>
      </w:r>
    </w:p>
    <w:p w14:paraId="31870500" w14:textId="322CF587" w:rsidR="00876AD8" w:rsidRPr="008E7550" w:rsidRDefault="00876AD8" w:rsidP="00AB4CA6">
      <w:pPr>
        <w:pStyle w:val="ListParagraph"/>
        <w:numPr>
          <w:ilvl w:val="1"/>
          <w:numId w:val="3"/>
        </w:numPr>
      </w:pPr>
      <w:r w:rsidRPr="008E7550">
        <w:t>Discussion:</w:t>
      </w:r>
    </w:p>
    <w:p w14:paraId="342E7208" w14:textId="118CD6BD" w:rsidR="00B5300F" w:rsidRPr="008E7550" w:rsidRDefault="00160057" w:rsidP="00AB4CA6">
      <w:pPr>
        <w:pStyle w:val="ListParagraph"/>
        <w:numPr>
          <w:ilvl w:val="2"/>
          <w:numId w:val="3"/>
        </w:numPr>
      </w:pPr>
      <w:r>
        <w:t>C- A</w:t>
      </w:r>
      <w:r w:rsidR="007D6DC0" w:rsidRPr="008E7550">
        <w:t xml:space="preserve">gainst the motion. </w:t>
      </w:r>
    </w:p>
    <w:p w14:paraId="7BCDC475" w14:textId="347AF21F" w:rsidR="00433337" w:rsidRPr="008E7550" w:rsidRDefault="00160057" w:rsidP="00AB4CA6">
      <w:pPr>
        <w:pStyle w:val="ListParagraph"/>
        <w:numPr>
          <w:ilvl w:val="2"/>
          <w:numId w:val="3"/>
        </w:numPr>
      </w:pPr>
      <w:r>
        <w:t>A - T</w:t>
      </w:r>
      <w:r w:rsidR="00433337" w:rsidRPr="008E7550">
        <w:t xml:space="preserve">his approach will support </w:t>
      </w:r>
      <w:r w:rsidR="00A64101" w:rsidRPr="008E7550">
        <w:t>compatibility and</w:t>
      </w:r>
      <w:r w:rsidR="00433337" w:rsidRPr="008E7550">
        <w:t xml:space="preserve"> </w:t>
      </w:r>
      <w:r>
        <w:t>does</w:t>
      </w:r>
      <w:r w:rsidR="00433337" w:rsidRPr="008E7550">
        <w:t xml:space="preserve"> not have a coexistence </w:t>
      </w:r>
      <w:r w:rsidR="007B207C" w:rsidRPr="008E7550">
        <w:t>issue.</w:t>
      </w:r>
    </w:p>
    <w:p w14:paraId="3192C8D6" w14:textId="3322E2A3" w:rsidR="007B207C" w:rsidRPr="008E7550" w:rsidRDefault="00160057" w:rsidP="00AB4CA6">
      <w:pPr>
        <w:pStyle w:val="ListParagraph"/>
        <w:numPr>
          <w:ilvl w:val="2"/>
          <w:numId w:val="3"/>
        </w:numPr>
      </w:pPr>
      <w:r>
        <w:t xml:space="preserve">C – This </w:t>
      </w:r>
      <w:r w:rsidR="007B207C" w:rsidRPr="008E7550">
        <w:t xml:space="preserve">could be disabled by regulatory.  But, </w:t>
      </w:r>
      <w:r>
        <w:t>is not fully</w:t>
      </w:r>
      <w:r w:rsidR="007B207C" w:rsidRPr="008E7550">
        <w:t xml:space="preserve"> optimized.</w:t>
      </w:r>
    </w:p>
    <w:p w14:paraId="4E7FFFF4" w14:textId="77F38556" w:rsidR="007B207C" w:rsidRPr="008E7550" w:rsidRDefault="00160057" w:rsidP="00AB4CA6">
      <w:pPr>
        <w:pStyle w:val="ListParagraph"/>
        <w:numPr>
          <w:ilvl w:val="2"/>
          <w:numId w:val="3"/>
        </w:numPr>
      </w:pPr>
      <w:r>
        <w:t xml:space="preserve">A – The </w:t>
      </w:r>
      <w:r w:rsidR="007B207C" w:rsidRPr="008E7550">
        <w:t xml:space="preserve">regulators can </w:t>
      </w:r>
      <w:r w:rsidR="006670D2" w:rsidRPr="008E7550">
        <w:t>disallow</w:t>
      </w:r>
      <w:r w:rsidR="007B207C" w:rsidRPr="008E7550">
        <w:t xml:space="preserve"> use</w:t>
      </w:r>
    </w:p>
    <w:p w14:paraId="7BCD67D9" w14:textId="24B1163B" w:rsidR="007B207C" w:rsidRPr="008E7550" w:rsidRDefault="00160057" w:rsidP="00AB4CA6">
      <w:pPr>
        <w:pStyle w:val="ListParagraph"/>
        <w:numPr>
          <w:ilvl w:val="2"/>
          <w:numId w:val="3"/>
        </w:numPr>
      </w:pPr>
      <w:r>
        <w:t>C</w:t>
      </w:r>
      <w:r w:rsidR="002A4B3B">
        <w:t xml:space="preserve"> -</w:t>
      </w:r>
      <w:r>
        <w:t xml:space="preserve"> In</w:t>
      </w:r>
      <w:r w:rsidR="007B207C" w:rsidRPr="008E7550">
        <w:t xml:space="preserve"> support of the motion.  In EU there </w:t>
      </w:r>
      <w:r>
        <w:t xml:space="preserve">are </w:t>
      </w:r>
      <w:r w:rsidR="007B207C" w:rsidRPr="008E7550">
        <w:t xml:space="preserve">no 20 </w:t>
      </w:r>
      <w:r w:rsidR="005A2529" w:rsidRPr="008E7550">
        <w:t>channel</w:t>
      </w:r>
      <w:r>
        <w:t>s</w:t>
      </w:r>
      <w:r w:rsidR="00C70FAC">
        <w:t>.  I</w:t>
      </w:r>
      <w:r w:rsidR="005A2529" w:rsidRPr="008E7550">
        <w:t>n the U</w:t>
      </w:r>
      <w:r w:rsidR="00C70FAC">
        <w:t>.</w:t>
      </w:r>
      <w:r w:rsidR="005A2529" w:rsidRPr="008E7550">
        <w:t>S</w:t>
      </w:r>
      <w:r w:rsidR="00C70FAC">
        <w:t>.</w:t>
      </w:r>
      <w:r w:rsidR="005A2529" w:rsidRPr="008E7550">
        <w:t xml:space="preserve"> there is no </w:t>
      </w:r>
      <w:r w:rsidRPr="008E7550">
        <w:t>certainty</w:t>
      </w:r>
      <w:r w:rsidR="005A2529" w:rsidRPr="008E7550">
        <w:t xml:space="preserve"> that </w:t>
      </w:r>
      <w:r>
        <w:t xml:space="preserve">there will be any </w:t>
      </w:r>
      <w:r w:rsidR="005A2529" w:rsidRPr="008E7550">
        <w:t>20 MHz channel</w:t>
      </w:r>
      <w:r>
        <w:t>s</w:t>
      </w:r>
      <w:r w:rsidR="005A2529" w:rsidRPr="008E7550">
        <w:t xml:space="preserve">.  </w:t>
      </w:r>
      <w:r w:rsidR="00C70FAC">
        <w:t>Therefore,</w:t>
      </w:r>
      <w:r>
        <w:t xml:space="preserve"> this should be </w:t>
      </w:r>
      <w:r w:rsidR="005A2529" w:rsidRPr="008E7550">
        <w:t xml:space="preserve">optional. </w:t>
      </w:r>
    </w:p>
    <w:p w14:paraId="7A28AA7D" w14:textId="3B2CB2D4" w:rsidR="005A2529" w:rsidRDefault="002A4B3B" w:rsidP="00AB4CA6">
      <w:pPr>
        <w:pStyle w:val="ListParagraph"/>
        <w:numPr>
          <w:ilvl w:val="2"/>
          <w:numId w:val="3"/>
        </w:numPr>
      </w:pPr>
      <w:r>
        <w:t xml:space="preserve">C - </w:t>
      </w:r>
      <w:r w:rsidR="005A2529">
        <w:t xml:space="preserve">Also </w:t>
      </w:r>
      <w:r>
        <w:t xml:space="preserve">in </w:t>
      </w:r>
      <w:r w:rsidR="005A2529">
        <w:t xml:space="preserve">support </w:t>
      </w:r>
      <w:r>
        <w:t>of the motion.</w:t>
      </w:r>
      <w:r w:rsidR="005A2529">
        <w:t xml:space="preserve"> </w:t>
      </w:r>
    </w:p>
    <w:p w14:paraId="28FA25DD" w14:textId="77777777" w:rsidR="0047705E" w:rsidRDefault="0047705E" w:rsidP="0047705E">
      <w:pPr>
        <w:pStyle w:val="ListParagraph"/>
        <w:numPr>
          <w:ilvl w:val="1"/>
          <w:numId w:val="3"/>
        </w:numPr>
      </w:pPr>
      <w:r>
        <w:t>Voting Results:</w:t>
      </w:r>
    </w:p>
    <w:p w14:paraId="0F1FA67C" w14:textId="7D952DAF" w:rsidR="00876AD8" w:rsidRDefault="0047705E" w:rsidP="0047705E">
      <w:pPr>
        <w:pStyle w:val="ListParagraph"/>
        <w:numPr>
          <w:ilvl w:val="2"/>
          <w:numId w:val="3"/>
        </w:numPr>
      </w:pPr>
      <w:r>
        <w:lastRenderedPageBreak/>
        <w:t>During the Meeting</w:t>
      </w:r>
      <w:r w:rsidR="008645E6" w:rsidRPr="008645E6">
        <w:t xml:space="preserve"> </w:t>
      </w:r>
      <w:r w:rsidR="008645E6">
        <w:t>preliminary results</w:t>
      </w:r>
      <w:r>
        <w:t xml:space="preserve">: </w:t>
      </w:r>
      <w:r w:rsidR="00BD777C">
        <w:t xml:space="preserve">Y/N/A/dnv  - 9/3/3/7  - </w:t>
      </w:r>
      <w:r w:rsidR="008645E6">
        <w:t xml:space="preserve">was recorded by Webex polling tool, as modified by voice acclimation of a voter </w:t>
      </w:r>
      <w:r w:rsidR="007F1C01">
        <w:t xml:space="preserve">– who could not vote via the </w:t>
      </w:r>
      <w:r w:rsidR="008645E6">
        <w:t xml:space="preserve">tool. </w:t>
      </w:r>
    </w:p>
    <w:p w14:paraId="7318E505" w14:textId="7F459CB1" w:rsidR="0047705E" w:rsidRPr="003919EE" w:rsidRDefault="008645E6" w:rsidP="0047705E">
      <w:pPr>
        <w:pStyle w:val="ListParagraph"/>
        <w:numPr>
          <w:ilvl w:val="2"/>
          <w:numId w:val="3"/>
        </w:numPr>
        <w:rPr>
          <w:b/>
          <w:bCs/>
        </w:rPr>
      </w:pPr>
      <w:r>
        <w:t xml:space="preserve">Following the meeting the </w:t>
      </w:r>
      <w:r w:rsidR="0047705E">
        <w:t>Certified Results</w:t>
      </w:r>
      <w:r w:rsidR="005C7578">
        <w:t xml:space="preserve"> </w:t>
      </w:r>
      <w:r w:rsidR="00927555">
        <w:t xml:space="preserve">were </w:t>
      </w:r>
      <w:r w:rsidR="005C7578">
        <w:t xml:space="preserve">(see </w:t>
      </w:r>
      <w:r w:rsidR="00927555">
        <w:t xml:space="preserve">details </w:t>
      </w:r>
      <w:r w:rsidR="005C7578">
        <w:t>below)</w:t>
      </w:r>
      <w:r w:rsidR="0047705E">
        <w:t>:</w:t>
      </w:r>
      <w:r w:rsidR="005C7578">
        <w:t xml:space="preserve"> </w:t>
      </w:r>
      <w:r w:rsidR="005C7578" w:rsidRPr="003919EE">
        <w:rPr>
          <w:b/>
          <w:bCs/>
        </w:rPr>
        <w:t xml:space="preserve">Y/N/A/dnv – 8/3/3/1 Motion </w:t>
      </w:r>
      <w:r w:rsidR="002724CB">
        <w:rPr>
          <w:b/>
          <w:bCs/>
        </w:rPr>
        <w:t>F</w:t>
      </w:r>
      <w:r w:rsidR="005C7578" w:rsidRPr="003919EE">
        <w:rPr>
          <w:b/>
          <w:bCs/>
        </w:rPr>
        <w:t>ails.</w:t>
      </w:r>
    </w:p>
    <w:tbl>
      <w:tblPr>
        <w:tblStyle w:val="TableGrid"/>
        <w:tblW w:w="0" w:type="auto"/>
        <w:tblInd w:w="1705" w:type="dxa"/>
        <w:tblLook w:val="04A0" w:firstRow="1" w:lastRow="0" w:firstColumn="1" w:lastColumn="0" w:noHBand="0" w:noVBand="1"/>
      </w:tblPr>
      <w:tblGrid>
        <w:gridCol w:w="2426"/>
        <w:gridCol w:w="1264"/>
        <w:gridCol w:w="1710"/>
        <w:gridCol w:w="942"/>
      </w:tblGrid>
      <w:tr w:rsidR="00D25E6F" w:rsidRPr="00B1388C" w14:paraId="60E9AF1D" w14:textId="6535DAF8" w:rsidTr="00D0380E">
        <w:trPr>
          <w:trHeight w:val="300"/>
          <w:tblHeader/>
        </w:trPr>
        <w:tc>
          <w:tcPr>
            <w:tcW w:w="2426" w:type="dxa"/>
            <w:noWrap/>
            <w:hideMark/>
          </w:tcPr>
          <w:p w14:paraId="4BCC5F0C" w14:textId="10F499A4" w:rsidR="00D25E6F" w:rsidRPr="00B1388C" w:rsidRDefault="003919EE" w:rsidP="00106AC5">
            <w:pPr>
              <w:rPr>
                <w:b/>
                <w:bCs/>
                <w:color w:val="000000"/>
              </w:rPr>
            </w:pPr>
            <w:r>
              <w:rPr>
                <w:b/>
                <w:bCs/>
                <w:color w:val="000000"/>
              </w:rPr>
              <w:t xml:space="preserve">Voter </w:t>
            </w:r>
            <w:r w:rsidR="00D25E6F" w:rsidRPr="00B1388C">
              <w:rPr>
                <w:b/>
                <w:bCs/>
                <w:color w:val="000000"/>
              </w:rPr>
              <w:t>Name</w:t>
            </w:r>
          </w:p>
        </w:tc>
        <w:tc>
          <w:tcPr>
            <w:tcW w:w="1264" w:type="dxa"/>
          </w:tcPr>
          <w:p w14:paraId="35E5A517" w14:textId="57C4C16F" w:rsidR="00D25E6F" w:rsidRPr="00B1388C" w:rsidRDefault="00D25E6F" w:rsidP="00106AC5">
            <w:pPr>
              <w:rPr>
                <w:b/>
                <w:bCs/>
                <w:color w:val="000000"/>
              </w:rPr>
            </w:pPr>
            <w:r>
              <w:rPr>
                <w:b/>
                <w:bCs/>
                <w:color w:val="000000"/>
              </w:rPr>
              <w:t xml:space="preserve">Vote in </w:t>
            </w:r>
            <w:r w:rsidR="003919EE">
              <w:rPr>
                <w:b/>
                <w:bCs/>
                <w:color w:val="000000"/>
              </w:rPr>
              <w:t xml:space="preserve">Webex </w:t>
            </w:r>
            <w:r>
              <w:rPr>
                <w:b/>
                <w:bCs/>
                <w:color w:val="000000"/>
              </w:rPr>
              <w:t>Poll</w:t>
            </w:r>
          </w:p>
        </w:tc>
        <w:tc>
          <w:tcPr>
            <w:tcW w:w="1710" w:type="dxa"/>
          </w:tcPr>
          <w:p w14:paraId="439718DC" w14:textId="3475CDBF" w:rsidR="00D25E6F" w:rsidRDefault="00D25E6F" w:rsidP="00106AC5">
            <w:pPr>
              <w:rPr>
                <w:b/>
                <w:bCs/>
                <w:color w:val="000000"/>
              </w:rPr>
            </w:pPr>
            <w:r>
              <w:rPr>
                <w:b/>
                <w:bCs/>
                <w:color w:val="000000"/>
              </w:rPr>
              <w:t>Voter Status</w:t>
            </w:r>
          </w:p>
        </w:tc>
        <w:tc>
          <w:tcPr>
            <w:tcW w:w="324" w:type="dxa"/>
          </w:tcPr>
          <w:p w14:paraId="5E1E40DF" w14:textId="3C59296D" w:rsidR="00D25E6F" w:rsidRPr="00B1388C" w:rsidRDefault="00D25E6F" w:rsidP="00106AC5">
            <w:pPr>
              <w:rPr>
                <w:b/>
                <w:bCs/>
                <w:color w:val="000000"/>
              </w:rPr>
            </w:pPr>
            <w:r>
              <w:rPr>
                <w:b/>
                <w:bCs/>
                <w:color w:val="000000"/>
              </w:rPr>
              <w:t>Verified Vote</w:t>
            </w:r>
          </w:p>
        </w:tc>
      </w:tr>
      <w:tr w:rsidR="00D25E6F" w14:paraId="1B3EE7A9" w14:textId="5069BEDF" w:rsidTr="00D0380E">
        <w:trPr>
          <w:trHeight w:val="300"/>
        </w:trPr>
        <w:tc>
          <w:tcPr>
            <w:tcW w:w="2426" w:type="dxa"/>
            <w:noWrap/>
            <w:hideMark/>
          </w:tcPr>
          <w:p w14:paraId="7FEFD9C0" w14:textId="77777777" w:rsidR="00D25E6F" w:rsidRDefault="00D25E6F" w:rsidP="00106AC5">
            <w:pPr>
              <w:rPr>
                <w:color w:val="000000"/>
              </w:rPr>
            </w:pPr>
            <w:r>
              <w:rPr>
                <w:color w:val="000000"/>
              </w:rPr>
              <w:t>An, Song-Haur</w:t>
            </w:r>
          </w:p>
        </w:tc>
        <w:tc>
          <w:tcPr>
            <w:tcW w:w="1264" w:type="dxa"/>
          </w:tcPr>
          <w:p w14:paraId="4D5F3647" w14:textId="149EF087" w:rsidR="00D25E6F" w:rsidRDefault="00D25E6F" w:rsidP="00106AC5">
            <w:pPr>
              <w:rPr>
                <w:color w:val="000000"/>
              </w:rPr>
            </w:pPr>
            <w:r>
              <w:rPr>
                <w:color w:val="000000"/>
              </w:rPr>
              <w:t>Yes</w:t>
            </w:r>
          </w:p>
        </w:tc>
        <w:tc>
          <w:tcPr>
            <w:tcW w:w="1710" w:type="dxa"/>
          </w:tcPr>
          <w:p w14:paraId="64F6B0E7" w14:textId="23FEA426" w:rsidR="00D25E6F" w:rsidRDefault="00D25E6F" w:rsidP="00106AC5">
            <w:pPr>
              <w:rPr>
                <w:color w:val="000000"/>
              </w:rPr>
            </w:pPr>
            <w:r>
              <w:rPr>
                <w:color w:val="000000"/>
              </w:rPr>
              <w:t>Voter</w:t>
            </w:r>
          </w:p>
        </w:tc>
        <w:tc>
          <w:tcPr>
            <w:tcW w:w="324" w:type="dxa"/>
          </w:tcPr>
          <w:p w14:paraId="03CC53B2" w14:textId="7F05C0AA" w:rsidR="00D25E6F" w:rsidRDefault="00D25E6F" w:rsidP="00106AC5">
            <w:pPr>
              <w:rPr>
                <w:color w:val="000000"/>
              </w:rPr>
            </w:pPr>
            <w:r>
              <w:rPr>
                <w:color w:val="000000"/>
              </w:rPr>
              <w:t>Yes</w:t>
            </w:r>
          </w:p>
        </w:tc>
      </w:tr>
      <w:tr w:rsidR="00D25E6F" w14:paraId="5DC7E5D6" w14:textId="727FF9C8" w:rsidTr="00D0380E">
        <w:trPr>
          <w:trHeight w:val="300"/>
        </w:trPr>
        <w:tc>
          <w:tcPr>
            <w:tcW w:w="2426" w:type="dxa"/>
            <w:noWrap/>
            <w:hideMark/>
          </w:tcPr>
          <w:p w14:paraId="574A0D5E" w14:textId="77777777" w:rsidR="00D25E6F" w:rsidRDefault="00D25E6F" w:rsidP="00106AC5">
            <w:pPr>
              <w:rPr>
                <w:color w:val="000000"/>
              </w:rPr>
            </w:pPr>
            <w:r>
              <w:rPr>
                <w:color w:val="000000"/>
              </w:rPr>
              <w:t>Cao, Rui</w:t>
            </w:r>
          </w:p>
        </w:tc>
        <w:tc>
          <w:tcPr>
            <w:tcW w:w="1264" w:type="dxa"/>
          </w:tcPr>
          <w:p w14:paraId="2C3A4F47" w14:textId="757BF6E9" w:rsidR="00D25E6F" w:rsidRDefault="00D25E6F" w:rsidP="00106AC5">
            <w:pPr>
              <w:rPr>
                <w:color w:val="000000"/>
              </w:rPr>
            </w:pPr>
            <w:r>
              <w:rPr>
                <w:color w:val="000000"/>
              </w:rPr>
              <w:t>Yes</w:t>
            </w:r>
          </w:p>
        </w:tc>
        <w:tc>
          <w:tcPr>
            <w:tcW w:w="1710" w:type="dxa"/>
          </w:tcPr>
          <w:p w14:paraId="31A614EF" w14:textId="1FC26B25" w:rsidR="00D25E6F" w:rsidRDefault="00D25E6F" w:rsidP="00106AC5">
            <w:pPr>
              <w:rPr>
                <w:color w:val="000000"/>
              </w:rPr>
            </w:pPr>
            <w:r>
              <w:rPr>
                <w:color w:val="000000"/>
              </w:rPr>
              <w:t>Voter</w:t>
            </w:r>
          </w:p>
        </w:tc>
        <w:tc>
          <w:tcPr>
            <w:tcW w:w="324" w:type="dxa"/>
          </w:tcPr>
          <w:p w14:paraId="329E6638" w14:textId="7CD0F64A" w:rsidR="00D25E6F" w:rsidRDefault="00D25E6F" w:rsidP="00106AC5">
            <w:pPr>
              <w:rPr>
                <w:color w:val="000000"/>
              </w:rPr>
            </w:pPr>
            <w:r>
              <w:rPr>
                <w:color w:val="000000"/>
              </w:rPr>
              <w:t>Yes</w:t>
            </w:r>
          </w:p>
        </w:tc>
      </w:tr>
      <w:tr w:rsidR="00D25E6F" w14:paraId="499C8F1E" w14:textId="134BB61C" w:rsidTr="00D0380E">
        <w:trPr>
          <w:trHeight w:val="300"/>
        </w:trPr>
        <w:tc>
          <w:tcPr>
            <w:tcW w:w="2426" w:type="dxa"/>
            <w:noWrap/>
            <w:hideMark/>
          </w:tcPr>
          <w:p w14:paraId="58C9275F" w14:textId="77777777" w:rsidR="00D25E6F" w:rsidRDefault="00D25E6F" w:rsidP="00106AC5">
            <w:pPr>
              <w:rPr>
                <w:color w:val="000000"/>
              </w:rPr>
            </w:pPr>
            <w:r>
              <w:rPr>
                <w:color w:val="000000"/>
              </w:rPr>
              <w:t>Chu, Liwen</w:t>
            </w:r>
          </w:p>
        </w:tc>
        <w:tc>
          <w:tcPr>
            <w:tcW w:w="1264" w:type="dxa"/>
          </w:tcPr>
          <w:p w14:paraId="781DD227" w14:textId="5F8C5972" w:rsidR="00D25E6F" w:rsidRDefault="00D25E6F" w:rsidP="00106AC5">
            <w:pPr>
              <w:rPr>
                <w:color w:val="000000"/>
              </w:rPr>
            </w:pPr>
            <w:r>
              <w:rPr>
                <w:color w:val="000000"/>
              </w:rPr>
              <w:t>Yes****</w:t>
            </w:r>
          </w:p>
        </w:tc>
        <w:tc>
          <w:tcPr>
            <w:tcW w:w="1710" w:type="dxa"/>
          </w:tcPr>
          <w:p w14:paraId="07C9775B" w14:textId="2DA4120B" w:rsidR="00D25E6F" w:rsidRDefault="00D25E6F" w:rsidP="00106AC5">
            <w:pPr>
              <w:rPr>
                <w:color w:val="000000"/>
              </w:rPr>
            </w:pPr>
            <w:r>
              <w:rPr>
                <w:color w:val="000000"/>
              </w:rPr>
              <w:t>Voter</w:t>
            </w:r>
          </w:p>
        </w:tc>
        <w:tc>
          <w:tcPr>
            <w:tcW w:w="324" w:type="dxa"/>
          </w:tcPr>
          <w:p w14:paraId="5A961AE0" w14:textId="35702261" w:rsidR="00D25E6F" w:rsidRDefault="00D25E6F" w:rsidP="00106AC5">
            <w:pPr>
              <w:rPr>
                <w:color w:val="000000"/>
              </w:rPr>
            </w:pPr>
            <w:r>
              <w:rPr>
                <w:color w:val="000000"/>
              </w:rPr>
              <w:t>Yes</w:t>
            </w:r>
          </w:p>
        </w:tc>
      </w:tr>
      <w:tr w:rsidR="00D25E6F" w14:paraId="3C547979" w14:textId="16301CB4" w:rsidTr="00D0380E">
        <w:trPr>
          <w:trHeight w:val="300"/>
        </w:trPr>
        <w:tc>
          <w:tcPr>
            <w:tcW w:w="2426" w:type="dxa"/>
            <w:noWrap/>
            <w:hideMark/>
          </w:tcPr>
          <w:p w14:paraId="162B4FB6" w14:textId="77777777" w:rsidR="00D25E6F" w:rsidRDefault="00D25E6F" w:rsidP="00106AC5">
            <w:pPr>
              <w:rPr>
                <w:color w:val="000000"/>
              </w:rPr>
            </w:pPr>
            <w:r>
              <w:rPr>
                <w:color w:val="000000"/>
              </w:rPr>
              <w:t>Edelmayer, Andras</w:t>
            </w:r>
          </w:p>
        </w:tc>
        <w:tc>
          <w:tcPr>
            <w:tcW w:w="1264" w:type="dxa"/>
          </w:tcPr>
          <w:p w14:paraId="7CC3F780" w14:textId="16378D7C" w:rsidR="00D25E6F" w:rsidRDefault="00D25E6F" w:rsidP="00106AC5">
            <w:pPr>
              <w:rPr>
                <w:color w:val="000000"/>
              </w:rPr>
            </w:pPr>
            <w:r>
              <w:rPr>
                <w:color w:val="000000"/>
              </w:rPr>
              <w:t>DNV</w:t>
            </w:r>
          </w:p>
        </w:tc>
        <w:tc>
          <w:tcPr>
            <w:tcW w:w="1710" w:type="dxa"/>
          </w:tcPr>
          <w:p w14:paraId="7BA7526D" w14:textId="1F72C645" w:rsidR="00D25E6F" w:rsidRDefault="00D25E6F" w:rsidP="00106AC5">
            <w:pPr>
              <w:rPr>
                <w:color w:val="000000"/>
              </w:rPr>
            </w:pPr>
            <w:r>
              <w:rPr>
                <w:color w:val="000000"/>
              </w:rPr>
              <w:t>Non-Voter</w:t>
            </w:r>
          </w:p>
        </w:tc>
        <w:tc>
          <w:tcPr>
            <w:tcW w:w="324" w:type="dxa"/>
          </w:tcPr>
          <w:p w14:paraId="4EC9DF9C" w14:textId="2ED6B9B6" w:rsidR="00D25E6F" w:rsidRDefault="00D25E6F" w:rsidP="00106AC5">
            <w:pPr>
              <w:rPr>
                <w:color w:val="000000"/>
              </w:rPr>
            </w:pPr>
            <w:r>
              <w:rPr>
                <w:color w:val="000000"/>
              </w:rPr>
              <w:t>-</w:t>
            </w:r>
          </w:p>
        </w:tc>
      </w:tr>
      <w:tr w:rsidR="00D25E6F" w14:paraId="23B1B905" w14:textId="615A1A2F" w:rsidTr="00D0380E">
        <w:trPr>
          <w:trHeight w:val="300"/>
        </w:trPr>
        <w:tc>
          <w:tcPr>
            <w:tcW w:w="2426" w:type="dxa"/>
            <w:noWrap/>
            <w:hideMark/>
          </w:tcPr>
          <w:p w14:paraId="0FC4F90B" w14:textId="77777777" w:rsidR="00D25E6F" w:rsidRDefault="00D25E6F" w:rsidP="00106AC5">
            <w:pPr>
              <w:rPr>
                <w:color w:val="000000"/>
              </w:rPr>
            </w:pPr>
            <w:r>
              <w:rPr>
                <w:color w:val="000000"/>
              </w:rPr>
              <w:t>Hong, Hanseul</w:t>
            </w:r>
          </w:p>
        </w:tc>
        <w:tc>
          <w:tcPr>
            <w:tcW w:w="1264" w:type="dxa"/>
          </w:tcPr>
          <w:p w14:paraId="2D639F1F" w14:textId="46570CAB" w:rsidR="00D25E6F" w:rsidRDefault="00D25E6F" w:rsidP="00106AC5">
            <w:pPr>
              <w:rPr>
                <w:color w:val="000000"/>
              </w:rPr>
            </w:pPr>
            <w:r>
              <w:rPr>
                <w:color w:val="000000"/>
              </w:rPr>
              <w:t>No</w:t>
            </w:r>
          </w:p>
        </w:tc>
        <w:tc>
          <w:tcPr>
            <w:tcW w:w="1710" w:type="dxa"/>
          </w:tcPr>
          <w:p w14:paraId="3C2221C2" w14:textId="677FC7CF" w:rsidR="00D25E6F" w:rsidRDefault="00D25E6F" w:rsidP="00106AC5">
            <w:pPr>
              <w:rPr>
                <w:color w:val="000000"/>
              </w:rPr>
            </w:pPr>
            <w:r>
              <w:rPr>
                <w:color w:val="000000"/>
              </w:rPr>
              <w:t>Voter</w:t>
            </w:r>
          </w:p>
        </w:tc>
        <w:tc>
          <w:tcPr>
            <w:tcW w:w="324" w:type="dxa"/>
          </w:tcPr>
          <w:p w14:paraId="58AB6526" w14:textId="3D8BBAB7" w:rsidR="00D25E6F" w:rsidRDefault="00D25E6F" w:rsidP="00106AC5">
            <w:pPr>
              <w:rPr>
                <w:color w:val="000000"/>
              </w:rPr>
            </w:pPr>
            <w:r>
              <w:rPr>
                <w:color w:val="000000"/>
              </w:rPr>
              <w:t>No</w:t>
            </w:r>
          </w:p>
        </w:tc>
      </w:tr>
      <w:tr w:rsidR="00D25E6F" w14:paraId="2A1D71A6" w14:textId="7AEE44B1" w:rsidTr="00D0380E">
        <w:trPr>
          <w:trHeight w:val="300"/>
        </w:trPr>
        <w:tc>
          <w:tcPr>
            <w:tcW w:w="2426" w:type="dxa"/>
            <w:noWrap/>
            <w:hideMark/>
          </w:tcPr>
          <w:p w14:paraId="7413C5E3" w14:textId="77777777" w:rsidR="00D25E6F" w:rsidRDefault="00D25E6F" w:rsidP="00106AC5">
            <w:pPr>
              <w:rPr>
                <w:color w:val="000000"/>
              </w:rPr>
            </w:pPr>
            <w:r>
              <w:rPr>
                <w:color w:val="000000"/>
              </w:rPr>
              <w:t>Jung, hyojin</w:t>
            </w:r>
          </w:p>
        </w:tc>
        <w:tc>
          <w:tcPr>
            <w:tcW w:w="1264" w:type="dxa"/>
          </w:tcPr>
          <w:p w14:paraId="70E24D2A" w14:textId="0924662A" w:rsidR="00D25E6F" w:rsidRDefault="00D25E6F" w:rsidP="00106AC5">
            <w:pPr>
              <w:rPr>
                <w:color w:val="000000"/>
              </w:rPr>
            </w:pPr>
            <w:r>
              <w:rPr>
                <w:color w:val="000000"/>
              </w:rPr>
              <w:t>No</w:t>
            </w:r>
          </w:p>
        </w:tc>
        <w:tc>
          <w:tcPr>
            <w:tcW w:w="1710" w:type="dxa"/>
          </w:tcPr>
          <w:p w14:paraId="5B2ABD26" w14:textId="0D7FC445" w:rsidR="00D25E6F" w:rsidRDefault="00D25E6F" w:rsidP="00106AC5">
            <w:pPr>
              <w:rPr>
                <w:color w:val="000000"/>
              </w:rPr>
            </w:pPr>
            <w:r>
              <w:rPr>
                <w:color w:val="000000"/>
              </w:rPr>
              <w:t>Voter</w:t>
            </w:r>
          </w:p>
        </w:tc>
        <w:tc>
          <w:tcPr>
            <w:tcW w:w="324" w:type="dxa"/>
          </w:tcPr>
          <w:p w14:paraId="21CE41D9" w14:textId="652B1D88" w:rsidR="00D25E6F" w:rsidRDefault="00D25E6F" w:rsidP="00106AC5">
            <w:pPr>
              <w:rPr>
                <w:color w:val="000000"/>
              </w:rPr>
            </w:pPr>
            <w:r>
              <w:rPr>
                <w:color w:val="000000"/>
              </w:rPr>
              <w:t>No</w:t>
            </w:r>
          </w:p>
        </w:tc>
      </w:tr>
      <w:tr w:rsidR="00D25E6F" w14:paraId="6A3562AF" w14:textId="12B945E3" w:rsidTr="00D0380E">
        <w:trPr>
          <w:trHeight w:val="300"/>
        </w:trPr>
        <w:tc>
          <w:tcPr>
            <w:tcW w:w="2426" w:type="dxa"/>
            <w:noWrap/>
            <w:hideMark/>
          </w:tcPr>
          <w:p w14:paraId="469DBD07" w14:textId="77777777" w:rsidR="00D25E6F" w:rsidRDefault="00D25E6F" w:rsidP="00106AC5">
            <w:pPr>
              <w:rPr>
                <w:color w:val="000000"/>
              </w:rPr>
            </w:pPr>
            <w:r>
              <w:rPr>
                <w:color w:val="000000"/>
              </w:rPr>
              <w:t>Kain, Carl</w:t>
            </w:r>
          </w:p>
        </w:tc>
        <w:tc>
          <w:tcPr>
            <w:tcW w:w="1264" w:type="dxa"/>
          </w:tcPr>
          <w:p w14:paraId="7FDF8A25" w14:textId="43200A60" w:rsidR="00D25E6F" w:rsidRDefault="00D25E6F" w:rsidP="00106AC5">
            <w:pPr>
              <w:rPr>
                <w:color w:val="000000"/>
              </w:rPr>
            </w:pPr>
            <w:r>
              <w:rPr>
                <w:color w:val="000000"/>
              </w:rPr>
              <w:t>A</w:t>
            </w:r>
            <w:r w:rsidR="00C94112">
              <w:rPr>
                <w:color w:val="000000"/>
              </w:rPr>
              <w:t>bs</w:t>
            </w:r>
          </w:p>
        </w:tc>
        <w:tc>
          <w:tcPr>
            <w:tcW w:w="1710" w:type="dxa"/>
          </w:tcPr>
          <w:p w14:paraId="3B4126D3" w14:textId="291B4FD1" w:rsidR="00D25E6F" w:rsidRDefault="00D25E6F" w:rsidP="00106AC5">
            <w:pPr>
              <w:rPr>
                <w:color w:val="000000"/>
              </w:rPr>
            </w:pPr>
            <w:r>
              <w:rPr>
                <w:color w:val="000000"/>
              </w:rPr>
              <w:t>Voter</w:t>
            </w:r>
          </w:p>
        </w:tc>
        <w:tc>
          <w:tcPr>
            <w:tcW w:w="324" w:type="dxa"/>
          </w:tcPr>
          <w:p w14:paraId="68BAC6E0" w14:textId="762093BB" w:rsidR="00D25E6F" w:rsidRDefault="00D25E6F" w:rsidP="00106AC5">
            <w:pPr>
              <w:rPr>
                <w:color w:val="000000"/>
              </w:rPr>
            </w:pPr>
            <w:r>
              <w:rPr>
                <w:color w:val="000000"/>
              </w:rPr>
              <w:t>A</w:t>
            </w:r>
            <w:r w:rsidR="00C94112">
              <w:rPr>
                <w:color w:val="000000"/>
              </w:rPr>
              <w:t>bs</w:t>
            </w:r>
          </w:p>
        </w:tc>
      </w:tr>
      <w:tr w:rsidR="00D25E6F" w14:paraId="2DE535E4" w14:textId="3D702C4E" w:rsidTr="00D0380E">
        <w:trPr>
          <w:trHeight w:val="300"/>
        </w:trPr>
        <w:tc>
          <w:tcPr>
            <w:tcW w:w="2426" w:type="dxa"/>
            <w:noWrap/>
            <w:hideMark/>
          </w:tcPr>
          <w:p w14:paraId="1D17BBF4" w14:textId="77777777" w:rsidR="00D25E6F" w:rsidRDefault="00D25E6F" w:rsidP="00106AC5">
            <w:pPr>
              <w:rPr>
                <w:color w:val="000000"/>
              </w:rPr>
            </w:pPr>
            <w:r>
              <w:rPr>
                <w:color w:val="000000"/>
              </w:rPr>
              <w:t>Kenney, John</w:t>
            </w:r>
          </w:p>
        </w:tc>
        <w:tc>
          <w:tcPr>
            <w:tcW w:w="1264" w:type="dxa"/>
          </w:tcPr>
          <w:p w14:paraId="56845F9A" w14:textId="67F4206F" w:rsidR="00D25E6F" w:rsidRDefault="00D25E6F" w:rsidP="00106AC5">
            <w:pPr>
              <w:rPr>
                <w:color w:val="000000"/>
              </w:rPr>
            </w:pPr>
            <w:r>
              <w:rPr>
                <w:color w:val="000000"/>
              </w:rPr>
              <w:t>Yes</w:t>
            </w:r>
          </w:p>
        </w:tc>
        <w:tc>
          <w:tcPr>
            <w:tcW w:w="1710" w:type="dxa"/>
          </w:tcPr>
          <w:p w14:paraId="45AFFE41" w14:textId="0907EBCE" w:rsidR="00D25E6F" w:rsidRDefault="00D25E6F" w:rsidP="00106AC5">
            <w:pPr>
              <w:rPr>
                <w:color w:val="000000"/>
              </w:rPr>
            </w:pPr>
            <w:r>
              <w:rPr>
                <w:color w:val="000000"/>
              </w:rPr>
              <w:t>Voter</w:t>
            </w:r>
          </w:p>
        </w:tc>
        <w:tc>
          <w:tcPr>
            <w:tcW w:w="324" w:type="dxa"/>
          </w:tcPr>
          <w:p w14:paraId="136081D5" w14:textId="7E747DC3" w:rsidR="00D25E6F" w:rsidRDefault="00D25E6F" w:rsidP="00106AC5">
            <w:pPr>
              <w:rPr>
                <w:color w:val="000000"/>
              </w:rPr>
            </w:pPr>
            <w:r>
              <w:rPr>
                <w:color w:val="000000"/>
              </w:rPr>
              <w:t>Yes</w:t>
            </w:r>
          </w:p>
        </w:tc>
      </w:tr>
      <w:tr w:rsidR="00D25E6F" w14:paraId="552C0BFC" w14:textId="13AFD6CC" w:rsidTr="00D0380E">
        <w:trPr>
          <w:trHeight w:val="300"/>
        </w:trPr>
        <w:tc>
          <w:tcPr>
            <w:tcW w:w="2426" w:type="dxa"/>
            <w:noWrap/>
            <w:hideMark/>
          </w:tcPr>
          <w:p w14:paraId="4D513602" w14:textId="77777777" w:rsidR="00D25E6F" w:rsidRDefault="00D25E6F" w:rsidP="00106AC5">
            <w:pPr>
              <w:rPr>
                <w:color w:val="000000"/>
              </w:rPr>
            </w:pPr>
            <w:r>
              <w:rPr>
                <w:color w:val="000000"/>
              </w:rPr>
              <w:t>Kim, Yongho</w:t>
            </w:r>
          </w:p>
        </w:tc>
        <w:tc>
          <w:tcPr>
            <w:tcW w:w="1264" w:type="dxa"/>
          </w:tcPr>
          <w:p w14:paraId="62F342EF" w14:textId="0589CCC3" w:rsidR="00D25E6F" w:rsidRDefault="00D25E6F" w:rsidP="00106AC5">
            <w:pPr>
              <w:rPr>
                <w:color w:val="000000"/>
              </w:rPr>
            </w:pPr>
            <w:r>
              <w:rPr>
                <w:color w:val="000000"/>
              </w:rPr>
              <w:t>No</w:t>
            </w:r>
          </w:p>
        </w:tc>
        <w:tc>
          <w:tcPr>
            <w:tcW w:w="1710" w:type="dxa"/>
          </w:tcPr>
          <w:p w14:paraId="12CD8C33" w14:textId="730C9099" w:rsidR="00D25E6F" w:rsidRDefault="00D25E6F" w:rsidP="00106AC5">
            <w:pPr>
              <w:rPr>
                <w:color w:val="000000"/>
              </w:rPr>
            </w:pPr>
            <w:r>
              <w:rPr>
                <w:color w:val="000000"/>
              </w:rPr>
              <w:t>Voter</w:t>
            </w:r>
          </w:p>
        </w:tc>
        <w:tc>
          <w:tcPr>
            <w:tcW w:w="324" w:type="dxa"/>
          </w:tcPr>
          <w:p w14:paraId="5BD008E7" w14:textId="48612B59" w:rsidR="00D25E6F" w:rsidRDefault="00D25E6F" w:rsidP="00106AC5">
            <w:pPr>
              <w:rPr>
                <w:color w:val="000000"/>
              </w:rPr>
            </w:pPr>
            <w:r>
              <w:rPr>
                <w:color w:val="000000"/>
              </w:rPr>
              <w:t>No</w:t>
            </w:r>
          </w:p>
        </w:tc>
      </w:tr>
      <w:tr w:rsidR="00D25E6F" w14:paraId="4A8068DE" w14:textId="0AD6BBEE" w:rsidTr="00D0380E">
        <w:trPr>
          <w:trHeight w:val="300"/>
        </w:trPr>
        <w:tc>
          <w:tcPr>
            <w:tcW w:w="2426" w:type="dxa"/>
            <w:noWrap/>
            <w:hideMark/>
          </w:tcPr>
          <w:p w14:paraId="15D4B591" w14:textId="77777777" w:rsidR="00D25E6F" w:rsidRDefault="00D25E6F" w:rsidP="00106AC5">
            <w:pPr>
              <w:rPr>
                <w:color w:val="000000"/>
              </w:rPr>
            </w:pPr>
            <w:r>
              <w:rPr>
                <w:color w:val="000000"/>
              </w:rPr>
              <w:t>Kim, Youn-Kwan</w:t>
            </w:r>
          </w:p>
        </w:tc>
        <w:tc>
          <w:tcPr>
            <w:tcW w:w="1264" w:type="dxa"/>
          </w:tcPr>
          <w:p w14:paraId="491C5F5D" w14:textId="7D61B461" w:rsidR="00D25E6F" w:rsidRDefault="00D25E6F" w:rsidP="00106AC5">
            <w:pPr>
              <w:rPr>
                <w:color w:val="000000"/>
              </w:rPr>
            </w:pPr>
            <w:r>
              <w:rPr>
                <w:color w:val="000000"/>
              </w:rPr>
              <w:t>Yes</w:t>
            </w:r>
          </w:p>
        </w:tc>
        <w:tc>
          <w:tcPr>
            <w:tcW w:w="1710" w:type="dxa"/>
          </w:tcPr>
          <w:p w14:paraId="15C59A9C" w14:textId="66779613" w:rsidR="00D25E6F" w:rsidRDefault="00D25E6F" w:rsidP="00106AC5">
            <w:pPr>
              <w:rPr>
                <w:color w:val="000000"/>
              </w:rPr>
            </w:pPr>
            <w:r>
              <w:rPr>
                <w:color w:val="000000"/>
              </w:rPr>
              <w:t>Voter</w:t>
            </w:r>
          </w:p>
        </w:tc>
        <w:tc>
          <w:tcPr>
            <w:tcW w:w="324" w:type="dxa"/>
          </w:tcPr>
          <w:p w14:paraId="6AF4515B" w14:textId="7029C3D1" w:rsidR="00D25E6F" w:rsidRDefault="00D25E6F" w:rsidP="00106AC5">
            <w:pPr>
              <w:rPr>
                <w:color w:val="000000"/>
              </w:rPr>
            </w:pPr>
            <w:r>
              <w:rPr>
                <w:color w:val="000000"/>
              </w:rPr>
              <w:t>Yes</w:t>
            </w:r>
          </w:p>
        </w:tc>
      </w:tr>
      <w:tr w:rsidR="00D25E6F" w14:paraId="2A8B4139" w14:textId="3577981F" w:rsidTr="00D0380E">
        <w:trPr>
          <w:trHeight w:val="300"/>
        </w:trPr>
        <w:tc>
          <w:tcPr>
            <w:tcW w:w="2426" w:type="dxa"/>
            <w:noWrap/>
            <w:hideMark/>
          </w:tcPr>
          <w:p w14:paraId="3B43E5AA" w14:textId="77777777" w:rsidR="00D25E6F" w:rsidRDefault="00D25E6F" w:rsidP="00106AC5">
            <w:pPr>
              <w:rPr>
                <w:color w:val="000000"/>
              </w:rPr>
            </w:pPr>
            <w:r>
              <w:rPr>
                <w:color w:val="000000"/>
              </w:rPr>
              <w:t>Levy, Joseph</w:t>
            </w:r>
          </w:p>
        </w:tc>
        <w:tc>
          <w:tcPr>
            <w:tcW w:w="1264" w:type="dxa"/>
          </w:tcPr>
          <w:p w14:paraId="1F5ACD5D" w14:textId="10BA7AB5" w:rsidR="00D25E6F" w:rsidRDefault="00D25E6F" w:rsidP="00106AC5">
            <w:pPr>
              <w:rPr>
                <w:color w:val="000000"/>
              </w:rPr>
            </w:pPr>
            <w:r>
              <w:rPr>
                <w:color w:val="000000"/>
              </w:rPr>
              <w:t>Yes</w:t>
            </w:r>
          </w:p>
        </w:tc>
        <w:tc>
          <w:tcPr>
            <w:tcW w:w="1710" w:type="dxa"/>
          </w:tcPr>
          <w:p w14:paraId="259AFC9D" w14:textId="09701BFC" w:rsidR="00D25E6F" w:rsidRDefault="00D25E6F" w:rsidP="00106AC5">
            <w:pPr>
              <w:rPr>
                <w:color w:val="000000"/>
              </w:rPr>
            </w:pPr>
            <w:r>
              <w:rPr>
                <w:color w:val="000000"/>
              </w:rPr>
              <w:t>Voter</w:t>
            </w:r>
          </w:p>
        </w:tc>
        <w:tc>
          <w:tcPr>
            <w:tcW w:w="324" w:type="dxa"/>
          </w:tcPr>
          <w:p w14:paraId="4813BB4C" w14:textId="47B27A78" w:rsidR="00D25E6F" w:rsidRDefault="00D25E6F" w:rsidP="00106AC5">
            <w:pPr>
              <w:rPr>
                <w:color w:val="000000"/>
              </w:rPr>
            </w:pPr>
            <w:r>
              <w:rPr>
                <w:color w:val="000000"/>
              </w:rPr>
              <w:t>Yes</w:t>
            </w:r>
          </w:p>
        </w:tc>
      </w:tr>
      <w:tr w:rsidR="00D25E6F" w14:paraId="620D42C1" w14:textId="00BBAA78" w:rsidTr="00D0380E">
        <w:trPr>
          <w:trHeight w:val="300"/>
        </w:trPr>
        <w:tc>
          <w:tcPr>
            <w:tcW w:w="2426" w:type="dxa"/>
            <w:noWrap/>
            <w:hideMark/>
          </w:tcPr>
          <w:p w14:paraId="3B51F1D0" w14:textId="77777777" w:rsidR="00D25E6F" w:rsidRDefault="00D25E6F" w:rsidP="00106AC5">
            <w:pPr>
              <w:rPr>
                <w:color w:val="000000"/>
              </w:rPr>
            </w:pPr>
            <w:r>
              <w:rPr>
                <w:color w:val="000000"/>
              </w:rPr>
              <w:t>Lim, Dong Guk</w:t>
            </w:r>
          </w:p>
        </w:tc>
        <w:tc>
          <w:tcPr>
            <w:tcW w:w="1264" w:type="dxa"/>
          </w:tcPr>
          <w:p w14:paraId="0C72EEBD" w14:textId="310FCC67" w:rsidR="00D25E6F" w:rsidRDefault="00D25E6F" w:rsidP="00106AC5">
            <w:pPr>
              <w:rPr>
                <w:color w:val="000000"/>
              </w:rPr>
            </w:pPr>
            <w:r>
              <w:rPr>
                <w:color w:val="000000"/>
              </w:rPr>
              <w:t>A</w:t>
            </w:r>
            <w:r w:rsidR="00C94112">
              <w:rPr>
                <w:color w:val="000000"/>
              </w:rPr>
              <w:t>bs</w:t>
            </w:r>
          </w:p>
        </w:tc>
        <w:tc>
          <w:tcPr>
            <w:tcW w:w="1710" w:type="dxa"/>
          </w:tcPr>
          <w:p w14:paraId="61AC9087" w14:textId="59C0792A" w:rsidR="00D25E6F" w:rsidRDefault="00D25E6F" w:rsidP="00106AC5">
            <w:pPr>
              <w:rPr>
                <w:color w:val="000000"/>
              </w:rPr>
            </w:pPr>
            <w:r>
              <w:rPr>
                <w:color w:val="000000"/>
              </w:rPr>
              <w:t>Voter</w:t>
            </w:r>
          </w:p>
        </w:tc>
        <w:tc>
          <w:tcPr>
            <w:tcW w:w="324" w:type="dxa"/>
          </w:tcPr>
          <w:p w14:paraId="3A875D97" w14:textId="06437330" w:rsidR="00D25E6F" w:rsidRDefault="00D25E6F" w:rsidP="00106AC5">
            <w:pPr>
              <w:rPr>
                <w:color w:val="000000"/>
              </w:rPr>
            </w:pPr>
            <w:r>
              <w:rPr>
                <w:color w:val="000000"/>
              </w:rPr>
              <w:t>A</w:t>
            </w:r>
            <w:r w:rsidR="00C94112">
              <w:rPr>
                <w:color w:val="000000"/>
              </w:rPr>
              <w:t>bs</w:t>
            </w:r>
          </w:p>
        </w:tc>
      </w:tr>
      <w:tr w:rsidR="00D25E6F" w14:paraId="1887FB42" w14:textId="77777777" w:rsidTr="00D0380E">
        <w:trPr>
          <w:trHeight w:val="300"/>
        </w:trPr>
        <w:tc>
          <w:tcPr>
            <w:tcW w:w="2426" w:type="dxa"/>
            <w:noWrap/>
          </w:tcPr>
          <w:p w14:paraId="334FCDA0" w14:textId="0975E241" w:rsidR="00D25E6F" w:rsidRDefault="00D25E6F" w:rsidP="00106AC5">
            <w:pPr>
              <w:rPr>
                <w:color w:val="000000"/>
              </w:rPr>
            </w:pPr>
            <w:r>
              <w:rPr>
                <w:color w:val="000000"/>
              </w:rPr>
              <w:t>Moon, Juseong**</w:t>
            </w:r>
          </w:p>
        </w:tc>
        <w:tc>
          <w:tcPr>
            <w:tcW w:w="1264" w:type="dxa"/>
          </w:tcPr>
          <w:p w14:paraId="16136F56" w14:textId="1EF3F575" w:rsidR="00D25E6F" w:rsidRDefault="00D25E6F" w:rsidP="00106AC5">
            <w:pPr>
              <w:rPr>
                <w:color w:val="000000"/>
              </w:rPr>
            </w:pPr>
            <w:r>
              <w:rPr>
                <w:color w:val="000000"/>
              </w:rPr>
              <w:t>DNV</w:t>
            </w:r>
          </w:p>
        </w:tc>
        <w:tc>
          <w:tcPr>
            <w:tcW w:w="1710" w:type="dxa"/>
          </w:tcPr>
          <w:p w14:paraId="02A2F410" w14:textId="54C9C690" w:rsidR="00D25E6F" w:rsidRDefault="00D25E6F" w:rsidP="00106AC5">
            <w:pPr>
              <w:rPr>
                <w:color w:val="000000"/>
              </w:rPr>
            </w:pPr>
            <w:r>
              <w:rPr>
                <w:color w:val="000000"/>
              </w:rPr>
              <w:t>Non-Voter</w:t>
            </w:r>
          </w:p>
        </w:tc>
        <w:tc>
          <w:tcPr>
            <w:tcW w:w="324" w:type="dxa"/>
          </w:tcPr>
          <w:p w14:paraId="4079B7AB" w14:textId="1779D6CD" w:rsidR="00D25E6F" w:rsidRDefault="00D25E6F" w:rsidP="00106AC5">
            <w:pPr>
              <w:rPr>
                <w:color w:val="000000"/>
              </w:rPr>
            </w:pPr>
            <w:r>
              <w:rPr>
                <w:color w:val="000000"/>
              </w:rPr>
              <w:t>-</w:t>
            </w:r>
          </w:p>
        </w:tc>
      </w:tr>
      <w:tr w:rsidR="00D25E6F" w14:paraId="36AF5143" w14:textId="7D34D898" w:rsidTr="00D0380E">
        <w:trPr>
          <w:trHeight w:val="300"/>
        </w:trPr>
        <w:tc>
          <w:tcPr>
            <w:tcW w:w="2426" w:type="dxa"/>
            <w:noWrap/>
            <w:hideMark/>
          </w:tcPr>
          <w:p w14:paraId="31C6D8C1" w14:textId="77777777" w:rsidR="00D25E6F" w:rsidRDefault="00D25E6F" w:rsidP="00106AC5">
            <w:pPr>
              <w:rPr>
                <w:color w:val="000000"/>
              </w:rPr>
            </w:pPr>
            <w:r>
              <w:rPr>
                <w:color w:val="000000"/>
              </w:rPr>
              <w:t>Motozuka, Hiroyuki</w:t>
            </w:r>
          </w:p>
        </w:tc>
        <w:tc>
          <w:tcPr>
            <w:tcW w:w="1264" w:type="dxa"/>
          </w:tcPr>
          <w:p w14:paraId="05EAD487" w14:textId="640816FC" w:rsidR="00D25E6F" w:rsidRDefault="00D25E6F" w:rsidP="00106AC5">
            <w:pPr>
              <w:rPr>
                <w:color w:val="000000"/>
              </w:rPr>
            </w:pPr>
            <w:r>
              <w:rPr>
                <w:color w:val="000000"/>
              </w:rPr>
              <w:t>Yes</w:t>
            </w:r>
          </w:p>
        </w:tc>
        <w:tc>
          <w:tcPr>
            <w:tcW w:w="1710" w:type="dxa"/>
          </w:tcPr>
          <w:p w14:paraId="684C1776" w14:textId="53FED1CA" w:rsidR="00D25E6F" w:rsidRDefault="00D25E6F" w:rsidP="00106AC5">
            <w:pPr>
              <w:rPr>
                <w:color w:val="000000"/>
              </w:rPr>
            </w:pPr>
            <w:r>
              <w:rPr>
                <w:color w:val="000000"/>
              </w:rPr>
              <w:t>Voter</w:t>
            </w:r>
          </w:p>
        </w:tc>
        <w:tc>
          <w:tcPr>
            <w:tcW w:w="324" w:type="dxa"/>
          </w:tcPr>
          <w:p w14:paraId="6F66298A" w14:textId="3CE1DF0A" w:rsidR="00D25E6F" w:rsidRDefault="00D25E6F" w:rsidP="00106AC5">
            <w:pPr>
              <w:rPr>
                <w:color w:val="000000"/>
              </w:rPr>
            </w:pPr>
            <w:r>
              <w:rPr>
                <w:color w:val="000000"/>
              </w:rPr>
              <w:t>Yes</w:t>
            </w:r>
          </w:p>
        </w:tc>
      </w:tr>
      <w:tr w:rsidR="00D25E6F" w14:paraId="6F635C13" w14:textId="65FAA743" w:rsidTr="00D0380E">
        <w:trPr>
          <w:trHeight w:val="300"/>
        </w:trPr>
        <w:tc>
          <w:tcPr>
            <w:tcW w:w="2426" w:type="dxa"/>
            <w:noWrap/>
            <w:hideMark/>
          </w:tcPr>
          <w:p w14:paraId="7ECD4E7A" w14:textId="74B6E135" w:rsidR="00D25E6F" w:rsidRDefault="00D25E6F" w:rsidP="00106AC5">
            <w:pPr>
              <w:rPr>
                <w:color w:val="000000"/>
              </w:rPr>
            </w:pPr>
            <w:r>
              <w:rPr>
                <w:color w:val="000000"/>
              </w:rPr>
              <w:t>noh, yujin</w:t>
            </w:r>
          </w:p>
        </w:tc>
        <w:tc>
          <w:tcPr>
            <w:tcW w:w="1264" w:type="dxa"/>
          </w:tcPr>
          <w:p w14:paraId="3698A468" w14:textId="37F0C065" w:rsidR="00D25E6F" w:rsidRDefault="00D25E6F" w:rsidP="00106AC5">
            <w:pPr>
              <w:rPr>
                <w:color w:val="000000"/>
              </w:rPr>
            </w:pPr>
            <w:r>
              <w:rPr>
                <w:color w:val="000000"/>
              </w:rPr>
              <w:t>Yes/DNV*</w:t>
            </w:r>
          </w:p>
        </w:tc>
        <w:tc>
          <w:tcPr>
            <w:tcW w:w="1710" w:type="dxa"/>
          </w:tcPr>
          <w:p w14:paraId="7F29ADA2" w14:textId="7ADEE3C7" w:rsidR="00D25E6F" w:rsidRDefault="00D25E6F" w:rsidP="00106AC5">
            <w:pPr>
              <w:rPr>
                <w:color w:val="000000"/>
              </w:rPr>
            </w:pPr>
            <w:r>
              <w:rPr>
                <w:color w:val="000000"/>
              </w:rPr>
              <w:t>Voter</w:t>
            </w:r>
          </w:p>
        </w:tc>
        <w:tc>
          <w:tcPr>
            <w:tcW w:w="324" w:type="dxa"/>
          </w:tcPr>
          <w:p w14:paraId="5BEF9C5D" w14:textId="75807A96" w:rsidR="00D25E6F" w:rsidRDefault="00D25E6F" w:rsidP="00106AC5">
            <w:pPr>
              <w:rPr>
                <w:color w:val="000000"/>
              </w:rPr>
            </w:pPr>
            <w:r>
              <w:rPr>
                <w:color w:val="000000"/>
              </w:rPr>
              <w:t>Yes</w:t>
            </w:r>
          </w:p>
        </w:tc>
      </w:tr>
      <w:tr w:rsidR="00D25E6F" w14:paraId="41D80500" w14:textId="77777777" w:rsidTr="00D0380E">
        <w:trPr>
          <w:trHeight w:val="300"/>
        </w:trPr>
        <w:tc>
          <w:tcPr>
            <w:tcW w:w="2426" w:type="dxa"/>
            <w:noWrap/>
          </w:tcPr>
          <w:p w14:paraId="7C49E061" w14:textId="4752166D" w:rsidR="00D25E6F" w:rsidRDefault="00D25E6F" w:rsidP="00106AC5">
            <w:pPr>
              <w:rPr>
                <w:color w:val="000000"/>
              </w:rPr>
            </w:pPr>
            <w:r>
              <w:rPr>
                <w:color w:val="000000"/>
              </w:rPr>
              <w:t>Rosdahl, Jon*</w:t>
            </w:r>
            <w:r w:rsidR="000363C5">
              <w:rPr>
                <w:color w:val="000000"/>
              </w:rPr>
              <w:t>*</w:t>
            </w:r>
          </w:p>
        </w:tc>
        <w:tc>
          <w:tcPr>
            <w:tcW w:w="1264" w:type="dxa"/>
          </w:tcPr>
          <w:p w14:paraId="492ED8BC" w14:textId="066CF194" w:rsidR="00D25E6F" w:rsidRDefault="00D25E6F" w:rsidP="00106AC5">
            <w:pPr>
              <w:rPr>
                <w:color w:val="000000"/>
              </w:rPr>
            </w:pPr>
            <w:r>
              <w:rPr>
                <w:color w:val="000000"/>
              </w:rPr>
              <w:t>A</w:t>
            </w:r>
            <w:r w:rsidR="00C94112">
              <w:rPr>
                <w:color w:val="000000"/>
              </w:rPr>
              <w:t>bs</w:t>
            </w:r>
          </w:p>
        </w:tc>
        <w:tc>
          <w:tcPr>
            <w:tcW w:w="1710" w:type="dxa"/>
          </w:tcPr>
          <w:p w14:paraId="7AAA9447" w14:textId="017FA120" w:rsidR="00D25E6F" w:rsidRDefault="00D25E6F" w:rsidP="00106AC5">
            <w:pPr>
              <w:rPr>
                <w:color w:val="000000"/>
              </w:rPr>
            </w:pPr>
            <w:r>
              <w:rPr>
                <w:color w:val="000000"/>
              </w:rPr>
              <w:t>Voter</w:t>
            </w:r>
          </w:p>
        </w:tc>
        <w:tc>
          <w:tcPr>
            <w:tcW w:w="324" w:type="dxa"/>
          </w:tcPr>
          <w:p w14:paraId="253D75AC" w14:textId="4099D7F7" w:rsidR="00D25E6F" w:rsidRDefault="00D25E6F" w:rsidP="00106AC5">
            <w:pPr>
              <w:rPr>
                <w:color w:val="000000"/>
              </w:rPr>
            </w:pPr>
            <w:r>
              <w:rPr>
                <w:color w:val="000000"/>
              </w:rPr>
              <w:t>A</w:t>
            </w:r>
            <w:r w:rsidR="00C94112">
              <w:rPr>
                <w:color w:val="000000"/>
              </w:rPr>
              <w:t>bs</w:t>
            </w:r>
          </w:p>
        </w:tc>
      </w:tr>
      <w:tr w:rsidR="00D25E6F" w14:paraId="3C8EDC1B" w14:textId="39181B30" w:rsidTr="00D0380E">
        <w:trPr>
          <w:trHeight w:val="300"/>
        </w:trPr>
        <w:tc>
          <w:tcPr>
            <w:tcW w:w="2426" w:type="dxa"/>
            <w:noWrap/>
            <w:hideMark/>
          </w:tcPr>
          <w:p w14:paraId="51D039F1" w14:textId="77777777" w:rsidR="00D25E6F" w:rsidRDefault="00D25E6F" w:rsidP="00106AC5">
            <w:pPr>
              <w:rPr>
                <w:color w:val="000000"/>
              </w:rPr>
            </w:pPr>
            <w:r>
              <w:rPr>
                <w:color w:val="000000"/>
              </w:rPr>
              <w:t>Schiessl, Sebastian</w:t>
            </w:r>
          </w:p>
        </w:tc>
        <w:tc>
          <w:tcPr>
            <w:tcW w:w="1264" w:type="dxa"/>
          </w:tcPr>
          <w:p w14:paraId="27D2178D" w14:textId="63ABB51A" w:rsidR="00D25E6F" w:rsidRDefault="00D25E6F" w:rsidP="00106AC5">
            <w:pPr>
              <w:rPr>
                <w:color w:val="000000"/>
              </w:rPr>
            </w:pPr>
            <w:r>
              <w:rPr>
                <w:color w:val="000000"/>
              </w:rPr>
              <w:t>DNV</w:t>
            </w:r>
          </w:p>
        </w:tc>
        <w:tc>
          <w:tcPr>
            <w:tcW w:w="1710" w:type="dxa"/>
          </w:tcPr>
          <w:p w14:paraId="533268EB" w14:textId="12F9BA46" w:rsidR="00D25E6F" w:rsidRDefault="00D25E6F" w:rsidP="00106AC5">
            <w:pPr>
              <w:rPr>
                <w:color w:val="000000"/>
              </w:rPr>
            </w:pPr>
            <w:r>
              <w:rPr>
                <w:color w:val="000000"/>
              </w:rPr>
              <w:t>Potential-Voter</w:t>
            </w:r>
          </w:p>
        </w:tc>
        <w:tc>
          <w:tcPr>
            <w:tcW w:w="324" w:type="dxa"/>
          </w:tcPr>
          <w:p w14:paraId="6CD7C631" w14:textId="21928123" w:rsidR="00D25E6F" w:rsidRDefault="00D25E6F" w:rsidP="00106AC5">
            <w:pPr>
              <w:rPr>
                <w:color w:val="000000"/>
              </w:rPr>
            </w:pPr>
            <w:r>
              <w:rPr>
                <w:color w:val="000000"/>
              </w:rPr>
              <w:t>-</w:t>
            </w:r>
          </w:p>
        </w:tc>
      </w:tr>
      <w:tr w:rsidR="00D25E6F" w14:paraId="4B0280AE" w14:textId="6192C063" w:rsidTr="00D0380E">
        <w:trPr>
          <w:trHeight w:val="300"/>
        </w:trPr>
        <w:tc>
          <w:tcPr>
            <w:tcW w:w="2426" w:type="dxa"/>
            <w:noWrap/>
            <w:hideMark/>
          </w:tcPr>
          <w:p w14:paraId="4F9ED2B2" w14:textId="77777777" w:rsidR="00D25E6F" w:rsidRDefault="00D25E6F" w:rsidP="00106AC5">
            <w:pPr>
              <w:rPr>
                <w:color w:val="000000"/>
              </w:rPr>
            </w:pPr>
            <w:r>
              <w:rPr>
                <w:color w:val="000000"/>
              </w:rPr>
              <w:t>Smely, Di Dieter</w:t>
            </w:r>
          </w:p>
        </w:tc>
        <w:tc>
          <w:tcPr>
            <w:tcW w:w="1264" w:type="dxa"/>
          </w:tcPr>
          <w:p w14:paraId="11F9FBAF" w14:textId="0F7C0A0D" w:rsidR="00D25E6F" w:rsidRDefault="00D25E6F" w:rsidP="00106AC5">
            <w:pPr>
              <w:rPr>
                <w:color w:val="000000"/>
              </w:rPr>
            </w:pPr>
            <w:r>
              <w:rPr>
                <w:color w:val="000000"/>
              </w:rPr>
              <w:t>Yes</w:t>
            </w:r>
          </w:p>
        </w:tc>
        <w:tc>
          <w:tcPr>
            <w:tcW w:w="1710" w:type="dxa"/>
          </w:tcPr>
          <w:p w14:paraId="1E5F1E4D" w14:textId="1CF9C2E8" w:rsidR="00D25E6F" w:rsidRDefault="00D25E6F" w:rsidP="00106AC5">
            <w:pPr>
              <w:rPr>
                <w:color w:val="000000"/>
              </w:rPr>
            </w:pPr>
            <w:r>
              <w:rPr>
                <w:color w:val="000000"/>
              </w:rPr>
              <w:t>Non-Voter</w:t>
            </w:r>
          </w:p>
        </w:tc>
        <w:tc>
          <w:tcPr>
            <w:tcW w:w="324" w:type="dxa"/>
          </w:tcPr>
          <w:p w14:paraId="55EB70B4" w14:textId="0C70D470" w:rsidR="00D25E6F" w:rsidRDefault="00D25E6F" w:rsidP="00106AC5">
            <w:pPr>
              <w:rPr>
                <w:color w:val="000000"/>
              </w:rPr>
            </w:pPr>
            <w:r>
              <w:rPr>
                <w:color w:val="000000"/>
              </w:rPr>
              <w:t>-</w:t>
            </w:r>
          </w:p>
        </w:tc>
      </w:tr>
      <w:tr w:rsidR="00D25E6F" w14:paraId="4FC59C60" w14:textId="697D1D0E" w:rsidTr="00D0380E">
        <w:trPr>
          <w:trHeight w:val="300"/>
        </w:trPr>
        <w:tc>
          <w:tcPr>
            <w:tcW w:w="2426" w:type="dxa"/>
            <w:noWrap/>
            <w:hideMark/>
          </w:tcPr>
          <w:p w14:paraId="3A0F66AF" w14:textId="77777777" w:rsidR="00D25E6F" w:rsidRDefault="00D25E6F" w:rsidP="00106AC5">
            <w:pPr>
              <w:rPr>
                <w:color w:val="000000"/>
              </w:rPr>
            </w:pPr>
            <w:r>
              <w:rPr>
                <w:color w:val="000000"/>
              </w:rPr>
              <w:t>Sosack, Robert</w:t>
            </w:r>
          </w:p>
        </w:tc>
        <w:tc>
          <w:tcPr>
            <w:tcW w:w="1264" w:type="dxa"/>
          </w:tcPr>
          <w:p w14:paraId="5A3726AF" w14:textId="0C1226E8" w:rsidR="00D25E6F" w:rsidRDefault="00D25E6F" w:rsidP="00106AC5">
            <w:pPr>
              <w:rPr>
                <w:color w:val="000000"/>
              </w:rPr>
            </w:pPr>
            <w:r>
              <w:rPr>
                <w:color w:val="000000"/>
              </w:rPr>
              <w:t>DNV</w:t>
            </w:r>
          </w:p>
        </w:tc>
        <w:tc>
          <w:tcPr>
            <w:tcW w:w="1710" w:type="dxa"/>
          </w:tcPr>
          <w:p w14:paraId="4236D524" w14:textId="59AF6506" w:rsidR="00D25E6F" w:rsidRPr="006D5780" w:rsidRDefault="00D25E6F" w:rsidP="00106AC5">
            <w:r>
              <w:rPr>
                <w:rFonts w:ascii="Calibri" w:hAnsi="Calibri" w:cs="Calibri"/>
                <w:color w:val="000000"/>
              </w:rPr>
              <w:t>Aspirant</w:t>
            </w:r>
          </w:p>
        </w:tc>
        <w:tc>
          <w:tcPr>
            <w:tcW w:w="324" w:type="dxa"/>
          </w:tcPr>
          <w:p w14:paraId="7FD0904D" w14:textId="5F92936B" w:rsidR="00D25E6F" w:rsidRDefault="00D25E6F" w:rsidP="00106AC5">
            <w:pPr>
              <w:rPr>
                <w:color w:val="000000"/>
              </w:rPr>
            </w:pPr>
            <w:r>
              <w:rPr>
                <w:color w:val="000000"/>
              </w:rPr>
              <w:t>-</w:t>
            </w:r>
          </w:p>
        </w:tc>
      </w:tr>
      <w:tr w:rsidR="00D25E6F" w14:paraId="539B3F24" w14:textId="7782C632" w:rsidTr="00D0380E">
        <w:trPr>
          <w:trHeight w:val="300"/>
        </w:trPr>
        <w:tc>
          <w:tcPr>
            <w:tcW w:w="2426" w:type="dxa"/>
            <w:noWrap/>
            <w:hideMark/>
          </w:tcPr>
          <w:p w14:paraId="6B0CE39E" w14:textId="720FCF76" w:rsidR="00D25E6F" w:rsidRDefault="00D25E6F" w:rsidP="00106AC5">
            <w:pPr>
              <w:rPr>
                <w:color w:val="000000"/>
              </w:rPr>
            </w:pPr>
            <w:r>
              <w:rPr>
                <w:color w:val="000000"/>
              </w:rPr>
              <w:t>Sun, Bo</w:t>
            </w:r>
            <w:r w:rsidR="00626AD0">
              <w:rPr>
                <w:color w:val="000000"/>
              </w:rPr>
              <w:t>***</w:t>
            </w:r>
          </w:p>
        </w:tc>
        <w:tc>
          <w:tcPr>
            <w:tcW w:w="1264" w:type="dxa"/>
          </w:tcPr>
          <w:p w14:paraId="3B4C76BF" w14:textId="01F63D3A" w:rsidR="00D25E6F" w:rsidRDefault="00D25E6F" w:rsidP="00106AC5">
            <w:pPr>
              <w:rPr>
                <w:color w:val="000000"/>
              </w:rPr>
            </w:pPr>
            <w:r>
              <w:rPr>
                <w:color w:val="000000"/>
              </w:rPr>
              <w:t>DNV</w:t>
            </w:r>
          </w:p>
        </w:tc>
        <w:tc>
          <w:tcPr>
            <w:tcW w:w="1710" w:type="dxa"/>
          </w:tcPr>
          <w:p w14:paraId="17C51064" w14:textId="2E8EE908" w:rsidR="00D25E6F" w:rsidRDefault="00D25E6F" w:rsidP="00106AC5">
            <w:pPr>
              <w:rPr>
                <w:color w:val="000000"/>
              </w:rPr>
            </w:pPr>
            <w:r>
              <w:rPr>
                <w:color w:val="000000"/>
              </w:rPr>
              <w:t>Voter</w:t>
            </w:r>
          </w:p>
        </w:tc>
        <w:tc>
          <w:tcPr>
            <w:tcW w:w="324" w:type="dxa"/>
          </w:tcPr>
          <w:p w14:paraId="6EFA5E34" w14:textId="12651089" w:rsidR="00D25E6F" w:rsidRDefault="00D25E6F" w:rsidP="00106AC5">
            <w:pPr>
              <w:rPr>
                <w:color w:val="000000"/>
              </w:rPr>
            </w:pPr>
            <w:r>
              <w:rPr>
                <w:color w:val="000000"/>
              </w:rPr>
              <w:t>DNV</w:t>
            </w:r>
          </w:p>
        </w:tc>
      </w:tr>
      <w:tr w:rsidR="00D25E6F" w14:paraId="6206A530" w14:textId="4C6D46C4" w:rsidTr="00D0380E">
        <w:trPr>
          <w:trHeight w:val="300"/>
        </w:trPr>
        <w:tc>
          <w:tcPr>
            <w:tcW w:w="2426" w:type="dxa"/>
            <w:noWrap/>
            <w:hideMark/>
          </w:tcPr>
          <w:p w14:paraId="05D23122" w14:textId="77777777" w:rsidR="00D25E6F" w:rsidRDefault="00D25E6F" w:rsidP="00B522F2">
            <w:pPr>
              <w:rPr>
                <w:color w:val="000000"/>
              </w:rPr>
            </w:pPr>
            <w:r>
              <w:rPr>
                <w:color w:val="000000"/>
              </w:rPr>
              <w:t>Unterhuber, Paul</w:t>
            </w:r>
          </w:p>
        </w:tc>
        <w:tc>
          <w:tcPr>
            <w:tcW w:w="1264" w:type="dxa"/>
          </w:tcPr>
          <w:p w14:paraId="53F4205C" w14:textId="3C455180" w:rsidR="00D25E6F" w:rsidRDefault="00D25E6F" w:rsidP="00B522F2">
            <w:pPr>
              <w:rPr>
                <w:color w:val="000000"/>
              </w:rPr>
            </w:pPr>
            <w:r>
              <w:rPr>
                <w:color w:val="000000"/>
              </w:rPr>
              <w:t>DNV</w:t>
            </w:r>
          </w:p>
        </w:tc>
        <w:tc>
          <w:tcPr>
            <w:tcW w:w="1710" w:type="dxa"/>
          </w:tcPr>
          <w:p w14:paraId="7A64D559" w14:textId="736CB7B3" w:rsidR="00D25E6F" w:rsidRDefault="00D25E6F" w:rsidP="00B522F2">
            <w:pPr>
              <w:rPr>
                <w:color w:val="000000"/>
              </w:rPr>
            </w:pPr>
            <w:r>
              <w:rPr>
                <w:color w:val="000000"/>
              </w:rPr>
              <w:t>Potential-Voter</w:t>
            </w:r>
          </w:p>
        </w:tc>
        <w:tc>
          <w:tcPr>
            <w:tcW w:w="324" w:type="dxa"/>
          </w:tcPr>
          <w:p w14:paraId="1740A300" w14:textId="4A380CD2" w:rsidR="00D25E6F" w:rsidRDefault="00D25E6F" w:rsidP="00B522F2">
            <w:pPr>
              <w:rPr>
                <w:color w:val="000000"/>
              </w:rPr>
            </w:pPr>
            <w:r>
              <w:rPr>
                <w:color w:val="000000"/>
              </w:rPr>
              <w:t>-</w:t>
            </w:r>
          </w:p>
        </w:tc>
      </w:tr>
      <w:tr w:rsidR="00D25E6F" w14:paraId="339EFD92" w14:textId="4CE92BDD" w:rsidTr="00D0380E">
        <w:trPr>
          <w:trHeight w:val="300"/>
        </w:trPr>
        <w:tc>
          <w:tcPr>
            <w:tcW w:w="2426" w:type="dxa"/>
            <w:noWrap/>
            <w:hideMark/>
          </w:tcPr>
          <w:p w14:paraId="33FC165A" w14:textId="77777777" w:rsidR="00D25E6F" w:rsidRDefault="00D25E6F" w:rsidP="00B522F2">
            <w:pPr>
              <w:rPr>
                <w:color w:val="000000"/>
              </w:rPr>
            </w:pPr>
            <w:r>
              <w:rPr>
                <w:color w:val="000000"/>
              </w:rPr>
              <w:t>Yee, Peter</w:t>
            </w:r>
          </w:p>
        </w:tc>
        <w:tc>
          <w:tcPr>
            <w:tcW w:w="1264" w:type="dxa"/>
          </w:tcPr>
          <w:p w14:paraId="13881B11" w14:textId="2D692778" w:rsidR="00D25E6F" w:rsidRDefault="00D25E6F" w:rsidP="00B522F2">
            <w:pPr>
              <w:rPr>
                <w:color w:val="000000"/>
              </w:rPr>
            </w:pPr>
            <w:r>
              <w:rPr>
                <w:color w:val="000000"/>
              </w:rPr>
              <w:t>*!</w:t>
            </w:r>
          </w:p>
        </w:tc>
        <w:tc>
          <w:tcPr>
            <w:tcW w:w="1710" w:type="dxa"/>
          </w:tcPr>
          <w:p w14:paraId="73F35EB4" w14:textId="7A66CB81" w:rsidR="00D25E6F" w:rsidRDefault="00D25E6F" w:rsidP="00B522F2">
            <w:pPr>
              <w:rPr>
                <w:color w:val="000000"/>
              </w:rPr>
            </w:pPr>
            <w:r>
              <w:rPr>
                <w:color w:val="000000"/>
              </w:rPr>
              <w:t>Voter</w:t>
            </w:r>
          </w:p>
        </w:tc>
        <w:tc>
          <w:tcPr>
            <w:tcW w:w="324" w:type="dxa"/>
          </w:tcPr>
          <w:p w14:paraId="2844ADC1" w14:textId="63509ED7" w:rsidR="00D25E6F" w:rsidRDefault="00D25E6F" w:rsidP="00B522F2">
            <w:pPr>
              <w:rPr>
                <w:color w:val="000000"/>
              </w:rPr>
            </w:pPr>
            <w:r>
              <w:rPr>
                <w:color w:val="000000"/>
              </w:rPr>
              <w:t>-</w:t>
            </w:r>
          </w:p>
        </w:tc>
      </w:tr>
    </w:tbl>
    <w:p w14:paraId="117EE2B8" w14:textId="1F7DFF3E" w:rsidR="0047705E" w:rsidRPr="00C47733" w:rsidRDefault="00E90385" w:rsidP="00C6286D">
      <w:pPr>
        <w:spacing w:after="120" w:line="240" w:lineRule="auto"/>
        <w:ind w:left="2160"/>
        <w:rPr>
          <w:i/>
          <w:iCs/>
          <w:sz w:val="20"/>
          <w:szCs w:val="20"/>
        </w:rPr>
      </w:pPr>
      <w:r w:rsidRPr="00C47733">
        <w:rPr>
          <w:i/>
          <w:iCs/>
          <w:sz w:val="20"/>
          <w:szCs w:val="20"/>
        </w:rPr>
        <w:t>*</w:t>
      </w:r>
      <w:r w:rsidR="00302861" w:rsidRPr="00C47733">
        <w:rPr>
          <w:i/>
          <w:iCs/>
          <w:sz w:val="20"/>
          <w:szCs w:val="20"/>
        </w:rPr>
        <w:t>S</w:t>
      </w:r>
      <w:r w:rsidR="00352011" w:rsidRPr="00C47733">
        <w:rPr>
          <w:i/>
          <w:iCs/>
          <w:sz w:val="20"/>
          <w:szCs w:val="20"/>
        </w:rPr>
        <w:t xml:space="preserve">igned into </w:t>
      </w:r>
      <w:r w:rsidR="002B3741" w:rsidRPr="00C47733">
        <w:rPr>
          <w:i/>
          <w:iCs/>
          <w:sz w:val="20"/>
          <w:szCs w:val="20"/>
        </w:rPr>
        <w:t>Webex</w:t>
      </w:r>
      <w:r w:rsidR="00352011" w:rsidRPr="00C47733">
        <w:rPr>
          <w:i/>
          <w:iCs/>
          <w:sz w:val="20"/>
          <w:szCs w:val="20"/>
        </w:rPr>
        <w:t xml:space="preserve"> twice</w:t>
      </w:r>
    </w:p>
    <w:p w14:paraId="5C59EC86" w14:textId="505276BE" w:rsidR="00AC2A69" w:rsidRPr="00C47733" w:rsidRDefault="00AC2A69" w:rsidP="00C6286D">
      <w:pPr>
        <w:spacing w:after="120" w:line="240" w:lineRule="auto"/>
        <w:ind w:left="2160"/>
        <w:rPr>
          <w:i/>
          <w:iCs/>
          <w:sz w:val="20"/>
          <w:szCs w:val="20"/>
        </w:rPr>
      </w:pPr>
      <w:r w:rsidRPr="00C47733">
        <w:rPr>
          <w:i/>
          <w:iCs/>
          <w:sz w:val="20"/>
          <w:szCs w:val="20"/>
        </w:rPr>
        <w:t xml:space="preserve">** Did not register in </w:t>
      </w:r>
      <w:r w:rsidR="004B251D" w:rsidRPr="00C47733">
        <w:rPr>
          <w:i/>
          <w:iCs/>
          <w:sz w:val="20"/>
          <w:szCs w:val="20"/>
        </w:rPr>
        <w:t>IMAT</w:t>
      </w:r>
      <w:r w:rsidR="004B251D">
        <w:rPr>
          <w:i/>
          <w:iCs/>
          <w:sz w:val="20"/>
          <w:szCs w:val="20"/>
        </w:rPr>
        <w:t xml:space="preserve"> but</w:t>
      </w:r>
      <w:r w:rsidR="00A71056">
        <w:rPr>
          <w:i/>
          <w:iCs/>
          <w:sz w:val="20"/>
          <w:szCs w:val="20"/>
        </w:rPr>
        <w:t xml:space="preserve"> was present in the meeting.</w:t>
      </w:r>
    </w:p>
    <w:p w14:paraId="233D9863" w14:textId="66DD0C0B" w:rsidR="00FC61D9" w:rsidRPr="00C47733" w:rsidRDefault="00FC61D9" w:rsidP="00C6286D">
      <w:pPr>
        <w:spacing w:after="120" w:line="240" w:lineRule="auto"/>
        <w:ind w:left="2160"/>
        <w:rPr>
          <w:i/>
          <w:iCs/>
          <w:sz w:val="20"/>
          <w:szCs w:val="20"/>
        </w:rPr>
      </w:pPr>
      <w:r w:rsidRPr="00C47733">
        <w:rPr>
          <w:i/>
          <w:iCs/>
          <w:sz w:val="20"/>
          <w:szCs w:val="20"/>
        </w:rPr>
        <w:t xml:space="preserve">*** Chair, ran poll did not vote and </w:t>
      </w:r>
      <w:r w:rsidR="002741A8">
        <w:rPr>
          <w:i/>
          <w:iCs/>
          <w:sz w:val="20"/>
          <w:szCs w:val="20"/>
        </w:rPr>
        <w:t xml:space="preserve">is </w:t>
      </w:r>
      <w:r w:rsidRPr="00C47733">
        <w:rPr>
          <w:i/>
          <w:iCs/>
          <w:sz w:val="20"/>
          <w:szCs w:val="20"/>
        </w:rPr>
        <w:t xml:space="preserve">not in Webex statistics </w:t>
      </w:r>
    </w:p>
    <w:p w14:paraId="3ADF15C5" w14:textId="2DCD0E11" w:rsidR="00302861" w:rsidRPr="00C47733" w:rsidRDefault="00302861" w:rsidP="00C6286D">
      <w:pPr>
        <w:spacing w:after="120" w:line="240" w:lineRule="auto"/>
        <w:ind w:left="2160"/>
        <w:rPr>
          <w:i/>
          <w:iCs/>
          <w:sz w:val="20"/>
          <w:szCs w:val="20"/>
        </w:rPr>
      </w:pPr>
      <w:r w:rsidRPr="00C47733">
        <w:rPr>
          <w:i/>
          <w:iCs/>
          <w:sz w:val="20"/>
          <w:szCs w:val="20"/>
        </w:rPr>
        <w:t xml:space="preserve">**** </w:t>
      </w:r>
      <w:r w:rsidR="005E48CB" w:rsidRPr="00C47733">
        <w:rPr>
          <w:i/>
          <w:iCs/>
          <w:sz w:val="20"/>
          <w:szCs w:val="20"/>
        </w:rPr>
        <w:t>Vote added verbally, Webex technical issue</w:t>
      </w:r>
    </w:p>
    <w:p w14:paraId="4DA41121" w14:textId="30EE86FC" w:rsidR="00302861" w:rsidRPr="00C47733" w:rsidRDefault="005E48CB" w:rsidP="00C6286D">
      <w:pPr>
        <w:spacing w:after="120" w:line="240" w:lineRule="auto"/>
        <w:ind w:left="2160"/>
        <w:rPr>
          <w:i/>
          <w:iCs/>
          <w:sz w:val="20"/>
          <w:szCs w:val="20"/>
        </w:rPr>
      </w:pPr>
      <w:r w:rsidRPr="00C47733">
        <w:rPr>
          <w:i/>
          <w:iCs/>
          <w:sz w:val="20"/>
          <w:szCs w:val="20"/>
        </w:rPr>
        <w:t xml:space="preserve">*! </w:t>
      </w:r>
      <w:r w:rsidR="00302861" w:rsidRPr="00C47733">
        <w:rPr>
          <w:i/>
          <w:iCs/>
          <w:sz w:val="20"/>
          <w:szCs w:val="20"/>
        </w:rPr>
        <w:t xml:space="preserve">Not </w:t>
      </w:r>
      <w:r w:rsidR="0093595D" w:rsidRPr="00C47733">
        <w:rPr>
          <w:i/>
          <w:iCs/>
          <w:sz w:val="20"/>
          <w:szCs w:val="20"/>
        </w:rPr>
        <w:t xml:space="preserve">present for </w:t>
      </w:r>
      <w:r w:rsidR="0047507D">
        <w:rPr>
          <w:i/>
          <w:iCs/>
          <w:sz w:val="20"/>
          <w:szCs w:val="20"/>
        </w:rPr>
        <w:t xml:space="preserve">this </w:t>
      </w:r>
      <w:r w:rsidR="00302861" w:rsidRPr="00C47733">
        <w:rPr>
          <w:i/>
          <w:iCs/>
          <w:sz w:val="20"/>
          <w:szCs w:val="20"/>
        </w:rPr>
        <w:t>Webex</w:t>
      </w:r>
      <w:r w:rsidR="0093595D" w:rsidRPr="00C47733">
        <w:rPr>
          <w:i/>
          <w:iCs/>
          <w:sz w:val="20"/>
          <w:szCs w:val="20"/>
        </w:rPr>
        <w:t xml:space="preserve"> Poll, </w:t>
      </w:r>
      <w:r w:rsidR="0047507D">
        <w:rPr>
          <w:i/>
          <w:iCs/>
          <w:sz w:val="20"/>
          <w:szCs w:val="20"/>
        </w:rPr>
        <w:t xml:space="preserve">registered </w:t>
      </w:r>
      <w:r w:rsidR="0093595D" w:rsidRPr="00C47733">
        <w:rPr>
          <w:i/>
          <w:iCs/>
          <w:sz w:val="20"/>
          <w:szCs w:val="20"/>
        </w:rPr>
        <w:t>attend</w:t>
      </w:r>
      <w:r w:rsidR="0047507D">
        <w:rPr>
          <w:i/>
          <w:iCs/>
          <w:sz w:val="20"/>
          <w:szCs w:val="20"/>
        </w:rPr>
        <w:t xml:space="preserve">ance </w:t>
      </w:r>
      <w:r w:rsidR="00302861" w:rsidRPr="00C47733">
        <w:rPr>
          <w:i/>
          <w:iCs/>
          <w:sz w:val="20"/>
          <w:szCs w:val="20"/>
        </w:rPr>
        <w:t>in IMAT</w:t>
      </w:r>
    </w:p>
    <w:p w14:paraId="0517D9DD" w14:textId="2BA167B2" w:rsidR="004627F0" w:rsidRPr="00BE4642" w:rsidRDefault="004627F0" w:rsidP="00EA61A4">
      <w:pPr>
        <w:pStyle w:val="Heading2"/>
        <w:numPr>
          <w:ilvl w:val="0"/>
          <w:numId w:val="3"/>
        </w:numPr>
      </w:pPr>
      <w:r w:rsidRPr="004627F0">
        <w:t>SP for 11-20/1273, the comment resolution for CID 114 and 115, Dongguk Lim (LGE)</w:t>
      </w:r>
    </w:p>
    <w:p w14:paraId="6A13D51A" w14:textId="7A4F3A18" w:rsidR="004627F0" w:rsidRPr="004627F0" w:rsidRDefault="00B95E48" w:rsidP="00B702A5">
      <w:pPr>
        <w:pStyle w:val="ListParagraph"/>
        <w:numPr>
          <w:ilvl w:val="1"/>
          <w:numId w:val="3"/>
        </w:numPr>
        <w:rPr>
          <w:b/>
          <w:bCs/>
        </w:rPr>
      </w:pPr>
      <w:r w:rsidRPr="00B95E48">
        <w:t xml:space="preserve">SP results: </w:t>
      </w:r>
      <w:r w:rsidR="00081A2E" w:rsidRPr="00B702A5">
        <w:rPr>
          <w:b/>
          <w:bCs/>
        </w:rPr>
        <w:t xml:space="preserve">Y/N/A/dnv </w:t>
      </w:r>
      <w:r w:rsidR="002D1AB1" w:rsidRPr="00B702A5">
        <w:rPr>
          <w:b/>
          <w:bCs/>
        </w:rPr>
        <w:t xml:space="preserve">12/0/4/5 </w:t>
      </w:r>
    </w:p>
    <w:p w14:paraId="7F0DA077" w14:textId="073928D4" w:rsidR="004627F0" w:rsidRPr="00424942" w:rsidRDefault="004627F0" w:rsidP="00EA61A4">
      <w:pPr>
        <w:pStyle w:val="Heading2"/>
        <w:numPr>
          <w:ilvl w:val="0"/>
          <w:numId w:val="3"/>
        </w:numPr>
      </w:pPr>
      <w:r w:rsidRPr="004627F0">
        <w:t>SP for 11-20/1297, comment resolution for CID 358 (Regulatory Requirement), Rui Cao (NXP)</w:t>
      </w:r>
    </w:p>
    <w:p w14:paraId="36E00A15" w14:textId="74DA686B" w:rsidR="004627F0" w:rsidRPr="004627F0" w:rsidRDefault="00B95E48" w:rsidP="00B702A5">
      <w:pPr>
        <w:pStyle w:val="ListParagraph"/>
        <w:numPr>
          <w:ilvl w:val="1"/>
          <w:numId w:val="3"/>
        </w:numPr>
        <w:rPr>
          <w:b/>
          <w:bCs/>
        </w:rPr>
      </w:pPr>
      <w:r w:rsidRPr="00B95E48">
        <w:t>SP results:</w:t>
      </w:r>
      <w:r>
        <w:rPr>
          <w:b/>
          <w:bCs/>
        </w:rPr>
        <w:t xml:space="preserve"> </w:t>
      </w:r>
      <w:r w:rsidR="00081A2E" w:rsidRPr="00B702A5">
        <w:rPr>
          <w:b/>
          <w:bCs/>
        </w:rPr>
        <w:t xml:space="preserve">Y/N/A/dnv </w:t>
      </w:r>
      <w:r w:rsidR="00D55688" w:rsidRPr="00B702A5">
        <w:rPr>
          <w:b/>
          <w:bCs/>
        </w:rPr>
        <w:t>11/0/7/3</w:t>
      </w:r>
    </w:p>
    <w:p w14:paraId="48D1E360" w14:textId="27ED9BB8" w:rsidR="0041708E" w:rsidRPr="00C47AB5" w:rsidRDefault="0041708E" w:rsidP="00EA61A4">
      <w:pPr>
        <w:pStyle w:val="Heading2"/>
        <w:numPr>
          <w:ilvl w:val="0"/>
          <w:numId w:val="3"/>
        </w:numPr>
      </w:pPr>
      <w:r w:rsidRPr="00C47AB5">
        <w:lastRenderedPageBreak/>
        <w:t>11-20/1228</w:t>
      </w:r>
      <w:r w:rsidR="00B702A5" w:rsidRPr="00C47AB5">
        <w:t>r3</w:t>
      </w:r>
      <w:r w:rsidRPr="00C47AB5">
        <w:t>, D</w:t>
      </w:r>
      <w:r w:rsidR="00840A9B" w:rsidRPr="00C47AB5">
        <w:t>0</w:t>
      </w:r>
      <w:r w:rsidRPr="00C47AB5">
        <w:t>.</w:t>
      </w:r>
      <w:r w:rsidR="00D55688" w:rsidRPr="00C47AB5">
        <w:t>3</w:t>
      </w:r>
      <w:r w:rsidRPr="00C47AB5">
        <w:t xml:space="preserve"> comment resolution subclause 5, Liwen Chu (NXP)</w:t>
      </w:r>
    </w:p>
    <w:p w14:paraId="643802AC" w14:textId="25958446" w:rsidR="00D55688" w:rsidRPr="00AF0F91" w:rsidRDefault="00B702A5" w:rsidP="00B702A5">
      <w:pPr>
        <w:pStyle w:val="ListParagraph"/>
        <w:numPr>
          <w:ilvl w:val="1"/>
          <w:numId w:val="3"/>
        </w:numPr>
      </w:pPr>
      <w:r w:rsidRPr="00AF0F91">
        <w:t>T</w:t>
      </w:r>
      <w:r w:rsidR="00840A9B" w:rsidRPr="00AF0F91">
        <w:t xml:space="preserve">he three CID that were previously deferred </w:t>
      </w:r>
      <w:r w:rsidRPr="00AF0F91">
        <w:t xml:space="preserve">during the discussion of 11-20/1228r2, </w:t>
      </w:r>
      <w:r w:rsidR="00840A9B" w:rsidRPr="00AF0F91">
        <w:t xml:space="preserve">are discussed </w:t>
      </w:r>
      <w:r w:rsidRPr="00AF0F91">
        <w:t>(CID 39, 59, and 61).</w:t>
      </w:r>
    </w:p>
    <w:p w14:paraId="33FD2CB8" w14:textId="74631557" w:rsidR="00B702A5" w:rsidRPr="00AF0F91" w:rsidRDefault="004B7503" w:rsidP="00B702A5">
      <w:pPr>
        <w:pStyle w:val="ListParagraph"/>
        <w:numPr>
          <w:ilvl w:val="2"/>
          <w:numId w:val="3"/>
        </w:numPr>
      </w:pPr>
      <w:r w:rsidRPr="00AF0F91">
        <w:t>Q</w:t>
      </w:r>
      <w:r w:rsidR="00B702A5" w:rsidRPr="00AF0F91">
        <w:t xml:space="preserve"> – </w:t>
      </w:r>
      <w:r w:rsidRPr="00AF0F91">
        <w:t>Is the Text being added to section</w:t>
      </w:r>
      <w:r w:rsidR="00B702A5" w:rsidRPr="00AF0F91">
        <w:t xml:space="preserve"> 5.2.3 or 5.3?  </w:t>
      </w:r>
    </w:p>
    <w:p w14:paraId="6731DDCD" w14:textId="025B5AF2" w:rsidR="007503FF" w:rsidRPr="00AF0F91" w:rsidRDefault="004B7503" w:rsidP="00B702A5">
      <w:pPr>
        <w:pStyle w:val="ListParagraph"/>
        <w:numPr>
          <w:ilvl w:val="2"/>
          <w:numId w:val="3"/>
        </w:numPr>
      </w:pPr>
      <w:r w:rsidRPr="00AF0F91">
        <w:t>A</w:t>
      </w:r>
      <w:r w:rsidR="00B702A5" w:rsidRPr="00AF0F91">
        <w:t xml:space="preserve"> – It is currently under 5.2.2a</w:t>
      </w:r>
      <w:r w:rsidR="007503FF" w:rsidRPr="00AF0F91">
        <w:t>.</w:t>
      </w:r>
    </w:p>
    <w:p w14:paraId="7D50FB48" w14:textId="1C10C461" w:rsidR="00570C34" w:rsidRPr="00AF0F91" w:rsidRDefault="005B7B2D" w:rsidP="00B702A5">
      <w:pPr>
        <w:pStyle w:val="ListParagraph"/>
        <w:numPr>
          <w:ilvl w:val="2"/>
          <w:numId w:val="3"/>
        </w:numPr>
      </w:pPr>
      <w:r w:rsidRPr="00AF0F91">
        <w:t>C</w:t>
      </w:r>
      <w:r w:rsidR="00C33DDE" w:rsidRPr="00AF0F91">
        <w:t xml:space="preserve"> – </w:t>
      </w:r>
      <w:r w:rsidRPr="00AF0F91">
        <w:t xml:space="preserve">The original proposal was to create </w:t>
      </w:r>
      <w:r w:rsidR="00C33DDE" w:rsidRPr="00AF0F91">
        <w:t xml:space="preserve">5.3 </w:t>
      </w:r>
      <w:r w:rsidRPr="00AF0F91">
        <w:t xml:space="preserve">and put this text there, as </w:t>
      </w:r>
      <w:r w:rsidR="00C33DDE" w:rsidRPr="00AF0F91">
        <w:t>proposed by Michael Fischer</w:t>
      </w:r>
      <w:r w:rsidRPr="00AF0F91">
        <w:t xml:space="preserve"> in a passed motion.</w:t>
      </w:r>
      <w:r w:rsidR="00C33DDE" w:rsidRPr="00AF0F91">
        <w:t xml:space="preserve"> </w:t>
      </w:r>
    </w:p>
    <w:p w14:paraId="72B36990" w14:textId="5D626979" w:rsidR="00570C34" w:rsidRPr="00AF0F91" w:rsidRDefault="00AF0F91" w:rsidP="00B702A5">
      <w:pPr>
        <w:pStyle w:val="ListParagraph"/>
        <w:numPr>
          <w:ilvl w:val="2"/>
          <w:numId w:val="3"/>
        </w:numPr>
      </w:pPr>
      <w:r w:rsidRPr="00AF0F91">
        <w:t>A l</w:t>
      </w:r>
      <w:r w:rsidR="00570C34" w:rsidRPr="00AF0F91">
        <w:t>ong discussion on wh</w:t>
      </w:r>
      <w:r w:rsidRPr="00AF0F91">
        <w:t xml:space="preserve">ere this text should be located, with resulted in the discussion being </w:t>
      </w:r>
      <w:r w:rsidR="00570C34" w:rsidRPr="00AF0F91">
        <w:t>differed till next week</w:t>
      </w:r>
      <w:r w:rsidRPr="00AF0F91">
        <w:t xml:space="preserve">, and a call for additional </w:t>
      </w:r>
      <w:r w:rsidR="00570C34" w:rsidRPr="00AF0F91">
        <w:t>discussion on the reflector</w:t>
      </w:r>
      <w:r w:rsidRPr="00AF0F91">
        <w:t xml:space="preserve">.  The </w:t>
      </w:r>
      <w:r w:rsidR="00570C34" w:rsidRPr="00AF0F91">
        <w:t xml:space="preserve"> editor</w:t>
      </w:r>
      <w:r w:rsidRPr="00AF0F91">
        <w:t>s (the TGbd editor and 802.11 editor should be consulted)</w:t>
      </w:r>
      <w:r w:rsidR="00570C34" w:rsidRPr="00AF0F91">
        <w:t>.</w:t>
      </w:r>
    </w:p>
    <w:p w14:paraId="74004319" w14:textId="2F68AEC1" w:rsidR="00B702A5" w:rsidRPr="00C47AB5" w:rsidRDefault="00570C34" w:rsidP="00EA61A4">
      <w:pPr>
        <w:pStyle w:val="Heading2"/>
        <w:numPr>
          <w:ilvl w:val="0"/>
          <w:numId w:val="3"/>
        </w:numPr>
      </w:pPr>
      <w:r w:rsidRPr="00C47AB5">
        <w:t>11-20/</w:t>
      </w:r>
      <w:r w:rsidRPr="002724CB">
        <w:t xml:space="preserve">1230r1, </w:t>
      </w:r>
      <w:r w:rsidR="00A76F00" w:rsidRPr="002724CB">
        <w:t>Comment</w:t>
      </w:r>
      <w:r w:rsidR="00A76F00" w:rsidRPr="00C47AB5">
        <w:t xml:space="preserve"> Resolutions for 32.3.10 (Receiver Specification) Rui CAO (NXP)</w:t>
      </w:r>
    </w:p>
    <w:p w14:paraId="4E5A8AB6" w14:textId="733AE815" w:rsidR="00A76F00" w:rsidRPr="002548AC" w:rsidRDefault="002548AC" w:rsidP="00A76F00">
      <w:pPr>
        <w:pStyle w:val="ListParagraph"/>
        <w:numPr>
          <w:ilvl w:val="1"/>
          <w:numId w:val="3"/>
        </w:numPr>
      </w:pPr>
      <w:r>
        <w:t>This submission a</w:t>
      </w:r>
      <w:r w:rsidR="00A76F00" w:rsidRPr="002548AC">
        <w:t>ddress</w:t>
      </w:r>
      <w:r>
        <w:t>es</w:t>
      </w:r>
      <w:r w:rsidR="00A76F00" w:rsidRPr="002548AC">
        <w:t xml:space="preserve"> CID 344 </w:t>
      </w:r>
      <w:r>
        <w:t xml:space="preserve">and is constructed </w:t>
      </w:r>
      <w:r w:rsidR="00386D15" w:rsidRPr="002548AC">
        <w:t xml:space="preserve">following </w:t>
      </w:r>
      <w:r>
        <w:t>the style of 802.11</w:t>
      </w:r>
      <w:r w:rsidR="00386D15" w:rsidRPr="002548AC">
        <w:t xml:space="preserve">ac and </w:t>
      </w:r>
      <w:r>
        <w:t>802.11</w:t>
      </w:r>
      <w:r w:rsidR="00386D15" w:rsidRPr="002548AC">
        <w:t xml:space="preserve">ax. </w:t>
      </w:r>
    </w:p>
    <w:p w14:paraId="16DEFE6E" w14:textId="04E6AB64" w:rsidR="001401C5" w:rsidRPr="002548AC" w:rsidRDefault="00D634F2" w:rsidP="00A76F00">
      <w:pPr>
        <w:pStyle w:val="ListParagraph"/>
        <w:numPr>
          <w:ilvl w:val="1"/>
          <w:numId w:val="3"/>
        </w:numPr>
      </w:pPr>
      <w:r>
        <w:t>There was some d</w:t>
      </w:r>
      <w:r w:rsidR="00FD5CD3" w:rsidRPr="002548AC">
        <w:t xml:space="preserve">iscussion on the sensitivity values, as the BW is 10 MHz and not 20 MHz. </w:t>
      </w:r>
      <w:r>
        <w:t xml:space="preserve"> The values in the text were confirmed.</w:t>
      </w:r>
    </w:p>
    <w:p w14:paraId="20BF0C59" w14:textId="77777777" w:rsidR="000B22A1" w:rsidRDefault="00DD1EDE" w:rsidP="00A76F00">
      <w:pPr>
        <w:pStyle w:val="ListParagraph"/>
        <w:numPr>
          <w:ilvl w:val="1"/>
          <w:numId w:val="3"/>
        </w:numPr>
      </w:pPr>
      <w:r>
        <w:t xml:space="preserve">Q – Do these added table create redundant requirements? </w:t>
      </w:r>
    </w:p>
    <w:p w14:paraId="1FD84F5E" w14:textId="48680E6A" w:rsidR="001401C5" w:rsidRPr="002548AC" w:rsidRDefault="000B22A1" w:rsidP="000B22A1">
      <w:pPr>
        <w:pStyle w:val="ListParagraph"/>
        <w:numPr>
          <w:ilvl w:val="2"/>
          <w:numId w:val="3"/>
        </w:numPr>
      </w:pPr>
      <w:r>
        <w:t>A – No.</w:t>
      </w:r>
    </w:p>
    <w:p w14:paraId="7E4472D8" w14:textId="170E712F" w:rsidR="007F5BE6" w:rsidRPr="002548AC" w:rsidRDefault="000B22A1" w:rsidP="00A76F00">
      <w:pPr>
        <w:pStyle w:val="ListParagraph"/>
        <w:numPr>
          <w:ilvl w:val="1"/>
          <w:numId w:val="3"/>
        </w:numPr>
      </w:pPr>
      <w:r>
        <w:t xml:space="preserve">Q - </w:t>
      </w:r>
      <w:r w:rsidR="001401C5" w:rsidRPr="002548AC">
        <w:t xml:space="preserve">Do these numbers consider the Doppler impacts? </w:t>
      </w:r>
      <w:r w:rsidR="00FD5CD3" w:rsidRPr="002548AC">
        <w:t xml:space="preserve"> </w:t>
      </w:r>
    </w:p>
    <w:p w14:paraId="1DE1309D" w14:textId="41FA65B4" w:rsidR="001401C5" w:rsidRPr="002548AC" w:rsidRDefault="002A5E00" w:rsidP="001401C5">
      <w:pPr>
        <w:pStyle w:val="ListParagraph"/>
        <w:numPr>
          <w:ilvl w:val="2"/>
          <w:numId w:val="3"/>
        </w:numPr>
      </w:pPr>
      <w:r>
        <w:t xml:space="preserve">A - </w:t>
      </w:r>
      <w:r w:rsidR="001401C5" w:rsidRPr="002548AC">
        <w:t xml:space="preserve">No </w:t>
      </w:r>
      <w:r>
        <w:t xml:space="preserve">these values are based on the AWGN case as are all 802.11 sensitivity numbers in the 802.11 specification, as stated in the </w:t>
      </w:r>
      <w:r w:rsidR="00EB37F5" w:rsidRPr="002548AC">
        <w:t xml:space="preserve">Receiver Specification description. </w:t>
      </w:r>
      <w:r w:rsidR="00534E65" w:rsidRPr="002548AC">
        <w:t xml:space="preserve"> The 802.11 specification is not a certification/performance spec. </w:t>
      </w:r>
    </w:p>
    <w:p w14:paraId="429D65AC" w14:textId="7E0B1ED2" w:rsidR="00B702A5" w:rsidRPr="00D55688" w:rsidRDefault="00534E65" w:rsidP="004604D5">
      <w:pPr>
        <w:pStyle w:val="ListParagraph"/>
        <w:numPr>
          <w:ilvl w:val="1"/>
          <w:numId w:val="3"/>
        </w:numPr>
      </w:pPr>
      <w:r w:rsidRPr="002548AC">
        <w:t xml:space="preserve">Plan for SP in next teleconference (Tuesday </w:t>
      </w:r>
      <w:r w:rsidR="000F1A81" w:rsidRPr="002548AC">
        <w:t>Sept 1)</w:t>
      </w:r>
    </w:p>
    <w:p w14:paraId="0CEAACE0" w14:textId="77777777" w:rsidR="00B413A7" w:rsidRPr="00C47AB5" w:rsidRDefault="00B413A7" w:rsidP="00B413A7">
      <w:pPr>
        <w:pStyle w:val="Heading2"/>
        <w:numPr>
          <w:ilvl w:val="0"/>
          <w:numId w:val="3"/>
        </w:numPr>
      </w:pPr>
      <w:r w:rsidRPr="00C47AB5">
        <w:t>Closing</w:t>
      </w:r>
    </w:p>
    <w:p w14:paraId="21F6C38D" w14:textId="650F0953" w:rsidR="00B413A7" w:rsidRPr="00C47AB5" w:rsidRDefault="00B413A7" w:rsidP="00B413A7">
      <w:pPr>
        <w:pStyle w:val="ListParagraph"/>
        <w:numPr>
          <w:ilvl w:val="1"/>
          <w:numId w:val="3"/>
        </w:numPr>
      </w:pPr>
      <w:r w:rsidRPr="00C47AB5">
        <w:t>Any other business</w:t>
      </w:r>
    </w:p>
    <w:p w14:paraId="0CE5ACBE" w14:textId="7A743B8E" w:rsidR="00D75759" w:rsidRPr="00C47AB5" w:rsidRDefault="00D75759" w:rsidP="00D75759">
      <w:pPr>
        <w:pStyle w:val="ListParagraph"/>
        <w:numPr>
          <w:ilvl w:val="2"/>
          <w:numId w:val="3"/>
        </w:numPr>
      </w:pPr>
      <w:r w:rsidRPr="00C47AB5">
        <w:t>none</w:t>
      </w:r>
    </w:p>
    <w:p w14:paraId="093DBFF6" w14:textId="77777777" w:rsidR="00B413A7" w:rsidRPr="00C47AB5" w:rsidRDefault="00B413A7" w:rsidP="00B413A7">
      <w:pPr>
        <w:pStyle w:val="ListParagraph"/>
        <w:numPr>
          <w:ilvl w:val="1"/>
          <w:numId w:val="3"/>
        </w:numPr>
      </w:pPr>
      <w:r w:rsidRPr="00C47AB5">
        <w:t>Chair adjourned the teleconference at 10:46am</w:t>
      </w:r>
    </w:p>
    <w:p w14:paraId="20F9FF76" w14:textId="430A19F3" w:rsidR="00B413A7" w:rsidRDefault="00B413A7" w:rsidP="00B413A7">
      <w:r>
        <w:t>Attendance from IMAT</w:t>
      </w:r>
      <w:r w:rsidR="00B20730">
        <w:t>:</w:t>
      </w:r>
    </w:p>
    <w:tbl>
      <w:tblPr>
        <w:tblStyle w:val="TableGrid"/>
        <w:tblW w:w="0" w:type="auto"/>
        <w:tblLook w:val="04A0" w:firstRow="1" w:lastRow="0" w:firstColumn="1" w:lastColumn="0" w:noHBand="0" w:noVBand="1"/>
      </w:tblPr>
      <w:tblGrid>
        <w:gridCol w:w="2425"/>
        <w:gridCol w:w="4116"/>
      </w:tblGrid>
      <w:tr w:rsidR="00B1388C" w:rsidRPr="00B1388C" w14:paraId="7F644239" w14:textId="77777777" w:rsidTr="00B1388C">
        <w:trPr>
          <w:trHeight w:val="300"/>
        </w:trPr>
        <w:tc>
          <w:tcPr>
            <w:tcW w:w="2425" w:type="dxa"/>
            <w:noWrap/>
            <w:hideMark/>
          </w:tcPr>
          <w:p w14:paraId="15BEDB66" w14:textId="77777777" w:rsidR="00B1388C" w:rsidRPr="00B1388C" w:rsidRDefault="00B1388C">
            <w:pPr>
              <w:rPr>
                <w:b/>
                <w:bCs/>
                <w:color w:val="000000"/>
              </w:rPr>
            </w:pPr>
            <w:r w:rsidRPr="00B1388C">
              <w:rPr>
                <w:b/>
                <w:bCs/>
                <w:color w:val="000000"/>
              </w:rPr>
              <w:t>Name</w:t>
            </w:r>
          </w:p>
        </w:tc>
        <w:tc>
          <w:tcPr>
            <w:tcW w:w="4116" w:type="dxa"/>
            <w:noWrap/>
            <w:hideMark/>
          </w:tcPr>
          <w:p w14:paraId="55F3A741" w14:textId="77777777" w:rsidR="00B1388C" w:rsidRPr="00B1388C" w:rsidRDefault="00B1388C">
            <w:pPr>
              <w:rPr>
                <w:b/>
                <w:bCs/>
                <w:color w:val="000000"/>
              </w:rPr>
            </w:pPr>
            <w:r w:rsidRPr="00B1388C">
              <w:rPr>
                <w:b/>
                <w:bCs/>
                <w:color w:val="000000"/>
              </w:rPr>
              <w:t>Affiliation</w:t>
            </w:r>
          </w:p>
        </w:tc>
      </w:tr>
      <w:tr w:rsidR="00B1388C" w14:paraId="52C71721" w14:textId="77777777" w:rsidTr="00B1388C">
        <w:trPr>
          <w:trHeight w:val="300"/>
        </w:trPr>
        <w:tc>
          <w:tcPr>
            <w:tcW w:w="0" w:type="auto"/>
            <w:noWrap/>
            <w:hideMark/>
          </w:tcPr>
          <w:p w14:paraId="444D8E33" w14:textId="77777777" w:rsidR="00B1388C" w:rsidRDefault="00B1388C">
            <w:pPr>
              <w:rPr>
                <w:color w:val="000000"/>
              </w:rPr>
            </w:pPr>
            <w:r>
              <w:rPr>
                <w:color w:val="000000"/>
              </w:rPr>
              <w:t>An, Song-Haur</w:t>
            </w:r>
          </w:p>
        </w:tc>
        <w:tc>
          <w:tcPr>
            <w:tcW w:w="0" w:type="auto"/>
            <w:noWrap/>
            <w:hideMark/>
          </w:tcPr>
          <w:p w14:paraId="6E55205A" w14:textId="77777777" w:rsidR="00B1388C" w:rsidRDefault="00B1388C">
            <w:pPr>
              <w:rPr>
                <w:color w:val="000000"/>
              </w:rPr>
            </w:pPr>
            <w:r>
              <w:rPr>
                <w:color w:val="000000"/>
              </w:rPr>
              <w:t>INDEPENDENT</w:t>
            </w:r>
          </w:p>
        </w:tc>
      </w:tr>
      <w:tr w:rsidR="00B1388C" w14:paraId="7ACF3042" w14:textId="77777777" w:rsidTr="00B1388C">
        <w:trPr>
          <w:trHeight w:val="300"/>
        </w:trPr>
        <w:tc>
          <w:tcPr>
            <w:tcW w:w="0" w:type="auto"/>
            <w:noWrap/>
            <w:hideMark/>
          </w:tcPr>
          <w:p w14:paraId="3ACF1F56" w14:textId="77777777" w:rsidR="00B1388C" w:rsidRDefault="00B1388C">
            <w:pPr>
              <w:rPr>
                <w:color w:val="000000"/>
              </w:rPr>
            </w:pPr>
            <w:r>
              <w:rPr>
                <w:color w:val="000000"/>
              </w:rPr>
              <w:t>Cao, Rui</w:t>
            </w:r>
          </w:p>
        </w:tc>
        <w:tc>
          <w:tcPr>
            <w:tcW w:w="0" w:type="auto"/>
            <w:noWrap/>
            <w:hideMark/>
          </w:tcPr>
          <w:p w14:paraId="36F1F19F" w14:textId="77777777" w:rsidR="00B1388C" w:rsidRDefault="00B1388C">
            <w:pPr>
              <w:rPr>
                <w:color w:val="000000"/>
              </w:rPr>
            </w:pPr>
            <w:r>
              <w:rPr>
                <w:color w:val="000000"/>
              </w:rPr>
              <w:t>NXP Semiconductors</w:t>
            </w:r>
          </w:p>
        </w:tc>
      </w:tr>
      <w:tr w:rsidR="00B1388C" w14:paraId="5FCC74B3" w14:textId="77777777" w:rsidTr="00B1388C">
        <w:trPr>
          <w:trHeight w:val="300"/>
        </w:trPr>
        <w:tc>
          <w:tcPr>
            <w:tcW w:w="0" w:type="auto"/>
            <w:noWrap/>
            <w:hideMark/>
          </w:tcPr>
          <w:p w14:paraId="797B4976" w14:textId="77777777" w:rsidR="00B1388C" w:rsidRDefault="00B1388C">
            <w:pPr>
              <w:rPr>
                <w:color w:val="000000"/>
              </w:rPr>
            </w:pPr>
            <w:r>
              <w:rPr>
                <w:color w:val="000000"/>
              </w:rPr>
              <w:t>Chu, Liwen</w:t>
            </w:r>
          </w:p>
        </w:tc>
        <w:tc>
          <w:tcPr>
            <w:tcW w:w="0" w:type="auto"/>
            <w:noWrap/>
            <w:hideMark/>
          </w:tcPr>
          <w:p w14:paraId="09BE2CE1" w14:textId="77777777" w:rsidR="00B1388C" w:rsidRDefault="00B1388C">
            <w:pPr>
              <w:rPr>
                <w:color w:val="000000"/>
              </w:rPr>
            </w:pPr>
            <w:r>
              <w:rPr>
                <w:color w:val="000000"/>
              </w:rPr>
              <w:t>NXP Semiconductors</w:t>
            </w:r>
          </w:p>
        </w:tc>
      </w:tr>
      <w:tr w:rsidR="00B1388C" w14:paraId="5DCB9C2C" w14:textId="77777777" w:rsidTr="00B1388C">
        <w:trPr>
          <w:trHeight w:val="300"/>
        </w:trPr>
        <w:tc>
          <w:tcPr>
            <w:tcW w:w="0" w:type="auto"/>
            <w:noWrap/>
            <w:hideMark/>
          </w:tcPr>
          <w:p w14:paraId="41A5E360" w14:textId="77777777" w:rsidR="00B1388C" w:rsidRDefault="00B1388C">
            <w:pPr>
              <w:rPr>
                <w:color w:val="000000"/>
              </w:rPr>
            </w:pPr>
            <w:r>
              <w:rPr>
                <w:color w:val="000000"/>
              </w:rPr>
              <w:t>Edelmayer, Andras</w:t>
            </w:r>
          </w:p>
        </w:tc>
        <w:tc>
          <w:tcPr>
            <w:tcW w:w="0" w:type="auto"/>
            <w:noWrap/>
            <w:hideMark/>
          </w:tcPr>
          <w:p w14:paraId="1410A661" w14:textId="77777777" w:rsidR="00B1388C" w:rsidRDefault="00B1388C">
            <w:pPr>
              <w:rPr>
                <w:color w:val="000000"/>
              </w:rPr>
            </w:pPr>
            <w:r>
              <w:rPr>
                <w:color w:val="000000"/>
              </w:rPr>
              <w:t>Commsignia</w:t>
            </w:r>
          </w:p>
        </w:tc>
      </w:tr>
      <w:tr w:rsidR="00B1388C" w14:paraId="18CFE86C" w14:textId="77777777" w:rsidTr="00B1388C">
        <w:trPr>
          <w:trHeight w:val="300"/>
        </w:trPr>
        <w:tc>
          <w:tcPr>
            <w:tcW w:w="0" w:type="auto"/>
            <w:noWrap/>
            <w:hideMark/>
          </w:tcPr>
          <w:p w14:paraId="67332204" w14:textId="77777777" w:rsidR="00B1388C" w:rsidRDefault="00B1388C">
            <w:pPr>
              <w:rPr>
                <w:color w:val="000000"/>
              </w:rPr>
            </w:pPr>
            <w:r>
              <w:rPr>
                <w:color w:val="000000"/>
              </w:rPr>
              <w:t>Hong, Hanseul</w:t>
            </w:r>
          </w:p>
        </w:tc>
        <w:tc>
          <w:tcPr>
            <w:tcW w:w="0" w:type="auto"/>
            <w:noWrap/>
            <w:hideMark/>
          </w:tcPr>
          <w:p w14:paraId="2FACF215" w14:textId="77777777" w:rsidR="00B1388C" w:rsidRDefault="00B1388C">
            <w:pPr>
              <w:rPr>
                <w:color w:val="000000"/>
              </w:rPr>
            </w:pPr>
            <w:r>
              <w:rPr>
                <w:color w:val="000000"/>
              </w:rPr>
              <w:t>Yonsei University</w:t>
            </w:r>
          </w:p>
        </w:tc>
      </w:tr>
      <w:tr w:rsidR="00B1388C" w14:paraId="205E282F" w14:textId="77777777" w:rsidTr="00B1388C">
        <w:trPr>
          <w:trHeight w:val="300"/>
        </w:trPr>
        <w:tc>
          <w:tcPr>
            <w:tcW w:w="0" w:type="auto"/>
            <w:noWrap/>
            <w:hideMark/>
          </w:tcPr>
          <w:p w14:paraId="7B143413" w14:textId="77777777" w:rsidR="00B1388C" w:rsidRDefault="00B1388C">
            <w:pPr>
              <w:rPr>
                <w:color w:val="000000"/>
              </w:rPr>
            </w:pPr>
            <w:r>
              <w:rPr>
                <w:color w:val="000000"/>
              </w:rPr>
              <w:t>Jung, hyojin</w:t>
            </w:r>
          </w:p>
        </w:tc>
        <w:tc>
          <w:tcPr>
            <w:tcW w:w="0" w:type="auto"/>
            <w:noWrap/>
            <w:hideMark/>
          </w:tcPr>
          <w:p w14:paraId="511EA99F" w14:textId="77777777" w:rsidR="00B1388C" w:rsidRDefault="00B1388C">
            <w:pPr>
              <w:rPr>
                <w:color w:val="000000"/>
              </w:rPr>
            </w:pPr>
            <w:r>
              <w:rPr>
                <w:color w:val="000000"/>
              </w:rPr>
              <w:t>Hyundai Motor Company</w:t>
            </w:r>
          </w:p>
        </w:tc>
      </w:tr>
      <w:tr w:rsidR="00B1388C" w14:paraId="39542301" w14:textId="77777777" w:rsidTr="00B1388C">
        <w:trPr>
          <w:trHeight w:val="300"/>
        </w:trPr>
        <w:tc>
          <w:tcPr>
            <w:tcW w:w="0" w:type="auto"/>
            <w:noWrap/>
            <w:hideMark/>
          </w:tcPr>
          <w:p w14:paraId="57384A5F" w14:textId="77777777" w:rsidR="00B1388C" w:rsidRDefault="00B1388C">
            <w:pPr>
              <w:rPr>
                <w:color w:val="000000"/>
              </w:rPr>
            </w:pPr>
            <w:r>
              <w:rPr>
                <w:color w:val="000000"/>
              </w:rPr>
              <w:t>Kain, Carl</w:t>
            </w:r>
          </w:p>
        </w:tc>
        <w:tc>
          <w:tcPr>
            <w:tcW w:w="0" w:type="auto"/>
            <w:noWrap/>
            <w:hideMark/>
          </w:tcPr>
          <w:p w14:paraId="2589FA4D" w14:textId="77777777" w:rsidR="00B1388C" w:rsidRDefault="00B1388C">
            <w:pPr>
              <w:rPr>
                <w:color w:val="000000"/>
              </w:rPr>
            </w:pPr>
            <w:r>
              <w:rPr>
                <w:color w:val="000000"/>
              </w:rPr>
              <w:t>USDoT</w:t>
            </w:r>
          </w:p>
        </w:tc>
      </w:tr>
      <w:tr w:rsidR="00B1388C" w14:paraId="1D7A25EC" w14:textId="77777777" w:rsidTr="00B1388C">
        <w:trPr>
          <w:trHeight w:val="300"/>
        </w:trPr>
        <w:tc>
          <w:tcPr>
            <w:tcW w:w="0" w:type="auto"/>
            <w:noWrap/>
            <w:hideMark/>
          </w:tcPr>
          <w:p w14:paraId="6BCFBEB1" w14:textId="77777777" w:rsidR="00B1388C" w:rsidRDefault="00B1388C">
            <w:pPr>
              <w:rPr>
                <w:color w:val="000000"/>
              </w:rPr>
            </w:pPr>
            <w:r>
              <w:rPr>
                <w:color w:val="000000"/>
              </w:rPr>
              <w:t>Kenney, John</w:t>
            </w:r>
          </w:p>
        </w:tc>
        <w:tc>
          <w:tcPr>
            <w:tcW w:w="0" w:type="auto"/>
            <w:noWrap/>
            <w:hideMark/>
          </w:tcPr>
          <w:p w14:paraId="1BD38AA2" w14:textId="77777777" w:rsidR="00B1388C" w:rsidRDefault="00B1388C">
            <w:pPr>
              <w:rPr>
                <w:color w:val="000000"/>
              </w:rPr>
            </w:pPr>
            <w:r>
              <w:rPr>
                <w:color w:val="000000"/>
              </w:rPr>
              <w:t>TOYOTA InfoTechnology Center U.S.A.</w:t>
            </w:r>
          </w:p>
        </w:tc>
      </w:tr>
      <w:tr w:rsidR="00B1388C" w14:paraId="3F158345" w14:textId="77777777" w:rsidTr="00B1388C">
        <w:trPr>
          <w:trHeight w:val="300"/>
        </w:trPr>
        <w:tc>
          <w:tcPr>
            <w:tcW w:w="0" w:type="auto"/>
            <w:noWrap/>
            <w:hideMark/>
          </w:tcPr>
          <w:p w14:paraId="720D83A2" w14:textId="77777777" w:rsidR="00B1388C" w:rsidRDefault="00B1388C">
            <w:pPr>
              <w:rPr>
                <w:color w:val="000000"/>
              </w:rPr>
            </w:pPr>
            <w:r>
              <w:rPr>
                <w:color w:val="000000"/>
              </w:rPr>
              <w:t>Kim, Yongho</w:t>
            </w:r>
          </w:p>
        </w:tc>
        <w:tc>
          <w:tcPr>
            <w:tcW w:w="0" w:type="auto"/>
            <w:noWrap/>
            <w:hideMark/>
          </w:tcPr>
          <w:p w14:paraId="0B7FC0D6" w14:textId="77777777" w:rsidR="00B1388C" w:rsidRDefault="00B1388C">
            <w:pPr>
              <w:rPr>
                <w:color w:val="000000"/>
              </w:rPr>
            </w:pPr>
            <w:r>
              <w:rPr>
                <w:color w:val="000000"/>
              </w:rPr>
              <w:t>Korea National University of Transportation</w:t>
            </w:r>
          </w:p>
        </w:tc>
      </w:tr>
      <w:tr w:rsidR="00B1388C" w14:paraId="7914706B" w14:textId="77777777" w:rsidTr="00B1388C">
        <w:trPr>
          <w:trHeight w:val="300"/>
        </w:trPr>
        <w:tc>
          <w:tcPr>
            <w:tcW w:w="0" w:type="auto"/>
            <w:noWrap/>
            <w:hideMark/>
          </w:tcPr>
          <w:p w14:paraId="3759CA61" w14:textId="77777777" w:rsidR="00B1388C" w:rsidRDefault="00B1388C">
            <w:pPr>
              <w:rPr>
                <w:color w:val="000000"/>
              </w:rPr>
            </w:pPr>
            <w:r>
              <w:rPr>
                <w:color w:val="000000"/>
              </w:rPr>
              <w:t>Kim, Youn-Kwan</w:t>
            </w:r>
          </w:p>
        </w:tc>
        <w:tc>
          <w:tcPr>
            <w:tcW w:w="0" w:type="auto"/>
            <w:noWrap/>
            <w:hideMark/>
          </w:tcPr>
          <w:p w14:paraId="0AB5BCB0" w14:textId="77777777" w:rsidR="00B1388C" w:rsidRDefault="00B1388C">
            <w:pPr>
              <w:rPr>
                <w:color w:val="000000"/>
              </w:rPr>
            </w:pPr>
            <w:r>
              <w:rPr>
                <w:color w:val="000000"/>
              </w:rPr>
              <w:t>The Catholic University of Korea</w:t>
            </w:r>
          </w:p>
        </w:tc>
      </w:tr>
      <w:tr w:rsidR="00B1388C" w14:paraId="2729E692" w14:textId="77777777" w:rsidTr="00B1388C">
        <w:trPr>
          <w:trHeight w:val="300"/>
        </w:trPr>
        <w:tc>
          <w:tcPr>
            <w:tcW w:w="0" w:type="auto"/>
            <w:noWrap/>
            <w:hideMark/>
          </w:tcPr>
          <w:p w14:paraId="2029B9D3" w14:textId="77777777" w:rsidR="00B1388C" w:rsidRDefault="00B1388C">
            <w:pPr>
              <w:rPr>
                <w:color w:val="000000"/>
              </w:rPr>
            </w:pPr>
            <w:r>
              <w:rPr>
                <w:color w:val="000000"/>
              </w:rPr>
              <w:t>Levy, Joseph</w:t>
            </w:r>
          </w:p>
        </w:tc>
        <w:tc>
          <w:tcPr>
            <w:tcW w:w="0" w:type="auto"/>
            <w:noWrap/>
            <w:hideMark/>
          </w:tcPr>
          <w:p w14:paraId="7BCA9E5A" w14:textId="77777777" w:rsidR="00B1388C" w:rsidRDefault="00B1388C">
            <w:pPr>
              <w:rPr>
                <w:color w:val="000000"/>
              </w:rPr>
            </w:pPr>
            <w:r>
              <w:rPr>
                <w:color w:val="000000"/>
              </w:rPr>
              <w:t>InterDigital, Inc.</w:t>
            </w:r>
          </w:p>
        </w:tc>
      </w:tr>
      <w:tr w:rsidR="00B1388C" w14:paraId="406FB407" w14:textId="77777777" w:rsidTr="00B1388C">
        <w:trPr>
          <w:trHeight w:val="300"/>
        </w:trPr>
        <w:tc>
          <w:tcPr>
            <w:tcW w:w="0" w:type="auto"/>
            <w:noWrap/>
            <w:hideMark/>
          </w:tcPr>
          <w:p w14:paraId="0D7F3CE5" w14:textId="77777777" w:rsidR="00B1388C" w:rsidRDefault="00B1388C">
            <w:pPr>
              <w:rPr>
                <w:color w:val="000000"/>
              </w:rPr>
            </w:pPr>
            <w:r>
              <w:rPr>
                <w:color w:val="000000"/>
              </w:rPr>
              <w:lastRenderedPageBreak/>
              <w:t>Lim, Dong Guk</w:t>
            </w:r>
          </w:p>
        </w:tc>
        <w:tc>
          <w:tcPr>
            <w:tcW w:w="0" w:type="auto"/>
            <w:noWrap/>
            <w:hideMark/>
          </w:tcPr>
          <w:p w14:paraId="654FC61A" w14:textId="77777777" w:rsidR="00B1388C" w:rsidRDefault="00B1388C">
            <w:pPr>
              <w:rPr>
                <w:color w:val="000000"/>
              </w:rPr>
            </w:pPr>
            <w:r>
              <w:rPr>
                <w:color w:val="000000"/>
              </w:rPr>
              <w:t>LG ELECTRONICS</w:t>
            </w:r>
          </w:p>
        </w:tc>
      </w:tr>
      <w:tr w:rsidR="00B1388C" w14:paraId="3FBBD846" w14:textId="77777777" w:rsidTr="00B1388C">
        <w:trPr>
          <w:trHeight w:val="300"/>
        </w:trPr>
        <w:tc>
          <w:tcPr>
            <w:tcW w:w="0" w:type="auto"/>
            <w:noWrap/>
            <w:hideMark/>
          </w:tcPr>
          <w:p w14:paraId="185A4F8E" w14:textId="77777777" w:rsidR="00B1388C" w:rsidRDefault="00B1388C">
            <w:pPr>
              <w:rPr>
                <w:color w:val="000000"/>
              </w:rPr>
            </w:pPr>
            <w:r>
              <w:rPr>
                <w:color w:val="000000"/>
              </w:rPr>
              <w:t>Motozuka, Hiroyuki</w:t>
            </w:r>
          </w:p>
        </w:tc>
        <w:tc>
          <w:tcPr>
            <w:tcW w:w="0" w:type="auto"/>
            <w:noWrap/>
            <w:hideMark/>
          </w:tcPr>
          <w:p w14:paraId="5BAABA59" w14:textId="77777777" w:rsidR="00B1388C" w:rsidRDefault="00B1388C">
            <w:pPr>
              <w:rPr>
                <w:color w:val="000000"/>
              </w:rPr>
            </w:pPr>
            <w:r>
              <w:rPr>
                <w:color w:val="000000"/>
              </w:rPr>
              <w:t>Panasonic Corporation</w:t>
            </w:r>
          </w:p>
        </w:tc>
      </w:tr>
      <w:tr w:rsidR="00B1388C" w14:paraId="2BBED247" w14:textId="77777777" w:rsidTr="00B1388C">
        <w:trPr>
          <w:trHeight w:val="300"/>
        </w:trPr>
        <w:tc>
          <w:tcPr>
            <w:tcW w:w="0" w:type="auto"/>
            <w:noWrap/>
            <w:hideMark/>
          </w:tcPr>
          <w:p w14:paraId="2464DD82" w14:textId="77777777" w:rsidR="00B1388C" w:rsidRDefault="00B1388C">
            <w:pPr>
              <w:rPr>
                <w:color w:val="000000"/>
              </w:rPr>
            </w:pPr>
            <w:r>
              <w:rPr>
                <w:color w:val="000000"/>
              </w:rPr>
              <w:t>noh, yujin</w:t>
            </w:r>
          </w:p>
        </w:tc>
        <w:tc>
          <w:tcPr>
            <w:tcW w:w="0" w:type="auto"/>
            <w:noWrap/>
            <w:hideMark/>
          </w:tcPr>
          <w:p w14:paraId="4C92832A" w14:textId="77777777" w:rsidR="00B1388C" w:rsidRDefault="00B1388C">
            <w:pPr>
              <w:rPr>
                <w:color w:val="000000"/>
              </w:rPr>
            </w:pPr>
            <w:r>
              <w:rPr>
                <w:color w:val="000000"/>
              </w:rPr>
              <w:t>Newracom Inc.</w:t>
            </w:r>
          </w:p>
        </w:tc>
      </w:tr>
      <w:tr w:rsidR="0049295D" w14:paraId="06F64146" w14:textId="77777777" w:rsidTr="00B1388C">
        <w:trPr>
          <w:trHeight w:val="300"/>
        </w:trPr>
        <w:tc>
          <w:tcPr>
            <w:tcW w:w="0" w:type="auto"/>
            <w:noWrap/>
          </w:tcPr>
          <w:p w14:paraId="178A61A4" w14:textId="4B380C7A" w:rsidR="0049295D" w:rsidRDefault="0049295D">
            <w:pPr>
              <w:rPr>
                <w:color w:val="000000"/>
              </w:rPr>
            </w:pPr>
            <w:r>
              <w:rPr>
                <w:color w:val="000000"/>
              </w:rPr>
              <w:t>Joh Rosdahl*</w:t>
            </w:r>
          </w:p>
        </w:tc>
        <w:tc>
          <w:tcPr>
            <w:tcW w:w="0" w:type="auto"/>
            <w:noWrap/>
          </w:tcPr>
          <w:p w14:paraId="32D09523" w14:textId="1A59F4AE" w:rsidR="0049295D" w:rsidRDefault="0049295D">
            <w:pPr>
              <w:rPr>
                <w:color w:val="000000"/>
              </w:rPr>
            </w:pPr>
            <w:r>
              <w:rPr>
                <w:color w:val="000000"/>
              </w:rPr>
              <w:t>Qualcomm*</w:t>
            </w:r>
          </w:p>
        </w:tc>
      </w:tr>
      <w:tr w:rsidR="00B1388C" w14:paraId="38B22C1C" w14:textId="77777777" w:rsidTr="00B1388C">
        <w:trPr>
          <w:trHeight w:val="300"/>
        </w:trPr>
        <w:tc>
          <w:tcPr>
            <w:tcW w:w="0" w:type="auto"/>
            <w:noWrap/>
            <w:hideMark/>
          </w:tcPr>
          <w:p w14:paraId="5295B679" w14:textId="77777777" w:rsidR="00B1388C" w:rsidRDefault="00B1388C">
            <w:pPr>
              <w:rPr>
                <w:color w:val="000000"/>
              </w:rPr>
            </w:pPr>
            <w:r>
              <w:rPr>
                <w:color w:val="000000"/>
              </w:rPr>
              <w:t>Schiessl, Sebastian</w:t>
            </w:r>
          </w:p>
        </w:tc>
        <w:tc>
          <w:tcPr>
            <w:tcW w:w="0" w:type="auto"/>
            <w:noWrap/>
            <w:hideMark/>
          </w:tcPr>
          <w:p w14:paraId="54862123" w14:textId="77777777" w:rsidR="00B1388C" w:rsidRDefault="00B1388C">
            <w:pPr>
              <w:rPr>
                <w:color w:val="000000"/>
              </w:rPr>
            </w:pPr>
            <w:r>
              <w:rPr>
                <w:color w:val="000000"/>
              </w:rPr>
              <w:t>u-blox</w:t>
            </w:r>
          </w:p>
        </w:tc>
      </w:tr>
      <w:tr w:rsidR="00B1388C" w14:paraId="5F42E468" w14:textId="77777777" w:rsidTr="00B1388C">
        <w:trPr>
          <w:trHeight w:val="300"/>
        </w:trPr>
        <w:tc>
          <w:tcPr>
            <w:tcW w:w="0" w:type="auto"/>
            <w:noWrap/>
            <w:hideMark/>
          </w:tcPr>
          <w:p w14:paraId="2652F355" w14:textId="77777777" w:rsidR="00B1388C" w:rsidRDefault="00B1388C">
            <w:pPr>
              <w:rPr>
                <w:color w:val="000000"/>
              </w:rPr>
            </w:pPr>
            <w:r>
              <w:rPr>
                <w:color w:val="000000"/>
              </w:rPr>
              <w:t>Smely, Di Dieter</w:t>
            </w:r>
          </w:p>
        </w:tc>
        <w:tc>
          <w:tcPr>
            <w:tcW w:w="0" w:type="auto"/>
            <w:noWrap/>
            <w:hideMark/>
          </w:tcPr>
          <w:p w14:paraId="574DD074" w14:textId="77777777" w:rsidR="00B1388C" w:rsidRDefault="00B1388C">
            <w:pPr>
              <w:rPr>
                <w:color w:val="000000"/>
              </w:rPr>
            </w:pPr>
            <w:r>
              <w:rPr>
                <w:color w:val="000000"/>
              </w:rPr>
              <w:t>Kapsch TrafficCom AG</w:t>
            </w:r>
          </w:p>
        </w:tc>
      </w:tr>
      <w:tr w:rsidR="00B1388C" w14:paraId="78E6719A" w14:textId="77777777" w:rsidTr="00B1388C">
        <w:trPr>
          <w:trHeight w:val="300"/>
        </w:trPr>
        <w:tc>
          <w:tcPr>
            <w:tcW w:w="0" w:type="auto"/>
            <w:noWrap/>
            <w:hideMark/>
          </w:tcPr>
          <w:p w14:paraId="244143B2" w14:textId="77777777" w:rsidR="00B1388C" w:rsidRDefault="00B1388C">
            <w:pPr>
              <w:rPr>
                <w:color w:val="000000"/>
              </w:rPr>
            </w:pPr>
            <w:r>
              <w:rPr>
                <w:color w:val="000000"/>
              </w:rPr>
              <w:t>Sosack, Robert</w:t>
            </w:r>
          </w:p>
        </w:tc>
        <w:tc>
          <w:tcPr>
            <w:tcW w:w="0" w:type="auto"/>
            <w:noWrap/>
            <w:hideMark/>
          </w:tcPr>
          <w:p w14:paraId="76CEDC4D" w14:textId="77777777" w:rsidR="00B1388C" w:rsidRDefault="00B1388C">
            <w:pPr>
              <w:rPr>
                <w:color w:val="000000"/>
              </w:rPr>
            </w:pPr>
            <w:r>
              <w:rPr>
                <w:color w:val="000000"/>
              </w:rPr>
              <w:t>Molex Incorporated</w:t>
            </w:r>
          </w:p>
        </w:tc>
      </w:tr>
      <w:tr w:rsidR="00B1388C" w14:paraId="557849C3" w14:textId="77777777" w:rsidTr="00B1388C">
        <w:trPr>
          <w:trHeight w:val="300"/>
        </w:trPr>
        <w:tc>
          <w:tcPr>
            <w:tcW w:w="0" w:type="auto"/>
            <w:noWrap/>
            <w:hideMark/>
          </w:tcPr>
          <w:p w14:paraId="3BA1160F" w14:textId="77777777" w:rsidR="00B1388C" w:rsidRDefault="00B1388C">
            <w:pPr>
              <w:rPr>
                <w:color w:val="000000"/>
              </w:rPr>
            </w:pPr>
            <w:r>
              <w:rPr>
                <w:color w:val="000000"/>
              </w:rPr>
              <w:t>Sun, Bo</w:t>
            </w:r>
          </w:p>
        </w:tc>
        <w:tc>
          <w:tcPr>
            <w:tcW w:w="0" w:type="auto"/>
            <w:noWrap/>
            <w:hideMark/>
          </w:tcPr>
          <w:p w14:paraId="2DD813B1" w14:textId="77777777" w:rsidR="00B1388C" w:rsidRDefault="00B1388C">
            <w:pPr>
              <w:rPr>
                <w:color w:val="000000"/>
              </w:rPr>
            </w:pPr>
            <w:r>
              <w:rPr>
                <w:color w:val="000000"/>
              </w:rPr>
              <w:t>ZTE Corporation</w:t>
            </w:r>
          </w:p>
        </w:tc>
      </w:tr>
      <w:tr w:rsidR="00B1388C" w14:paraId="3F35B667" w14:textId="77777777" w:rsidTr="00B1388C">
        <w:trPr>
          <w:trHeight w:val="300"/>
        </w:trPr>
        <w:tc>
          <w:tcPr>
            <w:tcW w:w="0" w:type="auto"/>
            <w:noWrap/>
            <w:hideMark/>
          </w:tcPr>
          <w:p w14:paraId="02B29D3A" w14:textId="77777777" w:rsidR="00B1388C" w:rsidRDefault="00B1388C">
            <w:pPr>
              <w:rPr>
                <w:color w:val="000000"/>
              </w:rPr>
            </w:pPr>
            <w:r>
              <w:rPr>
                <w:color w:val="000000"/>
              </w:rPr>
              <w:t>Unterhuber, Paul</w:t>
            </w:r>
          </w:p>
        </w:tc>
        <w:tc>
          <w:tcPr>
            <w:tcW w:w="0" w:type="auto"/>
            <w:noWrap/>
            <w:hideMark/>
          </w:tcPr>
          <w:p w14:paraId="19467651" w14:textId="77777777" w:rsidR="00B1388C" w:rsidRDefault="00B1388C">
            <w:pPr>
              <w:rPr>
                <w:color w:val="000000"/>
              </w:rPr>
            </w:pPr>
            <w:r>
              <w:rPr>
                <w:color w:val="000000"/>
              </w:rPr>
              <w:t>German Aerospace Center (DLR)</w:t>
            </w:r>
          </w:p>
        </w:tc>
      </w:tr>
      <w:tr w:rsidR="00B1388C" w14:paraId="765A7C99" w14:textId="77777777" w:rsidTr="00B1388C">
        <w:trPr>
          <w:trHeight w:val="300"/>
        </w:trPr>
        <w:tc>
          <w:tcPr>
            <w:tcW w:w="0" w:type="auto"/>
            <w:noWrap/>
            <w:hideMark/>
          </w:tcPr>
          <w:p w14:paraId="0AA36803" w14:textId="77777777" w:rsidR="00B1388C" w:rsidRDefault="00B1388C">
            <w:pPr>
              <w:rPr>
                <w:color w:val="000000"/>
              </w:rPr>
            </w:pPr>
            <w:r>
              <w:rPr>
                <w:color w:val="000000"/>
              </w:rPr>
              <w:t>Yee, Peter</w:t>
            </w:r>
          </w:p>
        </w:tc>
        <w:tc>
          <w:tcPr>
            <w:tcW w:w="0" w:type="auto"/>
            <w:noWrap/>
            <w:hideMark/>
          </w:tcPr>
          <w:p w14:paraId="39D9DF5B" w14:textId="77777777" w:rsidR="00B1388C" w:rsidRDefault="00B1388C">
            <w:pPr>
              <w:rPr>
                <w:color w:val="000000"/>
              </w:rPr>
            </w:pPr>
            <w:r>
              <w:rPr>
                <w:color w:val="000000"/>
              </w:rPr>
              <w:t>NSA-CSD</w:t>
            </w:r>
          </w:p>
        </w:tc>
      </w:tr>
    </w:tbl>
    <w:p w14:paraId="783FB47D" w14:textId="4F64C4D4" w:rsidR="003F1B54" w:rsidRPr="00C47733" w:rsidRDefault="003F1B54" w:rsidP="003F1B54">
      <w:pPr>
        <w:spacing w:after="120" w:line="240" w:lineRule="auto"/>
        <w:rPr>
          <w:i/>
          <w:iCs/>
          <w:sz w:val="20"/>
          <w:szCs w:val="20"/>
        </w:rPr>
      </w:pPr>
      <w:r w:rsidRPr="00C47733">
        <w:rPr>
          <w:i/>
          <w:iCs/>
          <w:sz w:val="20"/>
          <w:szCs w:val="20"/>
        </w:rPr>
        <w:t>* Did not register in IMAT</w:t>
      </w:r>
      <w:r>
        <w:rPr>
          <w:i/>
          <w:iCs/>
          <w:sz w:val="20"/>
          <w:szCs w:val="20"/>
        </w:rPr>
        <w:t xml:space="preserve"> but was present in the meeting</w:t>
      </w:r>
      <w:r w:rsidR="00921E7D">
        <w:rPr>
          <w:i/>
          <w:iCs/>
          <w:sz w:val="20"/>
          <w:szCs w:val="20"/>
        </w:rPr>
        <w:t xml:space="preserve"> (noted on Webex and via voice)</w:t>
      </w:r>
      <w:r>
        <w:rPr>
          <w:i/>
          <w:iCs/>
          <w:sz w:val="20"/>
          <w:szCs w:val="20"/>
        </w:rPr>
        <w:t>.</w:t>
      </w:r>
    </w:p>
    <w:p w14:paraId="061D908D" w14:textId="7AC84920" w:rsidR="00106AC5" w:rsidRPr="0019392E" w:rsidRDefault="00106AC5" w:rsidP="00106AC5">
      <w:pPr>
        <w:pStyle w:val="Heading1"/>
        <w:tabs>
          <w:tab w:val="left" w:pos="6043"/>
        </w:tabs>
      </w:pPr>
      <w:r>
        <w:t>Tuesd</w:t>
      </w:r>
      <w:r w:rsidRPr="0019392E">
        <w:t xml:space="preserve">ay, </w:t>
      </w:r>
      <w:r>
        <w:t>Sept 1</w:t>
      </w:r>
      <w:r w:rsidRPr="0019392E">
        <w:t>, 2020</w:t>
      </w:r>
      <w:r w:rsidRPr="0019392E">
        <w:tab/>
      </w:r>
    </w:p>
    <w:p w14:paraId="373F291F" w14:textId="24C10FD1" w:rsidR="00106AC5" w:rsidRPr="0019392E" w:rsidRDefault="00106AC5" w:rsidP="00106AC5">
      <w:pPr>
        <w:pStyle w:val="Heading2"/>
        <w:numPr>
          <w:ilvl w:val="0"/>
          <w:numId w:val="3"/>
        </w:numPr>
      </w:pPr>
      <w:r w:rsidRPr="0019392E">
        <w:t>Opening (IEEE 802.11-20/</w:t>
      </w:r>
      <w:r>
        <w:t>1352r</w:t>
      </w:r>
      <w:r w:rsidR="00E01510">
        <w:t>1</w:t>
      </w:r>
      <w:r w:rsidRPr="0019392E">
        <w:t>)</w:t>
      </w:r>
    </w:p>
    <w:p w14:paraId="0D195113" w14:textId="3AF059D5" w:rsidR="00106AC5" w:rsidRPr="0019392E" w:rsidRDefault="00106AC5" w:rsidP="00106AC5">
      <w:pPr>
        <w:pStyle w:val="ListParagraph"/>
        <w:numPr>
          <w:ilvl w:val="1"/>
          <w:numId w:val="3"/>
        </w:numPr>
      </w:pPr>
      <w:r w:rsidRPr="0019392E">
        <w:t>Call to order 10:</w:t>
      </w:r>
      <w:r>
        <w:t>34</w:t>
      </w:r>
      <w:r w:rsidRPr="0019392E">
        <w:t xml:space="preserve"> AM EDT </w:t>
      </w:r>
    </w:p>
    <w:p w14:paraId="1F47EBF8" w14:textId="77777777" w:rsidR="00106AC5" w:rsidRPr="0019392E" w:rsidRDefault="00106AC5" w:rsidP="00106AC5">
      <w:pPr>
        <w:pStyle w:val="ListParagraph"/>
        <w:numPr>
          <w:ilvl w:val="1"/>
          <w:numId w:val="3"/>
        </w:numPr>
      </w:pPr>
      <w:r w:rsidRPr="0019392E">
        <w:t xml:space="preserve">Chair instructed members on how to use </w:t>
      </w:r>
      <w:r>
        <w:t>W</w:t>
      </w:r>
      <w:r w:rsidRPr="0019392E">
        <w:t>ebex and to record attendance in IMAT.</w:t>
      </w:r>
    </w:p>
    <w:p w14:paraId="25344710" w14:textId="77777777" w:rsidR="00106AC5" w:rsidRPr="0019392E" w:rsidRDefault="00106AC5" w:rsidP="00106AC5">
      <w:pPr>
        <w:pStyle w:val="ListParagraph"/>
        <w:numPr>
          <w:ilvl w:val="1"/>
          <w:numId w:val="3"/>
        </w:numPr>
      </w:pPr>
      <w:r w:rsidRPr="0019392E">
        <w:t xml:space="preserve">Chair introduced the patent policy and meeting rules. </w:t>
      </w:r>
    </w:p>
    <w:p w14:paraId="6196EC9B" w14:textId="77777777" w:rsidR="00106AC5" w:rsidRDefault="00106AC5" w:rsidP="00106AC5">
      <w:pPr>
        <w:pStyle w:val="ListParagraph"/>
        <w:numPr>
          <w:ilvl w:val="2"/>
          <w:numId w:val="3"/>
        </w:numPr>
      </w:pPr>
      <w:r w:rsidRPr="0019392E">
        <w:t>No response to the call for patents.</w:t>
      </w:r>
    </w:p>
    <w:p w14:paraId="75FFCE32" w14:textId="77777777" w:rsidR="00106AC5" w:rsidRDefault="00106AC5" w:rsidP="00106AC5">
      <w:pPr>
        <w:pStyle w:val="ListParagraph"/>
        <w:numPr>
          <w:ilvl w:val="1"/>
          <w:numId w:val="3"/>
        </w:numPr>
      </w:pPr>
      <w:r>
        <w:t>Chair reviewed meeting rules and participate obligations (slides 7-10)</w:t>
      </w:r>
    </w:p>
    <w:p w14:paraId="719656D6" w14:textId="7CC3C935" w:rsidR="00106AC5" w:rsidRPr="0019392E" w:rsidRDefault="00106AC5" w:rsidP="00106AC5">
      <w:pPr>
        <w:pStyle w:val="ListParagraph"/>
        <w:numPr>
          <w:ilvl w:val="1"/>
          <w:numId w:val="3"/>
        </w:numPr>
      </w:pPr>
      <w:r>
        <w:t>Chair reviewed the Teleconference Plan and changes made during yesterday’s CAC (slide 11)</w:t>
      </w:r>
    </w:p>
    <w:p w14:paraId="2F8E478E" w14:textId="77777777" w:rsidR="00106AC5" w:rsidRPr="0019392E" w:rsidRDefault="00106AC5" w:rsidP="00106AC5">
      <w:pPr>
        <w:pStyle w:val="ListParagraph"/>
        <w:numPr>
          <w:ilvl w:val="1"/>
          <w:numId w:val="3"/>
        </w:numPr>
      </w:pPr>
      <w:r>
        <w:t>Chair reviewed the current TG documents and timeline (slides 12, 13)</w:t>
      </w:r>
    </w:p>
    <w:p w14:paraId="005BD726" w14:textId="77777777" w:rsidR="00106AC5" w:rsidRDefault="00106AC5" w:rsidP="00106AC5">
      <w:pPr>
        <w:pStyle w:val="ListParagraph"/>
        <w:numPr>
          <w:ilvl w:val="1"/>
          <w:numId w:val="3"/>
        </w:numPr>
      </w:pPr>
      <w:r w:rsidRPr="0019392E">
        <w:t>Chair introduced the task group leadership</w:t>
      </w:r>
      <w:r>
        <w:t xml:space="preserve"> (slide 38)</w:t>
      </w:r>
    </w:p>
    <w:p w14:paraId="5E5987FF" w14:textId="2A52A3B8" w:rsidR="00106AC5" w:rsidRPr="00085421" w:rsidRDefault="00106AC5" w:rsidP="00106AC5">
      <w:pPr>
        <w:pStyle w:val="Heading2"/>
        <w:numPr>
          <w:ilvl w:val="0"/>
          <w:numId w:val="3"/>
        </w:numPr>
      </w:pPr>
      <w:r w:rsidRPr="00085421">
        <w:t>Agenda (IEEE 802.11-20/1</w:t>
      </w:r>
      <w:r w:rsidR="00E01510">
        <w:t>3</w:t>
      </w:r>
      <w:r>
        <w:t>52</w:t>
      </w:r>
      <w:r w:rsidRPr="00085421">
        <w:t>r</w:t>
      </w:r>
      <w:r>
        <w:t>0</w:t>
      </w:r>
      <w:r w:rsidRPr="00085421">
        <w:t>)</w:t>
      </w:r>
    </w:p>
    <w:p w14:paraId="2BC32E83" w14:textId="69526A10" w:rsidR="00106AC5" w:rsidRPr="00BF13B1" w:rsidRDefault="00106AC5" w:rsidP="00106AC5">
      <w:pPr>
        <w:pStyle w:val="ListParagraph"/>
        <w:numPr>
          <w:ilvl w:val="1"/>
          <w:numId w:val="3"/>
        </w:numPr>
      </w:pPr>
      <w:r w:rsidRPr="00BF13B1">
        <w:t xml:space="preserve">Chair presented the agenda </w:t>
      </w:r>
      <w:r>
        <w:t>(slide 16)</w:t>
      </w:r>
    </w:p>
    <w:p w14:paraId="3D6A43FB" w14:textId="5BF8CA1D" w:rsidR="003E381A" w:rsidRDefault="003E381A" w:rsidP="00106AC5">
      <w:pPr>
        <w:pStyle w:val="ListParagraph"/>
        <w:numPr>
          <w:ilvl w:val="1"/>
          <w:numId w:val="3"/>
        </w:numPr>
      </w:pPr>
      <w:r>
        <w:t>Chair went through list and presenters acknowledged their readiness to present today.</w:t>
      </w:r>
    </w:p>
    <w:p w14:paraId="726E9412" w14:textId="1EF62075" w:rsidR="001B78C8" w:rsidRDefault="001B78C8" w:rsidP="00106AC5">
      <w:pPr>
        <w:pStyle w:val="ListParagraph"/>
        <w:numPr>
          <w:ilvl w:val="1"/>
          <w:numId w:val="3"/>
        </w:numPr>
      </w:pPr>
      <w:r>
        <w:t>1228 presenter is not available today and will be deferred to the next meeting.</w:t>
      </w:r>
    </w:p>
    <w:p w14:paraId="79DC1687" w14:textId="1B699AF4" w:rsidR="00106AC5" w:rsidRDefault="003E381A" w:rsidP="00106AC5">
      <w:pPr>
        <w:pStyle w:val="ListParagraph"/>
        <w:numPr>
          <w:ilvl w:val="1"/>
          <w:numId w:val="3"/>
        </w:numPr>
      </w:pPr>
      <w:r>
        <w:t xml:space="preserve">No </w:t>
      </w:r>
      <w:r w:rsidR="00106AC5">
        <w:t>Discussion</w:t>
      </w:r>
    </w:p>
    <w:p w14:paraId="0B592910" w14:textId="034C9923" w:rsidR="00106AC5" w:rsidRPr="00DE19E5" w:rsidRDefault="00106AC5" w:rsidP="00106AC5">
      <w:pPr>
        <w:pStyle w:val="ListParagraph"/>
        <w:numPr>
          <w:ilvl w:val="1"/>
          <w:numId w:val="3"/>
        </w:numPr>
      </w:pPr>
      <w:r w:rsidRPr="00DE19E5">
        <w:t>Agenda for this session has been adopted without objection</w:t>
      </w:r>
      <w:r>
        <w:t xml:space="preserve"> </w:t>
      </w:r>
    </w:p>
    <w:p w14:paraId="1540F73F" w14:textId="304129A0" w:rsidR="00106AC5" w:rsidRPr="00B67E7F" w:rsidRDefault="003E381A" w:rsidP="00106AC5">
      <w:pPr>
        <w:pStyle w:val="Heading2"/>
        <w:numPr>
          <w:ilvl w:val="0"/>
          <w:numId w:val="3"/>
        </w:numPr>
      </w:pPr>
      <w:r>
        <w:t>Technical presentation (IEEE 802.11-20/1230r</w:t>
      </w:r>
      <w:r w:rsidR="0069549A">
        <w:t>3</w:t>
      </w:r>
      <w:r>
        <w:t>)</w:t>
      </w:r>
    </w:p>
    <w:p w14:paraId="09FA308A" w14:textId="5E24E2D7" w:rsidR="003E381A" w:rsidRDefault="003E381A" w:rsidP="003E381A">
      <w:pPr>
        <w:pStyle w:val="ListParagraph"/>
        <w:numPr>
          <w:ilvl w:val="1"/>
          <w:numId w:val="3"/>
        </w:numPr>
      </w:pPr>
      <w:r>
        <w:t>Presented by Rui Cao (NXP)</w:t>
      </w:r>
    </w:p>
    <w:p w14:paraId="481F4199" w14:textId="78CDE25B" w:rsidR="003E381A" w:rsidRDefault="003E381A" w:rsidP="003E381A">
      <w:pPr>
        <w:pStyle w:val="ListParagraph"/>
        <w:numPr>
          <w:ilvl w:val="1"/>
          <w:numId w:val="3"/>
        </w:numPr>
      </w:pPr>
      <w:r>
        <w:t>Presenter highlighted changes since the last revision</w:t>
      </w:r>
    </w:p>
    <w:p w14:paraId="0D71AE81" w14:textId="17E67A01" w:rsidR="003E381A" w:rsidRDefault="003E381A" w:rsidP="003E381A">
      <w:pPr>
        <w:pStyle w:val="ListParagraph"/>
        <w:numPr>
          <w:ilvl w:val="1"/>
          <w:numId w:val="3"/>
        </w:numPr>
      </w:pPr>
      <w:r>
        <w:t>CID344</w:t>
      </w:r>
    </w:p>
    <w:p w14:paraId="7FE34875" w14:textId="6E859877" w:rsidR="003E381A" w:rsidRDefault="003E381A" w:rsidP="003E381A">
      <w:pPr>
        <w:pStyle w:val="ListParagraph"/>
        <w:numPr>
          <w:ilvl w:val="1"/>
          <w:numId w:val="3"/>
        </w:numPr>
      </w:pPr>
      <w:r>
        <w:t>No comments or discussion. These changes had been developed since last call after an offer to collaborate with all interested parties.</w:t>
      </w:r>
    </w:p>
    <w:p w14:paraId="16370CFC" w14:textId="4659FD39" w:rsidR="003E381A" w:rsidRDefault="003E381A" w:rsidP="003E381A">
      <w:pPr>
        <w:pStyle w:val="ListParagraph"/>
        <w:numPr>
          <w:ilvl w:val="1"/>
          <w:numId w:val="3"/>
        </w:numPr>
      </w:pPr>
      <w:r>
        <w:t>Straw Poll: “</w:t>
      </w:r>
      <w:r w:rsidRPr="003E381A">
        <w:t>Do you agree on the comment resolution to CID 344 and the proposed spec text modification to IEEE P802.11bd D0.3 as in 11-20/1230r1?</w:t>
      </w:r>
      <w:r>
        <w:t>”</w:t>
      </w:r>
    </w:p>
    <w:p w14:paraId="3B355442" w14:textId="28C88119" w:rsidR="003E381A" w:rsidRDefault="003E381A" w:rsidP="003E381A">
      <w:pPr>
        <w:pStyle w:val="ListParagraph"/>
        <w:numPr>
          <w:ilvl w:val="1"/>
          <w:numId w:val="3"/>
        </w:numPr>
      </w:pPr>
      <w:r>
        <w:t xml:space="preserve">Yes </w:t>
      </w:r>
      <w:r w:rsidR="0069549A">
        <w:t xml:space="preserve">11 </w:t>
      </w:r>
      <w:r>
        <w:t xml:space="preserve">/ No </w:t>
      </w:r>
      <w:r w:rsidR="0069549A">
        <w:t xml:space="preserve">0 </w:t>
      </w:r>
      <w:r>
        <w:t xml:space="preserve">/ Abstain </w:t>
      </w:r>
      <w:r w:rsidR="0069549A">
        <w:t xml:space="preserve">5 </w:t>
      </w:r>
      <w:r>
        <w:t>/ No Response</w:t>
      </w:r>
      <w:r w:rsidR="0069549A">
        <w:t xml:space="preserve"> 3</w:t>
      </w:r>
    </w:p>
    <w:p w14:paraId="5EC0D833" w14:textId="6D8B7C28" w:rsidR="003E381A" w:rsidRPr="00B67E7F" w:rsidRDefault="003E381A" w:rsidP="003E381A">
      <w:pPr>
        <w:pStyle w:val="Heading2"/>
        <w:numPr>
          <w:ilvl w:val="0"/>
          <w:numId w:val="3"/>
        </w:numPr>
      </w:pPr>
      <w:r>
        <w:t>Technical presentation (IEEE 802.11-20/1</w:t>
      </w:r>
      <w:r w:rsidR="0069549A">
        <w:t>378</w:t>
      </w:r>
      <w:r>
        <w:t>r</w:t>
      </w:r>
      <w:r w:rsidR="0069549A">
        <w:t>0</w:t>
      </w:r>
      <w:r>
        <w:t>)</w:t>
      </w:r>
    </w:p>
    <w:p w14:paraId="273308F3" w14:textId="77777777" w:rsidR="003E381A" w:rsidRDefault="003E381A" w:rsidP="003E381A">
      <w:pPr>
        <w:pStyle w:val="ListParagraph"/>
        <w:numPr>
          <w:ilvl w:val="1"/>
          <w:numId w:val="3"/>
        </w:numPr>
      </w:pPr>
      <w:r>
        <w:t>Presented by Rui Cao (NXP)</w:t>
      </w:r>
    </w:p>
    <w:p w14:paraId="6BEB25BF" w14:textId="14CD1C38" w:rsidR="003E381A" w:rsidRDefault="0069549A" w:rsidP="003E381A">
      <w:pPr>
        <w:pStyle w:val="ListParagraph"/>
        <w:numPr>
          <w:ilvl w:val="1"/>
          <w:numId w:val="3"/>
        </w:numPr>
      </w:pPr>
      <w:r>
        <w:t xml:space="preserve">Comment resolution for CID 340 </w:t>
      </w:r>
    </w:p>
    <w:p w14:paraId="3713F790" w14:textId="10B4418B" w:rsidR="003E381A" w:rsidRDefault="0069549A" w:rsidP="003E381A">
      <w:pPr>
        <w:pStyle w:val="ListParagraph"/>
        <w:numPr>
          <w:ilvl w:val="1"/>
          <w:numId w:val="3"/>
        </w:numPr>
      </w:pPr>
      <w:r>
        <w:lastRenderedPageBreak/>
        <w:t>Discussion</w:t>
      </w:r>
    </w:p>
    <w:p w14:paraId="2BCE7B09" w14:textId="3BA4CB59" w:rsidR="00D53211" w:rsidRDefault="00D53211" w:rsidP="0069549A">
      <w:pPr>
        <w:pStyle w:val="ListParagraph"/>
        <w:numPr>
          <w:ilvl w:val="2"/>
          <w:numId w:val="3"/>
        </w:numPr>
      </w:pPr>
      <w:r>
        <w:t>Question about the subject in 11-20/1378 being</w:t>
      </w:r>
      <w:r w:rsidR="0069549A">
        <w:t xml:space="preserve"> similar to </w:t>
      </w:r>
      <w:r w:rsidR="0069549A" w:rsidRPr="0069549A">
        <w:t>11-20/790r3</w:t>
      </w:r>
    </w:p>
    <w:p w14:paraId="6E432C03" w14:textId="486C8E81" w:rsidR="0069549A" w:rsidRDefault="00D53211" w:rsidP="0069549A">
      <w:pPr>
        <w:pStyle w:val="ListParagraph"/>
        <w:numPr>
          <w:ilvl w:val="2"/>
          <w:numId w:val="3"/>
        </w:numPr>
      </w:pPr>
      <w:r>
        <w:t>Response that this has been taken into account in the drafting of the comment resolution text and the sections are complimentary. This has been noted in the instructions to the editor.</w:t>
      </w:r>
    </w:p>
    <w:p w14:paraId="0103FEFC" w14:textId="2E45DE16" w:rsidR="0069549A" w:rsidRDefault="0069549A" w:rsidP="003E381A">
      <w:pPr>
        <w:pStyle w:val="ListParagraph"/>
        <w:numPr>
          <w:ilvl w:val="1"/>
          <w:numId w:val="3"/>
        </w:numPr>
      </w:pPr>
      <w:r>
        <w:t>Strawpoll will be run in the next meeting</w:t>
      </w:r>
    </w:p>
    <w:p w14:paraId="140D2DCD" w14:textId="5C9F72B4" w:rsidR="003E381A" w:rsidRPr="00B67E7F" w:rsidRDefault="003E381A" w:rsidP="003E381A">
      <w:pPr>
        <w:pStyle w:val="Heading2"/>
        <w:numPr>
          <w:ilvl w:val="0"/>
          <w:numId w:val="3"/>
        </w:numPr>
      </w:pPr>
      <w:r>
        <w:t>Technical presentation (IEEE 802.11-20/12</w:t>
      </w:r>
      <w:r w:rsidR="0069549A">
        <w:t>64r1</w:t>
      </w:r>
      <w:r>
        <w:t>)</w:t>
      </w:r>
    </w:p>
    <w:p w14:paraId="58A2C6D2" w14:textId="38B5E7F4" w:rsidR="003E381A" w:rsidRDefault="003E381A" w:rsidP="003E381A">
      <w:pPr>
        <w:pStyle w:val="ListParagraph"/>
        <w:numPr>
          <w:ilvl w:val="1"/>
          <w:numId w:val="3"/>
        </w:numPr>
      </w:pPr>
      <w:r>
        <w:t xml:space="preserve">Presented by </w:t>
      </w:r>
      <w:r w:rsidR="0069549A">
        <w:t>Bahar Sadeghi (Intel</w:t>
      </w:r>
      <w:r>
        <w:t>)</w:t>
      </w:r>
    </w:p>
    <w:p w14:paraId="0E35EDF0" w14:textId="4BB2E6F7" w:rsidR="003E381A" w:rsidRDefault="0069549A" w:rsidP="003E381A">
      <w:pPr>
        <w:pStyle w:val="ListParagraph"/>
        <w:numPr>
          <w:ilvl w:val="1"/>
          <w:numId w:val="3"/>
        </w:numPr>
      </w:pPr>
      <w:r>
        <w:t>This is a document showing 5 of the 95 editorial comments on Draft 0.3</w:t>
      </w:r>
      <w:r w:rsidR="00BB4775">
        <w:t xml:space="preserve"> that were assigned to the editor.</w:t>
      </w:r>
    </w:p>
    <w:p w14:paraId="28C12FA6" w14:textId="71A7186F" w:rsidR="0069549A" w:rsidRDefault="0069549A" w:rsidP="003E381A">
      <w:pPr>
        <w:pStyle w:val="ListParagraph"/>
        <w:numPr>
          <w:ilvl w:val="1"/>
          <w:numId w:val="3"/>
        </w:numPr>
      </w:pPr>
      <w:r>
        <w:t>Draft 0.4 containing accepted comment resolutions is now on the server.</w:t>
      </w:r>
    </w:p>
    <w:p w14:paraId="326160D2" w14:textId="76079DB0" w:rsidR="0069549A" w:rsidRDefault="00BB4775" w:rsidP="003E381A">
      <w:pPr>
        <w:pStyle w:val="ListParagraph"/>
        <w:numPr>
          <w:ilvl w:val="1"/>
          <w:numId w:val="3"/>
        </w:numPr>
      </w:pPr>
      <w:r>
        <w:t>Three CIDs have suggested resolutions, two were reassigned.</w:t>
      </w:r>
    </w:p>
    <w:p w14:paraId="1D3960E6" w14:textId="63191D96" w:rsidR="00BB4775" w:rsidRDefault="00BB4775" w:rsidP="003E381A">
      <w:pPr>
        <w:pStyle w:val="ListParagraph"/>
        <w:numPr>
          <w:ilvl w:val="1"/>
          <w:numId w:val="3"/>
        </w:numPr>
      </w:pPr>
      <w:r>
        <w:t>Discussion</w:t>
      </w:r>
    </w:p>
    <w:p w14:paraId="5590E2F3" w14:textId="3D53F030" w:rsidR="00BB4775" w:rsidRDefault="00BB4775" w:rsidP="00BB4775">
      <w:pPr>
        <w:pStyle w:val="ListParagraph"/>
        <w:numPr>
          <w:ilvl w:val="2"/>
          <w:numId w:val="3"/>
        </w:numPr>
      </w:pPr>
      <w:r>
        <w:t>Comment in support of CID73 and use of the NGV STA term.</w:t>
      </w:r>
    </w:p>
    <w:p w14:paraId="58324145" w14:textId="04FD72C2" w:rsidR="00BB4775" w:rsidRDefault="00BB4775" w:rsidP="00BB4775">
      <w:pPr>
        <w:pStyle w:val="ListParagraph"/>
        <w:numPr>
          <w:ilvl w:val="2"/>
          <w:numId w:val="3"/>
        </w:numPr>
      </w:pPr>
      <w:r>
        <w:t>Discussion about number of antennas (N_TX) versus the number of streams. The spec limits it to two streams, but doesn’t specify antennas. Comment noted to be resolved by Qinghua</w:t>
      </w:r>
    </w:p>
    <w:p w14:paraId="0A2834FA" w14:textId="1CAFB97E" w:rsidR="00BB4775" w:rsidRDefault="00C90300" w:rsidP="00BB4775">
      <w:pPr>
        <w:pStyle w:val="ListParagraph"/>
        <w:numPr>
          <w:ilvl w:val="2"/>
          <w:numId w:val="3"/>
        </w:numPr>
      </w:pPr>
      <w:r>
        <w:t>Of these comments 23, 73 and 74 will need a straw poll. Presenter proposes to run a straw poll on all the editorial comments together.</w:t>
      </w:r>
    </w:p>
    <w:p w14:paraId="241FD698" w14:textId="529B089B" w:rsidR="00C90300" w:rsidRDefault="00C90300" w:rsidP="00BB4775">
      <w:pPr>
        <w:pStyle w:val="ListParagraph"/>
        <w:numPr>
          <w:ilvl w:val="2"/>
          <w:numId w:val="3"/>
        </w:numPr>
      </w:pPr>
      <w:r>
        <w:t>It was noted that CID23 is the only editorial comment marked as revised, and CID74 is the only editorial comment marked as rejected.</w:t>
      </w:r>
    </w:p>
    <w:p w14:paraId="20A608E3" w14:textId="7BC11EAB" w:rsidR="00C90300" w:rsidRDefault="00C90300" w:rsidP="00C90300">
      <w:pPr>
        <w:pStyle w:val="ListParagraph"/>
        <w:numPr>
          <w:ilvl w:val="1"/>
          <w:numId w:val="3"/>
        </w:numPr>
      </w:pPr>
      <w:r>
        <w:t>Chair states there will be one week to review the editorial comments in D0.4 and a strawpoll run next week.</w:t>
      </w:r>
    </w:p>
    <w:p w14:paraId="45F5C191" w14:textId="0E225222" w:rsidR="003E381A" w:rsidRPr="00B67E7F" w:rsidRDefault="003E381A" w:rsidP="003E381A">
      <w:pPr>
        <w:pStyle w:val="Heading2"/>
        <w:numPr>
          <w:ilvl w:val="0"/>
          <w:numId w:val="3"/>
        </w:numPr>
      </w:pPr>
      <w:r>
        <w:t>Technical presentation (IEEE 802.11-20/12</w:t>
      </w:r>
      <w:r w:rsidR="00C90300">
        <w:t>68</w:t>
      </w:r>
      <w:r>
        <w:t>r</w:t>
      </w:r>
      <w:r w:rsidR="00C90300">
        <w:t>0</w:t>
      </w:r>
      <w:r>
        <w:t>)</w:t>
      </w:r>
    </w:p>
    <w:p w14:paraId="000FA60E" w14:textId="6EFD027C" w:rsidR="003E381A" w:rsidRDefault="003E381A" w:rsidP="003E381A">
      <w:pPr>
        <w:pStyle w:val="ListParagraph"/>
        <w:numPr>
          <w:ilvl w:val="1"/>
          <w:numId w:val="3"/>
        </w:numPr>
      </w:pPr>
      <w:r>
        <w:t xml:space="preserve">Presented by </w:t>
      </w:r>
      <w:r w:rsidR="00C90300">
        <w:t>Bahar Sadeghi</w:t>
      </w:r>
      <w:r>
        <w:t xml:space="preserve"> (</w:t>
      </w:r>
      <w:r w:rsidR="00C90300">
        <w:t>Intel</w:t>
      </w:r>
      <w:r>
        <w:t>)</w:t>
      </w:r>
    </w:p>
    <w:p w14:paraId="071B86B5" w14:textId="6B434BCC" w:rsidR="003E381A" w:rsidRDefault="001B78C8" w:rsidP="00C90300">
      <w:pPr>
        <w:pStyle w:val="ListParagraph"/>
        <w:numPr>
          <w:ilvl w:val="1"/>
          <w:numId w:val="3"/>
        </w:numPr>
      </w:pPr>
      <w:r>
        <w:t>Discussion about ensuring these resolutions don’t collide with other technical comments addressing the same text.</w:t>
      </w:r>
    </w:p>
    <w:p w14:paraId="0FBFC015" w14:textId="2AB43E1C" w:rsidR="001B78C8" w:rsidRDefault="001B78C8" w:rsidP="00C90300">
      <w:pPr>
        <w:pStyle w:val="ListParagraph"/>
        <w:numPr>
          <w:ilvl w:val="1"/>
          <w:numId w:val="3"/>
        </w:numPr>
      </w:pPr>
      <w:r>
        <w:t>Straw poll in a future meeting.</w:t>
      </w:r>
    </w:p>
    <w:p w14:paraId="22B0ED59" w14:textId="77777777" w:rsidR="001B78C8" w:rsidRPr="00C47AB5" w:rsidRDefault="001B78C8" w:rsidP="001B78C8">
      <w:pPr>
        <w:pStyle w:val="Heading2"/>
        <w:numPr>
          <w:ilvl w:val="0"/>
          <w:numId w:val="3"/>
        </w:numPr>
      </w:pPr>
      <w:r w:rsidRPr="00C47AB5">
        <w:t>Closing</w:t>
      </w:r>
    </w:p>
    <w:p w14:paraId="788E3948" w14:textId="209FDEA3" w:rsidR="001B78C8" w:rsidRDefault="001B78C8" w:rsidP="001B78C8">
      <w:pPr>
        <w:pStyle w:val="ListParagraph"/>
        <w:numPr>
          <w:ilvl w:val="1"/>
          <w:numId w:val="3"/>
        </w:numPr>
      </w:pPr>
      <w:r>
        <w:t>Chair reviewed the progress in the meeting and items that will be covered in the next meeting</w:t>
      </w:r>
    </w:p>
    <w:p w14:paraId="302CC5F1" w14:textId="75380F2A" w:rsidR="001B78C8" w:rsidRDefault="001B78C8" w:rsidP="001B78C8">
      <w:pPr>
        <w:pStyle w:val="ListParagraph"/>
        <w:numPr>
          <w:ilvl w:val="1"/>
          <w:numId w:val="3"/>
        </w:numPr>
      </w:pPr>
      <w:r>
        <w:t>Chair reminded members of the upcoming meeting schedule, highlighting the plan for a motion on Sept 17 to approve all comment resolutions and instruct the editor to create draft 1.0.</w:t>
      </w:r>
    </w:p>
    <w:p w14:paraId="2DBA24E8" w14:textId="617A01B1" w:rsidR="001B78C8" w:rsidRPr="00C47AB5" w:rsidRDefault="001B78C8" w:rsidP="001B78C8">
      <w:pPr>
        <w:pStyle w:val="ListParagraph"/>
        <w:numPr>
          <w:ilvl w:val="1"/>
          <w:numId w:val="3"/>
        </w:numPr>
      </w:pPr>
      <w:r>
        <w:t>Chair announced that we’ve come to the end of the agenda. And called for any other business.</w:t>
      </w:r>
    </w:p>
    <w:p w14:paraId="03388A14" w14:textId="77777777" w:rsidR="001B78C8" w:rsidRPr="00C47AB5" w:rsidRDefault="001B78C8" w:rsidP="001B78C8">
      <w:pPr>
        <w:pStyle w:val="ListParagraph"/>
        <w:numPr>
          <w:ilvl w:val="2"/>
          <w:numId w:val="3"/>
        </w:numPr>
      </w:pPr>
      <w:r w:rsidRPr="00C47AB5">
        <w:t>none</w:t>
      </w:r>
    </w:p>
    <w:p w14:paraId="2B15CBC0" w14:textId="7183562F" w:rsidR="001B78C8" w:rsidRPr="00C47AB5" w:rsidRDefault="001B78C8" w:rsidP="001B78C8">
      <w:pPr>
        <w:pStyle w:val="ListParagraph"/>
        <w:numPr>
          <w:ilvl w:val="1"/>
          <w:numId w:val="3"/>
        </w:numPr>
      </w:pPr>
      <w:r w:rsidRPr="00C47AB5">
        <w:t xml:space="preserve">Chair adjourned the teleconference at </w:t>
      </w:r>
      <w:r>
        <w:t>11:25</w:t>
      </w:r>
      <w:r w:rsidRPr="00C47AB5">
        <w:t>am</w:t>
      </w:r>
    </w:p>
    <w:p w14:paraId="14685162" w14:textId="0CCC9934" w:rsidR="0099299D" w:rsidRDefault="00954ED8" w:rsidP="00954ED8">
      <w:r>
        <w:t>Attendance from IMAT</w:t>
      </w:r>
      <w:r w:rsidR="0099299D">
        <w:t xml:space="preserve"> and webex:</w:t>
      </w:r>
    </w:p>
    <w:tbl>
      <w:tblPr>
        <w:tblW w:w="6025" w:type="dxa"/>
        <w:tblLook w:val="04A0" w:firstRow="1" w:lastRow="0" w:firstColumn="1" w:lastColumn="0" w:noHBand="0" w:noVBand="1"/>
      </w:tblPr>
      <w:tblGrid>
        <w:gridCol w:w="2245"/>
        <w:gridCol w:w="3780"/>
      </w:tblGrid>
      <w:tr w:rsidR="0099299D" w:rsidRPr="0099299D" w14:paraId="3EDF86B4" w14:textId="77777777" w:rsidTr="0099299D">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B20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An, Song-Haur</w:t>
            </w:r>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15C4EDB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INDEPENDENT</w:t>
            </w:r>
          </w:p>
        </w:tc>
      </w:tr>
      <w:tr w:rsidR="0099299D" w:rsidRPr="0099299D" w14:paraId="04CF6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03F745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3D5F1C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NXP Semiconductors</w:t>
            </w:r>
          </w:p>
        </w:tc>
      </w:tr>
      <w:tr w:rsidR="0099299D" w:rsidRPr="0099299D" w14:paraId="0772F8B9"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4BBF6E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lastRenderedPageBreak/>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59FAD96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Yonsei University</w:t>
            </w:r>
          </w:p>
        </w:tc>
      </w:tr>
      <w:tr w:rsidR="0099299D" w:rsidRPr="0099299D" w14:paraId="7F1D6D4D"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BC7C7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39FECD7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USDoT</w:t>
            </w:r>
          </w:p>
        </w:tc>
      </w:tr>
      <w:tr w:rsidR="0099299D" w:rsidRPr="0099299D" w14:paraId="5F5A4F0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F714B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6FE2802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TOYOTA InfoTechnology Center U.S.A.</w:t>
            </w:r>
          </w:p>
        </w:tc>
      </w:tr>
      <w:tr w:rsidR="0099299D" w:rsidRPr="0099299D" w14:paraId="1848A33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97704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Kim, Youn-Kwan</w:t>
            </w:r>
          </w:p>
        </w:tc>
        <w:tc>
          <w:tcPr>
            <w:tcW w:w="3780" w:type="dxa"/>
            <w:tcBorders>
              <w:top w:val="nil"/>
              <w:left w:val="nil"/>
              <w:bottom w:val="single" w:sz="4" w:space="0" w:color="auto"/>
              <w:right w:val="single" w:sz="4" w:space="0" w:color="auto"/>
            </w:tcBorders>
            <w:shd w:val="clear" w:color="000000" w:fill="FFFFFF"/>
            <w:noWrap/>
            <w:vAlign w:val="bottom"/>
            <w:hideMark/>
          </w:tcPr>
          <w:p w14:paraId="1ABB235F"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The Catholic University of Korea</w:t>
            </w:r>
          </w:p>
        </w:tc>
      </w:tr>
      <w:tr w:rsidR="0099299D" w:rsidRPr="0099299D" w14:paraId="6BAD7C6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5AB500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082AC3F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BlackBerry</w:t>
            </w:r>
          </w:p>
        </w:tc>
      </w:tr>
      <w:tr w:rsidR="0099299D" w:rsidRPr="0099299D" w14:paraId="65FF3F2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98A5DC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4C3D47F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InterDigital, Inc.</w:t>
            </w:r>
          </w:p>
        </w:tc>
      </w:tr>
      <w:tr w:rsidR="0099299D" w:rsidRPr="0099299D" w14:paraId="755C4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2776C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610419B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LGE</w:t>
            </w:r>
          </w:p>
        </w:tc>
      </w:tr>
      <w:tr w:rsidR="0099299D" w:rsidRPr="0099299D" w14:paraId="5771B4E8"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129A79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Moon, Juseong</w:t>
            </w:r>
          </w:p>
        </w:tc>
        <w:tc>
          <w:tcPr>
            <w:tcW w:w="3780" w:type="dxa"/>
            <w:tcBorders>
              <w:top w:val="nil"/>
              <w:left w:val="nil"/>
              <w:bottom w:val="single" w:sz="4" w:space="0" w:color="auto"/>
              <w:right w:val="single" w:sz="4" w:space="0" w:color="auto"/>
            </w:tcBorders>
            <w:shd w:val="clear" w:color="000000" w:fill="FFFFFF"/>
            <w:noWrap/>
            <w:vAlign w:val="bottom"/>
            <w:hideMark/>
          </w:tcPr>
          <w:p w14:paraId="660E8E3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KNUT</w:t>
            </w:r>
          </w:p>
        </w:tc>
      </w:tr>
      <w:tr w:rsidR="0099299D" w:rsidRPr="0099299D" w14:paraId="7303EF1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036109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7526F7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Panasonic Corporation</w:t>
            </w:r>
          </w:p>
        </w:tc>
      </w:tr>
      <w:tr w:rsidR="0099299D" w:rsidRPr="0099299D" w14:paraId="3AA4D460"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8F8F57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01EEA10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Newracom Inc.</w:t>
            </w:r>
          </w:p>
        </w:tc>
      </w:tr>
      <w:tr w:rsidR="0099299D" w:rsidRPr="0099299D" w14:paraId="5BC8A69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74354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Rosdahl, Jon</w:t>
            </w:r>
          </w:p>
        </w:tc>
        <w:tc>
          <w:tcPr>
            <w:tcW w:w="3780" w:type="dxa"/>
            <w:tcBorders>
              <w:top w:val="nil"/>
              <w:left w:val="nil"/>
              <w:bottom w:val="single" w:sz="4" w:space="0" w:color="auto"/>
              <w:right w:val="single" w:sz="4" w:space="0" w:color="auto"/>
            </w:tcBorders>
            <w:shd w:val="clear" w:color="000000" w:fill="FFFFFF"/>
            <w:noWrap/>
            <w:vAlign w:val="bottom"/>
            <w:hideMark/>
          </w:tcPr>
          <w:p w14:paraId="652BC8F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Qualcomm Technologies, Inc.</w:t>
            </w:r>
          </w:p>
        </w:tc>
      </w:tr>
      <w:tr w:rsidR="0099299D" w:rsidRPr="0099299D" w14:paraId="29A88C0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BAB849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Roy, Dick</w:t>
            </w:r>
          </w:p>
        </w:tc>
        <w:tc>
          <w:tcPr>
            <w:tcW w:w="3780" w:type="dxa"/>
            <w:tcBorders>
              <w:top w:val="nil"/>
              <w:left w:val="nil"/>
              <w:bottom w:val="single" w:sz="4" w:space="0" w:color="auto"/>
              <w:right w:val="single" w:sz="4" w:space="0" w:color="auto"/>
            </w:tcBorders>
            <w:shd w:val="clear" w:color="000000" w:fill="FFFFFF"/>
            <w:noWrap/>
            <w:vAlign w:val="bottom"/>
            <w:hideMark/>
          </w:tcPr>
          <w:p w14:paraId="3E0A3BE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Self</w:t>
            </w:r>
          </w:p>
        </w:tc>
      </w:tr>
      <w:tr w:rsidR="0099299D" w:rsidRPr="0099299D" w14:paraId="4AA7E7D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2106EC3"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Sadeghi, Bahareh</w:t>
            </w:r>
          </w:p>
        </w:tc>
        <w:tc>
          <w:tcPr>
            <w:tcW w:w="3780" w:type="dxa"/>
            <w:tcBorders>
              <w:top w:val="nil"/>
              <w:left w:val="nil"/>
              <w:bottom w:val="single" w:sz="4" w:space="0" w:color="auto"/>
              <w:right w:val="single" w:sz="4" w:space="0" w:color="auto"/>
            </w:tcBorders>
            <w:shd w:val="clear" w:color="000000" w:fill="FFFFFF"/>
            <w:noWrap/>
            <w:vAlign w:val="bottom"/>
            <w:hideMark/>
          </w:tcPr>
          <w:p w14:paraId="0B760B9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Intel Corporation</w:t>
            </w:r>
          </w:p>
        </w:tc>
      </w:tr>
      <w:tr w:rsidR="0099299D" w:rsidRPr="0099299D" w14:paraId="3870362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75F53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Schiessl,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164D8EE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u-blox</w:t>
            </w:r>
          </w:p>
        </w:tc>
      </w:tr>
      <w:tr w:rsidR="0099299D" w:rsidRPr="0099299D" w14:paraId="5BAFEDA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3D9F77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Stanley, Dorothy</w:t>
            </w:r>
          </w:p>
        </w:tc>
        <w:tc>
          <w:tcPr>
            <w:tcW w:w="3780" w:type="dxa"/>
            <w:tcBorders>
              <w:top w:val="nil"/>
              <w:left w:val="nil"/>
              <w:bottom w:val="single" w:sz="4" w:space="0" w:color="auto"/>
              <w:right w:val="single" w:sz="4" w:space="0" w:color="auto"/>
            </w:tcBorders>
            <w:shd w:val="clear" w:color="000000" w:fill="FFFFFF"/>
            <w:noWrap/>
            <w:vAlign w:val="bottom"/>
            <w:hideMark/>
          </w:tcPr>
          <w:p w14:paraId="1BF68744"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Hewlett Packard Enterprise</w:t>
            </w:r>
          </w:p>
        </w:tc>
      </w:tr>
      <w:tr w:rsidR="0099299D" w:rsidRPr="0099299D" w14:paraId="1C6C937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73E0B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25E082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ZTE Corporation</w:t>
            </w:r>
          </w:p>
        </w:tc>
      </w:tr>
      <w:tr w:rsidR="0099299D" w:rsidRPr="0099299D" w14:paraId="5F9DC0A6"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6141E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Unterhuber, Paul</w:t>
            </w:r>
          </w:p>
        </w:tc>
        <w:tc>
          <w:tcPr>
            <w:tcW w:w="3780" w:type="dxa"/>
            <w:tcBorders>
              <w:top w:val="nil"/>
              <w:left w:val="nil"/>
              <w:bottom w:val="single" w:sz="4" w:space="0" w:color="auto"/>
              <w:right w:val="single" w:sz="4" w:space="0" w:color="auto"/>
            </w:tcBorders>
            <w:shd w:val="clear" w:color="000000" w:fill="FFFFFF"/>
            <w:noWrap/>
            <w:vAlign w:val="bottom"/>
            <w:hideMark/>
          </w:tcPr>
          <w:p w14:paraId="0A28F07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German Aerospace Center (DLR)</w:t>
            </w:r>
          </w:p>
        </w:tc>
      </w:tr>
      <w:tr w:rsidR="0099299D" w:rsidRPr="0099299D" w14:paraId="035774A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1F47BB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B3B0C6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NSA-CSD</w:t>
            </w:r>
          </w:p>
        </w:tc>
      </w:tr>
    </w:tbl>
    <w:p w14:paraId="3D897816" w14:textId="77777777" w:rsidR="00E01510" w:rsidRDefault="00E01510" w:rsidP="00954ED8"/>
    <w:p w14:paraId="2D6126E5" w14:textId="77777777" w:rsidR="00E01510" w:rsidRDefault="00E01510" w:rsidP="00954ED8"/>
    <w:p w14:paraId="031DE434" w14:textId="13C82482" w:rsidR="00E01510" w:rsidRPr="0019392E" w:rsidRDefault="00E01510" w:rsidP="00E01510">
      <w:pPr>
        <w:pStyle w:val="Heading1"/>
        <w:tabs>
          <w:tab w:val="left" w:pos="6043"/>
        </w:tabs>
      </w:pPr>
      <w:r>
        <w:t>Friday</w:t>
      </w:r>
      <w:r w:rsidRPr="0019392E">
        <w:t xml:space="preserve">, </w:t>
      </w:r>
      <w:r>
        <w:t>Sept 4</w:t>
      </w:r>
      <w:r w:rsidRPr="0019392E">
        <w:t>, 2020</w:t>
      </w:r>
      <w:r w:rsidRPr="0019392E">
        <w:tab/>
      </w:r>
    </w:p>
    <w:p w14:paraId="2CC85D88" w14:textId="63DA9FC2" w:rsidR="00E01510" w:rsidRPr="0019392E" w:rsidRDefault="00E01510" w:rsidP="00E01510">
      <w:pPr>
        <w:pStyle w:val="Heading2"/>
        <w:numPr>
          <w:ilvl w:val="0"/>
          <w:numId w:val="3"/>
        </w:numPr>
      </w:pPr>
      <w:r w:rsidRPr="0019392E">
        <w:t>Opening (IEEE 802.11-20/</w:t>
      </w:r>
      <w:r>
        <w:t>1352r2</w:t>
      </w:r>
      <w:r w:rsidRPr="0019392E">
        <w:t>)</w:t>
      </w:r>
    </w:p>
    <w:p w14:paraId="1DB8FE8E" w14:textId="0228833B" w:rsidR="00E01510" w:rsidRPr="0019392E" w:rsidRDefault="00E01510" w:rsidP="00E01510">
      <w:pPr>
        <w:pStyle w:val="ListParagraph"/>
        <w:numPr>
          <w:ilvl w:val="1"/>
          <w:numId w:val="3"/>
        </w:numPr>
      </w:pPr>
      <w:r w:rsidRPr="0019392E">
        <w:t>Call to order 10:</w:t>
      </w:r>
      <w:r>
        <w:t>03</w:t>
      </w:r>
      <w:r w:rsidRPr="0019392E">
        <w:t xml:space="preserve"> AM EDT </w:t>
      </w:r>
    </w:p>
    <w:p w14:paraId="5D0A5764" w14:textId="77777777" w:rsidR="00E01510" w:rsidRPr="0019392E" w:rsidRDefault="00E01510" w:rsidP="00E01510">
      <w:pPr>
        <w:pStyle w:val="ListParagraph"/>
        <w:numPr>
          <w:ilvl w:val="1"/>
          <w:numId w:val="3"/>
        </w:numPr>
      </w:pPr>
      <w:r w:rsidRPr="0019392E">
        <w:t xml:space="preserve">Chair instructed members on how to use </w:t>
      </w:r>
      <w:r>
        <w:t>W</w:t>
      </w:r>
      <w:r w:rsidRPr="0019392E">
        <w:t>ebex and to record attendance in IMAT.</w:t>
      </w:r>
    </w:p>
    <w:p w14:paraId="70C76DF1" w14:textId="77777777" w:rsidR="00E01510" w:rsidRPr="0019392E" w:rsidRDefault="00E01510" w:rsidP="00E01510">
      <w:pPr>
        <w:pStyle w:val="ListParagraph"/>
        <w:numPr>
          <w:ilvl w:val="1"/>
          <w:numId w:val="3"/>
        </w:numPr>
      </w:pPr>
      <w:r w:rsidRPr="0019392E">
        <w:t xml:space="preserve">Chair introduced the patent policy and meeting rules. </w:t>
      </w:r>
    </w:p>
    <w:p w14:paraId="2DD1B5DB" w14:textId="77777777" w:rsidR="00E01510" w:rsidRDefault="00E01510" w:rsidP="00E01510">
      <w:pPr>
        <w:pStyle w:val="ListParagraph"/>
        <w:numPr>
          <w:ilvl w:val="2"/>
          <w:numId w:val="3"/>
        </w:numPr>
      </w:pPr>
      <w:r w:rsidRPr="0019392E">
        <w:t>No response to the call for patents.</w:t>
      </w:r>
    </w:p>
    <w:p w14:paraId="613A5D69" w14:textId="2AE74E9F" w:rsidR="00E01510" w:rsidRDefault="00E01510" w:rsidP="00E01510">
      <w:pPr>
        <w:pStyle w:val="ListParagraph"/>
        <w:numPr>
          <w:ilvl w:val="1"/>
          <w:numId w:val="3"/>
        </w:numPr>
      </w:pPr>
      <w:r>
        <w:t>Chair reviewed meeting rules and participate obligations (slides 7-10)</w:t>
      </w:r>
    </w:p>
    <w:p w14:paraId="06BFE4BC" w14:textId="50DDD4C2" w:rsidR="00E01510" w:rsidRDefault="00E01510" w:rsidP="00E01510">
      <w:pPr>
        <w:pStyle w:val="ListParagraph"/>
        <w:numPr>
          <w:ilvl w:val="1"/>
          <w:numId w:val="3"/>
        </w:numPr>
      </w:pPr>
      <w:r>
        <w:t>Chair reviewed teleconference plan (slide 11)</w:t>
      </w:r>
    </w:p>
    <w:p w14:paraId="05D23CD5" w14:textId="77777777" w:rsidR="00E01510" w:rsidRPr="0019392E" w:rsidRDefault="00E01510" w:rsidP="00E01510">
      <w:pPr>
        <w:pStyle w:val="ListParagraph"/>
        <w:numPr>
          <w:ilvl w:val="1"/>
          <w:numId w:val="3"/>
        </w:numPr>
      </w:pPr>
      <w:r>
        <w:t>Chair reviewed the current TG documents and timeline (slides 12, 13)</w:t>
      </w:r>
    </w:p>
    <w:p w14:paraId="6D746109" w14:textId="6AAC261F" w:rsidR="00E01510" w:rsidRDefault="00E01510" w:rsidP="00E01510">
      <w:pPr>
        <w:pStyle w:val="ListParagraph"/>
        <w:numPr>
          <w:ilvl w:val="1"/>
          <w:numId w:val="3"/>
        </w:numPr>
      </w:pPr>
      <w:r w:rsidRPr="0019392E">
        <w:t>Chair introduced the task group leadership</w:t>
      </w:r>
      <w:r>
        <w:t xml:space="preserve"> (slide </w:t>
      </w:r>
      <w:r w:rsidR="001A38BD">
        <w:t>1</w:t>
      </w:r>
      <w:r>
        <w:t>8)</w:t>
      </w:r>
    </w:p>
    <w:p w14:paraId="24BB962D" w14:textId="01606ADF" w:rsidR="00E01510" w:rsidRPr="00085421" w:rsidRDefault="00E01510" w:rsidP="00E01510">
      <w:pPr>
        <w:pStyle w:val="Heading2"/>
        <w:numPr>
          <w:ilvl w:val="0"/>
          <w:numId w:val="3"/>
        </w:numPr>
      </w:pPr>
      <w:r w:rsidRPr="00085421">
        <w:t>Agenda (IEEE 802.11-20/1</w:t>
      </w:r>
      <w:r>
        <w:t>352</w:t>
      </w:r>
      <w:r w:rsidRPr="00085421">
        <w:t>r</w:t>
      </w:r>
      <w:r>
        <w:t>2</w:t>
      </w:r>
      <w:r w:rsidRPr="00085421">
        <w:t>)</w:t>
      </w:r>
    </w:p>
    <w:p w14:paraId="4B7CF239" w14:textId="0F683353" w:rsidR="00E01510" w:rsidRPr="00BF13B1" w:rsidRDefault="00E01510" w:rsidP="00E01510">
      <w:pPr>
        <w:pStyle w:val="ListParagraph"/>
        <w:numPr>
          <w:ilvl w:val="1"/>
          <w:numId w:val="3"/>
        </w:numPr>
      </w:pPr>
      <w:r w:rsidRPr="00BF13B1">
        <w:t xml:space="preserve">Chair presented the agenda </w:t>
      </w:r>
      <w:r>
        <w:t xml:space="preserve">(slide </w:t>
      </w:r>
      <w:r w:rsidR="001A38BD">
        <w:t>20</w:t>
      </w:r>
      <w:r>
        <w:t>)</w:t>
      </w:r>
    </w:p>
    <w:p w14:paraId="13653F30" w14:textId="77777777" w:rsidR="00E01510" w:rsidRDefault="00E01510" w:rsidP="00E01510">
      <w:pPr>
        <w:pStyle w:val="ListParagraph"/>
        <w:numPr>
          <w:ilvl w:val="1"/>
          <w:numId w:val="3"/>
        </w:numPr>
      </w:pPr>
      <w:r>
        <w:t>Chair went through list and presenters acknowledged their readiness to present today.</w:t>
      </w:r>
    </w:p>
    <w:p w14:paraId="44CCB32F" w14:textId="53713759" w:rsidR="001A38BD" w:rsidRDefault="001A38BD" w:rsidP="00E01510">
      <w:pPr>
        <w:pStyle w:val="ListParagraph"/>
        <w:numPr>
          <w:ilvl w:val="1"/>
          <w:numId w:val="3"/>
        </w:numPr>
      </w:pPr>
      <w:r>
        <w:t>Presenter for 1228 asked to defer to next Tuesday.</w:t>
      </w:r>
    </w:p>
    <w:p w14:paraId="39652FBE" w14:textId="7D4952FA" w:rsidR="001A38BD" w:rsidRDefault="001A38BD" w:rsidP="00E01510">
      <w:pPr>
        <w:pStyle w:val="ListParagraph"/>
        <w:numPr>
          <w:ilvl w:val="1"/>
          <w:numId w:val="3"/>
        </w:numPr>
      </w:pPr>
      <w:r>
        <w:t>Document 11-20/0729 was added to the agenda.</w:t>
      </w:r>
    </w:p>
    <w:p w14:paraId="01013111" w14:textId="074401C4" w:rsidR="001A38BD" w:rsidRDefault="001A38BD" w:rsidP="00E01510">
      <w:pPr>
        <w:pStyle w:val="ListParagraph"/>
        <w:numPr>
          <w:ilvl w:val="1"/>
          <w:numId w:val="3"/>
        </w:numPr>
      </w:pPr>
      <w:r>
        <w:t>Member asked for a discussion on the result of the motion last week.</w:t>
      </w:r>
    </w:p>
    <w:p w14:paraId="57047E10" w14:textId="3599D885" w:rsidR="001A38BD" w:rsidRDefault="001A38BD" w:rsidP="00E01510">
      <w:pPr>
        <w:pStyle w:val="ListParagraph"/>
        <w:numPr>
          <w:ilvl w:val="1"/>
          <w:numId w:val="3"/>
        </w:numPr>
      </w:pPr>
      <w:r>
        <w:t>Member commented that discussion is appropriate and a discussion of the minutes could be the basis of that discussion.</w:t>
      </w:r>
    </w:p>
    <w:p w14:paraId="6A14452C" w14:textId="7D0B32C0" w:rsidR="001A38BD" w:rsidRDefault="001A38BD" w:rsidP="00E01510">
      <w:pPr>
        <w:pStyle w:val="ListParagraph"/>
        <w:numPr>
          <w:ilvl w:val="1"/>
          <w:numId w:val="3"/>
        </w:numPr>
      </w:pPr>
      <w:r>
        <w:t>Document 1105r5 suggested for that agenda item</w:t>
      </w:r>
    </w:p>
    <w:p w14:paraId="05CCEAC5" w14:textId="31A6DB33" w:rsidR="00E01510" w:rsidRDefault="00E01510" w:rsidP="00E01510">
      <w:pPr>
        <w:pStyle w:val="ListParagraph"/>
        <w:numPr>
          <w:ilvl w:val="1"/>
          <w:numId w:val="3"/>
        </w:numPr>
      </w:pPr>
      <w:r w:rsidRPr="00DE19E5">
        <w:t>Agenda for this session has been adopted without objection</w:t>
      </w:r>
      <w:r>
        <w:t xml:space="preserve"> </w:t>
      </w:r>
    </w:p>
    <w:p w14:paraId="6933F949" w14:textId="097BEABA" w:rsidR="001A38BD" w:rsidRPr="00DE19E5" w:rsidRDefault="001A38BD" w:rsidP="00E01510">
      <w:pPr>
        <w:pStyle w:val="ListParagraph"/>
        <w:numPr>
          <w:ilvl w:val="1"/>
          <w:numId w:val="3"/>
        </w:numPr>
      </w:pPr>
      <w:r>
        <w:rPr>
          <w:noProof/>
        </w:rPr>
        <w:lastRenderedPageBreak/>
        <w:drawing>
          <wp:inline distT="0" distB="0" distL="0" distR="0" wp14:anchorId="71E89C29" wp14:editId="5D802931">
            <wp:extent cx="4275405" cy="2587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4383" cy="2593059"/>
                    </a:xfrm>
                    <a:prstGeom prst="rect">
                      <a:avLst/>
                    </a:prstGeom>
                  </pic:spPr>
                </pic:pic>
              </a:graphicData>
            </a:graphic>
          </wp:inline>
        </w:drawing>
      </w:r>
    </w:p>
    <w:p w14:paraId="21574C5A" w14:textId="0F9C06B9" w:rsidR="00E01510" w:rsidRPr="00B67E7F" w:rsidRDefault="001A38BD" w:rsidP="00E01510">
      <w:pPr>
        <w:pStyle w:val="Heading2"/>
        <w:numPr>
          <w:ilvl w:val="0"/>
          <w:numId w:val="3"/>
        </w:numPr>
      </w:pPr>
      <w:r>
        <w:t>Editor Report</w:t>
      </w:r>
      <w:r w:rsidR="00E01510">
        <w:t xml:space="preserve"> (IEEE 802.11-</w:t>
      </w:r>
      <w:r>
        <w:t>19/2045r6</w:t>
      </w:r>
      <w:r w:rsidR="00E01510">
        <w:t>)</w:t>
      </w:r>
    </w:p>
    <w:p w14:paraId="2D18E8CC" w14:textId="1385431C" w:rsidR="00E01510" w:rsidRDefault="00E01510" w:rsidP="00E01510">
      <w:pPr>
        <w:pStyle w:val="ListParagraph"/>
        <w:numPr>
          <w:ilvl w:val="1"/>
          <w:numId w:val="3"/>
        </w:numPr>
      </w:pPr>
      <w:r>
        <w:t xml:space="preserve">Presented by </w:t>
      </w:r>
      <w:r w:rsidR="001A38BD">
        <w:t>Bahar Sadeghi</w:t>
      </w:r>
      <w:r>
        <w:t xml:space="preserve"> (</w:t>
      </w:r>
      <w:r w:rsidR="001A38BD">
        <w:t>Intel</w:t>
      </w:r>
      <w:r>
        <w:t>)</w:t>
      </w:r>
    </w:p>
    <w:p w14:paraId="7A6C4DF5" w14:textId="5FDC0C67" w:rsidR="001A38BD" w:rsidRDefault="001A38BD" w:rsidP="00E01510">
      <w:pPr>
        <w:pStyle w:val="ListParagraph"/>
        <w:numPr>
          <w:ilvl w:val="1"/>
          <w:numId w:val="3"/>
        </w:numPr>
      </w:pPr>
      <w:r>
        <w:t>The comment resolution documents have been updated with all the TG work in August.</w:t>
      </w:r>
    </w:p>
    <w:p w14:paraId="55380120" w14:textId="03EB9179" w:rsidR="004F55D0" w:rsidRDefault="004F55D0" w:rsidP="00E01510">
      <w:pPr>
        <w:pStyle w:val="ListParagraph"/>
        <w:numPr>
          <w:ilvl w:val="1"/>
          <w:numId w:val="3"/>
        </w:numPr>
      </w:pPr>
      <w:r>
        <w:t>Editorial comments have been published in the D0.4 on the server</w:t>
      </w:r>
    </w:p>
    <w:p w14:paraId="17D4C002" w14:textId="4A929403" w:rsidR="001A38BD" w:rsidRDefault="004F55D0" w:rsidP="00E01510">
      <w:pPr>
        <w:pStyle w:val="ListParagraph"/>
        <w:numPr>
          <w:ilvl w:val="1"/>
          <w:numId w:val="3"/>
        </w:numPr>
      </w:pPr>
      <w:r>
        <w:t>There are 74 remaining comments</w:t>
      </w:r>
    </w:p>
    <w:p w14:paraId="74450B3B" w14:textId="6C158496" w:rsidR="004F55D0" w:rsidRDefault="004F55D0" w:rsidP="00E01510">
      <w:pPr>
        <w:pStyle w:val="ListParagraph"/>
        <w:numPr>
          <w:ilvl w:val="1"/>
          <w:numId w:val="3"/>
        </w:numPr>
      </w:pPr>
      <w:r>
        <w:t>Discussion</w:t>
      </w:r>
    </w:p>
    <w:p w14:paraId="108C5812" w14:textId="7C2316DB" w:rsidR="004F55D0" w:rsidRDefault="004F55D0" w:rsidP="004F55D0">
      <w:pPr>
        <w:pStyle w:val="ListParagraph"/>
        <w:numPr>
          <w:ilvl w:val="2"/>
          <w:numId w:val="3"/>
        </w:numPr>
      </w:pPr>
      <w:r>
        <w:t>Q: Are all 74 technical?</w:t>
      </w:r>
    </w:p>
    <w:p w14:paraId="6930BC47" w14:textId="708FC2D7" w:rsidR="004F55D0" w:rsidRDefault="004F55D0" w:rsidP="004F55D0">
      <w:pPr>
        <w:pStyle w:val="ListParagraph"/>
        <w:numPr>
          <w:ilvl w:val="2"/>
          <w:numId w:val="3"/>
        </w:numPr>
      </w:pPr>
      <w:r>
        <w:t>A: Mostly, there are a few editorial and general that were assigned here.</w:t>
      </w:r>
    </w:p>
    <w:p w14:paraId="5632A9F4" w14:textId="02839A3D" w:rsidR="004F55D0" w:rsidRDefault="004F55D0" w:rsidP="004F55D0">
      <w:pPr>
        <w:pStyle w:val="ListParagraph"/>
        <w:numPr>
          <w:ilvl w:val="1"/>
          <w:numId w:val="3"/>
        </w:numPr>
      </w:pPr>
      <w:r>
        <w:t>Chair reminds the group we have 5 teleconferences before our planned motion for D1.0</w:t>
      </w:r>
    </w:p>
    <w:p w14:paraId="04F5738D" w14:textId="2371C0F4" w:rsidR="00E01510" w:rsidRPr="00B67E7F" w:rsidRDefault="004F55D0" w:rsidP="00E01510">
      <w:pPr>
        <w:pStyle w:val="Heading2"/>
        <w:numPr>
          <w:ilvl w:val="0"/>
          <w:numId w:val="3"/>
        </w:numPr>
      </w:pPr>
      <w:r>
        <w:t>Minutes Review</w:t>
      </w:r>
      <w:r w:rsidR="00E01510">
        <w:t xml:space="preserve"> (IEEE 802.11-20/</w:t>
      </w:r>
      <w:r>
        <w:t>1105r5</w:t>
      </w:r>
      <w:r w:rsidR="00E01510">
        <w:t>)</w:t>
      </w:r>
    </w:p>
    <w:p w14:paraId="575E89A4" w14:textId="7F891932" w:rsidR="00E01510" w:rsidRDefault="00E01510" w:rsidP="00E01510">
      <w:pPr>
        <w:pStyle w:val="ListParagraph"/>
        <w:numPr>
          <w:ilvl w:val="1"/>
          <w:numId w:val="3"/>
        </w:numPr>
      </w:pPr>
      <w:r>
        <w:t xml:space="preserve">Presented by </w:t>
      </w:r>
      <w:r w:rsidR="004F55D0">
        <w:t>James Lepp (BlackBerry</w:t>
      </w:r>
      <w:r>
        <w:t>)</w:t>
      </w:r>
    </w:p>
    <w:p w14:paraId="499888E0" w14:textId="45E471BA" w:rsidR="004F55D0" w:rsidRDefault="004F55D0" w:rsidP="00E01510">
      <w:pPr>
        <w:pStyle w:val="ListParagraph"/>
        <w:numPr>
          <w:ilvl w:val="1"/>
          <w:numId w:val="3"/>
        </w:numPr>
      </w:pPr>
      <w:r>
        <w:t>Secretary reviewed the motion on August 28 and the validated results</w:t>
      </w:r>
    </w:p>
    <w:p w14:paraId="67EBD23F" w14:textId="552B8268" w:rsidR="004F55D0" w:rsidRDefault="004F55D0" w:rsidP="00E01510">
      <w:pPr>
        <w:pStyle w:val="ListParagraph"/>
        <w:numPr>
          <w:ilvl w:val="1"/>
          <w:numId w:val="3"/>
        </w:numPr>
      </w:pPr>
      <w:r>
        <w:t>The preliminary results were 9/3/3 and after verifying, on non-voter had voted yes</w:t>
      </w:r>
      <w:r w:rsidR="00462EFB">
        <w:t>. The motion results were 8/3/3 and failed to achieve the 75% support required to pass a technical motion.</w:t>
      </w:r>
    </w:p>
    <w:p w14:paraId="0136BE01" w14:textId="0F786AE1" w:rsidR="00462EFB" w:rsidRDefault="00462EFB" w:rsidP="00E01510">
      <w:pPr>
        <w:pStyle w:val="ListParagraph"/>
        <w:numPr>
          <w:ilvl w:val="1"/>
          <w:numId w:val="3"/>
        </w:numPr>
      </w:pPr>
      <w:r>
        <w:t>Discussion about procedures and options for the group to reconsider this motion.</w:t>
      </w:r>
    </w:p>
    <w:p w14:paraId="7791C9CB" w14:textId="1720B5CC" w:rsidR="007E378A" w:rsidRDefault="007E378A" w:rsidP="007E378A">
      <w:pPr>
        <w:pStyle w:val="ListParagraph"/>
        <w:numPr>
          <w:ilvl w:val="1"/>
          <w:numId w:val="3"/>
        </w:numPr>
      </w:pPr>
      <w:r>
        <w:t>Chair state that a motion to reconsider can be made by any member of the committee.</w:t>
      </w:r>
    </w:p>
    <w:p w14:paraId="4A527208" w14:textId="357FFD44" w:rsidR="004F55D0" w:rsidRPr="00B67E7F" w:rsidRDefault="004F55D0" w:rsidP="004F55D0">
      <w:pPr>
        <w:pStyle w:val="Heading2"/>
        <w:numPr>
          <w:ilvl w:val="0"/>
          <w:numId w:val="3"/>
        </w:numPr>
      </w:pPr>
      <w:r>
        <w:t>Technical presentation (IEEE 802.11-20/</w:t>
      </w:r>
      <w:r w:rsidR="00462EFB">
        <w:t>1378r0</w:t>
      </w:r>
      <w:r>
        <w:t>)</w:t>
      </w:r>
    </w:p>
    <w:p w14:paraId="57ED7313" w14:textId="0A23D81F" w:rsidR="004F55D0" w:rsidRDefault="004F55D0" w:rsidP="004F55D0">
      <w:pPr>
        <w:pStyle w:val="ListParagraph"/>
        <w:numPr>
          <w:ilvl w:val="1"/>
          <w:numId w:val="3"/>
        </w:numPr>
      </w:pPr>
      <w:r>
        <w:t>Presented by Rui Cao (NXP)</w:t>
      </w:r>
    </w:p>
    <w:p w14:paraId="3EF30934" w14:textId="77777777" w:rsidR="00462EFB" w:rsidRPr="00462EFB" w:rsidRDefault="00462EFB" w:rsidP="00462EFB">
      <w:pPr>
        <w:pStyle w:val="ListParagraph"/>
        <w:numPr>
          <w:ilvl w:val="1"/>
          <w:numId w:val="3"/>
        </w:numPr>
      </w:pPr>
      <w:r>
        <w:t>Strawpoll: “</w:t>
      </w:r>
      <w:r w:rsidRPr="00462EFB">
        <w:rPr>
          <w:b/>
          <w:bCs/>
        </w:rPr>
        <w:t>Do you agree on the comment resolution to CID 340 and the proposed spec text modification to IEEE P802.11bd D0.3 as in 11-20/1378r0?</w:t>
      </w:r>
    </w:p>
    <w:p w14:paraId="1C26DC81" w14:textId="0377421E" w:rsidR="00462EFB" w:rsidRDefault="00462EFB" w:rsidP="004F55D0">
      <w:pPr>
        <w:pStyle w:val="ListParagraph"/>
        <w:numPr>
          <w:ilvl w:val="1"/>
          <w:numId w:val="3"/>
        </w:numPr>
      </w:pPr>
      <w:r>
        <w:t>No discussion</w:t>
      </w:r>
    </w:p>
    <w:p w14:paraId="1130306C" w14:textId="4172B785" w:rsidR="00462EFB" w:rsidRDefault="00462EFB" w:rsidP="004F55D0">
      <w:pPr>
        <w:pStyle w:val="ListParagraph"/>
        <w:numPr>
          <w:ilvl w:val="1"/>
          <w:numId w:val="3"/>
        </w:numPr>
      </w:pPr>
      <w:r>
        <w:t>Straw poll taken with webex tool</w:t>
      </w:r>
    </w:p>
    <w:p w14:paraId="68F738F7" w14:textId="00AE6FC9" w:rsidR="00462EFB" w:rsidRDefault="00462EFB" w:rsidP="004F55D0">
      <w:pPr>
        <w:pStyle w:val="ListParagraph"/>
        <w:numPr>
          <w:ilvl w:val="1"/>
          <w:numId w:val="3"/>
        </w:numPr>
      </w:pPr>
      <w:r>
        <w:t>Yes 12/No 0/Abstain 5/No Response 1</w:t>
      </w:r>
    </w:p>
    <w:p w14:paraId="4B647565" w14:textId="3AB4E785" w:rsidR="004F55D0" w:rsidRPr="00B67E7F" w:rsidRDefault="004F55D0" w:rsidP="004F55D0">
      <w:pPr>
        <w:pStyle w:val="Heading2"/>
        <w:numPr>
          <w:ilvl w:val="0"/>
          <w:numId w:val="3"/>
        </w:numPr>
      </w:pPr>
      <w:r>
        <w:t>Technical presentation (IEEE 802.11-20/</w:t>
      </w:r>
      <w:r w:rsidR="00B93F46">
        <w:t>1383r</w:t>
      </w:r>
      <w:r>
        <w:t>)</w:t>
      </w:r>
    </w:p>
    <w:p w14:paraId="67F88732" w14:textId="7FC4521D" w:rsidR="004F55D0" w:rsidRDefault="004F55D0" w:rsidP="004F55D0">
      <w:pPr>
        <w:pStyle w:val="ListParagraph"/>
        <w:numPr>
          <w:ilvl w:val="1"/>
          <w:numId w:val="3"/>
        </w:numPr>
      </w:pPr>
      <w:r>
        <w:t xml:space="preserve">Presented by </w:t>
      </w:r>
      <w:r w:rsidR="00B93F46">
        <w:t>Hanseul Hong</w:t>
      </w:r>
      <w:r>
        <w:t xml:space="preserve"> (</w:t>
      </w:r>
      <w:r w:rsidR="00B93F46">
        <w:t>WILUS</w:t>
      </w:r>
      <w:r>
        <w:t>)</w:t>
      </w:r>
    </w:p>
    <w:p w14:paraId="298F140E" w14:textId="4253C1BE" w:rsidR="00B93F46" w:rsidRDefault="00B93F46" w:rsidP="004F55D0">
      <w:pPr>
        <w:pStyle w:val="ListParagraph"/>
        <w:numPr>
          <w:ilvl w:val="1"/>
          <w:numId w:val="3"/>
        </w:numPr>
      </w:pPr>
      <w:r>
        <w:t>CID25</w:t>
      </w:r>
    </w:p>
    <w:p w14:paraId="223C63E1" w14:textId="17C33F57" w:rsidR="00B93F46" w:rsidRDefault="002746EB" w:rsidP="00B93F46">
      <w:pPr>
        <w:pStyle w:val="ListParagraph"/>
        <w:numPr>
          <w:ilvl w:val="2"/>
          <w:numId w:val="3"/>
        </w:numPr>
      </w:pPr>
      <w:r>
        <w:lastRenderedPageBreak/>
        <w:t>No discussion</w:t>
      </w:r>
    </w:p>
    <w:p w14:paraId="515691CD" w14:textId="1C7D32B6" w:rsidR="002746EB" w:rsidRDefault="002746EB" w:rsidP="002746EB">
      <w:pPr>
        <w:pStyle w:val="ListParagraph"/>
        <w:numPr>
          <w:ilvl w:val="1"/>
          <w:numId w:val="3"/>
        </w:numPr>
      </w:pPr>
      <w:r>
        <w:t>CID82</w:t>
      </w:r>
    </w:p>
    <w:p w14:paraId="0A0F2086" w14:textId="02570B4A" w:rsidR="002746EB" w:rsidRDefault="002746EB" w:rsidP="00B93F46">
      <w:pPr>
        <w:pStyle w:val="ListParagraph"/>
        <w:numPr>
          <w:ilvl w:val="2"/>
          <w:numId w:val="3"/>
        </w:numPr>
      </w:pPr>
      <w:r>
        <w:t>No discussion</w:t>
      </w:r>
    </w:p>
    <w:p w14:paraId="6058CCF4" w14:textId="537E7231" w:rsidR="002746EB" w:rsidRDefault="002746EB" w:rsidP="002746EB">
      <w:pPr>
        <w:pStyle w:val="ListParagraph"/>
        <w:numPr>
          <w:ilvl w:val="1"/>
          <w:numId w:val="3"/>
        </w:numPr>
      </w:pPr>
      <w:r>
        <w:t>CID157</w:t>
      </w:r>
    </w:p>
    <w:p w14:paraId="34EF974C" w14:textId="28967759" w:rsidR="002746EB" w:rsidRDefault="002746EB" w:rsidP="002746EB">
      <w:pPr>
        <w:pStyle w:val="ListParagraph"/>
        <w:numPr>
          <w:ilvl w:val="2"/>
          <w:numId w:val="3"/>
        </w:numPr>
      </w:pPr>
      <w:r>
        <w:t>No discussion</w:t>
      </w:r>
    </w:p>
    <w:p w14:paraId="2F6D5631" w14:textId="4EA76BE7" w:rsidR="002746EB" w:rsidRDefault="002746EB" w:rsidP="002746EB">
      <w:pPr>
        <w:pStyle w:val="ListParagraph"/>
        <w:numPr>
          <w:ilvl w:val="1"/>
          <w:numId w:val="3"/>
        </w:numPr>
      </w:pPr>
      <w:r>
        <w:t>CID232, 233, 234</w:t>
      </w:r>
    </w:p>
    <w:p w14:paraId="04FBD394" w14:textId="74C7BD5C" w:rsidR="002746EB" w:rsidRDefault="002746EB" w:rsidP="002746EB">
      <w:pPr>
        <w:pStyle w:val="ListParagraph"/>
        <w:numPr>
          <w:ilvl w:val="2"/>
          <w:numId w:val="3"/>
        </w:numPr>
      </w:pPr>
      <w:r>
        <w:t>No discussion</w:t>
      </w:r>
    </w:p>
    <w:p w14:paraId="2DB86F2E" w14:textId="19F36355" w:rsidR="002746EB" w:rsidRDefault="002746EB" w:rsidP="002746EB">
      <w:pPr>
        <w:pStyle w:val="ListParagraph"/>
        <w:numPr>
          <w:ilvl w:val="1"/>
          <w:numId w:val="3"/>
        </w:numPr>
      </w:pPr>
      <w:r>
        <w:t>Discussion</w:t>
      </w:r>
    </w:p>
    <w:p w14:paraId="73C03D45" w14:textId="5DC0C5C3" w:rsidR="002746EB" w:rsidRDefault="002746EB" w:rsidP="002746EB">
      <w:pPr>
        <w:pStyle w:val="ListParagraph"/>
        <w:numPr>
          <w:ilvl w:val="2"/>
          <w:numId w:val="3"/>
        </w:numPr>
      </w:pPr>
      <w:r>
        <w:t>Question about the fallback enabled parameter. If this is present, then it is telling the upper layer that it can send in 10MHz or 20MHz? Suggestion to clarify that if it is sent in 10MHz it is the “primary 10MHz”</w:t>
      </w:r>
      <w:r w:rsidR="00690B9B">
        <w:t xml:space="preserve"> with a small text change</w:t>
      </w:r>
      <w:r>
        <w:t>.</w:t>
      </w:r>
    </w:p>
    <w:p w14:paraId="476FC552" w14:textId="4C6A41D6" w:rsidR="00690B9B" w:rsidRDefault="00690B9B" w:rsidP="002746EB">
      <w:pPr>
        <w:pStyle w:val="ListParagraph"/>
        <w:numPr>
          <w:ilvl w:val="2"/>
          <w:numId w:val="3"/>
        </w:numPr>
      </w:pPr>
      <w:r>
        <w:t>Comment about the term “primary channel” in the primitive. Does this enable channel switch the way 1609 upper layer expects it?</w:t>
      </w:r>
    </w:p>
    <w:p w14:paraId="4E49107E" w14:textId="461944A6" w:rsidR="002746EB" w:rsidRDefault="00690B9B" w:rsidP="002746EB">
      <w:pPr>
        <w:pStyle w:val="ListParagraph"/>
        <w:numPr>
          <w:ilvl w:val="2"/>
          <w:numId w:val="3"/>
        </w:numPr>
      </w:pPr>
      <w:r>
        <w:t>Comment about channel change on a frame by frame basis.</w:t>
      </w:r>
    </w:p>
    <w:p w14:paraId="526B62C1" w14:textId="71A4418F" w:rsidR="00690B9B" w:rsidRDefault="00690B9B" w:rsidP="002746EB">
      <w:pPr>
        <w:pStyle w:val="ListParagraph"/>
        <w:numPr>
          <w:ilvl w:val="2"/>
          <w:numId w:val="3"/>
        </w:numPr>
      </w:pPr>
      <w:r>
        <w:t>Presenter suggests to defer CID233 and collect more information from upper layer stakeholders</w:t>
      </w:r>
    </w:p>
    <w:p w14:paraId="4573FC3E" w14:textId="07BA78A7" w:rsidR="00690B9B" w:rsidRDefault="00690B9B" w:rsidP="002746EB">
      <w:pPr>
        <w:pStyle w:val="ListParagraph"/>
        <w:numPr>
          <w:ilvl w:val="2"/>
          <w:numId w:val="3"/>
        </w:numPr>
      </w:pPr>
      <w:r>
        <w:t>Offer from John Kenney to bring this up with 1609 WG</w:t>
      </w:r>
    </w:p>
    <w:p w14:paraId="3D893D0F" w14:textId="44B0DE3A" w:rsidR="00690B9B" w:rsidRDefault="00690B9B" w:rsidP="002746EB">
      <w:pPr>
        <w:pStyle w:val="ListParagraph"/>
        <w:numPr>
          <w:ilvl w:val="2"/>
          <w:numId w:val="3"/>
        </w:numPr>
      </w:pPr>
      <w:r>
        <w:t>Question about the secondary channel and whether it is above or below the primary 20MHz channel.</w:t>
      </w:r>
    </w:p>
    <w:p w14:paraId="504A3C5F" w14:textId="5724CC0A" w:rsidR="00690B9B" w:rsidRDefault="00690B9B" w:rsidP="002746EB">
      <w:pPr>
        <w:pStyle w:val="ListParagraph"/>
        <w:numPr>
          <w:ilvl w:val="2"/>
          <w:numId w:val="3"/>
        </w:numPr>
      </w:pPr>
      <w:r>
        <w:t>This could be part of the proposed parameter, or a separate parameter.</w:t>
      </w:r>
    </w:p>
    <w:p w14:paraId="39B487C1" w14:textId="13F66223" w:rsidR="0007707E" w:rsidRDefault="0007707E" w:rsidP="002746EB">
      <w:pPr>
        <w:pStyle w:val="ListParagraph"/>
        <w:numPr>
          <w:ilvl w:val="2"/>
          <w:numId w:val="3"/>
        </w:numPr>
      </w:pPr>
      <w:r>
        <w:t>Suggestion to split “primary channel and channel width” to two separate entries in the vector. Then add the secondary channel offset as a third entry.</w:t>
      </w:r>
    </w:p>
    <w:p w14:paraId="784A1D0C" w14:textId="69987B16" w:rsidR="0007707E" w:rsidRDefault="0007707E" w:rsidP="0007707E">
      <w:pPr>
        <w:pStyle w:val="ListParagraph"/>
        <w:numPr>
          <w:ilvl w:val="2"/>
          <w:numId w:val="3"/>
        </w:numPr>
      </w:pPr>
      <w:r>
        <w:t>Discussion about channel plan and 20MHz channel allocation in different regions. Suggestion that there would be no overlapping 20MHz channels within a region.</w:t>
      </w:r>
    </w:p>
    <w:p w14:paraId="7BA85124" w14:textId="1E0DD1D2" w:rsidR="0007707E" w:rsidRDefault="0007707E" w:rsidP="0007707E">
      <w:pPr>
        <w:pStyle w:val="ListParagraph"/>
        <w:numPr>
          <w:ilvl w:val="2"/>
          <w:numId w:val="3"/>
        </w:numPr>
      </w:pPr>
      <w:r>
        <w:t>Question about CID157</w:t>
      </w:r>
      <w:r w:rsidR="009A487D">
        <w:t>. What if the primary channel is busy, but the secondary channel is idle, but before the primary channel becomes idle the secondary channel has become busy. Some text will be added for this case. Another commenter suggest there may be need for further discussion.</w:t>
      </w:r>
    </w:p>
    <w:p w14:paraId="19B6FC3F" w14:textId="13373790" w:rsidR="0007707E" w:rsidRDefault="0007707E" w:rsidP="0007707E">
      <w:pPr>
        <w:pStyle w:val="ListParagraph"/>
        <w:numPr>
          <w:ilvl w:val="2"/>
          <w:numId w:val="3"/>
        </w:numPr>
      </w:pPr>
      <w:r>
        <w:t>Presenter will continue discussion offline and bring a new revision and strawpoll in a future meeting</w:t>
      </w:r>
    </w:p>
    <w:p w14:paraId="485B53B9" w14:textId="226438C6" w:rsidR="009A487D" w:rsidRDefault="009A487D" w:rsidP="0007707E">
      <w:pPr>
        <w:pStyle w:val="ListParagraph"/>
        <w:numPr>
          <w:ilvl w:val="2"/>
          <w:numId w:val="3"/>
        </w:numPr>
      </w:pPr>
      <w:r>
        <w:t>Discussion about when feedback will be ready from 1609. John offers to bring a submission next Tuesday.</w:t>
      </w:r>
    </w:p>
    <w:p w14:paraId="44676B65" w14:textId="4F0C0CE7" w:rsidR="004F55D0" w:rsidRPr="00B67E7F" w:rsidRDefault="004F55D0" w:rsidP="004F55D0">
      <w:pPr>
        <w:pStyle w:val="Heading2"/>
        <w:numPr>
          <w:ilvl w:val="0"/>
          <w:numId w:val="3"/>
        </w:numPr>
      </w:pPr>
      <w:r>
        <w:t>Technical presentation (IEEE 802.11-20/</w:t>
      </w:r>
      <w:r w:rsidR="00B93F46">
        <w:t>07</w:t>
      </w:r>
      <w:r w:rsidR="009A487D">
        <w:t>29</w:t>
      </w:r>
      <w:r w:rsidR="007E378A">
        <w:t>r0</w:t>
      </w:r>
      <w:r>
        <w:t>)</w:t>
      </w:r>
    </w:p>
    <w:p w14:paraId="4E8FE08D" w14:textId="7D997863"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C37ADA7" w14:textId="5BE108C7" w:rsidR="0032458C" w:rsidRDefault="0032458C" w:rsidP="004F55D0">
      <w:pPr>
        <w:pStyle w:val="ListParagraph"/>
        <w:numPr>
          <w:ilvl w:val="1"/>
          <w:numId w:val="3"/>
        </w:numPr>
      </w:pPr>
      <w:r>
        <w:t>CID 24</w:t>
      </w:r>
    </w:p>
    <w:p w14:paraId="03AC6315" w14:textId="72A48FE5" w:rsidR="0032458C" w:rsidRDefault="0032458C" w:rsidP="0032458C">
      <w:pPr>
        <w:pStyle w:val="ListParagraph"/>
        <w:numPr>
          <w:ilvl w:val="2"/>
          <w:numId w:val="3"/>
        </w:numPr>
      </w:pPr>
      <w:r>
        <w:t>No Discussion</w:t>
      </w:r>
    </w:p>
    <w:p w14:paraId="5712F261" w14:textId="6624D044" w:rsidR="0032458C" w:rsidRDefault="0032458C" w:rsidP="004F55D0">
      <w:pPr>
        <w:pStyle w:val="ListParagraph"/>
        <w:numPr>
          <w:ilvl w:val="1"/>
          <w:numId w:val="3"/>
        </w:numPr>
      </w:pPr>
      <w:r>
        <w:t xml:space="preserve">CID 90 </w:t>
      </w:r>
    </w:p>
    <w:p w14:paraId="3EC7847A" w14:textId="6FC58CD6" w:rsidR="009A487D" w:rsidRDefault="0032458C" w:rsidP="0032458C">
      <w:pPr>
        <w:pStyle w:val="ListParagraph"/>
        <w:numPr>
          <w:ilvl w:val="2"/>
          <w:numId w:val="3"/>
        </w:numPr>
      </w:pPr>
      <w:r>
        <w:t>Comment that the original text was clear.</w:t>
      </w:r>
    </w:p>
    <w:p w14:paraId="08B8E6FB" w14:textId="02A9B85B" w:rsidR="0032458C" w:rsidRDefault="0032458C" w:rsidP="0032458C">
      <w:pPr>
        <w:pStyle w:val="ListParagraph"/>
        <w:numPr>
          <w:ilvl w:val="2"/>
          <w:numId w:val="3"/>
        </w:numPr>
      </w:pPr>
      <w:r>
        <w:t>Another comment that the original text was clear</w:t>
      </w:r>
    </w:p>
    <w:p w14:paraId="44122E16" w14:textId="76BBD4EE" w:rsidR="0032458C" w:rsidRDefault="0032458C" w:rsidP="0032458C">
      <w:pPr>
        <w:pStyle w:val="ListParagraph"/>
        <w:numPr>
          <w:ilvl w:val="2"/>
          <w:numId w:val="3"/>
        </w:numPr>
      </w:pPr>
      <w:r>
        <w:t>Presenter proposes strawpoll to decide</w:t>
      </w:r>
    </w:p>
    <w:p w14:paraId="5B63CE2B" w14:textId="77777777" w:rsidR="0032458C" w:rsidRDefault="0032458C" w:rsidP="0032458C">
      <w:pPr>
        <w:pStyle w:val="ListParagraph"/>
        <w:numPr>
          <w:ilvl w:val="2"/>
          <w:numId w:val="3"/>
        </w:numPr>
      </w:pPr>
      <w:r>
        <w:t xml:space="preserve">Straw Poll: </w:t>
      </w:r>
      <w:r w:rsidRPr="0032458C">
        <w:t>Do you agree to reject CID90 and keep the original text?</w:t>
      </w:r>
    </w:p>
    <w:p w14:paraId="676866C7" w14:textId="77777777" w:rsidR="0032458C" w:rsidRDefault="0032458C" w:rsidP="0032458C">
      <w:pPr>
        <w:pStyle w:val="ListParagraph"/>
        <w:numPr>
          <w:ilvl w:val="2"/>
          <w:numId w:val="3"/>
        </w:numPr>
      </w:pPr>
      <w:r>
        <w:t>Straw poll taken using Webex polling tool</w:t>
      </w:r>
    </w:p>
    <w:p w14:paraId="1EE4B376" w14:textId="30812C16" w:rsidR="0032458C" w:rsidRDefault="0032458C" w:rsidP="0032458C">
      <w:pPr>
        <w:pStyle w:val="ListParagraph"/>
        <w:numPr>
          <w:ilvl w:val="2"/>
          <w:numId w:val="3"/>
        </w:numPr>
      </w:pPr>
      <w:r w:rsidRPr="0032458C">
        <w:t>12Y</w:t>
      </w:r>
      <w:r>
        <w:t>es</w:t>
      </w:r>
      <w:r w:rsidRPr="0032458C">
        <w:t>/0N</w:t>
      </w:r>
      <w:r>
        <w:t>o</w:t>
      </w:r>
      <w:r w:rsidRPr="0032458C">
        <w:t>/5A</w:t>
      </w:r>
      <w:r>
        <w:t>bstain</w:t>
      </w:r>
      <w:r w:rsidRPr="0032458C">
        <w:t>/1N</w:t>
      </w:r>
      <w:r>
        <w:t>o response</w:t>
      </w:r>
    </w:p>
    <w:p w14:paraId="5AD8FAD6" w14:textId="01D24A57" w:rsidR="0032458C" w:rsidRDefault="0032458C" w:rsidP="0032458C">
      <w:pPr>
        <w:pStyle w:val="ListParagraph"/>
        <w:numPr>
          <w:ilvl w:val="1"/>
          <w:numId w:val="3"/>
        </w:numPr>
      </w:pPr>
      <w:r>
        <w:t>Presenter will update the resolution to reject and strawpoll the document next meeting.</w:t>
      </w:r>
    </w:p>
    <w:p w14:paraId="00A6596B" w14:textId="3077D518" w:rsidR="004F55D0" w:rsidRPr="00B67E7F" w:rsidRDefault="004F55D0" w:rsidP="004F55D0">
      <w:pPr>
        <w:pStyle w:val="Heading2"/>
        <w:numPr>
          <w:ilvl w:val="0"/>
          <w:numId w:val="3"/>
        </w:numPr>
      </w:pPr>
      <w:r>
        <w:lastRenderedPageBreak/>
        <w:t>Technical presentation (IEEE 802.11-20/</w:t>
      </w:r>
      <w:r w:rsidR="00B93F46">
        <w:t>07</w:t>
      </w:r>
      <w:r w:rsidR="007E378A">
        <w:t>30r0</w:t>
      </w:r>
      <w:r>
        <w:t>)</w:t>
      </w:r>
    </w:p>
    <w:p w14:paraId="08C10955" w14:textId="07321C62"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87789D6" w14:textId="2C340F10" w:rsidR="009A487D" w:rsidRDefault="00481B4D" w:rsidP="004F55D0">
      <w:pPr>
        <w:pStyle w:val="ListParagraph"/>
        <w:numPr>
          <w:ilvl w:val="1"/>
          <w:numId w:val="3"/>
        </w:numPr>
      </w:pPr>
      <w:r>
        <w:t>Discussion</w:t>
      </w:r>
    </w:p>
    <w:p w14:paraId="64329068" w14:textId="40C74DDF" w:rsidR="00481B4D" w:rsidRDefault="00481B4D" w:rsidP="00481B4D">
      <w:pPr>
        <w:pStyle w:val="ListParagraph"/>
        <w:numPr>
          <w:ilvl w:val="2"/>
          <w:numId w:val="3"/>
        </w:numPr>
      </w:pPr>
      <w:r>
        <w:t>Comment that values in table 31-1 need to take into account 4 bytes for the delimiters</w:t>
      </w:r>
    </w:p>
    <w:p w14:paraId="54255FE8" w14:textId="523FF278" w:rsidR="00481B4D" w:rsidRDefault="00481B4D" w:rsidP="00481B4D">
      <w:pPr>
        <w:pStyle w:val="ListParagraph"/>
        <w:numPr>
          <w:ilvl w:val="2"/>
          <w:numId w:val="3"/>
        </w:numPr>
      </w:pPr>
      <w:r>
        <w:t>Discussion about not defining A-MSDU size (3</w:t>
      </w:r>
      <w:r w:rsidRPr="00481B4D">
        <w:rPr>
          <w:vertAlign w:val="superscript"/>
        </w:rPr>
        <w:t>rd</w:t>
      </w:r>
      <w:r>
        <w:t xml:space="preserve"> row in table) as it isn’t defined for VHT and HE. As such it doesn’t need to be defined in NGV. Presenter will update this in r1.</w:t>
      </w:r>
    </w:p>
    <w:p w14:paraId="3B3D60AD" w14:textId="69581967" w:rsidR="00481B4D" w:rsidRDefault="00481B4D" w:rsidP="00481B4D">
      <w:pPr>
        <w:pStyle w:val="ListParagraph"/>
        <w:numPr>
          <w:ilvl w:val="1"/>
          <w:numId w:val="3"/>
        </w:numPr>
      </w:pPr>
      <w:r>
        <w:t>A revision with the suggested change will be uploaded for a straw poll in the next meeting.</w:t>
      </w:r>
    </w:p>
    <w:p w14:paraId="780E4B74" w14:textId="77777777" w:rsidR="00A02F9C" w:rsidRPr="00C47AB5" w:rsidRDefault="00A02F9C" w:rsidP="00A02F9C">
      <w:pPr>
        <w:pStyle w:val="Heading2"/>
        <w:numPr>
          <w:ilvl w:val="0"/>
          <w:numId w:val="3"/>
        </w:numPr>
      </w:pPr>
      <w:r w:rsidRPr="00C47AB5">
        <w:t>Closing</w:t>
      </w:r>
    </w:p>
    <w:p w14:paraId="57719CFF" w14:textId="77777777" w:rsidR="00A02F9C" w:rsidRDefault="00A02F9C" w:rsidP="00A02F9C">
      <w:pPr>
        <w:pStyle w:val="ListParagraph"/>
        <w:numPr>
          <w:ilvl w:val="1"/>
          <w:numId w:val="3"/>
        </w:numPr>
      </w:pPr>
      <w:r>
        <w:t>Chair reviewed the progress in the meeting and items that will be covered in the next meeting</w:t>
      </w:r>
    </w:p>
    <w:p w14:paraId="7EE1152D" w14:textId="77777777" w:rsidR="00A02F9C" w:rsidRPr="00C47AB5" w:rsidRDefault="00A02F9C" w:rsidP="00A02F9C">
      <w:pPr>
        <w:pStyle w:val="ListParagraph"/>
        <w:numPr>
          <w:ilvl w:val="1"/>
          <w:numId w:val="3"/>
        </w:numPr>
      </w:pPr>
      <w:r>
        <w:t>Chair announced that we’ve come to the end of the agenda. And called for any other business.</w:t>
      </w:r>
    </w:p>
    <w:p w14:paraId="1BF66074" w14:textId="77777777" w:rsidR="00A02F9C" w:rsidRPr="00C47AB5" w:rsidRDefault="00A02F9C" w:rsidP="00A02F9C">
      <w:pPr>
        <w:pStyle w:val="ListParagraph"/>
        <w:numPr>
          <w:ilvl w:val="2"/>
          <w:numId w:val="3"/>
        </w:numPr>
      </w:pPr>
      <w:r w:rsidRPr="00C47AB5">
        <w:t>none</w:t>
      </w:r>
    </w:p>
    <w:p w14:paraId="55DEF46B" w14:textId="58DFF0C9" w:rsidR="00A02F9C" w:rsidRPr="00C47AB5" w:rsidRDefault="00A02F9C" w:rsidP="00A02F9C">
      <w:pPr>
        <w:pStyle w:val="ListParagraph"/>
        <w:numPr>
          <w:ilvl w:val="1"/>
          <w:numId w:val="3"/>
        </w:numPr>
      </w:pPr>
      <w:r w:rsidRPr="00C47AB5">
        <w:t xml:space="preserve">Chair adjourned the teleconference at </w:t>
      </w:r>
      <w:r>
        <w:t>11:49</w:t>
      </w:r>
      <w:r w:rsidRPr="00C47AB5">
        <w:t>am</w:t>
      </w:r>
    </w:p>
    <w:p w14:paraId="65538223" w14:textId="551BF0D0" w:rsidR="00A02F9C" w:rsidRDefault="00A02F9C" w:rsidP="00A02F9C">
      <w:r>
        <w:t>Attendance from IMAT:</w:t>
      </w:r>
    </w:p>
    <w:tbl>
      <w:tblPr>
        <w:tblW w:w="6385" w:type="dxa"/>
        <w:tblLook w:val="04A0" w:firstRow="1" w:lastRow="0" w:firstColumn="1" w:lastColumn="0" w:noHBand="0" w:noVBand="1"/>
      </w:tblPr>
      <w:tblGrid>
        <w:gridCol w:w="2155"/>
        <w:gridCol w:w="4230"/>
      </w:tblGrid>
      <w:tr w:rsidR="00C0690E" w:rsidRPr="00C0690E" w14:paraId="7949C143" w14:textId="77777777" w:rsidTr="00C0690E">
        <w:trPr>
          <w:trHeight w:val="288"/>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11D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An, Song-Haur</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781C85E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INDEPENDENT</w:t>
            </w:r>
          </w:p>
        </w:tc>
      </w:tr>
      <w:tr w:rsidR="00C0690E" w:rsidRPr="00C0690E" w14:paraId="0DD5ACE1"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D88192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Cao, Rui</w:t>
            </w:r>
          </w:p>
        </w:tc>
        <w:tc>
          <w:tcPr>
            <w:tcW w:w="4230" w:type="dxa"/>
            <w:tcBorders>
              <w:top w:val="nil"/>
              <w:left w:val="nil"/>
              <w:bottom w:val="single" w:sz="4" w:space="0" w:color="auto"/>
              <w:right w:val="single" w:sz="4" w:space="0" w:color="auto"/>
            </w:tcBorders>
            <w:shd w:val="clear" w:color="auto" w:fill="auto"/>
            <w:noWrap/>
            <w:vAlign w:val="bottom"/>
            <w:hideMark/>
          </w:tcPr>
          <w:p w14:paraId="0939EA1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16DB4E06"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955DC4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Chu, Liwen</w:t>
            </w:r>
          </w:p>
        </w:tc>
        <w:tc>
          <w:tcPr>
            <w:tcW w:w="4230" w:type="dxa"/>
            <w:tcBorders>
              <w:top w:val="nil"/>
              <w:left w:val="nil"/>
              <w:bottom w:val="single" w:sz="4" w:space="0" w:color="auto"/>
              <w:right w:val="single" w:sz="4" w:space="0" w:color="auto"/>
            </w:tcBorders>
            <w:shd w:val="clear" w:color="auto" w:fill="auto"/>
            <w:noWrap/>
            <w:vAlign w:val="bottom"/>
            <w:hideMark/>
          </w:tcPr>
          <w:p w14:paraId="4DF04D8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7BBF3EA7"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64CFA1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Edelmayer, Andras</w:t>
            </w:r>
          </w:p>
        </w:tc>
        <w:tc>
          <w:tcPr>
            <w:tcW w:w="4230" w:type="dxa"/>
            <w:tcBorders>
              <w:top w:val="nil"/>
              <w:left w:val="nil"/>
              <w:bottom w:val="single" w:sz="4" w:space="0" w:color="auto"/>
              <w:right w:val="single" w:sz="4" w:space="0" w:color="auto"/>
            </w:tcBorders>
            <w:shd w:val="clear" w:color="auto" w:fill="auto"/>
            <w:noWrap/>
            <w:vAlign w:val="bottom"/>
            <w:hideMark/>
          </w:tcPr>
          <w:p w14:paraId="02225FB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Commsignia</w:t>
            </w:r>
          </w:p>
        </w:tc>
      </w:tr>
      <w:tr w:rsidR="00C0690E" w:rsidRPr="00C0690E" w14:paraId="450D2FF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2D395F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Hong, Hanseul</w:t>
            </w:r>
          </w:p>
        </w:tc>
        <w:tc>
          <w:tcPr>
            <w:tcW w:w="4230" w:type="dxa"/>
            <w:tcBorders>
              <w:top w:val="nil"/>
              <w:left w:val="nil"/>
              <w:bottom w:val="single" w:sz="4" w:space="0" w:color="auto"/>
              <w:right w:val="single" w:sz="4" w:space="0" w:color="auto"/>
            </w:tcBorders>
            <w:shd w:val="clear" w:color="auto" w:fill="auto"/>
            <w:noWrap/>
            <w:vAlign w:val="bottom"/>
            <w:hideMark/>
          </w:tcPr>
          <w:p w14:paraId="3A2C001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WILUS Inc.</w:t>
            </w:r>
          </w:p>
        </w:tc>
      </w:tr>
      <w:tr w:rsidR="00C0690E" w:rsidRPr="00C0690E" w14:paraId="1A6030FD"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5F662B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Kain, Carl</w:t>
            </w:r>
          </w:p>
        </w:tc>
        <w:tc>
          <w:tcPr>
            <w:tcW w:w="4230" w:type="dxa"/>
            <w:tcBorders>
              <w:top w:val="nil"/>
              <w:left w:val="nil"/>
              <w:bottom w:val="single" w:sz="4" w:space="0" w:color="auto"/>
              <w:right w:val="single" w:sz="4" w:space="0" w:color="auto"/>
            </w:tcBorders>
            <w:shd w:val="clear" w:color="auto" w:fill="auto"/>
            <w:noWrap/>
            <w:vAlign w:val="bottom"/>
            <w:hideMark/>
          </w:tcPr>
          <w:p w14:paraId="7834BDB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USDoT</w:t>
            </w:r>
          </w:p>
        </w:tc>
      </w:tr>
      <w:tr w:rsidR="00C0690E" w:rsidRPr="00C0690E" w14:paraId="6C52EED3"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744234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Kenney, John</w:t>
            </w:r>
          </w:p>
        </w:tc>
        <w:tc>
          <w:tcPr>
            <w:tcW w:w="4230" w:type="dxa"/>
            <w:tcBorders>
              <w:top w:val="nil"/>
              <w:left w:val="nil"/>
              <w:bottom w:val="single" w:sz="4" w:space="0" w:color="auto"/>
              <w:right w:val="single" w:sz="4" w:space="0" w:color="auto"/>
            </w:tcBorders>
            <w:shd w:val="clear" w:color="auto" w:fill="auto"/>
            <w:noWrap/>
            <w:vAlign w:val="bottom"/>
            <w:hideMark/>
          </w:tcPr>
          <w:p w14:paraId="0C09BAE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TOYOTA InfoTechnology Center U.S.A.</w:t>
            </w:r>
          </w:p>
        </w:tc>
      </w:tr>
      <w:tr w:rsidR="00C0690E" w:rsidRPr="00C0690E" w14:paraId="18BDBE7D"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4A1117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Kim, Yongho</w:t>
            </w:r>
          </w:p>
        </w:tc>
        <w:tc>
          <w:tcPr>
            <w:tcW w:w="4230" w:type="dxa"/>
            <w:tcBorders>
              <w:top w:val="nil"/>
              <w:left w:val="nil"/>
              <w:bottom w:val="single" w:sz="4" w:space="0" w:color="auto"/>
              <w:right w:val="single" w:sz="4" w:space="0" w:color="auto"/>
            </w:tcBorders>
            <w:shd w:val="clear" w:color="auto" w:fill="auto"/>
            <w:noWrap/>
            <w:vAlign w:val="bottom"/>
            <w:hideMark/>
          </w:tcPr>
          <w:p w14:paraId="72288D3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297BD77B"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24176A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Lepp, James</w:t>
            </w:r>
          </w:p>
        </w:tc>
        <w:tc>
          <w:tcPr>
            <w:tcW w:w="4230" w:type="dxa"/>
            <w:tcBorders>
              <w:top w:val="nil"/>
              <w:left w:val="nil"/>
              <w:bottom w:val="single" w:sz="4" w:space="0" w:color="auto"/>
              <w:right w:val="single" w:sz="4" w:space="0" w:color="auto"/>
            </w:tcBorders>
            <w:shd w:val="clear" w:color="auto" w:fill="auto"/>
            <w:noWrap/>
            <w:vAlign w:val="bottom"/>
            <w:hideMark/>
          </w:tcPr>
          <w:p w14:paraId="6472F70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BlackBerry</w:t>
            </w:r>
          </w:p>
        </w:tc>
      </w:tr>
      <w:tr w:rsidR="00C0690E" w:rsidRPr="00C0690E" w14:paraId="24AC24E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F0660E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Levy, Joseph</w:t>
            </w:r>
          </w:p>
        </w:tc>
        <w:tc>
          <w:tcPr>
            <w:tcW w:w="4230" w:type="dxa"/>
            <w:tcBorders>
              <w:top w:val="nil"/>
              <w:left w:val="nil"/>
              <w:bottom w:val="single" w:sz="4" w:space="0" w:color="auto"/>
              <w:right w:val="single" w:sz="4" w:space="0" w:color="auto"/>
            </w:tcBorders>
            <w:shd w:val="clear" w:color="auto" w:fill="auto"/>
            <w:noWrap/>
            <w:vAlign w:val="bottom"/>
            <w:hideMark/>
          </w:tcPr>
          <w:p w14:paraId="02C041E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InterDigital, Inc.</w:t>
            </w:r>
          </w:p>
        </w:tc>
      </w:tr>
      <w:tr w:rsidR="00C0690E" w:rsidRPr="00C0690E" w14:paraId="3FE7D2B5"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10E61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Lim, Dong Guk</w:t>
            </w:r>
          </w:p>
        </w:tc>
        <w:tc>
          <w:tcPr>
            <w:tcW w:w="4230" w:type="dxa"/>
            <w:tcBorders>
              <w:top w:val="nil"/>
              <w:left w:val="nil"/>
              <w:bottom w:val="single" w:sz="4" w:space="0" w:color="auto"/>
              <w:right w:val="single" w:sz="4" w:space="0" w:color="auto"/>
            </w:tcBorders>
            <w:shd w:val="clear" w:color="auto" w:fill="auto"/>
            <w:noWrap/>
            <w:vAlign w:val="bottom"/>
            <w:hideMark/>
          </w:tcPr>
          <w:p w14:paraId="52591E2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LG ELECTRONICS</w:t>
            </w:r>
          </w:p>
        </w:tc>
      </w:tr>
      <w:tr w:rsidR="00C0690E" w:rsidRPr="00C0690E" w14:paraId="3A199742"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B8B373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Motozuka, Hiroyuki</w:t>
            </w:r>
          </w:p>
        </w:tc>
        <w:tc>
          <w:tcPr>
            <w:tcW w:w="4230" w:type="dxa"/>
            <w:tcBorders>
              <w:top w:val="nil"/>
              <w:left w:val="nil"/>
              <w:bottom w:val="single" w:sz="4" w:space="0" w:color="auto"/>
              <w:right w:val="single" w:sz="4" w:space="0" w:color="auto"/>
            </w:tcBorders>
            <w:shd w:val="clear" w:color="auto" w:fill="auto"/>
            <w:noWrap/>
            <w:vAlign w:val="bottom"/>
            <w:hideMark/>
          </w:tcPr>
          <w:p w14:paraId="66D2A53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Panasonic Corporation</w:t>
            </w:r>
          </w:p>
        </w:tc>
      </w:tr>
      <w:tr w:rsidR="00C0690E" w:rsidRPr="00C0690E" w14:paraId="2254092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2CC9C1E"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noh, yujin</w:t>
            </w:r>
          </w:p>
        </w:tc>
        <w:tc>
          <w:tcPr>
            <w:tcW w:w="4230" w:type="dxa"/>
            <w:tcBorders>
              <w:top w:val="nil"/>
              <w:left w:val="nil"/>
              <w:bottom w:val="single" w:sz="4" w:space="0" w:color="auto"/>
              <w:right w:val="single" w:sz="4" w:space="0" w:color="auto"/>
            </w:tcBorders>
            <w:shd w:val="clear" w:color="auto" w:fill="auto"/>
            <w:noWrap/>
            <w:vAlign w:val="bottom"/>
            <w:hideMark/>
          </w:tcPr>
          <w:p w14:paraId="7E8DD5E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Newracom Inc.</w:t>
            </w:r>
          </w:p>
        </w:tc>
      </w:tr>
      <w:tr w:rsidR="00C0690E" w:rsidRPr="00C0690E" w14:paraId="541166CF"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CF05F9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Sadeghi, Bahareh</w:t>
            </w:r>
          </w:p>
        </w:tc>
        <w:tc>
          <w:tcPr>
            <w:tcW w:w="4230" w:type="dxa"/>
            <w:tcBorders>
              <w:top w:val="nil"/>
              <w:left w:val="nil"/>
              <w:bottom w:val="single" w:sz="4" w:space="0" w:color="auto"/>
              <w:right w:val="single" w:sz="4" w:space="0" w:color="auto"/>
            </w:tcBorders>
            <w:shd w:val="clear" w:color="auto" w:fill="auto"/>
            <w:noWrap/>
            <w:vAlign w:val="bottom"/>
            <w:hideMark/>
          </w:tcPr>
          <w:p w14:paraId="7C90A4D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Intel Corporation</w:t>
            </w:r>
          </w:p>
        </w:tc>
      </w:tr>
      <w:tr w:rsidR="00C0690E" w:rsidRPr="00C0690E" w14:paraId="32305D24"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AA1F9C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Schiessl, Sebastian</w:t>
            </w:r>
          </w:p>
        </w:tc>
        <w:tc>
          <w:tcPr>
            <w:tcW w:w="4230" w:type="dxa"/>
            <w:tcBorders>
              <w:top w:val="nil"/>
              <w:left w:val="nil"/>
              <w:bottom w:val="single" w:sz="4" w:space="0" w:color="auto"/>
              <w:right w:val="single" w:sz="4" w:space="0" w:color="auto"/>
            </w:tcBorders>
            <w:shd w:val="clear" w:color="auto" w:fill="auto"/>
            <w:noWrap/>
            <w:vAlign w:val="bottom"/>
            <w:hideMark/>
          </w:tcPr>
          <w:p w14:paraId="72F8145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u-blox</w:t>
            </w:r>
          </w:p>
        </w:tc>
      </w:tr>
      <w:tr w:rsidR="00C0690E" w:rsidRPr="00C0690E" w14:paraId="38529740"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471EF5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Smely, Di Dieter</w:t>
            </w:r>
          </w:p>
        </w:tc>
        <w:tc>
          <w:tcPr>
            <w:tcW w:w="4230" w:type="dxa"/>
            <w:tcBorders>
              <w:top w:val="nil"/>
              <w:left w:val="nil"/>
              <w:bottom w:val="single" w:sz="4" w:space="0" w:color="auto"/>
              <w:right w:val="single" w:sz="4" w:space="0" w:color="auto"/>
            </w:tcBorders>
            <w:shd w:val="clear" w:color="auto" w:fill="auto"/>
            <w:noWrap/>
            <w:vAlign w:val="bottom"/>
            <w:hideMark/>
          </w:tcPr>
          <w:p w14:paraId="21F7BE7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Kapsch TrafficCom AG</w:t>
            </w:r>
          </w:p>
        </w:tc>
      </w:tr>
      <w:tr w:rsidR="00C0690E" w:rsidRPr="00C0690E" w14:paraId="02722441"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38138A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Sosack, Robert</w:t>
            </w:r>
          </w:p>
        </w:tc>
        <w:tc>
          <w:tcPr>
            <w:tcW w:w="4230" w:type="dxa"/>
            <w:tcBorders>
              <w:top w:val="nil"/>
              <w:left w:val="nil"/>
              <w:bottom w:val="single" w:sz="4" w:space="0" w:color="auto"/>
              <w:right w:val="single" w:sz="4" w:space="0" w:color="auto"/>
            </w:tcBorders>
            <w:shd w:val="clear" w:color="auto" w:fill="auto"/>
            <w:noWrap/>
            <w:vAlign w:val="bottom"/>
            <w:hideMark/>
          </w:tcPr>
          <w:p w14:paraId="1F68618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Molex Incorporated</w:t>
            </w:r>
          </w:p>
        </w:tc>
      </w:tr>
      <w:tr w:rsidR="00C0690E" w:rsidRPr="00C0690E" w14:paraId="6F1CB09B"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FE58B8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Sun, Bo</w:t>
            </w:r>
          </w:p>
        </w:tc>
        <w:tc>
          <w:tcPr>
            <w:tcW w:w="4230" w:type="dxa"/>
            <w:tcBorders>
              <w:top w:val="nil"/>
              <w:left w:val="nil"/>
              <w:bottom w:val="single" w:sz="4" w:space="0" w:color="auto"/>
              <w:right w:val="single" w:sz="4" w:space="0" w:color="auto"/>
            </w:tcBorders>
            <w:shd w:val="clear" w:color="auto" w:fill="auto"/>
            <w:noWrap/>
            <w:vAlign w:val="bottom"/>
            <w:hideMark/>
          </w:tcPr>
          <w:p w14:paraId="5426C9E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ZTE Corporation</w:t>
            </w:r>
          </w:p>
        </w:tc>
      </w:tr>
      <w:tr w:rsidR="00C0690E" w:rsidRPr="00C0690E" w14:paraId="1967C773"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AB016A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Yee, Peter</w:t>
            </w:r>
          </w:p>
        </w:tc>
        <w:tc>
          <w:tcPr>
            <w:tcW w:w="4230" w:type="dxa"/>
            <w:tcBorders>
              <w:top w:val="nil"/>
              <w:left w:val="nil"/>
              <w:bottom w:val="single" w:sz="4" w:space="0" w:color="auto"/>
              <w:right w:val="single" w:sz="4" w:space="0" w:color="auto"/>
            </w:tcBorders>
            <w:shd w:val="clear" w:color="auto" w:fill="auto"/>
            <w:noWrap/>
            <w:vAlign w:val="bottom"/>
            <w:hideMark/>
          </w:tcPr>
          <w:p w14:paraId="1061F7B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NSA-CSD</w:t>
            </w:r>
          </w:p>
        </w:tc>
      </w:tr>
    </w:tbl>
    <w:p w14:paraId="04CAD18F" w14:textId="73D60B33" w:rsidR="009F4746" w:rsidRDefault="009F4746" w:rsidP="00A02F9C"/>
    <w:p w14:paraId="0BF51F7C" w14:textId="0634ABDF" w:rsidR="009F4746" w:rsidRPr="0019392E" w:rsidRDefault="009F4746" w:rsidP="009F4746">
      <w:pPr>
        <w:pStyle w:val="Heading1"/>
        <w:tabs>
          <w:tab w:val="left" w:pos="6043"/>
        </w:tabs>
      </w:pPr>
      <w:r>
        <w:t>Tuesd</w:t>
      </w:r>
      <w:r w:rsidRPr="0019392E">
        <w:t xml:space="preserve">ay, </w:t>
      </w:r>
      <w:r>
        <w:t>Sept 8</w:t>
      </w:r>
      <w:r w:rsidRPr="0019392E">
        <w:t>, 2020</w:t>
      </w:r>
      <w:r w:rsidRPr="0019392E">
        <w:tab/>
      </w:r>
    </w:p>
    <w:p w14:paraId="55C5A034" w14:textId="00CC52E1" w:rsidR="009F4746" w:rsidRPr="0019392E" w:rsidRDefault="009F4746" w:rsidP="009F4746">
      <w:pPr>
        <w:pStyle w:val="Heading2"/>
        <w:numPr>
          <w:ilvl w:val="0"/>
          <w:numId w:val="3"/>
        </w:numPr>
      </w:pPr>
      <w:r w:rsidRPr="0019392E">
        <w:t>Opening (IEEE 802.11-20/</w:t>
      </w:r>
      <w:r>
        <w:t>1352r3</w:t>
      </w:r>
      <w:r w:rsidRPr="0019392E">
        <w:t>)</w:t>
      </w:r>
    </w:p>
    <w:p w14:paraId="199FC1A9" w14:textId="2BB9A164" w:rsidR="009F4746" w:rsidRPr="0019392E" w:rsidRDefault="009F4746" w:rsidP="009F4746">
      <w:pPr>
        <w:pStyle w:val="ListParagraph"/>
        <w:numPr>
          <w:ilvl w:val="1"/>
          <w:numId w:val="3"/>
        </w:numPr>
      </w:pPr>
      <w:r w:rsidRPr="0019392E">
        <w:t>Call to order 10:</w:t>
      </w:r>
      <w:r>
        <w:t>04</w:t>
      </w:r>
      <w:r w:rsidRPr="0019392E">
        <w:t xml:space="preserve"> AM EDT </w:t>
      </w:r>
    </w:p>
    <w:p w14:paraId="20D530E9" w14:textId="77777777" w:rsidR="009F4746" w:rsidRPr="0019392E" w:rsidRDefault="009F4746" w:rsidP="009F4746">
      <w:pPr>
        <w:pStyle w:val="ListParagraph"/>
        <w:numPr>
          <w:ilvl w:val="1"/>
          <w:numId w:val="3"/>
        </w:numPr>
      </w:pPr>
      <w:r w:rsidRPr="0019392E">
        <w:t xml:space="preserve">Chair instructed members on how to use </w:t>
      </w:r>
      <w:r>
        <w:t>W</w:t>
      </w:r>
      <w:r w:rsidRPr="0019392E">
        <w:t>ebex and to record attendance in IMAT.</w:t>
      </w:r>
    </w:p>
    <w:p w14:paraId="2DC21D2F" w14:textId="77777777" w:rsidR="009F4746" w:rsidRPr="0019392E" w:rsidRDefault="009F4746" w:rsidP="009F4746">
      <w:pPr>
        <w:pStyle w:val="ListParagraph"/>
        <w:numPr>
          <w:ilvl w:val="1"/>
          <w:numId w:val="3"/>
        </w:numPr>
      </w:pPr>
      <w:r w:rsidRPr="0019392E">
        <w:lastRenderedPageBreak/>
        <w:t xml:space="preserve">Chair introduced the patent policy and meeting rules. </w:t>
      </w:r>
    </w:p>
    <w:p w14:paraId="0AE652F1" w14:textId="61C02666" w:rsidR="009F4746" w:rsidRDefault="009F4746" w:rsidP="009F4746">
      <w:pPr>
        <w:pStyle w:val="ListParagraph"/>
        <w:numPr>
          <w:ilvl w:val="2"/>
          <w:numId w:val="3"/>
        </w:numPr>
      </w:pPr>
      <w:r w:rsidRPr="0019392E">
        <w:t>No response to the call for patents</w:t>
      </w:r>
      <w:r>
        <w:t xml:space="preserve"> (slide 5)</w:t>
      </w:r>
      <w:r w:rsidRPr="0019392E">
        <w:t>.</w:t>
      </w:r>
    </w:p>
    <w:p w14:paraId="4108AA3D" w14:textId="77777777" w:rsidR="009F4746" w:rsidRDefault="009F4746" w:rsidP="009F4746">
      <w:pPr>
        <w:pStyle w:val="ListParagraph"/>
        <w:numPr>
          <w:ilvl w:val="1"/>
          <w:numId w:val="3"/>
        </w:numPr>
      </w:pPr>
      <w:r>
        <w:t>Chair reviewed meeting rules and participate obligations (slides 7-10)</w:t>
      </w:r>
    </w:p>
    <w:p w14:paraId="0477B2F7" w14:textId="0973CFC4" w:rsidR="009F4746" w:rsidRPr="0019392E" w:rsidRDefault="009F4746" w:rsidP="009F4746">
      <w:pPr>
        <w:pStyle w:val="ListParagraph"/>
        <w:numPr>
          <w:ilvl w:val="1"/>
          <w:numId w:val="3"/>
        </w:numPr>
      </w:pPr>
      <w:r>
        <w:t>Chair reviewed the Teleconference</w:t>
      </w:r>
      <w:r w:rsidR="00511B62">
        <w:t xml:space="preserve"> plan</w:t>
      </w:r>
      <w:r>
        <w:t xml:space="preserve"> (slide 11)</w:t>
      </w:r>
    </w:p>
    <w:p w14:paraId="0CBE53E7" w14:textId="540BEC7E" w:rsidR="009F4746" w:rsidRDefault="009F4746" w:rsidP="009F4746">
      <w:pPr>
        <w:pStyle w:val="ListParagraph"/>
        <w:numPr>
          <w:ilvl w:val="1"/>
          <w:numId w:val="3"/>
        </w:numPr>
      </w:pPr>
      <w:r w:rsidRPr="0019392E">
        <w:t>Chair introduced the task group leadership</w:t>
      </w:r>
      <w:r>
        <w:t xml:space="preserve"> (slide </w:t>
      </w:r>
      <w:r w:rsidR="00511B62">
        <w:t>22</w:t>
      </w:r>
    </w:p>
    <w:p w14:paraId="7CA57864" w14:textId="77777777" w:rsidR="009F4746" w:rsidRPr="00085421" w:rsidRDefault="009F4746" w:rsidP="009F4746">
      <w:pPr>
        <w:pStyle w:val="Heading2"/>
        <w:numPr>
          <w:ilvl w:val="0"/>
          <w:numId w:val="3"/>
        </w:numPr>
      </w:pPr>
      <w:r w:rsidRPr="00085421">
        <w:t>Agenda (IEEE 802.11-20/1</w:t>
      </w:r>
      <w:r>
        <w:t>352</w:t>
      </w:r>
      <w:r w:rsidRPr="00085421">
        <w:t>r</w:t>
      </w:r>
      <w:r>
        <w:t>0</w:t>
      </w:r>
      <w:r w:rsidRPr="00085421">
        <w:t>)</w:t>
      </w:r>
    </w:p>
    <w:p w14:paraId="73088C5C" w14:textId="4F569887" w:rsidR="009F4746" w:rsidRPr="00BF13B1" w:rsidRDefault="009F4746" w:rsidP="009F4746">
      <w:pPr>
        <w:pStyle w:val="ListParagraph"/>
        <w:numPr>
          <w:ilvl w:val="1"/>
          <w:numId w:val="3"/>
        </w:numPr>
      </w:pPr>
      <w:r w:rsidRPr="00BF13B1">
        <w:t xml:space="preserve">Chair presented the agenda </w:t>
      </w:r>
      <w:r>
        <w:t xml:space="preserve">(slide </w:t>
      </w:r>
      <w:r w:rsidR="00511B62">
        <w:t>24</w:t>
      </w:r>
      <w:r>
        <w:t>)</w:t>
      </w:r>
    </w:p>
    <w:p w14:paraId="29FDA553" w14:textId="77777777" w:rsidR="009F4746" w:rsidRDefault="009F4746" w:rsidP="009F4746">
      <w:pPr>
        <w:pStyle w:val="ListParagraph"/>
        <w:numPr>
          <w:ilvl w:val="1"/>
          <w:numId w:val="3"/>
        </w:numPr>
      </w:pPr>
      <w:r>
        <w:t>Chair went through list and presenters acknowledged their readiness to present today.</w:t>
      </w:r>
    </w:p>
    <w:p w14:paraId="0A8BEFCF" w14:textId="6B46887A" w:rsidR="009F4746" w:rsidRDefault="00511B62" w:rsidP="009F4746">
      <w:pPr>
        <w:pStyle w:val="ListParagraph"/>
        <w:numPr>
          <w:ilvl w:val="1"/>
          <w:numId w:val="3"/>
        </w:numPr>
      </w:pPr>
      <w:r>
        <w:t>Order of presentations changed after discussion.</w:t>
      </w:r>
    </w:p>
    <w:p w14:paraId="0BEE99AC" w14:textId="3E7D5D1B" w:rsidR="00511B62" w:rsidRDefault="00511B62" w:rsidP="009F4746">
      <w:pPr>
        <w:pStyle w:val="ListParagraph"/>
        <w:numPr>
          <w:ilvl w:val="1"/>
          <w:numId w:val="3"/>
        </w:numPr>
      </w:pPr>
      <w:r>
        <w:rPr>
          <w:noProof/>
        </w:rPr>
        <w:drawing>
          <wp:inline distT="0" distB="0" distL="0" distR="0" wp14:anchorId="6A69B3F7" wp14:editId="5EAD4783">
            <wp:extent cx="4594860" cy="2815334"/>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24685" cy="2833608"/>
                    </a:xfrm>
                    <a:prstGeom prst="rect">
                      <a:avLst/>
                    </a:prstGeom>
                  </pic:spPr>
                </pic:pic>
              </a:graphicData>
            </a:graphic>
          </wp:inline>
        </w:drawing>
      </w:r>
    </w:p>
    <w:p w14:paraId="357BA0CF" w14:textId="77777777" w:rsidR="009F4746" w:rsidRPr="00DE19E5" w:rsidRDefault="009F4746" w:rsidP="009F4746">
      <w:pPr>
        <w:pStyle w:val="ListParagraph"/>
        <w:numPr>
          <w:ilvl w:val="1"/>
          <w:numId w:val="3"/>
        </w:numPr>
      </w:pPr>
      <w:r w:rsidRPr="00DE19E5">
        <w:t>Agenda for this session has been adopted without objection</w:t>
      </w:r>
      <w:r>
        <w:t xml:space="preserve"> </w:t>
      </w:r>
    </w:p>
    <w:p w14:paraId="62D4F00B" w14:textId="5217D1CE" w:rsidR="009F4746" w:rsidRPr="00B67E7F" w:rsidRDefault="00511B62" w:rsidP="009F4746">
      <w:pPr>
        <w:pStyle w:val="Heading2"/>
        <w:numPr>
          <w:ilvl w:val="0"/>
          <w:numId w:val="3"/>
        </w:numPr>
      </w:pPr>
      <w:r>
        <w:t>Straw Poll</w:t>
      </w:r>
      <w:r w:rsidR="009F4746">
        <w:t xml:space="preserve"> (IEEE 802.11-20/12</w:t>
      </w:r>
      <w:r>
        <w:t>64</w:t>
      </w:r>
      <w:r w:rsidR="009F4746">
        <w:t>r</w:t>
      </w:r>
      <w:r>
        <w:t>1</w:t>
      </w:r>
      <w:r w:rsidR="009F4746">
        <w:t>)</w:t>
      </w:r>
    </w:p>
    <w:p w14:paraId="7AE71B4E" w14:textId="6C0460D4" w:rsidR="00511B62" w:rsidRDefault="009F4746" w:rsidP="00511B62">
      <w:pPr>
        <w:pStyle w:val="ListParagraph"/>
        <w:numPr>
          <w:ilvl w:val="1"/>
          <w:numId w:val="3"/>
        </w:numPr>
      </w:pPr>
      <w:r>
        <w:t>Straw Poll: “</w:t>
      </w:r>
      <w:r w:rsidR="00511B62" w:rsidRPr="00511B62">
        <w:t>Do you agree on the comment resolution to CID 23 and 73 in 11-20/1264</w:t>
      </w:r>
      <w:r w:rsidR="00511B62">
        <w:t>r1</w:t>
      </w:r>
      <w:r w:rsidR="00511B62" w:rsidRPr="00511B62">
        <w:t xml:space="preserve"> and spec text modifications as resolutions to editorial CIDs covered in IEEE P802.11bd D0.4</w:t>
      </w:r>
      <w:r w:rsidRPr="003E381A">
        <w:t>?</w:t>
      </w:r>
      <w:r>
        <w:t>”</w:t>
      </w:r>
    </w:p>
    <w:p w14:paraId="7F0392EF" w14:textId="2AA721F1" w:rsidR="00511B62" w:rsidRDefault="00511B62" w:rsidP="00511B62">
      <w:pPr>
        <w:pStyle w:val="ListParagraph"/>
        <w:numPr>
          <w:ilvl w:val="1"/>
          <w:numId w:val="3"/>
        </w:numPr>
      </w:pPr>
      <w:r>
        <w:t>No discussion</w:t>
      </w:r>
    </w:p>
    <w:p w14:paraId="68CDE999" w14:textId="66A9FC7E" w:rsidR="00511B62" w:rsidRDefault="00511B62" w:rsidP="00511B62">
      <w:pPr>
        <w:pStyle w:val="ListParagraph"/>
        <w:numPr>
          <w:ilvl w:val="1"/>
          <w:numId w:val="3"/>
        </w:numPr>
      </w:pPr>
      <w:r>
        <w:t>Straw poll taken with Webex polling tool</w:t>
      </w:r>
    </w:p>
    <w:p w14:paraId="674B0038" w14:textId="21DABF3B" w:rsidR="009F4746" w:rsidRDefault="009F4746" w:rsidP="009F4746">
      <w:pPr>
        <w:pStyle w:val="ListParagraph"/>
        <w:numPr>
          <w:ilvl w:val="1"/>
          <w:numId w:val="3"/>
        </w:numPr>
      </w:pPr>
      <w:r>
        <w:t xml:space="preserve">Yes </w:t>
      </w:r>
      <w:r w:rsidR="00511B62">
        <w:t>14</w:t>
      </w:r>
      <w:r>
        <w:t xml:space="preserve"> / No 0 / Abstain </w:t>
      </w:r>
      <w:r w:rsidR="00511B62">
        <w:t>5</w:t>
      </w:r>
      <w:r>
        <w:t xml:space="preserve"> / No Response </w:t>
      </w:r>
      <w:r w:rsidR="00511B62">
        <w:t>4</w:t>
      </w:r>
    </w:p>
    <w:p w14:paraId="53DB5AAB" w14:textId="0F24C591" w:rsidR="00511B62" w:rsidRPr="00B67E7F" w:rsidRDefault="00511B62" w:rsidP="00511B62">
      <w:pPr>
        <w:pStyle w:val="Heading2"/>
        <w:numPr>
          <w:ilvl w:val="0"/>
          <w:numId w:val="3"/>
        </w:numPr>
      </w:pPr>
      <w:r>
        <w:t>Straw Poll (IEEE 802.11-20/126</w:t>
      </w:r>
      <w:r w:rsidR="00B63625">
        <w:t>8</w:t>
      </w:r>
      <w:r>
        <w:t>r</w:t>
      </w:r>
      <w:r w:rsidR="00B63625">
        <w:t>0</w:t>
      </w:r>
      <w:r>
        <w:t>)</w:t>
      </w:r>
    </w:p>
    <w:p w14:paraId="213224FE" w14:textId="5FE21905" w:rsidR="00511B62" w:rsidRDefault="00511B62" w:rsidP="00511B62">
      <w:pPr>
        <w:pStyle w:val="ListParagraph"/>
        <w:numPr>
          <w:ilvl w:val="1"/>
          <w:numId w:val="3"/>
        </w:numPr>
      </w:pPr>
      <w:r>
        <w:t>Straw Poll: “Do you agree on the comment resolution to the following CIDs and propose spec text modification to 802.11bd D0.4 as in 11-20/1268r0</w:t>
      </w:r>
      <w:r w:rsidRPr="003E381A">
        <w:t>?</w:t>
      </w:r>
      <w:r>
        <w:t>”</w:t>
      </w:r>
      <w:r w:rsidR="00B63625">
        <w:t xml:space="preserve"> CID 21, 48, 84, 343</w:t>
      </w:r>
    </w:p>
    <w:p w14:paraId="1BC1FA12" w14:textId="77777777" w:rsidR="00511B62" w:rsidRDefault="00511B62" w:rsidP="00511B62">
      <w:pPr>
        <w:pStyle w:val="ListParagraph"/>
        <w:numPr>
          <w:ilvl w:val="1"/>
          <w:numId w:val="3"/>
        </w:numPr>
      </w:pPr>
      <w:r>
        <w:t>No discussion</w:t>
      </w:r>
    </w:p>
    <w:p w14:paraId="7BA33730" w14:textId="77777777" w:rsidR="00511B62" w:rsidRDefault="00511B62" w:rsidP="00511B62">
      <w:pPr>
        <w:pStyle w:val="ListParagraph"/>
        <w:numPr>
          <w:ilvl w:val="1"/>
          <w:numId w:val="3"/>
        </w:numPr>
      </w:pPr>
      <w:r>
        <w:t>Straw poll taken with Webex polling tool</w:t>
      </w:r>
    </w:p>
    <w:p w14:paraId="3F89248C" w14:textId="68D660D6" w:rsidR="00511B62" w:rsidRDefault="00511B62" w:rsidP="00511B62">
      <w:pPr>
        <w:pStyle w:val="ListParagraph"/>
        <w:numPr>
          <w:ilvl w:val="1"/>
          <w:numId w:val="3"/>
        </w:numPr>
      </w:pPr>
      <w:r>
        <w:t xml:space="preserve">Yes </w:t>
      </w:r>
      <w:r w:rsidR="00B63625">
        <w:t>13</w:t>
      </w:r>
      <w:r>
        <w:t xml:space="preserve"> / No 0 / Abstain </w:t>
      </w:r>
      <w:r w:rsidR="00B63625">
        <w:t>7</w:t>
      </w:r>
      <w:r>
        <w:t xml:space="preserve"> / No Response </w:t>
      </w:r>
      <w:r w:rsidR="00B63625">
        <w:t>3</w:t>
      </w:r>
    </w:p>
    <w:p w14:paraId="0B4BEF4C" w14:textId="0E761A2A" w:rsidR="00511B62" w:rsidRPr="00B67E7F" w:rsidRDefault="00511B62" w:rsidP="00511B62">
      <w:pPr>
        <w:pStyle w:val="Heading2"/>
        <w:numPr>
          <w:ilvl w:val="0"/>
          <w:numId w:val="3"/>
        </w:numPr>
      </w:pPr>
      <w:r>
        <w:t>Straw Poll (IEEE 802.11-20/</w:t>
      </w:r>
      <w:r w:rsidR="00B63625">
        <w:t>0729</w:t>
      </w:r>
      <w:r>
        <w:t>r1)</w:t>
      </w:r>
    </w:p>
    <w:p w14:paraId="7B27E151" w14:textId="3841E0DA" w:rsidR="00511B62" w:rsidRDefault="00511B62" w:rsidP="00B63625">
      <w:pPr>
        <w:pStyle w:val="ListParagraph"/>
        <w:numPr>
          <w:ilvl w:val="1"/>
          <w:numId w:val="3"/>
        </w:numPr>
      </w:pPr>
      <w:r>
        <w:t>Straw Poll: “</w:t>
      </w:r>
      <w:r w:rsidR="00B63625">
        <w:t>Do you agree on the comment resolution to following CIDs and the proposed spec text modification to IEEE P802.11bd D0.3 as in 11-20/0729r1? CID 24 and 90</w:t>
      </w:r>
      <w:r>
        <w:t>”</w:t>
      </w:r>
    </w:p>
    <w:p w14:paraId="43FBCECC" w14:textId="77777777" w:rsidR="00511B62" w:rsidRDefault="00511B62" w:rsidP="00511B62">
      <w:pPr>
        <w:pStyle w:val="ListParagraph"/>
        <w:numPr>
          <w:ilvl w:val="1"/>
          <w:numId w:val="3"/>
        </w:numPr>
      </w:pPr>
      <w:r>
        <w:t>No discussion</w:t>
      </w:r>
    </w:p>
    <w:p w14:paraId="2E393104" w14:textId="77777777" w:rsidR="00511B62" w:rsidRDefault="00511B62" w:rsidP="00511B62">
      <w:pPr>
        <w:pStyle w:val="ListParagraph"/>
        <w:numPr>
          <w:ilvl w:val="1"/>
          <w:numId w:val="3"/>
        </w:numPr>
      </w:pPr>
      <w:r>
        <w:lastRenderedPageBreak/>
        <w:t>Straw poll taken with Webex polling tool</w:t>
      </w:r>
    </w:p>
    <w:p w14:paraId="631A362D" w14:textId="5C151C00" w:rsidR="00511B62" w:rsidRDefault="00511B62" w:rsidP="00511B62">
      <w:pPr>
        <w:pStyle w:val="ListParagraph"/>
        <w:numPr>
          <w:ilvl w:val="1"/>
          <w:numId w:val="3"/>
        </w:numPr>
      </w:pPr>
      <w:r>
        <w:t xml:space="preserve">Yes </w:t>
      </w:r>
      <w:r w:rsidR="00B63625">
        <w:t>14</w:t>
      </w:r>
      <w:r>
        <w:t xml:space="preserve"> / No 0 / Abstain </w:t>
      </w:r>
      <w:r w:rsidR="00B63625">
        <w:t>5</w:t>
      </w:r>
      <w:r>
        <w:t xml:space="preserve"> / No Response </w:t>
      </w:r>
      <w:r w:rsidR="00B63625">
        <w:t>4</w:t>
      </w:r>
    </w:p>
    <w:p w14:paraId="773E8B1F" w14:textId="7772B7A0" w:rsidR="00511B62" w:rsidRPr="00B67E7F" w:rsidRDefault="00511B62" w:rsidP="00511B62">
      <w:pPr>
        <w:pStyle w:val="Heading2"/>
        <w:numPr>
          <w:ilvl w:val="0"/>
          <w:numId w:val="3"/>
        </w:numPr>
      </w:pPr>
      <w:r>
        <w:t>Straw Poll (IEEE 802.11-20/</w:t>
      </w:r>
      <w:r w:rsidR="00B63625">
        <w:t>0730</w:t>
      </w:r>
      <w:r>
        <w:t>r1)</w:t>
      </w:r>
    </w:p>
    <w:p w14:paraId="356C16AE" w14:textId="2E755AAA" w:rsidR="00511B62" w:rsidRDefault="00511B62" w:rsidP="00B63625">
      <w:pPr>
        <w:pStyle w:val="ListParagraph"/>
        <w:numPr>
          <w:ilvl w:val="1"/>
          <w:numId w:val="3"/>
        </w:numPr>
      </w:pPr>
      <w:r>
        <w:t>Straw Poll: “</w:t>
      </w:r>
      <w:r w:rsidR="00B63625">
        <w:t>Do you agree on the comment resolution to following CIDs and the proposed spec text modification to IEEE P802.11bd D0.3 as in 11-20/0730r0? CID 4, 5, 20, and 26</w:t>
      </w:r>
      <w:r>
        <w:t>”</w:t>
      </w:r>
    </w:p>
    <w:p w14:paraId="0EAED2C7" w14:textId="5BACD160" w:rsidR="00511B62" w:rsidRDefault="00B63625" w:rsidP="00511B62">
      <w:pPr>
        <w:pStyle w:val="ListParagraph"/>
        <w:numPr>
          <w:ilvl w:val="1"/>
          <w:numId w:val="3"/>
        </w:numPr>
      </w:pPr>
      <w:r>
        <w:t>Question about whether the 4 octet adjustment was made in the length values to account for the delimiter.</w:t>
      </w:r>
    </w:p>
    <w:p w14:paraId="1077246E" w14:textId="7A8FB1A8" w:rsidR="00B63625" w:rsidRDefault="00B63625" w:rsidP="00511B62">
      <w:pPr>
        <w:pStyle w:val="ListParagraph"/>
        <w:numPr>
          <w:ilvl w:val="1"/>
          <w:numId w:val="3"/>
        </w:numPr>
      </w:pPr>
      <w:r>
        <w:t>Answer looked into this and did not need to adjust the numbers.</w:t>
      </w:r>
    </w:p>
    <w:p w14:paraId="63D8CD4B" w14:textId="77777777" w:rsidR="00511B62" w:rsidRDefault="00511B62" w:rsidP="00511B62">
      <w:pPr>
        <w:pStyle w:val="ListParagraph"/>
        <w:numPr>
          <w:ilvl w:val="1"/>
          <w:numId w:val="3"/>
        </w:numPr>
      </w:pPr>
      <w:r>
        <w:t>Straw poll taken with Webex polling tool</w:t>
      </w:r>
    </w:p>
    <w:p w14:paraId="0F48AE82" w14:textId="2D34F7C3" w:rsidR="00511B62" w:rsidRDefault="00511B62" w:rsidP="00511B62">
      <w:pPr>
        <w:pStyle w:val="ListParagraph"/>
        <w:numPr>
          <w:ilvl w:val="1"/>
          <w:numId w:val="3"/>
        </w:numPr>
      </w:pPr>
      <w:r>
        <w:t xml:space="preserve">Yes </w:t>
      </w:r>
      <w:r w:rsidR="00B63625">
        <w:t>13</w:t>
      </w:r>
      <w:r>
        <w:t xml:space="preserve"> / No 0 / Abstain </w:t>
      </w:r>
      <w:r w:rsidR="00B63625">
        <w:t>6</w:t>
      </w:r>
      <w:r>
        <w:t xml:space="preserve"> / No Response </w:t>
      </w:r>
      <w:r w:rsidR="00B63625">
        <w:t>3</w:t>
      </w:r>
    </w:p>
    <w:p w14:paraId="435458EF" w14:textId="032ECD56" w:rsidR="009F4746" w:rsidRPr="00B67E7F" w:rsidRDefault="009F4746" w:rsidP="009F4746">
      <w:pPr>
        <w:pStyle w:val="Heading2"/>
        <w:numPr>
          <w:ilvl w:val="0"/>
          <w:numId w:val="3"/>
        </w:numPr>
      </w:pPr>
      <w:r>
        <w:t>Technical presentation (IEEE 802.11-20/</w:t>
      </w:r>
      <w:r w:rsidR="00B63625">
        <w:t>1421</w:t>
      </w:r>
      <w:r>
        <w:t>r</w:t>
      </w:r>
      <w:r w:rsidR="00A96A75">
        <w:t>1</w:t>
      </w:r>
      <w:r>
        <w:t>)</w:t>
      </w:r>
    </w:p>
    <w:p w14:paraId="15E49494" w14:textId="079EB88A" w:rsidR="009F4746" w:rsidRDefault="009F4746" w:rsidP="009F4746">
      <w:pPr>
        <w:pStyle w:val="ListParagraph"/>
        <w:numPr>
          <w:ilvl w:val="1"/>
          <w:numId w:val="3"/>
        </w:numPr>
      </w:pPr>
      <w:r>
        <w:t xml:space="preserve">Presented by </w:t>
      </w:r>
      <w:r w:rsidR="00B63625">
        <w:t>John Kenney (Toyota</w:t>
      </w:r>
      <w:r>
        <w:t>)</w:t>
      </w:r>
    </w:p>
    <w:p w14:paraId="15B9AFAD" w14:textId="02DA7565" w:rsidR="00B63625" w:rsidRDefault="00A96A75" w:rsidP="009F4746">
      <w:pPr>
        <w:pStyle w:val="ListParagraph"/>
        <w:numPr>
          <w:ilvl w:val="1"/>
          <w:numId w:val="3"/>
        </w:numPr>
      </w:pPr>
      <w:r>
        <w:t>Discussion</w:t>
      </w:r>
      <w:r w:rsidR="00E82592">
        <w:t xml:space="preserve"> on the multiple queues and including channel in the vector</w:t>
      </w:r>
    </w:p>
    <w:p w14:paraId="48490450" w14:textId="5FD94E03" w:rsidR="00A96A75" w:rsidRDefault="00D73685" w:rsidP="00E82592">
      <w:pPr>
        <w:pStyle w:val="ListParagraph"/>
        <w:numPr>
          <w:ilvl w:val="2"/>
          <w:numId w:val="3"/>
        </w:numPr>
      </w:pPr>
      <w:r>
        <w:t>Question: channel is useful when queuing a frame at the upper layer, but when sent to the lower layer the channel is known by the PHY. Suggest no need to send channel number down to lower layer.</w:t>
      </w:r>
    </w:p>
    <w:p w14:paraId="2E92C28D" w14:textId="7E2653C8" w:rsidR="00D73685" w:rsidRDefault="00D73685" w:rsidP="00E82592">
      <w:pPr>
        <w:pStyle w:val="ListParagraph"/>
        <w:numPr>
          <w:ilvl w:val="2"/>
          <w:numId w:val="3"/>
        </w:numPr>
      </w:pPr>
      <w:r>
        <w:t>Discussion of layering for the channel information and the queuing.</w:t>
      </w:r>
    </w:p>
    <w:p w14:paraId="06919C49" w14:textId="37C090B8" w:rsidR="00D73685" w:rsidRDefault="00D73685" w:rsidP="00E82592">
      <w:pPr>
        <w:pStyle w:val="ListParagraph"/>
        <w:numPr>
          <w:ilvl w:val="2"/>
          <w:numId w:val="3"/>
        </w:numPr>
      </w:pPr>
      <w:r>
        <w:t>Effort is to remove the -X extension primitives from 1609 into 802.11bd</w:t>
      </w:r>
    </w:p>
    <w:p w14:paraId="0ECC8B37" w14:textId="756B8EFC" w:rsidR="00D73685" w:rsidRDefault="00D73685" w:rsidP="00E82592">
      <w:pPr>
        <w:pStyle w:val="ListParagraph"/>
        <w:numPr>
          <w:ilvl w:val="2"/>
          <w:numId w:val="3"/>
        </w:numPr>
      </w:pPr>
      <w:r>
        <w:t>Comment that the channel number is not useful to the MAC layer.</w:t>
      </w:r>
    </w:p>
    <w:p w14:paraId="3A5956FA" w14:textId="00C1102C" w:rsidR="00D73685" w:rsidRDefault="00D73685" w:rsidP="00E82592">
      <w:pPr>
        <w:pStyle w:val="ListParagraph"/>
        <w:numPr>
          <w:ilvl w:val="2"/>
          <w:numId w:val="3"/>
        </w:numPr>
      </w:pPr>
      <w:r>
        <w:t>Discussion about the MAC layer queuing frames for a channel before the channel switches.</w:t>
      </w:r>
    </w:p>
    <w:p w14:paraId="42CAADD8" w14:textId="6A962A9E" w:rsidR="00D73685" w:rsidRDefault="00D73685" w:rsidP="00E82592">
      <w:pPr>
        <w:pStyle w:val="ListParagraph"/>
        <w:numPr>
          <w:ilvl w:val="2"/>
          <w:numId w:val="3"/>
        </w:numPr>
      </w:pPr>
      <w:r>
        <w:t>Discussion about slide 5 showing queues and ability to queue both the active channel and non-active channels.</w:t>
      </w:r>
    </w:p>
    <w:p w14:paraId="1DEDEF74" w14:textId="5DB40DD0" w:rsidR="00D73685" w:rsidRDefault="00D73685" w:rsidP="00E82592">
      <w:pPr>
        <w:pStyle w:val="ListParagraph"/>
        <w:numPr>
          <w:ilvl w:val="2"/>
          <w:numId w:val="3"/>
        </w:numPr>
      </w:pPr>
      <w:r>
        <w:t>Mention that the chipsets today support this queuing on the non-active channel before the channel switch. The question is how to design the primitives to enable it.</w:t>
      </w:r>
    </w:p>
    <w:p w14:paraId="2B6E70EE" w14:textId="09961971" w:rsidR="00D73685" w:rsidRDefault="00FE3780" w:rsidP="00E82592">
      <w:pPr>
        <w:pStyle w:val="ListParagraph"/>
        <w:numPr>
          <w:ilvl w:val="2"/>
          <w:numId w:val="3"/>
        </w:numPr>
      </w:pPr>
      <w:r>
        <w:t>Discussion about having multiple parallel queues for different channels with a single PHY. Current 802.11 architecture has only one set of EDCA queues. Suggestion you may need two separate MAC addresses for the two virtual MACs</w:t>
      </w:r>
    </w:p>
    <w:p w14:paraId="1BDC395A" w14:textId="2550FC0D" w:rsidR="00FE3780" w:rsidRDefault="00217E5C" w:rsidP="00E82592">
      <w:pPr>
        <w:pStyle w:val="ListParagraph"/>
        <w:numPr>
          <w:ilvl w:val="2"/>
          <w:numId w:val="3"/>
        </w:numPr>
      </w:pPr>
      <w:r>
        <w:t>Response that n</w:t>
      </w:r>
      <w:r w:rsidR="00FE3780">
        <w:t>o, different MAC addresses are not needed. The two are never active at the same time. The main ability required by 1609 is to enqueue frames on two channels.</w:t>
      </w:r>
    </w:p>
    <w:p w14:paraId="482CA2F8" w14:textId="4B0005F0" w:rsidR="00FE3780" w:rsidRDefault="00FE3780" w:rsidP="00E82592">
      <w:pPr>
        <w:pStyle w:val="ListParagraph"/>
        <w:numPr>
          <w:ilvl w:val="2"/>
          <w:numId w:val="3"/>
        </w:numPr>
      </w:pPr>
      <w:r>
        <w:t>If the upper layer can queue frames on multiple channels, what causes the PHY to switch channels?</w:t>
      </w:r>
    </w:p>
    <w:p w14:paraId="5AF0AADE" w14:textId="709B255B" w:rsidR="00FE3780" w:rsidRDefault="00FE3780" w:rsidP="00E82592">
      <w:pPr>
        <w:pStyle w:val="ListParagraph"/>
        <w:numPr>
          <w:ilvl w:val="2"/>
          <w:numId w:val="3"/>
        </w:numPr>
      </w:pPr>
      <w:r>
        <w:t xml:space="preserve">That’s a MLME, a separate direct interface – not happening over the data SAP. </w:t>
      </w:r>
    </w:p>
    <w:p w14:paraId="0AF4F76B" w14:textId="561AB775" w:rsidR="00FE3780" w:rsidRDefault="00FE3780" w:rsidP="00E82592">
      <w:pPr>
        <w:pStyle w:val="ListParagraph"/>
        <w:numPr>
          <w:ilvl w:val="2"/>
          <w:numId w:val="3"/>
        </w:numPr>
      </w:pPr>
      <w:r>
        <w:t xml:space="preserve">Comment that in this design there is a set of Queues for channel A and a set of Queues for channel B. How is the channel number useful, what happens if the upper layer </w:t>
      </w:r>
      <w:r w:rsidR="00217E5C">
        <w:t>enqueues</w:t>
      </w:r>
      <w:r>
        <w:t xml:space="preserve"> frames to a third channel number?</w:t>
      </w:r>
    </w:p>
    <w:p w14:paraId="62EB6AD9" w14:textId="35BFF216" w:rsidR="00FE3780" w:rsidRDefault="00FB5176" w:rsidP="00E82592">
      <w:pPr>
        <w:pStyle w:val="ListParagraph"/>
        <w:numPr>
          <w:ilvl w:val="2"/>
          <w:numId w:val="3"/>
        </w:numPr>
      </w:pPr>
      <w:r>
        <w:t>Data frame for 3</w:t>
      </w:r>
      <w:r w:rsidRPr="00FB5176">
        <w:rPr>
          <w:vertAlign w:val="superscript"/>
        </w:rPr>
        <w:t>rd</w:t>
      </w:r>
      <w:r>
        <w:t xml:space="preserve"> channel could be rejected. Design isn’t limited to two channels, could be devices supporting multiple channels.</w:t>
      </w:r>
    </w:p>
    <w:p w14:paraId="1FB715C1" w14:textId="690611F6" w:rsidR="00FB5176" w:rsidRDefault="00FB5176" w:rsidP="00E82592">
      <w:pPr>
        <w:pStyle w:val="ListParagraph"/>
        <w:numPr>
          <w:ilvl w:val="2"/>
          <w:numId w:val="3"/>
        </w:numPr>
      </w:pPr>
      <w:r>
        <w:t xml:space="preserve">Comment that this multiple sets of queues for different channels is quite different from the existing 802.11 architecture. </w:t>
      </w:r>
    </w:p>
    <w:p w14:paraId="28EBEAE0" w14:textId="30F581DA" w:rsidR="00FB5176" w:rsidRDefault="00217E5C" w:rsidP="00E82592">
      <w:pPr>
        <w:pStyle w:val="ListParagraph"/>
        <w:numPr>
          <w:ilvl w:val="2"/>
          <w:numId w:val="3"/>
        </w:numPr>
      </w:pPr>
      <w:r>
        <w:t xml:space="preserve">Q: </w:t>
      </w:r>
      <w:r w:rsidR="00FB5176">
        <w:t>Does the base channel and channel width apply to both 11p and 11bd?</w:t>
      </w:r>
    </w:p>
    <w:p w14:paraId="45E8DC37" w14:textId="403F266C" w:rsidR="00FB5176" w:rsidRDefault="00217E5C" w:rsidP="00E82592">
      <w:pPr>
        <w:pStyle w:val="ListParagraph"/>
        <w:numPr>
          <w:ilvl w:val="2"/>
          <w:numId w:val="3"/>
        </w:numPr>
      </w:pPr>
      <w:r>
        <w:t xml:space="preserve">A: </w:t>
      </w:r>
      <w:r w:rsidR="00FB5176">
        <w:t>Think of it just as an 11bd feature.</w:t>
      </w:r>
    </w:p>
    <w:p w14:paraId="7A411A02" w14:textId="753C2677" w:rsidR="00FB5176" w:rsidRDefault="00FB5176" w:rsidP="00E82592">
      <w:pPr>
        <w:pStyle w:val="ListParagraph"/>
        <w:numPr>
          <w:ilvl w:val="2"/>
          <w:numId w:val="3"/>
        </w:numPr>
      </w:pPr>
      <w:r>
        <w:lastRenderedPageBreak/>
        <w:t>Does this parameter go to all STA?</w:t>
      </w:r>
    </w:p>
    <w:p w14:paraId="1F9CA6CF" w14:textId="50444E39" w:rsidR="00FB5176" w:rsidRDefault="00FB5176" w:rsidP="00E82592">
      <w:pPr>
        <w:pStyle w:val="ListParagraph"/>
        <w:numPr>
          <w:ilvl w:val="2"/>
          <w:numId w:val="3"/>
        </w:numPr>
      </w:pPr>
      <w:r>
        <w:t>This parameter is an enqueuing request for the upper layer to send to lower layers an MSDU for transmission.</w:t>
      </w:r>
    </w:p>
    <w:p w14:paraId="6779BFF0" w14:textId="72BB7594" w:rsidR="00FB5176" w:rsidRDefault="00FB5176" w:rsidP="00E82592">
      <w:pPr>
        <w:pStyle w:val="ListParagraph"/>
        <w:numPr>
          <w:ilvl w:val="2"/>
          <w:numId w:val="3"/>
        </w:numPr>
      </w:pPr>
      <w:r>
        <w:t>Discussion about the need to include channel information in the receiving side vector.</w:t>
      </w:r>
    </w:p>
    <w:p w14:paraId="1C9A926C" w14:textId="7EEDB5C0" w:rsidR="00FB5176" w:rsidRDefault="00217E5C" w:rsidP="009F4746">
      <w:pPr>
        <w:pStyle w:val="ListParagraph"/>
        <w:numPr>
          <w:ilvl w:val="1"/>
          <w:numId w:val="3"/>
        </w:numPr>
      </w:pPr>
      <w:r>
        <w:t>Presenter c</w:t>
      </w:r>
      <w:r w:rsidR="00E82592">
        <w:t>ontinu</w:t>
      </w:r>
      <w:r>
        <w:t>ed</w:t>
      </w:r>
      <w:r w:rsidR="00E82592">
        <w:t xml:space="preserve"> presentation with the “expiry time” part.</w:t>
      </w:r>
    </w:p>
    <w:p w14:paraId="66BB3FB7" w14:textId="476C0FE4" w:rsidR="00E82592" w:rsidRDefault="00E82592" w:rsidP="009F4746">
      <w:pPr>
        <w:pStyle w:val="ListParagraph"/>
        <w:numPr>
          <w:ilvl w:val="1"/>
          <w:numId w:val="3"/>
        </w:numPr>
      </w:pPr>
      <w:r>
        <w:t>Discussion</w:t>
      </w:r>
    </w:p>
    <w:p w14:paraId="17AA6935" w14:textId="5B404D49" w:rsidR="00E82592" w:rsidRDefault="00E82592" w:rsidP="00E82592">
      <w:pPr>
        <w:pStyle w:val="ListParagraph"/>
        <w:numPr>
          <w:ilvl w:val="2"/>
          <w:numId w:val="3"/>
        </w:numPr>
      </w:pPr>
      <w:r>
        <w:t>Co</w:t>
      </w:r>
      <w:r w:rsidR="00594C15">
        <w:t>m</w:t>
      </w:r>
      <w:r>
        <w:t>ment</w:t>
      </w:r>
      <w:r w:rsidR="00217E5C">
        <w:t>:</w:t>
      </w:r>
      <w:r>
        <w:t xml:space="preserve"> there is in the baseline a MSDU lifetime. The difference I see here is that the frames all have the same lifetime. What you’re proposing is that different frames have different lifetimes.</w:t>
      </w:r>
    </w:p>
    <w:p w14:paraId="0D184917" w14:textId="30A3C6FB" w:rsidR="00E82592" w:rsidRDefault="00E82592" w:rsidP="00E82592">
      <w:pPr>
        <w:pStyle w:val="ListParagraph"/>
        <w:numPr>
          <w:ilvl w:val="2"/>
          <w:numId w:val="3"/>
        </w:numPr>
      </w:pPr>
      <w:r>
        <w:t>Yes, the idea here is that the MSDUs from different applications or even different frames from the same application may have different lifetimes. Idea was to make this a per-MSDU characteristic.</w:t>
      </w:r>
    </w:p>
    <w:p w14:paraId="1615682C" w14:textId="3BD35AF8" w:rsidR="00E82592" w:rsidRDefault="00217E5C" w:rsidP="00E82592">
      <w:pPr>
        <w:pStyle w:val="ListParagraph"/>
        <w:numPr>
          <w:ilvl w:val="1"/>
          <w:numId w:val="3"/>
        </w:numPr>
      </w:pPr>
      <w:r>
        <w:t>Presenter continued</w:t>
      </w:r>
      <w:r w:rsidR="00E82592">
        <w:t xml:space="preserve"> presentation with the </w:t>
      </w:r>
      <w:r>
        <w:t>“</w:t>
      </w:r>
      <w:r w:rsidR="00E82592">
        <w:t>cancel request</w:t>
      </w:r>
      <w:r>
        <w:t>” part.</w:t>
      </w:r>
    </w:p>
    <w:p w14:paraId="190D16F4" w14:textId="775D80AE" w:rsidR="00E82592" w:rsidRDefault="00E82592" w:rsidP="00E82592">
      <w:pPr>
        <w:pStyle w:val="ListParagraph"/>
        <w:numPr>
          <w:ilvl w:val="1"/>
          <w:numId w:val="3"/>
        </w:numPr>
      </w:pPr>
      <w:r>
        <w:t>Discussion</w:t>
      </w:r>
    </w:p>
    <w:p w14:paraId="591E9A15" w14:textId="552CE685" w:rsidR="00E82592" w:rsidRDefault="00CE183D" w:rsidP="00E82592">
      <w:pPr>
        <w:pStyle w:val="ListParagraph"/>
        <w:numPr>
          <w:ilvl w:val="2"/>
          <w:numId w:val="3"/>
        </w:numPr>
      </w:pPr>
      <w:r>
        <w:t>Discussion about not cancelling the head</w:t>
      </w:r>
      <w:r w:rsidR="00217E5C">
        <w:t>-</w:t>
      </w:r>
      <w:r>
        <w:t>of</w:t>
      </w:r>
      <w:r w:rsidR="00217E5C">
        <w:t>-</w:t>
      </w:r>
      <w:r>
        <w:t>line MSDU</w:t>
      </w:r>
    </w:p>
    <w:p w14:paraId="755D81D1" w14:textId="0A7354CA" w:rsidR="00CE183D" w:rsidRDefault="00CE183D" w:rsidP="00E82592">
      <w:pPr>
        <w:pStyle w:val="ListParagraph"/>
        <w:numPr>
          <w:ilvl w:val="2"/>
          <w:numId w:val="3"/>
        </w:numPr>
      </w:pPr>
      <w:r>
        <w:t>There are 3 options, has not started transmission, is partially transmitted, has already been transmitted. Attempting to distinguishing between the first two.</w:t>
      </w:r>
    </w:p>
    <w:p w14:paraId="05887C0A" w14:textId="455C3AE5" w:rsidR="00CE183D" w:rsidRDefault="00CE183D" w:rsidP="00E82592">
      <w:pPr>
        <w:pStyle w:val="ListParagraph"/>
        <w:numPr>
          <w:ilvl w:val="2"/>
          <w:numId w:val="3"/>
        </w:numPr>
      </w:pPr>
      <w:r>
        <w:t>Comment that there may also be a retransmission queue for transmission sent but not ACKed yet.</w:t>
      </w:r>
    </w:p>
    <w:p w14:paraId="7E4C45AE" w14:textId="40C7F34B" w:rsidR="00CE183D" w:rsidRDefault="00CE183D" w:rsidP="00E82592">
      <w:pPr>
        <w:pStyle w:val="ListParagraph"/>
        <w:numPr>
          <w:ilvl w:val="2"/>
          <w:numId w:val="3"/>
        </w:numPr>
      </w:pPr>
      <w:r>
        <w:t>Hadn’t considered that, but may want to cancel that. Main point is to include head</w:t>
      </w:r>
      <w:r w:rsidR="00217E5C">
        <w:t>-of-line frame</w:t>
      </w:r>
      <w:r>
        <w:t xml:space="preserve"> in almost all cases.</w:t>
      </w:r>
    </w:p>
    <w:p w14:paraId="6452247B" w14:textId="3EA57F42" w:rsidR="00CE183D" w:rsidRDefault="00CE183D" w:rsidP="00CE183D">
      <w:pPr>
        <w:pStyle w:val="ListParagraph"/>
        <w:numPr>
          <w:ilvl w:val="1"/>
          <w:numId w:val="3"/>
        </w:numPr>
      </w:pPr>
      <w:r>
        <w:t>Presenter summarize</w:t>
      </w:r>
      <w:r w:rsidR="00217E5C">
        <w:t>d</w:t>
      </w:r>
      <w:r>
        <w:t xml:space="preserve"> the ask from IEEE 1609 WG on slide 11.</w:t>
      </w:r>
    </w:p>
    <w:p w14:paraId="2E49CDF5" w14:textId="606F060B" w:rsidR="00CE183D" w:rsidRDefault="00CE183D" w:rsidP="00CE183D">
      <w:pPr>
        <w:pStyle w:val="ListParagraph"/>
        <w:numPr>
          <w:ilvl w:val="1"/>
          <w:numId w:val="3"/>
        </w:numPr>
      </w:pPr>
      <w:r>
        <w:t xml:space="preserve">Presenter has no strawpolls, suggests they be run by the </w:t>
      </w:r>
      <w:r w:rsidR="00217E5C">
        <w:t>volunteers</w:t>
      </w:r>
      <w:r>
        <w:t xml:space="preserve"> who are handling those specific CIDs.</w:t>
      </w:r>
    </w:p>
    <w:p w14:paraId="74477A47" w14:textId="346BF90E" w:rsidR="00CE183D" w:rsidRDefault="00CE183D" w:rsidP="00CE183D">
      <w:pPr>
        <w:pStyle w:val="ListParagraph"/>
        <w:numPr>
          <w:ilvl w:val="1"/>
          <w:numId w:val="3"/>
        </w:numPr>
      </w:pPr>
      <w:r>
        <w:t>Discussion</w:t>
      </w:r>
    </w:p>
    <w:p w14:paraId="2D3E4E27" w14:textId="78045DCB" w:rsidR="00CE183D" w:rsidRDefault="00CE183D" w:rsidP="00CE183D">
      <w:pPr>
        <w:pStyle w:val="ListParagraph"/>
        <w:numPr>
          <w:ilvl w:val="2"/>
          <w:numId w:val="3"/>
        </w:numPr>
      </w:pPr>
      <w:r>
        <w:t>Question about why the cancel request doesn’t need a channel number.</w:t>
      </w:r>
    </w:p>
    <w:p w14:paraId="5A8F35C5" w14:textId="0C4AC474" w:rsidR="00CE183D" w:rsidRDefault="00CE183D" w:rsidP="00CE183D">
      <w:pPr>
        <w:pStyle w:val="ListParagraph"/>
        <w:numPr>
          <w:ilvl w:val="2"/>
          <w:numId w:val="3"/>
        </w:numPr>
      </w:pPr>
      <w:r>
        <w:t>Previous discussion was about whether it should allow canceling a queue for a non-active channel. IEEE 1609 WG suggests the channel number isn’t needed. Cancel request would be implicitly to the active channel.</w:t>
      </w:r>
    </w:p>
    <w:p w14:paraId="55EAB495" w14:textId="30F0CE8B" w:rsidR="00CE183D" w:rsidRDefault="00CE183D" w:rsidP="00CE183D">
      <w:pPr>
        <w:pStyle w:val="ListParagraph"/>
        <w:numPr>
          <w:ilvl w:val="2"/>
          <w:numId w:val="3"/>
        </w:numPr>
      </w:pPr>
      <w:r>
        <w:t>Question about whether the OCB primary channel within a 20MHz channel is indicated in the radio environment request vector</w:t>
      </w:r>
    </w:p>
    <w:p w14:paraId="213073A1" w14:textId="0F533028" w:rsidR="00CE183D" w:rsidRDefault="00B74E10" w:rsidP="00CE183D">
      <w:pPr>
        <w:pStyle w:val="ListParagraph"/>
        <w:numPr>
          <w:ilvl w:val="2"/>
          <w:numId w:val="3"/>
        </w:numPr>
      </w:pPr>
      <w:r>
        <w:t>Comment that on</w:t>
      </w:r>
      <w:r w:rsidR="00CE183D">
        <w:t xml:space="preserve"> slide 7, the text “base channel” should be “primary channel”.</w:t>
      </w:r>
    </w:p>
    <w:p w14:paraId="24F43837" w14:textId="1E957918" w:rsidR="00F600FB" w:rsidRDefault="00F600FB" w:rsidP="00CE183D">
      <w:pPr>
        <w:pStyle w:val="ListParagraph"/>
        <w:numPr>
          <w:ilvl w:val="2"/>
          <w:numId w:val="3"/>
        </w:numPr>
      </w:pPr>
      <w:r>
        <w:t>Question about changes in the comment resolution</w:t>
      </w:r>
      <w:r w:rsidR="00B039F5">
        <w:t xml:space="preserve"> proposals</w:t>
      </w:r>
      <w:r>
        <w:t>.</w:t>
      </w:r>
    </w:p>
    <w:p w14:paraId="0F2F49D8" w14:textId="7926646B" w:rsidR="00F600FB" w:rsidRDefault="00F600FB" w:rsidP="00CE183D">
      <w:pPr>
        <w:pStyle w:val="ListParagraph"/>
        <w:numPr>
          <w:ilvl w:val="2"/>
          <w:numId w:val="3"/>
        </w:numPr>
      </w:pPr>
      <w:r>
        <w:t>Response that expiry time is already in the submission. Suggest to add clarifying text if not in the baseline.</w:t>
      </w:r>
    </w:p>
    <w:p w14:paraId="50E74CE3" w14:textId="2050CCF6" w:rsidR="00F600FB" w:rsidRDefault="00B039F5" w:rsidP="00CE183D">
      <w:pPr>
        <w:pStyle w:val="ListParagraph"/>
        <w:numPr>
          <w:ilvl w:val="2"/>
          <w:numId w:val="3"/>
        </w:numPr>
      </w:pPr>
      <w:r>
        <w:t>Further d</w:t>
      </w:r>
      <w:r w:rsidR="00F600FB">
        <w:t>iscussion about including channel and channel width in the vector. Members will discuss further offline.</w:t>
      </w:r>
    </w:p>
    <w:p w14:paraId="79C55BFE" w14:textId="0915270F" w:rsidR="00F600FB" w:rsidRDefault="00F600FB" w:rsidP="00CE183D">
      <w:pPr>
        <w:pStyle w:val="ListParagraph"/>
        <w:numPr>
          <w:ilvl w:val="2"/>
          <w:numId w:val="3"/>
        </w:numPr>
      </w:pPr>
      <w:r>
        <w:t>Comment that having multiple queues for multiple channels may need more architecture explanation or logical diagrams to clarify behavior differences from the baseline.</w:t>
      </w:r>
    </w:p>
    <w:p w14:paraId="0B881E74" w14:textId="4FC6D2DA" w:rsidR="00F600FB" w:rsidRDefault="00F600FB" w:rsidP="00CE183D">
      <w:pPr>
        <w:pStyle w:val="ListParagraph"/>
        <w:numPr>
          <w:ilvl w:val="2"/>
          <w:numId w:val="3"/>
        </w:numPr>
      </w:pPr>
      <w:r>
        <w:t>Presenter is open to this.</w:t>
      </w:r>
    </w:p>
    <w:p w14:paraId="1993CD63" w14:textId="47AFCF4F" w:rsidR="00F600FB" w:rsidRDefault="00F600FB" w:rsidP="00CE183D">
      <w:pPr>
        <w:pStyle w:val="ListParagraph"/>
        <w:numPr>
          <w:ilvl w:val="2"/>
          <w:numId w:val="3"/>
        </w:numPr>
      </w:pPr>
      <w:r>
        <w:t>Commenter sees this as an 802.11 issue to ensure it is described clearly to meet the requirements of 1609.</w:t>
      </w:r>
    </w:p>
    <w:p w14:paraId="4F0F0595" w14:textId="71931B71" w:rsidR="00CE183D" w:rsidRDefault="00F600FB" w:rsidP="00CE183D">
      <w:pPr>
        <w:pStyle w:val="ListParagraph"/>
        <w:numPr>
          <w:ilvl w:val="1"/>
          <w:numId w:val="3"/>
        </w:numPr>
      </w:pPr>
      <w:r>
        <w:lastRenderedPageBreak/>
        <w:t>Chair discussing procedure for presentation 1228.</w:t>
      </w:r>
    </w:p>
    <w:p w14:paraId="3390BB42" w14:textId="5C8E955D" w:rsidR="00F600FB" w:rsidRDefault="00F600FB" w:rsidP="00CE183D">
      <w:pPr>
        <w:pStyle w:val="ListParagraph"/>
        <w:numPr>
          <w:ilvl w:val="1"/>
          <w:numId w:val="3"/>
        </w:numPr>
      </w:pPr>
      <w:r>
        <w:t>Assignee for 1228 said there will be offline discussion, and if no consensus there will be two options presented to the group.</w:t>
      </w:r>
    </w:p>
    <w:p w14:paraId="6504EA3F" w14:textId="5F4C347E" w:rsidR="00F600FB" w:rsidRDefault="00805256" w:rsidP="00CE183D">
      <w:pPr>
        <w:pStyle w:val="ListParagraph"/>
        <w:numPr>
          <w:ilvl w:val="1"/>
          <w:numId w:val="3"/>
        </w:numPr>
      </w:pPr>
      <w:r>
        <w:t>Recommendation from the chair that the reflector is best used for offline discussions.</w:t>
      </w:r>
    </w:p>
    <w:p w14:paraId="086AAEFF" w14:textId="08F1686D" w:rsidR="00F600FB" w:rsidRPr="00B67E7F" w:rsidRDefault="00F600FB" w:rsidP="00F600FB">
      <w:pPr>
        <w:pStyle w:val="Heading2"/>
        <w:numPr>
          <w:ilvl w:val="0"/>
          <w:numId w:val="3"/>
        </w:numPr>
      </w:pPr>
      <w:r>
        <w:t>Technical presentation (IEEE 802.11-20/1</w:t>
      </w:r>
      <w:r w:rsidR="00805256">
        <w:t>383</w:t>
      </w:r>
      <w:r>
        <w:t>r1)</w:t>
      </w:r>
    </w:p>
    <w:p w14:paraId="7FC8225B" w14:textId="2BAC5402" w:rsidR="00F600FB" w:rsidRDefault="00F600FB" w:rsidP="00F600FB">
      <w:pPr>
        <w:pStyle w:val="ListParagraph"/>
        <w:numPr>
          <w:ilvl w:val="1"/>
          <w:numId w:val="3"/>
        </w:numPr>
      </w:pPr>
      <w:r>
        <w:t xml:space="preserve">Presented by </w:t>
      </w:r>
      <w:r w:rsidR="00805256">
        <w:t>Hanseul Hong</w:t>
      </w:r>
      <w:r>
        <w:t xml:space="preserve"> (</w:t>
      </w:r>
      <w:r w:rsidR="00805256">
        <w:t>WILUS</w:t>
      </w:r>
      <w:r>
        <w:t>)</w:t>
      </w:r>
    </w:p>
    <w:p w14:paraId="0D1F96A3" w14:textId="46AC34AD" w:rsidR="00805256" w:rsidRDefault="00805256" w:rsidP="00F600FB">
      <w:pPr>
        <w:pStyle w:val="ListParagraph"/>
        <w:numPr>
          <w:ilvl w:val="1"/>
          <w:numId w:val="3"/>
        </w:numPr>
      </w:pPr>
      <w:r>
        <w:t>Continuing with two CIDs that have updates from last time presented.</w:t>
      </w:r>
    </w:p>
    <w:p w14:paraId="20F0C1F9" w14:textId="12DA20CE" w:rsidR="009F4746" w:rsidRDefault="00805256" w:rsidP="00C0690E">
      <w:pPr>
        <w:pStyle w:val="ListParagraph"/>
        <w:numPr>
          <w:ilvl w:val="1"/>
          <w:numId w:val="3"/>
        </w:numPr>
      </w:pPr>
      <w:r>
        <w:t>CID157</w:t>
      </w:r>
    </w:p>
    <w:p w14:paraId="55294797" w14:textId="791F762C" w:rsidR="00805256" w:rsidRDefault="00805256" w:rsidP="00805256">
      <w:pPr>
        <w:pStyle w:val="ListParagraph"/>
        <w:numPr>
          <w:ilvl w:val="2"/>
          <w:numId w:val="3"/>
        </w:numPr>
      </w:pPr>
      <w:r>
        <w:t>No discussion</w:t>
      </w:r>
    </w:p>
    <w:p w14:paraId="47056D32" w14:textId="709760B9" w:rsidR="00805256" w:rsidRDefault="00805256" w:rsidP="00805256">
      <w:pPr>
        <w:pStyle w:val="ListParagraph"/>
        <w:numPr>
          <w:ilvl w:val="1"/>
          <w:numId w:val="3"/>
        </w:numPr>
      </w:pPr>
      <w:r>
        <w:t>CID232</w:t>
      </w:r>
    </w:p>
    <w:p w14:paraId="7A668DCB" w14:textId="78CC2A53" w:rsidR="00805256" w:rsidRDefault="00805256" w:rsidP="00805256">
      <w:pPr>
        <w:pStyle w:val="ListParagraph"/>
        <w:numPr>
          <w:ilvl w:val="2"/>
          <w:numId w:val="3"/>
        </w:numPr>
      </w:pPr>
      <w:r>
        <w:t>Needs further discussion/presentation</w:t>
      </w:r>
    </w:p>
    <w:p w14:paraId="36E20D47" w14:textId="2B482B0B" w:rsidR="00805256" w:rsidRDefault="00805256" w:rsidP="00805256">
      <w:pPr>
        <w:pStyle w:val="ListParagraph"/>
        <w:numPr>
          <w:ilvl w:val="1"/>
          <w:numId w:val="3"/>
        </w:numPr>
      </w:pPr>
      <w:r>
        <w:t>Presenter would like to have a strawpoll next session to accept all the comment resolutions except CID232</w:t>
      </w:r>
    </w:p>
    <w:p w14:paraId="71245005" w14:textId="7247C283" w:rsidR="00805256" w:rsidRPr="00B67E7F" w:rsidRDefault="00805256" w:rsidP="00805256">
      <w:pPr>
        <w:pStyle w:val="Heading2"/>
        <w:numPr>
          <w:ilvl w:val="0"/>
          <w:numId w:val="3"/>
        </w:numPr>
      </w:pPr>
      <w:r>
        <w:t>Closing (IEEE 802.11-20/1352r3)</w:t>
      </w:r>
    </w:p>
    <w:p w14:paraId="191EC921" w14:textId="33D29EFD" w:rsidR="00805256" w:rsidRDefault="00805256" w:rsidP="00805256">
      <w:pPr>
        <w:pStyle w:val="ListParagraph"/>
        <w:numPr>
          <w:ilvl w:val="1"/>
          <w:numId w:val="3"/>
        </w:numPr>
      </w:pPr>
      <w:r>
        <w:t>Chair reviewed progress in the meeting</w:t>
      </w:r>
    </w:p>
    <w:p w14:paraId="0AA81B2B" w14:textId="209F45A7" w:rsidR="00805256" w:rsidRDefault="00805256" w:rsidP="00805256">
      <w:pPr>
        <w:pStyle w:val="ListParagraph"/>
        <w:numPr>
          <w:ilvl w:val="1"/>
          <w:numId w:val="3"/>
        </w:numPr>
      </w:pPr>
      <w:r>
        <w:t>Chair went over agenda items that will be added to the next teleconference.</w:t>
      </w:r>
    </w:p>
    <w:p w14:paraId="193FDE07" w14:textId="5E42DA18" w:rsidR="00805256" w:rsidRDefault="00805256" w:rsidP="00805256">
      <w:pPr>
        <w:pStyle w:val="ListParagraph"/>
        <w:numPr>
          <w:ilvl w:val="1"/>
          <w:numId w:val="3"/>
        </w:numPr>
      </w:pPr>
      <w:r>
        <w:t>Chair reminded members to register attendance on IMAT.</w:t>
      </w:r>
    </w:p>
    <w:p w14:paraId="45B5BE42" w14:textId="7C5EFAD3" w:rsidR="00805256" w:rsidRDefault="00805256" w:rsidP="00805256">
      <w:pPr>
        <w:pStyle w:val="ListParagraph"/>
        <w:numPr>
          <w:ilvl w:val="1"/>
          <w:numId w:val="3"/>
        </w:numPr>
      </w:pPr>
      <w:r>
        <w:t>Call for any other business</w:t>
      </w:r>
    </w:p>
    <w:p w14:paraId="62C97247" w14:textId="2CFC3597" w:rsidR="00805256" w:rsidRDefault="00805256" w:rsidP="00805256">
      <w:pPr>
        <w:pStyle w:val="ListParagraph"/>
        <w:numPr>
          <w:ilvl w:val="1"/>
          <w:numId w:val="3"/>
        </w:numPr>
      </w:pPr>
      <w:r>
        <w:t>Chair adjourned at 11:59am EDT.</w:t>
      </w:r>
    </w:p>
    <w:p w14:paraId="67AEE389" w14:textId="5BFB02F3" w:rsidR="00C0690E" w:rsidRDefault="00C0690E" w:rsidP="00954ED8">
      <w:pPr>
        <w:rPr>
          <w:noProof/>
        </w:rPr>
      </w:pPr>
      <w:r>
        <w:rPr>
          <w:noProof/>
        </w:rPr>
        <w:t>Attendance from IMAT:</w:t>
      </w:r>
      <w:r w:rsidR="00D73685" w:rsidRPr="00D73685">
        <w:rPr>
          <w:noProof/>
        </w:rPr>
        <w:t xml:space="preserve"> </w:t>
      </w:r>
    </w:p>
    <w:tbl>
      <w:tblPr>
        <w:tblW w:w="6655" w:type="dxa"/>
        <w:tblLook w:val="04A0" w:firstRow="1" w:lastRow="0" w:firstColumn="1" w:lastColumn="0" w:noHBand="0" w:noVBand="1"/>
      </w:tblPr>
      <w:tblGrid>
        <w:gridCol w:w="2065"/>
        <w:gridCol w:w="4590"/>
      </w:tblGrid>
      <w:tr w:rsidR="00C0690E" w:rsidRPr="00C0690E" w14:paraId="328F03C4" w14:textId="77777777" w:rsidTr="00C0690E">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7D2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Aboulmagd, Osama</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14:paraId="4AA18C45"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Huawei Technologies Co. Ltd</w:t>
            </w:r>
          </w:p>
        </w:tc>
      </w:tr>
      <w:tr w:rsidR="00C0690E" w:rsidRPr="00C0690E" w14:paraId="05E7836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9041B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An, Song-Haur</w:t>
            </w:r>
          </w:p>
        </w:tc>
        <w:tc>
          <w:tcPr>
            <w:tcW w:w="4590" w:type="dxa"/>
            <w:tcBorders>
              <w:top w:val="nil"/>
              <w:left w:val="nil"/>
              <w:bottom w:val="single" w:sz="4" w:space="0" w:color="auto"/>
              <w:right w:val="single" w:sz="4" w:space="0" w:color="auto"/>
            </w:tcBorders>
            <w:shd w:val="clear" w:color="auto" w:fill="auto"/>
            <w:noWrap/>
            <w:vAlign w:val="bottom"/>
            <w:hideMark/>
          </w:tcPr>
          <w:p w14:paraId="4036805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INDEPENDENT</w:t>
            </w:r>
          </w:p>
        </w:tc>
      </w:tr>
      <w:tr w:rsidR="00C0690E" w:rsidRPr="00C0690E" w14:paraId="42EC380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A88D1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Cao, Rui</w:t>
            </w:r>
          </w:p>
        </w:tc>
        <w:tc>
          <w:tcPr>
            <w:tcW w:w="4590" w:type="dxa"/>
            <w:tcBorders>
              <w:top w:val="nil"/>
              <w:left w:val="nil"/>
              <w:bottom w:val="single" w:sz="4" w:space="0" w:color="auto"/>
              <w:right w:val="single" w:sz="4" w:space="0" w:color="auto"/>
            </w:tcBorders>
            <w:shd w:val="clear" w:color="auto" w:fill="auto"/>
            <w:noWrap/>
            <w:vAlign w:val="bottom"/>
            <w:hideMark/>
          </w:tcPr>
          <w:p w14:paraId="6639653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1AD9F009"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2F6BD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Chu, Liwen</w:t>
            </w:r>
          </w:p>
        </w:tc>
        <w:tc>
          <w:tcPr>
            <w:tcW w:w="4590" w:type="dxa"/>
            <w:tcBorders>
              <w:top w:val="nil"/>
              <w:left w:val="nil"/>
              <w:bottom w:val="single" w:sz="4" w:space="0" w:color="auto"/>
              <w:right w:val="single" w:sz="4" w:space="0" w:color="auto"/>
            </w:tcBorders>
            <w:shd w:val="clear" w:color="auto" w:fill="auto"/>
            <w:noWrap/>
            <w:vAlign w:val="bottom"/>
            <w:hideMark/>
          </w:tcPr>
          <w:p w14:paraId="65481EFE"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67E96A8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DA431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Dong, Xiandong</w:t>
            </w:r>
          </w:p>
        </w:tc>
        <w:tc>
          <w:tcPr>
            <w:tcW w:w="4590" w:type="dxa"/>
            <w:tcBorders>
              <w:top w:val="nil"/>
              <w:left w:val="nil"/>
              <w:bottom w:val="single" w:sz="4" w:space="0" w:color="auto"/>
              <w:right w:val="single" w:sz="4" w:space="0" w:color="auto"/>
            </w:tcBorders>
            <w:shd w:val="clear" w:color="auto" w:fill="auto"/>
            <w:noWrap/>
            <w:vAlign w:val="bottom"/>
            <w:hideMark/>
          </w:tcPr>
          <w:p w14:paraId="114D921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Xiaomi Inc.</w:t>
            </w:r>
          </w:p>
        </w:tc>
      </w:tr>
      <w:tr w:rsidR="00C0690E" w:rsidRPr="00C0690E" w14:paraId="4FC8ACE0"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A9449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Edelmayer, Andras</w:t>
            </w:r>
          </w:p>
        </w:tc>
        <w:tc>
          <w:tcPr>
            <w:tcW w:w="4590" w:type="dxa"/>
            <w:tcBorders>
              <w:top w:val="nil"/>
              <w:left w:val="nil"/>
              <w:bottom w:val="single" w:sz="4" w:space="0" w:color="auto"/>
              <w:right w:val="single" w:sz="4" w:space="0" w:color="auto"/>
            </w:tcBorders>
            <w:shd w:val="clear" w:color="auto" w:fill="auto"/>
            <w:noWrap/>
            <w:vAlign w:val="bottom"/>
            <w:hideMark/>
          </w:tcPr>
          <w:p w14:paraId="78B841FE"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Commsignia</w:t>
            </w:r>
          </w:p>
        </w:tc>
      </w:tr>
      <w:tr w:rsidR="00C0690E" w:rsidRPr="00C0690E" w14:paraId="0A6D8A6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9CFFA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Hong, Hanseul</w:t>
            </w:r>
          </w:p>
        </w:tc>
        <w:tc>
          <w:tcPr>
            <w:tcW w:w="4590" w:type="dxa"/>
            <w:tcBorders>
              <w:top w:val="nil"/>
              <w:left w:val="nil"/>
              <w:bottom w:val="single" w:sz="4" w:space="0" w:color="auto"/>
              <w:right w:val="single" w:sz="4" w:space="0" w:color="auto"/>
            </w:tcBorders>
            <w:shd w:val="clear" w:color="auto" w:fill="auto"/>
            <w:noWrap/>
            <w:vAlign w:val="bottom"/>
            <w:hideMark/>
          </w:tcPr>
          <w:p w14:paraId="0208107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WILUS Inc.</w:t>
            </w:r>
          </w:p>
        </w:tc>
      </w:tr>
      <w:tr w:rsidR="00C0690E" w:rsidRPr="00C0690E" w14:paraId="5C77B6B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63D9C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Kenney, John</w:t>
            </w:r>
          </w:p>
        </w:tc>
        <w:tc>
          <w:tcPr>
            <w:tcW w:w="4590" w:type="dxa"/>
            <w:tcBorders>
              <w:top w:val="nil"/>
              <w:left w:val="nil"/>
              <w:bottom w:val="single" w:sz="4" w:space="0" w:color="auto"/>
              <w:right w:val="single" w:sz="4" w:space="0" w:color="auto"/>
            </w:tcBorders>
            <w:shd w:val="clear" w:color="auto" w:fill="auto"/>
            <w:noWrap/>
            <w:vAlign w:val="bottom"/>
            <w:hideMark/>
          </w:tcPr>
          <w:p w14:paraId="3CA68CE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TOYOTA InfoTechnology Center U.S.A.</w:t>
            </w:r>
          </w:p>
        </w:tc>
      </w:tr>
      <w:tr w:rsidR="00C0690E" w:rsidRPr="00C0690E" w14:paraId="508EB89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AA8A1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Kim, Yongho</w:t>
            </w:r>
          </w:p>
        </w:tc>
        <w:tc>
          <w:tcPr>
            <w:tcW w:w="4590" w:type="dxa"/>
            <w:tcBorders>
              <w:top w:val="nil"/>
              <w:left w:val="nil"/>
              <w:bottom w:val="single" w:sz="4" w:space="0" w:color="auto"/>
              <w:right w:val="single" w:sz="4" w:space="0" w:color="auto"/>
            </w:tcBorders>
            <w:shd w:val="clear" w:color="auto" w:fill="auto"/>
            <w:noWrap/>
            <w:vAlign w:val="bottom"/>
            <w:hideMark/>
          </w:tcPr>
          <w:p w14:paraId="6481545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7629214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4D8C1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Kim, Youn-Kwan</w:t>
            </w:r>
          </w:p>
        </w:tc>
        <w:tc>
          <w:tcPr>
            <w:tcW w:w="4590" w:type="dxa"/>
            <w:tcBorders>
              <w:top w:val="nil"/>
              <w:left w:val="nil"/>
              <w:bottom w:val="single" w:sz="4" w:space="0" w:color="auto"/>
              <w:right w:val="single" w:sz="4" w:space="0" w:color="auto"/>
            </w:tcBorders>
            <w:shd w:val="clear" w:color="auto" w:fill="auto"/>
            <w:noWrap/>
            <w:vAlign w:val="bottom"/>
            <w:hideMark/>
          </w:tcPr>
          <w:p w14:paraId="50054B5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The Catholic University of Korea</w:t>
            </w:r>
          </w:p>
        </w:tc>
      </w:tr>
      <w:tr w:rsidR="00C0690E" w:rsidRPr="00C0690E" w14:paraId="0CAD594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E694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Lepp, James</w:t>
            </w:r>
          </w:p>
        </w:tc>
        <w:tc>
          <w:tcPr>
            <w:tcW w:w="4590" w:type="dxa"/>
            <w:tcBorders>
              <w:top w:val="nil"/>
              <w:left w:val="nil"/>
              <w:bottom w:val="single" w:sz="4" w:space="0" w:color="auto"/>
              <w:right w:val="single" w:sz="4" w:space="0" w:color="auto"/>
            </w:tcBorders>
            <w:shd w:val="clear" w:color="auto" w:fill="auto"/>
            <w:noWrap/>
            <w:vAlign w:val="bottom"/>
            <w:hideMark/>
          </w:tcPr>
          <w:p w14:paraId="2F48889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BlackBerry</w:t>
            </w:r>
          </w:p>
        </w:tc>
      </w:tr>
      <w:tr w:rsidR="00C0690E" w:rsidRPr="00C0690E" w14:paraId="3C42AA0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47EB9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Levy, Joseph</w:t>
            </w:r>
          </w:p>
        </w:tc>
        <w:tc>
          <w:tcPr>
            <w:tcW w:w="4590" w:type="dxa"/>
            <w:tcBorders>
              <w:top w:val="nil"/>
              <w:left w:val="nil"/>
              <w:bottom w:val="single" w:sz="4" w:space="0" w:color="auto"/>
              <w:right w:val="single" w:sz="4" w:space="0" w:color="auto"/>
            </w:tcBorders>
            <w:shd w:val="clear" w:color="auto" w:fill="auto"/>
            <w:noWrap/>
            <w:vAlign w:val="bottom"/>
            <w:hideMark/>
          </w:tcPr>
          <w:p w14:paraId="6F26BD8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InterDigital, Inc.</w:t>
            </w:r>
          </w:p>
        </w:tc>
      </w:tr>
      <w:tr w:rsidR="00C0690E" w:rsidRPr="00C0690E" w14:paraId="02F66A07"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82C13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Lim, Dong Guk</w:t>
            </w:r>
          </w:p>
        </w:tc>
        <w:tc>
          <w:tcPr>
            <w:tcW w:w="4590" w:type="dxa"/>
            <w:tcBorders>
              <w:top w:val="nil"/>
              <w:left w:val="nil"/>
              <w:bottom w:val="single" w:sz="4" w:space="0" w:color="auto"/>
              <w:right w:val="single" w:sz="4" w:space="0" w:color="auto"/>
            </w:tcBorders>
            <w:shd w:val="clear" w:color="auto" w:fill="auto"/>
            <w:noWrap/>
            <w:vAlign w:val="bottom"/>
            <w:hideMark/>
          </w:tcPr>
          <w:p w14:paraId="073B249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LG ELECTRONICS</w:t>
            </w:r>
          </w:p>
        </w:tc>
      </w:tr>
      <w:tr w:rsidR="00C0690E" w:rsidRPr="00C0690E" w14:paraId="4F372EF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8FFC828" w14:textId="6D97AC26"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Moon, Juseong</w:t>
            </w:r>
          </w:p>
        </w:tc>
        <w:tc>
          <w:tcPr>
            <w:tcW w:w="4590" w:type="dxa"/>
            <w:tcBorders>
              <w:top w:val="nil"/>
              <w:left w:val="nil"/>
              <w:bottom w:val="single" w:sz="4" w:space="0" w:color="auto"/>
              <w:right w:val="single" w:sz="4" w:space="0" w:color="auto"/>
            </w:tcBorders>
            <w:shd w:val="clear" w:color="auto" w:fill="auto"/>
            <w:noWrap/>
            <w:vAlign w:val="bottom"/>
          </w:tcPr>
          <w:p w14:paraId="07AE9282" w14:textId="0E36B86E"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6ED47412"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4E4D7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Motozuka, Hiroyuki</w:t>
            </w:r>
          </w:p>
        </w:tc>
        <w:tc>
          <w:tcPr>
            <w:tcW w:w="4590" w:type="dxa"/>
            <w:tcBorders>
              <w:top w:val="nil"/>
              <w:left w:val="nil"/>
              <w:bottom w:val="single" w:sz="4" w:space="0" w:color="auto"/>
              <w:right w:val="single" w:sz="4" w:space="0" w:color="auto"/>
            </w:tcBorders>
            <w:shd w:val="clear" w:color="auto" w:fill="auto"/>
            <w:noWrap/>
            <w:vAlign w:val="bottom"/>
            <w:hideMark/>
          </w:tcPr>
          <w:p w14:paraId="50FF57B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Panasonic Corporation</w:t>
            </w:r>
          </w:p>
        </w:tc>
      </w:tr>
      <w:tr w:rsidR="00C0690E" w:rsidRPr="00C0690E" w14:paraId="1652EA92"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75D50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Nikolich, Paul</w:t>
            </w:r>
          </w:p>
        </w:tc>
        <w:tc>
          <w:tcPr>
            <w:tcW w:w="4590" w:type="dxa"/>
            <w:tcBorders>
              <w:top w:val="nil"/>
              <w:left w:val="nil"/>
              <w:bottom w:val="single" w:sz="4" w:space="0" w:color="auto"/>
              <w:right w:val="single" w:sz="4" w:space="0" w:color="auto"/>
            </w:tcBorders>
            <w:shd w:val="clear" w:color="auto" w:fill="auto"/>
            <w:noWrap/>
            <w:vAlign w:val="bottom"/>
            <w:hideMark/>
          </w:tcPr>
          <w:p w14:paraId="2E79EBA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Self</w:t>
            </w:r>
          </w:p>
        </w:tc>
      </w:tr>
      <w:tr w:rsidR="00C0690E" w:rsidRPr="00C0690E" w14:paraId="611B480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FDA8A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noh, yujin</w:t>
            </w:r>
          </w:p>
        </w:tc>
        <w:tc>
          <w:tcPr>
            <w:tcW w:w="4590" w:type="dxa"/>
            <w:tcBorders>
              <w:top w:val="nil"/>
              <w:left w:val="nil"/>
              <w:bottom w:val="single" w:sz="4" w:space="0" w:color="auto"/>
              <w:right w:val="single" w:sz="4" w:space="0" w:color="auto"/>
            </w:tcBorders>
            <w:shd w:val="clear" w:color="auto" w:fill="auto"/>
            <w:noWrap/>
            <w:vAlign w:val="bottom"/>
            <w:hideMark/>
          </w:tcPr>
          <w:p w14:paraId="6F3BB85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Newracom Inc.</w:t>
            </w:r>
          </w:p>
        </w:tc>
      </w:tr>
      <w:tr w:rsidR="00C0690E" w:rsidRPr="00C0690E" w14:paraId="5452E69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A81D5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Sadeghi, Bahareh</w:t>
            </w:r>
          </w:p>
        </w:tc>
        <w:tc>
          <w:tcPr>
            <w:tcW w:w="4590" w:type="dxa"/>
            <w:tcBorders>
              <w:top w:val="nil"/>
              <w:left w:val="nil"/>
              <w:bottom w:val="single" w:sz="4" w:space="0" w:color="auto"/>
              <w:right w:val="single" w:sz="4" w:space="0" w:color="auto"/>
            </w:tcBorders>
            <w:shd w:val="clear" w:color="auto" w:fill="auto"/>
            <w:noWrap/>
            <w:vAlign w:val="bottom"/>
            <w:hideMark/>
          </w:tcPr>
          <w:p w14:paraId="4279C3A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Intel Corporation</w:t>
            </w:r>
          </w:p>
        </w:tc>
      </w:tr>
      <w:tr w:rsidR="00C0690E" w:rsidRPr="00C0690E" w14:paraId="5039EBD3"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65B07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Sand, Stephan</w:t>
            </w:r>
          </w:p>
        </w:tc>
        <w:tc>
          <w:tcPr>
            <w:tcW w:w="4590" w:type="dxa"/>
            <w:tcBorders>
              <w:top w:val="nil"/>
              <w:left w:val="nil"/>
              <w:bottom w:val="single" w:sz="4" w:space="0" w:color="auto"/>
              <w:right w:val="single" w:sz="4" w:space="0" w:color="auto"/>
            </w:tcBorders>
            <w:shd w:val="clear" w:color="auto" w:fill="auto"/>
            <w:noWrap/>
            <w:vAlign w:val="bottom"/>
            <w:hideMark/>
          </w:tcPr>
          <w:p w14:paraId="572F64C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German Aerospace Center (DLR)</w:t>
            </w:r>
          </w:p>
        </w:tc>
      </w:tr>
      <w:tr w:rsidR="00C0690E" w:rsidRPr="00C0690E" w14:paraId="6DA6E550"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18ED1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Smely, Di Dieter</w:t>
            </w:r>
          </w:p>
        </w:tc>
        <w:tc>
          <w:tcPr>
            <w:tcW w:w="4590" w:type="dxa"/>
            <w:tcBorders>
              <w:top w:val="nil"/>
              <w:left w:val="nil"/>
              <w:bottom w:val="single" w:sz="4" w:space="0" w:color="auto"/>
              <w:right w:val="single" w:sz="4" w:space="0" w:color="auto"/>
            </w:tcBorders>
            <w:shd w:val="clear" w:color="auto" w:fill="auto"/>
            <w:noWrap/>
            <w:vAlign w:val="bottom"/>
            <w:hideMark/>
          </w:tcPr>
          <w:p w14:paraId="2C4BA93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Kapsch TrafficCom AG</w:t>
            </w:r>
          </w:p>
        </w:tc>
      </w:tr>
      <w:tr w:rsidR="00C0690E" w:rsidRPr="00C0690E" w14:paraId="004B41B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B81B75"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Sun, Bo</w:t>
            </w:r>
          </w:p>
        </w:tc>
        <w:tc>
          <w:tcPr>
            <w:tcW w:w="4590" w:type="dxa"/>
            <w:tcBorders>
              <w:top w:val="nil"/>
              <w:left w:val="nil"/>
              <w:bottom w:val="single" w:sz="4" w:space="0" w:color="auto"/>
              <w:right w:val="single" w:sz="4" w:space="0" w:color="auto"/>
            </w:tcBorders>
            <w:shd w:val="clear" w:color="auto" w:fill="auto"/>
            <w:noWrap/>
            <w:vAlign w:val="bottom"/>
            <w:hideMark/>
          </w:tcPr>
          <w:p w14:paraId="500238D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ZTE Corporation</w:t>
            </w:r>
          </w:p>
        </w:tc>
      </w:tr>
      <w:tr w:rsidR="00C0690E" w:rsidRPr="00C0690E" w14:paraId="01CD2ED5"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24A00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lastRenderedPageBreak/>
              <w:t>Wang, Lei</w:t>
            </w:r>
          </w:p>
        </w:tc>
        <w:tc>
          <w:tcPr>
            <w:tcW w:w="4590" w:type="dxa"/>
            <w:tcBorders>
              <w:top w:val="nil"/>
              <w:left w:val="nil"/>
              <w:bottom w:val="single" w:sz="4" w:space="0" w:color="auto"/>
              <w:right w:val="single" w:sz="4" w:space="0" w:color="auto"/>
            </w:tcBorders>
            <w:shd w:val="clear" w:color="auto" w:fill="auto"/>
            <w:noWrap/>
            <w:vAlign w:val="bottom"/>
            <w:hideMark/>
          </w:tcPr>
          <w:p w14:paraId="321C469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Huawei R&amp;D USA</w:t>
            </w:r>
          </w:p>
        </w:tc>
      </w:tr>
      <w:tr w:rsidR="00C0690E" w:rsidRPr="00C0690E" w14:paraId="065595C8"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01985D8" w14:textId="4318EB5D"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4590" w:type="dxa"/>
            <w:tcBorders>
              <w:top w:val="nil"/>
              <w:left w:val="nil"/>
              <w:bottom w:val="single" w:sz="4" w:space="0" w:color="auto"/>
              <w:right w:val="single" w:sz="4" w:space="0" w:color="auto"/>
            </w:tcBorders>
            <w:shd w:val="clear" w:color="auto" w:fill="auto"/>
            <w:noWrap/>
            <w:vAlign w:val="bottom"/>
          </w:tcPr>
          <w:p w14:paraId="5E308470" w14:textId="24854559"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C0690E" w:rsidRPr="00C0690E" w14:paraId="26B42BD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8A4D4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Yee, Peter</w:t>
            </w:r>
          </w:p>
        </w:tc>
        <w:tc>
          <w:tcPr>
            <w:tcW w:w="4590" w:type="dxa"/>
            <w:tcBorders>
              <w:top w:val="nil"/>
              <w:left w:val="nil"/>
              <w:bottom w:val="single" w:sz="4" w:space="0" w:color="auto"/>
              <w:right w:val="single" w:sz="4" w:space="0" w:color="auto"/>
            </w:tcBorders>
            <w:shd w:val="clear" w:color="auto" w:fill="auto"/>
            <w:noWrap/>
            <w:vAlign w:val="bottom"/>
            <w:hideMark/>
          </w:tcPr>
          <w:p w14:paraId="4FC3D44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NSA-CSD</w:t>
            </w:r>
          </w:p>
        </w:tc>
      </w:tr>
    </w:tbl>
    <w:p w14:paraId="4873D734" w14:textId="77777777" w:rsidR="00594C15" w:rsidRDefault="00594C15" w:rsidP="004F7B9F">
      <w:pPr>
        <w:pStyle w:val="Heading1"/>
      </w:pPr>
    </w:p>
    <w:p w14:paraId="0712CC76" w14:textId="716DFBB6" w:rsidR="000C42B8" w:rsidRPr="0019392E" w:rsidRDefault="000C42B8" w:rsidP="000C42B8">
      <w:pPr>
        <w:pStyle w:val="Heading1"/>
        <w:tabs>
          <w:tab w:val="left" w:pos="6043"/>
        </w:tabs>
      </w:pPr>
      <w:r>
        <w:t>Friday</w:t>
      </w:r>
      <w:r w:rsidRPr="0019392E">
        <w:t xml:space="preserve">, </w:t>
      </w:r>
      <w:r>
        <w:t>Sept 11</w:t>
      </w:r>
      <w:r w:rsidRPr="0019392E">
        <w:t>, 2020</w:t>
      </w:r>
      <w:r w:rsidRPr="0019392E">
        <w:tab/>
      </w:r>
    </w:p>
    <w:p w14:paraId="773A8A8E" w14:textId="726B1799" w:rsidR="000C42B8" w:rsidRPr="0019392E" w:rsidRDefault="000C42B8" w:rsidP="000C42B8">
      <w:pPr>
        <w:pStyle w:val="Heading2"/>
        <w:numPr>
          <w:ilvl w:val="0"/>
          <w:numId w:val="3"/>
        </w:numPr>
      </w:pPr>
      <w:r w:rsidRPr="0019392E">
        <w:t>Opening (IEEE 802.11-20/</w:t>
      </w:r>
      <w:r>
        <w:t>1352r4</w:t>
      </w:r>
      <w:r w:rsidRPr="0019392E">
        <w:t>)</w:t>
      </w:r>
    </w:p>
    <w:p w14:paraId="3EAA8B86" w14:textId="783C265C" w:rsidR="000C42B8" w:rsidRPr="0019392E" w:rsidRDefault="000C42B8" w:rsidP="000C42B8">
      <w:pPr>
        <w:pStyle w:val="ListParagraph"/>
        <w:numPr>
          <w:ilvl w:val="1"/>
          <w:numId w:val="3"/>
        </w:numPr>
      </w:pPr>
      <w:r w:rsidRPr="0019392E">
        <w:t>Call to order 10:</w:t>
      </w:r>
      <w:r>
        <w:t>02</w:t>
      </w:r>
      <w:r w:rsidRPr="0019392E">
        <w:t xml:space="preserve"> AM EDT </w:t>
      </w:r>
    </w:p>
    <w:p w14:paraId="27DDADA3" w14:textId="77777777" w:rsidR="000C42B8" w:rsidRDefault="000C42B8" w:rsidP="000C42B8">
      <w:pPr>
        <w:pStyle w:val="ListParagraph"/>
        <w:numPr>
          <w:ilvl w:val="1"/>
          <w:numId w:val="3"/>
        </w:numPr>
      </w:pPr>
      <w:r w:rsidRPr="0019392E">
        <w:t xml:space="preserve">Chair instructed members on how to use </w:t>
      </w:r>
      <w:r>
        <w:t>W</w:t>
      </w:r>
      <w:r w:rsidRPr="0019392E">
        <w:t>ebex and to record attendance in IMAT.</w:t>
      </w:r>
    </w:p>
    <w:p w14:paraId="27CEC260" w14:textId="008FCDFA" w:rsidR="000C42B8" w:rsidRPr="0019392E" w:rsidRDefault="000C42B8" w:rsidP="000C42B8">
      <w:pPr>
        <w:pStyle w:val="ListParagraph"/>
        <w:numPr>
          <w:ilvl w:val="1"/>
          <w:numId w:val="3"/>
        </w:numPr>
      </w:pPr>
      <w:r w:rsidRPr="0019392E">
        <w:t xml:space="preserve">Chair introduced the patent policy and meeting rules. </w:t>
      </w:r>
    </w:p>
    <w:p w14:paraId="4203A050" w14:textId="77777777" w:rsidR="000C42B8" w:rsidRDefault="000C42B8" w:rsidP="000C42B8">
      <w:pPr>
        <w:pStyle w:val="ListParagraph"/>
        <w:numPr>
          <w:ilvl w:val="2"/>
          <w:numId w:val="3"/>
        </w:numPr>
      </w:pPr>
      <w:r w:rsidRPr="0019392E">
        <w:t>No response to the call for patents</w:t>
      </w:r>
      <w:r>
        <w:t xml:space="preserve"> (slide 5)</w:t>
      </w:r>
      <w:r w:rsidRPr="0019392E">
        <w:t>.</w:t>
      </w:r>
    </w:p>
    <w:p w14:paraId="2029E2D3" w14:textId="77777777" w:rsidR="000C42B8" w:rsidRDefault="000C42B8" w:rsidP="000C42B8">
      <w:pPr>
        <w:pStyle w:val="ListParagraph"/>
        <w:numPr>
          <w:ilvl w:val="1"/>
          <w:numId w:val="3"/>
        </w:numPr>
      </w:pPr>
      <w:r>
        <w:t>Chair reviewed meeting rules and participate obligations (slides 7-10)</w:t>
      </w:r>
    </w:p>
    <w:p w14:paraId="01EF7041" w14:textId="77777777" w:rsidR="000C42B8" w:rsidRPr="0019392E" w:rsidRDefault="000C42B8" w:rsidP="000C42B8">
      <w:pPr>
        <w:pStyle w:val="ListParagraph"/>
        <w:numPr>
          <w:ilvl w:val="1"/>
          <w:numId w:val="3"/>
        </w:numPr>
      </w:pPr>
      <w:r>
        <w:t>Chair reviewed the Teleconference plan (slide 11)</w:t>
      </w:r>
    </w:p>
    <w:p w14:paraId="59B2188C" w14:textId="57411364" w:rsidR="000C42B8" w:rsidRDefault="000C42B8" w:rsidP="000C42B8">
      <w:pPr>
        <w:pStyle w:val="ListParagraph"/>
        <w:numPr>
          <w:ilvl w:val="1"/>
          <w:numId w:val="3"/>
        </w:numPr>
      </w:pPr>
      <w:r w:rsidRPr="0019392E">
        <w:t>Chair introduced the task group leadership</w:t>
      </w:r>
      <w:r>
        <w:t xml:space="preserve"> (slide 29)</w:t>
      </w:r>
    </w:p>
    <w:p w14:paraId="7691BA51" w14:textId="788E78A1" w:rsidR="000C42B8" w:rsidRDefault="000C42B8" w:rsidP="000C42B8">
      <w:pPr>
        <w:pStyle w:val="ListParagraph"/>
        <w:numPr>
          <w:ilvl w:val="2"/>
          <w:numId w:val="3"/>
        </w:numPr>
      </w:pPr>
      <w:r>
        <w:t>Chair noted the TG does not currently have a Secretary. John Kenney volunteered to record minutes today.</w:t>
      </w:r>
    </w:p>
    <w:p w14:paraId="20648FC6" w14:textId="5BC0D567" w:rsidR="000C42B8" w:rsidRPr="00085421" w:rsidRDefault="000C42B8" w:rsidP="000C42B8">
      <w:pPr>
        <w:pStyle w:val="Heading2"/>
        <w:numPr>
          <w:ilvl w:val="0"/>
          <w:numId w:val="3"/>
        </w:numPr>
      </w:pPr>
      <w:r w:rsidRPr="00085421">
        <w:t>Agenda (IEEE 802.11-20/1</w:t>
      </w:r>
      <w:r>
        <w:t>352</w:t>
      </w:r>
      <w:r w:rsidRPr="00085421">
        <w:t>r</w:t>
      </w:r>
      <w:r>
        <w:t>4</w:t>
      </w:r>
      <w:r w:rsidRPr="00085421">
        <w:t>)</w:t>
      </w:r>
    </w:p>
    <w:p w14:paraId="4CEC7266" w14:textId="40389F39" w:rsidR="000C42B8" w:rsidRPr="00BF13B1" w:rsidRDefault="000C42B8" w:rsidP="000C42B8">
      <w:pPr>
        <w:pStyle w:val="ListParagraph"/>
        <w:numPr>
          <w:ilvl w:val="1"/>
          <w:numId w:val="3"/>
        </w:numPr>
      </w:pPr>
      <w:r w:rsidRPr="00BF13B1">
        <w:t xml:space="preserve">Chair presented the agenda </w:t>
      </w:r>
      <w:r>
        <w:t>(slide 31)</w:t>
      </w:r>
    </w:p>
    <w:p w14:paraId="25ED9A3C" w14:textId="4AD8594B" w:rsidR="000C42B8" w:rsidRDefault="000C42B8" w:rsidP="000C42B8">
      <w:pPr>
        <w:pStyle w:val="ListParagraph"/>
        <w:numPr>
          <w:ilvl w:val="1"/>
          <w:numId w:val="3"/>
        </w:numPr>
      </w:pPr>
      <w:r>
        <w:t>Chair went through list and presenters acknowledged their readiness to present today.</w:t>
      </w:r>
    </w:p>
    <w:p w14:paraId="68E67BF8" w14:textId="5401AD14" w:rsidR="00D32352" w:rsidRDefault="00D32352" w:rsidP="000C42B8">
      <w:pPr>
        <w:pStyle w:val="ListParagraph"/>
        <w:numPr>
          <w:ilvl w:val="1"/>
          <w:numId w:val="3"/>
        </w:numPr>
      </w:pPr>
      <w:r>
        <w:t>Author of 11-20/1228 clarified that he will present r6 and that while r7 is posted it wil</w:t>
      </w:r>
      <w:r w:rsidR="00C84C3E">
        <w:t xml:space="preserve">l   </w:t>
      </w:r>
      <w:r w:rsidR="00C84C3E">
        <w:tab/>
      </w:r>
      <w:r>
        <w:t xml:space="preserve">not be </w:t>
      </w:r>
      <w:r w:rsidR="00905731">
        <w:t>presented.</w:t>
      </w:r>
    </w:p>
    <w:p w14:paraId="2742A7D8" w14:textId="0CB6AC55" w:rsidR="000C42B8" w:rsidRDefault="000C42B8" w:rsidP="000C42B8">
      <w:pPr>
        <w:pStyle w:val="ListParagraph"/>
        <w:numPr>
          <w:ilvl w:val="1"/>
          <w:numId w:val="3"/>
        </w:numPr>
      </w:pPr>
      <w:r>
        <w:t>Order of presentations changed after discussion.</w:t>
      </w:r>
    </w:p>
    <w:p w14:paraId="56FDE576" w14:textId="52699C41" w:rsidR="000C42B8" w:rsidRDefault="000C42B8" w:rsidP="000C42B8">
      <w:pPr>
        <w:ind w:left="720"/>
      </w:pPr>
      <w:r w:rsidRPr="000C42B8">
        <w:drawing>
          <wp:inline distT="0" distB="0" distL="0" distR="0" wp14:anchorId="389C495F" wp14:editId="573EE2BC">
            <wp:extent cx="4605867" cy="25908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9893" cy="2593065"/>
                    </a:xfrm>
                    <a:prstGeom prst="rect">
                      <a:avLst/>
                    </a:prstGeom>
                  </pic:spPr>
                </pic:pic>
              </a:graphicData>
            </a:graphic>
          </wp:inline>
        </w:drawing>
      </w:r>
    </w:p>
    <w:p w14:paraId="51B2A82A" w14:textId="1E62ABE3" w:rsidR="000C42B8" w:rsidRDefault="000C42B8" w:rsidP="000C42B8">
      <w:pPr>
        <w:pStyle w:val="ListParagraph"/>
        <w:numPr>
          <w:ilvl w:val="1"/>
          <w:numId w:val="3"/>
        </w:numPr>
      </w:pPr>
      <w:r w:rsidRPr="00DE19E5">
        <w:t>Agenda for this session has been adopted without objection</w:t>
      </w:r>
      <w:r>
        <w:t xml:space="preserve"> </w:t>
      </w:r>
    </w:p>
    <w:p w14:paraId="4A68E939" w14:textId="5883687C" w:rsidR="001F70F4" w:rsidRPr="00DE19E5" w:rsidRDefault="001F70F4" w:rsidP="000C42B8">
      <w:pPr>
        <w:pStyle w:val="ListParagraph"/>
        <w:numPr>
          <w:ilvl w:val="1"/>
          <w:numId w:val="3"/>
        </w:numPr>
      </w:pPr>
      <w:r>
        <w:t xml:space="preserve">In answer to a question from a new attendee, Chair explained </w:t>
      </w:r>
      <w:r w:rsidR="00C44B12">
        <w:t>the status of Draft 1.0 and the ways that it may be viewed when it is created.</w:t>
      </w:r>
    </w:p>
    <w:p w14:paraId="4DEA3856" w14:textId="4AC1DBE4" w:rsidR="000C42B8" w:rsidRPr="00B67E7F" w:rsidRDefault="000C42B8" w:rsidP="000C42B8">
      <w:pPr>
        <w:pStyle w:val="Heading2"/>
        <w:numPr>
          <w:ilvl w:val="0"/>
          <w:numId w:val="3"/>
        </w:numPr>
      </w:pPr>
      <w:r>
        <w:lastRenderedPageBreak/>
        <w:t>Straw Poll (IEEE 802.11-20/1383r</w:t>
      </w:r>
      <w:r w:rsidR="00BE2625">
        <w:t>1</w:t>
      </w:r>
      <w:r>
        <w:t>)</w:t>
      </w:r>
    </w:p>
    <w:p w14:paraId="2D80165B" w14:textId="1AED3A89" w:rsidR="000C42B8" w:rsidRDefault="000C42B8" w:rsidP="000C42B8">
      <w:pPr>
        <w:pStyle w:val="ListParagraph"/>
        <w:numPr>
          <w:ilvl w:val="1"/>
          <w:numId w:val="3"/>
        </w:numPr>
      </w:pPr>
      <w:r>
        <w:t>Straw Poll: “</w:t>
      </w:r>
      <w:r w:rsidR="006A4B74">
        <w:t xml:space="preserve">Do </w:t>
      </w:r>
      <w:r w:rsidR="006A4B74" w:rsidRPr="006A4B74">
        <w:t>you agree on the comment resolution to following CIDs and the proposed spec text modification to IEEE P802.11bd D0.3 as in 11-20/1383r1</w:t>
      </w:r>
      <w:r w:rsidR="00BE2625">
        <w:t>? CIDs 25, 82, 157, 233, and 234.</w:t>
      </w:r>
      <w:r w:rsidR="006A4B74" w:rsidRPr="006A4B74">
        <w:t>”</w:t>
      </w:r>
    </w:p>
    <w:p w14:paraId="25E6761B" w14:textId="77777777" w:rsidR="000C42B8" w:rsidRDefault="000C42B8" w:rsidP="000C42B8">
      <w:pPr>
        <w:pStyle w:val="ListParagraph"/>
        <w:numPr>
          <w:ilvl w:val="1"/>
          <w:numId w:val="3"/>
        </w:numPr>
      </w:pPr>
      <w:r>
        <w:t>No discussion</w:t>
      </w:r>
    </w:p>
    <w:p w14:paraId="154DA382" w14:textId="77777777" w:rsidR="000C42B8" w:rsidRDefault="000C42B8" w:rsidP="000C42B8">
      <w:pPr>
        <w:pStyle w:val="ListParagraph"/>
        <w:numPr>
          <w:ilvl w:val="1"/>
          <w:numId w:val="3"/>
        </w:numPr>
      </w:pPr>
      <w:r>
        <w:t>Straw poll taken with Webex polling tool</w:t>
      </w:r>
    </w:p>
    <w:p w14:paraId="5E866075" w14:textId="031D496E" w:rsidR="000C42B8" w:rsidRDefault="000C42B8" w:rsidP="000C42B8">
      <w:pPr>
        <w:pStyle w:val="ListParagraph"/>
        <w:numPr>
          <w:ilvl w:val="1"/>
          <w:numId w:val="3"/>
        </w:numPr>
      </w:pPr>
      <w:r>
        <w:t xml:space="preserve">Yes 14 / No 0 / Abstain </w:t>
      </w:r>
      <w:r w:rsidR="00BE2625">
        <w:t>1</w:t>
      </w:r>
      <w:r>
        <w:t xml:space="preserve"> / No Response </w:t>
      </w:r>
      <w:r w:rsidR="00BE2625">
        <w:t>5</w:t>
      </w:r>
    </w:p>
    <w:p w14:paraId="7DB5453E" w14:textId="32187B22" w:rsidR="002E09DD" w:rsidRPr="00B67E7F" w:rsidRDefault="002E09DD" w:rsidP="002E09DD">
      <w:pPr>
        <w:pStyle w:val="Heading2"/>
        <w:numPr>
          <w:ilvl w:val="0"/>
          <w:numId w:val="3"/>
        </w:numPr>
      </w:pPr>
      <w:r>
        <w:t>Technical Contribution</w:t>
      </w:r>
      <w:r>
        <w:t xml:space="preserve"> (IEEE 802.11-20/1</w:t>
      </w:r>
      <w:r>
        <w:t>228r6</w:t>
      </w:r>
      <w:r>
        <w:t>)</w:t>
      </w:r>
    </w:p>
    <w:p w14:paraId="2E2E5D3A" w14:textId="67E2466E" w:rsidR="002E09DD" w:rsidRDefault="007708CB" w:rsidP="002E09DD">
      <w:pPr>
        <w:pStyle w:val="ListParagraph"/>
        <w:numPr>
          <w:ilvl w:val="1"/>
          <w:numId w:val="3"/>
        </w:numPr>
      </w:pPr>
      <w:r>
        <w:t>Addressing remaining comments in Subclause 5: CIDs 39, 51, 61</w:t>
      </w:r>
    </w:p>
    <w:p w14:paraId="43BB3DBB" w14:textId="39E4FB7B" w:rsidR="002E09DD" w:rsidRDefault="00FA188C" w:rsidP="002E09DD">
      <w:pPr>
        <w:pStyle w:val="ListParagraph"/>
        <w:numPr>
          <w:ilvl w:val="1"/>
          <w:numId w:val="3"/>
        </w:numPr>
      </w:pPr>
      <w:r>
        <w:t>Align sub-clause numbering with editor’s plan</w:t>
      </w:r>
    </w:p>
    <w:p w14:paraId="013C099A" w14:textId="5CECA616" w:rsidR="002E09DD" w:rsidRDefault="00FA188C" w:rsidP="002E09DD">
      <w:pPr>
        <w:pStyle w:val="ListParagraph"/>
        <w:numPr>
          <w:ilvl w:val="1"/>
          <w:numId w:val="3"/>
        </w:numPr>
      </w:pPr>
      <w:r>
        <w:t xml:space="preserve">Commenter </w:t>
      </w:r>
      <w:r w:rsidR="00410F84">
        <w:t xml:space="preserve">expressed a concern about </w:t>
      </w:r>
      <w:r w:rsidR="00951974">
        <w:t xml:space="preserve">the relationship of the primitive specification to the 802.11 </w:t>
      </w:r>
      <w:r w:rsidR="00EE0717">
        <w:t>architecture and</w:t>
      </w:r>
      <w:r w:rsidR="00951974">
        <w:t xml:space="preserve"> </w:t>
      </w:r>
      <w:r w:rsidR="00DB34F8">
        <w:t xml:space="preserve">asked for clarification about </w:t>
      </w:r>
      <w:r w:rsidR="009F54A6">
        <w:t xml:space="preserve">whether channel information is </w:t>
      </w:r>
      <w:r w:rsidR="0034098C">
        <w:t>to be used by the MLME. Presenter clarified it is in the MA-UNITDATA primitive and is not used by the MLME.</w:t>
      </w:r>
      <w:r w:rsidR="00EE0717">
        <w:t xml:space="preserve"> Commenter explained he plans to update a submission for the ARCH SC</w:t>
      </w:r>
      <w:r w:rsidR="00F261F6">
        <w:t xml:space="preserve"> and will bring to TGbd for review in the coming weeks. </w:t>
      </w:r>
    </w:p>
    <w:p w14:paraId="7DAC940C" w14:textId="61528CC8" w:rsidR="00F261F6" w:rsidRDefault="00DB652C" w:rsidP="002E09DD">
      <w:pPr>
        <w:pStyle w:val="ListParagraph"/>
        <w:numPr>
          <w:ilvl w:val="1"/>
          <w:numId w:val="3"/>
        </w:numPr>
      </w:pPr>
      <w:r>
        <w:t>Commenter asked for a clarification and noted a typo in the proposed resolution. Presenter fixed the typo.</w:t>
      </w:r>
    </w:p>
    <w:p w14:paraId="7749042D" w14:textId="7FF1EEBF" w:rsidR="002E09DD" w:rsidRDefault="00BF4132" w:rsidP="00A41E0D">
      <w:pPr>
        <w:pStyle w:val="ListParagraph"/>
        <w:numPr>
          <w:ilvl w:val="1"/>
          <w:numId w:val="3"/>
        </w:numPr>
      </w:pPr>
      <w:r>
        <w:t>Chair noted there will be a straw poll on these proposed resolutions at the next teleconference.</w:t>
      </w:r>
    </w:p>
    <w:p w14:paraId="7F95D350" w14:textId="614FB3FE" w:rsidR="00BF4132" w:rsidRPr="00B67E7F" w:rsidRDefault="00BF4132" w:rsidP="00BF4132">
      <w:pPr>
        <w:pStyle w:val="Heading2"/>
        <w:numPr>
          <w:ilvl w:val="0"/>
          <w:numId w:val="3"/>
        </w:numPr>
      </w:pPr>
      <w:r>
        <w:t>Closing (IEEE 802.11-20/1352r</w:t>
      </w:r>
      <w:r w:rsidR="001B04EC">
        <w:t>4</w:t>
      </w:r>
      <w:r>
        <w:t>)</w:t>
      </w:r>
    </w:p>
    <w:p w14:paraId="31D897FA" w14:textId="77777777" w:rsidR="00BF4132" w:rsidRDefault="00BF4132" w:rsidP="00BF4132">
      <w:pPr>
        <w:pStyle w:val="ListParagraph"/>
        <w:numPr>
          <w:ilvl w:val="1"/>
          <w:numId w:val="3"/>
        </w:numPr>
      </w:pPr>
      <w:r>
        <w:t>Chair reviewed progress in the meeting</w:t>
      </w:r>
    </w:p>
    <w:p w14:paraId="5D4B2BA8" w14:textId="49B8F442" w:rsidR="00BF4132" w:rsidRDefault="00BF4132" w:rsidP="00BF4132">
      <w:pPr>
        <w:pStyle w:val="ListParagraph"/>
        <w:numPr>
          <w:ilvl w:val="1"/>
          <w:numId w:val="3"/>
        </w:numPr>
      </w:pPr>
      <w:r>
        <w:t>Chair went over agenda items that will be added to the next teleconference.</w:t>
      </w:r>
    </w:p>
    <w:p w14:paraId="577F71C6" w14:textId="458B0368" w:rsidR="001B04EC" w:rsidRDefault="001B04EC" w:rsidP="00BF4132">
      <w:pPr>
        <w:pStyle w:val="ListParagraph"/>
        <w:numPr>
          <w:ilvl w:val="1"/>
          <w:numId w:val="3"/>
        </w:numPr>
      </w:pPr>
      <w:r>
        <w:t xml:space="preserve">Chair reminded members </w:t>
      </w:r>
      <w:r w:rsidR="00502085">
        <w:t>of the target to complete resolutions on September 15 and 16 and of the plan to run a motion on September 17 to approve the editor to generate D1.0</w:t>
      </w:r>
      <w:r w:rsidR="00DE4C89">
        <w:t>.</w:t>
      </w:r>
    </w:p>
    <w:p w14:paraId="27D6C411" w14:textId="77777777" w:rsidR="00BF4132" w:rsidRDefault="00BF4132" w:rsidP="00BF4132">
      <w:pPr>
        <w:pStyle w:val="ListParagraph"/>
        <w:numPr>
          <w:ilvl w:val="1"/>
          <w:numId w:val="3"/>
        </w:numPr>
      </w:pPr>
      <w:r>
        <w:t>Chair reminded members to register attendance on IMAT.</w:t>
      </w:r>
    </w:p>
    <w:p w14:paraId="752C9990" w14:textId="77777777" w:rsidR="00BF4132" w:rsidRDefault="00BF4132" w:rsidP="00BF4132">
      <w:pPr>
        <w:pStyle w:val="ListParagraph"/>
        <w:numPr>
          <w:ilvl w:val="1"/>
          <w:numId w:val="3"/>
        </w:numPr>
      </w:pPr>
      <w:r>
        <w:t>Call for any other business</w:t>
      </w:r>
    </w:p>
    <w:p w14:paraId="4B0C1DE7" w14:textId="755B209C" w:rsidR="00BF4132" w:rsidRDefault="00BF4132" w:rsidP="00BF4132">
      <w:pPr>
        <w:pStyle w:val="ListParagraph"/>
        <w:numPr>
          <w:ilvl w:val="1"/>
          <w:numId w:val="3"/>
        </w:numPr>
      </w:pPr>
      <w:r>
        <w:t>Chair adjourned at 1</w:t>
      </w:r>
      <w:r w:rsidR="00DE4C89">
        <w:t>0:43</w:t>
      </w:r>
      <w:r>
        <w:t>am EDT.</w:t>
      </w:r>
    </w:p>
    <w:p w14:paraId="7F611450" w14:textId="77777777" w:rsidR="00BF4132" w:rsidRDefault="00BF4132" w:rsidP="00CD22FF">
      <w:pPr>
        <w:pStyle w:val="ListParagraph"/>
        <w:ind w:left="792"/>
      </w:pPr>
    </w:p>
    <w:p w14:paraId="48C4CDF3" w14:textId="77777777" w:rsidR="00BF4132" w:rsidRDefault="00BF4132" w:rsidP="00DE4C89">
      <w:pPr>
        <w:rPr>
          <w:noProof/>
        </w:rPr>
      </w:pPr>
      <w:r>
        <w:rPr>
          <w:noProof/>
        </w:rPr>
        <w:t>Attendance from IMAT:</w:t>
      </w:r>
      <w:r w:rsidRPr="00D73685">
        <w:rPr>
          <w:noProof/>
        </w:rPr>
        <w:t xml:space="preserve"> </w:t>
      </w:r>
    </w:p>
    <w:tbl>
      <w:tblPr>
        <w:tblW w:w="6655" w:type="dxa"/>
        <w:tblLook w:val="04A0" w:firstRow="1" w:lastRow="0" w:firstColumn="1" w:lastColumn="0" w:noHBand="0" w:noVBand="1"/>
      </w:tblPr>
      <w:tblGrid>
        <w:gridCol w:w="2065"/>
        <w:gridCol w:w="4590"/>
      </w:tblGrid>
      <w:tr w:rsidR="00BF4132" w:rsidRPr="00C0690E" w14:paraId="39581F18" w14:textId="77777777" w:rsidTr="00360FD6">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CB0E" w14:textId="1739C84B" w:rsidR="00BF4132" w:rsidRPr="00C0690E" w:rsidRDefault="00E4621A"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An, Song-Haur</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14:paraId="2F03A184" w14:textId="5BA9868C" w:rsidR="00BF4132" w:rsidRPr="00C0690E" w:rsidRDefault="00E4621A"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INDEPENDENT</w:t>
            </w:r>
          </w:p>
        </w:tc>
      </w:tr>
      <w:tr w:rsidR="00BF4132" w:rsidRPr="00C0690E" w14:paraId="0E3CFAB1"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70C7CE7"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Cao, Rui</w:t>
            </w:r>
          </w:p>
        </w:tc>
        <w:tc>
          <w:tcPr>
            <w:tcW w:w="4590" w:type="dxa"/>
            <w:tcBorders>
              <w:top w:val="nil"/>
              <w:left w:val="nil"/>
              <w:bottom w:val="single" w:sz="4" w:space="0" w:color="auto"/>
              <w:right w:val="single" w:sz="4" w:space="0" w:color="auto"/>
            </w:tcBorders>
            <w:shd w:val="clear" w:color="auto" w:fill="auto"/>
            <w:noWrap/>
            <w:vAlign w:val="bottom"/>
            <w:hideMark/>
          </w:tcPr>
          <w:p w14:paraId="45209690"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BF4132" w:rsidRPr="00C0690E" w14:paraId="2DD617B3"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6A0CC0"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Chu, Liwen</w:t>
            </w:r>
          </w:p>
        </w:tc>
        <w:tc>
          <w:tcPr>
            <w:tcW w:w="4590" w:type="dxa"/>
            <w:tcBorders>
              <w:top w:val="nil"/>
              <w:left w:val="nil"/>
              <w:bottom w:val="single" w:sz="4" w:space="0" w:color="auto"/>
              <w:right w:val="single" w:sz="4" w:space="0" w:color="auto"/>
            </w:tcBorders>
            <w:shd w:val="clear" w:color="auto" w:fill="auto"/>
            <w:noWrap/>
            <w:vAlign w:val="bottom"/>
            <w:hideMark/>
          </w:tcPr>
          <w:p w14:paraId="0378014A"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BF4132" w:rsidRPr="00C0690E" w14:paraId="6C92BFF2"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630A0B1"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Edelmayer, Andras</w:t>
            </w:r>
          </w:p>
        </w:tc>
        <w:tc>
          <w:tcPr>
            <w:tcW w:w="4590" w:type="dxa"/>
            <w:tcBorders>
              <w:top w:val="nil"/>
              <w:left w:val="nil"/>
              <w:bottom w:val="single" w:sz="4" w:space="0" w:color="auto"/>
              <w:right w:val="single" w:sz="4" w:space="0" w:color="auto"/>
            </w:tcBorders>
            <w:shd w:val="clear" w:color="auto" w:fill="auto"/>
            <w:noWrap/>
            <w:vAlign w:val="bottom"/>
            <w:hideMark/>
          </w:tcPr>
          <w:p w14:paraId="129155BC"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Commsignia</w:t>
            </w:r>
          </w:p>
        </w:tc>
      </w:tr>
      <w:tr w:rsidR="00BF4132" w:rsidRPr="00C0690E" w14:paraId="22931D1C"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DA9F06"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Hong, Hanseul</w:t>
            </w:r>
          </w:p>
        </w:tc>
        <w:tc>
          <w:tcPr>
            <w:tcW w:w="4590" w:type="dxa"/>
            <w:tcBorders>
              <w:top w:val="nil"/>
              <w:left w:val="nil"/>
              <w:bottom w:val="single" w:sz="4" w:space="0" w:color="auto"/>
              <w:right w:val="single" w:sz="4" w:space="0" w:color="auto"/>
            </w:tcBorders>
            <w:shd w:val="clear" w:color="auto" w:fill="auto"/>
            <w:noWrap/>
            <w:vAlign w:val="bottom"/>
            <w:hideMark/>
          </w:tcPr>
          <w:p w14:paraId="6213899C"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WILUS Inc.</w:t>
            </w:r>
          </w:p>
        </w:tc>
      </w:tr>
      <w:tr w:rsidR="00F23C56" w:rsidRPr="00C0690E" w14:paraId="2FA755FF"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021EFD4" w14:textId="1DA6B863" w:rsidR="00F23C56" w:rsidRPr="00C0690E" w:rsidRDefault="00F23C56" w:rsidP="00360FD6">
            <w:pPr>
              <w:spacing w:after="0" w:line="240" w:lineRule="auto"/>
              <w:rPr>
                <w:rFonts w:ascii="Calibri" w:eastAsia="Times New Roman" w:hAnsi="Calibri" w:cs="Calibri"/>
                <w:color w:val="000000"/>
              </w:rPr>
            </w:pPr>
            <w:r>
              <w:rPr>
                <w:rFonts w:ascii="Calibri" w:eastAsia="Times New Roman" w:hAnsi="Calibri" w:cs="Calibri"/>
                <w:color w:val="000000"/>
              </w:rPr>
              <w:t>Kain, Carl</w:t>
            </w:r>
          </w:p>
        </w:tc>
        <w:tc>
          <w:tcPr>
            <w:tcW w:w="4590" w:type="dxa"/>
            <w:tcBorders>
              <w:top w:val="nil"/>
              <w:left w:val="nil"/>
              <w:bottom w:val="single" w:sz="4" w:space="0" w:color="auto"/>
              <w:right w:val="single" w:sz="4" w:space="0" w:color="auto"/>
            </w:tcBorders>
            <w:shd w:val="clear" w:color="auto" w:fill="auto"/>
            <w:noWrap/>
            <w:vAlign w:val="bottom"/>
          </w:tcPr>
          <w:p w14:paraId="50FA5BFA" w14:textId="603C6CDC" w:rsidR="00F23C56" w:rsidRPr="00C0690E" w:rsidRDefault="00F23C56" w:rsidP="00360FD6">
            <w:pPr>
              <w:spacing w:after="0" w:line="240" w:lineRule="auto"/>
              <w:rPr>
                <w:rFonts w:ascii="Calibri" w:eastAsia="Times New Roman" w:hAnsi="Calibri" w:cs="Calibri"/>
                <w:color w:val="000000"/>
              </w:rPr>
            </w:pPr>
            <w:r>
              <w:rPr>
                <w:rFonts w:ascii="Calibri" w:eastAsia="Times New Roman" w:hAnsi="Calibri" w:cs="Calibri"/>
                <w:color w:val="000000"/>
              </w:rPr>
              <w:t>USDoT</w:t>
            </w:r>
          </w:p>
        </w:tc>
      </w:tr>
      <w:tr w:rsidR="00BF4132" w:rsidRPr="00C0690E" w14:paraId="2E635141"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D0832F"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Kenney, John</w:t>
            </w:r>
          </w:p>
        </w:tc>
        <w:tc>
          <w:tcPr>
            <w:tcW w:w="4590" w:type="dxa"/>
            <w:tcBorders>
              <w:top w:val="nil"/>
              <w:left w:val="nil"/>
              <w:bottom w:val="single" w:sz="4" w:space="0" w:color="auto"/>
              <w:right w:val="single" w:sz="4" w:space="0" w:color="auto"/>
            </w:tcBorders>
            <w:shd w:val="clear" w:color="auto" w:fill="auto"/>
            <w:noWrap/>
            <w:vAlign w:val="bottom"/>
            <w:hideMark/>
          </w:tcPr>
          <w:p w14:paraId="5A45448A"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TOYOTA InfoTechnology Center U.S.A.</w:t>
            </w:r>
          </w:p>
        </w:tc>
      </w:tr>
      <w:tr w:rsidR="00BF4132" w:rsidRPr="00C0690E" w14:paraId="6FF13251"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30F7DE"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Kim, Yongho</w:t>
            </w:r>
          </w:p>
        </w:tc>
        <w:tc>
          <w:tcPr>
            <w:tcW w:w="4590" w:type="dxa"/>
            <w:tcBorders>
              <w:top w:val="nil"/>
              <w:left w:val="nil"/>
              <w:bottom w:val="single" w:sz="4" w:space="0" w:color="auto"/>
              <w:right w:val="single" w:sz="4" w:space="0" w:color="auto"/>
            </w:tcBorders>
            <w:shd w:val="clear" w:color="auto" w:fill="auto"/>
            <w:noWrap/>
            <w:vAlign w:val="bottom"/>
            <w:hideMark/>
          </w:tcPr>
          <w:p w14:paraId="78A1BD89"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BF4132" w:rsidRPr="00C0690E" w14:paraId="2707A5E0"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244FE1" w14:textId="1972B7A9"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Ki</w:t>
            </w:r>
            <w:r w:rsidR="00580A9C">
              <w:rPr>
                <w:rFonts w:ascii="Calibri" w:eastAsia="Times New Roman" w:hAnsi="Calibri" w:cs="Calibri"/>
                <w:color w:val="000000"/>
              </w:rPr>
              <w:t>tazawa, Shoichi</w:t>
            </w:r>
          </w:p>
        </w:tc>
        <w:tc>
          <w:tcPr>
            <w:tcW w:w="4590" w:type="dxa"/>
            <w:tcBorders>
              <w:top w:val="nil"/>
              <w:left w:val="nil"/>
              <w:bottom w:val="single" w:sz="4" w:space="0" w:color="auto"/>
              <w:right w:val="single" w:sz="4" w:space="0" w:color="auto"/>
            </w:tcBorders>
            <w:shd w:val="clear" w:color="auto" w:fill="auto"/>
            <w:noWrap/>
            <w:vAlign w:val="bottom"/>
            <w:hideMark/>
          </w:tcPr>
          <w:p w14:paraId="7319275A" w14:textId="3331D0FF" w:rsidR="00BF4132" w:rsidRPr="00C0690E" w:rsidRDefault="00580A9C" w:rsidP="00360FD6">
            <w:pPr>
              <w:spacing w:after="0" w:line="240" w:lineRule="auto"/>
              <w:rPr>
                <w:rFonts w:ascii="Calibri" w:eastAsia="Times New Roman" w:hAnsi="Calibri" w:cs="Calibri"/>
                <w:color w:val="000000"/>
              </w:rPr>
            </w:pPr>
            <w:r>
              <w:rPr>
                <w:rFonts w:ascii="Calibri" w:eastAsia="Times New Roman" w:hAnsi="Calibri" w:cs="Calibri"/>
                <w:color w:val="000000"/>
              </w:rPr>
              <w:t>Muroran IT</w:t>
            </w:r>
          </w:p>
        </w:tc>
      </w:tr>
      <w:tr w:rsidR="00BF4132" w:rsidRPr="00C0690E" w14:paraId="41E3A9F1"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EF0F440"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Levy, Joseph</w:t>
            </w:r>
          </w:p>
        </w:tc>
        <w:tc>
          <w:tcPr>
            <w:tcW w:w="4590" w:type="dxa"/>
            <w:tcBorders>
              <w:top w:val="nil"/>
              <w:left w:val="nil"/>
              <w:bottom w:val="single" w:sz="4" w:space="0" w:color="auto"/>
              <w:right w:val="single" w:sz="4" w:space="0" w:color="auto"/>
            </w:tcBorders>
            <w:shd w:val="clear" w:color="auto" w:fill="auto"/>
            <w:noWrap/>
            <w:vAlign w:val="bottom"/>
            <w:hideMark/>
          </w:tcPr>
          <w:p w14:paraId="5CD7123E"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InterDigital, Inc.</w:t>
            </w:r>
          </w:p>
        </w:tc>
      </w:tr>
      <w:tr w:rsidR="00BF4132" w:rsidRPr="00C0690E" w14:paraId="4FE8CF74"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FB5F16"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Lim, Dong Guk</w:t>
            </w:r>
          </w:p>
        </w:tc>
        <w:tc>
          <w:tcPr>
            <w:tcW w:w="4590" w:type="dxa"/>
            <w:tcBorders>
              <w:top w:val="nil"/>
              <w:left w:val="nil"/>
              <w:bottom w:val="single" w:sz="4" w:space="0" w:color="auto"/>
              <w:right w:val="single" w:sz="4" w:space="0" w:color="auto"/>
            </w:tcBorders>
            <w:shd w:val="clear" w:color="auto" w:fill="auto"/>
            <w:noWrap/>
            <w:vAlign w:val="bottom"/>
            <w:hideMark/>
          </w:tcPr>
          <w:p w14:paraId="277BB559"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LG ELECTRONICS</w:t>
            </w:r>
          </w:p>
        </w:tc>
      </w:tr>
      <w:tr w:rsidR="00BF4132" w:rsidRPr="00C0690E" w14:paraId="425B0855"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B4F5393"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Motozuka, Hiroyuki</w:t>
            </w:r>
          </w:p>
        </w:tc>
        <w:tc>
          <w:tcPr>
            <w:tcW w:w="4590" w:type="dxa"/>
            <w:tcBorders>
              <w:top w:val="nil"/>
              <w:left w:val="nil"/>
              <w:bottom w:val="single" w:sz="4" w:space="0" w:color="auto"/>
              <w:right w:val="single" w:sz="4" w:space="0" w:color="auto"/>
            </w:tcBorders>
            <w:shd w:val="clear" w:color="auto" w:fill="auto"/>
            <w:noWrap/>
            <w:vAlign w:val="bottom"/>
            <w:hideMark/>
          </w:tcPr>
          <w:p w14:paraId="3D4605D8"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Panasonic Corporation</w:t>
            </w:r>
          </w:p>
        </w:tc>
      </w:tr>
      <w:tr w:rsidR="00073112" w:rsidRPr="00C0690E" w14:paraId="7A9C0299"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46F9756D" w14:textId="04B0743C" w:rsidR="00073112" w:rsidRPr="00C0690E" w:rsidRDefault="00073112" w:rsidP="00360FD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Nguyen, An</w:t>
            </w:r>
          </w:p>
        </w:tc>
        <w:tc>
          <w:tcPr>
            <w:tcW w:w="4590" w:type="dxa"/>
            <w:tcBorders>
              <w:top w:val="nil"/>
              <w:left w:val="nil"/>
              <w:bottom w:val="single" w:sz="4" w:space="0" w:color="auto"/>
              <w:right w:val="single" w:sz="4" w:space="0" w:color="auto"/>
            </w:tcBorders>
            <w:shd w:val="clear" w:color="auto" w:fill="auto"/>
            <w:noWrap/>
            <w:vAlign w:val="bottom"/>
          </w:tcPr>
          <w:p w14:paraId="6B1AB4EE" w14:textId="7DB32AF7" w:rsidR="00073112" w:rsidRPr="00C0690E" w:rsidRDefault="00073112" w:rsidP="00360FD6">
            <w:pPr>
              <w:spacing w:after="0" w:line="240" w:lineRule="auto"/>
              <w:rPr>
                <w:rFonts w:ascii="Calibri" w:eastAsia="Times New Roman" w:hAnsi="Calibri" w:cs="Calibri"/>
                <w:color w:val="000000"/>
              </w:rPr>
            </w:pPr>
            <w:r>
              <w:rPr>
                <w:rFonts w:ascii="Calibri" w:eastAsia="Times New Roman" w:hAnsi="Calibri" w:cs="Calibri"/>
                <w:color w:val="000000"/>
              </w:rPr>
              <w:t>DHS/CISA/ECD</w:t>
            </w:r>
          </w:p>
        </w:tc>
      </w:tr>
      <w:tr w:rsidR="00BF4132" w:rsidRPr="00C0690E" w14:paraId="284A1EB2"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09AC165"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noh, yujin</w:t>
            </w:r>
          </w:p>
        </w:tc>
        <w:tc>
          <w:tcPr>
            <w:tcW w:w="4590" w:type="dxa"/>
            <w:tcBorders>
              <w:top w:val="nil"/>
              <w:left w:val="nil"/>
              <w:bottom w:val="single" w:sz="4" w:space="0" w:color="auto"/>
              <w:right w:val="single" w:sz="4" w:space="0" w:color="auto"/>
            </w:tcBorders>
            <w:shd w:val="clear" w:color="auto" w:fill="auto"/>
            <w:noWrap/>
            <w:vAlign w:val="bottom"/>
            <w:hideMark/>
          </w:tcPr>
          <w:p w14:paraId="5BFA3182"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Newracom Inc.</w:t>
            </w:r>
          </w:p>
        </w:tc>
      </w:tr>
      <w:tr w:rsidR="0047193F" w:rsidRPr="00C0690E" w14:paraId="7E11C534"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6DE3C5E8" w14:textId="3DDB4533" w:rsidR="0047193F" w:rsidRPr="00C0690E" w:rsidRDefault="0047193F" w:rsidP="00360FD6">
            <w:pPr>
              <w:spacing w:after="0" w:line="240" w:lineRule="auto"/>
              <w:rPr>
                <w:rFonts w:ascii="Calibri" w:eastAsia="Times New Roman" w:hAnsi="Calibri" w:cs="Calibri"/>
                <w:color w:val="000000"/>
              </w:rPr>
            </w:pPr>
            <w:r>
              <w:rPr>
                <w:rFonts w:ascii="Calibri" w:eastAsia="Times New Roman" w:hAnsi="Calibri" w:cs="Calibri"/>
                <w:color w:val="000000"/>
              </w:rPr>
              <w:t>Petrescu, Alexandre</w:t>
            </w:r>
          </w:p>
        </w:tc>
        <w:tc>
          <w:tcPr>
            <w:tcW w:w="4590" w:type="dxa"/>
            <w:tcBorders>
              <w:top w:val="nil"/>
              <w:left w:val="nil"/>
              <w:bottom w:val="single" w:sz="4" w:space="0" w:color="auto"/>
              <w:right w:val="single" w:sz="4" w:space="0" w:color="auto"/>
            </w:tcBorders>
            <w:shd w:val="clear" w:color="auto" w:fill="auto"/>
            <w:noWrap/>
            <w:vAlign w:val="bottom"/>
          </w:tcPr>
          <w:p w14:paraId="562C56FB" w14:textId="584803B4" w:rsidR="0047193F" w:rsidRPr="00C0690E" w:rsidRDefault="0047193F" w:rsidP="00360FD6">
            <w:pPr>
              <w:spacing w:after="0" w:line="240" w:lineRule="auto"/>
              <w:rPr>
                <w:rFonts w:ascii="Calibri" w:eastAsia="Times New Roman" w:hAnsi="Calibri" w:cs="Calibri"/>
                <w:color w:val="000000"/>
              </w:rPr>
            </w:pPr>
            <w:r>
              <w:rPr>
                <w:rFonts w:ascii="Calibri" w:eastAsia="Times New Roman" w:hAnsi="Calibri" w:cs="Calibri"/>
                <w:color w:val="000000"/>
              </w:rPr>
              <w:t>CEA</w:t>
            </w:r>
          </w:p>
        </w:tc>
      </w:tr>
      <w:tr w:rsidR="00BF4132" w:rsidRPr="00C0690E" w14:paraId="55D614CF"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E885DAB"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Sadeghi, Bahareh</w:t>
            </w:r>
          </w:p>
        </w:tc>
        <w:tc>
          <w:tcPr>
            <w:tcW w:w="4590" w:type="dxa"/>
            <w:tcBorders>
              <w:top w:val="nil"/>
              <w:left w:val="nil"/>
              <w:bottom w:val="single" w:sz="4" w:space="0" w:color="auto"/>
              <w:right w:val="single" w:sz="4" w:space="0" w:color="auto"/>
            </w:tcBorders>
            <w:shd w:val="clear" w:color="auto" w:fill="auto"/>
            <w:noWrap/>
            <w:vAlign w:val="bottom"/>
            <w:hideMark/>
          </w:tcPr>
          <w:p w14:paraId="107E3C25"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Intel Corporation</w:t>
            </w:r>
          </w:p>
        </w:tc>
      </w:tr>
      <w:tr w:rsidR="00BF4132" w:rsidRPr="00C0690E" w14:paraId="72ED64F4"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0E919FA"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Sand, Stephan</w:t>
            </w:r>
          </w:p>
        </w:tc>
        <w:tc>
          <w:tcPr>
            <w:tcW w:w="4590" w:type="dxa"/>
            <w:tcBorders>
              <w:top w:val="nil"/>
              <w:left w:val="nil"/>
              <w:bottom w:val="single" w:sz="4" w:space="0" w:color="auto"/>
              <w:right w:val="single" w:sz="4" w:space="0" w:color="auto"/>
            </w:tcBorders>
            <w:shd w:val="clear" w:color="auto" w:fill="auto"/>
            <w:noWrap/>
            <w:vAlign w:val="bottom"/>
            <w:hideMark/>
          </w:tcPr>
          <w:p w14:paraId="599637F4"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German Aerospace Center (DLR)</w:t>
            </w:r>
          </w:p>
        </w:tc>
      </w:tr>
      <w:tr w:rsidR="00E4621A" w:rsidRPr="00C0690E" w14:paraId="73CBD236"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2CDA3AF6" w14:textId="5BDEBC55" w:rsidR="00E4621A" w:rsidRPr="00C0690E" w:rsidRDefault="00E4621A" w:rsidP="00360FD6">
            <w:pPr>
              <w:spacing w:after="0" w:line="240" w:lineRule="auto"/>
              <w:rPr>
                <w:rFonts w:ascii="Calibri" w:eastAsia="Times New Roman" w:hAnsi="Calibri" w:cs="Calibri"/>
                <w:color w:val="000000"/>
              </w:rPr>
            </w:pPr>
            <w:r>
              <w:rPr>
                <w:rFonts w:ascii="Calibri" w:eastAsia="Times New Roman" w:hAnsi="Calibri" w:cs="Calibri"/>
                <w:color w:val="000000"/>
              </w:rPr>
              <w:t>Schiessl, Sebastian</w:t>
            </w:r>
          </w:p>
        </w:tc>
        <w:tc>
          <w:tcPr>
            <w:tcW w:w="4590" w:type="dxa"/>
            <w:tcBorders>
              <w:top w:val="nil"/>
              <w:left w:val="nil"/>
              <w:bottom w:val="single" w:sz="4" w:space="0" w:color="auto"/>
              <w:right w:val="single" w:sz="4" w:space="0" w:color="auto"/>
            </w:tcBorders>
            <w:shd w:val="clear" w:color="auto" w:fill="auto"/>
            <w:noWrap/>
            <w:vAlign w:val="bottom"/>
          </w:tcPr>
          <w:p w14:paraId="4B14B0B4" w14:textId="11A03618" w:rsidR="00E4621A" w:rsidRPr="00C0690E" w:rsidRDefault="00E4621A" w:rsidP="00360FD6">
            <w:pPr>
              <w:spacing w:after="0" w:line="240" w:lineRule="auto"/>
              <w:rPr>
                <w:rFonts w:ascii="Calibri" w:eastAsia="Times New Roman" w:hAnsi="Calibri" w:cs="Calibri"/>
                <w:color w:val="000000"/>
              </w:rPr>
            </w:pPr>
            <w:r>
              <w:rPr>
                <w:rFonts w:ascii="Calibri" w:eastAsia="Times New Roman" w:hAnsi="Calibri" w:cs="Calibri"/>
                <w:color w:val="000000"/>
              </w:rPr>
              <w:t>u-blox</w:t>
            </w:r>
          </w:p>
        </w:tc>
      </w:tr>
      <w:tr w:rsidR="00BF4132" w:rsidRPr="00C0690E" w14:paraId="5D65FD74"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46D243"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Smely, Di Dieter</w:t>
            </w:r>
          </w:p>
        </w:tc>
        <w:tc>
          <w:tcPr>
            <w:tcW w:w="4590" w:type="dxa"/>
            <w:tcBorders>
              <w:top w:val="nil"/>
              <w:left w:val="nil"/>
              <w:bottom w:val="single" w:sz="4" w:space="0" w:color="auto"/>
              <w:right w:val="single" w:sz="4" w:space="0" w:color="auto"/>
            </w:tcBorders>
            <w:shd w:val="clear" w:color="auto" w:fill="auto"/>
            <w:noWrap/>
            <w:vAlign w:val="bottom"/>
            <w:hideMark/>
          </w:tcPr>
          <w:p w14:paraId="6FFD2449"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Kapsch TrafficCom AG</w:t>
            </w:r>
          </w:p>
        </w:tc>
      </w:tr>
      <w:tr w:rsidR="00BF4132" w:rsidRPr="00C0690E" w14:paraId="09F94B54"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CB92B93"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Sun, Bo</w:t>
            </w:r>
          </w:p>
        </w:tc>
        <w:tc>
          <w:tcPr>
            <w:tcW w:w="4590" w:type="dxa"/>
            <w:tcBorders>
              <w:top w:val="nil"/>
              <w:left w:val="nil"/>
              <w:bottom w:val="single" w:sz="4" w:space="0" w:color="auto"/>
              <w:right w:val="single" w:sz="4" w:space="0" w:color="auto"/>
            </w:tcBorders>
            <w:shd w:val="clear" w:color="auto" w:fill="auto"/>
            <w:noWrap/>
            <w:vAlign w:val="bottom"/>
            <w:hideMark/>
          </w:tcPr>
          <w:p w14:paraId="56C97779"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ZTE Corporation</w:t>
            </w:r>
          </w:p>
        </w:tc>
      </w:tr>
      <w:tr w:rsidR="00BF4132" w:rsidRPr="00C0690E" w14:paraId="65E3AC5C"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017CA25B" w14:textId="77777777" w:rsidR="00BF4132" w:rsidRPr="00C0690E" w:rsidRDefault="00BF4132" w:rsidP="00360FD6">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4590" w:type="dxa"/>
            <w:tcBorders>
              <w:top w:val="nil"/>
              <w:left w:val="nil"/>
              <w:bottom w:val="single" w:sz="4" w:space="0" w:color="auto"/>
              <w:right w:val="single" w:sz="4" w:space="0" w:color="auto"/>
            </w:tcBorders>
            <w:shd w:val="clear" w:color="auto" w:fill="auto"/>
            <w:noWrap/>
            <w:vAlign w:val="bottom"/>
          </w:tcPr>
          <w:p w14:paraId="256D1C4E" w14:textId="77777777" w:rsidR="00BF4132" w:rsidRPr="00C0690E" w:rsidRDefault="00BF4132" w:rsidP="00360FD6">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BF4132" w:rsidRPr="00C0690E" w14:paraId="6C36D611" w14:textId="77777777" w:rsidTr="00360FD6">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A582A76"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Yee, Peter</w:t>
            </w:r>
          </w:p>
        </w:tc>
        <w:tc>
          <w:tcPr>
            <w:tcW w:w="4590" w:type="dxa"/>
            <w:tcBorders>
              <w:top w:val="nil"/>
              <w:left w:val="nil"/>
              <w:bottom w:val="single" w:sz="4" w:space="0" w:color="auto"/>
              <w:right w:val="single" w:sz="4" w:space="0" w:color="auto"/>
            </w:tcBorders>
            <w:shd w:val="clear" w:color="auto" w:fill="auto"/>
            <w:noWrap/>
            <w:vAlign w:val="bottom"/>
            <w:hideMark/>
          </w:tcPr>
          <w:p w14:paraId="5361DBB7" w14:textId="77777777" w:rsidR="00BF4132" w:rsidRPr="00C0690E" w:rsidRDefault="00BF4132" w:rsidP="00360FD6">
            <w:pPr>
              <w:spacing w:after="0" w:line="240" w:lineRule="auto"/>
              <w:rPr>
                <w:rFonts w:ascii="Calibri" w:eastAsia="Times New Roman" w:hAnsi="Calibri" w:cs="Calibri"/>
                <w:color w:val="000000"/>
              </w:rPr>
            </w:pPr>
            <w:r w:rsidRPr="00C0690E">
              <w:rPr>
                <w:rFonts w:ascii="Calibri" w:eastAsia="Times New Roman" w:hAnsi="Calibri" w:cs="Calibri"/>
                <w:color w:val="000000"/>
              </w:rPr>
              <w:t>NSA-CSD</w:t>
            </w:r>
          </w:p>
        </w:tc>
      </w:tr>
    </w:tbl>
    <w:p w14:paraId="0EBF3B2C" w14:textId="77777777" w:rsidR="00BF4132" w:rsidRDefault="00BF4132" w:rsidP="00CD22FF">
      <w:pPr>
        <w:pStyle w:val="Heading1"/>
        <w:ind w:left="360"/>
      </w:pPr>
    </w:p>
    <w:p w14:paraId="527E8850" w14:textId="642F451D" w:rsidR="00594C15" w:rsidRDefault="00594C15">
      <w:pPr>
        <w:rPr>
          <w:rFonts w:asciiTheme="majorHAnsi" w:eastAsiaTheme="majorEastAsia" w:hAnsiTheme="majorHAnsi" w:cstheme="majorBidi"/>
          <w:color w:val="2F5496" w:themeColor="accent1" w:themeShade="BF"/>
          <w:sz w:val="32"/>
          <w:szCs w:val="32"/>
        </w:rPr>
      </w:pPr>
    </w:p>
    <w:p w14:paraId="5E064D93" w14:textId="1F13B7CA" w:rsidR="004F7B9F" w:rsidRPr="000170A6" w:rsidRDefault="004F7B9F" w:rsidP="004F7B9F">
      <w:pPr>
        <w:pStyle w:val="Heading1"/>
      </w:pPr>
      <w:r w:rsidRPr="000170A6">
        <w:t>Next Meetings</w:t>
      </w:r>
    </w:p>
    <w:p w14:paraId="32DAF0A5" w14:textId="031EAC26" w:rsidR="004F7B9F" w:rsidRPr="000170A6" w:rsidRDefault="00F803F4" w:rsidP="004F7B9F">
      <w:pPr>
        <w:ind w:left="720"/>
      </w:pPr>
      <w:r>
        <w:t>Working Group Interim</w:t>
      </w:r>
      <w:r w:rsidR="004F7B9F" w:rsidRPr="000170A6">
        <w:t>:</w:t>
      </w:r>
    </w:p>
    <w:p w14:paraId="144EC788" w14:textId="4720AA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833C9A">
        <w:t>-17</w:t>
      </w:r>
      <w:r w:rsidR="004F7B9F" w:rsidRPr="000170A6">
        <w:t>, 20</w:t>
      </w:r>
      <w:r w:rsidR="004D05E0" w:rsidRPr="000170A6">
        <w:t>20</w:t>
      </w:r>
      <w:r w:rsidR="00833C9A">
        <w:t xml:space="preserve"> (Sept 15 9-11am, Sept 16 7-9pm, Sep 17 10-11am EDT)</w:t>
      </w:r>
    </w:p>
    <w:p w14:paraId="2D495ADD" w14:textId="38E8577B" w:rsidR="004F7B9F" w:rsidRPr="000170A6" w:rsidRDefault="000C42B8" w:rsidP="004F7B9F">
      <w:pPr>
        <w:ind w:left="1440"/>
      </w:pPr>
      <w:hyperlink r:id="rId19" w:history="1">
        <w:r w:rsidR="00274A73" w:rsidRPr="000170A6">
          <w:rPr>
            <w:rStyle w:val="Hyperlink"/>
          </w:rPr>
          <w:t>http://www.ieee802.org/11/Meetings/Meeting_Plan.html</w:t>
        </w:r>
      </w:hyperlink>
      <w:r w:rsidR="005327E8" w:rsidRPr="000170A6">
        <w:t xml:space="preserve"> </w:t>
      </w:r>
      <w:hyperlink r:id="rId20"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6920152F"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w:t>
      </w:r>
      <w:r w:rsidR="00833C9A">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21"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22"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3" w:history="1">
        <w:r w:rsidRPr="000170A6">
          <w:rPr>
            <w:rStyle w:val="Hyperlink"/>
          </w:rPr>
          <w:t>http://www.ieee802.org/11/Reports/tgbd_update.htm</w:t>
        </w:r>
      </w:hyperlink>
    </w:p>
    <w:sectPr w:rsidR="002A4BFF" w:rsidRPr="000170A6">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8A74" w14:textId="77777777" w:rsidR="00407E6F" w:rsidRDefault="00407E6F" w:rsidP="00F36E92">
      <w:pPr>
        <w:spacing w:after="0" w:line="240" w:lineRule="auto"/>
      </w:pPr>
      <w:r>
        <w:separator/>
      </w:r>
    </w:p>
  </w:endnote>
  <w:endnote w:type="continuationSeparator" w:id="0">
    <w:p w14:paraId="777E34C0" w14:textId="77777777" w:rsidR="00407E6F" w:rsidRDefault="00407E6F"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0C42B8" w:rsidRPr="00F63FD8" w:rsidRDefault="000C42B8">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9FDCD9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0C42B8" w:rsidRDefault="000C42B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0C42B8" w:rsidRDefault="000C42B8">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sdtContent>
    </w:sdt>
    <w:r>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5B96" w14:textId="77777777" w:rsidR="00407E6F" w:rsidRDefault="00407E6F" w:rsidP="00F36E92">
      <w:pPr>
        <w:spacing w:after="0" w:line="240" w:lineRule="auto"/>
      </w:pPr>
      <w:r>
        <w:separator/>
      </w:r>
    </w:p>
  </w:footnote>
  <w:footnote w:type="continuationSeparator" w:id="0">
    <w:p w14:paraId="1A3E34A1" w14:textId="77777777" w:rsidR="00407E6F" w:rsidRDefault="00407E6F"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7D68462E" w:rsidR="000C42B8" w:rsidRPr="00F36E92" w:rsidRDefault="000C42B8">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D61382A"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sidR="001D0D51">
      <w:rPr>
        <w:rFonts w:ascii="Times New Roman" w:hAnsi="Times New Roman" w:cs="Times New Roman"/>
        <w:sz w:val="28"/>
      </w:rPr>
      <w:t>1105r8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C49F8"/>
    <w:multiLevelType w:val="hybridMultilevel"/>
    <w:tmpl w:val="DF881EC4"/>
    <w:lvl w:ilvl="0" w:tplc="C450BB3E">
      <w:start w:val="1"/>
      <w:numFmt w:val="bullet"/>
      <w:lvlText w:val="•"/>
      <w:lvlJc w:val="left"/>
      <w:pPr>
        <w:tabs>
          <w:tab w:val="num" w:pos="720"/>
        </w:tabs>
        <w:ind w:left="720" w:hanging="360"/>
      </w:pPr>
      <w:rPr>
        <w:rFonts w:ascii="Times New Roman" w:hAnsi="Times New Roman" w:hint="default"/>
      </w:rPr>
    </w:lvl>
    <w:lvl w:ilvl="1" w:tplc="D2FC842C">
      <w:numFmt w:val="bullet"/>
      <w:lvlText w:val="•"/>
      <w:lvlJc w:val="left"/>
      <w:pPr>
        <w:tabs>
          <w:tab w:val="num" w:pos="1440"/>
        </w:tabs>
        <w:ind w:left="1440" w:hanging="360"/>
      </w:pPr>
      <w:rPr>
        <w:rFonts w:ascii="Times New Roman" w:hAnsi="Times New Roman" w:hint="default"/>
      </w:rPr>
    </w:lvl>
    <w:lvl w:ilvl="2" w:tplc="F800D6A0" w:tentative="1">
      <w:start w:val="1"/>
      <w:numFmt w:val="bullet"/>
      <w:lvlText w:val="•"/>
      <w:lvlJc w:val="left"/>
      <w:pPr>
        <w:tabs>
          <w:tab w:val="num" w:pos="2160"/>
        </w:tabs>
        <w:ind w:left="2160" w:hanging="360"/>
      </w:pPr>
      <w:rPr>
        <w:rFonts w:ascii="Times New Roman" w:hAnsi="Times New Roman" w:hint="default"/>
      </w:rPr>
    </w:lvl>
    <w:lvl w:ilvl="3" w:tplc="36F47E62" w:tentative="1">
      <w:start w:val="1"/>
      <w:numFmt w:val="bullet"/>
      <w:lvlText w:val="•"/>
      <w:lvlJc w:val="left"/>
      <w:pPr>
        <w:tabs>
          <w:tab w:val="num" w:pos="2880"/>
        </w:tabs>
        <w:ind w:left="2880" w:hanging="360"/>
      </w:pPr>
      <w:rPr>
        <w:rFonts w:ascii="Times New Roman" w:hAnsi="Times New Roman" w:hint="default"/>
      </w:rPr>
    </w:lvl>
    <w:lvl w:ilvl="4" w:tplc="E4ECBCE8" w:tentative="1">
      <w:start w:val="1"/>
      <w:numFmt w:val="bullet"/>
      <w:lvlText w:val="•"/>
      <w:lvlJc w:val="left"/>
      <w:pPr>
        <w:tabs>
          <w:tab w:val="num" w:pos="3600"/>
        </w:tabs>
        <w:ind w:left="3600" w:hanging="360"/>
      </w:pPr>
      <w:rPr>
        <w:rFonts w:ascii="Times New Roman" w:hAnsi="Times New Roman" w:hint="default"/>
      </w:rPr>
    </w:lvl>
    <w:lvl w:ilvl="5" w:tplc="C3C2A070" w:tentative="1">
      <w:start w:val="1"/>
      <w:numFmt w:val="bullet"/>
      <w:lvlText w:val="•"/>
      <w:lvlJc w:val="left"/>
      <w:pPr>
        <w:tabs>
          <w:tab w:val="num" w:pos="4320"/>
        </w:tabs>
        <w:ind w:left="4320" w:hanging="360"/>
      </w:pPr>
      <w:rPr>
        <w:rFonts w:ascii="Times New Roman" w:hAnsi="Times New Roman" w:hint="default"/>
      </w:rPr>
    </w:lvl>
    <w:lvl w:ilvl="6" w:tplc="53D0E6E2" w:tentative="1">
      <w:start w:val="1"/>
      <w:numFmt w:val="bullet"/>
      <w:lvlText w:val="•"/>
      <w:lvlJc w:val="left"/>
      <w:pPr>
        <w:tabs>
          <w:tab w:val="num" w:pos="5040"/>
        </w:tabs>
        <w:ind w:left="5040" w:hanging="360"/>
      </w:pPr>
      <w:rPr>
        <w:rFonts w:ascii="Times New Roman" w:hAnsi="Times New Roman" w:hint="default"/>
      </w:rPr>
    </w:lvl>
    <w:lvl w:ilvl="7" w:tplc="21CA946C" w:tentative="1">
      <w:start w:val="1"/>
      <w:numFmt w:val="bullet"/>
      <w:lvlText w:val="•"/>
      <w:lvlJc w:val="left"/>
      <w:pPr>
        <w:tabs>
          <w:tab w:val="num" w:pos="5760"/>
        </w:tabs>
        <w:ind w:left="5760" w:hanging="360"/>
      </w:pPr>
      <w:rPr>
        <w:rFonts w:ascii="Times New Roman" w:hAnsi="Times New Roman" w:hint="default"/>
      </w:rPr>
    </w:lvl>
    <w:lvl w:ilvl="8" w:tplc="76724D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5"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2"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B326F"/>
    <w:multiLevelType w:val="hybridMultilevel"/>
    <w:tmpl w:val="0E4A9772"/>
    <w:lvl w:ilvl="0" w:tplc="5AE2EE0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2"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35"/>
  </w:num>
  <w:num w:numId="3">
    <w:abstractNumId w:val="23"/>
  </w:num>
  <w:num w:numId="4">
    <w:abstractNumId w:val="4"/>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5"/>
  </w:num>
  <w:num w:numId="10">
    <w:abstractNumId w:val="23"/>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1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37"/>
  </w:num>
  <w:num w:numId="30">
    <w:abstractNumId w:val="12"/>
  </w:num>
  <w:num w:numId="31">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36"/>
  </w:num>
  <w:num w:numId="37">
    <w:abstractNumId w:val="26"/>
  </w:num>
  <w:num w:numId="38">
    <w:abstractNumId w:val="31"/>
  </w:num>
  <w:num w:numId="39">
    <w:abstractNumId w:val="14"/>
  </w:num>
  <w:num w:numId="40">
    <w:abstractNumId w:val="32"/>
  </w:num>
  <w:num w:numId="41">
    <w:abstractNumId w:val="24"/>
  </w:num>
  <w:num w:numId="42">
    <w:abstractNumId w:val="9"/>
  </w:num>
  <w:num w:numId="43">
    <w:abstractNumId w:val="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3C5"/>
    <w:rsid w:val="00036B58"/>
    <w:rsid w:val="000372EF"/>
    <w:rsid w:val="00044909"/>
    <w:rsid w:val="000463F2"/>
    <w:rsid w:val="0004710F"/>
    <w:rsid w:val="0005319B"/>
    <w:rsid w:val="00055268"/>
    <w:rsid w:val="00055EE7"/>
    <w:rsid w:val="0005615D"/>
    <w:rsid w:val="00057A96"/>
    <w:rsid w:val="000627A3"/>
    <w:rsid w:val="00063404"/>
    <w:rsid w:val="000638DA"/>
    <w:rsid w:val="00063C5C"/>
    <w:rsid w:val="0006670C"/>
    <w:rsid w:val="00073112"/>
    <w:rsid w:val="00074F1B"/>
    <w:rsid w:val="000769A6"/>
    <w:rsid w:val="0007707E"/>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B8"/>
    <w:rsid w:val="000C42FB"/>
    <w:rsid w:val="000C4DDB"/>
    <w:rsid w:val="000C4FA9"/>
    <w:rsid w:val="000C7A69"/>
    <w:rsid w:val="000D0D4A"/>
    <w:rsid w:val="000D0E4B"/>
    <w:rsid w:val="000D191C"/>
    <w:rsid w:val="000D2114"/>
    <w:rsid w:val="000D3138"/>
    <w:rsid w:val="000D33DF"/>
    <w:rsid w:val="000D36F4"/>
    <w:rsid w:val="000D7530"/>
    <w:rsid w:val="000E0F55"/>
    <w:rsid w:val="000E67C9"/>
    <w:rsid w:val="000E77F6"/>
    <w:rsid w:val="000F1A81"/>
    <w:rsid w:val="000F59D0"/>
    <w:rsid w:val="00104145"/>
    <w:rsid w:val="00104655"/>
    <w:rsid w:val="00106AC5"/>
    <w:rsid w:val="00110F51"/>
    <w:rsid w:val="00111E16"/>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450B"/>
    <w:rsid w:val="00166663"/>
    <w:rsid w:val="001724FF"/>
    <w:rsid w:val="001770DC"/>
    <w:rsid w:val="00177AB4"/>
    <w:rsid w:val="001838BD"/>
    <w:rsid w:val="00184950"/>
    <w:rsid w:val="00191018"/>
    <w:rsid w:val="00191153"/>
    <w:rsid w:val="00192642"/>
    <w:rsid w:val="0019392E"/>
    <w:rsid w:val="001A15A2"/>
    <w:rsid w:val="001A25AA"/>
    <w:rsid w:val="001A38BD"/>
    <w:rsid w:val="001A5EA6"/>
    <w:rsid w:val="001B04EC"/>
    <w:rsid w:val="001B0B09"/>
    <w:rsid w:val="001B1C27"/>
    <w:rsid w:val="001B22D5"/>
    <w:rsid w:val="001B4A52"/>
    <w:rsid w:val="001B6E81"/>
    <w:rsid w:val="001B78C8"/>
    <w:rsid w:val="001B7D01"/>
    <w:rsid w:val="001C0BCB"/>
    <w:rsid w:val="001C53D0"/>
    <w:rsid w:val="001C7F9C"/>
    <w:rsid w:val="001D0D51"/>
    <w:rsid w:val="001D23F5"/>
    <w:rsid w:val="001D2C0F"/>
    <w:rsid w:val="001D4823"/>
    <w:rsid w:val="001D7C67"/>
    <w:rsid w:val="001D7E9C"/>
    <w:rsid w:val="001E6B2B"/>
    <w:rsid w:val="001F1BF0"/>
    <w:rsid w:val="001F1CD3"/>
    <w:rsid w:val="001F3A29"/>
    <w:rsid w:val="001F6825"/>
    <w:rsid w:val="001F70F4"/>
    <w:rsid w:val="0020203C"/>
    <w:rsid w:val="002045FD"/>
    <w:rsid w:val="0020575D"/>
    <w:rsid w:val="00214127"/>
    <w:rsid w:val="002141CA"/>
    <w:rsid w:val="00214315"/>
    <w:rsid w:val="0021639E"/>
    <w:rsid w:val="00216613"/>
    <w:rsid w:val="00217017"/>
    <w:rsid w:val="00217E5C"/>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3383"/>
    <w:rsid w:val="002D4BB3"/>
    <w:rsid w:val="002D5F92"/>
    <w:rsid w:val="002D7F8D"/>
    <w:rsid w:val="002E0505"/>
    <w:rsid w:val="002E09DD"/>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22AF4"/>
    <w:rsid w:val="00323260"/>
    <w:rsid w:val="00323B13"/>
    <w:rsid w:val="0032458C"/>
    <w:rsid w:val="00325ACB"/>
    <w:rsid w:val="003279D4"/>
    <w:rsid w:val="0034098C"/>
    <w:rsid w:val="00345BA9"/>
    <w:rsid w:val="00351034"/>
    <w:rsid w:val="00351833"/>
    <w:rsid w:val="00352011"/>
    <w:rsid w:val="00355342"/>
    <w:rsid w:val="00367DDF"/>
    <w:rsid w:val="00374400"/>
    <w:rsid w:val="003801AA"/>
    <w:rsid w:val="0038166E"/>
    <w:rsid w:val="00381698"/>
    <w:rsid w:val="0038370B"/>
    <w:rsid w:val="00386D15"/>
    <w:rsid w:val="00387FED"/>
    <w:rsid w:val="003907B8"/>
    <w:rsid w:val="003919EE"/>
    <w:rsid w:val="00391C9E"/>
    <w:rsid w:val="0039264E"/>
    <w:rsid w:val="003963A8"/>
    <w:rsid w:val="003A1AAD"/>
    <w:rsid w:val="003A5409"/>
    <w:rsid w:val="003B0F4B"/>
    <w:rsid w:val="003B26D0"/>
    <w:rsid w:val="003B656D"/>
    <w:rsid w:val="003B660F"/>
    <w:rsid w:val="003C11D1"/>
    <w:rsid w:val="003C2615"/>
    <w:rsid w:val="003C3AA9"/>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07E6F"/>
    <w:rsid w:val="00410F84"/>
    <w:rsid w:val="00411121"/>
    <w:rsid w:val="0041131B"/>
    <w:rsid w:val="004140CB"/>
    <w:rsid w:val="004150EE"/>
    <w:rsid w:val="004164E7"/>
    <w:rsid w:val="0041708E"/>
    <w:rsid w:val="004208F3"/>
    <w:rsid w:val="00422E57"/>
    <w:rsid w:val="00422FC1"/>
    <w:rsid w:val="004240AE"/>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2EFB"/>
    <w:rsid w:val="00466E4B"/>
    <w:rsid w:val="00470907"/>
    <w:rsid w:val="0047193F"/>
    <w:rsid w:val="00471E95"/>
    <w:rsid w:val="004730CB"/>
    <w:rsid w:val="0047497A"/>
    <w:rsid w:val="0047507D"/>
    <w:rsid w:val="004763FA"/>
    <w:rsid w:val="0047705E"/>
    <w:rsid w:val="00481B4D"/>
    <w:rsid w:val="0048219D"/>
    <w:rsid w:val="00482D41"/>
    <w:rsid w:val="00486779"/>
    <w:rsid w:val="004869B9"/>
    <w:rsid w:val="0049295D"/>
    <w:rsid w:val="0049571A"/>
    <w:rsid w:val="00495AEE"/>
    <w:rsid w:val="004A0779"/>
    <w:rsid w:val="004A1134"/>
    <w:rsid w:val="004A3B78"/>
    <w:rsid w:val="004A5567"/>
    <w:rsid w:val="004B0C0A"/>
    <w:rsid w:val="004B1452"/>
    <w:rsid w:val="004B251D"/>
    <w:rsid w:val="004B2FA7"/>
    <w:rsid w:val="004B5B75"/>
    <w:rsid w:val="004B7159"/>
    <w:rsid w:val="004B7503"/>
    <w:rsid w:val="004C2B72"/>
    <w:rsid w:val="004C3FD7"/>
    <w:rsid w:val="004C431A"/>
    <w:rsid w:val="004D05E0"/>
    <w:rsid w:val="004D07C9"/>
    <w:rsid w:val="004D1D70"/>
    <w:rsid w:val="004D2CEE"/>
    <w:rsid w:val="004D2F86"/>
    <w:rsid w:val="004D639A"/>
    <w:rsid w:val="004D6722"/>
    <w:rsid w:val="004E0975"/>
    <w:rsid w:val="004E178E"/>
    <w:rsid w:val="004E5319"/>
    <w:rsid w:val="004F53F7"/>
    <w:rsid w:val="004F55D0"/>
    <w:rsid w:val="004F69B9"/>
    <w:rsid w:val="004F7B9F"/>
    <w:rsid w:val="00502085"/>
    <w:rsid w:val="00503D1A"/>
    <w:rsid w:val="005054AA"/>
    <w:rsid w:val="00507DBF"/>
    <w:rsid w:val="00511B62"/>
    <w:rsid w:val="00511FF5"/>
    <w:rsid w:val="00516307"/>
    <w:rsid w:val="005165B5"/>
    <w:rsid w:val="005222BD"/>
    <w:rsid w:val="00525103"/>
    <w:rsid w:val="00525335"/>
    <w:rsid w:val="00531087"/>
    <w:rsid w:val="00531F8D"/>
    <w:rsid w:val="005327E8"/>
    <w:rsid w:val="00534A21"/>
    <w:rsid w:val="00534E65"/>
    <w:rsid w:val="0053553A"/>
    <w:rsid w:val="00537C88"/>
    <w:rsid w:val="00540877"/>
    <w:rsid w:val="00541967"/>
    <w:rsid w:val="00547054"/>
    <w:rsid w:val="005477DA"/>
    <w:rsid w:val="00553871"/>
    <w:rsid w:val="00554638"/>
    <w:rsid w:val="0056488B"/>
    <w:rsid w:val="00565925"/>
    <w:rsid w:val="00566F31"/>
    <w:rsid w:val="00567D9D"/>
    <w:rsid w:val="00570C34"/>
    <w:rsid w:val="0057340B"/>
    <w:rsid w:val="00575CC8"/>
    <w:rsid w:val="0058018E"/>
    <w:rsid w:val="00580A9C"/>
    <w:rsid w:val="005819C5"/>
    <w:rsid w:val="00581FE7"/>
    <w:rsid w:val="0058295F"/>
    <w:rsid w:val="00582DE9"/>
    <w:rsid w:val="005869A1"/>
    <w:rsid w:val="00587EF2"/>
    <w:rsid w:val="00590231"/>
    <w:rsid w:val="00590389"/>
    <w:rsid w:val="0059171D"/>
    <w:rsid w:val="00591A28"/>
    <w:rsid w:val="00591ABB"/>
    <w:rsid w:val="00594C15"/>
    <w:rsid w:val="00597B20"/>
    <w:rsid w:val="005A03F5"/>
    <w:rsid w:val="005A09F3"/>
    <w:rsid w:val="005A1B3A"/>
    <w:rsid w:val="005A2529"/>
    <w:rsid w:val="005A690C"/>
    <w:rsid w:val="005B1C0E"/>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F1C7E"/>
    <w:rsid w:val="005F23BD"/>
    <w:rsid w:val="005F3394"/>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45FBC"/>
    <w:rsid w:val="006520FF"/>
    <w:rsid w:val="00652A0D"/>
    <w:rsid w:val="00653AC3"/>
    <w:rsid w:val="006647C0"/>
    <w:rsid w:val="006670D2"/>
    <w:rsid w:val="00673B2F"/>
    <w:rsid w:val="00683D8B"/>
    <w:rsid w:val="00690B9B"/>
    <w:rsid w:val="0069238B"/>
    <w:rsid w:val="00694228"/>
    <w:rsid w:val="0069549A"/>
    <w:rsid w:val="00695C87"/>
    <w:rsid w:val="006A0856"/>
    <w:rsid w:val="006A1547"/>
    <w:rsid w:val="006A252C"/>
    <w:rsid w:val="006A26F9"/>
    <w:rsid w:val="006A3ECD"/>
    <w:rsid w:val="006A4B74"/>
    <w:rsid w:val="006A5DFA"/>
    <w:rsid w:val="006B0B8B"/>
    <w:rsid w:val="006B3A85"/>
    <w:rsid w:val="006B3B32"/>
    <w:rsid w:val="006B3C2B"/>
    <w:rsid w:val="006B4BF6"/>
    <w:rsid w:val="006B5C01"/>
    <w:rsid w:val="006B61B5"/>
    <w:rsid w:val="006C018C"/>
    <w:rsid w:val="006C4920"/>
    <w:rsid w:val="006C5400"/>
    <w:rsid w:val="006D1BD4"/>
    <w:rsid w:val="006D5780"/>
    <w:rsid w:val="006D596E"/>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62DB4"/>
    <w:rsid w:val="00766584"/>
    <w:rsid w:val="0076678A"/>
    <w:rsid w:val="00766AFF"/>
    <w:rsid w:val="00767A19"/>
    <w:rsid w:val="007708CB"/>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07C"/>
    <w:rsid w:val="007B2CAD"/>
    <w:rsid w:val="007B490D"/>
    <w:rsid w:val="007B62B0"/>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05256"/>
    <w:rsid w:val="00811B76"/>
    <w:rsid w:val="00815B70"/>
    <w:rsid w:val="00816914"/>
    <w:rsid w:val="0081769D"/>
    <w:rsid w:val="00821C3B"/>
    <w:rsid w:val="008253E2"/>
    <w:rsid w:val="00825CD7"/>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569B"/>
    <w:rsid w:val="008E256B"/>
    <w:rsid w:val="008E280E"/>
    <w:rsid w:val="008E34C0"/>
    <w:rsid w:val="008E3AAD"/>
    <w:rsid w:val="008E7550"/>
    <w:rsid w:val="008E7EA3"/>
    <w:rsid w:val="008F1E40"/>
    <w:rsid w:val="008F523E"/>
    <w:rsid w:val="009000DD"/>
    <w:rsid w:val="00905731"/>
    <w:rsid w:val="009057C5"/>
    <w:rsid w:val="00905B35"/>
    <w:rsid w:val="0090638E"/>
    <w:rsid w:val="00912719"/>
    <w:rsid w:val="00915372"/>
    <w:rsid w:val="00921BFD"/>
    <w:rsid w:val="00921E7D"/>
    <w:rsid w:val="00924558"/>
    <w:rsid w:val="00925287"/>
    <w:rsid w:val="0092564B"/>
    <w:rsid w:val="00927555"/>
    <w:rsid w:val="00932258"/>
    <w:rsid w:val="0093595D"/>
    <w:rsid w:val="009420F3"/>
    <w:rsid w:val="00944D6B"/>
    <w:rsid w:val="00951974"/>
    <w:rsid w:val="00951C8B"/>
    <w:rsid w:val="00952A07"/>
    <w:rsid w:val="00954ED8"/>
    <w:rsid w:val="00955B8F"/>
    <w:rsid w:val="00957262"/>
    <w:rsid w:val="00957C81"/>
    <w:rsid w:val="00964483"/>
    <w:rsid w:val="0097176C"/>
    <w:rsid w:val="00973552"/>
    <w:rsid w:val="0098179E"/>
    <w:rsid w:val="00987EE8"/>
    <w:rsid w:val="009906BD"/>
    <w:rsid w:val="0099299D"/>
    <w:rsid w:val="00993D4D"/>
    <w:rsid w:val="00995C71"/>
    <w:rsid w:val="00996715"/>
    <w:rsid w:val="009A2A38"/>
    <w:rsid w:val="009A3F6A"/>
    <w:rsid w:val="009A487D"/>
    <w:rsid w:val="009A678A"/>
    <w:rsid w:val="009A68C1"/>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4746"/>
    <w:rsid w:val="009F54A6"/>
    <w:rsid w:val="009F56F2"/>
    <w:rsid w:val="009F62F6"/>
    <w:rsid w:val="009F7AC4"/>
    <w:rsid w:val="009F7D34"/>
    <w:rsid w:val="00A02956"/>
    <w:rsid w:val="00A02F9C"/>
    <w:rsid w:val="00A03DFF"/>
    <w:rsid w:val="00A06BC1"/>
    <w:rsid w:val="00A0771D"/>
    <w:rsid w:val="00A13254"/>
    <w:rsid w:val="00A136D6"/>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64101"/>
    <w:rsid w:val="00A7054F"/>
    <w:rsid w:val="00A71056"/>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6A75"/>
    <w:rsid w:val="00A9720D"/>
    <w:rsid w:val="00AA104A"/>
    <w:rsid w:val="00AA13A9"/>
    <w:rsid w:val="00AA40B7"/>
    <w:rsid w:val="00AA42F3"/>
    <w:rsid w:val="00AB3617"/>
    <w:rsid w:val="00AB4CA6"/>
    <w:rsid w:val="00AC1C68"/>
    <w:rsid w:val="00AC2A69"/>
    <w:rsid w:val="00AC4ADF"/>
    <w:rsid w:val="00AD0706"/>
    <w:rsid w:val="00AD5B3B"/>
    <w:rsid w:val="00AE24C8"/>
    <w:rsid w:val="00AE4734"/>
    <w:rsid w:val="00AE4D01"/>
    <w:rsid w:val="00AE5969"/>
    <w:rsid w:val="00AF0F91"/>
    <w:rsid w:val="00B02902"/>
    <w:rsid w:val="00B039F5"/>
    <w:rsid w:val="00B05C2F"/>
    <w:rsid w:val="00B122D9"/>
    <w:rsid w:val="00B126CF"/>
    <w:rsid w:val="00B1388C"/>
    <w:rsid w:val="00B15366"/>
    <w:rsid w:val="00B176A8"/>
    <w:rsid w:val="00B20730"/>
    <w:rsid w:val="00B22A17"/>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3625"/>
    <w:rsid w:val="00B65ABB"/>
    <w:rsid w:val="00B67E7F"/>
    <w:rsid w:val="00B702A5"/>
    <w:rsid w:val="00B70391"/>
    <w:rsid w:val="00B7075E"/>
    <w:rsid w:val="00B7148E"/>
    <w:rsid w:val="00B72480"/>
    <w:rsid w:val="00B72D7A"/>
    <w:rsid w:val="00B73C66"/>
    <w:rsid w:val="00B74E10"/>
    <w:rsid w:val="00B75A5D"/>
    <w:rsid w:val="00B77571"/>
    <w:rsid w:val="00B8060B"/>
    <w:rsid w:val="00B82D4A"/>
    <w:rsid w:val="00B8351D"/>
    <w:rsid w:val="00B859E6"/>
    <w:rsid w:val="00B86C3F"/>
    <w:rsid w:val="00B86F2F"/>
    <w:rsid w:val="00B87E1C"/>
    <w:rsid w:val="00B91BDA"/>
    <w:rsid w:val="00B92FB4"/>
    <w:rsid w:val="00B93F46"/>
    <w:rsid w:val="00B942C8"/>
    <w:rsid w:val="00B95E48"/>
    <w:rsid w:val="00B961DF"/>
    <w:rsid w:val="00B97907"/>
    <w:rsid w:val="00BA332F"/>
    <w:rsid w:val="00BA63BA"/>
    <w:rsid w:val="00BB10BA"/>
    <w:rsid w:val="00BB10EE"/>
    <w:rsid w:val="00BB4775"/>
    <w:rsid w:val="00BB51FE"/>
    <w:rsid w:val="00BB59CA"/>
    <w:rsid w:val="00BB6066"/>
    <w:rsid w:val="00BC3856"/>
    <w:rsid w:val="00BC6717"/>
    <w:rsid w:val="00BD0220"/>
    <w:rsid w:val="00BD124A"/>
    <w:rsid w:val="00BD2123"/>
    <w:rsid w:val="00BD5803"/>
    <w:rsid w:val="00BD76CD"/>
    <w:rsid w:val="00BD777C"/>
    <w:rsid w:val="00BD77FB"/>
    <w:rsid w:val="00BE0A6B"/>
    <w:rsid w:val="00BE122B"/>
    <w:rsid w:val="00BE2625"/>
    <w:rsid w:val="00BE422E"/>
    <w:rsid w:val="00BE4642"/>
    <w:rsid w:val="00BF0430"/>
    <w:rsid w:val="00BF13B1"/>
    <w:rsid w:val="00BF18E2"/>
    <w:rsid w:val="00BF4132"/>
    <w:rsid w:val="00BF4EB2"/>
    <w:rsid w:val="00BF5AB2"/>
    <w:rsid w:val="00C02B50"/>
    <w:rsid w:val="00C0690E"/>
    <w:rsid w:val="00C15AFA"/>
    <w:rsid w:val="00C16BE9"/>
    <w:rsid w:val="00C1799B"/>
    <w:rsid w:val="00C249EC"/>
    <w:rsid w:val="00C24F74"/>
    <w:rsid w:val="00C27A6D"/>
    <w:rsid w:val="00C33136"/>
    <w:rsid w:val="00C3335C"/>
    <w:rsid w:val="00C33DDE"/>
    <w:rsid w:val="00C35834"/>
    <w:rsid w:val="00C36B06"/>
    <w:rsid w:val="00C43E70"/>
    <w:rsid w:val="00C44946"/>
    <w:rsid w:val="00C44B12"/>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3DA1"/>
    <w:rsid w:val="00C84C3E"/>
    <w:rsid w:val="00C873A9"/>
    <w:rsid w:val="00C87C33"/>
    <w:rsid w:val="00C87D8A"/>
    <w:rsid w:val="00C90300"/>
    <w:rsid w:val="00C9303F"/>
    <w:rsid w:val="00C94112"/>
    <w:rsid w:val="00C9571B"/>
    <w:rsid w:val="00C95F5F"/>
    <w:rsid w:val="00C96EB4"/>
    <w:rsid w:val="00CA1583"/>
    <w:rsid w:val="00CA4863"/>
    <w:rsid w:val="00CA52DF"/>
    <w:rsid w:val="00CA53D3"/>
    <w:rsid w:val="00CB237F"/>
    <w:rsid w:val="00CB4200"/>
    <w:rsid w:val="00CB5779"/>
    <w:rsid w:val="00CD1C97"/>
    <w:rsid w:val="00CD22FF"/>
    <w:rsid w:val="00CD37E8"/>
    <w:rsid w:val="00CD747F"/>
    <w:rsid w:val="00CE03FB"/>
    <w:rsid w:val="00CE0F67"/>
    <w:rsid w:val="00CE183D"/>
    <w:rsid w:val="00CE3345"/>
    <w:rsid w:val="00CE6C3F"/>
    <w:rsid w:val="00CF2F0C"/>
    <w:rsid w:val="00D0074D"/>
    <w:rsid w:val="00D01CA0"/>
    <w:rsid w:val="00D026E3"/>
    <w:rsid w:val="00D0380E"/>
    <w:rsid w:val="00D06349"/>
    <w:rsid w:val="00D1005E"/>
    <w:rsid w:val="00D114CF"/>
    <w:rsid w:val="00D128ED"/>
    <w:rsid w:val="00D211DB"/>
    <w:rsid w:val="00D24F07"/>
    <w:rsid w:val="00D25E6F"/>
    <w:rsid w:val="00D30FEB"/>
    <w:rsid w:val="00D319A0"/>
    <w:rsid w:val="00D32352"/>
    <w:rsid w:val="00D333F5"/>
    <w:rsid w:val="00D35A19"/>
    <w:rsid w:val="00D4237C"/>
    <w:rsid w:val="00D4559B"/>
    <w:rsid w:val="00D46070"/>
    <w:rsid w:val="00D462BD"/>
    <w:rsid w:val="00D470ED"/>
    <w:rsid w:val="00D515B1"/>
    <w:rsid w:val="00D53211"/>
    <w:rsid w:val="00D53A5B"/>
    <w:rsid w:val="00D55688"/>
    <w:rsid w:val="00D558B9"/>
    <w:rsid w:val="00D57E6D"/>
    <w:rsid w:val="00D57F1A"/>
    <w:rsid w:val="00D6004C"/>
    <w:rsid w:val="00D61509"/>
    <w:rsid w:val="00D634F2"/>
    <w:rsid w:val="00D72614"/>
    <w:rsid w:val="00D73685"/>
    <w:rsid w:val="00D74875"/>
    <w:rsid w:val="00D75759"/>
    <w:rsid w:val="00D75893"/>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34F8"/>
    <w:rsid w:val="00DB551F"/>
    <w:rsid w:val="00DB5944"/>
    <w:rsid w:val="00DB652C"/>
    <w:rsid w:val="00DC0CB8"/>
    <w:rsid w:val="00DC2F8C"/>
    <w:rsid w:val="00DC660F"/>
    <w:rsid w:val="00DD0FED"/>
    <w:rsid w:val="00DD0FFA"/>
    <w:rsid w:val="00DD1EDE"/>
    <w:rsid w:val="00DD22FF"/>
    <w:rsid w:val="00DD6E8D"/>
    <w:rsid w:val="00DE19E5"/>
    <w:rsid w:val="00DE4C89"/>
    <w:rsid w:val="00DE650B"/>
    <w:rsid w:val="00DE67A6"/>
    <w:rsid w:val="00DE68C9"/>
    <w:rsid w:val="00E0084B"/>
    <w:rsid w:val="00E01283"/>
    <w:rsid w:val="00E01510"/>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35B63"/>
    <w:rsid w:val="00E37AE8"/>
    <w:rsid w:val="00E41A70"/>
    <w:rsid w:val="00E41F5A"/>
    <w:rsid w:val="00E4621A"/>
    <w:rsid w:val="00E51AC0"/>
    <w:rsid w:val="00E5233C"/>
    <w:rsid w:val="00E556D1"/>
    <w:rsid w:val="00E60208"/>
    <w:rsid w:val="00E636AE"/>
    <w:rsid w:val="00E76E39"/>
    <w:rsid w:val="00E77468"/>
    <w:rsid w:val="00E82592"/>
    <w:rsid w:val="00E837A3"/>
    <w:rsid w:val="00E84FC6"/>
    <w:rsid w:val="00E8576D"/>
    <w:rsid w:val="00E85EAE"/>
    <w:rsid w:val="00E86B68"/>
    <w:rsid w:val="00E86F36"/>
    <w:rsid w:val="00E875A7"/>
    <w:rsid w:val="00E90385"/>
    <w:rsid w:val="00E91FAB"/>
    <w:rsid w:val="00E977E6"/>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4994"/>
    <w:rsid w:val="00ED798F"/>
    <w:rsid w:val="00EE0717"/>
    <w:rsid w:val="00EE09F6"/>
    <w:rsid w:val="00EF1371"/>
    <w:rsid w:val="00EF1AF7"/>
    <w:rsid w:val="00EF4F4A"/>
    <w:rsid w:val="00EF50BC"/>
    <w:rsid w:val="00EF7466"/>
    <w:rsid w:val="00F007BA"/>
    <w:rsid w:val="00F10982"/>
    <w:rsid w:val="00F113E5"/>
    <w:rsid w:val="00F12DA0"/>
    <w:rsid w:val="00F1789F"/>
    <w:rsid w:val="00F22143"/>
    <w:rsid w:val="00F23C56"/>
    <w:rsid w:val="00F23E92"/>
    <w:rsid w:val="00F261F6"/>
    <w:rsid w:val="00F271ED"/>
    <w:rsid w:val="00F34EDA"/>
    <w:rsid w:val="00F36092"/>
    <w:rsid w:val="00F36E92"/>
    <w:rsid w:val="00F45EE9"/>
    <w:rsid w:val="00F47C53"/>
    <w:rsid w:val="00F50CE2"/>
    <w:rsid w:val="00F56341"/>
    <w:rsid w:val="00F57080"/>
    <w:rsid w:val="00F600FB"/>
    <w:rsid w:val="00F62020"/>
    <w:rsid w:val="00F62D1E"/>
    <w:rsid w:val="00F62E60"/>
    <w:rsid w:val="00F63FD8"/>
    <w:rsid w:val="00F66FEB"/>
    <w:rsid w:val="00F6724B"/>
    <w:rsid w:val="00F716A4"/>
    <w:rsid w:val="00F7633D"/>
    <w:rsid w:val="00F803F4"/>
    <w:rsid w:val="00F8214D"/>
    <w:rsid w:val="00F8227E"/>
    <w:rsid w:val="00F85AE2"/>
    <w:rsid w:val="00F872D2"/>
    <w:rsid w:val="00F903ED"/>
    <w:rsid w:val="00F93371"/>
    <w:rsid w:val="00F938B6"/>
    <w:rsid w:val="00F9488D"/>
    <w:rsid w:val="00F950C9"/>
    <w:rsid w:val="00FA0B10"/>
    <w:rsid w:val="00FA188C"/>
    <w:rsid w:val="00FA299E"/>
    <w:rsid w:val="00FA5739"/>
    <w:rsid w:val="00FA63BC"/>
    <w:rsid w:val="00FB3822"/>
    <w:rsid w:val="00FB4AD7"/>
    <w:rsid w:val="00FB5176"/>
    <w:rsid w:val="00FB6357"/>
    <w:rsid w:val="00FB7615"/>
    <w:rsid w:val="00FC61D9"/>
    <w:rsid w:val="00FD5CD3"/>
    <w:rsid w:val="00FD5EC5"/>
    <w:rsid w:val="00FD6BB8"/>
    <w:rsid w:val="00FD77CA"/>
    <w:rsid w:val="00FE04A3"/>
    <w:rsid w:val="00FE27E6"/>
    <w:rsid w:val="00FE3780"/>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ocuments" TargetMode="Externa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802world.org/ple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hyperlink" Target="http://www.ieee802.org/11/Reports/tgbd_update.htm" TargetMode="External"/><Relationship Id="rId10" Type="http://schemas.openxmlformats.org/officeDocument/2006/relationships/endnotes" Target="endnotes.xml"/><Relationship Id="rId19" Type="http://schemas.openxmlformats.org/officeDocument/2006/relationships/hyperlink" Target="http://www.ieee802.org/11/Meetings/Meeting_Pla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hyperlink" Target="http://www.ieee802.org/11/email/stds-802-11-tgbd/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37656-9DC8-4058-A962-C85047A7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9389</Words>
  <Characters>53519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62783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John Kenney (TNA)</cp:lastModifiedBy>
  <cp:revision>39</cp:revision>
  <dcterms:created xsi:type="dcterms:W3CDTF">2020-09-15T13:16:00Z</dcterms:created>
  <dcterms:modified xsi:type="dcterms:W3CDTF">2020-09-15T13:43:00Z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