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CA09B2" w14:paraId="45A59D03" w14:textId="77777777" w:rsidTr="00DA65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D77B0" w14:textId="01E90509" w:rsidR="00CA09B2" w:rsidRDefault="00174E93">
            <w:pPr>
              <w:pStyle w:val="T2"/>
            </w:pPr>
            <w:r>
              <w:t>Minutes 802.11 be</w:t>
            </w:r>
            <w:r w:rsidR="00CA437B">
              <w:t xml:space="preserve"> </w:t>
            </w:r>
            <w:r w:rsidR="007324F1">
              <w:t xml:space="preserve">PHY ad hoc </w:t>
            </w:r>
            <w:r>
              <w:t>Telephone Conferences</w:t>
            </w:r>
            <w:r w:rsidR="008608F6">
              <w:t xml:space="preserve">, </w:t>
            </w:r>
            <w:r w:rsidR="00CA437B">
              <w:br/>
            </w:r>
            <w:r w:rsidR="008B60A5">
              <w:t>July</w:t>
            </w:r>
            <w:r w:rsidR="00B601CF">
              <w:t xml:space="preserve"> - </w:t>
            </w:r>
            <w:r w:rsidR="008B60A5">
              <w:t>Sept</w:t>
            </w:r>
            <w:r w:rsidR="00560670">
              <w:t xml:space="preserve"> </w:t>
            </w:r>
            <w:r>
              <w:t>2020</w:t>
            </w:r>
          </w:p>
        </w:tc>
      </w:tr>
      <w:tr w:rsidR="00CA09B2" w14:paraId="01214769" w14:textId="77777777" w:rsidTr="00DA65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4AFBBD1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</w:t>
            </w:r>
            <w:r w:rsidR="0089058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825CD7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3B07F2">
              <w:rPr>
                <w:b w:val="0"/>
                <w:sz w:val="20"/>
              </w:rPr>
              <w:t>24</w:t>
            </w:r>
          </w:p>
        </w:tc>
      </w:tr>
      <w:tr w:rsidR="00CA09B2" w14:paraId="1A2E3B0F" w14:textId="77777777" w:rsidTr="00DA65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 w:rsidTr="00DA65E9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 w:rsidTr="00DA65E9">
        <w:trPr>
          <w:jc w:val="center"/>
        </w:trPr>
        <w:tc>
          <w:tcPr>
            <w:tcW w:w="1336" w:type="dxa"/>
            <w:vAlign w:val="center"/>
          </w:tcPr>
          <w:p w14:paraId="125DEE9C" w14:textId="7E417FD0" w:rsidR="00CA09B2" w:rsidRDefault="00416FC4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38978B0C" w14:textId="5101F73C" w:rsidR="00CA09B2" w:rsidRDefault="00416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1F660C7" w14:textId="2FC0CD22" w:rsidR="00CA09B2" w:rsidRDefault="00416FC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  <w:tr w:rsidR="00CA09B2" w14:paraId="753182B2" w14:textId="77777777" w:rsidTr="00DA65E9">
        <w:trPr>
          <w:jc w:val="center"/>
        </w:trPr>
        <w:tc>
          <w:tcPr>
            <w:tcW w:w="1336" w:type="dxa"/>
            <w:vAlign w:val="center"/>
          </w:tcPr>
          <w:p w14:paraId="7BB9E50F" w14:textId="7B244A8F" w:rsidR="00CA09B2" w:rsidRDefault="00E43EE3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59567D0" w14:textId="58026505" w:rsidR="00CA09B2" w:rsidRDefault="00E43E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D3727E" w:rsidRDefault="00D372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0C2DB0CF" w:rsidR="00D3727E" w:rsidRDefault="00D3727E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4EAABF63" w14:textId="5D236DBE" w:rsidR="00D3727E" w:rsidRDefault="00D3727E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July 13, 2020 </w:t>
                            </w:r>
                          </w:p>
                          <w:p w14:paraId="3335FAB3" w14:textId="1B00AF3D" w:rsidR="00D3727E" w:rsidRDefault="00D3727E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20, 2020</w:t>
                            </w:r>
                          </w:p>
                          <w:p w14:paraId="044F6EC3" w14:textId="6EC5DDAE" w:rsidR="00D3727E" w:rsidRDefault="00D3727E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23, 2020</w:t>
                            </w:r>
                          </w:p>
                          <w:p w14:paraId="37D64CC1" w14:textId="55A6A301" w:rsidR="00D3727E" w:rsidRDefault="00D3727E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27, 2020</w:t>
                            </w:r>
                          </w:p>
                          <w:p w14:paraId="55C78901" w14:textId="77D211B8" w:rsidR="00D3727E" w:rsidRDefault="00D3727E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Aug 3, 2020</w:t>
                            </w:r>
                          </w:p>
                          <w:p w14:paraId="50FEABF7" w14:textId="0FE1D3EC" w:rsidR="00D3727E" w:rsidRDefault="00D3727E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Aug 6, 2020</w:t>
                            </w:r>
                          </w:p>
                          <w:p w14:paraId="658BC120" w14:textId="3692581A" w:rsidR="00D3727E" w:rsidRDefault="00D3727E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Aug 17, 2020</w:t>
                            </w:r>
                          </w:p>
                          <w:p w14:paraId="274AA621" w14:textId="370B37E4" w:rsidR="00D3727E" w:rsidRDefault="00D3727E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Aug 24, 2020</w:t>
                            </w:r>
                          </w:p>
                          <w:p w14:paraId="30AAFA3F" w14:textId="77777777" w:rsidR="00D3727E" w:rsidRDefault="00D3727E">
                            <w:pPr>
                              <w:jc w:val="both"/>
                            </w:pPr>
                          </w:p>
                          <w:p w14:paraId="4A2D0FD7" w14:textId="154742BC" w:rsidR="00D3727E" w:rsidRDefault="00D3727E" w:rsidP="00DA65E9">
                            <w:pPr>
                              <w:jc w:val="both"/>
                            </w:pPr>
                          </w:p>
                          <w:p w14:paraId="127CB971" w14:textId="77777777" w:rsidR="00D3727E" w:rsidRDefault="00D3727E" w:rsidP="00A041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2E1AD529" w14:textId="77777777" w:rsidR="00D3727E" w:rsidRDefault="00D372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0C2DB0CF" w:rsidR="00D3727E" w:rsidRDefault="00D3727E">
                      <w:pPr>
                        <w:jc w:val="both"/>
                      </w:pPr>
                      <w:r>
                        <w:t>This document contains the PHY ad hoc meeting minutes for TGbe teleconferences held on:</w:t>
                      </w:r>
                    </w:p>
                    <w:p w14:paraId="4EAABF63" w14:textId="5D236DBE" w:rsidR="00D3727E" w:rsidRDefault="00D3727E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July 13, 2020 </w:t>
                      </w:r>
                    </w:p>
                    <w:p w14:paraId="3335FAB3" w14:textId="1B00AF3D" w:rsidR="00D3727E" w:rsidRDefault="00D3727E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20, 2020</w:t>
                      </w:r>
                    </w:p>
                    <w:p w14:paraId="044F6EC3" w14:textId="6EC5DDAE" w:rsidR="00D3727E" w:rsidRDefault="00D3727E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23, 2020</w:t>
                      </w:r>
                    </w:p>
                    <w:p w14:paraId="37D64CC1" w14:textId="55A6A301" w:rsidR="00D3727E" w:rsidRDefault="00D3727E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27, 2020</w:t>
                      </w:r>
                    </w:p>
                    <w:p w14:paraId="55C78901" w14:textId="77D211B8" w:rsidR="00D3727E" w:rsidRDefault="00D3727E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Aug 3, 2020</w:t>
                      </w:r>
                    </w:p>
                    <w:p w14:paraId="50FEABF7" w14:textId="0FE1D3EC" w:rsidR="00D3727E" w:rsidRDefault="00D3727E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Aug 6, 2020</w:t>
                      </w:r>
                    </w:p>
                    <w:p w14:paraId="658BC120" w14:textId="3692581A" w:rsidR="00D3727E" w:rsidRDefault="00D3727E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Aug 17, 2020</w:t>
                      </w:r>
                    </w:p>
                    <w:p w14:paraId="274AA621" w14:textId="370B37E4" w:rsidR="00D3727E" w:rsidRDefault="00D3727E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Aug 24, 2020</w:t>
                      </w:r>
                    </w:p>
                    <w:p w14:paraId="30AAFA3F" w14:textId="77777777" w:rsidR="00D3727E" w:rsidRDefault="00D3727E">
                      <w:pPr>
                        <w:jc w:val="both"/>
                      </w:pPr>
                    </w:p>
                    <w:p w14:paraId="4A2D0FD7" w14:textId="154742BC" w:rsidR="00D3727E" w:rsidRDefault="00D3727E" w:rsidP="00DA65E9">
                      <w:pPr>
                        <w:jc w:val="both"/>
                      </w:pPr>
                    </w:p>
                    <w:p w14:paraId="127CB971" w14:textId="77777777" w:rsidR="00D3727E" w:rsidRDefault="00D3727E" w:rsidP="00A041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55778B92" w14:textId="77777777" w:rsidR="004E0FD0" w:rsidRDefault="00CA09B2">
      <w:r w:rsidRPr="00E319B4">
        <w:br w:type="page"/>
      </w:r>
    </w:p>
    <w:p w14:paraId="689581DB" w14:textId="6874C30F" w:rsidR="004E0FD0" w:rsidRPr="0039540D" w:rsidRDefault="004E0FD0" w:rsidP="004E0FD0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21629C"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 w:rsidR="0021629C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3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 w:rsidR="0021629C"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 w:rsidR="0021629C">
        <w:rPr>
          <w:b/>
          <w:sz w:val="28"/>
          <w:szCs w:val="28"/>
          <w:u w:val="single"/>
        </w:rPr>
        <w:t>2</w:t>
      </w:r>
      <w:r w:rsidR="00B262B7"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>:00 ET</w:t>
      </w:r>
    </w:p>
    <w:p w14:paraId="4AA3A372" w14:textId="77777777" w:rsidR="004E0FD0" w:rsidRPr="001916B5" w:rsidRDefault="004E0FD0" w:rsidP="004E0FD0">
      <w:pPr>
        <w:rPr>
          <w:szCs w:val="22"/>
        </w:rPr>
      </w:pPr>
    </w:p>
    <w:p w14:paraId="02C2340B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F53457D" w14:textId="6452A9B8" w:rsidR="004E0FD0" w:rsidRDefault="004E0FD0" w:rsidP="004E0FD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Quantenna</w:t>
      </w:r>
      <w:proofErr w:type="spellEnd"/>
      <w:r>
        <w:rPr>
          <w:szCs w:val="22"/>
        </w:rPr>
        <w:t>/ON Semiconductor</w:t>
      </w:r>
      <w:r w:rsidRPr="001916B5">
        <w:rPr>
          <w:szCs w:val="22"/>
        </w:rPr>
        <w:t>) calls the meeting to order at 1</w:t>
      </w:r>
      <w:r w:rsidR="0021629C"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689DAECB" w14:textId="77BC9018" w:rsidR="004E0FD0" w:rsidRPr="00CF6454" w:rsidRDefault="004E0FD0" w:rsidP="004E0FD0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11-20/0</w:t>
      </w:r>
      <w:r w:rsidR="00037816">
        <w:rPr>
          <w:szCs w:val="22"/>
        </w:rPr>
        <w:t>927</w:t>
      </w:r>
      <w:r w:rsidRPr="00CF6454">
        <w:rPr>
          <w:szCs w:val="22"/>
        </w:rPr>
        <w:t>r</w:t>
      </w:r>
      <w:r w:rsidR="00037816">
        <w:rPr>
          <w:szCs w:val="22"/>
        </w:rPr>
        <w:t>1</w:t>
      </w:r>
    </w:p>
    <w:p w14:paraId="04477F30" w14:textId="77777777" w:rsidR="004E0FD0" w:rsidRPr="001916B5" w:rsidRDefault="004E0FD0" w:rsidP="004E0FD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64B2077" w14:textId="4487479E" w:rsidR="00F43DD8" w:rsidRPr="00A632C1" w:rsidRDefault="004E0FD0" w:rsidP="00BD4F5B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4D33F0F" w14:textId="77777777" w:rsidR="00A632C1" w:rsidRPr="00717357" w:rsidRDefault="00A632C1" w:rsidP="00A632C1">
      <w:pPr>
        <w:ind w:left="720"/>
        <w:rPr>
          <w:sz w:val="22"/>
          <w:szCs w:val="22"/>
        </w:rPr>
      </w:pPr>
    </w:p>
    <w:p w14:paraId="3EB5680B" w14:textId="4699EABB" w:rsidR="00F43DD8" w:rsidRDefault="00D3727E" w:rsidP="00F43DD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="00F43DD8" w:rsidRPr="001A7B3F">
          <w:rPr>
            <w:rStyle w:val="Hyperlink"/>
            <w:sz w:val="22"/>
            <w:szCs w:val="22"/>
          </w:rPr>
          <w:t>960r</w:t>
        </w:r>
        <w:r w:rsidR="00BD4F5B">
          <w:rPr>
            <w:rStyle w:val="Hyperlink"/>
            <w:sz w:val="22"/>
            <w:szCs w:val="22"/>
          </w:rPr>
          <w:t>1</w:t>
        </w:r>
      </w:hyperlink>
      <w:r w:rsidR="00F43DD8" w:rsidRPr="008259C6">
        <w:rPr>
          <w:sz w:val="22"/>
          <w:szCs w:val="22"/>
        </w:rPr>
        <w:t xml:space="preserve"> Consideration on 240MHz</w:t>
      </w:r>
      <w:r w:rsidR="00F43DD8" w:rsidRPr="008259C6">
        <w:rPr>
          <w:sz w:val="22"/>
          <w:szCs w:val="22"/>
        </w:rPr>
        <w:tab/>
      </w:r>
      <w:r w:rsidR="00F43DD8" w:rsidRPr="008259C6">
        <w:rPr>
          <w:sz w:val="22"/>
          <w:szCs w:val="22"/>
        </w:rPr>
        <w:tab/>
      </w:r>
      <w:r w:rsidR="00F43DD8">
        <w:rPr>
          <w:sz w:val="22"/>
          <w:szCs w:val="22"/>
        </w:rPr>
        <w:tab/>
        <w:t xml:space="preserve">    </w:t>
      </w:r>
      <w:proofErr w:type="gramStart"/>
      <w:r w:rsidR="00F43DD8">
        <w:rPr>
          <w:sz w:val="22"/>
          <w:szCs w:val="22"/>
        </w:rPr>
        <w:t xml:space="preserve">   (</w:t>
      </w:r>
      <w:proofErr w:type="spellStart"/>
      <w:proofErr w:type="gramEnd"/>
      <w:r w:rsidR="00F43DD8" w:rsidRPr="008259C6">
        <w:rPr>
          <w:sz w:val="22"/>
          <w:szCs w:val="22"/>
        </w:rPr>
        <w:t>Eunsung</w:t>
      </w:r>
      <w:proofErr w:type="spellEnd"/>
      <w:r w:rsidR="00F43DD8" w:rsidRPr="008259C6">
        <w:rPr>
          <w:sz w:val="22"/>
          <w:szCs w:val="22"/>
        </w:rPr>
        <w:t xml:space="preserve"> Park</w:t>
      </w:r>
      <w:r w:rsidR="00F43DD8">
        <w:rPr>
          <w:sz w:val="22"/>
          <w:szCs w:val="22"/>
        </w:rPr>
        <w:t>)       [SPs]</w:t>
      </w:r>
    </w:p>
    <w:p w14:paraId="5A05555B" w14:textId="1331C06C" w:rsidR="00B65545" w:rsidRPr="00BD4F5B" w:rsidRDefault="00D3727E" w:rsidP="00B6554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="00B65545" w:rsidRPr="003479E1">
          <w:rPr>
            <w:rStyle w:val="Hyperlink"/>
            <w:sz w:val="22"/>
            <w:szCs w:val="22"/>
          </w:rPr>
          <w:t>930r</w:t>
        </w:r>
        <w:r w:rsidR="00B65545">
          <w:rPr>
            <w:rStyle w:val="Hyperlink"/>
            <w:sz w:val="22"/>
            <w:szCs w:val="22"/>
          </w:rPr>
          <w:t>3</w:t>
        </w:r>
      </w:hyperlink>
      <w:r w:rsidR="00B65545" w:rsidRPr="00E87605">
        <w:rPr>
          <w:sz w:val="22"/>
          <w:szCs w:val="22"/>
        </w:rPr>
        <w:t xml:space="preserve"> Consideration on user specific field in EHT-SIG </w:t>
      </w:r>
      <w:proofErr w:type="gramStart"/>
      <w:r w:rsidR="00B65545" w:rsidRPr="00E87605">
        <w:rPr>
          <w:sz w:val="22"/>
          <w:szCs w:val="22"/>
        </w:rPr>
        <w:t>field  (</w:t>
      </w:r>
      <w:proofErr w:type="gramEnd"/>
      <w:r w:rsidR="00B65545" w:rsidRPr="00E87605">
        <w:rPr>
          <w:sz w:val="22"/>
          <w:szCs w:val="22"/>
        </w:rPr>
        <w:t>Dongguk Lim)</w:t>
      </w:r>
      <w:r w:rsidR="00B65545" w:rsidRPr="00E87605">
        <w:rPr>
          <w:sz w:val="22"/>
          <w:szCs w:val="22"/>
        </w:rPr>
        <w:tab/>
        <w:t>[SPs]</w:t>
      </w:r>
    </w:p>
    <w:p w14:paraId="6BA953EB" w14:textId="77777777" w:rsidR="00B65545" w:rsidRPr="008259C6" w:rsidRDefault="00B65545" w:rsidP="00B65545">
      <w:pPr>
        <w:pStyle w:val="ListParagraph"/>
        <w:ind w:left="1440"/>
        <w:rPr>
          <w:sz w:val="22"/>
          <w:szCs w:val="22"/>
        </w:rPr>
      </w:pPr>
    </w:p>
    <w:p w14:paraId="00BB8A3D" w14:textId="77777777" w:rsidR="00F43DD8" w:rsidRPr="00E87605" w:rsidRDefault="00F43DD8" w:rsidP="00F43DD8">
      <w:pPr>
        <w:pStyle w:val="ListParagraph"/>
        <w:ind w:left="1440"/>
        <w:rPr>
          <w:sz w:val="22"/>
          <w:szCs w:val="22"/>
        </w:rPr>
      </w:pPr>
    </w:p>
    <w:p w14:paraId="7E66D7C8" w14:textId="77777777" w:rsidR="004E0FD0" w:rsidRPr="00B70672" w:rsidRDefault="004E0FD0" w:rsidP="004E0FD0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4A70FDE7" w14:textId="48D895EF" w:rsidR="004E0FD0" w:rsidRDefault="004E0FD0" w:rsidP="004E0FD0">
      <w:pPr>
        <w:rPr>
          <w:szCs w:val="22"/>
        </w:rPr>
      </w:pPr>
    </w:p>
    <w:p w14:paraId="37FCC020" w14:textId="77777777" w:rsidR="002B2014" w:rsidRDefault="002B2014" w:rsidP="004E0FD0">
      <w:pPr>
        <w:rPr>
          <w:szCs w:val="22"/>
        </w:rPr>
      </w:pPr>
    </w:p>
    <w:p w14:paraId="6BC976A2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2AD91E63" w14:textId="77777777" w:rsidR="004E0FD0" w:rsidRDefault="004E0FD0" w:rsidP="004E0FD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50"/>
        <w:gridCol w:w="2524"/>
        <w:gridCol w:w="5538"/>
      </w:tblGrid>
      <w:tr w:rsidR="00F875BF" w14:paraId="7E1F4B2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7C4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6E0C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972E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Agrawal,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abhishek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9EE7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F875BF" w14:paraId="11E59E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3599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76E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C90A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7459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3381202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43C9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64BF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49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Allegue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Martinez,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4D1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Aerial Technologies Inc.</w:t>
            </w:r>
          </w:p>
        </w:tc>
      </w:tr>
      <w:tr w:rsidR="00F875BF" w14:paraId="7318ED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A33B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E768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6EA4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72EB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F875BF" w14:paraId="64D9E87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4078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73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0850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CB21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CommScope</w:t>
            </w:r>
          </w:p>
        </w:tc>
      </w:tr>
      <w:tr w:rsidR="00F875BF" w14:paraId="6A73A4D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6EBB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0CA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7FA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34B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91B047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6DE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D9E5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0108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5CE5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50A7043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7A0B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DC25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50AA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65EF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10D9DB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8EEC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CD80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863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E5DB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78C825C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8D28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10C0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6A4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Jianwei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D6B3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49DBA45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D3D1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B5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3A15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Ben Arie,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208E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toga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networks(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company)</w:t>
            </w:r>
          </w:p>
        </w:tc>
      </w:tr>
      <w:tr w:rsidR="00F875BF" w14:paraId="1627D56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D58F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B5CD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8A4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9A33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0FCB897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37B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F5D6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E81D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918D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00877E4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5501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EE64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56D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62EA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ACE96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42E9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BB3D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0114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Cepni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Gurkan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2E0F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379029A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085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7EEF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84EE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Evelyn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6E8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475866A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B1F6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142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8F6B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E9A7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F875BF" w14:paraId="755A6FA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5E61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AB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012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Hangyu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DD89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546A90A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9EA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711F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7F65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111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718D9A0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B64D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8DC6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C5A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A370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0C2566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BB96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415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8B13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3AA3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Incorporated</w:t>
            </w:r>
          </w:p>
        </w:tc>
      </w:tr>
      <w:tr w:rsidR="00F875BF" w14:paraId="2F21D2B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1A66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8C9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1740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Dash,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Debashis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D5E2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1954B85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C7F9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7423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3C5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Dauphinee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BB3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</w:tr>
      <w:tr w:rsidR="00F875BF" w14:paraId="1C95DA6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1DF5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2DE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4696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C8AC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4DAB67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7710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850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7682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4137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3996CEE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FF28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7CCE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CAC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ElSherif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0A1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005629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CEF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C454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AEF9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Erceg,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6472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7E9DF13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3FB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68E6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329E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Xiang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BDDE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</w:tr>
      <w:tr w:rsidR="00F875BF" w14:paraId="0A3111A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AB6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FB90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A571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Furuichi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C4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7765064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061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798C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D932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Gardner,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8FE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7BADED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FD9A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E4E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1062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5BAC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855017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314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74AA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7805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3991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Facebook</w:t>
            </w:r>
          </w:p>
        </w:tc>
      </w:tr>
      <w:tr w:rsidR="00F875BF" w14:paraId="2F77CD1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6F51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58E0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5B8F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5DE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CONSULTANT</w:t>
            </w:r>
          </w:p>
        </w:tc>
      </w:tr>
      <w:tr w:rsidR="00F875BF" w14:paraId="7D257DC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4E87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60A2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0182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Hansen,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AE9B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Covariant Corporation</w:t>
            </w:r>
          </w:p>
        </w:tc>
      </w:tr>
      <w:tr w:rsidR="00F875BF" w14:paraId="01534A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81DA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5829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F407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Harrison, Edward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98AE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Anritsu Company</w:t>
            </w:r>
          </w:p>
        </w:tc>
      </w:tr>
      <w:tr w:rsidR="00F875BF" w14:paraId="6BF1A45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2E8B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75C7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793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Hsiao, Ching-Wen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16A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6C8E103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9DCB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54D4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316E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281E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AEE50A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03E7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9E4D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D55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1E58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25AC86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888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8714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DA1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F2D5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F875BF" w14:paraId="5D2C6B3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699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E108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D276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Hurtarte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Jeorge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E10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Teradyne, Inc.</w:t>
            </w:r>
          </w:p>
        </w:tc>
      </w:tr>
      <w:tr w:rsidR="00F875BF" w14:paraId="10E6456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A781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D28D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5E72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Ibrahim, Mostafa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18B9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875BF" w14:paraId="1218D99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156C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C2D9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E1DB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7258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875BF" w14:paraId="0835D91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0F66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9F19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5E05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CED3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385F5F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6D77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5F23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8E71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72E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3EFA8AC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47A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51D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9C66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Kadampot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Ishaque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CEF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4E106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A46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74A7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193C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FD2A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43A6544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4CC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85B6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83E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KANG, Kyu-Min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E7FB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ETRI</w:t>
            </w:r>
          </w:p>
        </w:tc>
      </w:tr>
      <w:tr w:rsidR="00F875BF" w14:paraId="23431D1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B84C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28C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7513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3E20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F875BF" w14:paraId="2C4560E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F6FB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E9FF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ACB2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143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48C40C4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32CF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128F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E7EB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F7E7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2540CF3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C04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959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1380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Kitazawa,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Shoichi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F27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IT</w:t>
            </w:r>
          </w:p>
        </w:tc>
      </w:tr>
      <w:tr w:rsidR="00F875BF" w14:paraId="443DD0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B119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34D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BB5A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5EB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3FD967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4D03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450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22B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0782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6061BD0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2B64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710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D97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5D03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</w:tr>
      <w:tr w:rsidR="00F875BF" w14:paraId="480C2FA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D708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2298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0FD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A84F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772873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DFD4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A692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1E22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Qinghua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CCC5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F875BF" w14:paraId="4552D5A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9E18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D3E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9133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1F7F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02EDFB8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AA17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0FE2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26F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BE21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6302902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73C1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9143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9C5C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4E21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3F960EC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1156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F56E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5BC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1DA0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F875BF" w14:paraId="19E0B6D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249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9F9B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C959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4056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12D6F69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3D9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6642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E16A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895C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00DF5CB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DFB8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6741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10D6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B0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62C7067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C5F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909A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4E8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Lou, Hui-Ling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9D4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7A12F1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FA9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5858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0E6A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Mano, Hiroshi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EA29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Koden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 Info K.K.</w:t>
            </w:r>
          </w:p>
        </w:tc>
      </w:tr>
      <w:tr w:rsidR="00F875BF" w14:paraId="4264EE1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9295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435E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5322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Mehrnoush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Morteza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16A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Facebook</w:t>
            </w:r>
          </w:p>
        </w:tc>
      </w:tr>
      <w:tr w:rsidR="00F875BF" w14:paraId="432F3A7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DEFD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814D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4DD0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MELZER,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Ezer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0AD9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Networks, a Huawei company</w:t>
            </w:r>
          </w:p>
        </w:tc>
      </w:tr>
      <w:tr w:rsidR="00F875BF" w14:paraId="40614CE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3AA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84D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4251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FE92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F875BF" w14:paraId="791A26D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D0F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CE49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AB83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91E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875BF" w14:paraId="3248BB0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0B26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867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F6E4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779C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208126E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B409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923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4F5F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Murphy, Rick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CC3D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vLogic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28956D7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D6C8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9CC1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66B2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9EC9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7EA151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437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9E24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BDC7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Junyoung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4E2E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667218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0E0C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B40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254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1BE8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F875BF" w14:paraId="55B712E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EF64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A529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F340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Oh, Hyun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D0F0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F875BF" w14:paraId="6EC512D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D16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43E1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F40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F9B4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F875BF" w14:paraId="2987928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09B5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465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E38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F3F9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B198BB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CCC2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1248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3FF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B86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3591DC8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165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C521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5701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Perahia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Eldad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98C8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F875BF" w14:paraId="643B294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6400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3E2C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ECA2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Pirhonen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Riku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DEAF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</w:tr>
      <w:tr w:rsidR="00F875BF" w14:paraId="145347C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B10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808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26C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ABA2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62B9832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645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0005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9FF0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Prabhakaran,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Dinakar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2E7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91B0FC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9077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F748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76B1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52E3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0094B6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8512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E308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9032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A29D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5474AA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A49A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949F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75F0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QIU, 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632C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2775920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77E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CFB8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B259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D01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309095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EC1B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9B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DF76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Ramesh, Sridhar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1A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F875BF" w14:paraId="0F07FF8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7DC9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771F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BF60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A24F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230C652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3A16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4F7A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E14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Regev,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5EB3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 (a Huawei Company)</w:t>
            </w:r>
          </w:p>
        </w:tc>
      </w:tr>
      <w:tr w:rsidR="00F875BF" w14:paraId="75FEB71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2804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F490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27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REICH, 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06E9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Networks, a Huawei Company</w:t>
            </w:r>
          </w:p>
        </w:tc>
      </w:tr>
      <w:tr w:rsidR="00F875BF" w14:paraId="7A6CF2B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30EA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6DF8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A58B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97A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31E67BA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9426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5727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4FB2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4AC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B09459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1C80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4582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71AF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Naotaka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39D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4CB95DA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E8F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090C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EEFC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12B5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F875BF" w14:paraId="6E8B92A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BE6A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D6E7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38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3255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9F98FF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6F99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23B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10F4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5278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4A168F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426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5580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6EE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F0DC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6F30A44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55A9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6B4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CAE5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9716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1A72A9E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A4D0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998F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D7DD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Stavridis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Athanasios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1799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3EB1271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D4CD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A0EA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1E7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FCAB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02236B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5C8A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F1E4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AC4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SU, HONGJIA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62BF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F875BF" w14:paraId="3154B3C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8FD7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09DE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6F2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3807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875BF" w14:paraId="53CB4AB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1525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018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9E1D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9854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F875BF" w14:paraId="4979060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E18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95F0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EA48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Tan, Danny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B5A0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4F4D937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9D5D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DB7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FE9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E1D0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52E435E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E9C2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9B4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32EF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DDFE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F875BF" w14:paraId="4FCFEEE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5B31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46C1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2CBE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51CD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875BF" w14:paraId="3A3E1F8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CA70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077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AFB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70B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Cypress Semiconductor Corporation</w:t>
            </w:r>
          </w:p>
        </w:tc>
      </w:tr>
      <w:tr w:rsidR="00F875BF" w14:paraId="01535F5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725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AFD2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D6A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6FA7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4FEA994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DDB7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9EB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C4B2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B54A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F875BF" w14:paraId="7D6518F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7FF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6A97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01C5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AF9F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397E0E9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C264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47A2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E41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02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F875BF" w14:paraId="0BDDB2E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1D40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FD3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409F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E408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F875BF" w14:paraId="4481769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48B6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3C4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E1D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3AD7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7257352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F044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2E81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E6FD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5F28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1F3D37C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3E3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363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1FD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8804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6F2680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077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4E1D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584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Ruifeng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EB87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875BF" w14:paraId="19AD054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D4E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0DBB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9A76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76BB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F875BF" w14:paraId="0ED9E94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069E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BBF7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744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55E9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44E1A6D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6DA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98E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47EB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DA6B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54C6B98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9DFA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675F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9671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3D03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0C86474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910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2DE5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7B7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2D5F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222A7A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A639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A583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113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F346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724FEE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209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B074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3BE5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Heejung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9A6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University</w:t>
            </w:r>
          </w:p>
        </w:tc>
      </w:tr>
      <w:tr w:rsidR="00F875BF" w14:paraId="6046EB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4B27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FA6C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DB31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CB69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584AAC9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AAE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6888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0251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AD35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59AD05E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CCE1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C08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FDC4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ZEGRAR, Salah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2D4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F875BF" w14:paraId="59C6D46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773C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2BBB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59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Ruochen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D72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1D70C4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F048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C8C3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C4BD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Hongyuan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7190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60FC63B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F386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429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946C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C5C4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6F5A2E2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B04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D6C7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6816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FD99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03143F6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A250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C4BA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EF6C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CD64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600D3EA3" w14:textId="341F59F1" w:rsidR="004E0FD0" w:rsidRDefault="004E0FD0" w:rsidP="004E0FD0"/>
    <w:p w14:paraId="31CA33E4" w14:textId="76635E58" w:rsidR="003D0A6D" w:rsidRDefault="003D0A6D" w:rsidP="004E0FD0"/>
    <w:p w14:paraId="5D274430" w14:textId="77777777" w:rsidR="002B2014" w:rsidRDefault="002B2014" w:rsidP="004E0FD0"/>
    <w:p w14:paraId="55581852" w14:textId="77777777" w:rsidR="000D2A28" w:rsidRDefault="000D2A28" w:rsidP="000D2A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2FA9D3FD" w14:textId="77777777" w:rsidR="000D2A28" w:rsidRPr="006A11DE" w:rsidRDefault="000D2A28" w:rsidP="000D2A28">
      <w:pPr>
        <w:rPr>
          <w:b/>
          <w:sz w:val="28"/>
          <w:szCs w:val="28"/>
        </w:rPr>
      </w:pPr>
    </w:p>
    <w:p w14:paraId="21365CBD" w14:textId="34047CB9" w:rsidR="000D2A28" w:rsidRPr="007E5FAA" w:rsidRDefault="007E5FAA" w:rsidP="00F00CC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960r1 – </w:t>
      </w:r>
      <w:proofErr w:type="spellStart"/>
      <w:r>
        <w:rPr>
          <w:b/>
          <w:bCs/>
        </w:rPr>
        <w:t>Eunsung</w:t>
      </w:r>
      <w:proofErr w:type="spellEnd"/>
      <w:r>
        <w:rPr>
          <w:b/>
          <w:bCs/>
        </w:rPr>
        <w:t xml:space="preserve"> Park (LG </w:t>
      </w:r>
      <w:r w:rsidRPr="007E5FAA">
        <w:rPr>
          <w:b/>
          <w:bCs/>
          <w:lang w:val="en-US"/>
        </w:rPr>
        <w:t>Electronics</w:t>
      </w:r>
      <w:r w:rsidRPr="007E5FAA">
        <w:rPr>
          <w:b/>
          <w:bCs/>
        </w:rPr>
        <w:t>)</w:t>
      </w:r>
    </w:p>
    <w:p w14:paraId="3D90919B" w14:textId="77777777" w:rsidR="000D2A28" w:rsidRPr="00F31E3B" w:rsidRDefault="000D2A28" w:rsidP="000D2A28">
      <w:pPr>
        <w:rPr>
          <w:b/>
          <w:bCs/>
        </w:rPr>
      </w:pPr>
    </w:p>
    <w:p w14:paraId="6E2EC411" w14:textId="3683A803" w:rsidR="000D2A28" w:rsidRDefault="000D2A28" w:rsidP="000D2A28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7E5FAA">
        <w:t>3</w:t>
      </w:r>
      <w:r>
        <w:t xml:space="preserve"> in </w:t>
      </w:r>
      <w:r w:rsidR="007E5FAA">
        <w:t>960</w:t>
      </w:r>
      <w:r>
        <w:t>r</w:t>
      </w:r>
      <w:r w:rsidR="007E5FAA">
        <w:t>1</w:t>
      </w:r>
    </w:p>
    <w:p w14:paraId="73D13CCD" w14:textId="3D1669C7" w:rsidR="007E5FAA" w:rsidRDefault="007E5FAA" w:rsidP="000D2A28">
      <w:pPr>
        <w:keepNext/>
        <w:tabs>
          <w:tab w:val="left" w:pos="7075"/>
        </w:tabs>
      </w:pPr>
    </w:p>
    <w:p w14:paraId="5C9CF102" w14:textId="77777777" w:rsidR="007E5FAA" w:rsidRPr="007E5FAA" w:rsidRDefault="007E5FAA" w:rsidP="00F00CC5">
      <w:pPr>
        <w:keepNext/>
        <w:numPr>
          <w:ilvl w:val="0"/>
          <w:numId w:val="6"/>
        </w:numPr>
        <w:tabs>
          <w:tab w:val="left" w:pos="7075"/>
        </w:tabs>
      </w:pPr>
      <w:r w:rsidRPr="007E5FAA">
        <w:rPr>
          <w:b/>
          <w:bCs/>
        </w:rPr>
        <w:t>Which option do you agree with for the BW field?</w:t>
      </w:r>
    </w:p>
    <w:p w14:paraId="0BD6D164" w14:textId="77777777" w:rsidR="007E5FAA" w:rsidRPr="007E5FAA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Option 1: no 240/160+80MHz entry</w:t>
      </w:r>
    </w:p>
    <w:p w14:paraId="4B2B9FE0" w14:textId="77777777" w:rsidR="007E5FAA" w:rsidRPr="007E5FAA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Option 2: one 240/160+80MHz entry</w:t>
      </w:r>
    </w:p>
    <w:p w14:paraId="4A817333" w14:textId="77777777" w:rsidR="008F1FF7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Note: It is not intended for SFD</w:t>
      </w:r>
    </w:p>
    <w:p w14:paraId="3CBDF51A" w14:textId="77777777" w:rsidR="008F1FF7" w:rsidRDefault="008F1FF7" w:rsidP="008F1FF7">
      <w:pPr>
        <w:keepNext/>
        <w:tabs>
          <w:tab w:val="left" w:pos="7075"/>
        </w:tabs>
      </w:pPr>
      <w:r>
        <w:t xml:space="preserve">       </w:t>
      </w:r>
    </w:p>
    <w:p w14:paraId="3ACFB622" w14:textId="1C80E643" w:rsidR="007E5FAA" w:rsidRPr="007E5FAA" w:rsidRDefault="008F1FF7" w:rsidP="008F1FF7">
      <w:pPr>
        <w:keepNext/>
        <w:tabs>
          <w:tab w:val="left" w:pos="7075"/>
        </w:tabs>
      </w:pPr>
      <w:r>
        <w:t xml:space="preserve">      </w:t>
      </w:r>
      <w:r w:rsidR="007E5FAA" w:rsidRPr="002F68D4">
        <w:rPr>
          <w:highlight w:val="yellow"/>
        </w:rPr>
        <w:t xml:space="preserve">Op1/Op2/A: </w:t>
      </w:r>
      <w:r w:rsidR="009D6295" w:rsidRPr="002F68D4">
        <w:rPr>
          <w:highlight w:val="yellow"/>
        </w:rPr>
        <w:t>31/40/13</w:t>
      </w:r>
    </w:p>
    <w:p w14:paraId="76EBE25A" w14:textId="77777777" w:rsidR="000D2A28" w:rsidRPr="007E5FAA" w:rsidRDefault="000D2A28" w:rsidP="007E5FAA">
      <w:pPr>
        <w:rPr>
          <w:b/>
          <w:bCs/>
        </w:rPr>
      </w:pPr>
    </w:p>
    <w:p w14:paraId="564D5AA5" w14:textId="0FF98A3B" w:rsidR="000D2A28" w:rsidRDefault="000D2A28" w:rsidP="000D2A2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 w:rsidR="009908B1">
        <w:rPr>
          <w:b/>
          <w:bCs/>
        </w:rPr>
        <w:t>s</w:t>
      </w:r>
      <w:r>
        <w:rPr>
          <w:b/>
          <w:bCs/>
        </w:rPr>
        <w:t xml:space="preserve"> </w:t>
      </w:r>
      <w:r w:rsidR="009908B1">
        <w:rPr>
          <w:b/>
          <w:bCs/>
        </w:rPr>
        <w:t>on</w:t>
      </w:r>
      <w:r>
        <w:rPr>
          <w:b/>
          <w:bCs/>
        </w:rPr>
        <w:t xml:space="preserve"> SP</w:t>
      </w:r>
      <w:r w:rsidRPr="00FC7D9D">
        <w:rPr>
          <w:b/>
          <w:bCs/>
        </w:rPr>
        <w:t>:</w:t>
      </w:r>
    </w:p>
    <w:p w14:paraId="74B5F2BB" w14:textId="2D1E2344" w:rsidR="000D2A28" w:rsidRDefault="000D2A28" w:rsidP="000D2A28">
      <w:pPr>
        <w:ind w:left="360"/>
      </w:pPr>
      <w:r w:rsidRPr="00FC7D9D">
        <w:t>C:</w:t>
      </w:r>
      <w:r w:rsidR="007E5FAA">
        <w:t xml:space="preserve"> </w:t>
      </w:r>
      <w:r w:rsidR="00A5276D">
        <w:t xml:space="preserve">Prefer option 1. </w:t>
      </w:r>
      <w:r w:rsidR="007E5FAA">
        <w:t>240MHz can be punctured from 320MHz. There are three different punctured cases for 240MHz. For option 2 how to indicate the punctured case for 320MHz?</w:t>
      </w:r>
    </w:p>
    <w:p w14:paraId="49175517" w14:textId="50B90A25" w:rsidR="000D2A28" w:rsidRDefault="000D2A28" w:rsidP="000D2A28">
      <w:pPr>
        <w:ind w:left="360"/>
      </w:pPr>
      <w:r>
        <w:t xml:space="preserve">A: </w:t>
      </w:r>
      <w:r w:rsidR="00A5276D">
        <w:t>Agree that 240MHz can be punctured from 320MHz and c</w:t>
      </w:r>
      <w:r w:rsidR="007E5FAA">
        <w:t xml:space="preserve">an </w:t>
      </w:r>
      <w:r w:rsidR="00A5276D">
        <w:t xml:space="preserve">be </w:t>
      </w:r>
      <w:r w:rsidR="007E5FAA">
        <w:t>indicate</w:t>
      </w:r>
      <w:r w:rsidR="00A5276D">
        <w:t>d by</w:t>
      </w:r>
      <w:r w:rsidR="007E5FAA">
        <w:t xml:space="preserve"> the punctur</w:t>
      </w:r>
      <w:r w:rsidR="00A5276D">
        <w:t>ing</w:t>
      </w:r>
      <w:r w:rsidR="007E5FAA">
        <w:t xml:space="preserve"> pattern</w:t>
      </w:r>
      <w:r w:rsidR="008F1FF7">
        <w:t>.</w:t>
      </w:r>
    </w:p>
    <w:p w14:paraId="49A0014C" w14:textId="71DBB26A" w:rsidR="00FF6B3C" w:rsidRDefault="00FF6B3C" w:rsidP="000D2A28">
      <w:pPr>
        <w:ind w:left="360"/>
      </w:pPr>
      <w:r>
        <w:t>C: Several concerns. One is how to design signaling</w:t>
      </w:r>
      <w:r w:rsidR="009D6295">
        <w:t xml:space="preserve"> puncture pattern?</w:t>
      </w:r>
    </w:p>
    <w:p w14:paraId="35ECDFB7" w14:textId="1A87F213" w:rsidR="00FF6B3C" w:rsidRDefault="00FF6B3C" w:rsidP="000D2A28">
      <w:pPr>
        <w:ind w:left="360"/>
      </w:pPr>
      <w:r>
        <w:t xml:space="preserve">A: </w:t>
      </w:r>
      <w:r w:rsidR="003A6E20">
        <w:t>P</w:t>
      </w:r>
      <w:r>
        <w:t>uncture pattern field is needed and before design the puncture pattern, the BW field need to be determined.</w:t>
      </w:r>
    </w:p>
    <w:p w14:paraId="045895EB" w14:textId="49007B49" w:rsidR="00FF6B3C" w:rsidRDefault="00FF6B3C" w:rsidP="000D2A28">
      <w:pPr>
        <w:ind w:left="360"/>
      </w:pPr>
      <w:r>
        <w:t>C: Prefer Option 2. It’s dedicated for static case. In SFD, there are already some definitions related to 240MHz.</w:t>
      </w:r>
    </w:p>
    <w:p w14:paraId="338DB1D1" w14:textId="2C3EE4C6" w:rsidR="003A6E20" w:rsidRDefault="00FF6B3C" w:rsidP="003A6E20">
      <w:pPr>
        <w:ind w:left="360"/>
      </w:pPr>
      <w:r>
        <w:t xml:space="preserve">C: </w:t>
      </w:r>
      <w:r w:rsidR="003A6E20">
        <w:t>Prefer Option 2. People prefer Option 1 need to bring up detailed design.</w:t>
      </w:r>
    </w:p>
    <w:p w14:paraId="03DB5CC5" w14:textId="59C20AAD" w:rsidR="003A6E20" w:rsidRDefault="003A6E20" w:rsidP="003A6E20">
      <w:pPr>
        <w:ind w:left="360"/>
      </w:pPr>
      <w:r>
        <w:t>C: For option 2, is 160+80 within 320MHz?</w:t>
      </w:r>
    </w:p>
    <w:p w14:paraId="04206EAF" w14:textId="079B63A4" w:rsidR="003A6E20" w:rsidRDefault="003A6E20" w:rsidP="003A6E20">
      <w:pPr>
        <w:ind w:left="360"/>
      </w:pPr>
      <w:r>
        <w:t xml:space="preserve">A: it includes three cases possible and the puncture pattern can be indicated. </w:t>
      </w:r>
    </w:p>
    <w:p w14:paraId="6F4A307D" w14:textId="184E67CB" w:rsidR="003A6E20" w:rsidRDefault="003A6E20" w:rsidP="003A6E20">
      <w:pPr>
        <w:ind w:left="360"/>
      </w:pPr>
      <w:r>
        <w:lastRenderedPageBreak/>
        <w:t>C: 160+80MHz can be used as enhancement to 11ax, when there is no 320MHz. Do we want to have the 160+80MHz mode?</w:t>
      </w:r>
    </w:p>
    <w:p w14:paraId="12F090D2" w14:textId="17065265" w:rsidR="003A6E20" w:rsidRDefault="003A6E20" w:rsidP="003A6E20">
      <w:pPr>
        <w:ind w:left="360"/>
      </w:pPr>
      <w:r>
        <w:t xml:space="preserve">A: In 11ax we have 80+80MHz, but in 11be maybe MLO will handle it. </w:t>
      </w:r>
    </w:p>
    <w:p w14:paraId="6893B5D2" w14:textId="0B4A0141" w:rsidR="003A6E20" w:rsidRDefault="003A6E20" w:rsidP="003A6E20">
      <w:pPr>
        <w:ind w:left="360"/>
      </w:pPr>
      <w:r>
        <w:t>C: Not sure whether MLO will support 80+80MHz and need to think about it.</w:t>
      </w:r>
    </w:p>
    <w:p w14:paraId="7FF85645" w14:textId="77777777" w:rsidR="008F1FF7" w:rsidRDefault="008F1FF7" w:rsidP="008F1FF7">
      <w:pPr>
        <w:rPr>
          <w:b/>
          <w:bCs/>
        </w:rPr>
      </w:pPr>
    </w:p>
    <w:p w14:paraId="311ED775" w14:textId="37A2EA03" w:rsidR="003A6E20" w:rsidRPr="009D6295" w:rsidRDefault="009D6295" w:rsidP="008F1FF7">
      <w:pPr>
        <w:rPr>
          <w:u w:val="single"/>
        </w:rPr>
      </w:pPr>
      <w:r w:rsidRPr="009D6295">
        <w:rPr>
          <w:highlight w:val="cyan"/>
        </w:rPr>
        <w:t>SP#2</w:t>
      </w:r>
      <w:r w:rsidRPr="009D6295">
        <w:t>:</w:t>
      </w:r>
      <w:r>
        <w:t xml:space="preserve"> SP6 in 960r1</w:t>
      </w:r>
    </w:p>
    <w:p w14:paraId="377D1EBF" w14:textId="2607BACF" w:rsidR="009D6295" w:rsidRPr="009D6295" w:rsidRDefault="009D6295" w:rsidP="00F00CC5">
      <w:pPr>
        <w:numPr>
          <w:ilvl w:val="0"/>
          <w:numId w:val="7"/>
        </w:numPr>
      </w:pPr>
      <w:r w:rsidRPr="009D6295">
        <w:rPr>
          <w:b/>
          <w:bCs/>
        </w:rPr>
        <w:t>Do you agree that a separate phase rotation / EHT-STF / EHT-LTF sequence is defined in each 240/160+80 MHz and 320/160+160 MHz transmission?</w:t>
      </w:r>
    </w:p>
    <w:p w14:paraId="20542ABC" w14:textId="5F740484" w:rsidR="000D2A28" w:rsidRPr="007A2565" w:rsidRDefault="009D6295" w:rsidP="00F00CC5">
      <w:pPr>
        <w:numPr>
          <w:ilvl w:val="1"/>
          <w:numId w:val="7"/>
        </w:numPr>
      </w:pPr>
      <w:r w:rsidRPr="009D6295">
        <w:t>It is not intended for SFD</w:t>
      </w:r>
    </w:p>
    <w:p w14:paraId="57F82717" w14:textId="77777777" w:rsidR="000D2A28" w:rsidRDefault="000D2A28" w:rsidP="000D2A28">
      <w:pPr>
        <w:pStyle w:val="ListParagraph"/>
        <w:rPr>
          <w:b/>
          <w:bCs/>
        </w:rPr>
      </w:pPr>
    </w:p>
    <w:p w14:paraId="79A18A06" w14:textId="491CFCC1" w:rsidR="008F1FF7" w:rsidRDefault="008F1FF7" w:rsidP="000D2A28">
      <w:pPr>
        <w:tabs>
          <w:tab w:val="left" w:pos="7075"/>
        </w:tabs>
        <w:rPr>
          <w:highlight w:val="green"/>
        </w:rPr>
      </w:pPr>
      <w:r>
        <w:rPr>
          <w:highlight w:val="green"/>
        </w:rPr>
        <w:t xml:space="preserve"> </w:t>
      </w:r>
    </w:p>
    <w:p w14:paraId="6600916B" w14:textId="6EBBA9DE" w:rsidR="000D2A28" w:rsidRDefault="008F1FF7" w:rsidP="000D2A28">
      <w:pPr>
        <w:tabs>
          <w:tab w:val="left" w:pos="7075"/>
        </w:tabs>
      </w:pPr>
      <w:r w:rsidRPr="008F1FF7">
        <w:rPr>
          <w:color w:val="FFFFFF" w:themeColor="background1"/>
        </w:rPr>
        <w:t xml:space="preserve">  </w:t>
      </w:r>
      <w:r>
        <w:rPr>
          <w:color w:val="FFFFFF" w:themeColor="background1"/>
        </w:rPr>
        <w:t xml:space="preserve">       </w:t>
      </w:r>
      <w:r w:rsidRPr="008F1FF7">
        <w:rPr>
          <w:color w:val="FFFFFF" w:themeColor="background1"/>
        </w:rPr>
        <w:t xml:space="preserve">   </w:t>
      </w:r>
      <w:r w:rsidR="000D2A28" w:rsidRPr="00DB148E">
        <w:rPr>
          <w:highlight w:val="red"/>
        </w:rPr>
        <w:t xml:space="preserve">SP result: Y/N/A: </w:t>
      </w:r>
      <w:r w:rsidR="007B2FB7" w:rsidRPr="00DB148E">
        <w:rPr>
          <w:highlight w:val="red"/>
        </w:rPr>
        <w:t>24/47/16</w:t>
      </w:r>
    </w:p>
    <w:p w14:paraId="6538A46C" w14:textId="77777777" w:rsidR="007B2FB7" w:rsidRDefault="007B2FB7" w:rsidP="000D2A28">
      <w:pPr>
        <w:tabs>
          <w:tab w:val="left" w:pos="7075"/>
        </w:tabs>
      </w:pPr>
    </w:p>
    <w:p w14:paraId="3ED79D92" w14:textId="7981A6BE" w:rsidR="000D2A28" w:rsidRPr="009D6295" w:rsidRDefault="009D6295" w:rsidP="000D2A28">
      <w:pPr>
        <w:pStyle w:val="ListParagraph"/>
      </w:pPr>
      <w:r w:rsidRPr="009D6295">
        <w:t>C: Unless we define the 240 transmission, the separate sequence definition is not reasonable.</w:t>
      </w:r>
    </w:p>
    <w:p w14:paraId="422622F1" w14:textId="4E978360" w:rsidR="009D6295" w:rsidRPr="009D6295" w:rsidRDefault="009D6295" w:rsidP="000D2A28">
      <w:pPr>
        <w:pStyle w:val="ListParagraph"/>
      </w:pPr>
      <w:r w:rsidRPr="009D6295">
        <w:t xml:space="preserve">C: </w:t>
      </w:r>
      <w:r w:rsidR="008F1FF7">
        <w:t>T</w:t>
      </w:r>
      <w:r w:rsidRPr="009D6295">
        <w:t>he existing 320MHz can be reused, and the 80MHz segment can be punctured.</w:t>
      </w:r>
    </w:p>
    <w:p w14:paraId="553A2295" w14:textId="2597CBC6" w:rsidR="009D6295" w:rsidRDefault="009D6295" w:rsidP="000D2A28">
      <w:pPr>
        <w:pStyle w:val="ListParagraph"/>
      </w:pPr>
      <w:r w:rsidRPr="009D6295">
        <w:t xml:space="preserve">A: </w:t>
      </w:r>
      <w:r w:rsidR="008F1FF7">
        <w:t>T</w:t>
      </w:r>
      <w:r w:rsidRPr="009D6295">
        <w:t>he PAPR can be optimized for 240MHz</w:t>
      </w:r>
      <w:r>
        <w:t>, and separated sequences may have some advantage</w:t>
      </w:r>
      <w:r w:rsidR="008F1FF7">
        <w:t>.</w:t>
      </w:r>
    </w:p>
    <w:p w14:paraId="0A7744ED" w14:textId="6536D523" w:rsidR="009D6295" w:rsidRDefault="009D6295" w:rsidP="000D2A28">
      <w:pPr>
        <w:pStyle w:val="ListParagraph"/>
      </w:pPr>
      <w:r>
        <w:t>C: Prefer to see some results for PAPR</w:t>
      </w:r>
      <w:r w:rsidR="008F1FF7">
        <w:t>.</w:t>
      </w:r>
    </w:p>
    <w:p w14:paraId="4F13A259" w14:textId="0A01ADA0" w:rsidR="009D6295" w:rsidRDefault="009D6295" w:rsidP="000D2A28">
      <w:pPr>
        <w:pStyle w:val="ListParagraph"/>
      </w:pPr>
    </w:p>
    <w:p w14:paraId="7D6E9728" w14:textId="16A9D70A" w:rsidR="00C91922" w:rsidRDefault="00C91922" w:rsidP="000D2A28">
      <w:pPr>
        <w:pStyle w:val="ListParagraph"/>
      </w:pPr>
    </w:p>
    <w:p w14:paraId="0CAB57B4" w14:textId="77777777" w:rsidR="00C91922" w:rsidRDefault="00C91922" w:rsidP="000D2A28">
      <w:pPr>
        <w:pStyle w:val="ListParagraph"/>
      </w:pPr>
    </w:p>
    <w:p w14:paraId="3663E340" w14:textId="592ACB06" w:rsidR="008F1FF7" w:rsidRPr="007E5FAA" w:rsidRDefault="008F1FF7" w:rsidP="00F00CC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930r3 – </w:t>
      </w:r>
      <w:r w:rsidR="00A632C1" w:rsidRPr="00A632C1">
        <w:rPr>
          <w:b/>
          <w:bCs/>
          <w:lang w:val="en-US"/>
        </w:rPr>
        <w:t xml:space="preserve">Dongguk Lim </w:t>
      </w:r>
      <w:r>
        <w:rPr>
          <w:b/>
          <w:bCs/>
        </w:rPr>
        <w:t xml:space="preserve">(LG </w:t>
      </w:r>
      <w:r w:rsidRPr="007E5FAA">
        <w:rPr>
          <w:b/>
          <w:bCs/>
          <w:lang w:val="en-US"/>
        </w:rPr>
        <w:t>Electronics</w:t>
      </w:r>
      <w:r w:rsidRPr="007E5FAA">
        <w:rPr>
          <w:b/>
          <w:bCs/>
        </w:rPr>
        <w:t>)</w:t>
      </w:r>
    </w:p>
    <w:p w14:paraId="7728DBA9" w14:textId="19221668" w:rsidR="004E0FD0" w:rsidRDefault="004E0FD0" w:rsidP="004E0FD0">
      <w:pPr>
        <w:rPr>
          <w:sz w:val="22"/>
          <w:szCs w:val="22"/>
        </w:rPr>
      </w:pPr>
    </w:p>
    <w:p w14:paraId="34DC5709" w14:textId="66910C28" w:rsidR="007B2FB7" w:rsidRDefault="007B2FB7" w:rsidP="007B2FB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Pr="00BA2D8A">
        <w:rPr>
          <w:highlight w:val="cyan"/>
        </w:rPr>
        <w:t>3</w:t>
      </w:r>
      <w:r>
        <w:t>:  SP3 in 930r3</w:t>
      </w:r>
    </w:p>
    <w:p w14:paraId="27F11E0E" w14:textId="01914019" w:rsidR="007B2FB7" w:rsidRPr="007B2FB7" w:rsidRDefault="007B2FB7" w:rsidP="00F00CC5">
      <w:pPr>
        <w:numPr>
          <w:ilvl w:val="0"/>
          <w:numId w:val="8"/>
        </w:numPr>
        <w:rPr>
          <w:sz w:val="22"/>
          <w:szCs w:val="22"/>
        </w:rPr>
      </w:pPr>
      <w:r w:rsidRPr="007B2FB7">
        <w:rPr>
          <w:b/>
          <w:bCs/>
          <w:sz w:val="22"/>
          <w:szCs w:val="22"/>
        </w:rPr>
        <w:t xml:space="preserve">Do you agree that the user field in EHT PPDU that is sent to multiple user includes the subfield that indicates the number of spatial streams for each </w:t>
      </w:r>
      <w:proofErr w:type="gramStart"/>
      <w:r w:rsidRPr="007B2FB7">
        <w:rPr>
          <w:b/>
          <w:bCs/>
          <w:sz w:val="22"/>
          <w:szCs w:val="22"/>
        </w:rPr>
        <w:t>user.</w:t>
      </w:r>
      <w:proofErr w:type="gramEnd"/>
      <w:r w:rsidRPr="007B2FB7">
        <w:rPr>
          <w:b/>
          <w:bCs/>
          <w:sz w:val="22"/>
          <w:szCs w:val="22"/>
        </w:rPr>
        <w:t xml:space="preserve">  </w:t>
      </w:r>
    </w:p>
    <w:p w14:paraId="681AC8E3" w14:textId="77777777" w:rsidR="007B2FB7" w:rsidRPr="007B2FB7" w:rsidRDefault="007B2FB7" w:rsidP="00F00CC5">
      <w:pPr>
        <w:numPr>
          <w:ilvl w:val="1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For MU-MIMO allocation</w:t>
      </w:r>
    </w:p>
    <w:p w14:paraId="6699A971" w14:textId="77777777" w:rsidR="007B2FB7" w:rsidRPr="007B2FB7" w:rsidRDefault="007B2FB7" w:rsidP="00F00CC5">
      <w:pPr>
        <w:numPr>
          <w:ilvl w:val="2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 xml:space="preserve">Spatial Configuration </w:t>
      </w:r>
    </w:p>
    <w:p w14:paraId="3006535B" w14:textId="28ECA90A" w:rsidR="007B2FB7" w:rsidRPr="007B2FB7" w:rsidRDefault="007B2FB7" w:rsidP="00F00CC5">
      <w:pPr>
        <w:numPr>
          <w:ilvl w:val="3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Indicates the number of spatial streams for a user</w:t>
      </w:r>
      <w:r>
        <w:rPr>
          <w:sz w:val="22"/>
          <w:szCs w:val="22"/>
        </w:rPr>
        <w:t xml:space="preserve"> </w:t>
      </w:r>
      <w:r w:rsidRPr="007B2FB7">
        <w:rPr>
          <w:sz w:val="22"/>
          <w:szCs w:val="22"/>
        </w:rPr>
        <w:t>in MU-MIMO allocation</w:t>
      </w:r>
    </w:p>
    <w:p w14:paraId="7DB894D5" w14:textId="77777777" w:rsidR="007B2FB7" w:rsidRPr="007B2FB7" w:rsidRDefault="007B2FB7" w:rsidP="00F00CC5">
      <w:pPr>
        <w:numPr>
          <w:ilvl w:val="1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For non-MU-MIMO allocation</w:t>
      </w:r>
    </w:p>
    <w:p w14:paraId="0E1EE684" w14:textId="3D284C7B" w:rsidR="007B2FB7" w:rsidRPr="007B2FB7" w:rsidRDefault="007B2FB7" w:rsidP="00F00CC5">
      <w:pPr>
        <w:numPr>
          <w:ilvl w:val="2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NSTS</w:t>
      </w:r>
    </w:p>
    <w:p w14:paraId="217A0198" w14:textId="77777777" w:rsidR="007B2FB7" w:rsidRDefault="007B2FB7" w:rsidP="007B2FB7">
      <w:pPr>
        <w:tabs>
          <w:tab w:val="left" w:pos="7075"/>
        </w:tabs>
        <w:rPr>
          <w:highlight w:val="green"/>
        </w:rPr>
      </w:pPr>
    </w:p>
    <w:p w14:paraId="6FC2E1EA" w14:textId="3070A62E" w:rsidR="007B2FB7" w:rsidRDefault="008F1FF7" w:rsidP="007B2FB7">
      <w:pPr>
        <w:tabs>
          <w:tab w:val="left" w:pos="7075"/>
        </w:tabs>
        <w:rPr>
          <w:highlight w:val="green"/>
        </w:rPr>
      </w:pPr>
      <w:r>
        <w:t xml:space="preserve">      </w:t>
      </w:r>
      <w:r w:rsidRPr="008F1FF7">
        <w:t xml:space="preserve">     </w:t>
      </w:r>
      <w:r w:rsidR="007B2FB7" w:rsidRPr="007B2FB7">
        <w:rPr>
          <w:highlight w:val="green"/>
        </w:rPr>
        <w:t xml:space="preserve">SP result: Y/N/A: </w:t>
      </w:r>
      <w:r w:rsidR="007B2FB7" w:rsidRPr="00AD30DB">
        <w:rPr>
          <w:highlight w:val="green"/>
        </w:rPr>
        <w:t>71/1/12</w:t>
      </w:r>
    </w:p>
    <w:p w14:paraId="14586664" w14:textId="77777777" w:rsidR="008F1FF7" w:rsidRPr="00AD30DB" w:rsidRDefault="008F1FF7" w:rsidP="007B2FB7">
      <w:pPr>
        <w:tabs>
          <w:tab w:val="left" w:pos="7075"/>
        </w:tabs>
        <w:rPr>
          <w:highlight w:val="green"/>
        </w:rPr>
      </w:pPr>
    </w:p>
    <w:p w14:paraId="13CCAB1C" w14:textId="7816631D" w:rsidR="007B2FB7" w:rsidRDefault="007B2FB7" w:rsidP="007B2FB7">
      <w:pPr>
        <w:tabs>
          <w:tab w:val="left" w:pos="7075"/>
        </w:tabs>
      </w:pPr>
    </w:p>
    <w:p w14:paraId="2A4F366A" w14:textId="0E07157F" w:rsidR="00AD30DB" w:rsidRDefault="008F1FF7" w:rsidP="007B2FB7">
      <w:pPr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4</w:t>
      </w:r>
      <w:r>
        <w:t>:  SP4 in 930r3</w:t>
      </w:r>
    </w:p>
    <w:p w14:paraId="20B7E34A" w14:textId="3A0B04D2" w:rsidR="007B2FB7" w:rsidRPr="007B2FB7" w:rsidRDefault="007B2FB7" w:rsidP="00F00CC5">
      <w:pPr>
        <w:numPr>
          <w:ilvl w:val="0"/>
          <w:numId w:val="9"/>
        </w:numPr>
        <w:tabs>
          <w:tab w:val="left" w:pos="7075"/>
        </w:tabs>
      </w:pPr>
      <w:r w:rsidRPr="007B2FB7">
        <w:rPr>
          <w:b/>
          <w:bCs/>
        </w:rPr>
        <w:t xml:space="preserve">Do you agree that the </w:t>
      </w:r>
      <w:proofErr w:type="spellStart"/>
      <w:r w:rsidRPr="007B2FB7">
        <w:rPr>
          <w:b/>
          <w:bCs/>
        </w:rPr>
        <w:t>Nsts</w:t>
      </w:r>
      <w:proofErr w:type="spellEnd"/>
      <w:r w:rsidRPr="007B2FB7">
        <w:rPr>
          <w:b/>
          <w:bCs/>
        </w:rPr>
        <w:t xml:space="preserve"> subfield of user field for non-MU-MIMO allocation </w:t>
      </w:r>
      <w:r>
        <w:rPr>
          <w:b/>
          <w:bCs/>
        </w:rPr>
        <w:t xml:space="preserve">consist of four bits and can indicate 1 to 16 streams </w:t>
      </w:r>
      <w:r w:rsidRPr="007B2FB7">
        <w:rPr>
          <w:b/>
          <w:bCs/>
        </w:rPr>
        <w:t xml:space="preserve">consists of 4bits? </w:t>
      </w:r>
    </w:p>
    <w:p w14:paraId="2BBF96EB" w14:textId="517B9B71" w:rsidR="007B2FB7" w:rsidRDefault="007B2FB7" w:rsidP="00AD30DB">
      <w:pPr>
        <w:keepNext/>
        <w:tabs>
          <w:tab w:val="left" w:pos="7075"/>
        </w:tabs>
      </w:pPr>
    </w:p>
    <w:p w14:paraId="00EC625D" w14:textId="77777777" w:rsidR="007B2FB7" w:rsidRDefault="007B2FB7" w:rsidP="007B2FB7">
      <w:pPr>
        <w:tabs>
          <w:tab w:val="left" w:pos="7075"/>
        </w:tabs>
        <w:rPr>
          <w:highlight w:val="green"/>
        </w:rPr>
      </w:pPr>
    </w:p>
    <w:p w14:paraId="14ACAADB" w14:textId="373CDCFF" w:rsidR="007B2FB7" w:rsidRDefault="008F1FF7" w:rsidP="00BA2D8A">
      <w:pPr>
        <w:tabs>
          <w:tab w:val="left" w:pos="7075"/>
        </w:tabs>
      </w:pPr>
      <w:r w:rsidRPr="008F1FF7">
        <w:t xml:space="preserve">            </w:t>
      </w:r>
      <w:r w:rsidR="007B2FB7" w:rsidRPr="007B2FB7">
        <w:rPr>
          <w:highlight w:val="green"/>
        </w:rPr>
        <w:t>SP result: Y/N/A:</w:t>
      </w:r>
      <w:r>
        <w:rPr>
          <w:highlight w:val="green"/>
        </w:rPr>
        <w:t xml:space="preserve"> </w:t>
      </w:r>
      <w:r w:rsidR="007B2FB7">
        <w:rPr>
          <w:highlight w:val="green"/>
        </w:rPr>
        <w:t>72</w:t>
      </w:r>
      <w:r w:rsidR="007B2FB7" w:rsidRPr="007B2FB7">
        <w:rPr>
          <w:highlight w:val="green"/>
        </w:rPr>
        <w:t>/</w:t>
      </w:r>
      <w:r w:rsidR="007B2FB7">
        <w:rPr>
          <w:highlight w:val="green"/>
        </w:rPr>
        <w:t>0</w:t>
      </w:r>
      <w:r w:rsidR="007B2FB7" w:rsidRPr="00AD30DB">
        <w:rPr>
          <w:highlight w:val="green"/>
        </w:rPr>
        <w:t>/11</w:t>
      </w:r>
      <w:r w:rsidR="007B2FB7">
        <w:t xml:space="preserve"> </w:t>
      </w:r>
    </w:p>
    <w:p w14:paraId="35C6D6E7" w14:textId="1DC94B64" w:rsidR="00AD30DB" w:rsidRDefault="00AD30DB" w:rsidP="007B2FB7">
      <w:pPr>
        <w:tabs>
          <w:tab w:val="left" w:pos="7075"/>
        </w:tabs>
      </w:pPr>
    </w:p>
    <w:p w14:paraId="4E5DF818" w14:textId="77777777" w:rsidR="0038424C" w:rsidRDefault="0038424C" w:rsidP="007B2FB7">
      <w:pPr>
        <w:tabs>
          <w:tab w:val="left" w:pos="7075"/>
        </w:tabs>
      </w:pPr>
    </w:p>
    <w:p w14:paraId="57280CCC" w14:textId="32ADFF6C" w:rsidR="007B2FB7" w:rsidRDefault="007B2FB7" w:rsidP="007B2FB7">
      <w:pPr>
        <w:keepNext/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5</w:t>
      </w:r>
      <w:r w:rsidRPr="00FE3853">
        <w:t>:</w:t>
      </w:r>
      <w:r>
        <w:t xml:space="preserve">  SP5 in 930r3</w:t>
      </w:r>
    </w:p>
    <w:p w14:paraId="4B6E07A4" w14:textId="77777777" w:rsidR="007B2FB7" w:rsidRDefault="007B2FB7" w:rsidP="007B2FB7">
      <w:pPr>
        <w:tabs>
          <w:tab w:val="left" w:pos="7075"/>
        </w:tabs>
      </w:pPr>
    </w:p>
    <w:p w14:paraId="7B918EA3" w14:textId="16FCFFB7" w:rsidR="007B2FB7" w:rsidRPr="007B2FB7" w:rsidRDefault="007B2FB7" w:rsidP="00F00CC5">
      <w:pPr>
        <w:numPr>
          <w:ilvl w:val="0"/>
          <w:numId w:val="10"/>
        </w:numPr>
        <w:rPr>
          <w:sz w:val="22"/>
          <w:szCs w:val="22"/>
        </w:rPr>
      </w:pPr>
      <w:r w:rsidRPr="007B2FB7">
        <w:rPr>
          <w:b/>
          <w:bCs/>
          <w:sz w:val="22"/>
          <w:szCs w:val="22"/>
        </w:rPr>
        <w:t xml:space="preserve">Do you agree that the spatial configuration subfield of user field for MU-MIMO allocation consists of 6bits? </w:t>
      </w:r>
    </w:p>
    <w:p w14:paraId="54E118AF" w14:textId="5A7CCF88" w:rsidR="007B2FB7" w:rsidRDefault="007B2FB7" w:rsidP="004E0FD0">
      <w:pPr>
        <w:rPr>
          <w:sz w:val="22"/>
          <w:szCs w:val="22"/>
        </w:rPr>
      </w:pPr>
    </w:p>
    <w:p w14:paraId="01328C12" w14:textId="65022EA4" w:rsidR="007B2FB7" w:rsidRDefault="007B2FB7" w:rsidP="004E0FD0">
      <w:pPr>
        <w:rPr>
          <w:lang w:val="en-GB"/>
        </w:rPr>
      </w:pPr>
      <w:r>
        <w:rPr>
          <w:lang w:val="en-GB"/>
        </w:rPr>
        <w:t xml:space="preserve">C: </w:t>
      </w:r>
      <w:r w:rsidR="00AD30DB">
        <w:rPr>
          <w:lang w:val="en-GB"/>
        </w:rPr>
        <w:t>H</w:t>
      </w:r>
      <w:r>
        <w:rPr>
          <w:lang w:val="en-GB"/>
        </w:rPr>
        <w:t>ave we agreed how this 6bits are encoded</w:t>
      </w:r>
      <w:r w:rsidR="00AD30DB">
        <w:rPr>
          <w:lang w:val="en-GB"/>
        </w:rPr>
        <w:t>?</w:t>
      </w:r>
    </w:p>
    <w:p w14:paraId="771D5929" w14:textId="3B1DDA10" w:rsidR="007B2FB7" w:rsidRDefault="007B2FB7" w:rsidP="004E0FD0">
      <w:pPr>
        <w:rPr>
          <w:lang w:val="en-GB"/>
        </w:rPr>
      </w:pPr>
      <w:r>
        <w:rPr>
          <w:lang w:val="en-GB"/>
        </w:rPr>
        <w:t xml:space="preserve">A: </w:t>
      </w:r>
      <w:r w:rsidR="00AD30DB">
        <w:rPr>
          <w:lang w:val="en-GB"/>
        </w:rPr>
        <w:t>T</w:t>
      </w:r>
      <w:r>
        <w:rPr>
          <w:lang w:val="en-GB"/>
        </w:rPr>
        <w:t>he details are on slide</w:t>
      </w:r>
      <w:r w:rsidR="00AD30DB">
        <w:rPr>
          <w:lang w:val="en-GB"/>
        </w:rPr>
        <w:t>s</w:t>
      </w:r>
      <w:r>
        <w:rPr>
          <w:lang w:val="en-GB"/>
        </w:rPr>
        <w:t xml:space="preserve"> 17-19</w:t>
      </w:r>
      <w:r w:rsidR="00BA2D8A">
        <w:rPr>
          <w:lang w:val="en-GB"/>
        </w:rPr>
        <w:t>.</w:t>
      </w:r>
    </w:p>
    <w:p w14:paraId="324A5817" w14:textId="4E409BC5" w:rsidR="007B2FB7" w:rsidRDefault="007B2FB7" w:rsidP="004E0FD0">
      <w:pPr>
        <w:rPr>
          <w:lang w:val="en-GB"/>
        </w:rPr>
      </w:pPr>
      <w:r>
        <w:rPr>
          <w:lang w:val="en-GB"/>
        </w:rPr>
        <w:t xml:space="preserve">C: </w:t>
      </w:r>
      <w:r w:rsidR="00BA2D8A">
        <w:rPr>
          <w:lang w:val="en-GB"/>
        </w:rPr>
        <w:t>C</w:t>
      </w:r>
      <w:r>
        <w:rPr>
          <w:lang w:val="en-GB"/>
        </w:rPr>
        <w:t>ould you please defer it</w:t>
      </w:r>
      <w:r w:rsidR="00AD30DB">
        <w:rPr>
          <w:lang w:val="en-GB"/>
        </w:rPr>
        <w:t xml:space="preserve"> and it may relate with RU allocation</w:t>
      </w:r>
      <w:r>
        <w:rPr>
          <w:lang w:val="en-GB"/>
        </w:rPr>
        <w:t>?</w:t>
      </w:r>
    </w:p>
    <w:p w14:paraId="01025D62" w14:textId="0BFD31E0" w:rsidR="007B2FB7" w:rsidRDefault="00AD30DB" w:rsidP="004E0FD0">
      <w:pPr>
        <w:rPr>
          <w:lang w:val="en-GB"/>
        </w:rPr>
      </w:pPr>
      <w:r>
        <w:rPr>
          <w:lang w:val="en-GB"/>
        </w:rPr>
        <w:lastRenderedPageBreak/>
        <w:t xml:space="preserve">A: </w:t>
      </w:r>
      <w:r w:rsidR="00BA2D8A">
        <w:rPr>
          <w:lang w:val="en-GB"/>
        </w:rPr>
        <w:t>T</w:t>
      </w:r>
      <w:r>
        <w:rPr>
          <w:lang w:val="en-GB"/>
        </w:rPr>
        <w:t xml:space="preserve">his table is not related with signalling of RU allocation field and would like to run it. </w:t>
      </w:r>
    </w:p>
    <w:p w14:paraId="5B40F112" w14:textId="77777777" w:rsidR="00BA2D8A" w:rsidRDefault="00BA2D8A" w:rsidP="00AD30DB">
      <w:pPr>
        <w:tabs>
          <w:tab w:val="left" w:pos="7075"/>
        </w:tabs>
        <w:rPr>
          <w:highlight w:val="green"/>
        </w:rPr>
      </w:pPr>
    </w:p>
    <w:p w14:paraId="6FBD021E" w14:textId="17E598F4" w:rsidR="00AD30DB" w:rsidRDefault="00BA2D8A" w:rsidP="00AD30DB">
      <w:pPr>
        <w:tabs>
          <w:tab w:val="left" w:pos="7075"/>
        </w:tabs>
      </w:pPr>
      <w:r w:rsidRPr="00BA2D8A">
        <w:t xml:space="preserve">         </w:t>
      </w:r>
      <w:r w:rsidR="00A6528B">
        <w:t xml:space="preserve"> </w:t>
      </w:r>
      <w:r w:rsidR="00AD30DB" w:rsidRPr="007B2FB7">
        <w:rPr>
          <w:highlight w:val="green"/>
        </w:rPr>
        <w:t>SP result:  Y/N/A:</w:t>
      </w:r>
      <w:r>
        <w:rPr>
          <w:highlight w:val="green"/>
        </w:rPr>
        <w:t xml:space="preserve"> </w:t>
      </w:r>
      <w:r w:rsidR="00AD30DB">
        <w:rPr>
          <w:highlight w:val="green"/>
        </w:rPr>
        <w:t>59</w:t>
      </w:r>
      <w:r w:rsidR="00AD30DB" w:rsidRPr="007B2FB7">
        <w:rPr>
          <w:highlight w:val="green"/>
        </w:rPr>
        <w:t>/</w:t>
      </w:r>
      <w:r w:rsidR="00AD30DB">
        <w:rPr>
          <w:highlight w:val="green"/>
        </w:rPr>
        <w:t>10</w:t>
      </w:r>
      <w:r w:rsidR="00AD30DB" w:rsidRPr="00AD30DB">
        <w:rPr>
          <w:highlight w:val="green"/>
        </w:rPr>
        <w:t>/11</w:t>
      </w:r>
      <w:r w:rsidR="00AD30DB">
        <w:t xml:space="preserve"> </w:t>
      </w:r>
    </w:p>
    <w:p w14:paraId="6F7B40FB" w14:textId="5594615B" w:rsidR="007B2FB7" w:rsidRDefault="007B2FB7" w:rsidP="004E0FD0">
      <w:pPr>
        <w:rPr>
          <w:lang w:val="en-GB"/>
        </w:rPr>
      </w:pPr>
    </w:p>
    <w:p w14:paraId="7973AD5A" w14:textId="5C3D0FF5" w:rsidR="00AD30DB" w:rsidRDefault="00AD30DB" w:rsidP="00AD30DB">
      <w:pPr>
        <w:keepNext/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6</w:t>
      </w:r>
      <w:r w:rsidRPr="00FE3853">
        <w:t>:</w:t>
      </w:r>
      <w:r>
        <w:t xml:space="preserve">  SP6 in 930r3</w:t>
      </w:r>
    </w:p>
    <w:p w14:paraId="06B8E73E" w14:textId="625D7919" w:rsidR="00AD30DB" w:rsidRPr="00AD30DB" w:rsidRDefault="00AD30DB" w:rsidP="00F00CC5">
      <w:pPr>
        <w:numPr>
          <w:ilvl w:val="0"/>
          <w:numId w:val="11"/>
        </w:numPr>
      </w:pPr>
      <w:r w:rsidRPr="00AD30DB">
        <w:rPr>
          <w:b/>
          <w:bCs/>
        </w:rPr>
        <w:t>Do you agree that the spatial configuration subfield is defined as described in slide 17~19</w:t>
      </w:r>
      <w:r>
        <w:rPr>
          <w:b/>
          <w:bCs/>
        </w:rPr>
        <w:t xml:space="preserve"> of 20/0930r3</w:t>
      </w:r>
      <w:r w:rsidRPr="00AD30DB">
        <w:rPr>
          <w:b/>
          <w:bCs/>
        </w:rPr>
        <w:t xml:space="preserve">? </w:t>
      </w:r>
    </w:p>
    <w:p w14:paraId="3867B866" w14:textId="7E1A00CF" w:rsidR="00AD30DB" w:rsidRDefault="00AD30DB" w:rsidP="004E0FD0">
      <w:pPr>
        <w:rPr>
          <w:lang w:val="en-GB"/>
        </w:rPr>
      </w:pPr>
    </w:p>
    <w:p w14:paraId="10084C6A" w14:textId="0734377C" w:rsidR="009908B1" w:rsidRPr="00914DCA" w:rsidRDefault="00BA2D8A" w:rsidP="00914DCA">
      <w:pPr>
        <w:tabs>
          <w:tab w:val="left" w:pos="7075"/>
        </w:tabs>
        <w:rPr>
          <w:highlight w:val="green"/>
        </w:rPr>
      </w:pPr>
      <w:r w:rsidRPr="00BA2D8A">
        <w:t xml:space="preserve">           </w:t>
      </w:r>
      <w:r w:rsidR="00AD30DB" w:rsidRPr="007B2FB7">
        <w:rPr>
          <w:highlight w:val="green"/>
        </w:rPr>
        <w:t xml:space="preserve">SP result:  Y/N/A: </w:t>
      </w:r>
      <w:r w:rsidR="00AD30DB">
        <w:rPr>
          <w:highlight w:val="green"/>
        </w:rPr>
        <w:t>46</w:t>
      </w:r>
      <w:r w:rsidR="00AD30DB" w:rsidRPr="007B2FB7">
        <w:rPr>
          <w:highlight w:val="green"/>
        </w:rPr>
        <w:t>/</w:t>
      </w:r>
      <w:r w:rsidR="00AD30DB">
        <w:rPr>
          <w:highlight w:val="green"/>
        </w:rPr>
        <w:t>0</w:t>
      </w:r>
      <w:r w:rsidR="00AD30DB" w:rsidRPr="00AD30DB">
        <w:rPr>
          <w:highlight w:val="green"/>
        </w:rPr>
        <w:t xml:space="preserve">/30 </w:t>
      </w:r>
    </w:p>
    <w:p w14:paraId="65DC9F99" w14:textId="77777777" w:rsidR="004E0FD0" w:rsidRPr="00813BB4" w:rsidRDefault="004E0FD0" w:rsidP="004E0FD0">
      <w:pPr>
        <w:rPr>
          <w:szCs w:val="22"/>
        </w:rPr>
      </w:pPr>
    </w:p>
    <w:p w14:paraId="406ABC43" w14:textId="1BB7C766" w:rsidR="004E0FD0" w:rsidRPr="00F42EF6" w:rsidRDefault="004E0FD0" w:rsidP="004E0FD0">
      <w:pPr>
        <w:rPr>
          <w:szCs w:val="22"/>
        </w:rPr>
      </w:pPr>
    </w:p>
    <w:p w14:paraId="59C52995" w14:textId="77777777" w:rsidR="004E0FD0" w:rsidRPr="00016694" w:rsidRDefault="004E0FD0" w:rsidP="004E0FD0">
      <w:pPr>
        <w:rPr>
          <w:szCs w:val="22"/>
        </w:rPr>
      </w:pPr>
    </w:p>
    <w:p w14:paraId="7BD931C3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5656F09D" w14:textId="70C3CF1B" w:rsidR="004E0FD0" w:rsidRDefault="004E0FD0" w:rsidP="004E0FD0">
      <w:pPr>
        <w:rPr>
          <w:szCs w:val="22"/>
        </w:rPr>
      </w:pPr>
      <w:r>
        <w:rPr>
          <w:szCs w:val="22"/>
        </w:rPr>
        <w:t xml:space="preserve">The meeting is adjourned at </w:t>
      </w:r>
      <w:r w:rsidR="000D2A28">
        <w:rPr>
          <w:szCs w:val="22"/>
        </w:rPr>
        <w:t>2</w:t>
      </w:r>
      <w:r w:rsidR="00C2732F">
        <w:rPr>
          <w:szCs w:val="22"/>
        </w:rPr>
        <w:t>1</w:t>
      </w:r>
      <w:r>
        <w:rPr>
          <w:szCs w:val="22"/>
        </w:rPr>
        <w:t>:</w:t>
      </w:r>
      <w:r w:rsidR="000D2A28">
        <w:rPr>
          <w:szCs w:val="22"/>
        </w:rPr>
        <w:t>0</w:t>
      </w:r>
      <w:r>
        <w:rPr>
          <w:szCs w:val="22"/>
        </w:rPr>
        <w:t>0 PM ET</w:t>
      </w:r>
    </w:p>
    <w:p w14:paraId="60598ABA" w14:textId="77777777" w:rsidR="004E0FD0" w:rsidRPr="00B214EB" w:rsidRDefault="004E0FD0" w:rsidP="004E0FD0">
      <w:pPr>
        <w:rPr>
          <w:szCs w:val="22"/>
        </w:rPr>
      </w:pPr>
    </w:p>
    <w:p w14:paraId="662BFDA6" w14:textId="77777777" w:rsidR="004E0FD0" w:rsidRDefault="004E0FD0" w:rsidP="004E0FD0">
      <w:pPr>
        <w:rPr>
          <w:szCs w:val="22"/>
        </w:rPr>
      </w:pPr>
    </w:p>
    <w:p w14:paraId="40AEC1B7" w14:textId="77777777" w:rsidR="004E0FD0" w:rsidRDefault="004E0FD0" w:rsidP="004E0FD0">
      <w:pPr>
        <w:rPr>
          <w:szCs w:val="22"/>
        </w:rPr>
      </w:pPr>
    </w:p>
    <w:p w14:paraId="0B4A5F5A" w14:textId="77777777" w:rsidR="004E0FD0" w:rsidRPr="00CF6454" w:rsidRDefault="004E0FD0" w:rsidP="004E0FD0">
      <w:pPr>
        <w:rPr>
          <w:szCs w:val="22"/>
        </w:rPr>
      </w:pPr>
    </w:p>
    <w:p w14:paraId="3F38B951" w14:textId="77777777" w:rsidR="004E0FD0" w:rsidRDefault="004E0FD0" w:rsidP="004E0FD0">
      <w:pPr>
        <w:rPr>
          <w:szCs w:val="22"/>
        </w:rPr>
      </w:pPr>
    </w:p>
    <w:p w14:paraId="7E2A260C" w14:textId="3EDCA02E" w:rsidR="004E0FD0" w:rsidRDefault="004E0FD0" w:rsidP="004E0FD0">
      <w:pPr>
        <w:rPr>
          <w:szCs w:val="22"/>
        </w:rPr>
      </w:pPr>
    </w:p>
    <w:p w14:paraId="30F9ECCA" w14:textId="7EFDC052" w:rsidR="00894622" w:rsidRDefault="00894622" w:rsidP="004E0FD0">
      <w:pPr>
        <w:rPr>
          <w:szCs w:val="22"/>
        </w:rPr>
      </w:pPr>
    </w:p>
    <w:p w14:paraId="67C7F9CE" w14:textId="7DC742F3" w:rsidR="00894622" w:rsidRDefault="00894622" w:rsidP="004E0FD0">
      <w:pPr>
        <w:rPr>
          <w:szCs w:val="22"/>
        </w:rPr>
      </w:pPr>
    </w:p>
    <w:p w14:paraId="606072CA" w14:textId="6F209BCD" w:rsidR="00894622" w:rsidRDefault="00894622" w:rsidP="004E0FD0">
      <w:pPr>
        <w:rPr>
          <w:szCs w:val="22"/>
        </w:rPr>
      </w:pPr>
    </w:p>
    <w:p w14:paraId="5106014E" w14:textId="6E6CF4A9" w:rsidR="00894622" w:rsidRDefault="00894622" w:rsidP="004E0FD0">
      <w:pPr>
        <w:rPr>
          <w:szCs w:val="22"/>
        </w:rPr>
      </w:pPr>
    </w:p>
    <w:p w14:paraId="64F2E3BD" w14:textId="5517BCAD" w:rsidR="00894622" w:rsidRDefault="00894622" w:rsidP="004E0FD0">
      <w:pPr>
        <w:rPr>
          <w:szCs w:val="22"/>
        </w:rPr>
      </w:pPr>
    </w:p>
    <w:p w14:paraId="0AAE0BB9" w14:textId="520467A3" w:rsidR="00894622" w:rsidRDefault="00894622" w:rsidP="004E0FD0">
      <w:pPr>
        <w:rPr>
          <w:szCs w:val="22"/>
        </w:rPr>
      </w:pPr>
    </w:p>
    <w:p w14:paraId="0E08B13C" w14:textId="7E83F62D" w:rsidR="00894622" w:rsidRDefault="00894622" w:rsidP="004E0FD0">
      <w:pPr>
        <w:rPr>
          <w:szCs w:val="22"/>
        </w:rPr>
      </w:pPr>
    </w:p>
    <w:p w14:paraId="27882312" w14:textId="2CB633CB" w:rsidR="00894622" w:rsidRDefault="00894622" w:rsidP="004E0FD0">
      <w:pPr>
        <w:rPr>
          <w:szCs w:val="22"/>
        </w:rPr>
      </w:pPr>
    </w:p>
    <w:p w14:paraId="64EDCCCF" w14:textId="11D707C7" w:rsidR="00894622" w:rsidRDefault="00894622" w:rsidP="004E0FD0">
      <w:pPr>
        <w:rPr>
          <w:szCs w:val="22"/>
        </w:rPr>
      </w:pPr>
    </w:p>
    <w:p w14:paraId="01522A53" w14:textId="482E5B23" w:rsidR="00894622" w:rsidRDefault="00894622" w:rsidP="004E0FD0">
      <w:pPr>
        <w:rPr>
          <w:szCs w:val="22"/>
        </w:rPr>
      </w:pPr>
    </w:p>
    <w:p w14:paraId="356B3545" w14:textId="6CE7580E" w:rsidR="00894622" w:rsidRDefault="00894622" w:rsidP="004E0FD0">
      <w:pPr>
        <w:rPr>
          <w:szCs w:val="22"/>
        </w:rPr>
      </w:pPr>
    </w:p>
    <w:p w14:paraId="0229EF93" w14:textId="1DD88FD4" w:rsidR="00894622" w:rsidRDefault="00894622" w:rsidP="004E0FD0">
      <w:pPr>
        <w:rPr>
          <w:szCs w:val="22"/>
        </w:rPr>
      </w:pPr>
    </w:p>
    <w:p w14:paraId="18127F0E" w14:textId="18A0E7B2" w:rsidR="00894622" w:rsidRDefault="00894622" w:rsidP="004E0FD0">
      <w:pPr>
        <w:rPr>
          <w:szCs w:val="22"/>
        </w:rPr>
      </w:pPr>
    </w:p>
    <w:p w14:paraId="6FE56690" w14:textId="4E9C866B" w:rsidR="00894622" w:rsidRDefault="00894622" w:rsidP="004E0FD0">
      <w:pPr>
        <w:rPr>
          <w:szCs w:val="22"/>
        </w:rPr>
      </w:pPr>
    </w:p>
    <w:p w14:paraId="65DD841F" w14:textId="7E227D83" w:rsidR="00894622" w:rsidRDefault="00894622" w:rsidP="004E0FD0">
      <w:pPr>
        <w:rPr>
          <w:szCs w:val="22"/>
        </w:rPr>
      </w:pPr>
    </w:p>
    <w:p w14:paraId="0C360C25" w14:textId="107C9D2B" w:rsidR="00894622" w:rsidRDefault="00894622" w:rsidP="004E0FD0">
      <w:pPr>
        <w:rPr>
          <w:szCs w:val="22"/>
        </w:rPr>
      </w:pPr>
    </w:p>
    <w:p w14:paraId="17A6372A" w14:textId="5E9F171B" w:rsidR="00894622" w:rsidRDefault="00894622" w:rsidP="004E0FD0">
      <w:pPr>
        <w:rPr>
          <w:szCs w:val="22"/>
        </w:rPr>
      </w:pPr>
    </w:p>
    <w:p w14:paraId="18464047" w14:textId="5A1C929F" w:rsidR="00894622" w:rsidRDefault="00894622" w:rsidP="004E0FD0">
      <w:pPr>
        <w:rPr>
          <w:szCs w:val="22"/>
        </w:rPr>
      </w:pPr>
    </w:p>
    <w:p w14:paraId="1531CBC2" w14:textId="32629DD4" w:rsidR="00894622" w:rsidRDefault="00894622" w:rsidP="004E0FD0">
      <w:pPr>
        <w:rPr>
          <w:szCs w:val="22"/>
        </w:rPr>
      </w:pPr>
    </w:p>
    <w:p w14:paraId="0C4DAB61" w14:textId="1AB46828" w:rsidR="00894622" w:rsidRDefault="00894622" w:rsidP="004E0FD0">
      <w:pPr>
        <w:rPr>
          <w:szCs w:val="22"/>
        </w:rPr>
      </w:pPr>
    </w:p>
    <w:p w14:paraId="160C77B0" w14:textId="77585468" w:rsidR="00894622" w:rsidRDefault="00894622" w:rsidP="004E0FD0">
      <w:pPr>
        <w:rPr>
          <w:szCs w:val="22"/>
        </w:rPr>
      </w:pPr>
    </w:p>
    <w:p w14:paraId="12AAFFD6" w14:textId="45257781" w:rsidR="00894622" w:rsidRDefault="00894622" w:rsidP="004E0FD0">
      <w:pPr>
        <w:rPr>
          <w:szCs w:val="22"/>
        </w:rPr>
      </w:pPr>
    </w:p>
    <w:p w14:paraId="496663A2" w14:textId="78091A89" w:rsidR="00894622" w:rsidRDefault="00894622" w:rsidP="004E0FD0">
      <w:pPr>
        <w:rPr>
          <w:szCs w:val="22"/>
        </w:rPr>
      </w:pPr>
    </w:p>
    <w:p w14:paraId="104BEE10" w14:textId="4BF88BB1" w:rsidR="00894622" w:rsidRDefault="00894622" w:rsidP="004E0FD0">
      <w:pPr>
        <w:rPr>
          <w:szCs w:val="22"/>
        </w:rPr>
      </w:pPr>
    </w:p>
    <w:p w14:paraId="1913E1C4" w14:textId="2AC8D53A" w:rsidR="00894622" w:rsidRDefault="00894622" w:rsidP="004E0FD0">
      <w:pPr>
        <w:rPr>
          <w:szCs w:val="22"/>
        </w:rPr>
      </w:pPr>
    </w:p>
    <w:p w14:paraId="75A8CE4F" w14:textId="67FFAE66" w:rsidR="00894622" w:rsidRDefault="00894622" w:rsidP="004E0FD0">
      <w:pPr>
        <w:rPr>
          <w:szCs w:val="22"/>
        </w:rPr>
      </w:pPr>
    </w:p>
    <w:p w14:paraId="56D26914" w14:textId="6115FEED" w:rsidR="00894622" w:rsidRDefault="00894622" w:rsidP="004E0FD0">
      <w:pPr>
        <w:rPr>
          <w:szCs w:val="22"/>
        </w:rPr>
      </w:pPr>
    </w:p>
    <w:p w14:paraId="23E1C20F" w14:textId="26DE8BDF" w:rsidR="00894622" w:rsidRDefault="00894622" w:rsidP="004E0FD0">
      <w:pPr>
        <w:rPr>
          <w:szCs w:val="22"/>
        </w:rPr>
      </w:pPr>
    </w:p>
    <w:p w14:paraId="42A8BC5C" w14:textId="5E4EE0CC" w:rsidR="00894622" w:rsidRDefault="00894622" w:rsidP="004E0FD0">
      <w:pPr>
        <w:rPr>
          <w:szCs w:val="22"/>
        </w:rPr>
      </w:pPr>
    </w:p>
    <w:p w14:paraId="1312E7FA" w14:textId="575A0A95" w:rsidR="00894622" w:rsidRDefault="00894622" w:rsidP="004E0FD0">
      <w:pPr>
        <w:rPr>
          <w:szCs w:val="22"/>
        </w:rPr>
      </w:pPr>
    </w:p>
    <w:p w14:paraId="33A73B2F" w14:textId="1474E073" w:rsidR="00894622" w:rsidRPr="0039540D" w:rsidRDefault="00894622" w:rsidP="00894622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 w:rsidR="00A47F5C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:00 – </w:t>
      </w:r>
      <w:r w:rsidR="00A47F5C">
        <w:rPr>
          <w:b/>
          <w:sz w:val="28"/>
          <w:szCs w:val="28"/>
          <w:u w:val="single"/>
        </w:rPr>
        <w:t>13</w:t>
      </w:r>
      <w:r w:rsidRPr="0039540D">
        <w:rPr>
          <w:b/>
          <w:sz w:val="28"/>
          <w:szCs w:val="28"/>
          <w:u w:val="single"/>
        </w:rPr>
        <w:t>:00 ET</w:t>
      </w:r>
    </w:p>
    <w:p w14:paraId="31963917" w14:textId="77777777" w:rsidR="00894622" w:rsidRPr="001916B5" w:rsidRDefault="00894622" w:rsidP="00894622">
      <w:pPr>
        <w:rPr>
          <w:szCs w:val="22"/>
        </w:rPr>
      </w:pPr>
    </w:p>
    <w:p w14:paraId="6B18F7FA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7EE1CBE" w14:textId="1B69577A" w:rsidR="00894622" w:rsidRPr="00894622" w:rsidRDefault="00894622" w:rsidP="00F00CC5">
      <w:pPr>
        <w:pStyle w:val="ListParagraph"/>
        <w:numPr>
          <w:ilvl w:val="0"/>
          <w:numId w:val="12"/>
        </w:numPr>
        <w:rPr>
          <w:szCs w:val="22"/>
        </w:rPr>
      </w:pPr>
      <w:r w:rsidRPr="00894622">
        <w:rPr>
          <w:szCs w:val="22"/>
        </w:rPr>
        <w:t xml:space="preserve">The Chair (Sigurd </w:t>
      </w:r>
      <w:proofErr w:type="spellStart"/>
      <w:r w:rsidRPr="00894622">
        <w:rPr>
          <w:szCs w:val="22"/>
        </w:rPr>
        <w:t>Schelstraete</w:t>
      </w:r>
      <w:proofErr w:type="spellEnd"/>
      <w:r w:rsidRPr="00894622">
        <w:rPr>
          <w:szCs w:val="22"/>
        </w:rPr>
        <w:t xml:space="preserve">, </w:t>
      </w:r>
      <w:proofErr w:type="spellStart"/>
      <w:r w:rsidRPr="00894622">
        <w:rPr>
          <w:szCs w:val="22"/>
        </w:rPr>
        <w:t>Quantenna</w:t>
      </w:r>
      <w:proofErr w:type="spellEnd"/>
      <w:r w:rsidRPr="00894622">
        <w:rPr>
          <w:szCs w:val="22"/>
        </w:rPr>
        <w:t>/ON Semiconductor) calls the meeting to order at 1</w:t>
      </w:r>
      <w:r w:rsidR="003B7A3E">
        <w:rPr>
          <w:szCs w:val="22"/>
        </w:rPr>
        <w:t>0</w:t>
      </w:r>
      <w:r w:rsidRPr="00894622">
        <w:rPr>
          <w:szCs w:val="22"/>
        </w:rPr>
        <w:t>:00 ET.</w:t>
      </w:r>
    </w:p>
    <w:p w14:paraId="44D186A8" w14:textId="334D90CE" w:rsidR="00894622" w:rsidRPr="00894622" w:rsidRDefault="00894622" w:rsidP="00F00CC5">
      <w:pPr>
        <w:pStyle w:val="ListParagraph"/>
        <w:numPr>
          <w:ilvl w:val="0"/>
          <w:numId w:val="12"/>
        </w:numPr>
        <w:rPr>
          <w:szCs w:val="22"/>
        </w:rPr>
      </w:pPr>
      <w:r w:rsidRPr="00894622">
        <w:rPr>
          <w:szCs w:val="22"/>
        </w:rPr>
        <w:t>The Chair follows the agenda in 11-20/0927r1</w:t>
      </w:r>
      <w:r w:rsidR="003B7A3E">
        <w:rPr>
          <w:szCs w:val="22"/>
        </w:rPr>
        <w:t>0</w:t>
      </w:r>
    </w:p>
    <w:p w14:paraId="3527A882" w14:textId="77777777" w:rsidR="00894622" w:rsidRPr="001916B5" w:rsidRDefault="00894622" w:rsidP="00F00CC5">
      <w:pPr>
        <w:numPr>
          <w:ilvl w:val="0"/>
          <w:numId w:val="1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1C88F302" w14:textId="751C01E3" w:rsidR="00894622" w:rsidRPr="00A47F5C" w:rsidRDefault="00894622" w:rsidP="00F00CC5">
      <w:pPr>
        <w:numPr>
          <w:ilvl w:val="0"/>
          <w:numId w:val="12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C1FAB81" w14:textId="40BF38D9" w:rsidR="00A47F5C" w:rsidRPr="00E87605" w:rsidRDefault="00D3727E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0" w:history="1">
        <w:r w:rsidR="00A47F5C" w:rsidRPr="00F46785">
          <w:rPr>
            <w:rStyle w:val="Hyperlink"/>
            <w:sz w:val="22"/>
            <w:szCs w:val="22"/>
          </w:rPr>
          <w:t>970r</w:t>
        </w:r>
        <w:r w:rsidR="00A45125">
          <w:rPr>
            <w:rStyle w:val="Hyperlink"/>
            <w:sz w:val="22"/>
            <w:szCs w:val="22"/>
          </w:rPr>
          <w:t>0</w:t>
        </w:r>
      </w:hyperlink>
      <w:r w:rsidR="00A47F5C" w:rsidRPr="00E87605">
        <w:rPr>
          <w:sz w:val="22"/>
          <w:szCs w:val="22"/>
        </w:rPr>
        <w:t xml:space="preserve"> Multi-RU indication in RU allocation subfield</w:t>
      </w:r>
      <w:r w:rsidR="00A47F5C" w:rsidRPr="00E87605">
        <w:rPr>
          <w:sz w:val="22"/>
          <w:szCs w:val="22"/>
        </w:rPr>
        <w:tab/>
        <w:t xml:space="preserve">    </w:t>
      </w:r>
      <w:proofErr w:type="gramStart"/>
      <w:r w:rsidR="00A47F5C" w:rsidRPr="00E87605">
        <w:rPr>
          <w:sz w:val="22"/>
          <w:szCs w:val="22"/>
        </w:rPr>
        <w:t xml:space="preserve">   (</w:t>
      </w:r>
      <w:proofErr w:type="gramEnd"/>
      <w:r w:rsidR="00A47F5C" w:rsidRPr="00E87605">
        <w:rPr>
          <w:sz w:val="22"/>
          <w:szCs w:val="22"/>
        </w:rPr>
        <w:t>Ross Jian Yu)</w:t>
      </w:r>
    </w:p>
    <w:p w14:paraId="3603350D" w14:textId="77777777" w:rsidR="00A47F5C" w:rsidRPr="0070595B" w:rsidRDefault="00D3727E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1" w:history="1">
        <w:r w:rsidR="00A47F5C" w:rsidRPr="00442364">
          <w:rPr>
            <w:rStyle w:val="Hyperlink"/>
            <w:sz w:val="22"/>
            <w:szCs w:val="22"/>
          </w:rPr>
          <w:t>985r0</w:t>
        </w:r>
      </w:hyperlink>
      <w:r w:rsidR="00A47F5C" w:rsidRPr="00F00780">
        <w:rPr>
          <w:sz w:val="22"/>
          <w:szCs w:val="22"/>
        </w:rPr>
        <w:t xml:space="preserve"> RU Allocation Subfield Design in EHT-SIG Follow up</w:t>
      </w:r>
      <w:r w:rsidR="00A47F5C">
        <w:rPr>
          <w:sz w:val="22"/>
          <w:szCs w:val="22"/>
        </w:rPr>
        <w:t xml:space="preserve"> (</w:t>
      </w:r>
      <w:proofErr w:type="spellStart"/>
      <w:r w:rsidR="00A47F5C" w:rsidRPr="00F00780">
        <w:rPr>
          <w:sz w:val="22"/>
          <w:szCs w:val="22"/>
        </w:rPr>
        <w:t>Myeongjin</w:t>
      </w:r>
      <w:proofErr w:type="spellEnd"/>
      <w:r w:rsidR="00A47F5C" w:rsidRPr="00F00780">
        <w:rPr>
          <w:sz w:val="22"/>
          <w:szCs w:val="22"/>
        </w:rPr>
        <w:t xml:space="preserve"> Kim</w:t>
      </w:r>
      <w:r w:rsidR="00A47F5C">
        <w:rPr>
          <w:sz w:val="22"/>
          <w:szCs w:val="22"/>
        </w:rPr>
        <w:t>)</w:t>
      </w:r>
    </w:p>
    <w:p w14:paraId="34170E9D" w14:textId="7974CFA9" w:rsidR="00A47F5C" w:rsidRDefault="00D3727E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2" w:history="1">
        <w:r w:rsidR="00A47F5C" w:rsidRPr="00F46785">
          <w:rPr>
            <w:rStyle w:val="Hyperlink"/>
            <w:sz w:val="22"/>
            <w:szCs w:val="22"/>
          </w:rPr>
          <w:t>971r0</w:t>
        </w:r>
      </w:hyperlink>
      <w:r w:rsidR="00A47F5C" w:rsidRPr="00E87605">
        <w:rPr>
          <w:sz w:val="22"/>
          <w:szCs w:val="22"/>
        </w:rPr>
        <w:t xml:space="preserve"> Spoofing indication in EHT-SIG</w:t>
      </w:r>
      <w:r w:rsidR="00A47F5C" w:rsidRPr="00E87605">
        <w:rPr>
          <w:sz w:val="22"/>
          <w:szCs w:val="22"/>
        </w:rPr>
        <w:tab/>
        <w:t xml:space="preserve">                       </w:t>
      </w:r>
      <w:r w:rsidR="00A47F5C" w:rsidRPr="00E87605">
        <w:rPr>
          <w:sz w:val="22"/>
          <w:szCs w:val="22"/>
        </w:rPr>
        <w:tab/>
        <w:t xml:space="preserve">    </w:t>
      </w:r>
      <w:proofErr w:type="gramStart"/>
      <w:r w:rsidR="00A47F5C" w:rsidRPr="00E87605">
        <w:rPr>
          <w:sz w:val="22"/>
          <w:szCs w:val="22"/>
        </w:rPr>
        <w:t xml:space="preserve">   (</w:t>
      </w:r>
      <w:proofErr w:type="spellStart"/>
      <w:proofErr w:type="gramEnd"/>
      <w:r w:rsidR="00A47F5C" w:rsidRPr="00E87605">
        <w:rPr>
          <w:sz w:val="22"/>
          <w:szCs w:val="22"/>
        </w:rPr>
        <w:t>Mengshi</w:t>
      </w:r>
      <w:proofErr w:type="spellEnd"/>
      <w:r w:rsidR="00A47F5C" w:rsidRPr="00E87605">
        <w:rPr>
          <w:sz w:val="22"/>
          <w:szCs w:val="22"/>
        </w:rPr>
        <w:t xml:space="preserve"> Hu)</w:t>
      </w:r>
    </w:p>
    <w:p w14:paraId="2F7EB4D9" w14:textId="77777777" w:rsidR="00A47F5C" w:rsidRDefault="00D3727E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3" w:history="1">
        <w:r w:rsidR="00A47F5C" w:rsidRPr="0011666C">
          <w:rPr>
            <w:rStyle w:val="Hyperlink"/>
            <w:sz w:val="22"/>
            <w:szCs w:val="22"/>
          </w:rPr>
          <w:t>1027r0</w:t>
        </w:r>
      </w:hyperlink>
      <w:r w:rsidR="00A47F5C" w:rsidRPr="00C24062">
        <w:rPr>
          <w:sz w:val="22"/>
          <w:szCs w:val="22"/>
        </w:rPr>
        <w:t xml:space="preserve"> Indication of large-size RU combinations</w:t>
      </w:r>
      <w:r w:rsidR="00A47F5C">
        <w:rPr>
          <w:sz w:val="22"/>
          <w:szCs w:val="22"/>
        </w:rPr>
        <w:t xml:space="preserve">    </w:t>
      </w:r>
      <w:r w:rsidR="00A47F5C" w:rsidRPr="00C24062">
        <w:rPr>
          <w:sz w:val="22"/>
          <w:szCs w:val="22"/>
        </w:rPr>
        <w:tab/>
      </w:r>
      <w:r w:rsidR="00A47F5C">
        <w:rPr>
          <w:sz w:val="22"/>
          <w:szCs w:val="22"/>
        </w:rPr>
        <w:t xml:space="preserve">     </w:t>
      </w:r>
      <w:proofErr w:type="gramStart"/>
      <w:r w:rsidR="00A47F5C">
        <w:rPr>
          <w:sz w:val="22"/>
          <w:szCs w:val="22"/>
        </w:rPr>
        <w:t xml:space="preserve">   (</w:t>
      </w:r>
      <w:proofErr w:type="gramEnd"/>
      <w:r w:rsidR="00A47F5C" w:rsidRPr="00C24062">
        <w:rPr>
          <w:sz w:val="22"/>
          <w:szCs w:val="22"/>
        </w:rPr>
        <w:t>Lei Huang</w:t>
      </w:r>
      <w:r w:rsidR="00A47F5C">
        <w:rPr>
          <w:sz w:val="22"/>
          <w:szCs w:val="22"/>
        </w:rPr>
        <w:t>)</w:t>
      </w:r>
    </w:p>
    <w:p w14:paraId="72AECD27" w14:textId="0358E6B1" w:rsidR="000F0ECE" w:rsidRPr="000F0ECE" w:rsidRDefault="00D3727E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4" w:history="1">
        <w:r w:rsidR="00A47F5C" w:rsidRPr="003E171C">
          <w:rPr>
            <w:rStyle w:val="Hyperlink"/>
            <w:sz w:val="22"/>
            <w:szCs w:val="22"/>
          </w:rPr>
          <w:t>1102r0</w:t>
        </w:r>
      </w:hyperlink>
      <w:r w:rsidR="000F0ECE">
        <w:rPr>
          <w:sz w:val="22"/>
          <w:szCs w:val="22"/>
        </w:rPr>
        <w:t xml:space="preserve"> </w:t>
      </w:r>
      <w:r w:rsidR="000F0ECE" w:rsidRPr="000F0ECE">
        <w:rPr>
          <w:sz w:val="22"/>
          <w:szCs w:val="22"/>
        </w:rPr>
        <w:t xml:space="preserve">Zero User RUs for Per-80MHz Resource Unit Allocation </w:t>
      </w:r>
      <w:proofErr w:type="spellStart"/>
      <w:r w:rsidR="000F0ECE" w:rsidRPr="000F0ECE">
        <w:rPr>
          <w:sz w:val="22"/>
          <w:szCs w:val="22"/>
        </w:rPr>
        <w:t>Signaling</w:t>
      </w:r>
      <w:proofErr w:type="spellEnd"/>
      <w:r w:rsidR="000F0ECE" w:rsidRPr="000F0ECE">
        <w:rPr>
          <w:sz w:val="22"/>
          <w:szCs w:val="22"/>
        </w:rPr>
        <w:t>.    (</w:t>
      </w:r>
      <w:proofErr w:type="spellStart"/>
      <w:r w:rsidR="000F0ECE" w:rsidRPr="000F0ECE">
        <w:rPr>
          <w:sz w:val="22"/>
          <w:szCs w:val="22"/>
        </w:rPr>
        <w:t>Jianhan</w:t>
      </w:r>
      <w:proofErr w:type="spellEnd"/>
      <w:r w:rsidR="000F0ECE">
        <w:rPr>
          <w:sz w:val="22"/>
          <w:szCs w:val="22"/>
        </w:rPr>
        <w:t xml:space="preserve"> Liu</w:t>
      </w:r>
      <w:r w:rsidR="000F0ECE" w:rsidRPr="000F0ECE">
        <w:rPr>
          <w:sz w:val="22"/>
          <w:szCs w:val="22"/>
        </w:rPr>
        <w:t>)</w:t>
      </w:r>
    </w:p>
    <w:p w14:paraId="73985D2C" w14:textId="77777777" w:rsidR="00A47F5C" w:rsidRPr="00E87605" w:rsidRDefault="00D3727E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5" w:history="1">
        <w:r w:rsidR="00A47F5C" w:rsidRPr="00B20564">
          <w:rPr>
            <w:rStyle w:val="Hyperlink"/>
            <w:sz w:val="22"/>
            <w:szCs w:val="22"/>
          </w:rPr>
          <w:t>798r</w:t>
        </w:r>
        <w:r w:rsidR="00A47F5C">
          <w:rPr>
            <w:rStyle w:val="Hyperlink"/>
            <w:sz w:val="22"/>
            <w:szCs w:val="22"/>
          </w:rPr>
          <w:t>4</w:t>
        </w:r>
      </w:hyperlink>
      <w:r w:rsidR="00A47F5C" w:rsidRPr="00E87605">
        <w:rPr>
          <w:sz w:val="22"/>
          <w:szCs w:val="22"/>
        </w:rPr>
        <w:t xml:space="preserve"> </w:t>
      </w:r>
      <w:proofErr w:type="spellStart"/>
      <w:r w:rsidR="00A47F5C" w:rsidRPr="00E87605">
        <w:rPr>
          <w:sz w:val="22"/>
          <w:szCs w:val="22"/>
        </w:rPr>
        <w:t>Signaling</w:t>
      </w:r>
      <w:proofErr w:type="spellEnd"/>
      <w:r w:rsidR="00A47F5C" w:rsidRPr="00E87605">
        <w:rPr>
          <w:sz w:val="22"/>
          <w:szCs w:val="22"/>
        </w:rPr>
        <w:t xml:space="preserve"> of RU allocation follow-up</w:t>
      </w:r>
      <w:r w:rsidR="00A47F5C" w:rsidRPr="00E87605">
        <w:rPr>
          <w:sz w:val="22"/>
          <w:szCs w:val="22"/>
        </w:rPr>
        <w:tab/>
        <w:t xml:space="preserve">                 </w:t>
      </w:r>
      <w:proofErr w:type="gramStart"/>
      <w:r w:rsidR="00A47F5C" w:rsidRPr="00E87605">
        <w:rPr>
          <w:sz w:val="22"/>
          <w:szCs w:val="22"/>
        </w:rPr>
        <w:t xml:space="preserve"> </w:t>
      </w:r>
      <w:r w:rsidR="00A47F5C">
        <w:rPr>
          <w:sz w:val="22"/>
          <w:szCs w:val="22"/>
        </w:rPr>
        <w:t xml:space="preserve">  </w:t>
      </w:r>
      <w:r w:rsidR="00A47F5C" w:rsidRPr="00E87605">
        <w:rPr>
          <w:sz w:val="22"/>
          <w:szCs w:val="22"/>
        </w:rPr>
        <w:t>(</w:t>
      </w:r>
      <w:proofErr w:type="gramEnd"/>
      <w:r w:rsidR="00A47F5C" w:rsidRPr="00E87605">
        <w:rPr>
          <w:sz w:val="22"/>
          <w:szCs w:val="22"/>
        </w:rPr>
        <w:t>Dongguk Lim)</w:t>
      </w:r>
      <w:r w:rsidR="00A47F5C" w:rsidRPr="00E87605">
        <w:rPr>
          <w:sz w:val="22"/>
          <w:szCs w:val="22"/>
        </w:rPr>
        <w:tab/>
        <w:t>[</w:t>
      </w:r>
      <w:r w:rsidR="00A47F5C">
        <w:rPr>
          <w:sz w:val="22"/>
          <w:szCs w:val="22"/>
        </w:rPr>
        <w:t xml:space="preserve">4 </w:t>
      </w:r>
      <w:r w:rsidR="00A47F5C" w:rsidRPr="00E87605">
        <w:rPr>
          <w:sz w:val="22"/>
          <w:szCs w:val="22"/>
        </w:rPr>
        <w:t>SPs]</w:t>
      </w:r>
    </w:p>
    <w:p w14:paraId="209B0BE5" w14:textId="644CF894" w:rsidR="00894622" w:rsidRPr="003B7A3E" w:rsidRDefault="00D3727E" w:rsidP="003B7A3E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6" w:history="1">
        <w:r w:rsidR="00A47F5C" w:rsidRPr="00B20564">
          <w:rPr>
            <w:rStyle w:val="Hyperlink"/>
            <w:sz w:val="22"/>
            <w:szCs w:val="22"/>
          </w:rPr>
          <w:t>839r</w:t>
        </w:r>
        <w:r w:rsidR="00A47F5C">
          <w:rPr>
            <w:rStyle w:val="Hyperlink"/>
            <w:sz w:val="22"/>
            <w:szCs w:val="22"/>
          </w:rPr>
          <w:t>2</w:t>
        </w:r>
      </w:hyperlink>
      <w:r w:rsidR="00A47F5C" w:rsidRPr="00717357">
        <w:rPr>
          <w:sz w:val="22"/>
          <w:szCs w:val="22"/>
        </w:rPr>
        <w:t xml:space="preserve"> Management of RU allocation field</w:t>
      </w:r>
      <w:r w:rsidR="00A47F5C" w:rsidRPr="00717357">
        <w:rPr>
          <w:sz w:val="22"/>
          <w:szCs w:val="22"/>
        </w:rPr>
        <w:tab/>
      </w:r>
      <w:r w:rsidR="00A47F5C">
        <w:rPr>
          <w:sz w:val="22"/>
          <w:szCs w:val="22"/>
        </w:rPr>
        <w:tab/>
        <w:t xml:space="preserve">    </w:t>
      </w:r>
      <w:proofErr w:type="gramStart"/>
      <w:r w:rsidR="00A47F5C">
        <w:rPr>
          <w:sz w:val="22"/>
          <w:szCs w:val="22"/>
        </w:rPr>
        <w:t xml:space="preserve">   (</w:t>
      </w:r>
      <w:proofErr w:type="gramEnd"/>
      <w:r w:rsidR="00A47F5C" w:rsidRPr="00717357">
        <w:rPr>
          <w:sz w:val="22"/>
          <w:szCs w:val="22"/>
        </w:rPr>
        <w:t>Dongguk Lim</w:t>
      </w:r>
      <w:r w:rsidR="00A47F5C">
        <w:rPr>
          <w:sz w:val="22"/>
          <w:szCs w:val="22"/>
        </w:rPr>
        <w:t xml:space="preserve">)       </w:t>
      </w:r>
      <w:r w:rsidR="00A47F5C" w:rsidRPr="00E87605">
        <w:rPr>
          <w:sz w:val="22"/>
          <w:szCs w:val="22"/>
        </w:rPr>
        <w:t>[</w:t>
      </w:r>
      <w:r w:rsidR="00A47F5C">
        <w:rPr>
          <w:sz w:val="22"/>
          <w:szCs w:val="22"/>
        </w:rPr>
        <w:t xml:space="preserve">3 </w:t>
      </w:r>
      <w:r w:rsidR="00A47F5C" w:rsidRPr="00E87605">
        <w:rPr>
          <w:sz w:val="22"/>
          <w:szCs w:val="22"/>
        </w:rPr>
        <w:t>SPs]</w:t>
      </w:r>
    </w:p>
    <w:p w14:paraId="77240889" w14:textId="77777777" w:rsidR="00894622" w:rsidRPr="00E87605" w:rsidRDefault="00894622" w:rsidP="00894622">
      <w:pPr>
        <w:pStyle w:val="ListParagraph"/>
        <w:ind w:left="1440"/>
        <w:rPr>
          <w:sz w:val="22"/>
          <w:szCs w:val="22"/>
        </w:rPr>
      </w:pPr>
    </w:p>
    <w:p w14:paraId="3C686063" w14:textId="77777777" w:rsidR="00894622" w:rsidRPr="00B70672" w:rsidRDefault="00894622" w:rsidP="00F00CC5">
      <w:pPr>
        <w:numPr>
          <w:ilvl w:val="0"/>
          <w:numId w:val="12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0B46901B" w14:textId="77777777" w:rsidR="00894622" w:rsidRDefault="00894622" w:rsidP="00894622">
      <w:pPr>
        <w:rPr>
          <w:szCs w:val="22"/>
        </w:rPr>
      </w:pPr>
    </w:p>
    <w:p w14:paraId="2D1322FE" w14:textId="77777777" w:rsidR="00894622" w:rsidRDefault="00894622" w:rsidP="00894622">
      <w:pPr>
        <w:rPr>
          <w:szCs w:val="22"/>
        </w:rPr>
      </w:pPr>
    </w:p>
    <w:p w14:paraId="5232332E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AE23B6F" w14:textId="77777777" w:rsidR="00894622" w:rsidRDefault="00894622" w:rsidP="0089462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4F33F94D" w14:textId="5AECAA92" w:rsidR="00894622" w:rsidRDefault="00894622" w:rsidP="00894622"/>
    <w:tbl>
      <w:tblPr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497"/>
        <w:gridCol w:w="2560"/>
        <w:gridCol w:w="5711"/>
      </w:tblGrid>
      <w:tr w:rsidR="00E03C36" w14:paraId="6AE92DE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BF0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7BCB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0990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Abushattal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Abdelrahman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B200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 ;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  <w:proofErr w:type="gramEnd"/>
          </w:p>
        </w:tc>
      </w:tr>
      <w:tr w:rsidR="00E03C36" w14:paraId="35B558F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38E1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4D7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CB0A4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1638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E03C36" w14:paraId="5AFB843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1CFE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2575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C9C5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5737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6525B4C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CA9C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9B85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1D06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5B1D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6532B59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4ADA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7A3F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9CD3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371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77E2B41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D717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7D07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5D32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167A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 Co., Ltd.</w:t>
            </w:r>
          </w:p>
        </w:tc>
      </w:tr>
      <w:tr w:rsidR="00E03C36" w14:paraId="353D555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4576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B1F4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AE9F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E6B0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198AB80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F9D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378C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D7C0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BFD8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38B194B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1D78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635B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7F8C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F22A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E03C36" w14:paraId="47B542B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3433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57B4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8244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4491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608C4B8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D18E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15F7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904C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8C28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5AA716D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B402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81F0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A749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749C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E03C36" w14:paraId="7525B8A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4EA8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56F5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D4EF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A7AC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45E504D1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8CE2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8B98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16A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BD5C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4F62C685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6916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40CB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846E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5135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E03C36" w14:paraId="1F2D761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6A9B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9C3A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4706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A08B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E03C36" w14:paraId="2B3F550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895A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1986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FBF5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C615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7EFF15B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E104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3AE7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7EA7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985C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46C55A4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1CEB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3772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E47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DAC3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32CD6515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63A6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A5F2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017D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F0B9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ELEKTRONIK SANAYI VE TICARET ANONIM SIRKETI</w:t>
            </w:r>
          </w:p>
        </w:tc>
      </w:tr>
      <w:tr w:rsidR="00E03C36" w14:paraId="69E9617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BAD1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AF32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EE11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D2CB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</w:tr>
      <w:tr w:rsidR="00E03C36" w14:paraId="498F035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DDFB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D1BA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A557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CBB6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E03C36" w14:paraId="50BAC68F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EEF2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A666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6EA6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AAC8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161F3A8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0494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7B66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E760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Lindskog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38D4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18130B4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60CC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4710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FF6E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Jianfei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EBC1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5E85DAF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4C14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72E1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EE5E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7347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565D0341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DB54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0618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B224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E151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3F073D2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A8E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6B36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C8E0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214D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7A8DC76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2A77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02C7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6CB1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90BF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E03C36" w14:paraId="1ECF9C87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7497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ABAC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CBFA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2706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5A8E5AF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4B10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70B3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5278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9250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E03C36" w14:paraId="1BB8359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5162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F3D7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4F42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OZDEN ZENGIN, OZLEM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6C59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E03C36" w14:paraId="0BA3A4C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D7B2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9C2E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72C4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A6C2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7FFF6D43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632C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5C74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A5B8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67C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620520A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F8F8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25FB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E233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5F2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0863486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2A8A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D879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7227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2FA9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21CDBCD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D1B9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9367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B6AA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7EA2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44DB2A9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18D0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CD2A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9FEE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49A2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1500A6D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D4A2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1B01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CABC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F50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E03C36" w14:paraId="7A89C6D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CC1D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574F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502B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52DC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49628E2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F067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8F38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26CA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7BD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3FAB540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5135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BE6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9A40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5766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6F5A03D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3AD3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90FE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4644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8546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E03C36" w14:paraId="2B24F8E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28A4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F95B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06CA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C35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E03C36" w14:paraId="278A08E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D137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00DB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A6D9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AD9F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50F5717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4EDD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471F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4370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06A9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E03C36" w14:paraId="7A14DCF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F3AB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BB5A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48C3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46EA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794A74A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EF98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88B0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AB8E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5423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04EFB63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EC6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2A9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5C00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46AB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E03C36" w14:paraId="2F8B6CDF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E48D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DAA1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3E8F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DEC34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E03C36" w14:paraId="473E2CF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C62A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190F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3F81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1CE2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1425CB8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0038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43F4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CCD4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BFD0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12DF8B33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DF4C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43E0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B595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E780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E03C36" w14:paraId="1BFE9EB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D12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3DD2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6D63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3C6C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06C19B2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C5A3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E4B4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B6F7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ZEGRAR, Salah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0CF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3F27470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A2EA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C0CA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DB8D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99C1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44588156" w14:textId="77777777" w:rsidR="008C4250" w:rsidRDefault="008C4250" w:rsidP="00894622"/>
    <w:p w14:paraId="65DDB676" w14:textId="77777777" w:rsidR="00894622" w:rsidRDefault="00894622" w:rsidP="00894622"/>
    <w:p w14:paraId="05ADAFDA" w14:textId="07045B3A" w:rsidR="00894622" w:rsidRDefault="006D04EB" w:rsidP="00894622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125C1DF3" w14:textId="51CFF90E" w:rsidR="00894622" w:rsidRDefault="00894622" w:rsidP="00894622">
      <w:pPr>
        <w:rPr>
          <w:b/>
          <w:bCs/>
        </w:rPr>
      </w:pPr>
    </w:p>
    <w:p w14:paraId="377B6BD2" w14:textId="0E48D1DE" w:rsidR="00A45125" w:rsidRPr="00E1510C" w:rsidRDefault="00A4512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522AB7">
        <w:rPr>
          <w:b/>
          <w:bCs/>
        </w:rPr>
        <w:t>0970</w:t>
      </w:r>
      <w:r w:rsidRPr="00E1510C">
        <w:rPr>
          <w:b/>
          <w:bCs/>
        </w:rPr>
        <w:t>r</w:t>
      </w:r>
      <w:r w:rsidR="00522AB7"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522AB7">
        <w:rPr>
          <w:b/>
          <w:bCs/>
        </w:rPr>
        <w:t>Multi-RU indication in RU allocation subfield</w:t>
      </w:r>
      <w:r w:rsidRPr="00E1510C">
        <w:rPr>
          <w:b/>
          <w:bCs/>
        </w:rPr>
        <w:t xml:space="preserve"> – </w:t>
      </w:r>
      <w:r w:rsidR="00522AB7">
        <w:t>Ross Jian Yu</w:t>
      </w:r>
      <w:r>
        <w:t xml:space="preserve"> (</w:t>
      </w:r>
      <w:r w:rsidR="00522AB7">
        <w:t>Huawei</w:t>
      </w:r>
      <w:r>
        <w:t>)</w:t>
      </w:r>
    </w:p>
    <w:p w14:paraId="14E4213F" w14:textId="1BCBFCC1" w:rsidR="00A45125" w:rsidRDefault="00A45125" w:rsidP="00A4512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DD2431">
        <w:rPr>
          <w:bCs/>
          <w:szCs w:val="22"/>
        </w:rPr>
        <w:t xml:space="preserve">Proposal on </w:t>
      </w:r>
      <w:r w:rsidR="00522671">
        <w:rPr>
          <w:bCs/>
          <w:szCs w:val="22"/>
        </w:rPr>
        <w:t>indication methods for single RU zero user field cases and large multi-RU cases</w:t>
      </w:r>
      <w:r>
        <w:rPr>
          <w:bCs/>
          <w:szCs w:val="22"/>
        </w:rPr>
        <w:t xml:space="preserve">. </w:t>
      </w:r>
    </w:p>
    <w:p w14:paraId="0EDC2C15" w14:textId="77777777" w:rsidR="00A45125" w:rsidRDefault="00A45125" w:rsidP="00A45125">
      <w:pPr>
        <w:ind w:left="720"/>
      </w:pPr>
    </w:p>
    <w:p w14:paraId="2F93CBF7" w14:textId="77777777" w:rsidR="00A45125" w:rsidRPr="00E85CFD" w:rsidRDefault="00A45125" w:rsidP="00A4512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4048E42" w14:textId="395A626D" w:rsidR="00A45125" w:rsidRDefault="00A45125" w:rsidP="00A45125">
      <w:pPr>
        <w:ind w:left="720"/>
      </w:pPr>
      <w:r>
        <w:t>C:</w:t>
      </w:r>
      <w:r w:rsidR="00FF4A56">
        <w:t xml:space="preserve"> </w:t>
      </w:r>
      <w:r w:rsidR="002610CE">
        <w:t xml:space="preserve">Slide 2, in 240MHz transmission, for 2x996, there are 2 locations (80MHz 1&amp;2 or 2&amp;3). May need more entries to signal.  </w:t>
      </w:r>
    </w:p>
    <w:p w14:paraId="4DD25769" w14:textId="75493D30" w:rsidR="00A45125" w:rsidRDefault="00A45125" w:rsidP="00A45125">
      <w:pPr>
        <w:ind w:left="720"/>
      </w:pPr>
      <w:r>
        <w:t xml:space="preserve">A: </w:t>
      </w:r>
      <w:r w:rsidR="00D503C1">
        <w:t xml:space="preserve">Need more discussion for this case. </w:t>
      </w:r>
    </w:p>
    <w:p w14:paraId="15BD62E3" w14:textId="2FAE703D" w:rsidR="00D503C1" w:rsidRDefault="00D503C1" w:rsidP="00A45125">
      <w:pPr>
        <w:ind w:left="720"/>
      </w:pPr>
      <w:r>
        <w:lastRenderedPageBreak/>
        <w:t xml:space="preserve">C: </w:t>
      </w:r>
      <w:r w:rsidR="00D16762">
        <w:t xml:space="preserve">Slide 8, there can be multiple options to signal one case, treat it as single RU or multi-RU. Prefer to </w:t>
      </w:r>
      <w:r w:rsidR="00930E90">
        <w:t xml:space="preserve">only have one signaling. </w:t>
      </w:r>
    </w:p>
    <w:p w14:paraId="52149892" w14:textId="3AD7571F" w:rsidR="00930E90" w:rsidRDefault="00930E90" w:rsidP="00A45125">
      <w:pPr>
        <w:ind w:left="720"/>
      </w:pPr>
      <w:r>
        <w:t xml:space="preserve">A: </w:t>
      </w:r>
      <w:r w:rsidR="007D0588">
        <w:t>C</w:t>
      </w:r>
      <w:r>
        <w:t xml:space="preserve">onsider </w:t>
      </w:r>
      <w:r w:rsidR="00214069">
        <w:t xml:space="preserve">making </w:t>
      </w:r>
      <w:r>
        <w:t xml:space="preserve">one </w:t>
      </w:r>
      <w:r w:rsidR="007D0588">
        <w:t xml:space="preserve">option </w:t>
      </w:r>
      <w:r>
        <w:t xml:space="preserve">mandatory. </w:t>
      </w:r>
    </w:p>
    <w:p w14:paraId="6974D462" w14:textId="4F99FA0F" w:rsidR="00D16762" w:rsidRDefault="00D16762" w:rsidP="00A45125">
      <w:pPr>
        <w:ind w:left="720"/>
      </w:pPr>
      <w:r>
        <w:t xml:space="preserve">C: Slide 5, </w:t>
      </w:r>
      <w:r w:rsidR="007D0588">
        <w:t xml:space="preserve">the cons for opt 2 are also there for opt1. </w:t>
      </w:r>
      <w:r>
        <w:t xml:space="preserve"> </w:t>
      </w:r>
      <w:r w:rsidR="00E959FF">
        <w:t xml:space="preserve">Don’t seem extra benefits from opt 1. </w:t>
      </w:r>
    </w:p>
    <w:p w14:paraId="611AE7D7" w14:textId="69ABAFA5" w:rsidR="00214069" w:rsidRDefault="00214069" w:rsidP="00A45125">
      <w:pPr>
        <w:ind w:left="720"/>
      </w:pPr>
      <w:r>
        <w:t xml:space="preserve">A: There are some additional information provided with entries of 484/996/2x996(0) such as pilot tone locations.   </w:t>
      </w:r>
    </w:p>
    <w:p w14:paraId="19704465" w14:textId="77777777" w:rsidR="00A45125" w:rsidRDefault="00A45125" w:rsidP="00A45125">
      <w:pPr>
        <w:ind w:left="720"/>
      </w:pPr>
    </w:p>
    <w:p w14:paraId="02FC83BA" w14:textId="787A0BF6" w:rsidR="00A45125" w:rsidRDefault="00A45125" w:rsidP="00A45125">
      <w:pPr>
        <w:ind w:firstLine="720"/>
      </w:pPr>
      <w:r>
        <w:t xml:space="preserve">SP deferred till other </w:t>
      </w:r>
      <w:r w:rsidR="00A85CF6">
        <w:t xml:space="preserve">related </w:t>
      </w:r>
      <w:r w:rsidR="00FF4A56">
        <w:t>contribution</w:t>
      </w:r>
      <w:r w:rsidR="00A85CF6">
        <w:t>s</w:t>
      </w:r>
      <w:r>
        <w:t xml:space="preserve"> discussed.</w:t>
      </w:r>
    </w:p>
    <w:p w14:paraId="32927411" w14:textId="7E80E6BD" w:rsidR="00A45125" w:rsidRDefault="00A45125" w:rsidP="00894622">
      <w:pPr>
        <w:rPr>
          <w:b/>
          <w:bCs/>
        </w:rPr>
      </w:pPr>
    </w:p>
    <w:p w14:paraId="3220E0A4" w14:textId="77777777" w:rsidR="000F6BEA" w:rsidRPr="00F31E3B" w:rsidRDefault="000F6BEA" w:rsidP="00894622">
      <w:pPr>
        <w:rPr>
          <w:b/>
          <w:bCs/>
        </w:rPr>
      </w:pPr>
    </w:p>
    <w:p w14:paraId="6E913100" w14:textId="6B43AEBD" w:rsidR="000F6BEA" w:rsidRPr="00E1510C" w:rsidRDefault="000F6BEA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>
        <w:rPr>
          <w:b/>
          <w:bCs/>
        </w:rPr>
        <w:t>09</w:t>
      </w:r>
      <w:r w:rsidR="00337D5C">
        <w:rPr>
          <w:b/>
          <w:bCs/>
        </w:rPr>
        <w:t>85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337D5C" w:rsidRPr="00337D5C">
        <w:rPr>
          <w:b/>
          <w:bCs/>
          <w:lang w:val="en-US"/>
        </w:rPr>
        <w:t xml:space="preserve">RU Allocation Subfield Design in EHT-SIG Follow </w:t>
      </w:r>
      <w:proofErr w:type="gramStart"/>
      <w:r w:rsidR="00337D5C" w:rsidRPr="00337D5C">
        <w:rPr>
          <w:b/>
          <w:bCs/>
          <w:lang w:val="en-US"/>
        </w:rPr>
        <w:t xml:space="preserve">up  </w:t>
      </w:r>
      <w:r w:rsidRPr="00E1510C">
        <w:rPr>
          <w:b/>
          <w:bCs/>
        </w:rPr>
        <w:t>–</w:t>
      </w:r>
      <w:proofErr w:type="gramEnd"/>
      <w:r w:rsidRPr="00E1510C">
        <w:rPr>
          <w:b/>
          <w:bCs/>
        </w:rPr>
        <w:t xml:space="preserve"> </w:t>
      </w:r>
      <w:proofErr w:type="spellStart"/>
      <w:r w:rsidR="00337D5C">
        <w:t>Myeongjin</w:t>
      </w:r>
      <w:proofErr w:type="spellEnd"/>
      <w:r w:rsidR="00337D5C">
        <w:t xml:space="preserve"> Kim</w:t>
      </w:r>
      <w:r>
        <w:t xml:space="preserve"> (</w:t>
      </w:r>
      <w:r w:rsidR="00337D5C">
        <w:t>Samsung</w:t>
      </w:r>
      <w:r>
        <w:t>)</w:t>
      </w:r>
    </w:p>
    <w:p w14:paraId="5311D239" w14:textId="44C2C9BC" w:rsidR="000F6BEA" w:rsidRDefault="000F6BEA" w:rsidP="000F6BEA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DD2431">
        <w:rPr>
          <w:bCs/>
          <w:szCs w:val="22"/>
        </w:rPr>
        <w:t xml:space="preserve">Proposal on </w:t>
      </w:r>
      <w:r>
        <w:rPr>
          <w:bCs/>
          <w:szCs w:val="22"/>
        </w:rPr>
        <w:t xml:space="preserve">indication </w:t>
      </w:r>
      <w:r w:rsidR="00F65B39">
        <w:rPr>
          <w:bCs/>
          <w:szCs w:val="22"/>
        </w:rPr>
        <w:t xml:space="preserve">of MRU combinations and entries to signal zeros users. </w:t>
      </w:r>
    </w:p>
    <w:p w14:paraId="6DBAAD0C" w14:textId="77777777" w:rsidR="000F6BEA" w:rsidRDefault="000F6BEA" w:rsidP="000F6BEA">
      <w:pPr>
        <w:ind w:left="720"/>
      </w:pPr>
    </w:p>
    <w:p w14:paraId="2D8D851F" w14:textId="77777777" w:rsidR="000F6BEA" w:rsidRPr="00E85CFD" w:rsidRDefault="000F6BEA" w:rsidP="000F6BE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F415F70" w14:textId="3916A995" w:rsidR="000F6BEA" w:rsidRDefault="000F6BEA" w:rsidP="000B6BCC">
      <w:pPr>
        <w:ind w:left="720"/>
      </w:pPr>
      <w:r>
        <w:t xml:space="preserve">C: </w:t>
      </w:r>
      <w:r w:rsidR="00560DED">
        <w:t>Slide 5, are you propose to use different RU allocation table for different BW?</w:t>
      </w:r>
    </w:p>
    <w:p w14:paraId="35749B23" w14:textId="51A185B9" w:rsidR="0097596F" w:rsidRDefault="0097596F" w:rsidP="000B6BCC">
      <w:pPr>
        <w:ind w:left="720"/>
      </w:pPr>
      <w:r>
        <w:t xml:space="preserve">A: As shown in the appendix, we can use one table. </w:t>
      </w:r>
    </w:p>
    <w:p w14:paraId="3C93D968" w14:textId="209E8E59" w:rsidR="006163E3" w:rsidRDefault="006163E3" w:rsidP="000B6BCC">
      <w:pPr>
        <w:ind w:left="720"/>
      </w:pPr>
      <w:r>
        <w:t xml:space="preserve">C: The content of some entries </w:t>
      </w:r>
      <w:proofErr w:type="gramStart"/>
      <w:r>
        <w:t>are</w:t>
      </w:r>
      <w:proofErr w:type="gramEnd"/>
      <w:r>
        <w:t xml:space="preserve"> different for different BWs. </w:t>
      </w:r>
    </w:p>
    <w:p w14:paraId="7DC7AABE" w14:textId="71059C7E" w:rsidR="00121C6C" w:rsidRDefault="00121C6C" w:rsidP="000B6BCC">
      <w:pPr>
        <w:ind w:left="720"/>
      </w:pPr>
      <w:r>
        <w:t>A: Yes, what is the problem with two tables?</w:t>
      </w:r>
    </w:p>
    <w:p w14:paraId="7F517E50" w14:textId="38B79632" w:rsidR="00121C6C" w:rsidRDefault="00121C6C" w:rsidP="000B6BCC">
      <w:pPr>
        <w:ind w:left="720"/>
      </w:pPr>
      <w:r>
        <w:t xml:space="preserve">C: </w:t>
      </w:r>
      <w:r w:rsidR="00970556">
        <w:t xml:space="preserve">Efficiency </w:t>
      </w:r>
      <w:r w:rsidR="00664F4A">
        <w:t xml:space="preserve">is affected by two tables. </w:t>
      </w:r>
    </w:p>
    <w:p w14:paraId="6F47CEEC" w14:textId="37651C8B" w:rsidR="00664F4A" w:rsidRDefault="00970556" w:rsidP="00BF0AE9">
      <w:pPr>
        <w:ind w:left="720"/>
      </w:pPr>
      <w:r>
        <w:t xml:space="preserve">A: </w:t>
      </w:r>
      <w:r w:rsidR="00664F4A">
        <w:t xml:space="preserve">One table need 9 bits, two tables conditioned on BW has same number of total entries but only need 8 bits. </w:t>
      </w:r>
    </w:p>
    <w:p w14:paraId="49F72022" w14:textId="77777777" w:rsidR="000F6BEA" w:rsidRDefault="000F6BEA" w:rsidP="000F6BEA">
      <w:pPr>
        <w:ind w:left="720"/>
      </w:pPr>
    </w:p>
    <w:p w14:paraId="28988707" w14:textId="77777777" w:rsidR="000F6BEA" w:rsidRDefault="000F6BEA" w:rsidP="000F6BEA">
      <w:pPr>
        <w:ind w:firstLine="720"/>
      </w:pPr>
      <w:r>
        <w:t>SP deferred till other related contributions discussed.</w:t>
      </w:r>
    </w:p>
    <w:p w14:paraId="4068F862" w14:textId="41C3CB64" w:rsidR="00894622" w:rsidRDefault="00894622" w:rsidP="00894622">
      <w:pPr>
        <w:ind w:left="360"/>
      </w:pPr>
    </w:p>
    <w:p w14:paraId="160D9FF2" w14:textId="77777777" w:rsidR="00894622" w:rsidRDefault="00894622" w:rsidP="00894622">
      <w:pPr>
        <w:rPr>
          <w:b/>
          <w:bCs/>
        </w:rPr>
      </w:pPr>
    </w:p>
    <w:p w14:paraId="65B48BD8" w14:textId="1261CD42" w:rsidR="00C55F85" w:rsidRPr="00E1510C" w:rsidRDefault="00C55F8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>
        <w:rPr>
          <w:b/>
          <w:bCs/>
        </w:rPr>
        <w:t>09</w:t>
      </w:r>
      <w:r w:rsidR="00934669">
        <w:rPr>
          <w:b/>
          <w:bCs/>
        </w:rPr>
        <w:t>71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8169E4" w:rsidRPr="008169E4">
        <w:rPr>
          <w:b/>
          <w:bCs/>
          <w:lang w:val="en-US"/>
        </w:rPr>
        <w:t>Spoofing Indication in EHT-SIG</w:t>
      </w:r>
      <w:r w:rsidR="008169E4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proofErr w:type="spellStart"/>
      <w:r w:rsidR="008169E4">
        <w:t>Mengshi</w:t>
      </w:r>
      <w:proofErr w:type="spellEnd"/>
      <w:r w:rsidR="008169E4">
        <w:t xml:space="preserve"> Hu</w:t>
      </w:r>
      <w:r>
        <w:t xml:space="preserve"> (</w:t>
      </w:r>
      <w:r w:rsidR="008169E4">
        <w:t>Huawei</w:t>
      </w:r>
      <w:r>
        <w:t>)</w:t>
      </w:r>
    </w:p>
    <w:p w14:paraId="5A65CE9C" w14:textId="615350CE" w:rsidR="00C55F85" w:rsidRDefault="00C55F85" w:rsidP="00C55F8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C2718D">
        <w:rPr>
          <w:bCs/>
          <w:szCs w:val="22"/>
        </w:rPr>
        <w:t>Proposed spoofing signaling methods to save EHT-SIG overhead</w:t>
      </w:r>
      <w:r>
        <w:rPr>
          <w:bCs/>
          <w:szCs w:val="22"/>
        </w:rPr>
        <w:t xml:space="preserve">. </w:t>
      </w:r>
    </w:p>
    <w:p w14:paraId="0EB41B27" w14:textId="77777777" w:rsidR="00C55F85" w:rsidRDefault="00C55F85" w:rsidP="00C55F85">
      <w:pPr>
        <w:ind w:left="720"/>
      </w:pPr>
    </w:p>
    <w:p w14:paraId="2E8270E6" w14:textId="77777777" w:rsidR="00C55F85" w:rsidRPr="00E85CFD" w:rsidRDefault="00C55F85" w:rsidP="00C55F8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16121D1" w14:textId="2C5C0AA5" w:rsidR="00F77254" w:rsidRDefault="00C55F85" w:rsidP="00271744">
      <w:pPr>
        <w:ind w:left="720"/>
      </w:pPr>
      <w:r>
        <w:t xml:space="preserve">C: </w:t>
      </w:r>
      <w:r w:rsidR="00F77254">
        <w:t>Slide 7</w:t>
      </w:r>
      <w:r w:rsidR="00077C97">
        <w:t xml:space="preserve">, spoofing signaling may have different number of pilot tones. </w:t>
      </w:r>
      <w:r w:rsidR="00815F22">
        <w:t xml:space="preserve">For </w:t>
      </w:r>
      <w:proofErr w:type="gramStart"/>
      <w:r w:rsidR="00815F22">
        <w:t>example</w:t>
      </w:r>
      <w:proofErr w:type="gramEnd"/>
      <w:r w:rsidR="00815F22">
        <w:t xml:space="preserve"> RU996 has different pilot tones from two RU484. </w:t>
      </w:r>
    </w:p>
    <w:p w14:paraId="394A261A" w14:textId="77777777" w:rsidR="00C55F85" w:rsidRDefault="00C55F85" w:rsidP="00C55F85">
      <w:pPr>
        <w:ind w:left="720"/>
      </w:pPr>
    </w:p>
    <w:p w14:paraId="6CA49839" w14:textId="77777777" w:rsidR="00C55F85" w:rsidRDefault="00C55F85" w:rsidP="00C55F85">
      <w:pPr>
        <w:ind w:firstLine="720"/>
      </w:pPr>
      <w:r>
        <w:t>SP deferred till other related contributions discussed.</w:t>
      </w:r>
    </w:p>
    <w:p w14:paraId="396F1ED2" w14:textId="77777777" w:rsidR="00894622" w:rsidRPr="00813BB4" w:rsidRDefault="00894622" w:rsidP="00894622">
      <w:pPr>
        <w:rPr>
          <w:szCs w:val="22"/>
        </w:rPr>
      </w:pPr>
    </w:p>
    <w:p w14:paraId="76FE2E62" w14:textId="1E9B56A9" w:rsidR="00894622" w:rsidRDefault="00894622" w:rsidP="00894622">
      <w:pPr>
        <w:rPr>
          <w:szCs w:val="22"/>
        </w:rPr>
      </w:pPr>
    </w:p>
    <w:p w14:paraId="39A6C734" w14:textId="3A067839" w:rsidR="008062CD" w:rsidRPr="00E1510C" w:rsidRDefault="008062CD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644DB2">
        <w:rPr>
          <w:b/>
          <w:bCs/>
        </w:rPr>
        <w:t>1027</w:t>
      </w:r>
      <w:r w:rsidRPr="00E1510C">
        <w:rPr>
          <w:b/>
          <w:bCs/>
        </w:rPr>
        <w:t>r</w:t>
      </w:r>
      <w:r w:rsidR="00644DB2">
        <w:rPr>
          <w:b/>
          <w:bCs/>
        </w:rPr>
        <w:t>1</w:t>
      </w:r>
      <w:r w:rsidRPr="00E1510C">
        <w:rPr>
          <w:b/>
          <w:bCs/>
        </w:rPr>
        <w:t xml:space="preserve"> – </w:t>
      </w:r>
      <w:r w:rsidR="006F5300" w:rsidRPr="006F5300">
        <w:rPr>
          <w:b/>
          <w:bCs/>
          <w:lang w:val="en-US"/>
        </w:rPr>
        <w:t>Indication of Large-Size RU Combinations</w:t>
      </w:r>
      <w:r w:rsidR="006F5300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r w:rsidR="006F5300">
        <w:t>Lei Huang</w:t>
      </w:r>
      <w:r>
        <w:t xml:space="preserve"> (</w:t>
      </w:r>
      <w:r w:rsidR="006F5300">
        <w:t>Panasonic</w:t>
      </w:r>
      <w:r>
        <w:t>)</w:t>
      </w:r>
    </w:p>
    <w:p w14:paraId="4E34ECCF" w14:textId="6C8E2530" w:rsidR="008062CD" w:rsidRDefault="008062CD" w:rsidP="008062CD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Proposed </w:t>
      </w:r>
      <w:r w:rsidR="00274274">
        <w:rPr>
          <w:bCs/>
          <w:szCs w:val="22"/>
        </w:rPr>
        <w:t>some change in RU allocation table for large size RU combination</w:t>
      </w:r>
      <w:r>
        <w:rPr>
          <w:bCs/>
          <w:szCs w:val="22"/>
        </w:rPr>
        <w:t xml:space="preserve">. </w:t>
      </w:r>
    </w:p>
    <w:p w14:paraId="5F6D8FA6" w14:textId="77777777" w:rsidR="008062CD" w:rsidRDefault="008062CD" w:rsidP="008062CD">
      <w:pPr>
        <w:ind w:left="720"/>
      </w:pPr>
    </w:p>
    <w:p w14:paraId="092CB3F7" w14:textId="77777777" w:rsidR="008062CD" w:rsidRPr="00E85CFD" w:rsidRDefault="008062CD" w:rsidP="008062C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300CA59" w14:textId="30A48A1D" w:rsidR="008062CD" w:rsidRDefault="008062CD" w:rsidP="008062CD">
      <w:pPr>
        <w:ind w:left="720"/>
      </w:pPr>
      <w:r>
        <w:t xml:space="preserve">C: </w:t>
      </w:r>
      <w:r w:rsidR="00747839">
        <w:t>Do you consider load balancing in your design?</w:t>
      </w:r>
    </w:p>
    <w:p w14:paraId="205F73FA" w14:textId="01D6A093" w:rsidR="008062CD" w:rsidRDefault="008062CD" w:rsidP="008062CD">
      <w:pPr>
        <w:ind w:left="720"/>
      </w:pPr>
      <w:r>
        <w:t xml:space="preserve">A: </w:t>
      </w:r>
      <w:r w:rsidR="00380DAE">
        <w:t>Load balancing can be supported. For example</w:t>
      </w:r>
      <w:r w:rsidR="00B55524">
        <w:t>:</w:t>
      </w:r>
      <w:r w:rsidR="00380DAE">
        <w:t xml:space="preserve"> 242+484 with 2 users on CC1 and 242+484 with another 2 users on CC2. </w:t>
      </w:r>
    </w:p>
    <w:p w14:paraId="05391B62" w14:textId="40C80B20" w:rsidR="0056748F" w:rsidRDefault="00380DAE" w:rsidP="00272BED">
      <w:pPr>
        <w:ind w:left="720"/>
      </w:pPr>
      <w:r>
        <w:t xml:space="preserve">C: </w:t>
      </w:r>
      <w:r w:rsidR="00B55524">
        <w:t xml:space="preserve">HE SIG B design is over complicated. </w:t>
      </w:r>
      <w:r w:rsidR="0056748F">
        <w:t xml:space="preserve">Processing of the RU allocation is time sensitive and processed by hardware. </w:t>
      </w:r>
      <w:r w:rsidR="00C333E0">
        <w:t xml:space="preserve">Prefer to have simple logic for </w:t>
      </w:r>
      <w:r w:rsidR="006063F2">
        <w:t>RU assignment</w:t>
      </w:r>
      <w:r w:rsidR="00C333E0">
        <w:t xml:space="preserve">. </w:t>
      </w:r>
      <w:r w:rsidR="006E25DD">
        <w:t>With 9 bits table we can simply include all the possible cases.</w:t>
      </w:r>
    </w:p>
    <w:p w14:paraId="08F107C7" w14:textId="77777777" w:rsidR="008062CD" w:rsidRDefault="008062CD" w:rsidP="008062CD">
      <w:pPr>
        <w:ind w:left="720"/>
      </w:pPr>
    </w:p>
    <w:p w14:paraId="21C41B7C" w14:textId="77777777" w:rsidR="008062CD" w:rsidRDefault="008062CD" w:rsidP="008062CD">
      <w:pPr>
        <w:ind w:firstLine="720"/>
      </w:pPr>
      <w:r>
        <w:t>SP deferred till other related contributions discussed.</w:t>
      </w:r>
    </w:p>
    <w:p w14:paraId="48586696" w14:textId="632265C3" w:rsidR="008062CD" w:rsidRPr="00F42EF6" w:rsidRDefault="008062CD" w:rsidP="00894622">
      <w:pPr>
        <w:rPr>
          <w:szCs w:val="22"/>
        </w:rPr>
      </w:pPr>
    </w:p>
    <w:p w14:paraId="10466C7A" w14:textId="3F06E601" w:rsidR="00894622" w:rsidRDefault="00894622" w:rsidP="00894622">
      <w:pPr>
        <w:rPr>
          <w:szCs w:val="22"/>
        </w:rPr>
      </w:pPr>
    </w:p>
    <w:p w14:paraId="3A1B1102" w14:textId="770E27A3" w:rsidR="00BA5185" w:rsidRPr="00E1510C" w:rsidRDefault="00BA518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lastRenderedPageBreak/>
        <w:t>11-20-</w:t>
      </w:r>
      <w:r>
        <w:rPr>
          <w:b/>
          <w:bCs/>
        </w:rPr>
        <w:t>1102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E92FCC" w:rsidRPr="00E92FCC">
        <w:rPr>
          <w:b/>
          <w:bCs/>
          <w:lang w:val="en-US"/>
        </w:rPr>
        <w:t>Zero User RUs for Per-80MHz Resource Unit Allocation Signaling</w:t>
      </w:r>
      <w:r w:rsidR="00E92FCC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proofErr w:type="spellStart"/>
      <w:r w:rsidR="00E92FCC">
        <w:t>Jianhan</w:t>
      </w:r>
      <w:proofErr w:type="spellEnd"/>
      <w:r w:rsidR="00E92FCC">
        <w:t xml:space="preserve"> Liu</w:t>
      </w:r>
      <w:r>
        <w:t xml:space="preserve"> (</w:t>
      </w:r>
      <w:proofErr w:type="spellStart"/>
      <w:r w:rsidR="00E92FCC">
        <w:t>Mediatek</w:t>
      </w:r>
      <w:proofErr w:type="spellEnd"/>
      <w:r>
        <w:t>)</w:t>
      </w:r>
    </w:p>
    <w:p w14:paraId="3B6851C5" w14:textId="428D1D91" w:rsidR="00BA5185" w:rsidRDefault="00BA5185" w:rsidP="00BA518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Proposed </w:t>
      </w:r>
      <w:r w:rsidR="00F94F84">
        <w:rPr>
          <w:bCs/>
          <w:szCs w:val="22"/>
        </w:rPr>
        <w:t xml:space="preserve">use zero user RU allocation to signal frequency segments that the intended user is not parked on to save EHT-SIG overhead. </w:t>
      </w:r>
    </w:p>
    <w:p w14:paraId="2C15B674" w14:textId="77777777" w:rsidR="00BA5185" w:rsidRDefault="00BA5185" w:rsidP="00BA5185">
      <w:pPr>
        <w:ind w:left="720"/>
      </w:pPr>
    </w:p>
    <w:p w14:paraId="58054958" w14:textId="77777777" w:rsidR="00BA5185" w:rsidRPr="00E85CFD" w:rsidRDefault="00BA5185" w:rsidP="00BA518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D9F9D12" w14:textId="37C15F7C" w:rsidR="00CA34C8" w:rsidRDefault="00BA5185" w:rsidP="00CA34C8">
      <w:pPr>
        <w:ind w:left="720"/>
      </w:pPr>
      <w:r>
        <w:t xml:space="preserve">C: </w:t>
      </w:r>
      <w:r w:rsidR="00CA34C8">
        <w:t>For MU-MIMO case, the user field and dummy user field need to keep the order?</w:t>
      </w:r>
    </w:p>
    <w:p w14:paraId="1078D7D0" w14:textId="306FE7C0" w:rsidR="00CA34C8" w:rsidRDefault="00CA34C8" w:rsidP="00CA34C8">
      <w:pPr>
        <w:ind w:left="720"/>
      </w:pPr>
      <w:r>
        <w:t xml:space="preserve">A: Yes. </w:t>
      </w:r>
    </w:p>
    <w:p w14:paraId="501A8964" w14:textId="00CE4766" w:rsidR="00CA34C8" w:rsidRDefault="00CA34C8" w:rsidP="00CA34C8">
      <w:pPr>
        <w:ind w:left="720"/>
      </w:pPr>
      <w:r>
        <w:t xml:space="preserve">C: </w:t>
      </w:r>
      <w:r w:rsidR="0022326D">
        <w:t xml:space="preserve">May not need dummy users. </w:t>
      </w:r>
    </w:p>
    <w:p w14:paraId="0495C450" w14:textId="409A0CA6" w:rsidR="0022326D" w:rsidRDefault="0022326D" w:rsidP="00CA34C8">
      <w:pPr>
        <w:ind w:left="720"/>
      </w:pPr>
      <w:r>
        <w:t xml:space="preserve">A: Do not want to exclude this implementation choice. </w:t>
      </w:r>
    </w:p>
    <w:p w14:paraId="294BFDB3" w14:textId="77777777" w:rsidR="00BA5185" w:rsidRDefault="00BA5185" w:rsidP="00BA5185">
      <w:pPr>
        <w:ind w:left="720"/>
      </w:pPr>
    </w:p>
    <w:p w14:paraId="63509125" w14:textId="77777777" w:rsidR="00BA5185" w:rsidRDefault="00BA5185" w:rsidP="00BA5185">
      <w:pPr>
        <w:ind w:firstLine="720"/>
      </w:pPr>
      <w:r>
        <w:t>SP deferred till other related contributions discussed.</w:t>
      </w:r>
    </w:p>
    <w:p w14:paraId="71C98739" w14:textId="77777777" w:rsidR="0022326D" w:rsidRDefault="0022326D" w:rsidP="00894622">
      <w:pPr>
        <w:rPr>
          <w:szCs w:val="22"/>
        </w:rPr>
      </w:pPr>
    </w:p>
    <w:p w14:paraId="7C27051A" w14:textId="7FFBB12D" w:rsidR="00BA5185" w:rsidRDefault="00BA5185" w:rsidP="00894622">
      <w:pPr>
        <w:rPr>
          <w:szCs w:val="22"/>
        </w:rPr>
      </w:pPr>
    </w:p>
    <w:p w14:paraId="31F7BA60" w14:textId="77777777" w:rsidR="0022326D" w:rsidRDefault="0022326D" w:rsidP="00223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07B5C521" w14:textId="77777777" w:rsidR="0022326D" w:rsidRPr="006A11DE" w:rsidRDefault="0022326D" w:rsidP="0022326D">
      <w:pPr>
        <w:rPr>
          <w:b/>
          <w:sz w:val="28"/>
          <w:szCs w:val="28"/>
        </w:rPr>
      </w:pPr>
    </w:p>
    <w:p w14:paraId="635824B4" w14:textId="30D12528" w:rsidR="0022326D" w:rsidRPr="00D70AB4" w:rsidRDefault="0022326D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 w:rsidR="00766044">
        <w:rPr>
          <w:b/>
          <w:bCs/>
        </w:rPr>
        <w:t>798</w:t>
      </w:r>
      <w:r w:rsidRPr="00D70AB4">
        <w:rPr>
          <w:b/>
          <w:bCs/>
        </w:rPr>
        <w:t>r</w:t>
      </w:r>
      <w:r w:rsidR="00766044">
        <w:rPr>
          <w:b/>
          <w:bCs/>
        </w:rPr>
        <w:t>4</w:t>
      </w:r>
      <w:r w:rsidRPr="00D70AB4">
        <w:rPr>
          <w:b/>
          <w:bCs/>
        </w:rPr>
        <w:t xml:space="preserve"> – </w:t>
      </w:r>
      <w:r w:rsidR="00766044">
        <w:rPr>
          <w:b/>
          <w:bCs/>
        </w:rPr>
        <w:t>Dongguk Lim</w:t>
      </w:r>
      <w:r w:rsidRPr="00D70AB4">
        <w:rPr>
          <w:b/>
          <w:bCs/>
        </w:rPr>
        <w:t xml:space="preserve"> (LG </w:t>
      </w:r>
      <w:r w:rsidRPr="00D70AB4">
        <w:rPr>
          <w:b/>
          <w:bCs/>
          <w:lang w:val="en-US"/>
        </w:rPr>
        <w:t>Electronics</w:t>
      </w:r>
      <w:r w:rsidRPr="00D70AB4">
        <w:rPr>
          <w:b/>
          <w:bCs/>
        </w:rPr>
        <w:t>)</w:t>
      </w:r>
    </w:p>
    <w:p w14:paraId="4785038D" w14:textId="77777777" w:rsidR="0022326D" w:rsidRPr="00F31E3B" w:rsidRDefault="0022326D" w:rsidP="0022326D">
      <w:pPr>
        <w:rPr>
          <w:b/>
          <w:bCs/>
        </w:rPr>
      </w:pPr>
    </w:p>
    <w:p w14:paraId="54E62338" w14:textId="1417F28A" w:rsidR="0022326D" w:rsidRDefault="0022326D" w:rsidP="0022326D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F26FCB">
        <w:t>1</w:t>
      </w:r>
      <w:r>
        <w:t xml:space="preserve"> in </w:t>
      </w:r>
      <w:r w:rsidR="00F26FCB">
        <w:t>798</w:t>
      </w:r>
      <w:r>
        <w:t>r</w:t>
      </w:r>
      <w:r w:rsidR="00F26FCB">
        <w:t xml:space="preserve">4 </w:t>
      </w:r>
      <w:r w:rsidR="00405201">
        <w:t>(Updated SP text in 798r5)</w:t>
      </w:r>
    </w:p>
    <w:p w14:paraId="1BE203DF" w14:textId="77777777" w:rsidR="0022326D" w:rsidRDefault="0022326D" w:rsidP="0022326D">
      <w:pPr>
        <w:keepNext/>
        <w:tabs>
          <w:tab w:val="left" w:pos="7075"/>
        </w:tabs>
      </w:pPr>
    </w:p>
    <w:p w14:paraId="1BC16B72" w14:textId="685F4E18" w:rsidR="007970E4" w:rsidRPr="007970E4" w:rsidRDefault="007970E4" w:rsidP="00F00CC5">
      <w:pPr>
        <w:keepNext/>
        <w:numPr>
          <w:ilvl w:val="0"/>
          <w:numId w:val="14"/>
        </w:numPr>
        <w:tabs>
          <w:tab w:val="left" w:pos="7075"/>
        </w:tabs>
        <w:rPr>
          <w:b/>
          <w:bCs/>
          <w:strike/>
        </w:rPr>
      </w:pPr>
      <w:r w:rsidRPr="007970E4">
        <w:rPr>
          <w:b/>
          <w:bCs/>
        </w:rPr>
        <w:t>Do you agree that</w:t>
      </w:r>
      <w:r w:rsidR="0037633E">
        <w:rPr>
          <w:b/>
          <w:bCs/>
        </w:rPr>
        <w:t xml:space="preserve"> no entry in the RU allocation </w:t>
      </w:r>
      <w:r w:rsidR="002650B4">
        <w:rPr>
          <w:b/>
          <w:bCs/>
        </w:rPr>
        <w:t xml:space="preserve">subfield </w:t>
      </w:r>
      <w:r w:rsidR="0037633E">
        <w:rPr>
          <w:b/>
          <w:bCs/>
        </w:rPr>
        <w:t>table</w:t>
      </w:r>
      <w:r w:rsidR="002650B4">
        <w:rPr>
          <w:b/>
          <w:bCs/>
        </w:rPr>
        <w:t xml:space="preserve"> is defined</w:t>
      </w:r>
      <w:r w:rsidR="0037633E">
        <w:rPr>
          <w:b/>
          <w:bCs/>
        </w:rPr>
        <w:t xml:space="preserve"> for 4x996 RU</w:t>
      </w:r>
      <w:r w:rsidR="002650B4">
        <w:rPr>
          <w:b/>
          <w:bCs/>
        </w:rPr>
        <w:t xml:space="preserve">? </w:t>
      </w:r>
      <w:r w:rsidRPr="007970E4">
        <w:rPr>
          <w:b/>
          <w:bCs/>
        </w:rPr>
        <w:t xml:space="preserve"> </w:t>
      </w:r>
      <w:r w:rsidRPr="007970E4">
        <w:rPr>
          <w:b/>
          <w:bCs/>
          <w:strike/>
        </w:rPr>
        <w:t>if a Common field is present in a 320 MHz or 160+160 MHz PPDU sent to multiple users, a 4×996 tone RU is not permitted.</w:t>
      </w:r>
    </w:p>
    <w:p w14:paraId="6643B4C7" w14:textId="77777777" w:rsidR="007970E4" w:rsidRPr="007970E4" w:rsidRDefault="007970E4" w:rsidP="00F00CC5">
      <w:pPr>
        <w:keepNext/>
        <w:numPr>
          <w:ilvl w:val="1"/>
          <w:numId w:val="14"/>
        </w:numPr>
        <w:tabs>
          <w:tab w:val="left" w:pos="7075"/>
        </w:tabs>
        <w:rPr>
          <w:b/>
          <w:bCs/>
          <w:strike/>
        </w:rPr>
      </w:pPr>
      <w:r w:rsidRPr="007970E4">
        <w:rPr>
          <w:b/>
          <w:bCs/>
          <w:strike/>
        </w:rPr>
        <w:t>none are defined in RU allocation subfield for 4x996 tone RU.</w:t>
      </w:r>
    </w:p>
    <w:p w14:paraId="20D7AF2E" w14:textId="77777777" w:rsidR="0022326D" w:rsidRDefault="0022326D" w:rsidP="0022326D">
      <w:pPr>
        <w:keepNext/>
        <w:tabs>
          <w:tab w:val="left" w:pos="7075"/>
        </w:tabs>
      </w:pPr>
      <w:r>
        <w:t xml:space="preserve">       </w:t>
      </w:r>
    </w:p>
    <w:p w14:paraId="0D68481D" w14:textId="07BAADBC" w:rsidR="0022326D" w:rsidRPr="007E5FAA" w:rsidRDefault="0022326D" w:rsidP="0022326D">
      <w:pPr>
        <w:keepNext/>
        <w:tabs>
          <w:tab w:val="left" w:pos="7075"/>
        </w:tabs>
      </w:pPr>
      <w:r>
        <w:t xml:space="preserve">      </w:t>
      </w:r>
      <w:r w:rsidR="009A309D" w:rsidRPr="009A309D">
        <w:rPr>
          <w:highlight w:val="green"/>
        </w:rPr>
        <w:t xml:space="preserve">SP result: Y/N/A: </w:t>
      </w:r>
      <w:r w:rsidR="00691483">
        <w:rPr>
          <w:highlight w:val="green"/>
        </w:rPr>
        <w:t>40</w:t>
      </w:r>
      <w:r w:rsidR="009A309D" w:rsidRPr="009A309D">
        <w:rPr>
          <w:highlight w:val="green"/>
        </w:rPr>
        <w:t>/</w:t>
      </w:r>
      <w:r w:rsidR="00691483">
        <w:rPr>
          <w:highlight w:val="green"/>
        </w:rPr>
        <w:t>0</w:t>
      </w:r>
      <w:r w:rsidR="009A309D" w:rsidRPr="009A309D">
        <w:rPr>
          <w:highlight w:val="green"/>
        </w:rPr>
        <w:t>/6</w:t>
      </w:r>
    </w:p>
    <w:p w14:paraId="74A33030" w14:textId="77777777" w:rsidR="0022326D" w:rsidRPr="007E5FAA" w:rsidRDefault="0022326D" w:rsidP="0022326D">
      <w:pPr>
        <w:rPr>
          <w:b/>
          <w:bCs/>
        </w:rPr>
      </w:pPr>
    </w:p>
    <w:p w14:paraId="337C8F5C" w14:textId="77777777" w:rsidR="0022326D" w:rsidRDefault="0022326D" w:rsidP="0022326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17FA093" w14:textId="3E545828" w:rsidR="0022326D" w:rsidRDefault="0022326D" w:rsidP="000226EF">
      <w:pPr>
        <w:ind w:left="360"/>
      </w:pPr>
      <w:r w:rsidRPr="00FC7D9D">
        <w:t>C:</w:t>
      </w:r>
      <w:r w:rsidR="000226EF">
        <w:t xml:space="preserve"> I don’t think we need to run this SP for not permitting a RU allocation</w:t>
      </w:r>
      <w:r>
        <w:t>.</w:t>
      </w:r>
      <w:r w:rsidR="000226EF">
        <w:t xml:space="preserve"> It is not in the baseline table. If anyone want to add a</w:t>
      </w:r>
      <w:r w:rsidR="00B91D99">
        <w:t>n</w:t>
      </w:r>
      <w:r w:rsidR="000226EF">
        <w:t xml:space="preserve"> allocation, a SP is needed. </w:t>
      </w:r>
    </w:p>
    <w:p w14:paraId="7F1D1570" w14:textId="456A559D" w:rsidR="000226EF" w:rsidRDefault="0037188A" w:rsidP="000226EF">
      <w:pPr>
        <w:ind w:left="360"/>
      </w:pPr>
      <w:r>
        <w:t>C</w:t>
      </w:r>
      <w:r w:rsidR="000226EF">
        <w:t xml:space="preserve">: </w:t>
      </w:r>
      <w:r w:rsidR="00503720">
        <w:t>4x996 is full BW transmission, do you refer to compression mode</w:t>
      </w:r>
      <w:r w:rsidR="00CC68D2">
        <w:t xml:space="preserve"> or non-compressed mode</w:t>
      </w:r>
      <w:r w:rsidR="00503720">
        <w:t>?</w:t>
      </w:r>
      <w:r w:rsidR="006D4418">
        <w:t xml:space="preserve"> </w:t>
      </w:r>
    </w:p>
    <w:p w14:paraId="0014AE0B" w14:textId="7EC6359B" w:rsidR="00A253A5" w:rsidRDefault="006D4418" w:rsidP="000226EF">
      <w:pPr>
        <w:ind w:left="360"/>
      </w:pPr>
      <w:r>
        <w:t>C</w:t>
      </w:r>
      <w:r w:rsidR="00A253A5">
        <w:t>:</w:t>
      </w:r>
      <w:r w:rsidR="0089196C">
        <w:t xml:space="preserve"> Suggest SP text: “</w:t>
      </w:r>
      <w:r w:rsidR="0089196C" w:rsidRPr="0089196C">
        <w:t>Do you agree that the non-OFDMA PPDU shall only be transmitted using the compressed mode”</w:t>
      </w:r>
    </w:p>
    <w:p w14:paraId="64014494" w14:textId="3C62B374" w:rsidR="003C1718" w:rsidRDefault="003C1718" w:rsidP="000226EF">
      <w:pPr>
        <w:ind w:left="360"/>
      </w:pPr>
      <w:r>
        <w:t xml:space="preserve">A: We did not define compressed mode in 11be yet. </w:t>
      </w:r>
    </w:p>
    <w:p w14:paraId="318B2F93" w14:textId="07593DAD" w:rsidR="0057136F" w:rsidRDefault="0057136F" w:rsidP="000226EF">
      <w:pPr>
        <w:ind w:left="360"/>
      </w:pPr>
      <w:r>
        <w:t xml:space="preserve">C: </w:t>
      </w:r>
      <w:r w:rsidR="003521A9">
        <w:t xml:space="preserve">Suggest </w:t>
      </w:r>
      <w:r>
        <w:t>“No entry is defined in the RU allocation table for 4x996 RU”</w:t>
      </w:r>
      <w:r w:rsidR="002277B1">
        <w:t xml:space="preserve">. </w:t>
      </w:r>
    </w:p>
    <w:p w14:paraId="22C7F13C" w14:textId="6B7E52F3" w:rsidR="000226EF" w:rsidRDefault="000226EF" w:rsidP="000226EF">
      <w:pPr>
        <w:ind w:left="360"/>
      </w:pPr>
    </w:p>
    <w:p w14:paraId="68413168" w14:textId="77777777" w:rsidR="000226EF" w:rsidRDefault="000226EF" w:rsidP="000226EF">
      <w:pPr>
        <w:ind w:left="360"/>
      </w:pPr>
    </w:p>
    <w:p w14:paraId="683FD388" w14:textId="77777777" w:rsidR="0022326D" w:rsidRDefault="0022326D" w:rsidP="0022326D">
      <w:pPr>
        <w:rPr>
          <w:b/>
          <w:bCs/>
        </w:rPr>
      </w:pPr>
    </w:p>
    <w:p w14:paraId="73A30815" w14:textId="534EE0EE" w:rsidR="0022326D" w:rsidRPr="009D6295" w:rsidRDefault="0022326D" w:rsidP="0022326D">
      <w:pPr>
        <w:rPr>
          <w:u w:val="single"/>
        </w:rPr>
      </w:pPr>
      <w:r w:rsidRPr="009D6295">
        <w:rPr>
          <w:highlight w:val="cyan"/>
        </w:rPr>
        <w:t>SP#2</w:t>
      </w:r>
      <w:r w:rsidRPr="009D6295">
        <w:t>:</w:t>
      </w:r>
      <w:r>
        <w:t xml:space="preserve"> </w:t>
      </w:r>
      <w:r w:rsidR="0090274D">
        <w:t xml:space="preserve">SP2 in 798r4 </w:t>
      </w:r>
    </w:p>
    <w:p w14:paraId="75CB5FC5" w14:textId="77777777" w:rsidR="0090274D" w:rsidRPr="0090274D" w:rsidRDefault="0090274D" w:rsidP="00F00CC5">
      <w:pPr>
        <w:pStyle w:val="ListParagraph"/>
        <w:numPr>
          <w:ilvl w:val="0"/>
          <w:numId w:val="15"/>
        </w:numPr>
        <w:rPr>
          <w:b/>
          <w:bCs/>
        </w:rPr>
      </w:pPr>
      <w:r w:rsidRPr="0090274D">
        <w:rPr>
          <w:rFonts w:eastAsia="Times New Roman"/>
          <w:b/>
          <w:bCs/>
        </w:rPr>
        <w:t xml:space="preserve">Do you agree that the RU allocation subfield includes entries to indicate the ‘Zero user field’ for RUs larger than 242 tone RU? </w:t>
      </w:r>
    </w:p>
    <w:p w14:paraId="16260181" w14:textId="77777777" w:rsidR="0090274D" w:rsidRPr="0090274D" w:rsidRDefault="0090274D" w:rsidP="00F00CC5">
      <w:pPr>
        <w:pStyle w:val="ListParagraph"/>
        <w:numPr>
          <w:ilvl w:val="1"/>
          <w:numId w:val="15"/>
        </w:numPr>
        <w:rPr>
          <w:b/>
          <w:bCs/>
        </w:rPr>
      </w:pPr>
      <w:r w:rsidRPr="0090274D">
        <w:rPr>
          <w:b/>
          <w:bCs/>
        </w:rPr>
        <w:t xml:space="preserve">The size of RU for the </w:t>
      </w:r>
      <w:proofErr w:type="gramStart"/>
      <w:r w:rsidRPr="0090274D">
        <w:rPr>
          <w:b/>
          <w:bCs/>
        </w:rPr>
        <w:t>zero user</w:t>
      </w:r>
      <w:proofErr w:type="gramEnd"/>
      <w:r w:rsidRPr="0090274D">
        <w:rPr>
          <w:b/>
          <w:bCs/>
        </w:rPr>
        <w:t xml:space="preserve"> field is TBD.</w:t>
      </w:r>
    </w:p>
    <w:p w14:paraId="4896F519" w14:textId="77777777" w:rsidR="0022326D" w:rsidRDefault="0022326D" w:rsidP="0022326D">
      <w:pPr>
        <w:pStyle w:val="ListParagraph"/>
        <w:rPr>
          <w:b/>
          <w:bCs/>
        </w:rPr>
      </w:pPr>
    </w:p>
    <w:p w14:paraId="7DE8187F" w14:textId="18092508" w:rsidR="007F6803" w:rsidRPr="00560108" w:rsidRDefault="0022326D" w:rsidP="009B4742">
      <w:pPr>
        <w:tabs>
          <w:tab w:val="left" w:pos="7075"/>
        </w:tabs>
      </w:pPr>
      <w:r w:rsidRPr="00560108">
        <w:t xml:space="preserve"> </w:t>
      </w:r>
      <w:r w:rsidR="00560108" w:rsidRPr="00560108">
        <w:t xml:space="preserve">SP withdrawn. </w:t>
      </w:r>
    </w:p>
    <w:p w14:paraId="6ED93D8E" w14:textId="77777777" w:rsidR="00560108" w:rsidRPr="009B4742" w:rsidRDefault="00560108" w:rsidP="009B4742">
      <w:pPr>
        <w:tabs>
          <w:tab w:val="left" w:pos="7075"/>
        </w:tabs>
        <w:rPr>
          <w:highlight w:val="green"/>
        </w:rPr>
      </w:pPr>
    </w:p>
    <w:p w14:paraId="3C66098D" w14:textId="4C00BADE" w:rsidR="0022326D" w:rsidRPr="007F6803" w:rsidRDefault="007F6803" w:rsidP="007F680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86CDE09" w14:textId="6E5BAD38" w:rsidR="0022326D" w:rsidRDefault="0022326D" w:rsidP="00C03FE3">
      <w:pPr>
        <w:pStyle w:val="ListParagraph"/>
      </w:pPr>
      <w:r w:rsidRPr="009D6295">
        <w:t xml:space="preserve">C: </w:t>
      </w:r>
      <w:r w:rsidR="00A13DF2">
        <w:t xml:space="preserve">We have a number of proposals on this topic today. How about we go to the detailed proposals. </w:t>
      </w:r>
    </w:p>
    <w:p w14:paraId="4E11300F" w14:textId="1DE0718F" w:rsidR="009D7241" w:rsidRDefault="009D7241" w:rsidP="00C03FE3">
      <w:pPr>
        <w:pStyle w:val="ListParagraph"/>
      </w:pPr>
      <w:r>
        <w:t xml:space="preserve">A: </w:t>
      </w:r>
      <w:r w:rsidR="009B4742">
        <w:t xml:space="preserve">Withdraw the SP. </w:t>
      </w:r>
      <w:r w:rsidR="00005743">
        <w:t xml:space="preserve"> </w:t>
      </w:r>
    </w:p>
    <w:p w14:paraId="02F72EB7" w14:textId="7C640A67" w:rsidR="00376466" w:rsidRDefault="00376466" w:rsidP="009B4742"/>
    <w:p w14:paraId="738ED2BD" w14:textId="77777777" w:rsidR="0022326D" w:rsidRDefault="0022326D" w:rsidP="0022326D">
      <w:pPr>
        <w:pStyle w:val="ListParagraph"/>
      </w:pPr>
    </w:p>
    <w:p w14:paraId="21D37B0D" w14:textId="33FA1C8A" w:rsidR="007E76D3" w:rsidRDefault="007E76D3" w:rsidP="007E76D3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 SP3 in 798r4 </w:t>
      </w:r>
    </w:p>
    <w:p w14:paraId="49245666" w14:textId="77777777" w:rsidR="007E76D3" w:rsidRDefault="007E76D3" w:rsidP="007E76D3">
      <w:pPr>
        <w:keepNext/>
        <w:tabs>
          <w:tab w:val="left" w:pos="7075"/>
        </w:tabs>
      </w:pPr>
    </w:p>
    <w:p w14:paraId="28966272" w14:textId="77777777" w:rsidR="003C1B13" w:rsidRPr="003C1B13" w:rsidRDefault="003C1B13" w:rsidP="00F00CC5">
      <w:pPr>
        <w:keepNext/>
        <w:numPr>
          <w:ilvl w:val="0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Do you agree with applying the following to the 11be SFD?</w:t>
      </w:r>
    </w:p>
    <w:p w14:paraId="2C4B6C68" w14:textId="77777777" w:rsidR="003C1B13" w:rsidRPr="003C1B13" w:rsidRDefault="003C1B13" w:rsidP="00F00CC5">
      <w:pPr>
        <w:keepNext/>
        <w:numPr>
          <w:ilvl w:val="1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the RUs equal to or larger than 996-tone RU are referred to by two consecutive RU Allocation subfields per EHT-SIG content channel.</w:t>
      </w:r>
    </w:p>
    <w:p w14:paraId="648AA613" w14:textId="77777777" w:rsidR="003C1B13" w:rsidRPr="003C1B13" w:rsidRDefault="003C1B13" w:rsidP="00F00CC5">
      <w:pPr>
        <w:keepNext/>
        <w:numPr>
          <w:ilvl w:val="1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For the RUs equal to or larger than 996-tone RU, first RU allocation subfield in each EHT-SIG content channel indicates the number of User fields signaled in the corresponding content channel, while the second RU Allocation subfield in the same EHT-SIG content channel indicates the zero additional User fields in the User Specific field.</w:t>
      </w:r>
    </w:p>
    <w:p w14:paraId="7840C0D6" w14:textId="77777777" w:rsidR="007E76D3" w:rsidRDefault="007E76D3" w:rsidP="007E76D3">
      <w:pPr>
        <w:keepNext/>
        <w:tabs>
          <w:tab w:val="left" w:pos="7075"/>
        </w:tabs>
      </w:pPr>
      <w:r>
        <w:t xml:space="preserve">       </w:t>
      </w:r>
    </w:p>
    <w:p w14:paraId="6732D83D" w14:textId="05322E33" w:rsidR="007E76D3" w:rsidRPr="007E5FAA" w:rsidRDefault="007E76D3" w:rsidP="007E76D3">
      <w:pPr>
        <w:keepNext/>
        <w:tabs>
          <w:tab w:val="left" w:pos="7075"/>
        </w:tabs>
      </w:pPr>
      <w:r>
        <w:t xml:space="preserve">      </w:t>
      </w:r>
      <w:r w:rsidR="00EA6DF3">
        <w:t xml:space="preserve"> SP deferred. </w:t>
      </w:r>
    </w:p>
    <w:p w14:paraId="249E77CD" w14:textId="77777777" w:rsidR="007E76D3" w:rsidRPr="007E5FAA" w:rsidRDefault="007E76D3" w:rsidP="007E76D3">
      <w:pPr>
        <w:rPr>
          <w:b/>
          <w:bCs/>
        </w:rPr>
      </w:pPr>
    </w:p>
    <w:p w14:paraId="6E66AC91" w14:textId="77777777" w:rsidR="007E76D3" w:rsidRDefault="007E76D3" w:rsidP="007E76D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8B14C0C" w14:textId="38164EE3" w:rsidR="007E76D3" w:rsidRDefault="007E76D3" w:rsidP="00F906CF">
      <w:pPr>
        <w:ind w:left="360"/>
      </w:pPr>
      <w:r w:rsidRPr="00FC7D9D">
        <w:t>C:</w:t>
      </w:r>
      <w:r>
        <w:t xml:space="preserve"> </w:t>
      </w:r>
      <w:r w:rsidR="004516AD">
        <w:t xml:space="preserve">For 2x996RU, how can it </w:t>
      </w:r>
      <w:r w:rsidR="00334141">
        <w:t xml:space="preserve">be </w:t>
      </w:r>
      <w:r w:rsidR="004516AD">
        <w:t>indicated by 2 RU allocation subfield?</w:t>
      </w:r>
      <w:r w:rsidR="00784A1E">
        <w:t xml:space="preserve"> If SS</w:t>
      </w:r>
      <w:r w:rsidR="00EB4055">
        <w:t>T</w:t>
      </w:r>
      <w:r w:rsidR="00784A1E">
        <w:t xml:space="preserve"> is not used</w:t>
      </w:r>
      <w:r w:rsidR="00334141">
        <w:t>, how many RU allocation subfield is needed for 320MHz?</w:t>
      </w:r>
      <w:r w:rsidR="009551CF">
        <w:t xml:space="preserve"> </w:t>
      </w:r>
    </w:p>
    <w:p w14:paraId="334829C2" w14:textId="59EA701A" w:rsidR="004516AD" w:rsidRDefault="004516AD" w:rsidP="00F906CF">
      <w:pPr>
        <w:ind w:left="360"/>
      </w:pPr>
      <w:r>
        <w:t xml:space="preserve">A: </w:t>
      </w:r>
      <w:r w:rsidR="00EA6DF3">
        <w:t xml:space="preserve">Need to generalize the SP text. We can defer the SP to work on the text offline. </w:t>
      </w:r>
    </w:p>
    <w:p w14:paraId="75C8F990" w14:textId="2DFD37A7" w:rsidR="00BA5185" w:rsidRDefault="00BA5185" w:rsidP="00894622">
      <w:pPr>
        <w:rPr>
          <w:szCs w:val="22"/>
        </w:rPr>
      </w:pPr>
    </w:p>
    <w:p w14:paraId="664CD19D" w14:textId="2C126CF9" w:rsidR="0022326D" w:rsidRDefault="0022326D" w:rsidP="00894622">
      <w:pPr>
        <w:rPr>
          <w:szCs w:val="22"/>
        </w:rPr>
      </w:pPr>
    </w:p>
    <w:p w14:paraId="53057F3A" w14:textId="5C2AEC3D" w:rsidR="00BB7962" w:rsidRDefault="00BB7962" w:rsidP="00BB796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SP4 in 798r4 </w:t>
      </w:r>
    </w:p>
    <w:p w14:paraId="14EEA3CC" w14:textId="77777777" w:rsidR="00BB7962" w:rsidRDefault="00BB7962" w:rsidP="00BB7962">
      <w:pPr>
        <w:keepNext/>
        <w:tabs>
          <w:tab w:val="left" w:pos="7075"/>
        </w:tabs>
      </w:pPr>
    </w:p>
    <w:p w14:paraId="0B4FEB97" w14:textId="77777777" w:rsidR="008A2FF8" w:rsidRPr="008A2FF8" w:rsidRDefault="008A2FF8" w:rsidP="00F00CC5">
      <w:pPr>
        <w:keepNext/>
        <w:numPr>
          <w:ilvl w:val="0"/>
          <w:numId w:val="17"/>
        </w:numPr>
        <w:tabs>
          <w:tab w:val="left" w:pos="7075"/>
        </w:tabs>
        <w:rPr>
          <w:b/>
          <w:bCs/>
        </w:rPr>
      </w:pPr>
      <w:r w:rsidRPr="008A2FF8">
        <w:rPr>
          <w:b/>
          <w:bCs/>
        </w:rPr>
        <w:t xml:space="preserve">Do you agree that the RU allocation subfield of EHT-SIG field consists of 9bits? </w:t>
      </w:r>
    </w:p>
    <w:p w14:paraId="140DAACB" w14:textId="77777777" w:rsidR="008A2FF8" w:rsidRPr="008A2FF8" w:rsidRDefault="008A2FF8" w:rsidP="00F00CC5">
      <w:pPr>
        <w:keepNext/>
        <w:numPr>
          <w:ilvl w:val="1"/>
          <w:numId w:val="17"/>
        </w:numPr>
        <w:tabs>
          <w:tab w:val="left" w:pos="7075"/>
        </w:tabs>
        <w:rPr>
          <w:b/>
          <w:bCs/>
        </w:rPr>
      </w:pPr>
      <w:r w:rsidRPr="008A2FF8">
        <w:rPr>
          <w:b/>
          <w:bCs/>
        </w:rPr>
        <w:t xml:space="preserve">Detail for construction of RU allocation subfield is TBD. </w:t>
      </w:r>
    </w:p>
    <w:p w14:paraId="49F7761B" w14:textId="77777777" w:rsidR="00BB7962" w:rsidRDefault="00BB7962" w:rsidP="00BB7962">
      <w:pPr>
        <w:keepNext/>
        <w:tabs>
          <w:tab w:val="left" w:pos="7075"/>
        </w:tabs>
      </w:pPr>
      <w:r>
        <w:t xml:space="preserve">       </w:t>
      </w:r>
    </w:p>
    <w:p w14:paraId="357AC958" w14:textId="77777777" w:rsidR="00BB7962" w:rsidRPr="007E5FAA" w:rsidRDefault="00BB7962" w:rsidP="00BB7962">
      <w:pPr>
        <w:keepNext/>
        <w:tabs>
          <w:tab w:val="left" w:pos="7075"/>
        </w:tabs>
      </w:pPr>
      <w:r>
        <w:t xml:space="preserve">       SP deferred. </w:t>
      </w:r>
    </w:p>
    <w:p w14:paraId="428AFF26" w14:textId="77777777" w:rsidR="00BB7962" w:rsidRPr="007E5FAA" w:rsidRDefault="00BB7962" w:rsidP="00BB7962">
      <w:pPr>
        <w:rPr>
          <w:b/>
          <w:bCs/>
        </w:rPr>
      </w:pPr>
    </w:p>
    <w:p w14:paraId="696B27E6" w14:textId="77777777" w:rsidR="00BB7962" w:rsidRDefault="00BB7962" w:rsidP="00BB796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EE68D41" w14:textId="71A5CA63" w:rsidR="00BB7962" w:rsidRDefault="00BB7962" w:rsidP="00BB7962">
      <w:pPr>
        <w:ind w:left="360"/>
      </w:pPr>
      <w:r w:rsidRPr="00FC7D9D">
        <w:t>C:</w:t>
      </w:r>
      <w:r>
        <w:t xml:space="preserve"> </w:t>
      </w:r>
      <w:r w:rsidR="008A2FF8">
        <w:t>In today’s contributions, there are proposals to use 8 or even 7 bits.</w:t>
      </w:r>
      <w:r>
        <w:t xml:space="preserve"> </w:t>
      </w:r>
      <w:r w:rsidR="00DE3988">
        <w:t xml:space="preserve">It’s better to decide the signaling method first. </w:t>
      </w:r>
    </w:p>
    <w:p w14:paraId="7DC5C343" w14:textId="762FEA4E" w:rsidR="00BB7962" w:rsidRDefault="00BB7962" w:rsidP="00BB7962">
      <w:pPr>
        <w:ind w:left="360"/>
      </w:pPr>
      <w:r>
        <w:t xml:space="preserve">A: </w:t>
      </w:r>
      <w:r w:rsidR="00DE3988">
        <w:t xml:space="preserve">I will defer the SP. </w:t>
      </w:r>
    </w:p>
    <w:p w14:paraId="273C989D" w14:textId="0678F8C1" w:rsidR="00505169" w:rsidRDefault="00505169" w:rsidP="00BB7962">
      <w:pPr>
        <w:ind w:left="360"/>
      </w:pPr>
      <w:r>
        <w:t xml:space="preserve">C: How about you provide two options of 9 and 8 bits for RU allocation subfield. </w:t>
      </w:r>
    </w:p>
    <w:p w14:paraId="69EBC1A1" w14:textId="6CE43052" w:rsidR="00505169" w:rsidRDefault="00505169" w:rsidP="00BB7962">
      <w:pPr>
        <w:ind w:left="360"/>
      </w:pPr>
      <w:r>
        <w:t xml:space="preserve">C: I think it is still premature to make the decision. </w:t>
      </w:r>
    </w:p>
    <w:p w14:paraId="59EB4660" w14:textId="1B5AA9F8" w:rsidR="0022326D" w:rsidRDefault="0022326D" w:rsidP="00894622">
      <w:pPr>
        <w:rPr>
          <w:szCs w:val="22"/>
        </w:rPr>
      </w:pPr>
    </w:p>
    <w:p w14:paraId="00375D53" w14:textId="6703DE8A" w:rsidR="00BB7962" w:rsidRDefault="00BB7962" w:rsidP="00894622">
      <w:pPr>
        <w:rPr>
          <w:szCs w:val="22"/>
        </w:rPr>
      </w:pPr>
    </w:p>
    <w:p w14:paraId="00752AC3" w14:textId="7CE79CA9" w:rsidR="004D0CF5" w:rsidRPr="00D70AB4" w:rsidRDefault="004D0CF5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>
        <w:rPr>
          <w:b/>
          <w:bCs/>
        </w:rPr>
        <w:t>839</w:t>
      </w:r>
      <w:r w:rsidRPr="00D70AB4">
        <w:rPr>
          <w:b/>
          <w:bCs/>
        </w:rPr>
        <w:t>r</w:t>
      </w:r>
      <w:r>
        <w:rPr>
          <w:b/>
          <w:bCs/>
        </w:rPr>
        <w:t>2</w:t>
      </w:r>
      <w:r w:rsidRPr="00D70AB4">
        <w:rPr>
          <w:b/>
          <w:bCs/>
        </w:rPr>
        <w:t xml:space="preserve"> – </w:t>
      </w:r>
      <w:r>
        <w:rPr>
          <w:b/>
          <w:bCs/>
        </w:rPr>
        <w:t>Dongguk Lim</w:t>
      </w:r>
      <w:r w:rsidRPr="00D70AB4">
        <w:rPr>
          <w:b/>
          <w:bCs/>
        </w:rPr>
        <w:t xml:space="preserve"> (LG </w:t>
      </w:r>
      <w:r w:rsidRPr="00D70AB4">
        <w:rPr>
          <w:b/>
          <w:bCs/>
          <w:lang w:val="en-US"/>
        </w:rPr>
        <w:t>Electronics</w:t>
      </w:r>
      <w:r w:rsidRPr="00D70AB4">
        <w:rPr>
          <w:b/>
          <w:bCs/>
        </w:rPr>
        <w:t>)</w:t>
      </w:r>
    </w:p>
    <w:p w14:paraId="29F61E95" w14:textId="77777777" w:rsidR="004D0CF5" w:rsidRPr="00F31E3B" w:rsidRDefault="004D0CF5" w:rsidP="004D0CF5">
      <w:pPr>
        <w:rPr>
          <w:b/>
          <w:bCs/>
        </w:rPr>
      </w:pPr>
    </w:p>
    <w:p w14:paraId="62000641" w14:textId="5ED2BA0B" w:rsidR="004D0CF5" w:rsidRDefault="004D0CF5" w:rsidP="004D0CF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804B39">
        <w:rPr>
          <w:highlight w:val="cyan"/>
        </w:rPr>
        <w:t>5</w:t>
      </w:r>
      <w:r>
        <w:t>:  SP1 in 8</w:t>
      </w:r>
      <w:r w:rsidR="00804B39">
        <w:t>39</w:t>
      </w:r>
      <w:r>
        <w:t>r</w:t>
      </w:r>
      <w:r w:rsidR="00804B39">
        <w:t>2</w:t>
      </w:r>
      <w:r>
        <w:t xml:space="preserve"> </w:t>
      </w:r>
    </w:p>
    <w:p w14:paraId="35FCE5EF" w14:textId="77777777" w:rsidR="004D0CF5" w:rsidRDefault="004D0CF5" w:rsidP="004D0CF5">
      <w:pPr>
        <w:keepNext/>
        <w:tabs>
          <w:tab w:val="left" w:pos="7075"/>
        </w:tabs>
      </w:pPr>
    </w:p>
    <w:p w14:paraId="4D5111EA" w14:textId="77777777" w:rsidR="00CA4B18" w:rsidRPr="00CA4B18" w:rsidRDefault="00CA4B18" w:rsidP="00F00CC5">
      <w:pPr>
        <w:keepNext/>
        <w:numPr>
          <w:ilvl w:val="0"/>
          <w:numId w:val="18"/>
        </w:numPr>
        <w:tabs>
          <w:tab w:val="left" w:pos="7075"/>
        </w:tabs>
        <w:rPr>
          <w:b/>
          <w:bCs/>
        </w:rPr>
      </w:pPr>
      <w:r w:rsidRPr="00CA4B18">
        <w:rPr>
          <w:b/>
          <w:bCs/>
        </w:rPr>
        <w:t xml:space="preserve">Do you agree that the specific 80MHz segment on which a STA is parked using SST operation includes the STA’s allocated RU? </w:t>
      </w:r>
    </w:p>
    <w:p w14:paraId="3A291D78" w14:textId="77777777" w:rsidR="00CA4B18" w:rsidRPr="00CA4B18" w:rsidRDefault="00CA4B18" w:rsidP="00F00CC5">
      <w:pPr>
        <w:keepNext/>
        <w:numPr>
          <w:ilvl w:val="1"/>
          <w:numId w:val="18"/>
        </w:numPr>
        <w:tabs>
          <w:tab w:val="left" w:pos="7075"/>
        </w:tabs>
        <w:rPr>
          <w:b/>
          <w:bCs/>
        </w:rPr>
      </w:pPr>
      <w:r w:rsidRPr="00CA4B18">
        <w:rPr>
          <w:b/>
          <w:bCs/>
          <w:lang w:val="en-GB"/>
        </w:rPr>
        <w:t>Other scenarios are TBD</w:t>
      </w:r>
    </w:p>
    <w:p w14:paraId="19D8BBB7" w14:textId="77777777" w:rsidR="004D0CF5" w:rsidRDefault="004D0CF5" w:rsidP="004D0CF5">
      <w:pPr>
        <w:keepNext/>
        <w:tabs>
          <w:tab w:val="left" w:pos="7075"/>
        </w:tabs>
      </w:pPr>
      <w:r>
        <w:t xml:space="preserve">       </w:t>
      </w:r>
    </w:p>
    <w:p w14:paraId="2AA608F7" w14:textId="58E893CC" w:rsidR="004D0CF5" w:rsidRPr="007E5FAA" w:rsidRDefault="004D0CF5" w:rsidP="004D0CF5">
      <w:pPr>
        <w:keepNext/>
        <w:tabs>
          <w:tab w:val="left" w:pos="7075"/>
        </w:tabs>
      </w:pPr>
      <w:r>
        <w:t xml:space="preserve">      </w:t>
      </w:r>
      <w:r w:rsidR="00191E93">
        <w:t xml:space="preserve">SP deferred. </w:t>
      </w:r>
    </w:p>
    <w:p w14:paraId="3EB2A906" w14:textId="77777777" w:rsidR="004D0CF5" w:rsidRPr="007E5FAA" w:rsidRDefault="004D0CF5" w:rsidP="004D0CF5">
      <w:pPr>
        <w:rPr>
          <w:b/>
          <w:bCs/>
        </w:rPr>
      </w:pPr>
    </w:p>
    <w:p w14:paraId="670B14FB" w14:textId="77777777" w:rsidR="004D0CF5" w:rsidRDefault="004D0CF5" w:rsidP="004D0CF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AC70428" w14:textId="2E66057D" w:rsidR="004D0CF5" w:rsidRDefault="004D0CF5" w:rsidP="00CA4B18">
      <w:pPr>
        <w:ind w:left="360"/>
      </w:pPr>
      <w:r w:rsidRPr="00FC7D9D">
        <w:t>C:</w:t>
      </w:r>
      <w:r>
        <w:t xml:space="preserve"> </w:t>
      </w:r>
      <w:r w:rsidR="00CF38F6">
        <w:t>Does AP always need to include the STA parked on the 80MHz segment? I think it’s not</w:t>
      </w:r>
      <w:r w:rsidR="006B2656">
        <w:t xml:space="preserve"> always scheduled</w:t>
      </w:r>
      <w:r w:rsidR="00CF38F6">
        <w:t xml:space="preserve">. </w:t>
      </w:r>
    </w:p>
    <w:p w14:paraId="2A0D4722" w14:textId="23551F9D" w:rsidR="00CF38F6" w:rsidRDefault="00CF38F6" w:rsidP="00CA4B18">
      <w:pPr>
        <w:ind w:left="360"/>
      </w:pPr>
      <w:r>
        <w:t xml:space="preserve">A: </w:t>
      </w:r>
      <w:r w:rsidR="008F26A9">
        <w:t>Add some text like “when scheduled”</w:t>
      </w:r>
    </w:p>
    <w:p w14:paraId="1DB15948" w14:textId="50186AFB" w:rsidR="00BD5683" w:rsidRDefault="00BD5683" w:rsidP="00BD5683">
      <w:pPr>
        <w:ind w:left="360"/>
      </w:pPr>
      <w:r>
        <w:lastRenderedPageBreak/>
        <w:t xml:space="preserve">C: This SP is </w:t>
      </w:r>
      <w:r w:rsidR="00175ECF">
        <w:t>too restricted</w:t>
      </w:r>
      <w:r>
        <w:t xml:space="preserve"> for STA</w:t>
      </w:r>
      <w:r w:rsidR="00175ECF">
        <w:t>s</w:t>
      </w:r>
      <w:r>
        <w:t xml:space="preserve"> allocated on wide BW such as 996+484. </w:t>
      </w:r>
      <w:r w:rsidR="00BC623E">
        <w:t xml:space="preserve">SST may not be mandatory. </w:t>
      </w:r>
    </w:p>
    <w:p w14:paraId="1FC2D174" w14:textId="7F9D3BE1" w:rsidR="00BD5683" w:rsidRDefault="00432407" w:rsidP="00CA4B18">
      <w:pPr>
        <w:ind w:left="360"/>
      </w:pPr>
      <w:r>
        <w:t>C</w:t>
      </w:r>
      <w:r w:rsidR="00BD5683">
        <w:t xml:space="preserve">: </w:t>
      </w:r>
      <w:r w:rsidR="00057B92">
        <w:t>Are you saying if STA park on one 80MHz segment, STA must have one RU on this 80MHz segment or only have RU allocated on this 80MHz segment?</w:t>
      </w:r>
    </w:p>
    <w:p w14:paraId="4E0F18EE" w14:textId="372A16B0" w:rsidR="00057B92" w:rsidRDefault="00057B92" w:rsidP="00CA4B18">
      <w:pPr>
        <w:ind w:left="360"/>
      </w:pPr>
      <w:r>
        <w:t xml:space="preserve">A: </w:t>
      </w:r>
      <w:r w:rsidR="00E9777F">
        <w:t xml:space="preserve">Intention is at least one RU is allocated on the parked 80MHz segment. </w:t>
      </w:r>
    </w:p>
    <w:p w14:paraId="64B5220C" w14:textId="74432C52" w:rsidR="00191E93" w:rsidRDefault="00191E93" w:rsidP="00CA4B18">
      <w:pPr>
        <w:ind w:left="360"/>
      </w:pPr>
      <w:r>
        <w:t xml:space="preserve">A: I will defer this SP. </w:t>
      </w:r>
    </w:p>
    <w:p w14:paraId="1FF750CB" w14:textId="5A9173C8" w:rsidR="004D0CF5" w:rsidRDefault="004D0CF5" w:rsidP="004D0CF5">
      <w:pPr>
        <w:ind w:left="360"/>
      </w:pPr>
    </w:p>
    <w:p w14:paraId="1913A915" w14:textId="687EDFAF" w:rsidR="00916F6B" w:rsidRDefault="00916F6B" w:rsidP="004D0CF5">
      <w:pPr>
        <w:ind w:left="360"/>
      </w:pPr>
      <w:r>
        <w:t xml:space="preserve">SP2 in 839r2 withdrawn. </w:t>
      </w:r>
    </w:p>
    <w:p w14:paraId="6DE3428D" w14:textId="6BFF834B" w:rsidR="004D0CF5" w:rsidRDefault="004D0CF5" w:rsidP="004D0CF5">
      <w:pPr>
        <w:ind w:left="360"/>
      </w:pPr>
    </w:p>
    <w:p w14:paraId="445CB59E" w14:textId="77777777" w:rsidR="000130A5" w:rsidRDefault="000130A5" w:rsidP="004D0CF5">
      <w:pPr>
        <w:ind w:left="360"/>
      </w:pPr>
    </w:p>
    <w:p w14:paraId="61AC09F7" w14:textId="3D8CB891" w:rsidR="00916F6B" w:rsidRDefault="00916F6B" w:rsidP="00916F6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 xml:space="preserve">:  SP3 in 839r2 </w:t>
      </w:r>
    </w:p>
    <w:p w14:paraId="20072319" w14:textId="77777777" w:rsidR="00916F6B" w:rsidRDefault="00916F6B" w:rsidP="00916F6B">
      <w:pPr>
        <w:keepNext/>
        <w:tabs>
          <w:tab w:val="left" w:pos="7075"/>
        </w:tabs>
      </w:pPr>
    </w:p>
    <w:p w14:paraId="7A99A96B" w14:textId="592122B3" w:rsidR="00A95ACF" w:rsidRPr="00A95ACF" w:rsidRDefault="00A95ACF" w:rsidP="00F00CC5">
      <w:pPr>
        <w:keepNext/>
        <w:numPr>
          <w:ilvl w:val="0"/>
          <w:numId w:val="19"/>
        </w:numPr>
        <w:tabs>
          <w:tab w:val="left" w:pos="7075"/>
        </w:tabs>
        <w:rPr>
          <w:b/>
          <w:bCs/>
        </w:rPr>
      </w:pPr>
      <w:r w:rsidRPr="00A95ACF">
        <w:rPr>
          <w:b/>
          <w:bCs/>
        </w:rPr>
        <w:t>Do you agree that the number of RU allocation subfields</w:t>
      </w:r>
      <w:r w:rsidR="00E235A4">
        <w:rPr>
          <w:b/>
          <w:bCs/>
        </w:rPr>
        <w:t>, when present,</w:t>
      </w:r>
      <w:r w:rsidRPr="00A95ACF">
        <w:rPr>
          <w:b/>
          <w:bCs/>
        </w:rPr>
        <w:t xml:space="preserve"> in a common field in the EHT-SIG field of EHT PPDU sent to multiple users is 4 and 8</w:t>
      </w:r>
      <w:r w:rsidR="008D36B7">
        <w:rPr>
          <w:b/>
          <w:bCs/>
        </w:rPr>
        <w:t xml:space="preserve"> in each content channel</w:t>
      </w:r>
      <w:r w:rsidRPr="00A95ACF">
        <w:rPr>
          <w:b/>
          <w:bCs/>
        </w:rPr>
        <w:t xml:space="preserve"> for 160MHz and 320MHz</w:t>
      </w:r>
      <w:r w:rsidR="00F177C9">
        <w:rPr>
          <w:b/>
          <w:bCs/>
        </w:rPr>
        <w:t xml:space="preserve"> PPDU</w:t>
      </w:r>
      <w:r w:rsidRPr="00A95ACF">
        <w:rPr>
          <w:b/>
          <w:bCs/>
        </w:rPr>
        <w:t>, respectively?</w:t>
      </w:r>
    </w:p>
    <w:p w14:paraId="76BF29DE" w14:textId="77777777" w:rsidR="00916F6B" w:rsidRDefault="00916F6B" w:rsidP="00916F6B">
      <w:pPr>
        <w:keepNext/>
        <w:tabs>
          <w:tab w:val="left" w:pos="7075"/>
        </w:tabs>
      </w:pPr>
      <w:r>
        <w:t xml:space="preserve">       </w:t>
      </w:r>
    </w:p>
    <w:p w14:paraId="163AAE0D" w14:textId="5401B2D1" w:rsidR="00022C7B" w:rsidRPr="007E5FAA" w:rsidRDefault="00022C7B" w:rsidP="00022C7B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12589A">
        <w:rPr>
          <w:highlight w:val="green"/>
        </w:rPr>
        <w:t>2</w:t>
      </w:r>
      <w:r w:rsidRPr="009A309D">
        <w:rPr>
          <w:highlight w:val="green"/>
        </w:rPr>
        <w:t>/</w:t>
      </w:r>
      <w:r>
        <w:rPr>
          <w:highlight w:val="green"/>
        </w:rPr>
        <w:t>0</w:t>
      </w:r>
      <w:r w:rsidRPr="009A309D">
        <w:rPr>
          <w:highlight w:val="green"/>
        </w:rPr>
        <w:t>/</w:t>
      </w:r>
      <w:r w:rsidR="0012589A">
        <w:rPr>
          <w:highlight w:val="green"/>
        </w:rPr>
        <w:t>4</w:t>
      </w:r>
    </w:p>
    <w:p w14:paraId="4D6202AA" w14:textId="77777777" w:rsidR="00916F6B" w:rsidRPr="007E5FAA" w:rsidRDefault="00916F6B" w:rsidP="00916F6B">
      <w:pPr>
        <w:rPr>
          <w:b/>
          <w:bCs/>
        </w:rPr>
      </w:pPr>
    </w:p>
    <w:p w14:paraId="440D0953" w14:textId="77777777" w:rsidR="00916F6B" w:rsidRDefault="00916F6B" w:rsidP="00916F6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AAB5608" w14:textId="77777777" w:rsidR="009013B7" w:rsidRDefault="00916F6B" w:rsidP="009013B7">
      <w:pPr>
        <w:ind w:left="360"/>
      </w:pPr>
      <w:r w:rsidRPr="00FC7D9D">
        <w:t>C:</w:t>
      </w:r>
      <w:r>
        <w:t xml:space="preserve"> </w:t>
      </w:r>
      <w:r w:rsidR="009013B7">
        <w:t>Add “when present” after “RU allocation subfields”</w:t>
      </w:r>
    </w:p>
    <w:p w14:paraId="407BCE38" w14:textId="77777777" w:rsidR="00F177C9" w:rsidRDefault="008D36B7" w:rsidP="009013B7">
      <w:pPr>
        <w:ind w:left="360"/>
      </w:pPr>
      <w:r>
        <w:t>C</w:t>
      </w:r>
      <w:r w:rsidR="009013B7">
        <w:t>:</w:t>
      </w:r>
      <w:r>
        <w:t xml:space="preserve"> Add “in each content channel”</w:t>
      </w:r>
      <w:r w:rsidR="009013B7">
        <w:t xml:space="preserve"> </w:t>
      </w:r>
    </w:p>
    <w:p w14:paraId="1A7D467A" w14:textId="674510D4" w:rsidR="00BB7962" w:rsidRPr="009013B7" w:rsidRDefault="00F177C9" w:rsidP="009013B7">
      <w:pPr>
        <w:ind w:left="360"/>
      </w:pPr>
      <w:r>
        <w:t xml:space="preserve">C: 160MHz transmission can be done in different way. </w:t>
      </w:r>
      <w:r w:rsidR="006D1C61">
        <w:t xml:space="preserve">Should connect to BW. Add BW or PPDU. </w:t>
      </w:r>
      <w:r w:rsidR="009013B7">
        <w:rPr>
          <w:szCs w:val="22"/>
        </w:rPr>
        <w:tab/>
      </w:r>
    </w:p>
    <w:p w14:paraId="13B3B653" w14:textId="77777777" w:rsidR="009013B7" w:rsidRDefault="009013B7" w:rsidP="00894622">
      <w:pPr>
        <w:rPr>
          <w:szCs w:val="22"/>
        </w:rPr>
      </w:pPr>
    </w:p>
    <w:p w14:paraId="35664F93" w14:textId="629C8955" w:rsidR="004D0CF5" w:rsidRDefault="004D0CF5" w:rsidP="00894622">
      <w:pPr>
        <w:rPr>
          <w:szCs w:val="22"/>
        </w:rPr>
      </w:pPr>
    </w:p>
    <w:p w14:paraId="7A02D71E" w14:textId="5D943814" w:rsidR="00014282" w:rsidRPr="00D70AB4" w:rsidRDefault="00014282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>
        <w:rPr>
          <w:b/>
          <w:bCs/>
        </w:rPr>
        <w:t>1102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 </w:t>
      </w:r>
      <w:proofErr w:type="spellStart"/>
      <w:r>
        <w:rPr>
          <w:b/>
          <w:bCs/>
        </w:rPr>
        <w:t>Jianhan</w:t>
      </w:r>
      <w:proofErr w:type="spellEnd"/>
      <w:r>
        <w:rPr>
          <w:b/>
          <w:bCs/>
        </w:rPr>
        <w:t xml:space="preserve"> Liu</w:t>
      </w:r>
      <w:r w:rsidRPr="00D70AB4">
        <w:rPr>
          <w:b/>
          <w:bCs/>
        </w:rPr>
        <w:t xml:space="preserve"> (</w:t>
      </w:r>
      <w:proofErr w:type="spellStart"/>
      <w:r>
        <w:rPr>
          <w:b/>
          <w:bCs/>
        </w:rPr>
        <w:t>Mediatek</w:t>
      </w:r>
      <w:proofErr w:type="spellEnd"/>
      <w:r w:rsidRPr="00D70AB4">
        <w:rPr>
          <w:b/>
          <w:bCs/>
        </w:rPr>
        <w:t>)</w:t>
      </w:r>
    </w:p>
    <w:p w14:paraId="5A039348" w14:textId="77777777" w:rsidR="00014282" w:rsidRPr="00F31E3B" w:rsidRDefault="00014282" w:rsidP="00014282">
      <w:pPr>
        <w:rPr>
          <w:b/>
          <w:bCs/>
        </w:rPr>
      </w:pPr>
    </w:p>
    <w:p w14:paraId="563614E3" w14:textId="49EA13CF" w:rsidR="00014282" w:rsidRDefault="00014282" w:rsidP="0001428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3F4423">
        <w:rPr>
          <w:highlight w:val="cyan"/>
        </w:rPr>
        <w:t>7</w:t>
      </w:r>
      <w:r>
        <w:t xml:space="preserve">:  SP1 in </w:t>
      </w:r>
      <w:r w:rsidR="003F4423">
        <w:t>1102</w:t>
      </w:r>
      <w:r>
        <w:t>r</w:t>
      </w:r>
      <w:r w:rsidR="003F4423">
        <w:t>0</w:t>
      </w:r>
      <w:r>
        <w:t xml:space="preserve"> </w:t>
      </w:r>
    </w:p>
    <w:p w14:paraId="73CC193C" w14:textId="77777777" w:rsidR="00014282" w:rsidRDefault="00014282" w:rsidP="00014282">
      <w:pPr>
        <w:keepNext/>
        <w:tabs>
          <w:tab w:val="left" w:pos="7075"/>
        </w:tabs>
      </w:pPr>
    </w:p>
    <w:p w14:paraId="0A734361" w14:textId="3B9FEC54" w:rsidR="003F4423" w:rsidRPr="003F4423" w:rsidRDefault="003F4423" w:rsidP="00F00CC5">
      <w:pPr>
        <w:keepNext/>
        <w:numPr>
          <w:ilvl w:val="1"/>
          <w:numId w:val="20"/>
        </w:numPr>
        <w:tabs>
          <w:tab w:val="left" w:pos="7075"/>
        </w:tabs>
        <w:rPr>
          <w:b/>
          <w:bCs/>
        </w:rPr>
      </w:pPr>
      <w:r w:rsidRPr="003F4423">
        <w:rPr>
          <w:b/>
          <w:bCs/>
        </w:rPr>
        <w:t>Do you agree to add zero user RU484 and zero user RU996 to 11be RU allocation subfield</w:t>
      </w:r>
      <w:r>
        <w:rPr>
          <w:b/>
          <w:bCs/>
        </w:rPr>
        <w:t xml:space="preserve"> table</w:t>
      </w:r>
      <w:r w:rsidRPr="003F4423">
        <w:rPr>
          <w:b/>
          <w:bCs/>
        </w:rPr>
        <w:t>?</w:t>
      </w:r>
    </w:p>
    <w:p w14:paraId="02EC9CC9" w14:textId="77777777" w:rsidR="003F4423" w:rsidRPr="003F4423" w:rsidRDefault="003F4423" w:rsidP="00F00CC5">
      <w:pPr>
        <w:keepNext/>
        <w:numPr>
          <w:ilvl w:val="2"/>
          <w:numId w:val="20"/>
        </w:numPr>
        <w:tabs>
          <w:tab w:val="left" w:pos="7075"/>
        </w:tabs>
        <w:rPr>
          <w:b/>
          <w:bCs/>
          <w:strike/>
        </w:rPr>
      </w:pPr>
      <w:r w:rsidRPr="003F4423">
        <w:rPr>
          <w:b/>
          <w:bCs/>
          <w:strike/>
        </w:rPr>
        <w:t>Note use zero user RU can be used in the RU allocation field for the users operates on other 80MHz sub-channels in OFDMA.</w:t>
      </w:r>
    </w:p>
    <w:p w14:paraId="7331CE88" w14:textId="77777777" w:rsidR="00014282" w:rsidRDefault="00014282" w:rsidP="00014282">
      <w:pPr>
        <w:keepNext/>
        <w:tabs>
          <w:tab w:val="left" w:pos="7075"/>
        </w:tabs>
      </w:pPr>
      <w:r>
        <w:t xml:space="preserve">       </w:t>
      </w:r>
    </w:p>
    <w:p w14:paraId="58CD3090" w14:textId="77777777" w:rsidR="00014282" w:rsidRPr="007E5FAA" w:rsidRDefault="00014282" w:rsidP="00014282">
      <w:pPr>
        <w:keepNext/>
        <w:tabs>
          <w:tab w:val="left" w:pos="7075"/>
        </w:tabs>
      </w:pPr>
      <w:r>
        <w:t xml:space="preserve">      SP deferred. </w:t>
      </w:r>
    </w:p>
    <w:p w14:paraId="52CCF993" w14:textId="77777777" w:rsidR="00014282" w:rsidRPr="007E5FAA" w:rsidRDefault="00014282" w:rsidP="00014282">
      <w:pPr>
        <w:rPr>
          <w:b/>
          <w:bCs/>
        </w:rPr>
      </w:pPr>
    </w:p>
    <w:p w14:paraId="1C8F6082" w14:textId="77777777" w:rsidR="00014282" w:rsidRDefault="00014282" w:rsidP="0001428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035A977" w14:textId="16B6C0D2" w:rsidR="00014282" w:rsidRDefault="00014282" w:rsidP="003F4423">
      <w:pPr>
        <w:ind w:left="360"/>
      </w:pPr>
      <w:r w:rsidRPr="00FC7D9D">
        <w:t>C:</w:t>
      </w:r>
      <w:r>
        <w:t xml:space="preserve"> </w:t>
      </w:r>
      <w:r w:rsidR="003F4423">
        <w:t xml:space="preserve">I have concern on the note. </w:t>
      </w:r>
    </w:p>
    <w:p w14:paraId="7C0FE970" w14:textId="1B7CC31B" w:rsidR="003F4423" w:rsidRDefault="003F4423" w:rsidP="003F4423">
      <w:pPr>
        <w:ind w:left="360"/>
      </w:pPr>
      <w:r>
        <w:t xml:space="preserve">A: Remove the note. </w:t>
      </w:r>
    </w:p>
    <w:p w14:paraId="24CF4E24" w14:textId="5F16EB5B" w:rsidR="00597637" w:rsidRDefault="003F4423" w:rsidP="004A6617">
      <w:pPr>
        <w:ind w:left="360"/>
      </w:pPr>
      <w:r>
        <w:t xml:space="preserve">C: </w:t>
      </w:r>
      <w:r w:rsidR="00597637">
        <w:t xml:space="preserve">Need to clarify zero user RU and empty RU. </w:t>
      </w:r>
      <w:r w:rsidR="005E77F0">
        <w:t xml:space="preserve">If zero user and empty are different, we need 242/484 zero user. </w:t>
      </w:r>
    </w:p>
    <w:p w14:paraId="2A4D7EB6" w14:textId="77777777" w:rsidR="00014282" w:rsidRDefault="00014282" w:rsidP="00894622">
      <w:pPr>
        <w:rPr>
          <w:szCs w:val="22"/>
        </w:rPr>
      </w:pPr>
    </w:p>
    <w:p w14:paraId="0AAF419F" w14:textId="77777777" w:rsidR="004D0CF5" w:rsidRPr="00016694" w:rsidRDefault="004D0CF5" w:rsidP="00894622">
      <w:pPr>
        <w:rPr>
          <w:szCs w:val="22"/>
        </w:rPr>
      </w:pPr>
    </w:p>
    <w:p w14:paraId="78BC35FF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969932C" w14:textId="41B8EC21" w:rsidR="00894622" w:rsidRDefault="00894622" w:rsidP="00894622">
      <w:pPr>
        <w:rPr>
          <w:szCs w:val="22"/>
        </w:rPr>
      </w:pPr>
      <w:r>
        <w:rPr>
          <w:szCs w:val="22"/>
        </w:rPr>
        <w:t xml:space="preserve">The meeting is adjourned at </w:t>
      </w:r>
      <w:r w:rsidR="00083797">
        <w:rPr>
          <w:szCs w:val="22"/>
        </w:rPr>
        <w:t>13</w:t>
      </w:r>
      <w:r>
        <w:rPr>
          <w:szCs w:val="22"/>
        </w:rPr>
        <w:t>:00 PM ET</w:t>
      </w:r>
    </w:p>
    <w:p w14:paraId="523FC797" w14:textId="77777777" w:rsidR="00894622" w:rsidRPr="00CF6454" w:rsidRDefault="00894622" w:rsidP="00894622">
      <w:pPr>
        <w:rPr>
          <w:szCs w:val="22"/>
        </w:rPr>
      </w:pPr>
    </w:p>
    <w:p w14:paraId="73D8C611" w14:textId="77777777" w:rsidR="00894622" w:rsidRDefault="00894622" w:rsidP="00894622">
      <w:pPr>
        <w:rPr>
          <w:szCs w:val="22"/>
        </w:rPr>
      </w:pPr>
    </w:p>
    <w:p w14:paraId="3454C8C7" w14:textId="5A98BE93" w:rsidR="00894622" w:rsidRDefault="00894622" w:rsidP="004E0FD0">
      <w:pPr>
        <w:rPr>
          <w:szCs w:val="22"/>
        </w:rPr>
      </w:pPr>
    </w:p>
    <w:p w14:paraId="30D406B6" w14:textId="511250E1" w:rsidR="00990260" w:rsidRDefault="00990260" w:rsidP="004E0FD0">
      <w:pPr>
        <w:rPr>
          <w:szCs w:val="22"/>
        </w:rPr>
      </w:pPr>
    </w:p>
    <w:p w14:paraId="46B59CA2" w14:textId="4046C4F9" w:rsidR="00990260" w:rsidRDefault="00990260" w:rsidP="004E0FD0">
      <w:pPr>
        <w:rPr>
          <w:szCs w:val="22"/>
        </w:rPr>
      </w:pPr>
    </w:p>
    <w:p w14:paraId="75FF614A" w14:textId="6144561B" w:rsidR="00990260" w:rsidRDefault="00990260" w:rsidP="004E0FD0">
      <w:pPr>
        <w:rPr>
          <w:szCs w:val="22"/>
        </w:rPr>
      </w:pPr>
    </w:p>
    <w:p w14:paraId="726BBAEF" w14:textId="4C80CB10" w:rsidR="00990260" w:rsidRPr="0039540D" w:rsidRDefault="00990260" w:rsidP="009902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  <w:u w:val="single"/>
          <w:vertAlign w:val="superscript"/>
        </w:rPr>
        <w:t>rd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29EF594A" w14:textId="77777777" w:rsidR="00990260" w:rsidRPr="001916B5" w:rsidRDefault="00990260" w:rsidP="00990260">
      <w:pPr>
        <w:rPr>
          <w:szCs w:val="22"/>
        </w:rPr>
      </w:pPr>
    </w:p>
    <w:p w14:paraId="5E41261A" w14:textId="77777777" w:rsidR="00990260" w:rsidRPr="0039540D" w:rsidRDefault="00990260" w:rsidP="0099026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45F9275" w14:textId="190EAC84" w:rsidR="00990260" w:rsidRPr="00990260" w:rsidRDefault="00990260" w:rsidP="00990260">
      <w:pPr>
        <w:pStyle w:val="ListParagraph"/>
        <w:numPr>
          <w:ilvl w:val="0"/>
          <w:numId w:val="21"/>
        </w:numPr>
        <w:rPr>
          <w:szCs w:val="22"/>
        </w:rPr>
      </w:pPr>
      <w:r w:rsidRPr="00990260">
        <w:rPr>
          <w:szCs w:val="22"/>
        </w:rPr>
        <w:t xml:space="preserve">The Chair (Sigurd </w:t>
      </w:r>
      <w:proofErr w:type="spellStart"/>
      <w:r w:rsidRPr="00990260">
        <w:rPr>
          <w:szCs w:val="22"/>
        </w:rPr>
        <w:t>Schelstraete</w:t>
      </w:r>
      <w:proofErr w:type="spellEnd"/>
      <w:r w:rsidRPr="00990260">
        <w:rPr>
          <w:szCs w:val="22"/>
        </w:rPr>
        <w:t xml:space="preserve">, </w:t>
      </w:r>
      <w:proofErr w:type="spellStart"/>
      <w:r w:rsidRPr="00990260">
        <w:rPr>
          <w:szCs w:val="22"/>
        </w:rPr>
        <w:t>Quantenna</w:t>
      </w:r>
      <w:proofErr w:type="spellEnd"/>
      <w:r w:rsidRPr="00990260">
        <w:rPr>
          <w:szCs w:val="22"/>
        </w:rPr>
        <w:t>/ON Semiconductor) calls the meeting to order at 1</w:t>
      </w:r>
      <w:r>
        <w:rPr>
          <w:szCs w:val="22"/>
        </w:rPr>
        <w:t>9</w:t>
      </w:r>
      <w:r w:rsidRPr="00990260">
        <w:rPr>
          <w:szCs w:val="22"/>
        </w:rPr>
        <w:t>:00 ET.</w:t>
      </w:r>
    </w:p>
    <w:p w14:paraId="61825244" w14:textId="21AF3A77" w:rsidR="00990260" w:rsidRPr="00990260" w:rsidRDefault="00990260" w:rsidP="00990260">
      <w:pPr>
        <w:pStyle w:val="ListParagraph"/>
        <w:numPr>
          <w:ilvl w:val="0"/>
          <w:numId w:val="21"/>
        </w:numPr>
        <w:rPr>
          <w:szCs w:val="22"/>
        </w:rPr>
      </w:pPr>
      <w:r w:rsidRPr="00990260">
        <w:rPr>
          <w:szCs w:val="22"/>
        </w:rPr>
        <w:t>The Chair follows the agenda in 11-20/0927r1</w:t>
      </w:r>
      <w:r>
        <w:rPr>
          <w:szCs w:val="22"/>
        </w:rPr>
        <w:t>2</w:t>
      </w:r>
    </w:p>
    <w:p w14:paraId="5F9AEAA5" w14:textId="77777777" w:rsidR="00990260" w:rsidRPr="001916B5" w:rsidRDefault="00990260" w:rsidP="00990260">
      <w:pPr>
        <w:numPr>
          <w:ilvl w:val="0"/>
          <w:numId w:val="2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5528A404" w14:textId="77777777" w:rsidR="00990260" w:rsidRPr="00A47F5C" w:rsidRDefault="00990260" w:rsidP="00990260">
      <w:pPr>
        <w:numPr>
          <w:ilvl w:val="0"/>
          <w:numId w:val="2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4FE2D8A" w14:textId="77777777" w:rsidR="00336190" w:rsidRPr="00641457" w:rsidRDefault="00D3727E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17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970r4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>Multi-RU indication in RU allocation subfield</w:t>
      </w:r>
      <w:r w:rsidR="00336190" w:rsidRPr="00641457">
        <w:rPr>
          <w:sz w:val="22"/>
          <w:szCs w:val="22"/>
        </w:rPr>
        <w:tab/>
        <w:t xml:space="preserve">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gramEnd"/>
      <w:r w:rsidR="00336190" w:rsidRPr="00641457">
        <w:rPr>
          <w:sz w:val="22"/>
          <w:szCs w:val="22"/>
        </w:rPr>
        <w:t xml:space="preserve">Ross Jian Yu)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[6 SPs]</w:t>
      </w:r>
    </w:p>
    <w:p w14:paraId="4625D489" w14:textId="77777777" w:rsidR="00336190" w:rsidRPr="00641457" w:rsidRDefault="00D3727E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18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985r0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>RU Allocation Subfield Design in EHT-SIG Follow up (</w:t>
      </w:r>
      <w:proofErr w:type="spellStart"/>
      <w:r w:rsidR="00336190" w:rsidRPr="00641457">
        <w:rPr>
          <w:sz w:val="22"/>
          <w:szCs w:val="22"/>
        </w:rPr>
        <w:t>Myeongjin</w:t>
      </w:r>
      <w:proofErr w:type="spellEnd"/>
      <w:r w:rsidR="00336190" w:rsidRPr="00641457">
        <w:rPr>
          <w:sz w:val="22"/>
          <w:szCs w:val="22"/>
        </w:rPr>
        <w:t xml:space="preserve"> Kim)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[4 SPs]</w:t>
      </w:r>
    </w:p>
    <w:p w14:paraId="34575799" w14:textId="77777777" w:rsidR="00336190" w:rsidRPr="00641457" w:rsidRDefault="00D3727E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19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971r0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>Spoofing indication in EHT-SIG</w:t>
      </w:r>
      <w:r w:rsidR="00336190" w:rsidRPr="00641457">
        <w:rPr>
          <w:sz w:val="22"/>
          <w:szCs w:val="22"/>
        </w:rPr>
        <w:tab/>
        <w:t xml:space="preserve">                       </w:t>
      </w:r>
      <w:r w:rsidR="00336190" w:rsidRPr="00641457">
        <w:rPr>
          <w:sz w:val="22"/>
          <w:szCs w:val="22"/>
        </w:rPr>
        <w:tab/>
        <w:t xml:space="preserve">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spellStart"/>
      <w:proofErr w:type="gramEnd"/>
      <w:r w:rsidR="00336190" w:rsidRPr="00641457">
        <w:rPr>
          <w:sz w:val="22"/>
          <w:szCs w:val="22"/>
        </w:rPr>
        <w:t>Mengshi</w:t>
      </w:r>
      <w:proofErr w:type="spellEnd"/>
      <w:r w:rsidR="00336190" w:rsidRPr="00641457">
        <w:rPr>
          <w:sz w:val="22"/>
          <w:szCs w:val="22"/>
        </w:rPr>
        <w:t xml:space="preserve"> Hu)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[1 SP]</w:t>
      </w:r>
    </w:p>
    <w:p w14:paraId="15C85B88" w14:textId="77777777" w:rsidR="00336190" w:rsidRPr="00641457" w:rsidRDefault="00D3727E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0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1027r0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 xml:space="preserve">Indication of large-size RU combinations    </w:t>
      </w:r>
      <w:r w:rsidR="00336190" w:rsidRPr="00641457">
        <w:rPr>
          <w:sz w:val="22"/>
          <w:szCs w:val="22"/>
        </w:rPr>
        <w:tab/>
        <w:t xml:space="preserve"> 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gramEnd"/>
      <w:r w:rsidR="00336190" w:rsidRPr="00641457">
        <w:rPr>
          <w:sz w:val="22"/>
          <w:szCs w:val="22"/>
        </w:rPr>
        <w:t xml:space="preserve">Lei Huang)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[3 SPs]</w:t>
      </w:r>
    </w:p>
    <w:p w14:paraId="426C26CE" w14:textId="77777777" w:rsidR="00336190" w:rsidRPr="00641457" w:rsidRDefault="00D3727E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1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1102r0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 xml:space="preserve">Zero User RUs for Per-80MHz RU Allocation </w:t>
      </w:r>
      <w:proofErr w:type="spellStart"/>
      <w:r w:rsidR="00336190" w:rsidRPr="00641457">
        <w:rPr>
          <w:sz w:val="22"/>
          <w:szCs w:val="22"/>
        </w:rPr>
        <w:t>Signaling</w:t>
      </w:r>
      <w:proofErr w:type="spellEnd"/>
      <w:r w:rsidR="00336190" w:rsidRPr="00641457">
        <w:rPr>
          <w:sz w:val="22"/>
          <w:szCs w:val="22"/>
        </w:rPr>
        <w:t xml:space="preserve"> (</w:t>
      </w:r>
      <w:proofErr w:type="spellStart"/>
      <w:r w:rsidR="00336190" w:rsidRPr="00641457">
        <w:rPr>
          <w:sz w:val="22"/>
          <w:szCs w:val="22"/>
        </w:rPr>
        <w:t>Jianhan</w:t>
      </w:r>
      <w:proofErr w:type="spellEnd"/>
      <w:r w:rsidR="00336190" w:rsidRPr="00641457">
        <w:rPr>
          <w:sz w:val="22"/>
          <w:szCs w:val="22"/>
        </w:rPr>
        <w:t xml:space="preserve"> Liu)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[1 SP]</w:t>
      </w:r>
    </w:p>
    <w:p w14:paraId="4A1981BB" w14:textId="77777777" w:rsidR="00336190" w:rsidRPr="00641457" w:rsidRDefault="00D3727E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2" w:history="1">
        <w:r w:rsidR="00336190" w:rsidRPr="00641457">
          <w:rPr>
            <w:rStyle w:val="Hyperlink"/>
            <w:sz w:val="22"/>
            <w:szCs w:val="22"/>
          </w:rPr>
          <w:t>783r2</w:t>
        </w:r>
      </w:hyperlink>
      <w:r w:rsidR="00336190" w:rsidRPr="00641457">
        <w:rPr>
          <w:sz w:val="22"/>
          <w:szCs w:val="22"/>
        </w:rPr>
        <w:t xml:space="preserve"> EHT sig compression format</w:t>
      </w:r>
      <w:r w:rsidR="00336190" w:rsidRPr="00641457">
        <w:rPr>
          <w:sz w:val="22"/>
          <w:szCs w:val="22"/>
        </w:rPr>
        <w:tab/>
      </w:r>
      <w:r w:rsidR="00336190">
        <w:rPr>
          <w:sz w:val="22"/>
          <w:szCs w:val="22"/>
        </w:rPr>
        <w:tab/>
      </w:r>
      <w:r w:rsidR="00336190">
        <w:rPr>
          <w:sz w:val="22"/>
          <w:szCs w:val="22"/>
        </w:rPr>
        <w:tab/>
        <w:t xml:space="preserve">     </w:t>
      </w:r>
      <w:proofErr w:type="gramStart"/>
      <w:r w:rsidR="00336190">
        <w:rPr>
          <w:sz w:val="22"/>
          <w:szCs w:val="22"/>
        </w:rPr>
        <w:t xml:space="preserve">   (</w:t>
      </w:r>
      <w:proofErr w:type="spellStart"/>
      <w:proofErr w:type="gramEnd"/>
      <w:r w:rsidR="00336190" w:rsidRPr="00641457">
        <w:rPr>
          <w:sz w:val="22"/>
          <w:szCs w:val="22"/>
        </w:rPr>
        <w:t>Yujian</w:t>
      </w:r>
      <w:proofErr w:type="spellEnd"/>
      <w:r w:rsidR="00336190" w:rsidRPr="00641457">
        <w:rPr>
          <w:sz w:val="22"/>
          <w:szCs w:val="22"/>
        </w:rPr>
        <w:t xml:space="preserve"> Ross</w:t>
      </w:r>
      <w:r w:rsidR="00336190">
        <w:rPr>
          <w:sz w:val="22"/>
          <w:szCs w:val="22"/>
        </w:rPr>
        <w:t>)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[SP2]</w:t>
      </w:r>
    </w:p>
    <w:p w14:paraId="4F92B50E" w14:textId="77777777" w:rsidR="00336190" w:rsidRPr="00641457" w:rsidRDefault="00D3727E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3" w:history="1">
        <w:r w:rsidR="00336190" w:rsidRPr="00641457">
          <w:rPr>
            <w:rStyle w:val="Hyperlink"/>
            <w:sz w:val="22"/>
            <w:szCs w:val="22"/>
          </w:rPr>
          <w:t>959r0</w:t>
        </w:r>
      </w:hyperlink>
      <w:r w:rsidR="00336190" w:rsidRPr="00641457">
        <w:rPr>
          <w:sz w:val="22"/>
          <w:szCs w:val="22"/>
        </w:rPr>
        <w:t xml:space="preserve"> Thoughts on U-SIG Contents</w:t>
      </w:r>
      <w:r w:rsidR="00336190" w:rsidRPr="00641457">
        <w:rPr>
          <w:sz w:val="22"/>
          <w:szCs w:val="22"/>
        </w:rPr>
        <w:tab/>
        <w:t xml:space="preserve">             </w:t>
      </w:r>
      <w:r w:rsidR="00336190" w:rsidRPr="00641457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ab/>
        <w:t xml:space="preserve">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spellStart"/>
      <w:proofErr w:type="gramEnd"/>
      <w:r w:rsidR="00336190" w:rsidRPr="00641457">
        <w:rPr>
          <w:sz w:val="22"/>
          <w:szCs w:val="22"/>
        </w:rPr>
        <w:t>Wook</w:t>
      </w:r>
      <w:proofErr w:type="spellEnd"/>
      <w:r w:rsidR="00336190" w:rsidRPr="00641457">
        <w:rPr>
          <w:sz w:val="22"/>
          <w:szCs w:val="22"/>
        </w:rPr>
        <w:t xml:space="preserve"> Bong Lee)</w:t>
      </w:r>
    </w:p>
    <w:p w14:paraId="4A38B6EC" w14:textId="77777777" w:rsidR="00336190" w:rsidRPr="00641457" w:rsidRDefault="00D3727E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4" w:history="1">
        <w:r w:rsidR="00336190" w:rsidRPr="00641457">
          <w:rPr>
            <w:rStyle w:val="Hyperlink"/>
            <w:sz w:val="22"/>
            <w:szCs w:val="22"/>
          </w:rPr>
          <w:t>969r1</w:t>
        </w:r>
      </w:hyperlink>
      <w:r w:rsidR="00336190" w:rsidRPr="00641457">
        <w:rPr>
          <w:sz w:val="22"/>
          <w:szCs w:val="22"/>
        </w:rPr>
        <w:t xml:space="preserve"> Bandwidth Indication for EHT PPDU </w:t>
      </w:r>
      <w:r w:rsidR="00336190" w:rsidRPr="00641457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ab/>
        <w:t xml:space="preserve">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gramEnd"/>
      <w:r w:rsidR="00336190" w:rsidRPr="00641457">
        <w:rPr>
          <w:sz w:val="22"/>
          <w:szCs w:val="22"/>
        </w:rPr>
        <w:t>Ross Jian Yu)</w:t>
      </w:r>
    </w:p>
    <w:p w14:paraId="1DB89500" w14:textId="77777777" w:rsidR="00990260" w:rsidRPr="00E87605" w:rsidRDefault="00990260" w:rsidP="00990260">
      <w:pPr>
        <w:pStyle w:val="ListParagraph"/>
        <w:ind w:left="1440"/>
        <w:rPr>
          <w:sz w:val="22"/>
          <w:szCs w:val="22"/>
        </w:rPr>
      </w:pPr>
    </w:p>
    <w:p w14:paraId="4D38DC91" w14:textId="77777777" w:rsidR="00990260" w:rsidRPr="00B70672" w:rsidRDefault="00990260" w:rsidP="00990260">
      <w:pPr>
        <w:numPr>
          <w:ilvl w:val="0"/>
          <w:numId w:val="21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19729007" w14:textId="77777777" w:rsidR="00990260" w:rsidRDefault="00990260" w:rsidP="00990260">
      <w:pPr>
        <w:rPr>
          <w:szCs w:val="22"/>
        </w:rPr>
      </w:pPr>
    </w:p>
    <w:p w14:paraId="5B0C1EDA" w14:textId="77777777" w:rsidR="00990260" w:rsidRDefault="00990260" w:rsidP="00990260">
      <w:pPr>
        <w:rPr>
          <w:szCs w:val="22"/>
        </w:rPr>
      </w:pPr>
    </w:p>
    <w:p w14:paraId="7B0887E1" w14:textId="77777777" w:rsidR="00990260" w:rsidRPr="0039540D" w:rsidRDefault="00990260" w:rsidP="0099026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1151B827" w14:textId="77777777" w:rsidR="00990260" w:rsidRDefault="00990260" w:rsidP="0099026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07127BED" w14:textId="77777777" w:rsidR="00990260" w:rsidRDefault="00990260" w:rsidP="00990260"/>
    <w:tbl>
      <w:tblPr>
        <w:tblW w:w="9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495"/>
        <w:gridCol w:w="2313"/>
        <w:gridCol w:w="5726"/>
      </w:tblGrid>
      <w:tr w:rsidR="00124548" w14:paraId="40B6491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79B3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AB7E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D8C0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1DF7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53DBDFBF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F036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2263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FD9E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6496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24548" w14:paraId="6347509D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3739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6FD9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C56F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1F16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0275925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C807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8F82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4960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B9A2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24548" w14:paraId="043D916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B50E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C2E4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726C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7EF8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124548" w14:paraId="393D875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EB63D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21BFF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8FDA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8890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24548" w14:paraId="7BC7E0BB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DFE7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8816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972F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CFF3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24548" w14:paraId="09581FD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55A8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E926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4784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8030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24548" w14:paraId="343BAE6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988B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DBA2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A56E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Erceg,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5EB9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4D0570B5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DDE1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DCED3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476F3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443B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251F454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AB5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61AE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370B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Hervieu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7803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124548" w14:paraId="69A7C2D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1999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D5BA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1881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F525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6051C73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A215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D2C9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57D7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B36C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124548" w14:paraId="42DCC155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3542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1371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B20A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19D4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124548" w14:paraId="6B4C400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1A75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E20D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F406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5CCB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24548" w14:paraId="0D61DB4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156C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B3BC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21F0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E586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124548" w14:paraId="1E71237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622A8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C8E8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3ADE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4266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124548" w14:paraId="115BED7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9757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C917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5CC2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Kedem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62EB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124548" w14:paraId="2714CDD9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0C7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A476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265B5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48D13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24548" w14:paraId="0A9B743D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9BD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FE0A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B456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28A9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71C59C5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6F02D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8A1A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F2D9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48EC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ELEKTRONIK SANAYI VE TICARET ANONIM SIRKETI</w:t>
            </w:r>
          </w:p>
        </w:tc>
      </w:tr>
      <w:tr w:rsidR="00124548" w14:paraId="06E016BC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AA23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E339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EA56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CA0C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24548" w14:paraId="10A8DABB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4DF4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6440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C212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0848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21EA27D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BE77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A93A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FFB1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141E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24548" w14:paraId="260849C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8272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38D5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171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FD62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04AF9CFA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2169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8FEB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68E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454A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124548" w14:paraId="71127D8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5D9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DEE1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4762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6533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04A77C2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59DB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F9BC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8846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C2C2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124548" w14:paraId="5DBC605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210A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48FA8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80F7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58C8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124548" w14:paraId="773AC7B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8F93F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EA13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C28E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90E6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124548" w14:paraId="63FC184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C447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A8D3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8AC4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71C0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1B035FBF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B674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5FDB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21C2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095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5DE5D70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CCFB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9B9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1B55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7604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28B2006B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900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FC1F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0284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4CFB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124548" w14:paraId="07583D15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6D5A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008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AF2C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155D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124548" w14:paraId="2C64F43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C05D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9510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5D19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7084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24548" w14:paraId="773253A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8CD53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9B49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274C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6C14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2582AD3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F2B3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9D43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E354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E46E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124548" w14:paraId="1E89CF3F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AD6C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EE0B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0BF4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7C47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7C2B2DD7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0639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8E76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13A1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DA97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124548" w14:paraId="7A3949E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A9BB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4E38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A357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12A1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124548" w14:paraId="5B83CA6D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481E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7445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4BE6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86FC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14B4873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9A1D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2E20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67C2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62BA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124548" w14:paraId="31DAC24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35C7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FDA4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6094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D90D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Cypress Semiconductor Corporation</w:t>
            </w:r>
          </w:p>
        </w:tc>
      </w:tr>
      <w:tr w:rsidR="00124548" w14:paraId="1AAC337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CEC4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10D4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71A1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087F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124548" w14:paraId="21F8CB4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F534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B2FC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49C5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F890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4DD6C43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C294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78C1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704C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F5B1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  <w:proofErr w:type="spellEnd"/>
          </w:p>
        </w:tc>
      </w:tr>
      <w:tr w:rsidR="00124548" w14:paraId="05CD852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3698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3FBD8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4FD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15BD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55049AF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8E8A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31CB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0CF6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25E9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124548" w14:paraId="3CE75D4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96E6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CAD7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6D45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C027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24548" w14:paraId="46466A5C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35D8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7652D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1291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33F7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124548" w14:paraId="367BE342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B12C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B4CF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41A7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8EBD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124548" w14:paraId="1C9E04F7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A1A2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9B5A3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A10E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7037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3579688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14BDF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8A98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CF2F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1D3D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OPPO Mobile Telecommunications Corp., Ltd.</w:t>
            </w:r>
          </w:p>
        </w:tc>
      </w:tr>
      <w:tr w:rsidR="00124548" w14:paraId="4C5E1EB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ADE9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992B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DF36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FCBE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5EC3211D" w14:textId="5061B5D1" w:rsidR="0077307E" w:rsidRDefault="0077307E" w:rsidP="0077307E">
      <w:pPr>
        <w:rPr>
          <w:szCs w:val="22"/>
        </w:rPr>
      </w:pPr>
    </w:p>
    <w:p w14:paraId="4F88EA71" w14:textId="5296D0E2" w:rsidR="0028679D" w:rsidRDefault="0028679D" w:rsidP="0077307E">
      <w:pPr>
        <w:rPr>
          <w:szCs w:val="22"/>
        </w:rPr>
      </w:pPr>
    </w:p>
    <w:p w14:paraId="7ED85426" w14:textId="4C214524" w:rsidR="0028679D" w:rsidRDefault="0028679D" w:rsidP="0077307E">
      <w:pPr>
        <w:rPr>
          <w:szCs w:val="22"/>
        </w:rPr>
      </w:pPr>
    </w:p>
    <w:p w14:paraId="3366625A" w14:textId="79D7DC3A" w:rsidR="0028679D" w:rsidRDefault="0028679D" w:rsidP="0077307E">
      <w:pPr>
        <w:rPr>
          <w:szCs w:val="22"/>
        </w:rPr>
      </w:pPr>
    </w:p>
    <w:p w14:paraId="69288C7D" w14:textId="53A27525" w:rsidR="0028679D" w:rsidRDefault="0028679D" w:rsidP="0077307E">
      <w:pPr>
        <w:rPr>
          <w:szCs w:val="22"/>
        </w:rPr>
      </w:pPr>
    </w:p>
    <w:p w14:paraId="1A74EF33" w14:textId="13093A71" w:rsidR="0028679D" w:rsidRDefault="0028679D" w:rsidP="0077307E">
      <w:pPr>
        <w:rPr>
          <w:szCs w:val="22"/>
        </w:rPr>
      </w:pPr>
    </w:p>
    <w:p w14:paraId="6413BC64" w14:textId="642F4322" w:rsidR="0028679D" w:rsidRDefault="0028679D" w:rsidP="0077307E">
      <w:pPr>
        <w:rPr>
          <w:szCs w:val="22"/>
        </w:rPr>
      </w:pPr>
    </w:p>
    <w:p w14:paraId="042F6465" w14:textId="292B1F87" w:rsidR="0028679D" w:rsidRDefault="0028679D" w:rsidP="0077307E">
      <w:pPr>
        <w:rPr>
          <w:szCs w:val="22"/>
        </w:rPr>
      </w:pPr>
    </w:p>
    <w:p w14:paraId="766557A7" w14:textId="28E0AB2A" w:rsidR="0028679D" w:rsidRDefault="0028679D" w:rsidP="0077307E">
      <w:pPr>
        <w:rPr>
          <w:szCs w:val="22"/>
        </w:rPr>
      </w:pPr>
    </w:p>
    <w:p w14:paraId="4E1329B9" w14:textId="50347247" w:rsidR="0028679D" w:rsidRDefault="0028679D" w:rsidP="0077307E">
      <w:pPr>
        <w:rPr>
          <w:szCs w:val="22"/>
        </w:rPr>
      </w:pPr>
    </w:p>
    <w:p w14:paraId="0710DFFE" w14:textId="2D6DD0B7" w:rsidR="0028679D" w:rsidRDefault="0028679D" w:rsidP="0077307E">
      <w:pPr>
        <w:rPr>
          <w:szCs w:val="22"/>
        </w:rPr>
      </w:pPr>
    </w:p>
    <w:p w14:paraId="68ECD438" w14:textId="77777777" w:rsidR="0028679D" w:rsidRDefault="0028679D" w:rsidP="0077307E">
      <w:pPr>
        <w:rPr>
          <w:szCs w:val="22"/>
        </w:rPr>
      </w:pPr>
    </w:p>
    <w:p w14:paraId="04C69BD9" w14:textId="77777777" w:rsidR="0077307E" w:rsidRDefault="0077307E" w:rsidP="007730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Straw Polls </w:t>
      </w:r>
    </w:p>
    <w:p w14:paraId="52558908" w14:textId="77777777" w:rsidR="0077307E" w:rsidRDefault="0077307E" w:rsidP="0077307E">
      <w:pPr>
        <w:rPr>
          <w:szCs w:val="22"/>
        </w:rPr>
      </w:pPr>
    </w:p>
    <w:p w14:paraId="3676E764" w14:textId="5C3056F5" w:rsidR="0077307E" w:rsidRPr="002018FD" w:rsidRDefault="0077307E" w:rsidP="0077307E">
      <w:pPr>
        <w:pStyle w:val="ListParagraph"/>
        <w:numPr>
          <w:ilvl w:val="0"/>
          <w:numId w:val="23"/>
        </w:numPr>
        <w:rPr>
          <w:b/>
          <w:bCs/>
          <w:lang w:val="en-US"/>
        </w:rPr>
      </w:pPr>
      <w:r w:rsidRPr="00D70AB4">
        <w:rPr>
          <w:b/>
          <w:bCs/>
        </w:rPr>
        <w:t>SP</w:t>
      </w:r>
      <w:r w:rsidR="00592C84"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1102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 </w:t>
      </w:r>
      <w:proofErr w:type="spellStart"/>
      <w:r>
        <w:rPr>
          <w:b/>
          <w:bCs/>
        </w:rPr>
        <w:t>Jianhan</w:t>
      </w:r>
      <w:proofErr w:type="spellEnd"/>
      <w:r>
        <w:rPr>
          <w:b/>
          <w:bCs/>
        </w:rPr>
        <w:t xml:space="preserve"> Liu</w:t>
      </w:r>
      <w:r w:rsidRPr="00D70AB4">
        <w:rPr>
          <w:b/>
          <w:bCs/>
        </w:rPr>
        <w:t xml:space="preserve"> (</w:t>
      </w:r>
      <w:proofErr w:type="spellStart"/>
      <w:r>
        <w:rPr>
          <w:b/>
          <w:bCs/>
        </w:rPr>
        <w:t>Mediatek</w:t>
      </w:r>
      <w:proofErr w:type="spellEnd"/>
      <w:r w:rsidRPr="00D70AB4">
        <w:rPr>
          <w:b/>
          <w:bCs/>
        </w:rPr>
        <w:t>)</w:t>
      </w:r>
    </w:p>
    <w:p w14:paraId="0A97BCAD" w14:textId="77777777" w:rsidR="0077307E" w:rsidRPr="00F31E3B" w:rsidRDefault="0077307E" w:rsidP="0077307E">
      <w:pPr>
        <w:rPr>
          <w:b/>
          <w:bCs/>
        </w:rPr>
      </w:pPr>
    </w:p>
    <w:p w14:paraId="7A2DE80D" w14:textId="55DB0CF1" w:rsidR="0077307E" w:rsidRDefault="0077307E" w:rsidP="0077307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 </w:t>
      </w:r>
      <w:r w:rsidR="00CD07D0">
        <w:t xml:space="preserve">Modified </w:t>
      </w:r>
      <w:r>
        <w:t>SP1 in 1102r0</w:t>
      </w:r>
      <w:r w:rsidR="00D4172B">
        <w:t>. Refer to 1102r1.</w:t>
      </w:r>
    </w:p>
    <w:p w14:paraId="4E2C2532" w14:textId="77777777" w:rsidR="0077307E" w:rsidRDefault="0077307E" w:rsidP="0077307E">
      <w:pPr>
        <w:keepNext/>
        <w:tabs>
          <w:tab w:val="left" w:pos="7075"/>
        </w:tabs>
      </w:pPr>
    </w:p>
    <w:p w14:paraId="0E9BCD5A" w14:textId="491CD749" w:rsidR="0077307E" w:rsidRPr="003F4423" w:rsidRDefault="0077307E" w:rsidP="0077307E">
      <w:pPr>
        <w:keepNext/>
        <w:numPr>
          <w:ilvl w:val="1"/>
          <w:numId w:val="20"/>
        </w:numPr>
        <w:tabs>
          <w:tab w:val="left" w:pos="7075"/>
        </w:tabs>
        <w:rPr>
          <w:b/>
          <w:bCs/>
        </w:rPr>
      </w:pPr>
      <w:r w:rsidRPr="003F4423">
        <w:rPr>
          <w:b/>
          <w:bCs/>
        </w:rPr>
        <w:t xml:space="preserve">Do you agree to add </w:t>
      </w:r>
      <w:r w:rsidRPr="00542963">
        <w:rPr>
          <w:b/>
          <w:bCs/>
          <w:strike/>
        </w:rPr>
        <w:t>zero user RU484 and</w:t>
      </w:r>
      <w:r w:rsidRPr="003F4423">
        <w:rPr>
          <w:b/>
          <w:bCs/>
        </w:rPr>
        <w:t xml:space="preserve"> zero user RU996 to 11be RU allocation subfield?</w:t>
      </w:r>
    </w:p>
    <w:p w14:paraId="309B745D" w14:textId="605E2431" w:rsidR="00873083" w:rsidRPr="009A3691" w:rsidRDefault="0077307E" w:rsidP="0077307E">
      <w:pPr>
        <w:keepNext/>
        <w:numPr>
          <w:ilvl w:val="2"/>
          <w:numId w:val="20"/>
        </w:numPr>
        <w:tabs>
          <w:tab w:val="left" w:pos="7075"/>
        </w:tabs>
        <w:rPr>
          <w:b/>
          <w:bCs/>
          <w:strike/>
        </w:rPr>
      </w:pPr>
      <w:r w:rsidRPr="003F4423">
        <w:rPr>
          <w:b/>
          <w:bCs/>
          <w:strike/>
        </w:rPr>
        <w:t>Note use zero user RU can be used in the RU allocation field for the users operates on other 80MHz sub-channels in OFDMA.</w:t>
      </w:r>
    </w:p>
    <w:p w14:paraId="02946EC0" w14:textId="77777777" w:rsidR="00873083" w:rsidRDefault="00873083" w:rsidP="0077307E">
      <w:pPr>
        <w:keepNext/>
        <w:tabs>
          <w:tab w:val="left" w:pos="7075"/>
        </w:tabs>
      </w:pPr>
    </w:p>
    <w:p w14:paraId="1029C26A" w14:textId="5764A249" w:rsidR="000B65A5" w:rsidRPr="007E5FAA" w:rsidRDefault="000B65A5" w:rsidP="000B65A5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 w:rsidR="009A3691">
        <w:rPr>
          <w:highlight w:val="green"/>
        </w:rPr>
        <w:t>39</w:t>
      </w:r>
      <w:r w:rsidRPr="009A309D">
        <w:rPr>
          <w:highlight w:val="green"/>
        </w:rPr>
        <w:t>/</w:t>
      </w:r>
      <w:r>
        <w:rPr>
          <w:highlight w:val="green"/>
        </w:rPr>
        <w:t>0</w:t>
      </w:r>
      <w:r w:rsidRPr="009A309D">
        <w:rPr>
          <w:highlight w:val="green"/>
        </w:rPr>
        <w:t>/</w:t>
      </w:r>
      <w:r w:rsidR="009A3691">
        <w:rPr>
          <w:highlight w:val="green"/>
        </w:rPr>
        <w:t>3</w:t>
      </w:r>
    </w:p>
    <w:p w14:paraId="74739AEA" w14:textId="77777777" w:rsidR="0077307E" w:rsidRPr="007E5FAA" w:rsidRDefault="0077307E" w:rsidP="0077307E">
      <w:pPr>
        <w:rPr>
          <w:b/>
          <w:bCs/>
        </w:rPr>
      </w:pPr>
    </w:p>
    <w:p w14:paraId="120AEF82" w14:textId="77777777" w:rsidR="0077307E" w:rsidRDefault="0077307E" w:rsidP="0077307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893024D" w14:textId="1A81CB6E" w:rsidR="0077307E" w:rsidRDefault="0077307E" w:rsidP="0077307E">
      <w:pPr>
        <w:ind w:left="360"/>
      </w:pPr>
      <w:r w:rsidRPr="00FC7D9D">
        <w:t>C:</w:t>
      </w:r>
      <w:r>
        <w:t xml:space="preserve"> </w:t>
      </w:r>
      <w:r w:rsidR="008E5DF6">
        <w:t xml:space="preserve">The SP1 in 970r0 and SP3 in 985r3 are similar should discuss together. </w:t>
      </w:r>
    </w:p>
    <w:p w14:paraId="0065F7F5" w14:textId="1F51A1C1" w:rsidR="008E5DF6" w:rsidRDefault="008E5DF6" w:rsidP="0077307E">
      <w:pPr>
        <w:ind w:left="360"/>
      </w:pPr>
      <w:r>
        <w:t xml:space="preserve">A: Prefer to run one by one. </w:t>
      </w:r>
    </w:p>
    <w:p w14:paraId="19B72549" w14:textId="16E17908" w:rsidR="008E5DF6" w:rsidRDefault="008E5DF6" w:rsidP="0077307E">
      <w:pPr>
        <w:ind w:left="360"/>
      </w:pPr>
      <w:r>
        <w:t>C: Can you separately run 484 and 996 cases?</w:t>
      </w:r>
    </w:p>
    <w:p w14:paraId="62ECF575" w14:textId="647CE55E" w:rsidR="008E5DF6" w:rsidRDefault="00C03824" w:rsidP="0077307E">
      <w:pPr>
        <w:ind w:left="360"/>
      </w:pPr>
      <w:r>
        <w:t xml:space="preserve">A: Run 996 first then 484. </w:t>
      </w:r>
    </w:p>
    <w:p w14:paraId="267834B3" w14:textId="77777777" w:rsidR="00C03824" w:rsidRDefault="00C03824" w:rsidP="0077307E">
      <w:pPr>
        <w:ind w:left="360"/>
      </w:pPr>
    </w:p>
    <w:p w14:paraId="4ACC2707" w14:textId="77777777" w:rsidR="0077307E" w:rsidRDefault="0077307E" w:rsidP="0077307E">
      <w:pPr>
        <w:rPr>
          <w:szCs w:val="22"/>
        </w:rPr>
      </w:pPr>
    </w:p>
    <w:p w14:paraId="14ED0198" w14:textId="24246D04" w:rsidR="00CD07D0" w:rsidRDefault="00CD07D0" w:rsidP="00CD07D0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B0A5F">
        <w:rPr>
          <w:highlight w:val="cyan"/>
        </w:rPr>
        <w:t>2</w:t>
      </w:r>
      <w:r>
        <w:t>:  Modified SP1 in 1102r0</w:t>
      </w:r>
      <w:r w:rsidR="003C36AA">
        <w:t>. Refer to 1102r1.</w:t>
      </w:r>
    </w:p>
    <w:p w14:paraId="6362D765" w14:textId="77777777" w:rsidR="00CD07D0" w:rsidRDefault="00CD07D0" w:rsidP="00CD07D0">
      <w:pPr>
        <w:keepNext/>
        <w:tabs>
          <w:tab w:val="left" w:pos="7075"/>
        </w:tabs>
      </w:pPr>
    </w:p>
    <w:p w14:paraId="61EE19DA" w14:textId="45F394FB" w:rsidR="00CD07D0" w:rsidRDefault="00CD07D0" w:rsidP="00CD07D0">
      <w:pPr>
        <w:keepNext/>
        <w:numPr>
          <w:ilvl w:val="1"/>
          <w:numId w:val="20"/>
        </w:numPr>
        <w:tabs>
          <w:tab w:val="left" w:pos="7075"/>
        </w:tabs>
        <w:rPr>
          <w:b/>
          <w:bCs/>
        </w:rPr>
      </w:pPr>
      <w:r w:rsidRPr="003F4423">
        <w:rPr>
          <w:b/>
          <w:bCs/>
        </w:rPr>
        <w:t>Do you agree to add zero user RU</w:t>
      </w:r>
      <w:r>
        <w:rPr>
          <w:b/>
          <w:bCs/>
        </w:rPr>
        <w:t>484</w:t>
      </w:r>
      <w:r w:rsidRPr="003F4423">
        <w:rPr>
          <w:b/>
          <w:bCs/>
        </w:rPr>
        <w:t xml:space="preserve"> to 11be RU allocation subfield?</w:t>
      </w:r>
    </w:p>
    <w:p w14:paraId="2CA73721" w14:textId="0B1DEED8" w:rsidR="00CD07D0" w:rsidRPr="003F4423" w:rsidRDefault="00CD07D0" w:rsidP="00CD07D0">
      <w:pPr>
        <w:keepNext/>
        <w:numPr>
          <w:ilvl w:val="2"/>
          <w:numId w:val="20"/>
        </w:numPr>
        <w:tabs>
          <w:tab w:val="left" w:pos="7075"/>
        </w:tabs>
        <w:rPr>
          <w:b/>
          <w:bCs/>
        </w:rPr>
      </w:pPr>
      <w:r>
        <w:rPr>
          <w:b/>
          <w:bCs/>
        </w:rPr>
        <w:t>Note: Multi-RU case is TBD</w:t>
      </w:r>
    </w:p>
    <w:p w14:paraId="12234145" w14:textId="77777777" w:rsidR="00CD07D0" w:rsidRDefault="00CD07D0" w:rsidP="00CD07D0">
      <w:pPr>
        <w:keepNext/>
        <w:tabs>
          <w:tab w:val="left" w:pos="7075"/>
        </w:tabs>
      </w:pPr>
    </w:p>
    <w:p w14:paraId="6D8BA78A" w14:textId="0B451F70" w:rsidR="00CD07D0" w:rsidRPr="007E5FAA" w:rsidRDefault="00CD07D0" w:rsidP="00CD07D0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39</w:t>
      </w:r>
      <w:r w:rsidRPr="009A309D">
        <w:rPr>
          <w:highlight w:val="green"/>
        </w:rPr>
        <w:t>/</w:t>
      </w:r>
      <w:r w:rsidR="005008C8">
        <w:rPr>
          <w:highlight w:val="green"/>
        </w:rPr>
        <w:t>1</w:t>
      </w:r>
      <w:r w:rsidRPr="009A309D">
        <w:rPr>
          <w:highlight w:val="green"/>
        </w:rPr>
        <w:t>/</w:t>
      </w:r>
      <w:r w:rsidR="005008C8">
        <w:rPr>
          <w:highlight w:val="green"/>
        </w:rPr>
        <w:t>1</w:t>
      </w:r>
    </w:p>
    <w:p w14:paraId="21A7512C" w14:textId="77777777" w:rsidR="00CD07D0" w:rsidRPr="007E5FAA" w:rsidRDefault="00CD07D0" w:rsidP="00CD07D0">
      <w:pPr>
        <w:rPr>
          <w:b/>
          <w:bCs/>
        </w:rPr>
      </w:pPr>
    </w:p>
    <w:p w14:paraId="2AE1B829" w14:textId="77777777" w:rsidR="00CD07D0" w:rsidRDefault="00CD07D0" w:rsidP="00CD07D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310038F" w14:textId="53BD10C8" w:rsidR="00CD07D0" w:rsidRDefault="00CD07D0" w:rsidP="00CD07D0">
      <w:pPr>
        <w:ind w:left="360"/>
      </w:pPr>
      <w:r w:rsidRPr="00FC7D9D">
        <w:t>C:</w:t>
      </w:r>
      <w:r>
        <w:t xml:space="preserve"> Can you add MRU case TBD?</w:t>
      </w:r>
    </w:p>
    <w:p w14:paraId="1739B142" w14:textId="3C853FBC" w:rsidR="00CD07D0" w:rsidRDefault="00CD07D0" w:rsidP="00CD07D0">
      <w:pPr>
        <w:ind w:left="360"/>
      </w:pPr>
      <w:r>
        <w:t xml:space="preserve">A: This is not related to MRU. </w:t>
      </w:r>
      <w:r w:rsidR="00D16A58">
        <w:t>But I can add it.</w:t>
      </w:r>
    </w:p>
    <w:p w14:paraId="292116CA" w14:textId="6F604A46" w:rsidR="0077307E" w:rsidRDefault="0077307E" w:rsidP="00990260"/>
    <w:p w14:paraId="5C0E5225" w14:textId="77777777" w:rsidR="00205F1A" w:rsidRDefault="00205F1A" w:rsidP="00990260"/>
    <w:p w14:paraId="103B522F" w14:textId="6D4081B9" w:rsidR="00410DD0" w:rsidRPr="00205F1A" w:rsidRDefault="00592C84" w:rsidP="00410DD0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970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542963" w:rsidRPr="00592C84">
        <w:rPr>
          <w:b/>
          <w:bCs/>
        </w:rPr>
        <w:t>Ross Yu Jian (Huawei)</w:t>
      </w:r>
    </w:p>
    <w:p w14:paraId="19ADD497" w14:textId="29CB3265" w:rsidR="00542963" w:rsidRPr="0090376C" w:rsidRDefault="00410DD0" w:rsidP="0090376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 </w:t>
      </w:r>
      <w:r w:rsidR="00542963" w:rsidRPr="00873083">
        <w:t>SP1 from 970r0</w:t>
      </w:r>
      <w:r w:rsidR="00272097">
        <w:t xml:space="preserve">. See 970r1, SP1. </w:t>
      </w:r>
    </w:p>
    <w:p w14:paraId="431A344C" w14:textId="77777777" w:rsidR="00570642" w:rsidRPr="00570642" w:rsidRDefault="002018FD" w:rsidP="00542963">
      <w:pPr>
        <w:keepNext/>
        <w:numPr>
          <w:ilvl w:val="0"/>
          <w:numId w:val="24"/>
        </w:numPr>
        <w:tabs>
          <w:tab w:val="left" w:pos="7075"/>
        </w:tabs>
      </w:pPr>
      <w:r w:rsidRPr="002018FD">
        <w:rPr>
          <w:b/>
          <w:bCs/>
        </w:rPr>
        <w:t xml:space="preserve">Do you agree </w:t>
      </w:r>
      <w:r w:rsidR="00570642">
        <w:rPr>
          <w:b/>
          <w:bCs/>
        </w:rPr>
        <w:t>to add the following rows to the RU allocation table?</w:t>
      </w:r>
    </w:p>
    <w:p w14:paraId="417A400A" w14:textId="77777777" w:rsidR="00272097" w:rsidRPr="00272097" w:rsidRDefault="002018FD" w:rsidP="00570642">
      <w:pPr>
        <w:keepNext/>
        <w:numPr>
          <w:ilvl w:val="1"/>
          <w:numId w:val="24"/>
        </w:numPr>
        <w:tabs>
          <w:tab w:val="left" w:pos="7075"/>
        </w:tabs>
      </w:pPr>
      <w:r w:rsidRPr="002018FD">
        <w:rPr>
          <w:b/>
          <w:bCs/>
        </w:rPr>
        <w:t>484</w:t>
      </w:r>
      <w:r w:rsidR="00570642">
        <w:rPr>
          <w:b/>
          <w:bCs/>
        </w:rPr>
        <w:t>-tone RU; contributes zero User fields to the User Specific field in the same EHT-SIG content channel as this RU Allocation subfield</w:t>
      </w:r>
      <w:r w:rsidR="00272097">
        <w:rPr>
          <w:b/>
          <w:bCs/>
        </w:rPr>
        <w:t xml:space="preserve"> </w:t>
      </w:r>
    </w:p>
    <w:p w14:paraId="61C46AA1" w14:textId="6A3A2A9F" w:rsidR="00570642" w:rsidRPr="00570642" w:rsidRDefault="00272097" w:rsidP="00272097">
      <w:pPr>
        <w:keepNext/>
        <w:numPr>
          <w:ilvl w:val="2"/>
          <w:numId w:val="24"/>
        </w:numPr>
        <w:tabs>
          <w:tab w:val="left" w:pos="7075"/>
        </w:tabs>
      </w:pPr>
      <w:r>
        <w:rPr>
          <w:b/>
          <w:bCs/>
        </w:rPr>
        <w:t>Note: multi-RU is TBD</w:t>
      </w:r>
    </w:p>
    <w:p w14:paraId="42DDB503" w14:textId="60E743AD" w:rsidR="00570642" w:rsidRPr="0090376C" w:rsidRDefault="00570642" w:rsidP="00570642">
      <w:pPr>
        <w:keepNext/>
        <w:numPr>
          <w:ilvl w:val="1"/>
          <w:numId w:val="24"/>
        </w:numPr>
        <w:tabs>
          <w:tab w:val="left" w:pos="7075"/>
        </w:tabs>
      </w:pPr>
      <w:r>
        <w:rPr>
          <w:b/>
          <w:bCs/>
        </w:rPr>
        <w:t>996-tone RU; contributes zero User fields to the User Specific field in the same EHT-SIG content channel as this RU Allocation subfield</w:t>
      </w:r>
    </w:p>
    <w:p w14:paraId="231C3EA8" w14:textId="77777777" w:rsidR="0090376C" w:rsidRPr="00570642" w:rsidRDefault="0090376C" w:rsidP="0090376C">
      <w:pPr>
        <w:keepNext/>
        <w:tabs>
          <w:tab w:val="left" w:pos="7075"/>
        </w:tabs>
        <w:ind w:left="1440"/>
      </w:pPr>
    </w:p>
    <w:tbl>
      <w:tblPr>
        <w:tblW w:w="93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2"/>
        <w:gridCol w:w="7630"/>
        <w:gridCol w:w="893"/>
      </w:tblGrid>
      <w:tr w:rsidR="00542963" w:rsidRPr="002018FD" w14:paraId="61A084EF" w14:textId="77777777" w:rsidTr="00124548">
        <w:trPr>
          <w:trHeight w:val="20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C58DCB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TBD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DD7EBC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484-tone RU; contributes zero User fields to the User Specific field in the</w:t>
            </w:r>
          </w:p>
          <w:p w14:paraId="2453D1E8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same EHT-SIG content channel as this RU Allocation subfield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EA8826E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1</w:t>
            </w:r>
          </w:p>
        </w:tc>
      </w:tr>
      <w:tr w:rsidR="00542963" w:rsidRPr="002018FD" w14:paraId="7105BC81" w14:textId="77777777" w:rsidTr="00124548">
        <w:trPr>
          <w:trHeight w:val="20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18AFE5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TBD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20D3AF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996-tone RU; contributes zero User fields to the User Specific field in the</w:t>
            </w:r>
          </w:p>
          <w:p w14:paraId="7265C533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same EHT-SIG content channel as this RU Allocation subfield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4B338F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1</w:t>
            </w:r>
          </w:p>
        </w:tc>
      </w:tr>
    </w:tbl>
    <w:p w14:paraId="041D8C9D" w14:textId="77777777" w:rsidR="00542963" w:rsidRDefault="00542963" w:rsidP="00542963">
      <w:pPr>
        <w:keepNext/>
        <w:tabs>
          <w:tab w:val="left" w:pos="7075"/>
        </w:tabs>
      </w:pPr>
    </w:p>
    <w:p w14:paraId="626749C2" w14:textId="511AC255" w:rsidR="0032196D" w:rsidRPr="007E5FAA" w:rsidRDefault="00D665B0" w:rsidP="00D665B0">
      <w:pPr>
        <w:keepNext/>
        <w:tabs>
          <w:tab w:val="left" w:pos="7075"/>
        </w:tabs>
      </w:pPr>
      <w:bookmarkStart w:id="0" w:name="OLE_LINK1"/>
      <w:bookmarkStart w:id="1" w:name="OLE_LINK2"/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32196D">
        <w:rPr>
          <w:highlight w:val="green"/>
        </w:rPr>
        <w:t>9</w:t>
      </w:r>
      <w:r w:rsidRPr="009A309D">
        <w:rPr>
          <w:highlight w:val="green"/>
        </w:rPr>
        <w:t>/</w:t>
      </w:r>
      <w:r>
        <w:rPr>
          <w:highlight w:val="green"/>
        </w:rPr>
        <w:t>1</w:t>
      </w:r>
      <w:r w:rsidRPr="009A309D">
        <w:rPr>
          <w:highlight w:val="green"/>
        </w:rPr>
        <w:t>/</w:t>
      </w:r>
      <w:r w:rsidR="001B1BB8">
        <w:rPr>
          <w:highlight w:val="green"/>
        </w:rPr>
        <w:t>2</w:t>
      </w:r>
    </w:p>
    <w:bookmarkEnd w:id="0"/>
    <w:bookmarkEnd w:id="1"/>
    <w:p w14:paraId="704CCDF9" w14:textId="39011BAD" w:rsidR="0032196D" w:rsidRDefault="00F97900" w:rsidP="00542963">
      <w:pPr>
        <w:keepNext/>
        <w:tabs>
          <w:tab w:val="left" w:pos="7075"/>
        </w:tabs>
      </w:pPr>
      <w:r>
        <w:t>(</w:t>
      </w:r>
      <w:r w:rsidR="0032196D">
        <w:t>Added 4 votes from bridge</w:t>
      </w:r>
      <w:r w:rsidR="00393011">
        <w:t xml:space="preserve"> from people can’t vote in the system</w:t>
      </w:r>
      <w:r w:rsidR="0032196D">
        <w:t>.</w:t>
      </w:r>
      <w:r>
        <w:t>)</w:t>
      </w:r>
    </w:p>
    <w:p w14:paraId="7A8F87F9" w14:textId="77777777" w:rsidR="00205F1A" w:rsidRDefault="00205F1A" w:rsidP="00542963">
      <w:pPr>
        <w:keepNext/>
        <w:tabs>
          <w:tab w:val="left" w:pos="7075"/>
        </w:tabs>
      </w:pPr>
    </w:p>
    <w:p w14:paraId="6658187D" w14:textId="77777777" w:rsidR="00DB4F44" w:rsidRDefault="00DB4F44" w:rsidP="00DB4F4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311BC19" w14:textId="21825F51" w:rsidR="00DB4F44" w:rsidRDefault="00DB4F44" w:rsidP="00DB4F44">
      <w:pPr>
        <w:ind w:left="360"/>
      </w:pPr>
      <w:r w:rsidRPr="00FC7D9D">
        <w:lastRenderedPageBreak/>
        <w:t>C:</w:t>
      </w:r>
      <w:r>
        <w:t xml:space="preserve"> Some modification on SP text</w:t>
      </w:r>
      <w:r w:rsidR="00570642">
        <w:t>.</w:t>
      </w:r>
      <w:r w:rsidR="00D665B0">
        <w:t xml:space="preserve"> Add same note for multi-RU case</w:t>
      </w:r>
      <w:r w:rsidR="001B1BB8">
        <w:t xml:space="preserve"> for 484-tone RU</w:t>
      </w:r>
      <w:r w:rsidR="00D665B0">
        <w:t xml:space="preserve">. </w:t>
      </w:r>
    </w:p>
    <w:p w14:paraId="1F8F2F79" w14:textId="10C9AEC6" w:rsidR="0090376C" w:rsidRDefault="0090376C" w:rsidP="00542963">
      <w:pPr>
        <w:keepNext/>
        <w:tabs>
          <w:tab w:val="left" w:pos="7075"/>
        </w:tabs>
      </w:pPr>
    </w:p>
    <w:p w14:paraId="2442ADFC" w14:textId="77777777" w:rsidR="0031074F" w:rsidRDefault="0031074F" w:rsidP="00542963">
      <w:pPr>
        <w:keepNext/>
        <w:tabs>
          <w:tab w:val="left" w:pos="7075"/>
        </w:tabs>
      </w:pPr>
    </w:p>
    <w:p w14:paraId="175878A3" w14:textId="77777777" w:rsidR="0090376C" w:rsidRDefault="0090376C" w:rsidP="00542963">
      <w:pPr>
        <w:keepNext/>
        <w:tabs>
          <w:tab w:val="left" w:pos="7075"/>
        </w:tabs>
      </w:pPr>
    </w:p>
    <w:p w14:paraId="5C4484DE" w14:textId="1FD61DBF" w:rsidR="00EF1FCE" w:rsidRPr="0090376C" w:rsidRDefault="0090376C" w:rsidP="0090376C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985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proofErr w:type="spellStart"/>
      <w:r w:rsidR="00EF1FCE" w:rsidRPr="0090376C">
        <w:rPr>
          <w:b/>
          <w:bCs/>
        </w:rPr>
        <w:t>Myeongjin</w:t>
      </w:r>
      <w:proofErr w:type="spellEnd"/>
      <w:r w:rsidR="00EF1FCE" w:rsidRPr="0090376C">
        <w:rPr>
          <w:b/>
          <w:bCs/>
        </w:rPr>
        <w:t xml:space="preserve"> Kim (Samsung)</w:t>
      </w:r>
    </w:p>
    <w:p w14:paraId="36364D69" w14:textId="77777777" w:rsidR="00EF1FCE" w:rsidRDefault="00EF1FCE" w:rsidP="00542963">
      <w:pPr>
        <w:keepNext/>
        <w:tabs>
          <w:tab w:val="left" w:pos="7075"/>
        </w:tabs>
      </w:pPr>
    </w:p>
    <w:p w14:paraId="1FDD592C" w14:textId="77777777" w:rsidR="00205F1A" w:rsidRDefault="0090376C" w:rsidP="00542963">
      <w:pPr>
        <w:pStyle w:val="ListParagraph"/>
      </w:pPr>
      <w:r>
        <w:t xml:space="preserve">SP1 and SP2 deferred after 240MHz discussions. </w:t>
      </w:r>
    </w:p>
    <w:p w14:paraId="589F63D0" w14:textId="34579AE0" w:rsidR="00542963" w:rsidRDefault="0090376C" w:rsidP="00542963">
      <w:pPr>
        <w:pStyle w:val="ListParagraph"/>
      </w:pPr>
      <w:r>
        <w:t xml:space="preserve">SP3 deferred. </w:t>
      </w:r>
    </w:p>
    <w:p w14:paraId="75C4F581" w14:textId="5EBD979B" w:rsidR="00542963" w:rsidRDefault="00542963" w:rsidP="00542963">
      <w:pPr>
        <w:pStyle w:val="ListParagraph"/>
        <w:rPr>
          <w:lang w:val="en-US"/>
        </w:rPr>
      </w:pPr>
    </w:p>
    <w:p w14:paraId="2A6E09D3" w14:textId="125A41E0" w:rsidR="00205F1A" w:rsidRPr="00205F1A" w:rsidRDefault="00205F1A" w:rsidP="00205F1A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</w:t>
      </w:r>
      <w:r w:rsidRPr="00873083">
        <w:t>SP</w:t>
      </w:r>
      <w:r>
        <w:t>4</w:t>
      </w:r>
      <w:r w:rsidRPr="00873083">
        <w:t xml:space="preserve"> from 9</w:t>
      </w:r>
      <w:r>
        <w:t>85</w:t>
      </w:r>
      <w:r w:rsidRPr="00873083">
        <w:t>r0</w:t>
      </w:r>
      <w:r>
        <w:t xml:space="preserve">. </w:t>
      </w:r>
    </w:p>
    <w:p w14:paraId="4B2AA3B7" w14:textId="77777777" w:rsidR="00205F1A" w:rsidRPr="00205F1A" w:rsidRDefault="00205F1A" w:rsidP="000B5407">
      <w:pPr>
        <w:pStyle w:val="ListParagraph"/>
        <w:numPr>
          <w:ilvl w:val="0"/>
          <w:numId w:val="25"/>
        </w:numPr>
        <w:rPr>
          <w:strike/>
        </w:rPr>
      </w:pPr>
      <w:r w:rsidRPr="00205F1A">
        <w:rPr>
          <w:b/>
          <w:bCs/>
          <w:strike/>
        </w:rPr>
        <w:t xml:space="preserve">Do you agree to add the following text to the </w:t>
      </w:r>
      <w:proofErr w:type="spellStart"/>
      <w:r w:rsidRPr="00205F1A">
        <w:rPr>
          <w:b/>
          <w:bCs/>
          <w:strike/>
        </w:rPr>
        <w:t>TGbe</w:t>
      </w:r>
      <w:proofErr w:type="spellEnd"/>
      <w:r w:rsidRPr="00205F1A">
        <w:rPr>
          <w:b/>
          <w:bCs/>
          <w:strike/>
        </w:rPr>
        <w:t xml:space="preserve"> SFD?</w:t>
      </w:r>
    </w:p>
    <w:p w14:paraId="3DD78D48" w14:textId="77777777" w:rsidR="00205F1A" w:rsidRPr="00205F1A" w:rsidRDefault="00205F1A" w:rsidP="000B5407">
      <w:pPr>
        <w:pStyle w:val="ListParagraph"/>
        <w:numPr>
          <w:ilvl w:val="1"/>
          <w:numId w:val="25"/>
        </w:numPr>
        <w:rPr>
          <w:strike/>
        </w:rPr>
      </w:pPr>
      <w:r w:rsidRPr="00205F1A">
        <w:rPr>
          <w:strike/>
        </w:rPr>
        <w:t xml:space="preserve">The RU Allocation subfield corresponding to RU484 or RU242 in large-size MRU combinations of 484+242, 996+484, 2×996+484, and 3×996+484 is set to x (TBD) to indicate the zero users. </w:t>
      </w:r>
    </w:p>
    <w:p w14:paraId="1153C8EB" w14:textId="77777777" w:rsidR="00205F1A" w:rsidRPr="00205F1A" w:rsidRDefault="00205F1A" w:rsidP="000B5407">
      <w:pPr>
        <w:pStyle w:val="ListParagraph"/>
        <w:numPr>
          <w:ilvl w:val="2"/>
          <w:numId w:val="25"/>
        </w:numPr>
        <w:rPr>
          <w:strike/>
        </w:rPr>
      </w:pPr>
      <w:r w:rsidRPr="00205F1A">
        <w:rPr>
          <w:strike/>
        </w:rPr>
        <w:t>x is a value corresponding to the entry of ‘242-tone RU or 484-tone RU; contributes zero User fields to the User Specific field’ in RU Allocation subfield table.</w:t>
      </w:r>
    </w:p>
    <w:p w14:paraId="564F96F8" w14:textId="77777777" w:rsidR="00205F1A" w:rsidRPr="00205F1A" w:rsidRDefault="00205F1A" w:rsidP="000B5407">
      <w:pPr>
        <w:pStyle w:val="ListParagraph"/>
        <w:numPr>
          <w:ilvl w:val="1"/>
          <w:numId w:val="25"/>
        </w:numPr>
        <w:rPr>
          <w:strike/>
        </w:rPr>
      </w:pPr>
      <w:r w:rsidRPr="00205F1A">
        <w:rPr>
          <w:strike/>
        </w:rPr>
        <w:t xml:space="preserve">The RU Allocation subfield corresponding to RU996 in large-size MRU combinations of 996+484, 2×996+484, 3×996+484, 3×996, and 2×996 is set to y to indicate the zero users. </w:t>
      </w:r>
    </w:p>
    <w:p w14:paraId="465F7964" w14:textId="77777777" w:rsidR="00205F1A" w:rsidRPr="00205F1A" w:rsidRDefault="00205F1A" w:rsidP="000B5407">
      <w:pPr>
        <w:pStyle w:val="ListParagraph"/>
        <w:numPr>
          <w:ilvl w:val="2"/>
          <w:numId w:val="25"/>
        </w:numPr>
        <w:rPr>
          <w:strike/>
        </w:rPr>
      </w:pPr>
      <w:r w:rsidRPr="00205F1A">
        <w:rPr>
          <w:strike/>
        </w:rPr>
        <w:t>y is a value corresponding to the entry of ‘996-tone RU; contributes zero User fields to the User Specific field’ in RU Allocation subfield table.</w:t>
      </w:r>
    </w:p>
    <w:p w14:paraId="54F9A0C9" w14:textId="60BF5CE5" w:rsidR="00205F1A" w:rsidRDefault="00205F1A" w:rsidP="00542963">
      <w:pPr>
        <w:pStyle w:val="ListParagraph"/>
        <w:rPr>
          <w:strike/>
        </w:rPr>
      </w:pPr>
    </w:p>
    <w:p w14:paraId="1F3A9E1E" w14:textId="77777777" w:rsidR="00252591" w:rsidRPr="00252591" w:rsidRDefault="00252591" w:rsidP="00252591">
      <w:pPr>
        <w:ind w:left="360" w:firstLine="360"/>
        <w:rPr>
          <w:rFonts w:eastAsia="SimSun"/>
          <w:b/>
          <w:bCs/>
          <w:lang w:val="en-GB" w:eastAsia="en-GB"/>
        </w:rPr>
      </w:pPr>
      <w:r w:rsidRPr="00252591">
        <w:rPr>
          <w:rFonts w:eastAsia="SimSun"/>
          <w:b/>
          <w:bCs/>
          <w:lang w:val="en-GB" w:eastAsia="en-GB"/>
        </w:rPr>
        <w:t xml:space="preserve">Do you agree to: </w:t>
      </w:r>
    </w:p>
    <w:p w14:paraId="39F99AC8" w14:textId="77777777" w:rsidR="00252591" w:rsidRDefault="00252591" w:rsidP="000B5407">
      <w:pPr>
        <w:pStyle w:val="ListParagraph"/>
        <w:numPr>
          <w:ilvl w:val="0"/>
          <w:numId w:val="26"/>
        </w:numPr>
        <w:rPr>
          <w:b/>
          <w:bCs/>
        </w:rPr>
      </w:pPr>
      <w:r w:rsidRPr="00252591">
        <w:rPr>
          <w:b/>
          <w:bCs/>
        </w:rPr>
        <w:t>Add an entry in the RU allocation table to indicate that RU242 is punctured</w:t>
      </w:r>
    </w:p>
    <w:p w14:paraId="2CBFDD8C" w14:textId="4B168503" w:rsidR="00252591" w:rsidRPr="00252591" w:rsidRDefault="00252591" w:rsidP="000B5407">
      <w:pPr>
        <w:pStyle w:val="ListParagraph"/>
        <w:numPr>
          <w:ilvl w:val="0"/>
          <w:numId w:val="26"/>
        </w:numPr>
        <w:rPr>
          <w:b/>
          <w:bCs/>
        </w:rPr>
      </w:pPr>
      <w:r w:rsidRPr="00252591">
        <w:rPr>
          <w:b/>
          <w:bCs/>
        </w:rPr>
        <w:t>Modify the existing entry “RU242 empty (with zero user)” to “RU242; contributes zero User fields to the User Specific field in the same EHT-SIG content channel as this RU Allocation subfield and is not punctured”.</w:t>
      </w:r>
    </w:p>
    <w:p w14:paraId="285BA1BF" w14:textId="5E58ED15" w:rsidR="00252591" w:rsidRPr="00252591" w:rsidRDefault="00252591" w:rsidP="00542963">
      <w:pPr>
        <w:pStyle w:val="ListParagraph"/>
        <w:rPr>
          <w:strike/>
          <w:lang w:val="en-US"/>
        </w:rPr>
      </w:pPr>
    </w:p>
    <w:p w14:paraId="148C3086" w14:textId="77777777" w:rsidR="00252591" w:rsidRPr="00421FBD" w:rsidRDefault="00252591" w:rsidP="00542963">
      <w:pPr>
        <w:pStyle w:val="ListParagraph"/>
        <w:rPr>
          <w:strike/>
        </w:rPr>
      </w:pPr>
    </w:p>
    <w:p w14:paraId="6FBBC6C3" w14:textId="4B0A7779" w:rsidR="00A01BA4" w:rsidRPr="007E5FAA" w:rsidRDefault="00A01BA4" w:rsidP="00A01BA4">
      <w:pPr>
        <w:keepNext/>
        <w:tabs>
          <w:tab w:val="left" w:pos="7075"/>
        </w:tabs>
      </w:pPr>
      <w:r>
        <w:t xml:space="preserve">      </w:t>
      </w:r>
      <w:r w:rsidRPr="0050416C">
        <w:rPr>
          <w:highlight w:val="red"/>
        </w:rPr>
        <w:t xml:space="preserve">SP result: Y/N/A: </w:t>
      </w:r>
      <w:r w:rsidR="0050416C" w:rsidRPr="0050416C">
        <w:rPr>
          <w:highlight w:val="red"/>
        </w:rPr>
        <w:t>12</w:t>
      </w:r>
      <w:r w:rsidRPr="0050416C">
        <w:rPr>
          <w:highlight w:val="red"/>
        </w:rPr>
        <w:t>/1</w:t>
      </w:r>
      <w:r w:rsidR="0050416C" w:rsidRPr="0050416C">
        <w:rPr>
          <w:highlight w:val="red"/>
        </w:rPr>
        <w:t>3</w:t>
      </w:r>
      <w:r w:rsidRPr="0050416C">
        <w:rPr>
          <w:highlight w:val="red"/>
        </w:rPr>
        <w:t>/</w:t>
      </w:r>
      <w:r w:rsidR="0050416C" w:rsidRPr="0050416C">
        <w:rPr>
          <w:highlight w:val="red"/>
        </w:rPr>
        <w:t>18</w:t>
      </w:r>
    </w:p>
    <w:p w14:paraId="3EB85616" w14:textId="0ABDADC2" w:rsidR="00205F1A" w:rsidRDefault="00205F1A" w:rsidP="00542963">
      <w:pPr>
        <w:pStyle w:val="ListParagraph"/>
        <w:rPr>
          <w:lang w:val="en-US"/>
        </w:rPr>
      </w:pPr>
    </w:p>
    <w:p w14:paraId="3C003260" w14:textId="77777777" w:rsidR="00A01BA4" w:rsidRDefault="00A01BA4" w:rsidP="00A01BA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E995B06" w14:textId="113FC091" w:rsidR="00A01BA4" w:rsidRDefault="00A01BA4" w:rsidP="00A01BA4">
      <w:pPr>
        <w:ind w:left="360"/>
        <w:rPr>
          <w:rFonts w:eastAsia="SimSun"/>
          <w:lang w:eastAsia="en-GB"/>
        </w:rPr>
      </w:pPr>
      <w:r w:rsidRPr="00FC7D9D">
        <w:t>C:</w:t>
      </w:r>
      <w:r>
        <w:t xml:space="preserve"> </w:t>
      </w:r>
      <w:r w:rsidR="00712713">
        <w:rPr>
          <w:rFonts w:eastAsia="SimSun"/>
          <w:lang w:eastAsia="en-GB"/>
        </w:rPr>
        <w:t>E</w:t>
      </w:r>
      <w:r w:rsidR="00205F1A" w:rsidRPr="00205F1A">
        <w:rPr>
          <w:rFonts w:eastAsia="SimSun"/>
          <w:lang w:eastAsia="en-GB"/>
        </w:rPr>
        <w:t>ntry of ‘242-tone RU or 484-tone RU</w:t>
      </w:r>
      <w:r w:rsidR="0001120F">
        <w:rPr>
          <w:rFonts w:eastAsia="SimSun"/>
          <w:lang w:eastAsia="en-GB"/>
        </w:rPr>
        <w:t xml:space="preserve">’ is not passed yet. </w:t>
      </w:r>
    </w:p>
    <w:p w14:paraId="5BD7C370" w14:textId="2F025FE7" w:rsidR="00F306D4" w:rsidRDefault="00F306D4" w:rsidP="00A01BA4">
      <w:pPr>
        <w:ind w:left="360"/>
      </w:pPr>
      <w:r>
        <w:t xml:space="preserve">A: </w:t>
      </w:r>
      <w:r w:rsidR="003160DC">
        <w:t>We can only run 2</w:t>
      </w:r>
      <w:r w:rsidR="003160DC" w:rsidRPr="003160DC">
        <w:rPr>
          <w:vertAlign w:val="superscript"/>
        </w:rPr>
        <w:t>nd</w:t>
      </w:r>
      <w:r w:rsidR="003160DC">
        <w:t xml:space="preserve"> bullet</w:t>
      </w:r>
      <w:r w:rsidR="00AA7EB7">
        <w:t xml:space="preserve"> if this is the only reason. </w:t>
      </w:r>
    </w:p>
    <w:p w14:paraId="0925EB1A" w14:textId="02A5C53F" w:rsidR="00AA7EB7" w:rsidRDefault="00AA7EB7" w:rsidP="00A01BA4">
      <w:pPr>
        <w:ind w:left="360"/>
      </w:pPr>
      <w:r>
        <w:t xml:space="preserve">C: </w:t>
      </w:r>
      <w:r w:rsidR="00752333">
        <w:t>We should decide how to indicate multi-RU first</w:t>
      </w:r>
      <w:r w:rsidR="00596483">
        <w:t xml:space="preserve"> and defer this one. </w:t>
      </w:r>
    </w:p>
    <w:p w14:paraId="14EA5F9A" w14:textId="36A50339" w:rsidR="00A8093F" w:rsidRDefault="00A8093F" w:rsidP="00A01BA4">
      <w:pPr>
        <w:ind w:left="360"/>
      </w:pPr>
      <w:r>
        <w:t xml:space="preserve">C: </w:t>
      </w:r>
      <w:r w:rsidR="00176E41">
        <w:t xml:space="preserve">You concern is the pilot, can you just run a </w:t>
      </w:r>
      <w:proofErr w:type="gramStart"/>
      <w:r w:rsidR="00176E41">
        <w:t>high level</w:t>
      </w:r>
      <w:proofErr w:type="gramEnd"/>
      <w:r w:rsidR="00176E41">
        <w:t xml:space="preserve"> SP?</w:t>
      </w:r>
    </w:p>
    <w:p w14:paraId="73797759" w14:textId="61C301BD" w:rsidR="00176E41" w:rsidRDefault="00DF76C0" w:rsidP="00A01BA4">
      <w:pPr>
        <w:ind w:left="360"/>
      </w:pPr>
      <w:r>
        <w:t xml:space="preserve">A: </w:t>
      </w:r>
      <w:r w:rsidR="00582891">
        <w:t>Good suggestion. Change to “Do you agree th</w:t>
      </w:r>
      <w:r w:rsidR="00E5529C">
        <w:t>at</w:t>
      </w:r>
      <w:r w:rsidR="00582891">
        <w:t xml:space="preserve"> 242 tone RU empty</w:t>
      </w:r>
      <w:r w:rsidR="000C1ADA">
        <w:t xml:space="preserve"> </w:t>
      </w:r>
      <w:r w:rsidR="00582891">
        <w:t xml:space="preserve">(with zero users) is the only way to </w:t>
      </w:r>
      <w:r w:rsidR="00D26ED7">
        <w:t>indicate no signal is transmitted in the RU?</w:t>
      </w:r>
      <w:r w:rsidR="00582891">
        <w:t>”</w:t>
      </w:r>
    </w:p>
    <w:p w14:paraId="21ED96E8" w14:textId="3FD26AE8" w:rsidR="00123CF3" w:rsidRDefault="00123CF3" w:rsidP="00A01BA4">
      <w:pPr>
        <w:ind w:left="360"/>
      </w:pPr>
      <w:r>
        <w:t xml:space="preserve">C: </w:t>
      </w:r>
      <w:r w:rsidR="00034970">
        <w:t xml:space="preserve">This SP is confusion. </w:t>
      </w:r>
      <w:r w:rsidR="00F54610">
        <w:t xml:space="preserve">If you want a different entry for punctured case, </w:t>
      </w:r>
      <w:r w:rsidR="0063203D">
        <w:t xml:space="preserve">suggest </w:t>
      </w:r>
      <w:proofErr w:type="gramStart"/>
      <w:r w:rsidR="0063203D">
        <w:t xml:space="preserve">to </w:t>
      </w:r>
      <w:r w:rsidR="00F54610">
        <w:t>be</w:t>
      </w:r>
      <w:proofErr w:type="gramEnd"/>
      <w:r w:rsidR="00F54610">
        <w:t xml:space="preserve"> more specific. </w:t>
      </w:r>
    </w:p>
    <w:p w14:paraId="4ACEA436" w14:textId="17F6C474" w:rsidR="000404AD" w:rsidRDefault="00B67BED" w:rsidP="00A01BA4">
      <w:pPr>
        <w:ind w:left="360"/>
      </w:pPr>
      <w:r>
        <w:t>C: Change to “Do you agree to add an entry in the RU allocation table to indicate 242RU zero users without puncturing?</w:t>
      </w:r>
      <w:r w:rsidR="0049605F">
        <w:t>”</w:t>
      </w:r>
    </w:p>
    <w:p w14:paraId="7EFEE530" w14:textId="7053F00F" w:rsidR="00D50A31" w:rsidRDefault="00D50A31" w:rsidP="00A01BA4">
      <w:pPr>
        <w:ind w:left="360"/>
      </w:pPr>
      <w:r>
        <w:t xml:space="preserve">C: Change to: </w:t>
      </w:r>
    </w:p>
    <w:p w14:paraId="6CCAEF4B" w14:textId="77777777" w:rsidR="00C3197C" w:rsidRDefault="00C3197C" w:rsidP="00C3197C">
      <w:pPr>
        <w:ind w:left="360" w:firstLine="360"/>
      </w:pPr>
      <w:r>
        <w:t xml:space="preserve">Do you agree to: </w:t>
      </w:r>
    </w:p>
    <w:p w14:paraId="404AF925" w14:textId="77777777" w:rsidR="00C3197C" w:rsidRDefault="00C3197C" w:rsidP="000B5407">
      <w:pPr>
        <w:pStyle w:val="ListParagraph"/>
        <w:numPr>
          <w:ilvl w:val="0"/>
          <w:numId w:val="26"/>
        </w:numPr>
      </w:pPr>
      <w:r>
        <w:t>Add an entry in the RU allocation table to indicate that RU242 is punctured</w:t>
      </w:r>
    </w:p>
    <w:p w14:paraId="5F2D6D67" w14:textId="3EA0F0E8" w:rsidR="00C3197C" w:rsidRPr="00C3197C" w:rsidRDefault="00C3197C" w:rsidP="000B5407">
      <w:pPr>
        <w:pStyle w:val="ListParagraph"/>
        <w:numPr>
          <w:ilvl w:val="0"/>
          <w:numId w:val="26"/>
        </w:numPr>
      </w:pPr>
      <w:r>
        <w:t xml:space="preserve">Modify the existing entry “RU242 empty (with zero user)” to “RU242; </w:t>
      </w:r>
      <w:r w:rsidRPr="00421FBD">
        <w:t xml:space="preserve">contributes zero User fields to the User Specific field in the same EHT-SIG content channel as this RU Allocation subfield </w:t>
      </w:r>
      <w:r>
        <w:t>and is not punctured”.</w:t>
      </w:r>
    </w:p>
    <w:p w14:paraId="308AE211" w14:textId="7C5B7C4A" w:rsidR="00C3197C" w:rsidRDefault="00C3197C" w:rsidP="00A01BA4">
      <w:pPr>
        <w:ind w:left="360"/>
      </w:pPr>
      <w:r>
        <w:t>C: We should have more discussion</w:t>
      </w:r>
      <w:r w:rsidR="0062661A">
        <w:t xml:space="preserve"> on it</w:t>
      </w:r>
      <w:r w:rsidR="006F3BF7">
        <w:t xml:space="preserve"> before adding this entry</w:t>
      </w:r>
      <w:r w:rsidR="0062661A">
        <w:t xml:space="preserve">. </w:t>
      </w:r>
    </w:p>
    <w:p w14:paraId="70DB456B" w14:textId="39EAA75B" w:rsidR="00D50A31" w:rsidRDefault="00D50A31" w:rsidP="00C3197C"/>
    <w:p w14:paraId="4FA9A176" w14:textId="77777777" w:rsidR="00DD536D" w:rsidRDefault="00DD536D" w:rsidP="00DD536D"/>
    <w:p w14:paraId="39A406C2" w14:textId="7A03E943" w:rsidR="00DD536D" w:rsidRPr="00205F1A" w:rsidRDefault="00DD536D" w:rsidP="00DD536D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More </w:t>
      </w: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970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592C84">
        <w:rPr>
          <w:b/>
          <w:bCs/>
        </w:rPr>
        <w:t>Ross Yu Jian (Huawei)</w:t>
      </w:r>
    </w:p>
    <w:p w14:paraId="29BFA04D" w14:textId="30AB7550" w:rsidR="00A01BA4" w:rsidRDefault="00A01BA4" w:rsidP="00542963">
      <w:pPr>
        <w:pStyle w:val="ListParagraph"/>
      </w:pPr>
    </w:p>
    <w:p w14:paraId="3CC05C06" w14:textId="0B118427" w:rsidR="00A03382" w:rsidRDefault="00A03382" w:rsidP="00542963">
      <w:pPr>
        <w:pStyle w:val="ListParagraph"/>
      </w:pPr>
      <w:r>
        <w:t xml:space="preserve">SP2 deferred. </w:t>
      </w:r>
    </w:p>
    <w:p w14:paraId="3A077B99" w14:textId="77777777" w:rsidR="00A03382" w:rsidRPr="00DD536D" w:rsidRDefault="00A03382" w:rsidP="00542963">
      <w:pPr>
        <w:pStyle w:val="ListParagraph"/>
      </w:pPr>
    </w:p>
    <w:p w14:paraId="043998E6" w14:textId="10812021" w:rsidR="00A03382" w:rsidRPr="00205F1A" w:rsidRDefault="00A03382" w:rsidP="00A0338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43258">
        <w:rPr>
          <w:highlight w:val="cyan"/>
        </w:rPr>
        <w:t>5</w:t>
      </w:r>
      <w:r>
        <w:t xml:space="preserve">:  </w:t>
      </w:r>
      <w:r w:rsidRPr="00873083">
        <w:t>SP</w:t>
      </w:r>
      <w:r w:rsidR="00943258">
        <w:t>3</w:t>
      </w:r>
      <w:r w:rsidRPr="00873083">
        <w:t xml:space="preserve"> from 9</w:t>
      </w:r>
      <w:r w:rsidR="00943258">
        <w:t>70</w:t>
      </w:r>
      <w:r w:rsidRPr="00873083">
        <w:t>r0</w:t>
      </w:r>
      <w:r>
        <w:t xml:space="preserve">. </w:t>
      </w:r>
    </w:p>
    <w:p w14:paraId="32A1F07C" w14:textId="09939A05" w:rsidR="00A01BA4" w:rsidRDefault="00A01BA4" w:rsidP="00542963">
      <w:pPr>
        <w:pStyle w:val="ListParagraph"/>
        <w:rPr>
          <w:lang w:val="en-US"/>
        </w:rPr>
      </w:pPr>
    </w:p>
    <w:p w14:paraId="01081B79" w14:textId="77777777" w:rsidR="00A20031" w:rsidRPr="00A20031" w:rsidRDefault="00A20031" w:rsidP="000B5407">
      <w:pPr>
        <w:pStyle w:val="ListParagraph"/>
        <w:numPr>
          <w:ilvl w:val="0"/>
          <w:numId w:val="27"/>
        </w:numPr>
      </w:pPr>
      <w:r w:rsidRPr="00A20031">
        <w:rPr>
          <w:b/>
          <w:bCs/>
        </w:rPr>
        <w:t>Which option do you prefer for 240MHz OFDMA transmission?</w:t>
      </w:r>
    </w:p>
    <w:p w14:paraId="2F129F44" w14:textId="77777777" w:rsidR="00A20031" w:rsidRPr="00A20031" w:rsidRDefault="00A20031" w:rsidP="000B5407">
      <w:pPr>
        <w:pStyle w:val="ListParagraph"/>
        <w:numPr>
          <w:ilvl w:val="1"/>
          <w:numId w:val="27"/>
        </w:numPr>
        <w:rPr>
          <w:strike/>
        </w:rPr>
      </w:pPr>
      <w:r w:rsidRPr="00A20031">
        <w:rPr>
          <w:strike/>
        </w:rPr>
        <w:t>Opt1: Assuming 1</w:t>
      </w:r>
      <w:r w:rsidRPr="00A20031">
        <w:rPr>
          <w:strike/>
          <w:vertAlign w:val="superscript"/>
        </w:rPr>
        <w:t>st</w:t>
      </w:r>
      <w:r w:rsidRPr="00A20031">
        <w:rPr>
          <w:strike/>
        </w:rPr>
        <w:t xml:space="preserve"> 80+2</w:t>
      </w:r>
      <w:r w:rsidRPr="00A20031">
        <w:rPr>
          <w:strike/>
          <w:vertAlign w:val="superscript"/>
        </w:rPr>
        <w:t>nd</w:t>
      </w:r>
      <w:r w:rsidRPr="00A20031">
        <w:rPr>
          <w:strike/>
        </w:rPr>
        <w:t xml:space="preserve"> 80 or 2</w:t>
      </w:r>
      <w:r w:rsidRPr="00A20031">
        <w:rPr>
          <w:strike/>
          <w:vertAlign w:val="superscript"/>
        </w:rPr>
        <w:t>nd</w:t>
      </w:r>
      <w:r w:rsidRPr="00A20031">
        <w:rPr>
          <w:strike/>
        </w:rPr>
        <w:t xml:space="preserve"> 80+3</w:t>
      </w:r>
      <w:r w:rsidRPr="00A20031">
        <w:rPr>
          <w:strike/>
          <w:vertAlign w:val="superscript"/>
        </w:rPr>
        <w:t>rd</w:t>
      </w:r>
      <w:r w:rsidRPr="00A20031">
        <w:rPr>
          <w:strike/>
        </w:rPr>
        <w:t xml:space="preserve"> 80 can both support 996+484, then 8 cases</w:t>
      </w:r>
    </w:p>
    <w:p w14:paraId="7874B0EB" w14:textId="77777777" w:rsidR="00A20031" w:rsidRPr="00A20031" w:rsidRDefault="00A20031" w:rsidP="000B5407">
      <w:pPr>
        <w:pStyle w:val="ListParagraph"/>
        <w:numPr>
          <w:ilvl w:val="1"/>
          <w:numId w:val="27"/>
        </w:numPr>
        <w:rPr>
          <w:strike/>
        </w:rPr>
      </w:pPr>
      <w:r w:rsidRPr="00A20031">
        <w:rPr>
          <w:strike/>
        </w:rPr>
        <w:t>Opt2: Assuming only one of the two above cases can support 996+484 (within a specific 240MHz transmission), 4 cases</w:t>
      </w:r>
    </w:p>
    <w:p w14:paraId="704CF5FF" w14:textId="1D48C4B7" w:rsidR="00C20A85" w:rsidRPr="00B04B95" w:rsidRDefault="00C20A85" w:rsidP="000B5407">
      <w:pPr>
        <w:pStyle w:val="ListParagraph"/>
        <w:numPr>
          <w:ilvl w:val="1"/>
          <w:numId w:val="27"/>
        </w:numPr>
        <w:rPr>
          <w:strike/>
        </w:rPr>
      </w:pPr>
      <w:r w:rsidRPr="00B04B95">
        <w:rPr>
          <w:strike/>
        </w:rPr>
        <w:t>Opt1: 996+484 is supported in two consecutive 80MHz segment that cross two 160MHz channels</w:t>
      </w:r>
    </w:p>
    <w:p w14:paraId="0BAF6365" w14:textId="4E3C1B58" w:rsidR="00C20A85" w:rsidRPr="00B04B95" w:rsidRDefault="00C20A85" w:rsidP="000B5407">
      <w:pPr>
        <w:pStyle w:val="ListParagraph"/>
        <w:numPr>
          <w:ilvl w:val="1"/>
          <w:numId w:val="27"/>
        </w:numPr>
        <w:rPr>
          <w:strike/>
        </w:rPr>
      </w:pPr>
      <w:r w:rsidRPr="00B04B95">
        <w:rPr>
          <w:strike/>
        </w:rPr>
        <w:t>Opt</w:t>
      </w:r>
      <w:r w:rsidR="00C44094" w:rsidRPr="00B04B95">
        <w:rPr>
          <w:strike/>
        </w:rPr>
        <w:t>2</w:t>
      </w:r>
      <w:r w:rsidRPr="00B04B95">
        <w:rPr>
          <w:strike/>
        </w:rPr>
        <w:t>: 996+484 is not supported in two consecutive 80MHz segment that cross two 160MHz channels</w:t>
      </w:r>
    </w:p>
    <w:p w14:paraId="2FB41C13" w14:textId="30A97728" w:rsidR="00A20031" w:rsidRPr="00A20031" w:rsidRDefault="00A20031" w:rsidP="000B5407">
      <w:pPr>
        <w:pStyle w:val="ListParagraph"/>
        <w:numPr>
          <w:ilvl w:val="1"/>
          <w:numId w:val="27"/>
        </w:numPr>
        <w:rPr>
          <w:strike/>
        </w:rPr>
      </w:pPr>
      <w:r w:rsidRPr="00A20031">
        <w:rPr>
          <w:strike/>
        </w:rPr>
        <w:t>Abs</w:t>
      </w:r>
    </w:p>
    <w:p w14:paraId="46117C2A" w14:textId="77777777" w:rsidR="00BC5AB0" w:rsidRDefault="00A20031" w:rsidP="000B5407">
      <w:pPr>
        <w:pStyle w:val="ListParagraph"/>
        <w:numPr>
          <w:ilvl w:val="1"/>
          <w:numId w:val="27"/>
        </w:numPr>
        <w:rPr>
          <w:strike/>
        </w:rPr>
      </w:pPr>
      <w:r w:rsidRPr="00A20031">
        <w:rPr>
          <w:strike/>
        </w:rPr>
        <w:t>Note: not for SFD</w:t>
      </w:r>
    </w:p>
    <w:p w14:paraId="7E88648A" w14:textId="553E61C9" w:rsidR="00A01BA4" w:rsidRPr="00BC5AB0" w:rsidRDefault="00BC5AB0" w:rsidP="000B5407">
      <w:pPr>
        <w:pStyle w:val="ListParagraph"/>
        <w:numPr>
          <w:ilvl w:val="1"/>
          <w:numId w:val="27"/>
        </w:numPr>
        <w:rPr>
          <w:strike/>
        </w:rPr>
      </w:pPr>
      <w:r w:rsidRPr="00BC5AB0">
        <w:t>996+484 is not supported in two con</w:t>
      </w:r>
      <w:r>
        <w:t>tiguous</w:t>
      </w:r>
      <w:r w:rsidRPr="00BC5AB0">
        <w:t xml:space="preserve"> 80MHz segment</w:t>
      </w:r>
      <w:r>
        <w:t>s</w:t>
      </w:r>
      <w:r w:rsidRPr="00BC5AB0">
        <w:t xml:space="preserve"> that cross two 160MHz channels</w:t>
      </w:r>
    </w:p>
    <w:p w14:paraId="1DD16209" w14:textId="77777777" w:rsidR="00B04B95" w:rsidRDefault="00B04B95" w:rsidP="00542963">
      <w:pPr>
        <w:pStyle w:val="ListParagraph"/>
        <w:rPr>
          <w:lang w:val="en-US"/>
        </w:rPr>
      </w:pPr>
    </w:p>
    <w:p w14:paraId="10FDCD94" w14:textId="2C5779DC" w:rsidR="00610660" w:rsidRPr="007E5FAA" w:rsidRDefault="00610660" w:rsidP="00610660">
      <w:pPr>
        <w:keepNext/>
        <w:tabs>
          <w:tab w:val="left" w:pos="7075"/>
        </w:tabs>
      </w:pPr>
      <w:bookmarkStart w:id="2" w:name="OLE_LINK3"/>
      <w:bookmarkStart w:id="3" w:name="OLE_LINK4"/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5C3D76">
        <w:rPr>
          <w:highlight w:val="green"/>
        </w:rPr>
        <w:t>0</w:t>
      </w:r>
      <w:r w:rsidRPr="009A309D">
        <w:rPr>
          <w:highlight w:val="green"/>
        </w:rPr>
        <w:t>/</w:t>
      </w:r>
      <w:r w:rsidR="005C3D76">
        <w:rPr>
          <w:highlight w:val="green"/>
        </w:rPr>
        <w:t>4</w:t>
      </w:r>
      <w:r w:rsidRPr="009A309D">
        <w:rPr>
          <w:highlight w:val="green"/>
        </w:rPr>
        <w:t>/</w:t>
      </w:r>
      <w:r w:rsidR="005C3D76">
        <w:rPr>
          <w:highlight w:val="green"/>
        </w:rPr>
        <w:t>6</w:t>
      </w:r>
    </w:p>
    <w:bookmarkEnd w:id="2"/>
    <w:bookmarkEnd w:id="3"/>
    <w:p w14:paraId="46E65D35" w14:textId="0E928B2E" w:rsidR="00A20031" w:rsidRDefault="00A20031" w:rsidP="00542963">
      <w:pPr>
        <w:pStyle w:val="ListParagraph"/>
        <w:rPr>
          <w:lang w:val="en-US"/>
        </w:rPr>
      </w:pPr>
    </w:p>
    <w:p w14:paraId="1C3BC977" w14:textId="77777777" w:rsidR="00610660" w:rsidRDefault="00610660" w:rsidP="0061066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CAC9DD1" w14:textId="0ED0BDFD" w:rsidR="00610660" w:rsidRDefault="00610660" w:rsidP="00610660">
      <w:pPr>
        <w:ind w:left="360"/>
        <w:rPr>
          <w:rFonts w:eastAsia="SimSun"/>
          <w:lang w:eastAsia="en-GB"/>
        </w:rPr>
      </w:pPr>
      <w:r w:rsidRPr="00FC7D9D">
        <w:t>C:</w:t>
      </w:r>
      <w:r w:rsidR="00F764F0">
        <w:rPr>
          <w:rFonts w:eastAsia="SimSun"/>
          <w:lang w:eastAsia="en-GB"/>
        </w:rPr>
        <w:t xml:space="preserve"> </w:t>
      </w:r>
      <w:r>
        <w:rPr>
          <w:rFonts w:eastAsia="SimSun"/>
          <w:lang w:eastAsia="en-GB"/>
        </w:rPr>
        <w:t xml:space="preserve"> </w:t>
      </w:r>
      <w:r w:rsidR="00051550">
        <w:rPr>
          <w:rFonts w:eastAsia="SimSun"/>
          <w:lang w:eastAsia="en-GB"/>
        </w:rPr>
        <w:t>Support means hardware capability or in one BSS</w:t>
      </w:r>
      <w:r w:rsidR="003F2324">
        <w:rPr>
          <w:rFonts w:eastAsia="SimSun"/>
          <w:lang w:eastAsia="en-GB"/>
        </w:rPr>
        <w:t xml:space="preserve"> given channel condition</w:t>
      </w:r>
      <w:r w:rsidR="00051550">
        <w:rPr>
          <w:rFonts w:eastAsia="SimSun"/>
          <w:lang w:eastAsia="en-GB"/>
        </w:rPr>
        <w:t>?</w:t>
      </w:r>
      <w:r w:rsidR="009C110E">
        <w:rPr>
          <w:rFonts w:eastAsia="SimSun"/>
          <w:lang w:eastAsia="en-GB"/>
        </w:rPr>
        <w:t xml:space="preserve"> </w:t>
      </w:r>
    </w:p>
    <w:p w14:paraId="1B629D73" w14:textId="79155538" w:rsidR="003F2324" w:rsidRDefault="003F2324" w:rsidP="00610660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B95814">
        <w:rPr>
          <w:rFonts w:eastAsia="SimSun"/>
          <w:lang w:eastAsia="en-GB"/>
        </w:rPr>
        <w:t xml:space="preserve">Even for hardware there will be difference. </w:t>
      </w:r>
    </w:p>
    <w:p w14:paraId="42733C08" w14:textId="5CE3B687" w:rsidR="00236087" w:rsidRDefault="00236087" w:rsidP="00610660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5D5A9B">
        <w:rPr>
          <w:rFonts w:eastAsia="SimSun"/>
          <w:lang w:eastAsia="en-GB"/>
        </w:rPr>
        <w:t>Suggest: “</w:t>
      </w:r>
      <w:r w:rsidR="006E58A3">
        <w:rPr>
          <w:rFonts w:eastAsia="SimSun"/>
          <w:lang w:eastAsia="en-GB"/>
        </w:rPr>
        <w:t xml:space="preserve">Opt1: </w:t>
      </w:r>
      <w:r w:rsidR="005D5A9B">
        <w:rPr>
          <w:rFonts w:eastAsia="SimSun"/>
          <w:lang w:eastAsia="en-GB"/>
        </w:rPr>
        <w:t>996+484 is supported in two consecutive 80MHz segment that cross two 160MHz channel</w:t>
      </w:r>
      <w:r w:rsidR="00651655">
        <w:rPr>
          <w:rFonts w:eastAsia="SimSun"/>
          <w:lang w:eastAsia="en-GB"/>
        </w:rPr>
        <w:t>s</w:t>
      </w:r>
      <w:r w:rsidR="005D5A9B">
        <w:rPr>
          <w:rFonts w:eastAsia="SimSun"/>
          <w:lang w:eastAsia="en-GB"/>
        </w:rPr>
        <w:t>”</w:t>
      </w:r>
      <w:r w:rsidR="00255F36">
        <w:rPr>
          <w:rFonts w:eastAsia="SimSun"/>
          <w:lang w:eastAsia="en-GB"/>
        </w:rPr>
        <w:t xml:space="preserve"> and Opt2 not supported. </w:t>
      </w:r>
    </w:p>
    <w:p w14:paraId="26DE447E" w14:textId="4F35C88C" w:rsidR="00304630" w:rsidRDefault="00764A8E" w:rsidP="00610660">
      <w:pPr>
        <w:ind w:left="360"/>
        <w:rPr>
          <w:rFonts w:eastAsia="SimSun"/>
          <w:lang w:eastAsia="en-GB"/>
        </w:rPr>
      </w:pPr>
      <w:r>
        <w:t>C</w:t>
      </w:r>
      <w:r w:rsidR="00304630">
        <w:t>:</w:t>
      </w:r>
      <w:r w:rsidR="00304630">
        <w:rPr>
          <w:rFonts w:eastAsia="SimSun"/>
          <w:lang w:eastAsia="en-GB"/>
        </w:rPr>
        <w:t xml:space="preserve"> </w:t>
      </w:r>
      <w:r w:rsidR="00253C74">
        <w:rPr>
          <w:rFonts w:eastAsia="SimSun"/>
          <w:lang w:eastAsia="en-GB"/>
        </w:rPr>
        <w:t xml:space="preserve">The SFD already </w:t>
      </w:r>
      <w:r w:rsidR="00DB5F2E">
        <w:rPr>
          <w:rFonts w:eastAsia="SimSun"/>
          <w:lang w:eastAsia="en-GB"/>
        </w:rPr>
        <w:t>agrees with</w:t>
      </w:r>
      <w:r w:rsidR="00253C74">
        <w:rPr>
          <w:rFonts w:eastAsia="SimSun"/>
          <w:lang w:eastAsia="en-GB"/>
        </w:rPr>
        <w:t xml:space="preserve"> Opt1. </w:t>
      </w:r>
    </w:p>
    <w:p w14:paraId="2ED237CE" w14:textId="5454DC16" w:rsidR="009C6E50" w:rsidRDefault="005C31ED" w:rsidP="00610660">
      <w:pPr>
        <w:ind w:left="360"/>
      </w:pPr>
      <w:r>
        <w:t xml:space="preserve">C: </w:t>
      </w:r>
      <w:r w:rsidR="0024127A">
        <w:t xml:space="preserve">SFD also says no mask for 240MHz and seems conflict with opt1. Need </w:t>
      </w:r>
      <w:r w:rsidR="00C62636">
        <w:t>to modify</w:t>
      </w:r>
      <w:r w:rsidR="0024127A">
        <w:t xml:space="preserve"> SFD. </w:t>
      </w:r>
    </w:p>
    <w:p w14:paraId="568C1B92" w14:textId="1208660C" w:rsidR="00FB3661" w:rsidRDefault="00FB3661" w:rsidP="00610660">
      <w:pPr>
        <w:ind w:left="360"/>
        <w:rPr>
          <w:rFonts w:eastAsia="SimSun"/>
          <w:lang w:eastAsia="en-GB"/>
        </w:rPr>
      </w:pPr>
      <w:r>
        <w:t xml:space="preserve">A: I will just run Opt2 to see the support. </w:t>
      </w:r>
    </w:p>
    <w:p w14:paraId="61D444B1" w14:textId="77777777" w:rsidR="00764A8E" w:rsidRDefault="00764A8E" w:rsidP="00610660">
      <w:pPr>
        <w:ind w:left="360"/>
        <w:rPr>
          <w:rFonts w:eastAsia="SimSun"/>
          <w:lang w:eastAsia="en-GB"/>
        </w:rPr>
      </w:pPr>
    </w:p>
    <w:p w14:paraId="26F21DC8" w14:textId="452F2E9F" w:rsidR="00A20031" w:rsidRDefault="00A20031" w:rsidP="00542963">
      <w:pPr>
        <w:pStyle w:val="ListParagraph"/>
        <w:rPr>
          <w:lang w:val="en-US"/>
        </w:rPr>
      </w:pPr>
    </w:p>
    <w:p w14:paraId="5F273709" w14:textId="77777777" w:rsidR="0021218F" w:rsidRDefault="0021218F" w:rsidP="0021218F">
      <w:pPr>
        <w:keepNext/>
        <w:tabs>
          <w:tab w:val="left" w:pos="7075"/>
        </w:tabs>
        <w:rPr>
          <w:highlight w:val="cyan"/>
        </w:rPr>
      </w:pPr>
    </w:p>
    <w:p w14:paraId="4A0C2386" w14:textId="22373CB6" w:rsidR="006C6AE6" w:rsidRPr="0021218F" w:rsidRDefault="0021218F" w:rsidP="0021218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 xml:space="preserve">:  </w:t>
      </w:r>
      <w:r w:rsidRPr="00873083">
        <w:t>SP</w:t>
      </w:r>
      <w:r>
        <w:t>4</w:t>
      </w:r>
      <w:r w:rsidRPr="00873083">
        <w:t xml:space="preserve"> from 9</w:t>
      </w:r>
      <w:r>
        <w:t>70</w:t>
      </w:r>
      <w:r w:rsidRPr="00873083">
        <w:t>r0</w:t>
      </w:r>
      <w:r>
        <w:t xml:space="preserve">. </w:t>
      </w:r>
    </w:p>
    <w:p w14:paraId="0B26F9AF" w14:textId="77777777" w:rsidR="0021218F" w:rsidRPr="0021218F" w:rsidRDefault="0021218F" w:rsidP="000B5407">
      <w:pPr>
        <w:pStyle w:val="ListParagraph"/>
        <w:numPr>
          <w:ilvl w:val="0"/>
          <w:numId w:val="28"/>
        </w:numPr>
      </w:pPr>
      <w:r w:rsidRPr="0021218F">
        <w:rPr>
          <w:b/>
          <w:bCs/>
        </w:rPr>
        <w:t>Which option do you prefer for RU 2*996+484 in a 240MHz OFDMA transmission?</w:t>
      </w:r>
    </w:p>
    <w:p w14:paraId="714568B7" w14:textId="77777777" w:rsidR="0021218F" w:rsidRPr="0021218F" w:rsidRDefault="0021218F" w:rsidP="000B5407">
      <w:pPr>
        <w:pStyle w:val="ListParagraph"/>
        <w:numPr>
          <w:ilvl w:val="1"/>
          <w:numId w:val="28"/>
        </w:numPr>
      </w:pPr>
      <w:r w:rsidRPr="0021218F">
        <w:t>Opt1: Assuming 2*996 must be contiguous, then 4 cases</w:t>
      </w:r>
    </w:p>
    <w:p w14:paraId="0ECF32E3" w14:textId="77777777" w:rsidR="0021218F" w:rsidRPr="0021218F" w:rsidRDefault="0021218F" w:rsidP="000B5407">
      <w:pPr>
        <w:pStyle w:val="ListParagraph"/>
        <w:numPr>
          <w:ilvl w:val="1"/>
          <w:numId w:val="28"/>
        </w:numPr>
      </w:pPr>
      <w:r w:rsidRPr="0021218F">
        <w:t>Opt2: Assuming 2*996 can also be non-contiguous, 6 cases</w:t>
      </w:r>
    </w:p>
    <w:p w14:paraId="3DDFF26D" w14:textId="77777777" w:rsidR="0021218F" w:rsidRPr="0021218F" w:rsidRDefault="0021218F" w:rsidP="000B5407">
      <w:pPr>
        <w:pStyle w:val="ListParagraph"/>
        <w:numPr>
          <w:ilvl w:val="1"/>
          <w:numId w:val="28"/>
        </w:numPr>
      </w:pPr>
      <w:r w:rsidRPr="0021218F">
        <w:t>Abs</w:t>
      </w:r>
    </w:p>
    <w:p w14:paraId="53640FC5" w14:textId="77777777" w:rsidR="0021218F" w:rsidRPr="0021218F" w:rsidRDefault="0021218F" w:rsidP="000B5407">
      <w:pPr>
        <w:pStyle w:val="ListParagraph"/>
        <w:numPr>
          <w:ilvl w:val="1"/>
          <w:numId w:val="28"/>
        </w:numPr>
        <w:rPr>
          <w:highlight w:val="yellow"/>
        </w:rPr>
      </w:pPr>
      <w:r w:rsidRPr="0021218F">
        <w:rPr>
          <w:highlight w:val="yellow"/>
        </w:rPr>
        <w:t>Note: not for SFD</w:t>
      </w:r>
    </w:p>
    <w:p w14:paraId="22AFB928" w14:textId="4A5F0846" w:rsidR="0021218F" w:rsidRDefault="0021218F" w:rsidP="00542963">
      <w:pPr>
        <w:pStyle w:val="ListParagraph"/>
        <w:rPr>
          <w:lang w:val="en-US"/>
        </w:rPr>
      </w:pPr>
    </w:p>
    <w:p w14:paraId="1967D8CF" w14:textId="11CC6996" w:rsidR="00D76664" w:rsidRPr="007E5FAA" w:rsidRDefault="00D76664" w:rsidP="00D76664">
      <w:pPr>
        <w:keepNext/>
        <w:tabs>
          <w:tab w:val="left" w:pos="7075"/>
        </w:tabs>
      </w:pPr>
      <w:r>
        <w:t xml:space="preserve">      </w:t>
      </w:r>
      <w:r w:rsidRPr="00E9076D">
        <w:rPr>
          <w:highlight w:val="yellow"/>
        </w:rPr>
        <w:t xml:space="preserve">SP result: </w:t>
      </w:r>
      <w:r w:rsidR="002B5A46" w:rsidRPr="00E9076D">
        <w:rPr>
          <w:highlight w:val="yellow"/>
        </w:rPr>
        <w:t>Opt1</w:t>
      </w:r>
      <w:r w:rsidRPr="00E9076D">
        <w:rPr>
          <w:highlight w:val="yellow"/>
        </w:rPr>
        <w:t>/</w:t>
      </w:r>
      <w:r w:rsidR="002B5A46" w:rsidRPr="00E9076D">
        <w:rPr>
          <w:highlight w:val="yellow"/>
        </w:rPr>
        <w:t>Opt2</w:t>
      </w:r>
      <w:r w:rsidRPr="00E9076D">
        <w:rPr>
          <w:highlight w:val="yellow"/>
        </w:rPr>
        <w:t xml:space="preserve">/A: </w:t>
      </w:r>
      <w:r w:rsidR="004F5C15">
        <w:rPr>
          <w:highlight w:val="yellow"/>
        </w:rPr>
        <w:t>1</w:t>
      </w:r>
      <w:r w:rsidRPr="00E9076D">
        <w:rPr>
          <w:highlight w:val="yellow"/>
        </w:rPr>
        <w:t>0/</w:t>
      </w:r>
      <w:r w:rsidR="004F5C15">
        <w:rPr>
          <w:highlight w:val="yellow"/>
        </w:rPr>
        <w:t>21</w:t>
      </w:r>
      <w:r w:rsidRPr="00E9076D">
        <w:rPr>
          <w:highlight w:val="yellow"/>
        </w:rPr>
        <w:t>/</w:t>
      </w:r>
      <w:r w:rsidR="0012601E">
        <w:rPr>
          <w:highlight w:val="yellow"/>
        </w:rPr>
        <w:t>7</w:t>
      </w:r>
    </w:p>
    <w:p w14:paraId="3FF546B5" w14:textId="50A88692" w:rsidR="00D76664" w:rsidRDefault="0012601E" w:rsidP="00D76664">
      <w:pPr>
        <w:pStyle w:val="ListParagraph"/>
        <w:rPr>
          <w:lang w:val="en-US"/>
        </w:rPr>
      </w:pPr>
      <w:r>
        <w:rPr>
          <w:lang w:val="en-US"/>
        </w:rPr>
        <w:t>(Include one abstain from bridge.)</w:t>
      </w:r>
    </w:p>
    <w:p w14:paraId="6CA1A39F" w14:textId="77777777" w:rsidR="0012601E" w:rsidRDefault="0012601E" w:rsidP="00D76664">
      <w:pPr>
        <w:pStyle w:val="ListParagraph"/>
        <w:rPr>
          <w:lang w:val="en-US"/>
        </w:rPr>
      </w:pPr>
    </w:p>
    <w:p w14:paraId="3FA65F80" w14:textId="77777777" w:rsidR="00D76664" w:rsidRDefault="00D76664" w:rsidP="00D7666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FC1E59D" w14:textId="15B9CA5D" w:rsidR="00D76664" w:rsidRDefault="00D76664" w:rsidP="00E52C7B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C90C80">
        <w:rPr>
          <w:rFonts w:eastAsia="SimSun"/>
          <w:lang w:eastAsia="en-GB"/>
        </w:rPr>
        <w:t xml:space="preserve">IMO, 2x996 is always 160MHz contiguous. Should be opt1. </w:t>
      </w:r>
    </w:p>
    <w:p w14:paraId="13951DD7" w14:textId="18177FFC" w:rsidR="00733DA1" w:rsidRDefault="00E533E2" w:rsidP="00E52C7B">
      <w:pPr>
        <w:ind w:left="360"/>
      </w:pPr>
      <w:r>
        <w:t xml:space="preserve">C: </w:t>
      </w:r>
      <w:r w:rsidR="00FF5AFC">
        <w:t>There are other contributions better cover this topic. Can we defer this SP?</w:t>
      </w:r>
    </w:p>
    <w:p w14:paraId="58959B4C" w14:textId="4BA316CB" w:rsidR="00375CE5" w:rsidRDefault="00375CE5" w:rsidP="00E52C7B">
      <w:pPr>
        <w:ind w:left="360"/>
      </w:pPr>
      <w:r>
        <w:t xml:space="preserve">C: There are already in SFD that there are 6 cases for non-OFDMA. </w:t>
      </w:r>
    </w:p>
    <w:p w14:paraId="4AAE3D71" w14:textId="264D1C27" w:rsidR="00A84AD9" w:rsidRDefault="00A84AD9" w:rsidP="00E52C7B">
      <w:pPr>
        <w:ind w:left="360"/>
      </w:pPr>
      <w:r>
        <w:t xml:space="preserve">A: </w:t>
      </w:r>
      <w:r w:rsidR="00A73B3B">
        <w:t>Do</w:t>
      </w:r>
      <w:r>
        <w:t xml:space="preserve"> you assume it should be same for non-OFDMA and OFDMA? </w:t>
      </w:r>
    </w:p>
    <w:p w14:paraId="18E3C95C" w14:textId="0906AA0B" w:rsidR="00A455E3" w:rsidRDefault="00A455E3" w:rsidP="00E52C7B">
      <w:pPr>
        <w:ind w:left="360"/>
        <w:rPr>
          <w:rFonts w:eastAsia="SimSun"/>
          <w:lang w:eastAsia="en-GB"/>
        </w:rPr>
      </w:pPr>
      <w:r>
        <w:t xml:space="preserve">C: </w:t>
      </w:r>
      <w:r w:rsidR="008A32CD">
        <w:t xml:space="preserve">2x996 can be non-contiguous, if it is always contiguous, why not call it RU1992. </w:t>
      </w:r>
    </w:p>
    <w:p w14:paraId="1786257E" w14:textId="77777777" w:rsidR="00D13798" w:rsidRDefault="00D13798" w:rsidP="00542963">
      <w:pPr>
        <w:pStyle w:val="ListParagraph"/>
        <w:rPr>
          <w:lang w:val="en-US"/>
        </w:rPr>
      </w:pPr>
    </w:p>
    <w:p w14:paraId="3ACD4FFA" w14:textId="0847CDF3" w:rsidR="0021218F" w:rsidRDefault="00D13798" w:rsidP="00542963">
      <w:pPr>
        <w:pStyle w:val="ListParagraph"/>
        <w:rPr>
          <w:lang w:val="en-US"/>
        </w:rPr>
      </w:pPr>
      <w:r>
        <w:rPr>
          <w:lang w:val="en-US"/>
        </w:rPr>
        <w:t>Skip SP</w:t>
      </w:r>
      <w:r w:rsidR="00020F08">
        <w:rPr>
          <w:lang w:val="en-US"/>
        </w:rPr>
        <w:t>5 and SP</w:t>
      </w:r>
      <w:r>
        <w:rPr>
          <w:lang w:val="en-US"/>
        </w:rPr>
        <w:t xml:space="preserve">6. </w:t>
      </w:r>
    </w:p>
    <w:p w14:paraId="258268AB" w14:textId="115897F0" w:rsidR="0021218F" w:rsidRDefault="0021218F" w:rsidP="00542963">
      <w:pPr>
        <w:pStyle w:val="ListParagraph"/>
        <w:rPr>
          <w:lang w:val="en-US"/>
        </w:rPr>
      </w:pPr>
    </w:p>
    <w:p w14:paraId="0EC99A7F" w14:textId="6738B87A" w:rsidR="0039681E" w:rsidRDefault="0039681E" w:rsidP="00542963">
      <w:pPr>
        <w:pStyle w:val="ListParagraph"/>
        <w:rPr>
          <w:lang w:val="en-US"/>
        </w:rPr>
      </w:pPr>
    </w:p>
    <w:p w14:paraId="4886C04A" w14:textId="4310F0AA" w:rsidR="0039681E" w:rsidRPr="00205F1A" w:rsidRDefault="0039681E" w:rsidP="0039681E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971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proofErr w:type="spellStart"/>
      <w:r w:rsidR="0035031E">
        <w:rPr>
          <w:b/>
          <w:bCs/>
        </w:rPr>
        <w:t>Mengshi</w:t>
      </w:r>
      <w:proofErr w:type="spellEnd"/>
      <w:r w:rsidR="0035031E">
        <w:rPr>
          <w:b/>
          <w:bCs/>
        </w:rPr>
        <w:t xml:space="preserve"> Hu</w:t>
      </w:r>
      <w:r w:rsidRPr="00592C84">
        <w:rPr>
          <w:b/>
          <w:bCs/>
        </w:rPr>
        <w:t xml:space="preserve"> (Huawei)</w:t>
      </w:r>
    </w:p>
    <w:p w14:paraId="6BF5E0C9" w14:textId="77777777" w:rsidR="0039681E" w:rsidRPr="00DD536D" w:rsidRDefault="0039681E" w:rsidP="00634A28"/>
    <w:p w14:paraId="52BD62F9" w14:textId="7B912282" w:rsidR="0039681E" w:rsidRPr="00205F1A" w:rsidRDefault="0028679D" w:rsidP="0039681E">
      <w:pPr>
        <w:keepNext/>
        <w:tabs>
          <w:tab w:val="left" w:pos="7075"/>
        </w:tabs>
      </w:pPr>
      <w:r>
        <w:t xml:space="preserve">     </w:t>
      </w:r>
      <w:r w:rsidR="0039681E">
        <w:t xml:space="preserve"> </w:t>
      </w:r>
      <w:r w:rsidR="0039681E" w:rsidRPr="00873083">
        <w:t>SP</w:t>
      </w:r>
      <w:r w:rsidR="00F77C33">
        <w:t>1</w:t>
      </w:r>
      <w:r w:rsidR="0039681E" w:rsidRPr="00873083">
        <w:t xml:space="preserve"> from 9</w:t>
      </w:r>
      <w:r w:rsidR="0039681E">
        <w:t>7</w:t>
      </w:r>
      <w:r w:rsidR="003732F0">
        <w:t>1</w:t>
      </w:r>
      <w:r w:rsidR="0039681E" w:rsidRPr="00873083">
        <w:t>r0</w:t>
      </w:r>
      <w:r w:rsidR="0039681E">
        <w:t xml:space="preserve">. </w:t>
      </w:r>
    </w:p>
    <w:p w14:paraId="468AD049" w14:textId="77777777" w:rsidR="0039681E" w:rsidRDefault="0039681E" w:rsidP="0039681E">
      <w:pPr>
        <w:pStyle w:val="ListParagraph"/>
        <w:rPr>
          <w:lang w:val="en-US"/>
        </w:rPr>
      </w:pPr>
    </w:p>
    <w:p w14:paraId="7AB994BD" w14:textId="77777777" w:rsidR="00634A28" w:rsidRPr="00634A28" w:rsidRDefault="00634A28" w:rsidP="000B5407">
      <w:pPr>
        <w:pStyle w:val="ListParagraph"/>
        <w:numPr>
          <w:ilvl w:val="0"/>
          <w:numId w:val="29"/>
        </w:numPr>
        <w:rPr>
          <w:b/>
          <w:bCs/>
        </w:rPr>
      </w:pPr>
      <w:r w:rsidRPr="00634A28">
        <w:rPr>
          <w:b/>
          <w:bCs/>
        </w:rPr>
        <w:t>Do you agree that the RU Allocation subfields in different segments corresponding to a same 20MHz can be different?</w:t>
      </w:r>
    </w:p>
    <w:p w14:paraId="3C8C1750" w14:textId="77777777" w:rsidR="00634A28" w:rsidRPr="00634A28" w:rsidRDefault="00634A28" w:rsidP="000B5407">
      <w:pPr>
        <w:pStyle w:val="ListParagraph"/>
        <w:numPr>
          <w:ilvl w:val="0"/>
          <w:numId w:val="30"/>
        </w:numPr>
        <w:rPr>
          <w:b/>
          <w:bCs/>
          <w:strike/>
        </w:rPr>
      </w:pPr>
      <w:r w:rsidRPr="00634A28">
        <w:rPr>
          <w:b/>
          <w:bCs/>
          <w:strike/>
        </w:rPr>
        <w:t xml:space="preserve">The RU Allocation subfields in each segment only need to reflect the practical allocation </w:t>
      </w:r>
      <w:proofErr w:type="gramStart"/>
      <w:r w:rsidRPr="00634A28">
        <w:rPr>
          <w:b/>
          <w:bCs/>
          <w:strike/>
        </w:rPr>
        <w:t>of  the</w:t>
      </w:r>
      <w:proofErr w:type="gramEnd"/>
      <w:r w:rsidRPr="00634A28">
        <w:rPr>
          <w:b/>
          <w:bCs/>
          <w:strike/>
        </w:rPr>
        <w:t xml:space="preserve"> users parked on that segment</w:t>
      </w:r>
    </w:p>
    <w:p w14:paraId="65672D41" w14:textId="77777777" w:rsidR="00634A28" w:rsidRPr="00634A28" w:rsidRDefault="00634A28" w:rsidP="000B5407">
      <w:pPr>
        <w:pStyle w:val="ListParagraph"/>
        <w:numPr>
          <w:ilvl w:val="0"/>
          <w:numId w:val="30"/>
        </w:numPr>
        <w:rPr>
          <w:b/>
          <w:bCs/>
          <w:strike/>
        </w:rPr>
      </w:pPr>
      <w:r w:rsidRPr="00634A28">
        <w:rPr>
          <w:b/>
          <w:bCs/>
          <w:strike/>
        </w:rPr>
        <w:t>The RU Allocation subfields may not need to reflect the practical allocation of the whole bandwidth</w:t>
      </w:r>
    </w:p>
    <w:p w14:paraId="21482822" w14:textId="18C87C5A" w:rsidR="0039681E" w:rsidRPr="00634A28" w:rsidRDefault="0039681E" w:rsidP="0039681E">
      <w:pPr>
        <w:pStyle w:val="ListParagraph"/>
        <w:rPr>
          <w:b/>
          <w:bCs/>
        </w:rPr>
      </w:pPr>
    </w:p>
    <w:p w14:paraId="58F3E423" w14:textId="77777777" w:rsidR="0039681E" w:rsidRDefault="0039681E" w:rsidP="0039681E">
      <w:pPr>
        <w:pStyle w:val="ListParagraph"/>
        <w:rPr>
          <w:lang w:val="en-US"/>
        </w:rPr>
      </w:pPr>
    </w:p>
    <w:p w14:paraId="1F83F3AD" w14:textId="77777777" w:rsidR="0039681E" w:rsidRDefault="0039681E" w:rsidP="0039681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A61D0CA" w14:textId="464E0B68" w:rsidR="0039681E" w:rsidRDefault="0039681E" w:rsidP="00B076E9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707D62">
        <w:rPr>
          <w:rFonts w:eastAsia="SimSun"/>
          <w:lang w:eastAsia="en-GB"/>
        </w:rPr>
        <w:t xml:space="preserve">We can support if sub-bullets are removed. </w:t>
      </w:r>
    </w:p>
    <w:p w14:paraId="3B18730B" w14:textId="2848FCA0" w:rsidR="00707D62" w:rsidRDefault="00707D62" w:rsidP="00B076E9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This </w:t>
      </w:r>
      <w:r w:rsidR="004766AD">
        <w:rPr>
          <w:rFonts w:eastAsia="SimSun"/>
          <w:lang w:eastAsia="en-GB"/>
        </w:rPr>
        <w:t>SP does not bring us new information.</w:t>
      </w:r>
      <w:r w:rsidR="00237A5E">
        <w:rPr>
          <w:rFonts w:eastAsia="SimSun"/>
          <w:lang w:eastAsia="en-GB"/>
        </w:rPr>
        <w:t xml:space="preserve"> </w:t>
      </w:r>
      <w:proofErr w:type="gramStart"/>
      <w:r w:rsidR="00237A5E">
        <w:rPr>
          <w:rFonts w:eastAsia="SimSun"/>
          <w:lang w:eastAsia="en-GB"/>
        </w:rPr>
        <w:t>It’s</w:t>
      </w:r>
      <w:proofErr w:type="gramEnd"/>
      <w:r w:rsidR="00237A5E">
        <w:rPr>
          <w:rFonts w:eastAsia="SimSun"/>
          <w:lang w:eastAsia="en-GB"/>
        </w:rPr>
        <w:t xml:space="preserve"> obvious different segment can have different content.</w:t>
      </w:r>
      <w:r w:rsidR="004766AD">
        <w:rPr>
          <w:rFonts w:eastAsia="SimSun"/>
          <w:lang w:eastAsia="en-GB"/>
        </w:rPr>
        <w:t xml:space="preserve"> Prefer </w:t>
      </w:r>
      <w:r w:rsidR="00237A5E">
        <w:rPr>
          <w:rFonts w:eastAsia="SimSun"/>
          <w:lang w:eastAsia="en-GB"/>
        </w:rPr>
        <w:t xml:space="preserve">to </w:t>
      </w:r>
      <w:r w:rsidR="004766AD">
        <w:rPr>
          <w:rFonts w:eastAsia="SimSun"/>
          <w:lang w:eastAsia="en-GB"/>
        </w:rPr>
        <w:t xml:space="preserve">skip this SP. </w:t>
      </w:r>
    </w:p>
    <w:p w14:paraId="059392C1" w14:textId="77777777" w:rsidR="0039681E" w:rsidRDefault="0039681E" w:rsidP="0039681E">
      <w:pPr>
        <w:ind w:left="360"/>
        <w:rPr>
          <w:rFonts w:eastAsia="SimSun"/>
          <w:lang w:eastAsia="en-GB"/>
        </w:rPr>
      </w:pPr>
    </w:p>
    <w:p w14:paraId="0971A087" w14:textId="686C71D5" w:rsidR="0039681E" w:rsidRDefault="004766AD" w:rsidP="0039681E">
      <w:pPr>
        <w:pStyle w:val="ListParagraph"/>
        <w:rPr>
          <w:lang w:val="en-US"/>
        </w:rPr>
      </w:pPr>
      <w:r>
        <w:rPr>
          <w:lang w:val="en-US"/>
        </w:rPr>
        <w:t>SP skip</w:t>
      </w:r>
      <w:r w:rsidR="00AF4D26">
        <w:rPr>
          <w:lang w:val="en-US"/>
        </w:rPr>
        <w:t>p</w:t>
      </w:r>
      <w:r>
        <w:rPr>
          <w:lang w:val="en-US"/>
        </w:rPr>
        <w:t xml:space="preserve">ed. </w:t>
      </w:r>
    </w:p>
    <w:p w14:paraId="0609FEF5" w14:textId="77777777" w:rsidR="0039681E" w:rsidRDefault="0039681E" w:rsidP="00542963">
      <w:pPr>
        <w:pStyle w:val="ListParagraph"/>
        <w:rPr>
          <w:lang w:val="en-US"/>
        </w:rPr>
      </w:pPr>
    </w:p>
    <w:p w14:paraId="7C241369" w14:textId="33F8C036" w:rsidR="00990260" w:rsidRDefault="00990260" w:rsidP="00990260"/>
    <w:p w14:paraId="41C264D9" w14:textId="1A10856B" w:rsidR="001411F8" w:rsidRPr="00205F1A" w:rsidRDefault="001411F8" w:rsidP="001411F8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1027r1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Lei Huang</w:t>
      </w:r>
      <w:r w:rsidRPr="00592C84">
        <w:rPr>
          <w:b/>
          <w:bCs/>
        </w:rPr>
        <w:t xml:space="preserve"> (</w:t>
      </w:r>
      <w:r>
        <w:rPr>
          <w:b/>
          <w:bCs/>
        </w:rPr>
        <w:t>Panasonic</w:t>
      </w:r>
      <w:r w:rsidRPr="00592C84">
        <w:rPr>
          <w:b/>
          <w:bCs/>
        </w:rPr>
        <w:t>)</w:t>
      </w:r>
    </w:p>
    <w:p w14:paraId="59A3B4C5" w14:textId="77777777" w:rsidR="001411F8" w:rsidRPr="00DD536D" w:rsidRDefault="001411F8" w:rsidP="001411F8"/>
    <w:p w14:paraId="785ABE88" w14:textId="52EE9B0D" w:rsidR="001411F8" w:rsidRPr="00205F1A" w:rsidRDefault="001411F8" w:rsidP="001411F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28679D">
        <w:rPr>
          <w:highlight w:val="cyan"/>
        </w:rPr>
        <w:t>7</w:t>
      </w:r>
      <w:r>
        <w:t xml:space="preserve">:  </w:t>
      </w:r>
      <w:r w:rsidRPr="00873083">
        <w:t>SP</w:t>
      </w:r>
      <w:r w:rsidR="004F41DF">
        <w:t>3</w:t>
      </w:r>
      <w:r w:rsidRPr="00873083">
        <w:t xml:space="preserve"> from </w:t>
      </w:r>
      <w:r w:rsidR="004F41DF">
        <w:t>1027</w:t>
      </w:r>
      <w:r w:rsidRPr="00873083">
        <w:t>r</w:t>
      </w:r>
      <w:r w:rsidR="004F41DF">
        <w:t>1</w:t>
      </w:r>
      <w:r>
        <w:t xml:space="preserve">. </w:t>
      </w:r>
    </w:p>
    <w:p w14:paraId="4C4C66DC" w14:textId="77777777" w:rsidR="001411F8" w:rsidRDefault="001411F8" w:rsidP="001411F8">
      <w:pPr>
        <w:pStyle w:val="ListParagraph"/>
        <w:rPr>
          <w:lang w:val="en-US"/>
        </w:rPr>
      </w:pPr>
    </w:p>
    <w:p w14:paraId="2A776567" w14:textId="77777777" w:rsidR="00F1019D" w:rsidRPr="00F1019D" w:rsidRDefault="00F1019D" w:rsidP="000B5407">
      <w:pPr>
        <w:pStyle w:val="ListParagraph"/>
        <w:numPr>
          <w:ilvl w:val="0"/>
          <w:numId w:val="31"/>
        </w:numPr>
        <w:rPr>
          <w:b/>
          <w:bCs/>
          <w:lang w:val="en-US"/>
        </w:rPr>
      </w:pPr>
      <w:r w:rsidRPr="00F1019D">
        <w:rPr>
          <w:b/>
          <w:bCs/>
          <w:lang w:val="en-US"/>
        </w:rPr>
        <w:t>Do you agree to make the following change in the baseline RU allocation table in 11be SFD for RU484+2*RU996, 3*RU996 and RU484+3*RU996?</w:t>
      </w:r>
    </w:p>
    <w:p w14:paraId="56D8AABB" w14:textId="7953360E" w:rsidR="001411F8" w:rsidRDefault="001411F8" w:rsidP="00F1019D"/>
    <w:tbl>
      <w:tblPr>
        <w:tblW w:w="93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79"/>
        <w:gridCol w:w="633"/>
        <w:gridCol w:w="574"/>
        <w:gridCol w:w="574"/>
        <w:gridCol w:w="574"/>
        <w:gridCol w:w="574"/>
        <w:gridCol w:w="574"/>
        <w:gridCol w:w="574"/>
        <w:gridCol w:w="574"/>
        <w:gridCol w:w="574"/>
        <w:gridCol w:w="1956"/>
      </w:tblGrid>
      <w:tr w:rsidR="00811CCD" w:rsidRPr="00811CCD" w14:paraId="4C6AD760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9242B" w14:textId="77777777" w:rsidR="00811CCD" w:rsidRPr="00811CCD" w:rsidRDefault="00811CCD" w:rsidP="00811CCD">
            <w:r w:rsidRPr="00811CCD">
              <w:rPr>
                <w:b/>
                <w:bCs/>
              </w:rPr>
              <w:t>B7</w:t>
            </w:r>
            <w:proofErr w:type="gramStart"/>
            <w:r w:rsidRPr="00811CCD">
              <w:rPr>
                <w:b/>
                <w:bCs/>
              </w:rPr>
              <w:t>….B</w:t>
            </w:r>
            <w:proofErr w:type="gramEnd"/>
            <w:r w:rsidRPr="00811CCD">
              <w:rPr>
                <w:b/>
                <w:bCs/>
              </w:rPr>
              <w:t>1B0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D6C1F" w14:textId="77777777" w:rsidR="00811CCD" w:rsidRPr="00811CCD" w:rsidRDefault="00811CCD" w:rsidP="00811CCD">
            <w:r w:rsidRPr="00811CCD">
              <w:rPr>
                <w:b/>
                <w:bCs/>
              </w:rPr>
              <w:t>#1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9D93A" w14:textId="77777777" w:rsidR="00811CCD" w:rsidRPr="00811CCD" w:rsidRDefault="00811CCD" w:rsidP="00811CCD">
            <w:r w:rsidRPr="00811CCD">
              <w:rPr>
                <w:b/>
                <w:bCs/>
              </w:rPr>
              <w:t>#2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F3234" w14:textId="77777777" w:rsidR="00811CCD" w:rsidRPr="00811CCD" w:rsidRDefault="00811CCD" w:rsidP="00811CCD">
            <w:r w:rsidRPr="00811CCD">
              <w:rPr>
                <w:b/>
                <w:bCs/>
              </w:rPr>
              <w:t>#3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5CE34" w14:textId="77777777" w:rsidR="00811CCD" w:rsidRPr="00811CCD" w:rsidRDefault="00811CCD" w:rsidP="00811CCD">
            <w:r w:rsidRPr="00811CCD">
              <w:rPr>
                <w:b/>
                <w:bCs/>
              </w:rPr>
              <w:t>#4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48E84" w14:textId="77777777" w:rsidR="00811CCD" w:rsidRPr="00811CCD" w:rsidRDefault="00811CCD" w:rsidP="00811CCD">
            <w:r w:rsidRPr="00811CCD">
              <w:rPr>
                <w:b/>
                <w:bCs/>
              </w:rPr>
              <w:t>#5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C0776" w14:textId="77777777" w:rsidR="00811CCD" w:rsidRPr="00811CCD" w:rsidRDefault="00811CCD" w:rsidP="00811CCD">
            <w:r w:rsidRPr="00811CCD">
              <w:rPr>
                <w:b/>
                <w:bCs/>
              </w:rPr>
              <w:t>#6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72BD5" w14:textId="77777777" w:rsidR="00811CCD" w:rsidRPr="00811CCD" w:rsidRDefault="00811CCD" w:rsidP="00811CCD">
            <w:r w:rsidRPr="00811CCD">
              <w:rPr>
                <w:b/>
                <w:bCs/>
              </w:rPr>
              <w:t>#7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96EDD" w14:textId="77777777" w:rsidR="00811CCD" w:rsidRPr="00811CCD" w:rsidRDefault="00811CCD" w:rsidP="00811CCD">
            <w:r w:rsidRPr="00811CCD">
              <w:rPr>
                <w:b/>
                <w:bCs/>
              </w:rPr>
              <w:t>#8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EB7BB" w14:textId="77777777" w:rsidR="00811CCD" w:rsidRPr="00811CCD" w:rsidRDefault="00811CCD" w:rsidP="00811CCD">
            <w:r w:rsidRPr="00811CCD">
              <w:rPr>
                <w:b/>
                <w:bCs/>
              </w:rPr>
              <w:t>#9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B3130" w14:textId="77777777" w:rsidR="00811CCD" w:rsidRPr="00811CCD" w:rsidRDefault="00811CCD" w:rsidP="00811CCD">
            <w:r w:rsidRPr="00811CCD">
              <w:rPr>
                <w:b/>
                <w:bCs/>
              </w:rPr>
              <w:t># of Entries</w:t>
            </w:r>
          </w:p>
        </w:tc>
      </w:tr>
      <w:tr w:rsidR="00811CCD" w:rsidRPr="00811CCD" w14:paraId="0569593D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56F04" w14:textId="77777777" w:rsidR="00811CCD" w:rsidRPr="00811CCD" w:rsidRDefault="00811CCD" w:rsidP="00811CCD">
            <w:r w:rsidRPr="00811CCD">
              <w:t>TBD</w:t>
            </w:r>
          </w:p>
        </w:tc>
        <w:tc>
          <w:tcPr>
            <w:tcW w:w="5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0D0EE" w14:textId="77777777" w:rsidR="00811CCD" w:rsidRPr="00811CCD" w:rsidRDefault="00811CCD" w:rsidP="00811CCD">
            <w:r w:rsidRPr="00811CCD">
              <w:t>484+2*996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C2A8E" w14:textId="77777777" w:rsidR="00811CCD" w:rsidRPr="00811CCD" w:rsidRDefault="00811CCD" w:rsidP="00811CCD">
            <w:r w:rsidRPr="00811CCD">
              <w:t>8</w:t>
            </w:r>
          </w:p>
        </w:tc>
      </w:tr>
      <w:tr w:rsidR="00811CCD" w:rsidRPr="00811CCD" w14:paraId="490CEB81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12FDC" w14:textId="77777777" w:rsidR="00811CCD" w:rsidRPr="00811CCD" w:rsidRDefault="00811CCD" w:rsidP="00811CCD">
            <w:r w:rsidRPr="00811CCD">
              <w:t>TBD</w:t>
            </w:r>
          </w:p>
        </w:tc>
        <w:tc>
          <w:tcPr>
            <w:tcW w:w="5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5D554" w14:textId="77777777" w:rsidR="00811CCD" w:rsidRPr="00811CCD" w:rsidRDefault="00811CCD" w:rsidP="00811CCD">
            <w:r w:rsidRPr="00811CCD">
              <w:t>3*996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5B928" w14:textId="77777777" w:rsidR="00811CCD" w:rsidRPr="00811CCD" w:rsidRDefault="00811CCD" w:rsidP="00811CCD">
            <w:r w:rsidRPr="00811CCD">
              <w:t>8</w:t>
            </w:r>
          </w:p>
        </w:tc>
      </w:tr>
      <w:tr w:rsidR="00811CCD" w:rsidRPr="00811CCD" w14:paraId="13C12F79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381A4" w14:textId="77777777" w:rsidR="00811CCD" w:rsidRPr="00811CCD" w:rsidRDefault="00811CCD" w:rsidP="00811CCD">
            <w:r w:rsidRPr="00811CCD">
              <w:t>TBD</w:t>
            </w:r>
          </w:p>
        </w:tc>
        <w:tc>
          <w:tcPr>
            <w:tcW w:w="5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138E2" w14:textId="77777777" w:rsidR="00811CCD" w:rsidRPr="00811CCD" w:rsidRDefault="00811CCD" w:rsidP="00811CCD">
            <w:r w:rsidRPr="00811CCD">
              <w:t>484+3*996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01ACF" w14:textId="77777777" w:rsidR="00811CCD" w:rsidRPr="00811CCD" w:rsidRDefault="00811CCD" w:rsidP="00811CCD">
            <w:r w:rsidRPr="00811CCD">
              <w:t>8</w:t>
            </w:r>
          </w:p>
        </w:tc>
      </w:tr>
    </w:tbl>
    <w:p w14:paraId="3AC35F06" w14:textId="74213FF2" w:rsidR="00811CCD" w:rsidRDefault="00811CCD" w:rsidP="00F1019D"/>
    <w:p w14:paraId="3A9F0DCB" w14:textId="60B044DC" w:rsidR="00811CCD" w:rsidRDefault="00811CCD" w:rsidP="00F1019D"/>
    <w:p w14:paraId="157341B5" w14:textId="37355D3F" w:rsidR="00E479FE" w:rsidRPr="007E5FAA" w:rsidRDefault="00E479FE" w:rsidP="00E479FE">
      <w:pPr>
        <w:keepNext/>
        <w:tabs>
          <w:tab w:val="left" w:pos="7075"/>
        </w:tabs>
      </w:pPr>
      <w:r>
        <w:t xml:space="preserve">      </w:t>
      </w:r>
      <w:r w:rsidRPr="009D7B4B">
        <w:rPr>
          <w:highlight w:val="red"/>
        </w:rPr>
        <w:t xml:space="preserve">SP result: Y/N/A: </w:t>
      </w:r>
      <w:r w:rsidR="009D7B4B" w:rsidRPr="009D7B4B">
        <w:rPr>
          <w:highlight w:val="red"/>
        </w:rPr>
        <w:t>9</w:t>
      </w:r>
      <w:r w:rsidRPr="009D7B4B">
        <w:rPr>
          <w:highlight w:val="red"/>
        </w:rPr>
        <w:t>/</w:t>
      </w:r>
      <w:r w:rsidR="009D7B4B" w:rsidRPr="009D7B4B">
        <w:rPr>
          <w:highlight w:val="red"/>
        </w:rPr>
        <w:t>25</w:t>
      </w:r>
      <w:r w:rsidRPr="009D7B4B">
        <w:rPr>
          <w:highlight w:val="red"/>
        </w:rPr>
        <w:t>/</w:t>
      </w:r>
      <w:r w:rsidR="009D7B4B" w:rsidRPr="009D7B4B">
        <w:rPr>
          <w:highlight w:val="red"/>
        </w:rPr>
        <w:t>2</w:t>
      </w:r>
    </w:p>
    <w:p w14:paraId="654EA740" w14:textId="77777777" w:rsidR="00E479FE" w:rsidRPr="00F1019D" w:rsidRDefault="00E479FE" w:rsidP="00F1019D"/>
    <w:p w14:paraId="511AA7D7" w14:textId="77777777" w:rsidR="001411F8" w:rsidRDefault="001411F8" w:rsidP="001411F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22E407B" w14:textId="5EC68545" w:rsidR="001411F8" w:rsidRDefault="001411F8" w:rsidP="007A4713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F80C57">
        <w:rPr>
          <w:rFonts w:eastAsia="SimSun"/>
          <w:lang w:eastAsia="en-GB"/>
        </w:rPr>
        <w:t>The merit of this solution is sav</w:t>
      </w:r>
      <w:r w:rsidR="00B757F3">
        <w:rPr>
          <w:rFonts w:eastAsia="SimSun"/>
          <w:lang w:eastAsia="en-GB"/>
        </w:rPr>
        <w:t>ing</w:t>
      </w:r>
      <w:r w:rsidR="00F80C57">
        <w:rPr>
          <w:rFonts w:eastAsia="SimSun"/>
          <w:lang w:eastAsia="en-GB"/>
        </w:rPr>
        <w:t xml:space="preserve"> the overhead. Only 8 entries instead of 64 entries for 484+3x996. </w:t>
      </w:r>
    </w:p>
    <w:p w14:paraId="6AF15377" w14:textId="55F6145E" w:rsidR="00DC2EC8" w:rsidRDefault="00DC2EC8" w:rsidP="007A4713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05428C">
        <w:rPr>
          <w:rFonts w:eastAsia="SimSun"/>
          <w:lang w:eastAsia="en-GB"/>
        </w:rPr>
        <w:t>You need to do analysis to find out the RU allocation location right?</w:t>
      </w:r>
    </w:p>
    <w:p w14:paraId="5C783A5B" w14:textId="46EAEE3D" w:rsidR="0005428C" w:rsidRDefault="0005428C" w:rsidP="007A4713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59259B">
        <w:rPr>
          <w:rFonts w:eastAsia="SimSun"/>
          <w:lang w:eastAsia="en-GB"/>
        </w:rPr>
        <w:t xml:space="preserve">Even in 11ax, you need to find where is RU484. </w:t>
      </w:r>
    </w:p>
    <w:p w14:paraId="3DC262EA" w14:textId="3D2B926E" w:rsidR="00635A4B" w:rsidRDefault="00635A4B" w:rsidP="007A4713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281EA1">
        <w:rPr>
          <w:rFonts w:eastAsia="SimSun"/>
          <w:lang w:eastAsia="en-GB"/>
        </w:rPr>
        <w:t xml:space="preserve">In 11ax, it’s easy to find. But for 484+2x996 you don’t know which 484 is missing.  </w:t>
      </w:r>
    </w:p>
    <w:p w14:paraId="4B9D4B3B" w14:textId="13736D29" w:rsidR="00820D34" w:rsidRDefault="00820D34" w:rsidP="007A4713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5C31E6">
        <w:rPr>
          <w:rFonts w:eastAsia="SimSun"/>
          <w:lang w:eastAsia="en-GB"/>
        </w:rPr>
        <w:t>Do you have ambiguity for per</w:t>
      </w:r>
      <w:r w:rsidR="007D4CFF">
        <w:rPr>
          <w:rFonts w:eastAsia="SimSun"/>
          <w:lang w:eastAsia="en-GB"/>
        </w:rPr>
        <w:t xml:space="preserve"> 80MHz</w:t>
      </w:r>
      <w:r w:rsidR="005C31E6">
        <w:rPr>
          <w:rFonts w:eastAsia="SimSun"/>
          <w:lang w:eastAsia="en-GB"/>
        </w:rPr>
        <w:t xml:space="preserve"> segment signaling?</w:t>
      </w:r>
      <w:r w:rsidR="00DD310E">
        <w:rPr>
          <w:rFonts w:eastAsia="SimSun"/>
          <w:lang w:eastAsia="en-GB"/>
        </w:rPr>
        <w:t xml:space="preserve"> </w:t>
      </w:r>
    </w:p>
    <w:p w14:paraId="36B7F28A" w14:textId="28679A36" w:rsidR="00A6684B" w:rsidRDefault="00A6684B" w:rsidP="007A4713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7D4CFF">
        <w:rPr>
          <w:rFonts w:eastAsia="SimSun"/>
          <w:lang w:eastAsia="en-GB"/>
        </w:rPr>
        <w:t xml:space="preserve">I think it still works. </w:t>
      </w:r>
    </w:p>
    <w:p w14:paraId="636C74E4" w14:textId="77777777" w:rsidR="001411F8" w:rsidRDefault="001411F8" w:rsidP="001411F8">
      <w:pPr>
        <w:ind w:left="360"/>
        <w:rPr>
          <w:rFonts w:eastAsia="SimSun"/>
          <w:lang w:eastAsia="en-GB"/>
        </w:rPr>
      </w:pPr>
    </w:p>
    <w:p w14:paraId="68F2B2CE" w14:textId="77777777" w:rsidR="001411F8" w:rsidRDefault="001411F8" w:rsidP="00990260"/>
    <w:p w14:paraId="7EBB1719" w14:textId="0068AE86" w:rsidR="001411F8" w:rsidRDefault="001411F8" w:rsidP="00990260"/>
    <w:p w14:paraId="3E7D8B49" w14:textId="425717CA" w:rsidR="00AF6758" w:rsidRPr="00205F1A" w:rsidRDefault="00AF6758" w:rsidP="00AF6758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lastRenderedPageBreak/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 w:rsidR="00EE033C">
        <w:rPr>
          <w:b/>
          <w:bCs/>
        </w:rPr>
        <w:t>783</w:t>
      </w:r>
      <w:r>
        <w:rPr>
          <w:b/>
          <w:bCs/>
        </w:rPr>
        <w:t>r</w:t>
      </w:r>
      <w:r w:rsidR="00EE033C">
        <w:rPr>
          <w:b/>
          <w:bCs/>
        </w:rPr>
        <w:t>3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EE033C">
        <w:rPr>
          <w:b/>
          <w:bCs/>
        </w:rPr>
        <w:t>Ross Jian Yu</w:t>
      </w:r>
      <w:r w:rsidRPr="00592C84">
        <w:rPr>
          <w:b/>
          <w:bCs/>
        </w:rPr>
        <w:t xml:space="preserve"> (</w:t>
      </w:r>
      <w:r w:rsidR="00EE033C">
        <w:rPr>
          <w:b/>
          <w:bCs/>
        </w:rPr>
        <w:t>Huawei</w:t>
      </w:r>
      <w:r w:rsidRPr="00592C84">
        <w:rPr>
          <w:b/>
          <w:bCs/>
        </w:rPr>
        <w:t>)</w:t>
      </w:r>
    </w:p>
    <w:p w14:paraId="7155447C" w14:textId="77777777" w:rsidR="00AF6758" w:rsidRPr="00DD536D" w:rsidRDefault="00AF6758" w:rsidP="00AF6758"/>
    <w:p w14:paraId="795B943B" w14:textId="0BA85F77" w:rsidR="00F32939" w:rsidRDefault="00AF6758" w:rsidP="00AF6758">
      <w:pPr>
        <w:keepNext/>
        <w:tabs>
          <w:tab w:val="left" w:pos="7075"/>
        </w:tabs>
      </w:pPr>
      <w:bookmarkStart w:id="4" w:name="OLE_LINK5"/>
      <w:bookmarkStart w:id="5" w:name="OLE_LINK6"/>
      <w:r w:rsidRPr="003911AA">
        <w:rPr>
          <w:highlight w:val="cyan"/>
        </w:rPr>
        <w:t>SP#</w:t>
      </w:r>
      <w:r w:rsidR="0028679D">
        <w:rPr>
          <w:highlight w:val="cyan"/>
        </w:rPr>
        <w:t>8</w:t>
      </w:r>
      <w:r>
        <w:t xml:space="preserve">:  </w:t>
      </w:r>
      <w:r w:rsidR="00F32939">
        <w:t xml:space="preserve">SP2 from 783r3. </w:t>
      </w:r>
    </w:p>
    <w:p w14:paraId="01F884A7" w14:textId="77777777" w:rsidR="00F32939" w:rsidRDefault="00F32939" w:rsidP="00AF6758">
      <w:pPr>
        <w:keepNext/>
        <w:tabs>
          <w:tab w:val="left" w:pos="7075"/>
        </w:tabs>
      </w:pPr>
    </w:p>
    <w:p w14:paraId="66E50251" w14:textId="77777777" w:rsidR="00F86465" w:rsidRPr="00F86465" w:rsidRDefault="00F86465" w:rsidP="000B5407">
      <w:pPr>
        <w:keepNext/>
        <w:numPr>
          <w:ilvl w:val="0"/>
          <w:numId w:val="33"/>
        </w:numPr>
        <w:tabs>
          <w:tab w:val="left" w:pos="7075"/>
        </w:tabs>
        <w:rPr>
          <w:strike/>
        </w:rPr>
      </w:pPr>
      <w:r w:rsidRPr="00F86465">
        <w:rPr>
          <w:b/>
          <w:bCs/>
          <w:strike/>
        </w:rPr>
        <w:t>Do you agree that the number of EHT-SIG symbols field always exist in U-SIG of a PPDU transmitted to multiple users?</w:t>
      </w:r>
    </w:p>
    <w:p w14:paraId="7A96D1DC" w14:textId="3530167F" w:rsidR="00F86465" w:rsidRPr="00F86465" w:rsidRDefault="00F86465" w:rsidP="000B5407">
      <w:pPr>
        <w:keepNext/>
        <w:numPr>
          <w:ilvl w:val="1"/>
          <w:numId w:val="33"/>
        </w:numPr>
        <w:tabs>
          <w:tab w:val="left" w:pos="7075"/>
        </w:tabs>
        <w:rPr>
          <w:strike/>
        </w:rPr>
      </w:pPr>
      <w:r w:rsidRPr="00F86465">
        <w:rPr>
          <w:strike/>
        </w:rPr>
        <w:t>The fie</w:t>
      </w:r>
      <w:r w:rsidR="0093390F" w:rsidRPr="00BA2D6B">
        <w:rPr>
          <w:strike/>
        </w:rPr>
        <w:t>l</w:t>
      </w:r>
      <w:r w:rsidRPr="00F86465">
        <w:rPr>
          <w:strike/>
        </w:rPr>
        <w:t>d is not reinterpreted as the number of MU-MIMO users</w:t>
      </w:r>
    </w:p>
    <w:p w14:paraId="4113CB06" w14:textId="41BD8CDE" w:rsidR="00F86465" w:rsidRPr="00F86465" w:rsidRDefault="00F86465" w:rsidP="000B5407">
      <w:pPr>
        <w:keepNext/>
        <w:numPr>
          <w:ilvl w:val="0"/>
          <w:numId w:val="33"/>
        </w:numPr>
        <w:tabs>
          <w:tab w:val="left" w:pos="7075"/>
        </w:tabs>
      </w:pPr>
      <w:r w:rsidRPr="00F86465">
        <w:rPr>
          <w:b/>
          <w:bCs/>
        </w:rPr>
        <w:t xml:space="preserve">Do you agree that the number of EHT-SIG symbols field always exist in U-SIG of a PPDU </w:t>
      </w:r>
      <w:r w:rsidR="00BA2D6B">
        <w:rPr>
          <w:b/>
          <w:bCs/>
        </w:rPr>
        <w:t xml:space="preserve">that is not </w:t>
      </w:r>
      <w:proofErr w:type="gramStart"/>
      <w:r w:rsidR="00BA2D6B">
        <w:rPr>
          <w:b/>
          <w:bCs/>
        </w:rPr>
        <w:t>a</w:t>
      </w:r>
      <w:proofErr w:type="gramEnd"/>
      <w:r w:rsidR="00BA2D6B">
        <w:rPr>
          <w:b/>
          <w:bCs/>
        </w:rPr>
        <w:t xml:space="preserve"> EHT TB PPDU</w:t>
      </w:r>
      <w:r w:rsidRPr="00F86465">
        <w:rPr>
          <w:b/>
          <w:bCs/>
        </w:rPr>
        <w:t>?</w:t>
      </w:r>
    </w:p>
    <w:p w14:paraId="2F608E61" w14:textId="77777777" w:rsidR="00F86465" w:rsidRPr="00F86465" w:rsidRDefault="00F86465" w:rsidP="000B5407">
      <w:pPr>
        <w:keepNext/>
        <w:numPr>
          <w:ilvl w:val="1"/>
          <w:numId w:val="33"/>
        </w:numPr>
        <w:tabs>
          <w:tab w:val="left" w:pos="7075"/>
        </w:tabs>
      </w:pPr>
      <w:r w:rsidRPr="00F86465">
        <w:t>The fie</w:t>
      </w:r>
      <w:r w:rsidR="00BA2D6B">
        <w:t>l</w:t>
      </w:r>
      <w:r w:rsidRPr="00F86465">
        <w:t>d is not reinterpreted as the number of MU-MIMO users</w:t>
      </w:r>
    </w:p>
    <w:p w14:paraId="15779647" w14:textId="77777777" w:rsidR="00F32939" w:rsidRDefault="00F32939" w:rsidP="00AF6758">
      <w:pPr>
        <w:keepNext/>
        <w:tabs>
          <w:tab w:val="left" w:pos="7075"/>
        </w:tabs>
      </w:pPr>
    </w:p>
    <w:p w14:paraId="7BC1DFD5" w14:textId="77777777" w:rsidR="00F32939" w:rsidRDefault="00F32939" w:rsidP="00AF6758">
      <w:pPr>
        <w:keepNext/>
        <w:tabs>
          <w:tab w:val="left" w:pos="7075"/>
        </w:tabs>
      </w:pPr>
    </w:p>
    <w:p w14:paraId="6431CCE7" w14:textId="7CDFF32E" w:rsidR="00F86465" w:rsidRPr="007E5FAA" w:rsidRDefault="00F86465" w:rsidP="00F86465">
      <w:pPr>
        <w:keepNext/>
        <w:tabs>
          <w:tab w:val="left" w:pos="7075"/>
        </w:tabs>
      </w:pPr>
      <w:r>
        <w:t xml:space="preserve">      </w:t>
      </w:r>
      <w:r w:rsidRPr="00FC1DE3">
        <w:rPr>
          <w:highlight w:val="green"/>
        </w:rPr>
        <w:t xml:space="preserve">SP result: Y/N/A: </w:t>
      </w:r>
      <w:r w:rsidR="00FC1DE3">
        <w:rPr>
          <w:highlight w:val="green"/>
        </w:rPr>
        <w:t>36</w:t>
      </w:r>
      <w:r w:rsidRPr="00FC1DE3">
        <w:rPr>
          <w:highlight w:val="green"/>
        </w:rPr>
        <w:t>/</w:t>
      </w:r>
      <w:r w:rsidR="00FC1DE3">
        <w:rPr>
          <w:highlight w:val="green"/>
        </w:rPr>
        <w:t>0</w:t>
      </w:r>
      <w:r w:rsidRPr="00FC1DE3">
        <w:rPr>
          <w:highlight w:val="green"/>
        </w:rPr>
        <w:t>/</w:t>
      </w:r>
      <w:r w:rsidR="00FC1DE3">
        <w:rPr>
          <w:highlight w:val="green"/>
        </w:rPr>
        <w:t>3</w:t>
      </w:r>
    </w:p>
    <w:p w14:paraId="658EAB95" w14:textId="38389864" w:rsidR="00F86465" w:rsidRPr="00F1019D" w:rsidRDefault="00F86465" w:rsidP="00F86465"/>
    <w:p w14:paraId="2D596206" w14:textId="77777777" w:rsidR="00F86465" w:rsidRDefault="00F86465" w:rsidP="00F8646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EB3F7DD" w14:textId="4BA5DE62" w:rsidR="00F86465" w:rsidRDefault="00F86465" w:rsidP="00D50DE2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B07662">
        <w:rPr>
          <w:rFonts w:eastAsia="SimSun"/>
          <w:lang w:eastAsia="en-GB"/>
        </w:rPr>
        <w:t xml:space="preserve">There will </w:t>
      </w:r>
      <w:r w:rsidR="00FC1DE3">
        <w:rPr>
          <w:rFonts w:eastAsia="SimSun"/>
          <w:lang w:eastAsia="en-GB"/>
        </w:rPr>
        <w:t xml:space="preserve">be </w:t>
      </w:r>
      <w:r w:rsidR="00B07662">
        <w:rPr>
          <w:rFonts w:eastAsia="SimSun"/>
          <w:lang w:eastAsia="en-GB"/>
        </w:rPr>
        <w:t>another field indicating number of MU-MIMO users?</w:t>
      </w:r>
    </w:p>
    <w:p w14:paraId="0A4BC3B1" w14:textId="0F9AD0D5" w:rsidR="00B07662" w:rsidRDefault="00B07662" w:rsidP="00D50DE2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Yes. </w:t>
      </w:r>
      <w:r w:rsidR="00986AAC">
        <w:rPr>
          <w:rFonts w:eastAsia="SimSun"/>
          <w:lang w:eastAsia="en-GB"/>
        </w:rPr>
        <w:t xml:space="preserve">May change the SP to say use another field to indicate number of MU-MIMO users for compressed mode. </w:t>
      </w:r>
    </w:p>
    <w:p w14:paraId="414A45DC" w14:textId="1D4B506E" w:rsidR="00CC5999" w:rsidRDefault="00CC5999" w:rsidP="00D50DE2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A50DD7">
        <w:rPr>
          <w:rFonts w:eastAsia="SimSun"/>
          <w:lang w:eastAsia="en-GB"/>
        </w:rPr>
        <w:t>What about for single user? Can you delete “to multiple users?”</w:t>
      </w:r>
    </w:p>
    <w:p w14:paraId="655187B5" w14:textId="35850FAD" w:rsidR="00A50DD7" w:rsidRDefault="00A50DD7" w:rsidP="00D50DE2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If the group prefer unified format</w:t>
      </w:r>
      <w:r w:rsidR="00F67FBB">
        <w:rPr>
          <w:rFonts w:eastAsia="SimSun"/>
          <w:lang w:eastAsia="en-GB"/>
        </w:rPr>
        <w:t xml:space="preserve"> for PPDU to single and multiple STAs.</w:t>
      </w:r>
    </w:p>
    <w:p w14:paraId="64AF8E3F" w14:textId="56F7EA96" w:rsidR="00A50DD7" w:rsidRDefault="00A50DD7" w:rsidP="00D50DE2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F67FBB">
        <w:rPr>
          <w:rFonts w:eastAsia="SimSun"/>
          <w:lang w:eastAsia="en-GB"/>
        </w:rPr>
        <w:t xml:space="preserve">Should exclude TB PPDU. </w:t>
      </w:r>
    </w:p>
    <w:p w14:paraId="7FEF6D09" w14:textId="35DC77FB" w:rsidR="005D01CA" w:rsidRDefault="005D01CA" w:rsidP="00D50DE2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Where to put the number of users in compression mode?</w:t>
      </w:r>
    </w:p>
    <w:p w14:paraId="7806C4A0" w14:textId="0A099BD4" w:rsidR="005D01CA" w:rsidRDefault="005D01CA" w:rsidP="00D50DE2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EHT SIG common field. </w:t>
      </w:r>
    </w:p>
    <w:bookmarkEnd w:id="4"/>
    <w:bookmarkEnd w:id="5"/>
    <w:p w14:paraId="14FD5817" w14:textId="62808E64" w:rsidR="00EB001A" w:rsidRDefault="00EB001A" w:rsidP="00D50DE2">
      <w:pPr>
        <w:ind w:left="360"/>
        <w:rPr>
          <w:rFonts w:eastAsia="SimSun"/>
          <w:lang w:eastAsia="en-GB"/>
        </w:rPr>
      </w:pPr>
    </w:p>
    <w:p w14:paraId="78E3724F" w14:textId="77777777" w:rsidR="00AE7E4C" w:rsidRDefault="00AE7E4C" w:rsidP="00D50DE2">
      <w:pPr>
        <w:ind w:left="360"/>
        <w:rPr>
          <w:rFonts w:eastAsia="SimSun"/>
          <w:lang w:eastAsia="en-GB"/>
        </w:rPr>
      </w:pPr>
    </w:p>
    <w:p w14:paraId="6F31487F" w14:textId="478C9A5F" w:rsidR="00AF6758" w:rsidRPr="00AE7E4C" w:rsidRDefault="00AE7E4C" w:rsidP="00AF6758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28679D">
        <w:rPr>
          <w:highlight w:val="cyan"/>
        </w:rPr>
        <w:t>9</w:t>
      </w:r>
      <w:r>
        <w:t xml:space="preserve">:  </w:t>
      </w:r>
      <w:r w:rsidR="00AF6758" w:rsidRPr="00873083">
        <w:t>SP</w:t>
      </w:r>
      <w:r w:rsidR="0024612A">
        <w:t>1</w:t>
      </w:r>
      <w:r w:rsidR="00AF6758" w:rsidRPr="00873083">
        <w:t xml:space="preserve"> from </w:t>
      </w:r>
      <w:r w:rsidR="0024612A">
        <w:t>783</w:t>
      </w:r>
      <w:r w:rsidR="00AF6758" w:rsidRPr="00873083">
        <w:t>r</w:t>
      </w:r>
      <w:r w:rsidR="0024612A">
        <w:t>3</w:t>
      </w:r>
      <w:r w:rsidR="00AF6758">
        <w:t xml:space="preserve">. </w:t>
      </w:r>
    </w:p>
    <w:p w14:paraId="42F34EA3" w14:textId="24DFBFD8" w:rsidR="00AF6758" w:rsidRDefault="00AF6758" w:rsidP="00AF6758"/>
    <w:p w14:paraId="1FC695B5" w14:textId="37F3E1CC" w:rsidR="004051E2" w:rsidRPr="004051E2" w:rsidRDefault="004051E2" w:rsidP="000B5407">
      <w:pPr>
        <w:numPr>
          <w:ilvl w:val="0"/>
          <w:numId w:val="32"/>
        </w:numPr>
      </w:pPr>
      <w:r w:rsidRPr="004051E2">
        <w:rPr>
          <w:b/>
          <w:bCs/>
        </w:rPr>
        <w:t xml:space="preserve">Do you agree that the </w:t>
      </w:r>
      <w:proofErr w:type="spellStart"/>
      <w:r w:rsidRPr="004051E2">
        <w:rPr>
          <w:b/>
          <w:bCs/>
        </w:rPr>
        <w:t>bitwidth</w:t>
      </w:r>
      <w:proofErr w:type="spellEnd"/>
      <w:r w:rsidRPr="004051E2">
        <w:rPr>
          <w:b/>
          <w:bCs/>
        </w:rPr>
        <w:t xml:space="preserve"> of number of EHT-SIG symbols field is 5 </w:t>
      </w:r>
      <w:r w:rsidRPr="004051E2">
        <w:rPr>
          <w:b/>
          <w:bCs/>
          <w:strike/>
        </w:rPr>
        <w:t>if it exists</w:t>
      </w:r>
      <w:r w:rsidRPr="004051E2">
        <w:rPr>
          <w:b/>
          <w:bCs/>
        </w:rPr>
        <w:t xml:space="preserve"> in U-SIG</w:t>
      </w:r>
      <w:r w:rsidR="008D6B9E">
        <w:rPr>
          <w:b/>
          <w:bCs/>
        </w:rPr>
        <w:t xml:space="preserve"> of a PPDU that is not </w:t>
      </w:r>
      <w:proofErr w:type="gramStart"/>
      <w:r w:rsidR="008D6B9E">
        <w:rPr>
          <w:b/>
          <w:bCs/>
        </w:rPr>
        <w:t>a</w:t>
      </w:r>
      <w:proofErr w:type="gramEnd"/>
      <w:r w:rsidR="008D6B9E">
        <w:rPr>
          <w:b/>
          <w:bCs/>
        </w:rPr>
        <w:t xml:space="preserve"> EHT TB PPDU</w:t>
      </w:r>
      <w:r w:rsidRPr="004051E2">
        <w:rPr>
          <w:b/>
          <w:bCs/>
        </w:rPr>
        <w:t>?</w:t>
      </w:r>
    </w:p>
    <w:p w14:paraId="36CF7D1D" w14:textId="77777777" w:rsidR="00910F1B" w:rsidRDefault="00910F1B" w:rsidP="00AF6758"/>
    <w:p w14:paraId="0B1CA3E0" w14:textId="77777777" w:rsidR="00AF6758" w:rsidRDefault="00AF6758" w:rsidP="00AF6758"/>
    <w:p w14:paraId="64C787FD" w14:textId="180F8EE6" w:rsidR="00AF6758" w:rsidRPr="007E5FAA" w:rsidRDefault="00AF6758" w:rsidP="00AF6758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2F1479" w:rsidRPr="002F1479">
        <w:rPr>
          <w:highlight w:val="green"/>
        </w:rPr>
        <w:t>34</w:t>
      </w:r>
      <w:r w:rsidRPr="002F1479">
        <w:rPr>
          <w:highlight w:val="green"/>
        </w:rPr>
        <w:t>/</w:t>
      </w:r>
      <w:r w:rsidR="002F1479" w:rsidRPr="002F1479">
        <w:rPr>
          <w:highlight w:val="green"/>
        </w:rPr>
        <w:t>0</w:t>
      </w:r>
      <w:r w:rsidRPr="002F1479">
        <w:rPr>
          <w:highlight w:val="green"/>
        </w:rPr>
        <w:t>/</w:t>
      </w:r>
      <w:r w:rsidR="002F1479" w:rsidRPr="002F1479">
        <w:rPr>
          <w:highlight w:val="green"/>
        </w:rPr>
        <w:t>5</w:t>
      </w:r>
    </w:p>
    <w:p w14:paraId="55B8D6EA" w14:textId="77777777" w:rsidR="00AF6758" w:rsidRPr="00F1019D" w:rsidRDefault="00AF6758" w:rsidP="00AF6758"/>
    <w:p w14:paraId="2F19BF54" w14:textId="77777777" w:rsidR="00AF6758" w:rsidRDefault="00AF6758" w:rsidP="00AF675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F931AC4" w14:textId="008E4945" w:rsidR="00AF6758" w:rsidRDefault="00AF6758" w:rsidP="00FE6400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F96A07">
        <w:rPr>
          <w:rFonts w:eastAsia="SimSun"/>
          <w:lang w:eastAsia="en-GB"/>
        </w:rPr>
        <w:t xml:space="preserve">Some SP text modification. </w:t>
      </w:r>
    </w:p>
    <w:p w14:paraId="4AFBF1F1" w14:textId="77777777" w:rsidR="00AF6758" w:rsidRDefault="00AF6758" w:rsidP="00990260"/>
    <w:p w14:paraId="37F10279" w14:textId="77777777" w:rsidR="001411F8" w:rsidRDefault="001411F8" w:rsidP="00990260"/>
    <w:p w14:paraId="7071C780" w14:textId="77777777" w:rsidR="00744A70" w:rsidRDefault="00744A70" w:rsidP="00990260"/>
    <w:p w14:paraId="0F099D0E" w14:textId="77777777" w:rsidR="00990260" w:rsidRDefault="00990260" w:rsidP="0099026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7EDAE9F0" w14:textId="77777777" w:rsidR="00990260" w:rsidRDefault="00990260" w:rsidP="00990260">
      <w:pPr>
        <w:rPr>
          <w:b/>
          <w:bCs/>
        </w:rPr>
      </w:pPr>
    </w:p>
    <w:p w14:paraId="2F4DA3CF" w14:textId="5003B68C" w:rsidR="00990260" w:rsidRPr="00336190" w:rsidRDefault="00990260" w:rsidP="00336190">
      <w:pPr>
        <w:pStyle w:val="ListParagraph"/>
        <w:numPr>
          <w:ilvl w:val="0"/>
          <w:numId w:val="22"/>
        </w:numPr>
        <w:rPr>
          <w:b/>
          <w:bCs/>
        </w:rPr>
      </w:pPr>
      <w:r w:rsidRPr="00336190">
        <w:rPr>
          <w:b/>
          <w:bCs/>
        </w:rPr>
        <w:t>11-20-09</w:t>
      </w:r>
      <w:r w:rsidR="00C17D5C">
        <w:rPr>
          <w:b/>
          <w:bCs/>
        </w:rPr>
        <w:t>59</w:t>
      </w:r>
      <w:r w:rsidRPr="00336190">
        <w:rPr>
          <w:b/>
          <w:bCs/>
        </w:rPr>
        <w:t xml:space="preserve">r0 – </w:t>
      </w:r>
      <w:r w:rsidR="00C17D5C" w:rsidRPr="00C17D5C">
        <w:rPr>
          <w:b/>
          <w:bCs/>
          <w:lang w:val="en-US"/>
        </w:rPr>
        <w:t>Thoughts on U-SIG Contents</w:t>
      </w:r>
      <w:r w:rsidR="00C17D5C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proofErr w:type="spellStart"/>
      <w:r w:rsidR="00C17D5C">
        <w:t>Wook</w:t>
      </w:r>
      <w:proofErr w:type="spellEnd"/>
      <w:r w:rsidR="00C17D5C">
        <w:t xml:space="preserve"> Bong Lee</w:t>
      </w:r>
      <w:r>
        <w:t xml:space="preserve"> (</w:t>
      </w:r>
      <w:r w:rsidR="00C17D5C">
        <w:t>Samsung</w:t>
      </w:r>
      <w:r>
        <w:t>)</w:t>
      </w:r>
    </w:p>
    <w:p w14:paraId="50920D59" w14:textId="6BCE94EC" w:rsidR="00990260" w:rsidRDefault="00990260" w:rsidP="00990260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752A79" w:rsidRPr="00752A79">
        <w:rPr>
          <w:bCs/>
          <w:szCs w:val="22"/>
        </w:rPr>
        <w:t>Propos</w:t>
      </w:r>
      <w:r w:rsidR="007B6EF8">
        <w:rPr>
          <w:bCs/>
          <w:szCs w:val="22"/>
        </w:rPr>
        <w:t xml:space="preserve">al to define </w:t>
      </w:r>
      <w:r w:rsidR="00752A79">
        <w:rPr>
          <w:bCs/>
          <w:szCs w:val="22"/>
        </w:rPr>
        <w:t>a number of</w:t>
      </w:r>
      <w:r w:rsidR="00752A79" w:rsidRPr="00752A79">
        <w:rPr>
          <w:bCs/>
          <w:szCs w:val="22"/>
        </w:rPr>
        <w:t xml:space="preserve"> U-SIG </w:t>
      </w:r>
      <w:r w:rsidR="00752A79">
        <w:rPr>
          <w:bCs/>
          <w:szCs w:val="22"/>
        </w:rPr>
        <w:t>fields</w:t>
      </w:r>
      <w:r w:rsidRPr="00752A79">
        <w:rPr>
          <w:bCs/>
          <w:szCs w:val="22"/>
        </w:rPr>
        <w:t>.</w:t>
      </w:r>
      <w:r>
        <w:rPr>
          <w:bCs/>
          <w:szCs w:val="22"/>
        </w:rPr>
        <w:t xml:space="preserve"> </w:t>
      </w:r>
    </w:p>
    <w:p w14:paraId="0E16DE4F" w14:textId="77777777" w:rsidR="00990260" w:rsidRDefault="00990260" w:rsidP="00990260">
      <w:pPr>
        <w:ind w:left="720"/>
      </w:pPr>
    </w:p>
    <w:p w14:paraId="1E5B4169" w14:textId="77777777" w:rsidR="00990260" w:rsidRPr="00E85CFD" w:rsidRDefault="00990260" w:rsidP="0099026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DE92247" w14:textId="2431F76B" w:rsidR="00A1527F" w:rsidRDefault="00990260" w:rsidP="00A1527F">
      <w:pPr>
        <w:ind w:left="720"/>
      </w:pPr>
      <w:r>
        <w:t xml:space="preserve">C: </w:t>
      </w:r>
      <w:r w:rsidR="00B93FCD">
        <w:t xml:space="preserve">TXOP field in 11ax is hard to use. Put it in version independent field will exist for generations. Better make it </w:t>
      </w:r>
      <w:r w:rsidR="008E061C">
        <w:t xml:space="preserve">more </w:t>
      </w:r>
      <w:r w:rsidR="00B93FCD">
        <w:t>useful</w:t>
      </w:r>
      <w:r w:rsidR="008E061C">
        <w:t xml:space="preserve"> (10 bits maybe)</w:t>
      </w:r>
      <w:r w:rsidR="00B93FCD">
        <w:t xml:space="preserve">.  </w:t>
      </w:r>
    </w:p>
    <w:p w14:paraId="2BED7972" w14:textId="0E5D105B" w:rsidR="008C43B1" w:rsidRDefault="008C43B1" w:rsidP="00A1527F">
      <w:pPr>
        <w:ind w:left="720"/>
      </w:pPr>
      <w:r>
        <w:t xml:space="preserve">A: I can defer the number bits for TXOP field. </w:t>
      </w:r>
    </w:p>
    <w:p w14:paraId="73C55357" w14:textId="6EDE3F19" w:rsidR="00AE4F81" w:rsidRDefault="00B0788D" w:rsidP="00A1527F">
      <w:pPr>
        <w:ind w:left="720"/>
      </w:pPr>
      <w:r>
        <w:t>C</w:t>
      </w:r>
      <w:r w:rsidR="00B93FCD">
        <w:t>:</w:t>
      </w:r>
      <w:r>
        <w:t xml:space="preserve"> </w:t>
      </w:r>
      <w:r w:rsidR="009F5C49">
        <w:t xml:space="preserve">We need to consider ER </w:t>
      </w:r>
      <w:r w:rsidR="00AE4F81">
        <w:t xml:space="preserve">SU </w:t>
      </w:r>
      <w:r w:rsidR="009F5C49">
        <w:t xml:space="preserve">PPDU especially for </w:t>
      </w:r>
      <w:r w:rsidR="00C67143">
        <w:t>6</w:t>
      </w:r>
      <w:r w:rsidR="009F5C49">
        <w:t>GHz LPI</w:t>
      </w:r>
      <w:r w:rsidR="00AE4F81">
        <w:t xml:space="preserve"> channel. </w:t>
      </w:r>
    </w:p>
    <w:p w14:paraId="0147B52B" w14:textId="444C7D6B" w:rsidR="00915DDC" w:rsidRDefault="00AE4F81" w:rsidP="00955D3A">
      <w:pPr>
        <w:ind w:left="720"/>
      </w:pPr>
      <w:r>
        <w:lastRenderedPageBreak/>
        <w:t>A: The question is do we need</w:t>
      </w:r>
      <w:r w:rsidR="00B93FCD">
        <w:t xml:space="preserve"> </w:t>
      </w:r>
      <w:r>
        <w:t xml:space="preserve">a PPDU type </w:t>
      </w:r>
      <w:r w:rsidR="00631849">
        <w:t xml:space="preserve">U-SIG </w:t>
      </w:r>
      <w:r>
        <w:t>for it.</w:t>
      </w:r>
      <w:r w:rsidR="00631849">
        <w:t xml:space="preserve">  It will be too late to indicate since it </w:t>
      </w:r>
      <w:r w:rsidR="00C8600D">
        <w:t>relies</w:t>
      </w:r>
      <w:r w:rsidR="00631849">
        <w:t xml:space="preserve"> on repetition. </w:t>
      </w:r>
      <w:r>
        <w:t xml:space="preserve"> </w:t>
      </w:r>
      <w:r w:rsidR="00FD6D9E">
        <w:t xml:space="preserve">Repetition of U-SIG itself can indicate this is ER SU PPDU. </w:t>
      </w:r>
      <w:r w:rsidR="008C43B1">
        <w:t xml:space="preserve">I can defer the bits for PPDU type field. </w:t>
      </w:r>
    </w:p>
    <w:p w14:paraId="6560D058" w14:textId="51E376A9" w:rsidR="00FD6D9E" w:rsidRDefault="00FD6D9E" w:rsidP="00A1527F">
      <w:pPr>
        <w:ind w:left="720"/>
      </w:pPr>
    </w:p>
    <w:p w14:paraId="1E71E9D4" w14:textId="26F76AC9" w:rsidR="00BE56FD" w:rsidRDefault="00BE56FD" w:rsidP="00BE56FD">
      <w:r>
        <w:tab/>
        <w:t>SP1</w:t>
      </w:r>
      <w:r w:rsidR="00997E98">
        <w:t>, SP2, SP3</w:t>
      </w:r>
      <w:r>
        <w:t xml:space="preserve"> deferred. </w:t>
      </w:r>
    </w:p>
    <w:p w14:paraId="56CF63A8" w14:textId="77777777" w:rsidR="00BE56FD" w:rsidRDefault="00BE56FD" w:rsidP="00BE56FD"/>
    <w:p w14:paraId="0948D791" w14:textId="5B20ECCC" w:rsidR="00BE56FD" w:rsidRPr="00AE7E4C" w:rsidRDefault="00BE56FD" w:rsidP="00BE56FD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28679D">
        <w:rPr>
          <w:highlight w:val="cyan"/>
        </w:rPr>
        <w:t>0</w:t>
      </w:r>
      <w:r>
        <w:t xml:space="preserve">:  </w:t>
      </w:r>
      <w:r w:rsidRPr="00873083">
        <w:t>SP</w:t>
      </w:r>
      <w:r w:rsidR="00A22B58">
        <w:t>4</w:t>
      </w:r>
      <w:r w:rsidRPr="00873083">
        <w:t xml:space="preserve"> from </w:t>
      </w:r>
      <w:r w:rsidR="00A22B58">
        <w:t>959</w:t>
      </w:r>
      <w:r w:rsidRPr="00873083">
        <w:t>r</w:t>
      </w:r>
      <w:r w:rsidR="00A22B58">
        <w:t>0</w:t>
      </w:r>
      <w:r>
        <w:t xml:space="preserve">. </w:t>
      </w:r>
    </w:p>
    <w:p w14:paraId="4A827E83" w14:textId="77777777" w:rsidR="00BE56FD" w:rsidRDefault="00BE56FD" w:rsidP="00BE56FD"/>
    <w:p w14:paraId="7C82309D" w14:textId="77777777" w:rsidR="00A22B58" w:rsidRPr="00A22B58" w:rsidRDefault="00A22B58" w:rsidP="000B5407">
      <w:pPr>
        <w:numPr>
          <w:ilvl w:val="0"/>
          <w:numId w:val="34"/>
        </w:numPr>
        <w:rPr>
          <w:b/>
          <w:bCs/>
        </w:rPr>
      </w:pPr>
      <w:r w:rsidRPr="00A22B58">
        <w:rPr>
          <w:b/>
          <w:bCs/>
        </w:rPr>
        <w:t>Do you support to modify SFD text as follows?</w:t>
      </w:r>
    </w:p>
    <w:p w14:paraId="298FF43E" w14:textId="77777777" w:rsidR="00A22B58" w:rsidRPr="00A22B58" w:rsidRDefault="00A22B58" w:rsidP="000B5407">
      <w:pPr>
        <w:numPr>
          <w:ilvl w:val="1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The format of the EHT MU PPDU</w:t>
      </w:r>
      <w:r w:rsidRPr="00A22B58">
        <w:rPr>
          <w:b/>
          <w:bCs/>
        </w:rPr>
        <w:t xml:space="preserve"> </w:t>
      </w:r>
      <w:r w:rsidRPr="00A22B58">
        <w:rPr>
          <w:b/>
          <w:bCs/>
          <w:strike/>
        </w:rPr>
        <w:t>A PPDU that is sent to multiple user</w:t>
      </w:r>
      <w:r w:rsidRPr="00A22B58">
        <w:rPr>
          <w:b/>
          <w:bCs/>
        </w:rPr>
        <w:t xml:space="preserve"> is configured as follow:</w:t>
      </w:r>
    </w:p>
    <w:p w14:paraId="1299B615" w14:textId="77777777" w:rsidR="00A22B58" w:rsidRPr="00A22B58" w:rsidRDefault="00A22B58" w:rsidP="000B5407">
      <w:pPr>
        <w:numPr>
          <w:ilvl w:val="2"/>
          <w:numId w:val="34"/>
        </w:numPr>
        <w:rPr>
          <w:b/>
          <w:bCs/>
        </w:rPr>
      </w:pPr>
      <w:r w:rsidRPr="00A22B58">
        <w:rPr>
          <w:b/>
          <w:bCs/>
        </w:rPr>
        <w:t>L-STF, L-LTF, L-SIG, RL-SIG, U-SIG, EHT-SIG, EHT-STF, EHT-LTF, DATA</w:t>
      </w:r>
      <w:r w:rsidRPr="00A22B58">
        <w:rPr>
          <w:b/>
          <w:bCs/>
          <w:u w:val="single"/>
        </w:rPr>
        <w:t>, PE</w:t>
      </w:r>
    </w:p>
    <w:p w14:paraId="19DC8FC5" w14:textId="5E966F97" w:rsidR="00A22B58" w:rsidRPr="002C52FC" w:rsidRDefault="00A22B58" w:rsidP="000B5407">
      <w:pPr>
        <w:numPr>
          <w:ilvl w:val="2"/>
          <w:numId w:val="34"/>
        </w:numPr>
        <w:rPr>
          <w:b/>
          <w:bCs/>
        </w:rPr>
      </w:pPr>
      <w:r w:rsidRPr="00A22B58">
        <w:rPr>
          <w:b/>
          <w:bCs/>
        </w:rPr>
        <w:t>Additional fields are TBD</w:t>
      </w:r>
    </w:p>
    <w:p w14:paraId="51AA41BB" w14:textId="4C43E9F1" w:rsidR="00A22B58" w:rsidRDefault="002C52FC" w:rsidP="002C52FC">
      <w:pPr>
        <w:rPr>
          <w:b/>
          <w:bCs/>
        </w:rPr>
      </w:pPr>
      <w:r w:rsidRPr="002C52FC">
        <w:rPr>
          <w:b/>
          <w:bCs/>
          <w:noProof/>
        </w:rPr>
        <w:drawing>
          <wp:inline distT="0" distB="0" distL="0" distR="0" wp14:anchorId="48A5AFB8" wp14:editId="51FEE6A0">
            <wp:extent cx="6400800" cy="591185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C6564" w14:textId="77777777" w:rsidR="00A22B58" w:rsidRPr="00A22B58" w:rsidRDefault="00A22B58" w:rsidP="002C52FC">
      <w:pPr>
        <w:ind w:left="2160"/>
        <w:rPr>
          <w:b/>
          <w:bCs/>
        </w:rPr>
      </w:pPr>
    </w:p>
    <w:p w14:paraId="2CC59993" w14:textId="77777777" w:rsidR="00A22B58" w:rsidRPr="00A22B58" w:rsidRDefault="00A22B58" w:rsidP="000B5407">
      <w:pPr>
        <w:numPr>
          <w:ilvl w:val="2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Note: This PPDU format is used for 802.11be PPDU transmitted to a single user or multiple users. There is no EHT SU PPDU.</w:t>
      </w:r>
    </w:p>
    <w:p w14:paraId="33A15BF1" w14:textId="77777777" w:rsidR="00A22B58" w:rsidRPr="00A22B58" w:rsidRDefault="00A22B58" w:rsidP="000B5407">
      <w:pPr>
        <w:numPr>
          <w:ilvl w:val="2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There are two modes in the EHT MU PPDU.</w:t>
      </w:r>
    </w:p>
    <w:p w14:paraId="50510797" w14:textId="77777777" w:rsidR="00A22B58" w:rsidRPr="00A22B58" w:rsidRDefault="00A22B58" w:rsidP="000B5407">
      <w:pPr>
        <w:numPr>
          <w:ilvl w:val="3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Compressed mode:</w:t>
      </w:r>
    </w:p>
    <w:p w14:paraId="4F9CF9EE" w14:textId="77777777" w:rsidR="00A22B58" w:rsidRPr="00A22B58" w:rsidRDefault="00A22B58" w:rsidP="000B5407">
      <w:pPr>
        <w:numPr>
          <w:ilvl w:val="4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Non-OFDMA</w:t>
      </w:r>
    </w:p>
    <w:p w14:paraId="542D03A4" w14:textId="77777777" w:rsidR="00A22B58" w:rsidRPr="00A22B58" w:rsidRDefault="00A22B58" w:rsidP="000B5407">
      <w:pPr>
        <w:numPr>
          <w:ilvl w:val="4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No RU Allocation subfield in the Common field of the EHT-SIG.</w:t>
      </w:r>
    </w:p>
    <w:p w14:paraId="5DF17ECC" w14:textId="77777777" w:rsidR="00A22B58" w:rsidRPr="00A22B58" w:rsidRDefault="00A22B58" w:rsidP="000B5407">
      <w:pPr>
        <w:numPr>
          <w:ilvl w:val="3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Non-compressed mode:</w:t>
      </w:r>
    </w:p>
    <w:p w14:paraId="149A383F" w14:textId="77777777" w:rsidR="00A22B58" w:rsidRPr="00A22B58" w:rsidRDefault="00A22B58" w:rsidP="000B5407">
      <w:pPr>
        <w:numPr>
          <w:ilvl w:val="4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OFDMA</w:t>
      </w:r>
    </w:p>
    <w:p w14:paraId="7B6C7E15" w14:textId="77777777" w:rsidR="00A22B58" w:rsidRPr="00A22B58" w:rsidRDefault="00A22B58" w:rsidP="000B5407">
      <w:pPr>
        <w:numPr>
          <w:ilvl w:val="4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RU Allocation subfield(s) in the Common field of the EHT-SIG.</w:t>
      </w:r>
    </w:p>
    <w:p w14:paraId="219E4B06" w14:textId="77777777" w:rsidR="00BE56FD" w:rsidRDefault="00BE56FD" w:rsidP="00BE56FD"/>
    <w:p w14:paraId="50B0E491" w14:textId="77777777" w:rsidR="00BE56FD" w:rsidRDefault="00BE56FD" w:rsidP="00BE56FD"/>
    <w:p w14:paraId="2D3D8224" w14:textId="56EAD7C7" w:rsidR="00BE56FD" w:rsidRPr="007E5FAA" w:rsidRDefault="00BE56FD" w:rsidP="00BE56FD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 w:rsidR="004745C1">
        <w:rPr>
          <w:highlight w:val="green"/>
        </w:rPr>
        <w:t>5</w:t>
      </w:r>
      <w:r w:rsidRPr="002F1479">
        <w:rPr>
          <w:highlight w:val="green"/>
        </w:rPr>
        <w:t>/0/</w:t>
      </w:r>
      <w:r w:rsidR="004745C1">
        <w:rPr>
          <w:highlight w:val="green"/>
        </w:rPr>
        <w:t>2</w:t>
      </w:r>
    </w:p>
    <w:p w14:paraId="2BB67566" w14:textId="77777777" w:rsidR="00BE56FD" w:rsidRPr="00F1019D" w:rsidRDefault="00BE56FD" w:rsidP="00BE56FD"/>
    <w:p w14:paraId="11C28720" w14:textId="77777777" w:rsidR="00BE56FD" w:rsidRDefault="00BE56FD" w:rsidP="00BE56F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C5F739C" w14:textId="521186E4" w:rsidR="004228EA" w:rsidRDefault="00BE56FD" w:rsidP="00BE56FD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4228EA">
        <w:rPr>
          <w:rFonts w:eastAsia="SimSun"/>
          <w:lang w:eastAsia="en-GB"/>
        </w:rPr>
        <w:t xml:space="preserve">“MU” PPDU is confusion since it can be sent to single user. </w:t>
      </w:r>
    </w:p>
    <w:p w14:paraId="6EC68B86" w14:textId="2D311ACE" w:rsidR="00BE56FD" w:rsidRDefault="004228EA" w:rsidP="00BE56FD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How about EHT PPDU since this is a regular PPDU. </w:t>
      </w:r>
      <w:r w:rsidR="00BE56FD">
        <w:rPr>
          <w:rFonts w:eastAsia="SimSun"/>
          <w:lang w:eastAsia="en-GB"/>
        </w:rPr>
        <w:t xml:space="preserve"> </w:t>
      </w:r>
    </w:p>
    <w:p w14:paraId="4FDE2714" w14:textId="46980FFA" w:rsidR="00977188" w:rsidRDefault="00977188" w:rsidP="00BE56FD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Strongly suggest put something between EHT and PPDU since EHT PPDU is a more general term. </w:t>
      </w:r>
    </w:p>
    <w:p w14:paraId="52A9C023" w14:textId="047A5702" w:rsidR="00977188" w:rsidRDefault="00D15597" w:rsidP="00BE56FD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Use EHT MU PPDU for now and think a better name later. </w:t>
      </w:r>
    </w:p>
    <w:p w14:paraId="1C091F5D" w14:textId="77777777" w:rsidR="00990260" w:rsidRDefault="00990260" w:rsidP="00990260">
      <w:pPr>
        <w:rPr>
          <w:b/>
          <w:bCs/>
        </w:rPr>
      </w:pPr>
    </w:p>
    <w:p w14:paraId="2504FE9D" w14:textId="43E597F6" w:rsidR="00990260" w:rsidRDefault="00990260" w:rsidP="00990260">
      <w:pPr>
        <w:rPr>
          <w:b/>
          <w:bCs/>
        </w:rPr>
      </w:pPr>
    </w:p>
    <w:p w14:paraId="53946960" w14:textId="5B27E45D" w:rsidR="001E1061" w:rsidRPr="00AE7E4C" w:rsidRDefault="001E1061" w:rsidP="001E1061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28679D">
        <w:rPr>
          <w:highlight w:val="cyan"/>
        </w:rPr>
        <w:t>1</w:t>
      </w:r>
      <w:r>
        <w:t xml:space="preserve">:  </w:t>
      </w:r>
      <w:r w:rsidRPr="00873083">
        <w:t>SP</w:t>
      </w:r>
      <w:r>
        <w:t>5</w:t>
      </w:r>
      <w:r w:rsidRPr="00873083">
        <w:t xml:space="preserve"> from </w:t>
      </w:r>
      <w:r>
        <w:t>959</w:t>
      </w:r>
      <w:r w:rsidRPr="00873083">
        <w:t>r</w:t>
      </w:r>
      <w:r>
        <w:t xml:space="preserve">0. </w:t>
      </w:r>
    </w:p>
    <w:p w14:paraId="7F9B798A" w14:textId="77777777" w:rsidR="001E1061" w:rsidRDefault="001E1061" w:rsidP="001E1061"/>
    <w:p w14:paraId="4EF78959" w14:textId="77777777" w:rsidR="00D16DFB" w:rsidRPr="00D16DFB" w:rsidRDefault="00D16DFB" w:rsidP="000B5407">
      <w:pPr>
        <w:numPr>
          <w:ilvl w:val="0"/>
          <w:numId w:val="35"/>
        </w:numPr>
        <w:rPr>
          <w:b/>
          <w:bCs/>
        </w:rPr>
      </w:pPr>
      <w:r w:rsidRPr="00D16DFB">
        <w:rPr>
          <w:b/>
          <w:bCs/>
        </w:rPr>
        <w:t>Do you support to modify SFD text as follows?</w:t>
      </w:r>
    </w:p>
    <w:p w14:paraId="095D0AFB" w14:textId="77777777" w:rsidR="00D16DFB" w:rsidRPr="00D16DFB" w:rsidRDefault="00D16DFB" w:rsidP="000B5407">
      <w:pPr>
        <w:numPr>
          <w:ilvl w:val="1"/>
          <w:numId w:val="35"/>
        </w:numPr>
        <w:rPr>
          <w:b/>
          <w:bCs/>
        </w:rPr>
      </w:pPr>
      <w:r w:rsidRPr="00D16DFB">
        <w:rPr>
          <w:b/>
          <w:bCs/>
          <w:u w:val="single"/>
        </w:rPr>
        <w:t xml:space="preserve">The format of the </w:t>
      </w:r>
      <w:r w:rsidRPr="00D16DFB">
        <w:rPr>
          <w:b/>
          <w:bCs/>
        </w:rPr>
        <w:t>EHT TB PPDU is configured as follow:</w:t>
      </w:r>
    </w:p>
    <w:p w14:paraId="517AE506" w14:textId="77777777" w:rsidR="00D16DFB" w:rsidRPr="00D16DFB" w:rsidRDefault="00D16DFB" w:rsidP="000B5407">
      <w:pPr>
        <w:numPr>
          <w:ilvl w:val="2"/>
          <w:numId w:val="35"/>
        </w:numPr>
        <w:rPr>
          <w:b/>
          <w:bCs/>
        </w:rPr>
      </w:pPr>
      <w:r w:rsidRPr="00D16DFB">
        <w:rPr>
          <w:b/>
          <w:bCs/>
        </w:rPr>
        <w:t xml:space="preserve">L-STF, L-LTF, L-SIG, RL-SIG, U-SIG, </w:t>
      </w:r>
      <w:r w:rsidRPr="00D16DFB">
        <w:rPr>
          <w:b/>
          <w:bCs/>
          <w:strike/>
        </w:rPr>
        <w:t>EHT-SIG,</w:t>
      </w:r>
      <w:r w:rsidRPr="00D16DFB">
        <w:rPr>
          <w:b/>
          <w:bCs/>
        </w:rPr>
        <w:t xml:space="preserve"> EHT-STF, EHT-LTF, DATA</w:t>
      </w:r>
      <w:r w:rsidRPr="00D16DFB">
        <w:rPr>
          <w:b/>
          <w:bCs/>
          <w:u w:val="single"/>
        </w:rPr>
        <w:t>, PE</w:t>
      </w:r>
    </w:p>
    <w:p w14:paraId="72B0E69A" w14:textId="3337DC6A" w:rsidR="00D16DFB" w:rsidRDefault="00D16DFB" w:rsidP="000B5407">
      <w:pPr>
        <w:numPr>
          <w:ilvl w:val="2"/>
          <w:numId w:val="35"/>
        </w:numPr>
        <w:rPr>
          <w:b/>
          <w:bCs/>
        </w:rPr>
      </w:pPr>
      <w:r w:rsidRPr="00D16DFB">
        <w:rPr>
          <w:b/>
          <w:bCs/>
        </w:rPr>
        <w:t>Additional fields are TBD</w:t>
      </w:r>
    </w:p>
    <w:p w14:paraId="010F8AD4" w14:textId="302E034A" w:rsidR="00D16DFB" w:rsidRPr="00D16DFB" w:rsidRDefault="00D16DFB" w:rsidP="00D16DFB">
      <w:pPr>
        <w:rPr>
          <w:b/>
          <w:bCs/>
        </w:rPr>
      </w:pPr>
      <w:r w:rsidRPr="00D16DFB">
        <w:rPr>
          <w:b/>
          <w:bCs/>
          <w:noProof/>
        </w:rPr>
        <w:lastRenderedPageBreak/>
        <w:drawing>
          <wp:inline distT="0" distB="0" distL="0" distR="0" wp14:anchorId="704103BF" wp14:editId="72E5287E">
            <wp:extent cx="6400800" cy="62801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9078" w14:textId="77777777" w:rsidR="00D16DFB" w:rsidRPr="00D16DFB" w:rsidRDefault="00D16DFB" w:rsidP="000B5407">
      <w:pPr>
        <w:numPr>
          <w:ilvl w:val="2"/>
          <w:numId w:val="35"/>
        </w:numPr>
        <w:rPr>
          <w:b/>
          <w:bCs/>
        </w:rPr>
      </w:pPr>
      <w:r w:rsidRPr="00D16DFB">
        <w:rPr>
          <w:b/>
          <w:bCs/>
          <w:u w:val="single"/>
        </w:rPr>
        <w:t xml:space="preserve">Note: This format is used for a transmission that is a response to a triggering frame from an AP. </w:t>
      </w:r>
    </w:p>
    <w:p w14:paraId="394B1E03" w14:textId="77777777" w:rsidR="001E1061" w:rsidRDefault="001E1061" w:rsidP="001E1061"/>
    <w:p w14:paraId="11CB2884" w14:textId="77777777" w:rsidR="001E1061" w:rsidRDefault="001E1061" w:rsidP="001E1061"/>
    <w:p w14:paraId="39DE181C" w14:textId="550122A2" w:rsidR="001E1061" w:rsidRPr="007E5FAA" w:rsidRDefault="001E1061" w:rsidP="001E1061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>
        <w:rPr>
          <w:highlight w:val="green"/>
        </w:rPr>
        <w:t>5</w:t>
      </w:r>
      <w:r w:rsidRPr="002F1479">
        <w:rPr>
          <w:highlight w:val="green"/>
        </w:rPr>
        <w:t>/</w:t>
      </w:r>
      <w:r w:rsidR="00E53ABE">
        <w:rPr>
          <w:highlight w:val="green"/>
        </w:rPr>
        <w:t>1</w:t>
      </w:r>
      <w:r w:rsidRPr="002F1479">
        <w:rPr>
          <w:highlight w:val="green"/>
        </w:rPr>
        <w:t>/</w:t>
      </w:r>
      <w:r w:rsidR="00E53ABE">
        <w:rPr>
          <w:highlight w:val="green"/>
        </w:rPr>
        <w:t>1</w:t>
      </w:r>
    </w:p>
    <w:p w14:paraId="184FC0F1" w14:textId="77777777" w:rsidR="001E1061" w:rsidRPr="00F1019D" w:rsidRDefault="001E1061" w:rsidP="001E1061"/>
    <w:p w14:paraId="46A99E10" w14:textId="77777777" w:rsidR="001E1061" w:rsidRDefault="001E1061" w:rsidP="001E106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7D2C87D" w14:textId="3DF19E19" w:rsidR="001E1061" w:rsidRDefault="001E1061" w:rsidP="00D16DFB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D16DFB">
        <w:rPr>
          <w:rFonts w:eastAsia="SimSun"/>
          <w:lang w:eastAsia="en-GB"/>
        </w:rPr>
        <w:t xml:space="preserve">There should be no EHT-SIG in the first sub bullet. </w:t>
      </w:r>
    </w:p>
    <w:p w14:paraId="794AEE0F" w14:textId="6212533E" w:rsidR="00D16DFB" w:rsidRDefault="00D16DFB" w:rsidP="00D16DFB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Yes. </w:t>
      </w:r>
      <w:r w:rsidR="005326B0">
        <w:rPr>
          <w:rFonts w:eastAsia="SimSun"/>
          <w:lang w:eastAsia="en-GB"/>
        </w:rPr>
        <w:t>Should be deleted</w:t>
      </w:r>
      <w:r>
        <w:rPr>
          <w:rFonts w:eastAsia="SimSun"/>
          <w:lang w:eastAsia="en-GB"/>
        </w:rPr>
        <w:t xml:space="preserve">. </w:t>
      </w:r>
    </w:p>
    <w:p w14:paraId="5A0381B9" w14:textId="27629BF9" w:rsidR="001E1061" w:rsidRDefault="001E1061" w:rsidP="00990260">
      <w:pPr>
        <w:rPr>
          <w:b/>
          <w:bCs/>
        </w:rPr>
      </w:pPr>
    </w:p>
    <w:p w14:paraId="483E0197" w14:textId="77777777" w:rsidR="001E1061" w:rsidRDefault="001E1061" w:rsidP="00990260">
      <w:pPr>
        <w:rPr>
          <w:b/>
          <w:bCs/>
        </w:rPr>
      </w:pPr>
    </w:p>
    <w:p w14:paraId="69F68B72" w14:textId="77777777" w:rsidR="00EB7C05" w:rsidRPr="00F31E3B" w:rsidRDefault="00EB7C05" w:rsidP="00990260">
      <w:pPr>
        <w:rPr>
          <w:b/>
          <w:bCs/>
        </w:rPr>
      </w:pPr>
    </w:p>
    <w:p w14:paraId="4BA89FFB" w14:textId="51D6B7DB" w:rsidR="00990260" w:rsidRPr="00336190" w:rsidRDefault="00990260" w:rsidP="00336190">
      <w:pPr>
        <w:pStyle w:val="ListParagraph"/>
        <w:numPr>
          <w:ilvl w:val="0"/>
          <w:numId w:val="22"/>
        </w:numPr>
        <w:rPr>
          <w:b/>
          <w:bCs/>
        </w:rPr>
      </w:pPr>
      <w:r w:rsidRPr="00336190">
        <w:rPr>
          <w:b/>
          <w:bCs/>
        </w:rPr>
        <w:t>11-20-09</w:t>
      </w:r>
      <w:r w:rsidR="001D2F9B">
        <w:rPr>
          <w:b/>
          <w:bCs/>
        </w:rPr>
        <w:t>69</w:t>
      </w:r>
      <w:r w:rsidRPr="00336190">
        <w:rPr>
          <w:b/>
          <w:bCs/>
        </w:rPr>
        <w:t xml:space="preserve">r0 – </w:t>
      </w:r>
      <w:r w:rsidR="003F570B" w:rsidRPr="003F570B">
        <w:rPr>
          <w:b/>
          <w:bCs/>
          <w:lang w:val="en-US"/>
        </w:rPr>
        <w:t>Bandwidth Indication for EHT PPDU</w:t>
      </w:r>
      <w:r w:rsidR="003F570B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r w:rsidR="003F570B">
        <w:t>Ross Jian Yu</w:t>
      </w:r>
      <w:r>
        <w:t xml:space="preserve"> (</w:t>
      </w:r>
      <w:r w:rsidR="003F570B">
        <w:t>Huawei</w:t>
      </w:r>
      <w:r>
        <w:t>)</w:t>
      </w:r>
    </w:p>
    <w:p w14:paraId="1F0E3CF2" w14:textId="77D33C75" w:rsidR="00990260" w:rsidRDefault="00990260" w:rsidP="00990260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731E26">
        <w:rPr>
          <w:bCs/>
          <w:szCs w:val="22"/>
        </w:rPr>
        <w:t xml:space="preserve">Proposal on how to </w:t>
      </w:r>
      <w:r w:rsidR="00A55FF9">
        <w:rPr>
          <w:bCs/>
          <w:szCs w:val="22"/>
        </w:rPr>
        <w:t>signal</w:t>
      </w:r>
      <w:r w:rsidR="00731E26">
        <w:rPr>
          <w:bCs/>
          <w:szCs w:val="22"/>
        </w:rPr>
        <w:t xml:space="preserve"> the BW in different frequency segments</w:t>
      </w:r>
      <w:r w:rsidR="00A55FF9">
        <w:rPr>
          <w:bCs/>
          <w:szCs w:val="22"/>
        </w:rPr>
        <w:t xml:space="preserve"> within one PPDU</w:t>
      </w:r>
      <w:r>
        <w:rPr>
          <w:bCs/>
          <w:szCs w:val="22"/>
        </w:rPr>
        <w:t xml:space="preserve">. </w:t>
      </w:r>
    </w:p>
    <w:p w14:paraId="0044E4D0" w14:textId="77777777" w:rsidR="00990260" w:rsidRDefault="00990260" w:rsidP="00990260">
      <w:pPr>
        <w:ind w:left="720"/>
      </w:pPr>
    </w:p>
    <w:p w14:paraId="6E0AAB51" w14:textId="77777777" w:rsidR="00990260" w:rsidRPr="00E85CFD" w:rsidRDefault="00990260" w:rsidP="0099026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271B288" w14:textId="02E7D5DF" w:rsidR="00990260" w:rsidRDefault="00990260" w:rsidP="00A1527F">
      <w:pPr>
        <w:ind w:left="720"/>
      </w:pPr>
      <w:r>
        <w:t xml:space="preserve">C: </w:t>
      </w:r>
      <w:r w:rsidR="008E7B9A">
        <w:t xml:space="preserve">The BW field is not combined with puncture </w:t>
      </w:r>
      <w:proofErr w:type="gramStart"/>
      <w:r w:rsidR="008E7B9A">
        <w:t>field</w:t>
      </w:r>
      <w:proofErr w:type="gramEnd"/>
      <w:r w:rsidR="008E7B9A">
        <w:t xml:space="preserve"> right?</w:t>
      </w:r>
    </w:p>
    <w:p w14:paraId="13048423" w14:textId="43968C7F" w:rsidR="008E7B9A" w:rsidRDefault="008E7B9A" w:rsidP="00A1527F">
      <w:pPr>
        <w:ind w:left="720"/>
      </w:pPr>
      <w:r>
        <w:t xml:space="preserve">A: Right, separate fields. </w:t>
      </w:r>
    </w:p>
    <w:p w14:paraId="35D0D410" w14:textId="4ED27474" w:rsidR="008E7B9A" w:rsidRDefault="008E7B9A" w:rsidP="00A1527F">
      <w:pPr>
        <w:ind w:left="720"/>
      </w:pPr>
      <w:r>
        <w:t>C: Is it in Version independent or version dependent field?</w:t>
      </w:r>
    </w:p>
    <w:p w14:paraId="776F2979" w14:textId="6AE4CDE6" w:rsidR="008E7B9A" w:rsidRDefault="008E7B9A" w:rsidP="00A1527F">
      <w:pPr>
        <w:ind w:left="720"/>
      </w:pPr>
      <w:r>
        <w:t xml:space="preserve">A: Version independent. </w:t>
      </w:r>
    </w:p>
    <w:p w14:paraId="66BBDBDA" w14:textId="62EB8D23" w:rsidR="001E2F94" w:rsidRDefault="001E2F94" w:rsidP="00A1527F">
      <w:pPr>
        <w:ind w:left="720"/>
      </w:pPr>
      <w:r>
        <w:t xml:space="preserve">C: </w:t>
      </w:r>
      <w:r w:rsidR="00FD44DB">
        <w:t>Opt2 will has some problem on LTF sequences. How to transmit if BW are different?</w:t>
      </w:r>
    </w:p>
    <w:p w14:paraId="0192761F" w14:textId="41E02757" w:rsidR="00FD44DB" w:rsidRDefault="00FD44DB" w:rsidP="00A1527F">
      <w:pPr>
        <w:ind w:left="720"/>
      </w:pPr>
      <w:r>
        <w:t xml:space="preserve">A: Not in favor of opt2 but each segment can use 80MHz sequences. </w:t>
      </w:r>
    </w:p>
    <w:p w14:paraId="4F521B55" w14:textId="73039073" w:rsidR="00FD44DB" w:rsidRDefault="00A72985" w:rsidP="00A1527F">
      <w:pPr>
        <w:ind w:left="720"/>
      </w:pPr>
      <w:r>
        <w:t xml:space="preserve">C: </w:t>
      </w:r>
      <w:r w:rsidR="002744E8">
        <w:t xml:space="preserve">Some comments on change the SP text. </w:t>
      </w:r>
    </w:p>
    <w:p w14:paraId="2EDAD117" w14:textId="633FBB27" w:rsidR="00990260" w:rsidRDefault="00990260" w:rsidP="00990260">
      <w:pPr>
        <w:ind w:left="720"/>
      </w:pPr>
    </w:p>
    <w:p w14:paraId="564D5A02" w14:textId="77777777" w:rsidR="005D1327" w:rsidRDefault="005D1327" w:rsidP="005D1327">
      <w:pPr>
        <w:rPr>
          <w:b/>
          <w:bCs/>
        </w:rPr>
      </w:pPr>
    </w:p>
    <w:p w14:paraId="7082F543" w14:textId="0E701F68" w:rsidR="005D1327" w:rsidRPr="00AE7E4C" w:rsidRDefault="005D1327" w:rsidP="005D1327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28679D">
        <w:rPr>
          <w:highlight w:val="cyan"/>
        </w:rPr>
        <w:t>2</w:t>
      </w:r>
      <w:r>
        <w:t xml:space="preserve">:  </w:t>
      </w:r>
      <w:r w:rsidRPr="00873083">
        <w:t>SP</w:t>
      </w:r>
      <w:r>
        <w:t>1</w:t>
      </w:r>
      <w:r w:rsidRPr="00873083">
        <w:t xml:space="preserve"> from </w:t>
      </w:r>
      <w:r>
        <w:t>969</w:t>
      </w:r>
      <w:r w:rsidRPr="00873083">
        <w:t>r</w:t>
      </w:r>
      <w:r w:rsidR="00432612">
        <w:t>2</w:t>
      </w:r>
      <w:r>
        <w:t xml:space="preserve">. </w:t>
      </w:r>
    </w:p>
    <w:p w14:paraId="21E9DA20" w14:textId="77777777" w:rsidR="001F0B4F" w:rsidRPr="001F0B4F" w:rsidRDefault="001F0B4F" w:rsidP="000B5407">
      <w:pPr>
        <w:numPr>
          <w:ilvl w:val="0"/>
          <w:numId w:val="37"/>
        </w:numPr>
        <w:rPr>
          <w:strike/>
        </w:rPr>
      </w:pPr>
      <w:r w:rsidRPr="001F0B4F">
        <w:rPr>
          <w:b/>
          <w:bCs/>
          <w:strike/>
        </w:rPr>
        <w:t xml:space="preserve">Do you agree to add the following text in the </w:t>
      </w:r>
      <w:proofErr w:type="spellStart"/>
      <w:r w:rsidRPr="001F0B4F">
        <w:rPr>
          <w:b/>
          <w:bCs/>
          <w:strike/>
        </w:rPr>
        <w:t>TGbe</w:t>
      </w:r>
      <w:proofErr w:type="spellEnd"/>
      <w:r w:rsidRPr="001F0B4F">
        <w:rPr>
          <w:b/>
          <w:bCs/>
          <w:strike/>
        </w:rPr>
        <w:t xml:space="preserve"> </w:t>
      </w:r>
      <w:proofErr w:type="gramStart"/>
      <w:r w:rsidRPr="001F0B4F">
        <w:rPr>
          <w:b/>
          <w:bCs/>
          <w:strike/>
        </w:rPr>
        <w:t>SFD:</w:t>
      </w:r>
      <w:proofErr w:type="gramEnd"/>
    </w:p>
    <w:p w14:paraId="1EFBB1DE" w14:textId="78E61EC4" w:rsidR="00DA3861" w:rsidRPr="001F0B4F" w:rsidRDefault="001F0B4F" w:rsidP="000B5407">
      <w:pPr>
        <w:numPr>
          <w:ilvl w:val="1"/>
          <w:numId w:val="37"/>
        </w:numPr>
        <w:rPr>
          <w:strike/>
        </w:rPr>
      </w:pPr>
      <w:r w:rsidRPr="001F0B4F">
        <w:rPr>
          <w:strike/>
        </w:rPr>
        <w:t>Within one EHT non-TB PPDU, BW field in U-SIG shall be the same across different segments. The BW field indicates the PPDU BW.</w:t>
      </w:r>
    </w:p>
    <w:p w14:paraId="0A05A830" w14:textId="77777777" w:rsidR="00DA3861" w:rsidRPr="00DA3861" w:rsidRDefault="00DA3861" w:rsidP="000B5407">
      <w:pPr>
        <w:numPr>
          <w:ilvl w:val="0"/>
          <w:numId w:val="36"/>
        </w:numPr>
      </w:pPr>
      <w:r w:rsidRPr="00DA3861">
        <w:rPr>
          <w:b/>
          <w:bCs/>
        </w:rPr>
        <w:t xml:space="preserve">Do you agree to add the following text in the </w:t>
      </w:r>
      <w:proofErr w:type="spellStart"/>
      <w:r w:rsidRPr="00DA3861">
        <w:rPr>
          <w:b/>
          <w:bCs/>
        </w:rPr>
        <w:t>TGbe</w:t>
      </w:r>
      <w:proofErr w:type="spellEnd"/>
      <w:r w:rsidRPr="00DA3861">
        <w:rPr>
          <w:b/>
          <w:bCs/>
        </w:rPr>
        <w:t xml:space="preserve"> </w:t>
      </w:r>
      <w:proofErr w:type="gramStart"/>
      <w:r w:rsidRPr="00DA3861">
        <w:rPr>
          <w:b/>
          <w:bCs/>
        </w:rPr>
        <w:t>SFD:</w:t>
      </w:r>
      <w:proofErr w:type="gramEnd"/>
    </w:p>
    <w:p w14:paraId="1611FFB9" w14:textId="31CC5A55" w:rsidR="00DA3861" w:rsidRPr="00DA3861" w:rsidRDefault="00DA3861" w:rsidP="000B5407">
      <w:pPr>
        <w:numPr>
          <w:ilvl w:val="1"/>
          <w:numId w:val="36"/>
        </w:numPr>
      </w:pPr>
      <w:r w:rsidRPr="00DA3861">
        <w:t>Within one EHT PPDU, BW field in U-SIG shall</w:t>
      </w:r>
      <w:r>
        <w:t xml:space="preserve"> indicate </w:t>
      </w:r>
      <w:r w:rsidRPr="00DA3861">
        <w:t xml:space="preserve">the same </w:t>
      </w:r>
      <w:r>
        <w:t xml:space="preserve">PPDU bandwidth </w:t>
      </w:r>
      <w:r w:rsidRPr="00DA3861">
        <w:t>across different</w:t>
      </w:r>
      <w:r w:rsidR="004A17E5">
        <w:t xml:space="preserve"> 80MHz</w:t>
      </w:r>
      <w:r w:rsidRPr="00DA3861">
        <w:t xml:space="preserve"> segments.</w:t>
      </w:r>
    </w:p>
    <w:p w14:paraId="1FF5C9C1" w14:textId="77777777" w:rsidR="00990260" w:rsidRDefault="00990260" w:rsidP="00990260">
      <w:pPr>
        <w:ind w:left="360"/>
      </w:pPr>
    </w:p>
    <w:p w14:paraId="143D2364" w14:textId="13A27516" w:rsidR="00BE66FB" w:rsidRPr="007E5FAA" w:rsidRDefault="00BE66FB" w:rsidP="00BE66FB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 w:rsidR="002A295C">
        <w:rPr>
          <w:highlight w:val="green"/>
        </w:rPr>
        <w:t>7</w:t>
      </w:r>
      <w:r w:rsidRPr="002F1479">
        <w:rPr>
          <w:highlight w:val="green"/>
        </w:rPr>
        <w:t>/</w:t>
      </w:r>
      <w:r w:rsidR="002A295C">
        <w:rPr>
          <w:highlight w:val="green"/>
        </w:rPr>
        <w:t>0</w:t>
      </w:r>
      <w:r w:rsidRPr="002F1479">
        <w:rPr>
          <w:highlight w:val="green"/>
        </w:rPr>
        <w:t>/</w:t>
      </w:r>
      <w:r w:rsidR="002A295C">
        <w:rPr>
          <w:highlight w:val="green"/>
        </w:rPr>
        <w:t>4</w:t>
      </w:r>
    </w:p>
    <w:p w14:paraId="3349A74A" w14:textId="77777777" w:rsidR="00990260" w:rsidRDefault="00990260" w:rsidP="00990260">
      <w:pPr>
        <w:rPr>
          <w:b/>
          <w:bCs/>
        </w:rPr>
      </w:pPr>
    </w:p>
    <w:p w14:paraId="318F3C84" w14:textId="77777777" w:rsidR="00990260" w:rsidRPr="00016694" w:rsidRDefault="00990260" w:rsidP="00990260">
      <w:pPr>
        <w:rPr>
          <w:szCs w:val="22"/>
        </w:rPr>
      </w:pPr>
    </w:p>
    <w:p w14:paraId="5F116BD8" w14:textId="77777777" w:rsidR="00990260" w:rsidRPr="0039540D" w:rsidRDefault="00990260" w:rsidP="0099026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A6319C8" w14:textId="76A257A7" w:rsidR="00990260" w:rsidRDefault="00990260" w:rsidP="00990260">
      <w:pPr>
        <w:rPr>
          <w:szCs w:val="22"/>
        </w:rPr>
      </w:pPr>
      <w:r>
        <w:rPr>
          <w:szCs w:val="22"/>
        </w:rPr>
        <w:t xml:space="preserve">The meeting is adjourned at </w:t>
      </w:r>
      <w:r w:rsidR="003264DB">
        <w:rPr>
          <w:szCs w:val="22"/>
        </w:rPr>
        <w:t>22</w:t>
      </w:r>
      <w:r>
        <w:rPr>
          <w:szCs w:val="22"/>
        </w:rPr>
        <w:t>:00 PM ET</w:t>
      </w:r>
    </w:p>
    <w:p w14:paraId="15A83E53" w14:textId="27481642" w:rsidR="00990260" w:rsidRDefault="00990260" w:rsidP="004E0FD0">
      <w:pPr>
        <w:rPr>
          <w:szCs w:val="22"/>
        </w:rPr>
      </w:pPr>
    </w:p>
    <w:p w14:paraId="138AA5CA" w14:textId="4906F89F" w:rsidR="00094F80" w:rsidRDefault="00094F80" w:rsidP="004E0FD0">
      <w:pPr>
        <w:rPr>
          <w:szCs w:val="22"/>
        </w:rPr>
      </w:pPr>
    </w:p>
    <w:p w14:paraId="2B7CB51E" w14:textId="6A3D1311" w:rsidR="00094F80" w:rsidRDefault="00094F80" w:rsidP="004E0FD0">
      <w:pPr>
        <w:rPr>
          <w:szCs w:val="22"/>
        </w:rPr>
      </w:pPr>
    </w:p>
    <w:p w14:paraId="441164D8" w14:textId="6A567AFF" w:rsidR="00094F80" w:rsidRDefault="00094F80" w:rsidP="004E0FD0">
      <w:pPr>
        <w:rPr>
          <w:szCs w:val="22"/>
        </w:rPr>
      </w:pPr>
    </w:p>
    <w:p w14:paraId="12B98240" w14:textId="71C67D28" w:rsidR="00094F80" w:rsidRDefault="00094F80" w:rsidP="004E0FD0">
      <w:pPr>
        <w:rPr>
          <w:szCs w:val="22"/>
        </w:rPr>
      </w:pPr>
    </w:p>
    <w:p w14:paraId="66BC524D" w14:textId="61AE4E07" w:rsidR="00094F80" w:rsidRDefault="00094F80" w:rsidP="004E0FD0">
      <w:pPr>
        <w:rPr>
          <w:szCs w:val="22"/>
        </w:rPr>
      </w:pPr>
    </w:p>
    <w:p w14:paraId="76F45E9F" w14:textId="17DEF22D" w:rsidR="00094F80" w:rsidRDefault="00094F80" w:rsidP="004E0FD0">
      <w:pPr>
        <w:rPr>
          <w:szCs w:val="22"/>
        </w:rPr>
      </w:pPr>
    </w:p>
    <w:p w14:paraId="5EFD57ED" w14:textId="3823060D" w:rsidR="00094F80" w:rsidRDefault="00094F80" w:rsidP="004E0FD0">
      <w:pPr>
        <w:rPr>
          <w:szCs w:val="22"/>
        </w:rPr>
      </w:pPr>
    </w:p>
    <w:p w14:paraId="0845942E" w14:textId="2D568EF2" w:rsidR="00094F80" w:rsidRPr="0039540D" w:rsidRDefault="00094F80" w:rsidP="00094F8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27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70526BC5" w14:textId="77777777" w:rsidR="00094F80" w:rsidRPr="001916B5" w:rsidRDefault="00094F80" w:rsidP="00094F80">
      <w:pPr>
        <w:rPr>
          <w:szCs w:val="22"/>
        </w:rPr>
      </w:pPr>
    </w:p>
    <w:p w14:paraId="24FD5436" w14:textId="77777777" w:rsidR="00094F80" w:rsidRPr="0039540D" w:rsidRDefault="00094F80" w:rsidP="00094F8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59467F9" w14:textId="0E352C4B" w:rsidR="00094F80" w:rsidRPr="00094F80" w:rsidRDefault="00094F80" w:rsidP="000B5407">
      <w:pPr>
        <w:pStyle w:val="ListParagraph"/>
        <w:numPr>
          <w:ilvl w:val="0"/>
          <w:numId w:val="38"/>
        </w:numPr>
        <w:rPr>
          <w:szCs w:val="22"/>
        </w:rPr>
      </w:pPr>
      <w:r w:rsidRPr="00094F80">
        <w:rPr>
          <w:szCs w:val="22"/>
        </w:rPr>
        <w:t xml:space="preserve">The Chair (Sigurd </w:t>
      </w:r>
      <w:proofErr w:type="spellStart"/>
      <w:r w:rsidRPr="00094F80">
        <w:rPr>
          <w:szCs w:val="22"/>
        </w:rPr>
        <w:t>Schelstraete</w:t>
      </w:r>
      <w:proofErr w:type="spellEnd"/>
      <w:r w:rsidRPr="00094F80">
        <w:rPr>
          <w:szCs w:val="22"/>
        </w:rPr>
        <w:t xml:space="preserve">, </w:t>
      </w:r>
      <w:proofErr w:type="spellStart"/>
      <w:r w:rsidRPr="00094F80">
        <w:rPr>
          <w:szCs w:val="22"/>
        </w:rPr>
        <w:t>Quantenna</w:t>
      </w:r>
      <w:proofErr w:type="spellEnd"/>
      <w:r w:rsidRPr="00094F80">
        <w:rPr>
          <w:szCs w:val="22"/>
        </w:rPr>
        <w:t>/ON Semiconductor) calls the meeting to order at 19:00 ET.</w:t>
      </w:r>
    </w:p>
    <w:p w14:paraId="49657274" w14:textId="2E133F91" w:rsidR="00094F80" w:rsidRPr="00094F80" w:rsidRDefault="00094F80" w:rsidP="000B5407">
      <w:pPr>
        <w:pStyle w:val="ListParagraph"/>
        <w:numPr>
          <w:ilvl w:val="0"/>
          <w:numId w:val="38"/>
        </w:numPr>
        <w:rPr>
          <w:szCs w:val="22"/>
        </w:rPr>
      </w:pPr>
      <w:r w:rsidRPr="00094F80">
        <w:rPr>
          <w:szCs w:val="22"/>
        </w:rPr>
        <w:t>The Chair follows the agenda in 11-20/0927r1</w:t>
      </w:r>
      <w:r w:rsidR="00EE161E">
        <w:rPr>
          <w:szCs w:val="22"/>
        </w:rPr>
        <w:t>3</w:t>
      </w:r>
    </w:p>
    <w:p w14:paraId="53E4B26B" w14:textId="28CD5774" w:rsidR="00094F80" w:rsidRDefault="00094F80" w:rsidP="000B5407">
      <w:pPr>
        <w:numPr>
          <w:ilvl w:val="0"/>
          <w:numId w:val="38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A27402E" w14:textId="77777777" w:rsidR="00350BDF" w:rsidRDefault="00350BDF" w:rsidP="000B5407">
      <w:pPr>
        <w:pStyle w:val="ListParagraph"/>
        <w:numPr>
          <w:ilvl w:val="0"/>
          <w:numId w:val="38"/>
        </w:numPr>
      </w:pPr>
      <w:r>
        <w:t xml:space="preserve">Towards </w:t>
      </w:r>
      <w:proofErr w:type="spellStart"/>
      <w:r>
        <w:t>TGbe</w:t>
      </w:r>
      <w:proofErr w:type="spellEnd"/>
      <w:r>
        <w:t xml:space="preserve"> D0.1 Draft – Status and Updates [~30 mins]</w:t>
      </w:r>
    </w:p>
    <w:p w14:paraId="00665C26" w14:textId="18CD4797" w:rsidR="00350BDF" w:rsidRPr="00350BDF" w:rsidRDefault="00D3727E" w:rsidP="000B5407">
      <w:pPr>
        <w:pStyle w:val="ListParagraph"/>
        <w:numPr>
          <w:ilvl w:val="1"/>
          <w:numId w:val="38"/>
        </w:numPr>
        <w:rPr>
          <w:color w:val="000000" w:themeColor="text1"/>
        </w:rPr>
      </w:pPr>
      <w:hyperlink r:id="rId27" w:history="1">
        <w:r w:rsidR="00350BDF" w:rsidRPr="00942B8E">
          <w:rPr>
            <w:rStyle w:val="Hyperlink"/>
            <w:color w:val="4472C4" w:themeColor="accent1"/>
          </w:rPr>
          <w:t>997r6</w:t>
        </w:r>
      </w:hyperlink>
      <w:r w:rsidR="00350BDF" w:rsidRPr="00942B8E">
        <w:rPr>
          <w:color w:val="000000" w:themeColor="text1"/>
        </w:rPr>
        <w:t xml:space="preserve"> </w:t>
      </w:r>
      <w:proofErr w:type="spellStart"/>
      <w:r w:rsidR="00350BDF" w:rsidRPr="00942B8E">
        <w:rPr>
          <w:color w:val="000000" w:themeColor="text1"/>
        </w:rPr>
        <w:t>TGbe</w:t>
      </w:r>
      <w:proofErr w:type="spellEnd"/>
      <w:r w:rsidR="00350BDF" w:rsidRPr="00942B8E">
        <w:rPr>
          <w:color w:val="000000" w:themeColor="text1"/>
        </w:rPr>
        <w:t xml:space="preserve"> spec text volunteers and status</w:t>
      </w:r>
      <w:r w:rsidR="00350BDF">
        <w:rPr>
          <w:color w:val="000000" w:themeColor="text1"/>
        </w:rPr>
        <w:t xml:space="preserve"> (PHY rows)</w:t>
      </w:r>
    </w:p>
    <w:p w14:paraId="06AF49A4" w14:textId="77777777" w:rsidR="00350BDF" w:rsidRDefault="00350BDF" w:rsidP="000B5407">
      <w:pPr>
        <w:pStyle w:val="ListParagraph"/>
        <w:numPr>
          <w:ilvl w:val="0"/>
          <w:numId w:val="38"/>
        </w:numPr>
      </w:pPr>
      <w:r>
        <w:t xml:space="preserve">Technical </w:t>
      </w:r>
      <w:r w:rsidRPr="003046F3">
        <w:t>Submissions:</w:t>
      </w:r>
    </w:p>
    <w:p w14:paraId="0DA8C670" w14:textId="77777777" w:rsidR="00350BDF" w:rsidRPr="008613D9" w:rsidRDefault="00D3727E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28" w:history="1">
        <w:r w:rsidR="00350BDF" w:rsidRPr="008613D9">
          <w:rPr>
            <w:rStyle w:val="Hyperlink"/>
            <w:sz w:val="22"/>
            <w:szCs w:val="22"/>
          </w:rPr>
          <w:t>961r0</w:t>
        </w:r>
      </w:hyperlink>
      <w:r w:rsidR="00350BDF" w:rsidRPr="008613D9">
        <w:rPr>
          <w:sz w:val="22"/>
          <w:szCs w:val="22"/>
        </w:rPr>
        <w:t xml:space="preserve"> Pilot mapping and sequences for data section in 11be   </w:t>
      </w:r>
      <w:r w:rsidR="00350BDF" w:rsidRPr="008613D9">
        <w:rPr>
          <w:sz w:val="22"/>
          <w:szCs w:val="22"/>
        </w:rPr>
        <w:tab/>
        <w:t>(</w:t>
      </w:r>
      <w:proofErr w:type="spellStart"/>
      <w:r w:rsidR="00350BDF" w:rsidRPr="008613D9">
        <w:rPr>
          <w:sz w:val="22"/>
          <w:szCs w:val="22"/>
        </w:rPr>
        <w:t>Jinyoung</w:t>
      </w:r>
      <w:proofErr w:type="spellEnd"/>
      <w:r w:rsidR="00350BDF" w:rsidRPr="008613D9">
        <w:rPr>
          <w:sz w:val="22"/>
          <w:szCs w:val="22"/>
        </w:rPr>
        <w:t xml:space="preserve"> Chun)</w:t>
      </w:r>
    </w:p>
    <w:p w14:paraId="1ED17076" w14:textId="77777777" w:rsidR="00350BDF" w:rsidRPr="008613D9" w:rsidRDefault="00D3727E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29" w:history="1">
        <w:r w:rsidR="00350BDF" w:rsidRPr="008613D9">
          <w:rPr>
            <w:rStyle w:val="Hyperlink"/>
            <w:sz w:val="22"/>
            <w:szCs w:val="22"/>
          </w:rPr>
          <w:t>962r3</w:t>
        </w:r>
      </w:hyperlink>
      <w:r w:rsidR="00350BDF" w:rsidRPr="008613D9">
        <w:rPr>
          <w:sz w:val="22"/>
          <w:szCs w:val="22"/>
        </w:rPr>
        <w:t xml:space="preserve"> 1x EHT LTF sequence </w:t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  <w:t xml:space="preserve">       </w:t>
      </w:r>
      <w:r w:rsidR="00350BDF" w:rsidRPr="008613D9">
        <w:rPr>
          <w:sz w:val="22"/>
          <w:szCs w:val="22"/>
        </w:rPr>
        <w:tab/>
        <w:t>(</w:t>
      </w:r>
      <w:proofErr w:type="spellStart"/>
      <w:r w:rsidR="00350BDF" w:rsidRPr="008613D9">
        <w:rPr>
          <w:sz w:val="22"/>
          <w:szCs w:val="22"/>
        </w:rPr>
        <w:t>Jinyoung</w:t>
      </w:r>
      <w:proofErr w:type="spellEnd"/>
      <w:r w:rsidR="00350BDF" w:rsidRPr="008613D9">
        <w:rPr>
          <w:sz w:val="22"/>
          <w:szCs w:val="22"/>
        </w:rPr>
        <w:t xml:space="preserve"> Chun)</w:t>
      </w:r>
    </w:p>
    <w:p w14:paraId="63D41410" w14:textId="77777777" w:rsidR="00350BDF" w:rsidRPr="008613D9" w:rsidRDefault="00D3727E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0" w:history="1">
        <w:r w:rsidR="00350BDF" w:rsidRPr="008613D9">
          <w:rPr>
            <w:rStyle w:val="Hyperlink"/>
            <w:sz w:val="22"/>
            <w:szCs w:val="22"/>
          </w:rPr>
          <w:t>978r1</w:t>
        </w:r>
      </w:hyperlink>
      <w:r w:rsidR="00350BDF" w:rsidRPr="008613D9">
        <w:rPr>
          <w:sz w:val="22"/>
          <w:szCs w:val="22"/>
        </w:rPr>
        <w:t xml:space="preserve"> 1x EHT-LTF Sequences Design</w:t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  <w:t xml:space="preserve">       </w:t>
      </w:r>
      <w:r w:rsidR="00350BDF" w:rsidRPr="008613D9">
        <w:rPr>
          <w:sz w:val="22"/>
          <w:szCs w:val="22"/>
        </w:rPr>
        <w:tab/>
        <w:t>(</w:t>
      </w:r>
      <w:proofErr w:type="spellStart"/>
      <w:r w:rsidR="00350BDF" w:rsidRPr="008613D9">
        <w:rPr>
          <w:sz w:val="22"/>
          <w:szCs w:val="22"/>
        </w:rPr>
        <w:t>Dandan</w:t>
      </w:r>
      <w:proofErr w:type="spellEnd"/>
      <w:r w:rsidR="00350BDF" w:rsidRPr="008613D9">
        <w:rPr>
          <w:sz w:val="22"/>
          <w:szCs w:val="22"/>
        </w:rPr>
        <w:t xml:space="preserve"> Liang)</w:t>
      </w:r>
    </w:p>
    <w:p w14:paraId="5A12A8AA" w14:textId="77777777" w:rsidR="00350BDF" w:rsidRPr="008613D9" w:rsidRDefault="00D3727E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1" w:history="1">
        <w:r w:rsidR="00350BDF" w:rsidRPr="008613D9">
          <w:rPr>
            <w:rStyle w:val="Hyperlink"/>
            <w:sz w:val="22"/>
            <w:szCs w:val="22"/>
          </w:rPr>
          <w:t>986r0</w:t>
        </w:r>
      </w:hyperlink>
      <w:r w:rsidR="00350BDF" w:rsidRPr="008613D9">
        <w:rPr>
          <w:sz w:val="22"/>
          <w:szCs w:val="22"/>
        </w:rPr>
        <w:t xml:space="preserve"> DCM for range extension in 6GHz LPI band</w:t>
      </w:r>
      <w:r w:rsidR="00350BDF" w:rsidRPr="008613D9">
        <w:rPr>
          <w:sz w:val="22"/>
          <w:szCs w:val="22"/>
        </w:rPr>
        <w:tab/>
        <w:t xml:space="preserve">       </w:t>
      </w:r>
      <w:r w:rsidR="00350BDF" w:rsidRPr="008613D9">
        <w:rPr>
          <w:sz w:val="22"/>
          <w:szCs w:val="22"/>
        </w:rPr>
        <w:tab/>
        <w:t>(</w:t>
      </w:r>
      <w:proofErr w:type="spellStart"/>
      <w:r w:rsidR="00350BDF" w:rsidRPr="008613D9">
        <w:rPr>
          <w:sz w:val="22"/>
          <w:szCs w:val="22"/>
        </w:rPr>
        <w:t>Jianhan</w:t>
      </w:r>
      <w:proofErr w:type="spellEnd"/>
      <w:r w:rsidR="00350BDF" w:rsidRPr="008613D9">
        <w:rPr>
          <w:sz w:val="22"/>
          <w:szCs w:val="22"/>
        </w:rPr>
        <w:t xml:space="preserve"> Liu)</w:t>
      </w:r>
    </w:p>
    <w:p w14:paraId="18DD6F75" w14:textId="411CCAF6" w:rsidR="00350BDF" w:rsidRDefault="00D3727E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2" w:history="1">
        <w:r w:rsidR="00350BDF" w:rsidRPr="008613D9">
          <w:rPr>
            <w:rStyle w:val="Hyperlink"/>
            <w:sz w:val="22"/>
            <w:szCs w:val="22"/>
          </w:rPr>
          <w:t>965r1</w:t>
        </w:r>
      </w:hyperlink>
      <w:r w:rsidR="00350BDF" w:rsidRPr="008613D9">
        <w:rPr>
          <w:sz w:val="22"/>
          <w:szCs w:val="22"/>
        </w:rPr>
        <w:t xml:space="preserve"> 6GHz LPI Range Extension</w:t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  <w:t xml:space="preserve">      </w:t>
      </w:r>
      <w:r w:rsidR="00350BDF" w:rsidRPr="008613D9">
        <w:rPr>
          <w:sz w:val="22"/>
          <w:szCs w:val="22"/>
        </w:rPr>
        <w:tab/>
        <w:t xml:space="preserve">(Ron </w:t>
      </w:r>
      <w:proofErr w:type="spellStart"/>
      <w:r w:rsidR="00350BDF" w:rsidRPr="008613D9">
        <w:rPr>
          <w:sz w:val="22"/>
          <w:szCs w:val="22"/>
        </w:rPr>
        <w:t>Porat</w:t>
      </w:r>
      <w:proofErr w:type="spellEnd"/>
      <w:r w:rsidR="00350BDF" w:rsidRPr="008613D9">
        <w:rPr>
          <w:sz w:val="22"/>
          <w:szCs w:val="22"/>
        </w:rPr>
        <w:t>)</w:t>
      </w:r>
    </w:p>
    <w:p w14:paraId="08A303A1" w14:textId="4FCE4124" w:rsidR="00E51354" w:rsidRPr="008613D9" w:rsidRDefault="00D3727E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3" w:history="1">
        <w:r w:rsidR="00E51354" w:rsidRPr="00E51354">
          <w:rPr>
            <w:rStyle w:val="Hyperlink"/>
            <w:sz w:val="22"/>
            <w:szCs w:val="22"/>
          </w:rPr>
          <w:t>1135r0</w:t>
        </w:r>
      </w:hyperlink>
      <w:r w:rsidR="00E51354">
        <w:rPr>
          <w:sz w:val="22"/>
          <w:szCs w:val="22"/>
        </w:rPr>
        <w:t xml:space="preserve"> </w:t>
      </w:r>
      <w:r w:rsidR="00E51354" w:rsidRPr="00E51354">
        <w:rPr>
          <w:sz w:val="22"/>
          <w:szCs w:val="22"/>
        </w:rPr>
        <w:t>PAPR issues for EHT ER SU PPDU</w:t>
      </w:r>
      <w:r w:rsidR="00E51354">
        <w:rPr>
          <w:sz w:val="22"/>
          <w:szCs w:val="22"/>
        </w:rPr>
        <w:t xml:space="preserve">                               </w:t>
      </w:r>
      <w:proofErr w:type="gramStart"/>
      <w:r w:rsidR="00E51354">
        <w:rPr>
          <w:sz w:val="22"/>
          <w:szCs w:val="22"/>
        </w:rPr>
        <w:t xml:space="preserve">   (</w:t>
      </w:r>
      <w:proofErr w:type="spellStart"/>
      <w:proofErr w:type="gramEnd"/>
      <w:r w:rsidR="00E51354">
        <w:rPr>
          <w:sz w:val="22"/>
          <w:szCs w:val="22"/>
        </w:rPr>
        <w:t>Eunsung</w:t>
      </w:r>
      <w:proofErr w:type="spellEnd"/>
      <w:r w:rsidR="00E51354">
        <w:rPr>
          <w:sz w:val="22"/>
          <w:szCs w:val="22"/>
        </w:rPr>
        <w:t xml:space="preserve"> Park)</w:t>
      </w:r>
    </w:p>
    <w:p w14:paraId="02098BFD" w14:textId="77777777" w:rsidR="00350BDF" w:rsidRPr="008613D9" w:rsidRDefault="00D3727E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4" w:history="1">
        <w:r w:rsidR="00350BDF" w:rsidRPr="008613D9">
          <w:rPr>
            <w:rStyle w:val="Hyperlink"/>
            <w:sz w:val="22"/>
            <w:szCs w:val="22"/>
          </w:rPr>
          <w:t>1119r0</w:t>
        </w:r>
      </w:hyperlink>
      <w:r w:rsidR="00350BDF" w:rsidRPr="008613D9">
        <w:rPr>
          <w:sz w:val="22"/>
          <w:szCs w:val="22"/>
        </w:rPr>
        <w:t xml:space="preserve"> Remaining TBDs for DCM </w:t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  <w:t>(Bin Tian)</w:t>
      </w:r>
    </w:p>
    <w:p w14:paraId="3798A703" w14:textId="77777777" w:rsidR="00094F80" w:rsidRPr="00E87605" w:rsidRDefault="00094F80" w:rsidP="00094F80">
      <w:pPr>
        <w:pStyle w:val="ListParagraph"/>
        <w:ind w:left="1440"/>
        <w:rPr>
          <w:sz w:val="22"/>
          <w:szCs w:val="22"/>
        </w:rPr>
      </w:pPr>
    </w:p>
    <w:p w14:paraId="764BEAAA" w14:textId="77777777" w:rsidR="00094F80" w:rsidRPr="00B70672" w:rsidRDefault="00094F80" w:rsidP="000B5407">
      <w:pPr>
        <w:numPr>
          <w:ilvl w:val="0"/>
          <w:numId w:val="38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59766E06" w14:textId="77777777" w:rsidR="00094F80" w:rsidRDefault="00094F80" w:rsidP="00094F80">
      <w:pPr>
        <w:rPr>
          <w:szCs w:val="22"/>
        </w:rPr>
      </w:pPr>
    </w:p>
    <w:p w14:paraId="2F67B62B" w14:textId="77777777" w:rsidR="00094F80" w:rsidRDefault="00094F80" w:rsidP="00094F80">
      <w:pPr>
        <w:rPr>
          <w:szCs w:val="22"/>
        </w:rPr>
      </w:pPr>
    </w:p>
    <w:p w14:paraId="38C46F3B" w14:textId="77777777" w:rsidR="00094F80" w:rsidRPr="0039540D" w:rsidRDefault="00094F80" w:rsidP="00094F8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2EBFB94" w14:textId="77777777" w:rsidR="00094F80" w:rsidRDefault="00094F80" w:rsidP="00094F8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121F521B" w14:textId="77777777" w:rsidR="00094F80" w:rsidRDefault="00094F80" w:rsidP="00094F80"/>
    <w:p w14:paraId="76898316" w14:textId="77777777" w:rsidR="00094F80" w:rsidRDefault="00094F80" w:rsidP="00094F80">
      <w:pPr>
        <w:rPr>
          <w:szCs w:val="22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462"/>
        <w:gridCol w:w="2593"/>
        <w:gridCol w:w="5353"/>
      </w:tblGrid>
      <w:tr w:rsidR="00543926" w14:paraId="3512987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3D7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92C84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D8A75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5A7C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543926" w14:paraId="6EC37DE5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0144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5C13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2B01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9B93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1E41CB5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1B14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9D63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BE06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BF8B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4C16C3C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2A54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BFC2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5FA3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D5F87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442287C6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1FF1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2EB1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C3B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Harry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B8AA4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Laboratories, Inc.</w:t>
            </w:r>
          </w:p>
        </w:tc>
      </w:tr>
      <w:tr w:rsidR="00543926" w14:paraId="0DEF1C0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F9AB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FF60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EAC1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C824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5766032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1F64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2659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1096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14EB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3D6D75C3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405F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58A3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4C79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98A5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3926" w14:paraId="6CD12B0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B966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4C73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BDA8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C554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3926" w14:paraId="1C35E1F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CDDB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2D9F2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00DA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8998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3926" w14:paraId="7093E8D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AEDD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2350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9400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A61B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32314AF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8A35F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06BE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912A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E5DC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4D6D0434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639E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9228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E37F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5A4B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487E639E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7252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9BA2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6B08C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FD0E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3926" w14:paraId="4959C6B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0909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7FC2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10AF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F1C9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543926" w14:paraId="7D59A426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95B3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CDC5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DD88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7EA71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3926" w14:paraId="6081D58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B415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7547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1392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B06D4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543926" w14:paraId="1C6E2AC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303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90F2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6AB7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D212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3926" w14:paraId="64B0334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C5BC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8C2D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6C59C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7CAE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3926" w14:paraId="714956CD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CBE9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90B8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C6EB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F7A0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0A573BC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3E4C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C1B6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517D7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0548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3926" w14:paraId="028FD60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BE887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4613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784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C70C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253B2D7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3239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9F9A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C692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B724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3926" w14:paraId="1D60E77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AE4E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C22C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EC9E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4000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4FD51605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D073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B99C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779B5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4C56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543926" w14:paraId="3F4D0023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9A5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0550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B8BD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0B92F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543926" w14:paraId="5466E2D2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242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75D37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FC76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235C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543926" w14:paraId="7ECC6FB2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87AF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2260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AB62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A2864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6F69DEE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60B0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2060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EF9E4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5592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543926" w14:paraId="5A9C671D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9CE9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73C0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63207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A28CF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543926" w14:paraId="7707D40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C9C2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03F9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55F0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A4B4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7991CD77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E624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CB46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29EC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124E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3926" w14:paraId="153854C3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451B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04462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C2817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AAE95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66E4B6B1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8788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466F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DD48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E036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1DD5EC9D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19A4F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9CC2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8B22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85E4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2F7DF8D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3119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5829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F234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Ramesh, Sridhar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87D5C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543926" w14:paraId="7F22D243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0B98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982C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BAC65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161D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3926" w14:paraId="75ADE905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942C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3E8F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44B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2EDE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543926" w14:paraId="1BB277F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15BE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E925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0F80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74DD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20EC13E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1B6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A5C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6595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EAE2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3926" w14:paraId="03945E0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4DA9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3945F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FEA7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2849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11E8CAE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82AF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A88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1635C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D9C0F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543926" w14:paraId="7AFE8C7E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D0FD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61BC7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4654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D3EC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2E5C87A6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0B80F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1DBB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69AC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D817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543926" w14:paraId="569179B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CC7D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B697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98BF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C449F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543926" w14:paraId="2609DAAF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64914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E4C92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C61B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E94A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7443AEB6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7236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5BFE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F84B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42A9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  <w:proofErr w:type="spellEnd"/>
          </w:p>
        </w:tc>
      </w:tr>
      <w:tr w:rsidR="00543926" w14:paraId="6EF3A09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2689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4297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7EA0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953E1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543926" w14:paraId="1FE7845E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500D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D6037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0F55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1293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3A25213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0F0E4" w14:textId="142B9ADE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63F28" w14:textId="67E0DFEF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1C3C3" w14:textId="1AD56F8A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FEEB3" w14:textId="172452D4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543926" w14:paraId="4B39052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DCC04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85BF7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CFA81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316A9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3926" w14:paraId="70E44714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8302A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CAA87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6CCC4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A5F3C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543926" w14:paraId="45E257B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7B2A5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D1877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073BB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4C4E5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3926" w14:paraId="360232A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AD441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D88DF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8A2E2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DAA11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5234CD2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E20C4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BA87C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BA079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80C83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543926" w14:paraId="62865FA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F9A5A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13D38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674F9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22FF3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4DA26F1D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09CD3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D40F8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2164D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E6841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3926" w14:paraId="47A8F6A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D7BC8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2961A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53366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17C43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77A7B7B2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A3244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721E2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BCA5F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F6E50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OPPO Mobile Telecommunications Corp., Ltd.</w:t>
            </w:r>
          </w:p>
        </w:tc>
      </w:tr>
      <w:tr w:rsidR="00543926" w14:paraId="32B70E6F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F1030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CEA44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3EAAC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EBCA0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1476C97F" w14:textId="77777777" w:rsidR="00094F80" w:rsidRDefault="00094F80" w:rsidP="00094F80">
      <w:pPr>
        <w:rPr>
          <w:szCs w:val="22"/>
        </w:rPr>
      </w:pPr>
    </w:p>
    <w:p w14:paraId="2C1CD332" w14:textId="77777777" w:rsidR="00094F80" w:rsidRDefault="00094F80" w:rsidP="00094F80">
      <w:pPr>
        <w:rPr>
          <w:szCs w:val="22"/>
        </w:rPr>
      </w:pPr>
    </w:p>
    <w:p w14:paraId="68DEF8A2" w14:textId="77777777" w:rsidR="00094F80" w:rsidRDefault="00094F80" w:rsidP="00094F80">
      <w:pPr>
        <w:rPr>
          <w:szCs w:val="22"/>
        </w:rPr>
      </w:pPr>
    </w:p>
    <w:p w14:paraId="4CF54607" w14:textId="77777777" w:rsidR="00094F80" w:rsidRDefault="00094F80" w:rsidP="00094F80">
      <w:pPr>
        <w:rPr>
          <w:szCs w:val="22"/>
        </w:rPr>
      </w:pPr>
    </w:p>
    <w:p w14:paraId="3C34633A" w14:textId="77777777" w:rsidR="00094F80" w:rsidRDefault="00094F80" w:rsidP="00094F80">
      <w:pPr>
        <w:rPr>
          <w:szCs w:val="22"/>
        </w:rPr>
      </w:pPr>
    </w:p>
    <w:p w14:paraId="3810AC15" w14:textId="6D500649" w:rsidR="002C6166" w:rsidRDefault="002C6166" w:rsidP="002C616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Towards</w:t>
      </w:r>
      <w:r w:rsidR="0071376A">
        <w:rPr>
          <w:b/>
          <w:sz w:val="28"/>
          <w:szCs w:val="28"/>
        </w:rPr>
        <w:t xml:space="preserve"> </w:t>
      </w:r>
      <w:proofErr w:type="spellStart"/>
      <w:r w:rsidR="0071376A">
        <w:rPr>
          <w:b/>
          <w:sz w:val="28"/>
          <w:szCs w:val="28"/>
        </w:rPr>
        <w:t>TGbe</w:t>
      </w:r>
      <w:proofErr w:type="spellEnd"/>
      <w:r w:rsidR="0071376A">
        <w:rPr>
          <w:b/>
          <w:sz w:val="28"/>
          <w:szCs w:val="28"/>
        </w:rPr>
        <w:t xml:space="preserve"> D0.1 Draft</w:t>
      </w:r>
    </w:p>
    <w:p w14:paraId="40CF6DC1" w14:textId="77777777" w:rsidR="00094F80" w:rsidRDefault="00094F80" w:rsidP="00094F80">
      <w:pPr>
        <w:rPr>
          <w:szCs w:val="22"/>
        </w:rPr>
      </w:pPr>
    </w:p>
    <w:p w14:paraId="47DE68E4" w14:textId="22FEAC99" w:rsidR="002C6166" w:rsidRPr="001B17D6" w:rsidRDefault="00D3727E" w:rsidP="000B5407">
      <w:pPr>
        <w:pStyle w:val="ListParagraph"/>
        <w:numPr>
          <w:ilvl w:val="0"/>
          <w:numId w:val="40"/>
        </w:numPr>
      </w:pPr>
      <w:hyperlink r:id="rId35" w:history="1">
        <w:r w:rsidR="002C6166" w:rsidRPr="0071376A">
          <w:rPr>
            <w:rStyle w:val="Hyperlink"/>
            <w:color w:val="4472C4" w:themeColor="accent1"/>
          </w:rPr>
          <w:t>997r6</w:t>
        </w:r>
      </w:hyperlink>
      <w:r w:rsidR="002C6166" w:rsidRPr="0071376A">
        <w:rPr>
          <w:color w:val="000000" w:themeColor="text1"/>
        </w:rPr>
        <w:t xml:space="preserve"> </w:t>
      </w:r>
      <w:proofErr w:type="spellStart"/>
      <w:r w:rsidR="002C6166" w:rsidRPr="0071376A">
        <w:rPr>
          <w:color w:val="000000" w:themeColor="text1"/>
        </w:rPr>
        <w:t>TGbe</w:t>
      </w:r>
      <w:proofErr w:type="spellEnd"/>
      <w:r w:rsidR="002C6166" w:rsidRPr="0071376A">
        <w:rPr>
          <w:color w:val="000000" w:themeColor="text1"/>
        </w:rPr>
        <w:t xml:space="preserve"> spec text volunteers and status (PHY rows)</w:t>
      </w:r>
    </w:p>
    <w:p w14:paraId="5E5FB724" w14:textId="77777777" w:rsidR="008438BD" w:rsidRDefault="008438BD" w:rsidP="001B17D6">
      <w:pPr>
        <w:pStyle w:val="ListParagraph"/>
        <w:rPr>
          <w:b/>
          <w:bCs/>
        </w:rPr>
      </w:pPr>
    </w:p>
    <w:p w14:paraId="1F303809" w14:textId="0C6069AC" w:rsidR="001B17D6" w:rsidRPr="0071376A" w:rsidRDefault="008438BD" w:rsidP="004D4FEC">
      <w:pPr>
        <w:ind w:firstLine="360"/>
      </w:pPr>
      <w:r w:rsidRPr="004D4FEC">
        <w:rPr>
          <w:b/>
          <w:bCs/>
        </w:rPr>
        <w:t>Discussions</w:t>
      </w:r>
    </w:p>
    <w:p w14:paraId="5401F28D" w14:textId="2DDC8189" w:rsidR="0071376A" w:rsidRDefault="008438BD" w:rsidP="004D4FEC">
      <w:pPr>
        <w:ind w:firstLine="360"/>
      </w:pPr>
      <w:r>
        <w:t xml:space="preserve">C: </w:t>
      </w:r>
      <w:bookmarkStart w:id="6" w:name="OLE_LINK7"/>
      <w:bookmarkStart w:id="7" w:name="OLE_LINK8"/>
      <w:r w:rsidR="00AA4A99">
        <w:t xml:space="preserve">PHY list is mainly based on </w:t>
      </w:r>
      <w:r w:rsidR="00511F6C">
        <w:t xml:space="preserve">sections, </w:t>
      </w:r>
      <w:r w:rsidR="00E10AC9">
        <w:t>not features, most of the sections will be</w:t>
      </w:r>
      <w:r w:rsidR="00350211">
        <w:t xml:space="preserve"> needed for</w:t>
      </w:r>
      <w:r w:rsidR="00E10AC9">
        <w:t xml:space="preserve"> R1 </w:t>
      </w:r>
      <w:r w:rsidR="00350211">
        <w:t xml:space="preserve">features </w:t>
      </w:r>
      <w:r w:rsidR="00E10AC9">
        <w:t xml:space="preserve">but people can also write R2 features into it. </w:t>
      </w:r>
    </w:p>
    <w:p w14:paraId="14442BD5" w14:textId="35681F0D" w:rsidR="00511F6C" w:rsidRDefault="00511F6C" w:rsidP="004D4FEC">
      <w:pPr>
        <w:ind w:firstLine="360"/>
      </w:pPr>
      <w:r>
        <w:t>C:</w:t>
      </w:r>
      <w:r w:rsidR="00617E1B">
        <w:t xml:space="preserve"> Suggest give</w:t>
      </w:r>
      <w:r>
        <w:t xml:space="preserve"> </w:t>
      </w:r>
      <w:proofErr w:type="spellStart"/>
      <w:r>
        <w:t>PoC</w:t>
      </w:r>
      <w:proofErr w:type="spellEnd"/>
      <w:r>
        <w:t xml:space="preserve"> of each topic </w:t>
      </w:r>
      <w:r w:rsidR="00617E1B">
        <w:t xml:space="preserve">some time </w:t>
      </w:r>
      <w:r>
        <w:t xml:space="preserve">to check the motions and determine R1/R2 of the motions. </w:t>
      </w:r>
      <w:r w:rsidR="00BC51A0">
        <w:t xml:space="preserve">Need a deadline for that. </w:t>
      </w:r>
    </w:p>
    <w:p w14:paraId="70B25C1A" w14:textId="3ECD7180" w:rsidR="00094F80" w:rsidRPr="008B7F4C" w:rsidRDefault="009A7DC5" w:rsidP="008B7F4C">
      <w:pPr>
        <w:ind w:firstLine="360"/>
      </w:pPr>
      <w:r>
        <w:t xml:space="preserve">AI: </w:t>
      </w:r>
      <w:proofErr w:type="spellStart"/>
      <w:r w:rsidR="00760704">
        <w:t>PoC</w:t>
      </w:r>
      <w:proofErr w:type="spellEnd"/>
      <w:r w:rsidR="00760704">
        <w:t xml:space="preserve"> c</w:t>
      </w:r>
      <w:r w:rsidR="00757A6E">
        <w:t>omplete the last column of the motion list</w:t>
      </w:r>
      <w:r w:rsidR="005C3332">
        <w:t xml:space="preserve"> and clarify </w:t>
      </w:r>
      <w:r w:rsidR="00B73BAE">
        <w:t xml:space="preserve">an initial </w:t>
      </w:r>
      <w:r w:rsidR="005C3332">
        <w:t xml:space="preserve">R1/R2 </w:t>
      </w:r>
      <w:r w:rsidR="00B73BAE">
        <w:t xml:space="preserve">label </w:t>
      </w:r>
      <w:r w:rsidR="005C3332">
        <w:t>for each motion (</w:t>
      </w:r>
      <w:r w:rsidR="005517D3">
        <w:t xml:space="preserve">or a set of </w:t>
      </w:r>
      <w:r w:rsidR="005C3332">
        <w:t>covered SPs in the motion)</w:t>
      </w:r>
      <w:r w:rsidR="00757A6E">
        <w:t xml:space="preserve"> </w:t>
      </w:r>
      <w:r w:rsidR="00760704">
        <w:t xml:space="preserve">before Thursday joint meeting and send to </w:t>
      </w:r>
      <w:proofErr w:type="spellStart"/>
      <w:r w:rsidR="00760704">
        <w:t>Tianyu</w:t>
      </w:r>
      <w:proofErr w:type="spellEnd"/>
      <w:r w:rsidR="00760704">
        <w:t xml:space="preserve"> Wu</w:t>
      </w:r>
      <w:r w:rsidR="005C3332">
        <w:t xml:space="preserve">. </w:t>
      </w:r>
    </w:p>
    <w:bookmarkEnd w:id="6"/>
    <w:bookmarkEnd w:id="7"/>
    <w:p w14:paraId="05844D3B" w14:textId="77777777" w:rsidR="00094F80" w:rsidRDefault="00094F80" w:rsidP="00094F80">
      <w:pPr>
        <w:rPr>
          <w:szCs w:val="22"/>
        </w:rPr>
      </w:pPr>
    </w:p>
    <w:p w14:paraId="3F93869B" w14:textId="77777777" w:rsidR="00094F80" w:rsidRDefault="00094F80" w:rsidP="00094F80">
      <w:pPr>
        <w:rPr>
          <w:szCs w:val="22"/>
        </w:rPr>
      </w:pPr>
    </w:p>
    <w:p w14:paraId="7C463600" w14:textId="77777777" w:rsidR="00094F80" w:rsidRDefault="00094F80" w:rsidP="00094F80"/>
    <w:p w14:paraId="2C92A206" w14:textId="77777777" w:rsidR="00094F80" w:rsidRDefault="00094F80" w:rsidP="00094F80"/>
    <w:p w14:paraId="105E9C1F" w14:textId="77777777" w:rsidR="00094F80" w:rsidRDefault="00094F80" w:rsidP="00094F8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1897FFDF" w14:textId="77777777" w:rsidR="00094F80" w:rsidRDefault="00094F80" w:rsidP="00094F80">
      <w:pPr>
        <w:rPr>
          <w:b/>
          <w:bCs/>
        </w:rPr>
      </w:pPr>
    </w:p>
    <w:p w14:paraId="1A3FC0BE" w14:textId="01199AB1" w:rsidR="00094F80" w:rsidRPr="00743E7F" w:rsidRDefault="00094F80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743E7F">
        <w:rPr>
          <w:b/>
          <w:bCs/>
        </w:rPr>
        <w:t>11-20-09</w:t>
      </w:r>
      <w:r w:rsidR="008B7F4C">
        <w:rPr>
          <w:b/>
          <w:bCs/>
        </w:rPr>
        <w:t>61</w:t>
      </w:r>
      <w:r w:rsidRPr="00743E7F">
        <w:rPr>
          <w:b/>
          <w:bCs/>
        </w:rPr>
        <w:t xml:space="preserve">r0 – </w:t>
      </w:r>
      <w:r w:rsidR="00A21AF9" w:rsidRPr="00A21AF9">
        <w:rPr>
          <w:b/>
          <w:bCs/>
          <w:lang w:val="en-US"/>
        </w:rPr>
        <w:t>Pilot mapping and values for data section in 11be</w:t>
      </w:r>
      <w:r w:rsidR="00A21AF9">
        <w:rPr>
          <w:b/>
          <w:bCs/>
          <w:lang w:val="en-US"/>
        </w:rPr>
        <w:t xml:space="preserve"> </w:t>
      </w:r>
      <w:r w:rsidRPr="00743E7F">
        <w:rPr>
          <w:b/>
          <w:bCs/>
        </w:rPr>
        <w:t xml:space="preserve">– </w:t>
      </w:r>
      <w:proofErr w:type="spellStart"/>
      <w:r w:rsidR="00A21AF9">
        <w:t>Jinyoung</w:t>
      </w:r>
      <w:proofErr w:type="spellEnd"/>
      <w:r w:rsidR="00A21AF9">
        <w:t xml:space="preserve"> Chun</w:t>
      </w:r>
      <w:r>
        <w:t xml:space="preserve"> (</w:t>
      </w:r>
      <w:r w:rsidR="00A21AF9">
        <w:t>LG</w:t>
      </w:r>
      <w:r>
        <w:t>)</w:t>
      </w:r>
    </w:p>
    <w:p w14:paraId="1AD1EB61" w14:textId="35541335" w:rsidR="00094F80" w:rsidRDefault="00094F80" w:rsidP="00094F80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0E6050" w:rsidRPr="000E6050">
        <w:rPr>
          <w:szCs w:val="22"/>
          <w:lang w:val="en-GB"/>
        </w:rPr>
        <w:t>The contribution defines the pilot mapping and values for data section.</w:t>
      </w:r>
      <w:r w:rsidR="000E6050">
        <w:rPr>
          <w:szCs w:val="22"/>
          <w:lang w:val="en-GB"/>
        </w:rPr>
        <w:t xml:space="preserve">  </w:t>
      </w:r>
    </w:p>
    <w:p w14:paraId="023F9E1E" w14:textId="77777777" w:rsidR="00094F80" w:rsidRDefault="00094F80" w:rsidP="00094F80">
      <w:pPr>
        <w:ind w:left="720"/>
      </w:pPr>
    </w:p>
    <w:p w14:paraId="5DA18903" w14:textId="77777777" w:rsidR="00094F80" w:rsidRPr="00E85CFD" w:rsidRDefault="00094F80" w:rsidP="00094F8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98D503D" w14:textId="7767404A" w:rsidR="00094F80" w:rsidRDefault="002C75C0" w:rsidP="009F425D">
      <w:pPr>
        <w:ind w:left="720"/>
      </w:pPr>
      <w:r>
        <w:t xml:space="preserve">No discussion. </w:t>
      </w:r>
    </w:p>
    <w:p w14:paraId="2D4C1053" w14:textId="77777777" w:rsidR="00094F80" w:rsidRDefault="00094F80" w:rsidP="00094F80"/>
    <w:p w14:paraId="5A1B03A9" w14:textId="4A4C01A4" w:rsidR="00094F80" w:rsidRPr="00AE7E4C" w:rsidRDefault="00094F80" w:rsidP="00094F80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  <w:r w:rsidRPr="00873083">
        <w:t xml:space="preserve"> </w:t>
      </w:r>
      <w:r w:rsidR="00C95ED6">
        <w:t>SP1 in 961r0</w:t>
      </w:r>
    </w:p>
    <w:p w14:paraId="4E0D2F2A" w14:textId="1D080F19" w:rsidR="00094F80" w:rsidRDefault="0005179A" w:rsidP="000B5407">
      <w:pPr>
        <w:numPr>
          <w:ilvl w:val="0"/>
          <w:numId w:val="41"/>
        </w:numPr>
      </w:pPr>
      <w:r w:rsidRPr="0005179A">
        <w:rPr>
          <w:b/>
          <w:bCs/>
        </w:rPr>
        <w:t xml:space="preserve">Do you support that all 802.11be PPDUs use single stream pilots in the data section for </w:t>
      </w:r>
      <w:proofErr w:type="gramStart"/>
      <w:r w:rsidRPr="0005179A">
        <w:rPr>
          <w:b/>
          <w:bCs/>
        </w:rPr>
        <w:t>SU,  DL</w:t>
      </w:r>
      <w:proofErr w:type="gramEnd"/>
      <w:r w:rsidRPr="0005179A">
        <w:rPr>
          <w:b/>
          <w:bCs/>
        </w:rPr>
        <w:t>/UL OFDMA as well as DL/UL MU-MIMO transmissions?</w:t>
      </w:r>
    </w:p>
    <w:p w14:paraId="6AD74DC0" w14:textId="77777777" w:rsidR="00094F80" w:rsidRDefault="00094F80" w:rsidP="00094F80"/>
    <w:p w14:paraId="60CEA361" w14:textId="6C024BC1" w:rsidR="00094F80" w:rsidRPr="007E5FAA" w:rsidRDefault="00094F80" w:rsidP="00094F80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 w:rsidR="009D5D10">
        <w:rPr>
          <w:highlight w:val="green"/>
        </w:rPr>
        <w:t>4</w:t>
      </w:r>
      <w:r w:rsidRPr="002F1479">
        <w:rPr>
          <w:highlight w:val="green"/>
        </w:rPr>
        <w:t>/0/</w:t>
      </w:r>
      <w:r w:rsidR="009D5D10">
        <w:rPr>
          <w:highlight w:val="green"/>
        </w:rPr>
        <w:t>3</w:t>
      </w:r>
    </w:p>
    <w:p w14:paraId="725E97FA" w14:textId="5E09D7A3" w:rsidR="00094F80" w:rsidRDefault="009D5D10" w:rsidP="00094F80">
      <w:r>
        <w:t xml:space="preserve">Include one yes vote from bridge. </w:t>
      </w:r>
    </w:p>
    <w:p w14:paraId="3AA268DF" w14:textId="77777777" w:rsidR="009D5D10" w:rsidRPr="00F1019D" w:rsidRDefault="009D5D10" w:rsidP="00094F80"/>
    <w:p w14:paraId="31F9468F" w14:textId="77777777" w:rsidR="00094F80" w:rsidRDefault="00094F80" w:rsidP="00094F8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118988C" w14:textId="471B6591" w:rsidR="00094F80" w:rsidRDefault="00094F80" w:rsidP="006F5E1A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0F4D67">
        <w:rPr>
          <w:rFonts w:eastAsia="SimSun"/>
          <w:lang w:eastAsia="en-GB"/>
        </w:rPr>
        <w:t xml:space="preserve">There are also multi-stream pilot in ax. </w:t>
      </w:r>
    </w:p>
    <w:p w14:paraId="01143C3A" w14:textId="2F89440A" w:rsidR="000F4D67" w:rsidRDefault="000F4D67" w:rsidP="006F5E1A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Data section only have single stream pilot. </w:t>
      </w:r>
    </w:p>
    <w:p w14:paraId="47A0FE9D" w14:textId="5FF3EFE5" w:rsidR="00094F80" w:rsidRDefault="00094F80" w:rsidP="00094F80">
      <w:pPr>
        <w:rPr>
          <w:b/>
          <w:bCs/>
        </w:rPr>
      </w:pPr>
    </w:p>
    <w:p w14:paraId="2C47085F" w14:textId="77777777" w:rsidR="009148F7" w:rsidRDefault="009148F7" w:rsidP="00094F80">
      <w:pPr>
        <w:rPr>
          <w:b/>
          <w:bCs/>
        </w:rPr>
      </w:pPr>
    </w:p>
    <w:p w14:paraId="743978D2" w14:textId="02349572" w:rsidR="00094F80" w:rsidRPr="005B2022" w:rsidRDefault="005B2022" w:rsidP="005B2022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  <w:r w:rsidRPr="00873083">
        <w:t xml:space="preserve"> </w:t>
      </w:r>
      <w:r w:rsidR="00C95ED6">
        <w:t>SP2 in 961r0</w:t>
      </w:r>
    </w:p>
    <w:p w14:paraId="1CDBD6C3" w14:textId="77777777" w:rsidR="00201062" w:rsidRPr="00201062" w:rsidRDefault="00201062" w:rsidP="000B5407">
      <w:pPr>
        <w:numPr>
          <w:ilvl w:val="0"/>
          <w:numId w:val="42"/>
        </w:numPr>
        <w:rPr>
          <w:b/>
          <w:bCs/>
        </w:rPr>
      </w:pPr>
      <w:r w:rsidRPr="00201062">
        <w:rPr>
          <w:b/>
          <w:bCs/>
        </w:rPr>
        <w:t>Do you support that 11be pilot values are shifted on pilot tones in the data section from symbol to symbol for each RU, same as 11ax?</w:t>
      </w:r>
    </w:p>
    <w:p w14:paraId="5BDD0687" w14:textId="073027E8" w:rsidR="00094F80" w:rsidRDefault="00094F80" w:rsidP="00094F80">
      <w:pPr>
        <w:rPr>
          <w:b/>
          <w:bCs/>
        </w:rPr>
      </w:pPr>
    </w:p>
    <w:p w14:paraId="0A261497" w14:textId="6E330426" w:rsidR="00EE548C" w:rsidRPr="007E5FAA" w:rsidRDefault="00EE548C" w:rsidP="00EE548C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9148F7">
        <w:rPr>
          <w:highlight w:val="green"/>
        </w:rPr>
        <w:t>1</w:t>
      </w:r>
      <w:r w:rsidRPr="002F1479">
        <w:rPr>
          <w:highlight w:val="green"/>
        </w:rPr>
        <w:t>/0/</w:t>
      </w:r>
      <w:r w:rsidR="009148F7">
        <w:rPr>
          <w:highlight w:val="green"/>
        </w:rPr>
        <w:t>1</w:t>
      </w:r>
    </w:p>
    <w:p w14:paraId="33C940CE" w14:textId="77777777" w:rsidR="00EE548C" w:rsidRPr="00F1019D" w:rsidRDefault="00EE548C" w:rsidP="00EE548C"/>
    <w:p w14:paraId="4AC7F0E2" w14:textId="77777777" w:rsidR="00EE548C" w:rsidRDefault="00EE548C" w:rsidP="00EE548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CE68114" w14:textId="5513A021" w:rsidR="00EE548C" w:rsidRDefault="00EE548C" w:rsidP="00EE548C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2334A6">
        <w:rPr>
          <w:rFonts w:eastAsia="SimSun"/>
          <w:lang w:eastAsia="en-GB"/>
        </w:rPr>
        <w:t>Is the shift</w:t>
      </w:r>
      <w:r w:rsidR="00E755D1">
        <w:rPr>
          <w:rFonts w:eastAsia="SimSun"/>
          <w:lang w:eastAsia="en-GB"/>
        </w:rPr>
        <w:t xml:space="preserve"> of pilot value start</w:t>
      </w:r>
      <w:r w:rsidR="002334A6">
        <w:rPr>
          <w:rFonts w:eastAsia="SimSun"/>
          <w:lang w:eastAsia="en-GB"/>
        </w:rPr>
        <w:t xml:space="preserve"> from LTF or from data?</w:t>
      </w:r>
    </w:p>
    <w:p w14:paraId="6CF2E229" w14:textId="7ED4BB44" w:rsidR="0045676C" w:rsidRDefault="0045676C" w:rsidP="00EE548C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201062">
        <w:rPr>
          <w:rFonts w:eastAsia="SimSun"/>
          <w:lang w:eastAsia="en-GB"/>
        </w:rPr>
        <w:t xml:space="preserve">I can add “in the data section” for clarification. </w:t>
      </w:r>
    </w:p>
    <w:p w14:paraId="5D77A2D5" w14:textId="60877FC1" w:rsidR="005B2022" w:rsidRPr="00F542A9" w:rsidRDefault="00201062" w:rsidP="00F542A9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Suggest also add “same as 11ax”. </w:t>
      </w:r>
    </w:p>
    <w:p w14:paraId="156F506F" w14:textId="6A6D74C9" w:rsidR="00EE548C" w:rsidRDefault="00EE548C" w:rsidP="00094F80">
      <w:pPr>
        <w:rPr>
          <w:b/>
          <w:bCs/>
        </w:rPr>
      </w:pPr>
    </w:p>
    <w:p w14:paraId="17848291" w14:textId="77777777" w:rsidR="00F542A9" w:rsidRDefault="00F542A9" w:rsidP="00F542A9">
      <w:pPr>
        <w:rPr>
          <w:b/>
          <w:bCs/>
        </w:rPr>
      </w:pPr>
    </w:p>
    <w:p w14:paraId="5191AEB5" w14:textId="1F3845CD" w:rsidR="00F542A9" w:rsidRPr="005B2022" w:rsidRDefault="00F542A9" w:rsidP="00F542A9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  <w:r w:rsidRPr="00873083">
        <w:t xml:space="preserve"> </w:t>
      </w:r>
      <w:r w:rsidR="00C95ED6">
        <w:t>SP3 in 961r0</w:t>
      </w:r>
    </w:p>
    <w:p w14:paraId="0088EBC7" w14:textId="77777777" w:rsidR="00F542A9" w:rsidRPr="00F542A9" w:rsidRDefault="00F542A9" w:rsidP="000B5407">
      <w:pPr>
        <w:numPr>
          <w:ilvl w:val="0"/>
          <w:numId w:val="43"/>
        </w:numPr>
        <w:rPr>
          <w:b/>
          <w:bCs/>
        </w:rPr>
      </w:pPr>
      <w:r w:rsidRPr="00F542A9">
        <w:rPr>
          <w:b/>
          <w:bCs/>
        </w:rPr>
        <w:t>Do you support to define pilot mapping and values as below in 11be?</w:t>
      </w:r>
    </w:p>
    <w:p w14:paraId="1FC9ED2A" w14:textId="77777777" w:rsidR="00F542A9" w:rsidRPr="00F542A9" w:rsidRDefault="00F542A9" w:rsidP="000B5407">
      <w:pPr>
        <w:numPr>
          <w:ilvl w:val="1"/>
          <w:numId w:val="43"/>
        </w:numPr>
        <w:rPr>
          <w:b/>
          <w:bCs/>
        </w:rPr>
      </w:pPr>
      <w:r w:rsidRPr="00F542A9">
        <w:rPr>
          <w:b/>
          <w:bCs/>
        </w:rPr>
        <w:lastRenderedPageBreak/>
        <w:t>For all size of RUs under 2*996-tone RU, pilot mapping and values of 11ax are reused.</w:t>
      </w:r>
    </w:p>
    <w:p w14:paraId="209C1CC2" w14:textId="77777777" w:rsidR="00F542A9" w:rsidRPr="00F542A9" w:rsidRDefault="00F542A9" w:rsidP="000B5407">
      <w:pPr>
        <w:numPr>
          <w:ilvl w:val="1"/>
          <w:numId w:val="43"/>
        </w:numPr>
        <w:rPr>
          <w:b/>
          <w:bCs/>
        </w:rPr>
      </w:pPr>
      <w:r w:rsidRPr="00F542A9">
        <w:rPr>
          <w:b/>
          <w:bCs/>
        </w:rPr>
        <w:t>For 3*996-tone RU, pilot mapping and values for 996-tone RU are triplicated</w:t>
      </w:r>
    </w:p>
    <w:p w14:paraId="2007FBCF" w14:textId="77777777" w:rsidR="00F542A9" w:rsidRPr="00F542A9" w:rsidRDefault="00F542A9" w:rsidP="000B5407">
      <w:pPr>
        <w:numPr>
          <w:ilvl w:val="1"/>
          <w:numId w:val="43"/>
        </w:numPr>
        <w:rPr>
          <w:b/>
          <w:bCs/>
        </w:rPr>
      </w:pPr>
      <w:r w:rsidRPr="00F542A9">
        <w:rPr>
          <w:b/>
          <w:bCs/>
        </w:rPr>
        <w:t>For 4*996-tone RU, pilot mapping and values for 2*996-tone RU are duplicated</w:t>
      </w:r>
    </w:p>
    <w:p w14:paraId="6D53EE4E" w14:textId="77777777" w:rsidR="00F542A9" w:rsidRPr="00F542A9" w:rsidRDefault="00F542A9" w:rsidP="000B5407">
      <w:pPr>
        <w:numPr>
          <w:ilvl w:val="1"/>
          <w:numId w:val="43"/>
        </w:numPr>
        <w:rPr>
          <w:b/>
          <w:bCs/>
        </w:rPr>
      </w:pPr>
      <w:r w:rsidRPr="00F542A9">
        <w:rPr>
          <w:b/>
          <w:bCs/>
          <w:lang w:val="en-GB"/>
        </w:rPr>
        <w:t xml:space="preserve">Pilot </w:t>
      </w:r>
      <w:r w:rsidRPr="00F542A9">
        <w:rPr>
          <w:b/>
          <w:bCs/>
        </w:rPr>
        <w:t>mapping and values of RU combinations follow each RU’s.</w:t>
      </w:r>
    </w:p>
    <w:p w14:paraId="53808FE4" w14:textId="77777777" w:rsidR="00F542A9" w:rsidRDefault="00F542A9" w:rsidP="00F542A9">
      <w:pPr>
        <w:rPr>
          <w:b/>
          <w:bCs/>
        </w:rPr>
      </w:pPr>
    </w:p>
    <w:p w14:paraId="061CF62C" w14:textId="16690B69" w:rsidR="00F542A9" w:rsidRPr="007E5FAA" w:rsidRDefault="00F542A9" w:rsidP="00F542A9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CE4633">
        <w:rPr>
          <w:highlight w:val="green"/>
        </w:rPr>
        <w:t>4</w:t>
      </w:r>
      <w:r w:rsidRPr="002F1479">
        <w:rPr>
          <w:highlight w:val="green"/>
        </w:rPr>
        <w:t>/0/</w:t>
      </w:r>
      <w:r w:rsidR="00CE4633">
        <w:rPr>
          <w:highlight w:val="green"/>
        </w:rPr>
        <w:t>2</w:t>
      </w:r>
    </w:p>
    <w:p w14:paraId="201CAF62" w14:textId="77777777" w:rsidR="00F542A9" w:rsidRPr="00F1019D" w:rsidRDefault="00F542A9" w:rsidP="00F542A9"/>
    <w:p w14:paraId="0780FB53" w14:textId="77777777" w:rsidR="00F542A9" w:rsidRDefault="00F542A9" w:rsidP="00F542A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54B9842" w14:textId="00A5C474" w:rsidR="00F542A9" w:rsidRDefault="00F542A9" w:rsidP="00F542A9">
      <w:pPr>
        <w:ind w:left="360"/>
        <w:rPr>
          <w:rFonts w:eastAsia="SimSun"/>
          <w:lang w:eastAsia="en-GB"/>
        </w:rPr>
      </w:pPr>
      <w:r>
        <w:t>No discussion.</w:t>
      </w:r>
    </w:p>
    <w:p w14:paraId="04262149" w14:textId="201D04BB" w:rsidR="00EE548C" w:rsidRDefault="00EE548C" w:rsidP="00094F80">
      <w:pPr>
        <w:rPr>
          <w:b/>
          <w:bCs/>
        </w:rPr>
      </w:pPr>
    </w:p>
    <w:p w14:paraId="144B2ADD" w14:textId="22B82B37" w:rsidR="00F542A9" w:rsidRDefault="00F542A9" w:rsidP="00094F80">
      <w:pPr>
        <w:rPr>
          <w:b/>
          <w:bCs/>
        </w:rPr>
      </w:pPr>
    </w:p>
    <w:p w14:paraId="0E5EA909" w14:textId="77777777" w:rsidR="00F542A9" w:rsidRDefault="00F542A9" w:rsidP="00094F80">
      <w:pPr>
        <w:rPr>
          <w:b/>
          <w:bCs/>
        </w:rPr>
      </w:pPr>
    </w:p>
    <w:p w14:paraId="4950402F" w14:textId="77777777" w:rsidR="00094F80" w:rsidRPr="00F31E3B" w:rsidRDefault="00094F80" w:rsidP="00094F80">
      <w:pPr>
        <w:rPr>
          <w:b/>
          <w:bCs/>
        </w:rPr>
      </w:pPr>
    </w:p>
    <w:p w14:paraId="26BB2E6E" w14:textId="2F55B640" w:rsidR="00094F80" w:rsidRPr="00336190" w:rsidRDefault="00094F80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336190">
        <w:rPr>
          <w:b/>
          <w:bCs/>
        </w:rPr>
        <w:t>11-20-09</w:t>
      </w:r>
      <w:r>
        <w:rPr>
          <w:b/>
          <w:bCs/>
        </w:rPr>
        <w:t>6</w:t>
      </w:r>
      <w:r w:rsidR="000038F0">
        <w:rPr>
          <w:b/>
          <w:bCs/>
        </w:rPr>
        <w:t>2</w:t>
      </w:r>
      <w:r w:rsidRPr="00336190">
        <w:rPr>
          <w:b/>
          <w:bCs/>
        </w:rPr>
        <w:t>r</w:t>
      </w:r>
      <w:r w:rsidR="000038F0">
        <w:rPr>
          <w:b/>
          <w:bCs/>
        </w:rPr>
        <w:t>3</w:t>
      </w:r>
      <w:r w:rsidRPr="00336190">
        <w:rPr>
          <w:b/>
          <w:bCs/>
        </w:rPr>
        <w:t xml:space="preserve"> – </w:t>
      </w:r>
      <w:r w:rsidR="00B1765D" w:rsidRPr="00B1765D">
        <w:rPr>
          <w:b/>
          <w:bCs/>
          <w:lang w:val="en-US"/>
        </w:rPr>
        <w:t>1x EHT-LTF sequence</w:t>
      </w:r>
      <w:r w:rsidR="00B1765D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proofErr w:type="spellStart"/>
      <w:r w:rsidR="00B1765D">
        <w:t>Jinyoung</w:t>
      </w:r>
      <w:proofErr w:type="spellEnd"/>
      <w:r w:rsidR="00B1765D">
        <w:t xml:space="preserve"> Chun</w:t>
      </w:r>
      <w:r>
        <w:t xml:space="preserve"> (</w:t>
      </w:r>
      <w:r w:rsidR="00B1765D">
        <w:t>LG</w:t>
      </w:r>
      <w:r>
        <w:t>)</w:t>
      </w:r>
    </w:p>
    <w:p w14:paraId="75F10641" w14:textId="6A8B7132" w:rsidR="00094F80" w:rsidRDefault="00094F80" w:rsidP="00094F80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6E0219" w:rsidRPr="006E0219">
        <w:rPr>
          <w:bCs/>
          <w:szCs w:val="22"/>
        </w:rPr>
        <w:t xml:space="preserve">Proposed </w:t>
      </w:r>
      <w:r w:rsidR="006E0219">
        <w:rPr>
          <w:bCs/>
          <w:szCs w:val="22"/>
        </w:rPr>
        <w:t>1xEHT LTF sequence for 320MHz</w:t>
      </w:r>
      <w:r w:rsidR="00A84537">
        <w:rPr>
          <w:bCs/>
          <w:szCs w:val="22"/>
        </w:rPr>
        <w:t xml:space="preserve"> and 240MHz transmission</w:t>
      </w:r>
      <w:r w:rsidR="006E0219">
        <w:rPr>
          <w:bCs/>
          <w:szCs w:val="22"/>
        </w:rPr>
        <w:t xml:space="preserve">. </w:t>
      </w:r>
    </w:p>
    <w:p w14:paraId="3A89D2B7" w14:textId="77777777" w:rsidR="00094F80" w:rsidRDefault="00094F80" w:rsidP="00C735A8"/>
    <w:p w14:paraId="54658DEC" w14:textId="77777777" w:rsidR="00094F80" w:rsidRPr="00E85CFD" w:rsidRDefault="00094F80" w:rsidP="00094F8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6DE746A" w14:textId="13CB27ED" w:rsidR="00094F80" w:rsidRDefault="009E7CB7" w:rsidP="00743E7F">
      <w:pPr>
        <w:ind w:left="720"/>
      </w:pPr>
      <w:r>
        <w:t xml:space="preserve">No discussions. </w:t>
      </w:r>
    </w:p>
    <w:p w14:paraId="1F24B21E" w14:textId="77777777" w:rsidR="00094F80" w:rsidRDefault="00094F80" w:rsidP="00094F80">
      <w:pPr>
        <w:ind w:left="720"/>
      </w:pPr>
    </w:p>
    <w:p w14:paraId="5DD1F7CC" w14:textId="77777777" w:rsidR="00094F80" w:rsidRDefault="00094F80" w:rsidP="00094F80">
      <w:pPr>
        <w:rPr>
          <w:b/>
          <w:bCs/>
        </w:rPr>
      </w:pPr>
    </w:p>
    <w:p w14:paraId="5B1C3136" w14:textId="38B5A830" w:rsidR="00094F80" w:rsidRPr="00AE7E4C" w:rsidRDefault="009E7CB7" w:rsidP="00094F80">
      <w:pPr>
        <w:keepNext/>
        <w:tabs>
          <w:tab w:val="left" w:pos="7075"/>
        </w:tabs>
        <w:rPr>
          <w:rFonts w:eastAsia="SimSun"/>
          <w:lang w:eastAsia="en-GB"/>
        </w:rPr>
      </w:pPr>
      <w:r>
        <w:t xml:space="preserve">      </w:t>
      </w:r>
      <w:r w:rsidR="00094F80">
        <w:t xml:space="preserve">  </w:t>
      </w:r>
      <w:r w:rsidR="00094F80" w:rsidRPr="00873083">
        <w:t>SP</w:t>
      </w:r>
      <w:r>
        <w:t xml:space="preserve"> deferred after related contribution presented. </w:t>
      </w:r>
      <w:r w:rsidR="00094F80">
        <w:t xml:space="preserve"> </w:t>
      </w:r>
    </w:p>
    <w:p w14:paraId="4DED2606" w14:textId="77777777" w:rsidR="00094F80" w:rsidRDefault="00094F80" w:rsidP="00094F80">
      <w:pPr>
        <w:ind w:left="360"/>
      </w:pPr>
    </w:p>
    <w:p w14:paraId="16744E03" w14:textId="5471AD05" w:rsidR="00094F80" w:rsidRDefault="00094F80" w:rsidP="00094F80">
      <w:pPr>
        <w:rPr>
          <w:b/>
          <w:bCs/>
        </w:rPr>
      </w:pPr>
    </w:p>
    <w:p w14:paraId="5E11A7F2" w14:textId="21879599" w:rsidR="009E7CB7" w:rsidRPr="009E7CB7" w:rsidRDefault="009E7CB7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9E7CB7">
        <w:rPr>
          <w:b/>
          <w:bCs/>
        </w:rPr>
        <w:t>11-20-09</w:t>
      </w:r>
      <w:r w:rsidR="00301CBE">
        <w:rPr>
          <w:b/>
          <w:bCs/>
        </w:rPr>
        <w:t>78r1</w:t>
      </w:r>
      <w:r w:rsidRPr="009E7CB7">
        <w:rPr>
          <w:b/>
          <w:bCs/>
        </w:rPr>
        <w:t xml:space="preserve"> – </w:t>
      </w:r>
      <w:r w:rsidR="00301CBE" w:rsidRPr="00301CBE">
        <w:rPr>
          <w:rFonts w:eastAsiaTheme="majorEastAsia"/>
          <w:b/>
          <w:bCs/>
          <w:lang w:val="en-US"/>
        </w:rPr>
        <w:t>1x EHT-LTF Sequences Design</w:t>
      </w:r>
      <w:r w:rsidR="00301CBE">
        <w:rPr>
          <w:rFonts w:eastAsiaTheme="majorEastAsia"/>
          <w:b/>
          <w:bCs/>
          <w:lang w:val="en-US"/>
        </w:rPr>
        <w:t xml:space="preserve"> </w:t>
      </w:r>
      <w:r w:rsidRPr="009E7CB7">
        <w:rPr>
          <w:b/>
          <w:bCs/>
        </w:rPr>
        <w:t xml:space="preserve">– </w:t>
      </w:r>
      <w:proofErr w:type="spellStart"/>
      <w:r w:rsidR="00301CBE">
        <w:t>Dandan</w:t>
      </w:r>
      <w:proofErr w:type="spellEnd"/>
      <w:r w:rsidR="00301CBE">
        <w:t xml:space="preserve"> Liang</w:t>
      </w:r>
      <w:r>
        <w:t xml:space="preserve"> (</w:t>
      </w:r>
      <w:r w:rsidR="00301CBE">
        <w:t>Huawei</w:t>
      </w:r>
      <w:r>
        <w:t>)</w:t>
      </w:r>
    </w:p>
    <w:p w14:paraId="6664D2DE" w14:textId="76D187F5" w:rsidR="009E7CB7" w:rsidRDefault="009E7CB7" w:rsidP="009E7CB7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6C0D13">
        <w:rPr>
          <w:bCs/>
          <w:szCs w:val="22"/>
        </w:rPr>
        <w:t>Proposed alternative 1xEHT LTF sequence design</w:t>
      </w:r>
      <w:r>
        <w:rPr>
          <w:bCs/>
          <w:szCs w:val="22"/>
        </w:rPr>
        <w:t xml:space="preserve">. </w:t>
      </w:r>
    </w:p>
    <w:p w14:paraId="44FA7453" w14:textId="77777777" w:rsidR="009E7CB7" w:rsidRDefault="009E7CB7" w:rsidP="009E7CB7"/>
    <w:p w14:paraId="574D80A6" w14:textId="77777777" w:rsidR="009E7CB7" w:rsidRPr="00E85CFD" w:rsidRDefault="009E7CB7" w:rsidP="009E7CB7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34D3ABE" w14:textId="32F2E239" w:rsidR="009E7CB7" w:rsidRDefault="00A132BC" w:rsidP="009E7CB7">
      <w:pPr>
        <w:ind w:left="720"/>
      </w:pPr>
      <w:r>
        <w:t xml:space="preserve">C: </w:t>
      </w:r>
      <w:r w:rsidR="00A01D5A">
        <w:t>Do you apply Q matrix in your multiple stream simulation?</w:t>
      </w:r>
    </w:p>
    <w:p w14:paraId="2ADD82BE" w14:textId="0AEB0D0A" w:rsidR="00A01D5A" w:rsidRDefault="00A01D5A" w:rsidP="009E7CB7">
      <w:pPr>
        <w:ind w:left="720"/>
      </w:pPr>
      <w:r>
        <w:t xml:space="preserve">A: No. Not applied. </w:t>
      </w:r>
    </w:p>
    <w:p w14:paraId="54D36E14" w14:textId="77777777" w:rsidR="009E7CB7" w:rsidRDefault="009E7CB7" w:rsidP="009E7CB7">
      <w:pPr>
        <w:ind w:left="720"/>
      </w:pPr>
    </w:p>
    <w:p w14:paraId="4E32D40D" w14:textId="77777777" w:rsidR="009E7CB7" w:rsidRDefault="009E7CB7" w:rsidP="009E7CB7">
      <w:pPr>
        <w:rPr>
          <w:b/>
          <w:bCs/>
        </w:rPr>
      </w:pPr>
    </w:p>
    <w:p w14:paraId="0EFDC7F3" w14:textId="68A25C8D" w:rsidR="009E7CB7" w:rsidRPr="00AE7E4C" w:rsidRDefault="009E7CB7" w:rsidP="009E7CB7">
      <w:pPr>
        <w:keepNext/>
        <w:tabs>
          <w:tab w:val="left" w:pos="7075"/>
        </w:tabs>
        <w:rPr>
          <w:rFonts w:eastAsia="SimSun"/>
          <w:lang w:eastAsia="en-GB"/>
        </w:rPr>
      </w:pPr>
      <w:r>
        <w:t xml:space="preserve">        </w:t>
      </w:r>
    </w:p>
    <w:p w14:paraId="3FE37C48" w14:textId="6AF270BA" w:rsidR="00F41387" w:rsidRPr="005B2022" w:rsidRDefault="00F41387" w:rsidP="00F41387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  <w:r w:rsidRPr="00873083">
        <w:t xml:space="preserve"> </w:t>
      </w:r>
      <w:r w:rsidR="00E4334F">
        <w:t>SP1 from 962r3</w:t>
      </w:r>
    </w:p>
    <w:p w14:paraId="7272EA70" w14:textId="77777777" w:rsidR="00E4334F" w:rsidRPr="00E4334F" w:rsidRDefault="00E4334F" w:rsidP="000B5407">
      <w:pPr>
        <w:numPr>
          <w:ilvl w:val="0"/>
          <w:numId w:val="44"/>
        </w:numPr>
        <w:rPr>
          <w:b/>
          <w:bCs/>
        </w:rPr>
      </w:pPr>
      <w:r w:rsidRPr="00E4334F">
        <w:rPr>
          <w:b/>
          <w:bCs/>
        </w:rPr>
        <w:t>Do you agree to add the below text in 11be SFD?</w:t>
      </w:r>
    </w:p>
    <w:p w14:paraId="3D98AF18" w14:textId="77777777" w:rsidR="00E4334F" w:rsidRPr="00E4334F" w:rsidRDefault="00E4334F" w:rsidP="000B5407">
      <w:pPr>
        <w:numPr>
          <w:ilvl w:val="1"/>
          <w:numId w:val="44"/>
        </w:numPr>
        <w:rPr>
          <w:b/>
          <w:bCs/>
        </w:rPr>
      </w:pPr>
      <w:r w:rsidRPr="00E4334F">
        <w:rPr>
          <w:b/>
          <w:bCs/>
        </w:rPr>
        <w:t>In a 320MHz transmission using 1x EHT-LTF, the 1x EHT-LTF sequence is given as below.</w:t>
      </w:r>
    </w:p>
    <w:p w14:paraId="2581EE7B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EHTLTF</w:t>
      </w:r>
      <w:r w:rsidRPr="00E4334F">
        <w:rPr>
          <w:b/>
          <w:bCs/>
          <w:vertAlign w:val="subscript"/>
        </w:rPr>
        <w:t>-2036,2036</w:t>
      </w:r>
      <w:r w:rsidRPr="00E4334F">
        <w:rPr>
          <w:b/>
          <w:bCs/>
        </w:rPr>
        <w:t>= {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80MHz_1st_1x</w:t>
      </w:r>
      <w:r w:rsidRPr="00E4334F">
        <w:rPr>
          <w:b/>
          <w:bCs/>
        </w:rPr>
        <w:t xml:space="preserve">, 0, 0, 0, 0, 0, 0, 0, 0, 0, 0, 0, 0, 0, 0, 0, 0, 0, 0, 0, 0, 0, 0,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80MHz_2nd_1x</w:t>
      </w:r>
      <w:r w:rsidRPr="00E4334F">
        <w:rPr>
          <w:b/>
          <w:bCs/>
        </w:rPr>
        <w:t xml:space="preserve">, 0, 0, 0, 0, 0, 0, 0, 0, 0, 0, 0, 0, 0, 0, 0, 0, 0, 0, 0, 0, 0, 0,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80MHz_3rd_1x</w:t>
      </w:r>
      <w:r w:rsidRPr="00E4334F">
        <w:rPr>
          <w:b/>
          <w:bCs/>
        </w:rPr>
        <w:t xml:space="preserve">, 0, 0, 0, 0, 0, 0, 0, 0, 0, 0, 0, 0, 0, 0, 0, 0, 0, 0, 0, 0, 0, 0,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80MHz_4th_1x</w:t>
      </w:r>
      <w:r w:rsidRPr="00E4334F">
        <w:rPr>
          <w:b/>
          <w:bCs/>
        </w:rPr>
        <w:t>}</w:t>
      </w:r>
    </w:p>
    <w:p w14:paraId="04A6B875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 xml:space="preserve">80MHz_1st_1x </w:t>
      </w:r>
      <w:r w:rsidRPr="00E4334F">
        <w:rPr>
          <w:b/>
          <w:bCs/>
        </w:rPr>
        <w:t xml:space="preserve">= </w:t>
      </w:r>
      <w:proofErr w:type="gramStart"/>
      <w:r w:rsidRPr="00E4334F">
        <w:rPr>
          <w:b/>
          <w:bCs/>
        </w:rPr>
        <w:t xml:space="preserve">{ </w:t>
      </w:r>
      <w:r w:rsidRPr="00E4334F">
        <w:rPr>
          <w:b/>
          <w:bCs/>
          <w:i/>
          <w:iCs/>
        </w:rPr>
        <w:t>LTF</w:t>
      </w:r>
      <w:proofErr w:type="gramEnd"/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 xml:space="preserve">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>}</w:t>
      </w:r>
    </w:p>
    <w:p w14:paraId="0AFF16D5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 xml:space="preserve">80MHz_2nd_1x </w:t>
      </w:r>
      <w:r w:rsidRPr="00E4334F">
        <w:rPr>
          <w:b/>
          <w:bCs/>
        </w:rPr>
        <w:t xml:space="preserve">= </w:t>
      </w:r>
      <w:proofErr w:type="gramStart"/>
      <w:r w:rsidRPr="00E4334F">
        <w:rPr>
          <w:b/>
          <w:bCs/>
        </w:rPr>
        <w:t xml:space="preserve">{ </w:t>
      </w:r>
      <w:r w:rsidRPr="00E4334F">
        <w:rPr>
          <w:b/>
          <w:bCs/>
          <w:i/>
          <w:iCs/>
        </w:rPr>
        <w:t>LTF</w:t>
      </w:r>
      <w:proofErr w:type="gramEnd"/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 xml:space="preserve">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>}</w:t>
      </w:r>
    </w:p>
    <w:p w14:paraId="771B90F0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 xml:space="preserve">80MHz_3rd_1x </w:t>
      </w:r>
      <w:r w:rsidRPr="00E4334F">
        <w:rPr>
          <w:b/>
          <w:bCs/>
        </w:rPr>
        <w:t xml:space="preserve">= </w:t>
      </w:r>
      <w:proofErr w:type="gramStart"/>
      <w:r w:rsidRPr="00E4334F">
        <w:rPr>
          <w:b/>
          <w:bCs/>
        </w:rPr>
        <w:t>{ -</w:t>
      </w:r>
      <w:proofErr w:type="gramEnd"/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>, 0, -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>}</w:t>
      </w:r>
    </w:p>
    <w:p w14:paraId="779443CA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 xml:space="preserve">80MHz_4th_1x </w:t>
      </w:r>
      <w:r w:rsidRPr="00E4334F">
        <w:rPr>
          <w:b/>
          <w:bCs/>
        </w:rPr>
        <w:t xml:space="preserve">= </w:t>
      </w:r>
      <w:proofErr w:type="gramStart"/>
      <w:r w:rsidRPr="00E4334F">
        <w:rPr>
          <w:b/>
          <w:bCs/>
        </w:rPr>
        <w:t>{ -</w:t>
      </w:r>
      <w:proofErr w:type="gramEnd"/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>, 0, -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>}</w:t>
      </w:r>
    </w:p>
    <w:p w14:paraId="0DF99F49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 xml:space="preserve"> and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 xml:space="preserve"> are used as it is in 11ax.</w:t>
      </w:r>
    </w:p>
    <w:p w14:paraId="144C0503" w14:textId="77777777" w:rsidR="00F41387" w:rsidRDefault="00F41387" w:rsidP="00F41387">
      <w:pPr>
        <w:rPr>
          <w:b/>
          <w:bCs/>
        </w:rPr>
      </w:pPr>
    </w:p>
    <w:p w14:paraId="4368F94A" w14:textId="39497ABA" w:rsidR="00F41387" w:rsidRPr="007E5FAA" w:rsidRDefault="00F41387" w:rsidP="00F41387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FD79D5">
        <w:rPr>
          <w:highlight w:val="green"/>
        </w:rPr>
        <w:t>3</w:t>
      </w:r>
      <w:r>
        <w:rPr>
          <w:highlight w:val="green"/>
        </w:rPr>
        <w:t>4</w:t>
      </w:r>
      <w:r w:rsidRPr="002F1479">
        <w:rPr>
          <w:highlight w:val="green"/>
        </w:rPr>
        <w:t>/0/</w:t>
      </w:r>
      <w:r w:rsidR="00FD79D5">
        <w:rPr>
          <w:highlight w:val="green"/>
        </w:rPr>
        <w:t>14</w:t>
      </w:r>
    </w:p>
    <w:p w14:paraId="2D306460" w14:textId="77777777" w:rsidR="00F41387" w:rsidRPr="00F1019D" w:rsidRDefault="00F41387" w:rsidP="00F41387"/>
    <w:p w14:paraId="34877E35" w14:textId="77777777" w:rsidR="00F41387" w:rsidRDefault="00F41387" w:rsidP="00F4138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215A517" w14:textId="1397FA5D" w:rsidR="00F41387" w:rsidRPr="00F542A9" w:rsidRDefault="00A8205F" w:rsidP="00E4334F">
      <w:pPr>
        <w:ind w:left="360"/>
        <w:rPr>
          <w:rFonts w:eastAsia="SimSun"/>
          <w:lang w:eastAsia="en-GB"/>
        </w:rPr>
      </w:pPr>
      <w:r>
        <w:t>No discussion</w:t>
      </w:r>
      <w:r w:rsidR="009B2073">
        <w:t>s</w:t>
      </w:r>
      <w:r>
        <w:t>.</w:t>
      </w:r>
    </w:p>
    <w:p w14:paraId="28076EB0" w14:textId="402E0F8F" w:rsidR="008B7F4C" w:rsidRDefault="008B7F4C" w:rsidP="00094F80">
      <w:pPr>
        <w:rPr>
          <w:b/>
          <w:bCs/>
        </w:rPr>
      </w:pPr>
    </w:p>
    <w:p w14:paraId="4217AE93" w14:textId="21911E23" w:rsidR="008B7F4C" w:rsidRDefault="008B7F4C" w:rsidP="00094F80">
      <w:pPr>
        <w:rPr>
          <w:b/>
          <w:bCs/>
        </w:rPr>
      </w:pPr>
    </w:p>
    <w:p w14:paraId="59AF9254" w14:textId="77777777" w:rsidR="004B3DA0" w:rsidRDefault="004B3DA0" w:rsidP="004B3DA0">
      <w:pPr>
        <w:rPr>
          <w:b/>
          <w:bCs/>
        </w:rPr>
      </w:pPr>
    </w:p>
    <w:p w14:paraId="3F8D74E3" w14:textId="33CB8389" w:rsidR="004B3DA0" w:rsidRPr="009E7CB7" w:rsidRDefault="004B3DA0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9E7CB7">
        <w:rPr>
          <w:b/>
          <w:bCs/>
        </w:rPr>
        <w:t>11-20-09</w:t>
      </w:r>
      <w:r>
        <w:rPr>
          <w:b/>
          <w:bCs/>
        </w:rPr>
        <w:t>8</w:t>
      </w:r>
      <w:r w:rsidR="00E67283">
        <w:rPr>
          <w:b/>
          <w:bCs/>
        </w:rPr>
        <w:t>6</w:t>
      </w:r>
      <w:r>
        <w:rPr>
          <w:b/>
          <w:bCs/>
        </w:rPr>
        <w:t>r</w:t>
      </w:r>
      <w:r w:rsidR="00E67283">
        <w:rPr>
          <w:b/>
          <w:bCs/>
        </w:rPr>
        <w:t>0</w:t>
      </w:r>
      <w:r w:rsidRPr="009E7CB7">
        <w:rPr>
          <w:b/>
          <w:bCs/>
        </w:rPr>
        <w:t xml:space="preserve"> – </w:t>
      </w:r>
      <w:r w:rsidR="006D0B27" w:rsidRPr="006D0B27">
        <w:rPr>
          <w:rFonts w:eastAsiaTheme="majorEastAsia"/>
          <w:b/>
          <w:bCs/>
          <w:lang w:val="en-US"/>
        </w:rPr>
        <w:t>DCM for range extension in 6GHz LPI</w:t>
      </w:r>
      <w:r w:rsidR="006D0B27">
        <w:rPr>
          <w:rFonts w:eastAsiaTheme="majorEastAsia"/>
          <w:b/>
          <w:bCs/>
          <w:lang w:val="en-US"/>
        </w:rPr>
        <w:t xml:space="preserve"> </w:t>
      </w:r>
      <w:r w:rsidRPr="009E7CB7">
        <w:rPr>
          <w:b/>
          <w:bCs/>
        </w:rPr>
        <w:t xml:space="preserve">– </w:t>
      </w:r>
      <w:proofErr w:type="spellStart"/>
      <w:r w:rsidR="006D0B27">
        <w:t>Jianhan</w:t>
      </w:r>
      <w:proofErr w:type="spellEnd"/>
      <w:r>
        <w:t xml:space="preserve"> </w:t>
      </w:r>
      <w:r w:rsidR="006D0B27">
        <w:t>Liu</w:t>
      </w:r>
      <w:r>
        <w:t xml:space="preserve"> (</w:t>
      </w:r>
      <w:proofErr w:type="spellStart"/>
      <w:r w:rsidR="006D0B27">
        <w:t>Mediatek</w:t>
      </w:r>
      <w:proofErr w:type="spellEnd"/>
      <w:r>
        <w:t>)</w:t>
      </w:r>
    </w:p>
    <w:p w14:paraId="30C9F02C" w14:textId="5FFF5976" w:rsidR="004B3DA0" w:rsidRDefault="004B3DA0" w:rsidP="004B3DA0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9370B8">
        <w:rPr>
          <w:bCs/>
          <w:szCs w:val="22"/>
        </w:rPr>
        <w:t xml:space="preserve">Propose to define DCM+MCS0 for </w:t>
      </w:r>
      <w:proofErr w:type="spellStart"/>
      <w:r w:rsidR="009370B8">
        <w:rPr>
          <w:bCs/>
          <w:szCs w:val="22"/>
        </w:rPr>
        <w:t>Nss</w:t>
      </w:r>
      <w:proofErr w:type="spellEnd"/>
      <w:r w:rsidR="009370B8">
        <w:rPr>
          <w:bCs/>
          <w:szCs w:val="22"/>
        </w:rPr>
        <w:t xml:space="preserve">=1 as </w:t>
      </w:r>
      <w:proofErr w:type="gramStart"/>
      <w:r w:rsidR="009370B8">
        <w:rPr>
          <w:bCs/>
          <w:szCs w:val="22"/>
        </w:rPr>
        <w:t>a</w:t>
      </w:r>
      <w:proofErr w:type="gramEnd"/>
      <w:r w:rsidR="009370B8">
        <w:rPr>
          <w:bCs/>
          <w:szCs w:val="22"/>
        </w:rPr>
        <w:t xml:space="preserve"> MCS in 11be</w:t>
      </w:r>
      <w:r>
        <w:rPr>
          <w:bCs/>
          <w:szCs w:val="22"/>
        </w:rPr>
        <w:t xml:space="preserve">. </w:t>
      </w:r>
    </w:p>
    <w:p w14:paraId="4E0F9B4E" w14:textId="77777777" w:rsidR="004B3DA0" w:rsidRDefault="004B3DA0" w:rsidP="004B3DA0"/>
    <w:p w14:paraId="47C5D893" w14:textId="77777777" w:rsidR="004B3DA0" w:rsidRPr="00E85CFD" w:rsidRDefault="004B3DA0" w:rsidP="004B3DA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8E1FB15" w14:textId="0368700D" w:rsidR="004B3DA0" w:rsidRDefault="004B3DA0" w:rsidP="00BF7DAB">
      <w:pPr>
        <w:ind w:left="720"/>
      </w:pPr>
      <w:r>
        <w:t xml:space="preserve">C: </w:t>
      </w:r>
      <w:r w:rsidR="00717C25">
        <w:t>Slide 5</w:t>
      </w:r>
      <w:r w:rsidR="00CD0312">
        <w:t xml:space="preserve">, the 3dB for preamble comes from frequency duplication of the preamble. Need extra hardware/complexity for preamble combine.  </w:t>
      </w:r>
    </w:p>
    <w:p w14:paraId="001E96A4" w14:textId="0D91595D" w:rsidR="00717C25" w:rsidRDefault="00717C25" w:rsidP="00BF7DAB">
      <w:pPr>
        <w:ind w:left="720"/>
      </w:pPr>
      <w:r>
        <w:t>C: Slide 5: Do you apply DCM to preamble?</w:t>
      </w:r>
    </w:p>
    <w:p w14:paraId="1C1DEF1F" w14:textId="3D6AC33B" w:rsidR="00717C25" w:rsidRDefault="00717C25" w:rsidP="00BF7DAB">
      <w:pPr>
        <w:ind w:left="720"/>
      </w:pPr>
      <w:r>
        <w:t xml:space="preserve">A: No, </w:t>
      </w:r>
      <w:r w:rsidR="00CF7FA9">
        <w:t xml:space="preserve">but </w:t>
      </w:r>
      <w:r>
        <w:t xml:space="preserve">you may use in EHT SIG. </w:t>
      </w:r>
    </w:p>
    <w:p w14:paraId="43D09097" w14:textId="1B944D8B" w:rsidR="00CA3B4A" w:rsidRDefault="00CA3B4A" w:rsidP="00BF7DAB">
      <w:pPr>
        <w:ind w:left="720"/>
      </w:pPr>
      <w:r>
        <w:t xml:space="preserve">C: </w:t>
      </w:r>
      <w:r w:rsidR="002B3EA8">
        <w:t>I think DCM can be applied to other PPDU format?</w:t>
      </w:r>
    </w:p>
    <w:p w14:paraId="236F9E7F" w14:textId="3087C467" w:rsidR="002B3EA8" w:rsidRDefault="002B3EA8" w:rsidP="00BF7DAB">
      <w:pPr>
        <w:ind w:left="720"/>
      </w:pPr>
      <w:r>
        <w:t xml:space="preserve">A: Agree. That’s why we put it as a new MCS level. We do not limit that. </w:t>
      </w:r>
    </w:p>
    <w:p w14:paraId="638676E3" w14:textId="3CD2E5DF" w:rsidR="00D34F9E" w:rsidRDefault="00D34F9E" w:rsidP="00BF7DAB">
      <w:pPr>
        <w:ind w:left="720"/>
      </w:pPr>
      <w:r>
        <w:t xml:space="preserve">C: </w:t>
      </w:r>
      <w:r w:rsidR="00EC65B2">
        <w:t>The proposed format is for SU or can also apply to MU?</w:t>
      </w:r>
    </w:p>
    <w:p w14:paraId="01C96C30" w14:textId="65375E25" w:rsidR="00EC65B2" w:rsidRDefault="00EC65B2" w:rsidP="00BF7DAB">
      <w:pPr>
        <w:ind w:left="720"/>
      </w:pPr>
      <w:r>
        <w:t xml:space="preserve">A: It’s for SU but DCM+MCS0 can be applied to MU or on a RU. </w:t>
      </w:r>
      <w:r w:rsidR="00804518">
        <w:t xml:space="preserve">We are open to 1111 </w:t>
      </w:r>
      <w:r w:rsidR="00C34FB1">
        <w:t xml:space="preserve">structure </w:t>
      </w:r>
      <w:r w:rsidR="00804518">
        <w:t xml:space="preserve">for EHT-SIG or allow DCM+MCS0 for EHT-SIG. </w:t>
      </w:r>
    </w:p>
    <w:p w14:paraId="32E89A09" w14:textId="727128A6" w:rsidR="00BB5A7E" w:rsidRDefault="00BB5A7E" w:rsidP="00BF7DAB">
      <w:pPr>
        <w:ind w:left="720"/>
      </w:pPr>
      <w:r>
        <w:t xml:space="preserve">C: </w:t>
      </w:r>
      <w:r w:rsidR="00A022EB">
        <w:t>Is it always DCM dup for this PPDU format?</w:t>
      </w:r>
    </w:p>
    <w:p w14:paraId="7A316009" w14:textId="61CF6132" w:rsidR="00A022EB" w:rsidRDefault="00A022EB" w:rsidP="00BF7DAB">
      <w:pPr>
        <w:ind w:left="720"/>
      </w:pPr>
      <w:r>
        <w:t xml:space="preserve">A: Open to it. </w:t>
      </w:r>
    </w:p>
    <w:p w14:paraId="4F167C1F" w14:textId="77777777" w:rsidR="009A5FB3" w:rsidRDefault="009A5FB3" w:rsidP="00BF7DAB">
      <w:pPr>
        <w:ind w:left="720"/>
      </w:pPr>
      <w:r>
        <w:t>C</w:t>
      </w:r>
      <w:r w:rsidR="00417709">
        <w:t>:</w:t>
      </w:r>
      <w:r>
        <w:t xml:space="preserve"> Is it mandatory or optional?</w:t>
      </w:r>
    </w:p>
    <w:p w14:paraId="6BD0B7EB" w14:textId="65E85A0E" w:rsidR="00417709" w:rsidRDefault="009A5FB3" w:rsidP="00BF7DAB">
      <w:pPr>
        <w:ind w:left="720"/>
      </w:pPr>
      <w:r>
        <w:t xml:space="preserve">A: It can be conditional mandatory. If you support 6GHz LPI. </w:t>
      </w:r>
      <w:r w:rsidR="00417709">
        <w:t xml:space="preserve"> </w:t>
      </w:r>
    </w:p>
    <w:p w14:paraId="573DEB4C" w14:textId="506A1FDB" w:rsidR="008B7F4C" w:rsidRDefault="008B7F4C" w:rsidP="00094F80">
      <w:pPr>
        <w:rPr>
          <w:b/>
          <w:bCs/>
        </w:rPr>
      </w:pPr>
    </w:p>
    <w:p w14:paraId="4FF4A736" w14:textId="45805B69" w:rsidR="00470101" w:rsidRPr="005B2022" w:rsidRDefault="00470101" w:rsidP="00470101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  <w:r w:rsidRPr="00873083">
        <w:t xml:space="preserve"> </w:t>
      </w:r>
      <w:r w:rsidR="00C95ED6">
        <w:t>SP1 in 986r0</w:t>
      </w:r>
    </w:p>
    <w:p w14:paraId="1254FC7D" w14:textId="6166F869" w:rsidR="004B3DA0" w:rsidRDefault="004B3DA0" w:rsidP="00094F80">
      <w:pPr>
        <w:rPr>
          <w:b/>
          <w:bCs/>
        </w:rPr>
      </w:pPr>
    </w:p>
    <w:p w14:paraId="29FAB3A8" w14:textId="77777777" w:rsidR="00470101" w:rsidRPr="005E1615" w:rsidRDefault="00470101" w:rsidP="000B5407">
      <w:pPr>
        <w:pStyle w:val="ListParagraph"/>
        <w:numPr>
          <w:ilvl w:val="0"/>
          <w:numId w:val="29"/>
        </w:numPr>
        <w:rPr>
          <w:b/>
          <w:bCs/>
        </w:rPr>
      </w:pPr>
      <w:r w:rsidRPr="005E1615">
        <w:rPr>
          <w:b/>
          <w:bCs/>
        </w:rPr>
        <w:t xml:space="preserve">Do you agree that DCM+MCS0 for </w:t>
      </w:r>
      <w:proofErr w:type="spellStart"/>
      <w:r w:rsidRPr="005E1615">
        <w:rPr>
          <w:b/>
          <w:bCs/>
        </w:rPr>
        <w:t>Nss</w:t>
      </w:r>
      <w:proofErr w:type="spellEnd"/>
      <w:r w:rsidRPr="005E1615">
        <w:rPr>
          <w:b/>
          <w:bCs/>
        </w:rPr>
        <w:t xml:space="preserve">=1 as defined in 11ax is </w:t>
      </w:r>
      <w:proofErr w:type="gramStart"/>
      <w:r w:rsidRPr="005E1615">
        <w:rPr>
          <w:b/>
          <w:bCs/>
        </w:rPr>
        <w:t>a</w:t>
      </w:r>
      <w:proofErr w:type="gramEnd"/>
      <w:r w:rsidRPr="005E1615">
        <w:rPr>
          <w:b/>
          <w:bCs/>
        </w:rPr>
        <w:t xml:space="preserve"> MCS in 11be?</w:t>
      </w:r>
    </w:p>
    <w:p w14:paraId="11CAFDC4" w14:textId="77777777" w:rsidR="00470101" w:rsidRPr="005E1615" w:rsidRDefault="00470101" w:rsidP="000B5407">
      <w:pPr>
        <w:pStyle w:val="ListParagraph"/>
        <w:numPr>
          <w:ilvl w:val="0"/>
          <w:numId w:val="45"/>
        </w:numPr>
        <w:rPr>
          <w:b/>
          <w:bCs/>
        </w:rPr>
      </w:pPr>
      <w:r w:rsidRPr="005E1615">
        <w:rPr>
          <w:b/>
          <w:bCs/>
        </w:rPr>
        <w:t>The detailed MCS # for DCM+MCS0 is TBD.</w:t>
      </w:r>
    </w:p>
    <w:p w14:paraId="3375F17D" w14:textId="77777777" w:rsidR="00470101" w:rsidRPr="005E1615" w:rsidRDefault="00470101" w:rsidP="000B5407">
      <w:pPr>
        <w:pStyle w:val="ListParagraph"/>
        <w:numPr>
          <w:ilvl w:val="0"/>
          <w:numId w:val="45"/>
        </w:numPr>
        <w:rPr>
          <w:b/>
          <w:bCs/>
        </w:rPr>
      </w:pPr>
      <w:r w:rsidRPr="005E1615">
        <w:rPr>
          <w:b/>
          <w:bCs/>
        </w:rPr>
        <w:t>This is an R1 feature.</w:t>
      </w:r>
    </w:p>
    <w:p w14:paraId="4654CC68" w14:textId="19C27CBC" w:rsidR="004B3DA0" w:rsidRDefault="004B3DA0" w:rsidP="00094F80">
      <w:pPr>
        <w:rPr>
          <w:b/>
          <w:bCs/>
        </w:rPr>
      </w:pPr>
    </w:p>
    <w:p w14:paraId="01E47E5F" w14:textId="3D4E2331" w:rsidR="007E1CF9" w:rsidRPr="007E5FAA" w:rsidRDefault="007E1CF9" w:rsidP="007E1CF9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7262F2">
        <w:rPr>
          <w:highlight w:val="green"/>
        </w:rPr>
        <w:t>5</w:t>
      </w:r>
      <w:r>
        <w:rPr>
          <w:highlight w:val="green"/>
        </w:rPr>
        <w:t>3</w:t>
      </w:r>
      <w:r w:rsidRPr="002F1479">
        <w:rPr>
          <w:highlight w:val="green"/>
        </w:rPr>
        <w:t>/0/</w:t>
      </w:r>
      <w:r w:rsidR="007262F2">
        <w:rPr>
          <w:highlight w:val="green"/>
        </w:rPr>
        <w:t>5</w:t>
      </w:r>
    </w:p>
    <w:p w14:paraId="35D0C666" w14:textId="77777777" w:rsidR="007E1CF9" w:rsidRPr="00F1019D" w:rsidRDefault="007E1CF9" w:rsidP="007E1CF9"/>
    <w:p w14:paraId="25581743" w14:textId="77777777" w:rsidR="007E1CF9" w:rsidRDefault="007E1CF9" w:rsidP="007E1CF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F8119DD" w14:textId="6A17CDBC" w:rsidR="007E1CF9" w:rsidRPr="00F542A9" w:rsidRDefault="00332EEE" w:rsidP="007E1CF9">
      <w:pPr>
        <w:ind w:left="360"/>
        <w:rPr>
          <w:rFonts w:eastAsia="SimSun"/>
          <w:lang w:eastAsia="en-GB"/>
        </w:rPr>
      </w:pPr>
      <w:r>
        <w:t xml:space="preserve">C: Clarify this is R1/R2 feature. </w:t>
      </w:r>
    </w:p>
    <w:p w14:paraId="5537FD01" w14:textId="5FF1FEDB" w:rsidR="00893861" w:rsidRDefault="00893861" w:rsidP="00094F80">
      <w:pPr>
        <w:rPr>
          <w:b/>
          <w:bCs/>
        </w:rPr>
      </w:pPr>
    </w:p>
    <w:p w14:paraId="61CAFC30" w14:textId="6C6864C1" w:rsidR="00893861" w:rsidRDefault="00893861" w:rsidP="00094F80">
      <w:pPr>
        <w:rPr>
          <w:b/>
          <w:bCs/>
        </w:rPr>
      </w:pPr>
    </w:p>
    <w:p w14:paraId="7BEE1EBF" w14:textId="77777777" w:rsidR="00892445" w:rsidRDefault="00892445" w:rsidP="00094F80">
      <w:pPr>
        <w:rPr>
          <w:b/>
          <w:bCs/>
        </w:rPr>
      </w:pPr>
    </w:p>
    <w:p w14:paraId="52563239" w14:textId="2E03C7AD" w:rsidR="00892445" w:rsidRPr="009E7CB7" w:rsidRDefault="00892445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9E7CB7">
        <w:rPr>
          <w:b/>
          <w:bCs/>
        </w:rPr>
        <w:t>11-20-09</w:t>
      </w:r>
      <w:r w:rsidR="002B3533">
        <w:rPr>
          <w:b/>
          <w:bCs/>
        </w:rPr>
        <w:t>65</w:t>
      </w:r>
      <w:r>
        <w:rPr>
          <w:b/>
          <w:bCs/>
        </w:rPr>
        <w:t>r</w:t>
      </w:r>
      <w:r w:rsidR="005053CC">
        <w:rPr>
          <w:b/>
          <w:bCs/>
        </w:rPr>
        <w:t>1</w:t>
      </w:r>
      <w:r w:rsidRPr="009E7CB7">
        <w:rPr>
          <w:b/>
          <w:bCs/>
        </w:rPr>
        <w:t xml:space="preserve"> – </w:t>
      </w:r>
      <w:r w:rsidR="008B7436" w:rsidRPr="008B7436">
        <w:rPr>
          <w:rFonts w:eastAsiaTheme="majorEastAsia"/>
          <w:b/>
          <w:bCs/>
          <w:lang w:val="en-US"/>
        </w:rPr>
        <w:t>6GHz LPI Range Extension</w:t>
      </w:r>
      <w:r w:rsidR="008B7436">
        <w:rPr>
          <w:rFonts w:eastAsiaTheme="majorEastAsia"/>
          <w:b/>
          <w:bCs/>
          <w:lang w:val="en-US"/>
        </w:rPr>
        <w:t xml:space="preserve"> </w:t>
      </w:r>
      <w:r w:rsidRPr="009E7CB7">
        <w:rPr>
          <w:b/>
          <w:bCs/>
        </w:rPr>
        <w:t xml:space="preserve">– </w:t>
      </w:r>
      <w:r w:rsidR="008B7436">
        <w:t xml:space="preserve">Ron </w:t>
      </w:r>
      <w:proofErr w:type="spellStart"/>
      <w:r w:rsidR="008B7436">
        <w:t>Porat</w:t>
      </w:r>
      <w:proofErr w:type="spellEnd"/>
      <w:r>
        <w:t xml:space="preserve"> (</w:t>
      </w:r>
      <w:r w:rsidR="008B7436">
        <w:t>Broadcom</w:t>
      </w:r>
      <w:r>
        <w:t>)</w:t>
      </w:r>
    </w:p>
    <w:p w14:paraId="4FD198F6" w14:textId="753DCB2D" w:rsidR="00892445" w:rsidRPr="0086704D" w:rsidRDefault="00892445" w:rsidP="0086704D">
      <w:pPr>
        <w:ind w:left="720"/>
        <w:rPr>
          <w:b/>
          <w:szCs w:val="22"/>
        </w:rPr>
      </w:pPr>
      <w:r w:rsidRPr="001916B5">
        <w:rPr>
          <w:b/>
          <w:szCs w:val="22"/>
        </w:rPr>
        <w:t>Summary:</w:t>
      </w:r>
      <w:r w:rsidR="0086704D" w:rsidRPr="0086704D">
        <w:rPr>
          <w:rFonts w:eastAsiaTheme="minorEastAsia" w:cs="Arial"/>
          <w:color w:val="000000" w:themeColor="text1"/>
          <w:kern w:val="24"/>
          <w:sz w:val="36"/>
          <w:szCs w:val="36"/>
        </w:rPr>
        <w:t xml:space="preserve"> </w:t>
      </w:r>
      <w:r w:rsidR="0086704D" w:rsidRPr="0086704D">
        <w:rPr>
          <w:bCs/>
          <w:szCs w:val="22"/>
        </w:rPr>
        <w:t>Lower SU rate using DUP design is proposed for 11be for improved range of the new LPI spectrum.</w:t>
      </w:r>
      <w:r w:rsidR="0086704D" w:rsidRPr="0086704D">
        <w:rPr>
          <w:b/>
          <w:szCs w:val="22"/>
        </w:rPr>
        <w:t xml:space="preserve"> </w:t>
      </w:r>
    </w:p>
    <w:p w14:paraId="36E5F08E" w14:textId="77777777" w:rsidR="00892445" w:rsidRDefault="00892445" w:rsidP="00892445"/>
    <w:p w14:paraId="2E4A5399" w14:textId="77777777" w:rsidR="00892445" w:rsidRPr="00E85CFD" w:rsidRDefault="00892445" w:rsidP="0089244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BD9CDD4" w14:textId="1BABF7D6" w:rsidR="00892445" w:rsidRDefault="00892445" w:rsidP="00004EF8">
      <w:pPr>
        <w:ind w:left="720"/>
      </w:pPr>
      <w:r>
        <w:t xml:space="preserve">C: </w:t>
      </w:r>
      <w:r w:rsidR="00986A01">
        <w:t>Agree with dup mode</w:t>
      </w:r>
      <w:r w:rsidR="00F979F2">
        <w:t xml:space="preserve"> PPDU format</w:t>
      </w:r>
      <w:r w:rsidR="00986A01">
        <w:t xml:space="preserve">. </w:t>
      </w:r>
      <w:r w:rsidR="00F979F2">
        <w:t xml:space="preserve">May cause some problem on PAPR, need some study. </w:t>
      </w:r>
    </w:p>
    <w:p w14:paraId="2F4F91E7" w14:textId="23BAFB99" w:rsidR="00F66BC4" w:rsidRDefault="00F66BC4" w:rsidP="00004EF8">
      <w:pPr>
        <w:ind w:left="720"/>
      </w:pPr>
      <w:r>
        <w:t xml:space="preserve">A: Yes, we are looking into it. </w:t>
      </w:r>
    </w:p>
    <w:p w14:paraId="5752E7BC" w14:textId="23BB8179" w:rsidR="00F66BC4" w:rsidRDefault="00F66BC4" w:rsidP="00004EF8">
      <w:pPr>
        <w:ind w:left="720"/>
      </w:pPr>
      <w:r>
        <w:t xml:space="preserve">C: </w:t>
      </w:r>
      <w:r w:rsidR="002378D7">
        <w:t xml:space="preserve">Slide 4 the data rate should be 9Mbps instead of 18? </w:t>
      </w:r>
    </w:p>
    <w:p w14:paraId="10404EC6" w14:textId="48E6789A" w:rsidR="004753A7" w:rsidRDefault="00CC6764" w:rsidP="00526B0E">
      <w:pPr>
        <w:ind w:left="720"/>
      </w:pPr>
      <w:r>
        <w:t xml:space="preserve">A: It’s duplication of 80MHz with DCM+MCS0. </w:t>
      </w:r>
      <w:r w:rsidR="00DA040F">
        <w:t>So,</w:t>
      </w:r>
      <w:r>
        <w:t xml:space="preserve"> it give</w:t>
      </w:r>
      <w:r w:rsidR="002A4AD5">
        <w:t>s</w:t>
      </w:r>
      <w:r>
        <w:t xml:space="preserve"> half the rate. </w:t>
      </w:r>
    </w:p>
    <w:p w14:paraId="0DB9F098" w14:textId="77777777" w:rsidR="00892445" w:rsidRDefault="00892445" w:rsidP="00892445">
      <w:pPr>
        <w:rPr>
          <w:b/>
          <w:bCs/>
        </w:rPr>
      </w:pPr>
    </w:p>
    <w:p w14:paraId="314FC200" w14:textId="7F17A0B9" w:rsidR="00892445" w:rsidRPr="005B2022" w:rsidRDefault="00892445" w:rsidP="00892445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t xml:space="preserve">: </w:t>
      </w:r>
      <w:r w:rsidRPr="00873083">
        <w:t xml:space="preserve"> </w:t>
      </w:r>
      <w:r w:rsidR="00684CD0">
        <w:t>SP1 in 965r1</w:t>
      </w:r>
    </w:p>
    <w:p w14:paraId="5BD2381D" w14:textId="77777777" w:rsidR="00892445" w:rsidRDefault="00892445" w:rsidP="00892445">
      <w:pPr>
        <w:rPr>
          <w:b/>
          <w:bCs/>
        </w:rPr>
      </w:pPr>
    </w:p>
    <w:p w14:paraId="422E020E" w14:textId="45AE13B9" w:rsidR="00396FE3" w:rsidRDefault="00396FE3" w:rsidP="000B5407">
      <w:pPr>
        <w:pStyle w:val="ListParagraph"/>
        <w:numPr>
          <w:ilvl w:val="0"/>
          <w:numId w:val="29"/>
        </w:numPr>
        <w:rPr>
          <w:b/>
          <w:bCs/>
        </w:rPr>
      </w:pPr>
      <w:r w:rsidRPr="00396FE3">
        <w:rPr>
          <w:b/>
          <w:bCs/>
        </w:rPr>
        <w:t xml:space="preserve">Do you agree to define a DUP mode for non-punctured 80MHz, 160MHz and 320MHz PPDUs transmitted to a single user, limited to {MCS0+DCM, </w:t>
      </w:r>
      <w:proofErr w:type="spellStart"/>
      <w:r w:rsidRPr="00396FE3">
        <w:rPr>
          <w:b/>
          <w:bCs/>
        </w:rPr>
        <w:t>Nss</w:t>
      </w:r>
      <w:proofErr w:type="spellEnd"/>
      <w:r w:rsidRPr="00396FE3">
        <w:rPr>
          <w:b/>
          <w:bCs/>
        </w:rPr>
        <w:t>=1}?</w:t>
      </w:r>
    </w:p>
    <w:p w14:paraId="423771F4" w14:textId="4E91E403" w:rsidR="0071440F" w:rsidRDefault="00851918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>80 DUP = 40 duplicated</w:t>
      </w:r>
      <w:r w:rsidR="0071440F">
        <w:rPr>
          <w:b/>
          <w:bCs/>
        </w:rPr>
        <w:t xml:space="preserve">. </w:t>
      </w:r>
    </w:p>
    <w:p w14:paraId="4DE53190" w14:textId="3162E34D" w:rsidR="00AE361D" w:rsidRDefault="00AE361D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>160 DUP = 80 duplicated.</w:t>
      </w:r>
    </w:p>
    <w:p w14:paraId="39B6D5B8" w14:textId="29FDE7A6" w:rsidR="00AE361D" w:rsidRDefault="00AE361D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lastRenderedPageBreak/>
        <w:t xml:space="preserve">320 DUP = 160 duplicated. </w:t>
      </w:r>
    </w:p>
    <w:p w14:paraId="0CACA23A" w14:textId="037028C8" w:rsidR="00474304" w:rsidRDefault="00474304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 xml:space="preserve">PAPR reduction scheme is TBD. </w:t>
      </w:r>
    </w:p>
    <w:p w14:paraId="34D8D269" w14:textId="77777777" w:rsidR="00851918" w:rsidRDefault="00851918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 xml:space="preserve">For release 1. </w:t>
      </w:r>
    </w:p>
    <w:p w14:paraId="303431F2" w14:textId="2E3F633B" w:rsidR="00851918" w:rsidRPr="00851918" w:rsidRDefault="00851918" w:rsidP="00851918">
      <w:pPr>
        <w:rPr>
          <w:rFonts w:eastAsia="SimSun"/>
          <w:b/>
          <w:bCs/>
        </w:rPr>
      </w:pPr>
    </w:p>
    <w:p w14:paraId="30AEFBB3" w14:textId="77777777" w:rsidR="00892445" w:rsidRDefault="00892445" w:rsidP="00892445">
      <w:pPr>
        <w:rPr>
          <w:b/>
          <w:bCs/>
        </w:rPr>
      </w:pPr>
    </w:p>
    <w:p w14:paraId="43FAC3AA" w14:textId="42822E30" w:rsidR="00892445" w:rsidRPr="007E5FAA" w:rsidRDefault="00892445" w:rsidP="00892445">
      <w:pPr>
        <w:keepNext/>
        <w:tabs>
          <w:tab w:val="left" w:pos="7075"/>
        </w:tabs>
      </w:pPr>
      <w:r>
        <w:t xml:space="preserve">      </w:t>
      </w:r>
      <w:r w:rsidRPr="00777CF8">
        <w:rPr>
          <w:highlight w:val="yellow"/>
        </w:rPr>
        <w:t xml:space="preserve">SP </w:t>
      </w:r>
      <w:r w:rsidR="00097518" w:rsidRPr="00777CF8">
        <w:rPr>
          <w:highlight w:val="yellow"/>
        </w:rPr>
        <w:t xml:space="preserve">Deferred to next week. </w:t>
      </w:r>
    </w:p>
    <w:p w14:paraId="06312F19" w14:textId="77777777" w:rsidR="00892445" w:rsidRPr="00F1019D" w:rsidRDefault="00892445" w:rsidP="00892445"/>
    <w:p w14:paraId="27E8797F" w14:textId="77777777" w:rsidR="00892445" w:rsidRDefault="00892445" w:rsidP="0089244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C89C572" w14:textId="6FEFA4D9" w:rsidR="00892445" w:rsidRDefault="00892445" w:rsidP="00892445">
      <w:pPr>
        <w:ind w:left="360"/>
      </w:pPr>
      <w:r>
        <w:t xml:space="preserve">C: </w:t>
      </w:r>
      <w:r w:rsidR="002D286C">
        <w:t xml:space="preserve">Dup mode in SP is not clear. Can you clarify? </w:t>
      </w:r>
      <w:r w:rsidR="00E87414">
        <w:t>There is only one dup mode which is non-HT dup mode. This is not same as you propose right?</w:t>
      </w:r>
    </w:p>
    <w:p w14:paraId="579405DA" w14:textId="6AA83181" w:rsidR="00E87414" w:rsidRDefault="00E87414" w:rsidP="00892445">
      <w:pPr>
        <w:ind w:left="360"/>
      </w:pPr>
      <w:r>
        <w:t xml:space="preserve">A: </w:t>
      </w:r>
      <w:r w:rsidR="002769A3">
        <w:t xml:space="preserve">Updated SP text. </w:t>
      </w:r>
    </w:p>
    <w:p w14:paraId="2C566B3D" w14:textId="068170EB" w:rsidR="002D286C" w:rsidRDefault="009F61D1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Do you mind deferring to next week? There are details such as preamble detection. Need to check. </w:t>
      </w:r>
    </w:p>
    <w:p w14:paraId="2ED59D8C" w14:textId="52D7152A" w:rsidR="003B5873" w:rsidRDefault="003B5873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>A: Ok. Also add “PAPR reduction scheme TBD”</w:t>
      </w:r>
    </w:p>
    <w:p w14:paraId="2053CF2A" w14:textId="579B8BB0" w:rsidR="00841E62" w:rsidRDefault="00841E62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FB3A36">
        <w:rPr>
          <w:rFonts w:eastAsia="SimSun"/>
          <w:lang w:eastAsia="en-GB"/>
        </w:rPr>
        <w:t xml:space="preserve">There are limits to constrained to non-punctured modes. </w:t>
      </w:r>
      <w:r w:rsidR="000F0591">
        <w:rPr>
          <w:rFonts w:eastAsia="SimSun"/>
          <w:lang w:eastAsia="en-GB"/>
        </w:rPr>
        <w:t>Do you consider that?</w:t>
      </w:r>
    </w:p>
    <w:p w14:paraId="054AB09D" w14:textId="049BCB21" w:rsidR="000F0591" w:rsidRDefault="000F0591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4932A8">
        <w:rPr>
          <w:rFonts w:eastAsia="SimSun"/>
          <w:lang w:eastAsia="en-GB"/>
        </w:rPr>
        <w:t xml:space="preserve">For LPI mode, it’s allowed to </w:t>
      </w:r>
      <w:proofErr w:type="gramStart"/>
      <w:r w:rsidR="004932A8">
        <w:rPr>
          <w:rFonts w:eastAsia="SimSun"/>
          <w:lang w:eastAsia="en-GB"/>
        </w:rPr>
        <w:t>operate</w:t>
      </w:r>
      <w:proofErr w:type="gramEnd"/>
      <w:r w:rsidR="004932A8">
        <w:rPr>
          <w:rFonts w:eastAsia="SimSun"/>
          <w:lang w:eastAsia="en-GB"/>
        </w:rPr>
        <w:t xml:space="preserve"> and you don’t care about incumbents. </w:t>
      </w:r>
      <w:proofErr w:type="gramStart"/>
      <w:r w:rsidR="007A5ECE">
        <w:rPr>
          <w:rFonts w:eastAsia="SimSun"/>
          <w:lang w:eastAsia="en-GB"/>
        </w:rPr>
        <w:t>So</w:t>
      </w:r>
      <w:proofErr w:type="gramEnd"/>
      <w:r w:rsidR="007A5ECE">
        <w:rPr>
          <w:rFonts w:eastAsia="SimSun"/>
          <w:lang w:eastAsia="en-GB"/>
        </w:rPr>
        <w:t xml:space="preserve"> we don’t worry about punctured modes. </w:t>
      </w:r>
    </w:p>
    <w:p w14:paraId="67CC6F40" w14:textId="40C18A06" w:rsidR="005468B4" w:rsidRDefault="005468B4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DE35CE">
        <w:rPr>
          <w:rFonts w:eastAsia="SimSun"/>
          <w:lang w:eastAsia="en-GB"/>
        </w:rPr>
        <w:t>Do you want to clarify that this mode is limited to LPI? Can you add that in SP?</w:t>
      </w:r>
    </w:p>
    <w:p w14:paraId="5BD8E1B8" w14:textId="7A38CBBC" w:rsidR="00DE35CE" w:rsidRDefault="00DE35CE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Ok. </w:t>
      </w:r>
      <w:r w:rsidR="00D833F1">
        <w:rPr>
          <w:rFonts w:eastAsia="SimSun"/>
          <w:lang w:eastAsia="en-GB"/>
        </w:rPr>
        <w:t xml:space="preserve">We can put it in a separate SP. </w:t>
      </w:r>
      <w:r w:rsidR="00C91C40">
        <w:rPr>
          <w:rFonts w:eastAsia="SimSun"/>
          <w:lang w:eastAsia="en-GB"/>
        </w:rPr>
        <w:t>“Do you agree that the mode defined in SP1 is limited to LPI?”</w:t>
      </w:r>
    </w:p>
    <w:p w14:paraId="6FECE401" w14:textId="373924DA" w:rsidR="00C91C40" w:rsidRDefault="00C91C40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C31F49">
        <w:rPr>
          <w:rFonts w:eastAsia="SimSun"/>
          <w:lang w:eastAsia="en-GB"/>
        </w:rPr>
        <w:t xml:space="preserve">This limited to DCM + MCS0 not for other MCS </w:t>
      </w:r>
      <w:proofErr w:type="gramStart"/>
      <w:r w:rsidR="00C31F49">
        <w:rPr>
          <w:rFonts w:eastAsia="SimSun"/>
          <w:lang w:eastAsia="en-GB"/>
        </w:rPr>
        <w:t>level</w:t>
      </w:r>
      <w:proofErr w:type="gramEnd"/>
      <w:r w:rsidR="00C31F49">
        <w:rPr>
          <w:rFonts w:eastAsia="SimSun"/>
          <w:lang w:eastAsia="en-GB"/>
        </w:rPr>
        <w:t xml:space="preserve"> right?</w:t>
      </w:r>
    </w:p>
    <w:p w14:paraId="2647900B" w14:textId="20094222" w:rsidR="00C31F49" w:rsidRDefault="00C31F49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Yes. </w:t>
      </w:r>
    </w:p>
    <w:p w14:paraId="6E5A31D0" w14:textId="2E900C07" w:rsidR="00470101" w:rsidRDefault="00470101" w:rsidP="00094F80">
      <w:pPr>
        <w:rPr>
          <w:b/>
          <w:bCs/>
        </w:rPr>
      </w:pPr>
    </w:p>
    <w:p w14:paraId="672A3A83" w14:textId="003A8C7F" w:rsidR="00892445" w:rsidRDefault="00892445" w:rsidP="00094F80">
      <w:pPr>
        <w:rPr>
          <w:b/>
          <w:bCs/>
        </w:rPr>
      </w:pPr>
    </w:p>
    <w:p w14:paraId="612C9C1B" w14:textId="77777777" w:rsidR="004D610A" w:rsidRDefault="004D610A" w:rsidP="00094F80">
      <w:pPr>
        <w:rPr>
          <w:b/>
          <w:bCs/>
        </w:rPr>
      </w:pPr>
    </w:p>
    <w:p w14:paraId="1DA39A58" w14:textId="7B02CB9A" w:rsidR="004D610A" w:rsidRPr="009E7CB7" w:rsidRDefault="004D610A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9E7CB7">
        <w:rPr>
          <w:b/>
          <w:bCs/>
        </w:rPr>
        <w:t>11-20-</w:t>
      </w:r>
      <w:r w:rsidR="00F81C8C">
        <w:rPr>
          <w:b/>
          <w:bCs/>
        </w:rPr>
        <w:t>1135</w:t>
      </w:r>
      <w:r>
        <w:rPr>
          <w:b/>
          <w:bCs/>
        </w:rPr>
        <w:t>r</w:t>
      </w:r>
      <w:r w:rsidR="00F81C8C">
        <w:rPr>
          <w:b/>
          <w:bCs/>
        </w:rPr>
        <w:t>0</w:t>
      </w:r>
      <w:r w:rsidRPr="009E7CB7">
        <w:rPr>
          <w:b/>
          <w:bCs/>
        </w:rPr>
        <w:t xml:space="preserve"> –</w:t>
      </w:r>
      <w:r w:rsidR="00F81C8C">
        <w:rPr>
          <w:rFonts w:eastAsiaTheme="majorEastAsia"/>
          <w:b/>
          <w:bCs/>
          <w:lang w:val="en-US"/>
        </w:rPr>
        <w:t xml:space="preserve"> </w:t>
      </w:r>
      <w:r w:rsidR="00F81C8C" w:rsidRPr="00F81C8C">
        <w:rPr>
          <w:rFonts w:eastAsiaTheme="majorEastAsia"/>
          <w:b/>
          <w:bCs/>
          <w:lang w:val="en-US"/>
        </w:rPr>
        <w:t>PAPR issues for EHT ER SU PPDU</w:t>
      </w:r>
      <w:r>
        <w:rPr>
          <w:rFonts w:eastAsiaTheme="majorEastAsia"/>
          <w:b/>
          <w:bCs/>
          <w:lang w:val="en-US"/>
        </w:rPr>
        <w:t xml:space="preserve"> </w:t>
      </w:r>
      <w:r w:rsidRPr="009E7CB7">
        <w:rPr>
          <w:b/>
          <w:bCs/>
        </w:rPr>
        <w:t xml:space="preserve">– </w:t>
      </w:r>
      <w:proofErr w:type="spellStart"/>
      <w:r w:rsidR="00F81C8C">
        <w:t>Eunsung</w:t>
      </w:r>
      <w:proofErr w:type="spellEnd"/>
      <w:r w:rsidR="00F81C8C">
        <w:t xml:space="preserve"> Park</w:t>
      </w:r>
      <w:r>
        <w:t xml:space="preserve"> (</w:t>
      </w:r>
      <w:r w:rsidR="00F81C8C">
        <w:t>LG</w:t>
      </w:r>
      <w:r>
        <w:t>)</w:t>
      </w:r>
    </w:p>
    <w:p w14:paraId="2864D5E5" w14:textId="3157EA0D" w:rsidR="004D610A" w:rsidRPr="00684FC6" w:rsidRDefault="004D610A" w:rsidP="004D610A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 w:rsidR="00DF041C">
        <w:rPr>
          <w:b/>
          <w:szCs w:val="22"/>
        </w:rPr>
        <w:t xml:space="preserve"> </w:t>
      </w:r>
      <w:r w:rsidR="00F031D4" w:rsidRPr="00F031D4">
        <w:rPr>
          <w:bCs/>
          <w:szCs w:val="22"/>
        </w:rPr>
        <w:t>The authors propose a method to reduce the PAPR of the data part in EHT ER SU PPDU</w:t>
      </w:r>
      <w:r w:rsidRPr="00F031D4">
        <w:rPr>
          <w:bCs/>
          <w:szCs w:val="22"/>
        </w:rPr>
        <w:t>.</w:t>
      </w:r>
      <w:r w:rsidRPr="0086704D">
        <w:rPr>
          <w:b/>
          <w:szCs w:val="22"/>
        </w:rPr>
        <w:t xml:space="preserve"> </w:t>
      </w:r>
      <w:r w:rsidR="00684FC6">
        <w:rPr>
          <w:bCs/>
          <w:szCs w:val="22"/>
        </w:rPr>
        <w:t xml:space="preserve">Apply phase rotation to half of the duplicated </w:t>
      </w:r>
      <w:r w:rsidR="003516D9">
        <w:rPr>
          <w:bCs/>
          <w:szCs w:val="22"/>
        </w:rPr>
        <w:t xml:space="preserve">data </w:t>
      </w:r>
      <w:r w:rsidR="00684FC6">
        <w:rPr>
          <w:bCs/>
          <w:szCs w:val="22"/>
        </w:rPr>
        <w:t xml:space="preserve">tones. </w:t>
      </w:r>
    </w:p>
    <w:p w14:paraId="3F6E874F" w14:textId="77777777" w:rsidR="004D610A" w:rsidRDefault="004D610A" w:rsidP="004D610A"/>
    <w:p w14:paraId="0E49C8BB" w14:textId="77777777" w:rsidR="004D610A" w:rsidRPr="00E85CFD" w:rsidRDefault="004D610A" w:rsidP="004D610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9CF014F" w14:textId="0F202DE5" w:rsidR="004D610A" w:rsidRDefault="004D610A" w:rsidP="006272AB">
      <w:pPr>
        <w:ind w:left="720"/>
      </w:pPr>
      <w:r>
        <w:t xml:space="preserve">C: </w:t>
      </w:r>
      <w:r w:rsidR="0084720E">
        <w:t xml:space="preserve">Your simulation shows option 2 is better than BPSK in PAPR, that does not seem correct to me. </w:t>
      </w:r>
    </w:p>
    <w:p w14:paraId="608D7245" w14:textId="69E2DB76" w:rsidR="0084720E" w:rsidRDefault="0084720E" w:rsidP="006272AB">
      <w:pPr>
        <w:ind w:left="720"/>
      </w:pPr>
      <w:r>
        <w:t xml:space="preserve">A: </w:t>
      </w:r>
      <w:r w:rsidR="003E4AD5">
        <w:t xml:space="preserve">We can double check the results. </w:t>
      </w:r>
    </w:p>
    <w:p w14:paraId="3F0A36E0" w14:textId="3D22B88A" w:rsidR="007D48F7" w:rsidRDefault="007D48F7" w:rsidP="006272AB">
      <w:pPr>
        <w:ind w:left="720"/>
      </w:pPr>
      <w:r>
        <w:t xml:space="preserve">C: </w:t>
      </w:r>
      <w:r w:rsidR="0053014C">
        <w:t>We may be more cautious to define a new PPDU format. EHT ER SU PPDU may not be a good name</w:t>
      </w:r>
      <w:r w:rsidR="00BB6243">
        <w:t>, this name may have some confusion</w:t>
      </w:r>
      <w:r w:rsidR="0053014C">
        <w:t>.</w:t>
      </w:r>
    </w:p>
    <w:p w14:paraId="780E6AD5" w14:textId="512A4EFC" w:rsidR="00F6281E" w:rsidRDefault="00F6281E" w:rsidP="006272AB">
      <w:pPr>
        <w:ind w:left="720"/>
      </w:pPr>
      <w:r>
        <w:t>C: We also have a contribution with results, can you wait for our contribution before running your SP?</w:t>
      </w:r>
    </w:p>
    <w:p w14:paraId="5F250B5D" w14:textId="5D7242CF" w:rsidR="00F6281E" w:rsidRDefault="00F6281E" w:rsidP="006272AB">
      <w:pPr>
        <w:ind w:left="720"/>
      </w:pPr>
      <w:r>
        <w:t xml:space="preserve">A: Ok. </w:t>
      </w:r>
    </w:p>
    <w:p w14:paraId="7B8786DB" w14:textId="534C84C0" w:rsidR="008110C1" w:rsidRPr="008110C1" w:rsidRDefault="008110C1" w:rsidP="000E0264">
      <w:pPr>
        <w:rPr>
          <w:rFonts w:eastAsia="SimSun"/>
          <w:b/>
          <w:bCs/>
          <w:lang w:eastAsia="en-GB"/>
        </w:rPr>
      </w:pPr>
    </w:p>
    <w:p w14:paraId="01E6DBCD" w14:textId="77777777" w:rsidR="004D610A" w:rsidRPr="00851918" w:rsidRDefault="004D610A" w:rsidP="004D610A">
      <w:pPr>
        <w:rPr>
          <w:rFonts w:eastAsia="SimSun"/>
          <w:b/>
          <w:bCs/>
        </w:rPr>
      </w:pPr>
    </w:p>
    <w:p w14:paraId="44E4C84C" w14:textId="398D8A60" w:rsidR="008B1FB1" w:rsidRPr="007E5FAA" w:rsidRDefault="008B1FB1" w:rsidP="008B1FB1">
      <w:pPr>
        <w:keepNext/>
        <w:tabs>
          <w:tab w:val="left" w:pos="7075"/>
        </w:tabs>
      </w:pPr>
      <w:r>
        <w:t xml:space="preserve">      </w:t>
      </w:r>
      <w:r w:rsidRPr="00777CF8">
        <w:rPr>
          <w:highlight w:val="yellow"/>
        </w:rPr>
        <w:t xml:space="preserve">SP Deferred. </w:t>
      </w:r>
    </w:p>
    <w:p w14:paraId="108AF2A2" w14:textId="77777777" w:rsidR="004D610A" w:rsidRDefault="004D610A" w:rsidP="004D610A">
      <w:pPr>
        <w:rPr>
          <w:b/>
          <w:bCs/>
        </w:rPr>
      </w:pPr>
    </w:p>
    <w:p w14:paraId="558347FA" w14:textId="35098C9C" w:rsidR="004D610A" w:rsidRDefault="004D610A" w:rsidP="000E0264">
      <w:pPr>
        <w:rPr>
          <w:rFonts w:eastAsia="SimSun"/>
          <w:lang w:eastAsia="en-GB"/>
        </w:rPr>
      </w:pPr>
    </w:p>
    <w:p w14:paraId="6150B98D" w14:textId="77777777" w:rsidR="000E0264" w:rsidRDefault="000E0264" w:rsidP="000E0264">
      <w:pPr>
        <w:rPr>
          <w:b/>
          <w:bCs/>
        </w:rPr>
      </w:pPr>
    </w:p>
    <w:p w14:paraId="70EB3C92" w14:textId="2E03D62B" w:rsidR="000E0264" w:rsidRPr="000E0264" w:rsidRDefault="000E0264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0E0264">
        <w:rPr>
          <w:b/>
          <w:bCs/>
        </w:rPr>
        <w:t>11-20-11</w:t>
      </w:r>
      <w:r w:rsidR="007C7A9E">
        <w:rPr>
          <w:b/>
          <w:bCs/>
        </w:rPr>
        <w:t>19</w:t>
      </w:r>
      <w:r w:rsidRPr="000E0264">
        <w:rPr>
          <w:b/>
          <w:bCs/>
        </w:rPr>
        <w:t>r0 –</w:t>
      </w:r>
      <w:r w:rsidRPr="000E0264">
        <w:rPr>
          <w:rFonts w:eastAsiaTheme="majorEastAsia"/>
          <w:b/>
          <w:bCs/>
          <w:lang w:val="en-US"/>
        </w:rPr>
        <w:t xml:space="preserve"> </w:t>
      </w:r>
      <w:r w:rsidR="003E5570" w:rsidRPr="003E5570">
        <w:rPr>
          <w:rFonts w:eastAsiaTheme="majorEastAsia"/>
          <w:b/>
          <w:bCs/>
          <w:lang w:val="en-US"/>
        </w:rPr>
        <w:t>Remaining TBDs on DCM</w:t>
      </w:r>
      <w:r w:rsidR="003E5570">
        <w:rPr>
          <w:rFonts w:eastAsiaTheme="majorEastAsia"/>
          <w:b/>
          <w:bCs/>
          <w:lang w:val="en-US"/>
        </w:rPr>
        <w:t xml:space="preserve"> </w:t>
      </w:r>
      <w:r w:rsidRPr="000E0264">
        <w:rPr>
          <w:b/>
          <w:bCs/>
        </w:rPr>
        <w:t xml:space="preserve">– </w:t>
      </w:r>
      <w:r w:rsidR="003E5570">
        <w:t>Bin Tian</w:t>
      </w:r>
      <w:r>
        <w:t xml:space="preserve"> (</w:t>
      </w:r>
      <w:r w:rsidR="003E5570">
        <w:t>Qualcomm</w:t>
      </w:r>
      <w:r>
        <w:t>)</w:t>
      </w:r>
    </w:p>
    <w:p w14:paraId="0B7FB1E4" w14:textId="2D7B5EA2" w:rsidR="000E0264" w:rsidRPr="00684FC6" w:rsidRDefault="000E0264" w:rsidP="000E0264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 w:rsidR="006B3CA7">
        <w:rPr>
          <w:bCs/>
          <w:szCs w:val="22"/>
        </w:rPr>
        <w:t xml:space="preserve"> The contributions discussed a number of TBDs for DCM such as RU/MRU size to define DCM,</w:t>
      </w:r>
      <w:r w:rsidR="00506C91">
        <w:rPr>
          <w:bCs/>
          <w:szCs w:val="22"/>
        </w:rPr>
        <w:t xml:space="preserve"> </w:t>
      </w:r>
      <w:proofErr w:type="spellStart"/>
      <w:r w:rsidR="00506C91">
        <w:rPr>
          <w:bCs/>
          <w:szCs w:val="22"/>
        </w:rPr>
        <w:t>interleaver</w:t>
      </w:r>
      <w:proofErr w:type="spellEnd"/>
      <w:r w:rsidR="00506C91">
        <w:rPr>
          <w:bCs/>
          <w:szCs w:val="22"/>
        </w:rPr>
        <w:t>,</w:t>
      </w:r>
      <w:r w:rsidR="006B3CA7">
        <w:rPr>
          <w:bCs/>
          <w:szCs w:val="22"/>
        </w:rPr>
        <w:t xml:space="preserve"> BCC per symbol padding etc. </w:t>
      </w:r>
    </w:p>
    <w:p w14:paraId="3CD82D41" w14:textId="77777777" w:rsidR="000E0264" w:rsidRDefault="000E0264" w:rsidP="000E0264"/>
    <w:p w14:paraId="4C4CDDA5" w14:textId="77777777" w:rsidR="000E0264" w:rsidRPr="00E85CFD" w:rsidRDefault="000E0264" w:rsidP="000E0264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7C026E0" w14:textId="25742932" w:rsidR="000E0264" w:rsidRDefault="000E0264" w:rsidP="00670E8F">
      <w:pPr>
        <w:ind w:left="720"/>
      </w:pPr>
      <w:r>
        <w:lastRenderedPageBreak/>
        <w:t xml:space="preserve">C: </w:t>
      </w:r>
      <w:r w:rsidR="00270BF2">
        <w:t xml:space="preserve">Slide 4: for RU78, </w:t>
      </w:r>
      <w:r w:rsidR="00E0558C">
        <w:t xml:space="preserve">typically we take No DCM case and divide </w:t>
      </w:r>
      <w:proofErr w:type="spellStart"/>
      <w:r w:rsidR="00E0558C">
        <w:t>Ncol</w:t>
      </w:r>
      <w:proofErr w:type="spellEnd"/>
      <w:r w:rsidR="00E0558C">
        <w:t xml:space="preserve"> by 2, then for DCM </w:t>
      </w:r>
      <w:proofErr w:type="spellStart"/>
      <w:r w:rsidR="00E0558C">
        <w:t>Ncol</w:t>
      </w:r>
      <w:proofErr w:type="spellEnd"/>
      <w:r w:rsidR="00E0558C">
        <w:t xml:space="preserve"> will be </w:t>
      </w:r>
      <w:r w:rsidR="0021368D">
        <w:t>18</w:t>
      </w:r>
      <w:r w:rsidR="00E0558C">
        <w:t xml:space="preserve"> and DTM will be 2. </w:t>
      </w:r>
    </w:p>
    <w:p w14:paraId="11BA9784" w14:textId="289FFB43" w:rsidR="00CF0D7A" w:rsidRDefault="00CF0D7A" w:rsidP="00670E8F">
      <w:pPr>
        <w:ind w:left="720"/>
      </w:pPr>
      <w:r>
        <w:t xml:space="preserve">A: </w:t>
      </w:r>
      <w:r w:rsidR="0021368D">
        <w:t xml:space="preserve">I </w:t>
      </w:r>
      <w:r w:rsidR="00842734">
        <w:t xml:space="preserve">don’t have strong opinion. </w:t>
      </w:r>
    </w:p>
    <w:p w14:paraId="1C76F775" w14:textId="3702F056" w:rsidR="005B0BD2" w:rsidRDefault="005B0BD2" w:rsidP="00670E8F">
      <w:pPr>
        <w:ind w:left="720"/>
      </w:pPr>
      <w:r>
        <w:t xml:space="preserve">C: We don’t see any performance difference. It’s nature to have DTM = 2 and </w:t>
      </w:r>
      <w:proofErr w:type="spellStart"/>
      <w:r>
        <w:t>Ncol</w:t>
      </w:r>
      <w:proofErr w:type="spellEnd"/>
      <w:r>
        <w:t xml:space="preserve"> = 18. </w:t>
      </w:r>
    </w:p>
    <w:p w14:paraId="06CADCD3" w14:textId="7670CFE9" w:rsidR="005250DB" w:rsidRDefault="005250DB" w:rsidP="00670E8F">
      <w:pPr>
        <w:ind w:left="720"/>
      </w:pPr>
      <w:r>
        <w:t xml:space="preserve">C: </w:t>
      </w:r>
      <w:r w:rsidR="003F2432">
        <w:t xml:space="preserve">How about we run both 2 and 3 and see which have more support. </w:t>
      </w:r>
    </w:p>
    <w:p w14:paraId="60E5124E" w14:textId="12A75E65" w:rsidR="0010036C" w:rsidRDefault="0010036C" w:rsidP="00670E8F">
      <w:pPr>
        <w:ind w:left="720"/>
      </w:pPr>
      <w:r>
        <w:t xml:space="preserve">C: We want 3. </w:t>
      </w:r>
    </w:p>
    <w:p w14:paraId="51A05CCE" w14:textId="77777777" w:rsidR="008110C1" w:rsidRPr="008110C1" w:rsidRDefault="008110C1" w:rsidP="000E0264">
      <w:pPr>
        <w:rPr>
          <w:rFonts w:eastAsia="SimSun"/>
          <w:b/>
          <w:bCs/>
          <w:lang w:eastAsia="en-GB"/>
        </w:rPr>
      </w:pPr>
    </w:p>
    <w:p w14:paraId="1015273A" w14:textId="1DB81EC1" w:rsidR="000E0264" w:rsidRPr="00C74C59" w:rsidRDefault="00C74C59" w:rsidP="00C74C59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E834D2">
        <w:rPr>
          <w:highlight w:val="cyan"/>
        </w:rPr>
        <w:t>6</w:t>
      </w:r>
      <w:r>
        <w:t xml:space="preserve">: </w:t>
      </w:r>
      <w:r w:rsidRPr="00873083">
        <w:t xml:space="preserve"> </w:t>
      </w:r>
      <w:r w:rsidR="00BC027F">
        <w:t>SP1 in 1119r0.</w:t>
      </w:r>
    </w:p>
    <w:p w14:paraId="30C1EEF7" w14:textId="25BC9265" w:rsidR="00C74C59" w:rsidRDefault="00C74C59" w:rsidP="000B5407">
      <w:pPr>
        <w:numPr>
          <w:ilvl w:val="0"/>
          <w:numId w:val="46"/>
        </w:numPr>
        <w:rPr>
          <w:rFonts w:eastAsia="SimSun"/>
          <w:b/>
          <w:bCs/>
        </w:rPr>
      </w:pPr>
      <w:r w:rsidRPr="00C74C59">
        <w:rPr>
          <w:rFonts w:eastAsia="SimSun"/>
          <w:b/>
          <w:bCs/>
        </w:rPr>
        <w:t>Do you support 11be to define DCM for RU/M-RU size &lt;= 996x</w:t>
      </w:r>
      <w:proofErr w:type="gramStart"/>
      <w:r w:rsidRPr="00C74C59">
        <w:rPr>
          <w:rFonts w:eastAsia="SimSun"/>
          <w:b/>
          <w:bCs/>
        </w:rPr>
        <w:t>2  plus</w:t>
      </w:r>
      <w:proofErr w:type="gramEnd"/>
      <w:r w:rsidRPr="00C74C59">
        <w:rPr>
          <w:rFonts w:eastAsia="SimSun"/>
          <w:b/>
          <w:bCs/>
        </w:rPr>
        <w:t xml:space="preserve"> RU 996x3 and 996x4</w:t>
      </w:r>
    </w:p>
    <w:p w14:paraId="4E48E543" w14:textId="1529F588" w:rsidR="00C74C59" w:rsidRPr="00C74C59" w:rsidRDefault="00FB2C8C" w:rsidP="000B5407">
      <w:pPr>
        <w:numPr>
          <w:ilvl w:val="1"/>
          <w:numId w:val="46"/>
        </w:numPr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This is for R1. </w:t>
      </w:r>
    </w:p>
    <w:p w14:paraId="168E8E20" w14:textId="6DC97530" w:rsidR="000E0264" w:rsidRPr="007E5FAA" w:rsidRDefault="000E0264" w:rsidP="000E0264">
      <w:pPr>
        <w:keepNext/>
        <w:tabs>
          <w:tab w:val="left" w:pos="7075"/>
        </w:tabs>
      </w:pPr>
    </w:p>
    <w:p w14:paraId="286D3297" w14:textId="3F34237C" w:rsidR="004D610A" w:rsidRPr="00B46743" w:rsidRDefault="00B46743" w:rsidP="00B46743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EB14B5">
        <w:rPr>
          <w:highlight w:val="green"/>
        </w:rPr>
        <w:t>9</w:t>
      </w:r>
      <w:r w:rsidRPr="002F1479">
        <w:rPr>
          <w:highlight w:val="green"/>
        </w:rPr>
        <w:t>/</w:t>
      </w:r>
      <w:r w:rsidR="00EB14B5">
        <w:rPr>
          <w:highlight w:val="green"/>
        </w:rPr>
        <w:t>3</w:t>
      </w:r>
      <w:r w:rsidRPr="002F1479">
        <w:rPr>
          <w:highlight w:val="green"/>
        </w:rPr>
        <w:t>/</w:t>
      </w:r>
      <w:r>
        <w:rPr>
          <w:highlight w:val="green"/>
        </w:rPr>
        <w:t>5</w:t>
      </w:r>
    </w:p>
    <w:p w14:paraId="3F41974D" w14:textId="06F9089C" w:rsidR="00892445" w:rsidRDefault="00892445" w:rsidP="00094F80">
      <w:pPr>
        <w:rPr>
          <w:b/>
          <w:bCs/>
        </w:rPr>
      </w:pPr>
    </w:p>
    <w:p w14:paraId="77014DB5" w14:textId="77777777" w:rsidR="00C74C59" w:rsidRDefault="00C74C59" w:rsidP="00C74C5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ACBF5DB" w14:textId="003AB8B8" w:rsidR="004D610A" w:rsidRDefault="00C74C59" w:rsidP="00C74C59">
      <w:pPr>
        <w:ind w:firstLine="360"/>
      </w:pPr>
      <w:r>
        <w:t>C: Any reason to exclude other MRU such as 996x2+484?</w:t>
      </w:r>
    </w:p>
    <w:p w14:paraId="5E712F8E" w14:textId="5384DA39" w:rsidR="00A07981" w:rsidRPr="002E5F8E" w:rsidRDefault="00C74C59" w:rsidP="002E5F8E">
      <w:pPr>
        <w:ind w:firstLine="360"/>
      </w:pPr>
      <w:r>
        <w:t xml:space="preserve">A: </w:t>
      </w:r>
      <w:r w:rsidR="00C4332F">
        <w:t xml:space="preserve">This is to cut the number of modes and in LPI channels, puncture is not important. </w:t>
      </w:r>
    </w:p>
    <w:p w14:paraId="17B1F278" w14:textId="20AFA044" w:rsidR="008B7F4C" w:rsidRDefault="008B7F4C" w:rsidP="00094F80">
      <w:pPr>
        <w:rPr>
          <w:b/>
          <w:bCs/>
        </w:rPr>
      </w:pPr>
    </w:p>
    <w:p w14:paraId="504E2460" w14:textId="3E4A70E1" w:rsidR="008A6826" w:rsidRPr="00C74C59" w:rsidRDefault="008A6826" w:rsidP="008A6826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 xml:space="preserve">: </w:t>
      </w:r>
      <w:r w:rsidRPr="00873083">
        <w:t xml:space="preserve"> </w:t>
      </w:r>
      <w:r w:rsidR="00BC027F">
        <w:t>New SP for 1119r1</w:t>
      </w:r>
    </w:p>
    <w:p w14:paraId="197307B0" w14:textId="4F296AAF" w:rsidR="00C74C59" w:rsidRDefault="00BC027F" w:rsidP="000B5407">
      <w:pPr>
        <w:numPr>
          <w:ilvl w:val="1"/>
          <w:numId w:val="46"/>
        </w:numPr>
        <w:rPr>
          <w:rFonts w:eastAsia="SimSun"/>
          <w:b/>
          <w:bCs/>
        </w:rPr>
      </w:pPr>
      <w:r>
        <w:rPr>
          <w:rFonts w:eastAsia="SimSun"/>
          <w:b/>
          <w:bCs/>
        </w:rPr>
        <w:t>Which DTM parameter value do you prefer for RU78 with DCM?</w:t>
      </w:r>
    </w:p>
    <w:p w14:paraId="02EEAD65" w14:textId="6D9F5BC0" w:rsidR="00C74C59" w:rsidRDefault="00BC027F" w:rsidP="000B5407">
      <w:pPr>
        <w:pStyle w:val="ListParagraph"/>
        <w:numPr>
          <w:ilvl w:val="0"/>
          <w:numId w:val="47"/>
        </w:numPr>
        <w:rPr>
          <w:b/>
          <w:bCs/>
        </w:rPr>
      </w:pPr>
      <w:r w:rsidRPr="00BC027F">
        <w:rPr>
          <w:b/>
          <w:bCs/>
        </w:rPr>
        <w:t>DTM = 2</w:t>
      </w:r>
    </w:p>
    <w:p w14:paraId="158FC7B1" w14:textId="2F5881CE" w:rsidR="00BC027F" w:rsidRDefault="00BC027F" w:rsidP="000B5407">
      <w:pPr>
        <w:pStyle w:val="ListParagraph"/>
        <w:numPr>
          <w:ilvl w:val="0"/>
          <w:numId w:val="47"/>
        </w:numPr>
        <w:rPr>
          <w:b/>
          <w:bCs/>
        </w:rPr>
      </w:pPr>
      <w:r>
        <w:rPr>
          <w:b/>
          <w:bCs/>
        </w:rPr>
        <w:t>DTM = 3</w:t>
      </w:r>
    </w:p>
    <w:p w14:paraId="717897B2" w14:textId="1D92576E" w:rsidR="00BC027F" w:rsidRPr="00BC027F" w:rsidRDefault="00BC027F" w:rsidP="000B5407">
      <w:pPr>
        <w:pStyle w:val="ListParagraph"/>
        <w:numPr>
          <w:ilvl w:val="0"/>
          <w:numId w:val="47"/>
        </w:numPr>
        <w:rPr>
          <w:b/>
          <w:bCs/>
        </w:rPr>
      </w:pPr>
      <w:r>
        <w:rPr>
          <w:b/>
          <w:bCs/>
        </w:rPr>
        <w:t>Abstain</w:t>
      </w:r>
    </w:p>
    <w:p w14:paraId="6CFAB617" w14:textId="77777777" w:rsidR="008A6826" w:rsidRPr="007E5FAA" w:rsidRDefault="008A6826" w:rsidP="008A6826">
      <w:pPr>
        <w:keepNext/>
        <w:tabs>
          <w:tab w:val="left" w:pos="7075"/>
        </w:tabs>
      </w:pPr>
    </w:p>
    <w:p w14:paraId="6928714F" w14:textId="04A9BEDC" w:rsidR="008A6826" w:rsidRPr="00B46743" w:rsidRDefault="008A6826" w:rsidP="008A6826">
      <w:pPr>
        <w:keepNext/>
        <w:tabs>
          <w:tab w:val="left" w:pos="7075"/>
        </w:tabs>
      </w:pPr>
      <w:r>
        <w:t xml:space="preserve">      </w:t>
      </w:r>
      <w:r w:rsidRPr="0002711A">
        <w:rPr>
          <w:highlight w:val="yellow"/>
        </w:rPr>
        <w:t xml:space="preserve">SP result: </w:t>
      </w:r>
      <w:r w:rsidR="0002711A" w:rsidRPr="0002711A">
        <w:rPr>
          <w:highlight w:val="yellow"/>
        </w:rPr>
        <w:t>Opt1</w:t>
      </w:r>
      <w:r w:rsidRPr="0002711A">
        <w:rPr>
          <w:highlight w:val="yellow"/>
        </w:rPr>
        <w:t>/</w:t>
      </w:r>
      <w:r w:rsidR="0002711A" w:rsidRPr="0002711A">
        <w:rPr>
          <w:highlight w:val="yellow"/>
        </w:rPr>
        <w:t>Opt2</w:t>
      </w:r>
      <w:r w:rsidRPr="0002711A">
        <w:rPr>
          <w:highlight w:val="yellow"/>
        </w:rPr>
        <w:t xml:space="preserve">/A: </w:t>
      </w:r>
      <w:r w:rsidR="009952AC" w:rsidRPr="0002711A">
        <w:rPr>
          <w:highlight w:val="yellow"/>
        </w:rPr>
        <w:t>12</w:t>
      </w:r>
      <w:r w:rsidRPr="0002711A">
        <w:rPr>
          <w:highlight w:val="yellow"/>
        </w:rPr>
        <w:t>/</w:t>
      </w:r>
      <w:r w:rsidR="009952AC" w:rsidRPr="0002711A">
        <w:rPr>
          <w:highlight w:val="yellow"/>
        </w:rPr>
        <w:t>18</w:t>
      </w:r>
      <w:r w:rsidRPr="0002711A">
        <w:rPr>
          <w:highlight w:val="yellow"/>
        </w:rPr>
        <w:t>/</w:t>
      </w:r>
      <w:r w:rsidR="009952AC" w:rsidRPr="0002711A">
        <w:rPr>
          <w:highlight w:val="yellow"/>
        </w:rPr>
        <w:t>11</w:t>
      </w:r>
    </w:p>
    <w:p w14:paraId="4F8FE5B3" w14:textId="77777777" w:rsidR="008A6826" w:rsidRDefault="008A6826" w:rsidP="008A6826">
      <w:pPr>
        <w:rPr>
          <w:b/>
          <w:bCs/>
        </w:rPr>
      </w:pPr>
    </w:p>
    <w:p w14:paraId="5E6BE37C" w14:textId="77777777" w:rsidR="008A6826" w:rsidRDefault="008A6826" w:rsidP="008A682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895ABFA" w14:textId="440A46C3" w:rsidR="008A6826" w:rsidRPr="002E5F8E" w:rsidRDefault="008A6826" w:rsidP="009952AC">
      <w:pPr>
        <w:ind w:firstLine="360"/>
      </w:pPr>
      <w:r>
        <w:t xml:space="preserve">C: </w:t>
      </w:r>
      <w:r w:rsidR="009952AC">
        <w:t xml:space="preserve">No performance difference but with DTM=3 we can define one less mode.  </w:t>
      </w:r>
      <w:r>
        <w:t xml:space="preserve"> </w:t>
      </w:r>
    </w:p>
    <w:p w14:paraId="67A55C6A" w14:textId="7FD449CB" w:rsidR="008B7F4C" w:rsidRDefault="008B7F4C" w:rsidP="00094F80">
      <w:pPr>
        <w:rPr>
          <w:b/>
          <w:bCs/>
        </w:rPr>
      </w:pPr>
    </w:p>
    <w:p w14:paraId="0E1FE33D" w14:textId="785D639D" w:rsidR="0068455E" w:rsidRDefault="0068455E" w:rsidP="00094F80">
      <w:pPr>
        <w:rPr>
          <w:b/>
          <w:bCs/>
        </w:rPr>
      </w:pPr>
    </w:p>
    <w:p w14:paraId="31C67364" w14:textId="4EAA9C48" w:rsidR="0068455E" w:rsidRPr="00C74C59" w:rsidRDefault="0068455E" w:rsidP="0068455E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8</w:t>
      </w:r>
      <w:r>
        <w:t xml:space="preserve">: </w:t>
      </w:r>
      <w:r w:rsidRPr="00873083">
        <w:t xml:space="preserve"> </w:t>
      </w:r>
      <w:r>
        <w:t>SP2 in 1119r1</w:t>
      </w:r>
    </w:p>
    <w:p w14:paraId="7C84B691" w14:textId="09A50750" w:rsidR="00664463" w:rsidRPr="00664463" w:rsidRDefault="00664463" w:rsidP="000B5407">
      <w:pPr>
        <w:keepNext/>
        <w:numPr>
          <w:ilvl w:val="0"/>
          <w:numId w:val="48"/>
        </w:numPr>
        <w:tabs>
          <w:tab w:val="left" w:pos="7075"/>
        </w:tabs>
        <w:rPr>
          <w:rFonts w:eastAsia="SimSun"/>
          <w:b/>
          <w:bCs/>
        </w:rPr>
      </w:pPr>
      <w:r w:rsidRPr="00664463">
        <w:rPr>
          <w:rFonts w:eastAsia="SimSun"/>
          <w:b/>
          <w:bCs/>
        </w:rPr>
        <w:t xml:space="preserve">Do you agree with the following BCC </w:t>
      </w:r>
      <w:proofErr w:type="spellStart"/>
      <w:r w:rsidRPr="00664463">
        <w:rPr>
          <w:rFonts w:eastAsia="SimSun"/>
          <w:b/>
          <w:bCs/>
        </w:rPr>
        <w:t>interleaver</w:t>
      </w:r>
      <w:proofErr w:type="spellEnd"/>
      <w:r w:rsidRPr="00664463">
        <w:rPr>
          <w:rFonts w:eastAsia="SimSun"/>
          <w:b/>
          <w:bCs/>
        </w:rPr>
        <w:t xml:space="preserve"> and LDPC DTM parameters for DCM</w:t>
      </w:r>
      <w:r w:rsidR="0012240B">
        <w:rPr>
          <w:rFonts w:eastAsia="SimSun"/>
          <w:b/>
          <w:bCs/>
        </w:rPr>
        <w:br/>
      </w:r>
    </w:p>
    <w:tbl>
      <w:tblPr>
        <w:tblW w:w="101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8"/>
        <w:gridCol w:w="1122"/>
        <w:gridCol w:w="1124"/>
        <w:gridCol w:w="1122"/>
        <w:gridCol w:w="1124"/>
        <w:gridCol w:w="1122"/>
        <w:gridCol w:w="1124"/>
        <w:gridCol w:w="1122"/>
        <w:gridCol w:w="1124"/>
      </w:tblGrid>
      <w:tr w:rsidR="00664463" w:rsidRPr="00664463" w14:paraId="505C004D" w14:textId="77777777" w:rsidTr="00D2471C">
        <w:trPr>
          <w:trHeight w:val="240"/>
        </w:trPr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876D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</w:p>
        </w:tc>
        <w:tc>
          <w:tcPr>
            <w:tcW w:w="22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74F272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</w:t>
            </w:r>
            <w:r w:rsidRPr="00664463">
              <w:rPr>
                <w:vertAlign w:val="subscript"/>
              </w:rPr>
              <w:t>SD</w:t>
            </w:r>
          </w:p>
        </w:tc>
        <w:tc>
          <w:tcPr>
            <w:tcW w:w="22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85EA69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BCC N</w:t>
            </w:r>
            <w:r w:rsidRPr="00664463">
              <w:rPr>
                <w:vertAlign w:val="subscript"/>
              </w:rPr>
              <w:t>COL</w:t>
            </w:r>
          </w:p>
        </w:tc>
        <w:tc>
          <w:tcPr>
            <w:tcW w:w="22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EA6A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BCC N</w:t>
            </w:r>
            <w:r w:rsidRPr="00664463">
              <w:rPr>
                <w:vertAlign w:val="subscript"/>
              </w:rPr>
              <w:t>ROT</w:t>
            </w:r>
          </w:p>
        </w:tc>
        <w:tc>
          <w:tcPr>
            <w:tcW w:w="22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CCD6D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LDPC D</w:t>
            </w:r>
            <w:r w:rsidRPr="00664463">
              <w:rPr>
                <w:vertAlign w:val="subscript"/>
              </w:rPr>
              <w:t>TM</w:t>
            </w:r>
          </w:p>
        </w:tc>
      </w:tr>
      <w:tr w:rsidR="00664463" w:rsidRPr="00664463" w14:paraId="5E28652F" w14:textId="77777777" w:rsidTr="00D2471C">
        <w:trPr>
          <w:trHeight w:val="618"/>
        </w:trPr>
        <w:tc>
          <w:tcPr>
            <w:tcW w:w="12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47B43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79ABC2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No DCM</w:t>
            </w:r>
          </w:p>
        </w:tc>
        <w:tc>
          <w:tcPr>
            <w:tcW w:w="11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BEF309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DCM</w:t>
            </w: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7E9E01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No DCM</w:t>
            </w:r>
          </w:p>
        </w:tc>
        <w:tc>
          <w:tcPr>
            <w:tcW w:w="11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80380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DCM</w:t>
            </w: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2FA3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No DCM</w:t>
            </w:r>
          </w:p>
        </w:tc>
        <w:tc>
          <w:tcPr>
            <w:tcW w:w="11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66335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DCM</w:t>
            </w: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C89D75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No DCM</w:t>
            </w:r>
          </w:p>
        </w:tc>
        <w:tc>
          <w:tcPr>
            <w:tcW w:w="11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D43A1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DCM</w:t>
            </w:r>
          </w:p>
        </w:tc>
      </w:tr>
      <w:tr w:rsidR="00664463" w:rsidRPr="00664463" w14:paraId="338B70C6" w14:textId="77777777" w:rsidTr="00D2471C">
        <w:trPr>
          <w:trHeight w:val="432"/>
        </w:trPr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E92EA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RU78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1708D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72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B77FA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36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F67110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18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5C3FA2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rPr>
                <w:b/>
                <w:bCs/>
                <w:highlight w:val="yellow"/>
              </w:rPr>
              <w:t>12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0202C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18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1F086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E52929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4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68D3A0" w14:textId="77777777" w:rsidR="00664463" w:rsidRPr="00664463" w:rsidRDefault="00664463" w:rsidP="00664463">
            <w:pPr>
              <w:keepNext/>
              <w:tabs>
                <w:tab w:val="left" w:pos="7075"/>
              </w:tabs>
              <w:rPr>
                <w:highlight w:val="yellow"/>
              </w:rPr>
            </w:pPr>
            <w:r w:rsidRPr="00664463">
              <w:rPr>
                <w:b/>
                <w:bCs/>
                <w:highlight w:val="yellow"/>
              </w:rPr>
              <w:t>3</w:t>
            </w:r>
          </w:p>
        </w:tc>
      </w:tr>
      <w:tr w:rsidR="00664463" w:rsidRPr="00664463" w14:paraId="6F582937" w14:textId="77777777" w:rsidTr="00D2471C">
        <w:trPr>
          <w:trHeight w:val="432"/>
        </w:trPr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238F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RU132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0132AD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126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1FED8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63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AA92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21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58A478" w14:textId="77777777" w:rsidR="00664463" w:rsidRPr="00664463" w:rsidRDefault="00664463" w:rsidP="00664463">
            <w:pPr>
              <w:keepNext/>
              <w:tabs>
                <w:tab w:val="left" w:pos="7075"/>
              </w:tabs>
              <w:rPr>
                <w:highlight w:val="yellow"/>
              </w:rPr>
            </w:pPr>
            <w:r w:rsidRPr="00664463">
              <w:rPr>
                <w:highlight w:val="yellow"/>
              </w:rPr>
              <w:t>21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AA853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31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60904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4BD76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6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53DF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rPr>
                <w:highlight w:val="yellow"/>
              </w:rPr>
              <w:t>3</w:t>
            </w:r>
          </w:p>
        </w:tc>
      </w:tr>
      <w:tr w:rsidR="00664463" w:rsidRPr="00664463" w14:paraId="7FADABCD" w14:textId="77777777" w:rsidTr="00D2471C">
        <w:trPr>
          <w:trHeight w:val="432"/>
        </w:trPr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320B0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RU726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DEFD77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702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AE8ED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351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B2C1E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C85C74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8FBB04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63915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C8B00C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18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16A467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rPr>
                <w:highlight w:val="yellow"/>
              </w:rPr>
              <w:t>9</w:t>
            </w:r>
          </w:p>
        </w:tc>
      </w:tr>
    </w:tbl>
    <w:p w14:paraId="1B4D9610" w14:textId="270480A4" w:rsidR="0068455E" w:rsidRDefault="00326C06" w:rsidP="000B5407">
      <w:pPr>
        <w:pStyle w:val="ListParagraph"/>
        <w:keepNext/>
        <w:numPr>
          <w:ilvl w:val="0"/>
          <w:numId w:val="50"/>
        </w:numPr>
        <w:tabs>
          <w:tab w:val="left" w:pos="7075"/>
        </w:tabs>
      </w:pPr>
      <w:r>
        <w:t xml:space="preserve">This is for R1. </w:t>
      </w:r>
    </w:p>
    <w:p w14:paraId="72C7EA58" w14:textId="77777777" w:rsidR="00326C06" w:rsidRPr="007E5FAA" w:rsidRDefault="00326C06" w:rsidP="00171139">
      <w:pPr>
        <w:pStyle w:val="ListParagraph"/>
        <w:keepNext/>
        <w:tabs>
          <w:tab w:val="left" w:pos="7075"/>
        </w:tabs>
        <w:ind w:left="1200"/>
      </w:pPr>
    </w:p>
    <w:p w14:paraId="200B5BB5" w14:textId="48288345" w:rsidR="00664463" w:rsidRPr="00B46743" w:rsidRDefault="00664463" w:rsidP="00664463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841B2E">
        <w:rPr>
          <w:highlight w:val="green"/>
        </w:rPr>
        <w:t>28</w:t>
      </w:r>
      <w:r w:rsidRPr="002F1479">
        <w:rPr>
          <w:highlight w:val="green"/>
        </w:rPr>
        <w:t>/</w:t>
      </w:r>
      <w:r w:rsidR="00841B2E">
        <w:rPr>
          <w:highlight w:val="green"/>
        </w:rPr>
        <w:t>0</w:t>
      </w:r>
      <w:r w:rsidRPr="002F1479">
        <w:rPr>
          <w:highlight w:val="green"/>
        </w:rPr>
        <w:t>/</w:t>
      </w:r>
      <w:r w:rsidR="00841B2E">
        <w:rPr>
          <w:highlight w:val="green"/>
        </w:rPr>
        <w:t>12</w:t>
      </w:r>
    </w:p>
    <w:p w14:paraId="4F26813A" w14:textId="77777777" w:rsidR="0068455E" w:rsidRDefault="0068455E" w:rsidP="0068455E">
      <w:pPr>
        <w:rPr>
          <w:b/>
          <w:bCs/>
        </w:rPr>
      </w:pPr>
    </w:p>
    <w:p w14:paraId="13386A03" w14:textId="77777777" w:rsidR="0068455E" w:rsidRDefault="0068455E" w:rsidP="0068455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647A3B1" w14:textId="25F7F8C5" w:rsidR="0068455E" w:rsidRPr="002E5F8E" w:rsidRDefault="0085777D" w:rsidP="0068455E">
      <w:pPr>
        <w:ind w:firstLine="360"/>
      </w:pPr>
      <w:r>
        <w:t xml:space="preserve">No discussions. </w:t>
      </w:r>
    </w:p>
    <w:p w14:paraId="31C370AD" w14:textId="77777777" w:rsidR="0068455E" w:rsidRDefault="0068455E" w:rsidP="00094F80">
      <w:pPr>
        <w:rPr>
          <w:b/>
          <w:bCs/>
        </w:rPr>
      </w:pPr>
    </w:p>
    <w:p w14:paraId="56EAF9B0" w14:textId="0A7EFE7B" w:rsidR="008B7F4C" w:rsidRDefault="008B7F4C" w:rsidP="00094F80">
      <w:pPr>
        <w:rPr>
          <w:b/>
          <w:bCs/>
        </w:rPr>
      </w:pPr>
    </w:p>
    <w:p w14:paraId="1852FFEB" w14:textId="77777777" w:rsidR="00933480" w:rsidRDefault="00933480" w:rsidP="00933480">
      <w:pPr>
        <w:rPr>
          <w:b/>
          <w:bCs/>
        </w:rPr>
      </w:pPr>
    </w:p>
    <w:p w14:paraId="4330A227" w14:textId="7A60EB71" w:rsidR="00933480" w:rsidRPr="00C74C59" w:rsidRDefault="00933480" w:rsidP="00933480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9</w:t>
      </w:r>
      <w:r>
        <w:t xml:space="preserve">: </w:t>
      </w:r>
      <w:r w:rsidRPr="00873083">
        <w:t xml:space="preserve"> </w:t>
      </w:r>
      <w:r>
        <w:t>SP3 in 1119r1</w:t>
      </w:r>
    </w:p>
    <w:p w14:paraId="178144DD" w14:textId="77777777" w:rsidR="0012240B" w:rsidRPr="0012240B" w:rsidRDefault="0012240B" w:rsidP="000B5407">
      <w:pPr>
        <w:keepNext/>
        <w:numPr>
          <w:ilvl w:val="0"/>
          <w:numId w:val="49"/>
        </w:numPr>
        <w:tabs>
          <w:tab w:val="left" w:pos="7075"/>
        </w:tabs>
        <w:rPr>
          <w:rFonts w:eastAsia="SimSun"/>
          <w:b/>
          <w:bCs/>
        </w:rPr>
      </w:pPr>
      <w:r w:rsidRPr="0012240B">
        <w:rPr>
          <w:rFonts w:eastAsia="SimSun"/>
          <w:b/>
          <w:bCs/>
        </w:rPr>
        <w:t xml:space="preserve">Do you support the following DCM scheme for RU/M-RU size &gt; 80 </w:t>
      </w:r>
      <w:proofErr w:type="gramStart"/>
      <w:r w:rsidRPr="0012240B">
        <w:rPr>
          <w:rFonts w:eastAsia="SimSun"/>
          <w:b/>
          <w:bCs/>
        </w:rPr>
        <w:t>MHz</w:t>
      </w:r>
      <w:proofErr w:type="gramEnd"/>
    </w:p>
    <w:p w14:paraId="553B8456" w14:textId="77777777" w:rsidR="0012240B" w:rsidRPr="0012240B" w:rsidRDefault="0012240B" w:rsidP="000B5407">
      <w:pPr>
        <w:keepNext/>
        <w:numPr>
          <w:ilvl w:val="1"/>
          <w:numId w:val="49"/>
        </w:numPr>
        <w:tabs>
          <w:tab w:val="left" w:pos="7075"/>
        </w:tabs>
        <w:rPr>
          <w:rFonts w:eastAsia="SimSun"/>
          <w:b/>
          <w:bCs/>
        </w:rPr>
      </w:pPr>
      <w:r w:rsidRPr="0012240B">
        <w:rPr>
          <w:rFonts w:eastAsia="SimSun"/>
          <w:b/>
          <w:bCs/>
        </w:rPr>
        <w:t>Use segment parser to distribute coded bits to each 80MHz segment</w:t>
      </w:r>
    </w:p>
    <w:p w14:paraId="6750BDF8" w14:textId="218BBAD6" w:rsidR="0012240B" w:rsidRDefault="0012240B" w:rsidP="000B5407">
      <w:pPr>
        <w:keepNext/>
        <w:numPr>
          <w:ilvl w:val="1"/>
          <w:numId w:val="49"/>
        </w:numPr>
        <w:tabs>
          <w:tab w:val="left" w:pos="7075"/>
        </w:tabs>
        <w:rPr>
          <w:rFonts w:eastAsia="SimSun"/>
          <w:b/>
          <w:bCs/>
        </w:rPr>
      </w:pPr>
      <w:r w:rsidRPr="0012240B">
        <w:rPr>
          <w:rFonts w:eastAsia="SimSun"/>
          <w:b/>
          <w:bCs/>
        </w:rPr>
        <w:t xml:space="preserve">Within each 80MHz, perform DCM mapping using per 80MHz </w:t>
      </w:r>
      <w:proofErr w:type="spellStart"/>
      <w:r w:rsidRPr="0012240B">
        <w:rPr>
          <w:rFonts w:eastAsia="SimSun"/>
          <w:b/>
          <w:bCs/>
        </w:rPr>
        <w:t>N</w:t>
      </w:r>
      <w:r w:rsidRPr="0012240B">
        <w:rPr>
          <w:rFonts w:eastAsia="SimSun"/>
          <w:b/>
          <w:bCs/>
          <w:vertAlign w:val="subscript"/>
        </w:rPr>
        <w:t>sd_k</w:t>
      </w:r>
      <w:proofErr w:type="spellEnd"/>
      <w:r w:rsidRPr="0012240B">
        <w:rPr>
          <w:rFonts w:eastAsia="SimSun"/>
          <w:b/>
          <w:bCs/>
        </w:rPr>
        <w:t>, k is the index of 80MHz segment</w:t>
      </w:r>
    </w:p>
    <w:p w14:paraId="088B55B9" w14:textId="15BA4EFB" w:rsidR="0012240B" w:rsidRPr="0012240B" w:rsidRDefault="0012240B" w:rsidP="000B5407">
      <w:pPr>
        <w:keepNext/>
        <w:numPr>
          <w:ilvl w:val="1"/>
          <w:numId w:val="49"/>
        </w:numPr>
        <w:tabs>
          <w:tab w:val="left" w:pos="7075"/>
        </w:tabs>
        <w:rPr>
          <w:rFonts w:eastAsia="SimSun"/>
          <w:b/>
          <w:bCs/>
        </w:rPr>
      </w:pPr>
      <w:r>
        <w:rPr>
          <w:rFonts w:eastAsia="SimSun"/>
          <w:b/>
          <w:bCs/>
        </w:rPr>
        <w:t>This is for R1</w:t>
      </w:r>
    </w:p>
    <w:p w14:paraId="2D05FA62" w14:textId="6F516B3B" w:rsidR="00933480" w:rsidRPr="007E5FAA" w:rsidRDefault="0012240B" w:rsidP="00933480">
      <w:pPr>
        <w:keepNext/>
        <w:tabs>
          <w:tab w:val="left" w:pos="7075"/>
        </w:tabs>
      </w:pPr>
      <w:r>
        <w:tab/>
      </w:r>
    </w:p>
    <w:p w14:paraId="59635E96" w14:textId="03A779FF" w:rsidR="00933480" w:rsidRPr="00B46743" w:rsidRDefault="00933480" w:rsidP="00933480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F7289D">
        <w:rPr>
          <w:highlight w:val="green"/>
        </w:rPr>
        <w:t>33</w:t>
      </w:r>
      <w:r w:rsidRPr="002F1479">
        <w:rPr>
          <w:highlight w:val="green"/>
        </w:rPr>
        <w:t>/</w:t>
      </w:r>
      <w:r>
        <w:rPr>
          <w:highlight w:val="green"/>
        </w:rPr>
        <w:t>0</w:t>
      </w:r>
      <w:r w:rsidRPr="002F1479">
        <w:rPr>
          <w:highlight w:val="green"/>
        </w:rPr>
        <w:t>/</w:t>
      </w:r>
      <w:r w:rsidR="00F7289D">
        <w:rPr>
          <w:highlight w:val="green"/>
        </w:rPr>
        <w:t>9</w:t>
      </w:r>
    </w:p>
    <w:p w14:paraId="54308A4A" w14:textId="77777777" w:rsidR="00933480" w:rsidRDefault="00933480" w:rsidP="00933480">
      <w:pPr>
        <w:rPr>
          <w:b/>
          <w:bCs/>
        </w:rPr>
      </w:pPr>
    </w:p>
    <w:p w14:paraId="65362501" w14:textId="77777777" w:rsidR="00933480" w:rsidRDefault="00933480" w:rsidP="0093348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9367552" w14:textId="77777777" w:rsidR="00933480" w:rsidRPr="002E5F8E" w:rsidRDefault="00933480" w:rsidP="00933480">
      <w:pPr>
        <w:ind w:firstLine="360"/>
      </w:pPr>
      <w:r>
        <w:t xml:space="preserve">No discussions. </w:t>
      </w:r>
    </w:p>
    <w:p w14:paraId="44F579EB" w14:textId="77777777" w:rsidR="00933480" w:rsidRDefault="00933480" w:rsidP="00094F80">
      <w:pPr>
        <w:rPr>
          <w:b/>
          <w:bCs/>
        </w:rPr>
      </w:pPr>
    </w:p>
    <w:p w14:paraId="06E19539" w14:textId="4BEA346B" w:rsidR="00094F80" w:rsidRDefault="00094F80" w:rsidP="00094F80">
      <w:pPr>
        <w:rPr>
          <w:szCs w:val="22"/>
        </w:rPr>
      </w:pPr>
    </w:p>
    <w:p w14:paraId="0FD4AAA2" w14:textId="4E2DFF11" w:rsidR="00CE0206" w:rsidRPr="00C74C59" w:rsidRDefault="00CE0206" w:rsidP="00CE0206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505A7A">
        <w:rPr>
          <w:highlight w:val="cyan"/>
        </w:rPr>
        <w:t>10</w:t>
      </w:r>
      <w:r>
        <w:t xml:space="preserve">: </w:t>
      </w:r>
      <w:r w:rsidRPr="00873083">
        <w:t xml:space="preserve"> </w:t>
      </w:r>
      <w:r>
        <w:t>SP</w:t>
      </w:r>
      <w:r w:rsidR="00505A7A">
        <w:t>4</w:t>
      </w:r>
      <w:r>
        <w:t xml:space="preserve"> in 1119r1</w:t>
      </w:r>
    </w:p>
    <w:p w14:paraId="1464B3F2" w14:textId="10D848E5" w:rsidR="00505A7A" w:rsidRDefault="00505A7A" w:rsidP="000B5407">
      <w:pPr>
        <w:keepNext/>
        <w:numPr>
          <w:ilvl w:val="0"/>
          <w:numId w:val="51"/>
        </w:numPr>
        <w:tabs>
          <w:tab w:val="left" w:pos="7075"/>
        </w:tabs>
        <w:rPr>
          <w:rFonts w:eastAsia="SimSun"/>
          <w:b/>
          <w:bCs/>
        </w:rPr>
      </w:pPr>
      <w:r w:rsidRPr="00505A7A">
        <w:rPr>
          <w:rFonts w:eastAsia="SimSun"/>
          <w:b/>
          <w:bCs/>
        </w:rPr>
        <w:t>Do you support one padding bit is added after 2 x N</w:t>
      </w:r>
      <w:r w:rsidRPr="00505A7A">
        <w:rPr>
          <w:rFonts w:eastAsia="SimSun"/>
          <w:b/>
          <w:bCs/>
          <w:vertAlign w:val="subscript"/>
        </w:rPr>
        <w:t>DBPS</w:t>
      </w:r>
      <w:r w:rsidRPr="00505A7A">
        <w:rPr>
          <w:rFonts w:eastAsia="SimSun"/>
          <w:b/>
          <w:bCs/>
        </w:rPr>
        <w:t xml:space="preserve"> coded bit when BCC is used for RU132 with DCM?</w:t>
      </w:r>
    </w:p>
    <w:p w14:paraId="54713DAD" w14:textId="21EC3967" w:rsidR="00505A7A" w:rsidRPr="00505A7A" w:rsidRDefault="00F76F0B" w:rsidP="000B5407">
      <w:pPr>
        <w:keepNext/>
        <w:numPr>
          <w:ilvl w:val="0"/>
          <w:numId w:val="51"/>
        </w:numPr>
        <w:tabs>
          <w:tab w:val="left" w:pos="7075"/>
        </w:tabs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This is for R1. </w:t>
      </w:r>
    </w:p>
    <w:p w14:paraId="6E3BC43C" w14:textId="5308BA1A" w:rsidR="00CE0206" w:rsidRPr="007E5FAA" w:rsidRDefault="00F76F0B" w:rsidP="00CE0206">
      <w:pPr>
        <w:keepNext/>
        <w:tabs>
          <w:tab w:val="left" w:pos="7075"/>
        </w:tabs>
      </w:pPr>
      <w:r>
        <w:tab/>
      </w:r>
      <w:r w:rsidR="00CE0206">
        <w:tab/>
      </w:r>
    </w:p>
    <w:p w14:paraId="05E41E99" w14:textId="22472301" w:rsidR="00CE0206" w:rsidRPr="00B46743" w:rsidRDefault="00CE0206" w:rsidP="00CE0206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182D6E">
        <w:rPr>
          <w:highlight w:val="green"/>
        </w:rPr>
        <w:t>6</w:t>
      </w:r>
      <w:r w:rsidRPr="002F1479">
        <w:rPr>
          <w:highlight w:val="green"/>
        </w:rPr>
        <w:t>/</w:t>
      </w:r>
      <w:r>
        <w:rPr>
          <w:highlight w:val="green"/>
        </w:rPr>
        <w:t>0</w:t>
      </w:r>
      <w:r w:rsidRPr="002F1479">
        <w:rPr>
          <w:highlight w:val="green"/>
        </w:rPr>
        <w:t>/</w:t>
      </w:r>
      <w:r w:rsidR="00182D6E">
        <w:rPr>
          <w:highlight w:val="green"/>
        </w:rPr>
        <w:t>6</w:t>
      </w:r>
    </w:p>
    <w:p w14:paraId="1B767D2B" w14:textId="77777777" w:rsidR="00CE0206" w:rsidRDefault="00CE0206" w:rsidP="00CE0206">
      <w:pPr>
        <w:rPr>
          <w:b/>
          <w:bCs/>
        </w:rPr>
      </w:pPr>
    </w:p>
    <w:p w14:paraId="2BACAD32" w14:textId="77777777" w:rsidR="00CE0206" w:rsidRDefault="00CE0206" w:rsidP="00CE020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A7D1116" w14:textId="19B3DFF5" w:rsidR="00CE0206" w:rsidRDefault="00116AC5" w:rsidP="00CE0206">
      <w:pPr>
        <w:ind w:firstLine="360"/>
      </w:pPr>
      <w:r>
        <w:t xml:space="preserve">C: </w:t>
      </w:r>
      <w:r w:rsidR="00DE721B">
        <w:t>Do we start to use RU132 for the MRU?</w:t>
      </w:r>
    </w:p>
    <w:p w14:paraId="24A37B7E" w14:textId="28C1A104" w:rsidR="00DE721B" w:rsidRPr="002E5F8E" w:rsidRDefault="00DE721B" w:rsidP="00CE0206">
      <w:pPr>
        <w:ind w:firstLine="360"/>
      </w:pPr>
      <w:r>
        <w:t xml:space="preserve">A: </w:t>
      </w:r>
      <w:r w:rsidR="000E384B">
        <w:t xml:space="preserve">As a group we need to find a name for it. For this SP, we believe everyone understand the meaning. </w:t>
      </w:r>
    </w:p>
    <w:p w14:paraId="72E9D671" w14:textId="4B053C21" w:rsidR="00CE0206" w:rsidRDefault="00CE0206" w:rsidP="00094F80">
      <w:pPr>
        <w:rPr>
          <w:szCs w:val="22"/>
        </w:rPr>
      </w:pPr>
    </w:p>
    <w:p w14:paraId="22E08E3D" w14:textId="77777777" w:rsidR="00CE0206" w:rsidRPr="00016694" w:rsidRDefault="00CE0206" w:rsidP="00094F80">
      <w:pPr>
        <w:rPr>
          <w:szCs w:val="22"/>
        </w:rPr>
      </w:pPr>
    </w:p>
    <w:p w14:paraId="17264DCD" w14:textId="77777777" w:rsidR="00094F80" w:rsidRPr="0039540D" w:rsidRDefault="00094F80" w:rsidP="00094F8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3837DC0" w14:textId="77777777" w:rsidR="00094F80" w:rsidRDefault="00094F80" w:rsidP="00094F80">
      <w:pPr>
        <w:rPr>
          <w:szCs w:val="22"/>
        </w:rPr>
      </w:pPr>
      <w:r>
        <w:rPr>
          <w:szCs w:val="22"/>
        </w:rPr>
        <w:t>The meeting is adjourned at 22:00 PM ET</w:t>
      </w:r>
    </w:p>
    <w:p w14:paraId="567C0524" w14:textId="77777777" w:rsidR="00094F80" w:rsidRDefault="00094F80" w:rsidP="00094F80">
      <w:pPr>
        <w:rPr>
          <w:szCs w:val="22"/>
        </w:rPr>
      </w:pPr>
    </w:p>
    <w:p w14:paraId="32ABEA3A" w14:textId="7AFFFEA8" w:rsidR="00094F80" w:rsidRDefault="00094F80" w:rsidP="004E0FD0">
      <w:pPr>
        <w:rPr>
          <w:szCs w:val="22"/>
        </w:rPr>
      </w:pPr>
    </w:p>
    <w:p w14:paraId="49D979D4" w14:textId="37238B2A" w:rsidR="007C0672" w:rsidRDefault="007C0672" w:rsidP="004E0FD0">
      <w:pPr>
        <w:rPr>
          <w:szCs w:val="22"/>
        </w:rPr>
      </w:pPr>
    </w:p>
    <w:p w14:paraId="699E993B" w14:textId="04695783" w:rsidR="007C0672" w:rsidRDefault="007C0672" w:rsidP="004E0FD0">
      <w:pPr>
        <w:rPr>
          <w:szCs w:val="22"/>
        </w:rPr>
      </w:pPr>
    </w:p>
    <w:p w14:paraId="584EDF5B" w14:textId="64DB8AAF" w:rsidR="007C0672" w:rsidRDefault="007C0672" w:rsidP="004E0FD0">
      <w:pPr>
        <w:rPr>
          <w:szCs w:val="22"/>
        </w:rPr>
      </w:pPr>
    </w:p>
    <w:p w14:paraId="5564599A" w14:textId="05CE56B8" w:rsidR="007C0672" w:rsidRDefault="007C0672" w:rsidP="004E0FD0">
      <w:pPr>
        <w:rPr>
          <w:szCs w:val="22"/>
        </w:rPr>
      </w:pPr>
    </w:p>
    <w:p w14:paraId="57E1884A" w14:textId="0236689C" w:rsidR="007C0672" w:rsidRDefault="007C0672" w:rsidP="004E0FD0">
      <w:pPr>
        <w:rPr>
          <w:szCs w:val="22"/>
        </w:rPr>
      </w:pPr>
    </w:p>
    <w:p w14:paraId="7C57E775" w14:textId="53577BF3" w:rsidR="007C0672" w:rsidRDefault="007C0672" w:rsidP="004E0FD0">
      <w:pPr>
        <w:rPr>
          <w:szCs w:val="22"/>
        </w:rPr>
      </w:pPr>
    </w:p>
    <w:p w14:paraId="5E3B0134" w14:textId="18A9FF42" w:rsidR="007C0672" w:rsidRDefault="007C0672" w:rsidP="004E0FD0">
      <w:pPr>
        <w:rPr>
          <w:szCs w:val="22"/>
        </w:rPr>
      </w:pPr>
    </w:p>
    <w:p w14:paraId="4CB258DF" w14:textId="7108514E" w:rsidR="007C0672" w:rsidRDefault="007C0672" w:rsidP="004E0FD0">
      <w:pPr>
        <w:rPr>
          <w:szCs w:val="22"/>
        </w:rPr>
      </w:pPr>
    </w:p>
    <w:p w14:paraId="6724058F" w14:textId="6BF63243" w:rsidR="007C0672" w:rsidRDefault="007C0672" w:rsidP="004E0FD0">
      <w:pPr>
        <w:rPr>
          <w:szCs w:val="22"/>
        </w:rPr>
      </w:pPr>
    </w:p>
    <w:p w14:paraId="5EF32315" w14:textId="3095C874" w:rsidR="007C0672" w:rsidRDefault="007C0672" w:rsidP="004E0FD0">
      <w:pPr>
        <w:rPr>
          <w:szCs w:val="22"/>
        </w:rPr>
      </w:pPr>
    </w:p>
    <w:p w14:paraId="7D37CC39" w14:textId="60A2AEDA" w:rsidR="007C0672" w:rsidRDefault="007C0672" w:rsidP="004E0FD0">
      <w:pPr>
        <w:rPr>
          <w:szCs w:val="22"/>
        </w:rPr>
      </w:pPr>
    </w:p>
    <w:p w14:paraId="5C1ABCAE" w14:textId="08C5571A" w:rsidR="007C0672" w:rsidRDefault="007C0672" w:rsidP="004E0FD0">
      <w:pPr>
        <w:rPr>
          <w:szCs w:val="22"/>
        </w:rPr>
      </w:pPr>
    </w:p>
    <w:p w14:paraId="15AB258A" w14:textId="61CBCF3C" w:rsidR="007C0672" w:rsidRDefault="007C0672" w:rsidP="004E0FD0">
      <w:pPr>
        <w:rPr>
          <w:szCs w:val="22"/>
        </w:rPr>
      </w:pPr>
    </w:p>
    <w:p w14:paraId="62DA2229" w14:textId="655D7847" w:rsidR="007C0672" w:rsidRDefault="007C0672" w:rsidP="004E0FD0">
      <w:pPr>
        <w:rPr>
          <w:szCs w:val="22"/>
        </w:rPr>
      </w:pPr>
    </w:p>
    <w:p w14:paraId="4DDC1F86" w14:textId="10B22875" w:rsidR="007C0672" w:rsidRDefault="007C0672" w:rsidP="004E0FD0">
      <w:pPr>
        <w:rPr>
          <w:szCs w:val="22"/>
        </w:rPr>
      </w:pPr>
    </w:p>
    <w:p w14:paraId="1DC6BCA4" w14:textId="6C3F9287" w:rsidR="007C0672" w:rsidRDefault="007C0672" w:rsidP="004E0FD0">
      <w:pPr>
        <w:rPr>
          <w:szCs w:val="22"/>
        </w:rPr>
      </w:pPr>
    </w:p>
    <w:p w14:paraId="5DE532A9" w14:textId="3CD573B5" w:rsidR="007C0672" w:rsidRDefault="007C0672" w:rsidP="004E0FD0">
      <w:pPr>
        <w:rPr>
          <w:szCs w:val="22"/>
        </w:rPr>
      </w:pPr>
    </w:p>
    <w:p w14:paraId="63C4B953" w14:textId="0D068570" w:rsidR="007C0672" w:rsidRDefault="007C0672" w:rsidP="004E0FD0">
      <w:pPr>
        <w:rPr>
          <w:szCs w:val="22"/>
        </w:rPr>
      </w:pPr>
    </w:p>
    <w:p w14:paraId="488287CC" w14:textId="147FF65B" w:rsidR="007C0672" w:rsidRPr="0039540D" w:rsidRDefault="007C0672" w:rsidP="007C067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  <w:vertAlign w:val="superscript"/>
        </w:rPr>
        <w:t>rd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13</w:t>
      </w:r>
      <w:r w:rsidRPr="0039540D">
        <w:rPr>
          <w:b/>
          <w:sz w:val="28"/>
          <w:szCs w:val="28"/>
          <w:u w:val="single"/>
        </w:rPr>
        <w:t>:00 ET</w:t>
      </w:r>
    </w:p>
    <w:p w14:paraId="52A0881B" w14:textId="77777777" w:rsidR="007C0672" w:rsidRPr="001916B5" w:rsidRDefault="007C0672" w:rsidP="007C0672">
      <w:pPr>
        <w:rPr>
          <w:szCs w:val="22"/>
        </w:rPr>
      </w:pPr>
    </w:p>
    <w:p w14:paraId="73925C55" w14:textId="77777777" w:rsidR="007C0672" w:rsidRPr="0039540D" w:rsidRDefault="007C0672" w:rsidP="007C067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0ED11A1" w14:textId="6878DF5A" w:rsidR="007C0672" w:rsidRPr="007C0672" w:rsidRDefault="007C0672" w:rsidP="007C0672">
      <w:pPr>
        <w:pStyle w:val="ListParagraph"/>
        <w:numPr>
          <w:ilvl w:val="0"/>
          <w:numId w:val="52"/>
        </w:numPr>
        <w:rPr>
          <w:szCs w:val="22"/>
        </w:rPr>
      </w:pPr>
      <w:r w:rsidRPr="007C0672">
        <w:rPr>
          <w:szCs w:val="22"/>
        </w:rPr>
        <w:t xml:space="preserve">The Chair (Sigurd </w:t>
      </w:r>
      <w:proofErr w:type="spellStart"/>
      <w:r w:rsidRPr="007C0672">
        <w:rPr>
          <w:szCs w:val="22"/>
        </w:rPr>
        <w:t>Schelstraete</w:t>
      </w:r>
      <w:proofErr w:type="spellEnd"/>
      <w:r w:rsidRPr="007C0672">
        <w:rPr>
          <w:szCs w:val="22"/>
        </w:rPr>
        <w:t xml:space="preserve">, </w:t>
      </w:r>
      <w:proofErr w:type="spellStart"/>
      <w:r w:rsidRPr="007C0672">
        <w:rPr>
          <w:szCs w:val="22"/>
        </w:rPr>
        <w:t>Quantenna</w:t>
      </w:r>
      <w:proofErr w:type="spellEnd"/>
      <w:r w:rsidRPr="007C0672">
        <w:rPr>
          <w:szCs w:val="22"/>
        </w:rPr>
        <w:t>/ON Semiconductor) calls the meeting to order at 1</w:t>
      </w:r>
      <w:r w:rsidR="005D794E">
        <w:rPr>
          <w:szCs w:val="22"/>
        </w:rPr>
        <w:t>0</w:t>
      </w:r>
      <w:r w:rsidRPr="007C0672">
        <w:rPr>
          <w:szCs w:val="22"/>
        </w:rPr>
        <w:t>:00 ET.</w:t>
      </w:r>
    </w:p>
    <w:p w14:paraId="31CA24EE" w14:textId="7C9A22C1" w:rsidR="007C0672" w:rsidRPr="00094F80" w:rsidRDefault="007C0672" w:rsidP="007C0672">
      <w:pPr>
        <w:pStyle w:val="ListParagraph"/>
        <w:numPr>
          <w:ilvl w:val="0"/>
          <w:numId w:val="52"/>
        </w:numPr>
        <w:rPr>
          <w:szCs w:val="22"/>
        </w:rPr>
      </w:pPr>
      <w:r w:rsidRPr="00094F80">
        <w:rPr>
          <w:szCs w:val="22"/>
        </w:rPr>
        <w:t>The Chair follows the agenda in 11-20/0927r1</w:t>
      </w:r>
      <w:r w:rsidR="004259A6">
        <w:rPr>
          <w:szCs w:val="22"/>
        </w:rPr>
        <w:t>6</w:t>
      </w:r>
    </w:p>
    <w:p w14:paraId="32F79754" w14:textId="77777777" w:rsidR="007C0672" w:rsidRDefault="007C0672" w:rsidP="007C0672">
      <w:pPr>
        <w:numPr>
          <w:ilvl w:val="0"/>
          <w:numId w:val="5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C964A78" w14:textId="30D58B16" w:rsidR="007C0672" w:rsidRDefault="007C0672" w:rsidP="007C0672">
      <w:pPr>
        <w:pStyle w:val="ListParagraph"/>
        <w:numPr>
          <w:ilvl w:val="0"/>
          <w:numId w:val="52"/>
        </w:numPr>
      </w:pPr>
      <w:r>
        <w:t xml:space="preserve">Technical </w:t>
      </w:r>
      <w:r w:rsidRPr="003046F3">
        <w:t>Submissions:</w:t>
      </w:r>
    </w:p>
    <w:p w14:paraId="0B45958D" w14:textId="5770AD67" w:rsidR="00DF0CAC" w:rsidRDefault="00D3727E" w:rsidP="00DF0CAC">
      <w:pPr>
        <w:pStyle w:val="ListParagraph"/>
        <w:numPr>
          <w:ilvl w:val="1"/>
          <w:numId w:val="52"/>
        </w:numPr>
        <w:rPr>
          <w:sz w:val="22"/>
          <w:szCs w:val="22"/>
        </w:rPr>
      </w:pPr>
      <w:hyperlink r:id="rId36" w:history="1">
        <w:r w:rsidR="00DF0CAC" w:rsidRPr="00CA1AB7">
          <w:rPr>
            <w:rStyle w:val="Hyperlink"/>
            <w:sz w:val="22"/>
            <w:szCs w:val="22"/>
          </w:rPr>
          <w:t>965r3</w:t>
        </w:r>
      </w:hyperlink>
      <w:r w:rsidR="00DF0CAC" w:rsidRPr="00DF0CAC">
        <w:rPr>
          <w:sz w:val="22"/>
          <w:szCs w:val="22"/>
        </w:rPr>
        <w:t xml:space="preserve"> 6GHz LPI Range Extension</w:t>
      </w:r>
      <w:r w:rsidR="00DF0CAC">
        <w:rPr>
          <w:sz w:val="22"/>
          <w:szCs w:val="22"/>
        </w:rPr>
        <w:t xml:space="preserve">                                              </w:t>
      </w:r>
      <w:proofErr w:type="gramStart"/>
      <w:r w:rsidR="00DF0CAC">
        <w:rPr>
          <w:sz w:val="22"/>
          <w:szCs w:val="22"/>
        </w:rPr>
        <w:t xml:space="preserve">   (</w:t>
      </w:r>
      <w:proofErr w:type="gramEnd"/>
      <w:r w:rsidR="00DF0CAC">
        <w:rPr>
          <w:sz w:val="22"/>
          <w:szCs w:val="22"/>
        </w:rPr>
        <w:t xml:space="preserve">Ron </w:t>
      </w:r>
      <w:proofErr w:type="spellStart"/>
      <w:r w:rsidR="00DF0CAC">
        <w:rPr>
          <w:sz w:val="22"/>
          <w:szCs w:val="22"/>
        </w:rPr>
        <w:t>Porat</w:t>
      </w:r>
      <w:proofErr w:type="spellEnd"/>
      <w:r w:rsidR="00DF0CAC">
        <w:rPr>
          <w:sz w:val="22"/>
          <w:szCs w:val="22"/>
        </w:rPr>
        <w:t>, 3SPs)</w:t>
      </w:r>
    </w:p>
    <w:p w14:paraId="6B5D65DB" w14:textId="77777777" w:rsidR="004259A6" w:rsidRPr="008613D9" w:rsidRDefault="00D3727E" w:rsidP="004259A6">
      <w:pPr>
        <w:pStyle w:val="ListParagraph"/>
        <w:numPr>
          <w:ilvl w:val="1"/>
          <w:numId w:val="52"/>
        </w:numPr>
        <w:rPr>
          <w:sz w:val="22"/>
          <w:szCs w:val="22"/>
        </w:rPr>
      </w:pPr>
      <w:hyperlink r:id="rId37" w:history="1">
        <w:r w:rsidR="004259A6" w:rsidRPr="008613D9">
          <w:rPr>
            <w:rStyle w:val="Hyperlink"/>
            <w:sz w:val="22"/>
            <w:szCs w:val="22"/>
          </w:rPr>
          <w:t>1100r0</w:t>
        </w:r>
      </w:hyperlink>
      <w:r w:rsidR="004259A6" w:rsidRPr="008613D9">
        <w:rPr>
          <w:sz w:val="22"/>
          <w:szCs w:val="22"/>
        </w:rPr>
        <w:t xml:space="preserve"> Discussions on EHT non-</w:t>
      </w:r>
      <w:proofErr w:type="spellStart"/>
      <w:r w:rsidR="004259A6" w:rsidRPr="008613D9">
        <w:rPr>
          <w:sz w:val="22"/>
          <w:szCs w:val="22"/>
        </w:rPr>
        <w:t>contigeous</w:t>
      </w:r>
      <w:proofErr w:type="spellEnd"/>
      <w:r w:rsidR="004259A6" w:rsidRPr="008613D9">
        <w:rPr>
          <w:sz w:val="22"/>
          <w:szCs w:val="22"/>
        </w:rPr>
        <w:t xml:space="preserve"> PPDU </w:t>
      </w:r>
      <w:r w:rsidR="004259A6" w:rsidRPr="008613D9">
        <w:rPr>
          <w:sz w:val="22"/>
          <w:szCs w:val="22"/>
        </w:rPr>
        <w:tab/>
      </w:r>
      <w:r w:rsidR="004259A6" w:rsidRPr="008613D9">
        <w:rPr>
          <w:sz w:val="22"/>
          <w:szCs w:val="22"/>
        </w:rPr>
        <w:tab/>
        <w:t>(Rui Cao)</w:t>
      </w:r>
    </w:p>
    <w:p w14:paraId="79196709" w14:textId="77777777" w:rsidR="004259A6" w:rsidRPr="008613D9" w:rsidRDefault="00D3727E" w:rsidP="004259A6">
      <w:pPr>
        <w:pStyle w:val="ListParagraph"/>
        <w:numPr>
          <w:ilvl w:val="1"/>
          <w:numId w:val="52"/>
        </w:numPr>
        <w:rPr>
          <w:sz w:val="22"/>
          <w:szCs w:val="22"/>
        </w:rPr>
      </w:pPr>
      <w:hyperlink r:id="rId38" w:history="1">
        <w:r w:rsidR="004259A6" w:rsidRPr="008613D9">
          <w:rPr>
            <w:rStyle w:val="Hyperlink"/>
            <w:sz w:val="22"/>
            <w:szCs w:val="22"/>
          </w:rPr>
          <w:t>954r2</w:t>
        </w:r>
      </w:hyperlink>
      <w:r w:rsidR="004259A6" w:rsidRPr="008613D9">
        <w:rPr>
          <w:sz w:val="22"/>
          <w:szCs w:val="22"/>
        </w:rPr>
        <w:t xml:space="preserve"> 240MHz transmission </w:t>
      </w:r>
      <w:r w:rsidR="004259A6" w:rsidRPr="008613D9">
        <w:rPr>
          <w:sz w:val="22"/>
          <w:szCs w:val="22"/>
        </w:rPr>
        <w:tab/>
      </w:r>
      <w:r w:rsidR="004259A6" w:rsidRPr="008613D9">
        <w:rPr>
          <w:sz w:val="22"/>
          <w:szCs w:val="22"/>
        </w:rPr>
        <w:tab/>
      </w:r>
      <w:r w:rsidR="004259A6" w:rsidRPr="008613D9">
        <w:rPr>
          <w:sz w:val="22"/>
          <w:szCs w:val="22"/>
        </w:rPr>
        <w:tab/>
      </w:r>
      <w:r w:rsidR="004259A6" w:rsidRPr="008613D9">
        <w:rPr>
          <w:sz w:val="22"/>
          <w:szCs w:val="22"/>
        </w:rPr>
        <w:tab/>
      </w:r>
      <w:r w:rsidR="004259A6" w:rsidRPr="008613D9">
        <w:rPr>
          <w:sz w:val="22"/>
          <w:szCs w:val="22"/>
        </w:rPr>
        <w:tab/>
        <w:t>(</w:t>
      </w:r>
      <w:proofErr w:type="spellStart"/>
      <w:r w:rsidR="004259A6" w:rsidRPr="008613D9">
        <w:rPr>
          <w:sz w:val="22"/>
          <w:szCs w:val="22"/>
        </w:rPr>
        <w:t>Xiaogang</w:t>
      </w:r>
      <w:proofErr w:type="spellEnd"/>
      <w:r w:rsidR="004259A6" w:rsidRPr="008613D9">
        <w:rPr>
          <w:sz w:val="22"/>
          <w:szCs w:val="22"/>
        </w:rPr>
        <w:t xml:space="preserve"> Chen) </w:t>
      </w:r>
    </w:p>
    <w:p w14:paraId="5D076123" w14:textId="4EECDC61" w:rsidR="00DF0CAC" w:rsidRPr="00CD70D6" w:rsidRDefault="00DF0CAC" w:rsidP="00CD70D6">
      <w:pPr>
        <w:pStyle w:val="ListParagraph"/>
        <w:numPr>
          <w:ilvl w:val="1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 xml:space="preserve">1138 Large M-RU </w:t>
      </w:r>
      <w:r w:rsidR="00E41AAF">
        <w:rPr>
          <w:sz w:val="22"/>
          <w:szCs w:val="22"/>
        </w:rPr>
        <w:t xml:space="preserve">Table                                                              </w:t>
      </w:r>
      <w:proofErr w:type="gramStart"/>
      <w:r w:rsidR="00E41AAF">
        <w:rPr>
          <w:sz w:val="22"/>
          <w:szCs w:val="22"/>
        </w:rPr>
        <w:t xml:space="preserve">   (</w:t>
      </w:r>
      <w:proofErr w:type="gramEnd"/>
      <w:r w:rsidR="00E41AAF">
        <w:rPr>
          <w:sz w:val="22"/>
          <w:szCs w:val="22"/>
        </w:rPr>
        <w:t xml:space="preserve">Ron </w:t>
      </w:r>
      <w:proofErr w:type="spellStart"/>
      <w:r w:rsidR="00E41AAF">
        <w:rPr>
          <w:sz w:val="22"/>
          <w:szCs w:val="22"/>
        </w:rPr>
        <w:t>Porat</w:t>
      </w:r>
      <w:proofErr w:type="spellEnd"/>
      <w:r w:rsidR="00E41AAF">
        <w:rPr>
          <w:sz w:val="22"/>
          <w:szCs w:val="22"/>
        </w:rPr>
        <w:t>)</w:t>
      </w:r>
    </w:p>
    <w:p w14:paraId="68BC9F42" w14:textId="77777777" w:rsidR="007C0672" w:rsidRPr="00E87605" w:rsidRDefault="007C0672" w:rsidP="007C0672">
      <w:pPr>
        <w:pStyle w:val="ListParagraph"/>
        <w:ind w:left="1440"/>
        <w:rPr>
          <w:sz w:val="22"/>
          <w:szCs w:val="22"/>
        </w:rPr>
      </w:pPr>
    </w:p>
    <w:p w14:paraId="2736A562" w14:textId="77777777" w:rsidR="007C0672" w:rsidRPr="00B70672" w:rsidRDefault="007C0672" w:rsidP="007C0672">
      <w:pPr>
        <w:numPr>
          <w:ilvl w:val="0"/>
          <w:numId w:val="52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43E2D89D" w14:textId="77777777" w:rsidR="007C0672" w:rsidRDefault="007C0672" w:rsidP="007C0672">
      <w:pPr>
        <w:rPr>
          <w:szCs w:val="22"/>
        </w:rPr>
      </w:pPr>
    </w:p>
    <w:p w14:paraId="709CEAB4" w14:textId="77777777" w:rsidR="007C0672" w:rsidRPr="0039540D" w:rsidRDefault="007C0672" w:rsidP="007C067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EE4FC44" w14:textId="77777777" w:rsidR="007C0672" w:rsidRDefault="007C0672" w:rsidP="007C067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41AEA6BA" w14:textId="77777777" w:rsidR="007C0672" w:rsidRDefault="007C0672" w:rsidP="007C0672"/>
    <w:tbl>
      <w:tblPr>
        <w:tblW w:w="9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493"/>
        <w:gridCol w:w="3067"/>
        <w:gridCol w:w="4740"/>
      </w:tblGrid>
      <w:tr w:rsidR="00541370" w14:paraId="528BC54C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E1D2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1ED6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DB97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1393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087ACBB8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CCCCD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9BD4D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FEAD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233D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1370" w14:paraId="44786C4D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60FCF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95A5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C2CF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5429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1370" w14:paraId="0CD17047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FB0D2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F42E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57C5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0F8B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1370" w14:paraId="2A092D28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CFC54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9069F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FCF0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58A5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1370" w14:paraId="70E83BF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6338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4377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F724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0805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541370" w14:paraId="0FD211CC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1023E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FCF1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801D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B6B5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1370" w14:paraId="351D253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1784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02C57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1B25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377F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580F0C0C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90EC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824A2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233D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C9D6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5084B0C5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E18D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B4924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1D8E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ABBD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1370" w14:paraId="103FE728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E5FF8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45DDF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2175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7457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541370" w14:paraId="34B8132D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39A9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F2B8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6111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A95F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541370" w14:paraId="29BBB971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4752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EF77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76C3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F3C5F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541370" w14:paraId="4397E769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5EEF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DDF3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9E8A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Jinjing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EF8B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541370" w14:paraId="727ABA65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56EB4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4B4C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7F16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52F0C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1370" w14:paraId="59A1AC20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DA92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E3B5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6749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3500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1370" w14:paraId="5DFC0572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53F7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F702D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F229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E2C0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1370" w14:paraId="7BFBB4D0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9DED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61A8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4404D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3979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1370" w14:paraId="711272A2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48B2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B676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ACD8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Lindskog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AE51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1370" w14:paraId="407C92B2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4B4E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D4135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B841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8421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1370" w14:paraId="7BCA80C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499C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CE67F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3899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2AF4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1055E6D7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AE0D5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00825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5593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BA06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1370" w14:paraId="0014E64E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581E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52C7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6EDBA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ACA0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59FF1B4D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3F29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D48F2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429B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1BF2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541370" w14:paraId="0CD9D400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7348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7444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285AC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EEE5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541370" w14:paraId="2B3D032D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6C26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D421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E11B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9DE9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1370" w14:paraId="4D2FD006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F915D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8899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2E91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476D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1370" w14:paraId="1BE45145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C5FC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24655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0EED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77E4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1370" w14:paraId="64291AF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E97FD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9892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022AA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ED11C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1370" w14:paraId="4E271566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BDF2E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DA7B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75C8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4E94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541370" w14:paraId="3273C5DA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CCF82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185D2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789B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B8680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541370" w14:paraId="2A776FEC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9FEA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B514A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A710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FF28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1370" w14:paraId="53123ABE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D6C87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94EEE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6032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3272A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Cypress Semiconductor Corporation</w:t>
            </w:r>
          </w:p>
        </w:tc>
      </w:tr>
      <w:tr w:rsidR="00541370" w14:paraId="235F470F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4711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43EDA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BF87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74A0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541370" w14:paraId="67555736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5C87E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94C8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9F78A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Verenzuela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A45D2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541370" w14:paraId="061F686F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FAF3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1FA2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7230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6BFF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1370" w14:paraId="53BB6849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62DE8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C175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83A6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5341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1370" w14:paraId="003400EA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C98E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1B9D8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35F9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7390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541370" w14:paraId="693002B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3C12F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7206A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3396F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104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1370" w14:paraId="31EB1CB1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492E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584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86F0A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8A4E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5AC1203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885E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67D7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8D43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2179F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1370" w14:paraId="2CE2571B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D44E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84B5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F667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B4BA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1370" w14:paraId="420AFD3B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6FF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72ED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BDF9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DA8A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46C51C04" w14:textId="77777777" w:rsidR="00CD70D6" w:rsidRDefault="00CD70D6" w:rsidP="007C0672">
      <w:pPr>
        <w:rPr>
          <w:szCs w:val="22"/>
        </w:rPr>
      </w:pPr>
    </w:p>
    <w:p w14:paraId="29ABB892" w14:textId="58655B86" w:rsidR="007C0672" w:rsidRDefault="007C0672" w:rsidP="007C0672">
      <w:pPr>
        <w:rPr>
          <w:szCs w:val="22"/>
        </w:rPr>
      </w:pPr>
    </w:p>
    <w:p w14:paraId="43751100" w14:textId="77777777" w:rsidR="00541370" w:rsidRDefault="00541370" w:rsidP="007C0672">
      <w:pPr>
        <w:rPr>
          <w:szCs w:val="22"/>
        </w:rPr>
      </w:pPr>
    </w:p>
    <w:p w14:paraId="435243C0" w14:textId="77777777" w:rsidR="00032C57" w:rsidRDefault="00032C57" w:rsidP="00032C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45FDE5B1" w14:textId="77777777" w:rsidR="00032C57" w:rsidRDefault="00032C57" w:rsidP="00032C57">
      <w:pPr>
        <w:rPr>
          <w:szCs w:val="22"/>
        </w:rPr>
      </w:pPr>
    </w:p>
    <w:p w14:paraId="386186BA" w14:textId="25562912" w:rsidR="00032C57" w:rsidRPr="00032C57" w:rsidRDefault="00032C57" w:rsidP="00032C57">
      <w:pPr>
        <w:pStyle w:val="ListParagraph"/>
        <w:numPr>
          <w:ilvl w:val="0"/>
          <w:numId w:val="54"/>
        </w:numPr>
        <w:rPr>
          <w:b/>
          <w:bCs/>
          <w:lang w:val="en-US"/>
        </w:rPr>
      </w:pPr>
      <w:r w:rsidRPr="00032C57">
        <w:rPr>
          <w:b/>
          <w:bCs/>
        </w:rPr>
        <w:t xml:space="preserve">SPs from </w:t>
      </w:r>
      <w:r w:rsidR="00A84BD4">
        <w:rPr>
          <w:b/>
          <w:bCs/>
        </w:rPr>
        <w:t>965</w:t>
      </w:r>
      <w:r w:rsidRPr="00032C57">
        <w:rPr>
          <w:b/>
          <w:bCs/>
        </w:rPr>
        <w:t>r</w:t>
      </w:r>
      <w:r w:rsidR="00A84BD4">
        <w:rPr>
          <w:b/>
          <w:bCs/>
        </w:rPr>
        <w:t>3</w:t>
      </w:r>
      <w:r w:rsidRPr="00032C57">
        <w:rPr>
          <w:b/>
          <w:bCs/>
        </w:rPr>
        <w:t xml:space="preserve"> – </w:t>
      </w:r>
      <w:r w:rsidR="00A84BD4">
        <w:rPr>
          <w:b/>
          <w:bCs/>
        </w:rPr>
        <w:t xml:space="preserve">Ron </w:t>
      </w:r>
      <w:proofErr w:type="spellStart"/>
      <w:r w:rsidR="00A84BD4">
        <w:rPr>
          <w:b/>
          <w:bCs/>
        </w:rPr>
        <w:t>Porat</w:t>
      </w:r>
      <w:proofErr w:type="spellEnd"/>
      <w:r w:rsidRPr="00032C57">
        <w:rPr>
          <w:b/>
          <w:bCs/>
        </w:rPr>
        <w:t xml:space="preserve"> (</w:t>
      </w:r>
      <w:r w:rsidR="00A84BD4">
        <w:rPr>
          <w:b/>
          <w:bCs/>
        </w:rPr>
        <w:t>Broadcom</w:t>
      </w:r>
      <w:r w:rsidRPr="00032C57">
        <w:rPr>
          <w:b/>
          <w:bCs/>
        </w:rPr>
        <w:t>)</w:t>
      </w:r>
    </w:p>
    <w:p w14:paraId="107A55BB" w14:textId="77777777" w:rsidR="00032C57" w:rsidRPr="00F31E3B" w:rsidRDefault="00032C57" w:rsidP="00032C57">
      <w:pPr>
        <w:rPr>
          <w:b/>
          <w:bCs/>
        </w:rPr>
      </w:pPr>
    </w:p>
    <w:p w14:paraId="5B628C97" w14:textId="7FB5D473" w:rsidR="008D51EB" w:rsidRDefault="00032C57" w:rsidP="00032C5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 SP1 in </w:t>
      </w:r>
      <w:r w:rsidR="00DF4FBD">
        <w:t>965r3.</w:t>
      </w:r>
      <w:r>
        <w:t xml:space="preserve"> </w:t>
      </w:r>
    </w:p>
    <w:p w14:paraId="12A93C5C" w14:textId="77777777" w:rsidR="008D51EB" w:rsidRPr="008D51EB" w:rsidRDefault="008D51EB" w:rsidP="008D51EB">
      <w:pPr>
        <w:keepNext/>
        <w:tabs>
          <w:tab w:val="left" w:pos="7075"/>
        </w:tabs>
        <w:rPr>
          <w:b/>
          <w:bCs/>
        </w:rPr>
      </w:pPr>
      <w:r w:rsidRPr="008D51EB">
        <w:rPr>
          <w:b/>
          <w:bCs/>
        </w:rPr>
        <w:t xml:space="preserve">Do you agree to define a DUP mode for non-punctured 80MHz, 160MHz and 320MHz PPDUs transmitted to a single user, limited to {MCS0+DCM, </w:t>
      </w:r>
      <w:proofErr w:type="spellStart"/>
      <w:r w:rsidRPr="008D51EB">
        <w:rPr>
          <w:b/>
          <w:bCs/>
        </w:rPr>
        <w:t>Nss</w:t>
      </w:r>
      <w:proofErr w:type="spellEnd"/>
      <w:r w:rsidRPr="008D51EB">
        <w:rPr>
          <w:b/>
          <w:bCs/>
        </w:rPr>
        <w:t>=1}?</w:t>
      </w:r>
    </w:p>
    <w:p w14:paraId="017D5C75" w14:textId="25348401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>80 DUP = 40</w:t>
      </w:r>
      <w:r w:rsidR="007045D1">
        <w:rPr>
          <w:b/>
          <w:bCs/>
        </w:rPr>
        <w:t xml:space="preserve"> </w:t>
      </w:r>
      <w:r w:rsidR="00AD6B24">
        <w:rPr>
          <w:b/>
          <w:bCs/>
        </w:rPr>
        <w:t>(RU</w:t>
      </w:r>
      <w:r w:rsidR="007045D1">
        <w:rPr>
          <w:b/>
          <w:bCs/>
        </w:rPr>
        <w:t xml:space="preserve"> </w:t>
      </w:r>
      <w:r w:rsidR="00AD6B24">
        <w:rPr>
          <w:b/>
          <w:bCs/>
        </w:rPr>
        <w:t>484)</w:t>
      </w:r>
      <w:r w:rsidRPr="009B05E4">
        <w:rPr>
          <w:b/>
          <w:bCs/>
        </w:rPr>
        <w:t xml:space="preserve"> duplicated</w:t>
      </w:r>
    </w:p>
    <w:p w14:paraId="4150AF79" w14:textId="6AB8ECC9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>160 DUP = 80</w:t>
      </w:r>
      <w:r w:rsidR="007045D1">
        <w:rPr>
          <w:b/>
          <w:bCs/>
        </w:rPr>
        <w:t xml:space="preserve"> </w:t>
      </w:r>
      <w:r w:rsidR="00D80A8E">
        <w:rPr>
          <w:b/>
          <w:bCs/>
        </w:rPr>
        <w:t>(RU</w:t>
      </w:r>
      <w:r w:rsidR="007045D1">
        <w:rPr>
          <w:b/>
          <w:bCs/>
        </w:rPr>
        <w:t xml:space="preserve"> </w:t>
      </w:r>
      <w:r w:rsidR="00D80A8E">
        <w:rPr>
          <w:b/>
          <w:bCs/>
        </w:rPr>
        <w:t>996)</w:t>
      </w:r>
      <w:r w:rsidRPr="009B05E4">
        <w:rPr>
          <w:b/>
          <w:bCs/>
        </w:rPr>
        <w:t xml:space="preserve"> duplicated</w:t>
      </w:r>
    </w:p>
    <w:p w14:paraId="4F688CEC" w14:textId="5360C45E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>320 DUP = 160</w:t>
      </w:r>
      <w:r w:rsidR="007045D1">
        <w:rPr>
          <w:b/>
          <w:bCs/>
        </w:rPr>
        <w:t xml:space="preserve"> </w:t>
      </w:r>
      <w:r w:rsidR="00D80A8E">
        <w:rPr>
          <w:b/>
          <w:bCs/>
        </w:rPr>
        <w:t>(RU</w:t>
      </w:r>
      <w:r w:rsidR="007045D1">
        <w:rPr>
          <w:b/>
          <w:bCs/>
        </w:rPr>
        <w:t xml:space="preserve"> 2x</w:t>
      </w:r>
      <w:r w:rsidR="00D80A8E">
        <w:rPr>
          <w:b/>
          <w:bCs/>
        </w:rPr>
        <w:t>996)</w:t>
      </w:r>
      <w:r w:rsidRPr="009B05E4">
        <w:rPr>
          <w:b/>
          <w:bCs/>
        </w:rPr>
        <w:t xml:space="preserve"> duplicated</w:t>
      </w:r>
    </w:p>
    <w:p w14:paraId="78F3287A" w14:textId="59F5F6C7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>PAPR reduction scheme is TBD</w:t>
      </w:r>
    </w:p>
    <w:p w14:paraId="4C0924CE" w14:textId="29CFA87F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 xml:space="preserve">Additional Diversity scheme is TBD. </w:t>
      </w:r>
    </w:p>
    <w:p w14:paraId="2364BBFF" w14:textId="77777777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>For rel. 1</w:t>
      </w:r>
    </w:p>
    <w:p w14:paraId="36B71F4B" w14:textId="77777777" w:rsidR="00032C57" w:rsidRDefault="00032C57" w:rsidP="00032C57">
      <w:pPr>
        <w:keepNext/>
        <w:tabs>
          <w:tab w:val="left" w:pos="7075"/>
        </w:tabs>
      </w:pPr>
    </w:p>
    <w:p w14:paraId="2A384D0D" w14:textId="7949C043" w:rsidR="00032C57" w:rsidRPr="007E5FAA" w:rsidRDefault="00032C57" w:rsidP="00032C57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DE1596">
        <w:rPr>
          <w:highlight w:val="green"/>
        </w:rPr>
        <w:t>6</w:t>
      </w:r>
      <w:r w:rsidRPr="009A309D">
        <w:rPr>
          <w:highlight w:val="green"/>
        </w:rPr>
        <w:t>/</w:t>
      </w:r>
      <w:r>
        <w:rPr>
          <w:highlight w:val="green"/>
        </w:rPr>
        <w:t>0</w:t>
      </w:r>
      <w:r w:rsidRPr="009A309D">
        <w:rPr>
          <w:highlight w:val="green"/>
        </w:rPr>
        <w:t>/</w:t>
      </w:r>
      <w:r w:rsidR="00DE1596">
        <w:rPr>
          <w:highlight w:val="green"/>
        </w:rPr>
        <w:t>8</w:t>
      </w:r>
    </w:p>
    <w:p w14:paraId="4CF0A62B" w14:textId="77777777" w:rsidR="00032C57" w:rsidRPr="007E5FAA" w:rsidRDefault="00032C57" w:rsidP="00032C57">
      <w:pPr>
        <w:rPr>
          <w:b/>
          <w:bCs/>
        </w:rPr>
      </w:pPr>
    </w:p>
    <w:p w14:paraId="47238D2C" w14:textId="77777777" w:rsidR="00032C57" w:rsidRDefault="00032C57" w:rsidP="00032C5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1D91985" w14:textId="2CE0EE96" w:rsidR="00032C57" w:rsidRDefault="00032C57" w:rsidP="00554C35">
      <w:pPr>
        <w:ind w:left="360"/>
      </w:pPr>
      <w:r w:rsidRPr="00FC7D9D">
        <w:t>C:</w:t>
      </w:r>
      <w:r>
        <w:t xml:space="preserve"> </w:t>
      </w:r>
      <w:r w:rsidR="00554C35">
        <w:t xml:space="preserve">I have proposal to further improve this problem. Can you wait until I </w:t>
      </w:r>
      <w:r w:rsidR="00383453">
        <w:t>present?</w:t>
      </w:r>
    </w:p>
    <w:p w14:paraId="4C2DCC94" w14:textId="467DBA35" w:rsidR="00DF4FBD" w:rsidRDefault="00DF4FBD" w:rsidP="00554C35">
      <w:pPr>
        <w:ind w:left="360"/>
      </w:pPr>
      <w:r>
        <w:t>A: We can add “additional diversity TBD”</w:t>
      </w:r>
    </w:p>
    <w:p w14:paraId="605D5FCA" w14:textId="56D9AF1B" w:rsidR="00DF4FBD" w:rsidRDefault="00DF4FBD" w:rsidP="00554C35">
      <w:pPr>
        <w:ind w:left="360"/>
      </w:pPr>
      <w:r>
        <w:t>C</w:t>
      </w:r>
      <w:r w:rsidR="00380E7D">
        <w:t>: Add (RU484) to first sub</w:t>
      </w:r>
      <w:r w:rsidR="000658EA">
        <w:t xml:space="preserve"> </w:t>
      </w:r>
      <w:r w:rsidR="00380E7D">
        <w:t xml:space="preserve">bullet. </w:t>
      </w:r>
    </w:p>
    <w:p w14:paraId="3383E6BB" w14:textId="613A458A" w:rsidR="00380E7D" w:rsidRDefault="0061720C" w:rsidP="00554C35">
      <w:pPr>
        <w:ind w:left="360"/>
      </w:pPr>
      <w:r>
        <w:t xml:space="preserve">C: Is </w:t>
      </w:r>
      <w:r w:rsidR="000F12BF">
        <w:t>the DUP mode</w:t>
      </w:r>
      <w:r>
        <w:t xml:space="preserve"> limited to MCS0? The concept can be applied to other MCSs. </w:t>
      </w:r>
    </w:p>
    <w:p w14:paraId="79FCB150" w14:textId="53657088" w:rsidR="0061720C" w:rsidRDefault="0061720C" w:rsidP="00554C35">
      <w:pPr>
        <w:ind w:left="360"/>
      </w:pPr>
      <w:r>
        <w:t xml:space="preserve">A: In my mind it’s limited to MCS0. We only define one lower rate. </w:t>
      </w:r>
    </w:p>
    <w:p w14:paraId="4660B2B3" w14:textId="77777777" w:rsidR="00541370" w:rsidRDefault="00056B12" w:rsidP="00541370">
      <w:pPr>
        <w:ind w:left="360"/>
      </w:pPr>
      <w:r>
        <w:t>C: Clarify the text with “(RU996)” and “(2xRU996)”</w:t>
      </w:r>
    </w:p>
    <w:p w14:paraId="4ED45B90" w14:textId="77777777" w:rsidR="00541370" w:rsidRDefault="00541370" w:rsidP="00541370">
      <w:pPr>
        <w:ind w:left="360"/>
      </w:pPr>
    </w:p>
    <w:p w14:paraId="23D8D295" w14:textId="77777777" w:rsidR="00541370" w:rsidRDefault="00541370" w:rsidP="00541370">
      <w:pPr>
        <w:ind w:left="360"/>
      </w:pPr>
    </w:p>
    <w:p w14:paraId="76CFDB46" w14:textId="77777777" w:rsidR="00541370" w:rsidRDefault="00541370" w:rsidP="00541370">
      <w:pPr>
        <w:ind w:left="360"/>
      </w:pPr>
    </w:p>
    <w:p w14:paraId="0F9C715E" w14:textId="77777777" w:rsidR="00541370" w:rsidRDefault="00541370" w:rsidP="00541370">
      <w:pPr>
        <w:ind w:left="360"/>
      </w:pPr>
    </w:p>
    <w:p w14:paraId="40B8F112" w14:textId="1F1BFBED" w:rsidR="00032C57" w:rsidRDefault="00032C57" w:rsidP="00541370">
      <w:pPr>
        <w:ind w:left="360"/>
      </w:pPr>
      <w:r w:rsidRPr="00954894">
        <w:t>SP#:</w:t>
      </w:r>
      <w:r>
        <w:t xml:space="preserve">  SP</w:t>
      </w:r>
      <w:r w:rsidR="00E2698C">
        <w:t>2</w:t>
      </w:r>
      <w:r>
        <w:t xml:space="preserve"> in </w:t>
      </w:r>
      <w:r w:rsidR="00E2698C">
        <w:t>965</w:t>
      </w:r>
      <w:r>
        <w:t>r</w:t>
      </w:r>
      <w:r w:rsidR="00E2698C">
        <w:t>3</w:t>
      </w:r>
      <w:r>
        <w:t xml:space="preserve">. </w:t>
      </w:r>
    </w:p>
    <w:p w14:paraId="444AE36E" w14:textId="77777777" w:rsidR="0048629E" w:rsidRPr="0048629E" w:rsidRDefault="0048629E" w:rsidP="0048629E">
      <w:pPr>
        <w:keepNext/>
        <w:tabs>
          <w:tab w:val="left" w:pos="7075"/>
        </w:tabs>
        <w:rPr>
          <w:b/>
          <w:bCs/>
        </w:rPr>
      </w:pPr>
      <w:r w:rsidRPr="0048629E">
        <w:rPr>
          <w:b/>
          <w:bCs/>
        </w:rPr>
        <w:lastRenderedPageBreak/>
        <w:t>Do you agree that duplication in the mode defined in SP #1 is done only on the data tones of the payload portion and that EHT-STF/LTF are based on the total BW?</w:t>
      </w:r>
    </w:p>
    <w:p w14:paraId="0803BAAC" w14:textId="2AB65ACB" w:rsidR="0048629E" w:rsidRPr="0048629E" w:rsidRDefault="0048629E" w:rsidP="0048629E">
      <w:pPr>
        <w:pStyle w:val="ListParagraph"/>
        <w:keepNext/>
        <w:numPr>
          <w:ilvl w:val="0"/>
          <w:numId w:val="55"/>
        </w:numPr>
        <w:tabs>
          <w:tab w:val="left" w:pos="7075"/>
        </w:tabs>
        <w:rPr>
          <w:b/>
          <w:bCs/>
        </w:rPr>
      </w:pPr>
      <w:r w:rsidRPr="0048629E">
        <w:rPr>
          <w:b/>
          <w:bCs/>
        </w:rPr>
        <w:t xml:space="preserve">For 80MHz the </w:t>
      </w:r>
      <w:r w:rsidRPr="00194424">
        <w:rPr>
          <w:b/>
          <w:bCs/>
          <w:strike/>
        </w:rPr>
        <w:t>80MHz OFDMA</w:t>
      </w:r>
      <w:r w:rsidRPr="0048629E">
        <w:rPr>
          <w:b/>
          <w:bCs/>
        </w:rPr>
        <w:t xml:space="preserve"> </w:t>
      </w:r>
      <w:r w:rsidR="005514DD">
        <w:rPr>
          <w:b/>
          <w:bCs/>
        </w:rPr>
        <w:t>STF/</w:t>
      </w:r>
      <w:r w:rsidRPr="0048629E">
        <w:rPr>
          <w:b/>
          <w:bCs/>
        </w:rPr>
        <w:t xml:space="preserve">LTF sequence </w:t>
      </w:r>
      <w:r w:rsidRPr="00194424">
        <w:rPr>
          <w:b/>
          <w:bCs/>
          <w:strike/>
        </w:rPr>
        <w:t xml:space="preserve">is </w:t>
      </w:r>
      <w:r w:rsidRPr="0048629E">
        <w:rPr>
          <w:b/>
          <w:bCs/>
        </w:rPr>
        <w:t>used</w:t>
      </w:r>
      <w:r w:rsidR="00194424">
        <w:rPr>
          <w:b/>
          <w:bCs/>
        </w:rPr>
        <w:t xml:space="preserve"> for 80MHz OFDMA</w:t>
      </w:r>
      <w:r w:rsidR="005D2044">
        <w:rPr>
          <w:b/>
          <w:bCs/>
        </w:rPr>
        <w:t xml:space="preserve"> is used</w:t>
      </w:r>
    </w:p>
    <w:p w14:paraId="121D0572" w14:textId="4BBADE9E" w:rsidR="0048629E" w:rsidRPr="0048629E" w:rsidRDefault="0048629E" w:rsidP="0048629E">
      <w:pPr>
        <w:pStyle w:val="ListParagraph"/>
        <w:keepNext/>
        <w:numPr>
          <w:ilvl w:val="0"/>
          <w:numId w:val="55"/>
        </w:numPr>
        <w:tabs>
          <w:tab w:val="left" w:pos="7075"/>
        </w:tabs>
        <w:rPr>
          <w:b/>
          <w:bCs/>
        </w:rPr>
      </w:pPr>
      <w:r w:rsidRPr="0048629E">
        <w:rPr>
          <w:b/>
          <w:bCs/>
        </w:rPr>
        <w:t xml:space="preserve">For 160/320MHz the non-OFDMA 160/320 </w:t>
      </w:r>
      <w:r w:rsidR="005514DD">
        <w:rPr>
          <w:b/>
          <w:bCs/>
        </w:rPr>
        <w:t>STF/</w:t>
      </w:r>
      <w:r w:rsidRPr="0048629E">
        <w:rPr>
          <w:b/>
          <w:bCs/>
        </w:rPr>
        <w:t>LTF sequence is used</w:t>
      </w:r>
    </w:p>
    <w:p w14:paraId="7E669949" w14:textId="77777777" w:rsidR="0048629E" w:rsidRPr="0048629E" w:rsidRDefault="0048629E" w:rsidP="0048629E">
      <w:pPr>
        <w:pStyle w:val="ListParagraph"/>
        <w:keepNext/>
        <w:numPr>
          <w:ilvl w:val="0"/>
          <w:numId w:val="55"/>
        </w:numPr>
        <w:tabs>
          <w:tab w:val="left" w:pos="7075"/>
        </w:tabs>
        <w:rPr>
          <w:b/>
          <w:bCs/>
        </w:rPr>
      </w:pPr>
      <w:r w:rsidRPr="0048629E">
        <w:rPr>
          <w:b/>
          <w:bCs/>
        </w:rPr>
        <w:t>Pilots are the same as pilots for the non-DUP mode of the same BW and using</w:t>
      </w:r>
    </w:p>
    <w:p w14:paraId="41139289" w14:textId="280FD97D" w:rsidR="0048629E" w:rsidRPr="0048629E" w:rsidRDefault="0048629E" w:rsidP="0048629E">
      <w:pPr>
        <w:pStyle w:val="ListParagraph"/>
        <w:keepNext/>
        <w:numPr>
          <w:ilvl w:val="0"/>
          <w:numId w:val="56"/>
        </w:numPr>
        <w:tabs>
          <w:tab w:val="left" w:pos="7075"/>
        </w:tabs>
        <w:rPr>
          <w:b/>
          <w:bCs/>
        </w:rPr>
      </w:pPr>
      <w:r w:rsidRPr="0048629E">
        <w:rPr>
          <w:b/>
          <w:bCs/>
        </w:rPr>
        <w:t>OFDMA tone plan for 80MHz</w:t>
      </w:r>
      <w:r w:rsidR="008C0EA9">
        <w:rPr>
          <w:b/>
          <w:bCs/>
        </w:rPr>
        <w:t xml:space="preserve"> (16x2 pilots)</w:t>
      </w:r>
    </w:p>
    <w:p w14:paraId="26E965EA" w14:textId="77777777" w:rsidR="0048629E" w:rsidRPr="0048629E" w:rsidRDefault="0048629E" w:rsidP="0048629E">
      <w:pPr>
        <w:pStyle w:val="ListParagraph"/>
        <w:keepNext/>
        <w:numPr>
          <w:ilvl w:val="0"/>
          <w:numId w:val="56"/>
        </w:numPr>
        <w:tabs>
          <w:tab w:val="left" w:pos="7075"/>
        </w:tabs>
        <w:rPr>
          <w:b/>
          <w:bCs/>
        </w:rPr>
      </w:pPr>
      <w:r w:rsidRPr="0048629E">
        <w:rPr>
          <w:b/>
          <w:bCs/>
        </w:rPr>
        <w:t>Non-OFDMA tone plan for 160/320MHz</w:t>
      </w:r>
    </w:p>
    <w:p w14:paraId="6AE85BBA" w14:textId="541BB83C" w:rsidR="00032C57" w:rsidRPr="00E51D68" w:rsidRDefault="00E51D68" w:rsidP="00E51D68">
      <w:pPr>
        <w:pStyle w:val="ListParagraph"/>
        <w:keepNext/>
        <w:numPr>
          <w:ilvl w:val="0"/>
          <w:numId w:val="57"/>
        </w:numPr>
        <w:tabs>
          <w:tab w:val="left" w:pos="7075"/>
        </w:tabs>
      </w:pPr>
      <w:r>
        <w:rPr>
          <w:b/>
          <w:bCs/>
        </w:rPr>
        <w:t>Note: pre-EHT modulated fields are TBD</w:t>
      </w:r>
    </w:p>
    <w:p w14:paraId="43EC62F2" w14:textId="77777777" w:rsidR="00E51D68" w:rsidRDefault="00E51D68" w:rsidP="00E51D68">
      <w:pPr>
        <w:pStyle w:val="ListParagraph"/>
        <w:keepNext/>
        <w:tabs>
          <w:tab w:val="left" w:pos="7075"/>
        </w:tabs>
      </w:pPr>
    </w:p>
    <w:p w14:paraId="4937829A" w14:textId="77777777" w:rsidR="00917F1D" w:rsidRDefault="00917F1D" w:rsidP="00917F1D">
      <w:pPr>
        <w:ind w:firstLine="360"/>
        <w:rPr>
          <w:szCs w:val="22"/>
        </w:rPr>
      </w:pPr>
      <w:r>
        <w:rPr>
          <w:szCs w:val="22"/>
        </w:rPr>
        <w:t xml:space="preserve">SP deferred to next meeting. </w:t>
      </w:r>
    </w:p>
    <w:p w14:paraId="6AE431DD" w14:textId="77777777" w:rsidR="00032C57" w:rsidRPr="007E5FAA" w:rsidRDefault="00032C57" w:rsidP="00032C57">
      <w:pPr>
        <w:rPr>
          <w:b/>
          <w:bCs/>
        </w:rPr>
      </w:pPr>
    </w:p>
    <w:p w14:paraId="4F59DEC0" w14:textId="77777777" w:rsidR="00032C57" w:rsidRDefault="00032C57" w:rsidP="00032C5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ECD4979" w14:textId="2CCEE8DB" w:rsidR="00032C57" w:rsidRDefault="00032C57" w:rsidP="00DC5DA3">
      <w:pPr>
        <w:ind w:left="360"/>
      </w:pPr>
      <w:r w:rsidRPr="00FC7D9D">
        <w:t>C:</w:t>
      </w:r>
      <w:r>
        <w:t xml:space="preserve"> </w:t>
      </w:r>
      <w:r w:rsidR="004562D7">
        <w:t xml:space="preserve">Can you add </w:t>
      </w:r>
      <w:r w:rsidR="00B21EFD">
        <w:t>“</w:t>
      </w:r>
      <w:r w:rsidR="004562D7">
        <w:t xml:space="preserve">Note: </w:t>
      </w:r>
      <w:r w:rsidR="00B21EFD">
        <w:t xml:space="preserve">Pre-EHT </w:t>
      </w:r>
      <w:r w:rsidR="00F054A1">
        <w:t>modulated fields</w:t>
      </w:r>
      <w:r w:rsidR="00B21EFD">
        <w:t xml:space="preserve"> are TBD”</w:t>
      </w:r>
    </w:p>
    <w:p w14:paraId="18C7D607" w14:textId="5E962A39" w:rsidR="007424D5" w:rsidRDefault="007424D5" w:rsidP="00DC5DA3">
      <w:pPr>
        <w:ind w:left="360"/>
      </w:pPr>
      <w:r>
        <w:t xml:space="preserve">C: We don’t have OFDMA LTF and non-OFDMA LTF. </w:t>
      </w:r>
    </w:p>
    <w:p w14:paraId="41DEBC33" w14:textId="3C312428" w:rsidR="00194424" w:rsidRDefault="00194424" w:rsidP="00DC5DA3">
      <w:pPr>
        <w:ind w:left="360"/>
      </w:pPr>
      <w:r>
        <w:t>A: Change to “for 80MHz LTF sequence used for 80Mhz OFDMA”</w:t>
      </w:r>
    </w:p>
    <w:p w14:paraId="3D2A93A5" w14:textId="5DCD2735" w:rsidR="00AB75D9" w:rsidRDefault="00AB75D9" w:rsidP="00DC5DA3">
      <w:pPr>
        <w:ind w:left="360"/>
      </w:pPr>
      <w:r>
        <w:t>C: Why the pilots are same as non-dup mode?</w:t>
      </w:r>
    </w:p>
    <w:p w14:paraId="2265F9C4" w14:textId="458CDCDA" w:rsidR="00AB75D9" w:rsidRDefault="00AB75D9" w:rsidP="00DC5DA3">
      <w:pPr>
        <w:ind w:left="360"/>
      </w:pPr>
      <w:r>
        <w:t xml:space="preserve">A: It’s easier for the Rx </w:t>
      </w:r>
      <w:r w:rsidR="00772771">
        <w:t>with same</w:t>
      </w:r>
      <w:r>
        <w:t xml:space="preserve"> pilot location. </w:t>
      </w:r>
      <w:r w:rsidR="006864B4">
        <w:t xml:space="preserve">There is no need to dup the pilot for tracking. </w:t>
      </w:r>
    </w:p>
    <w:p w14:paraId="05C056FE" w14:textId="77777777" w:rsidR="002A6ED1" w:rsidRDefault="00CE017B" w:rsidP="00DC5DA3">
      <w:pPr>
        <w:ind w:left="360"/>
      </w:pPr>
      <w:r>
        <w:t xml:space="preserve">C: </w:t>
      </w:r>
      <w:r w:rsidR="00405DA9">
        <w:t>Clarify</w:t>
      </w:r>
      <w:r w:rsidR="00574117">
        <w:t xml:space="preserve"> 80MHz Dup. </w:t>
      </w:r>
      <w:r w:rsidR="00405DA9">
        <w:t xml:space="preserve"> </w:t>
      </w:r>
    </w:p>
    <w:p w14:paraId="2C440967" w14:textId="22018271" w:rsidR="002A6ED1" w:rsidRDefault="002A6ED1" w:rsidP="00DC5DA3">
      <w:pPr>
        <w:ind w:left="360"/>
      </w:pPr>
      <w:r>
        <w:t>A:</w:t>
      </w:r>
      <w:r w:rsidR="003F1B1D">
        <w:t xml:space="preserve"> Dup of RU484 with 16pilots. We can add 16x2 pilots. </w:t>
      </w:r>
    </w:p>
    <w:p w14:paraId="65458F59" w14:textId="73EE701F" w:rsidR="00CE017B" w:rsidRDefault="002A6ED1" w:rsidP="00DC5DA3">
      <w:pPr>
        <w:ind w:left="360"/>
      </w:pPr>
      <w:r>
        <w:t xml:space="preserve">C: </w:t>
      </w:r>
      <w:r w:rsidR="006D3A05">
        <w:t>Then t</w:t>
      </w:r>
      <w:r w:rsidR="00405DA9">
        <w:t xml:space="preserve">he pilots are </w:t>
      </w:r>
      <w:proofErr w:type="gramStart"/>
      <w:r w:rsidR="00405DA9">
        <w:t>dup</w:t>
      </w:r>
      <w:proofErr w:type="gramEnd"/>
      <w:r w:rsidR="00B21317">
        <w:t xml:space="preserve"> right?</w:t>
      </w:r>
      <w:r w:rsidR="00BF7D59">
        <w:t xml:space="preserve"> Can you wait till next meeting for the SP?</w:t>
      </w:r>
    </w:p>
    <w:p w14:paraId="1D503925" w14:textId="6E9BC96D" w:rsidR="00BF7D59" w:rsidRDefault="00BF7D59" w:rsidP="00DC5DA3">
      <w:pPr>
        <w:ind w:left="360"/>
      </w:pPr>
      <w:r>
        <w:t xml:space="preserve">A: Ok. </w:t>
      </w:r>
    </w:p>
    <w:p w14:paraId="698B5926" w14:textId="7758F6CA" w:rsidR="00225897" w:rsidRDefault="00225897" w:rsidP="00DC5DA3">
      <w:pPr>
        <w:ind w:left="360"/>
      </w:pPr>
      <w:r>
        <w:t xml:space="preserve">C: </w:t>
      </w:r>
      <w:r w:rsidR="005514DD">
        <w:t xml:space="preserve">Add STF to the first 2 bullets. </w:t>
      </w:r>
    </w:p>
    <w:p w14:paraId="2B00A995" w14:textId="4A167819" w:rsidR="005514DD" w:rsidRDefault="005514DD" w:rsidP="00DC5DA3">
      <w:pPr>
        <w:ind w:left="360"/>
      </w:pPr>
      <w:r>
        <w:t xml:space="preserve">A: Updated. </w:t>
      </w:r>
    </w:p>
    <w:p w14:paraId="7630B43D" w14:textId="77777777" w:rsidR="00917F1D" w:rsidRDefault="00917F1D" w:rsidP="00917F1D">
      <w:pPr>
        <w:rPr>
          <w:szCs w:val="22"/>
        </w:rPr>
      </w:pPr>
    </w:p>
    <w:p w14:paraId="0D342DD0" w14:textId="26E67577" w:rsidR="007C0672" w:rsidRDefault="007C0672" w:rsidP="007C0672">
      <w:pPr>
        <w:rPr>
          <w:szCs w:val="22"/>
        </w:rPr>
      </w:pPr>
    </w:p>
    <w:p w14:paraId="7B292F3D" w14:textId="36EA9E44" w:rsidR="001F269B" w:rsidRDefault="001F269B" w:rsidP="001F269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54894">
        <w:rPr>
          <w:highlight w:val="cyan"/>
        </w:rPr>
        <w:t>2</w:t>
      </w:r>
      <w:r>
        <w:t xml:space="preserve">:  SP3 in 965r3. </w:t>
      </w:r>
    </w:p>
    <w:p w14:paraId="760621EE" w14:textId="77777777" w:rsidR="001F269B" w:rsidRDefault="001F269B" w:rsidP="001F269B">
      <w:pPr>
        <w:keepNext/>
        <w:tabs>
          <w:tab w:val="left" w:pos="7075"/>
        </w:tabs>
      </w:pPr>
    </w:p>
    <w:p w14:paraId="3BB97DB9" w14:textId="3C04C788" w:rsidR="001F269B" w:rsidRDefault="001F269B" w:rsidP="001F269B">
      <w:pPr>
        <w:keepNext/>
        <w:tabs>
          <w:tab w:val="left" w:pos="7075"/>
        </w:tabs>
        <w:rPr>
          <w:b/>
          <w:bCs/>
        </w:rPr>
      </w:pPr>
      <w:r w:rsidRPr="001F269B">
        <w:rPr>
          <w:b/>
          <w:bCs/>
        </w:rPr>
        <w:t>Do you agree that the mode defined in SP #1 is limited to 6GHz?</w:t>
      </w:r>
    </w:p>
    <w:p w14:paraId="1E679143" w14:textId="2EA6E37A" w:rsidR="00340AFA" w:rsidRPr="00340AFA" w:rsidRDefault="00340AFA" w:rsidP="00340AFA">
      <w:pPr>
        <w:pStyle w:val="ListParagraph"/>
        <w:keepNext/>
        <w:numPr>
          <w:ilvl w:val="0"/>
          <w:numId w:val="57"/>
        </w:numPr>
        <w:tabs>
          <w:tab w:val="left" w:pos="7075"/>
        </w:tabs>
        <w:rPr>
          <w:b/>
          <w:bCs/>
        </w:rPr>
      </w:pPr>
      <w:r w:rsidRPr="00340AFA">
        <w:rPr>
          <w:b/>
          <w:bCs/>
        </w:rPr>
        <w:t xml:space="preserve">Note: Whether to further limit this to LPI mode is TBD. </w:t>
      </w:r>
    </w:p>
    <w:p w14:paraId="775AC0CF" w14:textId="77777777" w:rsidR="001F269B" w:rsidRDefault="001F269B" w:rsidP="001F269B">
      <w:pPr>
        <w:pStyle w:val="ListParagraph"/>
        <w:keepNext/>
        <w:tabs>
          <w:tab w:val="left" w:pos="7075"/>
        </w:tabs>
      </w:pPr>
    </w:p>
    <w:p w14:paraId="6FA3B7E9" w14:textId="147E8ECF" w:rsidR="001F269B" w:rsidRPr="007E5FAA" w:rsidRDefault="001F269B" w:rsidP="001F269B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 w:rsidR="00652D41">
        <w:rPr>
          <w:highlight w:val="green"/>
        </w:rPr>
        <w:t>41</w:t>
      </w:r>
      <w:r w:rsidRPr="009A309D">
        <w:rPr>
          <w:highlight w:val="green"/>
        </w:rPr>
        <w:t>/</w:t>
      </w:r>
      <w:r w:rsidR="00652D41">
        <w:rPr>
          <w:highlight w:val="green"/>
        </w:rPr>
        <w:t>0</w:t>
      </w:r>
      <w:r w:rsidRPr="009A309D">
        <w:rPr>
          <w:highlight w:val="green"/>
        </w:rPr>
        <w:t>/</w:t>
      </w:r>
      <w:r w:rsidR="00652D41">
        <w:rPr>
          <w:highlight w:val="green"/>
        </w:rPr>
        <w:t>9</w:t>
      </w:r>
    </w:p>
    <w:p w14:paraId="76D36971" w14:textId="77777777" w:rsidR="001F269B" w:rsidRPr="007E5FAA" w:rsidRDefault="001F269B" w:rsidP="001F269B">
      <w:pPr>
        <w:rPr>
          <w:b/>
          <w:bCs/>
        </w:rPr>
      </w:pPr>
    </w:p>
    <w:p w14:paraId="2781015F" w14:textId="77777777" w:rsidR="001F269B" w:rsidRDefault="001F269B" w:rsidP="001F269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B1E73F4" w14:textId="417FE5D1" w:rsidR="001F269B" w:rsidRDefault="001F269B" w:rsidP="001F269B">
      <w:pPr>
        <w:ind w:left="360"/>
      </w:pPr>
      <w:r w:rsidRPr="00FC7D9D">
        <w:t>C:</w:t>
      </w:r>
      <w:r>
        <w:t xml:space="preserve"> </w:t>
      </w:r>
      <w:r w:rsidR="001D2FCB">
        <w:t>In 6GHz, there are two modes, low power mode</w:t>
      </w:r>
      <w:r w:rsidR="002D3A92">
        <w:t xml:space="preserve"> </w:t>
      </w:r>
      <w:r w:rsidR="001D2FCB">
        <w:t xml:space="preserve">(LPI mode) and normal power 6GHz. </w:t>
      </w:r>
      <w:r w:rsidR="007B5653">
        <w:t xml:space="preserve">Without low power limitation, this mode may affect incumbent users. </w:t>
      </w:r>
    </w:p>
    <w:p w14:paraId="4B6E2470" w14:textId="4BD9176E" w:rsidR="007B5653" w:rsidRDefault="007B5653" w:rsidP="001F269B">
      <w:pPr>
        <w:ind w:left="360"/>
      </w:pPr>
      <w:r>
        <w:t xml:space="preserve">A: For </w:t>
      </w:r>
      <w:r w:rsidR="002D3A92">
        <w:t>first step</w:t>
      </w:r>
      <w:r>
        <w:t xml:space="preserve"> we </w:t>
      </w:r>
      <w:r w:rsidR="002D3A92">
        <w:t>do not want to</w:t>
      </w:r>
      <w:r>
        <w:t xml:space="preserve"> limit </w:t>
      </w:r>
      <w:r w:rsidR="002D3A92">
        <w:t xml:space="preserve">beyond 6GHz. We can further discuss other limitations. </w:t>
      </w:r>
      <w:r w:rsidR="00867803">
        <w:t xml:space="preserve">There can be different regulatory to define LPI. </w:t>
      </w:r>
    </w:p>
    <w:p w14:paraId="5A9D233C" w14:textId="1F6CF663" w:rsidR="002D3A92" w:rsidRDefault="002D3A92" w:rsidP="001F269B">
      <w:pPr>
        <w:ind w:left="360"/>
      </w:pPr>
      <w:r>
        <w:t>C: Can you make a few more options in your SP to include other limits?</w:t>
      </w:r>
    </w:p>
    <w:p w14:paraId="32350197" w14:textId="232D5EA4" w:rsidR="008038D2" w:rsidRDefault="008038D2" w:rsidP="001F269B">
      <w:pPr>
        <w:ind w:left="360"/>
      </w:pPr>
      <w:r>
        <w:t>A: Opt1 6GHz, Opt2 6GHz LPI</w:t>
      </w:r>
      <w:r w:rsidR="005F7052">
        <w:t xml:space="preserve">. </w:t>
      </w:r>
    </w:p>
    <w:p w14:paraId="1E94711A" w14:textId="2B126713" w:rsidR="005F7052" w:rsidRDefault="005F7052" w:rsidP="001F269B">
      <w:pPr>
        <w:ind w:left="360"/>
      </w:pPr>
      <w:r>
        <w:t xml:space="preserve">C: Suggest </w:t>
      </w:r>
      <w:r w:rsidR="00104047">
        <w:t>making</w:t>
      </w:r>
      <w:r>
        <w:t xml:space="preserve"> </w:t>
      </w:r>
      <w:r w:rsidR="00917A1B">
        <w:t>LPI limitation in</w:t>
      </w:r>
      <w:r>
        <w:t xml:space="preserve"> another SP. </w:t>
      </w:r>
    </w:p>
    <w:p w14:paraId="6AEAFCD8" w14:textId="65BC7653" w:rsidR="00867803" w:rsidRDefault="00867803" w:rsidP="001F269B">
      <w:pPr>
        <w:ind w:left="360"/>
      </w:pPr>
      <w:r>
        <w:t>C: Add a note that whether to further limit this to LPI mode is TBD</w:t>
      </w:r>
      <w:r w:rsidR="008E268F">
        <w:t>.</w:t>
      </w:r>
    </w:p>
    <w:p w14:paraId="72352068" w14:textId="3C972DC0" w:rsidR="001F269B" w:rsidRDefault="001F269B" w:rsidP="007C0672">
      <w:pPr>
        <w:rPr>
          <w:szCs w:val="22"/>
        </w:rPr>
      </w:pPr>
    </w:p>
    <w:p w14:paraId="0EC301BC" w14:textId="4208B2F8" w:rsidR="00C30973" w:rsidRDefault="00C30973" w:rsidP="007C0672">
      <w:pPr>
        <w:rPr>
          <w:szCs w:val="22"/>
        </w:rPr>
      </w:pPr>
    </w:p>
    <w:p w14:paraId="09E5F36E" w14:textId="7495FDCC" w:rsidR="00737AE3" w:rsidRPr="00032C57" w:rsidRDefault="00737AE3" w:rsidP="00737AE3">
      <w:pPr>
        <w:pStyle w:val="ListParagraph"/>
        <w:numPr>
          <w:ilvl w:val="0"/>
          <w:numId w:val="54"/>
        </w:numPr>
        <w:rPr>
          <w:b/>
          <w:bCs/>
          <w:lang w:val="en-US"/>
        </w:rPr>
      </w:pPr>
      <w:r w:rsidRPr="00032C57">
        <w:rPr>
          <w:b/>
          <w:bCs/>
        </w:rPr>
        <w:t xml:space="preserve">SPs from </w:t>
      </w:r>
      <w:r>
        <w:rPr>
          <w:b/>
          <w:bCs/>
        </w:rPr>
        <w:t>1138</w:t>
      </w:r>
      <w:r w:rsidRPr="00032C57">
        <w:rPr>
          <w:b/>
          <w:bCs/>
        </w:rPr>
        <w:t>r</w:t>
      </w:r>
      <w:r>
        <w:rPr>
          <w:b/>
          <w:bCs/>
        </w:rPr>
        <w:t>1</w:t>
      </w:r>
      <w:r w:rsidRPr="00032C57">
        <w:rPr>
          <w:b/>
          <w:bCs/>
        </w:rPr>
        <w:t xml:space="preserve"> – </w:t>
      </w:r>
      <w:r>
        <w:rPr>
          <w:b/>
          <w:bCs/>
        </w:rPr>
        <w:t xml:space="preserve">Ron </w:t>
      </w:r>
      <w:proofErr w:type="spellStart"/>
      <w:r>
        <w:rPr>
          <w:b/>
          <w:bCs/>
        </w:rPr>
        <w:t>Porat</w:t>
      </w:r>
      <w:proofErr w:type="spellEnd"/>
      <w:r w:rsidRPr="00032C57">
        <w:rPr>
          <w:b/>
          <w:bCs/>
        </w:rPr>
        <w:t xml:space="preserve"> (</w:t>
      </w:r>
      <w:r>
        <w:rPr>
          <w:b/>
          <w:bCs/>
        </w:rPr>
        <w:t>Broadcom</w:t>
      </w:r>
      <w:r w:rsidRPr="00032C57">
        <w:rPr>
          <w:b/>
          <w:bCs/>
        </w:rPr>
        <w:t>)</w:t>
      </w:r>
    </w:p>
    <w:p w14:paraId="55B87EE7" w14:textId="77777777" w:rsidR="00737AE3" w:rsidRPr="00F31E3B" w:rsidRDefault="00737AE3" w:rsidP="00737AE3">
      <w:pPr>
        <w:rPr>
          <w:b/>
          <w:bCs/>
        </w:rPr>
      </w:pPr>
    </w:p>
    <w:p w14:paraId="62C6A337" w14:textId="57B54557" w:rsidR="00737AE3" w:rsidRDefault="00ED0201" w:rsidP="00737AE3">
      <w:pPr>
        <w:rPr>
          <w:szCs w:val="22"/>
        </w:rPr>
      </w:pPr>
      <w:r>
        <w:t xml:space="preserve">SPs deferred. </w:t>
      </w:r>
    </w:p>
    <w:p w14:paraId="69386A29" w14:textId="344D8C6C" w:rsidR="00737AE3" w:rsidRDefault="00737AE3" w:rsidP="007C0672">
      <w:pPr>
        <w:rPr>
          <w:szCs w:val="22"/>
        </w:rPr>
      </w:pPr>
    </w:p>
    <w:p w14:paraId="1E10E9CC" w14:textId="7DA42D8B" w:rsidR="00737AE3" w:rsidRDefault="00737AE3" w:rsidP="007C0672">
      <w:pPr>
        <w:rPr>
          <w:szCs w:val="22"/>
        </w:rPr>
      </w:pPr>
    </w:p>
    <w:p w14:paraId="1E7431BF" w14:textId="77777777" w:rsidR="00541370" w:rsidRDefault="00541370" w:rsidP="007C0672">
      <w:pPr>
        <w:rPr>
          <w:szCs w:val="22"/>
        </w:rPr>
      </w:pPr>
    </w:p>
    <w:p w14:paraId="6A9956DF" w14:textId="77777777" w:rsidR="00541370" w:rsidRDefault="00541370" w:rsidP="007C0672">
      <w:pPr>
        <w:rPr>
          <w:szCs w:val="22"/>
        </w:rPr>
      </w:pPr>
    </w:p>
    <w:p w14:paraId="0E804856" w14:textId="77777777" w:rsidR="007C0672" w:rsidRDefault="007C0672" w:rsidP="007C06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Submissions</w:t>
      </w:r>
    </w:p>
    <w:p w14:paraId="6A63CD1A" w14:textId="77777777" w:rsidR="007C0672" w:rsidRDefault="007C0672" w:rsidP="007C0672">
      <w:pPr>
        <w:rPr>
          <w:b/>
          <w:bCs/>
        </w:rPr>
      </w:pPr>
    </w:p>
    <w:p w14:paraId="11C051B0" w14:textId="0227597A" w:rsidR="007C0672" w:rsidRPr="00C27495" w:rsidRDefault="007C0672" w:rsidP="00C27495">
      <w:pPr>
        <w:pStyle w:val="ListParagraph"/>
        <w:numPr>
          <w:ilvl w:val="0"/>
          <w:numId w:val="53"/>
        </w:numPr>
        <w:rPr>
          <w:b/>
          <w:bCs/>
        </w:rPr>
      </w:pPr>
      <w:r w:rsidRPr="00C27495">
        <w:rPr>
          <w:b/>
          <w:bCs/>
        </w:rPr>
        <w:t>11-20-</w:t>
      </w:r>
      <w:r w:rsidR="003A1861">
        <w:rPr>
          <w:b/>
          <w:bCs/>
        </w:rPr>
        <w:t>1100</w:t>
      </w:r>
      <w:r w:rsidRPr="00C27495">
        <w:rPr>
          <w:b/>
          <w:bCs/>
        </w:rPr>
        <w:t xml:space="preserve">r0 – </w:t>
      </w:r>
      <w:r w:rsidR="000A1A8B" w:rsidRPr="000A1A8B">
        <w:rPr>
          <w:b/>
          <w:bCs/>
          <w:lang w:val="en-US"/>
        </w:rPr>
        <w:t>Discussions on EHT Non-contiguous PPDU</w:t>
      </w:r>
      <w:r w:rsidR="000A1A8B">
        <w:rPr>
          <w:b/>
          <w:bCs/>
          <w:lang w:val="en-US"/>
        </w:rPr>
        <w:t xml:space="preserve"> </w:t>
      </w:r>
      <w:r w:rsidRPr="00C27495">
        <w:rPr>
          <w:b/>
          <w:bCs/>
        </w:rPr>
        <w:t xml:space="preserve">– </w:t>
      </w:r>
      <w:r w:rsidR="000A1A8B">
        <w:t>Rui Cao</w:t>
      </w:r>
      <w:r>
        <w:t xml:space="preserve"> (</w:t>
      </w:r>
      <w:r w:rsidR="00B35C2D">
        <w:t>NXP</w:t>
      </w:r>
      <w:r>
        <w:t>)</w:t>
      </w:r>
    </w:p>
    <w:p w14:paraId="1A0A8E5A" w14:textId="522AFC98" w:rsidR="007C0672" w:rsidRDefault="007C0672" w:rsidP="007C0672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7F6631">
        <w:rPr>
          <w:szCs w:val="22"/>
          <w:lang w:val="en-GB"/>
        </w:rPr>
        <w:t>Propose that EHT does NOT define PPDU with non-contiguous BW</w:t>
      </w:r>
      <w:r w:rsidR="006744FE">
        <w:rPr>
          <w:szCs w:val="22"/>
          <w:lang w:val="en-GB"/>
        </w:rPr>
        <w:t xml:space="preserve"> and remove 80+80, 160+80 and 160+160 modes</w:t>
      </w:r>
      <w:r w:rsidRPr="000E6050">
        <w:rPr>
          <w:szCs w:val="22"/>
          <w:lang w:val="en-GB"/>
        </w:rPr>
        <w:t>.</w:t>
      </w:r>
      <w:r>
        <w:rPr>
          <w:szCs w:val="22"/>
          <w:lang w:val="en-GB"/>
        </w:rPr>
        <w:t xml:space="preserve"> </w:t>
      </w:r>
      <w:r w:rsidR="009A6F13">
        <w:rPr>
          <w:szCs w:val="22"/>
          <w:lang w:val="en-GB"/>
        </w:rPr>
        <w:t xml:space="preserve">Leave all non-contiguous cases to MLO. </w:t>
      </w:r>
    </w:p>
    <w:p w14:paraId="2203DC21" w14:textId="77777777" w:rsidR="007C0672" w:rsidRDefault="007C0672" w:rsidP="007C0672">
      <w:pPr>
        <w:ind w:left="720"/>
      </w:pPr>
    </w:p>
    <w:p w14:paraId="092091C4" w14:textId="77777777" w:rsidR="007C0672" w:rsidRPr="00E85CFD" w:rsidRDefault="007C0672" w:rsidP="007C067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42EB601" w14:textId="77777777" w:rsidR="00826250" w:rsidRDefault="00646BC4" w:rsidP="00646BC4">
      <w:pPr>
        <w:ind w:left="360"/>
      </w:pPr>
      <w:r w:rsidRPr="00FC7D9D">
        <w:t>C:</w:t>
      </w:r>
      <w:r>
        <w:t xml:space="preserve"> Slide 5, I agree with 2 LO</w:t>
      </w:r>
      <w:r w:rsidR="00142073">
        <w:t>, throughput issue. But for 240/160+80</w:t>
      </w:r>
      <w:r w:rsidR="00747330">
        <w:t xml:space="preserve"> within 320</w:t>
      </w:r>
      <w:r w:rsidR="00142073">
        <w:t xml:space="preserve">, </w:t>
      </w:r>
      <w:r w:rsidR="00921D18">
        <w:t>you can use all antenna</w:t>
      </w:r>
      <w:r w:rsidR="00826250">
        <w:t xml:space="preserve"> and we don’t have LO/throughput issue</w:t>
      </w:r>
      <w:r w:rsidR="00921D18">
        <w:t>.</w:t>
      </w:r>
      <w:r w:rsidR="003A5CFE">
        <w:t xml:space="preserve"> </w:t>
      </w:r>
      <w:r w:rsidR="00553832">
        <w:t>We already have some agreements for 160+80.</w:t>
      </w:r>
      <w:r w:rsidR="00826250">
        <w:t xml:space="preserve"> </w:t>
      </w:r>
    </w:p>
    <w:p w14:paraId="7C927A0C" w14:textId="7CEC6DF5" w:rsidR="00826250" w:rsidRDefault="00826250" w:rsidP="00646BC4">
      <w:pPr>
        <w:ind w:left="360"/>
      </w:pPr>
      <w:r>
        <w:t xml:space="preserve">A: We don’t want to delete 160+80 within 320MHz. </w:t>
      </w:r>
      <w:r w:rsidR="002F1CEA">
        <w:t xml:space="preserve">Single link 320 with 80MHz punctured is ok. </w:t>
      </w:r>
    </w:p>
    <w:p w14:paraId="4D3B4B69" w14:textId="30AF9795" w:rsidR="002F1CEA" w:rsidRDefault="00826250" w:rsidP="002F1CEA">
      <w:pPr>
        <w:ind w:left="360"/>
      </w:pPr>
      <w:r>
        <w:t xml:space="preserve">C: </w:t>
      </w:r>
      <w:r w:rsidR="002F1CEA">
        <w:t>Can you clarify in the SP that 160+80 within 320 is TBD?</w:t>
      </w:r>
    </w:p>
    <w:p w14:paraId="5B56FB2E" w14:textId="72CB7D97" w:rsidR="00BA7CEC" w:rsidRDefault="00BA7CEC" w:rsidP="002F1CEA">
      <w:pPr>
        <w:ind w:left="360"/>
      </w:pPr>
      <w:r>
        <w:t xml:space="preserve">A: Yes. </w:t>
      </w:r>
    </w:p>
    <w:p w14:paraId="324F8596" w14:textId="56221CDB" w:rsidR="002F1CEA" w:rsidRDefault="00023350" w:rsidP="002F1CEA">
      <w:pPr>
        <w:ind w:left="360"/>
      </w:pPr>
      <w:r>
        <w:t xml:space="preserve">C: </w:t>
      </w:r>
      <w:r w:rsidR="003A6E3F">
        <w:t xml:space="preserve">Slide 6 </w:t>
      </w:r>
      <w:r w:rsidR="0025248A">
        <w:t xml:space="preserve">text need to clarify to avoid misleading MAC people. </w:t>
      </w:r>
      <w:r w:rsidR="003878EA">
        <w:t xml:space="preserve">“Support different modes” sound like these modes already supported. </w:t>
      </w:r>
    </w:p>
    <w:p w14:paraId="5E38D117" w14:textId="279441DC" w:rsidR="0025248A" w:rsidRDefault="009C67A2" w:rsidP="002F1CEA">
      <w:pPr>
        <w:ind w:left="360"/>
      </w:pPr>
      <w:r>
        <w:t>C</w:t>
      </w:r>
      <w:r w:rsidR="0025248A">
        <w:t>:</w:t>
      </w:r>
      <w:r>
        <w:t xml:space="preserve"> </w:t>
      </w:r>
      <w:r w:rsidR="009D58C4">
        <w:t xml:space="preserve">It’s hard to support 320MHz </w:t>
      </w:r>
      <w:r w:rsidR="00B8001F">
        <w:t xml:space="preserve">more SSs </w:t>
      </w:r>
      <w:r w:rsidR="009D58C4">
        <w:t xml:space="preserve">with single radio. </w:t>
      </w:r>
      <w:r w:rsidR="0025248A">
        <w:t xml:space="preserve"> </w:t>
      </w:r>
      <w:r w:rsidR="009D58C4">
        <w:t xml:space="preserve">MLO can’t replace PHY non-contiguous mode. </w:t>
      </w:r>
    </w:p>
    <w:p w14:paraId="7DAF5548" w14:textId="63354702" w:rsidR="00536C9A" w:rsidRDefault="00536C9A" w:rsidP="002F1CEA">
      <w:pPr>
        <w:ind w:left="360"/>
      </w:pPr>
      <w:r>
        <w:t xml:space="preserve">A: </w:t>
      </w:r>
      <w:r w:rsidR="006D09B4">
        <w:t xml:space="preserve">In most common cases, non-contiguous PHY mode is not very useful. </w:t>
      </w:r>
      <w:r w:rsidR="004F0EB3">
        <w:t>Also,</w:t>
      </w:r>
      <w:r w:rsidR="002E4BA0">
        <w:t xml:space="preserve"> it does not achieve radio diversity. </w:t>
      </w:r>
    </w:p>
    <w:p w14:paraId="1B29B86E" w14:textId="2BE8E85F" w:rsidR="002E4BA0" w:rsidRDefault="002E4BA0" w:rsidP="002F1CEA">
      <w:pPr>
        <w:ind w:left="360"/>
      </w:pPr>
      <w:r>
        <w:t xml:space="preserve">C: </w:t>
      </w:r>
      <w:r w:rsidR="00F844A5">
        <w:t xml:space="preserve">With puncturing, you don’t need to have whole P80 available. </w:t>
      </w:r>
      <w:r w:rsidR="00521D32">
        <w:t xml:space="preserve">For STR mode in MLO, </w:t>
      </w:r>
      <w:r w:rsidR="00F844A5">
        <w:t>some people are still hav</w:t>
      </w:r>
      <w:r w:rsidR="00B66D69">
        <w:t>ing</w:t>
      </w:r>
      <w:r w:rsidR="00F844A5">
        <w:t xml:space="preserve"> concern</w:t>
      </w:r>
      <w:r w:rsidR="009778F2">
        <w:t>s</w:t>
      </w:r>
      <w:r w:rsidR="00F844A5">
        <w:t xml:space="preserve"> on it. </w:t>
      </w:r>
      <w:r w:rsidR="00481344">
        <w:t>So,</w:t>
      </w:r>
      <w:r w:rsidR="00F844A5">
        <w:t xml:space="preserve"> we don’t want to remove PHY non-contiguous mode. </w:t>
      </w:r>
    </w:p>
    <w:p w14:paraId="7CAA6FCE" w14:textId="1672011F" w:rsidR="00646BC4" w:rsidRDefault="004C2680" w:rsidP="00646BC4">
      <w:pPr>
        <w:ind w:left="360"/>
      </w:pPr>
      <w:r>
        <w:t>C</w:t>
      </w:r>
      <w:r w:rsidR="00364683">
        <w:t>:</w:t>
      </w:r>
      <w:r>
        <w:t xml:space="preserve"> </w:t>
      </w:r>
      <w:r w:rsidR="00F32B50">
        <w:t xml:space="preserve">Non-contiguous mode is </w:t>
      </w:r>
      <w:r w:rsidR="00D25212">
        <w:t xml:space="preserve">beneficial to the cases where </w:t>
      </w:r>
      <w:r w:rsidR="004E7054">
        <w:t xml:space="preserve">the channel condition is not good and </w:t>
      </w:r>
      <w:r w:rsidR="00D25212">
        <w:t xml:space="preserve">it’s hard to transmit 2SS (or more SSs). </w:t>
      </w:r>
    </w:p>
    <w:p w14:paraId="2EA1BBF5" w14:textId="3ACA8203" w:rsidR="00495125" w:rsidRDefault="00495125" w:rsidP="00646BC4">
      <w:pPr>
        <w:ind w:left="360"/>
      </w:pPr>
      <w:r>
        <w:t xml:space="preserve">A: </w:t>
      </w:r>
      <w:r w:rsidR="00E833D2">
        <w:t>We don’t see the operation in 11ac time. And in 11be, w</w:t>
      </w:r>
      <w:r w:rsidR="00CE65A3">
        <w:t xml:space="preserve">e can rely on MLO. </w:t>
      </w:r>
    </w:p>
    <w:p w14:paraId="74EB8B53" w14:textId="47CD7D6D" w:rsidR="00D24944" w:rsidRDefault="00D85D15" w:rsidP="000151E3">
      <w:pPr>
        <w:ind w:left="360"/>
      </w:pPr>
      <w:r>
        <w:t xml:space="preserve">C: </w:t>
      </w:r>
      <w:r w:rsidR="001F4191">
        <w:t xml:space="preserve">Similar concern for 160+80MHz mode. </w:t>
      </w:r>
      <w:r w:rsidR="000151E3">
        <w:t xml:space="preserve">Need to clarify SP text. </w:t>
      </w:r>
    </w:p>
    <w:p w14:paraId="3151A4CD" w14:textId="6501F9F3" w:rsidR="002D2D4E" w:rsidRDefault="002D2D4E" w:rsidP="000151E3">
      <w:pPr>
        <w:ind w:left="360"/>
      </w:pPr>
      <w:r>
        <w:t xml:space="preserve">A: Will modify SP text. </w:t>
      </w:r>
    </w:p>
    <w:p w14:paraId="17DEC721" w14:textId="5B98D7DD" w:rsidR="002D2D4E" w:rsidRDefault="002D2D4E" w:rsidP="000151E3">
      <w:pPr>
        <w:ind w:left="360"/>
      </w:pPr>
      <w:r>
        <w:t xml:space="preserve">C: </w:t>
      </w:r>
      <w:r w:rsidR="00873A0B">
        <w:t xml:space="preserve">For multi-radio diversity gain on slide 3. If P80 is available, the diversity gain can be achieved. </w:t>
      </w:r>
    </w:p>
    <w:p w14:paraId="119E2B8E" w14:textId="19981182" w:rsidR="00873A0B" w:rsidRDefault="00873A0B" w:rsidP="000151E3">
      <w:pPr>
        <w:ind w:left="360"/>
      </w:pPr>
      <w:r>
        <w:t>A: This is from channel access point of view. For non-contiguous PHY, whether S80 can be used rely on status of P80.</w:t>
      </w:r>
    </w:p>
    <w:p w14:paraId="1FAE45DF" w14:textId="77777777" w:rsidR="007C0672" w:rsidRDefault="007C0672" w:rsidP="007C0672"/>
    <w:p w14:paraId="7BBB4BBB" w14:textId="11FB381C" w:rsidR="007C0672" w:rsidRPr="00AE7E4C" w:rsidRDefault="007C0672" w:rsidP="007C0672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114050">
        <w:rPr>
          <w:highlight w:val="cyan"/>
        </w:rPr>
        <w:t>3</w:t>
      </w:r>
      <w:r>
        <w:t xml:space="preserve">: </w:t>
      </w:r>
      <w:r w:rsidRPr="00873083">
        <w:t xml:space="preserve"> </w:t>
      </w:r>
      <w:r>
        <w:t xml:space="preserve">SP1 in </w:t>
      </w:r>
      <w:r w:rsidR="00114050">
        <w:t>1100</w:t>
      </w:r>
      <w:r>
        <w:t>r0</w:t>
      </w:r>
    </w:p>
    <w:p w14:paraId="58B7BA65" w14:textId="77777777" w:rsidR="00114050" w:rsidRPr="00114050" w:rsidRDefault="00114050" w:rsidP="00114050">
      <w:pPr>
        <w:numPr>
          <w:ilvl w:val="0"/>
          <w:numId w:val="58"/>
        </w:numPr>
        <w:rPr>
          <w:b/>
          <w:bCs/>
        </w:rPr>
      </w:pPr>
      <w:r w:rsidRPr="00114050">
        <w:rPr>
          <w:b/>
          <w:bCs/>
        </w:rPr>
        <w:t>Do you agree that 11be does NOT define PPDU with non-contiguous signal bandwidth?</w:t>
      </w:r>
    </w:p>
    <w:p w14:paraId="1B76A05E" w14:textId="5692F3AB" w:rsidR="00114050" w:rsidRDefault="00114050" w:rsidP="00114050">
      <w:pPr>
        <w:numPr>
          <w:ilvl w:val="1"/>
          <w:numId w:val="58"/>
        </w:numPr>
        <w:rPr>
          <w:b/>
          <w:bCs/>
        </w:rPr>
      </w:pPr>
      <w:r w:rsidRPr="00114050">
        <w:rPr>
          <w:b/>
          <w:bCs/>
        </w:rPr>
        <w:t>Non-contiguous signal bandwidth includes 80+80MHz, 160+80MHz or 160+160MHz.</w:t>
      </w:r>
    </w:p>
    <w:p w14:paraId="705765B9" w14:textId="71858A5B" w:rsidR="00114050" w:rsidRDefault="000D5B11" w:rsidP="00522A9D">
      <w:pPr>
        <w:numPr>
          <w:ilvl w:val="1"/>
          <w:numId w:val="58"/>
        </w:numPr>
        <w:rPr>
          <w:b/>
          <w:bCs/>
          <w:strike/>
        </w:rPr>
      </w:pPr>
      <w:r>
        <w:rPr>
          <w:b/>
          <w:bCs/>
        </w:rPr>
        <w:t xml:space="preserve">This does not include </w:t>
      </w:r>
      <w:r w:rsidR="001C4CFE">
        <w:rPr>
          <w:b/>
          <w:bCs/>
        </w:rPr>
        <w:t xml:space="preserve">punctured modes within 160, 240 or 320MHz BW. </w:t>
      </w:r>
      <w:r w:rsidR="0086170C" w:rsidRPr="001C4CFE">
        <w:rPr>
          <w:b/>
          <w:bCs/>
          <w:strike/>
        </w:rPr>
        <w:t>160+80</w:t>
      </w:r>
      <w:r w:rsidR="00E914AD" w:rsidRPr="001C4CFE">
        <w:rPr>
          <w:b/>
          <w:bCs/>
          <w:strike/>
        </w:rPr>
        <w:t xml:space="preserve"> MHz</w:t>
      </w:r>
      <w:r w:rsidRPr="001C4CFE">
        <w:rPr>
          <w:b/>
          <w:bCs/>
          <w:strike/>
        </w:rPr>
        <w:t xml:space="preserve"> within 320MHz </w:t>
      </w:r>
      <w:r w:rsidR="00E914AD" w:rsidRPr="001C4CFE">
        <w:rPr>
          <w:b/>
          <w:bCs/>
          <w:strike/>
        </w:rPr>
        <w:t>BW</w:t>
      </w:r>
    </w:p>
    <w:p w14:paraId="2B19C590" w14:textId="5AC07CE6" w:rsidR="00114050" w:rsidRPr="00114050" w:rsidRDefault="00522A9D" w:rsidP="00522A9D">
      <w:pPr>
        <w:numPr>
          <w:ilvl w:val="1"/>
          <w:numId w:val="58"/>
        </w:numPr>
        <w:rPr>
          <w:b/>
          <w:bCs/>
        </w:rPr>
      </w:pPr>
      <w:r>
        <w:rPr>
          <w:b/>
          <w:bCs/>
        </w:rPr>
        <w:t>160+80 MHz PPDU is TBD within 320MHz.</w:t>
      </w:r>
    </w:p>
    <w:p w14:paraId="72D10FDF" w14:textId="77777777" w:rsidR="007C0672" w:rsidRDefault="007C0672" w:rsidP="007C0672"/>
    <w:p w14:paraId="0B84F2E7" w14:textId="3FAB1AAF" w:rsidR="007C0672" w:rsidRDefault="007C0672" w:rsidP="002F0356">
      <w:pPr>
        <w:keepNext/>
        <w:tabs>
          <w:tab w:val="left" w:pos="7075"/>
        </w:tabs>
      </w:pPr>
      <w:r>
        <w:t xml:space="preserve">      </w:t>
      </w:r>
      <w:r w:rsidRPr="00E84496">
        <w:rPr>
          <w:highlight w:val="red"/>
        </w:rPr>
        <w:t>SP result: Y/N/A: 3</w:t>
      </w:r>
      <w:r w:rsidR="00FD4363" w:rsidRPr="00E84496">
        <w:rPr>
          <w:highlight w:val="red"/>
        </w:rPr>
        <w:t>2</w:t>
      </w:r>
      <w:r w:rsidRPr="00E84496">
        <w:rPr>
          <w:highlight w:val="red"/>
        </w:rPr>
        <w:t>/</w:t>
      </w:r>
      <w:r w:rsidR="00FD4363" w:rsidRPr="00E84496">
        <w:rPr>
          <w:highlight w:val="red"/>
        </w:rPr>
        <w:t>16</w:t>
      </w:r>
      <w:r w:rsidRPr="00E84496">
        <w:rPr>
          <w:highlight w:val="red"/>
        </w:rPr>
        <w:t>/</w:t>
      </w:r>
      <w:r w:rsidR="00FD4363" w:rsidRPr="00E84496">
        <w:rPr>
          <w:highlight w:val="red"/>
        </w:rPr>
        <w:t>7</w:t>
      </w:r>
    </w:p>
    <w:p w14:paraId="06674F67" w14:textId="77777777" w:rsidR="007C0672" w:rsidRPr="00F1019D" w:rsidRDefault="007C0672" w:rsidP="007C0672"/>
    <w:p w14:paraId="445DE0D5" w14:textId="77777777" w:rsidR="007C0672" w:rsidRDefault="007C0672" w:rsidP="007C067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D6EF2B6" w14:textId="565C7940" w:rsidR="007C0672" w:rsidRDefault="007C0672" w:rsidP="002D2505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0D5B11">
        <w:rPr>
          <w:rFonts w:eastAsia="SimSun"/>
          <w:lang w:eastAsia="en-GB"/>
        </w:rPr>
        <w:t xml:space="preserve">Update the SP text following the earlier discussions. </w:t>
      </w:r>
    </w:p>
    <w:p w14:paraId="34A47D65" w14:textId="754915AD" w:rsidR="000D5B11" w:rsidRDefault="000D5B11" w:rsidP="002D2505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ED5CD3">
        <w:rPr>
          <w:rFonts w:eastAsia="SimSun"/>
          <w:lang w:eastAsia="en-GB"/>
        </w:rPr>
        <w:t>There are long discussions on MLO in MAC</w:t>
      </w:r>
      <w:r w:rsidR="00B32CA1">
        <w:rPr>
          <w:rFonts w:eastAsia="SimSun"/>
          <w:lang w:eastAsia="en-GB"/>
        </w:rPr>
        <w:t xml:space="preserve"> and does not reach many consensuses</w:t>
      </w:r>
      <w:r w:rsidR="00ED5CD3">
        <w:rPr>
          <w:rFonts w:eastAsia="SimSun"/>
          <w:lang w:eastAsia="en-GB"/>
        </w:rPr>
        <w:t xml:space="preserve">. MLO may not be </w:t>
      </w:r>
      <w:r w:rsidR="00B32CA1">
        <w:rPr>
          <w:rFonts w:eastAsia="SimSun"/>
          <w:lang w:eastAsia="en-GB"/>
        </w:rPr>
        <w:t xml:space="preserve">mature enough as </w:t>
      </w:r>
      <w:r w:rsidR="00ED5CD3">
        <w:rPr>
          <w:rFonts w:eastAsia="SimSun"/>
          <w:lang w:eastAsia="en-GB"/>
        </w:rPr>
        <w:t>a proper replacement for non-contiguous PHY</w:t>
      </w:r>
      <w:r w:rsidR="00B32CA1">
        <w:rPr>
          <w:rFonts w:eastAsia="SimSun"/>
          <w:lang w:eastAsia="en-GB"/>
        </w:rPr>
        <w:t>.</w:t>
      </w:r>
    </w:p>
    <w:p w14:paraId="3D367D36" w14:textId="77777777" w:rsidR="009677CE" w:rsidRDefault="009677CE" w:rsidP="002D2505">
      <w:pPr>
        <w:ind w:left="360"/>
      </w:pPr>
      <w:r>
        <w:t>C</w:t>
      </w:r>
      <w:r w:rsidR="00B32CA1">
        <w:t>:</w:t>
      </w:r>
      <w:r>
        <w:t xml:space="preserve"> Since this is related to MLO, can you run it in joint session?</w:t>
      </w:r>
    </w:p>
    <w:p w14:paraId="0FD18822" w14:textId="433824C8" w:rsidR="00B32CA1" w:rsidRDefault="009677CE" w:rsidP="002D2505">
      <w:pPr>
        <w:ind w:left="360"/>
        <w:rPr>
          <w:rFonts w:eastAsia="SimSun"/>
          <w:lang w:eastAsia="en-GB"/>
        </w:rPr>
      </w:pPr>
      <w:r>
        <w:t>A: The earlier comment is not say</w:t>
      </w:r>
      <w:r w:rsidR="00951C25">
        <w:t>ing</w:t>
      </w:r>
      <w:r>
        <w:t xml:space="preserve"> this is depend on MLO. This is a pure PHY SP. </w:t>
      </w:r>
      <w:r w:rsidR="00B32CA1">
        <w:rPr>
          <w:rFonts w:eastAsia="SimSun"/>
          <w:lang w:eastAsia="en-GB"/>
        </w:rPr>
        <w:t xml:space="preserve"> </w:t>
      </w:r>
    </w:p>
    <w:p w14:paraId="6E5DFB14" w14:textId="351A3269" w:rsidR="003905E1" w:rsidRDefault="001C4CFE" w:rsidP="002D250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80+80 within 240MHz (Punctured 80Mhz in 240) is similar to 160+80 within 320MHz. </w:t>
      </w:r>
      <w:r w:rsidR="000D47E3">
        <w:rPr>
          <w:rFonts w:eastAsia="SimSun"/>
          <w:lang w:eastAsia="en-GB"/>
        </w:rPr>
        <w:t>Should be more general</w:t>
      </w:r>
      <w:r w:rsidR="001F2CDF">
        <w:rPr>
          <w:rFonts w:eastAsia="SimSun"/>
          <w:lang w:eastAsia="en-GB"/>
        </w:rPr>
        <w:t xml:space="preserve"> in SP</w:t>
      </w:r>
      <w:r w:rsidR="00C24F42">
        <w:rPr>
          <w:rFonts w:eastAsia="SimSun"/>
          <w:lang w:eastAsia="en-GB"/>
        </w:rPr>
        <w:t xml:space="preserve"> to exclude all punctured modes. </w:t>
      </w:r>
    </w:p>
    <w:p w14:paraId="490CA71C" w14:textId="1A339A38" w:rsidR="009A0104" w:rsidRDefault="009A0104" w:rsidP="002D250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DD3773">
        <w:rPr>
          <w:rFonts w:eastAsia="SimSun"/>
          <w:lang w:eastAsia="en-GB"/>
        </w:rPr>
        <w:t xml:space="preserve">We support this SP. 80+80 is proved by 2 generations that it is not very useful. </w:t>
      </w:r>
      <w:r w:rsidR="000A3B69">
        <w:rPr>
          <w:rFonts w:eastAsia="SimSun"/>
          <w:lang w:eastAsia="en-GB"/>
        </w:rPr>
        <w:t xml:space="preserve">This is not even related to MLO. </w:t>
      </w:r>
      <w:r w:rsidR="00812027">
        <w:rPr>
          <w:rFonts w:eastAsia="SimSun"/>
          <w:lang w:eastAsia="en-GB"/>
        </w:rPr>
        <w:t xml:space="preserve">Also, this SP is not intended to change punctured modes. </w:t>
      </w:r>
    </w:p>
    <w:p w14:paraId="76B78F0C" w14:textId="6C0FB96C" w:rsidR="003E6E11" w:rsidRDefault="0016257F" w:rsidP="00812027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BB1B29">
        <w:rPr>
          <w:rFonts w:eastAsia="SimSun"/>
          <w:lang w:eastAsia="en-GB"/>
        </w:rPr>
        <w:t xml:space="preserve">I </w:t>
      </w:r>
      <w:r w:rsidR="00F62A96">
        <w:rPr>
          <w:rFonts w:eastAsia="SimSun"/>
          <w:lang w:eastAsia="en-GB"/>
        </w:rPr>
        <w:t xml:space="preserve">think </w:t>
      </w:r>
      <w:r w:rsidR="00BB1B29">
        <w:rPr>
          <w:rFonts w:eastAsia="SimSun"/>
          <w:lang w:eastAsia="en-GB"/>
        </w:rPr>
        <w:t>160+80 is an</w:t>
      </w:r>
      <w:r w:rsidR="00525987">
        <w:rPr>
          <w:rFonts w:eastAsia="SimSun"/>
          <w:lang w:eastAsia="en-GB"/>
        </w:rPr>
        <w:t xml:space="preserve"> exception. </w:t>
      </w:r>
      <w:r w:rsidR="00F62A96">
        <w:rPr>
          <w:rFonts w:eastAsia="SimSun"/>
          <w:lang w:eastAsia="en-GB"/>
        </w:rPr>
        <w:t xml:space="preserve">I prefer previous clarification </w:t>
      </w:r>
      <w:r w:rsidR="00F57EFE">
        <w:rPr>
          <w:rFonts w:eastAsia="SimSun"/>
          <w:lang w:eastAsia="en-GB"/>
        </w:rPr>
        <w:t xml:space="preserve">to specifically </w:t>
      </w:r>
      <w:r w:rsidR="003E6E11">
        <w:rPr>
          <w:rFonts w:eastAsia="SimSun"/>
          <w:lang w:eastAsia="en-GB"/>
        </w:rPr>
        <w:t xml:space="preserve">emphasis 160+80. </w:t>
      </w:r>
    </w:p>
    <w:p w14:paraId="20D9E588" w14:textId="5C027861" w:rsidR="007C0672" w:rsidRDefault="007C0672" w:rsidP="007C0672">
      <w:pPr>
        <w:rPr>
          <w:b/>
          <w:bCs/>
        </w:rPr>
      </w:pPr>
    </w:p>
    <w:p w14:paraId="5C0103F3" w14:textId="77777777" w:rsidR="007C0672" w:rsidRDefault="007C0672" w:rsidP="007C0672">
      <w:pPr>
        <w:rPr>
          <w:b/>
          <w:bCs/>
        </w:rPr>
      </w:pPr>
    </w:p>
    <w:p w14:paraId="2E015C18" w14:textId="77777777" w:rsidR="007C0672" w:rsidRPr="00F31E3B" w:rsidRDefault="007C0672" w:rsidP="007C0672">
      <w:pPr>
        <w:rPr>
          <w:b/>
          <w:bCs/>
        </w:rPr>
      </w:pPr>
    </w:p>
    <w:p w14:paraId="0536BDE5" w14:textId="5CC066F4" w:rsidR="007C0672" w:rsidRPr="00336190" w:rsidRDefault="007C0672" w:rsidP="00C27495">
      <w:pPr>
        <w:pStyle w:val="ListParagraph"/>
        <w:numPr>
          <w:ilvl w:val="0"/>
          <w:numId w:val="53"/>
        </w:numPr>
        <w:rPr>
          <w:b/>
          <w:bCs/>
        </w:rPr>
      </w:pPr>
      <w:r w:rsidRPr="00336190">
        <w:rPr>
          <w:b/>
          <w:bCs/>
        </w:rPr>
        <w:t>11-20-09</w:t>
      </w:r>
      <w:r w:rsidR="009F2D46">
        <w:rPr>
          <w:b/>
          <w:bCs/>
        </w:rPr>
        <w:t>54</w:t>
      </w:r>
      <w:r w:rsidRPr="00336190">
        <w:rPr>
          <w:b/>
          <w:bCs/>
        </w:rPr>
        <w:t>r</w:t>
      </w:r>
      <w:r>
        <w:rPr>
          <w:b/>
          <w:bCs/>
        </w:rPr>
        <w:t>3</w:t>
      </w:r>
      <w:r w:rsidRPr="00336190">
        <w:rPr>
          <w:b/>
          <w:bCs/>
        </w:rPr>
        <w:t xml:space="preserve"> – </w:t>
      </w:r>
      <w:r w:rsidR="00845BF9" w:rsidRPr="00845BF9">
        <w:rPr>
          <w:b/>
          <w:bCs/>
          <w:lang w:val="en-US"/>
        </w:rPr>
        <w:t>240MHz transmission</w:t>
      </w:r>
      <w:r w:rsidR="00845BF9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proofErr w:type="spellStart"/>
      <w:r w:rsidR="00845BF9">
        <w:t>Xiaogang</w:t>
      </w:r>
      <w:proofErr w:type="spellEnd"/>
      <w:r w:rsidR="00845BF9">
        <w:t xml:space="preserve"> Chen</w:t>
      </w:r>
      <w:r>
        <w:t xml:space="preserve"> (</w:t>
      </w:r>
      <w:r w:rsidR="00845BF9">
        <w:t>Intel</w:t>
      </w:r>
      <w:r>
        <w:t>)</w:t>
      </w:r>
    </w:p>
    <w:p w14:paraId="201F9E02" w14:textId="0219D45F" w:rsidR="007C0672" w:rsidRDefault="007C0672" w:rsidP="007C0672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6E0219">
        <w:rPr>
          <w:bCs/>
          <w:szCs w:val="22"/>
        </w:rPr>
        <w:t xml:space="preserve">Proposed </w:t>
      </w:r>
      <w:r w:rsidR="00BB1912">
        <w:rPr>
          <w:bCs/>
          <w:szCs w:val="22"/>
        </w:rPr>
        <w:t xml:space="preserve">not to define 240MHz PPDU in 11be. </w:t>
      </w:r>
    </w:p>
    <w:p w14:paraId="77FD85D2" w14:textId="77777777" w:rsidR="007C0672" w:rsidRDefault="007C0672" w:rsidP="007C0672"/>
    <w:p w14:paraId="5403B3FC" w14:textId="77777777" w:rsidR="007C0672" w:rsidRPr="00E85CFD" w:rsidRDefault="007C0672" w:rsidP="007C067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9968D90" w14:textId="487FD12A" w:rsidR="00A538A9" w:rsidRDefault="00A538A9" w:rsidP="00A538A9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94217C">
        <w:rPr>
          <w:rFonts w:eastAsia="SimSun"/>
          <w:lang w:eastAsia="en-GB"/>
        </w:rPr>
        <w:t>F</w:t>
      </w:r>
      <w:r w:rsidR="00553E7F">
        <w:rPr>
          <w:rFonts w:eastAsia="SimSun"/>
          <w:lang w:eastAsia="en-GB"/>
        </w:rPr>
        <w:t xml:space="preserve">or 996x2-1 and 996x2-2 are already in our RU allocation table. </w:t>
      </w:r>
    </w:p>
    <w:p w14:paraId="0CA98EA9" w14:textId="63CE5333" w:rsidR="001C1A5A" w:rsidRDefault="001C1A5A" w:rsidP="00A538A9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94217C">
        <w:rPr>
          <w:rFonts w:eastAsia="SimSun"/>
          <w:lang w:eastAsia="en-GB"/>
        </w:rPr>
        <w:t xml:space="preserve">Yes, it’s still allowed in OFDMA. Here I am disallow it for non-OFDMA. </w:t>
      </w:r>
    </w:p>
    <w:p w14:paraId="7D5AA67D" w14:textId="7DD0D3AA" w:rsidR="0094217C" w:rsidRDefault="0094217C" w:rsidP="00A538A9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431DF9">
        <w:rPr>
          <w:rFonts w:eastAsia="SimSun"/>
          <w:lang w:eastAsia="en-GB"/>
        </w:rPr>
        <w:t xml:space="preserve">Slide 13, need to clarify that for 240MHz, it should be </w:t>
      </w:r>
      <w:r w:rsidR="00827FDE">
        <w:rPr>
          <w:rFonts w:eastAsia="SimSun"/>
          <w:lang w:eastAsia="en-GB"/>
        </w:rPr>
        <w:t xml:space="preserve">just </w:t>
      </w:r>
      <w:r w:rsidR="00431DF9">
        <w:rPr>
          <w:rFonts w:eastAsia="SimSun"/>
          <w:lang w:eastAsia="en-GB"/>
        </w:rPr>
        <w:t xml:space="preserve">one mode </w:t>
      </w:r>
      <w:r w:rsidR="00827FDE">
        <w:rPr>
          <w:rFonts w:eastAsia="SimSun"/>
          <w:lang w:eastAsia="en-GB"/>
        </w:rPr>
        <w:t xml:space="preserve">for 240 </w:t>
      </w:r>
      <w:r w:rsidR="00431DF9">
        <w:rPr>
          <w:rFonts w:eastAsia="SimSun"/>
          <w:lang w:eastAsia="en-GB"/>
        </w:rPr>
        <w:t xml:space="preserve">from PHY layer just same as other PPDU sizes. </w:t>
      </w:r>
      <w:r w:rsidR="00AE7545">
        <w:rPr>
          <w:rFonts w:eastAsia="SimSun"/>
          <w:lang w:eastAsia="en-GB"/>
        </w:rPr>
        <w:t xml:space="preserve">Here </w:t>
      </w:r>
      <w:r w:rsidR="00CE5267">
        <w:rPr>
          <w:rFonts w:eastAsia="SimSun"/>
          <w:lang w:eastAsia="en-GB"/>
        </w:rPr>
        <w:t>it shows</w:t>
      </w:r>
      <w:r w:rsidR="00AE7545">
        <w:rPr>
          <w:rFonts w:eastAsia="SimSun"/>
          <w:lang w:eastAsia="en-GB"/>
        </w:rPr>
        <w:t xml:space="preserve"> multiple modes for 240MHz. </w:t>
      </w:r>
    </w:p>
    <w:p w14:paraId="58B12EF0" w14:textId="2644227F" w:rsidR="00AE7545" w:rsidRDefault="00CE5267" w:rsidP="00CE5267">
      <w:pPr>
        <w:tabs>
          <w:tab w:val="left" w:pos="1916"/>
        </w:tabs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C6255C">
        <w:rPr>
          <w:rFonts w:eastAsia="SimSun"/>
          <w:lang w:eastAsia="en-GB"/>
        </w:rPr>
        <w:t xml:space="preserve">For 240, it’s new and people may create more definitions. </w:t>
      </w:r>
    </w:p>
    <w:p w14:paraId="1EEC31F0" w14:textId="23127881" w:rsidR="00FC5A30" w:rsidRDefault="00FC5A30" w:rsidP="00CE5267">
      <w:pPr>
        <w:tabs>
          <w:tab w:val="left" w:pos="1916"/>
        </w:tabs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A25F25">
        <w:rPr>
          <w:rFonts w:eastAsia="SimSun"/>
          <w:lang w:eastAsia="en-GB"/>
        </w:rPr>
        <w:t>How to signal the modes in slide 13?</w:t>
      </w:r>
      <w:r w:rsidR="00D56DCC">
        <w:rPr>
          <w:rFonts w:eastAsia="SimSun"/>
          <w:lang w:eastAsia="en-GB"/>
        </w:rPr>
        <w:t xml:space="preserve"> You need to read all the RU </w:t>
      </w:r>
      <w:r w:rsidR="008E03AC">
        <w:rPr>
          <w:rFonts w:eastAsia="SimSun"/>
          <w:lang w:eastAsia="en-GB"/>
        </w:rPr>
        <w:t>combinations,</w:t>
      </w:r>
      <w:r w:rsidR="00D56DCC">
        <w:rPr>
          <w:rFonts w:eastAsia="SimSun"/>
          <w:lang w:eastAsia="en-GB"/>
        </w:rPr>
        <w:t xml:space="preserve"> right?</w:t>
      </w:r>
    </w:p>
    <w:p w14:paraId="261677D1" w14:textId="5754C9C3" w:rsidR="00A25F25" w:rsidRDefault="00A25F25" w:rsidP="00CE5267">
      <w:pPr>
        <w:tabs>
          <w:tab w:val="left" w:pos="1916"/>
        </w:tabs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512C76">
        <w:rPr>
          <w:rFonts w:eastAsia="SimSun"/>
          <w:lang w:eastAsia="en-GB"/>
        </w:rPr>
        <w:t xml:space="preserve">Should be similar to other punctured modes. </w:t>
      </w:r>
    </w:p>
    <w:p w14:paraId="6ACD2DBE" w14:textId="1EBBDE01" w:rsidR="009819FE" w:rsidRDefault="009819FE" w:rsidP="00CE5267">
      <w:pPr>
        <w:tabs>
          <w:tab w:val="left" w:pos="1916"/>
        </w:tabs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F5399B">
        <w:rPr>
          <w:rFonts w:eastAsia="SimSun"/>
          <w:lang w:eastAsia="en-GB"/>
        </w:rPr>
        <w:t xml:space="preserve">Prefer to have 240MHz BW. At least to keep the modes such as the right cases in slide 13. </w:t>
      </w:r>
    </w:p>
    <w:p w14:paraId="28408490" w14:textId="714A8A6E" w:rsidR="0025304C" w:rsidRDefault="0025304C" w:rsidP="0045074D">
      <w:pPr>
        <w:tabs>
          <w:tab w:val="left" w:pos="1916"/>
        </w:tabs>
        <w:rPr>
          <w:rFonts w:eastAsia="SimSun"/>
          <w:lang w:eastAsia="en-GB"/>
        </w:rPr>
      </w:pPr>
    </w:p>
    <w:p w14:paraId="0DEC0DAB" w14:textId="2ADD5029" w:rsidR="007C0672" w:rsidRPr="00AE7E4C" w:rsidRDefault="007C0672" w:rsidP="007C0672">
      <w:pPr>
        <w:keepNext/>
        <w:tabs>
          <w:tab w:val="left" w:pos="7075"/>
        </w:tabs>
        <w:rPr>
          <w:rFonts w:eastAsia="SimSun"/>
          <w:lang w:eastAsia="en-GB"/>
        </w:rPr>
      </w:pPr>
    </w:p>
    <w:p w14:paraId="60C87551" w14:textId="76E43DA1" w:rsidR="00FD62FB" w:rsidRPr="00AE7E4C" w:rsidRDefault="00FD62FB" w:rsidP="00FD62FB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  <w:r w:rsidRPr="00873083">
        <w:t xml:space="preserve"> </w:t>
      </w:r>
      <w:r>
        <w:t>SP</w:t>
      </w:r>
      <w:r w:rsidR="0045074D">
        <w:t>2b</w:t>
      </w:r>
      <w:r>
        <w:t xml:space="preserve"> in 954r3</w:t>
      </w:r>
    </w:p>
    <w:p w14:paraId="6C648140" w14:textId="77777777" w:rsidR="0045074D" w:rsidRPr="0045074D" w:rsidRDefault="0045074D" w:rsidP="00562B12">
      <w:pPr>
        <w:numPr>
          <w:ilvl w:val="0"/>
          <w:numId w:val="59"/>
        </w:numPr>
        <w:rPr>
          <w:b/>
          <w:bCs/>
        </w:rPr>
      </w:pPr>
      <w:r w:rsidRPr="0045074D">
        <w:rPr>
          <w:b/>
          <w:bCs/>
        </w:rPr>
        <w:t>Do you agree that MRU 996x2 shall not straddle two 160MHz channels?</w:t>
      </w:r>
    </w:p>
    <w:p w14:paraId="66BF5AAD" w14:textId="77777777" w:rsidR="0045074D" w:rsidRPr="0045074D" w:rsidRDefault="0045074D" w:rsidP="00562B12">
      <w:pPr>
        <w:numPr>
          <w:ilvl w:val="1"/>
          <w:numId w:val="59"/>
        </w:numPr>
        <w:rPr>
          <w:b/>
          <w:bCs/>
          <w:strike/>
        </w:rPr>
      </w:pPr>
      <w:r w:rsidRPr="0045074D">
        <w:rPr>
          <w:b/>
          <w:bCs/>
          <w:strike/>
        </w:rPr>
        <w:t>Note: The three options below are now allowed for MRU 996x2.</w:t>
      </w:r>
    </w:p>
    <w:p w14:paraId="4E39DCD3" w14:textId="0A837F85" w:rsidR="007C0672" w:rsidRDefault="0045074D" w:rsidP="004E0FD0">
      <w:pPr>
        <w:rPr>
          <w:szCs w:val="22"/>
        </w:rPr>
      </w:pPr>
      <w:r w:rsidRPr="0045074D">
        <w:rPr>
          <w:noProof/>
          <w:szCs w:val="22"/>
        </w:rPr>
        <w:drawing>
          <wp:inline distT="0" distB="0" distL="0" distR="0" wp14:anchorId="32E5C6B9" wp14:editId="34056819">
            <wp:extent cx="5017388" cy="516200"/>
            <wp:effectExtent l="0" t="0" r="0" b="5080"/>
            <wp:docPr id="2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046A42C6-3CB7-47E7-9813-F317F071E7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046A42C6-3CB7-47E7-9813-F317F071E7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17388" cy="5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(Figure removed)</w:t>
      </w:r>
    </w:p>
    <w:p w14:paraId="71BFD62C" w14:textId="77777777" w:rsidR="0045074D" w:rsidRDefault="0045074D" w:rsidP="004E0FD0">
      <w:pPr>
        <w:rPr>
          <w:szCs w:val="22"/>
        </w:rPr>
      </w:pPr>
    </w:p>
    <w:p w14:paraId="34464C64" w14:textId="447C56A7" w:rsidR="002735B6" w:rsidRDefault="002735B6" w:rsidP="002735B6">
      <w:pPr>
        <w:keepNext/>
        <w:tabs>
          <w:tab w:val="left" w:pos="7075"/>
        </w:tabs>
      </w:pPr>
      <w:r>
        <w:t xml:space="preserve">      </w:t>
      </w:r>
      <w:r w:rsidRPr="00953229">
        <w:rPr>
          <w:highlight w:val="green"/>
        </w:rPr>
        <w:t>SP result: Y/N/A: 2</w:t>
      </w:r>
      <w:r w:rsidR="00953229" w:rsidRPr="00953229">
        <w:rPr>
          <w:highlight w:val="green"/>
        </w:rPr>
        <w:t>4</w:t>
      </w:r>
      <w:r w:rsidRPr="00953229">
        <w:rPr>
          <w:highlight w:val="green"/>
        </w:rPr>
        <w:t>/</w:t>
      </w:r>
      <w:r w:rsidR="00953229" w:rsidRPr="00953229">
        <w:rPr>
          <w:highlight w:val="green"/>
        </w:rPr>
        <w:t>4</w:t>
      </w:r>
      <w:r w:rsidRPr="00953229">
        <w:rPr>
          <w:highlight w:val="green"/>
        </w:rPr>
        <w:t>/</w:t>
      </w:r>
      <w:r w:rsidR="00953229" w:rsidRPr="00953229">
        <w:rPr>
          <w:highlight w:val="green"/>
        </w:rPr>
        <w:t>11</w:t>
      </w:r>
    </w:p>
    <w:p w14:paraId="07ED6A87" w14:textId="77777777" w:rsidR="002735B6" w:rsidRPr="00F1019D" w:rsidRDefault="002735B6" w:rsidP="002735B6"/>
    <w:p w14:paraId="3A1C7A7C" w14:textId="77777777" w:rsidR="002735B6" w:rsidRDefault="002735B6" w:rsidP="002735B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17013C7" w14:textId="77777777" w:rsidR="009415A2" w:rsidRDefault="002735B6" w:rsidP="002735B6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9415A2">
        <w:rPr>
          <w:rFonts w:eastAsia="SimSun"/>
          <w:lang w:eastAsia="en-GB"/>
        </w:rPr>
        <w:t xml:space="preserve">Is this for OFDMA or non-OFDMA. </w:t>
      </w:r>
    </w:p>
    <w:p w14:paraId="190C2E48" w14:textId="53135C48" w:rsidR="002735B6" w:rsidRDefault="009415A2" w:rsidP="002735B6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For non-OFDMA. It’s already not allowed in OFDMA. </w:t>
      </w:r>
      <w:r w:rsidR="00953229">
        <w:rPr>
          <w:rFonts w:eastAsia="SimSun"/>
          <w:lang w:eastAsia="en-GB"/>
        </w:rPr>
        <w:t xml:space="preserve"> </w:t>
      </w:r>
    </w:p>
    <w:p w14:paraId="32C270B1" w14:textId="6869F444" w:rsidR="00953229" w:rsidRDefault="00953229" w:rsidP="00505F26">
      <w:pPr>
        <w:rPr>
          <w:rFonts w:eastAsia="SimSun"/>
          <w:lang w:eastAsia="en-GB"/>
        </w:rPr>
      </w:pPr>
    </w:p>
    <w:p w14:paraId="1F8FEDD1" w14:textId="01303BF9" w:rsidR="00953229" w:rsidRPr="00AE7E4C" w:rsidRDefault="00953229" w:rsidP="00953229">
      <w:pPr>
        <w:keepNext/>
        <w:tabs>
          <w:tab w:val="left" w:pos="7075"/>
        </w:tabs>
        <w:rPr>
          <w:rFonts w:eastAsia="SimSun"/>
          <w:lang w:eastAsia="en-GB"/>
        </w:rPr>
      </w:pPr>
      <w:r>
        <w:t xml:space="preserve">      </w:t>
      </w:r>
    </w:p>
    <w:p w14:paraId="6FA320DF" w14:textId="29252F4E" w:rsidR="00953229" w:rsidRPr="00AE7E4C" w:rsidRDefault="00953229" w:rsidP="00953229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  <w:r w:rsidRPr="00873083">
        <w:t xml:space="preserve"> </w:t>
      </w:r>
      <w:r>
        <w:t>SP2d in 954r3</w:t>
      </w:r>
    </w:p>
    <w:p w14:paraId="571DBEDB" w14:textId="2C53AF33" w:rsidR="00953229" w:rsidRDefault="001C5EAE" w:rsidP="00953229">
      <w:pPr>
        <w:rPr>
          <w:b/>
          <w:bCs/>
        </w:rPr>
      </w:pPr>
      <w:r w:rsidRPr="001C5EAE">
        <w:rPr>
          <w:b/>
          <w:bCs/>
        </w:rPr>
        <w:t>Which table defines the options for MRU 996x2+484 in 320MHz BSS?</w:t>
      </w:r>
    </w:p>
    <w:p w14:paraId="2174EFBA" w14:textId="6663F039" w:rsidR="00FA4F68" w:rsidRDefault="00FA4F68" w:rsidP="00562B12">
      <w:pPr>
        <w:pStyle w:val="ListParagraph"/>
        <w:numPr>
          <w:ilvl w:val="0"/>
          <w:numId w:val="60"/>
        </w:numPr>
        <w:rPr>
          <w:b/>
          <w:bCs/>
        </w:rPr>
      </w:pPr>
      <w:r>
        <w:rPr>
          <w:b/>
          <w:bCs/>
        </w:rPr>
        <w:t>240</w:t>
      </w:r>
      <w:r w:rsidR="008F400F">
        <w:rPr>
          <w:b/>
          <w:bCs/>
        </w:rPr>
        <w:t xml:space="preserve">/160+80 </w:t>
      </w:r>
      <w:r>
        <w:rPr>
          <w:b/>
          <w:bCs/>
        </w:rPr>
        <w:t xml:space="preserve">MHz </w:t>
      </w:r>
      <w:r w:rsidR="008F400F">
        <w:rPr>
          <w:b/>
          <w:bCs/>
        </w:rPr>
        <w:t>BW</w:t>
      </w:r>
      <w:r>
        <w:rPr>
          <w:b/>
          <w:bCs/>
        </w:rPr>
        <w:t xml:space="preserve"> </w:t>
      </w:r>
      <w:r w:rsidR="00050266">
        <w:rPr>
          <w:b/>
          <w:bCs/>
        </w:rPr>
        <w:t>entry is TBD</w:t>
      </w:r>
    </w:p>
    <w:p w14:paraId="70F88FB0" w14:textId="5E237AA6" w:rsidR="00050266" w:rsidRPr="00FA4F68" w:rsidRDefault="00050266" w:rsidP="00562B12">
      <w:pPr>
        <w:pStyle w:val="ListParagraph"/>
        <w:numPr>
          <w:ilvl w:val="0"/>
          <w:numId w:val="60"/>
        </w:numPr>
        <w:rPr>
          <w:b/>
          <w:bCs/>
        </w:rPr>
      </w:pPr>
      <w:r>
        <w:rPr>
          <w:b/>
          <w:bCs/>
        </w:rPr>
        <w:t xml:space="preserve">Note: Shaded area in pictures is punctured. </w:t>
      </w:r>
    </w:p>
    <w:p w14:paraId="711D4F13" w14:textId="490CB7B7" w:rsidR="00162819" w:rsidRDefault="00162819" w:rsidP="00162819">
      <w:pPr>
        <w:rPr>
          <w:b/>
          <w:bCs/>
          <w:szCs w:val="22"/>
        </w:rPr>
      </w:pPr>
      <w:proofErr w:type="spellStart"/>
      <w:r w:rsidRPr="00162819">
        <w:rPr>
          <w:b/>
          <w:bCs/>
          <w:szCs w:val="22"/>
        </w:rPr>
        <w:t>Tab.I</w:t>
      </w:r>
      <w:proofErr w:type="spellEnd"/>
      <w:r w:rsidRPr="00162819">
        <w:rPr>
          <w:b/>
          <w:bCs/>
          <w:szCs w:val="22"/>
        </w:rPr>
        <w:t>: 12 options.</w:t>
      </w:r>
      <w:r>
        <w:rPr>
          <w:b/>
          <w:bCs/>
          <w:szCs w:val="22"/>
        </w:rPr>
        <w:br/>
      </w:r>
      <w:r w:rsidRPr="00162819">
        <w:rPr>
          <w:b/>
          <w:bCs/>
          <w:noProof/>
          <w:szCs w:val="22"/>
        </w:rPr>
        <w:drawing>
          <wp:inline distT="0" distB="0" distL="0" distR="0" wp14:anchorId="07F0C0E0" wp14:editId="3A23F93D">
            <wp:extent cx="2749549" cy="840646"/>
            <wp:effectExtent l="0" t="0" r="0" b="0"/>
            <wp:docPr id="5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9987D0F-2FC6-4CD1-B206-DF993BF095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9987D0F-2FC6-4CD1-B206-DF993BF095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49549" cy="84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6A2F" w14:textId="77777777" w:rsidR="00162819" w:rsidRPr="00162819" w:rsidRDefault="00162819" w:rsidP="00162819">
      <w:pPr>
        <w:rPr>
          <w:szCs w:val="22"/>
        </w:rPr>
      </w:pPr>
    </w:p>
    <w:p w14:paraId="0C6F8344" w14:textId="293B6B8F" w:rsidR="00162819" w:rsidRDefault="00162819" w:rsidP="00162819">
      <w:pPr>
        <w:rPr>
          <w:b/>
          <w:bCs/>
          <w:szCs w:val="22"/>
        </w:rPr>
      </w:pPr>
      <w:proofErr w:type="spellStart"/>
      <w:r w:rsidRPr="00162819">
        <w:rPr>
          <w:b/>
          <w:bCs/>
          <w:szCs w:val="22"/>
        </w:rPr>
        <w:t>Tab.II</w:t>
      </w:r>
      <w:proofErr w:type="spellEnd"/>
      <w:r w:rsidRPr="00162819">
        <w:rPr>
          <w:b/>
          <w:bCs/>
          <w:szCs w:val="22"/>
        </w:rPr>
        <w:t>: 24 options.</w:t>
      </w:r>
    </w:p>
    <w:p w14:paraId="56EF0884" w14:textId="0B07CC30" w:rsidR="00162819" w:rsidRPr="00541370" w:rsidRDefault="00162819" w:rsidP="00953229">
      <w:pPr>
        <w:rPr>
          <w:b/>
          <w:bCs/>
          <w:szCs w:val="22"/>
        </w:rPr>
      </w:pPr>
      <w:r w:rsidRPr="00162819">
        <w:rPr>
          <w:b/>
          <w:bCs/>
          <w:noProof/>
          <w:szCs w:val="22"/>
        </w:rPr>
        <w:lastRenderedPageBreak/>
        <w:drawing>
          <wp:inline distT="0" distB="0" distL="0" distR="0" wp14:anchorId="252B4085" wp14:editId="0756F055">
            <wp:extent cx="2749549" cy="1676488"/>
            <wp:effectExtent l="0" t="0" r="0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6863FDE4-2FC8-454C-8AB9-4451CDD796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6863FDE4-2FC8-454C-8AB9-4451CDD796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749549" cy="167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483A4" w14:textId="77777777" w:rsidR="00162819" w:rsidRDefault="00162819" w:rsidP="00953229">
      <w:pPr>
        <w:rPr>
          <w:szCs w:val="22"/>
        </w:rPr>
      </w:pPr>
    </w:p>
    <w:p w14:paraId="2B2FAE7A" w14:textId="36A2F6A0" w:rsidR="00953229" w:rsidRDefault="00953229" w:rsidP="00953229">
      <w:pPr>
        <w:keepNext/>
        <w:tabs>
          <w:tab w:val="left" w:pos="7075"/>
        </w:tabs>
      </w:pPr>
      <w:r>
        <w:t xml:space="preserve">      </w:t>
      </w:r>
      <w:r w:rsidRPr="00953229">
        <w:rPr>
          <w:highlight w:val="green"/>
        </w:rPr>
        <w:t xml:space="preserve">SP result: </w:t>
      </w:r>
      <w:r w:rsidR="00A11F35">
        <w:rPr>
          <w:highlight w:val="green"/>
        </w:rPr>
        <w:t>Tab1</w:t>
      </w:r>
      <w:r w:rsidRPr="00953229">
        <w:rPr>
          <w:highlight w:val="green"/>
        </w:rPr>
        <w:t>/</w:t>
      </w:r>
      <w:r w:rsidR="00A11F35">
        <w:rPr>
          <w:highlight w:val="green"/>
        </w:rPr>
        <w:t>Tab2</w:t>
      </w:r>
      <w:r w:rsidRPr="00953229">
        <w:rPr>
          <w:highlight w:val="green"/>
        </w:rPr>
        <w:t>/A: 2</w:t>
      </w:r>
      <w:r w:rsidR="005809B8">
        <w:rPr>
          <w:highlight w:val="green"/>
        </w:rPr>
        <w:t>1</w:t>
      </w:r>
      <w:r w:rsidRPr="00953229">
        <w:rPr>
          <w:highlight w:val="green"/>
        </w:rPr>
        <w:t>/</w:t>
      </w:r>
      <w:r w:rsidR="005809B8">
        <w:rPr>
          <w:highlight w:val="green"/>
        </w:rPr>
        <w:t>5</w:t>
      </w:r>
      <w:r w:rsidRPr="00953229">
        <w:rPr>
          <w:highlight w:val="green"/>
        </w:rPr>
        <w:t>/</w:t>
      </w:r>
      <w:r w:rsidR="005809B8">
        <w:rPr>
          <w:highlight w:val="green"/>
        </w:rPr>
        <w:t>8</w:t>
      </w:r>
    </w:p>
    <w:p w14:paraId="5F454CC5" w14:textId="77777777" w:rsidR="00953229" w:rsidRPr="00F1019D" w:rsidRDefault="00953229" w:rsidP="00953229"/>
    <w:p w14:paraId="009F023A" w14:textId="77777777" w:rsidR="00953229" w:rsidRDefault="00953229" w:rsidP="0095322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F252AAF" w14:textId="088DDDCC" w:rsidR="00953229" w:rsidRDefault="00953229" w:rsidP="00953229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FA4F68">
        <w:rPr>
          <w:rFonts w:eastAsia="SimSun"/>
          <w:lang w:eastAsia="en-GB"/>
        </w:rPr>
        <w:t>Add “240MHz PPDU TBD”</w:t>
      </w:r>
      <w:r>
        <w:rPr>
          <w:rFonts w:eastAsia="SimSun"/>
          <w:lang w:eastAsia="en-GB"/>
        </w:rPr>
        <w:t xml:space="preserve"> </w:t>
      </w:r>
    </w:p>
    <w:p w14:paraId="45829A80" w14:textId="1C8B3B7D" w:rsidR="00FE123E" w:rsidRDefault="00FE123E" w:rsidP="00953229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The shaded area in the plot is punctured right? </w:t>
      </w:r>
    </w:p>
    <w:p w14:paraId="359F5FB3" w14:textId="0903DEA6" w:rsidR="00750E40" w:rsidRPr="000132BF" w:rsidRDefault="00FE123E" w:rsidP="000132BF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We can clarify. </w:t>
      </w:r>
    </w:p>
    <w:p w14:paraId="62DBCDF6" w14:textId="2579530D" w:rsidR="000132BF" w:rsidRDefault="000132BF" w:rsidP="002735B6">
      <w:pPr>
        <w:ind w:left="360"/>
        <w:rPr>
          <w:rFonts w:eastAsia="SimSun"/>
          <w:lang w:val="en-GB" w:eastAsia="en-GB"/>
        </w:rPr>
      </w:pPr>
    </w:p>
    <w:p w14:paraId="3A73D6CA" w14:textId="77777777" w:rsidR="000132BF" w:rsidRPr="00750E40" w:rsidRDefault="000132BF" w:rsidP="002735B6">
      <w:pPr>
        <w:ind w:left="360"/>
        <w:rPr>
          <w:rFonts w:eastAsia="SimSun"/>
          <w:lang w:val="en-GB" w:eastAsia="en-GB"/>
        </w:rPr>
      </w:pPr>
    </w:p>
    <w:p w14:paraId="55B45565" w14:textId="1BDADCFF" w:rsidR="000132BF" w:rsidRPr="00AE7E4C" w:rsidRDefault="000132BF" w:rsidP="000132BF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9048FE">
        <w:rPr>
          <w:highlight w:val="cyan"/>
        </w:rPr>
        <w:t>6</w:t>
      </w:r>
      <w:r>
        <w:t xml:space="preserve">: </w:t>
      </w:r>
      <w:r w:rsidRPr="00873083">
        <w:t xml:space="preserve"> </w:t>
      </w:r>
      <w:r>
        <w:t>SP1 in 954r3</w:t>
      </w:r>
    </w:p>
    <w:p w14:paraId="47A53006" w14:textId="159BEBAF" w:rsidR="000642E1" w:rsidRPr="000642E1" w:rsidRDefault="000642E1" w:rsidP="00562B12">
      <w:pPr>
        <w:numPr>
          <w:ilvl w:val="0"/>
          <w:numId w:val="61"/>
        </w:numPr>
        <w:rPr>
          <w:b/>
          <w:bCs/>
        </w:rPr>
      </w:pPr>
      <w:r w:rsidRPr="000642E1">
        <w:rPr>
          <w:b/>
          <w:bCs/>
        </w:rPr>
        <w:t>Do you agree that no 240</w:t>
      </w:r>
      <w:r w:rsidR="006A67E2">
        <w:rPr>
          <w:b/>
          <w:bCs/>
        </w:rPr>
        <w:t>/160+80</w:t>
      </w:r>
      <w:r w:rsidRPr="000642E1">
        <w:rPr>
          <w:b/>
          <w:bCs/>
        </w:rPr>
        <w:t xml:space="preserve">MHz PPDU </w:t>
      </w:r>
      <w:r w:rsidR="006A67E2">
        <w:rPr>
          <w:b/>
          <w:bCs/>
        </w:rPr>
        <w:t xml:space="preserve">BW entry </w:t>
      </w:r>
      <w:r w:rsidRPr="000642E1">
        <w:rPr>
          <w:b/>
          <w:bCs/>
        </w:rPr>
        <w:t xml:space="preserve">is </w:t>
      </w:r>
      <w:r w:rsidR="006A67E2">
        <w:rPr>
          <w:b/>
          <w:bCs/>
        </w:rPr>
        <w:t xml:space="preserve">included in the BW field of U-SIG </w:t>
      </w:r>
      <w:r w:rsidRPr="000642E1">
        <w:rPr>
          <w:b/>
          <w:bCs/>
          <w:strike/>
        </w:rPr>
        <w:t xml:space="preserve">defined </w:t>
      </w:r>
      <w:r w:rsidRPr="000642E1">
        <w:rPr>
          <w:b/>
          <w:bCs/>
        </w:rPr>
        <w:t xml:space="preserve">in </w:t>
      </w:r>
      <w:proofErr w:type="gramStart"/>
      <w:r w:rsidRPr="000642E1">
        <w:rPr>
          <w:b/>
          <w:bCs/>
        </w:rPr>
        <w:t>11be.</w:t>
      </w:r>
      <w:proofErr w:type="gramEnd"/>
      <w:r w:rsidRPr="000642E1">
        <w:rPr>
          <w:b/>
          <w:bCs/>
        </w:rPr>
        <w:t xml:space="preserve"> </w:t>
      </w:r>
    </w:p>
    <w:p w14:paraId="273024A2" w14:textId="77777777" w:rsidR="000642E1" w:rsidRPr="000642E1" w:rsidRDefault="000642E1" w:rsidP="00562B12">
      <w:pPr>
        <w:numPr>
          <w:ilvl w:val="1"/>
          <w:numId w:val="61"/>
        </w:numPr>
        <w:rPr>
          <w:b/>
          <w:bCs/>
        </w:rPr>
      </w:pPr>
      <w:r w:rsidRPr="000642E1">
        <w:rPr>
          <w:b/>
          <w:bCs/>
        </w:rPr>
        <w:t>The 240Mhz transmission is defined as 320MHz PPDU with 80Mhz punctured.</w:t>
      </w:r>
    </w:p>
    <w:p w14:paraId="7CFA1524" w14:textId="77777777" w:rsidR="000642E1" w:rsidRPr="000642E1" w:rsidRDefault="000642E1" w:rsidP="00562B12">
      <w:pPr>
        <w:numPr>
          <w:ilvl w:val="2"/>
          <w:numId w:val="61"/>
        </w:numPr>
        <w:rPr>
          <w:b/>
          <w:bCs/>
          <w:strike/>
        </w:rPr>
      </w:pPr>
      <w:r w:rsidRPr="000642E1">
        <w:rPr>
          <w:b/>
          <w:bCs/>
          <w:strike/>
        </w:rPr>
        <w:t>The punctured 80MHz is either the left 80MHz or the right 80MHz in the 320MHz PPDU</w:t>
      </w:r>
    </w:p>
    <w:p w14:paraId="12D055D7" w14:textId="77777777" w:rsidR="000642E1" w:rsidRDefault="000642E1" w:rsidP="000642E1">
      <w:pPr>
        <w:rPr>
          <w:szCs w:val="22"/>
        </w:rPr>
      </w:pPr>
    </w:p>
    <w:p w14:paraId="5D79E229" w14:textId="7BBFE4EB" w:rsidR="000642E1" w:rsidRDefault="000642E1" w:rsidP="000642E1">
      <w:pPr>
        <w:keepNext/>
        <w:tabs>
          <w:tab w:val="left" w:pos="7075"/>
        </w:tabs>
      </w:pPr>
      <w:r>
        <w:t xml:space="preserve">      </w:t>
      </w:r>
      <w:r w:rsidRPr="00953229">
        <w:rPr>
          <w:highlight w:val="green"/>
        </w:rPr>
        <w:t xml:space="preserve">SP result: </w:t>
      </w:r>
      <w:r w:rsidR="004F4C46">
        <w:rPr>
          <w:highlight w:val="green"/>
        </w:rPr>
        <w:t>Y</w:t>
      </w:r>
      <w:r w:rsidRPr="00953229">
        <w:rPr>
          <w:highlight w:val="green"/>
        </w:rPr>
        <w:t>/</w:t>
      </w:r>
      <w:r w:rsidR="004F4C46">
        <w:rPr>
          <w:highlight w:val="green"/>
        </w:rPr>
        <w:t>N</w:t>
      </w:r>
      <w:r w:rsidRPr="00953229">
        <w:rPr>
          <w:highlight w:val="green"/>
        </w:rPr>
        <w:t>/A: 2</w:t>
      </w:r>
      <w:r>
        <w:rPr>
          <w:highlight w:val="green"/>
        </w:rPr>
        <w:t>1</w:t>
      </w:r>
      <w:r w:rsidRPr="00953229">
        <w:rPr>
          <w:highlight w:val="green"/>
        </w:rPr>
        <w:t>/</w:t>
      </w:r>
      <w:r w:rsidR="004F4C46">
        <w:rPr>
          <w:highlight w:val="green"/>
        </w:rPr>
        <w:t>7</w:t>
      </w:r>
      <w:r w:rsidRPr="00953229">
        <w:rPr>
          <w:highlight w:val="green"/>
        </w:rPr>
        <w:t>/</w:t>
      </w:r>
      <w:r>
        <w:rPr>
          <w:highlight w:val="green"/>
        </w:rPr>
        <w:t>8</w:t>
      </w:r>
    </w:p>
    <w:p w14:paraId="0BBE1757" w14:textId="691CD4C6" w:rsidR="00F331F3" w:rsidRDefault="00F331F3" w:rsidP="000642E1">
      <w:pPr>
        <w:keepNext/>
        <w:tabs>
          <w:tab w:val="left" w:pos="7075"/>
        </w:tabs>
      </w:pPr>
      <w:r>
        <w:t xml:space="preserve">Include one Yes vote from bridge. </w:t>
      </w:r>
    </w:p>
    <w:p w14:paraId="27E61C8F" w14:textId="77777777" w:rsidR="000642E1" w:rsidRPr="00F1019D" w:rsidRDefault="000642E1" w:rsidP="000642E1"/>
    <w:p w14:paraId="41E24F60" w14:textId="77777777" w:rsidR="000642E1" w:rsidRDefault="000642E1" w:rsidP="000642E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EAD0C01" w14:textId="576152C3" w:rsidR="000642E1" w:rsidRDefault="000642E1" w:rsidP="006B422F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9134B9">
        <w:rPr>
          <w:rFonts w:eastAsia="SimSun"/>
          <w:lang w:eastAsia="en-GB"/>
        </w:rPr>
        <w:t>What do you call 160+80Mhz (</w:t>
      </w:r>
      <w:r w:rsidR="004618A0">
        <w:rPr>
          <w:rFonts w:eastAsia="SimSun"/>
          <w:lang w:eastAsia="en-GB"/>
        </w:rPr>
        <w:t>RU</w:t>
      </w:r>
      <w:r w:rsidR="009134B9">
        <w:rPr>
          <w:rFonts w:eastAsia="SimSun"/>
          <w:lang w:eastAsia="en-GB"/>
        </w:rPr>
        <w:t>996x3) transmission in 320?</w:t>
      </w:r>
    </w:p>
    <w:p w14:paraId="4BB0D9AE" w14:textId="452492F5" w:rsidR="00BD6EF4" w:rsidRDefault="00BD6EF4" w:rsidP="006B422F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These modes are supported in 320Mhz PPDU.  </w:t>
      </w:r>
    </w:p>
    <w:p w14:paraId="7E15ED37" w14:textId="44B8837D" w:rsidR="00BD6EF4" w:rsidRDefault="00BD6EF4" w:rsidP="006B422F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6A67E2">
        <w:rPr>
          <w:rFonts w:eastAsia="SimSun"/>
          <w:lang w:eastAsia="en-GB"/>
        </w:rPr>
        <w:t>What is definition of 240MHz PPDU in SP text?</w:t>
      </w:r>
    </w:p>
    <w:p w14:paraId="7599377C" w14:textId="340807CE" w:rsidR="006A67E2" w:rsidRDefault="006A67E2" w:rsidP="006B422F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Clarify as “PPDU BW entry”</w:t>
      </w:r>
    </w:p>
    <w:p w14:paraId="332044F3" w14:textId="0775E407" w:rsidR="00B608CC" w:rsidRDefault="00B608CC" w:rsidP="006B422F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5440F4">
        <w:rPr>
          <w:rFonts w:eastAsia="SimSun"/>
          <w:lang w:eastAsia="en-GB"/>
        </w:rPr>
        <w:t xml:space="preserve">Why do you remove the last sub bullet? It’s better to keep it for clarification. </w:t>
      </w:r>
    </w:p>
    <w:p w14:paraId="4F6750E8" w14:textId="77777777" w:rsidR="00382273" w:rsidRDefault="009D1023" w:rsidP="006B422F">
      <w:pPr>
        <w:ind w:left="360"/>
      </w:pPr>
      <w:r>
        <w:t>C</w:t>
      </w:r>
      <w:r w:rsidR="003B620E">
        <w:t>:</w:t>
      </w:r>
      <w:r>
        <w:t xml:space="preserve"> Do we still need the concept of 240MHz transmission?</w:t>
      </w:r>
      <w:r w:rsidR="00986179">
        <w:t xml:space="preserve"> </w:t>
      </w:r>
    </w:p>
    <w:p w14:paraId="50B991FF" w14:textId="707EC44D" w:rsidR="003B620E" w:rsidRDefault="00382273" w:rsidP="006B422F">
      <w:pPr>
        <w:ind w:left="360"/>
      </w:pPr>
      <w:r>
        <w:t>C: Do we delete all the puncturing modes for 240MHz?</w:t>
      </w:r>
      <w:r w:rsidR="009D1023">
        <w:t xml:space="preserve"> </w:t>
      </w:r>
    </w:p>
    <w:p w14:paraId="79AA1796" w14:textId="4B15D66D" w:rsidR="00C817F3" w:rsidRPr="000132BF" w:rsidRDefault="00C817F3" w:rsidP="006B422F">
      <w:pPr>
        <w:ind w:left="360"/>
        <w:rPr>
          <w:rFonts w:eastAsia="SimSun"/>
          <w:lang w:eastAsia="en-GB"/>
        </w:rPr>
      </w:pPr>
      <w:r>
        <w:t xml:space="preserve">A: We already have passed the puncturing modes in the first SP for both OFDMA and non-OFDMA cases. </w:t>
      </w:r>
    </w:p>
    <w:p w14:paraId="01D9A385" w14:textId="77777777" w:rsidR="00EC0F19" w:rsidRDefault="00EC0F19" w:rsidP="00541370">
      <w:pPr>
        <w:rPr>
          <w:rFonts w:eastAsia="SimSun"/>
          <w:lang w:eastAsia="en-GB"/>
        </w:rPr>
      </w:pPr>
    </w:p>
    <w:p w14:paraId="5C268F96" w14:textId="77777777" w:rsidR="00946175" w:rsidRPr="00016694" w:rsidRDefault="00946175" w:rsidP="00946175">
      <w:pPr>
        <w:rPr>
          <w:szCs w:val="22"/>
        </w:rPr>
      </w:pPr>
    </w:p>
    <w:p w14:paraId="4E5F5844" w14:textId="77777777" w:rsidR="00946175" w:rsidRPr="0039540D" w:rsidRDefault="00946175" w:rsidP="009461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AC9FC53" w14:textId="230662DB" w:rsidR="00946175" w:rsidRDefault="00946175" w:rsidP="00946175">
      <w:pPr>
        <w:rPr>
          <w:szCs w:val="22"/>
        </w:rPr>
      </w:pPr>
      <w:r>
        <w:rPr>
          <w:szCs w:val="22"/>
        </w:rPr>
        <w:t>The meeting is adjourned at 13:00 ET</w:t>
      </w:r>
    </w:p>
    <w:p w14:paraId="2D421B85" w14:textId="77777777" w:rsidR="00946175" w:rsidRDefault="00946175" w:rsidP="004E0FD0">
      <w:pPr>
        <w:rPr>
          <w:szCs w:val="22"/>
        </w:rPr>
      </w:pPr>
    </w:p>
    <w:p w14:paraId="598117FF" w14:textId="38A81451" w:rsidR="007C0672" w:rsidRDefault="007C0672" w:rsidP="004E0FD0">
      <w:pPr>
        <w:rPr>
          <w:szCs w:val="22"/>
        </w:rPr>
      </w:pPr>
    </w:p>
    <w:p w14:paraId="23204683" w14:textId="283DD653" w:rsidR="00AA1B9B" w:rsidRDefault="00AA1B9B" w:rsidP="004E0FD0">
      <w:pPr>
        <w:rPr>
          <w:szCs w:val="22"/>
        </w:rPr>
      </w:pPr>
    </w:p>
    <w:p w14:paraId="6753F39C" w14:textId="1AB59020" w:rsidR="00AA1B9B" w:rsidRDefault="00AA1B9B" w:rsidP="004E0FD0">
      <w:pPr>
        <w:rPr>
          <w:szCs w:val="22"/>
        </w:rPr>
      </w:pPr>
    </w:p>
    <w:p w14:paraId="4266D70B" w14:textId="7E549C68" w:rsidR="00AA1B9B" w:rsidRDefault="00AA1B9B" w:rsidP="004E0FD0">
      <w:pPr>
        <w:rPr>
          <w:szCs w:val="22"/>
        </w:rPr>
      </w:pPr>
    </w:p>
    <w:p w14:paraId="0F0132B4" w14:textId="3C02CCAD" w:rsidR="00AA1B9B" w:rsidRDefault="00AA1B9B" w:rsidP="004E0FD0">
      <w:pPr>
        <w:rPr>
          <w:szCs w:val="22"/>
        </w:rPr>
      </w:pPr>
    </w:p>
    <w:p w14:paraId="5272E5E8" w14:textId="1CEAE60D" w:rsidR="00AA1B9B" w:rsidRDefault="00AA1B9B" w:rsidP="004E0FD0">
      <w:pPr>
        <w:rPr>
          <w:szCs w:val="22"/>
        </w:rPr>
      </w:pPr>
    </w:p>
    <w:p w14:paraId="7A88425B" w14:textId="5866A1C1" w:rsidR="00AA1B9B" w:rsidRDefault="00AA1B9B" w:rsidP="004E0FD0">
      <w:pPr>
        <w:rPr>
          <w:szCs w:val="22"/>
        </w:rPr>
      </w:pPr>
    </w:p>
    <w:p w14:paraId="33570D25" w14:textId="111A4355" w:rsidR="00AA1B9B" w:rsidRPr="0039540D" w:rsidRDefault="00AA1B9B" w:rsidP="00AA1B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  <w:vertAlign w:val="superscript"/>
        </w:rPr>
        <w:t>rd</w:t>
      </w:r>
      <w:r w:rsidRPr="0039540D">
        <w:rPr>
          <w:b/>
          <w:sz w:val="28"/>
          <w:szCs w:val="28"/>
          <w:u w:val="single"/>
        </w:rPr>
        <w:t>, 2020 1</w:t>
      </w:r>
      <w:r w:rsidR="007035D9"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 w:rsidR="007035D9"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2DA01D4F" w14:textId="77777777" w:rsidR="00AA1B9B" w:rsidRPr="001916B5" w:rsidRDefault="00AA1B9B" w:rsidP="00AA1B9B">
      <w:pPr>
        <w:rPr>
          <w:szCs w:val="22"/>
        </w:rPr>
      </w:pPr>
    </w:p>
    <w:p w14:paraId="72912382" w14:textId="77777777" w:rsidR="00AA1B9B" w:rsidRPr="0039540D" w:rsidRDefault="00AA1B9B" w:rsidP="00AA1B9B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450C1AD4" w14:textId="2753EBA7" w:rsidR="00AA1B9B" w:rsidRPr="007C0672" w:rsidRDefault="00AA1B9B" w:rsidP="00AA1B9B">
      <w:pPr>
        <w:pStyle w:val="ListParagraph"/>
        <w:numPr>
          <w:ilvl w:val="0"/>
          <w:numId w:val="62"/>
        </w:numPr>
        <w:rPr>
          <w:szCs w:val="22"/>
        </w:rPr>
      </w:pPr>
      <w:r w:rsidRPr="007C0672">
        <w:rPr>
          <w:szCs w:val="22"/>
        </w:rPr>
        <w:t>The Chair (</w:t>
      </w:r>
      <w:proofErr w:type="spellStart"/>
      <w:r w:rsidR="0042108E">
        <w:rPr>
          <w:szCs w:val="22"/>
        </w:rPr>
        <w:t>Tianyu</w:t>
      </w:r>
      <w:proofErr w:type="spellEnd"/>
      <w:r w:rsidR="0042108E">
        <w:rPr>
          <w:szCs w:val="22"/>
        </w:rPr>
        <w:t xml:space="preserve"> Wu</w:t>
      </w:r>
      <w:r w:rsidRPr="007C0672">
        <w:rPr>
          <w:szCs w:val="22"/>
        </w:rPr>
        <w:t xml:space="preserve">, </w:t>
      </w:r>
      <w:r w:rsidR="0042108E">
        <w:rPr>
          <w:szCs w:val="22"/>
        </w:rPr>
        <w:t>Apple, Inc</w:t>
      </w:r>
      <w:r w:rsidRPr="007C0672">
        <w:rPr>
          <w:szCs w:val="22"/>
        </w:rPr>
        <w:t xml:space="preserve">) calls the meeting to order at </w:t>
      </w:r>
      <w:r w:rsidR="00260A4F">
        <w:rPr>
          <w:szCs w:val="22"/>
        </w:rPr>
        <w:t>7:00pm</w:t>
      </w:r>
      <w:r w:rsidRPr="007C0672">
        <w:rPr>
          <w:szCs w:val="22"/>
        </w:rPr>
        <w:t xml:space="preserve"> ET.</w:t>
      </w:r>
    </w:p>
    <w:p w14:paraId="7C6E005E" w14:textId="01DA04B6" w:rsidR="00AA1B9B" w:rsidRPr="00094F80" w:rsidRDefault="00AA1B9B" w:rsidP="00AA1B9B">
      <w:pPr>
        <w:pStyle w:val="ListParagraph"/>
        <w:numPr>
          <w:ilvl w:val="0"/>
          <w:numId w:val="62"/>
        </w:numPr>
        <w:rPr>
          <w:szCs w:val="22"/>
        </w:rPr>
      </w:pPr>
      <w:r w:rsidRPr="00094F80">
        <w:rPr>
          <w:szCs w:val="22"/>
        </w:rPr>
        <w:t>The Chair follows the agenda in 11-20/0927r</w:t>
      </w:r>
      <w:r w:rsidR="0042108E">
        <w:rPr>
          <w:szCs w:val="22"/>
        </w:rPr>
        <w:t>20</w:t>
      </w:r>
    </w:p>
    <w:p w14:paraId="23110FAF" w14:textId="6708BBF1" w:rsidR="00AA1B9B" w:rsidRDefault="00AA1B9B" w:rsidP="00AA1B9B">
      <w:pPr>
        <w:numPr>
          <w:ilvl w:val="0"/>
          <w:numId w:val="6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1E5C71C9" w14:textId="77777777" w:rsidR="0042108E" w:rsidRDefault="0042108E" w:rsidP="0042108E">
      <w:pPr>
        <w:pStyle w:val="ListParagraph"/>
        <w:numPr>
          <w:ilvl w:val="0"/>
          <w:numId w:val="62"/>
        </w:numPr>
      </w:pPr>
      <w:r>
        <w:t xml:space="preserve">Towards </w:t>
      </w:r>
      <w:proofErr w:type="spellStart"/>
      <w:r>
        <w:t>TGbe</w:t>
      </w:r>
      <w:proofErr w:type="spellEnd"/>
      <w:r>
        <w:t xml:space="preserve"> D0.1 Draft – Status and Updates [~10 mins] – </w:t>
      </w:r>
      <w:hyperlink r:id="rId42" w:history="1">
        <w:r w:rsidRPr="007C20CB">
          <w:rPr>
            <w:rStyle w:val="Hyperlink"/>
          </w:rPr>
          <w:t>997r11</w:t>
        </w:r>
      </w:hyperlink>
    </w:p>
    <w:p w14:paraId="5B85F2C0" w14:textId="77777777" w:rsidR="0042108E" w:rsidRDefault="0042108E" w:rsidP="0042108E">
      <w:pPr>
        <w:pStyle w:val="ListParagraph"/>
        <w:numPr>
          <w:ilvl w:val="1"/>
          <w:numId w:val="62"/>
        </w:numPr>
      </w:pPr>
      <w:r>
        <w:t>Reminder: Send updates (if any) to motions list for each topic/row</w:t>
      </w:r>
    </w:p>
    <w:p w14:paraId="3CBE9B93" w14:textId="77777777" w:rsidR="0042108E" w:rsidRDefault="0042108E" w:rsidP="0042108E">
      <w:pPr>
        <w:pStyle w:val="ListParagraph"/>
        <w:numPr>
          <w:ilvl w:val="1"/>
          <w:numId w:val="62"/>
        </w:numPr>
      </w:pPr>
      <w:r>
        <w:t>Check if there is any difficulties/need for guidance from POCs/TTTs in any topic</w:t>
      </w:r>
    </w:p>
    <w:p w14:paraId="7763187C" w14:textId="77777777" w:rsidR="0042108E" w:rsidRDefault="0042108E" w:rsidP="0042108E">
      <w:pPr>
        <w:pStyle w:val="ListParagraph"/>
        <w:numPr>
          <w:ilvl w:val="1"/>
          <w:numId w:val="62"/>
        </w:numPr>
      </w:pPr>
      <w:r>
        <w:t>Complete any pending R1 vs R2 categorizations (none identified in PHY)</w:t>
      </w:r>
    </w:p>
    <w:p w14:paraId="551EEC4F" w14:textId="77777777" w:rsidR="0042108E" w:rsidRDefault="0042108E" w:rsidP="00260A4F">
      <w:pPr>
        <w:ind w:left="720"/>
        <w:rPr>
          <w:szCs w:val="22"/>
        </w:rPr>
      </w:pPr>
    </w:p>
    <w:p w14:paraId="60937806" w14:textId="77777777" w:rsidR="00AA1B9B" w:rsidRDefault="00AA1B9B" w:rsidP="00AA1B9B">
      <w:pPr>
        <w:pStyle w:val="ListParagraph"/>
        <w:numPr>
          <w:ilvl w:val="0"/>
          <w:numId w:val="62"/>
        </w:numPr>
      </w:pPr>
      <w:r>
        <w:t xml:space="preserve">Technical </w:t>
      </w:r>
      <w:r w:rsidRPr="003046F3">
        <w:t>Submissions:</w:t>
      </w:r>
    </w:p>
    <w:p w14:paraId="403D95A5" w14:textId="51F4D860" w:rsidR="00260A4F" w:rsidRPr="006D5ED6" w:rsidRDefault="00D3727E" w:rsidP="005D30AE">
      <w:pPr>
        <w:pStyle w:val="ListParagraph"/>
        <w:numPr>
          <w:ilvl w:val="1"/>
          <w:numId w:val="62"/>
        </w:numPr>
        <w:rPr>
          <w:highlight w:val="green"/>
          <w:lang w:val="en-US"/>
        </w:rPr>
      </w:pPr>
      <w:hyperlink r:id="rId43" w:history="1">
        <w:r w:rsidR="00260A4F" w:rsidRPr="006D5ED6">
          <w:rPr>
            <w:rStyle w:val="Hyperlink"/>
            <w:highlight w:val="green"/>
          </w:rPr>
          <w:t>965r4</w:t>
        </w:r>
      </w:hyperlink>
      <w:r w:rsidR="00260A4F" w:rsidRPr="006D5ED6">
        <w:rPr>
          <w:highlight w:val="green"/>
        </w:rPr>
        <w:t xml:space="preserve"> </w:t>
      </w:r>
      <w:r w:rsidR="005D30AE" w:rsidRPr="006D5ED6">
        <w:rPr>
          <w:highlight w:val="green"/>
          <w:lang w:val="en-US"/>
        </w:rPr>
        <w:t xml:space="preserve">6GHz LPI Range Extension </w:t>
      </w:r>
      <w:r w:rsidR="00260A4F" w:rsidRPr="006D5ED6">
        <w:rPr>
          <w:highlight w:val="green"/>
        </w:rPr>
        <w:t xml:space="preserve">(Ron </w:t>
      </w:r>
      <w:proofErr w:type="spellStart"/>
      <w:r w:rsidR="00260A4F" w:rsidRPr="006D5ED6">
        <w:rPr>
          <w:highlight w:val="green"/>
        </w:rPr>
        <w:t>Porat</w:t>
      </w:r>
      <w:proofErr w:type="spellEnd"/>
      <w:r w:rsidR="00260A4F" w:rsidRPr="006D5ED6">
        <w:rPr>
          <w:highlight w:val="green"/>
        </w:rPr>
        <w:t>)</w:t>
      </w:r>
    </w:p>
    <w:p w14:paraId="36CA3EA3" w14:textId="1A6CEFCB" w:rsidR="0042108E" w:rsidRDefault="00D3727E" w:rsidP="0042108E">
      <w:pPr>
        <w:pStyle w:val="ListParagraph"/>
        <w:numPr>
          <w:ilvl w:val="1"/>
          <w:numId w:val="62"/>
        </w:numPr>
        <w:rPr>
          <w:highlight w:val="green"/>
        </w:rPr>
      </w:pPr>
      <w:hyperlink r:id="rId44" w:history="1">
        <w:r w:rsidR="0042108E" w:rsidRPr="006D5ED6">
          <w:rPr>
            <w:rStyle w:val="Hyperlink"/>
            <w:highlight w:val="green"/>
          </w:rPr>
          <w:t>985r1</w:t>
        </w:r>
      </w:hyperlink>
      <w:r w:rsidR="0042108E" w:rsidRPr="006D5ED6">
        <w:rPr>
          <w:highlight w:val="green"/>
        </w:rPr>
        <w:t xml:space="preserve"> RU </w:t>
      </w:r>
      <w:proofErr w:type="spellStart"/>
      <w:r w:rsidR="0042108E" w:rsidRPr="006D5ED6">
        <w:rPr>
          <w:highlight w:val="green"/>
        </w:rPr>
        <w:t>Alloc</w:t>
      </w:r>
      <w:proofErr w:type="spellEnd"/>
      <w:r w:rsidR="0042108E" w:rsidRPr="006D5ED6">
        <w:rPr>
          <w:highlight w:val="green"/>
        </w:rPr>
        <w:t>. Subfield Design in EHT-SIG Follow up (</w:t>
      </w:r>
      <w:proofErr w:type="spellStart"/>
      <w:r w:rsidR="0042108E" w:rsidRPr="006D5ED6">
        <w:rPr>
          <w:highlight w:val="green"/>
        </w:rPr>
        <w:t>Myeongjin</w:t>
      </w:r>
      <w:proofErr w:type="spellEnd"/>
      <w:r w:rsidR="0042108E" w:rsidRPr="006D5ED6">
        <w:rPr>
          <w:highlight w:val="green"/>
        </w:rPr>
        <w:t xml:space="preserve"> Kim) [4 SPs]</w:t>
      </w:r>
    </w:p>
    <w:p w14:paraId="60380C4C" w14:textId="477CA866" w:rsidR="000340EE" w:rsidRPr="000340EE" w:rsidRDefault="00D3727E" w:rsidP="000340EE">
      <w:pPr>
        <w:pStyle w:val="ListParagraph"/>
        <w:numPr>
          <w:ilvl w:val="1"/>
          <w:numId w:val="62"/>
        </w:numPr>
        <w:rPr>
          <w:sz w:val="22"/>
          <w:szCs w:val="22"/>
          <w:highlight w:val="green"/>
        </w:rPr>
      </w:pPr>
      <w:hyperlink r:id="rId45" w:history="1">
        <w:r w:rsidR="000340EE" w:rsidRPr="006D5ED6">
          <w:rPr>
            <w:rStyle w:val="Hyperlink"/>
            <w:sz w:val="22"/>
            <w:szCs w:val="22"/>
            <w:highlight w:val="green"/>
          </w:rPr>
          <w:t>1138r1</w:t>
        </w:r>
      </w:hyperlink>
      <w:r w:rsidR="000340EE" w:rsidRPr="006D5ED6">
        <w:rPr>
          <w:sz w:val="22"/>
          <w:szCs w:val="22"/>
          <w:highlight w:val="green"/>
        </w:rPr>
        <w:t xml:space="preserve"> Large M-RU Table </w:t>
      </w:r>
      <w:r w:rsidR="000340EE" w:rsidRPr="006D5ED6">
        <w:rPr>
          <w:sz w:val="22"/>
          <w:szCs w:val="22"/>
          <w:highlight w:val="green"/>
        </w:rPr>
        <w:tab/>
      </w:r>
      <w:r w:rsidR="000340EE" w:rsidRPr="006D5ED6">
        <w:rPr>
          <w:sz w:val="22"/>
          <w:szCs w:val="22"/>
          <w:highlight w:val="green"/>
        </w:rPr>
        <w:tab/>
      </w:r>
      <w:r w:rsidR="000340EE" w:rsidRPr="006D5ED6">
        <w:rPr>
          <w:sz w:val="22"/>
          <w:szCs w:val="22"/>
          <w:highlight w:val="green"/>
        </w:rPr>
        <w:tab/>
      </w:r>
      <w:r w:rsidR="000340EE" w:rsidRPr="006D5ED6">
        <w:rPr>
          <w:sz w:val="22"/>
          <w:szCs w:val="22"/>
          <w:highlight w:val="green"/>
        </w:rPr>
        <w:tab/>
      </w:r>
      <w:r w:rsidR="000340EE" w:rsidRPr="006D5ED6">
        <w:rPr>
          <w:sz w:val="22"/>
          <w:szCs w:val="22"/>
          <w:highlight w:val="green"/>
        </w:rPr>
        <w:tab/>
        <w:t xml:space="preserve"> (Ron </w:t>
      </w:r>
      <w:proofErr w:type="spellStart"/>
      <w:r w:rsidR="000340EE" w:rsidRPr="006D5ED6">
        <w:rPr>
          <w:sz w:val="22"/>
          <w:szCs w:val="22"/>
          <w:highlight w:val="green"/>
        </w:rPr>
        <w:t>Porat</w:t>
      </w:r>
      <w:proofErr w:type="spellEnd"/>
      <w:r w:rsidR="000340EE" w:rsidRPr="006D5ED6">
        <w:rPr>
          <w:sz w:val="22"/>
          <w:szCs w:val="22"/>
          <w:highlight w:val="green"/>
        </w:rPr>
        <w:t>)</w:t>
      </w:r>
    </w:p>
    <w:p w14:paraId="07D1CA49" w14:textId="77777777" w:rsidR="0042108E" w:rsidRPr="006D5ED6" w:rsidRDefault="00D3727E" w:rsidP="0042108E">
      <w:pPr>
        <w:pStyle w:val="ListParagraph"/>
        <w:numPr>
          <w:ilvl w:val="1"/>
          <w:numId w:val="62"/>
        </w:numPr>
        <w:rPr>
          <w:sz w:val="22"/>
          <w:szCs w:val="22"/>
          <w:highlight w:val="green"/>
        </w:rPr>
      </w:pPr>
      <w:hyperlink r:id="rId46" w:history="1">
        <w:r w:rsidR="0042108E" w:rsidRPr="006D5ED6">
          <w:rPr>
            <w:rStyle w:val="Hyperlink"/>
            <w:sz w:val="22"/>
            <w:szCs w:val="22"/>
            <w:highlight w:val="green"/>
          </w:rPr>
          <w:t>1005r1</w:t>
        </w:r>
      </w:hyperlink>
      <w:r w:rsidR="0042108E" w:rsidRPr="006D5ED6">
        <w:rPr>
          <w:sz w:val="22"/>
          <w:szCs w:val="22"/>
          <w:highlight w:val="green"/>
        </w:rPr>
        <w:t xml:space="preserve"> Yet Another Fast Link Adaptation Attempt</w:t>
      </w:r>
      <w:r w:rsidR="0042108E" w:rsidRPr="006D5ED6">
        <w:rPr>
          <w:sz w:val="22"/>
          <w:szCs w:val="22"/>
          <w:highlight w:val="green"/>
        </w:rPr>
        <w:tab/>
      </w:r>
      <w:r w:rsidR="0042108E" w:rsidRPr="006D5ED6">
        <w:rPr>
          <w:sz w:val="22"/>
          <w:szCs w:val="22"/>
          <w:highlight w:val="green"/>
        </w:rPr>
        <w:tab/>
        <w:t>(</w:t>
      </w:r>
      <w:proofErr w:type="spellStart"/>
      <w:r w:rsidR="0042108E" w:rsidRPr="006D5ED6">
        <w:rPr>
          <w:sz w:val="22"/>
          <w:szCs w:val="22"/>
          <w:highlight w:val="green"/>
        </w:rPr>
        <w:t>Jinjing</w:t>
      </w:r>
      <w:proofErr w:type="spellEnd"/>
      <w:r w:rsidR="0042108E" w:rsidRPr="006D5ED6">
        <w:rPr>
          <w:sz w:val="22"/>
          <w:szCs w:val="22"/>
          <w:highlight w:val="green"/>
        </w:rPr>
        <w:t xml:space="preserve"> Jiang)</w:t>
      </w:r>
    </w:p>
    <w:p w14:paraId="164A088C" w14:textId="77777777" w:rsidR="0042108E" w:rsidRPr="006D5ED6" w:rsidRDefault="00D3727E" w:rsidP="0042108E">
      <w:pPr>
        <w:pStyle w:val="ListParagraph"/>
        <w:numPr>
          <w:ilvl w:val="1"/>
          <w:numId w:val="62"/>
        </w:numPr>
        <w:rPr>
          <w:sz w:val="22"/>
          <w:szCs w:val="22"/>
          <w:highlight w:val="green"/>
        </w:rPr>
      </w:pPr>
      <w:hyperlink r:id="rId47" w:history="1">
        <w:r w:rsidR="0042108E" w:rsidRPr="006D5ED6">
          <w:rPr>
            <w:rStyle w:val="Hyperlink"/>
            <w:sz w:val="22"/>
            <w:szCs w:val="22"/>
            <w:highlight w:val="green"/>
          </w:rPr>
          <w:t>1035r0</w:t>
        </w:r>
      </w:hyperlink>
      <w:r w:rsidR="0042108E" w:rsidRPr="006D5ED6">
        <w:rPr>
          <w:sz w:val="22"/>
          <w:szCs w:val="22"/>
          <w:highlight w:val="green"/>
        </w:rPr>
        <w:t xml:space="preserve"> follow-up-feedback-enhancement</w:t>
      </w:r>
      <w:r w:rsidR="0042108E" w:rsidRPr="006D5ED6">
        <w:rPr>
          <w:sz w:val="22"/>
          <w:szCs w:val="22"/>
          <w:highlight w:val="green"/>
        </w:rPr>
        <w:tab/>
      </w:r>
      <w:r w:rsidR="0042108E" w:rsidRPr="006D5ED6">
        <w:rPr>
          <w:sz w:val="22"/>
          <w:szCs w:val="22"/>
          <w:highlight w:val="green"/>
        </w:rPr>
        <w:tab/>
        <w:t xml:space="preserve">       </w:t>
      </w:r>
      <w:r w:rsidR="0042108E" w:rsidRPr="006D5ED6">
        <w:rPr>
          <w:sz w:val="22"/>
          <w:szCs w:val="22"/>
          <w:highlight w:val="green"/>
        </w:rPr>
        <w:tab/>
        <w:t>(</w:t>
      </w:r>
      <w:proofErr w:type="spellStart"/>
      <w:r w:rsidR="0042108E" w:rsidRPr="006D5ED6">
        <w:rPr>
          <w:sz w:val="22"/>
          <w:szCs w:val="22"/>
          <w:highlight w:val="green"/>
        </w:rPr>
        <w:t>Ruchen</w:t>
      </w:r>
      <w:proofErr w:type="spellEnd"/>
      <w:r w:rsidR="0042108E" w:rsidRPr="006D5ED6">
        <w:rPr>
          <w:sz w:val="22"/>
          <w:szCs w:val="22"/>
          <w:highlight w:val="green"/>
        </w:rPr>
        <w:t xml:space="preserve"> Duan)</w:t>
      </w:r>
    </w:p>
    <w:p w14:paraId="15FF0F1B" w14:textId="77777777" w:rsidR="00AA1B9B" w:rsidRPr="00E87605" w:rsidRDefault="00AA1B9B" w:rsidP="00AA1B9B">
      <w:pPr>
        <w:pStyle w:val="ListParagraph"/>
        <w:ind w:left="1440"/>
        <w:rPr>
          <w:sz w:val="22"/>
          <w:szCs w:val="22"/>
        </w:rPr>
      </w:pPr>
    </w:p>
    <w:p w14:paraId="74F32AF0" w14:textId="72F914AC" w:rsidR="00AA1B9B" w:rsidRDefault="00AA1B9B" w:rsidP="00AA1B9B">
      <w:pPr>
        <w:numPr>
          <w:ilvl w:val="0"/>
          <w:numId w:val="6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by sending an e-mail to the Chair himself. </w:t>
      </w:r>
    </w:p>
    <w:p w14:paraId="544F6326" w14:textId="77777777" w:rsidR="007D4971" w:rsidRPr="0039540D" w:rsidRDefault="006D5ED6" w:rsidP="007D4971">
      <w:pPr>
        <w:rPr>
          <w:b/>
          <w:sz w:val="28"/>
          <w:szCs w:val="28"/>
        </w:rPr>
      </w:pPr>
      <w:r>
        <w:rPr>
          <w:szCs w:val="22"/>
        </w:rPr>
        <w:br/>
      </w:r>
      <w:r w:rsidR="007D4971" w:rsidRPr="0039540D">
        <w:rPr>
          <w:b/>
          <w:sz w:val="28"/>
          <w:szCs w:val="28"/>
        </w:rPr>
        <w:t>Attendance</w:t>
      </w:r>
    </w:p>
    <w:p w14:paraId="39BFFDE3" w14:textId="2E262FB3" w:rsidR="008F39BB" w:rsidRDefault="007D4971" w:rsidP="008F39BB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8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450"/>
        <w:gridCol w:w="2557"/>
        <w:gridCol w:w="4205"/>
      </w:tblGrid>
      <w:tr w:rsidR="00AA55B1" w14:paraId="6F0122FC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F0F7B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1BAB2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436C7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62A4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AA55B1" w14:paraId="1192E3ED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8100A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C1816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4F6A2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67B3E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AA55B1" w14:paraId="3BFFB06D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EABE0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493BB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4413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7352D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AA55B1" w14:paraId="42091957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01E76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D7F0A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F8B3C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D4627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AA55B1" w14:paraId="4B1ED7AF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DE9E8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3582E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A8999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D5E7E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AA55B1" w14:paraId="11C73605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536D7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5CB97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058DD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DFD9C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AA55B1" w14:paraId="5EC245E9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02A78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A1077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67B06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A6E32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AA55B1" w14:paraId="0310AE1D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0DC00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4DC77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AB3B8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D88A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AA55B1" w14:paraId="2F260601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4458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C58B1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32017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30F7D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AA55B1" w14:paraId="5124C110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114CD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7DE67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BFEC4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98DE1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AA55B1" w14:paraId="5B0CFEE7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F51DE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456F7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906BD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465A9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AA55B1" w14:paraId="326BB5C3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BBD16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1AE51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90B2E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EAE90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AA55B1" w14:paraId="1432AADD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8BF9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B2E8A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55BC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F57A7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AA55B1" w14:paraId="36CA9C61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1AA3D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CCAB6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99F55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232FB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AA55B1" w14:paraId="548349BF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DFCDF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AC35E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5A425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Jinjing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705B7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AA55B1" w14:paraId="606AA7F4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0FF6D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3C6AC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998A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Sugbong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285FB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AA55B1" w14:paraId="687E187E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A1733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8FE61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3BD02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6D389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AA55B1" w14:paraId="1313E5AC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E7EED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82C2E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3B1A1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27449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AA55B1" w14:paraId="285348EC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EA018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0A3CB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86BF4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234E0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AA55B1" w14:paraId="6D7CBADB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14D85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79B3D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B6EA3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0709C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AA55B1" w14:paraId="46CDAC31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94783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9526C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BA6F1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03DC0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AA55B1" w14:paraId="076A7F43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3AB8A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8C1DF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261B4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AFA20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AA55B1" w14:paraId="44B5F7D0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0D488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618D0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287E6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4866F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AA55B1" w14:paraId="071434C3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0B5D7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CB354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8562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E4905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AA55B1" w14:paraId="1D89AFCF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8DE8E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EAC86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D80B3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F1BC9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AA55B1" w14:paraId="4FFDA6DC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A5E1B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91DB4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571CE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BEFDC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AA55B1" w14:paraId="1AE602EA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71AE4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F75EB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B9116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9D53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AA55B1" w14:paraId="7EB879BA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A93C4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387FF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4E12F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F8D9C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AA55B1" w14:paraId="6571262E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2CF88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04ABC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FB5DC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08F2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AA55B1" w14:paraId="39D8C290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2B071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7B0F2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C2236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9337B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AA55B1" w14:paraId="49734565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CCFB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9DC00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9C623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31A42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AA55B1" w14:paraId="7835FA8B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A115A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8857B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5AD15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DB999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AA55B1" w14:paraId="3B6DBC88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9B024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7227B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29483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8388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AA55B1" w14:paraId="41DB8BC7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6824C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19618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7F38F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76A72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AA55B1" w14:paraId="1BE6E695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E2E95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DC313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18B89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30C98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AA55B1" w14:paraId="4B66D7F5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8A0EC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23974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2E810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D8E3F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AA55B1" w14:paraId="1A520526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7C060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BEBB4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E4783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A2E60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AA55B1" w14:paraId="71BF2EC6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C486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2DA8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66CF3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E5C13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AA55B1" w14:paraId="2E7EE0E2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25505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47AA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250B4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EE2C7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AA55B1" w14:paraId="45F1A815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609DA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4E28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382A7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81530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AA55B1" w14:paraId="617FF3F9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9F8B5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711BD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085A2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368FF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AA55B1" w14:paraId="6B36E0C3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F828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F648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0C065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Ruochen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1E0B8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AA55B1" w14:paraId="3D00A259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98496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05021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EA91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A1D3D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AA55B1" w14:paraId="35CA54DB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10D77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E85F8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6389C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69761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5C7F8923" w14:textId="23BCD889" w:rsidR="007D4971" w:rsidRDefault="007D4971" w:rsidP="008F39BB">
      <w:pPr>
        <w:rPr>
          <w:szCs w:val="22"/>
        </w:rPr>
      </w:pPr>
    </w:p>
    <w:p w14:paraId="73634948" w14:textId="5701B985" w:rsidR="007A1E38" w:rsidRDefault="007A1E38" w:rsidP="008F39BB">
      <w:pPr>
        <w:rPr>
          <w:szCs w:val="22"/>
        </w:rPr>
      </w:pPr>
    </w:p>
    <w:p w14:paraId="2327B768" w14:textId="77777777" w:rsidR="008F39BB" w:rsidRDefault="008F39BB" w:rsidP="008F39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45B3E6E0" w14:textId="77777777" w:rsidR="008F39BB" w:rsidRDefault="008F39BB" w:rsidP="008F39BB">
      <w:pPr>
        <w:rPr>
          <w:szCs w:val="22"/>
        </w:rPr>
      </w:pPr>
    </w:p>
    <w:p w14:paraId="21ACEDE7" w14:textId="7121C402" w:rsidR="008F39BB" w:rsidRPr="008F39BB" w:rsidRDefault="008F39BB" w:rsidP="008F39BB">
      <w:pPr>
        <w:pStyle w:val="ListParagraph"/>
        <w:numPr>
          <w:ilvl w:val="0"/>
          <w:numId w:val="63"/>
        </w:numPr>
        <w:rPr>
          <w:b/>
          <w:bCs/>
          <w:lang w:val="en-US"/>
        </w:rPr>
      </w:pPr>
      <w:r w:rsidRPr="008F39BB">
        <w:rPr>
          <w:b/>
          <w:bCs/>
        </w:rPr>
        <w:t xml:space="preserve">SPs from 965r4 – Ron </w:t>
      </w:r>
      <w:proofErr w:type="spellStart"/>
      <w:r w:rsidRPr="008F39BB">
        <w:rPr>
          <w:b/>
          <w:bCs/>
        </w:rPr>
        <w:t>Porat</w:t>
      </w:r>
      <w:proofErr w:type="spellEnd"/>
      <w:r w:rsidRPr="008F39BB">
        <w:rPr>
          <w:b/>
          <w:bCs/>
        </w:rPr>
        <w:t xml:space="preserve"> (Broadcom)</w:t>
      </w:r>
    </w:p>
    <w:p w14:paraId="022F782F" w14:textId="77777777" w:rsidR="008F39BB" w:rsidRPr="00F31E3B" w:rsidRDefault="008F39BB" w:rsidP="008F39BB">
      <w:pPr>
        <w:rPr>
          <w:b/>
          <w:bCs/>
        </w:rPr>
      </w:pPr>
    </w:p>
    <w:p w14:paraId="72225E91" w14:textId="34EF0386" w:rsidR="008F39BB" w:rsidRDefault="008F39BB" w:rsidP="008F39B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 SP2a in 965r4. </w:t>
      </w:r>
    </w:p>
    <w:p w14:paraId="22D20E0C" w14:textId="77777777" w:rsidR="008F39BB" w:rsidRPr="008F39BB" w:rsidRDefault="008F39BB" w:rsidP="008F39BB">
      <w:pPr>
        <w:keepNext/>
        <w:tabs>
          <w:tab w:val="left" w:pos="7075"/>
        </w:tabs>
        <w:rPr>
          <w:b/>
          <w:bCs/>
        </w:rPr>
      </w:pPr>
      <w:r w:rsidRPr="008F39BB">
        <w:rPr>
          <w:b/>
          <w:bCs/>
        </w:rPr>
        <w:t>Do you agree that duplication in the mode defined in SP #1 is done only on the data tones of the payload portion and that EHT-STF/LTF are based on the total BW?</w:t>
      </w:r>
    </w:p>
    <w:p w14:paraId="6F7196E2" w14:textId="77777777" w:rsidR="008F39BB" w:rsidRPr="008F39BB" w:rsidRDefault="008F39BB" w:rsidP="008F39BB">
      <w:pPr>
        <w:keepNext/>
        <w:tabs>
          <w:tab w:val="left" w:pos="7075"/>
        </w:tabs>
        <w:rPr>
          <w:b/>
          <w:bCs/>
        </w:rPr>
      </w:pPr>
      <w:r w:rsidRPr="008F39BB">
        <w:rPr>
          <w:b/>
          <w:bCs/>
        </w:rPr>
        <w:t>In this mode,</w:t>
      </w:r>
    </w:p>
    <w:p w14:paraId="73B6429A" w14:textId="0756C6B6" w:rsidR="008F39BB" w:rsidRPr="008F39BB" w:rsidRDefault="008F39BB" w:rsidP="008F39BB">
      <w:pPr>
        <w:pStyle w:val="ListParagraph"/>
        <w:keepNext/>
        <w:numPr>
          <w:ilvl w:val="0"/>
          <w:numId w:val="57"/>
        </w:numPr>
        <w:tabs>
          <w:tab w:val="left" w:pos="7075"/>
        </w:tabs>
        <w:rPr>
          <w:b/>
          <w:bCs/>
        </w:rPr>
      </w:pPr>
      <w:r w:rsidRPr="008F39BB">
        <w:rPr>
          <w:b/>
          <w:bCs/>
        </w:rPr>
        <w:t>For 80MHz PPDU, the EHT-STF, EHT-LTF and pilot are same as transmitting both RU1 and RU2 of 484-tone RU</w:t>
      </w:r>
    </w:p>
    <w:p w14:paraId="3225FA5E" w14:textId="16E2F6AC" w:rsidR="008F39BB" w:rsidRDefault="008F39BB" w:rsidP="008F39BB">
      <w:pPr>
        <w:pStyle w:val="ListParagraph"/>
        <w:keepNext/>
        <w:numPr>
          <w:ilvl w:val="0"/>
          <w:numId w:val="57"/>
        </w:numPr>
        <w:tabs>
          <w:tab w:val="left" w:pos="7075"/>
        </w:tabs>
        <w:rPr>
          <w:b/>
          <w:bCs/>
        </w:rPr>
      </w:pPr>
      <w:r w:rsidRPr="008F39BB">
        <w:rPr>
          <w:b/>
          <w:bCs/>
        </w:rPr>
        <w:t>For 160/320MHz PPDU, the EHT-STF, EHT</w:t>
      </w:r>
      <w:r>
        <w:rPr>
          <w:b/>
          <w:bCs/>
        </w:rPr>
        <w:t>-</w:t>
      </w:r>
      <w:r w:rsidRPr="008F39BB">
        <w:rPr>
          <w:b/>
          <w:bCs/>
        </w:rPr>
        <w:t>LTF and pilot are same as the non-OFDMA 160/320MHz PPDU.</w:t>
      </w:r>
    </w:p>
    <w:p w14:paraId="1C1DECCB" w14:textId="4311E616" w:rsidR="00782BF7" w:rsidRPr="00782BF7" w:rsidRDefault="00782BF7" w:rsidP="008F39BB">
      <w:pPr>
        <w:pStyle w:val="ListParagraph"/>
        <w:keepNext/>
        <w:numPr>
          <w:ilvl w:val="0"/>
          <w:numId w:val="57"/>
        </w:numPr>
        <w:tabs>
          <w:tab w:val="left" w:pos="7075"/>
        </w:tabs>
        <w:rPr>
          <w:b/>
          <w:bCs/>
        </w:rPr>
      </w:pPr>
      <w:r w:rsidRPr="00782BF7">
        <w:rPr>
          <w:b/>
          <w:bCs/>
          <w:szCs w:val="22"/>
        </w:rPr>
        <w:t>PAPR reduction scheme is TBD</w:t>
      </w:r>
    </w:p>
    <w:p w14:paraId="7602BBB1" w14:textId="77777777" w:rsidR="008F39BB" w:rsidRPr="008F39BB" w:rsidRDefault="008F39BB" w:rsidP="008F39BB">
      <w:pPr>
        <w:keepNext/>
        <w:tabs>
          <w:tab w:val="left" w:pos="7075"/>
        </w:tabs>
        <w:rPr>
          <w:b/>
          <w:bCs/>
        </w:rPr>
      </w:pPr>
      <w:r w:rsidRPr="008F39BB">
        <w:rPr>
          <w:b/>
          <w:bCs/>
          <w:lang w:val="en-GB"/>
        </w:rPr>
        <w:t>Note: pre-EHT modulated fields are TBD</w:t>
      </w:r>
    </w:p>
    <w:p w14:paraId="2165A70A" w14:textId="77777777" w:rsidR="008F39BB" w:rsidRDefault="008F39BB" w:rsidP="008F39BB">
      <w:pPr>
        <w:keepNext/>
        <w:tabs>
          <w:tab w:val="left" w:pos="7075"/>
        </w:tabs>
      </w:pPr>
    </w:p>
    <w:p w14:paraId="53C5E587" w14:textId="266135CC" w:rsidR="008F39BB" w:rsidRDefault="008F39BB" w:rsidP="008F39BB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36</w:t>
      </w:r>
      <w:r w:rsidRPr="009A309D">
        <w:rPr>
          <w:highlight w:val="green"/>
        </w:rPr>
        <w:t>/</w:t>
      </w:r>
      <w:r w:rsidR="00782BF7">
        <w:rPr>
          <w:highlight w:val="green"/>
        </w:rPr>
        <w:t>3</w:t>
      </w:r>
      <w:r w:rsidRPr="009A309D">
        <w:rPr>
          <w:highlight w:val="green"/>
        </w:rPr>
        <w:t>/</w:t>
      </w:r>
      <w:r w:rsidR="00782BF7" w:rsidRPr="00546EF6">
        <w:rPr>
          <w:highlight w:val="green"/>
        </w:rPr>
        <w:t>5</w:t>
      </w:r>
    </w:p>
    <w:p w14:paraId="74102587" w14:textId="10A5A689" w:rsidR="008F39BB" w:rsidRDefault="008F39BB" w:rsidP="008F39BB">
      <w:pPr>
        <w:keepNext/>
        <w:tabs>
          <w:tab w:val="left" w:pos="7075"/>
        </w:tabs>
      </w:pPr>
    </w:p>
    <w:p w14:paraId="3DF2965C" w14:textId="78371966" w:rsidR="008B4108" w:rsidRPr="008B4108" w:rsidRDefault="008B4108" w:rsidP="008F39BB">
      <w:pPr>
        <w:keepNext/>
        <w:tabs>
          <w:tab w:val="left" w:pos="7075"/>
        </w:tabs>
        <w:rPr>
          <w:b/>
          <w:bCs/>
        </w:rPr>
      </w:pPr>
      <w:r w:rsidRPr="008B4108">
        <w:rPr>
          <w:b/>
          <w:bCs/>
        </w:rPr>
        <w:t>Discussions on SP:</w:t>
      </w:r>
    </w:p>
    <w:p w14:paraId="0CB1F596" w14:textId="4CA8B6A4" w:rsidR="008F39BB" w:rsidRDefault="008F39BB" w:rsidP="008F39BB">
      <w:pPr>
        <w:keepNext/>
        <w:tabs>
          <w:tab w:val="left" w:pos="7075"/>
        </w:tabs>
      </w:pPr>
      <w:r>
        <w:t xml:space="preserve">C: Add EHT-STF and EHT-LTF in </w:t>
      </w:r>
      <w:r w:rsidR="00782BF7">
        <w:t>SP</w:t>
      </w:r>
      <w:r>
        <w:t xml:space="preserve"> text</w:t>
      </w:r>
      <w:r w:rsidR="006742CF">
        <w:t>.</w:t>
      </w:r>
    </w:p>
    <w:p w14:paraId="488FF91E" w14:textId="3CFE5A9B" w:rsidR="008F39BB" w:rsidRDefault="008F39BB" w:rsidP="008F39BB">
      <w:pPr>
        <w:keepNext/>
        <w:tabs>
          <w:tab w:val="left" w:pos="7075"/>
        </w:tabs>
      </w:pPr>
      <w:r>
        <w:t>C: The pilot tone is kept the same and it will be used the same way as processing the non-duplicate packet and simplify implementation</w:t>
      </w:r>
      <w:r w:rsidR="006742CF">
        <w:t>.</w:t>
      </w:r>
      <w:r>
        <w:t xml:space="preserve"> </w:t>
      </w:r>
    </w:p>
    <w:p w14:paraId="014C4FAE" w14:textId="235DDC36" w:rsidR="008F39BB" w:rsidRDefault="008F39BB" w:rsidP="008F39BB">
      <w:pPr>
        <w:keepNext/>
        <w:tabs>
          <w:tab w:val="left" w:pos="7075"/>
        </w:tabs>
      </w:pPr>
      <w:r>
        <w:t>C: There is no conclusion yet for the duplication for 80MHz PPDU</w:t>
      </w:r>
      <w:r w:rsidR="006742CF">
        <w:t>.</w:t>
      </w:r>
    </w:p>
    <w:p w14:paraId="72555946" w14:textId="62D5D9C8" w:rsidR="008F39BB" w:rsidRPr="007E5FAA" w:rsidRDefault="008F39BB" w:rsidP="008F39BB">
      <w:pPr>
        <w:keepNext/>
        <w:tabs>
          <w:tab w:val="left" w:pos="7075"/>
        </w:tabs>
      </w:pPr>
      <w:r>
        <w:t xml:space="preserve">A: The SP </w:t>
      </w:r>
      <w:r w:rsidR="008B4108">
        <w:t xml:space="preserve">#162 </w:t>
      </w:r>
      <w:r>
        <w:t>for duplication of 80MHz PPDU is already passed</w:t>
      </w:r>
      <w:r w:rsidR="006742CF">
        <w:t>.</w:t>
      </w:r>
      <w:r>
        <w:t xml:space="preserve"> </w:t>
      </w:r>
    </w:p>
    <w:p w14:paraId="4D17BFD9" w14:textId="2FD4F274" w:rsidR="008F39BB" w:rsidRDefault="006742CF" w:rsidP="008F39BB">
      <w:pPr>
        <w:rPr>
          <w:szCs w:val="22"/>
        </w:rPr>
      </w:pPr>
      <w:r>
        <w:rPr>
          <w:szCs w:val="22"/>
        </w:rPr>
        <w:t>C: From the SP#162</w:t>
      </w:r>
      <w:r w:rsidR="00776B4C">
        <w:rPr>
          <w:szCs w:val="22"/>
        </w:rPr>
        <w:t xml:space="preserve"> in 0566r52</w:t>
      </w:r>
      <w:r>
        <w:rPr>
          <w:szCs w:val="22"/>
        </w:rPr>
        <w:t>, it indicates the pilots of RU 484 are duplicated.</w:t>
      </w:r>
    </w:p>
    <w:p w14:paraId="7F22CBC7" w14:textId="1E6EB1EF" w:rsidR="00425E7A" w:rsidRDefault="00425E7A" w:rsidP="008F39BB">
      <w:pPr>
        <w:rPr>
          <w:szCs w:val="22"/>
        </w:rPr>
      </w:pPr>
      <w:r>
        <w:rPr>
          <w:szCs w:val="22"/>
        </w:rPr>
        <w:lastRenderedPageBreak/>
        <w:t xml:space="preserve">C: Request to defer this SP and there is a related contribution for PAPR </w:t>
      </w:r>
      <w:proofErr w:type="gramStart"/>
      <w:r>
        <w:rPr>
          <w:szCs w:val="22"/>
        </w:rPr>
        <w:t>reduction</w:t>
      </w:r>
      <w:proofErr w:type="gramEnd"/>
      <w:r>
        <w:rPr>
          <w:szCs w:val="22"/>
        </w:rPr>
        <w:t xml:space="preserve"> </w:t>
      </w:r>
      <w:r w:rsidR="00782BF7">
        <w:rPr>
          <w:szCs w:val="22"/>
        </w:rPr>
        <w:t>and it may contradict with this SP for the pilot tone setting.</w:t>
      </w:r>
    </w:p>
    <w:p w14:paraId="61EC3FA1" w14:textId="420D9735" w:rsidR="00782BF7" w:rsidRDefault="00782BF7" w:rsidP="008F39BB">
      <w:pPr>
        <w:rPr>
          <w:szCs w:val="22"/>
        </w:rPr>
      </w:pPr>
      <w:r>
        <w:rPr>
          <w:szCs w:val="22"/>
        </w:rPr>
        <w:t>A: Add a sub bullet to the SP text “PAPR reduction scheme is TBD”.</w:t>
      </w:r>
    </w:p>
    <w:p w14:paraId="158B372E" w14:textId="1AD5C0BF" w:rsidR="006742CF" w:rsidRPr="00B70672" w:rsidRDefault="006742CF" w:rsidP="008F39BB">
      <w:pPr>
        <w:rPr>
          <w:szCs w:val="22"/>
        </w:rPr>
      </w:pPr>
    </w:p>
    <w:p w14:paraId="6F228C5B" w14:textId="3DDE1105" w:rsidR="00546EF6" w:rsidRPr="00546EF6" w:rsidRDefault="00546EF6" w:rsidP="00546EF6">
      <w:pPr>
        <w:pStyle w:val="ListParagraph"/>
        <w:rPr>
          <w:b/>
          <w:bCs/>
          <w:lang w:val="en-US"/>
        </w:rPr>
      </w:pPr>
    </w:p>
    <w:p w14:paraId="3795C060" w14:textId="5458E6C1" w:rsidR="005A6878" w:rsidRPr="00776B4C" w:rsidRDefault="00776B4C" w:rsidP="00776B4C">
      <w:pPr>
        <w:pStyle w:val="ListParagraph"/>
        <w:numPr>
          <w:ilvl w:val="0"/>
          <w:numId w:val="63"/>
        </w:numPr>
        <w:rPr>
          <w:b/>
          <w:bCs/>
        </w:rPr>
      </w:pPr>
      <w:r>
        <w:rPr>
          <w:b/>
          <w:bCs/>
        </w:rPr>
        <w:t xml:space="preserve">SPs from </w:t>
      </w:r>
      <w:r w:rsidR="00546EF6" w:rsidRPr="00776B4C">
        <w:rPr>
          <w:b/>
          <w:bCs/>
        </w:rPr>
        <w:t xml:space="preserve">0985r2 – </w:t>
      </w:r>
      <w:proofErr w:type="spellStart"/>
      <w:r w:rsidR="00546EF6" w:rsidRPr="00776B4C">
        <w:rPr>
          <w:b/>
          <w:bCs/>
        </w:rPr>
        <w:t>Myeongjin</w:t>
      </w:r>
      <w:proofErr w:type="spellEnd"/>
      <w:r w:rsidR="00546EF6" w:rsidRPr="00776B4C">
        <w:rPr>
          <w:b/>
          <w:bCs/>
        </w:rPr>
        <w:t xml:space="preserve"> Kim (Samsung)</w:t>
      </w:r>
    </w:p>
    <w:p w14:paraId="71F84DC5" w14:textId="5DCC7E9E" w:rsidR="005A6878" w:rsidRDefault="005A6878" w:rsidP="00AA1B9B">
      <w:pPr>
        <w:rPr>
          <w:szCs w:val="22"/>
        </w:rPr>
      </w:pPr>
    </w:p>
    <w:p w14:paraId="09225D93" w14:textId="6F072E85" w:rsidR="005A6878" w:rsidRDefault="005A6878" w:rsidP="00AA1B9B">
      <w:r w:rsidRPr="003911AA">
        <w:rPr>
          <w:highlight w:val="cyan"/>
        </w:rPr>
        <w:t>SP#</w:t>
      </w:r>
      <w:r w:rsidRPr="00776B4C">
        <w:rPr>
          <w:highlight w:val="cyan"/>
        </w:rPr>
        <w:t>2</w:t>
      </w:r>
      <w:r>
        <w:t>:  SP3 in 985r2</w:t>
      </w:r>
    </w:p>
    <w:p w14:paraId="0190A4BF" w14:textId="250CF3C1" w:rsidR="005A6878" w:rsidRDefault="005A6878" w:rsidP="00AA1B9B"/>
    <w:p w14:paraId="27D0A587" w14:textId="77777777" w:rsidR="005A6878" w:rsidRPr="005A6878" w:rsidRDefault="005A6878" w:rsidP="0077393B">
      <w:pPr>
        <w:numPr>
          <w:ilvl w:val="0"/>
          <w:numId w:val="64"/>
        </w:numPr>
        <w:rPr>
          <w:szCs w:val="22"/>
        </w:rPr>
      </w:pPr>
      <w:proofErr w:type="gramStart"/>
      <w:r w:rsidRPr="005A6878">
        <w:rPr>
          <w:b/>
          <w:bCs/>
          <w:szCs w:val="22"/>
        </w:rPr>
        <w:t>Do  you</w:t>
      </w:r>
      <w:proofErr w:type="gramEnd"/>
      <w:r w:rsidRPr="005A6878">
        <w:rPr>
          <w:b/>
          <w:bCs/>
          <w:szCs w:val="22"/>
        </w:rPr>
        <w:t xml:space="preserve"> agree to:</w:t>
      </w:r>
    </w:p>
    <w:p w14:paraId="0A6B068F" w14:textId="77777777" w:rsidR="005A6878" w:rsidRPr="005A6878" w:rsidRDefault="005A6878" w:rsidP="0077393B">
      <w:pPr>
        <w:numPr>
          <w:ilvl w:val="1"/>
          <w:numId w:val="64"/>
        </w:numPr>
        <w:rPr>
          <w:szCs w:val="22"/>
        </w:rPr>
      </w:pPr>
      <w:r w:rsidRPr="005A6878">
        <w:rPr>
          <w:szCs w:val="22"/>
        </w:rPr>
        <w:t>Add an entry in the RU Allocation subfield table to indicate that 242-tone RU is punctured</w:t>
      </w:r>
    </w:p>
    <w:p w14:paraId="46E75F9C" w14:textId="77777777" w:rsidR="005A6878" w:rsidRPr="005A6878" w:rsidRDefault="005A6878" w:rsidP="0077393B">
      <w:pPr>
        <w:numPr>
          <w:ilvl w:val="1"/>
          <w:numId w:val="64"/>
        </w:numPr>
        <w:rPr>
          <w:szCs w:val="22"/>
        </w:rPr>
      </w:pPr>
      <w:r w:rsidRPr="005A6878">
        <w:rPr>
          <w:szCs w:val="22"/>
        </w:rPr>
        <w:t>Modify the existing entry “242-tone RU empty (with zero users)” to “242-tone RU; contributes zero User fields to the User Specific field in the same EHT-SIG content channel as this RU Allocation subfield and is not punctured”</w:t>
      </w:r>
    </w:p>
    <w:p w14:paraId="354BBE56" w14:textId="77777777" w:rsidR="005A6878" w:rsidRPr="005A6878" w:rsidRDefault="005A6878" w:rsidP="0077393B">
      <w:pPr>
        <w:numPr>
          <w:ilvl w:val="1"/>
          <w:numId w:val="64"/>
        </w:numPr>
        <w:rPr>
          <w:szCs w:val="22"/>
        </w:rPr>
      </w:pPr>
      <w:r w:rsidRPr="005A6878">
        <w:rPr>
          <w:szCs w:val="22"/>
        </w:rPr>
        <w:t xml:space="preserve">Modify the existing entry “484-tone RU; contributes zero User fields to the User Specific field in the same EHT-SIG content channel as this RU Allocation subfield” to “484-tone RU; contributes zero User fields to the User Specific field in the same EHT-SIG content channel as this RU Allocation subfield </w:t>
      </w:r>
      <w:r w:rsidRPr="005A6878">
        <w:rPr>
          <w:szCs w:val="22"/>
          <w:u w:val="single"/>
        </w:rPr>
        <w:t>and is not punctured</w:t>
      </w:r>
      <w:r w:rsidRPr="005A6878">
        <w:rPr>
          <w:szCs w:val="22"/>
        </w:rPr>
        <w:t>”</w:t>
      </w:r>
    </w:p>
    <w:p w14:paraId="35D1BAD7" w14:textId="0ECE9450" w:rsidR="005A6878" w:rsidRDefault="005A6878" w:rsidP="0077393B">
      <w:pPr>
        <w:numPr>
          <w:ilvl w:val="1"/>
          <w:numId w:val="64"/>
        </w:numPr>
        <w:rPr>
          <w:szCs w:val="22"/>
        </w:rPr>
      </w:pPr>
      <w:r w:rsidRPr="005A6878">
        <w:rPr>
          <w:szCs w:val="22"/>
        </w:rPr>
        <w:t xml:space="preserve">Modify the existing entry “996-tone RU; contributes zero User fields to the User Specific field in the same EHT-SIG content channel as this RU Allocation subfield and is not punctured” to “996-tone RU; contributes zero User fields to the User Specific field in the same EHT-SIG content channel as this RU Allocation subfield </w:t>
      </w:r>
      <w:r w:rsidRPr="005A6878">
        <w:rPr>
          <w:szCs w:val="22"/>
          <w:u w:val="single"/>
        </w:rPr>
        <w:t>and is not punctured</w:t>
      </w:r>
      <w:r w:rsidRPr="005A6878">
        <w:rPr>
          <w:szCs w:val="22"/>
        </w:rPr>
        <w:t>”</w:t>
      </w:r>
    </w:p>
    <w:p w14:paraId="39F288DF" w14:textId="2879B7B8" w:rsidR="005A6878" w:rsidRDefault="005A6878" w:rsidP="005A6878">
      <w:pPr>
        <w:rPr>
          <w:szCs w:val="22"/>
        </w:rPr>
      </w:pPr>
    </w:p>
    <w:p w14:paraId="6089C61D" w14:textId="166F51E7" w:rsidR="005A6878" w:rsidRPr="005A6878" w:rsidRDefault="005A6878" w:rsidP="005A6878">
      <w:pPr>
        <w:rPr>
          <w:b/>
          <w:bCs/>
          <w:szCs w:val="22"/>
        </w:rPr>
      </w:pPr>
      <w:r w:rsidRPr="005A6878">
        <w:rPr>
          <w:b/>
          <w:bCs/>
          <w:szCs w:val="22"/>
        </w:rPr>
        <w:t xml:space="preserve">Discussions </w:t>
      </w:r>
    </w:p>
    <w:p w14:paraId="2079BAC4" w14:textId="77777777" w:rsidR="005A6878" w:rsidRDefault="005A6878" w:rsidP="005A6878">
      <w:pPr>
        <w:rPr>
          <w:szCs w:val="22"/>
        </w:rPr>
      </w:pPr>
    </w:p>
    <w:p w14:paraId="57A6A7E8" w14:textId="29A73F90" w:rsidR="005A6878" w:rsidRDefault="005A6878" w:rsidP="005A6878">
      <w:pPr>
        <w:rPr>
          <w:szCs w:val="22"/>
        </w:rPr>
      </w:pPr>
      <w:r>
        <w:rPr>
          <w:szCs w:val="22"/>
        </w:rPr>
        <w:t xml:space="preserve">C: Two entries are proposed for the 242 tone RU, punctured or zero user, and is that the intention? </w:t>
      </w:r>
    </w:p>
    <w:p w14:paraId="73B41A85" w14:textId="4D004F46" w:rsidR="005A6878" w:rsidRDefault="005A6878" w:rsidP="005A6878">
      <w:pPr>
        <w:rPr>
          <w:szCs w:val="22"/>
        </w:rPr>
      </w:pPr>
      <w:r>
        <w:rPr>
          <w:szCs w:val="22"/>
        </w:rPr>
        <w:t>A: Yes</w:t>
      </w:r>
    </w:p>
    <w:p w14:paraId="1FEE0B52" w14:textId="73EA4BA2" w:rsidR="005A6878" w:rsidRDefault="005A6878" w:rsidP="005A6878">
      <w:pPr>
        <w:rPr>
          <w:szCs w:val="22"/>
        </w:rPr>
      </w:pPr>
      <w:r>
        <w:rPr>
          <w:szCs w:val="22"/>
        </w:rPr>
        <w:t>C: For transmission don’t puncture 242 RU but just not assign it, which entry should be used, puncturing or zero user field?</w:t>
      </w:r>
    </w:p>
    <w:p w14:paraId="4EB2FDB2" w14:textId="5A5236E7" w:rsidR="005A6878" w:rsidRDefault="005A6878" w:rsidP="005A6878">
      <w:pPr>
        <w:rPr>
          <w:szCs w:val="22"/>
        </w:rPr>
      </w:pPr>
      <w:r>
        <w:rPr>
          <w:szCs w:val="22"/>
        </w:rPr>
        <w:t>A: Use puncture entry</w:t>
      </w:r>
    </w:p>
    <w:p w14:paraId="1F1134A1" w14:textId="18CB1F2A" w:rsidR="005A6878" w:rsidRDefault="005A6878" w:rsidP="005A6878">
      <w:pPr>
        <w:rPr>
          <w:szCs w:val="22"/>
        </w:rPr>
      </w:pPr>
      <w:r>
        <w:rPr>
          <w:szCs w:val="22"/>
        </w:rPr>
        <w:t>C: This scheme is complicated and not provide benefit</w:t>
      </w:r>
      <w:r w:rsidR="007C0AB4">
        <w:rPr>
          <w:szCs w:val="22"/>
        </w:rPr>
        <w:t>.</w:t>
      </w:r>
      <w:r>
        <w:rPr>
          <w:szCs w:val="22"/>
        </w:rPr>
        <w:t xml:space="preserve"> </w:t>
      </w:r>
    </w:p>
    <w:p w14:paraId="37B5326D" w14:textId="1E1B4DF0" w:rsidR="005A6878" w:rsidRDefault="00FA77E4" w:rsidP="005A6878">
      <w:pPr>
        <w:rPr>
          <w:szCs w:val="22"/>
        </w:rPr>
      </w:pPr>
      <w:r>
        <w:rPr>
          <w:szCs w:val="22"/>
        </w:rPr>
        <w:t>C: If punctured, the preamble and data portion is punctured, but for empty RU, the preamble is still there</w:t>
      </w:r>
    </w:p>
    <w:p w14:paraId="1889C23D" w14:textId="6FF2B16B" w:rsidR="005A6878" w:rsidRDefault="00FA77E4" w:rsidP="005A6878">
      <w:pPr>
        <w:rPr>
          <w:szCs w:val="22"/>
        </w:rPr>
      </w:pPr>
      <w:r>
        <w:rPr>
          <w:szCs w:val="22"/>
        </w:rPr>
        <w:t xml:space="preserve">C: </w:t>
      </w:r>
      <w:r w:rsidR="009D358F">
        <w:rPr>
          <w:szCs w:val="22"/>
        </w:rPr>
        <w:t xml:space="preserve">In 11ax, two empty 242 </w:t>
      </w:r>
      <w:r w:rsidR="004431E7">
        <w:rPr>
          <w:szCs w:val="22"/>
        </w:rPr>
        <w:t xml:space="preserve">RU </w:t>
      </w:r>
      <w:r w:rsidR="009D358F">
        <w:rPr>
          <w:szCs w:val="22"/>
        </w:rPr>
        <w:t>indicate puncture</w:t>
      </w:r>
      <w:r w:rsidR="004431E7">
        <w:rPr>
          <w:szCs w:val="22"/>
        </w:rPr>
        <w:t>d 484 RU</w:t>
      </w:r>
      <w:r w:rsidR="009D358F">
        <w:rPr>
          <w:szCs w:val="22"/>
        </w:rPr>
        <w:t>, and in the proposal, the punctur</w:t>
      </w:r>
      <w:r w:rsidR="004431E7">
        <w:rPr>
          <w:szCs w:val="22"/>
        </w:rPr>
        <w:t>ing</w:t>
      </w:r>
      <w:r w:rsidR="009D358F">
        <w:rPr>
          <w:szCs w:val="22"/>
        </w:rPr>
        <w:t xml:space="preserve"> is explicitly indicated. If the RU has zero user</w:t>
      </w:r>
      <w:r w:rsidR="004431E7">
        <w:rPr>
          <w:szCs w:val="22"/>
        </w:rPr>
        <w:t xml:space="preserve"> filed and not punctured</w:t>
      </w:r>
      <w:r w:rsidR="009D358F">
        <w:rPr>
          <w:szCs w:val="22"/>
        </w:rPr>
        <w:t xml:space="preserve">, does the pilot </w:t>
      </w:r>
      <w:r w:rsidR="004431E7">
        <w:rPr>
          <w:szCs w:val="22"/>
        </w:rPr>
        <w:t xml:space="preserve">of this RU </w:t>
      </w:r>
      <w:r w:rsidR="009D358F">
        <w:rPr>
          <w:szCs w:val="22"/>
        </w:rPr>
        <w:t>still exist?</w:t>
      </w:r>
    </w:p>
    <w:p w14:paraId="1780D31F" w14:textId="43774FAC" w:rsidR="005A6878" w:rsidRDefault="009D358F" w:rsidP="005A6878">
      <w:pPr>
        <w:rPr>
          <w:szCs w:val="22"/>
        </w:rPr>
      </w:pPr>
      <w:r>
        <w:rPr>
          <w:szCs w:val="22"/>
        </w:rPr>
        <w:t>A: Yes</w:t>
      </w:r>
      <w:r w:rsidR="007C0AB4">
        <w:rPr>
          <w:szCs w:val="22"/>
        </w:rPr>
        <w:t>.</w:t>
      </w:r>
    </w:p>
    <w:p w14:paraId="2B140C52" w14:textId="09887480" w:rsidR="005A6878" w:rsidRDefault="009D358F" w:rsidP="005A6878">
      <w:pPr>
        <w:rPr>
          <w:szCs w:val="22"/>
        </w:rPr>
      </w:pPr>
      <w:r>
        <w:rPr>
          <w:szCs w:val="22"/>
        </w:rPr>
        <w:t xml:space="preserve">C: </w:t>
      </w:r>
      <w:r w:rsidR="007C0AB4">
        <w:rPr>
          <w:szCs w:val="22"/>
        </w:rPr>
        <w:t>W</w:t>
      </w:r>
      <w:r>
        <w:rPr>
          <w:szCs w:val="22"/>
        </w:rPr>
        <w:t xml:space="preserve">hy </w:t>
      </w:r>
      <w:r w:rsidR="0045302D">
        <w:rPr>
          <w:szCs w:val="22"/>
        </w:rPr>
        <w:t xml:space="preserve">is </w:t>
      </w:r>
      <w:r>
        <w:rPr>
          <w:szCs w:val="22"/>
        </w:rPr>
        <w:t>the pilot of empty RU useful?</w:t>
      </w:r>
    </w:p>
    <w:p w14:paraId="3B28DA50" w14:textId="2156C4DD" w:rsidR="009D358F" w:rsidRDefault="009D358F" w:rsidP="005A6878">
      <w:pPr>
        <w:rPr>
          <w:szCs w:val="22"/>
        </w:rPr>
      </w:pPr>
      <w:r>
        <w:rPr>
          <w:szCs w:val="22"/>
        </w:rPr>
        <w:t xml:space="preserve">A: It will be helpful for compensate phase </w:t>
      </w:r>
      <w:r w:rsidR="007C0AB4">
        <w:rPr>
          <w:szCs w:val="22"/>
        </w:rPr>
        <w:t>error</w:t>
      </w:r>
      <w:r>
        <w:rPr>
          <w:szCs w:val="22"/>
        </w:rPr>
        <w:t xml:space="preserve">. </w:t>
      </w:r>
    </w:p>
    <w:p w14:paraId="28E2A996" w14:textId="0BCE34B2" w:rsidR="005A6878" w:rsidRDefault="004431E7" w:rsidP="005A6878">
      <w:pPr>
        <w:rPr>
          <w:szCs w:val="22"/>
        </w:rPr>
      </w:pPr>
      <w:r>
        <w:rPr>
          <w:szCs w:val="22"/>
        </w:rPr>
        <w:t>C: No implementation prefers to only transmit pilot.</w:t>
      </w:r>
    </w:p>
    <w:p w14:paraId="00C849D7" w14:textId="58899878" w:rsidR="005A6878" w:rsidRDefault="00C34562" w:rsidP="005A6878">
      <w:pPr>
        <w:rPr>
          <w:szCs w:val="22"/>
        </w:rPr>
      </w:pPr>
      <w:r>
        <w:rPr>
          <w:szCs w:val="22"/>
        </w:rPr>
        <w:t>C: Puncturing can be indicated in U-SIG</w:t>
      </w:r>
      <w:r w:rsidR="007C0AB4">
        <w:rPr>
          <w:szCs w:val="22"/>
        </w:rPr>
        <w:t>.</w:t>
      </w:r>
    </w:p>
    <w:p w14:paraId="55B915D9" w14:textId="0DDCD978" w:rsidR="005A6878" w:rsidRDefault="00ED4809" w:rsidP="005A6878">
      <w:pPr>
        <w:rPr>
          <w:szCs w:val="22"/>
        </w:rPr>
      </w:pPr>
      <w:r>
        <w:rPr>
          <w:szCs w:val="22"/>
        </w:rPr>
        <w:t>A: Yes</w:t>
      </w:r>
    </w:p>
    <w:p w14:paraId="6C8F7801" w14:textId="70013A47" w:rsidR="005A6878" w:rsidRPr="005A6878" w:rsidRDefault="00CC2DED" w:rsidP="005A6878">
      <w:pPr>
        <w:rPr>
          <w:szCs w:val="22"/>
        </w:rPr>
      </w:pPr>
      <w:r>
        <w:rPr>
          <w:szCs w:val="22"/>
        </w:rPr>
        <w:t>C: Defer the SP and more di</w:t>
      </w:r>
      <w:r w:rsidR="001975C3">
        <w:rPr>
          <w:szCs w:val="22"/>
        </w:rPr>
        <w:t>s</w:t>
      </w:r>
      <w:r>
        <w:rPr>
          <w:szCs w:val="22"/>
        </w:rPr>
        <w:t xml:space="preserve">cussions are needed. </w:t>
      </w:r>
      <w:r w:rsidR="00ED4809">
        <w:rPr>
          <w:szCs w:val="22"/>
        </w:rPr>
        <w:t xml:space="preserve"> </w:t>
      </w:r>
    </w:p>
    <w:p w14:paraId="7CEFE7B6" w14:textId="74D66872" w:rsidR="005A6878" w:rsidRDefault="005A6878" w:rsidP="00AA1B9B">
      <w:pPr>
        <w:rPr>
          <w:szCs w:val="22"/>
        </w:rPr>
      </w:pPr>
    </w:p>
    <w:p w14:paraId="6071CA22" w14:textId="0F3A883B" w:rsidR="00AA55B1" w:rsidRDefault="00AA55B1" w:rsidP="00AA1B9B">
      <w:pPr>
        <w:rPr>
          <w:szCs w:val="22"/>
        </w:rPr>
      </w:pPr>
    </w:p>
    <w:p w14:paraId="5388F4DB" w14:textId="77777777" w:rsidR="00AA55B1" w:rsidRDefault="00AA55B1" w:rsidP="00AA1B9B">
      <w:pPr>
        <w:rPr>
          <w:szCs w:val="22"/>
        </w:rPr>
      </w:pPr>
    </w:p>
    <w:p w14:paraId="7C7F3CBA" w14:textId="70CB1692" w:rsidR="001975C3" w:rsidRPr="00776B4C" w:rsidRDefault="00776B4C" w:rsidP="00776B4C">
      <w:pPr>
        <w:pStyle w:val="ListParagraph"/>
        <w:numPr>
          <w:ilvl w:val="0"/>
          <w:numId w:val="63"/>
        </w:numPr>
        <w:rPr>
          <w:szCs w:val="22"/>
        </w:rPr>
      </w:pPr>
      <w:r w:rsidRPr="00776B4C">
        <w:rPr>
          <w:b/>
          <w:bCs/>
        </w:rPr>
        <w:t xml:space="preserve">SPs from </w:t>
      </w:r>
      <w:r>
        <w:rPr>
          <w:b/>
          <w:bCs/>
        </w:rPr>
        <w:t>1138</w:t>
      </w:r>
      <w:r w:rsidRPr="00776B4C">
        <w:rPr>
          <w:b/>
          <w:bCs/>
        </w:rPr>
        <w:t xml:space="preserve">r2 – </w:t>
      </w:r>
      <w:r w:rsidRPr="008F39BB">
        <w:rPr>
          <w:b/>
          <w:bCs/>
        </w:rPr>
        <w:t xml:space="preserve">Ron </w:t>
      </w:r>
      <w:proofErr w:type="spellStart"/>
      <w:r w:rsidRPr="008F39BB">
        <w:rPr>
          <w:b/>
          <w:bCs/>
        </w:rPr>
        <w:t>Porat</w:t>
      </w:r>
      <w:proofErr w:type="spellEnd"/>
      <w:r w:rsidRPr="008F39BB">
        <w:rPr>
          <w:b/>
          <w:bCs/>
        </w:rPr>
        <w:t xml:space="preserve"> (Broadcom)</w:t>
      </w:r>
    </w:p>
    <w:p w14:paraId="2D344B79" w14:textId="77777777" w:rsidR="00776B4C" w:rsidRPr="00776B4C" w:rsidRDefault="00776B4C" w:rsidP="00776B4C">
      <w:pPr>
        <w:pStyle w:val="ListParagraph"/>
        <w:rPr>
          <w:szCs w:val="22"/>
        </w:rPr>
      </w:pPr>
    </w:p>
    <w:p w14:paraId="42E77862" w14:textId="086469C6" w:rsidR="001975C3" w:rsidRDefault="001975C3" w:rsidP="001975C3">
      <w:r w:rsidRPr="003911AA">
        <w:rPr>
          <w:highlight w:val="cyan"/>
        </w:rPr>
        <w:t>SP#</w:t>
      </w:r>
      <w:r w:rsidRPr="00776B4C">
        <w:rPr>
          <w:highlight w:val="cyan"/>
        </w:rPr>
        <w:t>3</w:t>
      </w:r>
      <w:r>
        <w:t>:  SP1 in 1138r</w:t>
      </w:r>
      <w:r w:rsidR="008D7656">
        <w:t>2</w:t>
      </w:r>
    </w:p>
    <w:p w14:paraId="1C10F035" w14:textId="1D837E1B" w:rsidR="001975C3" w:rsidRDefault="001975C3" w:rsidP="0077393B">
      <w:pPr>
        <w:numPr>
          <w:ilvl w:val="1"/>
          <w:numId w:val="65"/>
        </w:numPr>
      </w:pPr>
      <w:r w:rsidRPr="001975C3">
        <w:t>Do you agree to add the following entries to the RU Allocation table?</w:t>
      </w:r>
    </w:p>
    <w:p w14:paraId="326A6701" w14:textId="77777777" w:rsidR="001975C3" w:rsidRPr="001975C3" w:rsidRDefault="001975C3" w:rsidP="006659FC">
      <w:pPr>
        <w:pStyle w:val="ListParagraph"/>
        <w:ind w:left="1440"/>
      </w:pP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331"/>
        <w:gridCol w:w="325"/>
        <w:gridCol w:w="331"/>
        <w:gridCol w:w="325"/>
        <w:gridCol w:w="331"/>
        <w:gridCol w:w="326"/>
        <w:gridCol w:w="332"/>
        <w:gridCol w:w="326"/>
        <w:gridCol w:w="332"/>
        <w:gridCol w:w="326"/>
        <w:gridCol w:w="332"/>
        <w:gridCol w:w="326"/>
        <w:gridCol w:w="337"/>
      </w:tblGrid>
      <w:tr w:rsidR="008D7656" w:rsidRPr="001975C3" w14:paraId="4FE4FF3B" w14:textId="77777777" w:rsidTr="008D7656">
        <w:trPr>
          <w:trHeight w:val="240"/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1221328" w14:textId="77777777" w:rsidR="001975C3" w:rsidRPr="001975C3" w:rsidRDefault="001975C3" w:rsidP="001975C3">
            <w:r w:rsidRPr="001975C3">
              <w:lastRenderedPageBreak/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345D83F" w14:textId="77777777" w:rsidR="001975C3" w:rsidRPr="001975C3" w:rsidRDefault="001975C3" w:rsidP="001975C3">
            <w:r w:rsidRPr="001975C3">
              <w:t>242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985C652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C162509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8979DAB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B8862F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A49804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0CA5EB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EA033F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2F6B8CB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E1BF559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1A03A9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AF57D5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6D73AF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9FD077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B13565D" w14:textId="77777777" w:rsidR="001975C3" w:rsidRPr="001975C3" w:rsidRDefault="001975C3" w:rsidP="001975C3">
            <w:r w:rsidRPr="001975C3">
              <w:t>8</w:t>
            </w:r>
          </w:p>
        </w:tc>
      </w:tr>
      <w:tr w:rsidR="008D7656" w:rsidRPr="001975C3" w14:paraId="4E774EF7" w14:textId="77777777" w:rsidTr="008D7656">
        <w:trPr>
          <w:trHeight w:val="240"/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F206549" w14:textId="77777777" w:rsidR="001975C3" w:rsidRPr="001975C3" w:rsidRDefault="001975C3" w:rsidP="001975C3">
            <w:r w:rsidRPr="001975C3">
              <w:t>242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8DA55BF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B184B04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E02AEF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8003E9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C6EB593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E38862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97F06B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930988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8595AC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6FC39F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547AE7D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9FDC66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7B0505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2067F3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E4BD6AB" w14:textId="77777777" w:rsidR="001975C3" w:rsidRPr="001975C3" w:rsidRDefault="001975C3" w:rsidP="001975C3">
            <w:r w:rsidRPr="001975C3">
              <w:t>8</w:t>
            </w:r>
          </w:p>
        </w:tc>
      </w:tr>
      <w:tr w:rsidR="008D7656" w:rsidRPr="001975C3" w14:paraId="7AF6DE48" w14:textId="77777777" w:rsidTr="008D7656">
        <w:trPr>
          <w:trHeight w:val="240"/>
          <w:jc w:val="center"/>
        </w:trPr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21D3957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62D8FC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CF0AE16" w14:textId="77777777" w:rsidR="001975C3" w:rsidRPr="001975C3" w:rsidRDefault="001975C3" w:rsidP="001975C3">
            <w:r w:rsidRPr="001975C3">
              <w:t>242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8536D1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38BEE4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A420AF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2AB7D6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7F6797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59E81A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CE1B39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9B2CD3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B76B2E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3B9590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8991B9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4C5271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A7A2554" w14:textId="77777777" w:rsidR="001975C3" w:rsidRPr="001975C3" w:rsidRDefault="001975C3" w:rsidP="001975C3">
            <w:r w:rsidRPr="001975C3">
              <w:t>8</w:t>
            </w:r>
          </w:p>
        </w:tc>
      </w:tr>
      <w:tr w:rsidR="008D7656" w:rsidRPr="001975C3" w14:paraId="3B1AE8B1" w14:textId="77777777" w:rsidTr="008D7656">
        <w:trPr>
          <w:trHeight w:val="240"/>
          <w:jc w:val="center"/>
        </w:trPr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BBA5708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6A9B6E1" w14:textId="77777777" w:rsidR="001975C3" w:rsidRPr="001975C3" w:rsidRDefault="001975C3" w:rsidP="001975C3">
            <w:r w:rsidRPr="001975C3">
              <w:t>242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D9C203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F4B2A0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1756D2F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0EA5B5F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9C0274D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BB07C0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C9213B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B0A6BA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9CFE2C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73B6CE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DCD520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8D193C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B1F88E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3D485B8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7F4B87B9" w14:textId="77777777" w:rsidTr="008D7656">
        <w:trPr>
          <w:trHeight w:val="240"/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25DAA1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E52FB6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082E64C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8C9C992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046EFA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C65D9F9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A6817B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662EE33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C58D3C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6C1241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A91E23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9A1293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6B7ABED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53590E60" w14:textId="77777777" w:rsidTr="008D7656">
        <w:trPr>
          <w:trHeight w:val="240"/>
          <w:jc w:val="center"/>
        </w:trPr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FA2C251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205458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F48933F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E45BE04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497690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FA53FF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194657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506361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A54F2DB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7F5A83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6442B3D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03B9F6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A5ED688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1CD6F314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A895317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145678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EA0AB0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4CD622F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63CAC0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0A01AE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934D6A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B1B8A20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A8ED62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4BA58A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BE6F6BF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694EA8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9F73C73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4CF603FA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D37FDEF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815B873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452131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BB2D76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6FE9543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FB0F52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2B96310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D1A0F6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BCD3A1D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B3B194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54612E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C50451D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E786CE2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45AC6214" w14:textId="77777777" w:rsidTr="008D7656">
        <w:trPr>
          <w:trHeight w:val="240"/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5035A8D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CB586B3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AFD52B4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35A766C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07DB519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1994BD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0FF1CB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5FD9FB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DE5771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7168300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5F903038" w14:textId="77777777" w:rsidTr="008D7656">
        <w:trPr>
          <w:trHeight w:val="240"/>
          <w:jc w:val="center"/>
        </w:trPr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13B7342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0C1643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62EAFD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81D3EFE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5069FC5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A2C080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63CEEF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AA8BF0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6B4E04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40C1BB9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084FC161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996AE09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49F530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F402EFF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C57BA1C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C8BBD54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EB34C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5549A79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9B6E82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8F5E67B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C97D840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3466D452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6BA6D91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90A50E1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BCDB5A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DBED9C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DB588C7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84CF9D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C193B6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F0945F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1CD391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91421F1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50F33588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7EC2959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9FB3A2F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5F40AC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E4DFE6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125C9A0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1B4E3E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397FA99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87585B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F9797EB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5ABF56E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0D460BE1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D598191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DCC6561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559FB93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8151F3B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D5BD26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6A3AD8F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0460F6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AC9D50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BFF76D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27F0093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44AD9A75" w14:textId="77777777" w:rsidTr="008D7656">
        <w:trPr>
          <w:trHeight w:val="240"/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3426F9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6C0885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33B5530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63FD54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9E5B92B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CFD7F30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40522BC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4127F62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214C660D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30B5BC3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5CC18D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1E1B12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A55A56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2B6DC1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C258A36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7341423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3F53703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2A53A0AC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F3D339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6FAE4A8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222EEA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12A4C8B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EC73C19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C596F7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E16D12D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C6358D5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36A3A7E4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547B049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42DD81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2385071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572C9D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FB5AE7F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F407D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7DE9F4D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29203AD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35AB9CB1" w14:textId="77777777" w:rsidTr="008D7656">
        <w:trPr>
          <w:trHeight w:val="240"/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F6C977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3FBA59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80B96C0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FA30CE1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D31F85F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11205D0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B75EA55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6304A36D" w14:textId="77777777" w:rsidTr="008D7656">
        <w:trPr>
          <w:trHeight w:val="240"/>
          <w:jc w:val="center"/>
        </w:trPr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3A6F5AA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72B398D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04B91F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E2A9B7A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39B5165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88E3A66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363496D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5CCEFAC1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3FE7BB7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4DD03A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DE123C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125B560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EABECEE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4AD4420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61B350E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43AE7CBB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B769F73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0CFB061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AAE5C8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E2027A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29DA9CD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587F48B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BBD2E86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1E3CCD6D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F3F8AA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597465D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72FE8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19B695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22528D1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69B9737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A050926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2F179AE3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DA1812D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7E56620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68BBE1B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08DB8B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0DB0CC9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E8631B8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D2E2A3F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59D6DD30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79DD4CD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CF98A40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C39818E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52C094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56D3A8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A6AC39B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CDEC922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2E8BEDC4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2F0715A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D394748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970A133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0E4E7BD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89AF8B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C43F05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5677F50" w14:textId="77777777" w:rsidR="001975C3" w:rsidRPr="001975C3" w:rsidRDefault="001975C3" w:rsidP="001975C3">
            <w:r w:rsidRPr="001975C3">
              <w:t>8</w:t>
            </w:r>
          </w:p>
        </w:tc>
      </w:tr>
    </w:tbl>
    <w:p w14:paraId="7BE113B4" w14:textId="77777777" w:rsidR="001975C3" w:rsidRDefault="001975C3" w:rsidP="001975C3"/>
    <w:p w14:paraId="7D441D31" w14:textId="51C373F0" w:rsidR="001975C3" w:rsidRDefault="001975C3" w:rsidP="00AA1B9B">
      <w:pPr>
        <w:rPr>
          <w:szCs w:val="22"/>
        </w:rPr>
      </w:pPr>
    </w:p>
    <w:p w14:paraId="3751C6DD" w14:textId="65C9993C" w:rsidR="00350DB2" w:rsidRDefault="00350DB2" w:rsidP="00AA1B9B">
      <w:pPr>
        <w:rPr>
          <w:szCs w:val="22"/>
        </w:rPr>
      </w:pPr>
      <w:r>
        <w:rPr>
          <w:szCs w:val="22"/>
        </w:rPr>
        <w:t xml:space="preserve">C: Zero energy indication is enough and no need to differentiate punctured and non-punctured </w:t>
      </w:r>
      <w:r w:rsidR="007C0AB4">
        <w:rPr>
          <w:szCs w:val="22"/>
        </w:rPr>
        <w:t>cases?</w:t>
      </w:r>
    </w:p>
    <w:p w14:paraId="769EC32C" w14:textId="02088FDB" w:rsidR="00350DB2" w:rsidRDefault="00350DB2" w:rsidP="00AA1B9B">
      <w:pPr>
        <w:rPr>
          <w:szCs w:val="22"/>
        </w:rPr>
      </w:pPr>
      <w:r>
        <w:rPr>
          <w:szCs w:val="22"/>
        </w:rPr>
        <w:t xml:space="preserve">A: </w:t>
      </w:r>
      <w:r w:rsidR="006659FC">
        <w:rPr>
          <w:szCs w:val="22"/>
        </w:rPr>
        <w:t>For p</w:t>
      </w:r>
      <w:r>
        <w:rPr>
          <w:szCs w:val="22"/>
        </w:rPr>
        <w:t>unctured case</w:t>
      </w:r>
      <w:r w:rsidR="007C0AB4">
        <w:rPr>
          <w:szCs w:val="22"/>
        </w:rPr>
        <w:t>,</w:t>
      </w:r>
      <w:r>
        <w:rPr>
          <w:szCs w:val="22"/>
        </w:rPr>
        <w:t xml:space="preserve"> the punctured </w:t>
      </w:r>
      <w:r w:rsidR="006659FC">
        <w:rPr>
          <w:szCs w:val="22"/>
        </w:rPr>
        <w:t xml:space="preserve">spectrum </w:t>
      </w:r>
      <w:r>
        <w:rPr>
          <w:szCs w:val="22"/>
        </w:rPr>
        <w:t>mask needs to be met, but for the non-punctured empty RU, there is no need to meet spectrum mask and there is difference.</w:t>
      </w:r>
    </w:p>
    <w:p w14:paraId="3A46743B" w14:textId="19D9A59F" w:rsidR="00350DB2" w:rsidRDefault="00350DB2" w:rsidP="00AA1B9B">
      <w:pPr>
        <w:rPr>
          <w:szCs w:val="22"/>
        </w:rPr>
      </w:pPr>
      <w:r>
        <w:rPr>
          <w:szCs w:val="22"/>
        </w:rPr>
        <w:t xml:space="preserve">C: For </w:t>
      </w:r>
      <w:r w:rsidR="00FE7198">
        <w:rPr>
          <w:szCs w:val="22"/>
        </w:rPr>
        <w:t xml:space="preserve">each </w:t>
      </w:r>
      <w:r>
        <w:rPr>
          <w:szCs w:val="22"/>
        </w:rPr>
        <w:t>2*996+484</w:t>
      </w:r>
      <w:r w:rsidR="00FE7198">
        <w:rPr>
          <w:szCs w:val="22"/>
        </w:rPr>
        <w:t xml:space="preserve"> entry</w:t>
      </w:r>
      <w:r>
        <w:rPr>
          <w:szCs w:val="22"/>
        </w:rPr>
        <w:t>, how to differentiate the two case</w:t>
      </w:r>
      <w:r w:rsidR="00FE7198">
        <w:rPr>
          <w:szCs w:val="22"/>
        </w:rPr>
        <w:t>s</w:t>
      </w:r>
      <w:r>
        <w:rPr>
          <w:szCs w:val="22"/>
        </w:rPr>
        <w:t xml:space="preserve"> of RU combination?</w:t>
      </w:r>
    </w:p>
    <w:p w14:paraId="42B44FFD" w14:textId="0B3F431C" w:rsidR="00350DB2" w:rsidRDefault="00350DB2" w:rsidP="006659FC">
      <w:pPr>
        <w:rPr>
          <w:szCs w:val="22"/>
        </w:rPr>
      </w:pPr>
      <w:r>
        <w:rPr>
          <w:szCs w:val="22"/>
        </w:rPr>
        <w:t>A: The puncture information can be utilized for differentiation.</w:t>
      </w:r>
    </w:p>
    <w:p w14:paraId="14FE2D4A" w14:textId="614307B0" w:rsidR="006659FC" w:rsidRDefault="006659FC" w:rsidP="006659FC">
      <w:pPr>
        <w:rPr>
          <w:szCs w:val="22"/>
        </w:rPr>
      </w:pPr>
      <w:r>
        <w:rPr>
          <w:szCs w:val="22"/>
        </w:rPr>
        <w:t>C: If exclude Punctured RU242, it’s fine.</w:t>
      </w:r>
    </w:p>
    <w:p w14:paraId="554C21FF" w14:textId="77777777" w:rsidR="00C37CEB" w:rsidRPr="009D5135" w:rsidRDefault="00C37CEB" w:rsidP="00C37CEB">
      <w:pPr>
        <w:keepNext/>
        <w:tabs>
          <w:tab w:val="left" w:pos="7075"/>
        </w:tabs>
        <w:rPr>
          <w:highlight w:val="green"/>
        </w:rPr>
      </w:pPr>
    </w:p>
    <w:p w14:paraId="19347C9B" w14:textId="0601E4C0" w:rsidR="00C37CEB" w:rsidRPr="009D5135" w:rsidRDefault="00C37CEB" w:rsidP="00C37CEB">
      <w:pPr>
        <w:keepNext/>
        <w:tabs>
          <w:tab w:val="left" w:pos="7075"/>
        </w:tabs>
        <w:rPr>
          <w:highlight w:val="green"/>
        </w:rPr>
      </w:pPr>
      <w:r w:rsidRPr="009A309D">
        <w:rPr>
          <w:highlight w:val="green"/>
        </w:rPr>
        <w:t xml:space="preserve">SP result: Y/N/A: </w:t>
      </w:r>
      <w:r>
        <w:rPr>
          <w:highlight w:val="green"/>
        </w:rPr>
        <w:t>25</w:t>
      </w:r>
      <w:r w:rsidRPr="009A309D">
        <w:rPr>
          <w:highlight w:val="green"/>
        </w:rPr>
        <w:t>/</w:t>
      </w:r>
      <w:r>
        <w:rPr>
          <w:highlight w:val="green"/>
        </w:rPr>
        <w:t>5</w:t>
      </w:r>
      <w:r w:rsidRPr="009A309D">
        <w:rPr>
          <w:highlight w:val="green"/>
        </w:rPr>
        <w:t>/</w:t>
      </w:r>
      <w:r w:rsidRPr="009D5135">
        <w:rPr>
          <w:highlight w:val="green"/>
        </w:rPr>
        <w:t>12</w:t>
      </w:r>
    </w:p>
    <w:p w14:paraId="1DE4BE2D" w14:textId="4AAA4F3F" w:rsidR="00C37CEB" w:rsidRDefault="00C37CEB" w:rsidP="009D5135">
      <w:pPr>
        <w:keepNext/>
        <w:tabs>
          <w:tab w:val="left" w:pos="7075"/>
        </w:tabs>
        <w:rPr>
          <w:szCs w:val="22"/>
        </w:rPr>
      </w:pPr>
    </w:p>
    <w:p w14:paraId="618DA538" w14:textId="1A0FFCCB" w:rsidR="00C37CEB" w:rsidRDefault="00C37CEB" w:rsidP="00C37CEB">
      <w:r w:rsidRPr="003911AA">
        <w:rPr>
          <w:highlight w:val="cyan"/>
        </w:rPr>
        <w:t>SP#</w:t>
      </w:r>
      <w:r w:rsidRPr="00776B4C">
        <w:rPr>
          <w:highlight w:val="cyan"/>
        </w:rPr>
        <w:t>4</w:t>
      </w:r>
      <w:r>
        <w:t>:  SP3 in 1138r2</w:t>
      </w:r>
    </w:p>
    <w:p w14:paraId="6A8E77FF" w14:textId="769E5045" w:rsidR="00C37CEB" w:rsidRDefault="00C37CEB" w:rsidP="006659FC">
      <w:pPr>
        <w:rPr>
          <w:szCs w:val="22"/>
        </w:rPr>
      </w:pPr>
    </w:p>
    <w:p w14:paraId="327A50B7" w14:textId="33905834" w:rsidR="00C37CEB" w:rsidRDefault="00C37CEB" w:rsidP="006659FC">
      <w:pPr>
        <w:rPr>
          <w:b/>
          <w:bCs/>
          <w:szCs w:val="22"/>
        </w:rPr>
      </w:pPr>
      <w:r w:rsidRPr="00C37CEB">
        <w:rPr>
          <w:b/>
          <w:bCs/>
          <w:szCs w:val="22"/>
        </w:rPr>
        <w:t xml:space="preserve">Do you agree to the proposed RU table ordering as </w:t>
      </w:r>
      <w:proofErr w:type="gramStart"/>
      <w:r w:rsidRPr="00C37CEB">
        <w:rPr>
          <w:b/>
          <w:bCs/>
          <w:szCs w:val="22"/>
        </w:rPr>
        <w:t>attached</w:t>
      </w:r>
      <w:proofErr w:type="gramEnd"/>
    </w:p>
    <w:p w14:paraId="43948A26" w14:textId="77777777" w:rsidR="00C37CEB" w:rsidRPr="006659FC" w:rsidRDefault="00C37CEB" w:rsidP="006659FC">
      <w:pPr>
        <w:rPr>
          <w:szCs w:val="22"/>
        </w:rPr>
      </w:pPr>
    </w:p>
    <w:p w14:paraId="243E64D7" w14:textId="26068D58" w:rsidR="00C37CEB" w:rsidRDefault="00211BBD" w:rsidP="00AA1B9B">
      <w:pPr>
        <w:rPr>
          <w:b/>
          <w:sz w:val="28"/>
          <w:szCs w:val="28"/>
        </w:rPr>
      </w:pPr>
      <w:r w:rsidRPr="002163E9">
        <w:rPr>
          <w:b/>
          <w:noProof/>
          <w:sz w:val="28"/>
          <w:szCs w:val="28"/>
        </w:rPr>
        <w:object w:dxaOrig="1500" w:dyaOrig="1260" w14:anchorId="59F18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A picture containing food&#13;&#13;&#13;&#10;&#13;&#13;&#13;&#10;Description automatically generated" style="width:74.8pt;height:62.8pt;mso-width-percent:0;mso-height-percent:0;mso-width-percent:0;mso-height-percent:0" o:ole="">
            <v:imagedata r:id="rId48" o:title=""/>
          </v:shape>
          <o:OLEObject Type="Embed" ProgID="Excel.Sheet.12" ShapeID="_x0000_i1026" DrawAspect="Content" ObjectID="_1659862544" r:id="rId49"/>
        </w:object>
      </w:r>
    </w:p>
    <w:p w14:paraId="52B145C6" w14:textId="75CE9C29" w:rsidR="00596B50" w:rsidRDefault="00596B50" w:rsidP="00596B50">
      <w:pPr>
        <w:keepNext/>
        <w:tabs>
          <w:tab w:val="left" w:pos="7075"/>
        </w:tabs>
        <w:rPr>
          <w:highlight w:val="green"/>
        </w:rPr>
      </w:pPr>
    </w:p>
    <w:p w14:paraId="1249CBEE" w14:textId="0F9FD67E" w:rsidR="00596B50" w:rsidRDefault="00596B50" w:rsidP="00596B50">
      <w:pPr>
        <w:rPr>
          <w:szCs w:val="22"/>
        </w:rPr>
      </w:pPr>
      <w:r w:rsidRPr="00596B50">
        <w:rPr>
          <w:szCs w:val="22"/>
        </w:rPr>
        <w:t>C</w:t>
      </w:r>
      <w:r>
        <w:rPr>
          <w:szCs w:val="22"/>
        </w:rPr>
        <w:t xml:space="preserve">: </w:t>
      </w:r>
      <w:r w:rsidR="00C00BF1">
        <w:rPr>
          <w:szCs w:val="22"/>
        </w:rPr>
        <w:t>I</w:t>
      </w:r>
      <w:r>
        <w:rPr>
          <w:szCs w:val="22"/>
        </w:rPr>
        <w:t xml:space="preserve">t’s not easy to understand </w:t>
      </w:r>
      <w:r w:rsidR="00334335">
        <w:rPr>
          <w:szCs w:val="22"/>
        </w:rPr>
        <w:t xml:space="preserve">the table </w:t>
      </w:r>
      <w:r>
        <w:rPr>
          <w:szCs w:val="22"/>
        </w:rPr>
        <w:t>and it’s better to make a table the same as 11ax</w:t>
      </w:r>
      <w:r w:rsidR="00C00BF1">
        <w:rPr>
          <w:szCs w:val="22"/>
        </w:rPr>
        <w:t>.</w:t>
      </w:r>
    </w:p>
    <w:p w14:paraId="57F02508" w14:textId="170A9A54" w:rsidR="005026C9" w:rsidRDefault="005026C9" w:rsidP="00596B50">
      <w:pPr>
        <w:rPr>
          <w:szCs w:val="22"/>
        </w:rPr>
      </w:pPr>
      <w:r>
        <w:rPr>
          <w:szCs w:val="22"/>
        </w:rPr>
        <w:t xml:space="preserve">C: </w:t>
      </w:r>
      <w:r w:rsidR="00C00BF1">
        <w:rPr>
          <w:szCs w:val="22"/>
        </w:rPr>
        <w:t>W</w:t>
      </w:r>
      <w:r>
        <w:rPr>
          <w:szCs w:val="22"/>
        </w:rPr>
        <w:t>hy not put all the small RU together</w:t>
      </w:r>
      <w:r w:rsidR="00334335">
        <w:rPr>
          <w:szCs w:val="22"/>
        </w:rPr>
        <w:t xml:space="preserve"> in the table</w:t>
      </w:r>
      <w:r>
        <w:rPr>
          <w:szCs w:val="22"/>
        </w:rPr>
        <w:t>?</w:t>
      </w:r>
    </w:p>
    <w:p w14:paraId="1D1F1853" w14:textId="64A9FCDD" w:rsidR="00076AB0" w:rsidRDefault="00076AB0" w:rsidP="00596B50">
      <w:pPr>
        <w:rPr>
          <w:szCs w:val="22"/>
        </w:rPr>
      </w:pPr>
      <w:r>
        <w:rPr>
          <w:szCs w:val="22"/>
        </w:rPr>
        <w:t xml:space="preserve">A: </w:t>
      </w:r>
      <w:r w:rsidR="00C00BF1">
        <w:rPr>
          <w:szCs w:val="22"/>
        </w:rPr>
        <w:t>T</w:t>
      </w:r>
      <w:r w:rsidR="00334335">
        <w:rPr>
          <w:szCs w:val="22"/>
        </w:rPr>
        <w:t xml:space="preserve">he logic of current table is to simplify receiver parser and </w:t>
      </w:r>
      <w:r>
        <w:rPr>
          <w:szCs w:val="22"/>
        </w:rPr>
        <w:t>will take a look of it</w:t>
      </w:r>
      <w:r w:rsidR="00C00BF1">
        <w:rPr>
          <w:szCs w:val="22"/>
        </w:rPr>
        <w:t>.</w:t>
      </w:r>
    </w:p>
    <w:p w14:paraId="518668CD" w14:textId="376D4431" w:rsidR="00334335" w:rsidRDefault="00334335" w:rsidP="00596B50">
      <w:pPr>
        <w:rPr>
          <w:szCs w:val="22"/>
        </w:rPr>
      </w:pPr>
      <w:r>
        <w:rPr>
          <w:szCs w:val="22"/>
        </w:rPr>
        <w:t xml:space="preserve">C: </w:t>
      </w:r>
      <w:r w:rsidR="00C00BF1">
        <w:rPr>
          <w:szCs w:val="22"/>
        </w:rPr>
        <w:t>S</w:t>
      </w:r>
      <w:r>
        <w:rPr>
          <w:szCs w:val="22"/>
        </w:rPr>
        <w:t xml:space="preserve">uggest </w:t>
      </w:r>
      <w:proofErr w:type="gramStart"/>
      <w:r>
        <w:rPr>
          <w:szCs w:val="22"/>
        </w:rPr>
        <w:t>to take</w:t>
      </w:r>
      <w:proofErr w:type="gramEnd"/>
      <w:r>
        <w:rPr>
          <w:szCs w:val="22"/>
        </w:rPr>
        <w:t xml:space="preserve"> more offline discussions and come back</w:t>
      </w:r>
      <w:r w:rsidR="00C00BF1">
        <w:rPr>
          <w:szCs w:val="22"/>
        </w:rPr>
        <w:t>.</w:t>
      </w:r>
    </w:p>
    <w:p w14:paraId="33B840FE" w14:textId="46F07537" w:rsidR="00334335" w:rsidRDefault="00334335" w:rsidP="00596B50">
      <w:pPr>
        <w:rPr>
          <w:szCs w:val="22"/>
        </w:rPr>
      </w:pPr>
    </w:p>
    <w:p w14:paraId="11CD9214" w14:textId="1669CD9A" w:rsidR="007D4971" w:rsidRDefault="007D4971" w:rsidP="00596B50">
      <w:pPr>
        <w:rPr>
          <w:szCs w:val="22"/>
        </w:rPr>
      </w:pPr>
    </w:p>
    <w:p w14:paraId="74015998" w14:textId="77777777" w:rsidR="007D4971" w:rsidRPr="005026C9" w:rsidRDefault="007D4971" w:rsidP="00596B50">
      <w:pPr>
        <w:rPr>
          <w:szCs w:val="22"/>
        </w:rPr>
      </w:pPr>
    </w:p>
    <w:p w14:paraId="197C10E7" w14:textId="1A4EB6A2" w:rsidR="00237072" w:rsidRDefault="00237072" w:rsidP="00237072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58C11FBE" w14:textId="77777777" w:rsidR="00237072" w:rsidRDefault="00237072" w:rsidP="00237072">
      <w:pPr>
        <w:rPr>
          <w:b/>
          <w:sz w:val="28"/>
          <w:szCs w:val="28"/>
        </w:rPr>
      </w:pPr>
    </w:p>
    <w:p w14:paraId="182A0998" w14:textId="6B7640CE" w:rsidR="00237072" w:rsidRPr="001825F5" w:rsidRDefault="00237072" w:rsidP="0077393B">
      <w:pPr>
        <w:pStyle w:val="ListParagraph"/>
        <w:numPr>
          <w:ilvl w:val="0"/>
          <w:numId w:val="66"/>
        </w:numPr>
        <w:rPr>
          <w:bCs/>
          <w:lang w:eastAsia="en-US"/>
        </w:rPr>
      </w:pPr>
      <w:r w:rsidRPr="00237072">
        <w:rPr>
          <w:b/>
        </w:rPr>
        <w:t>11-20-1005r1</w:t>
      </w:r>
      <w:r w:rsidRPr="00237072">
        <w:rPr>
          <w:color w:val="000000"/>
          <w:shd w:val="clear" w:color="auto" w:fill="FFFFFF"/>
          <w:lang w:eastAsia="en-US"/>
        </w:rPr>
        <w:t xml:space="preserve"> </w:t>
      </w:r>
      <w:r w:rsidRPr="00237072">
        <w:rPr>
          <w:b/>
        </w:rPr>
        <w:t xml:space="preserve">Yet Another Fast Link Adaptation Attempt - </w:t>
      </w:r>
      <w:proofErr w:type="spellStart"/>
      <w:r w:rsidRPr="00237072">
        <w:rPr>
          <w:color w:val="000000"/>
          <w:shd w:val="clear" w:color="auto" w:fill="FFFFFF"/>
        </w:rPr>
        <w:t>Jinjing</w:t>
      </w:r>
      <w:proofErr w:type="spellEnd"/>
      <w:r w:rsidRPr="00237072">
        <w:rPr>
          <w:color w:val="000000"/>
          <w:shd w:val="clear" w:color="auto" w:fill="FFFFFF"/>
        </w:rPr>
        <w:t xml:space="preserve"> Jiang (Apple Inc.)</w:t>
      </w:r>
    </w:p>
    <w:p w14:paraId="4F092855" w14:textId="3D92911E" w:rsidR="00237072" w:rsidRPr="001825F5" w:rsidRDefault="001825F5" w:rsidP="00237072">
      <w:pPr>
        <w:rPr>
          <w:bCs/>
          <w:sz w:val="28"/>
          <w:szCs w:val="28"/>
        </w:rPr>
      </w:pPr>
      <w:r w:rsidRPr="001825F5">
        <w:rPr>
          <w:bCs/>
          <w:sz w:val="28"/>
          <w:szCs w:val="28"/>
        </w:rPr>
        <w:t xml:space="preserve">Summary: proposed negotiation based immediate feedback </w:t>
      </w:r>
      <w:r>
        <w:rPr>
          <w:bCs/>
          <w:sz w:val="28"/>
          <w:szCs w:val="28"/>
        </w:rPr>
        <w:t xml:space="preserve">of PHY measurement </w:t>
      </w:r>
      <w:r w:rsidRPr="001825F5">
        <w:rPr>
          <w:bCs/>
          <w:sz w:val="28"/>
          <w:szCs w:val="28"/>
        </w:rPr>
        <w:t xml:space="preserve">for link adaptation </w:t>
      </w:r>
    </w:p>
    <w:p w14:paraId="451C5510" w14:textId="3AD5FE65" w:rsidR="00596B50" w:rsidRDefault="00596B50" w:rsidP="00AA1B9B">
      <w:pPr>
        <w:rPr>
          <w:b/>
          <w:sz w:val="28"/>
          <w:szCs w:val="28"/>
        </w:rPr>
      </w:pPr>
    </w:p>
    <w:p w14:paraId="3E8D4202" w14:textId="3C545ACC" w:rsidR="001825F5" w:rsidRPr="00520CEB" w:rsidRDefault="001825F5" w:rsidP="00AA1B9B">
      <w:pPr>
        <w:rPr>
          <w:bCs/>
        </w:rPr>
      </w:pPr>
      <w:r w:rsidRPr="00520CEB">
        <w:rPr>
          <w:bCs/>
        </w:rPr>
        <w:t>C: For link adaptation, maybe we need more than one entry and also relates with whether introduce more MCS or the design of HARQ. We need more discussions</w:t>
      </w:r>
      <w:r w:rsidR="006452A7">
        <w:rPr>
          <w:bCs/>
        </w:rPr>
        <w:t>.</w:t>
      </w:r>
    </w:p>
    <w:p w14:paraId="7F8AEA3D" w14:textId="09FFFB32" w:rsidR="001825F5" w:rsidRDefault="001825F5" w:rsidP="00AA1B9B">
      <w:pPr>
        <w:rPr>
          <w:bCs/>
        </w:rPr>
      </w:pPr>
      <w:r w:rsidRPr="00520CEB">
        <w:rPr>
          <w:bCs/>
        </w:rPr>
        <w:t>A: Agree and we want to trigger the related discussions</w:t>
      </w:r>
      <w:r w:rsidR="006452A7">
        <w:rPr>
          <w:bCs/>
        </w:rPr>
        <w:t>.</w:t>
      </w:r>
    </w:p>
    <w:p w14:paraId="5A2FA2ED" w14:textId="74E1ADD0" w:rsidR="00520CEB" w:rsidRDefault="00520CEB" w:rsidP="00AA1B9B">
      <w:pPr>
        <w:rPr>
          <w:bCs/>
        </w:rPr>
      </w:pPr>
      <w:r>
        <w:rPr>
          <w:bCs/>
        </w:rPr>
        <w:t>C: Does this contribution focus on the immediate feedback?</w:t>
      </w:r>
    </w:p>
    <w:p w14:paraId="28E33059" w14:textId="0B2C0F57" w:rsidR="00520CEB" w:rsidRDefault="00520CEB" w:rsidP="00AA1B9B">
      <w:pPr>
        <w:rPr>
          <w:bCs/>
        </w:rPr>
      </w:pPr>
      <w:r>
        <w:rPr>
          <w:bCs/>
        </w:rPr>
        <w:t>A: Yes</w:t>
      </w:r>
      <w:r w:rsidR="006452A7">
        <w:rPr>
          <w:bCs/>
        </w:rPr>
        <w:t>.</w:t>
      </w:r>
    </w:p>
    <w:p w14:paraId="7BEF370D" w14:textId="59A7A7EF" w:rsidR="00520CEB" w:rsidRDefault="00520CEB" w:rsidP="00AA1B9B">
      <w:pPr>
        <w:rPr>
          <w:bCs/>
        </w:rPr>
      </w:pPr>
      <w:r>
        <w:rPr>
          <w:bCs/>
        </w:rPr>
        <w:t xml:space="preserve">C: </w:t>
      </w:r>
      <w:r w:rsidR="006408DA">
        <w:rPr>
          <w:bCs/>
        </w:rPr>
        <w:t>W</w:t>
      </w:r>
      <w:r w:rsidR="00451867">
        <w:rPr>
          <w:bCs/>
        </w:rPr>
        <w:t>hat does code word error rate mean?</w:t>
      </w:r>
    </w:p>
    <w:p w14:paraId="1A42B6C3" w14:textId="7CB1C1C0" w:rsidR="00451867" w:rsidRDefault="00451867" w:rsidP="00AA1B9B">
      <w:pPr>
        <w:rPr>
          <w:bCs/>
        </w:rPr>
      </w:pPr>
      <w:r>
        <w:rPr>
          <w:bCs/>
        </w:rPr>
        <w:t xml:space="preserve">A: </w:t>
      </w:r>
      <w:r w:rsidR="006408DA">
        <w:rPr>
          <w:bCs/>
        </w:rPr>
        <w:t>I</w:t>
      </w:r>
      <w:r>
        <w:rPr>
          <w:bCs/>
        </w:rPr>
        <w:t>t’s similar to the definition in HARQ</w:t>
      </w:r>
      <w:r w:rsidR="00252F82">
        <w:rPr>
          <w:bCs/>
        </w:rPr>
        <w:t>, and for AMPDU there could be multiple code words.</w:t>
      </w:r>
    </w:p>
    <w:p w14:paraId="1F67D6D3" w14:textId="77777777" w:rsidR="006408DA" w:rsidRDefault="00D116FE" w:rsidP="00AA1B9B">
      <w:pPr>
        <w:rPr>
          <w:bCs/>
        </w:rPr>
      </w:pPr>
      <w:r>
        <w:rPr>
          <w:bCs/>
        </w:rPr>
        <w:t xml:space="preserve">C: </w:t>
      </w:r>
      <w:r w:rsidR="006408DA">
        <w:rPr>
          <w:bCs/>
        </w:rPr>
        <w:t>Do you propose a MAC container to send feedback? Do you think this is the key problem?</w:t>
      </w:r>
    </w:p>
    <w:p w14:paraId="316475E4" w14:textId="34553E2B" w:rsidR="006408DA" w:rsidRDefault="006408DA" w:rsidP="00AA1B9B">
      <w:pPr>
        <w:rPr>
          <w:bCs/>
        </w:rPr>
      </w:pPr>
      <w:r>
        <w:rPr>
          <w:bCs/>
        </w:rPr>
        <w:t>A: Yes, and we think this is the tool to enable link adaptation</w:t>
      </w:r>
      <w:r w:rsidR="006452A7">
        <w:rPr>
          <w:bCs/>
        </w:rPr>
        <w:t>.</w:t>
      </w:r>
    </w:p>
    <w:p w14:paraId="15C5FE8A" w14:textId="5509C4E8" w:rsidR="006408DA" w:rsidRDefault="006408DA" w:rsidP="00AA1B9B">
      <w:pPr>
        <w:rPr>
          <w:bCs/>
        </w:rPr>
      </w:pPr>
      <w:r>
        <w:rPr>
          <w:bCs/>
        </w:rPr>
        <w:t>C: Will this bring significant improvement or minor improvement?</w:t>
      </w:r>
    </w:p>
    <w:p w14:paraId="301D522C" w14:textId="5F9AE5AE" w:rsidR="006408DA" w:rsidRDefault="006408DA" w:rsidP="00AA1B9B">
      <w:pPr>
        <w:rPr>
          <w:bCs/>
        </w:rPr>
      </w:pPr>
      <w:r>
        <w:rPr>
          <w:bCs/>
        </w:rPr>
        <w:t>A: try to find a way simpler to</w:t>
      </w:r>
      <w:r w:rsidR="00DB7FDF">
        <w:rPr>
          <w:bCs/>
        </w:rPr>
        <w:t xml:space="preserve"> improve performance.</w:t>
      </w:r>
    </w:p>
    <w:p w14:paraId="52E17F48" w14:textId="74B33B3A" w:rsidR="006408DA" w:rsidRDefault="006408DA" w:rsidP="00AA1B9B">
      <w:pPr>
        <w:rPr>
          <w:bCs/>
        </w:rPr>
      </w:pPr>
      <w:r>
        <w:rPr>
          <w:bCs/>
        </w:rPr>
        <w:t>C: Why consider measurements instead of MCS?</w:t>
      </w:r>
    </w:p>
    <w:p w14:paraId="2687BB4A" w14:textId="3B744656" w:rsidR="006408DA" w:rsidRDefault="006408DA" w:rsidP="00AA1B9B">
      <w:pPr>
        <w:rPr>
          <w:bCs/>
        </w:rPr>
      </w:pPr>
      <w:r>
        <w:rPr>
          <w:bCs/>
        </w:rPr>
        <w:t xml:space="preserve">A: Change from MCS to measurements will save </w:t>
      </w:r>
      <w:r w:rsidR="00A809DB">
        <w:rPr>
          <w:bCs/>
        </w:rPr>
        <w:t>turnaround</w:t>
      </w:r>
      <w:r>
        <w:rPr>
          <w:bCs/>
        </w:rPr>
        <w:t xml:space="preserve"> time.</w:t>
      </w:r>
    </w:p>
    <w:p w14:paraId="5BD4B850" w14:textId="453ECEFD" w:rsidR="00A82FA9" w:rsidRDefault="00A82FA9" w:rsidP="00AA1B9B">
      <w:pPr>
        <w:rPr>
          <w:bCs/>
        </w:rPr>
      </w:pPr>
      <w:r>
        <w:rPr>
          <w:bCs/>
        </w:rPr>
        <w:t>C: Need to check whether the measurement can be fed back within SIFS</w:t>
      </w:r>
      <w:r w:rsidR="006452A7">
        <w:rPr>
          <w:bCs/>
        </w:rPr>
        <w:t>.</w:t>
      </w:r>
    </w:p>
    <w:p w14:paraId="620AC363" w14:textId="76BB18F2" w:rsidR="008F393B" w:rsidRDefault="008F393B" w:rsidP="00AA1B9B">
      <w:pPr>
        <w:rPr>
          <w:bCs/>
        </w:rPr>
      </w:pPr>
      <w:r>
        <w:rPr>
          <w:bCs/>
        </w:rPr>
        <w:t>C: This method is simple and effective</w:t>
      </w:r>
      <w:r w:rsidR="006452A7">
        <w:rPr>
          <w:bCs/>
        </w:rPr>
        <w:t>.</w:t>
      </w:r>
    </w:p>
    <w:p w14:paraId="099EAC58" w14:textId="783A2CF7" w:rsidR="00A809DB" w:rsidRDefault="00A809DB" w:rsidP="00AA1B9B">
      <w:pPr>
        <w:rPr>
          <w:bCs/>
        </w:rPr>
      </w:pPr>
      <w:r>
        <w:rPr>
          <w:bCs/>
        </w:rPr>
        <w:t xml:space="preserve">C: The fast link adaptation means the transmitter need to react fast </w:t>
      </w:r>
      <w:proofErr w:type="gramStart"/>
      <w:r>
        <w:rPr>
          <w:bCs/>
        </w:rPr>
        <w:t>and in your example</w:t>
      </w:r>
      <w:proofErr w:type="gramEnd"/>
      <w:r>
        <w:rPr>
          <w:bCs/>
        </w:rPr>
        <w:t xml:space="preserve">, since the transmitter may lost the medium, how to achieve the fast link adaptation? If can’t guarantee the next transmission is in the same </w:t>
      </w:r>
      <w:r w:rsidR="00600764">
        <w:rPr>
          <w:bCs/>
        </w:rPr>
        <w:t>TX</w:t>
      </w:r>
      <w:r>
        <w:rPr>
          <w:bCs/>
        </w:rPr>
        <w:t>OP, it’s not easy to achieve fast link adaptation</w:t>
      </w:r>
    </w:p>
    <w:p w14:paraId="4091C926" w14:textId="1F12C886" w:rsidR="00A809DB" w:rsidRDefault="00A809DB" w:rsidP="00AA1B9B">
      <w:pPr>
        <w:rPr>
          <w:bCs/>
        </w:rPr>
      </w:pPr>
      <w:r>
        <w:rPr>
          <w:bCs/>
        </w:rPr>
        <w:t xml:space="preserve">A: The </w:t>
      </w:r>
      <w:proofErr w:type="spellStart"/>
      <w:r>
        <w:rPr>
          <w:bCs/>
        </w:rPr>
        <w:t>wifi</w:t>
      </w:r>
      <w:proofErr w:type="spellEnd"/>
      <w:r>
        <w:rPr>
          <w:bCs/>
        </w:rPr>
        <w:t xml:space="preserve"> channel change</w:t>
      </w:r>
      <w:r w:rsidR="00600764">
        <w:rPr>
          <w:bCs/>
        </w:rPr>
        <w:t>s</w:t>
      </w:r>
      <w:r>
        <w:rPr>
          <w:bCs/>
        </w:rPr>
        <w:t xml:space="preserve"> slowly, and the information from previous T</w:t>
      </w:r>
      <w:r w:rsidR="00600764">
        <w:rPr>
          <w:bCs/>
        </w:rPr>
        <w:t>XOP</w:t>
      </w:r>
      <w:r>
        <w:rPr>
          <w:bCs/>
        </w:rPr>
        <w:t xml:space="preserve"> is still meaningful.</w:t>
      </w:r>
    </w:p>
    <w:p w14:paraId="0C42E8ED" w14:textId="2EA3763A" w:rsidR="00A809DB" w:rsidRDefault="00A809DB" w:rsidP="00AA1B9B">
      <w:pPr>
        <w:rPr>
          <w:bCs/>
        </w:rPr>
      </w:pPr>
      <w:r>
        <w:rPr>
          <w:bCs/>
        </w:rPr>
        <w:t>C: The codeword error rate may not reliable and it needs long run for calculation. But this is a good direction</w:t>
      </w:r>
      <w:r w:rsidR="00600764">
        <w:rPr>
          <w:bCs/>
        </w:rPr>
        <w:t>.</w:t>
      </w:r>
      <w:r>
        <w:rPr>
          <w:bCs/>
        </w:rPr>
        <w:t xml:space="preserve"> </w:t>
      </w:r>
    </w:p>
    <w:p w14:paraId="0FEE659A" w14:textId="72D71573" w:rsidR="00A82FA9" w:rsidRDefault="00A82FA9" w:rsidP="00AA1B9B">
      <w:pPr>
        <w:rPr>
          <w:bCs/>
          <w:sz w:val="28"/>
          <w:szCs w:val="28"/>
        </w:rPr>
      </w:pPr>
    </w:p>
    <w:p w14:paraId="496FBA81" w14:textId="77777777" w:rsidR="007D4971" w:rsidRPr="001825F5" w:rsidRDefault="007D4971" w:rsidP="00AA1B9B">
      <w:pPr>
        <w:rPr>
          <w:bCs/>
          <w:sz w:val="28"/>
          <w:szCs w:val="28"/>
        </w:rPr>
      </w:pPr>
    </w:p>
    <w:p w14:paraId="69E88FAA" w14:textId="4A6D0914" w:rsidR="00A5008F" w:rsidRPr="006D422B" w:rsidRDefault="00A5008F" w:rsidP="0077393B">
      <w:pPr>
        <w:pStyle w:val="ListParagraph"/>
        <w:numPr>
          <w:ilvl w:val="0"/>
          <w:numId w:val="66"/>
        </w:numPr>
        <w:rPr>
          <w:bCs/>
          <w:lang w:eastAsia="en-US"/>
        </w:rPr>
      </w:pPr>
      <w:r w:rsidRPr="00A5008F">
        <w:rPr>
          <w:b/>
        </w:rPr>
        <w:t xml:space="preserve">1035r1 Follow up on Feedback Enhancement - </w:t>
      </w:r>
      <w:proofErr w:type="spellStart"/>
      <w:r w:rsidRPr="00A5008F">
        <w:rPr>
          <w:color w:val="000000"/>
          <w:shd w:val="clear" w:color="auto" w:fill="FFFFFF"/>
        </w:rPr>
        <w:t>Ruchen</w:t>
      </w:r>
      <w:proofErr w:type="spellEnd"/>
      <w:r w:rsidRPr="00A5008F">
        <w:rPr>
          <w:color w:val="000000"/>
          <w:shd w:val="clear" w:color="auto" w:fill="FFFFFF"/>
        </w:rPr>
        <w:t xml:space="preserve"> Duan (Samsung)</w:t>
      </w:r>
    </w:p>
    <w:p w14:paraId="0F72BEB0" w14:textId="213A1D5F" w:rsidR="00A5008F" w:rsidRDefault="006D422B" w:rsidP="00A5008F">
      <w:pPr>
        <w:rPr>
          <w:bCs/>
          <w:sz w:val="28"/>
          <w:szCs w:val="28"/>
        </w:rPr>
      </w:pPr>
      <w:r w:rsidRPr="006D422B">
        <w:rPr>
          <w:bCs/>
          <w:sz w:val="28"/>
          <w:szCs w:val="28"/>
        </w:rPr>
        <w:t>Summary</w:t>
      </w:r>
      <w:r>
        <w:rPr>
          <w:bCs/>
          <w:sz w:val="28"/>
          <w:szCs w:val="28"/>
        </w:rPr>
        <w:t>: Presents simulation results for non-beamformed and beamformed cases to show the throughput gain of LA feedback.</w:t>
      </w:r>
    </w:p>
    <w:p w14:paraId="769CA9C6" w14:textId="77777777" w:rsidR="006D422B" w:rsidRPr="006D422B" w:rsidRDefault="006D422B" w:rsidP="00A5008F">
      <w:pPr>
        <w:rPr>
          <w:bCs/>
          <w:sz w:val="28"/>
          <w:szCs w:val="28"/>
        </w:rPr>
      </w:pPr>
    </w:p>
    <w:p w14:paraId="68B75BE7" w14:textId="38A12758" w:rsidR="00A5008F" w:rsidRPr="00873B4A" w:rsidRDefault="00873B4A" w:rsidP="00873B4A">
      <w:pPr>
        <w:rPr>
          <w:b/>
          <w:bCs/>
        </w:rPr>
      </w:pPr>
      <w:r w:rsidRPr="00E85CFD">
        <w:rPr>
          <w:b/>
          <w:bCs/>
        </w:rPr>
        <w:t>Discussion:</w:t>
      </w:r>
    </w:p>
    <w:p w14:paraId="029C2DA0" w14:textId="2B8B44B8" w:rsidR="00A5008F" w:rsidRPr="00776B4C" w:rsidRDefault="00A5008F" w:rsidP="00A5008F">
      <w:pPr>
        <w:rPr>
          <w:bCs/>
        </w:rPr>
      </w:pPr>
      <w:r w:rsidRPr="00776B4C">
        <w:rPr>
          <w:bCs/>
        </w:rPr>
        <w:t>C: What is the doppler applied in the channel</w:t>
      </w:r>
      <w:r w:rsidR="004B31B4" w:rsidRPr="00776B4C">
        <w:rPr>
          <w:bCs/>
        </w:rPr>
        <w:t>?</w:t>
      </w:r>
    </w:p>
    <w:p w14:paraId="7141BB62" w14:textId="1E472CB8" w:rsidR="00A5008F" w:rsidRPr="00776B4C" w:rsidRDefault="00A5008F" w:rsidP="00A5008F">
      <w:pPr>
        <w:rPr>
          <w:bCs/>
        </w:rPr>
      </w:pPr>
      <w:r w:rsidRPr="00776B4C">
        <w:rPr>
          <w:bCs/>
        </w:rPr>
        <w:t xml:space="preserve">A: </w:t>
      </w:r>
      <w:r w:rsidR="004B31B4" w:rsidRPr="00776B4C">
        <w:rPr>
          <w:bCs/>
        </w:rPr>
        <w:t>B</w:t>
      </w:r>
      <w:r w:rsidRPr="00776B4C">
        <w:rPr>
          <w:bCs/>
        </w:rPr>
        <w:t>ased on 11ax channel model</w:t>
      </w:r>
      <w:r w:rsidR="004B31B4" w:rsidRPr="00776B4C">
        <w:rPr>
          <w:bCs/>
        </w:rPr>
        <w:t>.</w:t>
      </w:r>
    </w:p>
    <w:p w14:paraId="70F633C9" w14:textId="0988B28F" w:rsidR="00A5008F" w:rsidRPr="00776B4C" w:rsidRDefault="00A5008F" w:rsidP="00A5008F">
      <w:pPr>
        <w:rPr>
          <w:bCs/>
        </w:rPr>
      </w:pPr>
      <w:r w:rsidRPr="00776B4C">
        <w:rPr>
          <w:bCs/>
        </w:rPr>
        <w:t xml:space="preserve">C: </w:t>
      </w:r>
      <w:r w:rsidR="00600764" w:rsidRPr="00776B4C">
        <w:rPr>
          <w:bCs/>
        </w:rPr>
        <w:t>I</w:t>
      </w:r>
      <w:r w:rsidRPr="00776B4C">
        <w:rPr>
          <w:bCs/>
        </w:rPr>
        <w:t>s the channel coherent time around 100ms?</w:t>
      </w:r>
    </w:p>
    <w:p w14:paraId="47CC9348" w14:textId="3246015A" w:rsidR="00A5008F" w:rsidRPr="00776B4C" w:rsidRDefault="00A5008F" w:rsidP="00A5008F">
      <w:pPr>
        <w:rPr>
          <w:bCs/>
        </w:rPr>
      </w:pPr>
      <w:r w:rsidRPr="00776B4C">
        <w:rPr>
          <w:bCs/>
        </w:rPr>
        <w:t>A: Yes.</w:t>
      </w:r>
    </w:p>
    <w:p w14:paraId="42AEA4B3" w14:textId="3BA6AD15" w:rsidR="008956FE" w:rsidRPr="00776B4C" w:rsidRDefault="008956FE" w:rsidP="00A5008F">
      <w:pPr>
        <w:rPr>
          <w:bCs/>
        </w:rPr>
      </w:pPr>
      <w:r w:rsidRPr="00776B4C">
        <w:rPr>
          <w:bCs/>
        </w:rPr>
        <w:t>C: How to select MCS at receiver side</w:t>
      </w:r>
      <w:r w:rsidR="00C00BF1" w:rsidRPr="00776B4C">
        <w:rPr>
          <w:bCs/>
        </w:rPr>
        <w:t>?</w:t>
      </w:r>
    </w:p>
    <w:p w14:paraId="6D8819BD" w14:textId="732A4C8B" w:rsidR="008956FE" w:rsidRPr="00776B4C" w:rsidRDefault="008956FE" w:rsidP="00A5008F">
      <w:pPr>
        <w:rPr>
          <w:bCs/>
        </w:rPr>
      </w:pPr>
      <w:r w:rsidRPr="00776B4C">
        <w:rPr>
          <w:bCs/>
        </w:rPr>
        <w:t>A: Calculate effective SNR and map with MCS</w:t>
      </w:r>
      <w:r w:rsidR="00873B4A" w:rsidRPr="00776B4C">
        <w:rPr>
          <w:bCs/>
        </w:rPr>
        <w:t>.</w:t>
      </w:r>
    </w:p>
    <w:p w14:paraId="2A14BDF5" w14:textId="6313FD5B" w:rsidR="008956FE" w:rsidRPr="00776B4C" w:rsidRDefault="008956FE" w:rsidP="00A5008F">
      <w:pPr>
        <w:rPr>
          <w:bCs/>
        </w:rPr>
      </w:pPr>
      <w:r w:rsidRPr="00776B4C">
        <w:rPr>
          <w:bCs/>
        </w:rPr>
        <w:t xml:space="preserve">C: </w:t>
      </w:r>
      <w:r w:rsidR="00600764" w:rsidRPr="00776B4C">
        <w:rPr>
          <w:bCs/>
        </w:rPr>
        <w:t>D</w:t>
      </w:r>
      <w:r w:rsidRPr="00776B4C">
        <w:rPr>
          <w:bCs/>
        </w:rPr>
        <w:t>oes this only work for SU</w:t>
      </w:r>
      <w:r w:rsidR="00F051EB" w:rsidRPr="00776B4C">
        <w:rPr>
          <w:bCs/>
        </w:rPr>
        <w:t>?</w:t>
      </w:r>
    </w:p>
    <w:p w14:paraId="3D63A5CA" w14:textId="2E99FC5F" w:rsidR="008956FE" w:rsidRPr="00776B4C" w:rsidRDefault="008956FE" w:rsidP="00A5008F">
      <w:pPr>
        <w:rPr>
          <w:bCs/>
        </w:rPr>
      </w:pPr>
      <w:r w:rsidRPr="00776B4C">
        <w:rPr>
          <w:bCs/>
        </w:rPr>
        <w:lastRenderedPageBreak/>
        <w:t xml:space="preserve">A: </w:t>
      </w:r>
      <w:r w:rsidR="00600764" w:rsidRPr="00776B4C">
        <w:rPr>
          <w:bCs/>
        </w:rPr>
        <w:t>I</w:t>
      </w:r>
      <w:r w:rsidRPr="00776B4C">
        <w:rPr>
          <w:bCs/>
        </w:rPr>
        <w:t>t also works for MU</w:t>
      </w:r>
      <w:r w:rsidR="00F051EB" w:rsidRPr="00776B4C">
        <w:rPr>
          <w:bCs/>
        </w:rPr>
        <w:t>.</w:t>
      </w:r>
    </w:p>
    <w:p w14:paraId="4DD8BEC4" w14:textId="2C667F31" w:rsidR="008956FE" w:rsidRPr="00776B4C" w:rsidRDefault="008956FE" w:rsidP="00A5008F">
      <w:pPr>
        <w:rPr>
          <w:bCs/>
        </w:rPr>
      </w:pPr>
      <w:r w:rsidRPr="00776B4C">
        <w:rPr>
          <w:bCs/>
        </w:rPr>
        <w:t xml:space="preserve">C: </w:t>
      </w:r>
      <w:r w:rsidR="00F9360D" w:rsidRPr="00776B4C">
        <w:rPr>
          <w:bCs/>
        </w:rPr>
        <w:t xml:space="preserve">On </w:t>
      </w:r>
      <w:r w:rsidR="00873B4A" w:rsidRPr="00776B4C">
        <w:rPr>
          <w:bCs/>
        </w:rPr>
        <w:t xml:space="preserve">last bullet of </w:t>
      </w:r>
      <w:r w:rsidR="00F9360D" w:rsidRPr="00776B4C">
        <w:rPr>
          <w:bCs/>
        </w:rPr>
        <w:t xml:space="preserve">slide 3, it states </w:t>
      </w:r>
      <w:r w:rsidR="00F9360D" w:rsidRPr="00F9360D">
        <w:rPr>
          <w:bCs/>
        </w:rPr>
        <w:t xml:space="preserve">transmitter will increase </w:t>
      </w:r>
      <w:proofErr w:type="spellStart"/>
      <w:r w:rsidR="00F9360D" w:rsidRPr="00F9360D">
        <w:rPr>
          <w:bCs/>
        </w:rPr>
        <w:t>Nss</w:t>
      </w:r>
      <w:proofErr w:type="spellEnd"/>
      <w:r w:rsidR="00F9360D" w:rsidRPr="00F9360D">
        <w:rPr>
          <w:bCs/>
        </w:rPr>
        <w:t xml:space="preserve"> and decrease MCS if feedback is suggesting </w:t>
      </w:r>
      <w:proofErr w:type="spellStart"/>
      <w:r w:rsidR="00F9360D" w:rsidRPr="00F9360D">
        <w:rPr>
          <w:bCs/>
        </w:rPr>
        <w:t>Nss</w:t>
      </w:r>
      <w:proofErr w:type="spellEnd"/>
      <w:r w:rsidR="00F9360D" w:rsidRPr="00F9360D">
        <w:rPr>
          <w:bCs/>
        </w:rPr>
        <w:t>=1 and high MCS for a certain duration</w:t>
      </w:r>
      <w:r w:rsidR="00F9360D" w:rsidRPr="00776B4C">
        <w:rPr>
          <w:bCs/>
        </w:rPr>
        <w:t xml:space="preserve"> and </w:t>
      </w:r>
      <w:r w:rsidRPr="00776B4C">
        <w:rPr>
          <w:bCs/>
        </w:rPr>
        <w:t xml:space="preserve">what is the motivation to increase </w:t>
      </w:r>
      <w:proofErr w:type="spellStart"/>
      <w:r w:rsidRPr="00776B4C">
        <w:rPr>
          <w:bCs/>
        </w:rPr>
        <w:t>Nss</w:t>
      </w:r>
      <w:proofErr w:type="spellEnd"/>
      <w:r w:rsidRPr="00776B4C">
        <w:rPr>
          <w:bCs/>
        </w:rPr>
        <w:t xml:space="preserve"> and reduce MCS?</w:t>
      </w:r>
    </w:p>
    <w:p w14:paraId="3DE62408" w14:textId="4C674F51" w:rsidR="008956FE" w:rsidRPr="00776B4C" w:rsidRDefault="008956FE" w:rsidP="00D82A65">
      <w:pPr>
        <w:tabs>
          <w:tab w:val="left" w:pos="8613"/>
        </w:tabs>
        <w:rPr>
          <w:bCs/>
        </w:rPr>
      </w:pPr>
      <w:r w:rsidRPr="00776B4C">
        <w:rPr>
          <w:bCs/>
        </w:rPr>
        <w:t xml:space="preserve">A: </w:t>
      </w:r>
      <w:r w:rsidR="00600764" w:rsidRPr="00776B4C">
        <w:rPr>
          <w:bCs/>
        </w:rPr>
        <w:t>I</w:t>
      </w:r>
      <w:r w:rsidRPr="00776B4C">
        <w:rPr>
          <w:bCs/>
        </w:rPr>
        <w:t xml:space="preserve">f </w:t>
      </w:r>
      <w:r w:rsidR="00A76F67" w:rsidRPr="00776B4C">
        <w:rPr>
          <w:bCs/>
        </w:rPr>
        <w:t>STA</w:t>
      </w:r>
      <w:r w:rsidRPr="00776B4C">
        <w:rPr>
          <w:bCs/>
        </w:rPr>
        <w:t xml:space="preserve"> sugges</w:t>
      </w:r>
      <w:r w:rsidR="00A76F67" w:rsidRPr="00776B4C">
        <w:rPr>
          <w:bCs/>
        </w:rPr>
        <w:t>ts</w:t>
      </w:r>
      <w:r w:rsidRPr="00776B4C">
        <w:rPr>
          <w:bCs/>
        </w:rPr>
        <w:t xml:space="preserve"> high MCS for long time, then it’s </w:t>
      </w:r>
      <w:r w:rsidR="00D539E3" w:rsidRPr="00776B4C">
        <w:rPr>
          <w:bCs/>
        </w:rPr>
        <w:t>beneficial</w:t>
      </w:r>
      <w:r w:rsidRPr="00776B4C">
        <w:rPr>
          <w:bCs/>
        </w:rPr>
        <w:t xml:space="preserve"> to increase </w:t>
      </w:r>
      <w:proofErr w:type="spellStart"/>
      <w:r w:rsidRPr="00776B4C">
        <w:rPr>
          <w:bCs/>
        </w:rPr>
        <w:t>Nss</w:t>
      </w:r>
      <w:proofErr w:type="spellEnd"/>
      <w:r w:rsidR="00D82A65" w:rsidRPr="00776B4C">
        <w:rPr>
          <w:bCs/>
        </w:rPr>
        <w:t xml:space="preserve"> to achieve high throughput.</w:t>
      </w:r>
      <w:r w:rsidR="00D82A65" w:rsidRPr="00776B4C">
        <w:rPr>
          <w:bCs/>
        </w:rPr>
        <w:tab/>
        <w:t xml:space="preserve"> </w:t>
      </w:r>
    </w:p>
    <w:p w14:paraId="0A2211E3" w14:textId="6EFEE9A9" w:rsidR="00D82A65" w:rsidRPr="00776B4C" w:rsidRDefault="00D82A65" w:rsidP="00A5008F">
      <w:pPr>
        <w:rPr>
          <w:bCs/>
        </w:rPr>
      </w:pPr>
      <w:r w:rsidRPr="00776B4C">
        <w:rPr>
          <w:bCs/>
        </w:rPr>
        <w:t xml:space="preserve">C: </w:t>
      </w:r>
      <w:r w:rsidR="0010790E" w:rsidRPr="00776B4C">
        <w:rPr>
          <w:bCs/>
        </w:rPr>
        <w:t>How could the receiver select the correct MCS?</w:t>
      </w:r>
    </w:p>
    <w:p w14:paraId="4456F0A8" w14:textId="31060ED5" w:rsidR="0010790E" w:rsidRPr="00776B4C" w:rsidRDefault="0010790E" w:rsidP="00A5008F">
      <w:pPr>
        <w:rPr>
          <w:bCs/>
        </w:rPr>
      </w:pPr>
      <w:r w:rsidRPr="00776B4C">
        <w:rPr>
          <w:bCs/>
        </w:rPr>
        <w:t>A: The receiver can calculate the effective SNR and based on the effective SNR to select the right MCS.</w:t>
      </w:r>
      <w:r w:rsidR="00F051EB" w:rsidRPr="00776B4C">
        <w:rPr>
          <w:bCs/>
        </w:rPr>
        <w:t xml:space="preserve"> The mapping between the effective SNR and PER is quite accurate. </w:t>
      </w:r>
    </w:p>
    <w:p w14:paraId="709E6E7B" w14:textId="785565E6" w:rsidR="003A5F14" w:rsidRPr="00776B4C" w:rsidRDefault="003A5F14" w:rsidP="00A5008F">
      <w:pPr>
        <w:rPr>
          <w:bCs/>
        </w:rPr>
      </w:pPr>
      <w:r w:rsidRPr="00776B4C">
        <w:rPr>
          <w:bCs/>
        </w:rPr>
        <w:t>C: The actual SNR at receiver side depends on the PA back off and Tx EVM at transmitter side, and how could the receiver know such information?</w:t>
      </w:r>
    </w:p>
    <w:p w14:paraId="7F3326F5" w14:textId="6BFB8B5C" w:rsidR="003A5F14" w:rsidRPr="00776B4C" w:rsidRDefault="003A5F14" w:rsidP="00A5008F">
      <w:pPr>
        <w:rPr>
          <w:bCs/>
        </w:rPr>
      </w:pPr>
      <w:r w:rsidRPr="00776B4C">
        <w:rPr>
          <w:bCs/>
        </w:rPr>
        <w:t xml:space="preserve">A: The receiver doesn’t know such information of the transmitter side, and the transmitter will further adjust the MCS based on its own Tx parameter and the MCS feedback from receiver. </w:t>
      </w:r>
    </w:p>
    <w:p w14:paraId="2C1E2C3A" w14:textId="76AA3A7A" w:rsidR="00BB7474" w:rsidRPr="00776B4C" w:rsidRDefault="00BB7474" w:rsidP="00A5008F">
      <w:pPr>
        <w:rPr>
          <w:bCs/>
        </w:rPr>
      </w:pPr>
      <w:r w:rsidRPr="00776B4C">
        <w:rPr>
          <w:bCs/>
        </w:rPr>
        <w:t>C: On slide 2, in practice the first packet could be lost and how could the transmitter select the MCS for first packet?</w:t>
      </w:r>
    </w:p>
    <w:p w14:paraId="7B925EA4" w14:textId="7501A777" w:rsidR="00BB7474" w:rsidRPr="00776B4C" w:rsidRDefault="00BB7474" w:rsidP="00A5008F">
      <w:pPr>
        <w:rPr>
          <w:bCs/>
        </w:rPr>
      </w:pPr>
      <w:r w:rsidRPr="00776B4C">
        <w:rPr>
          <w:bCs/>
        </w:rPr>
        <w:t xml:space="preserve">A: The link adaptation should drop fast and if one MCS fails, the transmitter will try lower one. </w:t>
      </w:r>
    </w:p>
    <w:p w14:paraId="5B827E8F" w14:textId="3398A1B4" w:rsidR="0031675F" w:rsidRPr="00776B4C" w:rsidRDefault="0031675F" w:rsidP="00A5008F">
      <w:pPr>
        <w:rPr>
          <w:bCs/>
        </w:rPr>
      </w:pPr>
      <w:r w:rsidRPr="00776B4C">
        <w:rPr>
          <w:bCs/>
        </w:rPr>
        <w:t>C: What does the periodicity of in the beamformed simulation case?</w:t>
      </w:r>
    </w:p>
    <w:p w14:paraId="6E75E5A5" w14:textId="2577195A" w:rsidR="0031675F" w:rsidRPr="00776B4C" w:rsidRDefault="0031675F" w:rsidP="00A5008F">
      <w:pPr>
        <w:rPr>
          <w:bCs/>
        </w:rPr>
      </w:pPr>
      <w:r w:rsidRPr="00776B4C">
        <w:rPr>
          <w:bCs/>
        </w:rPr>
        <w:t xml:space="preserve">A: It’s the periodicity of channel sounding. </w:t>
      </w:r>
    </w:p>
    <w:p w14:paraId="413F7E5A" w14:textId="6410D67F" w:rsidR="0031675F" w:rsidRPr="00776B4C" w:rsidRDefault="0031675F" w:rsidP="00A5008F">
      <w:pPr>
        <w:rPr>
          <w:bCs/>
        </w:rPr>
      </w:pPr>
      <w:r w:rsidRPr="00776B4C">
        <w:rPr>
          <w:bCs/>
        </w:rPr>
        <w:t xml:space="preserve">C: It’s difficult to use the MCS feedback information in MU case when the user set are different for two transmissions. </w:t>
      </w:r>
    </w:p>
    <w:p w14:paraId="5F93E2C5" w14:textId="77777777" w:rsidR="008956FE" w:rsidRPr="00776B4C" w:rsidRDefault="008956FE" w:rsidP="00A5008F">
      <w:pPr>
        <w:rPr>
          <w:bCs/>
        </w:rPr>
      </w:pPr>
    </w:p>
    <w:p w14:paraId="04674C6D" w14:textId="400A2973" w:rsidR="001825F5" w:rsidRPr="00776B4C" w:rsidRDefault="001825F5" w:rsidP="00AA1B9B">
      <w:pPr>
        <w:rPr>
          <w:b/>
        </w:rPr>
      </w:pPr>
    </w:p>
    <w:p w14:paraId="74585D53" w14:textId="7D012EC9" w:rsidR="00AA1B9B" w:rsidRDefault="00AA1B9B" w:rsidP="004E0FD0">
      <w:pPr>
        <w:rPr>
          <w:szCs w:val="22"/>
        </w:rPr>
      </w:pPr>
    </w:p>
    <w:p w14:paraId="316CDC1E" w14:textId="3845318E" w:rsidR="00AA1B9B" w:rsidRDefault="00AA1B9B" w:rsidP="004E0FD0">
      <w:pPr>
        <w:rPr>
          <w:szCs w:val="22"/>
        </w:rPr>
      </w:pPr>
    </w:p>
    <w:p w14:paraId="13C456CA" w14:textId="77777777" w:rsidR="001A6373" w:rsidRPr="0039540D" w:rsidRDefault="001A6373" w:rsidP="001A637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32A7BEE" w14:textId="0757C20A" w:rsidR="00AA1B9B" w:rsidRDefault="001A6373" w:rsidP="004E0FD0">
      <w:pPr>
        <w:rPr>
          <w:szCs w:val="22"/>
        </w:rPr>
      </w:pPr>
      <w:r>
        <w:rPr>
          <w:szCs w:val="22"/>
        </w:rPr>
        <w:t>The meeting is adjourned at 22:00 ET</w:t>
      </w:r>
    </w:p>
    <w:p w14:paraId="6BADF756" w14:textId="0BF67ED4" w:rsidR="00AA1B9B" w:rsidRDefault="00AA1B9B" w:rsidP="004E0FD0">
      <w:pPr>
        <w:rPr>
          <w:szCs w:val="22"/>
        </w:rPr>
      </w:pPr>
    </w:p>
    <w:p w14:paraId="0A6C43BD" w14:textId="766F7064" w:rsidR="00AA1B9B" w:rsidRDefault="00AA1B9B" w:rsidP="004E0FD0">
      <w:pPr>
        <w:rPr>
          <w:szCs w:val="22"/>
        </w:rPr>
      </w:pPr>
    </w:p>
    <w:p w14:paraId="5E95C944" w14:textId="6DE0D2E4" w:rsidR="00AA1B9B" w:rsidRDefault="00AA1B9B" w:rsidP="004E0FD0">
      <w:pPr>
        <w:rPr>
          <w:szCs w:val="22"/>
        </w:rPr>
      </w:pPr>
    </w:p>
    <w:p w14:paraId="6507703C" w14:textId="69698DED" w:rsidR="00367A94" w:rsidRDefault="00367A94" w:rsidP="004E0FD0">
      <w:pPr>
        <w:rPr>
          <w:szCs w:val="22"/>
        </w:rPr>
      </w:pPr>
    </w:p>
    <w:p w14:paraId="1176BF07" w14:textId="138B21AC" w:rsidR="00367A94" w:rsidRDefault="00367A94" w:rsidP="004E0FD0">
      <w:pPr>
        <w:rPr>
          <w:szCs w:val="22"/>
        </w:rPr>
      </w:pPr>
    </w:p>
    <w:p w14:paraId="5B978AD1" w14:textId="5FB54AC4" w:rsidR="00367A94" w:rsidRDefault="00367A94" w:rsidP="004E0FD0">
      <w:pPr>
        <w:rPr>
          <w:szCs w:val="22"/>
        </w:rPr>
      </w:pPr>
    </w:p>
    <w:p w14:paraId="49022F0C" w14:textId="73D3C423" w:rsidR="00367A94" w:rsidRDefault="00367A94" w:rsidP="004E0FD0">
      <w:pPr>
        <w:rPr>
          <w:szCs w:val="22"/>
        </w:rPr>
      </w:pPr>
    </w:p>
    <w:p w14:paraId="1E185852" w14:textId="270100F5" w:rsidR="00367A94" w:rsidRDefault="00367A94" w:rsidP="004E0FD0">
      <w:pPr>
        <w:rPr>
          <w:szCs w:val="22"/>
        </w:rPr>
      </w:pPr>
    </w:p>
    <w:p w14:paraId="6C8E6F33" w14:textId="2F4CDA36" w:rsidR="00367A94" w:rsidRDefault="00367A94" w:rsidP="004E0FD0">
      <w:pPr>
        <w:rPr>
          <w:szCs w:val="22"/>
        </w:rPr>
      </w:pPr>
    </w:p>
    <w:p w14:paraId="325C05A3" w14:textId="0F5104A7" w:rsidR="00367A94" w:rsidRDefault="00367A94" w:rsidP="004E0FD0">
      <w:pPr>
        <w:rPr>
          <w:szCs w:val="22"/>
        </w:rPr>
      </w:pPr>
    </w:p>
    <w:p w14:paraId="322C2441" w14:textId="6277A42F" w:rsidR="00367A94" w:rsidRDefault="00367A94" w:rsidP="004E0FD0">
      <w:pPr>
        <w:rPr>
          <w:szCs w:val="22"/>
        </w:rPr>
      </w:pPr>
    </w:p>
    <w:p w14:paraId="22E27F5C" w14:textId="663CAF8E" w:rsidR="00367A94" w:rsidRDefault="00367A94" w:rsidP="004E0FD0">
      <w:pPr>
        <w:rPr>
          <w:szCs w:val="22"/>
        </w:rPr>
      </w:pPr>
    </w:p>
    <w:p w14:paraId="4127D133" w14:textId="2F91599C" w:rsidR="00367A94" w:rsidRDefault="00367A94" w:rsidP="004E0FD0">
      <w:pPr>
        <w:rPr>
          <w:szCs w:val="22"/>
        </w:rPr>
      </w:pPr>
    </w:p>
    <w:p w14:paraId="76278578" w14:textId="65383797" w:rsidR="00367A94" w:rsidRDefault="00367A94" w:rsidP="004E0FD0">
      <w:pPr>
        <w:rPr>
          <w:szCs w:val="22"/>
        </w:rPr>
      </w:pPr>
    </w:p>
    <w:p w14:paraId="38B98462" w14:textId="401865FD" w:rsidR="00367A94" w:rsidRDefault="00367A94" w:rsidP="004E0FD0">
      <w:pPr>
        <w:rPr>
          <w:szCs w:val="22"/>
        </w:rPr>
      </w:pPr>
    </w:p>
    <w:p w14:paraId="030D7235" w14:textId="35E2FFD2" w:rsidR="00367A94" w:rsidRDefault="00367A94" w:rsidP="004E0FD0">
      <w:pPr>
        <w:rPr>
          <w:szCs w:val="22"/>
        </w:rPr>
      </w:pPr>
    </w:p>
    <w:p w14:paraId="607CE758" w14:textId="32C3F376" w:rsidR="00367A94" w:rsidRDefault="00367A94" w:rsidP="004E0FD0">
      <w:pPr>
        <w:rPr>
          <w:szCs w:val="22"/>
        </w:rPr>
      </w:pPr>
    </w:p>
    <w:p w14:paraId="225FBD33" w14:textId="4DEA245E" w:rsidR="00367A94" w:rsidRDefault="00367A94" w:rsidP="004E0FD0">
      <w:pPr>
        <w:rPr>
          <w:szCs w:val="22"/>
        </w:rPr>
      </w:pPr>
    </w:p>
    <w:p w14:paraId="2A8217FF" w14:textId="5BDF500D" w:rsidR="00367A94" w:rsidRDefault="00367A94" w:rsidP="004E0FD0">
      <w:pPr>
        <w:rPr>
          <w:szCs w:val="22"/>
        </w:rPr>
      </w:pPr>
    </w:p>
    <w:p w14:paraId="210EE854" w14:textId="53F39DAE" w:rsidR="00367A94" w:rsidRDefault="00367A94" w:rsidP="004E0FD0">
      <w:pPr>
        <w:rPr>
          <w:szCs w:val="22"/>
        </w:rPr>
      </w:pPr>
    </w:p>
    <w:p w14:paraId="43F4FAC5" w14:textId="28453A40" w:rsidR="00367A94" w:rsidRDefault="00367A94" w:rsidP="004E0FD0">
      <w:pPr>
        <w:rPr>
          <w:szCs w:val="22"/>
        </w:rPr>
      </w:pPr>
    </w:p>
    <w:p w14:paraId="02D86532" w14:textId="42AEEEA1" w:rsidR="00367A94" w:rsidRDefault="00367A94" w:rsidP="004E0FD0">
      <w:pPr>
        <w:rPr>
          <w:szCs w:val="22"/>
        </w:rPr>
      </w:pPr>
    </w:p>
    <w:p w14:paraId="4C056A8F" w14:textId="06D5D927" w:rsidR="00367A94" w:rsidRDefault="00367A94" w:rsidP="004E0FD0">
      <w:pPr>
        <w:rPr>
          <w:szCs w:val="22"/>
        </w:rPr>
      </w:pPr>
    </w:p>
    <w:p w14:paraId="54F8618B" w14:textId="57C2EA0F" w:rsidR="00367A94" w:rsidRDefault="00367A94" w:rsidP="004E0FD0">
      <w:pPr>
        <w:rPr>
          <w:szCs w:val="22"/>
        </w:rPr>
      </w:pPr>
    </w:p>
    <w:p w14:paraId="6837BCA2" w14:textId="4FE707A2" w:rsidR="00367A94" w:rsidRPr="0039540D" w:rsidRDefault="00367A94" w:rsidP="00367A94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Aug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17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3D4C8A36" w14:textId="77777777" w:rsidR="00367A94" w:rsidRPr="001916B5" w:rsidRDefault="00367A94" w:rsidP="00367A94">
      <w:pPr>
        <w:rPr>
          <w:szCs w:val="22"/>
        </w:rPr>
      </w:pPr>
    </w:p>
    <w:p w14:paraId="3C5F2105" w14:textId="77777777" w:rsidR="00367A94" w:rsidRPr="0039540D" w:rsidRDefault="00367A94" w:rsidP="00367A9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88289C5" w14:textId="29786DCD" w:rsidR="00367A94" w:rsidRPr="00367A94" w:rsidRDefault="00367A94" w:rsidP="0077393B">
      <w:pPr>
        <w:pStyle w:val="ListParagraph"/>
        <w:numPr>
          <w:ilvl w:val="0"/>
          <w:numId w:val="67"/>
        </w:numPr>
        <w:rPr>
          <w:szCs w:val="22"/>
        </w:rPr>
      </w:pPr>
      <w:r w:rsidRPr="00367A94">
        <w:rPr>
          <w:szCs w:val="22"/>
        </w:rPr>
        <w:t xml:space="preserve">The Chair (Sigurd </w:t>
      </w:r>
      <w:proofErr w:type="spellStart"/>
      <w:r w:rsidRPr="00367A94">
        <w:rPr>
          <w:szCs w:val="22"/>
        </w:rPr>
        <w:t>Schelstraete</w:t>
      </w:r>
      <w:proofErr w:type="spellEnd"/>
      <w:r w:rsidRPr="00367A94">
        <w:rPr>
          <w:szCs w:val="22"/>
        </w:rPr>
        <w:t xml:space="preserve">, </w:t>
      </w:r>
      <w:proofErr w:type="spellStart"/>
      <w:r w:rsidRPr="00367A94">
        <w:rPr>
          <w:szCs w:val="22"/>
        </w:rPr>
        <w:t>Quantenna</w:t>
      </w:r>
      <w:proofErr w:type="spellEnd"/>
      <w:r w:rsidRPr="00367A94">
        <w:rPr>
          <w:szCs w:val="22"/>
        </w:rPr>
        <w:t>/ON Semiconductor) calls the meeting to order at 19:00 ET.</w:t>
      </w:r>
    </w:p>
    <w:p w14:paraId="32EC12F3" w14:textId="02FBEAF3" w:rsidR="00367A94" w:rsidRPr="00367A94" w:rsidRDefault="00367A94" w:rsidP="0077393B">
      <w:pPr>
        <w:pStyle w:val="ListParagraph"/>
        <w:numPr>
          <w:ilvl w:val="0"/>
          <w:numId w:val="67"/>
        </w:numPr>
        <w:rPr>
          <w:szCs w:val="22"/>
        </w:rPr>
      </w:pPr>
      <w:r w:rsidRPr="00367A94">
        <w:rPr>
          <w:szCs w:val="22"/>
        </w:rPr>
        <w:t>The Chair follows the agenda in 11-20/0927r</w:t>
      </w:r>
      <w:r>
        <w:rPr>
          <w:szCs w:val="22"/>
        </w:rPr>
        <w:t>2</w:t>
      </w:r>
      <w:r w:rsidRPr="00367A94">
        <w:rPr>
          <w:szCs w:val="22"/>
        </w:rPr>
        <w:t>1</w:t>
      </w:r>
    </w:p>
    <w:p w14:paraId="259FB997" w14:textId="77777777" w:rsidR="00367A94" w:rsidRPr="001916B5" w:rsidRDefault="00367A94" w:rsidP="0077393B">
      <w:pPr>
        <w:numPr>
          <w:ilvl w:val="0"/>
          <w:numId w:val="67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27E3263" w14:textId="613DA9AA" w:rsidR="00367A94" w:rsidRPr="00320AD8" w:rsidRDefault="00367A94" w:rsidP="0077393B">
      <w:pPr>
        <w:numPr>
          <w:ilvl w:val="0"/>
          <w:numId w:val="67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007745C" w14:textId="4D8B009E" w:rsidR="00F01AA8" w:rsidRPr="008613D9" w:rsidRDefault="00F01AA8" w:rsidP="00F01AA8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1138</w:t>
      </w:r>
      <w:r w:rsidR="00633348">
        <w:rPr>
          <w:sz w:val="22"/>
          <w:szCs w:val="22"/>
        </w:rPr>
        <w:t xml:space="preserve">r3 Large M-RU Table                                                               </w:t>
      </w:r>
      <w:r>
        <w:rPr>
          <w:sz w:val="22"/>
          <w:szCs w:val="22"/>
        </w:rPr>
        <w:t xml:space="preserve">Ron </w:t>
      </w:r>
      <w:proofErr w:type="spellStart"/>
      <w:r>
        <w:rPr>
          <w:sz w:val="22"/>
          <w:szCs w:val="22"/>
        </w:rPr>
        <w:t>Porat</w:t>
      </w:r>
      <w:proofErr w:type="spellEnd"/>
      <w:r>
        <w:rPr>
          <w:sz w:val="22"/>
          <w:szCs w:val="22"/>
        </w:rPr>
        <w:t xml:space="preserve"> [SP]</w:t>
      </w:r>
    </w:p>
    <w:p w14:paraId="1C8F499B" w14:textId="066F4E4A" w:rsidR="00F01AA8" w:rsidRDefault="00D3727E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0" w:history="1">
        <w:r w:rsidR="00F01AA8" w:rsidRPr="008613D9">
          <w:rPr>
            <w:rStyle w:val="Hyperlink"/>
            <w:sz w:val="22"/>
            <w:szCs w:val="22"/>
          </w:rPr>
          <w:t>1107r0</w:t>
        </w:r>
      </w:hyperlink>
      <w:r w:rsidR="00F01AA8" w:rsidRPr="008613D9">
        <w:rPr>
          <w:sz w:val="22"/>
          <w:szCs w:val="22"/>
        </w:rPr>
        <w:t xml:space="preserve"> Remaining Issues with new 11be Scrambler </w:t>
      </w:r>
      <w:r w:rsidR="00F01AA8" w:rsidRPr="008613D9">
        <w:rPr>
          <w:sz w:val="22"/>
          <w:szCs w:val="22"/>
        </w:rPr>
        <w:tab/>
      </w:r>
      <w:proofErr w:type="gramStart"/>
      <w:r w:rsidR="00F01AA8" w:rsidRPr="008613D9">
        <w:rPr>
          <w:sz w:val="22"/>
          <w:szCs w:val="22"/>
        </w:rPr>
        <w:tab/>
      </w:r>
      <w:r w:rsidR="00F01AA8">
        <w:rPr>
          <w:sz w:val="22"/>
          <w:szCs w:val="22"/>
        </w:rPr>
        <w:t xml:space="preserve">  </w:t>
      </w:r>
      <w:r w:rsidR="00F01AA8" w:rsidRPr="008613D9">
        <w:rPr>
          <w:sz w:val="22"/>
          <w:szCs w:val="22"/>
        </w:rPr>
        <w:t>Bin</w:t>
      </w:r>
      <w:proofErr w:type="gramEnd"/>
      <w:r w:rsidR="00F01AA8" w:rsidRPr="008613D9">
        <w:rPr>
          <w:sz w:val="22"/>
          <w:szCs w:val="22"/>
        </w:rPr>
        <w:t xml:space="preserve"> Tian</w:t>
      </w:r>
    </w:p>
    <w:p w14:paraId="11374A42" w14:textId="77777777" w:rsidR="00320AD8" w:rsidRPr="008613D9" w:rsidRDefault="00D3727E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1" w:history="1">
        <w:r w:rsidR="00320AD8" w:rsidRPr="008613D9">
          <w:rPr>
            <w:rStyle w:val="Hyperlink"/>
            <w:sz w:val="22"/>
            <w:szCs w:val="22"/>
          </w:rPr>
          <w:t>975r0</w:t>
        </w:r>
      </w:hyperlink>
      <w:r w:rsidR="00320AD8" w:rsidRPr="008613D9">
        <w:rPr>
          <w:sz w:val="22"/>
          <w:szCs w:val="22"/>
        </w:rPr>
        <w:t xml:space="preserve"> </w:t>
      </w:r>
      <w:r w:rsidR="00320AD8">
        <w:rPr>
          <w:sz w:val="22"/>
          <w:szCs w:val="22"/>
        </w:rPr>
        <w:t xml:space="preserve">  </w:t>
      </w:r>
      <w:r w:rsidR="00320AD8" w:rsidRPr="008613D9">
        <w:rPr>
          <w:sz w:val="22"/>
          <w:szCs w:val="22"/>
        </w:rPr>
        <w:t xml:space="preserve">Discussion on 11be PHY Capabilities </w:t>
      </w:r>
      <w:r w:rsidR="00320AD8" w:rsidRPr="008613D9">
        <w:rPr>
          <w:sz w:val="22"/>
          <w:szCs w:val="22"/>
        </w:rPr>
        <w:tab/>
      </w:r>
      <w:r w:rsidR="00320AD8" w:rsidRPr="008613D9">
        <w:rPr>
          <w:sz w:val="22"/>
          <w:szCs w:val="22"/>
        </w:rPr>
        <w:tab/>
      </w:r>
      <w:proofErr w:type="gramStart"/>
      <w:r w:rsidR="00320AD8" w:rsidRPr="008613D9">
        <w:rPr>
          <w:sz w:val="22"/>
          <w:szCs w:val="22"/>
        </w:rPr>
        <w:tab/>
      </w:r>
      <w:r w:rsidR="00320AD8">
        <w:rPr>
          <w:sz w:val="22"/>
          <w:szCs w:val="22"/>
        </w:rPr>
        <w:t xml:space="preserve">  </w:t>
      </w:r>
      <w:r w:rsidR="00320AD8" w:rsidRPr="008613D9">
        <w:rPr>
          <w:sz w:val="22"/>
          <w:szCs w:val="22"/>
        </w:rPr>
        <w:t>Bin</w:t>
      </w:r>
      <w:proofErr w:type="gramEnd"/>
      <w:r w:rsidR="00320AD8" w:rsidRPr="008613D9">
        <w:rPr>
          <w:sz w:val="22"/>
          <w:szCs w:val="22"/>
        </w:rPr>
        <w:t xml:space="preserve"> Tian</w:t>
      </w:r>
    </w:p>
    <w:p w14:paraId="11287AA8" w14:textId="77777777" w:rsidR="00320AD8" w:rsidRPr="00DD18B2" w:rsidRDefault="00D3727E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2" w:history="1">
        <w:r w:rsidR="00320AD8" w:rsidRPr="00DD18B2">
          <w:rPr>
            <w:rStyle w:val="Hyperlink"/>
            <w:sz w:val="22"/>
            <w:szCs w:val="22"/>
          </w:rPr>
          <w:t>1064r0</w:t>
        </w:r>
      </w:hyperlink>
      <w:r w:rsidR="00320AD8" w:rsidRPr="00DD18B2">
        <w:rPr>
          <w:color w:val="FF0000"/>
          <w:sz w:val="22"/>
          <w:szCs w:val="22"/>
        </w:rPr>
        <w:t xml:space="preserve"> </w:t>
      </w:r>
      <w:r w:rsidR="00320AD8" w:rsidRPr="00DD18B2">
        <w:rPr>
          <w:sz w:val="22"/>
          <w:szCs w:val="22"/>
        </w:rPr>
        <w:t xml:space="preserve">Consideration on compressed mode in 11be </w:t>
      </w:r>
      <w:r w:rsidR="00320AD8" w:rsidRPr="00DD18B2">
        <w:rPr>
          <w:sz w:val="22"/>
          <w:szCs w:val="22"/>
        </w:rPr>
        <w:tab/>
      </w:r>
      <w:proofErr w:type="gramStart"/>
      <w:r w:rsidR="00320AD8" w:rsidRPr="00DD18B2">
        <w:rPr>
          <w:sz w:val="22"/>
          <w:szCs w:val="22"/>
        </w:rPr>
        <w:tab/>
      </w:r>
      <w:r w:rsidR="00320AD8">
        <w:rPr>
          <w:sz w:val="22"/>
          <w:szCs w:val="22"/>
        </w:rPr>
        <w:t xml:space="preserve">  </w:t>
      </w:r>
      <w:r w:rsidR="00320AD8" w:rsidRPr="00DD18B2">
        <w:rPr>
          <w:sz w:val="22"/>
          <w:szCs w:val="22"/>
        </w:rPr>
        <w:t>Dongguk</w:t>
      </w:r>
      <w:proofErr w:type="gramEnd"/>
      <w:r w:rsidR="00320AD8" w:rsidRPr="00DD18B2">
        <w:rPr>
          <w:sz w:val="22"/>
          <w:szCs w:val="22"/>
        </w:rPr>
        <w:t xml:space="preserve"> Lim</w:t>
      </w:r>
    </w:p>
    <w:p w14:paraId="58F626BE" w14:textId="77777777" w:rsidR="00320AD8" w:rsidRPr="008613D9" w:rsidRDefault="00D3727E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3" w:history="1">
        <w:r w:rsidR="00320AD8" w:rsidRPr="008613D9">
          <w:rPr>
            <w:rStyle w:val="Hyperlink"/>
            <w:sz w:val="22"/>
            <w:szCs w:val="22"/>
          </w:rPr>
          <w:t>1065r0</w:t>
        </w:r>
      </w:hyperlink>
      <w:r w:rsidR="00320AD8" w:rsidRPr="008613D9">
        <w:rPr>
          <w:sz w:val="22"/>
          <w:szCs w:val="22"/>
        </w:rPr>
        <w:t xml:space="preserve"> 2x EHT-LTF sequence</w:t>
      </w:r>
      <w:r w:rsidR="00320AD8" w:rsidRPr="008613D9">
        <w:rPr>
          <w:sz w:val="22"/>
          <w:szCs w:val="22"/>
        </w:rPr>
        <w:tab/>
      </w:r>
      <w:r w:rsidR="00320AD8" w:rsidRPr="008613D9">
        <w:rPr>
          <w:sz w:val="22"/>
          <w:szCs w:val="22"/>
        </w:rPr>
        <w:tab/>
      </w:r>
      <w:r w:rsidR="00320AD8" w:rsidRPr="008613D9">
        <w:rPr>
          <w:sz w:val="22"/>
          <w:szCs w:val="22"/>
        </w:rPr>
        <w:tab/>
      </w:r>
      <w:r w:rsidR="00320AD8" w:rsidRPr="008613D9">
        <w:rPr>
          <w:sz w:val="22"/>
          <w:szCs w:val="22"/>
        </w:rPr>
        <w:tab/>
      </w:r>
      <w:proofErr w:type="gramStart"/>
      <w:r w:rsidR="00320AD8" w:rsidRPr="008613D9">
        <w:rPr>
          <w:sz w:val="22"/>
          <w:szCs w:val="22"/>
        </w:rPr>
        <w:tab/>
      </w:r>
      <w:r w:rsidR="00320AD8">
        <w:rPr>
          <w:sz w:val="22"/>
          <w:szCs w:val="22"/>
        </w:rPr>
        <w:t xml:space="preserve">  </w:t>
      </w:r>
      <w:proofErr w:type="spellStart"/>
      <w:r w:rsidR="00320AD8" w:rsidRPr="008613D9">
        <w:rPr>
          <w:sz w:val="22"/>
          <w:szCs w:val="22"/>
        </w:rPr>
        <w:t>Jinyoung</w:t>
      </w:r>
      <w:proofErr w:type="spellEnd"/>
      <w:proofErr w:type="gramEnd"/>
      <w:r w:rsidR="00320AD8" w:rsidRPr="008613D9">
        <w:rPr>
          <w:sz w:val="22"/>
          <w:szCs w:val="22"/>
        </w:rPr>
        <w:t xml:space="preserve"> Chun</w:t>
      </w:r>
    </w:p>
    <w:p w14:paraId="76392B33" w14:textId="77777777" w:rsidR="00320AD8" w:rsidRPr="008613D9" w:rsidRDefault="00D3727E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4" w:history="1">
        <w:r w:rsidR="00320AD8" w:rsidRPr="008613D9">
          <w:rPr>
            <w:rStyle w:val="Hyperlink"/>
            <w:sz w:val="22"/>
            <w:szCs w:val="22"/>
          </w:rPr>
          <w:t>1066r0</w:t>
        </w:r>
      </w:hyperlink>
      <w:r w:rsidR="00320AD8" w:rsidRPr="008613D9">
        <w:rPr>
          <w:sz w:val="22"/>
          <w:szCs w:val="22"/>
        </w:rPr>
        <w:t xml:space="preserve"> 4x EHT-LTF sequence</w:t>
      </w:r>
      <w:r w:rsidR="00320AD8" w:rsidRPr="008613D9">
        <w:rPr>
          <w:sz w:val="22"/>
          <w:szCs w:val="22"/>
        </w:rPr>
        <w:tab/>
      </w:r>
      <w:r w:rsidR="00320AD8" w:rsidRPr="008613D9">
        <w:rPr>
          <w:sz w:val="22"/>
          <w:szCs w:val="22"/>
        </w:rPr>
        <w:tab/>
      </w:r>
      <w:r w:rsidR="00320AD8" w:rsidRPr="008613D9">
        <w:rPr>
          <w:sz w:val="22"/>
          <w:szCs w:val="22"/>
        </w:rPr>
        <w:tab/>
      </w:r>
      <w:r w:rsidR="00320AD8" w:rsidRPr="008613D9">
        <w:rPr>
          <w:sz w:val="22"/>
          <w:szCs w:val="22"/>
        </w:rPr>
        <w:tab/>
      </w:r>
      <w:proofErr w:type="gramStart"/>
      <w:r w:rsidR="00320AD8" w:rsidRPr="008613D9">
        <w:rPr>
          <w:sz w:val="22"/>
          <w:szCs w:val="22"/>
        </w:rPr>
        <w:tab/>
      </w:r>
      <w:r w:rsidR="00320AD8">
        <w:rPr>
          <w:sz w:val="22"/>
          <w:szCs w:val="22"/>
        </w:rPr>
        <w:t xml:space="preserve">  </w:t>
      </w:r>
      <w:proofErr w:type="spellStart"/>
      <w:r w:rsidR="00320AD8" w:rsidRPr="008613D9">
        <w:rPr>
          <w:sz w:val="22"/>
          <w:szCs w:val="22"/>
        </w:rPr>
        <w:t>Jinyoung</w:t>
      </w:r>
      <w:proofErr w:type="spellEnd"/>
      <w:proofErr w:type="gramEnd"/>
      <w:r w:rsidR="00320AD8" w:rsidRPr="008613D9">
        <w:rPr>
          <w:sz w:val="22"/>
          <w:szCs w:val="22"/>
        </w:rPr>
        <w:t xml:space="preserve"> Chun</w:t>
      </w:r>
    </w:p>
    <w:p w14:paraId="0A3B3E1D" w14:textId="77777777" w:rsidR="00320AD8" w:rsidRPr="008613D9" w:rsidRDefault="00D3727E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5" w:history="1">
        <w:r w:rsidR="00320AD8" w:rsidRPr="008613D9">
          <w:rPr>
            <w:rStyle w:val="Hyperlink"/>
            <w:sz w:val="22"/>
            <w:szCs w:val="22"/>
          </w:rPr>
          <w:t>1072r0</w:t>
        </w:r>
      </w:hyperlink>
      <w:r w:rsidR="00320AD8" w:rsidRPr="008613D9">
        <w:rPr>
          <w:sz w:val="22"/>
          <w:szCs w:val="22"/>
        </w:rPr>
        <w:t xml:space="preserve"> 2x EHT-LTF sequence</w:t>
      </w:r>
      <w:r w:rsidR="00320AD8" w:rsidRPr="008613D9">
        <w:rPr>
          <w:sz w:val="22"/>
          <w:szCs w:val="22"/>
        </w:rPr>
        <w:tab/>
      </w:r>
      <w:r w:rsidR="00320AD8" w:rsidRPr="008613D9">
        <w:rPr>
          <w:sz w:val="22"/>
          <w:szCs w:val="22"/>
        </w:rPr>
        <w:tab/>
      </w:r>
      <w:r w:rsidR="00320AD8" w:rsidRPr="008613D9">
        <w:rPr>
          <w:sz w:val="22"/>
          <w:szCs w:val="22"/>
        </w:rPr>
        <w:tab/>
      </w:r>
      <w:r w:rsidR="00320AD8" w:rsidRPr="008613D9">
        <w:rPr>
          <w:sz w:val="22"/>
          <w:szCs w:val="22"/>
        </w:rPr>
        <w:tab/>
      </w:r>
      <w:proofErr w:type="gramStart"/>
      <w:r w:rsidR="00320AD8" w:rsidRPr="008613D9">
        <w:rPr>
          <w:sz w:val="22"/>
          <w:szCs w:val="22"/>
        </w:rPr>
        <w:tab/>
      </w:r>
      <w:r w:rsidR="00320AD8">
        <w:rPr>
          <w:sz w:val="22"/>
          <w:szCs w:val="22"/>
        </w:rPr>
        <w:t xml:space="preserve">  </w:t>
      </w:r>
      <w:proofErr w:type="spellStart"/>
      <w:r w:rsidR="00320AD8" w:rsidRPr="008613D9">
        <w:rPr>
          <w:sz w:val="22"/>
          <w:szCs w:val="22"/>
        </w:rPr>
        <w:t>Dandan</w:t>
      </w:r>
      <w:proofErr w:type="spellEnd"/>
      <w:proofErr w:type="gramEnd"/>
      <w:r w:rsidR="00320AD8" w:rsidRPr="008613D9">
        <w:rPr>
          <w:sz w:val="22"/>
          <w:szCs w:val="22"/>
        </w:rPr>
        <w:t xml:space="preserve"> Liang</w:t>
      </w:r>
    </w:p>
    <w:p w14:paraId="1DCA984F" w14:textId="77777777" w:rsidR="00320AD8" w:rsidRPr="008613D9" w:rsidRDefault="00D3727E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6" w:history="1">
        <w:r w:rsidR="00320AD8" w:rsidRPr="008613D9">
          <w:rPr>
            <w:rStyle w:val="Hyperlink"/>
            <w:sz w:val="22"/>
            <w:szCs w:val="22"/>
          </w:rPr>
          <w:t>1073r0</w:t>
        </w:r>
      </w:hyperlink>
      <w:r w:rsidR="00320AD8" w:rsidRPr="008613D9">
        <w:rPr>
          <w:sz w:val="22"/>
          <w:szCs w:val="22"/>
        </w:rPr>
        <w:t xml:space="preserve"> 4x EHT-LTF sequence</w:t>
      </w:r>
      <w:r w:rsidR="00320AD8" w:rsidRPr="008613D9">
        <w:rPr>
          <w:sz w:val="22"/>
          <w:szCs w:val="22"/>
        </w:rPr>
        <w:tab/>
      </w:r>
      <w:r w:rsidR="00320AD8" w:rsidRPr="008613D9">
        <w:rPr>
          <w:sz w:val="22"/>
          <w:szCs w:val="22"/>
        </w:rPr>
        <w:tab/>
      </w:r>
      <w:r w:rsidR="00320AD8" w:rsidRPr="008613D9">
        <w:rPr>
          <w:sz w:val="22"/>
          <w:szCs w:val="22"/>
        </w:rPr>
        <w:tab/>
      </w:r>
      <w:r w:rsidR="00320AD8" w:rsidRPr="008613D9">
        <w:rPr>
          <w:sz w:val="22"/>
          <w:szCs w:val="22"/>
        </w:rPr>
        <w:tab/>
      </w:r>
      <w:proofErr w:type="gramStart"/>
      <w:r w:rsidR="00320AD8" w:rsidRPr="008613D9">
        <w:rPr>
          <w:sz w:val="22"/>
          <w:szCs w:val="22"/>
        </w:rPr>
        <w:tab/>
      </w:r>
      <w:r w:rsidR="00320AD8">
        <w:rPr>
          <w:sz w:val="22"/>
          <w:szCs w:val="22"/>
        </w:rPr>
        <w:t xml:space="preserve">  </w:t>
      </w:r>
      <w:proofErr w:type="spellStart"/>
      <w:r w:rsidR="00320AD8" w:rsidRPr="008613D9">
        <w:rPr>
          <w:sz w:val="22"/>
          <w:szCs w:val="22"/>
        </w:rPr>
        <w:t>Dandan</w:t>
      </w:r>
      <w:proofErr w:type="spellEnd"/>
      <w:proofErr w:type="gramEnd"/>
      <w:r w:rsidR="00320AD8" w:rsidRPr="008613D9">
        <w:rPr>
          <w:sz w:val="22"/>
          <w:szCs w:val="22"/>
        </w:rPr>
        <w:t xml:space="preserve"> Liang</w:t>
      </w:r>
    </w:p>
    <w:p w14:paraId="0041C3E7" w14:textId="77777777" w:rsidR="00320AD8" w:rsidRPr="00FC4BD2" w:rsidRDefault="00320AD8" w:rsidP="00320AD8">
      <w:pPr>
        <w:pStyle w:val="ListParagraph"/>
        <w:numPr>
          <w:ilvl w:val="1"/>
          <w:numId w:val="5"/>
        </w:numPr>
        <w:rPr>
          <w:strike/>
          <w:sz w:val="22"/>
          <w:szCs w:val="22"/>
        </w:rPr>
      </w:pPr>
      <w:r w:rsidRPr="00FC4BD2">
        <w:rPr>
          <w:strike/>
          <w:color w:val="FF0000"/>
          <w:sz w:val="22"/>
          <w:szCs w:val="22"/>
        </w:rPr>
        <w:t xml:space="preserve">737r0 </w:t>
      </w:r>
      <w:r w:rsidRPr="00FC4BD2">
        <w:rPr>
          <w:strike/>
          <w:sz w:val="22"/>
          <w:szCs w:val="22"/>
        </w:rPr>
        <w:t xml:space="preserve">Supported EHE-MCSs and spatial streams </w:t>
      </w:r>
      <w:proofErr w:type="spellStart"/>
      <w:r w:rsidRPr="00FC4BD2">
        <w:rPr>
          <w:strike/>
          <w:sz w:val="22"/>
          <w:szCs w:val="22"/>
        </w:rPr>
        <w:t>signaling</w:t>
      </w:r>
      <w:proofErr w:type="spellEnd"/>
      <w:proofErr w:type="gramStart"/>
      <w:r w:rsidRPr="00FC4BD2">
        <w:rPr>
          <w:strike/>
          <w:sz w:val="22"/>
          <w:szCs w:val="22"/>
        </w:rPr>
        <w:tab/>
        <w:t xml:space="preserve"> </w:t>
      </w:r>
      <w:r>
        <w:rPr>
          <w:strike/>
          <w:sz w:val="22"/>
          <w:szCs w:val="22"/>
        </w:rPr>
        <w:t xml:space="preserve"> </w:t>
      </w:r>
      <w:proofErr w:type="spellStart"/>
      <w:r w:rsidRPr="00FC4BD2">
        <w:rPr>
          <w:strike/>
          <w:sz w:val="22"/>
          <w:szCs w:val="22"/>
        </w:rPr>
        <w:t>Yongho</w:t>
      </w:r>
      <w:proofErr w:type="spellEnd"/>
      <w:proofErr w:type="gramEnd"/>
      <w:r w:rsidRPr="00FC4BD2">
        <w:rPr>
          <w:strike/>
          <w:sz w:val="22"/>
          <w:szCs w:val="22"/>
        </w:rPr>
        <w:t xml:space="preserve"> Seok</w:t>
      </w:r>
      <w:r>
        <w:rPr>
          <w:strike/>
          <w:sz w:val="22"/>
          <w:szCs w:val="22"/>
        </w:rPr>
        <w:t>*</w:t>
      </w:r>
    </w:p>
    <w:p w14:paraId="7605270B" w14:textId="77777777" w:rsidR="00320AD8" w:rsidRPr="00046C9A" w:rsidRDefault="00D3727E" w:rsidP="00320AD8">
      <w:pPr>
        <w:pStyle w:val="ListParagraph"/>
        <w:numPr>
          <w:ilvl w:val="1"/>
          <w:numId w:val="5"/>
        </w:numPr>
        <w:rPr>
          <w:strike/>
          <w:sz w:val="22"/>
          <w:szCs w:val="22"/>
        </w:rPr>
      </w:pPr>
      <w:hyperlink r:id="rId57" w:history="1">
        <w:r w:rsidR="00320AD8" w:rsidRPr="00046C9A">
          <w:rPr>
            <w:rStyle w:val="Hyperlink"/>
            <w:strike/>
            <w:sz w:val="22"/>
            <w:szCs w:val="22"/>
          </w:rPr>
          <w:t>1150r0</w:t>
        </w:r>
      </w:hyperlink>
      <w:r w:rsidR="00320AD8" w:rsidRPr="00046C9A">
        <w:rPr>
          <w:strike/>
          <w:sz w:val="22"/>
          <w:szCs w:val="22"/>
        </w:rPr>
        <w:tab/>
        <w:t>Preamble Puncture Discussion in EHT PPDU</w:t>
      </w:r>
      <w:r w:rsidR="00320AD8" w:rsidRPr="00046C9A">
        <w:rPr>
          <w:strike/>
          <w:sz w:val="22"/>
          <w:szCs w:val="22"/>
        </w:rPr>
        <w:tab/>
      </w:r>
      <w:proofErr w:type="gramStart"/>
      <w:r w:rsidR="00320AD8" w:rsidRPr="00046C9A">
        <w:rPr>
          <w:strike/>
          <w:sz w:val="22"/>
          <w:szCs w:val="22"/>
        </w:rPr>
        <w:tab/>
        <w:t xml:space="preserve">  Ross</w:t>
      </w:r>
      <w:proofErr w:type="gramEnd"/>
      <w:r w:rsidR="00320AD8" w:rsidRPr="00046C9A">
        <w:rPr>
          <w:strike/>
          <w:sz w:val="22"/>
          <w:szCs w:val="22"/>
        </w:rPr>
        <w:t xml:space="preserve"> Jian Yu</w:t>
      </w:r>
    </w:p>
    <w:p w14:paraId="3EB7BEB1" w14:textId="77777777" w:rsidR="00320AD8" w:rsidRPr="00ED656B" w:rsidRDefault="00320AD8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Remaining SPs on M-RU: </w:t>
      </w:r>
      <w:r w:rsidRPr="003014E9">
        <w:rPr>
          <w:i/>
          <w:iCs/>
          <w:color w:val="FF0000"/>
          <w:sz w:val="22"/>
          <w:szCs w:val="22"/>
        </w:rPr>
        <w:t>TBD</w:t>
      </w:r>
    </w:p>
    <w:p w14:paraId="2A1B7188" w14:textId="77777777" w:rsidR="00320AD8" w:rsidRDefault="00D3727E" w:rsidP="00320AD8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</w:rPr>
      </w:pPr>
      <w:hyperlink r:id="rId58" w:history="1">
        <w:r w:rsidR="00320AD8" w:rsidRPr="00841D84">
          <w:rPr>
            <w:rStyle w:val="Hyperlink"/>
            <w:sz w:val="22"/>
            <w:szCs w:val="22"/>
          </w:rPr>
          <w:t>1161r0</w:t>
        </w:r>
      </w:hyperlink>
      <w:r w:rsidR="00320AD8">
        <w:rPr>
          <w:color w:val="000000" w:themeColor="text1"/>
          <w:sz w:val="22"/>
          <w:szCs w:val="22"/>
        </w:rPr>
        <w:t xml:space="preserve"> EHT Punctured NDP and Partial bandwidth feedback.        Bin Tian</w:t>
      </w:r>
    </w:p>
    <w:p w14:paraId="79DF3117" w14:textId="77777777" w:rsidR="00320AD8" w:rsidRPr="008F7634" w:rsidRDefault="00D3727E" w:rsidP="00320AD8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</w:rPr>
      </w:pPr>
      <w:hyperlink r:id="rId59" w:history="1">
        <w:r w:rsidR="00320AD8" w:rsidRPr="006A7D04">
          <w:rPr>
            <w:rStyle w:val="Hyperlink"/>
            <w:sz w:val="22"/>
            <w:szCs w:val="22"/>
          </w:rPr>
          <w:t>1159r0</w:t>
        </w:r>
      </w:hyperlink>
      <w:r w:rsidR="00320AD8" w:rsidRPr="006A7D04">
        <w:rPr>
          <w:color w:val="000000" w:themeColor="text1"/>
          <w:sz w:val="22"/>
          <w:szCs w:val="22"/>
        </w:rPr>
        <w:t xml:space="preserve"> 11be spectral mask                                                                Bin Tian</w:t>
      </w:r>
    </w:p>
    <w:p w14:paraId="026B3286" w14:textId="77777777" w:rsidR="00320AD8" w:rsidRDefault="00D3727E" w:rsidP="00320AD8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</w:rPr>
      </w:pPr>
      <w:hyperlink r:id="rId60" w:history="1">
        <w:r w:rsidR="00320AD8" w:rsidRPr="00841D84">
          <w:rPr>
            <w:rStyle w:val="Hyperlink"/>
            <w:sz w:val="22"/>
            <w:szCs w:val="22"/>
          </w:rPr>
          <w:t>1165r0</w:t>
        </w:r>
      </w:hyperlink>
      <w:r w:rsidR="00320AD8">
        <w:rPr>
          <w:color w:val="000000" w:themeColor="text1"/>
          <w:sz w:val="22"/>
          <w:szCs w:val="22"/>
        </w:rPr>
        <w:t xml:space="preserve"> Spectrum mask for puncturing                                              </w:t>
      </w:r>
      <w:proofErr w:type="spellStart"/>
      <w:r w:rsidR="00320AD8">
        <w:rPr>
          <w:color w:val="000000" w:themeColor="text1"/>
          <w:sz w:val="22"/>
          <w:szCs w:val="22"/>
        </w:rPr>
        <w:t>Xiaogang</w:t>
      </w:r>
      <w:proofErr w:type="spellEnd"/>
      <w:r w:rsidR="00320AD8">
        <w:rPr>
          <w:color w:val="000000" w:themeColor="text1"/>
          <w:sz w:val="22"/>
          <w:szCs w:val="22"/>
        </w:rPr>
        <w:t xml:space="preserve"> Chen</w:t>
      </w:r>
    </w:p>
    <w:p w14:paraId="657DF932" w14:textId="77777777" w:rsidR="00320AD8" w:rsidRPr="008F7634" w:rsidRDefault="00D3727E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1" w:history="1">
        <w:r w:rsidR="00320AD8" w:rsidRPr="00B20E98">
          <w:rPr>
            <w:rStyle w:val="Hyperlink"/>
            <w:sz w:val="22"/>
            <w:szCs w:val="22"/>
          </w:rPr>
          <w:t>1180r0</w:t>
        </w:r>
      </w:hyperlink>
      <w:r w:rsidR="00320AD8">
        <w:rPr>
          <w:sz w:val="22"/>
          <w:szCs w:val="22"/>
        </w:rPr>
        <w:t xml:space="preserve"> Spectrum mask requirement for punctured Transmission.   </w:t>
      </w:r>
      <w:proofErr w:type="spellStart"/>
      <w:r w:rsidR="00320AD8">
        <w:rPr>
          <w:sz w:val="22"/>
          <w:szCs w:val="22"/>
        </w:rPr>
        <w:t>Wookbong</w:t>
      </w:r>
      <w:proofErr w:type="spellEnd"/>
      <w:r w:rsidR="00320AD8">
        <w:rPr>
          <w:sz w:val="22"/>
          <w:szCs w:val="22"/>
        </w:rPr>
        <w:t xml:space="preserve"> Lee</w:t>
      </w:r>
    </w:p>
    <w:p w14:paraId="2CCDEE0D" w14:textId="77777777" w:rsidR="00320AD8" w:rsidRDefault="00D3727E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2" w:history="1">
        <w:r w:rsidR="00320AD8" w:rsidRPr="00DE53EB">
          <w:rPr>
            <w:rStyle w:val="Hyperlink"/>
            <w:sz w:val="22"/>
            <w:szCs w:val="22"/>
          </w:rPr>
          <w:t>1174r0</w:t>
        </w:r>
      </w:hyperlink>
      <w:r w:rsidR="00320AD8" w:rsidRPr="006707B7">
        <w:rPr>
          <w:sz w:val="22"/>
          <w:szCs w:val="22"/>
        </w:rPr>
        <w:t xml:space="preserve"> E-SIG Detection with Different Puncturing Patterns</w:t>
      </w:r>
      <w:proofErr w:type="gramStart"/>
      <w:r w:rsidR="00320AD8" w:rsidRPr="006707B7">
        <w:rPr>
          <w:sz w:val="22"/>
          <w:szCs w:val="22"/>
        </w:rPr>
        <w:tab/>
      </w:r>
      <w:r w:rsidR="00320AD8">
        <w:rPr>
          <w:sz w:val="22"/>
          <w:szCs w:val="22"/>
        </w:rPr>
        <w:t xml:space="preserve">  </w:t>
      </w:r>
      <w:proofErr w:type="spellStart"/>
      <w:r w:rsidR="00320AD8" w:rsidRPr="006707B7">
        <w:rPr>
          <w:sz w:val="22"/>
          <w:szCs w:val="22"/>
        </w:rPr>
        <w:t>Junghoon</w:t>
      </w:r>
      <w:proofErr w:type="spellEnd"/>
      <w:proofErr w:type="gramEnd"/>
      <w:r w:rsidR="00320AD8" w:rsidRPr="006707B7">
        <w:rPr>
          <w:sz w:val="22"/>
          <w:szCs w:val="22"/>
        </w:rPr>
        <w:t xml:space="preserve"> Suh</w:t>
      </w:r>
    </w:p>
    <w:p w14:paraId="73322F01" w14:textId="77777777" w:rsidR="00320AD8" w:rsidRDefault="00D3727E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3" w:history="1">
        <w:r w:rsidR="00320AD8" w:rsidRPr="00DE5C2A">
          <w:rPr>
            <w:rStyle w:val="Hyperlink"/>
            <w:sz w:val="22"/>
            <w:szCs w:val="22"/>
          </w:rPr>
          <w:t>1191r0</w:t>
        </w:r>
      </w:hyperlink>
      <w:r w:rsidR="00320AD8">
        <w:rPr>
          <w:sz w:val="22"/>
          <w:szCs w:val="22"/>
        </w:rPr>
        <w:t xml:space="preserve"> DUP mode PAPR reduction                                                  Ron </w:t>
      </w:r>
      <w:proofErr w:type="spellStart"/>
      <w:r w:rsidR="00320AD8">
        <w:rPr>
          <w:sz w:val="22"/>
          <w:szCs w:val="22"/>
        </w:rPr>
        <w:t>Porat</w:t>
      </w:r>
      <w:proofErr w:type="spellEnd"/>
    </w:p>
    <w:p w14:paraId="674221BC" w14:textId="77777777" w:rsidR="00320AD8" w:rsidRDefault="00D3727E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4" w:history="1">
        <w:r w:rsidR="00320AD8" w:rsidRPr="00FF1CF0">
          <w:rPr>
            <w:rStyle w:val="Hyperlink"/>
            <w:sz w:val="22"/>
            <w:szCs w:val="22"/>
          </w:rPr>
          <w:t>1178r0</w:t>
        </w:r>
      </w:hyperlink>
      <w:r w:rsidR="00320AD8" w:rsidRPr="00FF1CF0">
        <w:rPr>
          <w:sz w:val="22"/>
          <w:szCs w:val="22"/>
        </w:rPr>
        <w:t xml:space="preserve"> Discussions on MU-MIMO </w:t>
      </w:r>
      <w:proofErr w:type="spellStart"/>
      <w:r w:rsidR="00320AD8" w:rsidRPr="00FF1CF0">
        <w:rPr>
          <w:sz w:val="22"/>
          <w:szCs w:val="22"/>
        </w:rPr>
        <w:t>Signaling</w:t>
      </w:r>
      <w:proofErr w:type="spellEnd"/>
      <w:r w:rsidR="00320AD8" w:rsidRPr="00FF1CF0">
        <w:rPr>
          <w:sz w:val="22"/>
          <w:szCs w:val="22"/>
        </w:rPr>
        <w:tab/>
      </w:r>
      <w:r w:rsidR="00320AD8">
        <w:rPr>
          <w:sz w:val="22"/>
          <w:szCs w:val="22"/>
        </w:rPr>
        <w:tab/>
      </w:r>
      <w:r w:rsidR="00320AD8">
        <w:rPr>
          <w:sz w:val="22"/>
          <w:szCs w:val="22"/>
        </w:rPr>
        <w:tab/>
        <w:t xml:space="preserve">   </w:t>
      </w:r>
      <w:proofErr w:type="spellStart"/>
      <w:r w:rsidR="00320AD8" w:rsidRPr="00FF1CF0">
        <w:rPr>
          <w:sz w:val="22"/>
          <w:szCs w:val="22"/>
        </w:rPr>
        <w:t>Mengshi</w:t>
      </w:r>
      <w:proofErr w:type="spellEnd"/>
      <w:r w:rsidR="00320AD8" w:rsidRPr="00FF1CF0">
        <w:rPr>
          <w:sz w:val="22"/>
          <w:szCs w:val="22"/>
        </w:rPr>
        <w:t xml:space="preserve"> Hu</w:t>
      </w:r>
    </w:p>
    <w:p w14:paraId="34E29C4E" w14:textId="6F152A8C" w:rsidR="00367A94" w:rsidRPr="008259C6" w:rsidRDefault="00D3727E" w:rsidP="00320AD8">
      <w:pPr>
        <w:pStyle w:val="ListParagraph"/>
        <w:ind w:left="1440"/>
        <w:rPr>
          <w:sz w:val="22"/>
          <w:szCs w:val="22"/>
        </w:rPr>
      </w:pPr>
      <w:hyperlink r:id="rId65" w:history="1">
        <w:r w:rsidR="00320AD8" w:rsidRPr="00051476">
          <w:rPr>
            <w:rStyle w:val="Hyperlink"/>
            <w:sz w:val="22"/>
            <w:szCs w:val="22"/>
          </w:rPr>
          <w:t>1180r0</w:t>
        </w:r>
      </w:hyperlink>
      <w:r w:rsidR="00320AD8" w:rsidRPr="004C2B1F">
        <w:rPr>
          <w:sz w:val="22"/>
          <w:szCs w:val="22"/>
        </w:rPr>
        <w:t xml:space="preserve"> Spectrum Mask Requirement for Punctured Transmission</w:t>
      </w:r>
      <w:r w:rsidR="00320AD8" w:rsidRPr="004C2B1F">
        <w:rPr>
          <w:sz w:val="22"/>
          <w:szCs w:val="22"/>
        </w:rPr>
        <w:tab/>
      </w:r>
      <w:r w:rsidR="00320AD8">
        <w:rPr>
          <w:sz w:val="22"/>
          <w:szCs w:val="22"/>
        </w:rPr>
        <w:t xml:space="preserve">   </w:t>
      </w:r>
      <w:proofErr w:type="spellStart"/>
      <w:r w:rsidR="00320AD8" w:rsidRPr="004C2B1F">
        <w:rPr>
          <w:sz w:val="22"/>
          <w:szCs w:val="22"/>
        </w:rPr>
        <w:t>Wook</w:t>
      </w:r>
      <w:proofErr w:type="spellEnd"/>
      <w:r w:rsidR="00320AD8" w:rsidRPr="004C2B1F">
        <w:rPr>
          <w:sz w:val="22"/>
          <w:szCs w:val="22"/>
        </w:rPr>
        <w:t xml:space="preserve"> Bong Lee</w:t>
      </w:r>
    </w:p>
    <w:p w14:paraId="74932F0E" w14:textId="77777777" w:rsidR="00367A94" w:rsidRPr="00E87605" w:rsidRDefault="00367A94" w:rsidP="00367A94">
      <w:pPr>
        <w:pStyle w:val="ListParagraph"/>
        <w:ind w:left="1440"/>
        <w:rPr>
          <w:sz w:val="22"/>
          <w:szCs w:val="22"/>
        </w:rPr>
      </w:pPr>
    </w:p>
    <w:p w14:paraId="4D811A4E" w14:textId="77777777" w:rsidR="00367A94" w:rsidRPr="00B70672" w:rsidRDefault="00367A94" w:rsidP="0077393B">
      <w:pPr>
        <w:numPr>
          <w:ilvl w:val="0"/>
          <w:numId w:val="67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6CDB03AA" w14:textId="7CC42110" w:rsidR="00367A94" w:rsidRDefault="00367A94" w:rsidP="00367A94">
      <w:pPr>
        <w:rPr>
          <w:szCs w:val="22"/>
        </w:rPr>
      </w:pPr>
    </w:p>
    <w:p w14:paraId="0B354EDD" w14:textId="77777777" w:rsidR="00270B37" w:rsidRDefault="00270B37" w:rsidP="00367A94">
      <w:pPr>
        <w:rPr>
          <w:szCs w:val="22"/>
        </w:rPr>
      </w:pPr>
    </w:p>
    <w:p w14:paraId="29288F17" w14:textId="77777777" w:rsidR="00367A94" w:rsidRDefault="00367A94" w:rsidP="00367A94">
      <w:pPr>
        <w:rPr>
          <w:szCs w:val="22"/>
        </w:rPr>
      </w:pPr>
    </w:p>
    <w:p w14:paraId="1406226D" w14:textId="77777777" w:rsidR="00367A94" w:rsidRPr="0039540D" w:rsidRDefault="00367A94" w:rsidP="00367A9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A63647F" w14:textId="77777777" w:rsidR="00367A94" w:rsidRDefault="00367A94" w:rsidP="00367A94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37C394FA" w14:textId="77777777" w:rsidR="00367A94" w:rsidRDefault="00367A94" w:rsidP="00367A94"/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468"/>
        <w:gridCol w:w="2626"/>
        <w:gridCol w:w="5380"/>
      </w:tblGrid>
      <w:tr w:rsidR="00220A6B" w14:paraId="30646873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503FF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71E68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674A5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590E5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20A6B" w14:paraId="791AEA9C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7D3A7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F794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C3078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C54B8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220A6B" w14:paraId="64F06FCC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765B9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6383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72677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B7B93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220A6B" w14:paraId="340E4337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DC431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C845D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EA14C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EE5AE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220A6B" w14:paraId="731AABDF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56A53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CC7B8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6C852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FA99D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 Co., Ltd.</w:t>
            </w:r>
          </w:p>
        </w:tc>
      </w:tr>
      <w:tr w:rsidR="00220A6B" w14:paraId="55655C0D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080EC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EC1C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C427D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F776C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220A6B" w14:paraId="68786806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9354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D43AD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A12C0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E0D7E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20A6B" w14:paraId="156697D6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B926E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D8782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488AD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C37D4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220A6B" w14:paraId="11662A48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B9BBA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1DDC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5DF68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85087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220A6B" w14:paraId="4C60E37F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0BA77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E2472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9129D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EBC7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20A6B" w14:paraId="6F2BF9F9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44D70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B9469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9480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C094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20A6B" w14:paraId="41045D2E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1ACF0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420D1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BE384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426E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220A6B" w14:paraId="4268C404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78693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29F9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0B300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Hervieu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FF6B8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220A6B" w14:paraId="539CDA58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498C2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51302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706F9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350B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20A6B" w14:paraId="62109811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13597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1B09A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1007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C1DD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220A6B" w14:paraId="3BCD254B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6A668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AC2A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9E5C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08863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220A6B" w14:paraId="3BA151E0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C743B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3C7F0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A071F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00E4C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220A6B" w14:paraId="05C52D97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ED72A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14977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C209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B09D7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220A6B" w14:paraId="7D295093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29AF8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0273C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E0E7B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E2473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220A6B" w14:paraId="78109332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520E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BD70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4AEE3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60CA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220A6B" w14:paraId="4CA8244F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BE34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A9C8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3549C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Sugbong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1CAA7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220A6B" w14:paraId="2359AC10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5DB0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00D02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FD66E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1DF20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220A6B" w14:paraId="30467203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AB429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E544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3D0EF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309A9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20A6B" w14:paraId="520CFDD5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099DC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B4C4F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B662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B2F93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ELEKTRONIK SANAYI VE TICARET ANONIM SIRKETI</w:t>
            </w:r>
          </w:p>
        </w:tc>
      </w:tr>
      <w:tr w:rsidR="00220A6B" w14:paraId="49FD0E81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FA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9098E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08AC3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8568D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220A6B" w14:paraId="08AD15F6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235F2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C388B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1E5BF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77B2B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20A6B" w14:paraId="6A3C66E9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04313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A1F6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34A52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70374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220A6B" w14:paraId="6000A07D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4D67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409DE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B487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6D2C4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20A6B" w14:paraId="1F88106C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9BBD9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81E8A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8828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357B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220A6B" w14:paraId="12981EC4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AC10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BC91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E3CE5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2BFE2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20A6B" w14:paraId="35234D5A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0FAA0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BB98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904A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42C4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220A6B" w14:paraId="468E1246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B39F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B31B1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E03EE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996E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220A6B" w14:paraId="5B4A79BA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FEDC8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1F02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670C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1DBCF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220A6B" w14:paraId="03D3A8E9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CB33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3BB89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E7B5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DB8B4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220A6B" w14:paraId="72C8B486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3AC1D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EBA97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8F577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DC26E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220A6B" w14:paraId="796C1FFD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26C39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E7DC7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C288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C09AE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220A6B" w14:paraId="68252ADD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42D90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4C281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6BCDB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81045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20A6B" w14:paraId="3CD8328B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A4D9A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00DAC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95BB9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092AF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220A6B" w14:paraId="0FBABBC2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7D8B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18C4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EF7D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7364B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220A6B" w14:paraId="60B3050B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1B328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2C96A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5D713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8DF80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220A6B" w14:paraId="6A05647B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5652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5F05D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31B44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9E6BB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20A6B" w14:paraId="4054DEAC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CA6A3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1A0E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6376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82589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220A6B" w14:paraId="00E59ED5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F478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7ADC2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1A94B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87678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220A6B" w14:paraId="58B44514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AFE91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4A219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B588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F28FD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220A6B" w14:paraId="74D9D314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B01EF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5F65C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8D44E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5869C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220A6B" w14:paraId="7BA3AB1D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3A03F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78600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C842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73B1D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20A6B" w14:paraId="518E9475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860BC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3E708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31CD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60C32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220A6B" w14:paraId="342B4E52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2327B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77AB1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AA24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F7C2B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20A6B" w14:paraId="53751C8D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86B50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9DFDC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DE83E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36CE3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220A6B" w14:paraId="4B166E69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53021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432D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F1535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D6772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220A6B" w14:paraId="37F78D04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67E7F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FAB7F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30D6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6730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220A6B" w14:paraId="1F068927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9922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8580D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6D6EB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FDA4C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20A6B" w14:paraId="44573B61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85417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ED5AB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7B66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D202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  <w:proofErr w:type="spellEnd"/>
          </w:p>
        </w:tc>
      </w:tr>
      <w:tr w:rsidR="00220A6B" w14:paraId="19256B1D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DCF7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C7F77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2C868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EFEE5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220A6B" w14:paraId="1338FD10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FF656" w14:textId="31323B70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A336F" w14:textId="159DDB34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3FC44" w14:textId="5044D539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1BFD5" w14:textId="511433DD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220A6B" w14:paraId="27E8D3CE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AFBCB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A86CB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1F0BE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D5815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20A6B" w14:paraId="7330C7A1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245D4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D8E24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2B06E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72C07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220A6B" w14:paraId="352A8456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76972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4FAED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B3EFF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CA1DE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20A6B" w14:paraId="6884F1A3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3A40B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91ACD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61E63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895BB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220A6B" w14:paraId="78F24935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6D7BA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EC86D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BA683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FA9CF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220A6B" w14:paraId="12B71B4F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F5C63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7E541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2DDA8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E6E38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220A6B" w14:paraId="3D9D0394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F6BAF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2E514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AF533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D8391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220A6B" w14:paraId="2EA0E114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F1D8E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DB3CB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7391C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689C9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322094FA" w14:textId="27001B8E" w:rsidR="00270B37" w:rsidRDefault="00270B37" w:rsidP="00367A94"/>
    <w:p w14:paraId="4A2DDD2B" w14:textId="5C8A9881" w:rsidR="00270B37" w:rsidRDefault="00270B37" w:rsidP="00367A94"/>
    <w:p w14:paraId="4C097D8E" w14:textId="2322919F" w:rsidR="00270B37" w:rsidRDefault="00270B37" w:rsidP="00367A94"/>
    <w:p w14:paraId="00393CDC" w14:textId="2EE06AF6" w:rsidR="00270B37" w:rsidRDefault="00270B37" w:rsidP="00367A94"/>
    <w:p w14:paraId="72742B31" w14:textId="6DA9FE7E" w:rsidR="00270B37" w:rsidRDefault="00270B37" w:rsidP="00367A94"/>
    <w:p w14:paraId="2D95262E" w14:textId="4DE676AC" w:rsidR="00270B37" w:rsidRDefault="00270B37" w:rsidP="00367A94"/>
    <w:p w14:paraId="1D6374A9" w14:textId="0B7F3883" w:rsidR="00270B37" w:rsidRDefault="00270B37" w:rsidP="00367A94"/>
    <w:p w14:paraId="2AA7A726" w14:textId="77777777" w:rsidR="00270B37" w:rsidRDefault="00270B37" w:rsidP="00367A94"/>
    <w:p w14:paraId="37838F40" w14:textId="77777777" w:rsidR="00367A94" w:rsidRDefault="00367A94" w:rsidP="00367A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4D1B5361" w14:textId="77777777" w:rsidR="00367A94" w:rsidRPr="006A11DE" w:rsidRDefault="00367A94" w:rsidP="00367A94">
      <w:pPr>
        <w:rPr>
          <w:b/>
          <w:sz w:val="28"/>
          <w:szCs w:val="28"/>
        </w:rPr>
      </w:pPr>
    </w:p>
    <w:p w14:paraId="284E0762" w14:textId="0223CF25" w:rsidR="00F01AA8" w:rsidRPr="00F01AA8" w:rsidRDefault="00F01AA8" w:rsidP="0077393B">
      <w:pPr>
        <w:pStyle w:val="ListParagraph"/>
        <w:numPr>
          <w:ilvl w:val="0"/>
          <w:numId w:val="68"/>
        </w:numPr>
        <w:rPr>
          <w:b/>
          <w:bCs/>
          <w:lang w:val="en-US"/>
        </w:rPr>
      </w:pPr>
      <w:r w:rsidRPr="00F01AA8">
        <w:rPr>
          <w:b/>
          <w:bCs/>
        </w:rPr>
        <w:t>SPs from 1138r</w:t>
      </w:r>
      <w:r>
        <w:rPr>
          <w:b/>
          <w:bCs/>
        </w:rPr>
        <w:t>3</w:t>
      </w:r>
      <w:r w:rsidRPr="00F01AA8">
        <w:rPr>
          <w:b/>
          <w:bCs/>
        </w:rPr>
        <w:t xml:space="preserve"> – Ron </w:t>
      </w:r>
      <w:proofErr w:type="spellStart"/>
      <w:r w:rsidRPr="00F01AA8">
        <w:rPr>
          <w:b/>
          <w:bCs/>
        </w:rPr>
        <w:t>Porat</w:t>
      </w:r>
      <w:proofErr w:type="spellEnd"/>
      <w:r w:rsidRPr="00F01AA8">
        <w:rPr>
          <w:b/>
          <w:bCs/>
        </w:rPr>
        <w:t xml:space="preserve"> (Broadcom)</w:t>
      </w:r>
    </w:p>
    <w:p w14:paraId="2A0DE051" w14:textId="77777777" w:rsidR="00367A94" w:rsidRPr="00F31E3B" w:rsidRDefault="00367A94" w:rsidP="00367A94">
      <w:pPr>
        <w:rPr>
          <w:b/>
          <w:bCs/>
        </w:rPr>
      </w:pPr>
    </w:p>
    <w:p w14:paraId="35CEA4E7" w14:textId="4326BCA3" w:rsidR="00367A94" w:rsidRPr="007E5FAA" w:rsidRDefault="00367A94" w:rsidP="00115032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523A13">
        <w:t>3 in 1138r</w:t>
      </w:r>
      <w:r w:rsidR="00EF0458">
        <w:t>4</w:t>
      </w:r>
    </w:p>
    <w:p w14:paraId="4216AA54" w14:textId="45F59CA7" w:rsidR="00523A13" w:rsidRPr="00523A13" w:rsidRDefault="00523A13" w:rsidP="00523A13">
      <w:pPr>
        <w:ind w:firstLine="720"/>
        <w:rPr>
          <w:b/>
          <w:bCs/>
        </w:rPr>
      </w:pPr>
      <w:r w:rsidRPr="00523A13">
        <w:rPr>
          <w:b/>
          <w:bCs/>
        </w:rPr>
        <w:t xml:space="preserve">Do you agree to the proposed RU table </w:t>
      </w:r>
      <w:r w:rsidRPr="00523A13">
        <w:rPr>
          <w:b/>
          <w:bCs/>
          <w:strike/>
        </w:rPr>
        <w:t>ordering</w:t>
      </w:r>
      <w:r w:rsidRPr="00523A13">
        <w:rPr>
          <w:b/>
          <w:bCs/>
        </w:rPr>
        <w:t xml:space="preserve"> as attached on slide 5</w:t>
      </w:r>
      <w:r w:rsidR="000C678C">
        <w:rPr>
          <w:b/>
          <w:bCs/>
        </w:rPr>
        <w:t xml:space="preserve"> of 1138r4</w:t>
      </w:r>
      <w:r w:rsidRPr="00523A13">
        <w:rPr>
          <w:b/>
          <w:bCs/>
        </w:rPr>
        <w:t>?</w:t>
      </w:r>
      <w:r w:rsidR="009C1FB7" w:rsidRPr="009C1FB7">
        <w:rPr>
          <w:b/>
          <w:bCs/>
        </w:rPr>
        <w:t xml:space="preserve"> </w:t>
      </w:r>
    </w:p>
    <w:p w14:paraId="5398F9EC" w14:textId="50C4DE90" w:rsidR="00367A94" w:rsidRDefault="00367A94" w:rsidP="00367A94">
      <w:pPr>
        <w:rPr>
          <w:b/>
          <w:bCs/>
        </w:rPr>
      </w:pPr>
    </w:p>
    <w:p w14:paraId="2144B342" w14:textId="2B9B0C96" w:rsidR="00115032" w:rsidRDefault="00211BBD" w:rsidP="00115032">
      <w:pPr>
        <w:tabs>
          <w:tab w:val="left" w:pos="7075"/>
        </w:tabs>
        <w:rPr>
          <w:highlight w:val="green"/>
        </w:rPr>
      </w:pPr>
      <w:r>
        <w:rPr>
          <w:b/>
          <w:bCs/>
          <w:noProof/>
        </w:rPr>
        <w:object w:dxaOrig="1200" w:dyaOrig="1010" w14:anchorId="00B59ABE">
          <v:shape id="_x0000_i1025" type="#_x0000_t75" alt="A picture containing food&#13;&#10;&#13;&#10;Description automatically generated" style="width:60pt;height:50.8pt;mso-width-percent:0;mso-height-percent:0;mso-width-percent:0;mso-height-percent:0" o:ole="">
            <v:imagedata r:id="rId66" o:title=""/>
          </v:shape>
          <o:OLEObject Type="Embed" ProgID="Excel.Sheet.12" ShapeID="_x0000_i1025" DrawAspect="Content" ObjectID="_1659862545" r:id="rId67"/>
        </w:object>
      </w:r>
    </w:p>
    <w:p w14:paraId="639DB35B" w14:textId="0EDF5D42" w:rsidR="00115032" w:rsidRDefault="00115032" w:rsidP="00115032">
      <w:pPr>
        <w:tabs>
          <w:tab w:val="left" w:pos="7075"/>
        </w:tabs>
      </w:pPr>
      <w:r w:rsidRPr="008F1FF7">
        <w:rPr>
          <w:color w:val="FFFFFF" w:themeColor="background1"/>
        </w:rPr>
        <w:t xml:space="preserve">  </w:t>
      </w:r>
      <w:r>
        <w:rPr>
          <w:color w:val="FFFFFF" w:themeColor="background1"/>
        </w:rPr>
        <w:t xml:space="preserve">       </w:t>
      </w:r>
      <w:r w:rsidRPr="008F1FF7">
        <w:rPr>
          <w:color w:val="FFFFFF" w:themeColor="background1"/>
        </w:rPr>
        <w:t xml:space="preserve">   </w:t>
      </w:r>
      <w:r w:rsidRPr="00523A13">
        <w:rPr>
          <w:highlight w:val="green"/>
        </w:rPr>
        <w:t xml:space="preserve">SP result: Y/N/A: </w:t>
      </w:r>
      <w:r w:rsidR="00D606E3">
        <w:rPr>
          <w:highlight w:val="green"/>
        </w:rPr>
        <w:t>30</w:t>
      </w:r>
      <w:r w:rsidRPr="00523A13">
        <w:rPr>
          <w:highlight w:val="green"/>
        </w:rPr>
        <w:t>/</w:t>
      </w:r>
      <w:r w:rsidR="00D606E3">
        <w:rPr>
          <w:highlight w:val="green"/>
        </w:rPr>
        <w:t>9</w:t>
      </w:r>
      <w:r w:rsidRPr="00523A13">
        <w:rPr>
          <w:highlight w:val="green"/>
        </w:rPr>
        <w:t>/</w:t>
      </w:r>
      <w:r w:rsidR="00D606E3">
        <w:rPr>
          <w:highlight w:val="green"/>
        </w:rPr>
        <w:t>8</w:t>
      </w:r>
    </w:p>
    <w:p w14:paraId="69DEBEA5" w14:textId="77777777" w:rsidR="00115032" w:rsidRPr="007E5FAA" w:rsidRDefault="00115032" w:rsidP="00367A94">
      <w:pPr>
        <w:rPr>
          <w:b/>
          <w:bCs/>
        </w:rPr>
      </w:pPr>
    </w:p>
    <w:p w14:paraId="2EB8C1EE" w14:textId="77777777" w:rsidR="00367A94" w:rsidRDefault="00367A94" w:rsidP="00367A9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0F49038" w14:textId="6CF521D8" w:rsidR="00115032" w:rsidRDefault="00367A94" w:rsidP="00115032">
      <w:pPr>
        <w:ind w:left="360"/>
      </w:pPr>
      <w:r w:rsidRPr="00FC7D9D">
        <w:t>C:</w:t>
      </w:r>
      <w:r w:rsidR="00EC666E">
        <w:t xml:space="preserve"> There are some typo</w:t>
      </w:r>
      <w:r w:rsidR="00E9235D">
        <w:t xml:space="preserve"> and mistake</w:t>
      </w:r>
      <w:r w:rsidR="00EC666E">
        <w:t xml:space="preserve"> in the table. </w:t>
      </w:r>
    </w:p>
    <w:p w14:paraId="49664E4C" w14:textId="24D1D7BC" w:rsidR="00EC666E" w:rsidRDefault="00EC666E" w:rsidP="00115032">
      <w:pPr>
        <w:ind w:left="360"/>
      </w:pPr>
      <w:r>
        <w:t>A: Will update the table</w:t>
      </w:r>
      <w:r w:rsidR="00685BEF">
        <w:t xml:space="preserve"> to RU Table Order r2</w:t>
      </w:r>
      <w:r>
        <w:t xml:space="preserve"> in </w:t>
      </w:r>
      <w:r w:rsidR="00685BEF">
        <w:t>1138</w:t>
      </w:r>
      <w:r>
        <w:t xml:space="preserve">r4. </w:t>
      </w:r>
    </w:p>
    <w:p w14:paraId="085F97FB" w14:textId="336A04FF" w:rsidR="000C00FB" w:rsidRDefault="000C00FB" w:rsidP="00115032">
      <w:pPr>
        <w:ind w:left="360"/>
      </w:pPr>
      <w:r>
        <w:t xml:space="preserve">C: </w:t>
      </w:r>
      <w:r w:rsidR="00E9235D">
        <w:t xml:space="preserve">How to handle the punctured 242/zero user </w:t>
      </w:r>
      <w:r w:rsidR="00671932">
        <w:t>entries?</w:t>
      </w:r>
    </w:p>
    <w:p w14:paraId="405E5628" w14:textId="2DBB46A0" w:rsidR="00E9235D" w:rsidRDefault="00E9235D" w:rsidP="00115032">
      <w:pPr>
        <w:ind w:left="360"/>
      </w:pPr>
      <w:r>
        <w:t>A: Le</w:t>
      </w:r>
      <w:r w:rsidR="00671932">
        <w:t>ave to TBD</w:t>
      </w:r>
      <w:r w:rsidR="00F0228B">
        <w:t xml:space="preserve"> wait for some further discussion</w:t>
      </w:r>
      <w:r w:rsidR="00671932">
        <w:t>.</w:t>
      </w:r>
      <w:r w:rsidR="00A70CDD">
        <w:t xml:space="preserve"> </w:t>
      </w:r>
      <w:r w:rsidR="00671932">
        <w:t xml:space="preserve"> </w:t>
      </w:r>
    </w:p>
    <w:p w14:paraId="6E6EE2D5" w14:textId="0DF2546F" w:rsidR="00115032" w:rsidRDefault="00BC0446" w:rsidP="009263C5">
      <w:pPr>
        <w:ind w:left="360"/>
      </w:pPr>
      <w:r>
        <w:t>C: Update the slides and table and come back for SP later</w:t>
      </w:r>
      <w:r w:rsidR="00FB2782">
        <w:t xml:space="preserve"> today</w:t>
      </w:r>
      <w:r>
        <w:t xml:space="preserve">. </w:t>
      </w:r>
    </w:p>
    <w:p w14:paraId="249DD95A" w14:textId="77777777" w:rsidR="00666A08" w:rsidRDefault="00666A08" w:rsidP="009263C5">
      <w:pPr>
        <w:ind w:left="360"/>
      </w:pPr>
    </w:p>
    <w:p w14:paraId="1CF53854" w14:textId="77777777" w:rsidR="00367A94" w:rsidRDefault="00367A94" w:rsidP="00367A94">
      <w:pPr>
        <w:rPr>
          <w:b/>
          <w:bCs/>
        </w:rPr>
      </w:pPr>
    </w:p>
    <w:p w14:paraId="1075A108" w14:textId="171F2511" w:rsidR="00367A94" w:rsidRDefault="00367A94" w:rsidP="00367A94">
      <w:pPr>
        <w:pStyle w:val="ListParagraph"/>
      </w:pPr>
    </w:p>
    <w:p w14:paraId="20DDBA2B" w14:textId="77777777" w:rsidR="00270B37" w:rsidRDefault="00270B37" w:rsidP="00367A94">
      <w:pPr>
        <w:pStyle w:val="ListParagraph"/>
      </w:pPr>
    </w:p>
    <w:p w14:paraId="248DC510" w14:textId="77777777" w:rsidR="00115032" w:rsidRDefault="00115032" w:rsidP="00115032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6DCDB992" w14:textId="77777777" w:rsidR="00115032" w:rsidRDefault="00115032" w:rsidP="00115032">
      <w:pPr>
        <w:rPr>
          <w:b/>
          <w:bCs/>
        </w:rPr>
      </w:pPr>
    </w:p>
    <w:p w14:paraId="08ABE50E" w14:textId="32B198E2" w:rsidR="00A13107" w:rsidRPr="00A13107" w:rsidRDefault="00115032" w:rsidP="0077393B">
      <w:pPr>
        <w:pStyle w:val="ListParagraph"/>
        <w:numPr>
          <w:ilvl w:val="0"/>
          <w:numId w:val="69"/>
        </w:numPr>
        <w:rPr>
          <w:b/>
          <w:bCs/>
        </w:rPr>
      </w:pPr>
      <w:r w:rsidRPr="00115032">
        <w:rPr>
          <w:b/>
          <w:bCs/>
        </w:rPr>
        <w:t>11-20-110</w:t>
      </w:r>
      <w:r w:rsidR="00A13107">
        <w:rPr>
          <w:b/>
          <w:bCs/>
        </w:rPr>
        <w:t>7</w:t>
      </w:r>
      <w:r w:rsidRPr="00115032">
        <w:rPr>
          <w:b/>
          <w:bCs/>
        </w:rPr>
        <w:t xml:space="preserve">r0 – </w:t>
      </w:r>
      <w:r w:rsidR="00A13107" w:rsidRPr="00A13107">
        <w:rPr>
          <w:b/>
          <w:bCs/>
          <w:sz w:val="22"/>
          <w:szCs w:val="22"/>
        </w:rPr>
        <w:t>Remaining Issues with new 11be Scrambler</w:t>
      </w:r>
      <w:r w:rsidRPr="00115032">
        <w:rPr>
          <w:b/>
          <w:bCs/>
        </w:rPr>
        <w:t xml:space="preserve"> – </w:t>
      </w:r>
      <w:r w:rsidR="00A13107">
        <w:t>Lin Yang</w:t>
      </w:r>
      <w:r>
        <w:t xml:space="preserve"> (</w:t>
      </w:r>
      <w:r w:rsidR="00A13107">
        <w:t>Qualcomm</w:t>
      </w:r>
      <w:r>
        <w:t>)</w:t>
      </w:r>
    </w:p>
    <w:p w14:paraId="425A44D2" w14:textId="2D9DEBFE" w:rsidR="00115032" w:rsidRPr="00C93B01" w:rsidRDefault="00115032" w:rsidP="00115032">
      <w:pPr>
        <w:ind w:left="720"/>
        <w:rPr>
          <w:bCs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C93B01">
        <w:rPr>
          <w:bCs/>
          <w:szCs w:val="22"/>
        </w:rPr>
        <w:t xml:space="preserve">Propose to clarify the definition of 11 LSB bit in service field as scrambling seed. Also solve the </w:t>
      </w:r>
      <w:bookmarkStart w:id="8" w:name="OLE_LINK9"/>
      <w:bookmarkStart w:id="9" w:name="OLE_LINK10"/>
      <w:r w:rsidR="00C93B01">
        <w:rPr>
          <w:bCs/>
          <w:szCs w:val="22"/>
        </w:rPr>
        <w:t xml:space="preserve">scrambling </w:t>
      </w:r>
      <w:bookmarkEnd w:id="8"/>
      <w:bookmarkEnd w:id="9"/>
      <w:r w:rsidR="00C93B01">
        <w:rPr>
          <w:bCs/>
          <w:szCs w:val="22"/>
        </w:rPr>
        <w:t>seed problem for MU-RTS and CTS to make sure simultaneous CTSs will define same scramb</w:t>
      </w:r>
      <w:r w:rsidR="003E36E0">
        <w:rPr>
          <w:bCs/>
          <w:szCs w:val="22"/>
        </w:rPr>
        <w:t>l</w:t>
      </w:r>
      <w:r w:rsidR="00C93B01">
        <w:rPr>
          <w:bCs/>
          <w:szCs w:val="22"/>
        </w:rPr>
        <w:t xml:space="preserve">ing seed. </w:t>
      </w:r>
    </w:p>
    <w:p w14:paraId="1C0F0827" w14:textId="77777777" w:rsidR="00115032" w:rsidRDefault="00115032" w:rsidP="00115032">
      <w:pPr>
        <w:ind w:left="720"/>
      </w:pPr>
    </w:p>
    <w:p w14:paraId="07B88E2C" w14:textId="77777777" w:rsidR="00115032" w:rsidRPr="00E85CFD" w:rsidRDefault="00115032" w:rsidP="0011503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E32E4D5" w14:textId="508DB2EB" w:rsidR="00115032" w:rsidRDefault="00115032" w:rsidP="00115032">
      <w:pPr>
        <w:ind w:left="360"/>
      </w:pPr>
      <w:r w:rsidRPr="00FC7D9D">
        <w:t>C:</w:t>
      </w:r>
      <w:r>
        <w:t xml:space="preserve"> </w:t>
      </w:r>
      <w:r w:rsidR="004D2F40">
        <w:t>Before scrambling is all 0</w:t>
      </w:r>
      <w:r w:rsidR="00E17D1E">
        <w:t xml:space="preserve"> for initialization</w:t>
      </w:r>
      <w:r w:rsidR="004D2F40">
        <w:t>?</w:t>
      </w:r>
    </w:p>
    <w:p w14:paraId="26DCE19D" w14:textId="1CC7A4CA" w:rsidR="004D2F40" w:rsidRDefault="004D2F40" w:rsidP="003A343F">
      <w:pPr>
        <w:ind w:left="360"/>
      </w:pPr>
      <w:r>
        <w:t>A: Yes.</w:t>
      </w:r>
    </w:p>
    <w:p w14:paraId="5A14C181" w14:textId="42A79375" w:rsidR="00115032" w:rsidRDefault="00115032" w:rsidP="00115032">
      <w:pPr>
        <w:ind w:left="360"/>
      </w:pPr>
    </w:p>
    <w:p w14:paraId="695055F7" w14:textId="77777777" w:rsidR="00115032" w:rsidRDefault="00115032" w:rsidP="00115032"/>
    <w:p w14:paraId="49FED858" w14:textId="094F069A" w:rsidR="00115032" w:rsidRPr="00AE7E4C" w:rsidRDefault="00115032" w:rsidP="00115032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lastRenderedPageBreak/>
        <w:t>SP#</w:t>
      </w:r>
      <w:r w:rsidR="00DD0767">
        <w:rPr>
          <w:highlight w:val="cyan"/>
        </w:rPr>
        <w:t>2</w:t>
      </w:r>
      <w:r>
        <w:t xml:space="preserve">: </w:t>
      </w:r>
      <w:r w:rsidRPr="00873083">
        <w:t xml:space="preserve"> </w:t>
      </w:r>
      <w:r>
        <w:t>SP1 in 110</w:t>
      </w:r>
      <w:r w:rsidR="00DD0767">
        <w:t>7</w:t>
      </w:r>
      <w:r>
        <w:t>r0</w:t>
      </w:r>
    </w:p>
    <w:p w14:paraId="14299108" w14:textId="0BE15BE1" w:rsidR="009237D5" w:rsidRPr="009237D5" w:rsidRDefault="009237D5" w:rsidP="009237D5">
      <w:pPr>
        <w:ind w:left="720"/>
        <w:rPr>
          <w:b/>
          <w:bCs/>
        </w:rPr>
      </w:pPr>
      <w:r w:rsidRPr="009237D5">
        <w:rPr>
          <w:b/>
          <w:bCs/>
        </w:rPr>
        <w:t>Do you support using the first 11 LSB bits in SERVICE field for 11be scrambling seed</w:t>
      </w:r>
      <w:r w:rsidR="002C16B3">
        <w:rPr>
          <w:b/>
          <w:bCs/>
        </w:rPr>
        <w:t xml:space="preserve"> </w:t>
      </w:r>
      <w:r w:rsidR="002C16B3" w:rsidRPr="002C16B3">
        <w:rPr>
          <w:b/>
          <w:bCs/>
          <w:u w:val="single"/>
        </w:rPr>
        <w:t>initialization</w:t>
      </w:r>
      <w:r w:rsidRPr="009237D5">
        <w:rPr>
          <w:b/>
          <w:bCs/>
        </w:rPr>
        <w:t xml:space="preserve"> and keeping the remaining 5 bits as reserved?</w:t>
      </w:r>
    </w:p>
    <w:p w14:paraId="54CB81FC" w14:textId="19856975" w:rsidR="00115032" w:rsidRDefault="002C16B3" w:rsidP="00115032">
      <w:r w:rsidRPr="002C16B3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0EDB6B2" wp14:editId="3A6EB00D">
                <wp:simplePos x="0" y="0"/>
                <wp:positionH relativeFrom="column">
                  <wp:posOffset>1281796</wp:posOffset>
                </wp:positionH>
                <wp:positionV relativeFrom="paragraph">
                  <wp:posOffset>75247</wp:posOffset>
                </wp:positionV>
                <wp:extent cx="3312368" cy="1964096"/>
                <wp:effectExtent l="0" t="0" r="2540" b="4445"/>
                <wp:wrapNone/>
                <wp:docPr id="4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368" cy="1964096"/>
                          <a:chOff x="0" y="0"/>
                          <a:chExt cx="2346943" cy="1393859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72661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11DD82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10716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6B6AAA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48772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E7DC90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86827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05743A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24883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48AED5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62938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681273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900994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987D01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039049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003DD2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77105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06C71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15160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D0C02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9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453216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A28437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591271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B70380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BFBFBF" w:themeColor="background1" w:themeShade="BF"/>
                                  <w:kern w:val="24"/>
                                  <w:sz w:val="21"/>
                                  <w:szCs w:val="21"/>
                                </w:rPr>
                                <w:t>11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729326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0E3751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BFBFBF" w:themeColor="background1" w:themeShade="BF"/>
                                  <w:kern w:val="24"/>
                                  <w:sz w:val="21"/>
                                  <w:szCs w:val="21"/>
                                </w:rPr>
                                <w:t>12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867382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6CF4F8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BFBFBF" w:themeColor="background1" w:themeShade="BF"/>
                                  <w:kern w:val="24"/>
                                  <w:sz w:val="21"/>
                                  <w:szCs w:val="21"/>
                                </w:rPr>
                                <w:t>13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005437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FEA010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BFBFBF" w:themeColor="background1" w:themeShade="BF"/>
                                  <w:kern w:val="24"/>
                                  <w:sz w:val="21"/>
                                  <w:szCs w:val="21"/>
                                </w:rPr>
                                <w:t>14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143493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4F7B13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BFBFBF" w:themeColor="background1" w:themeShade="BF"/>
                                  <w:kern w:val="24"/>
                                  <w:sz w:val="21"/>
                                  <w:szCs w:val="21"/>
                                </w:rPr>
                                <w:t>15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38055" y="520124"/>
                            <a:ext cx="1367488" cy="3038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rIns="0" rtlCol="0" anchor="b" anchorCtr="0"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0" y="459576"/>
                            <a:ext cx="2346943" cy="1210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rIns="0" rtlCol="0" anchor="b" anchorCtr="0"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653032" y="520124"/>
                            <a:ext cx="563121" cy="3038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rIns="0" rtlCol="0" anchor="b" anchorCtr="0"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380597" y="580673"/>
                            <a:ext cx="348773" cy="1126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rIns="0" rtlCol="0" anchor="b" anchorCtr="0"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72661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316C02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s0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10716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0955FB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s1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48772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343C13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s2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86827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F18018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s3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24883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CBCE5F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s4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62938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B8C817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s5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900994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E0C8F6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s6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76" name="TextBox 36"/>
                        <wps:cNvSpPr txBox="1"/>
                        <wps:spPr>
                          <a:xfrm>
                            <a:off x="186691" y="315055"/>
                            <a:ext cx="959685" cy="1870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8A5E75" w14:textId="77777777" w:rsidR="00D3727E" w:rsidRDefault="00D3727E" w:rsidP="002C16B3">
                              <w:pPr>
                                <w:kinsoku w:val="0"/>
                                <w:overflowPunct w:val="0"/>
                                <w:spacing w:before="240" w:line="228" w:lineRule="auto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>legacy 7-bit scrambling seed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77" name="TextBox 37"/>
                        <wps:cNvSpPr txBox="1"/>
                        <wps:spPr>
                          <a:xfrm>
                            <a:off x="1739765" y="620935"/>
                            <a:ext cx="473768" cy="196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568739" w14:textId="77777777" w:rsidR="00D3727E" w:rsidRDefault="00D3727E" w:rsidP="002C16B3">
                              <w:pPr>
                                <w:kinsoku w:val="0"/>
                                <w:overflowPunct w:val="0"/>
                                <w:spacing w:before="240" w:line="228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BFBFBF" w:themeColor="background1" w:themeShade="BF"/>
                                  <w:kern w:val="24"/>
                                  <w:sz w:val="18"/>
                                  <w:szCs w:val="18"/>
                                </w:rPr>
                                <w:t>Reserved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78" name="Left Brace 78"/>
                        <wps:cNvSpPr/>
                        <wps:spPr>
                          <a:xfrm rot="5400000">
                            <a:off x="503052" y="137453"/>
                            <a:ext cx="112653" cy="923009"/>
                          </a:xfrm>
                          <a:prstGeom prst="leftBrace">
                            <a:avLst/>
                          </a:prstGeom>
                          <a:ln w="12700" cap="rnd">
                            <a:solidFill>
                              <a:srgbClr val="FF0000"/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039006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8E4B95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s7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175113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65D9B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s8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305574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71F246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s9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445157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686801" w14:textId="77777777" w:rsidR="00D3727E" w:rsidRDefault="00D3727E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s10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83" name="TextBox 43"/>
                        <wps:cNvSpPr txBox="1"/>
                        <wps:spPr>
                          <a:xfrm>
                            <a:off x="258110" y="1196929"/>
                            <a:ext cx="1728602" cy="196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6AE2E1" w14:textId="77777777" w:rsidR="00D3727E" w:rsidRDefault="00D3727E" w:rsidP="002C16B3">
                              <w:pPr>
                                <w:kinsoku w:val="0"/>
                                <w:overflowPunct w:val="0"/>
                                <w:spacing w:before="240" w:line="228" w:lineRule="auto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SERVICE field in EHT PPDU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84" name="Left Brace 84"/>
                        <wps:cNvSpPr/>
                        <wps:spPr>
                          <a:xfrm rot="5400000">
                            <a:off x="788091" y="-541899"/>
                            <a:ext cx="112168" cy="1492606"/>
                          </a:xfrm>
                          <a:prstGeom prst="leftBrace">
                            <a:avLst/>
                          </a:prstGeom>
                          <a:ln w="12700" cap="rnd">
                            <a:solidFill>
                              <a:schemeClr val="tx1"/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85" name="TextBox 45"/>
                        <wps:cNvSpPr txBox="1"/>
                        <wps:spPr>
                          <a:xfrm>
                            <a:off x="186691" y="0"/>
                            <a:ext cx="1390260" cy="1870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8E9699" w14:textId="77777777" w:rsidR="00D3727E" w:rsidRDefault="00D3727E" w:rsidP="002C16B3">
                              <w:pPr>
                                <w:kinsoku w:val="0"/>
                                <w:overflowPunct w:val="0"/>
                                <w:spacing w:before="240" w:line="228" w:lineRule="auto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11be 11-bit scrambling seed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EDB6B2" id="Group 8" o:spid="_x0000_s1027" style="position:absolute;margin-left:100.95pt;margin-top:5.9pt;width:260.8pt;height:154.65pt;z-index:251659776" coordsize="23469,139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">
                <v:rect id="Rectangle 49" o:spid="_x0000_s1028" style="position:absolute;left:726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0E11DD82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0</w:t>
                        </w:r>
                      </w:p>
                    </w:txbxContent>
                  </v:textbox>
                </v:rect>
                <v:rect id="Rectangle 50" o:spid="_x0000_s1029" style="position:absolute;left:2107;top:5201;width:1380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5E6B6AAA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</w:p>
                    </w:txbxContent>
                  </v:textbox>
                </v:rect>
                <v:rect id="Rectangle 51" o:spid="_x0000_s1030" style="position:absolute;left:3487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" fillcolor="white [3212]" strokecolor="black [3213]" strokeweight="1pt">
                  <v:textbox inset="0,,0">
                    <w:txbxContent>
                      <w:p w14:paraId="59E7DC90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2</w:t>
                        </w:r>
                      </w:p>
                    </w:txbxContent>
                  </v:textbox>
                </v:rect>
                <v:rect id="Rectangle 52" o:spid="_x0000_s1031" style="position:absolute;left:4868;top:5201;width:1380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2F05743A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3</w:t>
                        </w:r>
                      </w:p>
                    </w:txbxContent>
                  </v:textbox>
                </v:rect>
                <v:rect id="Rectangle 53" o:spid="_x0000_s1032" style="position:absolute;left:6248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7F48AED5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4</w:t>
                        </w:r>
                      </w:p>
                    </w:txbxContent>
                  </v:textbox>
                </v:rect>
                <v:rect id="Rectangle 54" o:spid="_x0000_s1033" style="position:absolute;left:7629;top:5201;width:1380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22681273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5</w:t>
                        </w:r>
                      </w:p>
                    </w:txbxContent>
                  </v:textbox>
                </v:rect>
                <v:rect id="Rectangle 55" o:spid="_x0000_s1034" style="position:absolute;left:9009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0D987D01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6</w:t>
                        </w:r>
                      </w:p>
                    </w:txbxContent>
                  </v:textbox>
                </v:rect>
                <v:rect id="Rectangle 56" o:spid="_x0000_s1035" style="position:absolute;left:10390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2E003DD2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7</w:t>
                        </w:r>
                      </w:p>
                    </w:txbxContent>
                  </v:textbox>
                </v:rect>
                <v:rect id="Rectangle 57" o:spid="_x0000_s1036" style="position:absolute;left:11771;top:5201;width:1380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" fillcolor="white [3212]" strokecolor="black [3213]" strokeweight="1pt">
                  <v:textbox inset="0,,0">
                    <w:txbxContent>
                      <w:p w14:paraId="5A506C71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8</w:t>
                        </w:r>
                      </w:p>
                    </w:txbxContent>
                  </v:textbox>
                </v:rect>
                <v:rect id="Rectangle 58" o:spid="_x0000_s1037" style="position:absolute;left:13151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5A5D0C02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9</w:t>
                        </w:r>
                      </w:p>
                    </w:txbxContent>
                  </v:textbox>
                </v:rect>
                <v:rect id="Rectangle 59" o:spid="_x0000_s1038" style="position:absolute;left:14532;top:5201;width:1380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3EA28437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10</w:t>
                        </w:r>
                      </w:p>
                    </w:txbxContent>
                  </v:textbox>
                </v:rect>
                <v:rect id="Rectangle 60" o:spid="_x0000_s1039" style="position:absolute;left:15912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" fillcolor="white [3212]" strokecolor="black [3213]" strokeweight="1pt">
                  <v:textbox inset="0,,0">
                    <w:txbxContent>
                      <w:p w14:paraId="7BB70380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BFBFBF" w:themeColor="background1" w:themeShade="BF"/>
                            <w:kern w:val="24"/>
                            <w:sz w:val="21"/>
                            <w:szCs w:val="21"/>
                          </w:rPr>
                          <w:t>11</w:t>
                        </w:r>
                      </w:p>
                    </w:txbxContent>
                  </v:textbox>
                </v:rect>
                <v:rect id="Rectangle 61" o:spid="_x0000_s1040" style="position:absolute;left:17293;top:5201;width:1380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" fillcolor="white [3212]" strokecolor="black [3213]" strokeweight="1pt">
                  <v:textbox inset="0,,0">
                    <w:txbxContent>
                      <w:p w14:paraId="370E3751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BFBFBF" w:themeColor="background1" w:themeShade="BF"/>
                            <w:kern w:val="24"/>
                            <w:sz w:val="21"/>
                            <w:szCs w:val="21"/>
                          </w:rPr>
                          <w:t>12</w:t>
                        </w:r>
                      </w:p>
                    </w:txbxContent>
                  </v:textbox>
                </v:rect>
                <v:rect id="Rectangle 62" o:spid="_x0000_s1041" style="position:absolute;left:18673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" fillcolor="white [3212]" strokecolor="black [3213]" strokeweight="1pt">
                  <v:textbox inset="0,,0">
                    <w:txbxContent>
                      <w:p w14:paraId="376CF4F8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BFBFBF" w:themeColor="background1" w:themeShade="BF"/>
                            <w:kern w:val="24"/>
                            <w:sz w:val="21"/>
                            <w:szCs w:val="21"/>
                          </w:rPr>
                          <w:t>13</w:t>
                        </w:r>
                      </w:p>
                    </w:txbxContent>
                  </v:textbox>
                </v:rect>
                <v:rect id="Rectangle 63" o:spid="_x0000_s1042" style="position:absolute;left:20054;top:5201;width:1380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" fillcolor="white [3212]" strokecolor="black [3213]" strokeweight="1pt">
                  <v:textbox inset="0,,0">
                    <w:txbxContent>
                      <w:p w14:paraId="69FEA010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BFBFBF" w:themeColor="background1" w:themeShade="BF"/>
                            <w:kern w:val="24"/>
                            <w:sz w:val="21"/>
                            <w:szCs w:val="21"/>
                          </w:rPr>
                          <w:t>14</w:t>
                        </w:r>
                      </w:p>
                    </w:txbxContent>
                  </v:textbox>
                </v:rect>
                <v:rect id="Rectangle 64" o:spid="_x0000_s1043" style="position:absolute;left:21434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" fillcolor="white [3212]" strokecolor="black [3213]" strokeweight="1pt">
                  <v:textbox inset="0,,0">
                    <w:txbxContent>
                      <w:p w14:paraId="684F7B13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BFBFBF" w:themeColor="background1" w:themeShade="BF"/>
                            <w:kern w:val="24"/>
                            <w:sz w:val="21"/>
                            <w:szCs w:val="21"/>
                          </w:rPr>
                          <w:t>15</w:t>
                        </w:r>
                      </w:p>
                    </w:txbxContent>
                  </v:textbox>
                </v:rect>
                <v:rect id="Rectangle 65" o:spid="_x0000_s1044" style="position:absolute;left:1380;top:5201;width:13675;height:303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" fillcolor="white [3212]" stroked="f" strokeweight="1pt">
                  <v:textbox inset="0,,0"/>
                </v:rect>
                <v:rect id="Rectangle 66" o:spid="_x0000_s1045" style="position:absolute;top:4595;width:23469;height:121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" fillcolor="white [3212]" stroked="f" strokeweight="1pt">
                  <v:textbox inset="0,,0"/>
                </v:rect>
                <v:rect id="Rectangle 67" o:spid="_x0000_s1046" style="position:absolute;left:16530;top:5201;width:5631;height:303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" fillcolor="white [3212]" stroked="f" strokeweight="1pt">
                  <v:textbox inset="0,,0"/>
                </v:rect>
                <v:rect id="Rectangle 68" o:spid="_x0000_s1047" style="position:absolute;left:13805;top:5806;width:3488;height:1127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" fillcolor="white [3212]" stroked="f" strokeweight="1pt">
                  <v:textbox inset="0,,0"/>
                </v:rect>
                <v:rect id="Rectangle 69" o:spid="_x0000_s1048" style="position:absolute;left:726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" filled="f" stroked="f" strokeweight="1pt">
                  <v:textbox inset="0,,0">
                    <w:txbxContent>
                      <w:p w14:paraId="4C316C02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FF0000"/>
                            <w:kern w:val="24"/>
                            <w:sz w:val="18"/>
                            <w:szCs w:val="18"/>
                          </w:rPr>
                          <w:t>s0</w:t>
                        </w:r>
                      </w:p>
                    </w:txbxContent>
                  </v:textbox>
                </v:rect>
                <v:rect id="Rectangle 70" o:spid="_x0000_s1049" style="position:absolute;left:2107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" filled="f" stroked="f" strokeweight="1pt">
                  <v:textbox inset="0,,0">
                    <w:txbxContent>
                      <w:p w14:paraId="1F0955FB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FF0000"/>
                            <w:kern w:val="24"/>
                            <w:sz w:val="18"/>
                            <w:szCs w:val="18"/>
                          </w:rPr>
                          <w:t>s1</w:t>
                        </w:r>
                      </w:p>
                    </w:txbxContent>
                  </v:textbox>
                </v:rect>
                <v:rect id="Rectangle 71" o:spid="_x0000_s1050" style="position:absolute;left:3487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" filled="f" stroked="f" strokeweight="1pt">
                  <v:textbox inset="0,,0">
                    <w:txbxContent>
                      <w:p w14:paraId="44343C13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FF0000"/>
                            <w:kern w:val="24"/>
                            <w:sz w:val="18"/>
                            <w:szCs w:val="18"/>
                          </w:rPr>
                          <w:t>s2</w:t>
                        </w:r>
                      </w:p>
                    </w:txbxContent>
                  </v:textbox>
                </v:rect>
                <v:rect id="Rectangle 72" o:spid="_x0000_s1051" style="position:absolute;left:4868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" filled="f" stroked="f" strokeweight="1pt">
                  <v:textbox inset="0,,0">
                    <w:txbxContent>
                      <w:p w14:paraId="22F18018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FF0000"/>
                            <w:kern w:val="24"/>
                            <w:sz w:val="18"/>
                            <w:szCs w:val="18"/>
                          </w:rPr>
                          <w:t>s3</w:t>
                        </w:r>
                      </w:p>
                    </w:txbxContent>
                  </v:textbox>
                </v:rect>
                <v:rect id="Rectangle 73" o:spid="_x0000_s1052" style="position:absolute;left:6248;top:6352;width:1454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" filled="f" stroked="f" strokeweight="1pt">
                  <v:textbox inset="0,,0">
                    <w:txbxContent>
                      <w:p w14:paraId="25CBCE5F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FF0000"/>
                            <w:kern w:val="24"/>
                            <w:sz w:val="18"/>
                            <w:szCs w:val="18"/>
                          </w:rPr>
                          <w:t>s4</w:t>
                        </w:r>
                      </w:p>
                    </w:txbxContent>
                  </v:textbox>
                </v:rect>
                <v:rect id="Rectangle 74" o:spid="_x0000_s1053" style="position:absolute;left:7629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" filled="f" stroked="f" strokeweight="1pt">
                  <v:textbox inset="0,,0">
                    <w:txbxContent>
                      <w:p w14:paraId="16B8C817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FF0000"/>
                            <w:kern w:val="24"/>
                            <w:sz w:val="18"/>
                            <w:szCs w:val="18"/>
                          </w:rPr>
                          <w:t>s5</w:t>
                        </w:r>
                      </w:p>
                    </w:txbxContent>
                  </v:textbox>
                </v:rect>
                <v:rect id="Rectangle 75" o:spid="_x0000_s1054" style="position:absolute;left:9009;top:6352;width:1454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" filled="f" stroked="f" strokeweight="1pt">
                  <v:textbox inset="0,,0">
                    <w:txbxContent>
                      <w:p w14:paraId="49E0C8F6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FF0000"/>
                            <w:kern w:val="24"/>
                            <w:sz w:val="18"/>
                            <w:szCs w:val="18"/>
                          </w:rPr>
                          <w:t>s6</w:t>
                        </w:r>
                      </w:p>
                    </w:txbxContent>
                  </v:textbox>
                </v:rect>
                <v:shape id="TextBox 36" o:spid="_x0000_s1055" type="#_x0000_t202" style="position:absolute;left:1866;top:3150;width:9597;height:1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" fillcolor="white [3212]" stroked="f">
                  <v:textbox style="mso-fit-shape-to-text:t" inset="0,0,0,0">
                    <w:txbxContent>
                      <w:p w14:paraId="4F8A5E75" w14:textId="77777777" w:rsidR="00D3727E" w:rsidRDefault="00D3727E" w:rsidP="002C16B3">
                        <w:pPr>
                          <w:kinsoku w:val="0"/>
                          <w:overflowPunct w:val="0"/>
                          <w:spacing w:before="240" w:line="228" w:lineRule="auto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FF0000"/>
                            <w:kern w:val="24"/>
                            <w:sz w:val="16"/>
                            <w:szCs w:val="16"/>
                          </w:rPr>
                          <w:t>legacy 7-bit scrambling seed</w:t>
                        </w:r>
                      </w:p>
                    </w:txbxContent>
                  </v:textbox>
                </v:shape>
                <v:shape id="TextBox 37" o:spid="_x0000_s1056" type="#_x0000_t202" style="position:absolute;left:17397;top:6209;width:4738;height:19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" fillcolor="white [3212]" stroked="f">
                  <v:textbox style="mso-fit-shape-to-text:t" inset="0,0,0,0">
                    <w:txbxContent>
                      <w:p w14:paraId="0A568739" w14:textId="77777777" w:rsidR="00D3727E" w:rsidRDefault="00D3727E" w:rsidP="002C16B3">
                        <w:pPr>
                          <w:kinsoku w:val="0"/>
                          <w:overflowPunct w:val="0"/>
                          <w:spacing w:before="240" w:line="228" w:lineRule="auto"/>
                          <w:jc w:val="center"/>
                          <w:textAlignment w:val="baseline"/>
                        </w:pPr>
                        <w:r>
                          <w:rPr>
                            <w:color w:val="BFBFBF" w:themeColor="background1" w:themeShade="BF"/>
                            <w:kern w:val="24"/>
                            <w:sz w:val="18"/>
                            <w:szCs w:val="18"/>
                          </w:rPr>
                          <w:t>Reserved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78" o:spid="_x0000_s1057" type="#_x0000_t87" style="position:absolute;left:5030;top:1374;width:1126;height:923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" adj="220" strokecolor="red" strokeweight="1pt">
                  <v:stroke startarrowwidth="wide" startarrowlength="long" endcap="round"/>
                </v:shape>
                <v:rect id="Rectangle 79" o:spid="_x0000_s1058" style="position:absolute;left:10390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" filled="f" stroked="f" strokeweight="1pt">
                  <v:textbox inset="0,,0">
                    <w:txbxContent>
                      <w:p w14:paraId="348E4B95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s7</w:t>
                        </w:r>
                      </w:p>
                    </w:txbxContent>
                  </v:textbox>
                </v:rect>
                <v:rect id="Rectangle 80" o:spid="_x0000_s1059" style="position:absolute;left:11751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" filled="f" stroked="f" strokeweight="1pt">
                  <v:textbox inset="0,,0">
                    <w:txbxContent>
                      <w:p w14:paraId="51F65D9B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s8</w:t>
                        </w:r>
                      </w:p>
                    </w:txbxContent>
                  </v:textbox>
                </v:rect>
                <v:rect id="Rectangle 81" o:spid="_x0000_s1060" style="position:absolute;left:13055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" filled="f" stroked="f" strokeweight="1pt">
                  <v:textbox inset="0,,0">
                    <w:txbxContent>
                      <w:p w14:paraId="7371F246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s9</w:t>
                        </w:r>
                      </w:p>
                    </w:txbxContent>
                  </v:textbox>
                </v:rect>
                <v:rect id="Rectangle 82" o:spid="_x0000_s1061" style="position:absolute;left:14451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" filled="f" stroked="f" strokeweight="1pt">
                  <v:textbox inset="0,,0">
                    <w:txbxContent>
                      <w:p w14:paraId="75686801" w14:textId="77777777" w:rsidR="00D3727E" w:rsidRDefault="00D3727E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s10</w:t>
                        </w:r>
                      </w:p>
                    </w:txbxContent>
                  </v:textbox>
                </v:rect>
                <v:shape id="TextBox 43" o:spid="_x0000_s1062" type="#_x0000_t202" style="position:absolute;left:2581;top:11969;width:17286;height:19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" fillcolor="white [3212]" stroked="f">
                  <v:textbox style="mso-fit-shape-to-text:t" inset="0,0,0,0">
                    <w:txbxContent>
                      <w:p w14:paraId="416AE2E1" w14:textId="77777777" w:rsidR="00D3727E" w:rsidRDefault="00D3727E" w:rsidP="002C16B3">
                        <w:pPr>
                          <w:kinsoku w:val="0"/>
                          <w:overflowPunct w:val="0"/>
                          <w:spacing w:before="240" w:line="228" w:lineRule="auto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SERVICE field in EHT PPDU</w:t>
                        </w:r>
                      </w:p>
                    </w:txbxContent>
                  </v:textbox>
                </v:shape>
                <v:shape id="Left Brace 84" o:spid="_x0000_s1063" type="#_x0000_t87" style="position:absolute;left:7880;top:-5419;width:1121;height:1492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" adj="135" strokecolor="black [3213]" strokeweight="1pt">
                  <v:stroke startarrowwidth="wide" startarrowlength="long" endcap="round"/>
                </v:shape>
                <v:shape id="TextBox 45" o:spid="_x0000_s1064" type="#_x0000_t202" style="position:absolute;left:1866;width:13903;height:1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" fillcolor="white [3212]" stroked="f">
                  <v:textbox style="mso-fit-shape-to-text:t" inset="0,0,0,0">
                    <w:txbxContent>
                      <w:p w14:paraId="3C8E9699" w14:textId="77777777" w:rsidR="00D3727E" w:rsidRDefault="00D3727E" w:rsidP="002C16B3">
                        <w:pPr>
                          <w:kinsoku w:val="0"/>
                          <w:overflowPunct w:val="0"/>
                          <w:spacing w:before="240" w:line="228" w:lineRule="auto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11be 11-bit scrambling seed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84F299" w14:textId="1A005339" w:rsidR="002C16B3" w:rsidRDefault="002C16B3" w:rsidP="00115032"/>
    <w:p w14:paraId="380B4BB4" w14:textId="2463FC6D" w:rsidR="002C16B3" w:rsidRDefault="002C16B3" w:rsidP="00115032"/>
    <w:p w14:paraId="2AD7B8BE" w14:textId="5203458B" w:rsidR="002C16B3" w:rsidRDefault="002C16B3" w:rsidP="002C16B3">
      <w:pPr>
        <w:tabs>
          <w:tab w:val="left" w:pos="1091"/>
        </w:tabs>
      </w:pPr>
      <w:r>
        <w:tab/>
      </w:r>
    </w:p>
    <w:p w14:paraId="628FC913" w14:textId="4121C71A" w:rsidR="002C16B3" w:rsidRDefault="002C16B3" w:rsidP="002C16B3">
      <w:pPr>
        <w:tabs>
          <w:tab w:val="left" w:pos="1091"/>
        </w:tabs>
      </w:pPr>
    </w:p>
    <w:p w14:paraId="47E00B2F" w14:textId="7919E2A3" w:rsidR="002C16B3" w:rsidRDefault="002C16B3" w:rsidP="002C16B3">
      <w:pPr>
        <w:tabs>
          <w:tab w:val="left" w:pos="1091"/>
        </w:tabs>
      </w:pPr>
    </w:p>
    <w:p w14:paraId="71187BE0" w14:textId="53553988" w:rsidR="002C16B3" w:rsidRDefault="002C16B3" w:rsidP="002C16B3">
      <w:pPr>
        <w:tabs>
          <w:tab w:val="left" w:pos="1091"/>
        </w:tabs>
      </w:pPr>
    </w:p>
    <w:p w14:paraId="078D0BAC" w14:textId="4905833A" w:rsidR="002C16B3" w:rsidRDefault="002C16B3" w:rsidP="002C16B3">
      <w:pPr>
        <w:tabs>
          <w:tab w:val="left" w:pos="1091"/>
        </w:tabs>
      </w:pPr>
    </w:p>
    <w:p w14:paraId="73881552" w14:textId="46A6CF0B" w:rsidR="002C16B3" w:rsidRDefault="002C16B3" w:rsidP="002C16B3">
      <w:pPr>
        <w:tabs>
          <w:tab w:val="left" w:pos="1091"/>
        </w:tabs>
      </w:pPr>
    </w:p>
    <w:p w14:paraId="0861B456" w14:textId="27500AD4" w:rsidR="002C16B3" w:rsidRDefault="002C16B3" w:rsidP="002C16B3">
      <w:pPr>
        <w:tabs>
          <w:tab w:val="left" w:pos="1091"/>
        </w:tabs>
      </w:pPr>
    </w:p>
    <w:p w14:paraId="454183BF" w14:textId="7D681D7C" w:rsidR="002C16B3" w:rsidRDefault="002C16B3" w:rsidP="00115032">
      <w:r>
        <w:br/>
      </w:r>
    </w:p>
    <w:p w14:paraId="1E4679A4" w14:textId="2FE9FD7A" w:rsidR="00115032" w:rsidRDefault="00115032" w:rsidP="00115032">
      <w:pPr>
        <w:keepNext/>
        <w:tabs>
          <w:tab w:val="left" w:pos="7075"/>
        </w:tabs>
      </w:pPr>
      <w:r>
        <w:t xml:space="preserve">      </w:t>
      </w:r>
      <w:r w:rsidRPr="00BD19AF">
        <w:rPr>
          <w:highlight w:val="green"/>
        </w:rPr>
        <w:t xml:space="preserve">SP result: Y/N/A: </w:t>
      </w:r>
      <w:r w:rsidR="00BD19AF" w:rsidRPr="00BD19AF">
        <w:rPr>
          <w:highlight w:val="green"/>
        </w:rPr>
        <w:t>47</w:t>
      </w:r>
      <w:r w:rsidRPr="00BD19AF">
        <w:rPr>
          <w:highlight w:val="green"/>
        </w:rPr>
        <w:t>/</w:t>
      </w:r>
      <w:r w:rsidR="00BD19AF" w:rsidRPr="00BD19AF">
        <w:rPr>
          <w:highlight w:val="green"/>
        </w:rPr>
        <w:t>0</w:t>
      </w:r>
      <w:r w:rsidRPr="00BD19AF">
        <w:rPr>
          <w:highlight w:val="green"/>
        </w:rPr>
        <w:t>/</w:t>
      </w:r>
      <w:r w:rsidR="00BD19AF" w:rsidRPr="00BD19AF">
        <w:rPr>
          <w:highlight w:val="green"/>
        </w:rPr>
        <w:t>4</w:t>
      </w:r>
    </w:p>
    <w:p w14:paraId="10B53AEF" w14:textId="77777777" w:rsidR="00115032" w:rsidRPr="00F1019D" w:rsidRDefault="00115032" w:rsidP="00115032"/>
    <w:p w14:paraId="13A298B3" w14:textId="77777777" w:rsidR="00115032" w:rsidRDefault="00115032" w:rsidP="0011503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8CB26E0" w14:textId="616371EF" w:rsidR="00367A94" w:rsidRDefault="00115032" w:rsidP="00115032">
      <w:pPr>
        <w:tabs>
          <w:tab w:val="left" w:pos="7075"/>
        </w:tabs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2A700A">
        <w:rPr>
          <w:rFonts w:eastAsia="SimSun"/>
          <w:lang w:eastAsia="en-GB"/>
        </w:rPr>
        <w:t xml:space="preserve">This </w:t>
      </w:r>
      <w:r w:rsidR="00270B37">
        <w:rPr>
          <w:rFonts w:eastAsia="SimSun"/>
          <w:lang w:eastAsia="en-GB"/>
        </w:rPr>
        <w:t>was</w:t>
      </w:r>
      <w:r w:rsidR="002A700A">
        <w:rPr>
          <w:rFonts w:eastAsia="SimSun"/>
          <w:lang w:eastAsia="en-GB"/>
        </w:rPr>
        <w:t xml:space="preserve"> already </w:t>
      </w:r>
      <w:r w:rsidR="00270B37">
        <w:rPr>
          <w:rFonts w:eastAsia="SimSun"/>
          <w:lang w:eastAsia="en-GB"/>
        </w:rPr>
        <w:t>covered</w:t>
      </w:r>
      <w:r w:rsidR="002A700A">
        <w:rPr>
          <w:rFonts w:eastAsia="SimSun"/>
          <w:lang w:eastAsia="en-GB"/>
        </w:rPr>
        <w:t xml:space="preserve"> in earlier motion?</w:t>
      </w:r>
    </w:p>
    <w:p w14:paraId="5ACFDA7C" w14:textId="6D6C5FDC" w:rsidR="002A700A" w:rsidRDefault="002A700A" w:rsidP="00115032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270B37">
        <w:rPr>
          <w:rFonts w:eastAsia="SimSun"/>
          <w:lang w:eastAsia="en-GB"/>
        </w:rPr>
        <w:t xml:space="preserve">No, </w:t>
      </w:r>
      <w:r>
        <w:rPr>
          <w:rFonts w:eastAsia="SimSun"/>
          <w:lang w:eastAsia="en-GB"/>
        </w:rPr>
        <w:t>I think this</w:t>
      </w:r>
      <w:r w:rsidR="00270B37">
        <w:rPr>
          <w:rFonts w:eastAsia="SimSun"/>
          <w:lang w:eastAsia="en-GB"/>
        </w:rPr>
        <w:t xml:space="preserve"> part</w:t>
      </w:r>
      <w:r>
        <w:rPr>
          <w:rFonts w:eastAsia="SimSun"/>
          <w:lang w:eastAsia="en-GB"/>
        </w:rPr>
        <w:t xml:space="preserve"> is missing. </w:t>
      </w:r>
    </w:p>
    <w:p w14:paraId="4DD36172" w14:textId="3FA21EBB" w:rsidR="00CD2E4A" w:rsidRPr="00914DCA" w:rsidRDefault="00CD2E4A" w:rsidP="00115032">
      <w:pPr>
        <w:tabs>
          <w:tab w:val="left" w:pos="7075"/>
        </w:tabs>
        <w:rPr>
          <w:highlight w:val="green"/>
        </w:rPr>
      </w:pPr>
      <w:r>
        <w:rPr>
          <w:rFonts w:eastAsia="SimSun"/>
          <w:lang w:eastAsia="en-GB"/>
        </w:rPr>
        <w:t xml:space="preserve">C: </w:t>
      </w:r>
      <w:r w:rsidR="002C16B3">
        <w:rPr>
          <w:rFonts w:eastAsia="SimSun"/>
          <w:lang w:eastAsia="en-GB"/>
        </w:rPr>
        <w:t xml:space="preserve">Clarify the SP text by adding “initialization”. </w:t>
      </w:r>
    </w:p>
    <w:p w14:paraId="449F0D28" w14:textId="5BF1F568" w:rsidR="00367A94" w:rsidRDefault="00367A94" w:rsidP="00367A94">
      <w:pPr>
        <w:rPr>
          <w:szCs w:val="22"/>
        </w:rPr>
      </w:pPr>
    </w:p>
    <w:p w14:paraId="2CACE15F" w14:textId="77777777" w:rsidR="00FA640E" w:rsidRDefault="00FA640E" w:rsidP="00367A94">
      <w:pPr>
        <w:rPr>
          <w:szCs w:val="22"/>
        </w:rPr>
      </w:pPr>
    </w:p>
    <w:p w14:paraId="55BC2D87" w14:textId="329D082B" w:rsidR="00FA640E" w:rsidRPr="00AE7E4C" w:rsidRDefault="00FA640E" w:rsidP="00FA640E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  <w:r w:rsidRPr="00873083">
        <w:t xml:space="preserve"> </w:t>
      </w:r>
      <w:r>
        <w:t>SP2 in 1107r0</w:t>
      </w:r>
    </w:p>
    <w:p w14:paraId="1169BB67" w14:textId="258320DE" w:rsidR="00FA640E" w:rsidRPr="00BC4D70" w:rsidRDefault="00FA640E" w:rsidP="00BC4D70">
      <w:pPr>
        <w:rPr>
          <w:b/>
          <w:bCs/>
        </w:rPr>
      </w:pPr>
      <w:r w:rsidRPr="00FA640E">
        <w:rPr>
          <w:b/>
          <w:bCs/>
        </w:rPr>
        <w:t>Do you support using the first 7 LSB bits of the SERVICE field in MU-RTS to scramble the CTS data and fill in the first 7 LSB bits of the SERVICE field of the CTS, when MU-RTS is transmitted using an EHT PPDU?</w:t>
      </w:r>
    </w:p>
    <w:p w14:paraId="2047242E" w14:textId="271CE1A1" w:rsidR="00FA640E" w:rsidRDefault="00FA640E" w:rsidP="00FA640E"/>
    <w:p w14:paraId="6443B04E" w14:textId="03D4AB0F" w:rsidR="00FA640E" w:rsidRDefault="00FA640E" w:rsidP="00FA640E">
      <w:pPr>
        <w:keepNext/>
        <w:tabs>
          <w:tab w:val="left" w:pos="7075"/>
        </w:tabs>
      </w:pPr>
      <w:r>
        <w:t xml:space="preserve">      </w:t>
      </w:r>
      <w:r w:rsidRPr="00BD19AF">
        <w:rPr>
          <w:highlight w:val="green"/>
        </w:rPr>
        <w:t xml:space="preserve">SP result: Y/N/A: </w:t>
      </w:r>
      <w:r w:rsidR="00BC4D70">
        <w:rPr>
          <w:highlight w:val="green"/>
        </w:rPr>
        <w:t>36</w:t>
      </w:r>
      <w:r w:rsidRPr="00BD19AF">
        <w:rPr>
          <w:highlight w:val="green"/>
        </w:rPr>
        <w:t>/0/</w:t>
      </w:r>
      <w:r w:rsidR="00BC4D70">
        <w:rPr>
          <w:highlight w:val="green"/>
        </w:rPr>
        <w:t>9</w:t>
      </w:r>
    </w:p>
    <w:p w14:paraId="13CF9800" w14:textId="77777777" w:rsidR="00FA640E" w:rsidRPr="00F1019D" w:rsidRDefault="00FA640E" w:rsidP="00FA640E"/>
    <w:p w14:paraId="1E06EE8D" w14:textId="77777777" w:rsidR="00FA640E" w:rsidRDefault="00FA640E" w:rsidP="00FA640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90DFD4C" w14:textId="5A24BDD1" w:rsidR="00FA640E" w:rsidRDefault="00FA640E" w:rsidP="00BC4D70">
      <w:pPr>
        <w:tabs>
          <w:tab w:val="left" w:pos="7075"/>
        </w:tabs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BC4D70">
        <w:rPr>
          <w:rFonts w:eastAsia="SimSun"/>
          <w:lang w:eastAsia="en-GB"/>
        </w:rPr>
        <w:t xml:space="preserve">This is same </w:t>
      </w:r>
      <w:r w:rsidR="00B4745A">
        <w:rPr>
          <w:rFonts w:eastAsia="SimSun"/>
          <w:lang w:eastAsia="en-GB"/>
        </w:rPr>
        <w:t>as 11ax?</w:t>
      </w:r>
    </w:p>
    <w:p w14:paraId="4E92E8EC" w14:textId="1A75F11F" w:rsidR="00B4745A" w:rsidRDefault="00B4745A" w:rsidP="00BC4D70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Yes. </w:t>
      </w:r>
    </w:p>
    <w:p w14:paraId="4E3C9DE4" w14:textId="31D79054" w:rsidR="00BC4D70" w:rsidRDefault="00BC4D70" w:rsidP="00BC4D70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>C: The last 4 bits you can fill any value</w:t>
      </w:r>
      <w:r w:rsidR="0005631B">
        <w:rPr>
          <w:rFonts w:eastAsia="SimSun"/>
          <w:lang w:eastAsia="en-GB"/>
        </w:rPr>
        <w:t>?</w:t>
      </w:r>
    </w:p>
    <w:p w14:paraId="7446E7C8" w14:textId="5279AB74" w:rsidR="00047985" w:rsidRPr="00047985" w:rsidRDefault="0005631B" w:rsidP="00BC4D70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252241">
        <w:rPr>
          <w:rFonts w:eastAsia="SimSun"/>
          <w:lang w:eastAsia="en-GB"/>
        </w:rPr>
        <w:t xml:space="preserve">Yes, any </w:t>
      </w:r>
      <w:r w:rsidR="00047985">
        <w:rPr>
          <w:rFonts w:eastAsia="SimSun"/>
          <w:lang w:eastAsia="en-GB"/>
        </w:rPr>
        <w:t xml:space="preserve">value can be </w:t>
      </w:r>
      <w:proofErr w:type="gramStart"/>
      <w:r w:rsidR="00047985">
        <w:rPr>
          <w:rFonts w:eastAsia="SimSun"/>
          <w:lang w:eastAsia="en-GB"/>
        </w:rPr>
        <w:t>choose</w:t>
      </w:r>
      <w:proofErr w:type="gramEnd"/>
      <w:r w:rsidR="00047985">
        <w:rPr>
          <w:rFonts w:eastAsia="SimSun"/>
          <w:lang w:eastAsia="en-GB"/>
        </w:rPr>
        <w:t xml:space="preserve">. </w:t>
      </w:r>
      <w:r w:rsidR="00F45FEF">
        <w:rPr>
          <w:rFonts w:eastAsia="SimSun"/>
          <w:lang w:eastAsia="en-GB"/>
        </w:rPr>
        <w:t xml:space="preserve">CTS is legacy format and only have 7 bits seed and other bits are already defined. </w:t>
      </w:r>
    </w:p>
    <w:p w14:paraId="73F032B5" w14:textId="08051E1A" w:rsidR="00FA640E" w:rsidRDefault="00FA640E" w:rsidP="00367A94">
      <w:pPr>
        <w:rPr>
          <w:szCs w:val="22"/>
        </w:rPr>
      </w:pPr>
    </w:p>
    <w:p w14:paraId="47607EEC" w14:textId="307D64D1" w:rsidR="00FA640E" w:rsidRDefault="00FA640E" w:rsidP="00367A94">
      <w:pPr>
        <w:rPr>
          <w:szCs w:val="22"/>
        </w:rPr>
      </w:pPr>
    </w:p>
    <w:p w14:paraId="55916BD5" w14:textId="1DE9FE86" w:rsidR="002F4FAF" w:rsidRPr="002F4FAF" w:rsidRDefault="002F4FAF" w:rsidP="002F4FAF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  <w:r w:rsidRPr="00873083">
        <w:t xml:space="preserve"> </w:t>
      </w:r>
      <w:r>
        <w:t>SP3 in 1107r0</w:t>
      </w:r>
    </w:p>
    <w:p w14:paraId="4D7AE6CB" w14:textId="1CB1FE6C" w:rsidR="002F4FAF" w:rsidRDefault="002F4FAF" w:rsidP="002F4FAF">
      <w:pPr>
        <w:rPr>
          <w:szCs w:val="22"/>
        </w:rPr>
      </w:pPr>
      <w:r w:rsidRPr="002F4FAF">
        <w:rPr>
          <w:b/>
          <w:bCs/>
          <w:szCs w:val="22"/>
        </w:rPr>
        <w:t>Do you support in 11be to disallow the 7 LSB bits of the SERVICE field in MU-RTS</w:t>
      </w:r>
      <w:r>
        <w:rPr>
          <w:b/>
          <w:bCs/>
          <w:szCs w:val="22"/>
        </w:rPr>
        <w:t xml:space="preserve"> </w:t>
      </w:r>
      <w:r w:rsidRPr="002F4FAF">
        <w:rPr>
          <w:b/>
          <w:bCs/>
          <w:szCs w:val="22"/>
          <w:u w:val="single"/>
        </w:rPr>
        <w:t xml:space="preserve">transmitted using an EHT PPDU </w:t>
      </w:r>
      <w:r w:rsidRPr="002F4FAF">
        <w:rPr>
          <w:b/>
          <w:bCs/>
          <w:szCs w:val="22"/>
        </w:rPr>
        <w:t>to be all zeros</w:t>
      </w:r>
      <w:r w:rsidRPr="002F4FAF">
        <w:rPr>
          <w:szCs w:val="22"/>
        </w:rPr>
        <w:t xml:space="preserve">? </w:t>
      </w:r>
      <w:r>
        <w:rPr>
          <w:szCs w:val="22"/>
        </w:rPr>
        <w:br/>
      </w:r>
    </w:p>
    <w:p w14:paraId="31223829" w14:textId="77777777" w:rsidR="00F109A0" w:rsidRDefault="00F109A0" w:rsidP="00F109A0">
      <w:pPr>
        <w:keepNext/>
        <w:tabs>
          <w:tab w:val="left" w:pos="7075"/>
        </w:tabs>
      </w:pPr>
      <w:r>
        <w:t xml:space="preserve">      </w:t>
      </w:r>
      <w:r w:rsidRPr="00BD19AF">
        <w:rPr>
          <w:highlight w:val="green"/>
        </w:rPr>
        <w:t xml:space="preserve">SP result: Y/N/A: </w:t>
      </w:r>
      <w:r>
        <w:rPr>
          <w:highlight w:val="green"/>
        </w:rPr>
        <w:t>35</w:t>
      </w:r>
      <w:r w:rsidRPr="00BD19AF">
        <w:rPr>
          <w:highlight w:val="green"/>
        </w:rPr>
        <w:t>/</w:t>
      </w:r>
      <w:r>
        <w:rPr>
          <w:highlight w:val="green"/>
        </w:rPr>
        <w:t>1</w:t>
      </w:r>
      <w:r w:rsidRPr="00BD19AF">
        <w:rPr>
          <w:highlight w:val="green"/>
        </w:rPr>
        <w:t>/</w:t>
      </w:r>
      <w:r>
        <w:rPr>
          <w:highlight w:val="green"/>
        </w:rPr>
        <w:t>14</w:t>
      </w:r>
    </w:p>
    <w:p w14:paraId="737A2D21" w14:textId="77777777" w:rsidR="00F109A0" w:rsidRPr="002F4FAF" w:rsidRDefault="00F109A0" w:rsidP="002F4FAF">
      <w:pPr>
        <w:rPr>
          <w:szCs w:val="22"/>
        </w:rPr>
      </w:pPr>
    </w:p>
    <w:p w14:paraId="3C4BA485" w14:textId="77777777" w:rsidR="002F4FAF" w:rsidRDefault="002F4FAF" w:rsidP="002F4FA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CF35F01" w14:textId="46D361BE" w:rsidR="002F4FAF" w:rsidRDefault="002F4FAF" w:rsidP="002F4FAF">
      <w:pPr>
        <w:tabs>
          <w:tab w:val="left" w:pos="7075"/>
        </w:tabs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Clarification by adding “transmitted using an EHT PPDU”</w:t>
      </w:r>
    </w:p>
    <w:p w14:paraId="36599C00" w14:textId="77777777" w:rsidR="001B3CA3" w:rsidRDefault="001B3CA3" w:rsidP="002F4FAF">
      <w:pPr>
        <w:tabs>
          <w:tab w:val="left" w:pos="7075"/>
        </w:tabs>
        <w:rPr>
          <w:rFonts w:eastAsia="SimSun"/>
          <w:lang w:eastAsia="en-GB"/>
        </w:rPr>
      </w:pPr>
    </w:p>
    <w:p w14:paraId="28C94967" w14:textId="1A089DA1" w:rsidR="00A42E78" w:rsidRDefault="00A42E78" w:rsidP="001B3CA3">
      <w:pPr>
        <w:keepNext/>
        <w:tabs>
          <w:tab w:val="left" w:pos="7075"/>
        </w:tabs>
      </w:pPr>
    </w:p>
    <w:p w14:paraId="5793EF8C" w14:textId="77777777" w:rsidR="009D52CF" w:rsidRDefault="009D52CF" w:rsidP="001B3CA3">
      <w:pPr>
        <w:keepNext/>
        <w:tabs>
          <w:tab w:val="left" w:pos="7075"/>
        </w:tabs>
      </w:pPr>
    </w:p>
    <w:p w14:paraId="24C890B3" w14:textId="3515ED14" w:rsidR="00367A94" w:rsidRDefault="00367A94" w:rsidP="00367A94">
      <w:pPr>
        <w:rPr>
          <w:szCs w:val="22"/>
        </w:rPr>
      </w:pPr>
    </w:p>
    <w:p w14:paraId="7A36131E" w14:textId="1A786662" w:rsidR="007C6E2A" w:rsidRPr="007C6E2A" w:rsidRDefault="007C6E2A" w:rsidP="0077393B">
      <w:pPr>
        <w:pStyle w:val="ListParagraph"/>
        <w:numPr>
          <w:ilvl w:val="0"/>
          <w:numId w:val="69"/>
        </w:numPr>
        <w:rPr>
          <w:b/>
          <w:bCs/>
        </w:rPr>
      </w:pPr>
      <w:r w:rsidRPr="007C6E2A">
        <w:rPr>
          <w:b/>
          <w:bCs/>
        </w:rPr>
        <w:lastRenderedPageBreak/>
        <w:t>11-20-</w:t>
      </w:r>
      <w:r w:rsidR="00A42E78">
        <w:rPr>
          <w:b/>
          <w:bCs/>
        </w:rPr>
        <w:t>975</w:t>
      </w:r>
      <w:r w:rsidRPr="007C6E2A">
        <w:rPr>
          <w:b/>
          <w:bCs/>
        </w:rPr>
        <w:t xml:space="preserve">r0 – </w:t>
      </w:r>
      <w:r w:rsidR="006B643C" w:rsidRPr="006B643C">
        <w:rPr>
          <w:b/>
          <w:bCs/>
          <w:lang w:val="en-US"/>
        </w:rPr>
        <w:t>Discussion on 11be PHY Capabilities</w:t>
      </w:r>
      <w:r w:rsidR="006B643C">
        <w:rPr>
          <w:b/>
          <w:bCs/>
          <w:lang w:val="en-US"/>
        </w:rPr>
        <w:t xml:space="preserve"> </w:t>
      </w:r>
      <w:r w:rsidRPr="007C6E2A">
        <w:rPr>
          <w:b/>
          <w:bCs/>
        </w:rPr>
        <w:t xml:space="preserve">– </w:t>
      </w:r>
      <w:r w:rsidR="006B643C">
        <w:t>Bin Tian</w:t>
      </w:r>
      <w:r>
        <w:t xml:space="preserve"> (</w:t>
      </w:r>
      <w:r w:rsidR="006B643C">
        <w:t>Qualcomm</w:t>
      </w:r>
      <w:r>
        <w:t>)</w:t>
      </w:r>
    </w:p>
    <w:p w14:paraId="078858EB" w14:textId="595753E0" w:rsidR="007C6E2A" w:rsidRPr="00361870" w:rsidRDefault="007C6E2A" w:rsidP="007C6E2A">
      <w:pPr>
        <w:ind w:left="720"/>
        <w:rPr>
          <w:bCs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361870" w:rsidRPr="00361870">
        <w:rPr>
          <w:bCs/>
          <w:szCs w:val="22"/>
        </w:rPr>
        <w:t xml:space="preserve">Proposal of PHY capabilities for MCS and encoding, BW modes and MIMO and sounding. </w:t>
      </w:r>
      <w:r w:rsidR="004A2E32" w:rsidRPr="00361870">
        <w:rPr>
          <w:bCs/>
          <w:szCs w:val="22"/>
        </w:rPr>
        <w:t xml:space="preserve"> </w:t>
      </w:r>
    </w:p>
    <w:p w14:paraId="2534EB5D" w14:textId="77777777" w:rsidR="007C6E2A" w:rsidRPr="00F42EF6" w:rsidRDefault="007C6E2A" w:rsidP="00367A94">
      <w:pPr>
        <w:rPr>
          <w:szCs w:val="22"/>
        </w:rPr>
      </w:pPr>
    </w:p>
    <w:p w14:paraId="4A62CC21" w14:textId="77777777" w:rsidR="00361870" w:rsidRPr="00E85CFD" w:rsidRDefault="00361870" w:rsidP="0036187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B2F259C" w14:textId="1DF9E06A" w:rsidR="00433030" w:rsidRDefault="00361870" w:rsidP="00FB5A35">
      <w:pPr>
        <w:ind w:left="360"/>
      </w:pPr>
      <w:r w:rsidRPr="00FC7D9D">
        <w:t>C:</w:t>
      </w:r>
      <w:r>
        <w:t xml:space="preserve"> </w:t>
      </w:r>
      <w:r w:rsidR="00433030">
        <w:t xml:space="preserve">Slide 5, need to clarify this if for OFDMA case or non-OFDMA case. </w:t>
      </w:r>
      <w:r w:rsidR="00F109A0">
        <w:t xml:space="preserve">Should </w:t>
      </w:r>
      <w:r w:rsidR="00223F13">
        <w:t xml:space="preserve">separate capability for NSS and number of </w:t>
      </w:r>
      <w:r w:rsidR="0071785A">
        <w:t xml:space="preserve">LTFs. </w:t>
      </w:r>
    </w:p>
    <w:p w14:paraId="22944EF0" w14:textId="5741E474" w:rsidR="00361870" w:rsidRDefault="00433030" w:rsidP="00FB5A35">
      <w:pPr>
        <w:ind w:left="360"/>
      </w:pPr>
      <w:r>
        <w:t xml:space="preserve">A: </w:t>
      </w:r>
      <w:r w:rsidR="00EA7194">
        <w:t xml:space="preserve">We can add clarification text in SP. </w:t>
      </w:r>
      <w:r>
        <w:t xml:space="preserve"> </w:t>
      </w:r>
      <w:r w:rsidR="0071785A">
        <w:t xml:space="preserve">But this is another capability for MU-MIMO. Not for OFDMA and not for SU MIMO. </w:t>
      </w:r>
    </w:p>
    <w:p w14:paraId="7C5AF30D" w14:textId="77777777" w:rsidR="007C6E2A" w:rsidRDefault="007C6E2A" w:rsidP="007C6E2A">
      <w:pPr>
        <w:rPr>
          <w:szCs w:val="22"/>
        </w:rPr>
      </w:pPr>
    </w:p>
    <w:p w14:paraId="3D63DC59" w14:textId="4E23BB87" w:rsidR="00367A94" w:rsidRPr="00F109A0" w:rsidRDefault="00F109A0" w:rsidP="00F109A0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  <w:r w:rsidRPr="00873083">
        <w:t xml:space="preserve"> </w:t>
      </w:r>
      <w:r>
        <w:t xml:space="preserve">SP1 in </w:t>
      </w:r>
      <w:r w:rsidR="00FD4CFC">
        <w:t>975</w:t>
      </w:r>
      <w:r>
        <w:t>r0</w:t>
      </w:r>
    </w:p>
    <w:p w14:paraId="50B5B955" w14:textId="77777777" w:rsidR="00F109A0" w:rsidRPr="00F109A0" w:rsidRDefault="00F109A0" w:rsidP="0077393B">
      <w:pPr>
        <w:numPr>
          <w:ilvl w:val="0"/>
          <w:numId w:val="70"/>
        </w:numPr>
        <w:rPr>
          <w:szCs w:val="22"/>
        </w:rPr>
      </w:pPr>
      <w:r w:rsidRPr="00F109A0">
        <w:rPr>
          <w:b/>
          <w:bCs/>
          <w:szCs w:val="22"/>
        </w:rPr>
        <w:t xml:space="preserve">Do you agree that 11be device shall mandatorily support the following modulation </w:t>
      </w:r>
      <w:proofErr w:type="gramStart"/>
      <w:r w:rsidRPr="00F109A0">
        <w:rPr>
          <w:b/>
          <w:bCs/>
          <w:szCs w:val="22"/>
        </w:rPr>
        <w:t>order</w:t>
      </w:r>
      <w:proofErr w:type="gramEnd"/>
    </w:p>
    <w:p w14:paraId="6693C80B" w14:textId="79D1ABAB" w:rsidR="00F109A0" w:rsidRPr="00F109A0" w:rsidRDefault="00F109A0" w:rsidP="0077393B">
      <w:pPr>
        <w:numPr>
          <w:ilvl w:val="1"/>
          <w:numId w:val="70"/>
        </w:numPr>
        <w:rPr>
          <w:szCs w:val="22"/>
        </w:rPr>
      </w:pPr>
      <w:r w:rsidRPr="00F109A0">
        <w:rPr>
          <w:szCs w:val="22"/>
        </w:rPr>
        <w:t xml:space="preserve">Up to 64 QAM for 20MHz only </w:t>
      </w:r>
      <w:r w:rsidRPr="00F109A0">
        <w:rPr>
          <w:strike/>
          <w:szCs w:val="22"/>
        </w:rPr>
        <w:t>device</w:t>
      </w:r>
      <w:r w:rsidR="00223F13">
        <w:rPr>
          <w:szCs w:val="22"/>
        </w:rPr>
        <w:t xml:space="preserve"> non-AP STA</w:t>
      </w:r>
      <w:r>
        <w:rPr>
          <w:szCs w:val="22"/>
        </w:rPr>
        <w:t xml:space="preserve"> (if defined in EHT) </w:t>
      </w:r>
    </w:p>
    <w:p w14:paraId="4E6E49DA" w14:textId="77777777" w:rsidR="00F109A0" w:rsidRPr="00F109A0" w:rsidRDefault="00F109A0" w:rsidP="0077393B">
      <w:pPr>
        <w:numPr>
          <w:ilvl w:val="1"/>
          <w:numId w:val="70"/>
        </w:numPr>
        <w:rPr>
          <w:szCs w:val="22"/>
        </w:rPr>
      </w:pPr>
      <w:r w:rsidRPr="00F109A0">
        <w:rPr>
          <w:szCs w:val="22"/>
        </w:rPr>
        <w:t>Up to 256QAM for all other devices</w:t>
      </w:r>
    </w:p>
    <w:p w14:paraId="4F64CEC0" w14:textId="4E8A0765" w:rsidR="007C6E2A" w:rsidRDefault="007C6E2A" w:rsidP="00367A94">
      <w:pPr>
        <w:rPr>
          <w:szCs w:val="22"/>
          <w:lang w:val="en-GB"/>
        </w:rPr>
      </w:pPr>
    </w:p>
    <w:p w14:paraId="204A880F" w14:textId="39D37F0E" w:rsidR="00F109A0" w:rsidRDefault="00F109A0" w:rsidP="00367A94">
      <w:r w:rsidRPr="00BD19AF">
        <w:rPr>
          <w:highlight w:val="green"/>
        </w:rPr>
        <w:t xml:space="preserve">SP result: Y/N/A: </w:t>
      </w:r>
      <w:r w:rsidR="00223F13">
        <w:rPr>
          <w:highlight w:val="green"/>
        </w:rPr>
        <w:t>44</w:t>
      </w:r>
      <w:r w:rsidRPr="00BD19AF">
        <w:rPr>
          <w:highlight w:val="green"/>
        </w:rPr>
        <w:t>/</w:t>
      </w:r>
      <w:r w:rsidR="00223F13">
        <w:rPr>
          <w:highlight w:val="green"/>
        </w:rPr>
        <w:t>0</w:t>
      </w:r>
      <w:r w:rsidRPr="00BD19AF">
        <w:rPr>
          <w:highlight w:val="green"/>
        </w:rPr>
        <w:t>/</w:t>
      </w:r>
      <w:r w:rsidR="00223F13">
        <w:rPr>
          <w:highlight w:val="green"/>
        </w:rPr>
        <w:t>3</w:t>
      </w:r>
    </w:p>
    <w:p w14:paraId="5DB252AD" w14:textId="77777777" w:rsidR="00F109A0" w:rsidRPr="00F109A0" w:rsidRDefault="00F109A0" w:rsidP="00367A94">
      <w:pPr>
        <w:rPr>
          <w:szCs w:val="22"/>
          <w:lang w:val="en-GB"/>
        </w:rPr>
      </w:pPr>
    </w:p>
    <w:p w14:paraId="3A127457" w14:textId="77777777" w:rsidR="00F109A0" w:rsidRDefault="00F109A0" w:rsidP="00F109A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105F995" w14:textId="6F6A67C5" w:rsidR="00F109A0" w:rsidRDefault="00F109A0" w:rsidP="00F109A0">
      <w:pPr>
        <w:tabs>
          <w:tab w:val="left" w:pos="7075"/>
        </w:tabs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We didn’t define 20MHz only devices in EHT yet. </w:t>
      </w:r>
    </w:p>
    <w:p w14:paraId="697ACF31" w14:textId="77777777" w:rsidR="00F109A0" w:rsidRDefault="00F109A0" w:rsidP="00F109A0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>A: Add “if defined in EHT”</w:t>
      </w:r>
    </w:p>
    <w:p w14:paraId="601BE634" w14:textId="569C39EB" w:rsidR="00F109A0" w:rsidRDefault="00F109A0" w:rsidP="00F109A0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223F13">
        <w:rPr>
          <w:rFonts w:eastAsia="SimSun"/>
          <w:lang w:eastAsia="en-GB"/>
        </w:rPr>
        <w:t xml:space="preserve">Clarify the 20MHz only device is non-AP STA. </w:t>
      </w:r>
    </w:p>
    <w:p w14:paraId="4266DE30" w14:textId="563BA176" w:rsidR="00223F13" w:rsidRDefault="00223F13" w:rsidP="00F109A0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Update the SP text. </w:t>
      </w:r>
    </w:p>
    <w:p w14:paraId="48AE1CA2" w14:textId="7DCED9AF" w:rsidR="00223F13" w:rsidRDefault="00223F13" w:rsidP="00F109A0">
      <w:pPr>
        <w:tabs>
          <w:tab w:val="left" w:pos="7075"/>
        </w:tabs>
        <w:rPr>
          <w:rFonts w:eastAsia="SimSun"/>
          <w:lang w:eastAsia="en-GB"/>
        </w:rPr>
      </w:pPr>
    </w:p>
    <w:p w14:paraId="0381FCDF" w14:textId="77777777" w:rsidR="006B7446" w:rsidRDefault="006B7446" w:rsidP="00F109A0">
      <w:pPr>
        <w:tabs>
          <w:tab w:val="left" w:pos="7075"/>
        </w:tabs>
        <w:rPr>
          <w:rFonts w:eastAsia="SimSun"/>
          <w:lang w:eastAsia="en-GB"/>
        </w:rPr>
      </w:pPr>
    </w:p>
    <w:p w14:paraId="7BE33B87" w14:textId="1A7DB702" w:rsidR="00223F13" w:rsidRDefault="00FD4CFC" w:rsidP="00FD4CFC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 xml:space="preserve">: </w:t>
      </w:r>
      <w:r w:rsidRPr="00873083">
        <w:t xml:space="preserve"> </w:t>
      </w:r>
      <w:r>
        <w:t>SP2 in 975r0</w:t>
      </w:r>
    </w:p>
    <w:p w14:paraId="14124615" w14:textId="77777777" w:rsidR="00FD4CFC" w:rsidRPr="00FD4CFC" w:rsidRDefault="00FD4CFC" w:rsidP="0077393B">
      <w:pPr>
        <w:numPr>
          <w:ilvl w:val="0"/>
          <w:numId w:val="71"/>
        </w:numPr>
        <w:rPr>
          <w:szCs w:val="22"/>
        </w:rPr>
      </w:pPr>
      <w:r w:rsidRPr="00FD4CFC">
        <w:rPr>
          <w:b/>
          <w:bCs/>
          <w:szCs w:val="22"/>
        </w:rPr>
        <w:t>SP2: Do you agree that the mandatory support requirement of LDPC in 11be is the same as in 11ax?</w:t>
      </w:r>
    </w:p>
    <w:p w14:paraId="1C175989" w14:textId="77777777" w:rsidR="00FD4CFC" w:rsidRPr="00FD4CFC" w:rsidRDefault="00FD4CFC" w:rsidP="0077393B">
      <w:pPr>
        <w:numPr>
          <w:ilvl w:val="1"/>
          <w:numId w:val="71"/>
        </w:numPr>
        <w:rPr>
          <w:strike/>
          <w:szCs w:val="22"/>
        </w:rPr>
      </w:pPr>
      <w:r w:rsidRPr="00FD4CFC">
        <w:rPr>
          <w:strike/>
          <w:szCs w:val="22"/>
        </w:rPr>
        <w:t xml:space="preserve">Mandatory support if STA declares support for BW&gt;20MHz or &gt;4ss </w:t>
      </w:r>
      <w:proofErr w:type="gramStart"/>
      <w:r w:rsidRPr="00FD4CFC">
        <w:rPr>
          <w:strike/>
          <w:szCs w:val="22"/>
        </w:rPr>
        <w:t>or  &gt;</w:t>
      </w:r>
      <w:proofErr w:type="gramEnd"/>
      <w:r w:rsidRPr="00FD4CFC">
        <w:rPr>
          <w:strike/>
          <w:szCs w:val="22"/>
        </w:rPr>
        <w:t>MCS9</w:t>
      </w:r>
    </w:p>
    <w:p w14:paraId="1CF51E10" w14:textId="503F40C3" w:rsidR="007C6E2A" w:rsidRDefault="007C6E2A" w:rsidP="00367A94">
      <w:pPr>
        <w:rPr>
          <w:szCs w:val="22"/>
        </w:rPr>
      </w:pPr>
    </w:p>
    <w:p w14:paraId="4B021558" w14:textId="5E9A2BF6" w:rsidR="00BD3A02" w:rsidRDefault="00BD3A02" w:rsidP="00BD3A02">
      <w:r w:rsidRPr="00BD19AF">
        <w:rPr>
          <w:highlight w:val="green"/>
        </w:rPr>
        <w:t xml:space="preserve">SP result: Y/N/A: </w:t>
      </w:r>
      <w:r>
        <w:rPr>
          <w:highlight w:val="green"/>
        </w:rPr>
        <w:t>45</w:t>
      </w:r>
      <w:r w:rsidRPr="00BD19AF">
        <w:rPr>
          <w:highlight w:val="green"/>
        </w:rPr>
        <w:t>/</w:t>
      </w:r>
      <w:r>
        <w:rPr>
          <w:highlight w:val="green"/>
        </w:rPr>
        <w:t>0</w:t>
      </w:r>
      <w:r w:rsidRPr="00BD19AF">
        <w:rPr>
          <w:highlight w:val="green"/>
        </w:rPr>
        <w:t>/</w:t>
      </w:r>
      <w:r>
        <w:rPr>
          <w:highlight w:val="green"/>
        </w:rPr>
        <w:t>1</w:t>
      </w:r>
    </w:p>
    <w:p w14:paraId="25A4651D" w14:textId="2EC7CF12" w:rsidR="004228AB" w:rsidRDefault="004228AB" w:rsidP="00367A94">
      <w:pPr>
        <w:rPr>
          <w:szCs w:val="22"/>
        </w:rPr>
      </w:pPr>
    </w:p>
    <w:p w14:paraId="74849385" w14:textId="77777777" w:rsidR="00BD3A02" w:rsidRDefault="00BD3A02" w:rsidP="00BD3A0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25FAE98" w14:textId="492D53D9" w:rsidR="004228AB" w:rsidRDefault="00BD3A02" w:rsidP="00367A94">
      <w:pPr>
        <w:rPr>
          <w:szCs w:val="22"/>
        </w:rPr>
      </w:pPr>
      <w:r>
        <w:rPr>
          <w:szCs w:val="22"/>
        </w:rPr>
        <w:t xml:space="preserve">No discussion. </w:t>
      </w:r>
    </w:p>
    <w:p w14:paraId="540EC586" w14:textId="2CCEB8E0" w:rsidR="004228AB" w:rsidRDefault="004228AB" w:rsidP="00367A94">
      <w:pPr>
        <w:rPr>
          <w:szCs w:val="22"/>
        </w:rPr>
      </w:pPr>
    </w:p>
    <w:p w14:paraId="11973641" w14:textId="71091D06" w:rsidR="006B7446" w:rsidRDefault="006B7446" w:rsidP="00367A94">
      <w:pPr>
        <w:rPr>
          <w:szCs w:val="22"/>
        </w:rPr>
      </w:pPr>
    </w:p>
    <w:p w14:paraId="1A675099" w14:textId="323B43A7" w:rsidR="006B7446" w:rsidRDefault="006B7446" w:rsidP="006B7446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 xml:space="preserve">: </w:t>
      </w:r>
      <w:r w:rsidRPr="00873083">
        <w:t xml:space="preserve"> </w:t>
      </w:r>
      <w:r>
        <w:t>SP3 in 975r0</w:t>
      </w:r>
    </w:p>
    <w:p w14:paraId="6C4E84E9" w14:textId="77777777" w:rsidR="00854CB3" w:rsidRPr="00854CB3" w:rsidRDefault="00854CB3" w:rsidP="0077393B">
      <w:pPr>
        <w:numPr>
          <w:ilvl w:val="0"/>
          <w:numId w:val="72"/>
        </w:numPr>
        <w:rPr>
          <w:b/>
          <w:bCs/>
          <w:szCs w:val="22"/>
        </w:rPr>
      </w:pPr>
      <w:r w:rsidRPr="00854CB3">
        <w:rPr>
          <w:b/>
          <w:bCs/>
          <w:szCs w:val="22"/>
        </w:rPr>
        <w:t xml:space="preserve">Do you agree in 11be AP is mandatory to </w:t>
      </w:r>
      <w:proofErr w:type="gramStart"/>
      <w:r w:rsidRPr="00854CB3">
        <w:rPr>
          <w:b/>
          <w:bCs/>
          <w:szCs w:val="22"/>
        </w:rPr>
        <w:t>support</w:t>
      </w:r>
      <w:proofErr w:type="gramEnd"/>
      <w:r w:rsidRPr="00854CB3">
        <w:rPr>
          <w:b/>
          <w:bCs/>
          <w:szCs w:val="22"/>
        </w:rPr>
        <w:t xml:space="preserve"> </w:t>
      </w:r>
    </w:p>
    <w:p w14:paraId="1B4DCA9E" w14:textId="2DA18952" w:rsidR="00854CB3" w:rsidRPr="00854CB3" w:rsidRDefault="00854CB3" w:rsidP="0077393B">
      <w:pPr>
        <w:numPr>
          <w:ilvl w:val="1"/>
          <w:numId w:val="72"/>
        </w:numPr>
        <w:rPr>
          <w:b/>
          <w:bCs/>
          <w:szCs w:val="22"/>
        </w:rPr>
      </w:pPr>
      <w:r w:rsidRPr="00854CB3">
        <w:rPr>
          <w:b/>
          <w:bCs/>
          <w:szCs w:val="22"/>
        </w:rPr>
        <w:t xml:space="preserve">160 MHz </w:t>
      </w:r>
      <w:r w:rsidR="00D92CB9" w:rsidRPr="00D92CB9">
        <w:rPr>
          <w:b/>
          <w:bCs/>
          <w:szCs w:val="22"/>
          <w:u w:val="single"/>
        </w:rPr>
        <w:t>operating channel width</w:t>
      </w:r>
      <w:r w:rsidR="00D92CB9">
        <w:rPr>
          <w:b/>
          <w:bCs/>
          <w:szCs w:val="22"/>
        </w:rPr>
        <w:t xml:space="preserve"> </w:t>
      </w:r>
      <w:r w:rsidRPr="00854CB3">
        <w:rPr>
          <w:b/>
          <w:bCs/>
          <w:szCs w:val="22"/>
        </w:rPr>
        <w:t>in 6GHz band </w:t>
      </w:r>
    </w:p>
    <w:p w14:paraId="1262DF80" w14:textId="17FA1706" w:rsidR="00854CB3" w:rsidRDefault="00854CB3" w:rsidP="0077393B">
      <w:pPr>
        <w:numPr>
          <w:ilvl w:val="1"/>
          <w:numId w:val="72"/>
        </w:numPr>
        <w:rPr>
          <w:b/>
          <w:bCs/>
          <w:szCs w:val="22"/>
        </w:rPr>
      </w:pPr>
      <w:r w:rsidRPr="00854CB3">
        <w:rPr>
          <w:b/>
          <w:bCs/>
          <w:szCs w:val="22"/>
        </w:rPr>
        <w:t xml:space="preserve"> 80MHz </w:t>
      </w:r>
      <w:r w:rsidR="00D92CB9" w:rsidRPr="00D92CB9">
        <w:rPr>
          <w:b/>
          <w:bCs/>
          <w:szCs w:val="22"/>
          <w:u w:val="single"/>
        </w:rPr>
        <w:t>operating channel width</w:t>
      </w:r>
      <w:r w:rsidR="00D92CB9">
        <w:rPr>
          <w:b/>
          <w:bCs/>
          <w:szCs w:val="22"/>
        </w:rPr>
        <w:t xml:space="preserve"> </w:t>
      </w:r>
      <w:r w:rsidRPr="00854CB3">
        <w:rPr>
          <w:b/>
          <w:bCs/>
          <w:strike/>
          <w:szCs w:val="22"/>
        </w:rPr>
        <w:t>otherwise</w:t>
      </w:r>
      <w:r w:rsidR="00D9054B">
        <w:rPr>
          <w:b/>
          <w:bCs/>
          <w:szCs w:val="22"/>
        </w:rPr>
        <w:t xml:space="preserve"> in 5GHz band</w:t>
      </w:r>
    </w:p>
    <w:p w14:paraId="7051F2DB" w14:textId="1E10FF0F" w:rsidR="00CB3936" w:rsidRPr="00CB3936" w:rsidRDefault="00CB3936" w:rsidP="0077393B">
      <w:pPr>
        <w:numPr>
          <w:ilvl w:val="1"/>
          <w:numId w:val="72"/>
        </w:numPr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2</w:t>
      </w:r>
      <w:r w:rsidR="00854CB3" w:rsidRPr="00854CB3">
        <w:rPr>
          <w:b/>
          <w:bCs/>
          <w:szCs w:val="22"/>
          <w:u w:val="single"/>
        </w:rPr>
        <w:t xml:space="preserve">0MHz </w:t>
      </w:r>
      <w:r w:rsidRPr="00CB3936">
        <w:rPr>
          <w:b/>
          <w:bCs/>
          <w:szCs w:val="22"/>
          <w:u w:val="single"/>
        </w:rPr>
        <w:t xml:space="preserve">operating channel width in </w:t>
      </w:r>
      <w:r>
        <w:rPr>
          <w:b/>
          <w:bCs/>
          <w:szCs w:val="22"/>
          <w:u w:val="single"/>
        </w:rPr>
        <w:t>2.4</w:t>
      </w:r>
      <w:r w:rsidRPr="00CB3936">
        <w:rPr>
          <w:b/>
          <w:bCs/>
          <w:szCs w:val="22"/>
          <w:u w:val="single"/>
        </w:rPr>
        <w:t>GHz band</w:t>
      </w:r>
    </w:p>
    <w:p w14:paraId="64A0C44A" w14:textId="77687D75" w:rsidR="00854CB3" w:rsidRPr="00854CB3" w:rsidRDefault="001D2456" w:rsidP="001D2456">
      <w:pPr>
        <w:rPr>
          <w:b/>
          <w:bCs/>
          <w:szCs w:val="22"/>
        </w:rPr>
      </w:pPr>
      <w:r>
        <w:rPr>
          <w:b/>
          <w:bCs/>
          <w:szCs w:val="22"/>
        </w:rPr>
        <w:t xml:space="preserve">            </w:t>
      </w:r>
      <w:r w:rsidR="00673594">
        <w:rPr>
          <w:b/>
          <w:bCs/>
          <w:szCs w:val="22"/>
        </w:rPr>
        <w:t>Note: “Soft AP” is TBD.</w:t>
      </w:r>
    </w:p>
    <w:p w14:paraId="5CC26DE5" w14:textId="77777777" w:rsidR="006B7446" w:rsidRDefault="006B7446" w:rsidP="006B7446">
      <w:pPr>
        <w:rPr>
          <w:szCs w:val="22"/>
        </w:rPr>
      </w:pPr>
    </w:p>
    <w:p w14:paraId="29FECE39" w14:textId="7C1CCF1B" w:rsidR="006B7446" w:rsidRDefault="006B7446" w:rsidP="006B7446">
      <w:r w:rsidRPr="00BD19AF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BD29B3">
        <w:rPr>
          <w:highlight w:val="green"/>
        </w:rPr>
        <w:t>2</w:t>
      </w:r>
      <w:r w:rsidRPr="00BD19AF">
        <w:rPr>
          <w:highlight w:val="green"/>
        </w:rPr>
        <w:t>/</w:t>
      </w:r>
      <w:r w:rsidR="00BD29B3">
        <w:rPr>
          <w:highlight w:val="green"/>
        </w:rPr>
        <w:t>1</w:t>
      </w:r>
      <w:r w:rsidRPr="00BD19AF">
        <w:rPr>
          <w:highlight w:val="green"/>
        </w:rPr>
        <w:t>/</w:t>
      </w:r>
      <w:r w:rsidR="00BD29B3">
        <w:rPr>
          <w:highlight w:val="green"/>
        </w:rPr>
        <w:t>0</w:t>
      </w:r>
    </w:p>
    <w:p w14:paraId="2F3A26FE" w14:textId="77777777" w:rsidR="006B7446" w:rsidRDefault="006B7446" w:rsidP="006B7446">
      <w:pPr>
        <w:rPr>
          <w:szCs w:val="22"/>
        </w:rPr>
      </w:pPr>
    </w:p>
    <w:p w14:paraId="64F6A049" w14:textId="77777777" w:rsidR="006B7446" w:rsidRDefault="006B7446" w:rsidP="006B744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5AB5EFA" w14:textId="57A1A95E" w:rsidR="006B7446" w:rsidRDefault="00854CB3" w:rsidP="00367A94">
      <w:pPr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D9054B">
        <w:rPr>
          <w:rFonts w:eastAsia="SimSun"/>
          <w:lang w:eastAsia="en-GB"/>
        </w:rPr>
        <w:t>Can you clarify 80MHz is for 2.4 and 5GHz band?</w:t>
      </w:r>
    </w:p>
    <w:p w14:paraId="6FEB4F84" w14:textId="43E2C311" w:rsidR="00D9054B" w:rsidRDefault="00D9054B" w:rsidP="00367A94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A: Ok. But there is no 80MHz channel in 2.4.</w:t>
      </w:r>
    </w:p>
    <w:p w14:paraId="6D623E70" w14:textId="2C57F3CA" w:rsidR="00501E01" w:rsidRDefault="00501E01" w:rsidP="00367A94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AP mandatory support 160 does not mean BSS BW is always </w:t>
      </w:r>
      <w:proofErr w:type="gramStart"/>
      <w:r>
        <w:rPr>
          <w:rFonts w:eastAsia="SimSun"/>
          <w:lang w:eastAsia="en-GB"/>
        </w:rPr>
        <w:t>160</w:t>
      </w:r>
      <w:proofErr w:type="gramEnd"/>
      <w:r>
        <w:rPr>
          <w:rFonts w:eastAsia="SimSun"/>
          <w:lang w:eastAsia="en-GB"/>
        </w:rPr>
        <w:t xml:space="preserve"> right?</w:t>
      </w:r>
    </w:p>
    <w:p w14:paraId="45304A33" w14:textId="13139303" w:rsidR="00501E01" w:rsidRDefault="00501E01" w:rsidP="00367A94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Correct, AP can </w:t>
      </w:r>
      <w:r w:rsidR="009C4CAD">
        <w:rPr>
          <w:rFonts w:eastAsia="SimSun"/>
          <w:lang w:eastAsia="en-GB"/>
        </w:rPr>
        <w:t>choose the BW for a</w:t>
      </w:r>
      <w:r>
        <w:rPr>
          <w:rFonts w:eastAsia="SimSun"/>
          <w:lang w:eastAsia="en-GB"/>
        </w:rPr>
        <w:t xml:space="preserve"> BSS. </w:t>
      </w:r>
      <w:r w:rsidR="009C4CAD">
        <w:rPr>
          <w:rFonts w:eastAsia="SimSun"/>
          <w:lang w:eastAsia="en-GB"/>
        </w:rPr>
        <w:t xml:space="preserve"> We want to setup a higher bar for EHT AP. </w:t>
      </w:r>
    </w:p>
    <w:p w14:paraId="11F0DBB1" w14:textId="390978EA" w:rsidR="006B7446" w:rsidRDefault="00595386" w:rsidP="00367A94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C: What about soft-AP?</w:t>
      </w:r>
      <w:r w:rsidR="00673594">
        <w:rPr>
          <w:rFonts w:eastAsia="SimSun"/>
          <w:lang w:eastAsia="en-GB"/>
        </w:rPr>
        <w:t xml:space="preserve"> </w:t>
      </w:r>
    </w:p>
    <w:p w14:paraId="10847B9C" w14:textId="1D051BE1" w:rsidR="00595386" w:rsidRDefault="00595386" w:rsidP="00367A94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lastRenderedPageBreak/>
        <w:t xml:space="preserve">A: Add “soft-AP TBD”. </w:t>
      </w:r>
    </w:p>
    <w:p w14:paraId="680B4A8C" w14:textId="0D1594E1" w:rsidR="003E1314" w:rsidRDefault="003E1314" w:rsidP="00367A94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Suggest some text clarification. </w:t>
      </w:r>
    </w:p>
    <w:p w14:paraId="0FFD3895" w14:textId="5A085092" w:rsidR="00CB3936" w:rsidRDefault="00CB3936" w:rsidP="00367A94">
      <w:pPr>
        <w:rPr>
          <w:szCs w:val="22"/>
        </w:rPr>
      </w:pPr>
      <w:r>
        <w:rPr>
          <w:rFonts w:eastAsia="SimSun"/>
          <w:lang w:eastAsia="en-GB"/>
        </w:rPr>
        <w:t xml:space="preserve">C: Add support for 2.4 GHz to be more complete. </w:t>
      </w:r>
    </w:p>
    <w:p w14:paraId="16A8979B" w14:textId="5CCCE1F5" w:rsidR="006B7446" w:rsidRDefault="006B7446" w:rsidP="00367A94">
      <w:pPr>
        <w:rPr>
          <w:szCs w:val="22"/>
        </w:rPr>
      </w:pPr>
    </w:p>
    <w:p w14:paraId="2D44A063" w14:textId="77777777" w:rsidR="00D746BA" w:rsidRDefault="00D746BA" w:rsidP="00D746BA">
      <w:pPr>
        <w:rPr>
          <w:szCs w:val="22"/>
        </w:rPr>
      </w:pPr>
    </w:p>
    <w:p w14:paraId="3CC9BF52" w14:textId="222C8A5B" w:rsidR="00D746BA" w:rsidRDefault="00D746BA" w:rsidP="00D746BA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8</w:t>
      </w:r>
      <w:r>
        <w:t xml:space="preserve">: </w:t>
      </w:r>
      <w:r w:rsidRPr="00873083">
        <w:t xml:space="preserve"> </w:t>
      </w:r>
      <w:r>
        <w:t>SP4 in 975r0</w:t>
      </w:r>
    </w:p>
    <w:p w14:paraId="5AE8CA8B" w14:textId="65C03EA8" w:rsidR="00505F0E" w:rsidRPr="00505F0E" w:rsidRDefault="00505F0E" w:rsidP="0077393B">
      <w:pPr>
        <w:numPr>
          <w:ilvl w:val="0"/>
          <w:numId w:val="73"/>
        </w:numPr>
        <w:rPr>
          <w:b/>
          <w:bCs/>
          <w:szCs w:val="22"/>
        </w:rPr>
      </w:pPr>
      <w:r w:rsidRPr="00505F0E">
        <w:rPr>
          <w:b/>
          <w:bCs/>
          <w:szCs w:val="22"/>
        </w:rPr>
        <w:t xml:space="preserve">Do you agree </w:t>
      </w:r>
      <w:r w:rsidR="002D7A07">
        <w:rPr>
          <w:b/>
          <w:bCs/>
          <w:szCs w:val="22"/>
        </w:rPr>
        <w:t xml:space="preserve">in 11be </w:t>
      </w:r>
      <w:r>
        <w:rPr>
          <w:b/>
          <w:bCs/>
          <w:szCs w:val="22"/>
        </w:rPr>
        <w:t>it is mandatory for a</w:t>
      </w:r>
      <w:r w:rsidRPr="00505F0E">
        <w:rPr>
          <w:b/>
          <w:bCs/>
          <w:szCs w:val="22"/>
        </w:rPr>
        <w:t xml:space="preserve"> non-AP STA to support 80MHz</w:t>
      </w:r>
      <w:r>
        <w:rPr>
          <w:b/>
          <w:bCs/>
          <w:szCs w:val="22"/>
        </w:rPr>
        <w:t xml:space="preserve"> operating channel width in 5 and 6GHz bands</w:t>
      </w:r>
      <w:r w:rsidRPr="00505F0E">
        <w:rPr>
          <w:b/>
          <w:bCs/>
          <w:szCs w:val="22"/>
        </w:rPr>
        <w:t>?</w:t>
      </w:r>
    </w:p>
    <w:p w14:paraId="2FAF2C5C" w14:textId="4C1941EC" w:rsidR="00505F0E" w:rsidRPr="00505F0E" w:rsidRDefault="00505F0E" w:rsidP="0077393B">
      <w:pPr>
        <w:numPr>
          <w:ilvl w:val="1"/>
          <w:numId w:val="73"/>
        </w:numPr>
        <w:rPr>
          <w:b/>
          <w:bCs/>
          <w:szCs w:val="22"/>
        </w:rPr>
      </w:pPr>
      <w:r w:rsidRPr="00505F0E">
        <w:rPr>
          <w:b/>
          <w:bCs/>
          <w:szCs w:val="22"/>
        </w:rPr>
        <w:t>Except for 20 MHz only client</w:t>
      </w:r>
      <w:r>
        <w:rPr>
          <w:b/>
          <w:bCs/>
          <w:szCs w:val="22"/>
        </w:rPr>
        <w:t xml:space="preserve"> (if defined in EHT)</w:t>
      </w:r>
    </w:p>
    <w:p w14:paraId="6C909188" w14:textId="77777777" w:rsidR="00D746BA" w:rsidRDefault="00D746BA" w:rsidP="00D746BA">
      <w:pPr>
        <w:rPr>
          <w:szCs w:val="22"/>
        </w:rPr>
      </w:pPr>
    </w:p>
    <w:p w14:paraId="012BEFF8" w14:textId="434CC072" w:rsidR="00D746BA" w:rsidRDefault="00D746BA" w:rsidP="00D746BA">
      <w:r w:rsidRPr="00BD19AF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727209">
        <w:rPr>
          <w:highlight w:val="green"/>
        </w:rPr>
        <w:t>7</w:t>
      </w:r>
      <w:r w:rsidRPr="00BD19AF">
        <w:rPr>
          <w:highlight w:val="green"/>
        </w:rPr>
        <w:t>/</w:t>
      </w:r>
      <w:r w:rsidR="00727209">
        <w:rPr>
          <w:highlight w:val="green"/>
        </w:rPr>
        <w:t>0</w:t>
      </w:r>
      <w:r w:rsidRPr="00BD19AF">
        <w:rPr>
          <w:highlight w:val="green"/>
        </w:rPr>
        <w:t>/</w:t>
      </w:r>
      <w:r>
        <w:rPr>
          <w:highlight w:val="green"/>
        </w:rPr>
        <w:t>0</w:t>
      </w:r>
    </w:p>
    <w:p w14:paraId="0DA19D64" w14:textId="77777777" w:rsidR="00D746BA" w:rsidRDefault="00D746BA" w:rsidP="00D746BA">
      <w:pPr>
        <w:rPr>
          <w:szCs w:val="22"/>
        </w:rPr>
      </w:pPr>
    </w:p>
    <w:p w14:paraId="0C1FC3D3" w14:textId="77777777" w:rsidR="00D746BA" w:rsidRDefault="00D746BA" w:rsidP="00D746BA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318FEC1" w14:textId="28ED64D6" w:rsidR="00D746BA" w:rsidRDefault="00D746BA" w:rsidP="00505F0E">
      <w:pPr>
        <w:rPr>
          <w:szCs w:val="22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505F0E">
        <w:rPr>
          <w:rFonts w:eastAsia="SimSun"/>
          <w:lang w:eastAsia="en-GB"/>
        </w:rPr>
        <w:t xml:space="preserve">Some SP text update similar to previous SPs. </w:t>
      </w:r>
    </w:p>
    <w:p w14:paraId="3B056D3D" w14:textId="42C5917F" w:rsidR="006B7446" w:rsidRDefault="006B7446" w:rsidP="00367A94">
      <w:pPr>
        <w:rPr>
          <w:szCs w:val="22"/>
        </w:rPr>
      </w:pPr>
    </w:p>
    <w:p w14:paraId="306B8A7B" w14:textId="28AC6641" w:rsidR="003F69D7" w:rsidRDefault="003F69D7" w:rsidP="00367A94">
      <w:pPr>
        <w:rPr>
          <w:szCs w:val="22"/>
        </w:rPr>
      </w:pPr>
    </w:p>
    <w:p w14:paraId="1A258A52" w14:textId="4E69BAA1" w:rsidR="003F69D7" w:rsidRDefault="003F69D7" w:rsidP="003F69D7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9</w:t>
      </w:r>
      <w:r>
        <w:t xml:space="preserve">: </w:t>
      </w:r>
      <w:r w:rsidRPr="00873083">
        <w:t xml:space="preserve"> </w:t>
      </w:r>
      <w:r>
        <w:t>SP5 in 975r0</w:t>
      </w:r>
    </w:p>
    <w:p w14:paraId="552A859A" w14:textId="77777777" w:rsidR="001046A1" w:rsidRPr="001046A1" w:rsidRDefault="001046A1" w:rsidP="0077393B">
      <w:pPr>
        <w:numPr>
          <w:ilvl w:val="0"/>
          <w:numId w:val="74"/>
        </w:numPr>
        <w:rPr>
          <w:b/>
          <w:bCs/>
          <w:szCs w:val="22"/>
        </w:rPr>
      </w:pPr>
      <w:r w:rsidRPr="001046A1">
        <w:rPr>
          <w:b/>
          <w:bCs/>
          <w:szCs w:val="22"/>
        </w:rPr>
        <w:t>Do you agree that 11be defines 20MHz only client in 2.4/5GHz band only?</w:t>
      </w:r>
    </w:p>
    <w:p w14:paraId="71841564" w14:textId="77777777" w:rsidR="003F69D7" w:rsidRDefault="003F69D7" w:rsidP="003F69D7">
      <w:pPr>
        <w:rPr>
          <w:szCs w:val="22"/>
        </w:rPr>
      </w:pPr>
    </w:p>
    <w:p w14:paraId="73358686" w14:textId="29825628" w:rsidR="003F69D7" w:rsidRDefault="003F69D7" w:rsidP="003F69D7">
      <w:r w:rsidRPr="00BD19AF">
        <w:rPr>
          <w:highlight w:val="green"/>
        </w:rPr>
        <w:t xml:space="preserve">SP result: Y/N/A: </w:t>
      </w:r>
      <w:r w:rsidR="00DF7637">
        <w:rPr>
          <w:highlight w:val="green"/>
        </w:rPr>
        <w:t>29</w:t>
      </w:r>
      <w:r w:rsidRPr="00BD19AF">
        <w:rPr>
          <w:highlight w:val="green"/>
        </w:rPr>
        <w:t>/</w:t>
      </w:r>
      <w:r w:rsidR="00DF7637">
        <w:rPr>
          <w:highlight w:val="green"/>
        </w:rPr>
        <w:t>1</w:t>
      </w:r>
      <w:r w:rsidRPr="00BD19AF">
        <w:rPr>
          <w:highlight w:val="green"/>
        </w:rPr>
        <w:t>/</w:t>
      </w:r>
      <w:r w:rsidR="00DF7637">
        <w:rPr>
          <w:highlight w:val="green"/>
        </w:rPr>
        <w:t>15</w:t>
      </w:r>
    </w:p>
    <w:p w14:paraId="6776C3C7" w14:textId="77777777" w:rsidR="003F69D7" w:rsidRDefault="003F69D7" w:rsidP="003F69D7">
      <w:pPr>
        <w:rPr>
          <w:szCs w:val="22"/>
        </w:rPr>
      </w:pPr>
    </w:p>
    <w:p w14:paraId="5241A84C" w14:textId="77777777" w:rsidR="003F69D7" w:rsidRDefault="003F69D7" w:rsidP="003F69D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F31CDBD" w14:textId="77777777" w:rsidR="00A15CA5" w:rsidRDefault="003F69D7" w:rsidP="003F69D7">
      <w:pPr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135608">
        <w:rPr>
          <w:rFonts w:eastAsia="SimSun"/>
          <w:lang w:eastAsia="en-GB"/>
        </w:rPr>
        <w:t xml:space="preserve">Can you clarify the motivation for </w:t>
      </w:r>
      <w:r w:rsidR="00472C87">
        <w:rPr>
          <w:rFonts w:eastAsia="SimSun"/>
          <w:lang w:eastAsia="en-GB"/>
        </w:rPr>
        <w:t xml:space="preserve">defining </w:t>
      </w:r>
      <w:r w:rsidR="00135608">
        <w:rPr>
          <w:rFonts w:eastAsia="SimSun"/>
          <w:lang w:eastAsia="en-GB"/>
        </w:rPr>
        <w:t>20MHz only client for 11be?</w:t>
      </w:r>
    </w:p>
    <w:p w14:paraId="70A8F3CB" w14:textId="77777777" w:rsidR="00435D5A" w:rsidRDefault="00A15CA5" w:rsidP="003F69D7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E327A1">
        <w:rPr>
          <w:rFonts w:eastAsia="SimSun"/>
          <w:lang w:eastAsia="en-GB"/>
        </w:rPr>
        <w:t xml:space="preserve">There may be some potential use cases for 20MHz only devices. </w:t>
      </w:r>
      <w:r w:rsidR="00F137FC">
        <w:rPr>
          <w:rFonts w:eastAsia="SimSun"/>
          <w:lang w:eastAsia="en-GB"/>
        </w:rPr>
        <w:t xml:space="preserve">This SP is a compromise to limit the 20MHz only device to 2.4 and 5GHz band. </w:t>
      </w:r>
    </w:p>
    <w:p w14:paraId="45DAC277" w14:textId="6B70806D" w:rsidR="00D9242B" w:rsidRDefault="009821C3" w:rsidP="003F69D7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D9242B">
        <w:rPr>
          <w:rFonts w:eastAsia="SimSun"/>
          <w:lang w:eastAsia="en-GB"/>
        </w:rPr>
        <w:t>If 6GHz band has some left</w:t>
      </w:r>
      <w:r w:rsidR="00211086">
        <w:rPr>
          <w:rFonts w:eastAsia="SimSun"/>
          <w:lang w:eastAsia="en-GB"/>
        </w:rPr>
        <w:t>-</w:t>
      </w:r>
      <w:r w:rsidR="00D9242B">
        <w:rPr>
          <w:rFonts w:eastAsia="SimSun"/>
          <w:lang w:eastAsia="en-GB"/>
        </w:rPr>
        <w:t xml:space="preserve">over channel, it will be more flexible to allow 20MHz only device on 6GHz </w:t>
      </w:r>
      <w:r w:rsidR="00F03895">
        <w:rPr>
          <w:rFonts w:eastAsia="SimSun"/>
          <w:lang w:eastAsia="en-GB"/>
        </w:rPr>
        <w:t>band,</w:t>
      </w:r>
      <w:r w:rsidR="00D9242B">
        <w:rPr>
          <w:rFonts w:eastAsia="SimSun"/>
          <w:lang w:eastAsia="en-GB"/>
        </w:rPr>
        <w:t xml:space="preserve"> right?</w:t>
      </w:r>
    </w:p>
    <w:p w14:paraId="3BE240E1" w14:textId="36056749" w:rsidR="003F69D7" w:rsidRDefault="00D9242B" w:rsidP="003F69D7">
      <w:pPr>
        <w:rPr>
          <w:szCs w:val="22"/>
        </w:rPr>
      </w:pPr>
      <w:r>
        <w:rPr>
          <w:rFonts w:eastAsia="SimSun"/>
          <w:lang w:eastAsia="en-GB"/>
        </w:rPr>
        <w:t>A: From big picture, we are trying to promote 6GHz band as high throughput wide BW traffic</w:t>
      </w:r>
      <w:r w:rsidR="00527BD2">
        <w:rPr>
          <w:rFonts w:eastAsia="SimSun"/>
          <w:lang w:eastAsia="en-GB"/>
        </w:rPr>
        <w:t xml:space="preserve"> band</w:t>
      </w:r>
      <w:r>
        <w:rPr>
          <w:rFonts w:eastAsia="SimSun"/>
          <w:lang w:eastAsia="en-GB"/>
        </w:rPr>
        <w:t xml:space="preserve">. </w:t>
      </w:r>
    </w:p>
    <w:p w14:paraId="75796D38" w14:textId="77777777" w:rsidR="00A62F90" w:rsidRDefault="008D3104" w:rsidP="00367A94">
      <w:pPr>
        <w:rPr>
          <w:szCs w:val="22"/>
        </w:rPr>
      </w:pPr>
      <w:r>
        <w:rPr>
          <w:szCs w:val="22"/>
        </w:rPr>
        <w:t xml:space="preserve">C: </w:t>
      </w:r>
      <w:r w:rsidR="00DE26C8">
        <w:rPr>
          <w:szCs w:val="22"/>
        </w:rPr>
        <w:t xml:space="preserve">11ax 20MHz only device can still use in 6GHz band, right? </w:t>
      </w:r>
    </w:p>
    <w:p w14:paraId="0462BFC5" w14:textId="77777777" w:rsidR="00A62F90" w:rsidRDefault="00A62F90" w:rsidP="00367A94">
      <w:pPr>
        <w:rPr>
          <w:szCs w:val="22"/>
        </w:rPr>
      </w:pPr>
      <w:r>
        <w:rPr>
          <w:szCs w:val="22"/>
        </w:rPr>
        <w:t xml:space="preserve">A: Correct. </w:t>
      </w:r>
    </w:p>
    <w:p w14:paraId="78DB8FB8" w14:textId="0EE4929D" w:rsidR="003F69D7" w:rsidRDefault="00A62F90" w:rsidP="00367A94">
      <w:pPr>
        <w:rPr>
          <w:szCs w:val="22"/>
        </w:rPr>
      </w:pPr>
      <w:r>
        <w:rPr>
          <w:szCs w:val="22"/>
        </w:rPr>
        <w:t xml:space="preserve">C: </w:t>
      </w:r>
      <w:r w:rsidR="004621BC">
        <w:rPr>
          <w:szCs w:val="22"/>
        </w:rPr>
        <w:t>So,</w:t>
      </w:r>
      <w:r>
        <w:rPr>
          <w:szCs w:val="22"/>
        </w:rPr>
        <w:t xml:space="preserve"> i</w:t>
      </w:r>
      <w:r w:rsidR="00DE26C8">
        <w:rPr>
          <w:szCs w:val="22"/>
        </w:rPr>
        <w:t xml:space="preserve">f you want to keep the flexibility, you can use 11ax 20MHz only in 6GHz. </w:t>
      </w:r>
    </w:p>
    <w:p w14:paraId="7E6EE796" w14:textId="11B1E009" w:rsidR="00DE26C8" w:rsidRDefault="00A62F90" w:rsidP="00367A94">
      <w:pPr>
        <w:rPr>
          <w:szCs w:val="22"/>
        </w:rPr>
      </w:pPr>
      <w:r>
        <w:rPr>
          <w:szCs w:val="22"/>
        </w:rPr>
        <w:t xml:space="preserve">C: </w:t>
      </w:r>
      <w:r w:rsidR="001727B2">
        <w:rPr>
          <w:szCs w:val="22"/>
        </w:rPr>
        <w:t>Is there difference between 11ax and 11be 20MHz only mode?</w:t>
      </w:r>
    </w:p>
    <w:p w14:paraId="71C2CC8D" w14:textId="77777777" w:rsidR="000436A4" w:rsidRDefault="001727B2" w:rsidP="00367A94">
      <w:pPr>
        <w:rPr>
          <w:szCs w:val="22"/>
        </w:rPr>
      </w:pPr>
      <w:r>
        <w:rPr>
          <w:szCs w:val="22"/>
        </w:rPr>
        <w:t xml:space="preserve">A: I think they are almost same. </w:t>
      </w:r>
      <w:r w:rsidR="00D84016">
        <w:rPr>
          <w:szCs w:val="22"/>
        </w:rPr>
        <w:t>But t</w:t>
      </w:r>
      <w:r w:rsidR="0085065E">
        <w:rPr>
          <w:szCs w:val="22"/>
        </w:rPr>
        <w:t xml:space="preserve">one plan is different and multi-RU support is different. </w:t>
      </w:r>
    </w:p>
    <w:p w14:paraId="6FEC6733" w14:textId="75B90463" w:rsidR="001727B2" w:rsidRDefault="000436A4" w:rsidP="00367A94">
      <w:pPr>
        <w:rPr>
          <w:szCs w:val="22"/>
        </w:rPr>
      </w:pPr>
      <w:r>
        <w:rPr>
          <w:szCs w:val="22"/>
        </w:rPr>
        <w:t xml:space="preserve">C: In R2, there could be HARQ and other features that can improve 11be 20MHz only device. </w:t>
      </w:r>
    </w:p>
    <w:p w14:paraId="30C8BFD6" w14:textId="2074527B" w:rsidR="003F69D7" w:rsidRDefault="003F69D7" w:rsidP="00367A94">
      <w:pPr>
        <w:rPr>
          <w:szCs w:val="22"/>
        </w:rPr>
      </w:pPr>
    </w:p>
    <w:p w14:paraId="298CF514" w14:textId="128D112B" w:rsidR="003F69D7" w:rsidRDefault="003F69D7" w:rsidP="00367A94">
      <w:pPr>
        <w:rPr>
          <w:szCs w:val="22"/>
        </w:rPr>
      </w:pPr>
    </w:p>
    <w:p w14:paraId="304D9E2D" w14:textId="5F69CDB7" w:rsidR="00C201E7" w:rsidRDefault="00C201E7" w:rsidP="00C201E7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10</w:t>
      </w:r>
      <w:r>
        <w:t xml:space="preserve">: </w:t>
      </w:r>
      <w:r w:rsidRPr="00873083">
        <w:t xml:space="preserve"> </w:t>
      </w:r>
      <w:r>
        <w:t>SP6 in 975r0</w:t>
      </w:r>
    </w:p>
    <w:p w14:paraId="3FD562C7" w14:textId="77777777" w:rsidR="00992E2C" w:rsidRPr="00992E2C" w:rsidRDefault="00992E2C" w:rsidP="0077393B">
      <w:pPr>
        <w:numPr>
          <w:ilvl w:val="0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 xml:space="preserve">Do you agree with the following MU-MIMO support </w:t>
      </w:r>
      <w:proofErr w:type="gramStart"/>
      <w:r w:rsidRPr="00992E2C">
        <w:rPr>
          <w:b/>
          <w:bCs/>
          <w:szCs w:val="22"/>
        </w:rPr>
        <w:t>in  11</w:t>
      </w:r>
      <w:proofErr w:type="gramEnd"/>
      <w:r w:rsidRPr="00992E2C">
        <w:rPr>
          <w:b/>
          <w:bCs/>
          <w:szCs w:val="22"/>
        </w:rPr>
        <w:t>be</w:t>
      </w:r>
    </w:p>
    <w:p w14:paraId="783B3A97" w14:textId="77777777" w:rsidR="00992E2C" w:rsidRPr="00992E2C" w:rsidRDefault="00992E2C" w:rsidP="0077393B">
      <w:pPr>
        <w:numPr>
          <w:ilvl w:val="1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>DL MU-MIMO</w:t>
      </w:r>
    </w:p>
    <w:p w14:paraId="1343ABF1" w14:textId="77777777" w:rsidR="00992E2C" w:rsidRPr="00992E2C" w:rsidRDefault="00992E2C" w:rsidP="0077393B">
      <w:pPr>
        <w:numPr>
          <w:ilvl w:val="2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>Mandatory support for AP with &gt;=4 antennas</w:t>
      </w:r>
    </w:p>
    <w:p w14:paraId="26280469" w14:textId="77777777" w:rsidR="00992E2C" w:rsidRPr="00992E2C" w:rsidRDefault="00992E2C" w:rsidP="0077393B">
      <w:pPr>
        <w:numPr>
          <w:ilvl w:val="2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>Mandatory support for client</w:t>
      </w:r>
    </w:p>
    <w:p w14:paraId="683DEB09" w14:textId="77777777" w:rsidR="00992E2C" w:rsidRPr="00992E2C" w:rsidRDefault="00992E2C" w:rsidP="0077393B">
      <w:pPr>
        <w:numPr>
          <w:ilvl w:val="2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>At least for full BW.  RU/M-RU support TBD</w:t>
      </w:r>
    </w:p>
    <w:p w14:paraId="2A6EAFA2" w14:textId="77777777" w:rsidR="00992E2C" w:rsidRPr="00992E2C" w:rsidRDefault="00992E2C" w:rsidP="0077393B">
      <w:pPr>
        <w:numPr>
          <w:ilvl w:val="1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>UL MU-MIMO</w:t>
      </w:r>
    </w:p>
    <w:p w14:paraId="73549AE3" w14:textId="77777777" w:rsidR="00992E2C" w:rsidRPr="00992E2C" w:rsidRDefault="00992E2C" w:rsidP="0077393B">
      <w:pPr>
        <w:numPr>
          <w:ilvl w:val="2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>Mandatory support for AP with &gt;=4 antennas</w:t>
      </w:r>
    </w:p>
    <w:p w14:paraId="0FC6E9C8" w14:textId="77777777" w:rsidR="00992E2C" w:rsidRPr="00992E2C" w:rsidRDefault="00992E2C" w:rsidP="0077393B">
      <w:pPr>
        <w:numPr>
          <w:ilvl w:val="2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>Mandatory support for client</w:t>
      </w:r>
    </w:p>
    <w:p w14:paraId="5D03661C" w14:textId="77777777" w:rsidR="00992E2C" w:rsidRPr="00992E2C" w:rsidRDefault="00992E2C" w:rsidP="0077393B">
      <w:pPr>
        <w:numPr>
          <w:ilvl w:val="2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>At least for full BW.  RU/M-RU support TBD</w:t>
      </w:r>
    </w:p>
    <w:p w14:paraId="72069AE6" w14:textId="77777777" w:rsidR="00C201E7" w:rsidRDefault="00C201E7" w:rsidP="00C201E7">
      <w:pPr>
        <w:rPr>
          <w:szCs w:val="22"/>
        </w:rPr>
      </w:pPr>
    </w:p>
    <w:p w14:paraId="027150A9" w14:textId="4A58FAEF" w:rsidR="00C201E7" w:rsidRDefault="00C201E7" w:rsidP="00C201E7">
      <w:r w:rsidRPr="00BD19AF">
        <w:rPr>
          <w:highlight w:val="green"/>
        </w:rPr>
        <w:t xml:space="preserve">SP result: Y/N/A: </w:t>
      </w:r>
      <w:r w:rsidR="00223DDC">
        <w:rPr>
          <w:highlight w:val="green"/>
        </w:rPr>
        <w:t>35</w:t>
      </w:r>
      <w:r w:rsidRPr="00BD19AF">
        <w:rPr>
          <w:highlight w:val="green"/>
        </w:rPr>
        <w:t>/</w:t>
      </w:r>
      <w:r w:rsidR="00223DDC">
        <w:rPr>
          <w:highlight w:val="green"/>
        </w:rPr>
        <w:t>1</w:t>
      </w:r>
      <w:r w:rsidRPr="00BD19AF">
        <w:rPr>
          <w:highlight w:val="green"/>
        </w:rPr>
        <w:t>/</w:t>
      </w:r>
      <w:r w:rsidR="00223DDC">
        <w:rPr>
          <w:highlight w:val="green"/>
        </w:rPr>
        <w:t>4</w:t>
      </w:r>
    </w:p>
    <w:p w14:paraId="50301479" w14:textId="77777777" w:rsidR="00C201E7" w:rsidRDefault="00C201E7" w:rsidP="00C201E7">
      <w:pPr>
        <w:rPr>
          <w:szCs w:val="22"/>
        </w:rPr>
      </w:pPr>
    </w:p>
    <w:p w14:paraId="5F8E3ED3" w14:textId="77777777" w:rsidR="00C201E7" w:rsidRDefault="00C201E7" w:rsidP="00C201E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F0CFF76" w14:textId="156DCC2E" w:rsidR="00C201E7" w:rsidRDefault="00223DDC" w:rsidP="00C201E7">
      <w:pPr>
        <w:rPr>
          <w:rFonts w:eastAsia="SimSun"/>
          <w:lang w:eastAsia="en-GB"/>
        </w:rPr>
      </w:pPr>
      <w:r>
        <w:lastRenderedPageBreak/>
        <w:t xml:space="preserve">No discussion. </w:t>
      </w:r>
    </w:p>
    <w:p w14:paraId="48D862A8" w14:textId="77777777" w:rsidR="00C201E7" w:rsidRDefault="00C201E7" w:rsidP="00367A94">
      <w:pPr>
        <w:rPr>
          <w:szCs w:val="22"/>
        </w:rPr>
      </w:pPr>
    </w:p>
    <w:p w14:paraId="4226770E" w14:textId="269C1FF8" w:rsidR="003F69D7" w:rsidRDefault="003F69D7" w:rsidP="00367A94">
      <w:pPr>
        <w:rPr>
          <w:szCs w:val="22"/>
        </w:rPr>
      </w:pPr>
    </w:p>
    <w:p w14:paraId="16A476A4" w14:textId="19F3F52B" w:rsidR="00FB5809" w:rsidRDefault="00FB5809" w:rsidP="00FB5809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11</w:t>
      </w:r>
      <w:r>
        <w:t xml:space="preserve">: </w:t>
      </w:r>
      <w:r w:rsidRPr="00873083">
        <w:t xml:space="preserve"> </w:t>
      </w:r>
      <w:r>
        <w:t>SP7 in 975r0</w:t>
      </w:r>
    </w:p>
    <w:p w14:paraId="2C857FB2" w14:textId="0A971FF1" w:rsidR="006D04B3" w:rsidRDefault="006D04B3" w:rsidP="0077393B">
      <w:pPr>
        <w:numPr>
          <w:ilvl w:val="0"/>
          <w:numId w:val="76"/>
        </w:numPr>
        <w:rPr>
          <w:b/>
          <w:bCs/>
          <w:szCs w:val="22"/>
        </w:rPr>
      </w:pPr>
      <w:r w:rsidRPr="006D04B3">
        <w:rPr>
          <w:b/>
          <w:bCs/>
          <w:szCs w:val="22"/>
        </w:rPr>
        <w:t xml:space="preserve">Do you agree the support of </w:t>
      </w:r>
      <w:proofErr w:type="spellStart"/>
      <w:r w:rsidRPr="006D04B3">
        <w:rPr>
          <w:b/>
          <w:bCs/>
          <w:szCs w:val="22"/>
        </w:rPr>
        <w:t>Nss_total</w:t>
      </w:r>
      <w:proofErr w:type="spellEnd"/>
      <w:r w:rsidRPr="006D04B3">
        <w:rPr>
          <w:b/>
          <w:bCs/>
          <w:szCs w:val="22"/>
        </w:rPr>
        <w:t xml:space="preserve">=4 </w:t>
      </w:r>
      <w:r w:rsidRPr="006D04B3">
        <w:rPr>
          <w:b/>
          <w:bCs/>
          <w:strike/>
          <w:szCs w:val="22"/>
        </w:rPr>
        <w:t>EHT-LTFs</w:t>
      </w:r>
      <w:r w:rsidRPr="006D04B3">
        <w:rPr>
          <w:b/>
          <w:bCs/>
          <w:szCs w:val="22"/>
        </w:rPr>
        <w:t xml:space="preserve"> is mandatory for 11be </w:t>
      </w:r>
      <w:r w:rsidRPr="006D04B3">
        <w:rPr>
          <w:b/>
          <w:bCs/>
          <w:strike/>
          <w:szCs w:val="22"/>
        </w:rPr>
        <w:t>client</w:t>
      </w:r>
      <w:r w:rsidRPr="006D04B3">
        <w:rPr>
          <w:b/>
          <w:bCs/>
          <w:szCs w:val="22"/>
        </w:rPr>
        <w:t xml:space="preserve"> </w:t>
      </w:r>
      <w:r w:rsidR="009262EF">
        <w:rPr>
          <w:b/>
          <w:bCs/>
          <w:szCs w:val="22"/>
        </w:rPr>
        <w:t xml:space="preserve">STA </w:t>
      </w:r>
      <w:r w:rsidRPr="006D04B3">
        <w:rPr>
          <w:b/>
          <w:bCs/>
          <w:szCs w:val="22"/>
        </w:rPr>
        <w:t xml:space="preserve">in </w:t>
      </w:r>
      <w:r w:rsidR="009018CE">
        <w:rPr>
          <w:b/>
          <w:bCs/>
          <w:szCs w:val="22"/>
        </w:rPr>
        <w:t xml:space="preserve">receiving </w:t>
      </w:r>
      <w:r w:rsidRPr="006D04B3">
        <w:rPr>
          <w:b/>
          <w:bCs/>
          <w:szCs w:val="22"/>
        </w:rPr>
        <w:t xml:space="preserve">both sounding NDP and DL MU-MIMO, </w:t>
      </w:r>
      <w:proofErr w:type="spellStart"/>
      <w:proofErr w:type="gramStart"/>
      <w:r w:rsidRPr="006D04B3">
        <w:rPr>
          <w:b/>
          <w:bCs/>
          <w:szCs w:val="22"/>
        </w:rPr>
        <w:t>i</w:t>
      </w:r>
      <w:proofErr w:type="spellEnd"/>
      <w:r w:rsidRPr="006D04B3">
        <w:rPr>
          <w:b/>
          <w:bCs/>
          <w:szCs w:val="22"/>
        </w:rPr>
        <w:t>..e</w:t>
      </w:r>
      <w:proofErr w:type="gramEnd"/>
      <w:r w:rsidRPr="006D04B3">
        <w:rPr>
          <w:b/>
          <w:bCs/>
          <w:szCs w:val="22"/>
        </w:rPr>
        <w:t xml:space="preserve"> </w:t>
      </w:r>
      <w:proofErr w:type="spellStart"/>
      <w:r w:rsidRPr="006D04B3">
        <w:rPr>
          <w:b/>
          <w:bCs/>
          <w:szCs w:val="22"/>
        </w:rPr>
        <w:t>Beamformee</w:t>
      </w:r>
      <w:proofErr w:type="spellEnd"/>
      <w:r w:rsidRPr="006D04B3">
        <w:rPr>
          <w:b/>
          <w:bCs/>
          <w:szCs w:val="22"/>
        </w:rPr>
        <w:t xml:space="preserve"> STS capability?</w:t>
      </w:r>
    </w:p>
    <w:p w14:paraId="4F45E1EA" w14:textId="3E491341" w:rsidR="006D04B3" w:rsidRPr="006D04B3" w:rsidRDefault="006D04B3" w:rsidP="0077393B">
      <w:pPr>
        <w:numPr>
          <w:ilvl w:val="0"/>
          <w:numId w:val="76"/>
        </w:numPr>
        <w:rPr>
          <w:b/>
          <w:bCs/>
          <w:strike/>
          <w:szCs w:val="22"/>
        </w:rPr>
      </w:pPr>
      <w:r w:rsidRPr="003E511C">
        <w:rPr>
          <w:b/>
          <w:bCs/>
          <w:strike/>
          <w:szCs w:val="22"/>
        </w:rPr>
        <w:t>Note: #EHT-LTF</w:t>
      </w:r>
      <w:r w:rsidR="003E511C" w:rsidRPr="003E511C">
        <w:rPr>
          <w:b/>
          <w:bCs/>
          <w:strike/>
          <w:szCs w:val="22"/>
        </w:rPr>
        <w:t xml:space="preserve"> symbols</w:t>
      </w:r>
      <w:r w:rsidRPr="003E511C">
        <w:rPr>
          <w:b/>
          <w:bCs/>
          <w:strike/>
          <w:szCs w:val="22"/>
        </w:rPr>
        <w:t xml:space="preserve"> support </w:t>
      </w:r>
      <w:r w:rsidR="003E511C" w:rsidRPr="003E511C">
        <w:rPr>
          <w:b/>
          <w:bCs/>
          <w:strike/>
          <w:szCs w:val="22"/>
        </w:rPr>
        <w:t>as</w:t>
      </w:r>
      <w:r w:rsidRPr="003E511C">
        <w:rPr>
          <w:b/>
          <w:bCs/>
          <w:strike/>
          <w:szCs w:val="22"/>
        </w:rPr>
        <w:t xml:space="preserve"> a separate TBD capability. </w:t>
      </w:r>
    </w:p>
    <w:p w14:paraId="2077911B" w14:textId="77777777" w:rsidR="00FB5809" w:rsidRDefault="00FB5809" w:rsidP="00FB5809">
      <w:pPr>
        <w:rPr>
          <w:szCs w:val="22"/>
        </w:rPr>
      </w:pPr>
    </w:p>
    <w:p w14:paraId="26066F6F" w14:textId="6607790B" w:rsidR="00FB5809" w:rsidRDefault="00FB5809" w:rsidP="00FB5809">
      <w:r w:rsidRPr="00BD19AF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263E10">
        <w:rPr>
          <w:highlight w:val="green"/>
        </w:rPr>
        <w:t>9</w:t>
      </w:r>
      <w:r w:rsidRPr="00BD19AF">
        <w:rPr>
          <w:highlight w:val="green"/>
        </w:rPr>
        <w:t>/</w:t>
      </w:r>
      <w:r w:rsidR="00263E10">
        <w:rPr>
          <w:highlight w:val="green"/>
        </w:rPr>
        <w:t>2</w:t>
      </w:r>
      <w:r w:rsidRPr="00BD19AF">
        <w:rPr>
          <w:highlight w:val="green"/>
        </w:rPr>
        <w:t>/</w:t>
      </w:r>
      <w:r w:rsidR="00263E10">
        <w:rPr>
          <w:highlight w:val="green"/>
        </w:rPr>
        <w:t>3</w:t>
      </w:r>
    </w:p>
    <w:p w14:paraId="5FEDB8C2" w14:textId="77777777" w:rsidR="00FB5809" w:rsidRDefault="00FB5809" w:rsidP="00FB5809">
      <w:pPr>
        <w:rPr>
          <w:szCs w:val="22"/>
        </w:rPr>
      </w:pPr>
    </w:p>
    <w:p w14:paraId="3DD5D699" w14:textId="77777777" w:rsidR="00FB5809" w:rsidRDefault="00FB5809" w:rsidP="00FB580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1D8543D" w14:textId="462F3AD0" w:rsidR="0021193E" w:rsidRDefault="0021193E" w:rsidP="00367A94">
      <w:pPr>
        <w:rPr>
          <w:szCs w:val="22"/>
        </w:rPr>
      </w:pPr>
      <w:r>
        <w:rPr>
          <w:szCs w:val="22"/>
        </w:rPr>
        <w:t xml:space="preserve">C: </w:t>
      </w:r>
      <w:r w:rsidR="009262EF">
        <w:rPr>
          <w:szCs w:val="22"/>
        </w:rPr>
        <w:t xml:space="preserve">Can you remove “in OFDMA” in the notes. </w:t>
      </w:r>
    </w:p>
    <w:p w14:paraId="2DD49C74" w14:textId="1CF01827" w:rsidR="009262EF" w:rsidRDefault="009262EF" w:rsidP="00367A94">
      <w:pPr>
        <w:rPr>
          <w:szCs w:val="22"/>
        </w:rPr>
      </w:pPr>
      <w:r>
        <w:rPr>
          <w:szCs w:val="22"/>
        </w:rPr>
        <w:t xml:space="preserve">A: Ok. </w:t>
      </w:r>
    </w:p>
    <w:p w14:paraId="41DB5ACC" w14:textId="1474789C" w:rsidR="009262EF" w:rsidRDefault="009262EF" w:rsidP="00367A94">
      <w:pPr>
        <w:rPr>
          <w:szCs w:val="22"/>
        </w:rPr>
      </w:pPr>
      <w:r>
        <w:rPr>
          <w:szCs w:val="22"/>
        </w:rPr>
        <w:t xml:space="preserve">C: Change “Client” to “STA”. </w:t>
      </w:r>
    </w:p>
    <w:p w14:paraId="5343C3E6" w14:textId="62B1196B" w:rsidR="003E511C" w:rsidRDefault="003E511C" w:rsidP="00367A94">
      <w:pPr>
        <w:rPr>
          <w:szCs w:val="22"/>
        </w:rPr>
      </w:pPr>
      <w:r>
        <w:rPr>
          <w:szCs w:val="22"/>
        </w:rPr>
        <w:t xml:space="preserve">C: Remove the note since without EHT-LTF in the SP text, it’s clear. </w:t>
      </w:r>
    </w:p>
    <w:p w14:paraId="3F2918E7" w14:textId="6E1424F6" w:rsidR="009018CE" w:rsidRDefault="009018CE" w:rsidP="00367A94">
      <w:pPr>
        <w:rPr>
          <w:szCs w:val="22"/>
        </w:rPr>
      </w:pPr>
      <w:r>
        <w:rPr>
          <w:szCs w:val="22"/>
        </w:rPr>
        <w:t>C: Add “receiving”</w:t>
      </w:r>
    </w:p>
    <w:p w14:paraId="15DADED7" w14:textId="6FCA7204" w:rsidR="009018CE" w:rsidRDefault="009018CE" w:rsidP="00367A94">
      <w:pPr>
        <w:rPr>
          <w:szCs w:val="22"/>
        </w:rPr>
      </w:pPr>
      <w:r>
        <w:rPr>
          <w:szCs w:val="22"/>
        </w:rPr>
        <w:t>C</w:t>
      </w:r>
      <w:r w:rsidR="00D64091">
        <w:rPr>
          <w:szCs w:val="22"/>
        </w:rPr>
        <w:t xml:space="preserve">: Number of EHT-LTF to support need to define ASAP. </w:t>
      </w:r>
    </w:p>
    <w:p w14:paraId="42EC0479" w14:textId="77777777" w:rsidR="009262EF" w:rsidRDefault="009262EF" w:rsidP="00367A94">
      <w:pPr>
        <w:rPr>
          <w:szCs w:val="22"/>
        </w:rPr>
      </w:pPr>
    </w:p>
    <w:p w14:paraId="3E66011B" w14:textId="30B9ABCB" w:rsidR="004228AB" w:rsidRDefault="004228AB" w:rsidP="00367A94">
      <w:pPr>
        <w:rPr>
          <w:szCs w:val="22"/>
        </w:rPr>
      </w:pPr>
    </w:p>
    <w:p w14:paraId="5E004FAE" w14:textId="4CFDA43F" w:rsidR="004D703E" w:rsidRDefault="004D703E" w:rsidP="00367A94">
      <w:pPr>
        <w:rPr>
          <w:szCs w:val="22"/>
        </w:rPr>
      </w:pPr>
    </w:p>
    <w:p w14:paraId="646EA947" w14:textId="48EB7177" w:rsidR="004D703E" w:rsidRPr="007C6E2A" w:rsidRDefault="004D703E" w:rsidP="0077393B">
      <w:pPr>
        <w:pStyle w:val="ListParagraph"/>
        <w:numPr>
          <w:ilvl w:val="0"/>
          <w:numId w:val="69"/>
        </w:numPr>
        <w:rPr>
          <w:b/>
          <w:bCs/>
        </w:rPr>
      </w:pPr>
      <w:r w:rsidRPr="007C6E2A">
        <w:rPr>
          <w:b/>
          <w:bCs/>
        </w:rPr>
        <w:t>11-20-</w:t>
      </w:r>
      <w:r>
        <w:rPr>
          <w:b/>
          <w:bCs/>
        </w:rPr>
        <w:t>1064</w:t>
      </w:r>
      <w:r w:rsidRPr="007C6E2A">
        <w:rPr>
          <w:b/>
          <w:bCs/>
        </w:rPr>
        <w:t>r</w:t>
      </w:r>
      <w:r>
        <w:rPr>
          <w:b/>
          <w:bCs/>
        </w:rPr>
        <w:t>1</w:t>
      </w:r>
      <w:r w:rsidRPr="007C6E2A">
        <w:rPr>
          <w:b/>
          <w:bCs/>
        </w:rPr>
        <w:t xml:space="preserve"> – </w:t>
      </w:r>
      <w:r w:rsidR="0049192E" w:rsidRPr="0049192E">
        <w:rPr>
          <w:b/>
          <w:bCs/>
          <w:lang w:val="en-US"/>
        </w:rPr>
        <w:t>Consideration on compression mode in 11be</w:t>
      </w:r>
      <w:r w:rsidR="0049192E">
        <w:rPr>
          <w:b/>
          <w:bCs/>
          <w:lang w:val="en-US"/>
        </w:rPr>
        <w:t xml:space="preserve"> </w:t>
      </w:r>
      <w:r w:rsidRPr="007C6E2A">
        <w:rPr>
          <w:b/>
          <w:bCs/>
        </w:rPr>
        <w:t xml:space="preserve">– </w:t>
      </w:r>
      <w:r w:rsidR="0049192E">
        <w:t>Dongguk Lim</w:t>
      </w:r>
      <w:r>
        <w:t xml:space="preserve"> (</w:t>
      </w:r>
      <w:r w:rsidR="0049192E">
        <w:t>LG</w:t>
      </w:r>
      <w:r>
        <w:t>)</w:t>
      </w:r>
    </w:p>
    <w:p w14:paraId="0460EDBA" w14:textId="57D556FE" w:rsidR="004D703E" w:rsidRPr="00361870" w:rsidRDefault="004D703E" w:rsidP="004D703E">
      <w:pPr>
        <w:ind w:left="720"/>
        <w:rPr>
          <w:bCs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361870">
        <w:rPr>
          <w:bCs/>
          <w:szCs w:val="22"/>
        </w:rPr>
        <w:t xml:space="preserve">Proposal </w:t>
      </w:r>
      <w:r w:rsidR="00837767">
        <w:rPr>
          <w:bCs/>
          <w:szCs w:val="22"/>
        </w:rPr>
        <w:t>on compression mode and the signaling</w:t>
      </w:r>
      <w:r w:rsidRPr="00361870">
        <w:rPr>
          <w:bCs/>
          <w:szCs w:val="22"/>
        </w:rPr>
        <w:t xml:space="preserve">.  </w:t>
      </w:r>
    </w:p>
    <w:p w14:paraId="158C9F63" w14:textId="77777777" w:rsidR="004D703E" w:rsidRPr="00F42EF6" w:rsidRDefault="004D703E" w:rsidP="004D703E">
      <w:pPr>
        <w:rPr>
          <w:szCs w:val="22"/>
        </w:rPr>
      </w:pPr>
    </w:p>
    <w:p w14:paraId="4ECB4FE3" w14:textId="77777777" w:rsidR="004D703E" w:rsidRPr="00E85CFD" w:rsidRDefault="004D703E" w:rsidP="004D703E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8D90591" w14:textId="2D416BD2" w:rsidR="004D703E" w:rsidRDefault="004D703E" w:rsidP="006C4264">
      <w:pPr>
        <w:ind w:left="360"/>
      </w:pPr>
      <w:r w:rsidRPr="00FC7D9D">
        <w:t>C:</w:t>
      </w:r>
      <w:r>
        <w:t xml:space="preserve"> </w:t>
      </w:r>
      <w:r w:rsidR="003B1320">
        <w:t>The SP is similar to earlier SP. What is new in the SP?</w:t>
      </w:r>
      <w:r w:rsidR="00310C1C">
        <w:t xml:space="preserve"> We have PPDU type, in addition to PPDU type, you want to define </w:t>
      </w:r>
      <w:r w:rsidR="00BB402C">
        <w:t xml:space="preserve">a separate bit for </w:t>
      </w:r>
      <w:r w:rsidR="00310C1C">
        <w:t>compressed</w:t>
      </w:r>
      <w:r w:rsidR="00BB402C">
        <w:t xml:space="preserve"> mode</w:t>
      </w:r>
      <w:r w:rsidR="00310C1C">
        <w:t>?</w:t>
      </w:r>
    </w:p>
    <w:p w14:paraId="7004EC88" w14:textId="3E75AACE" w:rsidR="003B1320" w:rsidRDefault="003B1320" w:rsidP="006C4264">
      <w:pPr>
        <w:ind w:left="360"/>
      </w:pPr>
      <w:r>
        <w:t xml:space="preserve">A: </w:t>
      </w:r>
      <w:r w:rsidR="002D3F33">
        <w:t xml:space="preserve">We are open to mix with PPDU Type or use a separate bit. </w:t>
      </w:r>
      <w:r w:rsidR="00E36DEE">
        <w:t xml:space="preserve"> </w:t>
      </w:r>
    </w:p>
    <w:p w14:paraId="43266E17" w14:textId="35B1695B" w:rsidR="00DB0321" w:rsidRDefault="00DB0321" w:rsidP="006C4264">
      <w:pPr>
        <w:ind w:left="360"/>
      </w:pPr>
      <w:r>
        <w:t xml:space="preserve">C: </w:t>
      </w:r>
      <w:r w:rsidR="005D762A">
        <w:t>What is your opinion on PPDU type? 1 bit or more bits?</w:t>
      </w:r>
    </w:p>
    <w:p w14:paraId="544BA220" w14:textId="0736DCC1" w:rsidR="00370B89" w:rsidRDefault="005D762A" w:rsidP="000B233B">
      <w:pPr>
        <w:ind w:left="360"/>
      </w:pPr>
      <w:r>
        <w:t xml:space="preserve">A: We originally propose 1 bit but there could be more potential PPDU types. We are open for more PPDU types. </w:t>
      </w:r>
    </w:p>
    <w:p w14:paraId="76D86BD2" w14:textId="77777777" w:rsidR="003B1320" w:rsidRDefault="003B1320" w:rsidP="006C4264">
      <w:pPr>
        <w:ind w:left="360"/>
      </w:pPr>
    </w:p>
    <w:p w14:paraId="18B76B23" w14:textId="77777777" w:rsidR="004D703E" w:rsidRDefault="004D703E" w:rsidP="004D703E">
      <w:pPr>
        <w:rPr>
          <w:szCs w:val="22"/>
        </w:rPr>
      </w:pPr>
    </w:p>
    <w:p w14:paraId="4F95E0ED" w14:textId="76F1A105" w:rsidR="004D703E" w:rsidRPr="00F109A0" w:rsidRDefault="004D703E" w:rsidP="004D703E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6C4264">
        <w:rPr>
          <w:highlight w:val="cyan"/>
        </w:rPr>
        <w:t>12</w:t>
      </w:r>
      <w:r>
        <w:t xml:space="preserve">: </w:t>
      </w:r>
      <w:r w:rsidRPr="00873083">
        <w:t xml:space="preserve"> </w:t>
      </w:r>
      <w:r>
        <w:t xml:space="preserve">SP1 in </w:t>
      </w:r>
      <w:r w:rsidR="006C4264">
        <w:t>1064</w:t>
      </w:r>
      <w:r>
        <w:t>r</w:t>
      </w:r>
      <w:r w:rsidR="006C4264">
        <w:t>1</w:t>
      </w:r>
    </w:p>
    <w:p w14:paraId="56EE5C87" w14:textId="77777777" w:rsidR="00E228B1" w:rsidRPr="00E228B1" w:rsidRDefault="00E228B1" w:rsidP="0077393B">
      <w:pPr>
        <w:numPr>
          <w:ilvl w:val="0"/>
          <w:numId w:val="77"/>
        </w:numPr>
        <w:rPr>
          <w:b/>
          <w:bCs/>
          <w:szCs w:val="22"/>
        </w:rPr>
      </w:pPr>
      <w:r w:rsidRPr="00E228B1">
        <w:rPr>
          <w:b/>
          <w:bCs/>
          <w:szCs w:val="22"/>
        </w:rPr>
        <w:t xml:space="preserve">Do you agree that a subfield for indication of compressed mode is included in U-SIG as version dependent field? </w:t>
      </w:r>
    </w:p>
    <w:p w14:paraId="2745C6CA" w14:textId="4693061C" w:rsidR="00150810" w:rsidRPr="00614315" w:rsidRDefault="00E228B1" w:rsidP="0077393B">
      <w:pPr>
        <w:numPr>
          <w:ilvl w:val="1"/>
          <w:numId w:val="77"/>
        </w:numPr>
        <w:rPr>
          <w:b/>
          <w:bCs/>
          <w:strike/>
          <w:szCs w:val="22"/>
        </w:rPr>
      </w:pPr>
      <w:r w:rsidRPr="00E228B1">
        <w:rPr>
          <w:b/>
          <w:bCs/>
          <w:strike/>
          <w:szCs w:val="22"/>
        </w:rPr>
        <w:t>A subfield for the indication of compressed mode consists of 1bit.</w:t>
      </w:r>
    </w:p>
    <w:p w14:paraId="6FFD3BA8" w14:textId="77777777" w:rsidR="00150810" w:rsidRDefault="00150810" w:rsidP="004D703E">
      <w:pPr>
        <w:rPr>
          <w:szCs w:val="22"/>
          <w:lang w:val="en-GB"/>
        </w:rPr>
      </w:pPr>
    </w:p>
    <w:p w14:paraId="14E53D77" w14:textId="37A48D5B" w:rsidR="004D703E" w:rsidRDefault="004D703E" w:rsidP="004D703E">
      <w:r w:rsidRPr="00BD19AF">
        <w:rPr>
          <w:highlight w:val="green"/>
        </w:rPr>
        <w:t xml:space="preserve">SP result: Y/N/A: </w:t>
      </w:r>
      <w:r w:rsidR="00A47888">
        <w:rPr>
          <w:highlight w:val="green"/>
        </w:rPr>
        <w:t>35</w:t>
      </w:r>
      <w:r w:rsidRPr="00BD19AF">
        <w:rPr>
          <w:highlight w:val="green"/>
        </w:rPr>
        <w:t>/</w:t>
      </w:r>
      <w:r w:rsidR="00A47888">
        <w:rPr>
          <w:highlight w:val="green"/>
        </w:rPr>
        <w:t>4</w:t>
      </w:r>
      <w:r w:rsidRPr="00BD19AF">
        <w:rPr>
          <w:highlight w:val="green"/>
        </w:rPr>
        <w:t>/</w:t>
      </w:r>
      <w:r w:rsidR="00A47888">
        <w:rPr>
          <w:highlight w:val="green"/>
        </w:rPr>
        <w:t>6</w:t>
      </w:r>
    </w:p>
    <w:p w14:paraId="3973BA40" w14:textId="77777777" w:rsidR="004D703E" w:rsidRPr="00F109A0" w:rsidRDefault="004D703E" w:rsidP="004D703E">
      <w:pPr>
        <w:rPr>
          <w:szCs w:val="22"/>
          <w:lang w:val="en-GB"/>
        </w:rPr>
      </w:pPr>
    </w:p>
    <w:p w14:paraId="27BCEFAF" w14:textId="77777777" w:rsidR="004D703E" w:rsidRDefault="004D703E" w:rsidP="004D703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643DC87" w14:textId="4C58DCC9" w:rsidR="004D703E" w:rsidRDefault="004D703E" w:rsidP="004D703E">
      <w:pPr>
        <w:tabs>
          <w:tab w:val="left" w:pos="7075"/>
        </w:tabs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6407DB">
        <w:rPr>
          <w:rFonts w:eastAsia="SimSun"/>
          <w:lang w:eastAsia="en-GB"/>
        </w:rPr>
        <w:t xml:space="preserve">Suggest </w:t>
      </w:r>
      <w:r w:rsidR="001F614C">
        <w:rPr>
          <w:rFonts w:eastAsia="SimSun"/>
          <w:lang w:eastAsia="en-GB"/>
        </w:rPr>
        <w:t>using</w:t>
      </w:r>
      <w:r w:rsidR="006407DB">
        <w:rPr>
          <w:rFonts w:eastAsia="SimSun"/>
          <w:lang w:eastAsia="en-GB"/>
        </w:rPr>
        <w:t xml:space="preserve"> PPDU type to signal compress mode. Number of bits and definition of PPDU type can be TBD. </w:t>
      </w:r>
    </w:p>
    <w:p w14:paraId="5D033A2B" w14:textId="7059022A" w:rsidR="008D49A6" w:rsidRDefault="00512E84" w:rsidP="004D703E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We disagree to use PPDU type to signal compressed mode. Compress mode can be applied to different PPDU types. </w:t>
      </w:r>
    </w:p>
    <w:p w14:paraId="3992DD27" w14:textId="0BC1F6AD" w:rsidR="004D703E" w:rsidRDefault="00D91431" w:rsidP="00367A94">
      <w:pPr>
        <w:rPr>
          <w:szCs w:val="22"/>
        </w:rPr>
      </w:pPr>
      <w:r>
        <w:rPr>
          <w:szCs w:val="22"/>
        </w:rPr>
        <w:t xml:space="preserve">A: How about remove the sub bullet in the SP? </w:t>
      </w:r>
    </w:p>
    <w:p w14:paraId="3B940F36" w14:textId="3A1850FA" w:rsidR="004D703E" w:rsidRDefault="004D703E" w:rsidP="00367A94">
      <w:pPr>
        <w:rPr>
          <w:szCs w:val="22"/>
        </w:rPr>
      </w:pPr>
    </w:p>
    <w:p w14:paraId="51E74FCD" w14:textId="79643509" w:rsidR="004D703E" w:rsidRDefault="004D703E" w:rsidP="00367A94">
      <w:pPr>
        <w:rPr>
          <w:szCs w:val="22"/>
        </w:rPr>
      </w:pPr>
    </w:p>
    <w:p w14:paraId="664B866C" w14:textId="46E35FE2" w:rsidR="00E552BF" w:rsidRPr="00F109A0" w:rsidRDefault="00E552BF" w:rsidP="00E552BF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13</w:t>
      </w:r>
      <w:r>
        <w:t xml:space="preserve">: </w:t>
      </w:r>
      <w:r w:rsidRPr="00873083">
        <w:t xml:space="preserve"> </w:t>
      </w:r>
      <w:r>
        <w:t>SP2 in 1064r1</w:t>
      </w:r>
    </w:p>
    <w:p w14:paraId="0F4693C9" w14:textId="56D7E098" w:rsidR="00885F7E" w:rsidRPr="00885F7E" w:rsidRDefault="00885F7E" w:rsidP="0077393B">
      <w:pPr>
        <w:numPr>
          <w:ilvl w:val="0"/>
          <w:numId w:val="78"/>
        </w:numPr>
        <w:rPr>
          <w:b/>
          <w:bCs/>
          <w:szCs w:val="22"/>
        </w:rPr>
      </w:pPr>
      <w:r w:rsidRPr="00885F7E">
        <w:rPr>
          <w:b/>
          <w:bCs/>
          <w:szCs w:val="22"/>
        </w:rPr>
        <w:t xml:space="preserve">Do you agree that a </w:t>
      </w:r>
      <w:r w:rsidR="000652D1" w:rsidRPr="000652D1">
        <w:rPr>
          <w:b/>
          <w:bCs/>
          <w:szCs w:val="22"/>
          <w:u w:val="single"/>
        </w:rPr>
        <w:t xml:space="preserve">3-bit </w:t>
      </w:r>
      <w:r w:rsidRPr="00885F7E">
        <w:rPr>
          <w:b/>
          <w:bCs/>
          <w:szCs w:val="22"/>
        </w:rPr>
        <w:t xml:space="preserve">subfield for the indication </w:t>
      </w:r>
      <w:r w:rsidR="00F35444">
        <w:rPr>
          <w:b/>
          <w:bCs/>
          <w:szCs w:val="22"/>
        </w:rPr>
        <w:t>of</w:t>
      </w:r>
      <w:r w:rsidRPr="00885F7E">
        <w:rPr>
          <w:b/>
          <w:bCs/>
          <w:szCs w:val="22"/>
        </w:rPr>
        <w:t xml:space="preserve"> the number of </w:t>
      </w:r>
      <w:r w:rsidRPr="00885F7E">
        <w:rPr>
          <w:b/>
          <w:bCs/>
          <w:strike/>
          <w:szCs w:val="22"/>
        </w:rPr>
        <w:t>MU-MIMO</w:t>
      </w:r>
      <w:r w:rsidR="00F35444">
        <w:rPr>
          <w:b/>
          <w:bCs/>
          <w:szCs w:val="22"/>
        </w:rPr>
        <w:t xml:space="preserve"> non-OFDMA</w:t>
      </w:r>
      <w:r w:rsidRPr="00885F7E">
        <w:rPr>
          <w:b/>
          <w:bCs/>
          <w:szCs w:val="22"/>
        </w:rPr>
        <w:t xml:space="preserve"> users is included in EHT-SIG </w:t>
      </w:r>
      <w:r w:rsidR="004E1B02" w:rsidRPr="004E1B02">
        <w:rPr>
          <w:b/>
          <w:bCs/>
          <w:szCs w:val="22"/>
          <w:u w:val="single"/>
        </w:rPr>
        <w:t>common</w:t>
      </w:r>
      <w:r w:rsidR="004E1B02">
        <w:rPr>
          <w:b/>
          <w:bCs/>
          <w:szCs w:val="22"/>
          <w:u w:val="single"/>
        </w:rPr>
        <w:t xml:space="preserve"> field</w:t>
      </w:r>
      <w:r w:rsidR="004E1B02">
        <w:rPr>
          <w:b/>
          <w:bCs/>
          <w:szCs w:val="22"/>
        </w:rPr>
        <w:t xml:space="preserve"> </w:t>
      </w:r>
      <w:r w:rsidRPr="00885F7E">
        <w:rPr>
          <w:b/>
          <w:bCs/>
          <w:szCs w:val="22"/>
        </w:rPr>
        <w:t xml:space="preserve">of </w:t>
      </w:r>
      <w:r w:rsidR="00FC771F">
        <w:rPr>
          <w:b/>
          <w:bCs/>
          <w:szCs w:val="22"/>
        </w:rPr>
        <w:t xml:space="preserve">an </w:t>
      </w:r>
      <w:r w:rsidRPr="00885F7E">
        <w:rPr>
          <w:b/>
          <w:bCs/>
          <w:szCs w:val="22"/>
        </w:rPr>
        <w:t xml:space="preserve">EHT MU PPDU for the compressed mode? </w:t>
      </w:r>
    </w:p>
    <w:p w14:paraId="21A04483" w14:textId="77777777" w:rsidR="00885F7E" w:rsidRPr="00885F7E" w:rsidRDefault="00885F7E" w:rsidP="0077393B">
      <w:pPr>
        <w:numPr>
          <w:ilvl w:val="1"/>
          <w:numId w:val="78"/>
        </w:numPr>
        <w:rPr>
          <w:b/>
          <w:bCs/>
          <w:strike/>
          <w:szCs w:val="22"/>
        </w:rPr>
      </w:pPr>
      <w:proofErr w:type="gramStart"/>
      <w:r w:rsidRPr="00885F7E">
        <w:rPr>
          <w:b/>
          <w:bCs/>
          <w:strike/>
          <w:szCs w:val="22"/>
        </w:rPr>
        <w:t>Note :</w:t>
      </w:r>
      <w:proofErr w:type="gramEnd"/>
      <w:r w:rsidRPr="00885F7E">
        <w:rPr>
          <w:b/>
          <w:bCs/>
          <w:strike/>
          <w:szCs w:val="22"/>
        </w:rPr>
        <w:t xml:space="preserve"> For the non-compressed mode, this field can be replaced with other information.</w:t>
      </w:r>
    </w:p>
    <w:p w14:paraId="24D0861F" w14:textId="77777777" w:rsidR="00E552BF" w:rsidRPr="00885F7E" w:rsidRDefault="00E552BF" w:rsidP="00E552BF">
      <w:pPr>
        <w:rPr>
          <w:szCs w:val="22"/>
        </w:rPr>
      </w:pPr>
    </w:p>
    <w:p w14:paraId="6EB61319" w14:textId="63890D71" w:rsidR="00E552BF" w:rsidRDefault="00E552BF" w:rsidP="00E552BF">
      <w:r w:rsidRPr="00BD19AF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E53949">
        <w:rPr>
          <w:highlight w:val="green"/>
        </w:rPr>
        <w:t>0</w:t>
      </w:r>
      <w:r w:rsidRPr="00BD19AF">
        <w:rPr>
          <w:highlight w:val="green"/>
        </w:rPr>
        <w:t>/</w:t>
      </w:r>
      <w:r w:rsidR="00E53949">
        <w:rPr>
          <w:highlight w:val="green"/>
        </w:rPr>
        <w:t>1</w:t>
      </w:r>
      <w:r w:rsidRPr="00BD19AF">
        <w:rPr>
          <w:highlight w:val="green"/>
        </w:rPr>
        <w:t>/</w:t>
      </w:r>
      <w:r w:rsidR="00E53949">
        <w:rPr>
          <w:highlight w:val="green"/>
        </w:rPr>
        <w:t>5</w:t>
      </w:r>
    </w:p>
    <w:p w14:paraId="5A079CFE" w14:textId="77777777" w:rsidR="00E552BF" w:rsidRPr="00F109A0" w:rsidRDefault="00E552BF" w:rsidP="00E552BF">
      <w:pPr>
        <w:rPr>
          <w:szCs w:val="22"/>
          <w:lang w:val="en-GB"/>
        </w:rPr>
      </w:pPr>
    </w:p>
    <w:p w14:paraId="711EA04D" w14:textId="77777777" w:rsidR="00E552BF" w:rsidRDefault="00E552BF" w:rsidP="00E552B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7842D7C" w14:textId="403C5308" w:rsidR="00E552BF" w:rsidRDefault="00E552BF" w:rsidP="00885F7E">
      <w:pPr>
        <w:tabs>
          <w:tab w:val="left" w:pos="7075"/>
        </w:tabs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EA2FD2">
        <w:rPr>
          <w:rFonts w:eastAsia="SimSun"/>
          <w:lang w:eastAsia="en-GB"/>
        </w:rPr>
        <w:t xml:space="preserve">The note is strange, suggest </w:t>
      </w:r>
      <w:proofErr w:type="gramStart"/>
      <w:r w:rsidR="00EA2FD2">
        <w:rPr>
          <w:rFonts w:eastAsia="SimSun"/>
          <w:lang w:eastAsia="en-GB"/>
        </w:rPr>
        <w:t>to remove</w:t>
      </w:r>
      <w:proofErr w:type="gramEnd"/>
      <w:r w:rsidR="00085F86">
        <w:rPr>
          <w:rFonts w:eastAsia="SimSun"/>
          <w:lang w:eastAsia="en-GB"/>
        </w:rPr>
        <w:t xml:space="preserve"> it</w:t>
      </w:r>
      <w:r w:rsidR="00EA2FD2">
        <w:rPr>
          <w:rFonts w:eastAsia="SimSun"/>
          <w:lang w:eastAsia="en-GB"/>
        </w:rPr>
        <w:t xml:space="preserve">. </w:t>
      </w:r>
    </w:p>
    <w:p w14:paraId="43C44684" w14:textId="1BE54AF7" w:rsidR="009F1BA7" w:rsidRDefault="009F1BA7" w:rsidP="00885F7E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0652D1">
        <w:rPr>
          <w:rFonts w:eastAsia="SimSun"/>
          <w:lang w:eastAsia="en-GB"/>
        </w:rPr>
        <w:t>Add “3-bit” for the subfield</w:t>
      </w:r>
      <w:r w:rsidR="00E123AE">
        <w:rPr>
          <w:rFonts w:eastAsia="SimSun"/>
          <w:lang w:eastAsia="en-GB"/>
        </w:rPr>
        <w:t xml:space="preserve"> for the number of MU-MIMO users. </w:t>
      </w:r>
    </w:p>
    <w:p w14:paraId="4679B0E3" w14:textId="29644920" w:rsidR="008A02AB" w:rsidRDefault="008A02AB" w:rsidP="00885F7E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8A3743">
        <w:rPr>
          <w:rFonts w:eastAsia="SimSun"/>
          <w:lang w:eastAsia="en-GB"/>
        </w:rPr>
        <w:t xml:space="preserve">MU-MIMO change to non-OFDMA users to avoid confusion with 1 user. </w:t>
      </w:r>
    </w:p>
    <w:p w14:paraId="07560FB8" w14:textId="6371A420" w:rsidR="00421E46" w:rsidRDefault="00421E46" w:rsidP="00885F7E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Need a better name for EHT MU PPDU (can be sent to one user). </w:t>
      </w:r>
    </w:p>
    <w:p w14:paraId="19B247A1" w14:textId="16255584" w:rsidR="00421E46" w:rsidRDefault="00F81D73" w:rsidP="00885F7E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CD4318">
        <w:rPr>
          <w:rFonts w:eastAsia="SimSun"/>
          <w:lang w:eastAsia="en-GB"/>
        </w:rPr>
        <w:t>Will this field be duplicate</w:t>
      </w:r>
      <w:r w:rsidR="00791CB2">
        <w:rPr>
          <w:rFonts w:eastAsia="SimSun"/>
          <w:lang w:eastAsia="en-GB"/>
        </w:rPr>
        <w:t>d</w:t>
      </w:r>
      <w:r w:rsidR="00CD4318">
        <w:rPr>
          <w:rFonts w:eastAsia="SimSun"/>
          <w:lang w:eastAsia="en-GB"/>
        </w:rPr>
        <w:t xml:space="preserve"> in content channels?</w:t>
      </w:r>
    </w:p>
    <w:p w14:paraId="14539A1A" w14:textId="14449BE2" w:rsidR="00E552BF" w:rsidRDefault="00CD4318" w:rsidP="009D52CF">
      <w:pPr>
        <w:tabs>
          <w:tab w:val="left" w:pos="7075"/>
        </w:tabs>
        <w:rPr>
          <w:szCs w:val="22"/>
        </w:rPr>
      </w:pPr>
      <w:r>
        <w:rPr>
          <w:rFonts w:eastAsia="SimSun"/>
          <w:lang w:eastAsia="en-GB"/>
        </w:rPr>
        <w:t xml:space="preserve">A: It should be. </w:t>
      </w:r>
    </w:p>
    <w:p w14:paraId="5E6A169A" w14:textId="26F1FA3F" w:rsidR="00340B96" w:rsidRDefault="00340B96" w:rsidP="00367A94">
      <w:pPr>
        <w:rPr>
          <w:szCs w:val="22"/>
        </w:rPr>
      </w:pPr>
    </w:p>
    <w:p w14:paraId="2C1A16BC" w14:textId="34B619AB" w:rsidR="00340B96" w:rsidRDefault="00340B96" w:rsidP="00367A94">
      <w:pPr>
        <w:rPr>
          <w:szCs w:val="22"/>
        </w:rPr>
      </w:pPr>
      <w:r>
        <w:rPr>
          <w:szCs w:val="22"/>
        </w:rPr>
        <w:t xml:space="preserve">SP3 in 1064r1 is deferred. </w:t>
      </w:r>
    </w:p>
    <w:p w14:paraId="3665D437" w14:textId="40D5B7C4" w:rsidR="00E552BF" w:rsidRDefault="00E552BF" w:rsidP="00367A94">
      <w:pPr>
        <w:rPr>
          <w:szCs w:val="22"/>
        </w:rPr>
      </w:pPr>
    </w:p>
    <w:p w14:paraId="61F7A415" w14:textId="745E9736" w:rsidR="004E16C3" w:rsidRDefault="004E16C3" w:rsidP="00367A94">
      <w:pPr>
        <w:rPr>
          <w:szCs w:val="22"/>
        </w:rPr>
      </w:pPr>
    </w:p>
    <w:p w14:paraId="6BDBEDCC" w14:textId="6F3E9CA0" w:rsidR="004E16C3" w:rsidRDefault="004E16C3" w:rsidP="00367A94">
      <w:pPr>
        <w:rPr>
          <w:szCs w:val="22"/>
        </w:rPr>
      </w:pPr>
    </w:p>
    <w:p w14:paraId="654CEC0F" w14:textId="310E8716" w:rsidR="004E16C3" w:rsidRPr="007C6E2A" w:rsidRDefault="004E16C3" w:rsidP="0077393B">
      <w:pPr>
        <w:pStyle w:val="ListParagraph"/>
        <w:numPr>
          <w:ilvl w:val="0"/>
          <w:numId w:val="69"/>
        </w:numPr>
        <w:rPr>
          <w:b/>
          <w:bCs/>
        </w:rPr>
      </w:pPr>
      <w:r w:rsidRPr="007C6E2A">
        <w:rPr>
          <w:b/>
          <w:bCs/>
        </w:rPr>
        <w:t>11-20-</w:t>
      </w:r>
      <w:r>
        <w:rPr>
          <w:b/>
          <w:bCs/>
        </w:rPr>
        <w:t>1065</w:t>
      </w:r>
      <w:r w:rsidRPr="007C6E2A">
        <w:rPr>
          <w:b/>
          <w:bCs/>
        </w:rPr>
        <w:t>r</w:t>
      </w:r>
      <w:r>
        <w:rPr>
          <w:b/>
          <w:bCs/>
        </w:rPr>
        <w:t>1</w:t>
      </w:r>
      <w:r w:rsidRPr="007C6E2A">
        <w:rPr>
          <w:b/>
          <w:bCs/>
        </w:rPr>
        <w:t xml:space="preserve"> – </w:t>
      </w:r>
      <w:r>
        <w:rPr>
          <w:b/>
          <w:bCs/>
        </w:rPr>
        <w:t xml:space="preserve">2x EHT-LTF </w:t>
      </w:r>
      <w:r w:rsidR="006239AF">
        <w:rPr>
          <w:b/>
          <w:bCs/>
        </w:rPr>
        <w:t>sequence</w:t>
      </w:r>
      <w:r>
        <w:rPr>
          <w:b/>
          <w:bCs/>
          <w:lang w:val="en-US"/>
        </w:rPr>
        <w:t xml:space="preserve"> </w:t>
      </w:r>
      <w:r w:rsidRPr="007C6E2A">
        <w:rPr>
          <w:b/>
          <w:bCs/>
        </w:rPr>
        <w:t xml:space="preserve">– </w:t>
      </w:r>
      <w:proofErr w:type="spellStart"/>
      <w:r>
        <w:t>Jinyoung</w:t>
      </w:r>
      <w:proofErr w:type="spellEnd"/>
      <w:r>
        <w:t xml:space="preserve"> Chun (LG)</w:t>
      </w:r>
    </w:p>
    <w:p w14:paraId="5308F62E" w14:textId="2BBA8956" w:rsidR="004E16C3" w:rsidRPr="00361870" w:rsidRDefault="004E16C3" w:rsidP="004E16C3">
      <w:pPr>
        <w:ind w:left="720"/>
        <w:rPr>
          <w:bCs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6239AF">
        <w:rPr>
          <w:bCs/>
          <w:szCs w:val="22"/>
        </w:rPr>
        <w:t xml:space="preserve">Since 80MHz OFDMA tone plan is changed and the PAPR of RUs in new 11be tone plan are not optimized. The proposal </w:t>
      </w:r>
      <w:r w:rsidR="007B6EF2">
        <w:rPr>
          <w:bCs/>
          <w:szCs w:val="22"/>
        </w:rPr>
        <w:t>suggests</w:t>
      </w:r>
      <w:r w:rsidR="006239AF">
        <w:rPr>
          <w:bCs/>
          <w:szCs w:val="22"/>
        </w:rPr>
        <w:t xml:space="preserve"> </w:t>
      </w:r>
      <w:proofErr w:type="gramStart"/>
      <w:r w:rsidR="006239AF">
        <w:rPr>
          <w:bCs/>
          <w:szCs w:val="22"/>
        </w:rPr>
        <w:t>to define</w:t>
      </w:r>
      <w:proofErr w:type="gramEnd"/>
      <w:r w:rsidR="006239AF">
        <w:rPr>
          <w:bCs/>
          <w:szCs w:val="22"/>
        </w:rPr>
        <w:t xml:space="preserve"> 2x EHT-LTF sequence based on modified 2x HE-LTF sequence.</w:t>
      </w:r>
    </w:p>
    <w:p w14:paraId="19D930C9" w14:textId="77777777" w:rsidR="004E16C3" w:rsidRPr="00F42EF6" w:rsidRDefault="004E16C3" w:rsidP="004E16C3">
      <w:pPr>
        <w:rPr>
          <w:szCs w:val="22"/>
        </w:rPr>
      </w:pPr>
    </w:p>
    <w:p w14:paraId="3C313BFA" w14:textId="77777777" w:rsidR="004E16C3" w:rsidRPr="00E85CFD" w:rsidRDefault="004E16C3" w:rsidP="004E16C3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D038047" w14:textId="692C4C49" w:rsidR="004E16C3" w:rsidRDefault="004E16C3" w:rsidP="004E16C3">
      <w:pPr>
        <w:ind w:left="360"/>
      </w:pPr>
      <w:r w:rsidRPr="00FC7D9D">
        <w:t>C:</w:t>
      </w:r>
      <w:r>
        <w:t xml:space="preserve"> </w:t>
      </w:r>
      <w:r w:rsidR="001F4933">
        <w:t xml:space="preserve">We feel that many changes need to be made to HE-LTF sequence. Maybe we can define a new sequence. </w:t>
      </w:r>
    </w:p>
    <w:p w14:paraId="63776E26" w14:textId="45EE8935" w:rsidR="001F4933" w:rsidRDefault="001F4933" w:rsidP="004E16C3">
      <w:pPr>
        <w:ind w:left="360"/>
      </w:pPr>
      <w:r>
        <w:t xml:space="preserve">C: </w:t>
      </w:r>
      <w:r w:rsidR="00263E91">
        <w:t xml:space="preserve">For the RU and RU combinations, some of them could be more important than others. So not sure what should be the optimization metric. </w:t>
      </w:r>
      <w:r w:rsidR="00B53A7D">
        <w:t xml:space="preserve">May need to prioritize some RU/MRUs. </w:t>
      </w:r>
    </w:p>
    <w:p w14:paraId="6B12964F" w14:textId="38286C11" w:rsidR="00155972" w:rsidRDefault="00155972" w:rsidP="004E16C3">
      <w:pPr>
        <w:ind w:left="360"/>
      </w:pPr>
      <w:r>
        <w:t xml:space="preserve">A: </w:t>
      </w:r>
      <w:r w:rsidR="0049006B">
        <w:t xml:space="preserve">It’s important to optimize for the worst case PAPR. </w:t>
      </w:r>
    </w:p>
    <w:p w14:paraId="01C69AC0" w14:textId="6843C23B" w:rsidR="0049006B" w:rsidRDefault="0049006B" w:rsidP="004E16C3">
      <w:pPr>
        <w:ind w:left="360"/>
      </w:pPr>
      <w:r>
        <w:t xml:space="preserve">C: </w:t>
      </w:r>
      <w:r w:rsidR="00B20EBD">
        <w:t xml:space="preserve">We are still thinking what good metric is. Sometime a few RUs have slightly higher </w:t>
      </w:r>
      <w:proofErr w:type="gramStart"/>
      <w:r w:rsidR="00B20EBD">
        <w:t>PAPR</w:t>
      </w:r>
      <w:proofErr w:type="gramEnd"/>
      <w:r w:rsidR="00B20EBD">
        <w:t xml:space="preserve"> but other RUs are lower. </w:t>
      </w:r>
    </w:p>
    <w:p w14:paraId="0A7F394A" w14:textId="728B6A60" w:rsidR="00FC208D" w:rsidRDefault="00A27EF9" w:rsidP="004E16C3">
      <w:pPr>
        <w:ind w:left="360"/>
      </w:pPr>
      <w:r>
        <w:t xml:space="preserve">C: We don’t know what MRU is more important so we should support and optimize all of them. </w:t>
      </w:r>
    </w:p>
    <w:p w14:paraId="7D20FA42" w14:textId="089B5595" w:rsidR="00A27EF9" w:rsidRDefault="00A27EF9" w:rsidP="008D04EB">
      <w:pPr>
        <w:ind w:left="360"/>
      </w:pPr>
      <w:r>
        <w:t xml:space="preserve">C: We disagree. </w:t>
      </w:r>
    </w:p>
    <w:p w14:paraId="4A2EF57E" w14:textId="24A83B7C" w:rsidR="006C7B54" w:rsidRDefault="006C7B54" w:rsidP="008D04EB">
      <w:pPr>
        <w:ind w:left="360"/>
      </w:pPr>
      <w:r>
        <w:t xml:space="preserve">C: </w:t>
      </w:r>
      <w:r w:rsidR="00BE239A">
        <w:t xml:space="preserve">Based on 11ax experience, a “good enough design” is good enough. </w:t>
      </w:r>
      <w:r w:rsidR="007F228C">
        <w:t xml:space="preserve">We should move on. </w:t>
      </w:r>
    </w:p>
    <w:p w14:paraId="686AE056" w14:textId="77777777" w:rsidR="001F4933" w:rsidRDefault="001F4933" w:rsidP="004E16C3">
      <w:pPr>
        <w:ind w:left="360"/>
      </w:pPr>
    </w:p>
    <w:p w14:paraId="1A5D0BB9" w14:textId="77777777" w:rsidR="004E16C3" w:rsidRDefault="004E16C3" w:rsidP="004E16C3">
      <w:pPr>
        <w:ind w:left="360"/>
      </w:pPr>
    </w:p>
    <w:p w14:paraId="7610252A" w14:textId="77777777" w:rsidR="004D703E" w:rsidRPr="00016694" w:rsidRDefault="004D703E" w:rsidP="00367A94">
      <w:pPr>
        <w:rPr>
          <w:szCs w:val="22"/>
        </w:rPr>
      </w:pPr>
    </w:p>
    <w:p w14:paraId="3B091A73" w14:textId="77777777" w:rsidR="00367A94" w:rsidRPr="0039540D" w:rsidRDefault="00367A94" w:rsidP="00367A9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674878A1" w14:textId="5AA1714C" w:rsidR="00367A94" w:rsidRDefault="00367A94" w:rsidP="00367A94">
      <w:pPr>
        <w:rPr>
          <w:szCs w:val="22"/>
        </w:rPr>
      </w:pPr>
      <w:r>
        <w:rPr>
          <w:szCs w:val="22"/>
        </w:rPr>
        <w:t>The meeting is adjourned at 2</w:t>
      </w:r>
      <w:r w:rsidR="006A0862">
        <w:rPr>
          <w:szCs w:val="22"/>
        </w:rPr>
        <w:t>2</w:t>
      </w:r>
      <w:r>
        <w:rPr>
          <w:szCs w:val="22"/>
        </w:rPr>
        <w:t>:00 PM ET</w:t>
      </w:r>
    </w:p>
    <w:p w14:paraId="6248A3EF" w14:textId="77777777" w:rsidR="00367A94" w:rsidRPr="00B214EB" w:rsidRDefault="00367A94" w:rsidP="00367A94">
      <w:pPr>
        <w:rPr>
          <w:szCs w:val="22"/>
        </w:rPr>
      </w:pPr>
    </w:p>
    <w:p w14:paraId="6B9A361C" w14:textId="161AC942" w:rsidR="00367A94" w:rsidRDefault="00367A94" w:rsidP="004E0FD0">
      <w:pPr>
        <w:rPr>
          <w:szCs w:val="22"/>
        </w:rPr>
      </w:pPr>
    </w:p>
    <w:p w14:paraId="1CA7B0D6" w14:textId="5A8A1E58" w:rsidR="00367A94" w:rsidRDefault="00367A94" w:rsidP="004E0FD0">
      <w:pPr>
        <w:rPr>
          <w:szCs w:val="22"/>
        </w:rPr>
      </w:pPr>
    </w:p>
    <w:p w14:paraId="7FBB0A2E" w14:textId="45827C59" w:rsidR="00C267B1" w:rsidRDefault="00C267B1" w:rsidP="004E0FD0">
      <w:pPr>
        <w:rPr>
          <w:szCs w:val="22"/>
        </w:rPr>
      </w:pPr>
    </w:p>
    <w:p w14:paraId="39E94311" w14:textId="44BEA9C2" w:rsidR="00C267B1" w:rsidRDefault="00C267B1" w:rsidP="004E0FD0">
      <w:pPr>
        <w:rPr>
          <w:szCs w:val="22"/>
        </w:rPr>
      </w:pPr>
    </w:p>
    <w:p w14:paraId="6183555C" w14:textId="066E9B1E" w:rsidR="00C267B1" w:rsidRDefault="00C267B1" w:rsidP="004E0FD0">
      <w:pPr>
        <w:rPr>
          <w:szCs w:val="22"/>
        </w:rPr>
      </w:pPr>
    </w:p>
    <w:p w14:paraId="5C418891" w14:textId="59210521" w:rsidR="00C267B1" w:rsidRDefault="00C267B1" w:rsidP="004E0FD0">
      <w:pPr>
        <w:rPr>
          <w:szCs w:val="22"/>
        </w:rPr>
      </w:pPr>
    </w:p>
    <w:p w14:paraId="62CEB6C0" w14:textId="2F45D5F1" w:rsidR="00C267B1" w:rsidRDefault="00C267B1" w:rsidP="004E0FD0">
      <w:pPr>
        <w:rPr>
          <w:szCs w:val="22"/>
        </w:rPr>
      </w:pPr>
    </w:p>
    <w:p w14:paraId="370FA1F5" w14:textId="5D1C90C1" w:rsidR="00C267B1" w:rsidRPr="0039540D" w:rsidRDefault="00C267B1" w:rsidP="00C267B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Aug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24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13</w:t>
      </w:r>
      <w:r w:rsidRPr="0039540D">
        <w:rPr>
          <w:b/>
          <w:sz w:val="28"/>
          <w:szCs w:val="28"/>
          <w:u w:val="single"/>
        </w:rPr>
        <w:t>:00 ET</w:t>
      </w:r>
    </w:p>
    <w:p w14:paraId="6DC4F75D" w14:textId="77777777" w:rsidR="00C267B1" w:rsidRPr="001916B5" w:rsidRDefault="00C267B1" w:rsidP="00C267B1">
      <w:pPr>
        <w:rPr>
          <w:szCs w:val="22"/>
        </w:rPr>
      </w:pPr>
    </w:p>
    <w:p w14:paraId="38528FF0" w14:textId="77777777" w:rsidR="00C267B1" w:rsidRPr="0039540D" w:rsidRDefault="00C267B1" w:rsidP="00C267B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268CC6B" w14:textId="2F0F8BA9" w:rsidR="00C267B1" w:rsidRPr="00BB5E57" w:rsidRDefault="00C267B1" w:rsidP="00BB5E57">
      <w:pPr>
        <w:pStyle w:val="ListParagraph"/>
        <w:numPr>
          <w:ilvl w:val="0"/>
          <w:numId w:val="79"/>
        </w:numPr>
        <w:rPr>
          <w:szCs w:val="22"/>
        </w:rPr>
      </w:pPr>
      <w:r w:rsidRPr="00BB5E57">
        <w:rPr>
          <w:szCs w:val="22"/>
        </w:rPr>
        <w:t xml:space="preserve">The Chair (Sigurd </w:t>
      </w:r>
      <w:proofErr w:type="spellStart"/>
      <w:r w:rsidRPr="00BB5E57">
        <w:rPr>
          <w:szCs w:val="22"/>
        </w:rPr>
        <w:t>Schelstraete</w:t>
      </w:r>
      <w:proofErr w:type="spellEnd"/>
      <w:r w:rsidRPr="00BB5E57">
        <w:rPr>
          <w:szCs w:val="22"/>
        </w:rPr>
        <w:t xml:space="preserve">, </w:t>
      </w:r>
      <w:proofErr w:type="spellStart"/>
      <w:r w:rsidRPr="00BB5E57">
        <w:rPr>
          <w:szCs w:val="22"/>
        </w:rPr>
        <w:t>Quantenna</w:t>
      </w:r>
      <w:proofErr w:type="spellEnd"/>
      <w:r w:rsidRPr="00BB5E57">
        <w:rPr>
          <w:szCs w:val="22"/>
        </w:rPr>
        <w:t>/ON Semiconductor) calls the meeting to order at 1</w:t>
      </w:r>
      <w:r w:rsidR="00BB5E57" w:rsidRPr="00BB5E57">
        <w:rPr>
          <w:szCs w:val="22"/>
        </w:rPr>
        <w:t>0</w:t>
      </w:r>
      <w:r w:rsidRPr="00BB5E57">
        <w:rPr>
          <w:szCs w:val="22"/>
        </w:rPr>
        <w:t>:00 ET.</w:t>
      </w:r>
    </w:p>
    <w:p w14:paraId="197703BC" w14:textId="3E994482" w:rsidR="00C267B1" w:rsidRPr="00BB5E57" w:rsidRDefault="00C267B1" w:rsidP="00BB5E57">
      <w:pPr>
        <w:pStyle w:val="ListParagraph"/>
        <w:numPr>
          <w:ilvl w:val="0"/>
          <w:numId w:val="79"/>
        </w:numPr>
        <w:rPr>
          <w:szCs w:val="22"/>
        </w:rPr>
      </w:pPr>
      <w:r w:rsidRPr="00BB5E57">
        <w:rPr>
          <w:szCs w:val="22"/>
        </w:rPr>
        <w:t>The Chair follows the agenda in 11-20/0927r2</w:t>
      </w:r>
      <w:r w:rsidR="00BB5E57">
        <w:rPr>
          <w:szCs w:val="22"/>
        </w:rPr>
        <w:t>4</w:t>
      </w:r>
    </w:p>
    <w:p w14:paraId="05D6F521" w14:textId="77777777" w:rsidR="00C267B1" w:rsidRPr="001916B5" w:rsidRDefault="00C267B1" w:rsidP="00BB5E57">
      <w:pPr>
        <w:numPr>
          <w:ilvl w:val="0"/>
          <w:numId w:val="79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22869E73" w14:textId="77777777" w:rsidR="00C267B1" w:rsidRPr="00320AD8" w:rsidRDefault="00C267B1" w:rsidP="00BB5E57">
      <w:pPr>
        <w:numPr>
          <w:ilvl w:val="0"/>
          <w:numId w:val="79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068C2EC" w14:textId="77777777" w:rsidR="00F915F5" w:rsidRPr="008613D9" w:rsidRDefault="00F915F5" w:rsidP="00211BBD">
      <w:pPr>
        <w:pStyle w:val="ListParagraph"/>
        <w:numPr>
          <w:ilvl w:val="1"/>
          <w:numId w:val="81"/>
        </w:numPr>
        <w:rPr>
          <w:sz w:val="22"/>
          <w:szCs w:val="22"/>
        </w:rPr>
      </w:pPr>
      <w:hyperlink r:id="rId68" w:history="1">
        <w:r w:rsidRPr="008613D9">
          <w:rPr>
            <w:rStyle w:val="Hyperlink"/>
            <w:sz w:val="22"/>
            <w:szCs w:val="22"/>
          </w:rPr>
          <w:t>1066r0</w:t>
        </w:r>
      </w:hyperlink>
      <w:r w:rsidRPr="008613D9">
        <w:rPr>
          <w:sz w:val="22"/>
          <w:szCs w:val="22"/>
        </w:rPr>
        <w:t xml:space="preserve"> 4x EHT-LTF sequence</w:t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proofErr w:type="gramStart"/>
      <w:r w:rsidRPr="008613D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proofErr w:type="spellStart"/>
      <w:r w:rsidRPr="008613D9">
        <w:rPr>
          <w:sz w:val="22"/>
          <w:szCs w:val="22"/>
        </w:rPr>
        <w:t>Jinyoung</w:t>
      </w:r>
      <w:proofErr w:type="spellEnd"/>
      <w:proofErr w:type="gramEnd"/>
      <w:r w:rsidRPr="008613D9">
        <w:rPr>
          <w:sz w:val="22"/>
          <w:szCs w:val="22"/>
        </w:rPr>
        <w:t xml:space="preserve"> Chun</w:t>
      </w:r>
    </w:p>
    <w:p w14:paraId="4E0A9B18" w14:textId="77777777" w:rsidR="00F915F5" w:rsidRPr="008613D9" w:rsidRDefault="00F915F5" w:rsidP="00211BBD">
      <w:pPr>
        <w:pStyle w:val="ListParagraph"/>
        <w:numPr>
          <w:ilvl w:val="1"/>
          <w:numId w:val="81"/>
        </w:numPr>
        <w:rPr>
          <w:sz w:val="22"/>
          <w:szCs w:val="22"/>
        </w:rPr>
      </w:pPr>
      <w:hyperlink r:id="rId69" w:history="1">
        <w:r w:rsidRPr="008613D9">
          <w:rPr>
            <w:rStyle w:val="Hyperlink"/>
            <w:sz w:val="22"/>
            <w:szCs w:val="22"/>
          </w:rPr>
          <w:t>1072r0</w:t>
        </w:r>
      </w:hyperlink>
      <w:r w:rsidRPr="008613D9">
        <w:rPr>
          <w:sz w:val="22"/>
          <w:szCs w:val="22"/>
        </w:rPr>
        <w:t xml:space="preserve"> 2x EHT-LTF sequence</w:t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proofErr w:type="gramStart"/>
      <w:r w:rsidRPr="008613D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proofErr w:type="spellStart"/>
      <w:r w:rsidRPr="008613D9">
        <w:rPr>
          <w:sz w:val="22"/>
          <w:szCs w:val="22"/>
        </w:rPr>
        <w:t>Dandan</w:t>
      </w:r>
      <w:proofErr w:type="spellEnd"/>
      <w:proofErr w:type="gramEnd"/>
      <w:r w:rsidRPr="008613D9">
        <w:rPr>
          <w:sz w:val="22"/>
          <w:szCs w:val="22"/>
        </w:rPr>
        <w:t xml:space="preserve"> Liang</w:t>
      </w:r>
    </w:p>
    <w:p w14:paraId="07ECCCE1" w14:textId="77777777" w:rsidR="00F915F5" w:rsidRDefault="00F915F5" w:rsidP="00211BBD">
      <w:pPr>
        <w:pStyle w:val="ListParagraph"/>
        <w:numPr>
          <w:ilvl w:val="1"/>
          <w:numId w:val="81"/>
        </w:numPr>
        <w:rPr>
          <w:sz w:val="22"/>
          <w:szCs w:val="22"/>
        </w:rPr>
      </w:pPr>
      <w:hyperlink r:id="rId70" w:history="1">
        <w:r w:rsidRPr="008613D9">
          <w:rPr>
            <w:rStyle w:val="Hyperlink"/>
            <w:sz w:val="22"/>
            <w:szCs w:val="22"/>
          </w:rPr>
          <w:t>1073r0</w:t>
        </w:r>
      </w:hyperlink>
      <w:r w:rsidRPr="008613D9">
        <w:rPr>
          <w:sz w:val="22"/>
          <w:szCs w:val="22"/>
        </w:rPr>
        <w:t xml:space="preserve"> 4x EHT-LTF sequence</w:t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proofErr w:type="gramStart"/>
      <w:r w:rsidRPr="008613D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proofErr w:type="spellStart"/>
      <w:r w:rsidRPr="008613D9">
        <w:rPr>
          <w:sz w:val="22"/>
          <w:szCs w:val="22"/>
        </w:rPr>
        <w:t>Dandan</w:t>
      </w:r>
      <w:proofErr w:type="spellEnd"/>
      <w:proofErr w:type="gramEnd"/>
      <w:r w:rsidRPr="008613D9">
        <w:rPr>
          <w:sz w:val="22"/>
          <w:szCs w:val="22"/>
        </w:rPr>
        <w:t xml:space="preserve"> Liang</w:t>
      </w:r>
    </w:p>
    <w:p w14:paraId="227C777B" w14:textId="77777777" w:rsidR="00F915F5" w:rsidRPr="0025779B" w:rsidRDefault="00F915F5" w:rsidP="00211BBD">
      <w:pPr>
        <w:pStyle w:val="ListParagraph"/>
        <w:numPr>
          <w:ilvl w:val="1"/>
          <w:numId w:val="81"/>
        </w:numPr>
        <w:rPr>
          <w:sz w:val="22"/>
          <w:szCs w:val="22"/>
        </w:rPr>
      </w:pPr>
      <w:hyperlink r:id="rId71" w:history="1">
        <w:r w:rsidRPr="0025779B">
          <w:rPr>
            <w:rStyle w:val="Hyperlink"/>
            <w:sz w:val="22"/>
            <w:szCs w:val="22"/>
          </w:rPr>
          <w:t>1216r</w:t>
        </w:r>
        <w:r>
          <w:rPr>
            <w:rStyle w:val="Hyperlink"/>
            <w:sz w:val="22"/>
            <w:szCs w:val="22"/>
          </w:rPr>
          <w:t>2</w:t>
        </w:r>
      </w:hyperlink>
      <w:r w:rsidRPr="0025779B">
        <w:rPr>
          <w:sz w:val="22"/>
          <w:szCs w:val="22"/>
        </w:rPr>
        <w:t xml:space="preserve"> 4x LTF Design</w:t>
      </w:r>
      <w:r w:rsidRPr="0025779B">
        <w:rPr>
          <w:sz w:val="22"/>
          <w:szCs w:val="22"/>
        </w:rPr>
        <w:tab/>
      </w:r>
      <w:r w:rsidRPr="0025779B">
        <w:rPr>
          <w:sz w:val="22"/>
          <w:szCs w:val="22"/>
        </w:rPr>
        <w:tab/>
      </w:r>
      <w:r w:rsidRPr="0025779B">
        <w:rPr>
          <w:sz w:val="22"/>
          <w:szCs w:val="22"/>
        </w:rPr>
        <w:tab/>
      </w:r>
      <w:r w:rsidRPr="0025779B">
        <w:rPr>
          <w:sz w:val="22"/>
          <w:szCs w:val="22"/>
        </w:rPr>
        <w:tab/>
      </w:r>
      <w:r w:rsidRPr="0025779B">
        <w:rPr>
          <w:sz w:val="22"/>
          <w:szCs w:val="22"/>
        </w:rPr>
        <w:tab/>
      </w:r>
      <w:r w:rsidRPr="0025779B">
        <w:rPr>
          <w:sz w:val="22"/>
          <w:szCs w:val="22"/>
        </w:rPr>
        <w:tab/>
        <w:t xml:space="preserve">   Ron </w:t>
      </w:r>
      <w:proofErr w:type="spellStart"/>
      <w:r w:rsidRPr="0025779B">
        <w:rPr>
          <w:sz w:val="22"/>
          <w:szCs w:val="22"/>
        </w:rPr>
        <w:t>Porat</w:t>
      </w:r>
      <w:proofErr w:type="spellEnd"/>
      <w:r w:rsidRPr="0025779B">
        <w:rPr>
          <w:sz w:val="22"/>
          <w:szCs w:val="22"/>
        </w:rPr>
        <w:tab/>
      </w:r>
    </w:p>
    <w:p w14:paraId="1C0075D0" w14:textId="77777777" w:rsidR="00F915F5" w:rsidRPr="006676A5" w:rsidRDefault="00F915F5" w:rsidP="00211BBD">
      <w:pPr>
        <w:pStyle w:val="ListParagraph"/>
        <w:numPr>
          <w:ilvl w:val="1"/>
          <w:numId w:val="81"/>
        </w:numPr>
        <w:rPr>
          <w:sz w:val="22"/>
          <w:szCs w:val="22"/>
        </w:rPr>
      </w:pPr>
      <w:hyperlink r:id="rId72" w:history="1">
        <w:r w:rsidRPr="006676A5">
          <w:rPr>
            <w:rStyle w:val="Hyperlink"/>
            <w:sz w:val="22"/>
            <w:szCs w:val="22"/>
          </w:rPr>
          <w:t>1150r0</w:t>
        </w:r>
      </w:hyperlink>
      <w:r w:rsidRPr="006676A5">
        <w:rPr>
          <w:sz w:val="22"/>
          <w:szCs w:val="22"/>
        </w:rPr>
        <w:tab/>
        <w:t>Preamble Puncture Discussion in EHT PPDU</w:t>
      </w:r>
      <w:r w:rsidRPr="006676A5">
        <w:rPr>
          <w:sz w:val="22"/>
          <w:szCs w:val="22"/>
        </w:rPr>
        <w:tab/>
      </w:r>
      <w:proofErr w:type="gramStart"/>
      <w:r w:rsidRPr="006676A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</w:t>
      </w:r>
      <w:r w:rsidRPr="006676A5">
        <w:rPr>
          <w:sz w:val="22"/>
          <w:szCs w:val="22"/>
        </w:rPr>
        <w:t>Ross</w:t>
      </w:r>
      <w:proofErr w:type="gramEnd"/>
      <w:r w:rsidRPr="006676A5">
        <w:rPr>
          <w:sz w:val="22"/>
          <w:szCs w:val="22"/>
        </w:rPr>
        <w:t xml:space="preserve"> Jian Yu</w:t>
      </w:r>
    </w:p>
    <w:p w14:paraId="67639868" w14:textId="7EA19884" w:rsidR="00C267B1" w:rsidRPr="00564924" w:rsidRDefault="00F915F5" w:rsidP="00211BBD">
      <w:pPr>
        <w:pStyle w:val="ListParagraph"/>
        <w:numPr>
          <w:ilvl w:val="1"/>
          <w:numId w:val="81"/>
        </w:numPr>
        <w:rPr>
          <w:sz w:val="22"/>
          <w:szCs w:val="22"/>
        </w:rPr>
      </w:pPr>
      <w:r>
        <w:rPr>
          <w:sz w:val="22"/>
          <w:szCs w:val="22"/>
        </w:rPr>
        <w:t xml:space="preserve">Remaining SPs on M-RU: </w:t>
      </w:r>
      <w:r w:rsidRPr="003014E9">
        <w:rPr>
          <w:i/>
          <w:iCs/>
          <w:color w:val="FF0000"/>
          <w:sz w:val="22"/>
          <w:szCs w:val="22"/>
        </w:rPr>
        <w:t>TBD</w:t>
      </w:r>
      <w:r w:rsidR="00A13658">
        <w:rPr>
          <w:i/>
          <w:iCs/>
          <w:color w:val="FF0000"/>
          <w:sz w:val="22"/>
          <w:szCs w:val="22"/>
        </w:rPr>
        <w:t xml:space="preserve"> (985r4)</w:t>
      </w:r>
    </w:p>
    <w:p w14:paraId="72DAC657" w14:textId="77777777" w:rsidR="00C267B1" w:rsidRPr="00B70672" w:rsidRDefault="00C267B1" w:rsidP="00BB5E57">
      <w:pPr>
        <w:numPr>
          <w:ilvl w:val="0"/>
          <w:numId w:val="79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38A922E3" w14:textId="77777777" w:rsidR="00C267B1" w:rsidRDefault="00C267B1" w:rsidP="00C267B1">
      <w:pPr>
        <w:rPr>
          <w:szCs w:val="22"/>
        </w:rPr>
      </w:pPr>
    </w:p>
    <w:p w14:paraId="4BAC2CD7" w14:textId="4FA054CB" w:rsidR="00C267B1" w:rsidRDefault="00C267B1" w:rsidP="00C267B1">
      <w:pPr>
        <w:rPr>
          <w:szCs w:val="22"/>
        </w:rPr>
      </w:pPr>
    </w:p>
    <w:p w14:paraId="54E1D5B9" w14:textId="77777777" w:rsidR="00564924" w:rsidRDefault="00564924" w:rsidP="00C267B1">
      <w:pPr>
        <w:rPr>
          <w:szCs w:val="22"/>
        </w:rPr>
      </w:pPr>
    </w:p>
    <w:p w14:paraId="27410DCC" w14:textId="77777777" w:rsidR="00C267B1" w:rsidRPr="0039540D" w:rsidRDefault="00C267B1" w:rsidP="00C267B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05BB0ED9" w14:textId="77777777" w:rsidR="00C267B1" w:rsidRDefault="00C267B1" w:rsidP="00C267B1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604"/>
        <w:gridCol w:w="3385"/>
        <w:gridCol w:w="4272"/>
      </w:tblGrid>
      <w:tr w:rsidR="00D611AD" w14:paraId="316EB736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7720B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EE38C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C1347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Adhikari,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Shubhodeep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C6515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D611AD" w14:paraId="36376392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7719F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EED41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0A046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13FBF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INDEPENDENT</w:t>
            </w:r>
          </w:p>
        </w:tc>
      </w:tr>
      <w:tr w:rsidR="00D611AD" w14:paraId="49CDB1AF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3B913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FC9FE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50909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89089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CommScope</w:t>
            </w:r>
          </w:p>
        </w:tc>
      </w:tr>
      <w:tr w:rsidR="00D611AD" w14:paraId="3833091D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65F36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F9640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3E400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EAA2B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D611AD" w14:paraId="178AEAAD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1810B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03EDE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88325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BFAA3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D611AD" w14:paraId="55C8A7E1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9AFCF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A848B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BBB5C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FA3B8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D611AD" w14:paraId="26A0A4C7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D3B02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D6E26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7B160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C763C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D611AD" w14:paraId="5B7102F5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E3CFB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66F75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EA22A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FE3BF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Semiconductor Co., Ltd.</w:t>
            </w:r>
          </w:p>
        </w:tc>
      </w:tr>
      <w:tr w:rsidR="00D611AD" w14:paraId="2A9E4950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B526A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56515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38F6D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2164C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D611AD" w14:paraId="7291CC29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F4487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4A6F0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5325C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Ding,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Yanyi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9BFD9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D611AD" w14:paraId="65F3C89F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2230D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781C4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A0016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Dogukan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23B8F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D611AD" w14:paraId="1737911E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45659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18553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497B1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Doostnejad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C59A3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D611AD" w14:paraId="07A94D5F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6E9A4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E05D4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27A46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98468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SAMSUNG</w:t>
            </w:r>
          </w:p>
        </w:tc>
      </w:tr>
      <w:tr w:rsidR="00D611AD" w14:paraId="70C453FD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9E2D9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04E2F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4597D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9BFEB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D611AD" w14:paraId="1F8890F9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704E6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3CC49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0F977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Handte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F2844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D611AD" w14:paraId="4F831686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E52E2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E8B4E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31C0F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83481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D611AD" w14:paraId="122AA9BF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3EE77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0389F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93375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7E78C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D611AD" w14:paraId="75592E00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ECD98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20573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806B0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555CC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D611AD" w14:paraId="3A4D6FB4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6AD5C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589E6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8108C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Ji,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Chenhe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FBC73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D611AD" w14:paraId="53CD560F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323D5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27B3F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EE3B3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20C44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Inc.</w:t>
            </w:r>
          </w:p>
        </w:tc>
      </w:tr>
      <w:tr w:rsidR="00D611AD" w14:paraId="0F6A7846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B50A0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0AF11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8E7B5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Kang,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Sugbong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DDE00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Apple, Inc.</w:t>
            </w:r>
          </w:p>
        </w:tc>
      </w:tr>
      <w:tr w:rsidR="00D611AD" w14:paraId="471245DE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4D9D8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5E0BA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B0E52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14CF7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SAMSUNG</w:t>
            </w:r>
          </w:p>
        </w:tc>
      </w:tr>
      <w:tr w:rsidR="00D611AD" w14:paraId="42F552BF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F40F3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B6D6A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14BC1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4198F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D611AD" w14:paraId="006C458E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45462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61C21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1E061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99A2A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SAMSUNG</w:t>
            </w:r>
          </w:p>
        </w:tc>
      </w:tr>
      <w:tr w:rsidR="00D611AD" w14:paraId="74C1DDDB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51BA5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27896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8EA28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Houerou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Brice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BEE4D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D611AD" w14:paraId="71BF3741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90B40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17747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9E79E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73F95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D611AD" w14:paraId="10F256BC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7A9D4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B1589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61BB5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1E104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D611AD" w14:paraId="5BF2B150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61C93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308AB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07D15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B7D4C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D611AD" w14:paraId="065266E8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928B3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B1E51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6C140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07416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Ericsson AB</w:t>
            </w:r>
          </w:p>
        </w:tc>
      </w:tr>
      <w:tr w:rsidR="00D611AD" w14:paraId="248622E6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28FE0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643B0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FA370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Lorgeoux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DB3C4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D611AD" w14:paraId="13C3A896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589FA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B0D0C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034F1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BC223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Inc.</w:t>
            </w:r>
          </w:p>
        </w:tc>
      </w:tr>
      <w:tr w:rsidR="00D611AD" w14:paraId="1FA0A6B7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73D4F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7F019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28DE1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9BD50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D611AD" w14:paraId="1E6E3AC5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88FAC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CA77B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1E609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2C4A2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D611AD" w14:paraId="36C9EB3E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148B9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F9AAD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DC4E6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79487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D611AD" w14:paraId="43869217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26816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00789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DC9D8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52A5A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D611AD" w14:paraId="5CBF4DE2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F5C91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EE2D8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14CD6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D9BCF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D611AD" w14:paraId="26BCDF5F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BB058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8E041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017F8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476C2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D611AD" w14:paraId="6B042EB3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212C2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66EC0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38029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87885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D611AD" w14:paraId="092A7C45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08590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09497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1564B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87B99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D611AD" w14:paraId="01390970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E14D2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18724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A5B86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60FCD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</w:t>
            </w:r>
          </w:p>
        </w:tc>
      </w:tr>
      <w:tr w:rsidR="00D611AD" w14:paraId="71B88D81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BB8A0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688AD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61CD0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C2872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D611AD" w14:paraId="2DD9C757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983E0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50582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143F6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91865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D611AD" w14:paraId="76713F2A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116C5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345F5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F78EF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F33C1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</w:t>
            </w:r>
          </w:p>
        </w:tc>
      </w:tr>
      <w:tr w:rsidR="00D611AD" w14:paraId="65FA5668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1161B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A00B8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A76E0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F35A8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D611AD" w14:paraId="6F89CDD2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1AEAB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6BCA0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F0C2E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33A8B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D611AD" w14:paraId="4B6A5F6D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9DDB7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B62A9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4DB89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7176B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D611AD" w14:paraId="262211B6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BC6AB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16170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4054A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BCE9C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D611AD" w14:paraId="3173A0C9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E4132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7D8FB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BE968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Zelst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Allert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5F48C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D611AD" w14:paraId="498A8846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C17A9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483A9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BDF5C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494BB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Nokia</w:t>
            </w:r>
          </w:p>
        </w:tc>
      </w:tr>
      <w:tr w:rsidR="00D611AD" w14:paraId="0EF510A6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AC410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08376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0240E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Verenzuela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3ECEC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D611AD" w14:paraId="34E8CFCB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C6DE5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0CFDF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36426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5B9E1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Zeku</w:t>
            </w:r>
            <w:proofErr w:type="spellEnd"/>
          </w:p>
        </w:tc>
      </w:tr>
      <w:tr w:rsidR="00D611AD" w14:paraId="2DAC5040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87DAE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A5B5F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01936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Wilhelmsson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41452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Ericsson AB</w:t>
            </w:r>
          </w:p>
        </w:tc>
      </w:tr>
      <w:tr w:rsidR="00D611AD" w14:paraId="55DE963F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F8582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1B967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24A7B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03504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D611AD" w14:paraId="16BE04E7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6C6C7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49C9A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8B7C1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E520A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Apple, Inc.</w:t>
            </w:r>
          </w:p>
        </w:tc>
      </w:tr>
      <w:tr w:rsidR="00D611AD" w14:paraId="7FB30645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EDF66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CF87D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5A23B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DB4EF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Oppo</w:t>
            </w:r>
          </w:p>
        </w:tc>
      </w:tr>
      <w:tr w:rsidR="00D611AD" w14:paraId="104CBB46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46FEB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63EBF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1FDF3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847F0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Inc.</w:t>
            </w:r>
          </w:p>
        </w:tc>
      </w:tr>
      <w:tr w:rsidR="00D611AD" w14:paraId="79328778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93449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7B5C6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5644A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55249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D611AD" w14:paraId="4A8E8AAD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3F557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7D011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5DE44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C921F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D611AD" w14:paraId="4A1256FB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AD966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313FD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2CD5E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D5DC1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D611AD" w14:paraId="617C701B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FB8EC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60921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91732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BBBB2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D611AD" w14:paraId="3413F201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5B0D8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E4407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4C098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ZEGRAR, Salah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D7164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D611AD" w14:paraId="068B6EA9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7E0C2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66EDD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7B57B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Zeng,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Ruochen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9F511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D611AD" w14:paraId="2D87EC2B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108EF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093DD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5535C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BD499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D611AD" w14:paraId="0371ADFA" w14:textId="77777777" w:rsidTr="00D61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BE764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8C2E3" w14:textId="77777777" w:rsidR="00D611AD" w:rsidRDefault="00D611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97D52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97A33" w14:textId="77777777" w:rsidR="00D611AD" w:rsidRDefault="00D61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12A7F4FD" w14:textId="77777777" w:rsidR="00C267B1" w:rsidRDefault="00C267B1" w:rsidP="00943510"/>
    <w:p w14:paraId="506E3CE4" w14:textId="77777777" w:rsidR="00C267B1" w:rsidRDefault="00C267B1" w:rsidP="00C267B1">
      <w:pPr>
        <w:rPr>
          <w:b/>
          <w:bCs/>
        </w:rPr>
      </w:pPr>
    </w:p>
    <w:p w14:paraId="4208292A" w14:textId="1864EFAD" w:rsidR="00C267B1" w:rsidRDefault="00C267B1" w:rsidP="00D611AD"/>
    <w:p w14:paraId="734B6CBA" w14:textId="2F971435" w:rsidR="00564924" w:rsidRDefault="00564924" w:rsidP="00D611AD"/>
    <w:p w14:paraId="51EEF9D0" w14:textId="57F2821E" w:rsidR="00564924" w:rsidRDefault="00564924" w:rsidP="00D611AD"/>
    <w:p w14:paraId="08235C80" w14:textId="77777777" w:rsidR="00564924" w:rsidRDefault="00564924" w:rsidP="00D611AD"/>
    <w:p w14:paraId="32738B87" w14:textId="065D895B" w:rsidR="00C267B1" w:rsidRPr="007143E2" w:rsidRDefault="00C267B1" w:rsidP="007143E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Submissions</w:t>
      </w:r>
    </w:p>
    <w:p w14:paraId="7A3DC7EA" w14:textId="169170AB" w:rsidR="00C267B1" w:rsidRPr="00D24FD4" w:rsidRDefault="00C267B1" w:rsidP="00211BBD">
      <w:pPr>
        <w:pStyle w:val="ListParagraph"/>
        <w:numPr>
          <w:ilvl w:val="0"/>
          <w:numId w:val="80"/>
        </w:numPr>
        <w:rPr>
          <w:b/>
          <w:bCs/>
        </w:rPr>
      </w:pPr>
      <w:r w:rsidRPr="00D24FD4">
        <w:rPr>
          <w:b/>
          <w:bCs/>
        </w:rPr>
        <w:t>11-20-</w:t>
      </w:r>
      <w:r w:rsidR="00943510">
        <w:rPr>
          <w:b/>
          <w:bCs/>
        </w:rPr>
        <w:t>1066</w:t>
      </w:r>
      <w:r w:rsidRPr="00D24FD4">
        <w:rPr>
          <w:b/>
          <w:bCs/>
        </w:rPr>
        <w:t xml:space="preserve">r0 – </w:t>
      </w:r>
      <w:r w:rsidR="00943510" w:rsidRPr="00943510">
        <w:rPr>
          <w:b/>
          <w:bCs/>
          <w:lang w:val="en-US"/>
        </w:rPr>
        <w:t>4x EHT-LTF sequence</w:t>
      </w:r>
      <w:r w:rsidR="00943510">
        <w:rPr>
          <w:b/>
          <w:bCs/>
          <w:lang w:val="en-US"/>
        </w:rPr>
        <w:t xml:space="preserve"> </w:t>
      </w:r>
      <w:r w:rsidRPr="00D24FD4">
        <w:rPr>
          <w:b/>
          <w:bCs/>
        </w:rPr>
        <w:t xml:space="preserve">– </w:t>
      </w:r>
      <w:proofErr w:type="spellStart"/>
      <w:r w:rsidR="00943510">
        <w:t>Jinyoung</w:t>
      </w:r>
      <w:proofErr w:type="spellEnd"/>
      <w:r w:rsidR="00943510">
        <w:t xml:space="preserve"> Chun</w:t>
      </w:r>
      <w:r>
        <w:t xml:space="preserve"> (</w:t>
      </w:r>
      <w:r w:rsidR="00943510">
        <w:t>LG</w:t>
      </w:r>
      <w:r>
        <w:t>)</w:t>
      </w:r>
    </w:p>
    <w:p w14:paraId="2C63A20A" w14:textId="356094AB" w:rsidR="00C267B1" w:rsidRDefault="00C267B1" w:rsidP="00DF598C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 w:rsidR="00DF598C">
        <w:rPr>
          <w:bCs/>
          <w:szCs w:val="22"/>
        </w:rPr>
        <w:t xml:space="preserve"> Compared PAPR </w:t>
      </w:r>
      <w:r w:rsidR="00410D5D">
        <w:rPr>
          <w:bCs/>
          <w:szCs w:val="22"/>
        </w:rPr>
        <w:t xml:space="preserve">performance </w:t>
      </w:r>
      <w:r w:rsidR="00DF598C">
        <w:rPr>
          <w:bCs/>
          <w:szCs w:val="22"/>
        </w:rPr>
        <w:t xml:space="preserve">of different </w:t>
      </w:r>
      <w:r w:rsidR="00410D5D">
        <w:rPr>
          <w:bCs/>
          <w:szCs w:val="22"/>
        </w:rPr>
        <w:t xml:space="preserve">LTF </w:t>
      </w:r>
      <w:r w:rsidR="00DF598C">
        <w:rPr>
          <w:bCs/>
          <w:szCs w:val="22"/>
        </w:rPr>
        <w:t>sequences and p</w:t>
      </w:r>
      <w:r w:rsidRPr="00361870">
        <w:rPr>
          <w:bCs/>
          <w:szCs w:val="22"/>
        </w:rPr>
        <w:t>ropos</w:t>
      </w:r>
      <w:r w:rsidR="00DF598C">
        <w:rPr>
          <w:bCs/>
          <w:szCs w:val="22"/>
        </w:rPr>
        <w:t xml:space="preserve">ed 4x EHT-LTF sequence for 320MHz transmission. </w:t>
      </w:r>
    </w:p>
    <w:p w14:paraId="276E38E7" w14:textId="77777777" w:rsidR="00DF598C" w:rsidRPr="00F42EF6" w:rsidRDefault="00DF598C" w:rsidP="00DF598C">
      <w:pPr>
        <w:ind w:left="720"/>
        <w:rPr>
          <w:szCs w:val="22"/>
        </w:rPr>
      </w:pPr>
    </w:p>
    <w:p w14:paraId="054C27DD" w14:textId="77777777" w:rsidR="00C267B1" w:rsidRPr="00E85CFD" w:rsidRDefault="00C267B1" w:rsidP="00C267B1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04E2ED3" w14:textId="56D8ACBA" w:rsidR="00C267B1" w:rsidRDefault="00C267B1" w:rsidP="00042AF4">
      <w:pPr>
        <w:ind w:left="360"/>
      </w:pPr>
      <w:r w:rsidRPr="00FC7D9D">
        <w:t>C:</w:t>
      </w:r>
      <w:r>
        <w:t xml:space="preserve"> </w:t>
      </w:r>
      <w:r w:rsidR="00037244">
        <w:t xml:space="preserve">The PAPR number seems too high. Are you comparing to 10% </w:t>
      </w:r>
      <w:r w:rsidR="007F3188">
        <w:t>PAPR</w:t>
      </w:r>
      <w:r w:rsidR="00037244">
        <w:t>?</w:t>
      </w:r>
    </w:p>
    <w:p w14:paraId="3D4E2E8F" w14:textId="309B589C" w:rsidR="00037244" w:rsidRDefault="00037244" w:rsidP="00042AF4">
      <w:pPr>
        <w:ind w:left="360"/>
      </w:pPr>
      <w:r>
        <w:t>A: Our number is 50%</w:t>
      </w:r>
      <w:r w:rsidR="007F3188">
        <w:t xml:space="preserve"> PAPR</w:t>
      </w:r>
      <w:r>
        <w:t xml:space="preserve">. </w:t>
      </w:r>
      <w:r w:rsidR="00AB0936">
        <w:t xml:space="preserve">We also have the CDF curve and not sure which criteria is the best. </w:t>
      </w:r>
    </w:p>
    <w:p w14:paraId="18FF7D19" w14:textId="4FB8BEDB" w:rsidR="006D2A4D" w:rsidRDefault="00AB0936" w:rsidP="00F62942">
      <w:pPr>
        <w:ind w:left="360"/>
      </w:pPr>
      <w:r>
        <w:t xml:space="preserve">C: </w:t>
      </w:r>
      <w:r w:rsidR="006D2A4D">
        <w:t xml:space="preserve">We no longer support </w:t>
      </w:r>
      <w:r w:rsidR="00E2422C">
        <w:t>some</w:t>
      </w:r>
      <w:r w:rsidR="006D2A4D">
        <w:t xml:space="preserve"> combination</w:t>
      </w:r>
      <w:r w:rsidR="00E2422C">
        <w:t>s</w:t>
      </w:r>
      <w:r w:rsidR="006D2A4D">
        <w:t xml:space="preserve"> of 2x996+484 case. Need to reoptimize the sequence without this mode. </w:t>
      </w:r>
    </w:p>
    <w:p w14:paraId="1267358A" w14:textId="77777777" w:rsidR="00C267B1" w:rsidRDefault="00C267B1" w:rsidP="00C267B1">
      <w:pPr>
        <w:rPr>
          <w:szCs w:val="22"/>
        </w:rPr>
      </w:pPr>
    </w:p>
    <w:p w14:paraId="1C7D9D4B" w14:textId="4C815D35" w:rsidR="00C267B1" w:rsidRPr="00F109A0" w:rsidRDefault="00C267B1" w:rsidP="00C267B1">
      <w:pPr>
        <w:keepNext/>
        <w:tabs>
          <w:tab w:val="left" w:pos="7075"/>
        </w:tabs>
        <w:rPr>
          <w:rFonts w:eastAsia="SimSun"/>
          <w:lang w:eastAsia="en-GB"/>
        </w:rPr>
      </w:pPr>
      <w:r>
        <w:t xml:space="preserve">SP1 in </w:t>
      </w:r>
      <w:r w:rsidR="00042AF4">
        <w:t>1066</w:t>
      </w:r>
      <w:r>
        <w:t>r0</w:t>
      </w:r>
    </w:p>
    <w:p w14:paraId="75CB7E97" w14:textId="77777777" w:rsidR="00042AF4" w:rsidRPr="00042AF4" w:rsidRDefault="00042AF4" w:rsidP="00211BBD">
      <w:pPr>
        <w:numPr>
          <w:ilvl w:val="0"/>
          <w:numId w:val="82"/>
        </w:numPr>
        <w:rPr>
          <w:b/>
          <w:bCs/>
          <w:szCs w:val="22"/>
        </w:rPr>
      </w:pPr>
      <w:r w:rsidRPr="00042AF4">
        <w:rPr>
          <w:b/>
          <w:bCs/>
          <w:szCs w:val="22"/>
        </w:rPr>
        <w:t xml:space="preserve">Do you agree to add the below text in SFD? </w:t>
      </w:r>
    </w:p>
    <w:p w14:paraId="1AC44F02" w14:textId="77777777" w:rsidR="00042AF4" w:rsidRPr="00042AF4" w:rsidRDefault="00042AF4" w:rsidP="00211BBD">
      <w:pPr>
        <w:numPr>
          <w:ilvl w:val="1"/>
          <w:numId w:val="82"/>
        </w:numPr>
        <w:rPr>
          <w:b/>
          <w:bCs/>
          <w:szCs w:val="22"/>
        </w:rPr>
      </w:pPr>
      <w:r w:rsidRPr="00042AF4">
        <w:rPr>
          <w:b/>
          <w:bCs/>
          <w:szCs w:val="22"/>
        </w:rPr>
        <w:t>In 320MHz transmission, 4x EHT-LTF sequence is given as below.</w:t>
      </w:r>
    </w:p>
    <w:p w14:paraId="7817C5C8" w14:textId="77777777" w:rsidR="00042AF4" w:rsidRPr="00042AF4" w:rsidRDefault="00042AF4" w:rsidP="00042AF4">
      <w:pPr>
        <w:rPr>
          <w:b/>
          <w:bCs/>
          <w:szCs w:val="22"/>
        </w:rPr>
      </w:pPr>
      <w:r w:rsidRPr="00042AF4">
        <w:rPr>
          <w:b/>
          <w:bCs/>
          <w:i/>
          <w:iCs/>
          <w:szCs w:val="22"/>
        </w:rPr>
        <w:tab/>
        <w:t>EHTLTF</w:t>
      </w:r>
      <w:r w:rsidRPr="00042AF4">
        <w:rPr>
          <w:b/>
          <w:bCs/>
          <w:szCs w:val="22"/>
          <w:vertAlign w:val="subscript"/>
        </w:rPr>
        <w:t>-2036,2036</w:t>
      </w:r>
      <w:r w:rsidRPr="00042AF4">
        <w:rPr>
          <w:b/>
          <w:bCs/>
          <w:szCs w:val="22"/>
        </w:rPr>
        <w:t xml:space="preserve">= </w:t>
      </w:r>
    </w:p>
    <w:p w14:paraId="430B837D" w14:textId="77777777" w:rsidR="00042AF4" w:rsidRPr="00042AF4" w:rsidRDefault="00042AF4" w:rsidP="00042AF4">
      <w:pPr>
        <w:rPr>
          <w:b/>
          <w:bCs/>
          <w:szCs w:val="22"/>
        </w:rPr>
      </w:pPr>
      <w:r w:rsidRPr="00042AF4">
        <w:rPr>
          <w:b/>
          <w:bCs/>
          <w:szCs w:val="22"/>
        </w:rPr>
        <w:t>{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80MHz_lower1_4x</w:t>
      </w:r>
      <w:r w:rsidRPr="00042AF4">
        <w:rPr>
          <w:b/>
          <w:bCs/>
          <w:szCs w:val="22"/>
        </w:rPr>
        <w:t xml:space="preserve">, 0, 0, 0, 0, 0, 0, 0, 0, 0, 0, 0, 0, 0, 0, 0, 0, 0, 0, 0, 0, 0, 0, 0, 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80MHz_upper1_4x</w:t>
      </w:r>
      <w:r w:rsidRPr="00042AF4">
        <w:rPr>
          <w:b/>
          <w:bCs/>
          <w:szCs w:val="22"/>
        </w:rPr>
        <w:t xml:space="preserve">, 0, 0, 0, 0, 0, 0, 0, 0, 0, 0, 0, 0, 0, 0, 0, 0, 0, 0, 0, 0, 0, 0, 0, 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80MHz_lower2_4x</w:t>
      </w:r>
      <w:r w:rsidRPr="00042AF4">
        <w:rPr>
          <w:b/>
          <w:bCs/>
          <w:szCs w:val="22"/>
        </w:rPr>
        <w:t xml:space="preserve">, 0, 0, 0, 0, 0, 0, 0, 0, 0, 0, 0, 0, 0, 0, 0, 0, 0, 0, 0, 0, 0, 0, 0, 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80MHz_upper2_4x</w:t>
      </w:r>
      <w:r w:rsidRPr="00042AF4">
        <w:rPr>
          <w:b/>
          <w:bCs/>
          <w:szCs w:val="22"/>
        </w:rPr>
        <w:t>}</w:t>
      </w:r>
    </w:p>
    <w:p w14:paraId="2BC039BD" w14:textId="77777777" w:rsidR="00042AF4" w:rsidRPr="00042AF4" w:rsidRDefault="00042AF4" w:rsidP="00042AF4">
      <w:pPr>
        <w:rPr>
          <w:b/>
          <w:bCs/>
          <w:szCs w:val="22"/>
        </w:rPr>
      </w:pPr>
      <w:r w:rsidRPr="00042AF4">
        <w:rPr>
          <w:b/>
          <w:bCs/>
          <w:szCs w:val="22"/>
        </w:rPr>
        <w:t>Where</w:t>
      </w:r>
    </w:p>
    <w:p w14:paraId="0873CDA6" w14:textId="77777777" w:rsidR="00042AF4" w:rsidRPr="00042AF4" w:rsidRDefault="00042AF4" w:rsidP="00042AF4">
      <w:pPr>
        <w:rPr>
          <w:b/>
          <w:bCs/>
          <w:szCs w:val="22"/>
        </w:rPr>
      </w:pP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 xml:space="preserve">80MHz_lower1_4x </w:t>
      </w:r>
      <w:r w:rsidRPr="00042AF4">
        <w:rPr>
          <w:b/>
          <w:bCs/>
          <w:szCs w:val="22"/>
        </w:rPr>
        <w:t>= {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80MHz_left_4x_1</w:t>
      </w:r>
      <w:r w:rsidRPr="00042AF4">
        <w:rPr>
          <w:b/>
          <w:bCs/>
          <w:szCs w:val="22"/>
        </w:rPr>
        <w:t>, -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80MHz_left_4x_2</w:t>
      </w:r>
      <w:r w:rsidRPr="00042AF4">
        <w:rPr>
          <w:b/>
          <w:bCs/>
          <w:szCs w:val="22"/>
        </w:rPr>
        <w:t xml:space="preserve">, 0, 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80MHz_right_4x_1</w:t>
      </w:r>
      <w:r w:rsidRPr="00042AF4">
        <w:rPr>
          <w:b/>
          <w:bCs/>
          <w:szCs w:val="22"/>
        </w:rPr>
        <w:t>, -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80MHz_right_4x_2</w:t>
      </w:r>
      <w:r w:rsidRPr="00042AF4">
        <w:rPr>
          <w:b/>
          <w:bCs/>
          <w:szCs w:val="22"/>
        </w:rPr>
        <w:t>}</w:t>
      </w:r>
    </w:p>
    <w:p w14:paraId="5DA4FF71" w14:textId="77777777" w:rsidR="00042AF4" w:rsidRPr="00042AF4" w:rsidRDefault="00042AF4" w:rsidP="00042AF4">
      <w:pPr>
        <w:rPr>
          <w:b/>
          <w:bCs/>
          <w:szCs w:val="22"/>
        </w:rPr>
      </w:pP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 xml:space="preserve">80MHz_upper1_4x </w:t>
      </w:r>
      <w:r w:rsidRPr="00042AF4">
        <w:rPr>
          <w:b/>
          <w:bCs/>
          <w:szCs w:val="22"/>
        </w:rPr>
        <w:t>= {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80MHz_left_4x_1</w:t>
      </w:r>
      <w:r w:rsidRPr="00042AF4">
        <w:rPr>
          <w:b/>
          <w:bCs/>
          <w:szCs w:val="22"/>
        </w:rPr>
        <w:t>, -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80MHz_left_4x_2</w:t>
      </w:r>
      <w:r w:rsidRPr="00042AF4">
        <w:rPr>
          <w:b/>
          <w:bCs/>
          <w:szCs w:val="22"/>
        </w:rPr>
        <w:t>, 0, -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80MHz_right_4x_1</w:t>
      </w:r>
      <w:r w:rsidRPr="00042AF4">
        <w:rPr>
          <w:b/>
          <w:bCs/>
          <w:szCs w:val="22"/>
        </w:rPr>
        <w:t xml:space="preserve">, 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80MHz_right_4x_2</w:t>
      </w:r>
      <w:r w:rsidRPr="00042AF4">
        <w:rPr>
          <w:b/>
          <w:bCs/>
          <w:szCs w:val="22"/>
        </w:rPr>
        <w:t>}</w:t>
      </w:r>
    </w:p>
    <w:p w14:paraId="1DE87D5A" w14:textId="77777777" w:rsidR="00042AF4" w:rsidRPr="00042AF4" w:rsidRDefault="00042AF4" w:rsidP="00042AF4">
      <w:pPr>
        <w:rPr>
          <w:b/>
          <w:bCs/>
          <w:szCs w:val="22"/>
        </w:rPr>
      </w:pP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 xml:space="preserve">80MHz_lower2_4x </w:t>
      </w:r>
      <w:r w:rsidRPr="00042AF4">
        <w:rPr>
          <w:b/>
          <w:bCs/>
          <w:szCs w:val="22"/>
        </w:rPr>
        <w:t>= {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80MHz_left_4x_1</w:t>
      </w:r>
      <w:r w:rsidRPr="00042AF4">
        <w:rPr>
          <w:b/>
          <w:bCs/>
          <w:szCs w:val="22"/>
        </w:rPr>
        <w:t xml:space="preserve">, 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80MHz_left_4x_2</w:t>
      </w:r>
      <w:r w:rsidRPr="00042AF4">
        <w:rPr>
          <w:b/>
          <w:bCs/>
          <w:szCs w:val="22"/>
        </w:rPr>
        <w:t>, 0, -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80MHz_right_4x_1</w:t>
      </w:r>
      <w:r w:rsidRPr="00042AF4">
        <w:rPr>
          <w:b/>
          <w:bCs/>
          <w:szCs w:val="22"/>
        </w:rPr>
        <w:t>, -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80MHz_right_4x_2</w:t>
      </w:r>
      <w:r w:rsidRPr="00042AF4">
        <w:rPr>
          <w:b/>
          <w:bCs/>
          <w:szCs w:val="22"/>
        </w:rPr>
        <w:t>}</w:t>
      </w:r>
    </w:p>
    <w:p w14:paraId="7B1D9D5D" w14:textId="77777777" w:rsidR="00042AF4" w:rsidRPr="00042AF4" w:rsidRDefault="00042AF4" w:rsidP="00042AF4">
      <w:pPr>
        <w:rPr>
          <w:b/>
          <w:bCs/>
          <w:szCs w:val="22"/>
        </w:rPr>
      </w:pP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 xml:space="preserve">80MHz_upper2_4x </w:t>
      </w:r>
      <w:r w:rsidRPr="00042AF4">
        <w:rPr>
          <w:b/>
          <w:bCs/>
          <w:szCs w:val="22"/>
        </w:rPr>
        <w:t>= {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80MHz_left_4x_1</w:t>
      </w:r>
      <w:r w:rsidRPr="00042AF4">
        <w:rPr>
          <w:b/>
          <w:bCs/>
          <w:szCs w:val="22"/>
        </w:rPr>
        <w:t xml:space="preserve">, 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80MHz_left_4x_2</w:t>
      </w:r>
      <w:r w:rsidRPr="00042AF4">
        <w:rPr>
          <w:b/>
          <w:bCs/>
          <w:szCs w:val="22"/>
        </w:rPr>
        <w:t xml:space="preserve">, 0, 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80MHz_right_4x_1</w:t>
      </w:r>
      <w:r w:rsidRPr="00042AF4">
        <w:rPr>
          <w:b/>
          <w:bCs/>
          <w:szCs w:val="22"/>
        </w:rPr>
        <w:t xml:space="preserve">, 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80MHz_right_4x_2</w:t>
      </w:r>
      <w:r w:rsidRPr="00042AF4">
        <w:rPr>
          <w:b/>
          <w:bCs/>
          <w:szCs w:val="22"/>
        </w:rPr>
        <w:t>}</w:t>
      </w:r>
    </w:p>
    <w:p w14:paraId="3A2AF76A" w14:textId="77777777" w:rsidR="00042AF4" w:rsidRPr="00042AF4" w:rsidRDefault="00042AF4" w:rsidP="00042AF4">
      <w:pPr>
        <w:rPr>
          <w:b/>
          <w:bCs/>
          <w:szCs w:val="22"/>
        </w:rPr>
      </w:pP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 xml:space="preserve">80MHz_left_4x_1 </w:t>
      </w:r>
      <w:r w:rsidRPr="00042AF4">
        <w:rPr>
          <w:b/>
          <w:bCs/>
          <w:szCs w:val="22"/>
        </w:rPr>
        <w:t xml:space="preserve">= 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80MHz_left_4</w:t>
      </w:r>
      <w:proofErr w:type="gramStart"/>
      <w:r w:rsidRPr="00042AF4">
        <w:rPr>
          <w:b/>
          <w:bCs/>
          <w:szCs w:val="22"/>
          <w:vertAlign w:val="subscript"/>
        </w:rPr>
        <w:t>x</w:t>
      </w:r>
      <w:r w:rsidRPr="00042AF4">
        <w:rPr>
          <w:b/>
          <w:bCs/>
          <w:szCs w:val="22"/>
        </w:rPr>
        <w:t>{</w:t>
      </w:r>
      <w:proofErr w:type="gramEnd"/>
      <w:r w:rsidRPr="00042AF4">
        <w:rPr>
          <w:b/>
          <w:bCs/>
          <w:szCs w:val="22"/>
        </w:rPr>
        <w:t>1:250}</w:t>
      </w:r>
    </w:p>
    <w:p w14:paraId="1D627673" w14:textId="77777777" w:rsidR="00042AF4" w:rsidRPr="00042AF4" w:rsidRDefault="00042AF4" w:rsidP="00042AF4">
      <w:pPr>
        <w:rPr>
          <w:b/>
          <w:bCs/>
          <w:szCs w:val="22"/>
        </w:rPr>
      </w:pP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80MHz_left_4x_2</w:t>
      </w:r>
      <w:r w:rsidRPr="00042AF4">
        <w:rPr>
          <w:b/>
          <w:bCs/>
          <w:szCs w:val="22"/>
        </w:rPr>
        <w:t xml:space="preserve"> = 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80MHz_left_4</w:t>
      </w:r>
      <w:proofErr w:type="gramStart"/>
      <w:r w:rsidRPr="00042AF4">
        <w:rPr>
          <w:b/>
          <w:bCs/>
          <w:szCs w:val="22"/>
          <w:vertAlign w:val="subscript"/>
        </w:rPr>
        <w:t>x</w:t>
      </w:r>
      <w:r w:rsidRPr="00042AF4">
        <w:rPr>
          <w:b/>
          <w:bCs/>
          <w:szCs w:val="22"/>
        </w:rPr>
        <w:t>{</w:t>
      </w:r>
      <w:proofErr w:type="gramEnd"/>
      <w:r w:rsidRPr="00042AF4">
        <w:rPr>
          <w:b/>
          <w:bCs/>
          <w:szCs w:val="22"/>
        </w:rPr>
        <w:t>251:500}</w:t>
      </w:r>
    </w:p>
    <w:p w14:paraId="6566E48E" w14:textId="77777777" w:rsidR="00042AF4" w:rsidRPr="00042AF4" w:rsidRDefault="00042AF4" w:rsidP="00042AF4">
      <w:pPr>
        <w:rPr>
          <w:b/>
          <w:bCs/>
          <w:szCs w:val="22"/>
        </w:rPr>
      </w:pP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80MHz_right_4x_1</w:t>
      </w:r>
      <w:r w:rsidRPr="00042AF4">
        <w:rPr>
          <w:b/>
          <w:bCs/>
          <w:szCs w:val="22"/>
        </w:rPr>
        <w:t xml:space="preserve"> = 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80MHz_right_4</w:t>
      </w:r>
      <w:proofErr w:type="gramStart"/>
      <w:r w:rsidRPr="00042AF4">
        <w:rPr>
          <w:b/>
          <w:bCs/>
          <w:szCs w:val="22"/>
          <w:vertAlign w:val="subscript"/>
        </w:rPr>
        <w:t>x</w:t>
      </w:r>
      <w:r w:rsidRPr="00042AF4">
        <w:rPr>
          <w:b/>
          <w:bCs/>
          <w:szCs w:val="22"/>
        </w:rPr>
        <w:t>{</w:t>
      </w:r>
      <w:proofErr w:type="gramEnd"/>
      <w:r w:rsidRPr="00042AF4">
        <w:rPr>
          <w:b/>
          <w:bCs/>
          <w:szCs w:val="22"/>
        </w:rPr>
        <w:t>1:250}</w:t>
      </w:r>
    </w:p>
    <w:p w14:paraId="375B0011" w14:textId="77777777" w:rsidR="00042AF4" w:rsidRPr="00042AF4" w:rsidRDefault="00042AF4" w:rsidP="00042AF4">
      <w:pPr>
        <w:rPr>
          <w:b/>
          <w:bCs/>
          <w:szCs w:val="22"/>
        </w:rPr>
      </w:pP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80MHz_right_4x_2</w:t>
      </w:r>
      <w:r w:rsidRPr="00042AF4">
        <w:rPr>
          <w:b/>
          <w:bCs/>
          <w:szCs w:val="22"/>
        </w:rPr>
        <w:t xml:space="preserve"> = </w:t>
      </w:r>
      <w:r w:rsidRPr="00042AF4">
        <w:rPr>
          <w:b/>
          <w:bCs/>
          <w:i/>
          <w:iCs/>
          <w:szCs w:val="22"/>
        </w:rPr>
        <w:t>LTF</w:t>
      </w:r>
      <w:r w:rsidRPr="00042AF4">
        <w:rPr>
          <w:b/>
          <w:bCs/>
          <w:szCs w:val="22"/>
          <w:vertAlign w:val="subscript"/>
        </w:rPr>
        <w:t>80MHz_right_4</w:t>
      </w:r>
      <w:proofErr w:type="gramStart"/>
      <w:r w:rsidRPr="00042AF4">
        <w:rPr>
          <w:b/>
          <w:bCs/>
          <w:szCs w:val="22"/>
          <w:vertAlign w:val="subscript"/>
        </w:rPr>
        <w:t>x</w:t>
      </w:r>
      <w:r w:rsidRPr="00042AF4">
        <w:rPr>
          <w:b/>
          <w:bCs/>
          <w:szCs w:val="22"/>
        </w:rPr>
        <w:t>{</w:t>
      </w:r>
      <w:proofErr w:type="gramEnd"/>
      <w:r w:rsidRPr="00042AF4">
        <w:rPr>
          <w:b/>
          <w:bCs/>
          <w:szCs w:val="22"/>
        </w:rPr>
        <w:t>251:500}</w:t>
      </w:r>
    </w:p>
    <w:p w14:paraId="5A3718DB" w14:textId="77777777" w:rsidR="00C267B1" w:rsidRPr="00042AF4" w:rsidRDefault="00C267B1" w:rsidP="00C267B1">
      <w:pPr>
        <w:rPr>
          <w:szCs w:val="22"/>
        </w:rPr>
      </w:pPr>
    </w:p>
    <w:p w14:paraId="0D8FDA86" w14:textId="272B858B" w:rsidR="00C267B1" w:rsidRDefault="00F62942" w:rsidP="00042AF4">
      <w:pPr>
        <w:tabs>
          <w:tab w:val="left" w:pos="7075"/>
        </w:tabs>
        <w:rPr>
          <w:rFonts w:eastAsia="SimSun"/>
          <w:lang w:eastAsia="en-GB"/>
        </w:rPr>
      </w:pPr>
      <w:r>
        <w:t xml:space="preserve">The SP </w:t>
      </w:r>
      <w:r w:rsidR="00CE4CCC">
        <w:t xml:space="preserve">is </w:t>
      </w:r>
      <w:r w:rsidR="00371E33">
        <w:t>deferred</w:t>
      </w:r>
      <w:r>
        <w:t xml:space="preserve"> after presentation of all related contributions. </w:t>
      </w:r>
    </w:p>
    <w:p w14:paraId="123CAE53" w14:textId="77777777" w:rsidR="007A0D11" w:rsidRDefault="007A0D11" w:rsidP="00C267B1">
      <w:pPr>
        <w:tabs>
          <w:tab w:val="left" w:pos="7075"/>
        </w:tabs>
        <w:rPr>
          <w:rFonts w:eastAsia="SimSun"/>
          <w:lang w:eastAsia="en-GB"/>
        </w:rPr>
      </w:pPr>
    </w:p>
    <w:p w14:paraId="5641832A" w14:textId="77777777" w:rsidR="00C267B1" w:rsidRDefault="00C267B1" w:rsidP="00C267B1">
      <w:pPr>
        <w:tabs>
          <w:tab w:val="left" w:pos="7075"/>
        </w:tabs>
        <w:rPr>
          <w:rFonts w:eastAsia="SimSun"/>
          <w:lang w:eastAsia="en-GB"/>
        </w:rPr>
      </w:pPr>
    </w:p>
    <w:p w14:paraId="5847C126" w14:textId="5240BA15" w:rsidR="00042AF4" w:rsidRPr="00D24FD4" w:rsidRDefault="00042AF4" w:rsidP="00211BBD">
      <w:pPr>
        <w:pStyle w:val="ListParagraph"/>
        <w:numPr>
          <w:ilvl w:val="0"/>
          <w:numId w:val="80"/>
        </w:numPr>
        <w:rPr>
          <w:b/>
          <w:bCs/>
        </w:rPr>
      </w:pPr>
      <w:r w:rsidRPr="00D24FD4">
        <w:rPr>
          <w:b/>
          <w:bCs/>
        </w:rPr>
        <w:t>11-20-</w:t>
      </w:r>
      <w:r>
        <w:rPr>
          <w:b/>
          <w:bCs/>
        </w:rPr>
        <w:t>1072</w:t>
      </w:r>
      <w:r w:rsidRPr="00D24FD4">
        <w:rPr>
          <w:b/>
          <w:bCs/>
        </w:rPr>
        <w:t>r</w:t>
      </w:r>
      <w:r w:rsidR="001C59E3">
        <w:rPr>
          <w:b/>
          <w:bCs/>
        </w:rPr>
        <w:t>2</w:t>
      </w:r>
      <w:r w:rsidRPr="00D24FD4">
        <w:rPr>
          <w:b/>
          <w:bCs/>
        </w:rPr>
        <w:t xml:space="preserve"> – </w:t>
      </w:r>
      <w:r>
        <w:rPr>
          <w:b/>
          <w:bCs/>
          <w:lang w:val="en-US"/>
        </w:rPr>
        <w:t>2</w:t>
      </w:r>
      <w:r w:rsidRPr="00943510">
        <w:rPr>
          <w:b/>
          <w:bCs/>
          <w:lang w:val="en-US"/>
        </w:rPr>
        <w:t>x EHT-LTF sequence</w:t>
      </w:r>
      <w:r>
        <w:rPr>
          <w:b/>
          <w:bCs/>
          <w:lang w:val="en-US"/>
        </w:rPr>
        <w:t xml:space="preserve"> </w:t>
      </w:r>
      <w:r w:rsidRPr="00D24FD4">
        <w:rPr>
          <w:b/>
          <w:bCs/>
        </w:rPr>
        <w:t xml:space="preserve">– </w:t>
      </w:r>
      <w:proofErr w:type="spellStart"/>
      <w:r>
        <w:t>Dandan</w:t>
      </w:r>
      <w:proofErr w:type="spellEnd"/>
      <w:r>
        <w:t xml:space="preserve"> Liang (</w:t>
      </w:r>
      <w:r w:rsidR="00215296">
        <w:t>Huawei) Presented</w:t>
      </w:r>
      <w:r w:rsidR="00436456">
        <w:t xml:space="preserve"> by </w:t>
      </w:r>
      <w:proofErr w:type="spellStart"/>
      <w:r w:rsidR="00436456">
        <w:t>Chenchen</w:t>
      </w:r>
      <w:proofErr w:type="spellEnd"/>
      <w:r w:rsidR="00436456">
        <w:t xml:space="preserve"> Liu</w:t>
      </w:r>
    </w:p>
    <w:p w14:paraId="53C9A246" w14:textId="2ADE93BD" w:rsidR="00042AF4" w:rsidRDefault="00042AF4" w:rsidP="00042AF4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</w:t>
      </w:r>
      <w:r w:rsidR="00215296">
        <w:rPr>
          <w:bCs/>
          <w:szCs w:val="22"/>
        </w:rPr>
        <w:t>T</w:t>
      </w:r>
      <w:r w:rsidR="00215296" w:rsidRPr="00215296">
        <w:rPr>
          <w:bCs/>
          <w:szCs w:val="22"/>
        </w:rPr>
        <w:t xml:space="preserve">he 320MHz/160+160MHz 2x EHT-LTF sequences are proposed with considering </w:t>
      </w:r>
      <w:r w:rsidR="00C31B7C">
        <w:rPr>
          <w:bCs/>
          <w:szCs w:val="22"/>
        </w:rPr>
        <w:t>of</w:t>
      </w:r>
      <w:r w:rsidR="00215296" w:rsidRPr="00215296">
        <w:rPr>
          <w:bCs/>
          <w:szCs w:val="22"/>
        </w:rPr>
        <w:t xml:space="preserve"> punctured 240MHz/160MHz+80MHz transmission</w:t>
      </w:r>
    </w:p>
    <w:p w14:paraId="79633E9A" w14:textId="77777777" w:rsidR="00042AF4" w:rsidRPr="00F42EF6" w:rsidRDefault="00042AF4" w:rsidP="00042AF4">
      <w:pPr>
        <w:ind w:left="720"/>
        <w:rPr>
          <w:szCs w:val="22"/>
        </w:rPr>
      </w:pPr>
    </w:p>
    <w:p w14:paraId="6F659EB7" w14:textId="77777777" w:rsidR="00042AF4" w:rsidRPr="00E85CFD" w:rsidRDefault="00042AF4" w:rsidP="00042AF4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0DA16B8" w14:textId="77777777" w:rsidR="00E549E8" w:rsidRDefault="00042AF4" w:rsidP="00042AF4">
      <w:pPr>
        <w:ind w:left="360"/>
      </w:pPr>
      <w:r w:rsidRPr="00FC7D9D">
        <w:t>C:</w:t>
      </w:r>
      <w:r>
        <w:t xml:space="preserve"> </w:t>
      </w:r>
      <w:r w:rsidR="00E549E8">
        <w:t xml:space="preserve">Similar to our contribution, in your results, you should also remove some of the RU combinations that we no longer support. </w:t>
      </w:r>
    </w:p>
    <w:p w14:paraId="2602A9BE" w14:textId="2D9E2AC8" w:rsidR="00444EBB" w:rsidRDefault="00E549E8" w:rsidP="00042AF4">
      <w:pPr>
        <w:ind w:left="360"/>
      </w:pPr>
      <w:r>
        <w:t xml:space="preserve">A: But in our optimization, </w:t>
      </w:r>
      <w:r w:rsidR="00444EBB">
        <w:t xml:space="preserve">the worst case PAPR is not happen in the removed combinations so it will not affect our results. </w:t>
      </w:r>
    </w:p>
    <w:p w14:paraId="2886CD97" w14:textId="6DD1723D" w:rsidR="00042AF4" w:rsidRDefault="0035411D" w:rsidP="00CB0D90">
      <w:pPr>
        <w:ind w:left="360"/>
      </w:pPr>
      <w:r>
        <w:t xml:space="preserve">C: </w:t>
      </w:r>
      <w:r w:rsidR="004D6DC4">
        <w:t xml:space="preserve">It’s good to check more combinations since we may support more combination later. </w:t>
      </w:r>
    </w:p>
    <w:p w14:paraId="1718739E" w14:textId="4F0F92FB" w:rsidR="00F9349B" w:rsidRDefault="00F9349B" w:rsidP="00CB0D90">
      <w:pPr>
        <w:ind w:left="360"/>
      </w:pPr>
      <w:r>
        <w:t xml:space="preserve">C: </w:t>
      </w:r>
      <w:r w:rsidR="006C29EB">
        <w:t xml:space="preserve">We should also consider PAPR for preamble punctured patterns in OFDMA. </w:t>
      </w:r>
    </w:p>
    <w:p w14:paraId="238697BA" w14:textId="45836C60" w:rsidR="006C29EB" w:rsidRDefault="006C29EB" w:rsidP="00CB0D90">
      <w:pPr>
        <w:ind w:left="360"/>
      </w:pPr>
      <w:r>
        <w:t xml:space="preserve">A: </w:t>
      </w:r>
      <w:r w:rsidR="00882491">
        <w:t>Which pattern we don’t support?</w:t>
      </w:r>
    </w:p>
    <w:p w14:paraId="0231B411" w14:textId="1DF89DD8" w:rsidR="00882491" w:rsidRDefault="00882491" w:rsidP="00CB0D90">
      <w:pPr>
        <w:ind w:left="360"/>
      </w:pPr>
      <w:r>
        <w:t xml:space="preserve">C: One hole in each 80MHz channel. There can be multiple holes in 320MHz transmission. </w:t>
      </w:r>
    </w:p>
    <w:p w14:paraId="65CC2E0D" w14:textId="76597E3F" w:rsidR="000B1778" w:rsidRDefault="000B1778" w:rsidP="00CB0D90">
      <w:pPr>
        <w:ind w:left="360"/>
      </w:pPr>
      <w:r>
        <w:t xml:space="preserve">A: PAPR is not </w:t>
      </w:r>
      <w:r w:rsidR="00F320FC">
        <w:t xml:space="preserve">a </w:t>
      </w:r>
      <w:r>
        <w:t xml:space="preserve">big issue for DL OFDMA. </w:t>
      </w:r>
    </w:p>
    <w:p w14:paraId="624D3FEE" w14:textId="7353D2E6" w:rsidR="00F743C1" w:rsidRDefault="00F743C1" w:rsidP="00CB0D90">
      <w:pPr>
        <w:ind w:left="360"/>
      </w:pPr>
      <w:r>
        <w:t>C: Worst case PAPR study is more important for UL MU, since</w:t>
      </w:r>
      <w:r w:rsidR="00071FE6">
        <w:t xml:space="preserve"> AP can choose its Tx </w:t>
      </w:r>
      <w:proofErr w:type="gramStart"/>
      <w:r w:rsidR="00071FE6">
        <w:t>power</w:t>
      </w:r>
      <w:proofErr w:type="gramEnd"/>
      <w:r w:rsidR="00071FE6">
        <w:t xml:space="preserve"> but</w:t>
      </w:r>
      <w:r>
        <w:t xml:space="preserve"> STA has to follow AP’s instruction. </w:t>
      </w:r>
    </w:p>
    <w:p w14:paraId="47EF5398" w14:textId="001216CC" w:rsidR="00F743C1" w:rsidRDefault="00CF67D9" w:rsidP="00CB0D90">
      <w:pPr>
        <w:ind w:left="360"/>
      </w:pPr>
      <w:r>
        <w:t>C: AP can determine</w:t>
      </w:r>
      <w:r w:rsidR="00343168">
        <w:t xml:space="preserve"> its Tx power but PAPR affect the total power is still important. </w:t>
      </w:r>
    </w:p>
    <w:p w14:paraId="69C777AD" w14:textId="7FE32F80" w:rsidR="00343168" w:rsidRDefault="00132F8D" w:rsidP="00753CED">
      <w:pPr>
        <w:ind w:left="360"/>
      </w:pPr>
      <w:r>
        <w:t xml:space="preserve">C: I think the PAPR optimization should focus on most common cases. We don’t need to consider all the corner cases. </w:t>
      </w:r>
    </w:p>
    <w:p w14:paraId="49A2424D" w14:textId="0B440600" w:rsidR="009403A8" w:rsidRDefault="009403A8" w:rsidP="00753CED">
      <w:pPr>
        <w:ind w:left="360"/>
      </w:pPr>
      <w:r>
        <w:lastRenderedPageBreak/>
        <w:t xml:space="preserve">C: We also have some results with good PAPR. We will upload it soon. </w:t>
      </w:r>
    </w:p>
    <w:p w14:paraId="5689DE1D" w14:textId="77777777" w:rsidR="00042AF4" w:rsidRDefault="00042AF4" w:rsidP="00042AF4">
      <w:pPr>
        <w:rPr>
          <w:szCs w:val="22"/>
        </w:rPr>
      </w:pPr>
    </w:p>
    <w:p w14:paraId="1F106B56" w14:textId="691DE769" w:rsidR="00371E33" w:rsidRDefault="00371E33" w:rsidP="00371E33">
      <w:pPr>
        <w:tabs>
          <w:tab w:val="left" w:pos="7075"/>
        </w:tabs>
        <w:rPr>
          <w:rFonts w:eastAsia="SimSun"/>
          <w:lang w:eastAsia="en-GB"/>
        </w:rPr>
      </w:pPr>
      <w:r>
        <w:t xml:space="preserve">The SPs </w:t>
      </w:r>
      <w:r w:rsidR="00CE4CCC">
        <w:t xml:space="preserve">are </w:t>
      </w:r>
      <w:r>
        <w:t xml:space="preserve">deferred after presentation of all related contributions. </w:t>
      </w:r>
    </w:p>
    <w:p w14:paraId="25A38D54" w14:textId="77777777" w:rsidR="00042AF4" w:rsidRDefault="00042AF4" w:rsidP="00042AF4">
      <w:pPr>
        <w:tabs>
          <w:tab w:val="left" w:pos="7075"/>
        </w:tabs>
        <w:rPr>
          <w:rFonts w:eastAsia="SimSun"/>
          <w:lang w:eastAsia="en-GB"/>
        </w:rPr>
      </w:pPr>
    </w:p>
    <w:p w14:paraId="7267B3A5" w14:textId="77777777" w:rsidR="00C267B1" w:rsidRDefault="00C267B1" w:rsidP="00C267B1">
      <w:pPr>
        <w:ind w:left="360"/>
      </w:pPr>
    </w:p>
    <w:p w14:paraId="37F32F8B" w14:textId="58E73815" w:rsidR="005B13B2" w:rsidRPr="005B13B2" w:rsidRDefault="005B13B2" w:rsidP="00211BBD">
      <w:pPr>
        <w:pStyle w:val="ListParagraph"/>
        <w:numPr>
          <w:ilvl w:val="0"/>
          <w:numId w:val="80"/>
        </w:numPr>
        <w:rPr>
          <w:b/>
          <w:bCs/>
        </w:rPr>
      </w:pPr>
      <w:r w:rsidRPr="005B13B2">
        <w:rPr>
          <w:b/>
          <w:bCs/>
        </w:rPr>
        <w:t>11-20-107</w:t>
      </w:r>
      <w:r w:rsidR="001E744F">
        <w:rPr>
          <w:b/>
          <w:bCs/>
        </w:rPr>
        <w:t>3</w:t>
      </w:r>
      <w:r w:rsidRPr="005B13B2">
        <w:rPr>
          <w:b/>
          <w:bCs/>
        </w:rPr>
        <w:t>r</w:t>
      </w:r>
      <w:r w:rsidR="00CB49EB">
        <w:rPr>
          <w:b/>
          <w:bCs/>
        </w:rPr>
        <w:t>1</w:t>
      </w:r>
      <w:r w:rsidRPr="005B13B2">
        <w:rPr>
          <w:b/>
          <w:bCs/>
        </w:rPr>
        <w:t xml:space="preserve"> – </w:t>
      </w:r>
      <w:r w:rsidR="001E744F">
        <w:rPr>
          <w:b/>
          <w:bCs/>
          <w:lang w:val="en-US"/>
        </w:rPr>
        <w:t>4</w:t>
      </w:r>
      <w:r w:rsidRPr="005B13B2">
        <w:rPr>
          <w:rFonts w:eastAsiaTheme="majorEastAsia"/>
          <w:b/>
          <w:bCs/>
          <w:lang w:val="en-US"/>
        </w:rPr>
        <w:t>x EHT-LTF sequence</w:t>
      </w:r>
      <w:r w:rsidRPr="005B13B2">
        <w:rPr>
          <w:b/>
          <w:bCs/>
          <w:lang w:val="en-US"/>
        </w:rPr>
        <w:t xml:space="preserve"> </w:t>
      </w:r>
      <w:r w:rsidRPr="005B13B2">
        <w:rPr>
          <w:b/>
          <w:bCs/>
        </w:rPr>
        <w:t xml:space="preserve">– </w:t>
      </w:r>
      <w:proofErr w:type="spellStart"/>
      <w:r>
        <w:t>Dandan</w:t>
      </w:r>
      <w:proofErr w:type="spellEnd"/>
      <w:r>
        <w:t xml:space="preserve"> Liang (Huawei)</w:t>
      </w:r>
    </w:p>
    <w:p w14:paraId="1D5BE3D3" w14:textId="1ECA7CE4" w:rsidR="009403A8" w:rsidRPr="009403A8" w:rsidRDefault="005B13B2" w:rsidP="00B12F0F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</w:t>
      </w:r>
      <w:r w:rsidR="0073170E">
        <w:rPr>
          <w:bCs/>
          <w:szCs w:val="22"/>
        </w:rPr>
        <w:t>Proposes</w:t>
      </w:r>
      <w:r w:rsidR="009403A8" w:rsidRPr="009403A8">
        <w:rPr>
          <w:bCs/>
          <w:szCs w:val="22"/>
        </w:rPr>
        <w:t xml:space="preserve"> 4x EHT-LTF sequence for</w:t>
      </w:r>
      <w:r w:rsidR="00B12F0F">
        <w:rPr>
          <w:bCs/>
          <w:szCs w:val="22"/>
        </w:rPr>
        <w:t xml:space="preserve"> </w:t>
      </w:r>
      <w:r w:rsidR="009403A8" w:rsidRPr="009403A8">
        <w:rPr>
          <w:bCs/>
          <w:szCs w:val="22"/>
        </w:rPr>
        <w:t>320/160+160MHz</w:t>
      </w:r>
      <w:r w:rsidR="00B12F0F">
        <w:rPr>
          <w:bCs/>
          <w:szCs w:val="22"/>
        </w:rPr>
        <w:t xml:space="preserve"> transmission</w:t>
      </w:r>
      <w:r w:rsidR="009403A8" w:rsidRPr="009403A8">
        <w:rPr>
          <w:bCs/>
          <w:szCs w:val="22"/>
        </w:rPr>
        <w:t>.</w:t>
      </w:r>
    </w:p>
    <w:p w14:paraId="7E821546" w14:textId="77777777" w:rsidR="005B13B2" w:rsidRPr="00F42EF6" w:rsidRDefault="005B13B2" w:rsidP="00C8051D">
      <w:pPr>
        <w:rPr>
          <w:szCs w:val="22"/>
        </w:rPr>
      </w:pPr>
    </w:p>
    <w:p w14:paraId="5F77163D" w14:textId="77777777" w:rsidR="005B13B2" w:rsidRPr="00E85CFD" w:rsidRDefault="005B13B2" w:rsidP="005B13B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69D0D14" w14:textId="208362CE" w:rsidR="005B13B2" w:rsidRDefault="005B13B2" w:rsidP="005B13B2">
      <w:pPr>
        <w:ind w:left="360"/>
      </w:pPr>
      <w:r w:rsidRPr="00FC7D9D">
        <w:t>C:</w:t>
      </w:r>
      <w:r>
        <w:t xml:space="preserve"> </w:t>
      </w:r>
      <w:r w:rsidR="000416DF">
        <w:t xml:space="preserve">Opiton1 is similar to ours. </w:t>
      </w:r>
      <w:r w:rsidR="00C41DC2">
        <w:t xml:space="preserve">Option 2.2 divided the LTF sequence to 5 parts. </w:t>
      </w:r>
      <w:r w:rsidR="002F3951">
        <w:t xml:space="preserve">Our proposal has 0.2dB higher PAPR but the structure is simpler. </w:t>
      </w:r>
    </w:p>
    <w:p w14:paraId="02C5795B" w14:textId="1F75C5C0" w:rsidR="002F3951" w:rsidRDefault="002F3951" w:rsidP="005B13B2">
      <w:pPr>
        <w:ind w:left="360"/>
      </w:pPr>
      <w:r>
        <w:t>C: We do not have time to check the results</w:t>
      </w:r>
      <w:r w:rsidR="00EF7336">
        <w:t xml:space="preserve"> since this version is only uploaded today. Need some more time. </w:t>
      </w:r>
    </w:p>
    <w:p w14:paraId="3F9D77B9" w14:textId="23534090" w:rsidR="00B80CC4" w:rsidRPr="00B80CC4" w:rsidRDefault="00EF7336" w:rsidP="00255AFF">
      <w:pPr>
        <w:ind w:left="360"/>
      </w:pPr>
      <w:r>
        <w:t xml:space="preserve">A: The version uploaded today is just delete some part, no new contents. </w:t>
      </w:r>
    </w:p>
    <w:p w14:paraId="62353EA2" w14:textId="2FB0AD5C" w:rsidR="00CE4CCC" w:rsidRDefault="00CE4CCC" w:rsidP="007143E2"/>
    <w:p w14:paraId="35CD4C14" w14:textId="011952CC" w:rsidR="002F209E" w:rsidRDefault="00CE4CCC" w:rsidP="00255AFF">
      <w:pPr>
        <w:tabs>
          <w:tab w:val="left" w:pos="7075"/>
        </w:tabs>
        <w:rPr>
          <w:rFonts w:eastAsia="SimSun"/>
          <w:lang w:eastAsia="en-GB"/>
        </w:rPr>
      </w:pPr>
      <w:r>
        <w:t xml:space="preserve">The SPs are deferred after presentation of all related contributions. </w:t>
      </w:r>
    </w:p>
    <w:p w14:paraId="438A1B93" w14:textId="77777777" w:rsidR="00255AFF" w:rsidRPr="00255AFF" w:rsidRDefault="00255AFF" w:rsidP="00255AFF">
      <w:pPr>
        <w:tabs>
          <w:tab w:val="left" w:pos="7075"/>
        </w:tabs>
        <w:rPr>
          <w:rFonts w:eastAsia="SimSun"/>
          <w:lang w:eastAsia="en-GB"/>
        </w:rPr>
      </w:pPr>
    </w:p>
    <w:p w14:paraId="1A1040E2" w14:textId="77777777" w:rsidR="002F209E" w:rsidRDefault="002F209E" w:rsidP="007143E2"/>
    <w:p w14:paraId="7C95E162" w14:textId="1221E044" w:rsidR="002F209E" w:rsidRPr="002F209E" w:rsidRDefault="002F209E" w:rsidP="00211BBD">
      <w:pPr>
        <w:pStyle w:val="ListParagraph"/>
        <w:numPr>
          <w:ilvl w:val="0"/>
          <w:numId w:val="80"/>
        </w:numPr>
        <w:rPr>
          <w:b/>
          <w:bCs/>
        </w:rPr>
      </w:pPr>
      <w:r w:rsidRPr="002F209E">
        <w:rPr>
          <w:b/>
          <w:bCs/>
        </w:rPr>
        <w:t>11-20-1</w:t>
      </w:r>
      <w:r>
        <w:rPr>
          <w:b/>
          <w:bCs/>
        </w:rPr>
        <w:t>216</w:t>
      </w:r>
      <w:r w:rsidRPr="002F209E">
        <w:rPr>
          <w:b/>
          <w:bCs/>
        </w:rPr>
        <w:t>r</w:t>
      </w:r>
      <w:r w:rsidR="00FA27A2">
        <w:rPr>
          <w:b/>
          <w:bCs/>
        </w:rPr>
        <w:t>3</w:t>
      </w:r>
      <w:r w:rsidRPr="002F209E">
        <w:rPr>
          <w:b/>
          <w:bCs/>
        </w:rPr>
        <w:t xml:space="preserve"> – </w:t>
      </w:r>
      <w:r w:rsidRPr="002F209E">
        <w:rPr>
          <w:b/>
          <w:bCs/>
          <w:lang w:val="en-US"/>
        </w:rPr>
        <w:t>4</w:t>
      </w:r>
      <w:r w:rsidRPr="002F209E">
        <w:rPr>
          <w:rFonts w:eastAsiaTheme="majorEastAsia"/>
          <w:b/>
          <w:bCs/>
          <w:lang w:val="en-US"/>
        </w:rPr>
        <w:t>x</w:t>
      </w:r>
      <w:r w:rsidR="000E4BBD">
        <w:rPr>
          <w:rFonts w:eastAsiaTheme="majorEastAsia"/>
          <w:b/>
          <w:bCs/>
          <w:lang w:val="en-US"/>
        </w:rPr>
        <w:t xml:space="preserve"> </w:t>
      </w:r>
      <w:r w:rsidRPr="002F209E">
        <w:rPr>
          <w:rFonts w:eastAsiaTheme="majorEastAsia"/>
          <w:b/>
          <w:bCs/>
          <w:lang w:val="en-US"/>
        </w:rPr>
        <w:t xml:space="preserve">LTF </w:t>
      </w:r>
      <w:r w:rsidR="000E4BBD">
        <w:rPr>
          <w:rFonts w:eastAsiaTheme="majorEastAsia"/>
          <w:b/>
          <w:bCs/>
          <w:lang w:val="en-US"/>
        </w:rPr>
        <w:t>design</w:t>
      </w:r>
      <w:r w:rsidRPr="002F209E">
        <w:rPr>
          <w:b/>
          <w:bCs/>
          <w:lang w:val="en-US"/>
        </w:rPr>
        <w:t xml:space="preserve"> </w:t>
      </w:r>
      <w:r w:rsidRPr="002F209E">
        <w:rPr>
          <w:b/>
          <w:bCs/>
        </w:rPr>
        <w:t xml:space="preserve">– </w:t>
      </w:r>
      <w:r w:rsidR="0055735A">
        <w:t xml:space="preserve">Ron </w:t>
      </w:r>
      <w:proofErr w:type="spellStart"/>
      <w:r w:rsidR="0055735A">
        <w:t>Porat</w:t>
      </w:r>
      <w:proofErr w:type="spellEnd"/>
      <w:r>
        <w:t xml:space="preserve"> (</w:t>
      </w:r>
      <w:r w:rsidR="0055735A">
        <w:t>Broadcom</w:t>
      </w:r>
      <w:r>
        <w:t>)</w:t>
      </w:r>
    </w:p>
    <w:p w14:paraId="1CF47127" w14:textId="02F0F2F6" w:rsidR="002F209E" w:rsidRDefault="002F209E" w:rsidP="002F209E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</w:t>
      </w:r>
      <w:r w:rsidR="00172CFD">
        <w:rPr>
          <w:bCs/>
          <w:szCs w:val="22"/>
        </w:rPr>
        <w:t xml:space="preserve">Proposal on 4x LTF sequence for 320MHz transmission. </w:t>
      </w:r>
    </w:p>
    <w:p w14:paraId="68A5A514" w14:textId="77777777" w:rsidR="002F209E" w:rsidRPr="00F42EF6" w:rsidRDefault="002F209E" w:rsidP="002F209E">
      <w:pPr>
        <w:ind w:left="720"/>
        <w:rPr>
          <w:szCs w:val="22"/>
        </w:rPr>
      </w:pPr>
    </w:p>
    <w:p w14:paraId="35BAEE25" w14:textId="77777777" w:rsidR="002F209E" w:rsidRPr="00E85CFD" w:rsidRDefault="002F209E" w:rsidP="002F209E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843C167" w14:textId="1002E063" w:rsidR="001525F8" w:rsidRDefault="002F209E" w:rsidP="001525F8">
      <w:pPr>
        <w:ind w:left="360"/>
      </w:pPr>
      <w:r w:rsidRPr="00FC7D9D">
        <w:t>C:</w:t>
      </w:r>
      <w:r>
        <w:t xml:space="preserve"> </w:t>
      </w:r>
      <w:r w:rsidR="001525F8">
        <w:t>On slide 5, why you separate the sequence to 245 instead of 256?</w:t>
      </w:r>
    </w:p>
    <w:p w14:paraId="596702B1" w14:textId="726CF120" w:rsidR="001525F8" w:rsidRDefault="001525F8" w:rsidP="001525F8">
      <w:pPr>
        <w:ind w:left="360"/>
      </w:pPr>
      <w:r>
        <w:t xml:space="preserve">A: The partition is to fit to RU boundary and DC. </w:t>
      </w:r>
    </w:p>
    <w:p w14:paraId="586B511C" w14:textId="7D2ECE10" w:rsidR="001525F8" w:rsidRDefault="001525F8" w:rsidP="001525F8">
      <w:pPr>
        <w:ind w:left="360"/>
      </w:pPr>
      <w:r>
        <w:t>C</w:t>
      </w:r>
      <w:r w:rsidR="004B0225">
        <w:t xml:space="preserve">: </w:t>
      </w:r>
      <w:r w:rsidR="00D31743">
        <w:t xml:space="preserve">Slide 7, we think it’s more important to consider worst case PAPR for all </w:t>
      </w:r>
      <w:proofErr w:type="spellStart"/>
      <w:r w:rsidR="00D31743">
        <w:t>RUs.</w:t>
      </w:r>
      <w:proofErr w:type="spellEnd"/>
      <w:r w:rsidR="00D31743">
        <w:t xml:space="preserve"> </w:t>
      </w:r>
    </w:p>
    <w:p w14:paraId="75C3BB75" w14:textId="09C58555" w:rsidR="00D31743" w:rsidRDefault="00D31743" w:rsidP="001525F8">
      <w:pPr>
        <w:ind w:left="360"/>
      </w:pPr>
      <w:r>
        <w:t xml:space="preserve">A: Our proposal has good PAPR for all RU sizes. </w:t>
      </w:r>
    </w:p>
    <w:p w14:paraId="7998D13C" w14:textId="41161DA9" w:rsidR="005C73E6" w:rsidRDefault="005C73E6" w:rsidP="001525F8">
      <w:pPr>
        <w:ind w:left="360"/>
      </w:pPr>
      <w:r>
        <w:t xml:space="preserve">C: Since the </w:t>
      </w:r>
      <w:r w:rsidR="000B7490">
        <w:t>worst case</w:t>
      </w:r>
      <w:r>
        <w:t xml:space="preserve"> PAPR is just 0.2dB difference, we prefer our simpler scheme. </w:t>
      </w:r>
    </w:p>
    <w:p w14:paraId="087CC513" w14:textId="1C496D2C" w:rsidR="00264347" w:rsidRDefault="00264347" w:rsidP="001525F8">
      <w:pPr>
        <w:ind w:left="360"/>
      </w:pPr>
      <w:r>
        <w:t xml:space="preserve">C: </w:t>
      </w:r>
      <w:r w:rsidR="00570629">
        <w:t>On slide 7, y</w:t>
      </w:r>
      <w:r>
        <w:t xml:space="preserve">ou showed results from Huawei </w:t>
      </w:r>
      <w:r w:rsidR="00DC554B">
        <w:t>with</w:t>
      </w:r>
      <w:r>
        <w:t xml:space="preserve"> PAPR&gt;10dB. But we don’t have any PAPR results &gt;10dB.</w:t>
      </w:r>
      <w:r w:rsidR="0037582A">
        <w:t xml:space="preserve"> </w:t>
      </w:r>
      <w:r w:rsidR="00C62D23">
        <w:t>Also,</w:t>
      </w:r>
      <w:r w:rsidR="0037582A">
        <w:t xml:space="preserve"> for RU996, the worst PAPR shown in slide 7 and 8 are not consistent.</w:t>
      </w:r>
      <w:r>
        <w:t xml:space="preserve"> </w:t>
      </w:r>
    </w:p>
    <w:p w14:paraId="615C2B7C" w14:textId="0F9D976D" w:rsidR="00C62D23" w:rsidRDefault="00540CBA" w:rsidP="001525F8">
      <w:pPr>
        <w:ind w:left="360"/>
      </w:pPr>
      <w:r>
        <w:t xml:space="preserve">C: We prefer to reuse the HE LTF sequence. </w:t>
      </w:r>
    </w:p>
    <w:p w14:paraId="2BC6D7F0" w14:textId="7A560EC3" w:rsidR="003D2974" w:rsidRDefault="003D2974" w:rsidP="001525F8">
      <w:pPr>
        <w:ind w:left="360"/>
      </w:pPr>
      <w:r>
        <w:t xml:space="preserve">C: We don’t care using new sequence for 320MHz or reuse HE LTF sequence and extend to 320MHz. </w:t>
      </w:r>
      <w:r w:rsidR="0009726C">
        <w:t xml:space="preserve">Similar complexity and memory. </w:t>
      </w:r>
    </w:p>
    <w:p w14:paraId="46E1B3DB" w14:textId="1EE85026" w:rsidR="00C264D8" w:rsidRDefault="00C264D8" w:rsidP="00C264D8">
      <w:pPr>
        <w:ind w:left="360"/>
      </w:pPr>
      <w:r>
        <w:t>C: You are using one sequence not different sequence</w:t>
      </w:r>
      <w:r w:rsidR="00407D83">
        <w:t>s</w:t>
      </w:r>
      <w:r>
        <w:t xml:space="preserve"> for different </w:t>
      </w:r>
      <w:proofErr w:type="gramStart"/>
      <w:r>
        <w:t>RU</w:t>
      </w:r>
      <w:proofErr w:type="gramEnd"/>
      <w:r>
        <w:t xml:space="preserve"> right? The sequence</w:t>
      </w:r>
      <w:r w:rsidR="00C504A7">
        <w:t>s</w:t>
      </w:r>
      <w:r>
        <w:t xml:space="preserve"> for all RU sizes are coming from 320MHz sequence?</w:t>
      </w:r>
    </w:p>
    <w:p w14:paraId="7B4A21DF" w14:textId="683A4D9F" w:rsidR="00C264D8" w:rsidRDefault="00C264D8" w:rsidP="00C264D8">
      <w:pPr>
        <w:ind w:left="360"/>
      </w:pPr>
      <w:r>
        <w:t xml:space="preserve">A: Yes. </w:t>
      </w:r>
    </w:p>
    <w:p w14:paraId="18D1E33A" w14:textId="4332449E" w:rsidR="00E56D7D" w:rsidRDefault="00C504A7" w:rsidP="002F209E">
      <w:pPr>
        <w:ind w:left="360"/>
      </w:pPr>
      <w:r>
        <w:t xml:space="preserve">C: If PPDU BW is 80MHz or 160MHz transmission, we are reusing the HE LTF </w:t>
      </w:r>
      <w:r w:rsidR="00C51A16">
        <w:t>sequences,</w:t>
      </w:r>
      <w:r>
        <w:t xml:space="preserve"> right?</w:t>
      </w:r>
    </w:p>
    <w:p w14:paraId="57584E04" w14:textId="7C858428" w:rsidR="00C504A7" w:rsidRDefault="00C504A7" w:rsidP="002F209E">
      <w:pPr>
        <w:ind w:left="360"/>
      </w:pPr>
      <w:r>
        <w:t xml:space="preserve">A: </w:t>
      </w:r>
      <w:r w:rsidR="00E7069F">
        <w:t>We passed the motion to reuse the LTF sequence for 80 and 160MHz</w:t>
      </w:r>
      <w:r>
        <w:t>.</w:t>
      </w:r>
      <w:r w:rsidR="00E7069F">
        <w:t xml:space="preserve"> But if we defined a better new sequence for 320MHz, it’s a bit unclear to me whether we </w:t>
      </w:r>
      <w:r w:rsidR="006D63CD">
        <w:t xml:space="preserve">should also </w:t>
      </w:r>
      <w:r w:rsidR="00E7069F">
        <w:t>use the better new sequence</w:t>
      </w:r>
      <w:r w:rsidR="006D63CD">
        <w:t xml:space="preserve"> for other BWs</w:t>
      </w:r>
      <w:r w:rsidR="00E7069F">
        <w:t xml:space="preserve">. </w:t>
      </w:r>
      <w:r w:rsidR="007D5839">
        <w:t xml:space="preserve">We need to test all these cases anyway. </w:t>
      </w:r>
      <w:r w:rsidR="00BD295A">
        <w:br/>
        <w:t>C:</w:t>
      </w:r>
      <w:r w:rsidR="00460C2C">
        <w:t xml:space="preserve"> </w:t>
      </w:r>
      <w:r w:rsidR="00064AFA">
        <w:t>What is the oversampling rate you use in the simulation?</w:t>
      </w:r>
    </w:p>
    <w:p w14:paraId="292BE8FF" w14:textId="68082E9F" w:rsidR="00064AFA" w:rsidRDefault="00064AFA" w:rsidP="002F209E">
      <w:pPr>
        <w:ind w:left="360"/>
      </w:pPr>
      <w:r>
        <w:t xml:space="preserve">A: 4x oversampling. </w:t>
      </w:r>
    </w:p>
    <w:p w14:paraId="1CF17C8E" w14:textId="1FEF63E9" w:rsidR="008436EA" w:rsidRDefault="008436EA" w:rsidP="002F209E">
      <w:pPr>
        <w:ind w:left="360"/>
      </w:pPr>
      <w:r>
        <w:t xml:space="preserve">C: </w:t>
      </w:r>
      <w:r w:rsidR="00DF080A">
        <w:t xml:space="preserve">We don’t need to worry too much for a PAPR difference &lt; 1dB. </w:t>
      </w:r>
    </w:p>
    <w:p w14:paraId="3DD8B45E" w14:textId="3826422F" w:rsidR="00DF080A" w:rsidRDefault="00DF080A" w:rsidP="002F209E">
      <w:pPr>
        <w:ind w:left="360"/>
      </w:pPr>
      <w:r>
        <w:t xml:space="preserve">A: We need to design a sequence anyway, it’s good to pick a good sequence. </w:t>
      </w:r>
    </w:p>
    <w:p w14:paraId="2EC5D998" w14:textId="2DEB1424" w:rsidR="00493DF6" w:rsidRDefault="00493DF6" w:rsidP="002F209E">
      <w:pPr>
        <w:ind w:left="360"/>
      </w:pPr>
      <w:r>
        <w:t xml:space="preserve">C: 4xLTF is less useful than 2xLTF. We are over design the 4xLTF sequences. The PAPR is way lower than data portion. </w:t>
      </w:r>
    </w:p>
    <w:p w14:paraId="0CA08311" w14:textId="1FC19751" w:rsidR="00AF0AE4" w:rsidRDefault="00AF0AE4" w:rsidP="002F209E"/>
    <w:p w14:paraId="60D6BF03" w14:textId="296AC5F6" w:rsidR="007143E2" w:rsidRDefault="007143E2" w:rsidP="002F209E"/>
    <w:p w14:paraId="0039291D" w14:textId="77777777" w:rsidR="007143E2" w:rsidRDefault="007143E2" w:rsidP="002F209E">
      <w:pPr>
        <w:rPr>
          <w:szCs w:val="22"/>
        </w:rPr>
      </w:pPr>
    </w:p>
    <w:p w14:paraId="5E0650F7" w14:textId="4D6B12EB" w:rsidR="00AF0AE4" w:rsidRDefault="001505FD" w:rsidP="002F209E">
      <w:pPr>
        <w:rPr>
          <w:b/>
          <w:bCs/>
          <w:szCs w:val="22"/>
        </w:rPr>
      </w:pPr>
      <w:r w:rsidRPr="001505FD">
        <w:rPr>
          <w:b/>
          <w:bCs/>
          <w:szCs w:val="22"/>
        </w:rPr>
        <w:t>SPs on EHT-LTF</w:t>
      </w:r>
    </w:p>
    <w:p w14:paraId="3CAD55C8" w14:textId="40409726" w:rsidR="001505FD" w:rsidRPr="007143E2" w:rsidRDefault="001505FD" w:rsidP="00211BBD">
      <w:pPr>
        <w:pStyle w:val="ListParagraph"/>
        <w:numPr>
          <w:ilvl w:val="0"/>
          <w:numId w:val="80"/>
        </w:numPr>
        <w:rPr>
          <w:b/>
          <w:bCs/>
          <w:szCs w:val="22"/>
        </w:rPr>
      </w:pPr>
      <w:r>
        <w:rPr>
          <w:b/>
          <w:bCs/>
          <w:szCs w:val="22"/>
        </w:rPr>
        <w:t>SPs from 1072r1</w:t>
      </w:r>
    </w:p>
    <w:p w14:paraId="7C963B0A" w14:textId="3F404C4E" w:rsidR="001505FD" w:rsidRPr="001505FD" w:rsidRDefault="001505FD" w:rsidP="001505FD">
      <w:pPr>
        <w:ind w:firstLine="360"/>
        <w:rPr>
          <w:szCs w:val="22"/>
        </w:rPr>
      </w:pPr>
      <w:r w:rsidRPr="001505FD">
        <w:rPr>
          <w:szCs w:val="22"/>
        </w:rPr>
        <w:lastRenderedPageBreak/>
        <w:t xml:space="preserve">There are </w:t>
      </w:r>
      <w:r>
        <w:rPr>
          <w:szCs w:val="22"/>
        </w:rPr>
        <w:t>request</w:t>
      </w:r>
      <w:r w:rsidR="0033562B">
        <w:rPr>
          <w:szCs w:val="22"/>
        </w:rPr>
        <w:t>s</w:t>
      </w:r>
      <w:r>
        <w:rPr>
          <w:szCs w:val="22"/>
        </w:rPr>
        <w:t xml:space="preserve"> to defer the SPs waiting for more results and check the results. </w:t>
      </w:r>
      <w:r w:rsidR="0033562B">
        <w:rPr>
          <w:szCs w:val="22"/>
        </w:rPr>
        <w:t xml:space="preserve">Suggest </w:t>
      </w:r>
      <w:r w:rsidR="00790D6C">
        <w:rPr>
          <w:szCs w:val="22"/>
        </w:rPr>
        <w:t>running</w:t>
      </w:r>
      <w:r w:rsidR="0033562B">
        <w:rPr>
          <w:szCs w:val="22"/>
        </w:rPr>
        <w:t xml:space="preserve"> a </w:t>
      </w:r>
      <w:r w:rsidR="00BF599F">
        <w:rPr>
          <w:szCs w:val="22"/>
        </w:rPr>
        <w:t>high-level</w:t>
      </w:r>
      <w:r w:rsidR="0033562B">
        <w:rPr>
          <w:szCs w:val="22"/>
        </w:rPr>
        <w:t xml:space="preserve"> SP as below:</w:t>
      </w:r>
    </w:p>
    <w:p w14:paraId="156E8820" w14:textId="77777777" w:rsidR="001505FD" w:rsidRPr="001505FD" w:rsidRDefault="001505FD" w:rsidP="001505FD">
      <w:pPr>
        <w:rPr>
          <w:b/>
          <w:bCs/>
          <w:szCs w:val="22"/>
        </w:rPr>
      </w:pPr>
    </w:p>
    <w:p w14:paraId="5B5BF7A8" w14:textId="724047FA" w:rsidR="002F209E" w:rsidRDefault="002F209E" w:rsidP="002F209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  <w:r w:rsidRPr="00873083">
        <w:t xml:space="preserve"> </w:t>
      </w:r>
      <w:r w:rsidR="001505FD">
        <w:t xml:space="preserve">New SP </w:t>
      </w:r>
      <w:r>
        <w:t xml:space="preserve">in </w:t>
      </w:r>
      <w:r w:rsidR="001505FD">
        <w:t>1072</w:t>
      </w:r>
      <w:r>
        <w:t>r</w:t>
      </w:r>
      <w:r w:rsidR="001505FD">
        <w:t xml:space="preserve">1. </w:t>
      </w:r>
    </w:p>
    <w:p w14:paraId="27162913" w14:textId="04A8E5B2" w:rsidR="001505FD" w:rsidRDefault="003F00A3" w:rsidP="002F209E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 xml:space="preserve">        </w:t>
      </w:r>
      <w:r w:rsidR="001505FD">
        <w:rPr>
          <w:b/>
          <w:bCs/>
        </w:rPr>
        <w:t xml:space="preserve">Do you support </w:t>
      </w:r>
      <w:r w:rsidR="001E46CF">
        <w:rPr>
          <w:b/>
          <w:bCs/>
        </w:rPr>
        <w:t>to limit</w:t>
      </w:r>
      <w:r w:rsidR="0033562B">
        <w:rPr>
          <w:b/>
          <w:bCs/>
        </w:rPr>
        <w:t xml:space="preserve"> 2x</w:t>
      </w:r>
      <w:r w:rsidR="001505FD">
        <w:rPr>
          <w:b/>
          <w:bCs/>
        </w:rPr>
        <w:t xml:space="preserve"> 320MHz EHT-LTF</w:t>
      </w:r>
      <w:r w:rsidR="001E46CF">
        <w:rPr>
          <w:b/>
          <w:bCs/>
        </w:rPr>
        <w:t xml:space="preserve"> to sequences that are</w:t>
      </w:r>
      <w:r w:rsidR="001505FD">
        <w:rPr>
          <w:b/>
          <w:bCs/>
        </w:rPr>
        <w:t xml:space="preserve"> created </w:t>
      </w:r>
      <w:r>
        <w:rPr>
          <w:b/>
          <w:bCs/>
        </w:rPr>
        <w:t>based on</w:t>
      </w:r>
      <w:r w:rsidR="001505FD">
        <w:rPr>
          <w:b/>
          <w:bCs/>
        </w:rPr>
        <w:t xml:space="preserve"> the 2x 80MHz HE-LTF?</w:t>
      </w:r>
    </w:p>
    <w:p w14:paraId="093579E0" w14:textId="77777777" w:rsidR="002F209E" w:rsidRPr="00042AF4" w:rsidRDefault="002F209E" w:rsidP="002F209E">
      <w:pPr>
        <w:rPr>
          <w:szCs w:val="22"/>
        </w:rPr>
      </w:pPr>
    </w:p>
    <w:p w14:paraId="63912911" w14:textId="14DB257F" w:rsidR="002F209E" w:rsidRDefault="002F209E" w:rsidP="002F209E">
      <w:r w:rsidRPr="008E56D9">
        <w:rPr>
          <w:highlight w:val="red"/>
        </w:rPr>
        <w:t xml:space="preserve">SP result: Y/N/A: </w:t>
      </w:r>
      <w:r w:rsidR="002A426E">
        <w:rPr>
          <w:highlight w:val="red"/>
        </w:rPr>
        <w:t>22</w:t>
      </w:r>
      <w:r w:rsidRPr="008E56D9">
        <w:rPr>
          <w:highlight w:val="red"/>
        </w:rPr>
        <w:t>/</w:t>
      </w:r>
      <w:r w:rsidR="002A426E">
        <w:rPr>
          <w:highlight w:val="red"/>
        </w:rPr>
        <w:t>20</w:t>
      </w:r>
      <w:r w:rsidRPr="008E56D9">
        <w:rPr>
          <w:highlight w:val="red"/>
        </w:rPr>
        <w:t>/</w:t>
      </w:r>
      <w:r w:rsidR="002A426E">
        <w:rPr>
          <w:highlight w:val="red"/>
        </w:rPr>
        <w:t>18</w:t>
      </w:r>
    </w:p>
    <w:p w14:paraId="52E14ED6" w14:textId="77777777" w:rsidR="002F209E" w:rsidRPr="00F109A0" w:rsidRDefault="002F209E" w:rsidP="002F209E">
      <w:pPr>
        <w:rPr>
          <w:szCs w:val="22"/>
          <w:lang w:val="en-GB"/>
        </w:rPr>
      </w:pPr>
    </w:p>
    <w:p w14:paraId="23AECD05" w14:textId="43889E3E" w:rsidR="002F209E" w:rsidRPr="008E56D9" w:rsidRDefault="002F209E" w:rsidP="008E56D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6AFEFDB" w14:textId="77777777" w:rsidR="008E56D9" w:rsidRDefault="008E56D9" w:rsidP="008E56D9">
      <w:pPr>
        <w:ind w:left="360"/>
      </w:pPr>
      <w:r w:rsidRPr="00FC7D9D">
        <w:t>C:</w:t>
      </w:r>
      <w:r>
        <w:t xml:space="preserve"> This SP provide no information. Any manipulation can be applied to the HE LTF sequence and that will no longer be reusing HE-LTF sequence. </w:t>
      </w:r>
    </w:p>
    <w:p w14:paraId="569198B2" w14:textId="77777777" w:rsidR="008E56D9" w:rsidRDefault="008E56D9" w:rsidP="008E56D9">
      <w:pPr>
        <w:ind w:left="360"/>
      </w:pPr>
      <w:r>
        <w:t xml:space="preserve">C: This SP seems not useful. Even I vote for this SP, I can and will still vote for a sequence with lower PAPR. Besides, any sequence can be based on any sequence with a special XOR operation. </w:t>
      </w:r>
    </w:p>
    <w:p w14:paraId="2A9BD37C" w14:textId="77777777" w:rsidR="008E56D9" w:rsidRDefault="008E56D9" w:rsidP="008E56D9">
      <w:pPr>
        <w:ind w:left="360"/>
      </w:pPr>
      <w:r>
        <w:t>C: Do you mind adding “This is not intended for SFD”?</w:t>
      </w:r>
    </w:p>
    <w:p w14:paraId="406C694B" w14:textId="370D0853" w:rsidR="002F209E" w:rsidRDefault="008E56D9" w:rsidP="008E56D9">
      <w:pPr>
        <w:ind w:left="360"/>
      </w:pPr>
      <w:r>
        <w:t>A: No, we are intended for SFD.</w:t>
      </w:r>
    </w:p>
    <w:p w14:paraId="332115F3" w14:textId="232FE1E6" w:rsidR="005B13B2" w:rsidRDefault="005B13B2" w:rsidP="007143E2"/>
    <w:p w14:paraId="7EF9F643" w14:textId="56697401" w:rsidR="003737C4" w:rsidRDefault="003737C4" w:rsidP="00C267B1">
      <w:pPr>
        <w:ind w:left="360"/>
      </w:pPr>
    </w:p>
    <w:p w14:paraId="08F06CC4" w14:textId="5F696927" w:rsidR="00D724DB" w:rsidRPr="002F209E" w:rsidRDefault="00D724DB" w:rsidP="00211BBD">
      <w:pPr>
        <w:pStyle w:val="ListParagraph"/>
        <w:numPr>
          <w:ilvl w:val="0"/>
          <w:numId w:val="80"/>
        </w:numPr>
        <w:rPr>
          <w:b/>
          <w:bCs/>
        </w:rPr>
      </w:pPr>
      <w:r w:rsidRPr="002F209E">
        <w:rPr>
          <w:b/>
          <w:bCs/>
        </w:rPr>
        <w:t>11-20-1</w:t>
      </w:r>
      <w:r>
        <w:rPr>
          <w:b/>
          <w:bCs/>
        </w:rPr>
        <w:t>150</w:t>
      </w:r>
      <w:r w:rsidRPr="002F209E">
        <w:rPr>
          <w:b/>
          <w:bCs/>
        </w:rPr>
        <w:t>r</w:t>
      </w:r>
      <w:r w:rsidR="009E6927">
        <w:rPr>
          <w:b/>
          <w:bCs/>
        </w:rPr>
        <w:t>2</w:t>
      </w:r>
      <w:r w:rsidRPr="002F209E">
        <w:rPr>
          <w:b/>
          <w:bCs/>
        </w:rPr>
        <w:t xml:space="preserve"> – </w:t>
      </w:r>
      <w:r w:rsidR="00A0744E">
        <w:rPr>
          <w:b/>
          <w:bCs/>
          <w:lang w:val="en-US"/>
        </w:rPr>
        <w:t>Preamble Puncture Discussion in EHT PPDU</w:t>
      </w:r>
      <w:r w:rsidRPr="002F209E">
        <w:rPr>
          <w:b/>
          <w:bCs/>
          <w:lang w:val="en-US"/>
        </w:rPr>
        <w:t xml:space="preserve"> </w:t>
      </w:r>
      <w:r w:rsidRPr="002F209E">
        <w:rPr>
          <w:b/>
          <w:bCs/>
        </w:rPr>
        <w:t xml:space="preserve">– </w:t>
      </w:r>
      <w:r w:rsidR="00A0744E">
        <w:t>Ross Jian Yu</w:t>
      </w:r>
      <w:r>
        <w:t xml:space="preserve"> (</w:t>
      </w:r>
      <w:r w:rsidR="00A0744E">
        <w:t>Huawei</w:t>
      </w:r>
      <w:r>
        <w:t>)</w:t>
      </w:r>
    </w:p>
    <w:p w14:paraId="0A8940E5" w14:textId="3774954C" w:rsidR="00D724DB" w:rsidRDefault="00D724DB" w:rsidP="00D724DB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Proposal on </w:t>
      </w:r>
      <w:r w:rsidR="00C165AE">
        <w:rPr>
          <w:bCs/>
          <w:szCs w:val="22"/>
        </w:rPr>
        <w:t>preamble puncture for OFDMA and non-OFDMA modes and the signaling of preamble puncturing</w:t>
      </w:r>
      <w:r>
        <w:rPr>
          <w:bCs/>
          <w:szCs w:val="22"/>
        </w:rPr>
        <w:t xml:space="preserve">. </w:t>
      </w:r>
    </w:p>
    <w:p w14:paraId="4E8B52AE" w14:textId="77777777" w:rsidR="00D724DB" w:rsidRPr="00F42EF6" w:rsidRDefault="00D724DB" w:rsidP="00D724DB">
      <w:pPr>
        <w:ind w:left="720"/>
        <w:rPr>
          <w:szCs w:val="22"/>
        </w:rPr>
      </w:pPr>
    </w:p>
    <w:p w14:paraId="51EFAD9C" w14:textId="77777777" w:rsidR="00D724DB" w:rsidRPr="00E85CFD" w:rsidRDefault="00D724DB" w:rsidP="00D724DB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2E40FB0" w14:textId="42B88D39" w:rsidR="00A0744E" w:rsidRDefault="00D724DB" w:rsidP="00A0744E">
      <w:pPr>
        <w:ind w:left="360"/>
      </w:pPr>
      <w:r w:rsidRPr="00FC7D9D">
        <w:t>C:</w:t>
      </w:r>
      <w:r>
        <w:t xml:space="preserve"> </w:t>
      </w:r>
      <w:r w:rsidR="00D3727E">
        <w:t xml:space="preserve">Slide 5: </w:t>
      </w:r>
      <w:r w:rsidR="002D4A1A">
        <w:t>why split A field and B field?</w:t>
      </w:r>
      <w:r w:rsidR="007B7D5A">
        <w:t xml:space="preserve"> Why not signal full puncturing information in U-SIG?</w:t>
      </w:r>
      <w:r w:rsidR="002D4A1A">
        <w:t xml:space="preserve"> </w:t>
      </w:r>
    </w:p>
    <w:p w14:paraId="6A629876" w14:textId="4E3D47E7" w:rsidR="002D4A1A" w:rsidRDefault="002D4A1A" w:rsidP="00A0744E">
      <w:pPr>
        <w:ind w:left="360"/>
      </w:pPr>
      <w:r>
        <w:t xml:space="preserve">A: </w:t>
      </w:r>
      <w:r w:rsidR="007B7D5A">
        <w:t xml:space="preserve">There are different methods to signal preamble puncture patterns each has pros and cons. </w:t>
      </w:r>
    </w:p>
    <w:p w14:paraId="1FFC3ECA" w14:textId="6454EAB6" w:rsidR="004A6999" w:rsidRDefault="004A6999" w:rsidP="00A0744E">
      <w:pPr>
        <w:ind w:left="360"/>
      </w:pPr>
      <w:r>
        <w:t xml:space="preserve">C: </w:t>
      </w:r>
      <w:r w:rsidR="006C74A4">
        <w:t xml:space="preserve">3 bits are enough to signal all preamble puncturing patterns. </w:t>
      </w:r>
    </w:p>
    <w:p w14:paraId="68657ECA" w14:textId="69C5FA81" w:rsidR="006F7065" w:rsidRDefault="006C74A4" w:rsidP="00F11469">
      <w:pPr>
        <w:ind w:left="360"/>
      </w:pPr>
      <w:r>
        <w:t xml:space="preserve">A: If the group wants, we can remove the 8 reserved entries and make it 3 bits signaling. </w:t>
      </w:r>
    </w:p>
    <w:p w14:paraId="26943A62" w14:textId="49590FE6" w:rsidR="003737C4" w:rsidRDefault="003737C4" w:rsidP="007143E2"/>
    <w:p w14:paraId="7D9C285F" w14:textId="52C93519" w:rsidR="00F11469" w:rsidRDefault="00F11469" w:rsidP="00F11469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  <w:r w:rsidR="00FF15FA">
        <w:t xml:space="preserve"> New SP 2b added to</w:t>
      </w:r>
      <w:r w:rsidR="00143A8E">
        <w:t xml:space="preserve"> </w:t>
      </w:r>
      <w:r>
        <w:t>1</w:t>
      </w:r>
      <w:r>
        <w:t>150</w:t>
      </w:r>
      <w:r>
        <w:t>r</w:t>
      </w:r>
      <w:r>
        <w:t>2</w:t>
      </w:r>
      <w:r>
        <w:t xml:space="preserve">. </w:t>
      </w:r>
    </w:p>
    <w:p w14:paraId="29B085C3" w14:textId="77777777" w:rsidR="003C74E2" w:rsidRPr="003C74E2" w:rsidRDefault="003C74E2" w:rsidP="00211BBD">
      <w:pPr>
        <w:numPr>
          <w:ilvl w:val="0"/>
          <w:numId w:val="83"/>
        </w:numPr>
        <w:rPr>
          <w:b/>
          <w:bCs/>
        </w:rPr>
      </w:pPr>
      <w:r w:rsidRPr="003C74E2">
        <w:rPr>
          <w:b/>
          <w:bCs/>
        </w:rPr>
        <w:t xml:space="preserve">Do you agree to add the following text in the </w:t>
      </w:r>
      <w:proofErr w:type="spellStart"/>
      <w:r w:rsidRPr="003C74E2">
        <w:rPr>
          <w:b/>
          <w:bCs/>
        </w:rPr>
        <w:t>TGbe</w:t>
      </w:r>
      <w:proofErr w:type="spellEnd"/>
      <w:r w:rsidRPr="003C74E2">
        <w:rPr>
          <w:b/>
          <w:bCs/>
        </w:rPr>
        <w:t xml:space="preserve"> </w:t>
      </w:r>
      <w:proofErr w:type="gramStart"/>
      <w:r w:rsidRPr="003C74E2">
        <w:rPr>
          <w:b/>
          <w:bCs/>
        </w:rPr>
        <w:t>SFD:</w:t>
      </w:r>
      <w:proofErr w:type="gramEnd"/>
    </w:p>
    <w:p w14:paraId="3CA05131" w14:textId="1AC4C0F7" w:rsidR="00F11469" w:rsidRPr="003C74E2" w:rsidRDefault="003C74E2" w:rsidP="00211BBD">
      <w:pPr>
        <w:numPr>
          <w:ilvl w:val="1"/>
          <w:numId w:val="83"/>
        </w:numPr>
        <w:rPr>
          <w:szCs w:val="22"/>
        </w:rPr>
      </w:pPr>
      <w:r w:rsidRPr="003C74E2">
        <w:rPr>
          <w:b/>
          <w:bCs/>
        </w:rPr>
        <w:t>The preamble puncture indication field</w:t>
      </w:r>
      <w:r w:rsidRPr="003C74E2">
        <w:rPr>
          <w:b/>
          <w:bCs/>
        </w:rPr>
        <w:t xml:space="preserve"> in U-SIG of an OFDMA transmission in an EHT MU PPDU </w:t>
      </w:r>
      <w:r w:rsidR="00A710AA">
        <w:rPr>
          <w:b/>
          <w:bCs/>
        </w:rPr>
        <w:t>indicates</w:t>
      </w:r>
      <w:r w:rsidR="00A622AA">
        <w:rPr>
          <w:b/>
          <w:bCs/>
        </w:rPr>
        <w:t xml:space="preserve"> the</w:t>
      </w:r>
      <w:r w:rsidR="00A710AA">
        <w:rPr>
          <w:b/>
          <w:bCs/>
        </w:rPr>
        <w:t xml:space="preserve"> preamble puncturing patterns</w:t>
      </w:r>
      <w:r w:rsidR="009F426A">
        <w:rPr>
          <w:b/>
          <w:bCs/>
        </w:rPr>
        <w:t xml:space="preserve"> of </w:t>
      </w:r>
      <w:r w:rsidR="00A622AA">
        <w:rPr>
          <w:b/>
          <w:bCs/>
        </w:rPr>
        <w:t xml:space="preserve">only </w:t>
      </w:r>
      <w:r w:rsidR="009F426A">
        <w:rPr>
          <w:b/>
          <w:bCs/>
        </w:rPr>
        <w:t xml:space="preserve">the 80MHz where the U-SIG is being sent. </w:t>
      </w:r>
    </w:p>
    <w:p w14:paraId="0519E481" w14:textId="77777777" w:rsidR="003C74E2" w:rsidRPr="003C74E2" w:rsidRDefault="003C74E2" w:rsidP="003C74E2">
      <w:pPr>
        <w:ind w:left="720"/>
        <w:rPr>
          <w:szCs w:val="22"/>
        </w:rPr>
      </w:pPr>
    </w:p>
    <w:p w14:paraId="6D57A395" w14:textId="01F3AD25" w:rsidR="00F11469" w:rsidRDefault="00F11469" w:rsidP="00F11469">
      <w:r w:rsidRPr="004946C9">
        <w:rPr>
          <w:highlight w:val="green"/>
        </w:rPr>
        <w:t xml:space="preserve">SP result: Y/N/A: </w:t>
      </w:r>
      <w:r w:rsidR="007E6918">
        <w:rPr>
          <w:highlight w:val="green"/>
        </w:rPr>
        <w:t>35</w:t>
      </w:r>
      <w:r w:rsidRPr="004946C9">
        <w:rPr>
          <w:highlight w:val="green"/>
        </w:rPr>
        <w:t>/0/</w:t>
      </w:r>
      <w:r w:rsidR="007E6918">
        <w:rPr>
          <w:highlight w:val="green"/>
        </w:rPr>
        <w:t>9</w:t>
      </w:r>
    </w:p>
    <w:p w14:paraId="562B82B7" w14:textId="77777777" w:rsidR="00F11469" w:rsidRPr="00F109A0" w:rsidRDefault="00F11469" w:rsidP="00F11469">
      <w:pPr>
        <w:rPr>
          <w:szCs w:val="22"/>
          <w:lang w:val="en-GB"/>
        </w:rPr>
      </w:pPr>
    </w:p>
    <w:p w14:paraId="5E427C6C" w14:textId="77777777" w:rsidR="00F11469" w:rsidRPr="008E56D9" w:rsidRDefault="00F11469" w:rsidP="00F1146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0D45074" w14:textId="25AC16B8" w:rsidR="00F11469" w:rsidRDefault="00F11469" w:rsidP="00E10319">
      <w:pPr>
        <w:ind w:left="360"/>
      </w:pPr>
      <w:r w:rsidRPr="00FC7D9D">
        <w:t>C:</w:t>
      </w:r>
      <w:r>
        <w:t xml:space="preserve"> </w:t>
      </w:r>
      <w:r w:rsidR="00E10319">
        <w:t xml:space="preserve">Why 1xx2 is in the table? This mode was failed before. </w:t>
      </w:r>
    </w:p>
    <w:p w14:paraId="55F04AEA" w14:textId="74AD8243" w:rsidR="00E10319" w:rsidRDefault="00E10319" w:rsidP="00E10319">
      <w:pPr>
        <w:ind w:left="360"/>
      </w:pPr>
      <w:r>
        <w:t xml:space="preserve">A: OFDMA can be more flexible to support this mode. And this mode was very close in the failed SP. </w:t>
      </w:r>
    </w:p>
    <w:p w14:paraId="78C3C1D8" w14:textId="08F35D22" w:rsidR="00D724DB" w:rsidRDefault="00CE1071" w:rsidP="007143E2">
      <w:pPr>
        <w:ind w:left="360"/>
      </w:pPr>
      <w:r>
        <w:t xml:space="preserve">C: </w:t>
      </w:r>
      <w:r w:rsidR="00FF5F4E">
        <w:t xml:space="preserve">Should separate SP for </w:t>
      </w:r>
      <w:r w:rsidR="00851D6C">
        <w:t xml:space="preserve">detailed </w:t>
      </w:r>
      <w:r w:rsidR="00FF5F4E">
        <w:t>preamble</w:t>
      </w:r>
      <w:r w:rsidR="00AE7351">
        <w:t xml:space="preserve"> puncture</w:t>
      </w:r>
      <w:r w:rsidR="00FF5F4E">
        <w:t xml:space="preserve"> patterns and </w:t>
      </w:r>
      <w:proofErr w:type="gramStart"/>
      <w:r w:rsidR="00851D6C">
        <w:t>its</w:t>
      </w:r>
      <w:proofErr w:type="gramEnd"/>
      <w:r w:rsidR="00851D6C">
        <w:t xml:space="preserve"> </w:t>
      </w:r>
      <w:r w:rsidR="00FF5F4E">
        <w:t xml:space="preserve">signaling. </w:t>
      </w:r>
    </w:p>
    <w:p w14:paraId="1996CA10" w14:textId="48D28D59" w:rsidR="00A654AE" w:rsidRDefault="00A654AE" w:rsidP="00C267B1">
      <w:pPr>
        <w:ind w:left="360"/>
      </w:pPr>
    </w:p>
    <w:p w14:paraId="7F707C09" w14:textId="5D25CFC3" w:rsidR="00A654AE" w:rsidRDefault="00A654AE" w:rsidP="00A654A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SP</w:t>
      </w:r>
      <w:r>
        <w:t>5</w:t>
      </w:r>
      <w:r>
        <w:t xml:space="preserve"> </w:t>
      </w:r>
      <w:r>
        <w:t>in</w:t>
      </w:r>
      <w:r>
        <w:t xml:space="preserve"> 1150r2. </w:t>
      </w:r>
    </w:p>
    <w:p w14:paraId="3D6157B9" w14:textId="77777777" w:rsidR="003A72E1" w:rsidRPr="003A72E1" w:rsidRDefault="003A72E1" w:rsidP="00211BBD">
      <w:pPr>
        <w:numPr>
          <w:ilvl w:val="0"/>
          <w:numId w:val="84"/>
        </w:numPr>
        <w:rPr>
          <w:b/>
          <w:bCs/>
        </w:rPr>
      </w:pPr>
      <w:r w:rsidRPr="003A72E1">
        <w:rPr>
          <w:b/>
          <w:bCs/>
        </w:rPr>
        <w:t xml:space="preserve">Do you agree to add the following text in the </w:t>
      </w:r>
      <w:proofErr w:type="spellStart"/>
      <w:r w:rsidRPr="003A72E1">
        <w:rPr>
          <w:b/>
          <w:bCs/>
        </w:rPr>
        <w:t>TGbe</w:t>
      </w:r>
      <w:proofErr w:type="spellEnd"/>
      <w:r w:rsidRPr="003A72E1">
        <w:rPr>
          <w:b/>
          <w:bCs/>
        </w:rPr>
        <w:t xml:space="preserve"> </w:t>
      </w:r>
      <w:proofErr w:type="gramStart"/>
      <w:r w:rsidRPr="003A72E1">
        <w:rPr>
          <w:b/>
          <w:bCs/>
        </w:rPr>
        <w:t>SFD:</w:t>
      </w:r>
      <w:proofErr w:type="gramEnd"/>
    </w:p>
    <w:p w14:paraId="5A6F255A" w14:textId="11A4003B" w:rsidR="003A72E1" w:rsidRDefault="003A72E1" w:rsidP="00211BBD">
      <w:pPr>
        <w:numPr>
          <w:ilvl w:val="1"/>
          <w:numId w:val="84"/>
        </w:numPr>
        <w:rPr>
          <w:b/>
          <w:bCs/>
        </w:rPr>
      </w:pPr>
      <w:r w:rsidRPr="003A72E1">
        <w:rPr>
          <w:b/>
          <w:bCs/>
        </w:rPr>
        <w:t>Regarding preamble puncture flexibility for OFDMA, supports up to one hole per 80MHz segments. If punctured, the puncture pattern of each segment shall be one of the following:</w:t>
      </w:r>
    </w:p>
    <w:p w14:paraId="13AFEDE5" w14:textId="77777777" w:rsidR="003A72E1" w:rsidRPr="003A72E1" w:rsidRDefault="003A72E1" w:rsidP="00211BBD">
      <w:pPr>
        <w:numPr>
          <w:ilvl w:val="2"/>
          <w:numId w:val="84"/>
        </w:numPr>
        <w:rPr>
          <w:b/>
          <w:bCs/>
        </w:rPr>
      </w:pPr>
      <w:r w:rsidRPr="003A72E1">
        <w:rPr>
          <w:b/>
          <w:bCs/>
        </w:rPr>
        <w:t>X212</w:t>
      </w:r>
    </w:p>
    <w:p w14:paraId="5F462AEE" w14:textId="77777777" w:rsidR="003A72E1" w:rsidRPr="003A72E1" w:rsidRDefault="003A72E1" w:rsidP="00211BBD">
      <w:pPr>
        <w:numPr>
          <w:ilvl w:val="2"/>
          <w:numId w:val="84"/>
        </w:numPr>
        <w:rPr>
          <w:b/>
          <w:bCs/>
        </w:rPr>
      </w:pPr>
      <w:r w:rsidRPr="003A72E1">
        <w:rPr>
          <w:b/>
          <w:bCs/>
        </w:rPr>
        <w:t>1X12</w:t>
      </w:r>
    </w:p>
    <w:p w14:paraId="21E9C3E8" w14:textId="59B1680A" w:rsidR="003A72E1" w:rsidRPr="003A72E1" w:rsidRDefault="003A72E1" w:rsidP="00211BBD">
      <w:pPr>
        <w:numPr>
          <w:ilvl w:val="2"/>
          <w:numId w:val="84"/>
        </w:numPr>
        <w:rPr>
          <w:b/>
          <w:bCs/>
        </w:rPr>
      </w:pPr>
      <w:r w:rsidRPr="003A72E1">
        <w:rPr>
          <w:b/>
          <w:bCs/>
        </w:rPr>
        <w:t>12X</w:t>
      </w:r>
      <w:r w:rsidR="00552F65" w:rsidRPr="00552F65">
        <w:rPr>
          <w:b/>
          <w:bCs/>
          <w:color w:val="FF0000"/>
        </w:rPr>
        <w:t>2</w:t>
      </w:r>
      <w:r w:rsidRPr="003A72E1">
        <w:rPr>
          <w:b/>
          <w:bCs/>
          <w:strike/>
        </w:rPr>
        <w:t>1</w:t>
      </w:r>
    </w:p>
    <w:p w14:paraId="200D4DC9" w14:textId="77777777" w:rsidR="003A72E1" w:rsidRPr="003A72E1" w:rsidRDefault="003A72E1" w:rsidP="00211BBD">
      <w:pPr>
        <w:numPr>
          <w:ilvl w:val="2"/>
          <w:numId w:val="84"/>
        </w:numPr>
        <w:rPr>
          <w:b/>
          <w:bCs/>
        </w:rPr>
      </w:pPr>
      <w:r w:rsidRPr="003A72E1">
        <w:rPr>
          <w:b/>
          <w:bCs/>
        </w:rPr>
        <w:lastRenderedPageBreak/>
        <w:t>121X</w:t>
      </w:r>
    </w:p>
    <w:p w14:paraId="396DDBD5" w14:textId="77777777" w:rsidR="003A72E1" w:rsidRPr="003A72E1" w:rsidRDefault="003A72E1" w:rsidP="00211BBD">
      <w:pPr>
        <w:numPr>
          <w:ilvl w:val="2"/>
          <w:numId w:val="84"/>
        </w:numPr>
        <w:rPr>
          <w:b/>
          <w:bCs/>
        </w:rPr>
      </w:pPr>
      <w:r w:rsidRPr="003A72E1">
        <w:rPr>
          <w:b/>
          <w:bCs/>
        </w:rPr>
        <w:t>XX12</w:t>
      </w:r>
    </w:p>
    <w:p w14:paraId="46973C9E" w14:textId="77777777" w:rsidR="003A72E1" w:rsidRPr="003A72E1" w:rsidRDefault="003A72E1" w:rsidP="00211BBD">
      <w:pPr>
        <w:numPr>
          <w:ilvl w:val="2"/>
          <w:numId w:val="84"/>
        </w:numPr>
        <w:rPr>
          <w:b/>
          <w:bCs/>
        </w:rPr>
      </w:pPr>
      <w:r w:rsidRPr="003A72E1">
        <w:rPr>
          <w:b/>
          <w:bCs/>
        </w:rPr>
        <w:t>12XX</w:t>
      </w:r>
    </w:p>
    <w:p w14:paraId="5BA9946D" w14:textId="16F128B6" w:rsidR="00936B36" w:rsidRPr="00936B36" w:rsidRDefault="003A72E1" w:rsidP="00211BBD">
      <w:pPr>
        <w:numPr>
          <w:ilvl w:val="2"/>
          <w:numId w:val="84"/>
        </w:numPr>
        <w:rPr>
          <w:b/>
          <w:bCs/>
        </w:rPr>
      </w:pPr>
      <w:r w:rsidRPr="003A72E1">
        <w:rPr>
          <w:b/>
          <w:bCs/>
        </w:rPr>
        <w:t>1XX2</w:t>
      </w:r>
    </w:p>
    <w:p w14:paraId="2BEC055B" w14:textId="3B78500E" w:rsidR="003A72E1" w:rsidRPr="003A72E1" w:rsidRDefault="00936B36" w:rsidP="00211BBD">
      <w:pPr>
        <w:numPr>
          <w:ilvl w:val="1"/>
          <w:numId w:val="84"/>
        </w:numPr>
        <w:rPr>
          <w:rFonts w:hint="eastAsia"/>
          <w:b/>
          <w:bCs/>
        </w:rPr>
      </w:pPr>
      <w:r>
        <w:rPr>
          <w:b/>
          <w:bCs/>
        </w:rPr>
        <w:t xml:space="preserve">Note: Left-to-right represents low-to-high 20MHz channels. </w:t>
      </w:r>
    </w:p>
    <w:p w14:paraId="7004CAD0" w14:textId="77777777" w:rsidR="00A654AE" w:rsidRPr="003C74E2" w:rsidRDefault="00A654AE" w:rsidP="00A654AE">
      <w:pPr>
        <w:ind w:left="720"/>
        <w:rPr>
          <w:rFonts w:hint="eastAsia"/>
          <w:szCs w:val="22"/>
        </w:rPr>
      </w:pPr>
    </w:p>
    <w:p w14:paraId="02E57D23" w14:textId="29E8CCE7" w:rsidR="00A654AE" w:rsidRDefault="00A654AE" w:rsidP="00A654AE">
      <w:r w:rsidRPr="004946C9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E26E9C">
        <w:rPr>
          <w:highlight w:val="green"/>
        </w:rPr>
        <w:t>4</w:t>
      </w:r>
      <w:r w:rsidRPr="004946C9">
        <w:rPr>
          <w:highlight w:val="green"/>
        </w:rPr>
        <w:t>/</w:t>
      </w:r>
      <w:r w:rsidR="00E26E9C">
        <w:rPr>
          <w:highlight w:val="green"/>
        </w:rPr>
        <w:t>1</w:t>
      </w:r>
      <w:r w:rsidRPr="004946C9">
        <w:rPr>
          <w:highlight w:val="green"/>
        </w:rPr>
        <w:t>/</w:t>
      </w:r>
      <w:r w:rsidR="00E26E9C">
        <w:rPr>
          <w:highlight w:val="green"/>
        </w:rPr>
        <w:t>7</w:t>
      </w:r>
    </w:p>
    <w:p w14:paraId="38FE46A9" w14:textId="77777777" w:rsidR="00A654AE" w:rsidRPr="00F109A0" w:rsidRDefault="00A654AE" w:rsidP="00A654AE">
      <w:pPr>
        <w:rPr>
          <w:szCs w:val="22"/>
          <w:lang w:val="en-GB"/>
        </w:rPr>
      </w:pPr>
    </w:p>
    <w:p w14:paraId="0DE99BEA" w14:textId="77777777" w:rsidR="00A654AE" w:rsidRPr="008E56D9" w:rsidRDefault="00A654AE" w:rsidP="00A654A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B97F208" w14:textId="5BDE3664" w:rsidR="00A654AE" w:rsidRDefault="00A654AE" w:rsidP="00565484">
      <w:pPr>
        <w:ind w:left="360"/>
      </w:pPr>
      <w:r w:rsidRPr="00FC7D9D">
        <w:t>C:</w:t>
      </w:r>
      <w:r>
        <w:t xml:space="preserve"> </w:t>
      </w:r>
      <w:r w:rsidR="00936B36">
        <w:t>Is the mapping from lower frequency to higher frequency?</w:t>
      </w:r>
    </w:p>
    <w:p w14:paraId="76D98326" w14:textId="1CBDD710" w:rsidR="00936B36" w:rsidRDefault="00936B36" w:rsidP="00565484">
      <w:pPr>
        <w:ind w:left="360"/>
      </w:pPr>
      <w:r>
        <w:t xml:space="preserve">A: Yes, we can clarify that. </w:t>
      </w:r>
    </w:p>
    <w:p w14:paraId="39F03749" w14:textId="2B31DC89" w:rsidR="00B37372" w:rsidRDefault="00B37372" w:rsidP="00565484">
      <w:pPr>
        <w:ind w:left="360"/>
      </w:pPr>
      <w:r>
        <w:t xml:space="preserve">C: </w:t>
      </w:r>
      <w:r w:rsidR="00552F65">
        <w:t>This third one should be 12x2 right?</w:t>
      </w:r>
    </w:p>
    <w:p w14:paraId="5368E049" w14:textId="610E51F1" w:rsidR="000D02F2" w:rsidRDefault="00552F65" w:rsidP="000D02F2">
      <w:pPr>
        <w:ind w:left="360"/>
      </w:pPr>
      <w:r>
        <w:t xml:space="preserve">A: Yes, that’s a typo. Correct it. </w:t>
      </w:r>
    </w:p>
    <w:p w14:paraId="33B96573" w14:textId="5B6E915B" w:rsidR="00FA3167" w:rsidRDefault="00FA3167" w:rsidP="007143E2"/>
    <w:p w14:paraId="3BCB3EF4" w14:textId="77777777" w:rsidR="007A0D11" w:rsidRDefault="007A0D11" w:rsidP="00C267B1">
      <w:pPr>
        <w:ind w:left="360"/>
      </w:pPr>
    </w:p>
    <w:p w14:paraId="240A5DF9" w14:textId="7F8A11DC" w:rsidR="00FA3167" w:rsidRPr="002F209E" w:rsidRDefault="00FA3167" w:rsidP="00211BBD">
      <w:pPr>
        <w:pStyle w:val="ListParagraph"/>
        <w:numPr>
          <w:ilvl w:val="0"/>
          <w:numId w:val="80"/>
        </w:numPr>
        <w:rPr>
          <w:b/>
          <w:bCs/>
        </w:rPr>
      </w:pPr>
      <w:r>
        <w:rPr>
          <w:b/>
          <w:bCs/>
        </w:rPr>
        <w:t xml:space="preserve">Remaining SPs on M-RU in </w:t>
      </w:r>
      <w:r w:rsidRPr="002F209E">
        <w:rPr>
          <w:b/>
          <w:bCs/>
        </w:rPr>
        <w:t>11-20-</w:t>
      </w:r>
      <w:r>
        <w:rPr>
          <w:b/>
          <w:bCs/>
        </w:rPr>
        <w:t>985</w:t>
      </w:r>
      <w:r w:rsidRPr="002F209E">
        <w:rPr>
          <w:b/>
          <w:bCs/>
        </w:rPr>
        <w:t>r</w:t>
      </w:r>
      <w:proofErr w:type="gramStart"/>
      <w:r>
        <w:rPr>
          <w:b/>
          <w:bCs/>
        </w:rPr>
        <w:t>4</w:t>
      </w:r>
      <w:r w:rsidRPr="002F209E">
        <w:rPr>
          <w:b/>
          <w:bCs/>
        </w:rPr>
        <w:t xml:space="preserve"> </w:t>
      </w:r>
      <w:r w:rsidRPr="002F209E">
        <w:rPr>
          <w:b/>
          <w:bCs/>
          <w:lang w:val="en-US"/>
        </w:rPr>
        <w:t xml:space="preserve"> </w:t>
      </w:r>
      <w:r w:rsidRPr="002F209E">
        <w:rPr>
          <w:b/>
          <w:bCs/>
        </w:rPr>
        <w:t>–</w:t>
      </w:r>
      <w:proofErr w:type="gramEnd"/>
      <w:r w:rsidRPr="002F209E">
        <w:rPr>
          <w:b/>
          <w:bCs/>
        </w:rPr>
        <w:t xml:space="preserve"> </w:t>
      </w:r>
      <w:proofErr w:type="spellStart"/>
      <w:r>
        <w:t>Wook</w:t>
      </w:r>
      <w:proofErr w:type="spellEnd"/>
      <w:r>
        <w:t xml:space="preserve"> Bong Lee </w:t>
      </w:r>
      <w:r>
        <w:t>(</w:t>
      </w:r>
      <w:r>
        <w:t>Samsung</w:t>
      </w:r>
      <w:r>
        <w:t>)</w:t>
      </w:r>
    </w:p>
    <w:p w14:paraId="352AB506" w14:textId="77777777" w:rsidR="009F5BE9" w:rsidRDefault="009F5BE9" w:rsidP="009F5BE9">
      <w:pPr>
        <w:keepNext/>
        <w:tabs>
          <w:tab w:val="left" w:pos="7075"/>
        </w:tabs>
        <w:rPr>
          <w:highlight w:val="cyan"/>
        </w:rPr>
      </w:pPr>
    </w:p>
    <w:p w14:paraId="42B00F6C" w14:textId="12F81C34" w:rsidR="00FA3167" w:rsidRPr="009F5BE9" w:rsidRDefault="009F5BE9" w:rsidP="009F5BE9">
      <w:pPr>
        <w:keepNext/>
        <w:tabs>
          <w:tab w:val="left" w:pos="7075"/>
        </w:tabs>
        <w:ind w:left="360"/>
      </w:pPr>
      <w:r w:rsidRPr="009F5BE9">
        <w:rPr>
          <w:highlight w:val="cyan"/>
        </w:rPr>
        <w:t>SP#</w:t>
      </w:r>
      <w:r>
        <w:rPr>
          <w:highlight w:val="cyan"/>
        </w:rPr>
        <w:t>4</w:t>
      </w:r>
      <w:r>
        <w:t>:  SP</w:t>
      </w:r>
      <w:r>
        <w:t>1</w:t>
      </w:r>
      <w:r>
        <w:t xml:space="preserve"> in </w:t>
      </w:r>
      <w:r>
        <w:t>985</w:t>
      </w:r>
      <w:r>
        <w:t>r</w:t>
      </w:r>
      <w:r>
        <w:t>4</w:t>
      </w:r>
      <w:r>
        <w:t xml:space="preserve">. </w:t>
      </w:r>
    </w:p>
    <w:p w14:paraId="667263BE" w14:textId="77777777" w:rsidR="009F5BE9" w:rsidRPr="009F5BE9" w:rsidRDefault="009F5BE9" w:rsidP="00211BBD">
      <w:pPr>
        <w:numPr>
          <w:ilvl w:val="0"/>
          <w:numId w:val="85"/>
        </w:numPr>
        <w:rPr>
          <w:szCs w:val="22"/>
        </w:rPr>
      </w:pPr>
      <w:proofErr w:type="gramStart"/>
      <w:r w:rsidRPr="009F5BE9">
        <w:rPr>
          <w:b/>
          <w:bCs/>
          <w:szCs w:val="22"/>
        </w:rPr>
        <w:t>Do  you</w:t>
      </w:r>
      <w:proofErr w:type="gramEnd"/>
      <w:r w:rsidRPr="009F5BE9">
        <w:rPr>
          <w:b/>
          <w:bCs/>
          <w:szCs w:val="22"/>
        </w:rPr>
        <w:t xml:space="preserve"> agree to:</w:t>
      </w:r>
    </w:p>
    <w:p w14:paraId="4D695553" w14:textId="77777777" w:rsidR="009F5BE9" w:rsidRPr="009F5BE9" w:rsidRDefault="009F5BE9" w:rsidP="00211BBD">
      <w:pPr>
        <w:numPr>
          <w:ilvl w:val="1"/>
          <w:numId w:val="85"/>
        </w:numPr>
        <w:rPr>
          <w:szCs w:val="22"/>
        </w:rPr>
      </w:pPr>
      <w:r w:rsidRPr="009F5BE9">
        <w:rPr>
          <w:szCs w:val="22"/>
        </w:rPr>
        <w:t xml:space="preserve">Add two entries in the RU Allocation subfield table to indicate that </w:t>
      </w:r>
    </w:p>
    <w:p w14:paraId="5CFB412B" w14:textId="77777777" w:rsidR="009F5BE9" w:rsidRPr="009F5BE9" w:rsidRDefault="009F5BE9" w:rsidP="00211BBD">
      <w:pPr>
        <w:numPr>
          <w:ilvl w:val="2"/>
          <w:numId w:val="85"/>
        </w:numPr>
        <w:rPr>
          <w:szCs w:val="22"/>
        </w:rPr>
      </w:pPr>
      <w:r w:rsidRPr="009F5BE9">
        <w:rPr>
          <w:szCs w:val="22"/>
        </w:rPr>
        <w:t>Punctured 242-tone RU</w:t>
      </w:r>
    </w:p>
    <w:p w14:paraId="2DFFFDAB" w14:textId="77777777" w:rsidR="009F5BE9" w:rsidRPr="009F5BE9" w:rsidRDefault="009F5BE9" w:rsidP="00211BBD">
      <w:pPr>
        <w:numPr>
          <w:ilvl w:val="2"/>
          <w:numId w:val="85"/>
        </w:numPr>
        <w:rPr>
          <w:szCs w:val="22"/>
        </w:rPr>
      </w:pPr>
      <w:r w:rsidRPr="009F5BE9">
        <w:rPr>
          <w:szCs w:val="22"/>
        </w:rPr>
        <w:t>Unassigned 242-tone RU</w:t>
      </w:r>
    </w:p>
    <w:p w14:paraId="50B343F0" w14:textId="77777777" w:rsidR="009F5BE9" w:rsidRPr="009F5BE9" w:rsidRDefault="009F5BE9" w:rsidP="00211BBD">
      <w:pPr>
        <w:numPr>
          <w:ilvl w:val="1"/>
          <w:numId w:val="85"/>
        </w:numPr>
        <w:rPr>
          <w:szCs w:val="22"/>
        </w:rPr>
      </w:pPr>
      <w:r w:rsidRPr="009F5BE9">
        <w:rPr>
          <w:szCs w:val="22"/>
        </w:rPr>
        <w:t>Modify the existing entry “242-tone RU empty (with zero users)” to “242-tone RU; contributes zero User fields to the User Specific field in the same EHT-SIG content channel as this RU Allocation subfield and is not unallocated”</w:t>
      </w:r>
    </w:p>
    <w:p w14:paraId="08423E95" w14:textId="77777777" w:rsidR="009F5BE9" w:rsidRPr="009F5BE9" w:rsidRDefault="009F5BE9" w:rsidP="00211BBD">
      <w:pPr>
        <w:numPr>
          <w:ilvl w:val="1"/>
          <w:numId w:val="85"/>
        </w:numPr>
        <w:rPr>
          <w:szCs w:val="22"/>
        </w:rPr>
      </w:pPr>
      <w:r w:rsidRPr="009F5BE9">
        <w:rPr>
          <w:szCs w:val="22"/>
        </w:rPr>
        <w:t xml:space="preserve">Modify the existing entry “484-tone RU; contributes zero User fields to the User Specific field in the same EHT-SIG content channel as this RU Allocation subfield” to “484-tone RU; contributes zero User fields to the User Specific field in the same EHT-SIG content channel as this RU Allocation subfield </w:t>
      </w:r>
      <w:r w:rsidRPr="009F5BE9">
        <w:rPr>
          <w:szCs w:val="22"/>
          <w:u w:val="single"/>
        </w:rPr>
        <w:t>and is not unallocated</w:t>
      </w:r>
      <w:r w:rsidRPr="009F5BE9">
        <w:rPr>
          <w:szCs w:val="22"/>
        </w:rPr>
        <w:t>”</w:t>
      </w:r>
    </w:p>
    <w:p w14:paraId="70679F49" w14:textId="77777777" w:rsidR="009F5BE9" w:rsidRPr="009F5BE9" w:rsidRDefault="009F5BE9" w:rsidP="00211BBD">
      <w:pPr>
        <w:numPr>
          <w:ilvl w:val="1"/>
          <w:numId w:val="85"/>
        </w:numPr>
        <w:rPr>
          <w:szCs w:val="22"/>
        </w:rPr>
      </w:pPr>
      <w:r w:rsidRPr="009F5BE9">
        <w:rPr>
          <w:szCs w:val="22"/>
        </w:rPr>
        <w:t xml:space="preserve">Modify the existing entry “996-tone RU; contributes zero User fields to the User Specific field in the same EHT-SIG content channel as this RU Allocation subfield and is not punctured” to “996-tone RU; contributes zero User fields to the User Specific field in the same EHT-SIG content channel as this RU Allocation subfield </w:t>
      </w:r>
      <w:r w:rsidRPr="009F5BE9">
        <w:rPr>
          <w:szCs w:val="22"/>
          <w:u w:val="single"/>
        </w:rPr>
        <w:t>and is not unallocated</w:t>
      </w:r>
      <w:r w:rsidRPr="009F5BE9">
        <w:rPr>
          <w:szCs w:val="22"/>
        </w:rPr>
        <w:t>”</w:t>
      </w:r>
    </w:p>
    <w:p w14:paraId="5256A675" w14:textId="77777777" w:rsidR="009F5BE9" w:rsidRPr="009F5BE9" w:rsidRDefault="009F5BE9" w:rsidP="00211BBD">
      <w:pPr>
        <w:numPr>
          <w:ilvl w:val="1"/>
          <w:numId w:val="85"/>
        </w:numPr>
        <w:rPr>
          <w:szCs w:val="22"/>
        </w:rPr>
      </w:pPr>
      <w:r w:rsidRPr="009F5BE9">
        <w:rPr>
          <w:szCs w:val="22"/>
        </w:rPr>
        <w:t>Add following</w:t>
      </w:r>
    </w:p>
    <w:p w14:paraId="613CC8EB" w14:textId="73815DD7" w:rsidR="009F5BE9" w:rsidRPr="009F5BE9" w:rsidRDefault="009F5BE9" w:rsidP="00211BBD">
      <w:pPr>
        <w:numPr>
          <w:ilvl w:val="2"/>
          <w:numId w:val="85"/>
        </w:numPr>
        <w:rPr>
          <w:strike/>
          <w:szCs w:val="22"/>
        </w:rPr>
      </w:pPr>
      <w:r w:rsidRPr="009F5BE9">
        <w:rPr>
          <w:szCs w:val="22"/>
        </w:rPr>
        <w:t>STA ID 2046 is indicating unallocated RU</w:t>
      </w:r>
      <w:r w:rsidR="006F694E">
        <w:rPr>
          <w:szCs w:val="22"/>
        </w:rPr>
        <w:t xml:space="preserve"> smaller than 242-tone RU.</w:t>
      </w:r>
      <w:r w:rsidRPr="009F5BE9">
        <w:rPr>
          <w:strike/>
          <w:szCs w:val="22"/>
        </w:rPr>
        <w:t xml:space="preserve"> for 106-tone or smaller RU.</w:t>
      </w:r>
    </w:p>
    <w:p w14:paraId="73F4C738" w14:textId="77777777" w:rsidR="009F5BE9" w:rsidRPr="009F5BE9" w:rsidRDefault="009F5BE9" w:rsidP="00211BBD">
      <w:pPr>
        <w:numPr>
          <w:ilvl w:val="2"/>
          <w:numId w:val="85"/>
        </w:numPr>
        <w:rPr>
          <w:strike/>
          <w:szCs w:val="22"/>
        </w:rPr>
      </w:pPr>
      <w:r w:rsidRPr="009F5BE9">
        <w:rPr>
          <w:strike/>
          <w:szCs w:val="22"/>
        </w:rPr>
        <w:t>Note1: For equal or larger than 242-tone RU, STA ID 2046 shall not be used to indicated unallocated RU instead unassigned RU 242 shall be used.</w:t>
      </w:r>
    </w:p>
    <w:p w14:paraId="58EB4C72" w14:textId="12CD1B30" w:rsidR="00FA3167" w:rsidRPr="007143E2" w:rsidRDefault="009F5BE9" w:rsidP="00211BBD">
      <w:pPr>
        <w:numPr>
          <w:ilvl w:val="2"/>
          <w:numId w:val="85"/>
        </w:numPr>
        <w:rPr>
          <w:szCs w:val="22"/>
        </w:rPr>
      </w:pPr>
      <w:r w:rsidRPr="009F5BE9">
        <w:rPr>
          <w:szCs w:val="22"/>
        </w:rPr>
        <w:t>Note</w:t>
      </w:r>
      <w:r w:rsidRPr="009F5BE9">
        <w:rPr>
          <w:strike/>
          <w:szCs w:val="22"/>
        </w:rPr>
        <w:t>2</w:t>
      </w:r>
      <w:r w:rsidRPr="009F5BE9">
        <w:rPr>
          <w:szCs w:val="22"/>
        </w:rPr>
        <w:t>: Punctured RU 242 shall be used when the preamble portion of corresponding 20MHz is punctured.</w:t>
      </w:r>
    </w:p>
    <w:p w14:paraId="2024EE83" w14:textId="77777777" w:rsidR="00FA22E8" w:rsidRPr="008E56D9" w:rsidRDefault="00FA22E8" w:rsidP="00FA22E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D2218F8" w14:textId="0CA08495" w:rsidR="00FA22E8" w:rsidRDefault="00FA22E8" w:rsidP="00FA22E8">
      <w:pPr>
        <w:ind w:left="360"/>
      </w:pPr>
      <w:r w:rsidRPr="00FC7D9D">
        <w:t>C:</w:t>
      </w:r>
      <w:r>
        <w:t xml:space="preserve"> </w:t>
      </w:r>
      <w:r w:rsidR="006F694E">
        <w:t>Remove</w:t>
      </w:r>
      <w:r w:rsidR="00986AD7">
        <w:t xml:space="preserve"> Note 1. </w:t>
      </w:r>
    </w:p>
    <w:p w14:paraId="3B0203DA" w14:textId="2A4CDEDD" w:rsidR="00986AD7" w:rsidRDefault="00986AD7" w:rsidP="00FA22E8">
      <w:pPr>
        <w:ind w:left="360"/>
      </w:pPr>
      <w:r>
        <w:t xml:space="preserve">C: </w:t>
      </w:r>
      <w:r w:rsidR="00024E7A">
        <w:t>Change “for 106-tone or smaller RU” to “smaller than 242-tone RU”</w:t>
      </w:r>
    </w:p>
    <w:p w14:paraId="11C7D675" w14:textId="620E8A91" w:rsidR="00986AD7" w:rsidRDefault="00986AD7" w:rsidP="00FA22E8">
      <w:pPr>
        <w:ind w:left="360"/>
      </w:pPr>
      <w:r>
        <w:t xml:space="preserve">C: Add TBD for RU242 or larger. </w:t>
      </w:r>
    </w:p>
    <w:p w14:paraId="62E6C50D" w14:textId="14A58EE4" w:rsidR="00024E7A" w:rsidRPr="00FA22E8" w:rsidRDefault="00024E7A" w:rsidP="00FA22E8">
      <w:pPr>
        <w:ind w:left="360"/>
      </w:pPr>
      <w:r>
        <w:t xml:space="preserve">C: </w:t>
      </w:r>
      <w:r w:rsidR="008164D1">
        <w:t xml:space="preserve">Running out of time. Update the SP text in 985r5 and run SP in next meeting. </w:t>
      </w:r>
    </w:p>
    <w:p w14:paraId="00C77C43" w14:textId="6198B749" w:rsidR="00C267B1" w:rsidRDefault="00C267B1" w:rsidP="00C267B1">
      <w:pPr>
        <w:rPr>
          <w:szCs w:val="22"/>
        </w:rPr>
      </w:pPr>
    </w:p>
    <w:p w14:paraId="3ABC43DC" w14:textId="77777777" w:rsidR="007143E2" w:rsidRPr="00016694" w:rsidRDefault="007143E2" w:rsidP="00C267B1">
      <w:pPr>
        <w:rPr>
          <w:szCs w:val="22"/>
        </w:rPr>
      </w:pPr>
    </w:p>
    <w:p w14:paraId="7FF6C58B" w14:textId="77777777" w:rsidR="00C267B1" w:rsidRPr="0039540D" w:rsidRDefault="00C267B1" w:rsidP="00C267B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9054FF9" w14:textId="08075C76" w:rsidR="00C267B1" w:rsidRDefault="00C267B1" w:rsidP="00C267B1">
      <w:pPr>
        <w:rPr>
          <w:szCs w:val="22"/>
        </w:rPr>
      </w:pPr>
      <w:r>
        <w:rPr>
          <w:szCs w:val="22"/>
        </w:rPr>
        <w:t>The meeting is adjourned at 13:00 PM ET</w:t>
      </w:r>
    </w:p>
    <w:p w14:paraId="252D5180" w14:textId="77777777" w:rsidR="00C267B1" w:rsidRDefault="00C267B1" w:rsidP="004E0FD0">
      <w:pPr>
        <w:rPr>
          <w:szCs w:val="22"/>
        </w:rPr>
      </w:pPr>
    </w:p>
    <w:sectPr w:rsidR="00C267B1" w:rsidSect="007D0733">
      <w:headerReference w:type="default" r:id="rId73"/>
      <w:footerReference w:type="default" r:id="rId7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9934D" w14:textId="77777777" w:rsidR="00211BBD" w:rsidRDefault="00211BBD">
      <w:r>
        <w:separator/>
      </w:r>
    </w:p>
  </w:endnote>
  <w:endnote w:type="continuationSeparator" w:id="0">
    <w:p w14:paraId="74F6476F" w14:textId="77777777" w:rsidR="00211BBD" w:rsidRDefault="0021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D3727E" w:rsidRDefault="00D3727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proofErr w:type="spellStart"/>
    <w:r>
      <w:t>Tianyu</w:t>
    </w:r>
    <w:proofErr w:type="spellEnd"/>
    <w:r>
      <w:t xml:space="preserve"> Wu (Apple)</w:t>
    </w:r>
  </w:p>
  <w:p w14:paraId="436347C3" w14:textId="77777777" w:rsidR="00D3727E" w:rsidRDefault="00D372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FBF7D" w14:textId="77777777" w:rsidR="00211BBD" w:rsidRDefault="00211BBD">
      <w:r>
        <w:separator/>
      </w:r>
    </w:p>
  </w:footnote>
  <w:footnote w:type="continuationSeparator" w:id="0">
    <w:p w14:paraId="5402D917" w14:textId="77777777" w:rsidR="00211BBD" w:rsidRDefault="0021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443F1BD0" w:rsidR="00D3727E" w:rsidRDefault="00D3727E">
    <w:pPr>
      <w:pStyle w:val="Header"/>
      <w:tabs>
        <w:tab w:val="clear" w:pos="6480"/>
        <w:tab w:val="center" w:pos="4680"/>
        <w:tab w:val="right" w:pos="9360"/>
      </w:tabs>
    </w:pPr>
    <w:r>
      <w:t>Aug 2020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802.11-20/</w:t>
      </w:r>
    </w:fldSimple>
    <w:r>
      <w:t>1093r7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629"/>
    <w:multiLevelType w:val="hybridMultilevel"/>
    <w:tmpl w:val="E6C4A12A"/>
    <w:lvl w:ilvl="0" w:tplc="6DA02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A2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C0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65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025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C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EC6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725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2A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6D3FFF"/>
    <w:multiLevelType w:val="hybridMultilevel"/>
    <w:tmpl w:val="7B5CD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716"/>
    <w:multiLevelType w:val="hybridMultilevel"/>
    <w:tmpl w:val="23909364"/>
    <w:lvl w:ilvl="0" w:tplc="E1E4A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876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C1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8F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C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2B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A0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EF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AE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DE0745"/>
    <w:multiLevelType w:val="hybridMultilevel"/>
    <w:tmpl w:val="019E7254"/>
    <w:lvl w:ilvl="0" w:tplc="A4086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C5A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4E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81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046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85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2D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2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86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EE5683"/>
    <w:multiLevelType w:val="hybridMultilevel"/>
    <w:tmpl w:val="5614C1B2"/>
    <w:lvl w:ilvl="0" w:tplc="611A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860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04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87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4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60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2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F8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0A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6B03E80"/>
    <w:multiLevelType w:val="hybridMultilevel"/>
    <w:tmpl w:val="F97EF822"/>
    <w:lvl w:ilvl="0" w:tplc="D478A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E4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6B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0B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A0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C0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B65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5A2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AE9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193B76"/>
    <w:multiLevelType w:val="hybridMultilevel"/>
    <w:tmpl w:val="112E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33FC"/>
    <w:multiLevelType w:val="hybridMultilevel"/>
    <w:tmpl w:val="3004870E"/>
    <w:lvl w:ilvl="0" w:tplc="9FFCF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8C4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D2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FED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4A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709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48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DC4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22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5051615"/>
    <w:multiLevelType w:val="hybridMultilevel"/>
    <w:tmpl w:val="BB08C6EC"/>
    <w:lvl w:ilvl="0" w:tplc="FD66B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2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EA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29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4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6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3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81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A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5075C17"/>
    <w:multiLevelType w:val="hybridMultilevel"/>
    <w:tmpl w:val="48C29F82"/>
    <w:lvl w:ilvl="0" w:tplc="DE643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A80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0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A6D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4B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E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ED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6F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D48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7A01708"/>
    <w:multiLevelType w:val="hybridMultilevel"/>
    <w:tmpl w:val="99F279CE"/>
    <w:lvl w:ilvl="0" w:tplc="32E27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A6F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68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47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0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D20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6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D03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88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7F40DED"/>
    <w:multiLevelType w:val="hybridMultilevel"/>
    <w:tmpl w:val="ED58DAD4"/>
    <w:lvl w:ilvl="0" w:tplc="B3148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3428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C6C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640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5E2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E7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F80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CE4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8E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9940ACD"/>
    <w:multiLevelType w:val="hybridMultilevel"/>
    <w:tmpl w:val="BF9C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C4130"/>
    <w:multiLevelType w:val="hybridMultilevel"/>
    <w:tmpl w:val="33500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F4491"/>
    <w:multiLevelType w:val="hybridMultilevel"/>
    <w:tmpl w:val="7DFE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57547"/>
    <w:multiLevelType w:val="hybridMultilevel"/>
    <w:tmpl w:val="FB687B30"/>
    <w:lvl w:ilvl="0" w:tplc="45B8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6FA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CE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6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64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8B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2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41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E3222EE"/>
    <w:multiLevelType w:val="hybridMultilevel"/>
    <w:tmpl w:val="8CA89702"/>
    <w:lvl w:ilvl="0" w:tplc="BA480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BB8C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C0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26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61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AA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FAB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4CA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25D08C4"/>
    <w:multiLevelType w:val="hybridMultilevel"/>
    <w:tmpl w:val="625C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66B08"/>
    <w:multiLevelType w:val="hybridMultilevel"/>
    <w:tmpl w:val="9B5C93B2"/>
    <w:lvl w:ilvl="0" w:tplc="97FAF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AF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E6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E9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80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22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AC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AAC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6A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62C2F6E"/>
    <w:multiLevelType w:val="hybridMultilevel"/>
    <w:tmpl w:val="859C2C80"/>
    <w:lvl w:ilvl="0" w:tplc="B5E80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012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2F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8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263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402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6A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A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0A3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26DA4488"/>
    <w:multiLevelType w:val="hybridMultilevel"/>
    <w:tmpl w:val="C798B3B4"/>
    <w:lvl w:ilvl="0" w:tplc="B832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A74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40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A4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C6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E8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29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21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68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28F03FDD"/>
    <w:multiLevelType w:val="hybridMultilevel"/>
    <w:tmpl w:val="1834EC92"/>
    <w:lvl w:ilvl="0" w:tplc="5CFA6E8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430350"/>
    <w:multiLevelType w:val="hybridMultilevel"/>
    <w:tmpl w:val="845A0378"/>
    <w:lvl w:ilvl="0" w:tplc="8F58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B088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B2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86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CE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C9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7C0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89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64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2F6C78A7"/>
    <w:multiLevelType w:val="hybridMultilevel"/>
    <w:tmpl w:val="E4D42490"/>
    <w:lvl w:ilvl="0" w:tplc="326A6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C16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0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6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C9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4D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A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AE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4E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0283AEC"/>
    <w:multiLevelType w:val="hybridMultilevel"/>
    <w:tmpl w:val="34D4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9C794E"/>
    <w:multiLevelType w:val="hybridMultilevel"/>
    <w:tmpl w:val="FF32E282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A0671C"/>
    <w:multiLevelType w:val="hybridMultilevel"/>
    <w:tmpl w:val="5652FA10"/>
    <w:lvl w:ilvl="0" w:tplc="15827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EF087A"/>
    <w:multiLevelType w:val="hybridMultilevel"/>
    <w:tmpl w:val="DAD6F2D0"/>
    <w:lvl w:ilvl="0" w:tplc="97B6D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6E7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A0E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CB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41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AC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27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0F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EB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494582E"/>
    <w:multiLevelType w:val="hybridMultilevel"/>
    <w:tmpl w:val="C83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6636EC"/>
    <w:multiLevelType w:val="hybridMultilevel"/>
    <w:tmpl w:val="AF224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6962D1"/>
    <w:multiLevelType w:val="hybridMultilevel"/>
    <w:tmpl w:val="9CA87576"/>
    <w:lvl w:ilvl="0" w:tplc="ACD27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10714C"/>
    <w:multiLevelType w:val="hybridMultilevel"/>
    <w:tmpl w:val="8562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305018"/>
    <w:multiLevelType w:val="hybridMultilevel"/>
    <w:tmpl w:val="DFB81FD4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8D8685E"/>
    <w:multiLevelType w:val="hybridMultilevel"/>
    <w:tmpl w:val="4D0E9320"/>
    <w:lvl w:ilvl="0" w:tplc="AA1E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B22A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0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E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2B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E00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E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2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3A6A2F9E"/>
    <w:multiLevelType w:val="hybridMultilevel"/>
    <w:tmpl w:val="810A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345493"/>
    <w:multiLevelType w:val="hybridMultilevel"/>
    <w:tmpl w:val="34D4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793583"/>
    <w:multiLevelType w:val="hybridMultilevel"/>
    <w:tmpl w:val="3F96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C33B24"/>
    <w:multiLevelType w:val="hybridMultilevel"/>
    <w:tmpl w:val="01E4E044"/>
    <w:lvl w:ilvl="0" w:tplc="361A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6F1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21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2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A6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BE5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24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A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2D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460B5152"/>
    <w:multiLevelType w:val="hybridMultilevel"/>
    <w:tmpl w:val="18F2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1C18B0"/>
    <w:multiLevelType w:val="hybridMultilevel"/>
    <w:tmpl w:val="AECC6108"/>
    <w:lvl w:ilvl="0" w:tplc="FD429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AE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AA21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7A181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0F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6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C5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6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E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487D236C"/>
    <w:multiLevelType w:val="hybridMultilevel"/>
    <w:tmpl w:val="62E8E714"/>
    <w:lvl w:ilvl="0" w:tplc="7700A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B87B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72D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6C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D0C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F62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E2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E3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E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48DF5EE2"/>
    <w:multiLevelType w:val="hybridMultilevel"/>
    <w:tmpl w:val="B766358E"/>
    <w:lvl w:ilvl="0" w:tplc="FFD4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2E1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4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CF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40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6B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A4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04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4D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4C8D7E5A"/>
    <w:multiLevelType w:val="hybridMultilevel"/>
    <w:tmpl w:val="45289364"/>
    <w:lvl w:ilvl="0" w:tplc="F774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45C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06E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AC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E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B08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E8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09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A5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4D167822"/>
    <w:multiLevelType w:val="hybridMultilevel"/>
    <w:tmpl w:val="57E09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E6B06"/>
    <w:multiLevelType w:val="hybridMultilevel"/>
    <w:tmpl w:val="4A10BD06"/>
    <w:lvl w:ilvl="0" w:tplc="376C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4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A8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E6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A3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A7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68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8E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2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171A0B"/>
    <w:multiLevelType w:val="hybridMultilevel"/>
    <w:tmpl w:val="B5A6552A"/>
    <w:lvl w:ilvl="0" w:tplc="B6A0CA8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861F8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03A3E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2418A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66980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BBAC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E3F76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8FFB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C8344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 w15:restartNumberingAfterBreak="0">
    <w:nsid w:val="51805122"/>
    <w:multiLevelType w:val="hybridMultilevel"/>
    <w:tmpl w:val="88826DD8"/>
    <w:lvl w:ilvl="0" w:tplc="B8BEF7CE">
      <w:start w:val="577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54115D9C"/>
    <w:multiLevelType w:val="hybridMultilevel"/>
    <w:tmpl w:val="3030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9F15E1"/>
    <w:multiLevelType w:val="hybridMultilevel"/>
    <w:tmpl w:val="17F452D0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4B619F1"/>
    <w:multiLevelType w:val="hybridMultilevel"/>
    <w:tmpl w:val="9C62FC06"/>
    <w:lvl w:ilvl="0" w:tplc="E32E00B6">
      <w:start w:val="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50271E6"/>
    <w:multiLevelType w:val="hybridMultilevel"/>
    <w:tmpl w:val="B68828A6"/>
    <w:lvl w:ilvl="0" w:tplc="F65A9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EA5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2E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2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29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08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CB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E3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2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 w15:restartNumberingAfterBreak="0">
    <w:nsid w:val="56EB2DAD"/>
    <w:multiLevelType w:val="hybridMultilevel"/>
    <w:tmpl w:val="7EAAD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2D6D2A"/>
    <w:multiLevelType w:val="hybridMultilevel"/>
    <w:tmpl w:val="4EAED404"/>
    <w:lvl w:ilvl="0" w:tplc="3774D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EC85C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E2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05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DAD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CA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A1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C7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4B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 w15:restartNumberingAfterBreak="0">
    <w:nsid w:val="58E8738D"/>
    <w:multiLevelType w:val="hybridMultilevel"/>
    <w:tmpl w:val="4F5C132A"/>
    <w:lvl w:ilvl="0" w:tplc="74D81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036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21A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94D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07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4E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C0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1C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CF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 w15:restartNumberingAfterBreak="0">
    <w:nsid w:val="59387BD8"/>
    <w:multiLevelType w:val="hybridMultilevel"/>
    <w:tmpl w:val="314A4878"/>
    <w:lvl w:ilvl="0" w:tplc="B8BEF7CE">
      <w:start w:val="577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2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EB5D63"/>
    <w:multiLevelType w:val="hybridMultilevel"/>
    <w:tmpl w:val="B34858EE"/>
    <w:lvl w:ilvl="0" w:tplc="37E01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AE7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E2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4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CB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68F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08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C0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9AF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 w15:restartNumberingAfterBreak="0">
    <w:nsid w:val="5C0E5616"/>
    <w:multiLevelType w:val="hybridMultilevel"/>
    <w:tmpl w:val="A9489ECC"/>
    <w:lvl w:ilvl="0" w:tplc="632E6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4EB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E52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02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C6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2D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C6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AB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82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D0A115B"/>
    <w:multiLevelType w:val="hybridMultilevel"/>
    <w:tmpl w:val="0324BCEC"/>
    <w:lvl w:ilvl="0" w:tplc="24BC9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0921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67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0B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8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42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A8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69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2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 w15:restartNumberingAfterBreak="0">
    <w:nsid w:val="5EE953CC"/>
    <w:multiLevelType w:val="hybridMultilevel"/>
    <w:tmpl w:val="25AEFB82"/>
    <w:lvl w:ilvl="0" w:tplc="32D43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4F0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2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00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2A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5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4F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4C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C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 w15:restartNumberingAfterBreak="0">
    <w:nsid w:val="60375868"/>
    <w:multiLevelType w:val="hybridMultilevel"/>
    <w:tmpl w:val="D4100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2436CE"/>
    <w:multiLevelType w:val="hybridMultilevel"/>
    <w:tmpl w:val="64B00E50"/>
    <w:lvl w:ilvl="0" w:tplc="8320D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096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EA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6B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21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00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0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40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4F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64514A2A"/>
    <w:multiLevelType w:val="hybridMultilevel"/>
    <w:tmpl w:val="D65C30F4"/>
    <w:lvl w:ilvl="0" w:tplc="7E286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ADF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0B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2F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81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AB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01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42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CF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 w15:restartNumberingAfterBreak="0">
    <w:nsid w:val="655415AC"/>
    <w:multiLevelType w:val="hybridMultilevel"/>
    <w:tmpl w:val="572CA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0921D3"/>
    <w:multiLevelType w:val="hybridMultilevel"/>
    <w:tmpl w:val="B358D430"/>
    <w:lvl w:ilvl="0" w:tplc="ECA63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421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C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05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0D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0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03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8A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8F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2" w15:restartNumberingAfterBreak="0">
    <w:nsid w:val="67A907D1"/>
    <w:multiLevelType w:val="hybridMultilevel"/>
    <w:tmpl w:val="3D32307C"/>
    <w:lvl w:ilvl="0" w:tplc="8408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A15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22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2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0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AB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0C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6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6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3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59170F"/>
    <w:multiLevelType w:val="hybridMultilevel"/>
    <w:tmpl w:val="2BCEEACA"/>
    <w:lvl w:ilvl="0" w:tplc="152E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E65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8707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856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EAF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2870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C64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8DF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9489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5" w15:restartNumberingAfterBreak="0">
    <w:nsid w:val="6AFB5E59"/>
    <w:multiLevelType w:val="hybridMultilevel"/>
    <w:tmpl w:val="ACAE3E76"/>
    <w:lvl w:ilvl="0" w:tplc="92F07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CF1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8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CC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C7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2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60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2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AD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6" w15:restartNumberingAfterBreak="0">
    <w:nsid w:val="6B6673C6"/>
    <w:multiLevelType w:val="hybridMultilevel"/>
    <w:tmpl w:val="7DC0C3CA"/>
    <w:lvl w:ilvl="0" w:tplc="D4706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EF4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EC9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181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46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6B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49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4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A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9" w15:restartNumberingAfterBreak="0">
    <w:nsid w:val="73153B14"/>
    <w:multiLevelType w:val="hybridMultilevel"/>
    <w:tmpl w:val="4044E550"/>
    <w:lvl w:ilvl="0" w:tplc="E41E0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EDE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81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C6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6D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24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68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0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0" w15:restartNumberingAfterBreak="0">
    <w:nsid w:val="74AD6106"/>
    <w:multiLevelType w:val="hybridMultilevel"/>
    <w:tmpl w:val="08006D1A"/>
    <w:lvl w:ilvl="0" w:tplc="11C8955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C030F6"/>
    <w:multiLevelType w:val="hybridMultilevel"/>
    <w:tmpl w:val="1CCC2646"/>
    <w:lvl w:ilvl="0" w:tplc="B22E0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A10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A8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87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A7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A83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AB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E2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26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 w15:restartNumberingAfterBreak="0">
    <w:nsid w:val="7DB43A61"/>
    <w:multiLevelType w:val="hybridMultilevel"/>
    <w:tmpl w:val="957E8C26"/>
    <w:lvl w:ilvl="0" w:tplc="334C7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AE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6E2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85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A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4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303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CC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2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3" w15:restartNumberingAfterBreak="0">
    <w:nsid w:val="7E637D02"/>
    <w:multiLevelType w:val="hybridMultilevel"/>
    <w:tmpl w:val="1B2CAFBE"/>
    <w:lvl w:ilvl="0" w:tplc="B8BEF7CE">
      <w:start w:val="577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F0C52E5"/>
    <w:multiLevelType w:val="hybridMultilevel"/>
    <w:tmpl w:val="B60431D2"/>
    <w:lvl w:ilvl="0" w:tplc="C8CE4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61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C4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46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68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0B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25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43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62"/>
  </w:num>
  <w:num w:numId="3">
    <w:abstractNumId w:val="50"/>
  </w:num>
  <w:num w:numId="4">
    <w:abstractNumId w:val="77"/>
  </w:num>
  <w:num w:numId="5">
    <w:abstractNumId w:val="73"/>
  </w:num>
  <w:num w:numId="6">
    <w:abstractNumId w:val="72"/>
  </w:num>
  <w:num w:numId="7">
    <w:abstractNumId w:val="27"/>
  </w:num>
  <w:num w:numId="8">
    <w:abstractNumId w:val="44"/>
  </w:num>
  <w:num w:numId="9">
    <w:abstractNumId w:val="8"/>
  </w:num>
  <w:num w:numId="10">
    <w:abstractNumId w:val="75"/>
  </w:num>
  <w:num w:numId="11">
    <w:abstractNumId w:val="37"/>
  </w:num>
  <w:num w:numId="12">
    <w:abstractNumId w:val="80"/>
  </w:num>
  <w:num w:numId="13">
    <w:abstractNumId w:val="48"/>
  </w:num>
  <w:num w:numId="14">
    <w:abstractNumId w:val="2"/>
  </w:num>
  <w:num w:numId="15">
    <w:abstractNumId w:val="15"/>
  </w:num>
  <w:num w:numId="16">
    <w:abstractNumId w:val="3"/>
  </w:num>
  <w:num w:numId="17">
    <w:abstractNumId w:val="57"/>
  </w:num>
  <w:num w:numId="18">
    <w:abstractNumId w:val="4"/>
  </w:num>
  <w:num w:numId="19">
    <w:abstractNumId w:val="78"/>
  </w:num>
  <w:num w:numId="20">
    <w:abstractNumId w:val="82"/>
  </w:num>
  <w:num w:numId="21">
    <w:abstractNumId w:val="43"/>
  </w:num>
  <w:num w:numId="22">
    <w:abstractNumId w:val="14"/>
  </w:num>
  <w:num w:numId="23">
    <w:abstractNumId w:val="12"/>
  </w:num>
  <w:num w:numId="24">
    <w:abstractNumId w:val="52"/>
  </w:num>
  <w:num w:numId="25">
    <w:abstractNumId w:val="47"/>
  </w:num>
  <w:num w:numId="26">
    <w:abstractNumId w:val="56"/>
  </w:num>
  <w:num w:numId="27">
    <w:abstractNumId w:val="41"/>
  </w:num>
  <w:num w:numId="28">
    <w:abstractNumId w:val="17"/>
  </w:num>
  <w:num w:numId="29">
    <w:abstractNumId w:val="32"/>
  </w:num>
  <w:num w:numId="30">
    <w:abstractNumId w:val="83"/>
  </w:num>
  <w:num w:numId="31">
    <w:abstractNumId w:val="51"/>
  </w:num>
  <w:num w:numId="32">
    <w:abstractNumId w:val="42"/>
  </w:num>
  <w:num w:numId="33">
    <w:abstractNumId w:val="79"/>
  </w:num>
  <w:num w:numId="34">
    <w:abstractNumId w:val="22"/>
  </w:num>
  <w:num w:numId="35">
    <w:abstractNumId w:val="18"/>
  </w:num>
  <w:num w:numId="36">
    <w:abstractNumId w:val="71"/>
  </w:num>
  <w:num w:numId="37">
    <w:abstractNumId w:val="66"/>
  </w:num>
  <w:num w:numId="38">
    <w:abstractNumId w:val="25"/>
  </w:num>
  <w:num w:numId="39">
    <w:abstractNumId w:val="19"/>
  </w:num>
  <w:num w:numId="40">
    <w:abstractNumId w:val="38"/>
  </w:num>
  <w:num w:numId="41">
    <w:abstractNumId w:val="49"/>
  </w:num>
  <w:num w:numId="42">
    <w:abstractNumId w:val="21"/>
  </w:num>
  <w:num w:numId="43">
    <w:abstractNumId w:val="24"/>
  </w:num>
  <w:num w:numId="44">
    <w:abstractNumId w:val="65"/>
  </w:num>
  <w:num w:numId="45">
    <w:abstractNumId w:val="36"/>
  </w:num>
  <w:num w:numId="46">
    <w:abstractNumId w:val="16"/>
  </w:num>
  <w:num w:numId="47">
    <w:abstractNumId w:val="53"/>
  </w:num>
  <w:num w:numId="48">
    <w:abstractNumId w:val="0"/>
  </w:num>
  <w:num w:numId="49">
    <w:abstractNumId w:val="10"/>
  </w:num>
  <w:num w:numId="50">
    <w:abstractNumId w:val="61"/>
  </w:num>
  <w:num w:numId="51">
    <w:abstractNumId w:val="63"/>
  </w:num>
  <w:num w:numId="52">
    <w:abstractNumId w:val="39"/>
  </w:num>
  <w:num w:numId="53">
    <w:abstractNumId w:val="58"/>
  </w:num>
  <w:num w:numId="54">
    <w:abstractNumId w:val="54"/>
  </w:num>
  <w:num w:numId="55">
    <w:abstractNumId w:val="35"/>
  </w:num>
  <w:num w:numId="56">
    <w:abstractNumId w:val="55"/>
  </w:num>
  <w:num w:numId="57">
    <w:abstractNumId w:val="67"/>
  </w:num>
  <w:num w:numId="58">
    <w:abstractNumId w:val="46"/>
  </w:num>
  <w:num w:numId="59">
    <w:abstractNumId w:val="68"/>
  </w:num>
  <w:num w:numId="60">
    <w:abstractNumId w:val="29"/>
  </w:num>
  <w:num w:numId="61">
    <w:abstractNumId w:val="64"/>
  </w:num>
  <w:num w:numId="62">
    <w:abstractNumId w:val="28"/>
  </w:num>
  <w:num w:numId="63">
    <w:abstractNumId w:val="34"/>
  </w:num>
  <w:num w:numId="64">
    <w:abstractNumId w:val="23"/>
  </w:num>
  <w:num w:numId="65">
    <w:abstractNumId w:val="74"/>
  </w:num>
  <w:num w:numId="66">
    <w:abstractNumId w:val="30"/>
  </w:num>
  <w:num w:numId="67">
    <w:abstractNumId w:val="6"/>
  </w:num>
  <w:num w:numId="68">
    <w:abstractNumId w:val="13"/>
  </w:num>
  <w:num w:numId="69">
    <w:abstractNumId w:val="70"/>
  </w:num>
  <w:num w:numId="70">
    <w:abstractNumId w:val="76"/>
  </w:num>
  <w:num w:numId="71">
    <w:abstractNumId w:val="81"/>
  </w:num>
  <w:num w:numId="72">
    <w:abstractNumId w:val="69"/>
  </w:num>
  <w:num w:numId="73">
    <w:abstractNumId w:val="45"/>
  </w:num>
  <w:num w:numId="74">
    <w:abstractNumId w:val="84"/>
  </w:num>
  <w:num w:numId="75">
    <w:abstractNumId w:val="31"/>
  </w:num>
  <w:num w:numId="76">
    <w:abstractNumId w:val="5"/>
  </w:num>
  <w:num w:numId="77">
    <w:abstractNumId w:val="9"/>
  </w:num>
  <w:num w:numId="78">
    <w:abstractNumId w:val="59"/>
  </w:num>
  <w:num w:numId="79">
    <w:abstractNumId w:val="1"/>
  </w:num>
  <w:num w:numId="80">
    <w:abstractNumId w:val="33"/>
  </w:num>
  <w:num w:numId="81">
    <w:abstractNumId w:val="40"/>
  </w:num>
  <w:num w:numId="82">
    <w:abstractNumId w:val="7"/>
  </w:num>
  <w:num w:numId="83">
    <w:abstractNumId w:val="26"/>
  </w:num>
  <w:num w:numId="84">
    <w:abstractNumId w:val="11"/>
  </w:num>
  <w:num w:numId="85">
    <w:abstractNumId w:val="6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38F0"/>
    <w:rsid w:val="00004EF8"/>
    <w:rsid w:val="00004F89"/>
    <w:rsid w:val="00004FA5"/>
    <w:rsid w:val="00005743"/>
    <w:rsid w:val="00006274"/>
    <w:rsid w:val="000109AB"/>
    <w:rsid w:val="0001120F"/>
    <w:rsid w:val="00011C5C"/>
    <w:rsid w:val="00012EAC"/>
    <w:rsid w:val="000130A5"/>
    <w:rsid w:val="000132BF"/>
    <w:rsid w:val="000137B2"/>
    <w:rsid w:val="00014282"/>
    <w:rsid w:val="00014BB0"/>
    <w:rsid w:val="000151E3"/>
    <w:rsid w:val="00016694"/>
    <w:rsid w:val="000166E2"/>
    <w:rsid w:val="00016793"/>
    <w:rsid w:val="00016BA8"/>
    <w:rsid w:val="00017A74"/>
    <w:rsid w:val="00020F08"/>
    <w:rsid w:val="00021CE6"/>
    <w:rsid w:val="0002232E"/>
    <w:rsid w:val="000223B0"/>
    <w:rsid w:val="00022584"/>
    <w:rsid w:val="000226EF"/>
    <w:rsid w:val="0002276E"/>
    <w:rsid w:val="00022C7B"/>
    <w:rsid w:val="00023061"/>
    <w:rsid w:val="00023350"/>
    <w:rsid w:val="0002349D"/>
    <w:rsid w:val="000234E9"/>
    <w:rsid w:val="00023D1B"/>
    <w:rsid w:val="00023F30"/>
    <w:rsid w:val="00024674"/>
    <w:rsid w:val="00024E7A"/>
    <w:rsid w:val="000253EB"/>
    <w:rsid w:val="0002605A"/>
    <w:rsid w:val="00026AC3"/>
    <w:rsid w:val="0002711A"/>
    <w:rsid w:val="00027F4D"/>
    <w:rsid w:val="00030071"/>
    <w:rsid w:val="000313D2"/>
    <w:rsid w:val="00031672"/>
    <w:rsid w:val="000329A8"/>
    <w:rsid w:val="00032C57"/>
    <w:rsid w:val="00033A15"/>
    <w:rsid w:val="00033AF0"/>
    <w:rsid w:val="00033E02"/>
    <w:rsid w:val="000340EE"/>
    <w:rsid w:val="00034970"/>
    <w:rsid w:val="00034C10"/>
    <w:rsid w:val="00035442"/>
    <w:rsid w:val="000355E3"/>
    <w:rsid w:val="00036284"/>
    <w:rsid w:val="000366FA"/>
    <w:rsid w:val="00037244"/>
    <w:rsid w:val="00037816"/>
    <w:rsid w:val="00037B49"/>
    <w:rsid w:val="000404AD"/>
    <w:rsid w:val="000412B0"/>
    <w:rsid w:val="00041444"/>
    <w:rsid w:val="000414E8"/>
    <w:rsid w:val="000416DF"/>
    <w:rsid w:val="00041871"/>
    <w:rsid w:val="000419AE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266"/>
    <w:rsid w:val="00050795"/>
    <w:rsid w:val="00050BBB"/>
    <w:rsid w:val="00051550"/>
    <w:rsid w:val="0005179A"/>
    <w:rsid w:val="00053140"/>
    <w:rsid w:val="0005368E"/>
    <w:rsid w:val="0005428C"/>
    <w:rsid w:val="00055339"/>
    <w:rsid w:val="00055462"/>
    <w:rsid w:val="0005624F"/>
    <w:rsid w:val="0005631B"/>
    <w:rsid w:val="00056B12"/>
    <w:rsid w:val="00057B92"/>
    <w:rsid w:val="00060546"/>
    <w:rsid w:val="000605BC"/>
    <w:rsid w:val="00060739"/>
    <w:rsid w:val="00061375"/>
    <w:rsid w:val="0006158B"/>
    <w:rsid w:val="000622AB"/>
    <w:rsid w:val="000642E1"/>
    <w:rsid w:val="00064988"/>
    <w:rsid w:val="00064AFA"/>
    <w:rsid w:val="000652D1"/>
    <w:rsid w:val="000658EA"/>
    <w:rsid w:val="00066062"/>
    <w:rsid w:val="000664B0"/>
    <w:rsid w:val="00070918"/>
    <w:rsid w:val="00071787"/>
    <w:rsid w:val="00071FE6"/>
    <w:rsid w:val="000725D4"/>
    <w:rsid w:val="00073BFF"/>
    <w:rsid w:val="0007429A"/>
    <w:rsid w:val="0007443C"/>
    <w:rsid w:val="0007460E"/>
    <w:rsid w:val="00075914"/>
    <w:rsid w:val="00076AB0"/>
    <w:rsid w:val="00077793"/>
    <w:rsid w:val="000779F3"/>
    <w:rsid w:val="00077C97"/>
    <w:rsid w:val="00081A54"/>
    <w:rsid w:val="00081DFD"/>
    <w:rsid w:val="000823D4"/>
    <w:rsid w:val="00082F17"/>
    <w:rsid w:val="00083797"/>
    <w:rsid w:val="000843A9"/>
    <w:rsid w:val="000848F2"/>
    <w:rsid w:val="00084E3B"/>
    <w:rsid w:val="0008568D"/>
    <w:rsid w:val="00085E11"/>
    <w:rsid w:val="00085E21"/>
    <w:rsid w:val="00085F86"/>
    <w:rsid w:val="000874C8"/>
    <w:rsid w:val="0008762D"/>
    <w:rsid w:val="000876F9"/>
    <w:rsid w:val="00087DC7"/>
    <w:rsid w:val="00087F53"/>
    <w:rsid w:val="00087F7D"/>
    <w:rsid w:val="00090BC9"/>
    <w:rsid w:val="000914C8"/>
    <w:rsid w:val="00092571"/>
    <w:rsid w:val="000925EE"/>
    <w:rsid w:val="00092E59"/>
    <w:rsid w:val="0009368B"/>
    <w:rsid w:val="00093D97"/>
    <w:rsid w:val="0009448C"/>
    <w:rsid w:val="00094F80"/>
    <w:rsid w:val="00095A0D"/>
    <w:rsid w:val="0009726C"/>
    <w:rsid w:val="00097518"/>
    <w:rsid w:val="000977EE"/>
    <w:rsid w:val="000A19DB"/>
    <w:rsid w:val="000A1A8B"/>
    <w:rsid w:val="000A362D"/>
    <w:rsid w:val="000A3B69"/>
    <w:rsid w:val="000A3E42"/>
    <w:rsid w:val="000A405F"/>
    <w:rsid w:val="000A498F"/>
    <w:rsid w:val="000A5568"/>
    <w:rsid w:val="000A58D5"/>
    <w:rsid w:val="000A60F6"/>
    <w:rsid w:val="000B0A10"/>
    <w:rsid w:val="000B1054"/>
    <w:rsid w:val="000B1778"/>
    <w:rsid w:val="000B233B"/>
    <w:rsid w:val="000B2627"/>
    <w:rsid w:val="000B3CF8"/>
    <w:rsid w:val="000B4373"/>
    <w:rsid w:val="000B504C"/>
    <w:rsid w:val="000B5407"/>
    <w:rsid w:val="000B547E"/>
    <w:rsid w:val="000B65A5"/>
    <w:rsid w:val="000B6BCC"/>
    <w:rsid w:val="000B7490"/>
    <w:rsid w:val="000B7EA1"/>
    <w:rsid w:val="000C00FB"/>
    <w:rsid w:val="000C1ADA"/>
    <w:rsid w:val="000C2E7D"/>
    <w:rsid w:val="000C3852"/>
    <w:rsid w:val="000C3FD7"/>
    <w:rsid w:val="000C4177"/>
    <w:rsid w:val="000C4D41"/>
    <w:rsid w:val="000C5FF9"/>
    <w:rsid w:val="000C6161"/>
    <w:rsid w:val="000C63EB"/>
    <w:rsid w:val="000C678C"/>
    <w:rsid w:val="000C68EB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B11"/>
    <w:rsid w:val="000D5B8E"/>
    <w:rsid w:val="000D6051"/>
    <w:rsid w:val="000D6A28"/>
    <w:rsid w:val="000D796B"/>
    <w:rsid w:val="000E0264"/>
    <w:rsid w:val="000E05EC"/>
    <w:rsid w:val="000E099B"/>
    <w:rsid w:val="000E0BFC"/>
    <w:rsid w:val="000E1F58"/>
    <w:rsid w:val="000E2D3F"/>
    <w:rsid w:val="000E339D"/>
    <w:rsid w:val="000E3685"/>
    <w:rsid w:val="000E384B"/>
    <w:rsid w:val="000E3A52"/>
    <w:rsid w:val="000E4493"/>
    <w:rsid w:val="000E4BBD"/>
    <w:rsid w:val="000E54F0"/>
    <w:rsid w:val="000E5A41"/>
    <w:rsid w:val="000E6050"/>
    <w:rsid w:val="000E645E"/>
    <w:rsid w:val="000E66D0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12BF"/>
    <w:rsid w:val="000F2242"/>
    <w:rsid w:val="000F28C8"/>
    <w:rsid w:val="000F3654"/>
    <w:rsid w:val="000F3BDE"/>
    <w:rsid w:val="000F4568"/>
    <w:rsid w:val="000F4D67"/>
    <w:rsid w:val="000F4F37"/>
    <w:rsid w:val="000F6BEA"/>
    <w:rsid w:val="0010036C"/>
    <w:rsid w:val="00100D07"/>
    <w:rsid w:val="00100E93"/>
    <w:rsid w:val="00102A4D"/>
    <w:rsid w:val="0010380A"/>
    <w:rsid w:val="00104047"/>
    <w:rsid w:val="001046A1"/>
    <w:rsid w:val="00105F64"/>
    <w:rsid w:val="00106685"/>
    <w:rsid w:val="00106D85"/>
    <w:rsid w:val="001076F3"/>
    <w:rsid w:val="0010790E"/>
    <w:rsid w:val="00110E7C"/>
    <w:rsid w:val="00111A04"/>
    <w:rsid w:val="0011305D"/>
    <w:rsid w:val="00114050"/>
    <w:rsid w:val="00115032"/>
    <w:rsid w:val="00115729"/>
    <w:rsid w:val="00115E01"/>
    <w:rsid w:val="00116A00"/>
    <w:rsid w:val="00116AC5"/>
    <w:rsid w:val="00117DA6"/>
    <w:rsid w:val="00120231"/>
    <w:rsid w:val="001203B3"/>
    <w:rsid w:val="00120A5D"/>
    <w:rsid w:val="001219ED"/>
    <w:rsid w:val="00121C6C"/>
    <w:rsid w:val="0012240B"/>
    <w:rsid w:val="001236C6"/>
    <w:rsid w:val="00123CF3"/>
    <w:rsid w:val="00124548"/>
    <w:rsid w:val="00124995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EC2"/>
    <w:rsid w:val="0013233E"/>
    <w:rsid w:val="00132A90"/>
    <w:rsid w:val="00132F8D"/>
    <w:rsid w:val="00132FA1"/>
    <w:rsid w:val="0013311B"/>
    <w:rsid w:val="0013411B"/>
    <w:rsid w:val="0013483F"/>
    <w:rsid w:val="0013488B"/>
    <w:rsid w:val="00135325"/>
    <w:rsid w:val="001355E9"/>
    <w:rsid w:val="00135608"/>
    <w:rsid w:val="00135AB8"/>
    <w:rsid w:val="00135ACF"/>
    <w:rsid w:val="00135DFB"/>
    <w:rsid w:val="00136BFB"/>
    <w:rsid w:val="00137E56"/>
    <w:rsid w:val="00137EA8"/>
    <w:rsid w:val="001405B9"/>
    <w:rsid w:val="00140B7B"/>
    <w:rsid w:val="001411F8"/>
    <w:rsid w:val="00141F0A"/>
    <w:rsid w:val="00142073"/>
    <w:rsid w:val="00142109"/>
    <w:rsid w:val="00142349"/>
    <w:rsid w:val="00143A8E"/>
    <w:rsid w:val="001454AD"/>
    <w:rsid w:val="00146929"/>
    <w:rsid w:val="00146EFB"/>
    <w:rsid w:val="00150448"/>
    <w:rsid w:val="00150564"/>
    <w:rsid w:val="001505FD"/>
    <w:rsid w:val="00150633"/>
    <w:rsid w:val="00150810"/>
    <w:rsid w:val="001525F8"/>
    <w:rsid w:val="00152D95"/>
    <w:rsid w:val="001537A3"/>
    <w:rsid w:val="001546C4"/>
    <w:rsid w:val="001547D0"/>
    <w:rsid w:val="001547D1"/>
    <w:rsid w:val="00154D34"/>
    <w:rsid w:val="001553B5"/>
    <w:rsid w:val="00155857"/>
    <w:rsid w:val="00155924"/>
    <w:rsid w:val="00155972"/>
    <w:rsid w:val="00155D0B"/>
    <w:rsid w:val="00156688"/>
    <w:rsid w:val="001575D4"/>
    <w:rsid w:val="00157EA1"/>
    <w:rsid w:val="00160567"/>
    <w:rsid w:val="00160AE9"/>
    <w:rsid w:val="001619B6"/>
    <w:rsid w:val="001619D3"/>
    <w:rsid w:val="0016257F"/>
    <w:rsid w:val="00162819"/>
    <w:rsid w:val="001635CF"/>
    <w:rsid w:val="0016747E"/>
    <w:rsid w:val="0016748E"/>
    <w:rsid w:val="001700CC"/>
    <w:rsid w:val="00170856"/>
    <w:rsid w:val="00171139"/>
    <w:rsid w:val="001716A3"/>
    <w:rsid w:val="001727B2"/>
    <w:rsid w:val="00172CFD"/>
    <w:rsid w:val="0017398D"/>
    <w:rsid w:val="00173A17"/>
    <w:rsid w:val="00174E93"/>
    <w:rsid w:val="00175CE5"/>
    <w:rsid w:val="00175D0A"/>
    <w:rsid w:val="00175ECF"/>
    <w:rsid w:val="00176728"/>
    <w:rsid w:val="00176E41"/>
    <w:rsid w:val="00177921"/>
    <w:rsid w:val="00177B9A"/>
    <w:rsid w:val="00181C7E"/>
    <w:rsid w:val="001825F5"/>
    <w:rsid w:val="00182D6E"/>
    <w:rsid w:val="00182E5A"/>
    <w:rsid w:val="001834E6"/>
    <w:rsid w:val="00184DE3"/>
    <w:rsid w:val="001852B9"/>
    <w:rsid w:val="00186482"/>
    <w:rsid w:val="00186C3C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F32"/>
    <w:rsid w:val="00193278"/>
    <w:rsid w:val="00193CFC"/>
    <w:rsid w:val="00194290"/>
    <w:rsid w:val="00194424"/>
    <w:rsid w:val="00194680"/>
    <w:rsid w:val="00194833"/>
    <w:rsid w:val="00194F61"/>
    <w:rsid w:val="0019549A"/>
    <w:rsid w:val="00196213"/>
    <w:rsid w:val="001963D1"/>
    <w:rsid w:val="001973CC"/>
    <w:rsid w:val="001975C3"/>
    <w:rsid w:val="001976BD"/>
    <w:rsid w:val="001977B7"/>
    <w:rsid w:val="001A29C6"/>
    <w:rsid w:val="001A34A2"/>
    <w:rsid w:val="001A47FC"/>
    <w:rsid w:val="001A5AEC"/>
    <w:rsid w:val="001A5E1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39DD"/>
    <w:rsid w:val="001B3BB7"/>
    <w:rsid w:val="001B3CA3"/>
    <w:rsid w:val="001B3CDE"/>
    <w:rsid w:val="001B4D78"/>
    <w:rsid w:val="001B55C8"/>
    <w:rsid w:val="001B5E72"/>
    <w:rsid w:val="001B6896"/>
    <w:rsid w:val="001C01C8"/>
    <w:rsid w:val="001C171F"/>
    <w:rsid w:val="001C1A5A"/>
    <w:rsid w:val="001C1C12"/>
    <w:rsid w:val="001C2132"/>
    <w:rsid w:val="001C27A5"/>
    <w:rsid w:val="001C3265"/>
    <w:rsid w:val="001C36E4"/>
    <w:rsid w:val="001C38C8"/>
    <w:rsid w:val="001C3B7F"/>
    <w:rsid w:val="001C42F0"/>
    <w:rsid w:val="001C4CFE"/>
    <w:rsid w:val="001C5837"/>
    <w:rsid w:val="001C59E3"/>
    <w:rsid w:val="001C5EAE"/>
    <w:rsid w:val="001C6E21"/>
    <w:rsid w:val="001C710B"/>
    <w:rsid w:val="001C73C4"/>
    <w:rsid w:val="001C7E53"/>
    <w:rsid w:val="001D11F0"/>
    <w:rsid w:val="001D13AF"/>
    <w:rsid w:val="001D2456"/>
    <w:rsid w:val="001D25B9"/>
    <w:rsid w:val="001D2F9B"/>
    <w:rsid w:val="001D2FCB"/>
    <w:rsid w:val="001D39F5"/>
    <w:rsid w:val="001D4B77"/>
    <w:rsid w:val="001D4DEF"/>
    <w:rsid w:val="001D723B"/>
    <w:rsid w:val="001D7F07"/>
    <w:rsid w:val="001E1007"/>
    <w:rsid w:val="001E103E"/>
    <w:rsid w:val="001E1061"/>
    <w:rsid w:val="001E15AA"/>
    <w:rsid w:val="001E24B5"/>
    <w:rsid w:val="001E2F94"/>
    <w:rsid w:val="001E307E"/>
    <w:rsid w:val="001E46CF"/>
    <w:rsid w:val="001E4855"/>
    <w:rsid w:val="001E503C"/>
    <w:rsid w:val="001E5133"/>
    <w:rsid w:val="001E5B90"/>
    <w:rsid w:val="001E627E"/>
    <w:rsid w:val="001E744F"/>
    <w:rsid w:val="001F0AA4"/>
    <w:rsid w:val="001F0B4F"/>
    <w:rsid w:val="001F0EE4"/>
    <w:rsid w:val="001F15E9"/>
    <w:rsid w:val="001F2689"/>
    <w:rsid w:val="001F269B"/>
    <w:rsid w:val="001F287D"/>
    <w:rsid w:val="001F2CDF"/>
    <w:rsid w:val="001F40F5"/>
    <w:rsid w:val="001F4191"/>
    <w:rsid w:val="001F47E1"/>
    <w:rsid w:val="001F4933"/>
    <w:rsid w:val="001F4FC5"/>
    <w:rsid w:val="001F5A88"/>
    <w:rsid w:val="001F6127"/>
    <w:rsid w:val="001F614C"/>
    <w:rsid w:val="001F66E7"/>
    <w:rsid w:val="001F6759"/>
    <w:rsid w:val="001F6A05"/>
    <w:rsid w:val="001F74AA"/>
    <w:rsid w:val="0020047B"/>
    <w:rsid w:val="00201062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F1"/>
    <w:rsid w:val="00205AFC"/>
    <w:rsid w:val="00205D10"/>
    <w:rsid w:val="00205F1A"/>
    <w:rsid w:val="00206FBA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368D"/>
    <w:rsid w:val="00213753"/>
    <w:rsid w:val="00214069"/>
    <w:rsid w:val="002145FA"/>
    <w:rsid w:val="00215296"/>
    <w:rsid w:val="0021596C"/>
    <w:rsid w:val="0021629C"/>
    <w:rsid w:val="002163E9"/>
    <w:rsid w:val="00216AC0"/>
    <w:rsid w:val="00220428"/>
    <w:rsid w:val="00220A6B"/>
    <w:rsid w:val="00220E09"/>
    <w:rsid w:val="00222019"/>
    <w:rsid w:val="0022272D"/>
    <w:rsid w:val="0022326D"/>
    <w:rsid w:val="00223C56"/>
    <w:rsid w:val="00223DDC"/>
    <w:rsid w:val="00223E93"/>
    <w:rsid w:val="00223F13"/>
    <w:rsid w:val="00223F22"/>
    <w:rsid w:val="00225897"/>
    <w:rsid w:val="00226938"/>
    <w:rsid w:val="002277B1"/>
    <w:rsid w:val="00230CBF"/>
    <w:rsid w:val="002314B6"/>
    <w:rsid w:val="002334A6"/>
    <w:rsid w:val="00233E82"/>
    <w:rsid w:val="00234A07"/>
    <w:rsid w:val="00234B65"/>
    <w:rsid w:val="00236087"/>
    <w:rsid w:val="0023672B"/>
    <w:rsid w:val="002368D3"/>
    <w:rsid w:val="00237072"/>
    <w:rsid w:val="002378D7"/>
    <w:rsid w:val="00237A5E"/>
    <w:rsid w:val="0024031C"/>
    <w:rsid w:val="002406E2"/>
    <w:rsid w:val="00240892"/>
    <w:rsid w:val="0024096D"/>
    <w:rsid w:val="0024127A"/>
    <w:rsid w:val="002417B7"/>
    <w:rsid w:val="00242031"/>
    <w:rsid w:val="00242136"/>
    <w:rsid w:val="00242D6C"/>
    <w:rsid w:val="00244D69"/>
    <w:rsid w:val="00245525"/>
    <w:rsid w:val="00245D62"/>
    <w:rsid w:val="0024612A"/>
    <w:rsid w:val="002471AA"/>
    <w:rsid w:val="00251071"/>
    <w:rsid w:val="002516D3"/>
    <w:rsid w:val="00251951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6C0"/>
    <w:rsid w:val="00255AFF"/>
    <w:rsid w:val="00255F36"/>
    <w:rsid w:val="002566B2"/>
    <w:rsid w:val="00257128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35D4"/>
    <w:rsid w:val="00263E10"/>
    <w:rsid w:val="00263E91"/>
    <w:rsid w:val="002642C2"/>
    <w:rsid w:val="00264347"/>
    <w:rsid w:val="00264CD8"/>
    <w:rsid w:val="002650B4"/>
    <w:rsid w:val="00270260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D63"/>
    <w:rsid w:val="00274ECE"/>
    <w:rsid w:val="002762D3"/>
    <w:rsid w:val="002769A3"/>
    <w:rsid w:val="00277281"/>
    <w:rsid w:val="00280E72"/>
    <w:rsid w:val="00281079"/>
    <w:rsid w:val="00281EA1"/>
    <w:rsid w:val="00282066"/>
    <w:rsid w:val="00283CC5"/>
    <w:rsid w:val="00285A91"/>
    <w:rsid w:val="0028679D"/>
    <w:rsid w:val="00286819"/>
    <w:rsid w:val="00287429"/>
    <w:rsid w:val="0028750A"/>
    <w:rsid w:val="002879B3"/>
    <w:rsid w:val="00287C53"/>
    <w:rsid w:val="0029020B"/>
    <w:rsid w:val="00291371"/>
    <w:rsid w:val="00291C7A"/>
    <w:rsid w:val="002921EF"/>
    <w:rsid w:val="0029243E"/>
    <w:rsid w:val="00293694"/>
    <w:rsid w:val="00293F85"/>
    <w:rsid w:val="00294783"/>
    <w:rsid w:val="00294F09"/>
    <w:rsid w:val="00294F4D"/>
    <w:rsid w:val="002957D9"/>
    <w:rsid w:val="00295F80"/>
    <w:rsid w:val="0029783D"/>
    <w:rsid w:val="00297B0F"/>
    <w:rsid w:val="00297FB7"/>
    <w:rsid w:val="002A0BAA"/>
    <w:rsid w:val="002A0E04"/>
    <w:rsid w:val="002A180D"/>
    <w:rsid w:val="002A194A"/>
    <w:rsid w:val="002A1A71"/>
    <w:rsid w:val="002A24A8"/>
    <w:rsid w:val="002A2672"/>
    <w:rsid w:val="002A295C"/>
    <w:rsid w:val="002A426E"/>
    <w:rsid w:val="002A4684"/>
    <w:rsid w:val="002A4AD5"/>
    <w:rsid w:val="002A4AFC"/>
    <w:rsid w:val="002A6ED1"/>
    <w:rsid w:val="002A6FC0"/>
    <w:rsid w:val="002A700A"/>
    <w:rsid w:val="002A7FEC"/>
    <w:rsid w:val="002B0380"/>
    <w:rsid w:val="002B0A19"/>
    <w:rsid w:val="002B0B11"/>
    <w:rsid w:val="002B0DA3"/>
    <w:rsid w:val="002B2014"/>
    <w:rsid w:val="002B32F4"/>
    <w:rsid w:val="002B3533"/>
    <w:rsid w:val="002B3B31"/>
    <w:rsid w:val="002B3EA8"/>
    <w:rsid w:val="002B490F"/>
    <w:rsid w:val="002B4A3C"/>
    <w:rsid w:val="002B5931"/>
    <w:rsid w:val="002B5A46"/>
    <w:rsid w:val="002B5AFB"/>
    <w:rsid w:val="002B7360"/>
    <w:rsid w:val="002B7C1C"/>
    <w:rsid w:val="002C1265"/>
    <w:rsid w:val="002C16B3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12FF"/>
    <w:rsid w:val="002D146A"/>
    <w:rsid w:val="002D1BCE"/>
    <w:rsid w:val="002D1C71"/>
    <w:rsid w:val="002D2505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A34"/>
    <w:rsid w:val="002D6887"/>
    <w:rsid w:val="002D6CCE"/>
    <w:rsid w:val="002D7A07"/>
    <w:rsid w:val="002E1304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B6F"/>
    <w:rsid w:val="002F0356"/>
    <w:rsid w:val="002F0845"/>
    <w:rsid w:val="002F0BD4"/>
    <w:rsid w:val="002F1479"/>
    <w:rsid w:val="002F1CEA"/>
    <w:rsid w:val="002F209E"/>
    <w:rsid w:val="002F249A"/>
    <w:rsid w:val="002F3951"/>
    <w:rsid w:val="002F3F5C"/>
    <w:rsid w:val="002F4F67"/>
    <w:rsid w:val="002F4FAF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CBE"/>
    <w:rsid w:val="00302451"/>
    <w:rsid w:val="00302BA6"/>
    <w:rsid w:val="0030300F"/>
    <w:rsid w:val="00303044"/>
    <w:rsid w:val="00304630"/>
    <w:rsid w:val="00304FBC"/>
    <w:rsid w:val="00306A75"/>
    <w:rsid w:val="00307102"/>
    <w:rsid w:val="003072D0"/>
    <w:rsid w:val="0031074F"/>
    <w:rsid w:val="00310C1C"/>
    <w:rsid w:val="00310FEA"/>
    <w:rsid w:val="003125FC"/>
    <w:rsid w:val="00312E3C"/>
    <w:rsid w:val="00313608"/>
    <w:rsid w:val="00313B61"/>
    <w:rsid w:val="00315064"/>
    <w:rsid w:val="0031587B"/>
    <w:rsid w:val="0031596C"/>
    <w:rsid w:val="00315A80"/>
    <w:rsid w:val="003160DC"/>
    <w:rsid w:val="0031675F"/>
    <w:rsid w:val="00320370"/>
    <w:rsid w:val="003203AF"/>
    <w:rsid w:val="00320AD8"/>
    <w:rsid w:val="00320D7D"/>
    <w:rsid w:val="0032196D"/>
    <w:rsid w:val="00322F23"/>
    <w:rsid w:val="00323581"/>
    <w:rsid w:val="00324242"/>
    <w:rsid w:val="00325D7C"/>
    <w:rsid w:val="003264DB"/>
    <w:rsid w:val="0032657A"/>
    <w:rsid w:val="00326C06"/>
    <w:rsid w:val="00330F03"/>
    <w:rsid w:val="00331AC8"/>
    <w:rsid w:val="00332EEE"/>
    <w:rsid w:val="00333B04"/>
    <w:rsid w:val="00333D3B"/>
    <w:rsid w:val="00333D7B"/>
    <w:rsid w:val="00334141"/>
    <w:rsid w:val="00334335"/>
    <w:rsid w:val="003349C4"/>
    <w:rsid w:val="00334CEB"/>
    <w:rsid w:val="0033562B"/>
    <w:rsid w:val="0033603B"/>
    <w:rsid w:val="00336190"/>
    <w:rsid w:val="003375B7"/>
    <w:rsid w:val="00337D5C"/>
    <w:rsid w:val="00340056"/>
    <w:rsid w:val="00340AFA"/>
    <w:rsid w:val="00340B96"/>
    <w:rsid w:val="00340DC8"/>
    <w:rsid w:val="00340FAF"/>
    <w:rsid w:val="0034243C"/>
    <w:rsid w:val="00343168"/>
    <w:rsid w:val="00343198"/>
    <w:rsid w:val="003435C8"/>
    <w:rsid w:val="00343BFE"/>
    <w:rsid w:val="00344528"/>
    <w:rsid w:val="003456A2"/>
    <w:rsid w:val="003470E5"/>
    <w:rsid w:val="00347379"/>
    <w:rsid w:val="00347C33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F99"/>
    <w:rsid w:val="0035411D"/>
    <w:rsid w:val="00354B86"/>
    <w:rsid w:val="00355E2E"/>
    <w:rsid w:val="003570EC"/>
    <w:rsid w:val="00357381"/>
    <w:rsid w:val="00360C1E"/>
    <w:rsid w:val="003611A8"/>
    <w:rsid w:val="00361870"/>
    <w:rsid w:val="00361EFD"/>
    <w:rsid w:val="00363103"/>
    <w:rsid w:val="00363F9E"/>
    <w:rsid w:val="00364246"/>
    <w:rsid w:val="00364383"/>
    <w:rsid w:val="00364683"/>
    <w:rsid w:val="00364D18"/>
    <w:rsid w:val="003659F5"/>
    <w:rsid w:val="00365A8D"/>
    <w:rsid w:val="00366550"/>
    <w:rsid w:val="003674DE"/>
    <w:rsid w:val="00367A94"/>
    <w:rsid w:val="003708BB"/>
    <w:rsid w:val="00370B89"/>
    <w:rsid w:val="0037188A"/>
    <w:rsid w:val="00371E33"/>
    <w:rsid w:val="00372A56"/>
    <w:rsid w:val="00372D60"/>
    <w:rsid w:val="00372F65"/>
    <w:rsid w:val="003732F0"/>
    <w:rsid w:val="003737C4"/>
    <w:rsid w:val="00374171"/>
    <w:rsid w:val="003742E4"/>
    <w:rsid w:val="003756AD"/>
    <w:rsid w:val="0037582A"/>
    <w:rsid w:val="00375CE5"/>
    <w:rsid w:val="0037633E"/>
    <w:rsid w:val="00376466"/>
    <w:rsid w:val="00377268"/>
    <w:rsid w:val="00380210"/>
    <w:rsid w:val="00380BC4"/>
    <w:rsid w:val="00380DAE"/>
    <w:rsid w:val="00380E7D"/>
    <w:rsid w:val="00382273"/>
    <w:rsid w:val="003826B8"/>
    <w:rsid w:val="00382C19"/>
    <w:rsid w:val="00382D12"/>
    <w:rsid w:val="00383453"/>
    <w:rsid w:val="00383C44"/>
    <w:rsid w:val="00383DA6"/>
    <w:rsid w:val="0038424C"/>
    <w:rsid w:val="00385984"/>
    <w:rsid w:val="00385DB5"/>
    <w:rsid w:val="003861CE"/>
    <w:rsid w:val="0038682C"/>
    <w:rsid w:val="00386AAB"/>
    <w:rsid w:val="00386CF6"/>
    <w:rsid w:val="00387691"/>
    <w:rsid w:val="003878EA"/>
    <w:rsid w:val="003902D4"/>
    <w:rsid w:val="003905E1"/>
    <w:rsid w:val="00390B2E"/>
    <w:rsid w:val="003911AA"/>
    <w:rsid w:val="003917CE"/>
    <w:rsid w:val="003929DD"/>
    <w:rsid w:val="00393011"/>
    <w:rsid w:val="00393929"/>
    <w:rsid w:val="00393DDE"/>
    <w:rsid w:val="00394707"/>
    <w:rsid w:val="003948BC"/>
    <w:rsid w:val="00394AD3"/>
    <w:rsid w:val="0039540D"/>
    <w:rsid w:val="00396110"/>
    <w:rsid w:val="0039681E"/>
    <w:rsid w:val="003968D8"/>
    <w:rsid w:val="00396CF3"/>
    <w:rsid w:val="00396FE3"/>
    <w:rsid w:val="00397E9F"/>
    <w:rsid w:val="00397F46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9E4"/>
    <w:rsid w:val="003A7C15"/>
    <w:rsid w:val="003B07F2"/>
    <w:rsid w:val="003B1320"/>
    <w:rsid w:val="003B259C"/>
    <w:rsid w:val="003B260A"/>
    <w:rsid w:val="003B271D"/>
    <w:rsid w:val="003B2E79"/>
    <w:rsid w:val="003B451F"/>
    <w:rsid w:val="003B48C4"/>
    <w:rsid w:val="003B5873"/>
    <w:rsid w:val="003B58C9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4071"/>
    <w:rsid w:val="003C44AF"/>
    <w:rsid w:val="003C542A"/>
    <w:rsid w:val="003C5AF0"/>
    <w:rsid w:val="003C5DF8"/>
    <w:rsid w:val="003C74E2"/>
    <w:rsid w:val="003C7560"/>
    <w:rsid w:val="003C7724"/>
    <w:rsid w:val="003C7C47"/>
    <w:rsid w:val="003D0755"/>
    <w:rsid w:val="003D088D"/>
    <w:rsid w:val="003D0911"/>
    <w:rsid w:val="003D0A6D"/>
    <w:rsid w:val="003D262B"/>
    <w:rsid w:val="003D2974"/>
    <w:rsid w:val="003D2B92"/>
    <w:rsid w:val="003D44D8"/>
    <w:rsid w:val="003D65D5"/>
    <w:rsid w:val="003D6AE3"/>
    <w:rsid w:val="003D6E52"/>
    <w:rsid w:val="003D6EDC"/>
    <w:rsid w:val="003D7BD3"/>
    <w:rsid w:val="003E0E6E"/>
    <w:rsid w:val="003E0FB9"/>
    <w:rsid w:val="003E1314"/>
    <w:rsid w:val="003E171C"/>
    <w:rsid w:val="003E2599"/>
    <w:rsid w:val="003E25B8"/>
    <w:rsid w:val="003E301C"/>
    <w:rsid w:val="003E36E0"/>
    <w:rsid w:val="003E37FD"/>
    <w:rsid w:val="003E4AD5"/>
    <w:rsid w:val="003E4C3D"/>
    <w:rsid w:val="003E4D79"/>
    <w:rsid w:val="003E4EE8"/>
    <w:rsid w:val="003E511C"/>
    <w:rsid w:val="003E5570"/>
    <w:rsid w:val="003E55F5"/>
    <w:rsid w:val="003E60A3"/>
    <w:rsid w:val="003E6E11"/>
    <w:rsid w:val="003E71B7"/>
    <w:rsid w:val="003F00A3"/>
    <w:rsid w:val="003F1B1D"/>
    <w:rsid w:val="003F1BC2"/>
    <w:rsid w:val="003F2324"/>
    <w:rsid w:val="003F2432"/>
    <w:rsid w:val="003F2CF6"/>
    <w:rsid w:val="003F394D"/>
    <w:rsid w:val="003F403A"/>
    <w:rsid w:val="003F4423"/>
    <w:rsid w:val="003F570B"/>
    <w:rsid w:val="003F59DF"/>
    <w:rsid w:val="003F5CBF"/>
    <w:rsid w:val="003F5DE5"/>
    <w:rsid w:val="003F66DB"/>
    <w:rsid w:val="003F69D7"/>
    <w:rsid w:val="003F6FAE"/>
    <w:rsid w:val="003F7025"/>
    <w:rsid w:val="004014D8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60F4"/>
    <w:rsid w:val="00406936"/>
    <w:rsid w:val="0040760A"/>
    <w:rsid w:val="00407D83"/>
    <w:rsid w:val="00407EF3"/>
    <w:rsid w:val="00410D5D"/>
    <w:rsid w:val="00410DD0"/>
    <w:rsid w:val="004112B8"/>
    <w:rsid w:val="004117AF"/>
    <w:rsid w:val="004124DA"/>
    <w:rsid w:val="00413840"/>
    <w:rsid w:val="00413DBD"/>
    <w:rsid w:val="0041600B"/>
    <w:rsid w:val="00416202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8AB"/>
    <w:rsid w:val="004228EA"/>
    <w:rsid w:val="00422BFE"/>
    <w:rsid w:val="00423E31"/>
    <w:rsid w:val="004259A6"/>
    <w:rsid w:val="00425E7A"/>
    <w:rsid w:val="004278BE"/>
    <w:rsid w:val="0043030E"/>
    <w:rsid w:val="0043055B"/>
    <w:rsid w:val="00431DF9"/>
    <w:rsid w:val="004323C9"/>
    <w:rsid w:val="00432407"/>
    <w:rsid w:val="00432612"/>
    <w:rsid w:val="00433030"/>
    <w:rsid w:val="00433EF6"/>
    <w:rsid w:val="00434F0C"/>
    <w:rsid w:val="0043507F"/>
    <w:rsid w:val="00435D5A"/>
    <w:rsid w:val="00436456"/>
    <w:rsid w:val="00436FE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AF7"/>
    <w:rsid w:val="00444DB0"/>
    <w:rsid w:val="00444EBB"/>
    <w:rsid w:val="00445A6A"/>
    <w:rsid w:val="0044677C"/>
    <w:rsid w:val="0044679D"/>
    <w:rsid w:val="00446AB4"/>
    <w:rsid w:val="00446AFE"/>
    <w:rsid w:val="0045006B"/>
    <w:rsid w:val="0045074D"/>
    <w:rsid w:val="0045153B"/>
    <w:rsid w:val="004516AD"/>
    <w:rsid w:val="00451867"/>
    <w:rsid w:val="00452106"/>
    <w:rsid w:val="0045302D"/>
    <w:rsid w:val="004534E2"/>
    <w:rsid w:val="00454EDE"/>
    <w:rsid w:val="004562D7"/>
    <w:rsid w:val="0045676C"/>
    <w:rsid w:val="004576A6"/>
    <w:rsid w:val="0046081E"/>
    <w:rsid w:val="00460BC8"/>
    <w:rsid w:val="00460C2C"/>
    <w:rsid w:val="004611C9"/>
    <w:rsid w:val="004618A0"/>
    <w:rsid w:val="004621BC"/>
    <w:rsid w:val="00462CA5"/>
    <w:rsid w:val="0046361F"/>
    <w:rsid w:val="00463DC8"/>
    <w:rsid w:val="00464893"/>
    <w:rsid w:val="00464CEF"/>
    <w:rsid w:val="00465ED1"/>
    <w:rsid w:val="004662B3"/>
    <w:rsid w:val="0046637B"/>
    <w:rsid w:val="00466CBB"/>
    <w:rsid w:val="00470101"/>
    <w:rsid w:val="00470D68"/>
    <w:rsid w:val="004723DC"/>
    <w:rsid w:val="00472C87"/>
    <w:rsid w:val="00474304"/>
    <w:rsid w:val="004745C1"/>
    <w:rsid w:val="004750C6"/>
    <w:rsid w:val="004753A7"/>
    <w:rsid w:val="00475B98"/>
    <w:rsid w:val="00476216"/>
    <w:rsid w:val="00476372"/>
    <w:rsid w:val="004766AD"/>
    <w:rsid w:val="004778BA"/>
    <w:rsid w:val="0048010E"/>
    <w:rsid w:val="00481192"/>
    <w:rsid w:val="00481344"/>
    <w:rsid w:val="0048276A"/>
    <w:rsid w:val="0048384B"/>
    <w:rsid w:val="0048394A"/>
    <w:rsid w:val="00484255"/>
    <w:rsid w:val="00484CF0"/>
    <w:rsid w:val="0048629E"/>
    <w:rsid w:val="00486C19"/>
    <w:rsid w:val="0048766A"/>
    <w:rsid w:val="0049006B"/>
    <w:rsid w:val="00490B97"/>
    <w:rsid w:val="0049179C"/>
    <w:rsid w:val="0049192E"/>
    <w:rsid w:val="00491951"/>
    <w:rsid w:val="00491B2B"/>
    <w:rsid w:val="0049288B"/>
    <w:rsid w:val="00492DDD"/>
    <w:rsid w:val="004932A8"/>
    <w:rsid w:val="00493847"/>
    <w:rsid w:val="00493DF6"/>
    <w:rsid w:val="00493F5C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77C0"/>
    <w:rsid w:val="004A090A"/>
    <w:rsid w:val="004A17E5"/>
    <w:rsid w:val="004A1A4A"/>
    <w:rsid w:val="004A25DE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4C8"/>
    <w:rsid w:val="004B2EF6"/>
    <w:rsid w:val="004B31B4"/>
    <w:rsid w:val="004B3615"/>
    <w:rsid w:val="004B3A17"/>
    <w:rsid w:val="004B3DA0"/>
    <w:rsid w:val="004B3EEA"/>
    <w:rsid w:val="004B3FEE"/>
    <w:rsid w:val="004B43BF"/>
    <w:rsid w:val="004B6920"/>
    <w:rsid w:val="004B7476"/>
    <w:rsid w:val="004B7DEA"/>
    <w:rsid w:val="004C08B2"/>
    <w:rsid w:val="004C2680"/>
    <w:rsid w:val="004C2905"/>
    <w:rsid w:val="004C2D4E"/>
    <w:rsid w:val="004C508D"/>
    <w:rsid w:val="004C5193"/>
    <w:rsid w:val="004C5CB3"/>
    <w:rsid w:val="004C5EB8"/>
    <w:rsid w:val="004C6327"/>
    <w:rsid w:val="004C7274"/>
    <w:rsid w:val="004C7510"/>
    <w:rsid w:val="004C7A0D"/>
    <w:rsid w:val="004D0CF5"/>
    <w:rsid w:val="004D132B"/>
    <w:rsid w:val="004D1C52"/>
    <w:rsid w:val="004D237C"/>
    <w:rsid w:val="004D241D"/>
    <w:rsid w:val="004D2F40"/>
    <w:rsid w:val="004D4536"/>
    <w:rsid w:val="004D4FEC"/>
    <w:rsid w:val="004D610A"/>
    <w:rsid w:val="004D6DC4"/>
    <w:rsid w:val="004D703E"/>
    <w:rsid w:val="004E0302"/>
    <w:rsid w:val="004E0BFD"/>
    <w:rsid w:val="004E0FD0"/>
    <w:rsid w:val="004E16C3"/>
    <w:rsid w:val="004E1B02"/>
    <w:rsid w:val="004E1BE6"/>
    <w:rsid w:val="004E1E6F"/>
    <w:rsid w:val="004E3597"/>
    <w:rsid w:val="004E400F"/>
    <w:rsid w:val="004E4B55"/>
    <w:rsid w:val="004E639B"/>
    <w:rsid w:val="004E7054"/>
    <w:rsid w:val="004E70F9"/>
    <w:rsid w:val="004E7C91"/>
    <w:rsid w:val="004E7F63"/>
    <w:rsid w:val="004F0EB3"/>
    <w:rsid w:val="004F1190"/>
    <w:rsid w:val="004F1250"/>
    <w:rsid w:val="004F41DF"/>
    <w:rsid w:val="004F4C46"/>
    <w:rsid w:val="004F52DB"/>
    <w:rsid w:val="004F5AA6"/>
    <w:rsid w:val="004F5C15"/>
    <w:rsid w:val="004F7347"/>
    <w:rsid w:val="004F73E6"/>
    <w:rsid w:val="004F74CF"/>
    <w:rsid w:val="004F78D7"/>
    <w:rsid w:val="005008C8"/>
    <w:rsid w:val="00501D76"/>
    <w:rsid w:val="00501E01"/>
    <w:rsid w:val="0050246B"/>
    <w:rsid w:val="005026C9"/>
    <w:rsid w:val="005034F6"/>
    <w:rsid w:val="005035BF"/>
    <w:rsid w:val="00503720"/>
    <w:rsid w:val="00503CF8"/>
    <w:rsid w:val="0050416C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D32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5053"/>
    <w:rsid w:val="005250DB"/>
    <w:rsid w:val="005255D9"/>
    <w:rsid w:val="00525737"/>
    <w:rsid w:val="00525987"/>
    <w:rsid w:val="00525A85"/>
    <w:rsid w:val="00526B0E"/>
    <w:rsid w:val="00527196"/>
    <w:rsid w:val="00527454"/>
    <w:rsid w:val="005277F1"/>
    <w:rsid w:val="00527BD2"/>
    <w:rsid w:val="0053014C"/>
    <w:rsid w:val="00530DC8"/>
    <w:rsid w:val="005326B0"/>
    <w:rsid w:val="00532CBD"/>
    <w:rsid w:val="00532CF8"/>
    <w:rsid w:val="00533701"/>
    <w:rsid w:val="00533D3E"/>
    <w:rsid w:val="00534E3E"/>
    <w:rsid w:val="00536C9A"/>
    <w:rsid w:val="005406D0"/>
    <w:rsid w:val="0054092F"/>
    <w:rsid w:val="00540CBA"/>
    <w:rsid w:val="00541370"/>
    <w:rsid w:val="00542963"/>
    <w:rsid w:val="00543926"/>
    <w:rsid w:val="00543DA9"/>
    <w:rsid w:val="005440F4"/>
    <w:rsid w:val="00544C87"/>
    <w:rsid w:val="005454A0"/>
    <w:rsid w:val="005454B0"/>
    <w:rsid w:val="00545A1B"/>
    <w:rsid w:val="005468B4"/>
    <w:rsid w:val="00546EF6"/>
    <w:rsid w:val="005473D8"/>
    <w:rsid w:val="00547D56"/>
    <w:rsid w:val="00550DF7"/>
    <w:rsid w:val="005512E9"/>
    <w:rsid w:val="005514DD"/>
    <w:rsid w:val="005517D3"/>
    <w:rsid w:val="00551D47"/>
    <w:rsid w:val="00552864"/>
    <w:rsid w:val="00552F65"/>
    <w:rsid w:val="00553832"/>
    <w:rsid w:val="00553E7F"/>
    <w:rsid w:val="00553E8A"/>
    <w:rsid w:val="00554C35"/>
    <w:rsid w:val="00555980"/>
    <w:rsid w:val="00555BFE"/>
    <w:rsid w:val="00556682"/>
    <w:rsid w:val="005569E2"/>
    <w:rsid w:val="00556A30"/>
    <w:rsid w:val="00556B63"/>
    <w:rsid w:val="0055735A"/>
    <w:rsid w:val="00560108"/>
    <w:rsid w:val="005601A2"/>
    <w:rsid w:val="00560670"/>
    <w:rsid w:val="00560CBE"/>
    <w:rsid w:val="00560DED"/>
    <w:rsid w:val="00562B12"/>
    <w:rsid w:val="00563873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BC2"/>
    <w:rsid w:val="0056748F"/>
    <w:rsid w:val="00570629"/>
    <w:rsid w:val="00570642"/>
    <w:rsid w:val="00570FB7"/>
    <w:rsid w:val="00571043"/>
    <w:rsid w:val="0057130E"/>
    <w:rsid w:val="0057136F"/>
    <w:rsid w:val="005718C2"/>
    <w:rsid w:val="0057366E"/>
    <w:rsid w:val="00573DDD"/>
    <w:rsid w:val="00573F43"/>
    <w:rsid w:val="00574117"/>
    <w:rsid w:val="0057430D"/>
    <w:rsid w:val="00577487"/>
    <w:rsid w:val="005777C3"/>
    <w:rsid w:val="005809B8"/>
    <w:rsid w:val="00581662"/>
    <w:rsid w:val="00582200"/>
    <w:rsid w:val="00582326"/>
    <w:rsid w:val="00582891"/>
    <w:rsid w:val="00583045"/>
    <w:rsid w:val="00583B7A"/>
    <w:rsid w:val="0058404D"/>
    <w:rsid w:val="005840DA"/>
    <w:rsid w:val="00586D05"/>
    <w:rsid w:val="0058730D"/>
    <w:rsid w:val="00590FA7"/>
    <w:rsid w:val="00591527"/>
    <w:rsid w:val="0059195C"/>
    <w:rsid w:val="0059259B"/>
    <w:rsid w:val="00592989"/>
    <w:rsid w:val="00592A16"/>
    <w:rsid w:val="00592C84"/>
    <w:rsid w:val="00593656"/>
    <w:rsid w:val="00593698"/>
    <w:rsid w:val="005941D2"/>
    <w:rsid w:val="0059433C"/>
    <w:rsid w:val="00594BFE"/>
    <w:rsid w:val="00595386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BE2"/>
    <w:rsid w:val="005A3303"/>
    <w:rsid w:val="005A4925"/>
    <w:rsid w:val="005A49CE"/>
    <w:rsid w:val="005A6878"/>
    <w:rsid w:val="005A7695"/>
    <w:rsid w:val="005A76E9"/>
    <w:rsid w:val="005A7833"/>
    <w:rsid w:val="005B00A1"/>
    <w:rsid w:val="005B0BD2"/>
    <w:rsid w:val="005B0E95"/>
    <w:rsid w:val="005B13B2"/>
    <w:rsid w:val="005B177F"/>
    <w:rsid w:val="005B2022"/>
    <w:rsid w:val="005B2D66"/>
    <w:rsid w:val="005B41F3"/>
    <w:rsid w:val="005B509D"/>
    <w:rsid w:val="005B5688"/>
    <w:rsid w:val="005B5E90"/>
    <w:rsid w:val="005B68E7"/>
    <w:rsid w:val="005B6CC4"/>
    <w:rsid w:val="005B6E10"/>
    <w:rsid w:val="005B71DB"/>
    <w:rsid w:val="005B7C21"/>
    <w:rsid w:val="005C31E6"/>
    <w:rsid w:val="005C31ED"/>
    <w:rsid w:val="005C3332"/>
    <w:rsid w:val="005C3D76"/>
    <w:rsid w:val="005C4030"/>
    <w:rsid w:val="005C478A"/>
    <w:rsid w:val="005C50DA"/>
    <w:rsid w:val="005C54DB"/>
    <w:rsid w:val="005C5862"/>
    <w:rsid w:val="005C5BFF"/>
    <w:rsid w:val="005C6763"/>
    <w:rsid w:val="005C73E6"/>
    <w:rsid w:val="005D01CA"/>
    <w:rsid w:val="005D0501"/>
    <w:rsid w:val="005D0651"/>
    <w:rsid w:val="005D1327"/>
    <w:rsid w:val="005D2044"/>
    <w:rsid w:val="005D2AE0"/>
    <w:rsid w:val="005D2C2C"/>
    <w:rsid w:val="005D30AE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762A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4A2D"/>
    <w:rsid w:val="005E4BB6"/>
    <w:rsid w:val="005E4BC6"/>
    <w:rsid w:val="005E55D2"/>
    <w:rsid w:val="005E605C"/>
    <w:rsid w:val="005E77F0"/>
    <w:rsid w:val="005F00B4"/>
    <w:rsid w:val="005F3855"/>
    <w:rsid w:val="005F4156"/>
    <w:rsid w:val="005F4853"/>
    <w:rsid w:val="005F51FE"/>
    <w:rsid w:val="005F673B"/>
    <w:rsid w:val="005F6F98"/>
    <w:rsid w:val="005F7052"/>
    <w:rsid w:val="00600764"/>
    <w:rsid w:val="00600E38"/>
    <w:rsid w:val="00601C14"/>
    <w:rsid w:val="006022D4"/>
    <w:rsid w:val="00603904"/>
    <w:rsid w:val="00603F9E"/>
    <w:rsid w:val="00604592"/>
    <w:rsid w:val="0060468D"/>
    <w:rsid w:val="0060579A"/>
    <w:rsid w:val="00605815"/>
    <w:rsid w:val="006063F2"/>
    <w:rsid w:val="00607078"/>
    <w:rsid w:val="006073EB"/>
    <w:rsid w:val="00607990"/>
    <w:rsid w:val="00610660"/>
    <w:rsid w:val="006108A7"/>
    <w:rsid w:val="006111A2"/>
    <w:rsid w:val="00611CBD"/>
    <w:rsid w:val="006125B0"/>
    <w:rsid w:val="00613496"/>
    <w:rsid w:val="00613846"/>
    <w:rsid w:val="0061428B"/>
    <w:rsid w:val="00614315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E1B"/>
    <w:rsid w:val="00621112"/>
    <w:rsid w:val="006229D5"/>
    <w:rsid w:val="006239AF"/>
    <w:rsid w:val="00624077"/>
    <w:rsid w:val="00624264"/>
    <w:rsid w:val="0062440B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BEC"/>
    <w:rsid w:val="00633348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7DB"/>
    <w:rsid w:val="0064086A"/>
    <w:rsid w:val="006408DA"/>
    <w:rsid w:val="006410CC"/>
    <w:rsid w:val="00642D73"/>
    <w:rsid w:val="006432C6"/>
    <w:rsid w:val="00644161"/>
    <w:rsid w:val="006442AA"/>
    <w:rsid w:val="00644DB2"/>
    <w:rsid w:val="006452A7"/>
    <w:rsid w:val="00646190"/>
    <w:rsid w:val="00646BC4"/>
    <w:rsid w:val="006506DF"/>
    <w:rsid w:val="00651655"/>
    <w:rsid w:val="006520BB"/>
    <w:rsid w:val="00652D41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33CF"/>
    <w:rsid w:val="0066399B"/>
    <w:rsid w:val="00663A12"/>
    <w:rsid w:val="00664463"/>
    <w:rsid w:val="00664F4A"/>
    <w:rsid w:val="00665887"/>
    <w:rsid w:val="006659FC"/>
    <w:rsid w:val="00665C99"/>
    <w:rsid w:val="00666272"/>
    <w:rsid w:val="00666A08"/>
    <w:rsid w:val="00666D0C"/>
    <w:rsid w:val="0066789A"/>
    <w:rsid w:val="006678FD"/>
    <w:rsid w:val="006702B0"/>
    <w:rsid w:val="00670E8F"/>
    <w:rsid w:val="00671932"/>
    <w:rsid w:val="00671ABC"/>
    <w:rsid w:val="00672A40"/>
    <w:rsid w:val="00672B13"/>
    <w:rsid w:val="006734C9"/>
    <w:rsid w:val="00673594"/>
    <w:rsid w:val="006739E5"/>
    <w:rsid w:val="00673BEC"/>
    <w:rsid w:val="006742CF"/>
    <w:rsid w:val="006744FE"/>
    <w:rsid w:val="00674BA5"/>
    <w:rsid w:val="0067585D"/>
    <w:rsid w:val="006759AA"/>
    <w:rsid w:val="00675AFB"/>
    <w:rsid w:val="00676372"/>
    <w:rsid w:val="0067702A"/>
    <w:rsid w:val="0068037C"/>
    <w:rsid w:val="00680D8B"/>
    <w:rsid w:val="00681C49"/>
    <w:rsid w:val="00684190"/>
    <w:rsid w:val="0068455E"/>
    <w:rsid w:val="0068470F"/>
    <w:rsid w:val="00684786"/>
    <w:rsid w:val="00684CD0"/>
    <w:rsid w:val="00684FC6"/>
    <w:rsid w:val="00685BEF"/>
    <w:rsid w:val="006864B4"/>
    <w:rsid w:val="006864EF"/>
    <w:rsid w:val="00686A41"/>
    <w:rsid w:val="006873D0"/>
    <w:rsid w:val="006879AC"/>
    <w:rsid w:val="00687DF4"/>
    <w:rsid w:val="00691483"/>
    <w:rsid w:val="00691C06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834"/>
    <w:rsid w:val="006A1EC2"/>
    <w:rsid w:val="006A3329"/>
    <w:rsid w:val="006A35D7"/>
    <w:rsid w:val="006A3883"/>
    <w:rsid w:val="006A62D3"/>
    <w:rsid w:val="006A67E2"/>
    <w:rsid w:val="006A6A41"/>
    <w:rsid w:val="006A73AE"/>
    <w:rsid w:val="006A7872"/>
    <w:rsid w:val="006A7E81"/>
    <w:rsid w:val="006B0075"/>
    <w:rsid w:val="006B0C32"/>
    <w:rsid w:val="006B20A0"/>
    <w:rsid w:val="006B2656"/>
    <w:rsid w:val="006B301B"/>
    <w:rsid w:val="006B3206"/>
    <w:rsid w:val="006B3CA7"/>
    <w:rsid w:val="006B3E23"/>
    <w:rsid w:val="006B422F"/>
    <w:rsid w:val="006B5E1D"/>
    <w:rsid w:val="006B643C"/>
    <w:rsid w:val="006B72A8"/>
    <w:rsid w:val="006B7446"/>
    <w:rsid w:val="006B77B2"/>
    <w:rsid w:val="006C03F7"/>
    <w:rsid w:val="006C0727"/>
    <w:rsid w:val="006C0D13"/>
    <w:rsid w:val="006C2465"/>
    <w:rsid w:val="006C274C"/>
    <w:rsid w:val="006C29EB"/>
    <w:rsid w:val="006C2E0A"/>
    <w:rsid w:val="006C35F7"/>
    <w:rsid w:val="006C4264"/>
    <w:rsid w:val="006C429B"/>
    <w:rsid w:val="006C4447"/>
    <w:rsid w:val="006C4A1F"/>
    <w:rsid w:val="006C4C56"/>
    <w:rsid w:val="006C5815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22B"/>
    <w:rsid w:val="006D4389"/>
    <w:rsid w:val="006D4418"/>
    <w:rsid w:val="006D49F7"/>
    <w:rsid w:val="006D4FE3"/>
    <w:rsid w:val="006D5692"/>
    <w:rsid w:val="006D5ED6"/>
    <w:rsid w:val="006D63CD"/>
    <w:rsid w:val="006D6C34"/>
    <w:rsid w:val="006D6F5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60C"/>
    <w:rsid w:val="006E541E"/>
    <w:rsid w:val="006E58A3"/>
    <w:rsid w:val="006E64BE"/>
    <w:rsid w:val="006E6D38"/>
    <w:rsid w:val="006F02DA"/>
    <w:rsid w:val="006F0736"/>
    <w:rsid w:val="006F0F0D"/>
    <w:rsid w:val="006F354A"/>
    <w:rsid w:val="006F3918"/>
    <w:rsid w:val="006F39E3"/>
    <w:rsid w:val="006F3AAF"/>
    <w:rsid w:val="006F3BF7"/>
    <w:rsid w:val="006F5300"/>
    <w:rsid w:val="006F5E1A"/>
    <w:rsid w:val="006F694E"/>
    <w:rsid w:val="006F6E98"/>
    <w:rsid w:val="006F7065"/>
    <w:rsid w:val="006F79BD"/>
    <w:rsid w:val="00700617"/>
    <w:rsid w:val="00701208"/>
    <w:rsid w:val="007035D9"/>
    <w:rsid w:val="007045D1"/>
    <w:rsid w:val="00704715"/>
    <w:rsid w:val="007048C4"/>
    <w:rsid w:val="0070499E"/>
    <w:rsid w:val="00704C3B"/>
    <w:rsid w:val="007056C7"/>
    <w:rsid w:val="0070609C"/>
    <w:rsid w:val="00707D62"/>
    <w:rsid w:val="0071024A"/>
    <w:rsid w:val="0071027C"/>
    <w:rsid w:val="007111B1"/>
    <w:rsid w:val="00711BAF"/>
    <w:rsid w:val="00712713"/>
    <w:rsid w:val="0071376A"/>
    <w:rsid w:val="00713E03"/>
    <w:rsid w:val="007143E2"/>
    <w:rsid w:val="0071440F"/>
    <w:rsid w:val="00714BC9"/>
    <w:rsid w:val="00715C60"/>
    <w:rsid w:val="007166EB"/>
    <w:rsid w:val="0071684B"/>
    <w:rsid w:val="00716BC9"/>
    <w:rsid w:val="00716DBA"/>
    <w:rsid w:val="00716ED4"/>
    <w:rsid w:val="0071785A"/>
    <w:rsid w:val="00717C25"/>
    <w:rsid w:val="00720669"/>
    <w:rsid w:val="007215F0"/>
    <w:rsid w:val="00721A35"/>
    <w:rsid w:val="00721AD0"/>
    <w:rsid w:val="007231EE"/>
    <w:rsid w:val="00724026"/>
    <w:rsid w:val="007262F2"/>
    <w:rsid w:val="00727209"/>
    <w:rsid w:val="0072741E"/>
    <w:rsid w:val="007306AA"/>
    <w:rsid w:val="007311E0"/>
    <w:rsid w:val="0073170E"/>
    <w:rsid w:val="00731892"/>
    <w:rsid w:val="00731E26"/>
    <w:rsid w:val="007324F1"/>
    <w:rsid w:val="007326E1"/>
    <w:rsid w:val="00732EF7"/>
    <w:rsid w:val="00733466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37AE3"/>
    <w:rsid w:val="00740159"/>
    <w:rsid w:val="0074054F"/>
    <w:rsid w:val="007406B7"/>
    <w:rsid w:val="00740802"/>
    <w:rsid w:val="00740B3D"/>
    <w:rsid w:val="00740C43"/>
    <w:rsid w:val="00740EE1"/>
    <w:rsid w:val="007413D2"/>
    <w:rsid w:val="00741AA9"/>
    <w:rsid w:val="007424D5"/>
    <w:rsid w:val="007427C8"/>
    <w:rsid w:val="0074309F"/>
    <w:rsid w:val="007434AE"/>
    <w:rsid w:val="0074384A"/>
    <w:rsid w:val="00743E7F"/>
    <w:rsid w:val="0074478F"/>
    <w:rsid w:val="00744A70"/>
    <w:rsid w:val="00745F74"/>
    <w:rsid w:val="00746268"/>
    <w:rsid w:val="00747330"/>
    <w:rsid w:val="0074783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CED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1C6"/>
    <w:rsid w:val="00760704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0F7"/>
    <w:rsid w:val="0076414D"/>
    <w:rsid w:val="0076477C"/>
    <w:rsid w:val="00764A8E"/>
    <w:rsid w:val="00766044"/>
    <w:rsid w:val="0076630A"/>
    <w:rsid w:val="00767D61"/>
    <w:rsid w:val="00770572"/>
    <w:rsid w:val="00770DC1"/>
    <w:rsid w:val="00770FD5"/>
    <w:rsid w:val="00771787"/>
    <w:rsid w:val="007725A2"/>
    <w:rsid w:val="00772771"/>
    <w:rsid w:val="00772970"/>
    <w:rsid w:val="0077307E"/>
    <w:rsid w:val="00773308"/>
    <w:rsid w:val="0077345A"/>
    <w:rsid w:val="0077393B"/>
    <w:rsid w:val="00774690"/>
    <w:rsid w:val="00774906"/>
    <w:rsid w:val="007751CE"/>
    <w:rsid w:val="00775C08"/>
    <w:rsid w:val="007769E8"/>
    <w:rsid w:val="00776B4C"/>
    <w:rsid w:val="00777CF8"/>
    <w:rsid w:val="00777F1E"/>
    <w:rsid w:val="007811BE"/>
    <w:rsid w:val="0078283F"/>
    <w:rsid w:val="00782BF7"/>
    <w:rsid w:val="007831DA"/>
    <w:rsid w:val="00784A1E"/>
    <w:rsid w:val="00785E6B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64CA"/>
    <w:rsid w:val="007970E4"/>
    <w:rsid w:val="00797C14"/>
    <w:rsid w:val="007A0057"/>
    <w:rsid w:val="007A072A"/>
    <w:rsid w:val="007A0743"/>
    <w:rsid w:val="007A0D11"/>
    <w:rsid w:val="007A0F35"/>
    <w:rsid w:val="007A11C8"/>
    <w:rsid w:val="007A1E38"/>
    <w:rsid w:val="007A21E1"/>
    <w:rsid w:val="007A2565"/>
    <w:rsid w:val="007A2BB6"/>
    <w:rsid w:val="007A2DE4"/>
    <w:rsid w:val="007A2DEA"/>
    <w:rsid w:val="007A40B1"/>
    <w:rsid w:val="007A4713"/>
    <w:rsid w:val="007A5976"/>
    <w:rsid w:val="007A5ECE"/>
    <w:rsid w:val="007A5FDC"/>
    <w:rsid w:val="007A6543"/>
    <w:rsid w:val="007A761C"/>
    <w:rsid w:val="007B0A5F"/>
    <w:rsid w:val="007B0BE9"/>
    <w:rsid w:val="007B27CA"/>
    <w:rsid w:val="007B2FB7"/>
    <w:rsid w:val="007B33D5"/>
    <w:rsid w:val="007B345B"/>
    <w:rsid w:val="007B4035"/>
    <w:rsid w:val="007B44B5"/>
    <w:rsid w:val="007B5653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1445"/>
    <w:rsid w:val="007C3079"/>
    <w:rsid w:val="007C328F"/>
    <w:rsid w:val="007C34F8"/>
    <w:rsid w:val="007C45DC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6C6"/>
    <w:rsid w:val="007D3D12"/>
    <w:rsid w:val="007D425F"/>
    <w:rsid w:val="007D48F7"/>
    <w:rsid w:val="007D4971"/>
    <w:rsid w:val="007D4CFF"/>
    <w:rsid w:val="007D5839"/>
    <w:rsid w:val="007D699F"/>
    <w:rsid w:val="007D6A06"/>
    <w:rsid w:val="007D76BB"/>
    <w:rsid w:val="007D7898"/>
    <w:rsid w:val="007D7999"/>
    <w:rsid w:val="007E07B0"/>
    <w:rsid w:val="007E0DFF"/>
    <w:rsid w:val="007E119F"/>
    <w:rsid w:val="007E15FD"/>
    <w:rsid w:val="007E1CF9"/>
    <w:rsid w:val="007E279C"/>
    <w:rsid w:val="007E2874"/>
    <w:rsid w:val="007E30E3"/>
    <w:rsid w:val="007E5FAA"/>
    <w:rsid w:val="007E668E"/>
    <w:rsid w:val="007E6918"/>
    <w:rsid w:val="007E76D3"/>
    <w:rsid w:val="007F187C"/>
    <w:rsid w:val="007F228C"/>
    <w:rsid w:val="007F253D"/>
    <w:rsid w:val="007F3188"/>
    <w:rsid w:val="007F500E"/>
    <w:rsid w:val="007F6631"/>
    <w:rsid w:val="007F6803"/>
    <w:rsid w:val="007F750B"/>
    <w:rsid w:val="008010D7"/>
    <w:rsid w:val="008015EC"/>
    <w:rsid w:val="0080204A"/>
    <w:rsid w:val="008024F5"/>
    <w:rsid w:val="008025F5"/>
    <w:rsid w:val="008038D2"/>
    <w:rsid w:val="00803DE4"/>
    <w:rsid w:val="0080419A"/>
    <w:rsid w:val="00804518"/>
    <w:rsid w:val="00804B39"/>
    <w:rsid w:val="008052D5"/>
    <w:rsid w:val="008062CD"/>
    <w:rsid w:val="00806D16"/>
    <w:rsid w:val="00807BF2"/>
    <w:rsid w:val="0081054C"/>
    <w:rsid w:val="00810C99"/>
    <w:rsid w:val="008110C1"/>
    <w:rsid w:val="00811CCD"/>
    <w:rsid w:val="00812027"/>
    <w:rsid w:val="008120AE"/>
    <w:rsid w:val="00812810"/>
    <w:rsid w:val="00813B10"/>
    <w:rsid w:val="00813BB4"/>
    <w:rsid w:val="008140AF"/>
    <w:rsid w:val="00814697"/>
    <w:rsid w:val="00814860"/>
    <w:rsid w:val="00814C06"/>
    <w:rsid w:val="008150C6"/>
    <w:rsid w:val="00815F22"/>
    <w:rsid w:val="008164D1"/>
    <w:rsid w:val="008169E4"/>
    <w:rsid w:val="00820D34"/>
    <w:rsid w:val="00821186"/>
    <w:rsid w:val="008215D2"/>
    <w:rsid w:val="008225A0"/>
    <w:rsid w:val="0082269E"/>
    <w:rsid w:val="00822CD2"/>
    <w:rsid w:val="00823108"/>
    <w:rsid w:val="00824670"/>
    <w:rsid w:val="00824D06"/>
    <w:rsid w:val="00825CD7"/>
    <w:rsid w:val="00826250"/>
    <w:rsid w:val="00826AC1"/>
    <w:rsid w:val="008270BF"/>
    <w:rsid w:val="00827EEC"/>
    <w:rsid w:val="00827FDE"/>
    <w:rsid w:val="0083050B"/>
    <w:rsid w:val="00831287"/>
    <w:rsid w:val="00832CF7"/>
    <w:rsid w:val="008331AD"/>
    <w:rsid w:val="0083330F"/>
    <w:rsid w:val="008333D2"/>
    <w:rsid w:val="0083366C"/>
    <w:rsid w:val="00833EB2"/>
    <w:rsid w:val="008350BC"/>
    <w:rsid w:val="008357ED"/>
    <w:rsid w:val="0083605D"/>
    <w:rsid w:val="00836490"/>
    <w:rsid w:val="00837767"/>
    <w:rsid w:val="00840A4A"/>
    <w:rsid w:val="0084170A"/>
    <w:rsid w:val="00841B2E"/>
    <w:rsid w:val="00841E62"/>
    <w:rsid w:val="008424C9"/>
    <w:rsid w:val="00842734"/>
    <w:rsid w:val="00842F68"/>
    <w:rsid w:val="00843267"/>
    <w:rsid w:val="008436EA"/>
    <w:rsid w:val="008438BD"/>
    <w:rsid w:val="0084464B"/>
    <w:rsid w:val="008449FB"/>
    <w:rsid w:val="00844A64"/>
    <w:rsid w:val="00845BF9"/>
    <w:rsid w:val="00845D22"/>
    <w:rsid w:val="0084720E"/>
    <w:rsid w:val="0084739C"/>
    <w:rsid w:val="00847CB8"/>
    <w:rsid w:val="00850582"/>
    <w:rsid w:val="0085065E"/>
    <w:rsid w:val="00850826"/>
    <w:rsid w:val="008511AB"/>
    <w:rsid w:val="008514EE"/>
    <w:rsid w:val="00851918"/>
    <w:rsid w:val="00851D6C"/>
    <w:rsid w:val="0085206D"/>
    <w:rsid w:val="00852A37"/>
    <w:rsid w:val="00853340"/>
    <w:rsid w:val="00853D5A"/>
    <w:rsid w:val="00853D5F"/>
    <w:rsid w:val="00853FAD"/>
    <w:rsid w:val="008544C8"/>
    <w:rsid w:val="00854CB3"/>
    <w:rsid w:val="00855B51"/>
    <w:rsid w:val="00855C61"/>
    <w:rsid w:val="00856F1F"/>
    <w:rsid w:val="0085721E"/>
    <w:rsid w:val="008573AA"/>
    <w:rsid w:val="0085777D"/>
    <w:rsid w:val="008608F6"/>
    <w:rsid w:val="0086105B"/>
    <w:rsid w:val="0086170C"/>
    <w:rsid w:val="00861C5E"/>
    <w:rsid w:val="00861EA6"/>
    <w:rsid w:val="00861F31"/>
    <w:rsid w:val="00862A08"/>
    <w:rsid w:val="008631A9"/>
    <w:rsid w:val="0086324F"/>
    <w:rsid w:val="008632F8"/>
    <w:rsid w:val="008634DF"/>
    <w:rsid w:val="00863C43"/>
    <w:rsid w:val="00863F2D"/>
    <w:rsid w:val="00863F30"/>
    <w:rsid w:val="00864FFA"/>
    <w:rsid w:val="008660A3"/>
    <w:rsid w:val="008664B7"/>
    <w:rsid w:val="00866799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2DC3"/>
    <w:rsid w:val="00872DED"/>
    <w:rsid w:val="00872E47"/>
    <w:rsid w:val="00872E6C"/>
    <w:rsid w:val="00873083"/>
    <w:rsid w:val="008730F1"/>
    <w:rsid w:val="008735A0"/>
    <w:rsid w:val="00873A0B"/>
    <w:rsid w:val="00873B4A"/>
    <w:rsid w:val="008755B4"/>
    <w:rsid w:val="00875740"/>
    <w:rsid w:val="00876F40"/>
    <w:rsid w:val="008770EE"/>
    <w:rsid w:val="008771E6"/>
    <w:rsid w:val="00877416"/>
    <w:rsid w:val="00877FC1"/>
    <w:rsid w:val="0088127C"/>
    <w:rsid w:val="00882491"/>
    <w:rsid w:val="00882600"/>
    <w:rsid w:val="00882FC4"/>
    <w:rsid w:val="008835FA"/>
    <w:rsid w:val="00884D98"/>
    <w:rsid w:val="00885A1E"/>
    <w:rsid w:val="00885A68"/>
    <w:rsid w:val="00885F7E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77"/>
    <w:rsid w:val="00893861"/>
    <w:rsid w:val="00894622"/>
    <w:rsid w:val="008949A8"/>
    <w:rsid w:val="008956FE"/>
    <w:rsid w:val="00896B0F"/>
    <w:rsid w:val="008A02AB"/>
    <w:rsid w:val="008A1EB2"/>
    <w:rsid w:val="008A1EDC"/>
    <w:rsid w:val="008A22A7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826"/>
    <w:rsid w:val="008A6EB7"/>
    <w:rsid w:val="008A7883"/>
    <w:rsid w:val="008B0477"/>
    <w:rsid w:val="008B0725"/>
    <w:rsid w:val="008B07ED"/>
    <w:rsid w:val="008B0A6F"/>
    <w:rsid w:val="008B0D7B"/>
    <w:rsid w:val="008B0FB6"/>
    <w:rsid w:val="008B1112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60A5"/>
    <w:rsid w:val="008B7436"/>
    <w:rsid w:val="008B7F4C"/>
    <w:rsid w:val="008C03EB"/>
    <w:rsid w:val="008C055E"/>
    <w:rsid w:val="008C0898"/>
    <w:rsid w:val="008C0EA9"/>
    <w:rsid w:val="008C116C"/>
    <w:rsid w:val="008C2760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3CC"/>
    <w:rsid w:val="008C78D2"/>
    <w:rsid w:val="008D04EB"/>
    <w:rsid w:val="008D0D15"/>
    <w:rsid w:val="008D1914"/>
    <w:rsid w:val="008D1D16"/>
    <w:rsid w:val="008D2205"/>
    <w:rsid w:val="008D272B"/>
    <w:rsid w:val="008D2769"/>
    <w:rsid w:val="008D2905"/>
    <w:rsid w:val="008D3104"/>
    <w:rsid w:val="008D311D"/>
    <w:rsid w:val="008D36B7"/>
    <w:rsid w:val="008D49A6"/>
    <w:rsid w:val="008D51EB"/>
    <w:rsid w:val="008D5B2B"/>
    <w:rsid w:val="008D5C42"/>
    <w:rsid w:val="008D6B9E"/>
    <w:rsid w:val="008D7656"/>
    <w:rsid w:val="008E03AC"/>
    <w:rsid w:val="008E061C"/>
    <w:rsid w:val="008E09A7"/>
    <w:rsid w:val="008E14A5"/>
    <w:rsid w:val="008E1633"/>
    <w:rsid w:val="008E1821"/>
    <w:rsid w:val="008E1D4D"/>
    <w:rsid w:val="008E2154"/>
    <w:rsid w:val="008E268F"/>
    <w:rsid w:val="008E38B2"/>
    <w:rsid w:val="008E3A53"/>
    <w:rsid w:val="008E40E2"/>
    <w:rsid w:val="008E464A"/>
    <w:rsid w:val="008E4652"/>
    <w:rsid w:val="008E493A"/>
    <w:rsid w:val="008E4FF2"/>
    <w:rsid w:val="008E5504"/>
    <w:rsid w:val="008E56D9"/>
    <w:rsid w:val="008E5B93"/>
    <w:rsid w:val="008E5DDD"/>
    <w:rsid w:val="008E5DF6"/>
    <w:rsid w:val="008E7021"/>
    <w:rsid w:val="008E79DA"/>
    <w:rsid w:val="008E7B9A"/>
    <w:rsid w:val="008F0A15"/>
    <w:rsid w:val="008F0D28"/>
    <w:rsid w:val="008F0E6F"/>
    <w:rsid w:val="008F1FF7"/>
    <w:rsid w:val="008F2399"/>
    <w:rsid w:val="008F23CA"/>
    <w:rsid w:val="008F25CB"/>
    <w:rsid w:val="008F26A9"/>
    <w:rsid w:val="008F368E"/>
    <w:rsid w:val="008F393B"/>
    <w:rsid w:val="008F39BB"/>
    <w:rsid w:val="008F400F"/>
    <w:rsid w:val="008F4B3D"/>
    <w:rsid w:val="008F76C5"/>
    <w:rsid w:val="009000CE"/>
    <w:rsid w:val="00900707"/>
    <w:rsid w:val="00900A3F"/>
    <w:rsid w:val="00900AD9"/>
    <w:rsid w:val="00900F8A"/>
    <w:rsid w:val="00901223"/>
    <w:rsid w:val="009013B7"/>
    <w:rsid w:val="0090186F"/>
    <w:rsid w:val="009018CE"/>
    <w:rsid w:val="0090274D"/>
    <w:rsid w:val="0090376C"/>
    <w:rsid w:val="009048FE"/>
    <w:rsid w:val="00904A88"/>
    <w:rsid w:val="009053B8"/>
    <w:rsid w:val="00905819"/>
    <w:rsid w:val="009060FB"/>
    <w:rsid w:val="009079A8"/>
    <w:rsid w:val="00910F1B"/>
    <w:rsid w:val="00910FF3"/>
    <w:rsid w:val="0091147C"/>
    <w:rsid w:val="00911B59"/>
    <w:rsid w:val="00911E90"/>
    <w:rsid w:val="00912566"/>
    <w:rsid w:val="00912D16"/>
    <w:rsid w:val="00912E92"/>
    <w:rsid w:val="009134B9"/>
    <w:rsid w:val="009148F7"/>
    <w:rsid w:val="00914DCA"/>
    <w:rsid w:val="00914F25"/>
    <w:rsid w:val="009155B4"/>
    <w:rsid w:val="009158E0"/>
    <w:rsid w:val="00915DDC"/>
    <w:rsid w:val="00915DF8"/>
    <w:rsid w:val="00916636"/>
    <w:rsid w:val="009168C8"/>
    <w:rsid w:val="00916D56"/>
    <w:rsid w:val="00916F6B"/>
    <w:rsid w:val="00917366"/>
    <w:rsid w:val="00917A1B"/>
    <w:rsid w:val="00917F1D"/>
    <w:rsid w:val="00920A75"/>
    <w:rsid w:val="0092154F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73F2"/>
    <w:rsid w:val="00927802"/>
    <w:rsid w:val="00930E90"/>
    <w:rsid w:val="0093152C"/>
    <w:rsid w:val="00931663"/>
    <w:rsid w:val="00931A83"/>
    <w:rsid w:val="00932AC5"/>
    <w:rsid w:val="00933480"/>
    <w:rsid w:val="0093390F"/>
    <w:rsid w:val="00934669"/>
    <w:rsid w:val="00935A39"/>
    <w:rsid w:val="009361FC"/>
    <w:rsid w:val="00936B36"/>
    <w:rsid w:val="00936FCD"/>
    <w:rsid w:val="009370B8"/>
    <w:rsid w:val="00937C9C"/>
    <w:rsid w:val="00940287"/>
    <w:rsid w:val="009403A8"/>
    <w:rsid w:val="009415A2"/>
    <w:rsid w:val="0094217C"/>
    <w:rsid w:val="00942FEB"/>
    <w:rsid w:val="00943258"/>
    <w:rsid w:val="00943510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AD3"/>
    <w:rsid w:val="00953229"/>
    <w:rsid w:val="00953775"/>
    <w:rsid w:val="00953AB1"/>
    <w:rsid w:val="00954732"/>
    <w:rsid w:val="00954894"/>
    <w:rsid w:val="00954B69"/>
    <w:rsid w:val="00954F06"/>
    <w:rsid w:val="009551CF"/>
    <w:rsid w:val="00955CA6"/>
    <w:rsid w:val="00955D3A"/>
    <w:rsid w:val="009570F2"/>
    <w:rsid w:val="00957257"/>
    <w:rsid w:val="00957801"/>
    <w:rsid w:val="009601B5"/>
    <w:rsid w:val="00960D75"/>
    <w:rsid w:val="00962560"/>
    <w:rsid w:val="00964E09"/>
    <w:rsid w:val="00965A7B"/>
    <w:rsid w:val="0096661C"/>
    <w:rsid w:val="0096778D"/>
    <w:rsid w:val="009677CE"/>
    <w:rsid w:val="00970556"/>
    <w:rsid w:val="0097141D"/>
    <w:rsid w:val="00972B90"/>
    <w:rsid w:val="00974062"/>
    <w:rsid w:val="009741AF"/>
    <w:rsid w:val="0097596F"/>
    <w:rsid w:val="00975A43"/>
    <w:rsid w:val="00975C2E"/>
    <w:rsid w:val="00975EF9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2089"/>
    <w:rsid w:val="009821C3"/>
    <w:rsid w:val="0098296D"/>
    <w:rsid w:val="00982B83"/>
    <w:rsid w:val="009836EC"/>
    <w:rsid w:val="00983FDC"/>
    <w:rsid w:val="009842EE"/>
    <w:rsid w:val="00984C23"/>
    <w:rsid w:val="00985354"/>
    <w:rsid w:val="00985D2E"/>
    <w:rsid w:val="00986179"/>
    <w:rsid w:val="0098670E"/>
    <w:rsid w:val="0098686C"/>
    <w:rsid w:val="00986A01"/>
    <w:rsid w:val="00986A04"/>
    <w:rsid w:val="00986AAC"/>
    <w:rsid w:val="00986AD7"/>
    <w:rsid w:val="00986B54"/>
    <w:rsid w:val="00987214"/>
    <w:rsid w:val="00990260"/>
    <w:rsid w:val="009908B1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309D"/>
    <w:rsid w:val="009A3691"/>
    <w:rsid w:val="009A5FB3"/>
    <w:rsid w:val="009A6F13"/>
    <w:rsid w:val="009A7DC5"/>
    <w:rsid w:val="009B05E4"/>
    <w:rsid w:val="009B1571"/>
    <w:rsid w:val="009B1C21"/>
    <w:rsid w:val="009B2073"/>
    <w:rsid w:val="009B35A2"/>
    <w:rsid w:val="009B3A63"/>
    <w:rsid w:val="009B3FE5"/>
    <w:rsid w:val="009B4742"/>
    <w:rsid w:val="009B588A"/>
    <w:rsid w:val="009B5D7C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621F"/>
    <w:rsid w:val="009C67A2"/>
    <w:rsid w:val="009C67C2"/>
    <w:rsid w:val="009C6E50"/>
    <w:rsid w:val="009C6F59"/>
    <w:rsid w:val="009C70F3"/>
    <w:rsid w:val="009C7BAC"/>
    <w:rsid w:val="009D07CD"/>
    <w:rsid w:val="009D0A90"/>
    <w:rsid w:val="009D1023"/>
    <w:rsid w:val="009D1760"/>
    <w:rsid w:val="009D1B5D"/>
    <w:rsid w:val="009D2B15"/>
    <w:rsid w:val="009D2CEE"/>
    <w:rsid w:val="009D34B9"/>
    <w:rsid w:val="009D358F"/>
    <w:rsid w:val="009D3FAE"/>
    <w:rsid w:val="009D47B0"/>
    <w:rsid w:val="009D4BBF"/>
    <w:rsid w:val="009D5135"/>
    <w:rsid w:val="009D52B0"/>
    <w:rsid w:val="009D52CF"/>
    <w:rsid w:val="009D5584"/>
    <w:rsid w:val="009D58C4"/>
    <w:rsid w:val="009D5D10"/>
    <w:rsid w:val="009D5D35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1A94"/>
    <w:rsid w:val="009E227E"/>
    <w:rsid w:val="009E23F8"/>
    <w:rsid w:val="009E4D41"/>
    <w:rsid w:val="009E5DE3"/>
    <w:rsid w:val="009E5FD2"/>
    <w:rsid w:val="009E64BD"/>
    <w:rsid w:val="009E6927"/>
    <w:rsid w:val="009E6FE1"/>
    <w:rsid w:val="009E72B4"/>
    <w:rsid w:val="009E7CB7"/>
    <w:rsid w:val="009F0771"/>
    <w:rsid w:val="009F1BA7"/>
    <w:rsid w:val="009F1D89"/>
    <w:rsid w:val="009F2623"/>
    <w:rsid w:val="009F2D46"/>
    <w:rsid w:val="009F2FBC"/>
    <w:rsid w:val="009F3188"/>
    <w:rsid w:val="009F35B6"/>
    <w:rsid w:val="009F3E54"/>
    <w:rsid w:val="009F425D"/>
    <w:rsid w:val="009F426A"/>
    <w:rsid w:val="009F44DA"/>
    <w:rsid w:val="009F4603"/>
    <w:rsid w:val="009F4632"/>
    <w:rsid w:val="009F5BE9"/>
    <w:rsid w:val="009F5C49"/>
    <w:rsid w:val="009F6153"/>
    <w:rsid w:val="009F61D1"/>
    <w:rsid w:val="009F6226"/>
    <w:rsid w:val="009F6E0A"/>
    <w:rsid w:val="009F7683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981"/>
    <w:rsid w:val="00A07FD8"/>
    <w:rsid w:val="00A10143"/>
    <w:rsid w:val="00A10774"/>
    <w:rsid w:val="00A1102D"/>
    <w:rsid w:val="00A11F35"/>
    <w:rsid w:val="00A13107"/>
    <w:rsid w:val="00A132BC"/>
    <w:rsid w:val="00A13658"/>
    <w:rsid w:val="00A13D01"/>
    <w:rsid w:val="00A13DF2"/>
    <w:rsid w:val="00A14232"/>
    <w:rsid w:val="00A147A7"/>
    <w:rsid w:val="00A1526C"/>
    <w:rsid w:val="00A1527F"/>
    <w:rsid w:val="00A15890"/>
    <w:rsid w:val="00A15CA5"/>
    <w:rsid w:val="00A1732B"/>
    <w:rsid w:val="00A20031"/>
    <w:rsid w:val="00A2042C"/>
    <w:rsid w:val="00A2102E"/>
    <w:rsid w:val="00A21358"/>
    <w:rsid w:val="00A21A70"/>
    <w:rsid w:val="00A21AF9"/>
    <w:rsid w:val="00A22434"/>
    <w:rsid w:val="00A22B58"/>
    <w:rsid w:val="00A23D89"/>
    <w:rsid w:val="00A24D62"/>
    <w:rsid w:val="00A253A5"/>
    <w:rsid w:val="00A25F25"/>
    <w:rsid w:val="00A274E9"/>
    <w:rsid w:val="00A27EF9"/>
    <w:rsid w:val="00A300C8"/>
    <w:rsid w:val="00A30AD8"/>
    <w:rsid w:val="00A30CDD"/>
    <w:rsid w:val="00A30DCF"/>
    <w:rsid w:val="00A31384"/>
    <w:rsid w:val="00A31D7A"/>
    <w:rsid w:val="00A31F37"/>
    <w:rsid w:val="00A321DB"/>
    <w:rsid w:val="00A325F2"/>
    <w:rsid w:val="00A3286C"/>
    <w:rsid w:val="00A34173"/>
    <w:rsid w:val="00A36741"/>
    <w:rsid w:val="00A3716E"/>
    <w:rsid w:val="00A414FB"/>
    <w:rsid w:val="00A421CF"/>
    <w:rsid w:val="00A42539"/>
    <w:rsid w:val="00A42E04"/>
    <w:rsid w:val="00A42E78"/>
    <w:rsid w:val="00A43023"/>
    <w:rsid w:val="00A450A8"/>
    <w:rsid w:val="00A45125"/>
    <w:rsid w:val="00A455E3"/>
    <w:rsid w:val="00A47888"/>
    <w:rsid w:val="00A47F5C"/>
    <w:rsid w:val="00A5008F"/>
    <w:rsid w:val="00A507DF"/>
    <w:rsid w:val="00A50DD7"/>
    <w:rsid w:val="00A51269"/>
    <w:rsid w:val="00A5276D"/>
    <w:rsid w:val="00A53896"/>
    <w:rsid w:val="00A538A9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83C"/>
    <w:rsid w:val="00A60853"/>
    <w:rsid w:val="00A60C82"/>
    <w:rsid w:val="00A60E85"/>
    <w:rsid w:val="00A61825"/>
    <w:rsid w:val="00A61A74"/>
    <w:rsid w:val="00A622AA"/>
    <w:rsid w:val="00A62F90"/>
    <w:rsid w:val="00A632C1"/>
    <w:rsid w:val="00A635C3"/>
    <w:rsid w:val="00A64177"/>
    <w:rsid w:val="00A6451C"/>
    <w:rsid w:val="00A6528B"/>
    <w:rsid w:val="00A654AE"/>
    <w:rsid w:val="00A65792"/>
    <w:rsid w:val="00A6684B"/>
    <w:rsid w:val="00A669BC"/>
    <w:rsid w:val="00A70100"/>
    <w:rsid w:val="00A70CDD"/>
    <w:rsid w:val="00A70F9E"/>
    <w:rsid w:val="00A710AA"/>
    <w:rsid w:val="00A718C8"/>
    <w:rsid w:val="00A72985"/>
    <w:rsid w:val="00A73B3B"/>
    <w:rsid w:val="00A74087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4DC"/>
    <w:rsid w:val="00A85CF6"/>
    <w:rsid w:val="00A86D01"/>
    <w:rsid w:val="00A8704C"/>
    <w:rsid w:val="00A87881"/>
    <w:rsid w:val="00A902AE"/>
    <w:rsid w:val="00A905F1"/>
    <w:rsid w:val="00A91BD9"/>
    <w:rsid w:val="00A92C4E"/>
    <w:rsid w:val="00A92D91"/>
    <w:rsid w:val="00A93065"/>
    <w:rsid w:val="00A932CB"/>
    <w:rsid w:val="00A9368D"/>
    <w:rsid w:val="00A93E24"/>
    <w:rsid w:val="00A94646"/>
    <w:rsid w:val="00A95ACF"/>
    <w:rsid w:val="00A964D8"/>
    <w:rsid w:val="00A96EE8"/>
    <w:rsid w:val="00A972BA"/>
    <w:rsid w:val="00A974E1"/>
    <w:rsid w:val="00A97567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7EB7"/>
    <w:rsid w:val="00AB0936"/>
    <w:rsid w:val="00AB26EB"/>
    <w:rsid w:val="00AB38B2"/>
    <w:rsid w:val="00AB3901"/>
    <w:rsid w:val="00AB3A66"/>
    <w:rsid w:val="00AB437E"/>
    <w:rsid w:val="00AB4872"/>
    <w:rsid w:val="00AB6372"/>
    <w:rsid w:val="00AB6C93"/>
    <w:rsid w:val="00AB71B6"/>
    <w:rsid w:val="00AB71DB"/>
    <w:rsid w:val="00AB75D9"/>
    <w:rsid w:val="00AB7B18"/>
    <w:rsid w:val="00AB7C84"/>
    <w:rsid w:val="00AB7D46"/>
    <w:rsid w:val="00AC0A6F"/>
    <w:rsid w:val="00AC0ADB"/>
    <w:rsid w:val="00AC0C00"/>
    <w:rsid w:val="00AC107D"/>
    <w:rsid w:val="00AC1352"/>
    <w:rsid w:val="00AC13BB"/>
    <w:rsid w:val="00AC1EB3"/>
    <w:rsid w:val="00AC2D0F"/>
    <w:rsid w:val="00AC4AC8"/>
    <w:rsid w:val="00AC66B3"/>
    <w:rsid w:val="00AC66D1"/>
    <w:rsid w:val="00AC6AF3"/>
    <w:rsid w:val="00AC70E9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630"/>
    <w:rsid w:val="00AD66B7"/>
    <w:rsid w:val="00AD6B24"/>
    <w:rsid w:val="00AD6D87"/>
    <w:rsid w:val="00AD741E"/>
    <w:rsid w:val="00AE102B"/>
    <w:rsid w:val="00AE361D"/>
    <w:rsid w:val="00AE4031"/>
    <w:rsid w:val="00AE45ED"/>
    <w:rsid w:val="00AE4D9A"/>
    <w:rsid w:val="00AE4F81"/>
    <w:rsid w:val="00AE5D03"/>
    <w:rsid w:val="00AE5DAC"/>
    <w:rsid w:val="00AE64B5"/>
    <w:rsid w:val="00AE6C2D"/>
    <w:rsid w:val="00AE7351"/>
    <w:rsid w:val="00AE7545"/>
    <w:rsid w:val="00AE76EB"/>
    <w:rsid w:val="00AE780D"/>
    <w:rsid w:val="00AE793A"/>
    <w:rsid w:val="00AE7E4C"/>
    <w:rsid w:val="00AF0AE4"/>
    <w:rsid w:val="00AF1396"/>
    <w:rsid w:val="00AF1C3C"/>
    <w:rsid w:val="00AF1E39"/>
    <w:rsid w:val="00AF2BF3"/>
    <w:rsid w:val="00AF30F2"/>
    <w:rsid w:val="00AF4688"/>
    <w:rsid w:val="00AF477A"/>
    <w:rsid w:val="00AF4D26"/>
    <w:rsid w:val="00AF5178"/>
    <w:rsid w:val="00AF5C70"/>
    <w:rsid w:val="00AF610A"/>
    <w:rsid w:val="00AF65D8"/>
    <w:rsid w:val="00AF6625"/>
    <w:rsid w:val="00AF6758"/>
    <w:rsid w:val="00AF725C"/>
    <w:rsid w:val="00AF7B84"/>
    <w:rsid w:val="00B00286"/>
    <w:rsid w:val="00B007D8"/>
    <w:rsid w:val="00B00DE8"/>
    <w:rsid w:val="00B018BE"/>
    <w:rsid w:val="00B02C85"/>
    <w:rsid w:val="00B033D0"/>
    <w:rsid w:val="00B036E9"/>
    <w:rsid w:val="00B03DA9"/>
    <w:rsid w:val="00B04B95"/>
    <w:rsid w:val="00B05003"/>
    <w:rsid w:val="00B05917"/>
    <w:rsid w:val="00B0638D"/>
    <w:rsid w:val="00B06702"/>
    <w:rsid w:val="00B06D68"/>
    <w:rsid w:val="00B071A1"/>
    <w:rsid w:val="00B07662"/>
    <w:rsid w:val="00B076E9"/>
    <w:rsid w:val="00B0788D"/>
    <w:rsid w:val="00B11032"/>
    <w:rsid w:val="00B11D02"/>
    <w:rsid w:val="00B11F3E"/>
    <w:rsid w:val="00B12F0F"/>
    <w:rsid w:val="00B14A7D"/>
    <w:rsid w:val="00B15498"/>
    <w:rsid w:val="00B1765D"/>
    <w:rsid w:val="00B17F1D"/>
    <w:rsid w:val="00B2077D"/>
    <w:rsid w:val="00B20EBD"/>
    <w:rsid w:val="00B21317"/>
    <w:rsid w:val="00B214EB"/>
    <w:rsid w:val="00B21A81"/>
    <w:rsid w:val="00B21EFD"/>
    <w:rsid w:val="00B22FB7"/>
    <w:rsid w:val="00B235E9"/>
    <w:rsid w:val="00B23FCE"/>
    <w:rsid w:val="00B2456B"/>
    <w:rsid w:val="00B24A3D"/>
    <w:rsid w:val="00B262B7"/>
    <w:rsid w:val="00B2771D"/>
    <w:rsid w:val="00B31369"/>
    <w:rsid w:val="00B31567"/>
    <w:rsid w:val="00B315B7"/>
    <w:rsid w:val="00B3241C"/>
    <w:rsid w:val="00B3249C"/>
    <w:rsid w:val="00B32CA1"/>
    <w:rsid w:val="00B341ED"/>
    <w:rsid w:val="00B35C2D"/>
    <w:rsid w:val="00B36984"/>
    <w:rsid w:val="00B37372"/>
    <w:rsid w:val="00B4069B"/>
    <w:rsid w:val="00B410B7"/>
    <w:rsid w:val="00B414C9"/>
    <w:rsid w:val="00B41641"/>
    <w:rsid w:val="00B427FD"/>
    <w:rsid w:val="00B4394E"/>
    <w:rsid w:val="00B4496F"/>
    <w:rsid w:val="00B4602F"/>
    <w:rsid w:val="00B46743"/>
    <w:rsid w:val="00B4745A"/>
    <w:rsid w:val="00B50887"/>
    <w:rsid w:val="00B514A8"/>
    <w:rsid w:val="00B51518"/>
    <w:rsid w:val="00B5174A"/>
    <w:rsid w:val="00B51C7F"/>
    <w:rsid w:val="00B52E9F"/>
    <w:rsid w:val="00B53A7D"/>
    <w:rsid w:val="00B53ECC"/>
    <w:rsid w:val="00B544BE"/>
    <w:rsid w:val="00B55524"/>
    <w:rsid w:val="00B56075"/>
    <w:rsid w:val="00B56BE0"/>
    <w:rsid w:val="00B56C8C"/>
    <w:rsid w:val="00B57553"/>
    <w:rsid w:val="00B57833"/>
    <w:rsid w:val="00B579DC"/>
    <w:rsid w:val="00B601CF"/>
    <w:rsid w:val="00B608CC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57F3"/>
    <w:rsid w:val="00B75834"/>
    <w:rsid w:val="00B760D9"/>
    <w:rsid w:val="00B8001F"/>
    <w:rsid w:val="00B80CC4"/>
    <w:rsid w:val="00B81209"/>
    <w:rsid w:val="00B81FF0"/>
    <w:rsid w:val="00B837EB"/>
    <w:rsid w:val="00B83A15"/>
    <w:rsid w:val="00B84592"/>
    <w:rsid w:val="00B85016"/>
    <w:rsid w:val="00B859AA"/>
    <w:rsid w:val="00B872CD"/>
    <w:rsid w:val="00B8747B"/>
    <w:rsid w:val="00B87C5A"/>
    <w:rsid w:val="00B87E5E"/>
    <w:rsid w:val="00B90F9C"/>
    <w:rsid w:val="00B913F6"/>
    <w:rsid w:val="00B9152E"/>
    <w:rsid w:val="00B91D99"/>
    <w:rsid w:val="00B91ED0"/>
    <w:rsid w:val="00B93FCD"/>
    <w:rsid w:val="00B94158"/>
    <w:rsid w:val="00B94701"/>
    <w:rsid w:val="00B94B29"/>
    <w:rsid w:val="00B94CAC"/>
    <w:rsid w:val="00B95814"/>
    <w:rsid w:val="00B97312"/>
    <w:rsid w:val="00BA099D"/>
    <w:rsid w:val="00BA0A81"/>
    <w:rsid w:val="00BA147F"/>
    <w:rsid w:val="00BA2899"/>
    <w:rsid w:val="00BA2D6B"/>
    <w:rsid w:val="00BA2D8A"/>
    <w:rsid w:val="00BA340B"/>
    <w:rsid w:val="00BA3518"/>
    <w:rsid w:val="00BA47D7"/>
    <w:rsid w:val="00BA5185"/>
    <w:rsid w:val="00BA53AA"/>
    <w:rsid w:val="00BA5455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142A"/>
    <w:rsid w:val="00BB1912"/>
    <w:rsid w:val="00BB1B29"/>
    <w:rsid w:val="00BB1E8A"/>
    <w:rsid w:val="00BB2087"/>
    <w:rsid w:val="00BB2BFB"/>
    <w:rsid w:val="00BB3469"/>
    <w:rsid w:val="00BB3E31"/>
    <w:rsid w:val="00BB402C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C027F"/>
    <w:rsid w:val="00BC0446"/>
    <w:rsid w:val="00BC1D53"/>
    <w:rsid w:val="00BC1F2D"/>
    <w:rsid w:val="00BC20AC"/>
    <w:rsid w:val="00BC245B"/>
    <w:rsid w:val="00BC27B8"/>
    <w:rsid w:val="00BC2E40"/>
    <w:rsid w:val="00BC2E7C"/>
    <w:rsid w:val="00BC4007"/>
    <w:rsid w:val="00BC4039"/>
    <w:rsid w:val="00BC4D70"/>
    <w:rsid w:val="00BC4F26"/>
    <w:rsid w:val="00BC51A0"/>
    <w:rsid w:val="00BC52CE"/>
    <w:rsid w:val="00BC5AB0"/>
    <w:rsid w:val="00BC623E"/>
    <w:rsid w:val="00BC6BCE"/>
    <w:rsid w:val="00BD1253"/>
    <w:rsid w:val="00BD192F"/>
    <w:rsid w:val="00BD19AF"/>
    <w:rsid w:val="00BD21C2"/>
    <w:rsid w:val="00BD295A"/>
    <w:rsid w:val="00BD29B3"/>
    <w:rsid w:val="00BD2E79"/>
    <w:rsid w:val="00BD30C7"/>
    <w:rsid w:val="00BD34AE"/>
    <w:rsid w:val="00BD3842"/>
    <w:rsid w:val="00BD3A02"/>
    <w:rsid w:val="00BD3FDF"/>
    <w:rsid w:val="00BD4A4C"/>
    <w:rsid w:val="00BD4C30"/>
    <w:rsid w:val="00BD4CA0"/>
    <w:rsid w:val="00BD4E07"/>
    <w:rsid w:val="00BD4F5B"/>
    <w:rsid w:val="00BD53A1"/>
    <w:rsid w:val="00BD5683"/>
    <w:rsid w:val="00BD596B"/>
    <w:rsid w:val="00BD5C84"/>
    <w:rsid w:val="00BD616A"/>
    <w:rsid w:val="00BD67EA"/>
    <w:rsid w:val="00BD6B1A"/>
    <w:rsid w:val="00BD6CF0"/>
    <w:rsid w:val="00BD6EF4"/>
    <w:rsid w:val="00BD7999"/>
    <w:rsid w:val="00BE02DC"/>
    <w:rsid w:val="00BE061E"/>
    <w:rsid w:val="00BE1076"/>
    <w:rsid w:val="00BE1B34"/>
    <w:rsid w:val="00BE239A"/>
    <w:rsid w:val="00BE2A18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C2A"/>
    <w:rsid w:val="00BF0AE9"/>
    <w:rsid w:val="00BF1E95"/>
    <w:rsid w:val="00BF2596"/>
    <w:rsid w:val="00BF3BF2"/>
    <w:rsid w:val="00BF49F5"/>
    <w:rsid w:val="00BF52B9"/>
    <w:rsid w:val="00BF52FB"/>
    <w:rsid w:val="00BF599F"/>
    <w:rsid w:val="00BF6C35"/>
    <w:rsid w:val="00BF7D59"/>
    <w:rsid w:val="00BF7DAB"/>
    <w:rsid w:val="00C00BF1"/>
    <w:rsid w:val="00C018EA"/>
    <w:rsid w:val="00C02CFC"/>
    <w:rsid w:val="00C03824"/>
    <w:rsid w:val="00C03F30"/>
    <w:rsid w:val="00C03FE3"/>
    <w:rsid w:val="00C048E7"/>
    <w:rsid w:val="00C05B48"/>
    <w:rsid w:val="00C06149"/>
    <w:rsid w:val="00C069F6"/>
    <w:rsid w:val="00C11269"/>
    <w:rsid w:val="00C112F3"/>
    <w:rsid w:val="00C11483"/>
    <w:rsid w:val="00C11DA0"/>
    <w:rsid w:val="00C14DCF"/>
    <w:rsid w:val="00C152FB"/>
    <w:rsid w:val="00C15A9F"/>
    <w:rsid w:val="00C15D4D"/>
    <w:rsid w:val="00C15F62"/>
    <w:rsid w:val="00C165AE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718D"/>
    <w:rsid w:val="00C2732F"/>
    <w:rsid w:val="00C27495"/>
    <w:rsid w:val="00C275D0"/>
    <w:rsid w:val="00C30973"/>
    <w:rsid w:val="00C30CA6"/>
    <w:rsid w:val="00C31013"/>
    <w:rsid w:val="00C3197C"/>
    <w:rsid w:val="00C31B7C"/>
    <w:rsid w:val="00C31F49"/>
    <w:rsid w:val="00C333E0"/>
    <w:rsid w:val="00C33B93"/>
    <w:rsid w:val="00C33CFA"/>
    <w:rsid w:val="00C34562"/>
    <w:rsid w:val="00C34C70"/>
    <w:rsid w:val="00C34FB1"/>
    <w:rsid w:val="00C35C55"/>
    <w:rsid w:val="00C35E7E"/>
    <w:rsid w:val="00C35EC9"/>
    <w:rsid w:val="00C3624C"/>
    <w:rsid w:val="00C36E90"/>
    <w:rsid w:val="00C37CEB"/>
    <w:rsid w:val="00C40CC1"/>
    <w:rsid w:val="00C40FB8"/>
    <w:rsid w:val="00C41413"/>
    <w:rsid w:val="00C41424"/>
    <w:rsid w:val="00C41C8C"/>
    <w:rsid w:val="00C41DC2"/>
    <w:rsid w:val="00C41FF1"/>
    <w:rsid w:val="00C422E8"/>
    <w:rsid w:val="00C42CE0"/>
    <w:rsid w:val="00C42E1D"/>
    <w:rsid w:val="00C43040"/>
    <w:rsid w:val="00C4332F"/>
    <w:rsid w:val="00C44094"/>
    <w:rsid w:val="00C44D2B"/>
    <w:rsid w:val="00C451AC"/>
    <w:rsid w:val="00C461FE"/>
    <w:rsid w:val="00C4693B"/>
    <w:rsid w:val="00C47183"/>
    <w:rsid w:val="00C4718E"/>
    <w:rsid w:val="00C472FA"/>
    <w:rsid w:val="00C504A7"/>
    <w:rsid w:val="00C513ED"/>
    <w:rsid w:val="00C51A16"/>
    <w:rsid w:val="00C51A55"/>
    <w:rsid w:val="00C51CA1"/>
    <w:rsid w:val="00C5255F"/>
    <w:rsid w:val="00C52CA2"/>
    <w:rsid w:val="00C53238"/>
    <w:rsid w:val="00C536D7"/>
    <w:rsid w:val="00C53755"/>
    <w:rsid w:val="00C54E8C"/>
    <w:rsid w:val="00C5581B"/>
    <w:rsid w:val="00C55F85"/>
    <w:rsid w:val="00C56D63"/>
    <w:rsid w:val="00C56E67"/>
    <w:rsid w:val="00C56EB6"/>
    <w:rsid w:val="00C575DD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4337"/>
    <w:rsid w:val="00C6518D"/>
    <w:rsid w:val="00C65FB0"/>
    <w:rsid w:val="00C67143"/>
    <w:rsid w:val="00C67152"/>
    <w:rsid w:val="00C67BBC"/>
    <w:rsid w:val="00C7173A"/>
    <w:rsid w:val="00C73148"/>
    <w:rsid w:val="00C73570"/>
    <w:rsid w:val="00C735A8"/>
    <w:rsid w:val="00C74497"/>
    <w:rsid w:val="00C7479A"/>
    <w:rsid w:val="00C74C59"/>
    <w:rsid w:val="00C74C72"/>
    <w:rsid w:val="00C755F7"/>
    <w:rsid w:val="00C76200"/>
    <w:rsid w:val="00C7700D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F2C"/>
    <w:rsid w:val="00C8600D"/>
    <w:rsid w:val="00C8634B"/>
    <w:rsid w:val="00C86BE9"/>
    <w:rsid w:val="00C86D54"/>
    <w:rsid w:val="00C8704D"/>
    <w:rsid w:val="00C9011E"/>
    <w:rsid w:val="00C9071F"/>
    <w:rsid w:val="00C90C80"/>
    <w:rsid w:val="00C91922"/>
    <w:rsid w:val="00C91C40"/>
    <w:rsid w:val="00C924EF"/>
    <w:rsid w:val="00C92DF6"/>
    <w:rsid w:val="00C9320E"/>
    <w:rsid w:val="00C93B01"/>
    <w:rsid w:val="00C95360"/>
    <w:rsid w:val="00C95AC6"/>
    <w:rsid w:val="00C95ED6"/>
    <w:rsid w:val="00C95ED7"/>
    <w:rsid w:val="00C97860"/>
    <w:rsid w:val="00CA0973"/>
    <w:rsid w:val="00CA09B2"/>
    <w:rsid w:val="00CA121A"/>
    <w:rsid w:val="00CA128F"/>
    <w:rsid w:val="00CA1AB7"/>
    <w:rsid w:val="00CA2533"/>
    <w:rsid w:val="00CA2688"/>
    <w:rsid w:val="00CA2DC4"/>
    <w:rsid w:val="00CA34C8"/>
    <w:rsid w:val="00CA3B4A"/>
    <w:rsid w:val="00CA3D70"/>
    <w:rsid w:val="00CA424C"/>
    <w:rsid w:val="00CA437B"/>
    <w:rsid w:val="00CA4B18"/>
    <w:rsid w:val="00CA7167"/>
    <w:rsid w:val="00CA7921"/>
    <w:rsid w:val="00CB0D90"/>
    <w:rsid w:val="00CB202B"/>
    <w:rsid w:val="00CB3910"/>
    <w:rsid w:val="00CB3936"/>
    <w:rsid w:val="00CB46F1"/>
    <w:rsid w:val="00CB473D"/>
    <w:rsid w:val="00CB47C6"/>
    <w:rsid w:val="00CB49EB"/>
    <w:rsid w:val="00CB4A0F"/>
    <w:rsid w:val="00CB4FF9"/>
    <w:rsid w:val="00CB5281"/>
    <w:rsid w:val="00CB7523"/>
    <w:rsid w:val="00CC0293"/>
    <w:rsid w:val="00CC086D"/>
    <w:rsid w:val="00CC2DED"/>
    <w:rsid w:val="00CC3823"/>
    <w:rsid w:val="00CC47D7"/>
    <w:rsid w:val="00CC497B"/>
    <w:rsid w:val="00CC5999"/>
    <w:rsid w:val="00CC5C44"/>
    <w:rsid w:val="00CC5F01"/>
    <w:rsid w:val="00CC64A2"/>
    <w:rsid w:val="00CC6764"/>
    <w:rsid w:val="00CC68D2"/>
    <w:rsid w:val="00CC77F1"/>
    <w:rsid w:val="00CD0312"/>
    <w:rsid w:val="00CD07D0"/>
    <w:rsid w:val="00CD08D1"/>
    <w:rsid w:val="00CD0D21"/>
    <w:rsid w:val="00CD15DA"/>
    <w:rsid w:val="00CD1D7A"/>
    <w:rsid w:val="00CD2CCE"/>
    <w:rsid w:val="00CD2D45"/>
    <w:rsid w:val="00CD2E4A"/>
    <w:rsid w:val="00CD3CF7"/>
    <w:rsid w:val="00CD418E"/>
    <w:rsid w:val="00CD4318"/>
    <w:rsid w:val="00CD4C67"/>
    <w:rsid w:val="00CD547C"/>
    <w:rsid w:val="00CD70D6"/>
    <w:rsid w:val="00CD7DFE"/>
    <w:rsid w:val="00CE017B"/>
    <w:rsid w:val="00CE0206"/>
    <w:rsid w:val="00CE1071"/>
    <w:rsid w:val="00CE3BD0"/>
    <w:rsid w:val="00CE4633"/>
    <w:rsid w:val="00CE4CCC"/>
    <w:rsid w:val="00CE5267"/>
    <w:rsid w:val="00CE56A7"/>
    <w:rsid w:val="00CE5B09"/>
    <w:rsid w:val="00CE5BA6"/>
    <w:rsid w:val="00CE5CDA"/>
    <w:rsid w:val="00CE5E69"/>
    <w:rsid w:val="00CE5F6B"/>
    <w:rsid w:val="00CE6079"/>
    <w:rsid w:val="00CE65A3"/>
    <w:rsid w:val="00CE696E"/>
    <w:rsid w:val="00CE74E1"/>
    <w:rsid w:val="00CE7988"/>
    <w:rsid w:val="00CE7A9F"/>
    <w:rsid w:val="00CF0D7A"/>
    <w:rsid w:val="00CF0F3E"/>
    <w:rsid w:val="00CF171E"/>
    <w:rsid w:val="00CF1FD0"/>
    <w:rsid w:val="00CF38F6"/>
    <w:rsid w:val="00CF3DCE"/>
    <w:rsid w:val="00CF487C"/>
    <w:rsid w:val="00CF53F3"/>
    <w:rsid w:val="00CF5F5A"/>
    <w:rsid w:val="00CF63A1"/>
    <w:rsid w:val="00CF6454"/>
    <w:rsid w:val="00CF67D9"/>
    <w:rsid w:val="00CF68E3"/>
    <w:rsid w:val="00CF7FA9"/>
    <w:rsid w:val="00D0011B"/>
    <w:rsid w:val="00D00315"/>
    <w:rsid w:val="00D00585"/>
    <w:rsid w:val="00D01481"/>
    <w:rsid w:val="00D02537"/>
    <w:rsid w:val="00D03448"/>
    <w:rsid w:val="00D03E70"/>
    <w:rsid w:val="00D03F54"/>
    <w:rsid w:val="00D05336"/>
    <w:rsid w:val="00D058AD"/>
    <w:rsid w:val="00D05EE6"/>
    <w:rsid w:val="00D06040"/>
    <w:rsid w:val="00D07CEA"/>
    <w:rsid w:val="00D116FE"/>
    <w:rsid w:val="00D1267B"/>
    <w:rsid w:val="00D13798"/>
    <w:rsid w:val="00D137ED"/>
    <w:rsid w:val="00D13D6A"/>
    <w:rsid w:val="00D13F82"/>
    <w:rsid w:val="00D153D1"/>
    <w:rsid w:val="00D15597"/>
    <w:rsid w:val="00D16762"/>
    <w:rsid w:val="00D16A58"/>
    <w:rsid w:val="00D16DFB"/>
    <w:rsid w:val="00D16F59"/>
    <w:rsid w:val="00D20491"/>
    <w:rsid w:val="00D209C1"/>
    <w:rsid w:val="00D215E7"/>
    <w:rsid w:val="00D22364"/>
    <w:rsid w:val="00D2471C"/>
    <w:rsid w:val="00D24935"/>
    <w:rsid w:val="00D24944"/>
    <w:rsid w:val="00D24FD4"/>
    <w:rsid w:val="00D2503E"/>
    <w:rsid w:val="00D25212"/>
    <w:rsid w:val="00D26ED7"/>
    <w:rsid w:val="00D30FE9"/>
    <w:rsid w:val="00D31743"/>
    <w:rsid w:val="00D327BE"/>
    <w:rsid w:val="00D32F9D"/>
    <w:rsid w:val="00D330A6"/>
    <w:rsid w:val="00D33950"/>
    <w:rsid w:val="00D33A81"/>
    <w:rsid w:val="00D33D7D"/>
    <w:rsid w:val="00D34F9E"/>
    <w:rsid w:val="00D3590F"/>
    <w:rsid w:val="00D35B94"/>
    <w:rsid w:val="00D36346"/>
    <w:rsid w:val="00D36BD6"/>
    <w:rsid w:val="00D3727E"/>
    <w:rsid w:val="00D37B75"/>
    <w:rsid w:val="00D40222"/>
    <w:rsid w:val="00D4172B"/>
    <w:rsid w:val="00D420AB"/>
    <w:rsid w:val="00D42E62"/>
    <w:rsid w:val="00D42EA9"/>
    <w:rsid w:val="00D43898"/>
    <w:rsid w:val="00D46344"/>
    <w:rsid w:val="00D465BE"/>
    <w:rsid w:val="00D4769D"/>
    <w:rsid w:val="00D503C1"/>
    <w:rsid w:val="00D50A31"/>
    <w:rsid w:val="00D50DE2"/>
    <w:rsid w:val="00D510BA"/>
    <w:rsid w:val="00D51FB2"/>
    <w:rsid w:val="00D52682"/>
    <w:rsid w:val="00D526BB"/>
    <w:rsid w:val="00D526E3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B9C"/>
    <w:rsid w:val="00D60F05"/>
    <w:rsid w:val="00D611AD"/>
    <w:rsid w:val="00D63911"/>
    <w:rsid w:val="00D64091"/>
    <w:rsid w:val="00D64E50"/>
    <w:rsid w:val="00D65B2E"/>
    <w:rsid w:val="00D665B0"/>
    <w:rsid w:val="00D66735"/>
    <w:rsid w:val="00D67F56"/>
    <w:rsid w:val="00D67F64"/>
    <w:rsid w:val="00D70AB4"/>
    <w:rsid w:val="00D71014"/>
    <w:rsid w:val="00D71BD0"/>
    <w:rsid w:val="00D71C0D"/>
    <w:rsid w:val="00D722E5"/>
    <w:rsid w:val="00D72385"/>
    <w:rsid w:val="00D724DB"/>
    <w:rsid w:val="00D728D9"/>
    <w:rsid w:val="00D746BA"/>
    <w:rsid w:val="00D74898"/>
    <w:rsid w:val="00D74E06"/>
    <w:rsid w:val="00D76664"/>
    <w:rsid w:val="00D77889"/>
    <w:rsid w:val="00D80A8E"/>
    <w:rsid w:val="00D80D0A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5939"/>
    <w:rsid w:val="00D85D15"/>
    <w:rsid w:val="00D866F8"/>
    <w:rsid w:val="00D87CB8"/>
    <w:rsid w:val="00D9054B"/>
    <w:rsid w:val="00D91431"/>
    <w:rsid w:val="00D92059"/>
    <w:rsid w:val="00D9242B"/>
    <w:rsid w:val="00D92CB9"/>
    <w:rsid w:val="00D95206"/>
    <w:rsid w:val="00D95AB5"/>
    <w:rsid w:val="00D9669C"/>
    <w:rsid w:val="00D966B8"/>
    <w:rsid w:val="00D970F4"/>
    <w:rsid w:val="00DA040F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5EEE"/>
    <w:rsid w:val="00DA65E9"/>
    <w:rsid w:val="00DA69D0"/>
    <w:rsid w:val="00DA7672"/>
    <w:rsid w:val="00DB0218"/>
    <w:rsid w:val="00DB0321"/>
    <w:rsid w:val="00DB148E"/>
    <w:rsid w:val="00DB1D23"/>
    <w:rsid w:val="00DB2575"/>
    <w:rsid w:val="00DB2A4C"/>
    <w:rsid w:val="00DB4455"/>
    <w:rsid w:val="00DB472C"/>
    <w:rsid w:val="00DB4CDB"/>
    <w:rsid w:val="00DB4F44"/>
    <w:rsid w:val="00DB5BE9"/>
    <w:rsid w:val="00DB5C8F"/>
    <w:rsid w:val="00DB5F2E"/>
    <w:rsid w:val="00DB6457"/>
    <w:rsid w:val="00DB649C"/>
    <w:rsid w:val="00DB690B"/>
    <w:rsid w:val="00DB6D6E"/>
    <w:rsid w:val="00DB7730"/>
    <w:rsid w:val="00DB78A4"/>
    <w:rsid w:val="00DB7F9C"/>
    <w:rsid w:val="00DB7FDF"/>
    <w:rsid w:val="00DC048B"/>
    <w:rsid w:val="00DC0491"/>
    <w:rsid w:val="00DC2100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EAD"/>
    <w:rsid w:val="00DD2431"/>
    <w:rsid w:val="00DD3093"/>
    <w:rsid w:val="00DD310E"/>
    <w:rsid w:val="00DD3773"/>
    <w:rsid w:val="00DD3971"/>
    <w:rsid w:val="00DD4BB6"/>
    <w:rsid w:val="00DD536D"/>
    <w:rsid w:val="00DD5DAB"/>
    <w:rsid w:val="00DD6150"/>
    <w:rsid w:val="00DD696A"/>
    <w:rsid w:val="00DD7526"/>
    <w:rsid w:val="00DD7B65"/>
    <w:rsid w:val="00DE019B"/>
    <w:rsid w:val="00DE1596"/>
    <w:rsid w:val="00DE26C8"/>
    <w:rsid w:val="00DE279D"/>
    <w:rsid w:val="00DE351F"/>
    <w:rsid w:val="00DE35CE"/>
    <w:rsid w:val="00DE3988"/>
    <w:rsid w:val="00DE424D"/>
    <w:rsid w:val="00DE48A9"/>
    <w:rsid w:val="00DE49FF"/>
    <w:rsid w:val="00DE4E95"/>
    <w:rsid w:val="00DE624D"/>
    <w:rsid w:val="00DE6878"/>
    <w:rsid w:val="00DE68B8"/>
    <w:rsid w:val="00DE721B"/>
    <w:rsid w:val="00DF03CE"/>
    <w:rsid w:val="00DF041C"/>
    <w:rsid w:val="00DF067F"/>
    <w:rsid w:val="00DF080A"/>
    <w:rsid w:val="00DF0CAC"/>
    <w:rsid w:val="00DF12FC"/>
    <w:rsid w:val="00DF1735"/>
    <w:rsid w:val="00DF20A4"/>
    <w:rsid w:val="00DF2243"/>
    <w:rsid w:val="00DF2579"/>
    <w:rsid w:val="00DF273B"/>
    <w:rsid w:val="00DF2C36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608A"/>
    <w:rsid w:val="00DF6808"/>
    <w:rsid w:val="00DF695B"/>
    <w:rsid w:val="00DF7637"/>
    <w:rsid w:val="00DF76C0"/>
    <w:rsid w:val="00DF7E1D"/>
    <w:rsid w:val="00E011FC"/>
    <w:rsid w:val="00E01EC5"/>
    <w:rsid w:val="00E027C4"/>
    <w:rsid w:val="00E02C15"/>
    <w:rsid w:val="00E037C7"/>
    <w:rsid w:val="00E03C36"/>
    <w:rsid w:val="00E0558C"/>
    <w:rsid w:val="00E0595E"/>
    <w:rsid w:val="00E07F52"/>
    <w:rsid w:val="00E1027E"/>
    <w:rsid w:val="00E10319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D1E"/>
    <w:rsid w:val="00E20F1A"/>
    <w:rsid w:val="00E21092"/>
    <w:rsid w:val="00E228B1"/>
    <w:rsid w:val="00E230A1"/>
    <w:rsid w:val="00E235A4"/>
    <w:rsid w:val="00E2422C"/>
    <w:rsid w:val="00E2539A"/>
    <w:rsid w:val="00E25C25"/>
    <w:rsid w:val="00E26356"/>
    <w:rsid w:val="00E2698C"/>
    <w:rsid w:val="00E26E9C"/>
    <w:rsid w:val="00E275F2"/>
    <w:rsid w:val="00E27E82"/>
    <w:rsid w:val="00E27F29"/>
    <w:rsid w:val="00E30A30"/>
    <w:rsid w:val="00E312F8"/>
    <w:rsid w:val="00E3169B"/>
    <w:rsid w:val="00E319B4"/>
    <w:rsid w:val="00E327A1"/>
    <w:rsid w:val="00E32AA6"/>
    <w:rsid w:val="00E34208"/>
    <w:rsid w:val="00E3446D"/>
    <w:rsid w:val="00E344DC"/>
    <w:rsid w:val="00E359CA"/>
    <w:rsid w:val="00E362E1"/>
    <w:rsid w:val="00E3658D"/>
    <w:rsid w:val="00E367F7"/>
    <w:rsid w:val="00E36892"/>
    <w:rsid w:val="00E36C85"/>
    <w:rsid w:val="00E36DEE"/>
    <w:rsid w:val="00E36F5B"/>
    <w:rsid w:val="00E37767"/>
    <w:rsid w:val="00E40B9E"/>
    <w:rsid w:val="00E41AAF"/>
    <w:rsid w:val="00E4334F"/>
    <w:rsid w:val="00E437DE"/>
    <w:rsid w:val="00E43948"/>
    <w:rsid w:val="00E43EE3"/>
    <w:rsid w:val="00E43EE4"/>
    <w:rsid w:val="00E446E0"/>
    <w:rsid w:val="00E4543B"/>
    <w:rsid w:val="00E45584"/>
    <w:rsid w:val="00E456D3"/>
    <w:rsid w:val="00E45C96"/>
    <w:rsid w:val="00E4617C"/>
    <w:rsid w:val="00E467D7"/>
    <w:rsid w:val="00E479FE"/>
    <w:rsid w:val="00E51354"/>
    <w:rsid w:val="00E51454"/>
    <w:rsid w:val="00E51D68"/>
    <w:rsid w:val="00E52C7B"/>
    <w:rsid w:val="00E533E2"/>
    <w:rsid w:val="00E53591"/>
    <w:rsid w:val="00E53949"/>
    <w:rsid w:val="00E53ABE"/>
    <w:rsid w:val="00E53DA9"/>
    <w:rsid w:val="00E542D6"/>
    <w:rsid w:val="00E549E8"/>
    <w:rsid w:val="00E54C41"/>
    <w:rsid w:val="00E55090"/>
    <w:rsid w:val="00E5529C"/>
    <w:rsid w:val="00E552BF"/>
    <w:rsid w:val="00E554CD"/>
    <w:rsid w:val="00E55C0C"/>
    <w:rsid w:val="00E55C76"/>
    <w:rsid w:val="00E56D7D"/>
    <w:rsid w:val="00E57EA5"/>
    <w:rsid w:val="00E601D2"/>
    <w:rsid w:val="00E60845"/>
    <w:rsid w:val="00E60E2C"/>
    <w:rsid w:val="00E60F2C"/>
    <w:rsid w:val="00E61878"/>
    <w:rsid w:val="00E61ED1"/>
    <w:rsid w:val="00E63D96"/>
    <w:rsid w:val="00E63F21"/>
    <w:rsid w:val="00E65796"/>
    <w:rsid w:val="00E66CEC"/>
    <w:rsid w:val="00E6703E"/>
    <w:rsid w:val="00E67283"/>
    <w:rsid w:val="00E67913"/>
    <w:rsid w:val="00E67A60"/>
    <w:rsid w:val="00E7069F"/>
    <w:rsid w:val="00E719EB"/>
    <w:rsid w:val="00E71F5B"/>
    <w:rsid w:val="00E755D1"/>
    <w:rsid w:val="00E7643D"/>
    <w:rsid w:val="00E80A3B"/>
    <w:rsid w:val="00E81B95"/>
    <w:rsid w:val="00E82856"/>
    <w:rsid w:val="00E828EF"/>
    <w:rsid w:val="00E83395"/>
    <w:rsid w:val="00E833D2"/>
    <w:rsid w:val="00E834D2"/>
    <w:rsid w:val="00E84496"/>
    <w:rsid w:val="00E84A82"/>
    <w:rsid w:val="00E84B40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D99"/>
    <w:rsid w:val="00E914AD"/>
    <w:rsid w:val="00E9235D"/>
    <w:rsid w:val="00E928A1"/>
    <w:rsid w:val="00E92CE4"/>
    <w:rsid w:val="00E92FCC"/>
    <w:rsid w:val="00E9465A"/>
    <w:rsid w:val="00E959FF"/>
    <w:rsid w:val="00E964E1"/>
    <w:rsid w:val="00E96711"/>
    <w:rsid w:val="00E96BD9"/>
    <w:rsid w:val="00E9777F"/>
    <w:rsid w:val="00EA0CED"/>
    <w:rsid w:val="00EA1073"/>
    <w:rsid w:val="00EA16B2"/>
    <w:rsid w:val="00EA2FD2"/>
    <w:rsid w:val="00EA3305"/>
    <w:rsid w:val="00EA5C58"/>
    <w:rsid w:val="00EA632D"/>
    <w:rsid w:val="00EA6DF3"/>
    <w:rsid w:val="00EA7194"/>
    <w:rsid w:val="00EA76D5"/>
    <w:rsid w:val="00EA7BE4"/>
    <w:rsid w:val="00EA7D12"/>
    <w:rsid w:val="00EB001A"/>
    <w:rsid w:val="00EB0364"/>
    <w:rsid w:val="00EB0923"/>
    <w:rsid w:val="00EB14B5"/>
    <w:rsid w:val="00EB24B3"/>
    <w:rsid w:val="00EB3579"/>
    <w:rsid w:val="00EB3778"/>
    <w:rsid w:val="00EB3DC5"/>
    <w:rsid w:val="00EB3F04"/>
    <w:rsid w:val="00EB4055"/>
    <w:rsid w:val="00EB575D"/>
    <w:rsid w:val="00EB5FAC"/>
    <w:rsid w:val="00EB62C3"/>
    <w:rsid w:val="00EB6E0C"/>
    <w:rsid w:val="00EB7C05"/>
    <w:rsid w:val="00EC0F19"/>
    <w:rsid w:val="00EC100A"/>
    <w:rsid w:val="00EC25EB"/>
    <w:rsid w:val="00EC30DF"/>
    <w:rsid w:val="00EC41C9"/>
    <w:rsid w:val="00EC4570"/>
    <w:rsid w:val="00EC47BF"/>
    <w:rsid w:val="00EC65B2"/>
    <w:rsid w:val="00EC664D"/>
    <w:rsid w:val="00EC666E"/>
    <w:rsid w:val="00EC6B5B"/>
    <w:rsid w:val="00EC7512"/>
    <w:rsid w:val="00ED0201"/>
    <w:rsid w:val="00ED0A94"/>
    <w:rsid w:val="00ED1104"/>
    <w:rsid w:val="00ED20FD"/>
    <w:rsid w:val="00ED240B"/>
    <w:rsid w:val="00ED384B"/>
    <w:rsid w:val="00ED4809"/>
    <w:rsid w:val="00ED4C3D"/>
    <w:rsid w:val="00ED57A2"/>
    <w:rsid w:val="00ED5CD3"/>
    <w:rsid w:val="00ED78C3"/>
    <w:rsid w:val="00ED7CB5"/>
    <w:rsid w:val="00EE033C"/>
    <w:rsid w:val="00EE0664"/>
    <w:rsid w:val="00EE0695"/>
    <w:rsid w:val="00EE0DFC"/>
    <w:rsid w:val="00EE161E"/>
    <w:rsid w:val="00EE21CA"/>
    <w:rsid w:val="00EE3362"/>
    <w:rsid w:val="00EE36E8"/>
    <w:rsid w:val="00EE47E8"/>
    <w:rsid w:val="00EE548C"/>
    <w:rsid w:val="00EE5A38"/>
    <w:rsid w:val="00EE6369"/>
    <w:rsid w:val="00EE6524"/>
    <w:rsid w:val="00EE6643"/>
    <w:rsid w:val="00EF0458"/>
    <w:rsid w:val="00EF1148"/>
    <w:rsid w:val="00EF114A"/>
    <w:rsid w:val="00EF1FBF"/>
    <w:rsid w:val="00EF1FCE"/>
    <w:rsid w:val="00EF2448"/>
    <w:rsid w:val="00EF248B"/>
    <w:rsid w:val="00EF2F38"/>
    <w:rsid w:val="00EF47C9"/>
    <w:rsid w:val="00EF48A1"/>
    <w:rsid w:val="00EF4D0C"/>
    <w:rsid w:val="00EF4D7D"/>
    <w:rsid w:val="00EF533F"/>
    <w:rsid w:val="00EF5343"/>
    <w:rsid w:val="00EF6D74"/>
    <w:rsid w:val="00EF7336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20CE"/>
    <w:rsid w:val="00F0228B"/>
    <w:rsid w:val="00F02EA0"/>
    <w:rsid w:val="00F031D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702A"/>
    <w:rsid w:val="00F072E7"/>
    <w:rsid w:val="00F07CDD"/>
    <w:rsid w:val="00F07ECF"/>
    <w:rsid w:val="00F1019D"/>
    <w:rsid w:val="00F109A0"/>
    <w:rsid w:val="00F11434"/>
    <w:rsid w:val="00F11469"/>
    <w:rsid w:val="00F114D5"/>
    <w:rsid w:val="00F12499"/>
    <w:rsid w:val="00F12D61"/>
    <w:rsid w:val="00F1319D"/>
    <w:rsid w:val="00F137FC"/>
    <w:rsid w:val="00F14026"/>
    <w:rsid w:val="00F15095"/>
    <w:rsid w:val="00F15CA5"/>
    <w:rsid w:val="00F177C9"/>
    <w:rsid w:val="00F20731"/>
    <w:rsid w:val="00F209B5"/>
    <w:rsid w:val="00F20C3C"/>
    <w:rsid w:val="00F20FD2"/>
    <w:rsid w:val="00F21908"/>
    <w:rsid w:val="00F22713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7C9"/>
    <w:rsid w:val="00F26FCB"/>
    <w:rsid w:val="00F30207"/>
    <w:rsid w:val="00F306D4"/>
    <w:rsid w:val="00F30C6B"/>
    <w:rsid w:val="00F31E3B"/>
    <w:rsid w:val="00F320FC"/>
    <w:rsid w:val="00F322F2"/>
    <w:rsid w:val="00F32939"/>
    <w:rsid w:val="00F32B50"/>
    <w:rsid w:val="00F331F3"/>
    <w:rsid w:val="00F35444"/>
    <w:rsid w:val="00F35882"/>
    <w:rsid w:val="00F35CC9"/>
    <w:rsid w:val="00F36552"/>
    <w:rsid w:val="00F36A0D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EF6"/>
    <w:rsid w:val="00F4339B"/>
    <w:rsid w:val="00F43DD8"/>
    <w:rsid w:val="00F43F1B"/>
    <w:rsid w:val="00F45FEF"/>
    <w:rsid w:val="00F45FF0"/>
    <w:rsid w:val="00F46489"/>
    <w:rsid w:val="00F46F98"/>
    <w:rsid w:val="00F4768D"/>
    <w:rsid w:val="00F50ABE"/>
    <w:rsid w:val="00F5292A"/>
    <w:rsid w:val="00F52ED9"/>
    <w:rsid w:val="00F53845"/>
    <w:rsid w:val="00F5399B"/>
    <w:rsid w:val="00F542A9"/>
    <w:rsid w:val="00F54610"/>
    <w:rsid w:val="00F568FF"/>
    <w:rsid w:val="00F56D25"/>
    <w:rsid w:val="00F56DCA"/>
    <w:rsid w:val="00F57EFE"/>
    <w:rsid w:val="00F57F43"/>
    <w:rsid w:val="00F6081A"/>
    <w:rsid w:val="00F61036"/>
    <w:rsid w:val="00F6108D"/>
    <w:rsid w:val="00F61E00"/>
    <w:rsid w:val="00F6281E"/>
    <w:rsid w:val="00F62942"/>
    <w:rsid w:val="00F62A96"/>
    <w:rsid w:val="00F62FB6"/>
    <w:rsid w:val="00F6458A"/>
    <w:rsid w:val="00F647AE"/>
    <w:rsid w:val="00F65B39"/>
    <w:rsid w:val="00F66BC4"/>
    <w:rsid w:val="00F67461"/>
    <w:rsid w:val="00F67FBB"/>
    <w:rsid w:val="00F700FD"/>
    <w:rsid w:val="00F70691"/>
    <w:rsid w:val="00F70C46"/>
    <w:rsid w:val="00F71C1B"/>
    <w:rsid w:val="00F7289D"/>
    <w:rsid w:val="00F735DC"/>
    <w:rsid w:val="00F73883"/>
    <w:rsid w:val="00F743C1"/>
    <w:rsid w:val="00F7445A"/>
    <w:rsid w:val="00F74F3B"/>
    <w:rsid w:val="00F764F0"/>
    <w:rsid w:val="00F76F0B"/>
    <w:rsid w:val="00F77254"/>
    <w:rsid w:val="00F77B46"/>
    <w:rsid w:val="00F77C33"/>
    <w:rsid w:val="00F77D41"/>
    <w:rsid w:val="00F80C57"/>
    <w:rsid w:val="00F81552"/>
    <w:rsid w:val="00F81907"/>
    <w:rsid w:val="00F81BBE"/>
    <w:rsid w:val="00F81C8C"/>
    <w:rsid w:val="00F81D73"/>
    <w:rsid w:val="00F82905"/>
    <w:rsid w:val="00F82E3F"/>
    <w:rsid w:val="00F831D0"/>
    <w:rsid w:val="00F844A5"/>
    <w:rsid w:val="00F85134"/>
    <w:rsid w:val="00F863C7"/>
    <w:rsid w:val="00F86465"/>
    <w:rsid w:val="00F875BF"/>
    <w:rsid w:val="00F877E6"/>
    <w:rsid w:val="00F902BE"/>
    <w:rsid w:val="00F90681"/>
    <w:rsid w:val="00F906CF"/>
    <w:rsid w:val="00F915F5"/>
    <w:rsid w:val="00F91EA6"/>
    <w:rsid w:val="00F92516"/>
    <w:rsid w:val="00F92D6E"/>
    <w:rsid w:val="00F9349B"/>
    <w:rsid w:val="00F9360D"/>
    <w:rsid w:val="00F93AEF"/>
    <w:rsid w:val="00F94F84"/>
    <w:rsid w:val="00F957BC"/>
    <w:rsid w:val="00F96A07"/>
    <w:rsid w:val="00F96CA5"/>
    <w:rsid w:val="00F97900"/>
    <w:rsid w:val="00F979F2"/>
    <w:rsid w:val="00FA05BC"/>
    <w:rsid w:val="00FA070F"/>
    <w:rsid w:val="00FA0E5A"/>
    <w:rsid w:val="00FA22E8"/>
    <w:rsid w:val="00FA27A2"/>
    <w:rsid w:val="00FA3167"/>
    <w:rsid w:val="00FA351B"/>
    <w:rsid w:val="00FA4052"/>
    <w:rsid w:val="00FA4658"/>
    <w:rsid w:val="00FA47D8"/>
    <w:rsid w:val="00FA4E45"/>
    <w:rsid w:val="00FA4F68"/>
    <w:rsid w:val="00FA5D30"/>
    <w:rsid w:val="00FA5FCE"/>
    <w:rsid w:val="00FA61A9"/>
    <w:rsid w:val="00FA640E"/>
    <w:rsid w:val="00FA77E4"/>
    <w:rsid w:val="00FA7B0E"/>
    <w:rsid w:val="00FB0D4E"/>
    <w:rsid w:val="00FB1330"/>
    <w:rsid w:val="00FB14F2"/>
    <w:rsid w:val="00FB15BF"/>
    <w:rsid w:val="00FB1A0B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A18"/>
    <w:rsid w:val="00FB5A35"/>
    <w:rsid w:val="00FB743A"/>
    <w:rsid w:val="00FB7B31"/>
    <w:rsid w:val="00FC04B1"/>
    <w:rsid w:val="00FC1BDA"/>
    <w:rsid w:val="00FC1DE3"/>
    <w:rsid w:val="00FC208D"/>
    <w:rsid w:val="00FC40B1"/>
    <w:rsid w:val="00FC4A44"/>
    <w:rsid w:val="00FC4C8F"/>
    <w:rsid w:val="00FC5686"/>
    <w:rsid w:val="00FC5A30"/>
    <w:rsid w:val="00FC771F"/>
    <w:rsid w:val="00FC7D9D"/>
    <w:rsid w:val="00FD016F"/>
    <w:rsid w:val="00FD0264"/>
    <w:rsid w:val="00FD0D68"/>
    <w:rsid w:val="00FD0FCA"/>
    <w:rsid w:val="00FD137B"/>
    <w:rsid w:val="00FD2407"/>
    <w:rsid w:val="00FD42D1"/>
    <w:rsid w:val="00FD4363"/>
    <w:rsid w:val="00FD44DB"/>
    <w:rsid w:val="00FD4CFC"/>
    <w:rsid w:val="00FD62FB"/>
    <w:rsid w:val="00FD66CD"/>
    <w:rsid w:val="00FD69A6"/>
    <w:rsid w:val="00FD6D9E"/>
    <w:rsid w:val="00FD79D5"/>
    <w:rsid w:val="00FE0583"/>
    <w:rsid w:val="00FE123E"/>
    <w:rsid w:val="00FE1625"/>
    <w:rsid w:val="00FE179D"/>
    <w:rsid w:val="00FE1A5B"/>
    <w:rsid w:val="00FE1F36"/>
    <w:rsid w:val="00FE3399"/>
    <w:rsid w:val="00FE33F9"/>
    <w:rsid w:val="00FE3853"/>
    <w:rsid w:val="00FE39A8"/>
    <w:rsid w:val="00FE3A87"/>
    <w:rsid w:val="00FE414E"/>
    <w:rsid w:val="00FE4393"/>
    <w:rsid w:val="00FE6063"/>
    <w:rsid w:val="00FE6400"/>
    <w:rsid w:val="00FE7198"/>
    <w:rsid w:val="00FE7920"/>
    <w:rsid w:val="00FF0042"/>
    <w:rsid w:val="00FF15FA"/>
    <w:rsid w:val="00FF1746"/>
    <w:rsid w:val="00FF1779"/>
    <w:rsid w:val="00FF35E8"/>
    <w:rsid w:val="00FF3DE6"/>
    <w:rsid w:val="00FF4629"/>
    <w:rsid w:val="00FF4A56"/>
    <w:rsid w:val="00FF5817"/>
    <w:rsid w:val="00FF5AFC"/>
    <w:rsid w:val="00FF5F4E"/>
    <w:rsid w:val="00FF6B3C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1AD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emf"/><Relationship Id="rId21" Type="http://schemas.openxmlformats.org/officeDocument/2006/relationships/hyperlink" Target="https://mentor.ieee.org/802.11/dcn/20/11-20-1102-00-00be-zero-user-rus-for-per-80mhz-resource-unit-allocation-signaling.pptx" TargetMode="External"/><Relationship Id="rId42" Type="http://schemas.openxmlformats.org/officeDocument/2006/relationships/hyperlink" Target="https://mentor.ieee.org/802.11/dcn/20/11-20-0997-11-00be-tgbe-spec-text-volunteers-and-status.docx" TargetMode="External"/><Relationship Id="rId47" Type="http://schemas.openxmlformats.org/officeDocument/2006/relationships/hyperlink" Target="https://mentor.ieee.org/802.11/dcn/20/11-20-1035-00-00be-follow-up-on-feedback-enhancement.pptx" TargetMode="External"/><Relationship Id="rId63" Type="http://schemas.openxmlformats.org/officeDocument/2006/relationships/hyperlink" Target="https://mentor.ieee.org/802.11/dcn/20/11-20-1191-00-00be-dup-mode-papr-reduction.pptx" TargetMode="External"/><Relationship Id="rId68" Type="http://schemas.openxmlformats.org/officeDocument/2006/relationships/hyperlink" Target="https://mentor.ieee.org/802.11/dcn/20/11-20-1066-00-00be-4x-eht-ltf-sequence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0/11-20-0839-02-00be-management-of-ru-allocation-field.pptx" TargetMode="External"/><Relationship Id="rId29" Type="http://schemas.openxmlformats.org/officeDocument/2006/relationships/hyperlink" Target="https://mentor.ieee.org/802.11/dcn/20/11-20-0962-03-00be-1x-eht-ltf-sequence.pptx" TargetMode="External"/><Relationship Id="rId11" Type="http://schemas.openxmlformats.org/officeDocument/2006/relationships/hyperlink" Target="https://mentor.ieee.org/802.11/dcn/20/11-20-0985-00-00be-ru-allocation-subfield-design-in-eht-sig-follow-up.pptx" TargetMode="External"/><Relationship Id="rId24" Type="http://schemas.openxmlformats.org/officeDocument/2006/relationships/hyperlink" Target="https://mentor.ieee.org/802.11/dcn/20/11-20-0969-01-00be-bandwidth-indication-for-eht-ppdu.pptx" TargetMode="External"/><Relationship Id="rId32" Type="http://schemas.openxmlformats.org/officeDocument/2006/relationships/hyperlink" Target="https://mentor.ieee.org/802.11/dcn/20/11-20-0965-01-00be-6ghz-lpi-range-extension.pptx" TargetMode="External"/><Relationship Id="rId37" Type="http://schemas.openxmlformats.org/officeDocument/2006/relationships/hyperlink" Target="https://mentor.ieee.org/802.11/dcn/20/11-20-1100-00-00be-discussions-on-eht-non-contigeous-ppdu.pptx" TargetMode="External"/><Relationship Id="rId40" Type="http://schemas.openxmlformats.org/officeDocument/2006/relationships/image" Target="media/image4.emf"/><Relationship Id="rId45" Type="http://schemas.openxmlformats.org/officeDocument/2006/relationships/hyperlink" Target="https://mentor.ieee.org/802.11/dcn/20/11-20-1138-01-00be-large-m-ru-table.pptx" TargetMode="External"/><Relationship Id="rId53" Type="http://schemas.openxmlformats.org/officeDocument/2006/relationships/hyperlink" Target="https://mentor.ieee.org/802.11/dcn/20/11-20-1065-00-00be-2x-eht-ltf-sequence.pptx" TargetMode="External"/><Relationship Id="rId58" Type="http://schemas.openxmlformats.org/officeDocument/2006/relationships/hyperlink" Target="https://mentor.ieee.org/802.11/dcn/20/11-20-1161-00-00be-eht-punctured-ndp-and-partial-bandwidth-feedback.pptx" TargetMode="External"/><Relationship Id="rId66" Type="http://schemas.openxmlformats.org/officeDocument/2006/relationships/image" Target="media/image7.png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mentor.ieee.org/802.11/dcn/20/11-20-1180-00-00be-spectrum-mask-requirement-for-punctured-transmission.pptx" TargetMode="External"/><Relationship Id="rId19" Type="http://schemas.openxmlformats.org/officeDocument/2006/relationships/hyperlink" Target="https://mentor.ieee.org/802.11/dcn/20/11-20-0971-00-00be-spoofing-indication-in-eht-sig.pptx" TargetMode="External"/><Relationship Id="rId14" Type="http://schemas.openxmlformats.org/officeDocument/2006/relationships/hyperlink" Target="https://mentor.ieee.org/802.11/dcn/20/11-20-1102-00-00be-zero-user-rus-for-per-80mhz-resource-unit-allocation-signaling.pptx" TargetMode="External"/><Relationship Id="rId22" Type="http://schemas.openxmlformats.org/officeDocument/2006/relationships/hyperlink" Target="https://mentor.ieee.org/802.11/dcn/20/11-20-0783-02-00be-eht-sig-compression-format.pptx" TargetMode="External"/><Relationship Id="rId27" Type="http://schemas.openxmlformats.org/officeDocument/2006/relationships/hyperlink" Target="https://mentor.ieee.org/802.11/dcn/20/11-20-0997-04-00be-tgbe-spec-text-volunteers-and-status.docx" TargetMode="External"/><Relationship Id="rId30" Type="http://schemas.openxmlformats.org/officeDocument/2006/relationships/hyperlink" Target="https://mentor.ieee.org/802.11/dcn/20/11-20-0978-01-00be-1x-eht-ltf-sequences-design.pptx" TargetMode="External"/><Relationship Id="rId35" Type="http://schemas.openxmlformats.org/officeDocument/2006/relationships/hyperlink" Target="https://mentor.ieee.org/802.11/dcn/20/11-20-0997-04-00be-tgbe-spec-text-volunteers-and-status.docx" TargetMode="External"/><Relationship Id="rId43" Type="http://schemas.openxmlformats.org/officeDocument/2006/relationships/hyperlink" Target="https://mentor.ieee.org/802.11/dcn/20/11-20-0965-04-00be-6ghz-lpi-range-extension.pptx" TargetMode="External"/><Relationship Id="rId48" Type="http://schemas.openxmlformats.org/officeDocument/2006/relationships/image" Target="media/image6.png"/><Relationship Id="rId56" Type="http://schemas.openxmlformats.org/officeDocument/2006/relationships/hyperlink" Target="https://mentor.ieee.org/802.11/dcn/20/11-20-1073-00-00be-4x-eht-ltf-sequences-design.pptx" TargetMode="External"/><Relationship Id="rId64" Type="http://schemas.openxmlformats.org/officeDocument/2006/relationships/hyperlink" Target="https://mentor.ieee.org/802.11/dcn/20/11-20-1178-00-00be-discussions-on-mu-mimo-signaling.pptx" TargetMode="External"/><Relationship Id="rId69" Type="http://schemas.openxmlformats.org/officeDocument/2006/relationships/hyperlink" Target="https://mentor.ieee.org/802.11/dcn/20/11-20-1072-00-00be-2x-eht-ltf-sequences-design.pptx" TargetMode="External"/><Relationship Id="rId8" Type="http://schemas.openxmlformats.org/officeDocument/2006/relationships/hyperlink" Target="https://mentor.ieee.org/802.11/dcn/20/11-20-0960-01-00be-consideration-on-240mhz.pptx" TargetMode="External"/><Relationship Id="rId51" Type="http://schemas.openxmlformats.org/officeDocument/2006/relationships/hyperlink" Target="https://mentor.ieee.org/802.11/dcn/20/11-20-0975-00-00be-discussion-on-11be-phy-capabilities.pptx" TargetMode="External"/><Relationship Id="rId72" Type="http://schemas.openxmlformats.org/officeDocument/2006/relationships/hyperlink" Target="https://mentor.ieee.org/802.11/dcn/20/11-20-1150-00-00be-preamble-puncture-discussion-in-eht-ppdu.ppt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0/11-20-0971-00-00be-spoofing-indication-in-eht-sig.pptx" TargetMode="External"/><Relationship Id="rId17" Type="http://schemas.openxmlformats.org/officeDocument/2006/relationships/hyperlink" Target="https://mentor.ieee.org/802.11/dcn/19/11-19-0970-04-00az-pasn-state1a-related-text.docx" TargetMode="External"/><Relationship Id="rId25" Type="http://schemas.openxmlformats.org/officeDocument/2006/relationships/image" Target="media/image1.emf"/><Relationship Id="rId33" Type="http://schemas.openxmlformats.org/officeDocument/2006/relationships/hyperlink" Target="https://mentor.ieee.org/802.11/dcn/20/11-20-1135-00-00be-papr-issues-for-eht-er-su-ppdu.pptx" TargetMode="External"/><Relationship Id="rId38" Type="http://schemas.openxmlformats.org/officeDocument/2006/relationships/hyperlink" Target="https://mentor.ieee.org/802.11/dcn/20/11-20-0954-02-00be-240mhz-transmission.pptx" TargetMode="External"/><Relationship Id="rId46" Type="http://schemas.openxmlformats.org/officeDocument/2006/relationships/hyperlink" Target="https://mentor.ieee.org/802.11/dcn/20/11-20-1005-01-00be-yet-another-fast-link-adaptation-attempt.pptx" TargetMode="External"/><Relationship Id="rId59" Type="http://schemas.openxmlformats.org/officeDocument/2006/relationships/hyperlink" Target="https://mentor.ieee.org/802.11/dcn/20/11-20-1159-00-00be-11be-spectral-mask.pptx" TargetMode="External"/><Relationship Id="rId67" Type="http://schemas.openxmlformats.org/officeDocument/2006/relationships/package" Target="embeddings/Microsoft_Excel_Worksheet1.xlsx"/><Relationship Id="rId20" Type="http://schemas.openxmlformats.org/officeDocument/2006/relationships/hyperlink" Target="https://mentor.ieee.org/802.11/dcn/20/11-20-1027-00-00be-indication-of-large-size-ru-combinations.pptx" TargetMode="External"/><Relationship Id="rId41" Type="http://schemas.openxmlformats.org/officeDocument/2006/relationships/image" Target="media/image5.emf"/><Relationship Id="rId54" Type="http://schemas.openxmlformats.org/officeDocument/2006/relationships/hyperlink" Target="https://mentor.ieee.org/802.11/dcn/20/11-20-1066-00-00be-4x-eht-ltf-sequence.pptx" TargetMode="External"/><Relationship Id="rId62" Type="http://schemas.openxmlformats.org/officeDocument/2006/relationships/hyperlink" Target="https://mentor.ieee.org/802.11/dcn/20/11-20-1174-00-00be-e-sig-with-different-puncturing-patterns.pptx" TargetMode="External"/><Relationship Id="rId70" Type="http://schemas.openxmlformats.org/officeDocument/2006/relationships/hyperlink" Target="https://mentor.ieee.org/802.11/dcn/20/11-20-1073-00-00be-4x-eht-ltf-sequences-design.pptx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20/11-20-0798-04-00be-signaling-of-ru-allocation-follow-up.pptx" TargetMode="External"/><Relationship Id="rId23" Type="http://schemas.openxmlformats.org/officeDocument/2006/relationships/hyperlink" Target="https://mentor.ieee.org/802.11/dcn/20/11-20-0959-00-00be-thoughts-on-u-sig-contents.pptx" TargetMode="External"/><Relationship Id="rId28" Type="http://schemas.openxmlformats.org/officeDocument/2006/relationships/hyperlink" Target="https://mentor.ieee.org/802.11/dcn/20/11-20-0961-00-00be-pilot-mapping-and-sequences-for-data-section-in-11be.pptx" TargetMode="External"/><Relationship Id="rId36" Type="http://schemas.openxmlformats.org/officeDocument/2006/relationships/hyperlink" Target="https://mentor.ieee.org/802.11/dcn/20/11-20-0965-03-00be-6ghz-lpi-range-extension.pptx" TargetMode="External"/><Relationship Id="rId49" Type="http://schemas.openxmlformats.org/officeDocument/2006/relationships/package" Target="embeddings/Microsoft_Excel_Worksheet.xlsx"/><Relationship Id="rId57" Type="http://schemas.openxmlformats.org/officeDocument/2006/relationships/hyperlink" Target="https://mentor.ieee.org/802.11/dcn/20/11-20-1150-00-00be-preamble-puncture-discussion-in-eht-ppdu.pptx" TargetMode="External"/><Relationship Id="rId10" Type="http://schemas.openxmlformats.org/officeDocument/2006/relationships/hyperlink" Target="https://mentor.ieee.org/802.11/dcn/20/11-20-0970-00-00be-multi-ru-indication-in-ru-allocation-subfield.pptx" TargetMode="External"/><Relationship Id="rId31" Type="http://schemas.openxmlformats.org/officeDocument/2006/relationships/hyperlink" Target="https://mentor.ieee.org/802.11/dcn/20/11-20-0986-00-00be-dcm-for-range-extension-in-6ghz-lpi-band.pptx" TargetMode="External"/><Relationship Id="rId44" Type="http://schemas.openxmlformats.org/officeDocument/2006/relationships/hyperlink" Target="https://mentor.ieee.org/802.11/dcn/20/11-20-0985-01-00be-ru-allocation-subfield-design-in-eht-sig-follow-up.pptx" TargetMode="External"/><Relationship Id="rId52" Type="http://schemas.openxmlformats.org/officeDocument/2006/relationships/hyperlink" Target="https://mentor.ieee.org/802.11/dcn/20/11-20-1064-00-00be-consideration-on-compressed-mode-in-11be.pptx" TargetMode="External"/><Relationship Id="rId60" Type="http://schemas.openxmlformats.org/officeDocument/2006/relationships/hyperlink" Target="https://mentor.ieee.org/802.11/dcn/20/11-20-1165-00-00be-spectrum-mask-for-puncturing.pptx" TargetMode="External"/><Relationship Id="rId65" Type="http://schemas.openxmlformats.org/officeDocument/2006/relationships/hyperlink" Target="https://mentor.ieee.org/802.11/dcn/20/11-20-1180-00-00be-spectrum-mask-requirement-for-punctured-transmission.pptx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930-03-00be-consideration-on-user-specific-field-in-eht-sig.pptx" TargetMode="External"/><Relationship Id="rId13" Type="http://schemas.openxmlformats.org/officeDocument/2006/relationships/hyperlink" Target="https://mentor.ieee.org/802.11/dcn/20/11-20-1027-00-00be-indication-of-large-size-ru-combinations.pptx" TargetMode="External"/><Relationship Id="rId18" Type="http://schemas.openxmlformats.org/officeDocument/2006/relationships/hyperlink" Target="https://mentor.ieee.org/802.11/dcn/20/11-20-0985-00-00be-ru-allocation-subfield-design-in-eht-sig-follow-up.pptx" TargetMode="External"/><Relationship Id="rId39" Type="http://schemas.openxmlformats.org/officeDocument/2006/relationships/image" Target="media/image3.emf"/><Relationship Id="rId34" Type="http://schemas.openxmlformats.org/officeDocument/2006/relationships/hyperlink" Target="https://mentor.ieee.org/802.11/dcn/20/11-20-1119-00-00be-remaining-tbds-for-dcm.pptx" TargetMode="External"/><Relationship Id="rId50" Type="http://schemas.openxmlformats.org/officeDocument/2006/relationships/hyperlink" Target="https://mentor.ieee.org/802.11/dcn/20/11-20-1107-00-00be-remaining-issues-with-new-11be-scrambler.pptx" TargetMode="External"/><Relationship Id="rId55" Type="http://schemas.openxmlformats.org/officeDocument/2006/relationships/hyperlink" Target="https://mentor.ieee.org/802.11/dcn/20/11-20-1072-00-00be-2x-eht-ltf-sequences-design.pptx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entor.ieee.org/802.11/dcn/20/11-20-1216-02-00be-4x-320mhz-ltf-design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161</TotalTime>
  <Pages>56</Pages>
  <Words>15782</Words>
  <Characters>89961</Characters>
  <Application>Microsoft Office Word</Application>
  <DocSecurity>0</DocSecurity>
  <Lines>749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105532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208</cp:revision>
  <cp:lastPrinted>1900-01-01T08:00:00Z</cp:lastPrinted>
  <dcterms:created xsi:type="dcterms:W3CDTF">2020-08-24T13:54:00Z</dcterms:created>
  <dcterms:modified xsi:type="dcterms:W3CDTF">2020-08-25T18:58:00Z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