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E934FC" w:rsidRDefault="00E934FC">
                            <w:pPr>
                              <w:pStyle w:val="T1"/>
                              <w:spacing w:after="120"/>
                            </w:pPr>
                            <w:r>
                              <w:t>Abstract</w:t>
                            </w:r>
                          </w:p>
                          <w:p w14:paraId="43E9B0F8" w14:textId="0540B0FD" w:rsidR="00E934FC" w:rsidRDefault="00E934FC">
                            <w:pPr>
                              <w:jc w:val="both"/>
                            </w:pPr>
                            <w:r>
                              <w:t xml:space="preserve">This document contains the meeting minutes for the TGbe MAC ad hoc teleconferences held in July </w:t>
                            </w:r>
                            <w:r w:rsidR="008A5B9E">
                              <w:t xml:space="preserve"> </w:t>
                            </w:r>
                            <w:r>
                              <w:t>2020 and September 2020.</w:t>
                            </w:r>
                          </w:p>
                          <w:p w14:paraId="7736EB3D" w14:textId="77777777" w:rsidR="00E934FC" w:rsidRDefault="00E934FC">
                            <w:pPr>
                              <w:jc w:val="both"/>
                            </w:pPr>
                          </w:p>
                          <w:p w14:paraId="10EB7880" w14:textId="77777777" w:rsidR="00E934FC" w:rsidRDefault="00E934FC">
                            <w:pPr>
                              <w:jc w:val="both"/>
                            </w:pPr>
                            <w:r>
                              <w:t>Revisions:</w:t>
                            </w:r>
                          </w:p>
                          <w:p w14:paraId="347A8B5C" w14:textId="22FA48BE" w:rsidR="00E934FC" w:rsidRDefault="00E934FC" w:rsidP="000A2A8E">
                            <w:pPr>
                              <w:numPr>
                                <w:ilvl w:val="0"/>
                                <w:numId w:val="1"/>
                              </w:numPr>
                              <w:jc w:val="both"/>
                            </w:pPr>
                            <w:r>
                              <w:t>Rev0: Added the minutes from the telephone conferences held on July 13, 2020.</w:t>
                            </w:r>
                          </w:p>
                          <w:p w14:paraId="55951000" w14:textId="3AB66956" w:rsidR="00E934FC" w:rsidRDefault="00E934FC" w:rsidP="00032FF9">
                            <w:pPr>
                              <w:numPr>
                                <w:ilvl w:val="0"/>
                                <w:numId w:val="1"/>
                              </w:numPr>
                              <w:jc w:val="both"/>
                            </w:pPr>
                            <w:r>
                              <w:t>Rev1: Added the minutes from the telephone conferences held on July 15, 2020.</w:t>
                            </w:r>
                          </w:p>
                          <w:p w14:paraId="48560273" w14:textId="4DCF94BF" w:rsidR="00E934FC" w:rsidRDefault="00E934FC" w:rsidP="00032FF9">
                            <w:pPr>
                              <w:numPr>
                                <w:ilvl w:val="0"/>
                                <w:numId w:val="1"/>
                              </w:numPr>
                              <w:jc w:val="both"/>
                            </w:pPr>
                            <w:r>
                              <w:t>Rev2: Added the minutes from the telephone conferences held on July 20, 2020.</w:t>
                            </w:r>
                          </w:p>
                          <w:p w14:paraId="3BA37675" w14:textId="658D636B" w:rsidR="00E934FC" w:rsidRDefault="00E934FC" w:rsidP="00063473">
                            <w:pPr>
                              <w:numPr>
                                <w:ilvl w:val="0"/>
                                <w:numId w:val="1"/>
                              </w:numPr>
                              <w:jc w:val="both"/>
                            </w:pPr>
                            <w:r>
                              <w:t>Rev3: Added the minutes from the telephone conferences held on July 22, 2020.</w:t>
                            </w:r>
                          </w:p>
                          <w:p w14:paraId="3DB5FF9A" w14:textId="69F51109" w:rsidR="00E934FC" w:rsidRDefault="00E934FC" w:rsidP="0086640A">
                            <w:pPr>
                              <w:numPr>
                                <w:ilvl w:val="0"/>
                                <w:numId w:val="1"/>
                              </w:numPr>
                              <w:jc w:val="both"/>
                            </w:pPr>
                            <w:r>
                              <w:t>Rev4: Added the minutes from the telephone conferences held on July 23, 2020.</w:t>
                            </w:r>
                          </w:p>
                          <w:p w14:paraId="13380426" w14:textId="3AE2C07F" w:rsidR="00E934FC" w:rsidRDefault="00E934FC" w:rsidP="008C5DF3">
                            <w:pPr>
                              <w:numPr>
                                <w:ilvl w:val="0"/>
                                <w:numId w:val="1"/>
                              </w:numPr>
                              <w:jc w:val="both"/>
                            </w:pPr>
                            <w:r>
                              <w:t>Rev5: Added the minutes from the telephone conferences held on July 27, 2020.</w:t>
                            </w:r>
                          </w:p>
                          <w:p w14:paraId="532335AE" w14:textId="5D760F9B" w:rsidR="00E934FC" w:rsidRDefault="00E934FC" w:rsidP="00600EC4">
                            <w:pPr>
                              <w:numPr>
                                <w:ilvl w:val="0"/>
                                <w:numId w:val="1"/>
                              </w:numPr>
                              <w:jc w:val="both"/>
                            </w:pPr>
                            <w:r>
                              <w:t>Rev6: Added the minutes from the telephone conferences held on July 29, 2020.</w:t>
                            </w:r>
                          </w:p>
                          <w:p w14:paraId="26A8DC0E" w14:textId="0AC4E3C9" w:rsidR="00E934FC" w:rsidRDefault="00E934FC" w:rsidP="00032FF9">
                            <w:pPr>
                              <w:numPr>
                                <w:ilvl w:val="0"/>
                                <w:numId w:val="1"/>
                              </w:numPr>
                              <w:jc w:val="both"/>
                            </w:pPr>
                            <w:r>
                              <w:t>Rev7: Added the minutes from the telephone conferences held on August 3, 2020.</w:t>
                            </w:r>
                          </w:p>
                          <w:p w14:paraId="0F9185CA" w14:textId="1D2A1E76" w:rsidR="00E934FC" w:rsidRDefault="00E934FC" w:rsidP="007F0C9D">
                            <w:pPr>
                              <w:numPr>
                                <w:ilvl w:val="0"/>
                                <w:numId w:val="1"/>
                              </w:numPr>
                              <w:jc w:val="both"/>
                            </w:pPr>
                            <w:r>
                              <w:t>Rev8: Added the minutes from the telephone conferences held on August 5, 2020.</w:t>
                            </w:r>
                          </w:p>
                          <w:p w14:paraId="0D3C8045" w14:textId="5C1776B9" w:rsidR="00E934FC" w:rsidRDefault="00E934FC" w:rsidP="00020B9C">
                            <w:pPr>
                              <w:numPr>
                                <w:ilvl w:val="0"/>
                                <w:numId w:val="1"/>
                              </w:numPr>
                              <w:jc w:val="both"/>
                            </w:pPr>
                            <w:r>
                              <w:t>Rev9: Added the minutes from the telephone conferences held on August 6, 2020.</w:t>
                            </w:r>
                          </w:p>
                          <w:p w14:paraId="72058A2F" w14:textId="1A2A09F7" w:rsidR="00E934FC" w:rsidRDefault="00E934FC" w:rsidP="00020B9C">
                            <w:pPr>
                              <w:numPr>
                                <w:ilvl w:val="0"/>
                                <w:numId w:val="1"/>
                              </w:numPr>
                              <w:jc w:val="both"/>
                            </w:pPr>
                            <w:r>
                              <w:t>Rev10: Added the minutes from the telephone conferences held on August 17, 2020.</w:t>
                            </w:r>
                          </w:p>
                          <w:p w14:paraId="608B7ED2" w14:textId="12D74ADA" w:rsidR="00E934FC" w:rsidRDefault="00E934FC" w:rsidP="00DD77C8">
                            <w:pPr>
                              <w:numPr>
                                <w:ilvl w:val="0"/>
                                <w:numId w:val="1"/>
                              </w:numPr>
                              <w:jc w:val="both"/>
                            </w:pPr>
                            <w:r>
                              <w:t>Rev11: Added the minutes from the telephone conferences held on August 19, 2020.</w:t>
                            </w:r>
                          </w:p>
                          <w:p w14:paraId="0300547C" w14:textId="18E8CC54" w:rsidR="00E934FC" w:rsidRDefault="00E934FC" w:rsidP="003174E6">
                            <w:pPr>
                              <w:numPr>
                                <w:ilvl w:val="0"/>
                                <w:numId w:val="1"/>
                              </w:numPr>
                              <w:jc w:val="both"/>
                            </w:pPr>
                            <w:r>
                              <w:t>Rev12: Added the minutes from the telephone conferences held on August 24, 2020.</w:t>
                            </w:r>
                          </w:p>
                          <w:p w14:paraId="00E86B96" w14:textId="3E62BC40" w:rsidR="00E934FC" w:rsidRDefault="00E934FC" w:rsidP="00856F94">
                            <w:pPr>
                              <w:numPr>
                                <w:ilvl w:val="0"/>
                                <w:numId w:val="1"/>
                              </w:numPr>
                              <w:jc w:val="both"/>
                            </w:pPr>
                            <w:r>
                              <w:t>Rev13: Added the minutes from the telephone conferences held on August 26, 2020.</w:t>
                            </w:r>
                          </w:p>
                          <w:p w14:paraId="31267265" w14:textId="1E205554" w:rsidR="00E934FC" w:rsidRDefault="00E934FC" w:rsidP="00466355">
                            <w:pPr>
                              <w:numPr>
                                <w:ilvl w:val="0"/>
                                <w:numId w:val="1"/>
                              </w:numPr>
                              <w:jc w:val="both"/>
                            </w:pPr>
                            <w:r>
                              <w:t>Rev14: Added the minutes from the telephone conferences held on August 27, 2020.</w:t>
                            </w:r>
                          </w:p>
                          <w:p w14:paraId="48F455C7" w14:textId="3B4E4833" w:rsidR="00E934FC" w:rsidRDefault="00E934FC" w:rsidP="00020B9C">
                            <w:pPr>
                              <w:numPr>
                                <w:ilvl w:val="0"/>
                                <w:numId w:val="1"/>
                              </w:numPr>
                              <w:jc w:val="both"/>
                            </w:pPr>
                            <w:r>
                              <w:t>Rev15: Added the minutes from the telephone conferences held on August 31, 2020.</w:t>
                            </w:r>
                          </w:p>
                          <w:p w14:paraId="3452B53B" w14:textId="5CF69A5C" w:rsidR="00E934FC" w:rsidRDefault="00E934FC" w:rsidP="00020B9C">
                            <w:pPr>
                              <w:numPr>
                                <w:ilvl w:val="0"/>
                                <w:numId w:val="1"/>
                              </w:numPr>
                              <w:jc w:val="both"/>
                            </w:pPr>
                            <w:r>
                              <w:t>Rev16: Added the minutes from the telephone conferences held on September 2, 2020.</w:t>
                            </w:r>
                          </w:p>
                          <w:p w14:paraId="54C3459F" w14:textId="291A86E2" w:rsidR="00E934FC" w:rsidRDefault="00E934FC" w:rsidP="00740EFC">
                            <w:pPr>
                              <w:numPr>
                                <w:ilvl w:val="0"/>
                                <w:numId w:val="1"/>
                              </w:numPr>
                              <w:jc w:val="both"/>
                            </w:pPr>
                            <w:r>
                              <w:t>Rev17: Added the minutes from the telephone conferences held on September 9, 2020.</w:t>
                            </w:r>
                          </w:p>
                          <w:p w14:paraId="6AACAE45" w14:textId="4A6093ED" w:rsidR="00E934FC" w:rsidRDefault="00E934FC" w:rsidP="000B472C">
                            <w:pPr>
                              <w:numPr>
                                <w:ilvl w:val="0"/>
                                <w:numId w:val="1"/>
                              </w:numPr>
                              <w:jc w:val="both"/>
                            </w:pPr>
                            <w:r>
                              <w:t>Rev18: Added the minutes from the telephone conferences held on September 10, 2020.</w:t>
                            </w:r>
                          </w:p>
                          <w:p w14:paraId="5BB8B625" w14:textId="5FF69618" w:rsidR="00E934FC" w:rsidRDefault="00E934FC" w:rsidP="003378C7">
                            <w:pPr>
                              <w:numPr>
                                <w:ilvl w:val="0"/>
                                <w:numId w:val="1"/>
                              </w:numPr>
                              <w:jc w:val="both"/>
                            </w:pPr>
                            <w:r>
                              <w:t>Rev19: Added the minutes from the telephone conferences held on September 14, 2020.</w:t>
                            </w:r>
                          </w:p>
                          <w:p w14:paraId="5A497ACD" w14:textId="77777777" w:rsidR="00A71694" w:rsidRDefault="00C72AFD" w:rsidP="00C72AFD">
                            <w:pPr>
                              <w:numPr>
                                <w:ilvl w:val="0"/>
                                <w:numId w:val="1"/>
                              </w:numPr>
                              <w:jc w:val="both"/>
                            </w:pPr>
                            <w:r>
                              <w:t xml:space="preserve">Rev20: </w:t>
                            </w:r>
                            <w:r w:rsidR="00A71694">
                              <w:t xml:space="preserve">Some </w:t>
                            </w:r>
                            <w:r>
                              <w:t>correction</w:t>
                            </w:r>
                            <w:r w:rsidR="00A71694">
                              <w:t>s</w:t>
                            </w:r>
                            <w:r>
                              <w:t xml:space="preserve"> </w:t>
                            </w:r>
                          </w:p>
                          <w:p w14:paraId="4C0B4B7F" w14:textId="4E314162" w:rsidR="00C72AFD" w:rsidRDefault="00C72AFD" w:rsidP="00A71694">
                            <w:pPr>
                              <w:numPr>
                                <w:ilvl w:val="1"/>
                                <w:numId w:val="1"/>
                              </w:numPr>
                              <w:jc w:val="both"/>
                            </w:pPr>
                            <w:r>
                              <w:t>July 13 c</w:t>
                            </w:r>
                            <w:r w:rsidR="00A10959">
                              <w:t>onference</w:t>
                            </w:r>
                            <w:r>
                              <w:t xml:space="preserve"> was </w:t>
                            </w:r>
                            <w:r w:rsidR="00A71694">
                              <w:t>(</w:t>
                            </w:r>
                            <w:r>
                              <w:t xml:space="preserve">adjourned </w:t>
                            </w:r>
                            <w:r>
                              <w:sym w:font="Wingdings" w:char="F0E8"/>
                            </w:r>
                            <w:r>
                              <w:t xml:space="preserve"> </w:t>
                            </w:r>
                            <w:r w:rsidRPr="00C72AFD">
                              <w:rPr>
                                <w:highlight w:val="magenta"/>
                              </w:rPr>
                              <w:t>recessed</w:t>
                            </w:r>
                            <w:r>
                              <w:t>)</w:t>
                            </w:r>
                          </w:p>
                          <w:p w14:paraId="3E7FF6F1" w14:textId="626BF249" w:rsidR="00A71694" w:rsidRDefault="00A71694" w:rsidP="00A71694">
                            <w:pPr>
                              <w:numPr>
                                <w:ilvl w:val="1"/>
                                <w:numId w:val="1"/>
                              </w:numPr>
                              <w:jc w:val="both"/>
                            </w:pPr>
                            <w:r>
                              <w:rPr>
                                <w:rFonts w:hint="eastAsia"/>
                                <w:lang w:eastAsia="ko-KR"/>
                              </w:rPr>
                              <w:t xml:space="preserve">The </w:t>
                            </w:r>
                            <w:r>
                              <w:rPr>
                                <w:lang w:eastAsia="ko-KR"/>
                              </w:rPr>
                              <w:t>minute</w:t>
                            </w:r>
                            <w:r>
                              <w:rPr>
                                <w:rFonts w:hint="eastAsia"/>
                                <w:lang w:eastAsia="ko-KR"/>
                              </w:rPr>
                              <w:t xml:space="preserve"> </w:t>
                            </w:r>
                            <w:r>
                              <w:rPr>
                                <w:lang w:eastAsia="ko-KR"/>
                              </w:rPr>
                              <w:t>o</w:t>
                            </w:r>
                            <w:r w:rsidR="008A5B9E">
                              <w:rPr>
                                <w:lang w:eastAsia="ko-KR"/>
                              </w:rPr>
                              <w:t>n</w:t>
                            </w:r>
                            <w:r>
                              <w:rPr>
                                <w:lang w:eastAsia="ko-KR"/>
                              </w:rPr>
                              <w:t xml:space="preserve"> September 14 MAC ad hoc conference call was </w:t>
                            </w:r>
                            <w:r w:rsidR="00D7500C">
                              <w:rPr>
                                <w:rFonts w:hint="eastAsia"/>
                                <w:lang w:eastAsia="ko-KR"/>
                              </w:rPr>
                              <w:t>remov</w:t>
                            </w:r>
                            <w:bookmarkStart w:id="0" w:name="_GoBack"/>
                            <w:bookmarkEnd w:id="0"/>
                            <w:r>
                              <w:rPr>
                                <w:lang w:eastAsia="ko-KR"/>
                              </w:rPr>
                              <w:t xml:space="preserve">ed in this document. It will be included in other document (20/1518). </w:t>
                            </w:r>
                          </w:p>
                          <w:p w14:paraId="2FBBDABD" w14:textId="77777777" w:rsidR="00E934FC" w:rsidRDefault="00E934FC"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E934FC" w:rsidRDefault="00E934FC">
                      <w:pPr>
                        <w:pStyle w:val="T1"/>
                        <w:spacing w:after="120"/>
                      </w:pPr>
                      <w:r>
                        <w:t>Abstract</w:t>
                      </w:r>
                    </w:p>
                    <w:p w14:paraId="43E9B0F8" w14:textId="0540B0FD" w:rsidR="00E934FC" w:rsidRDefault="00E934FC">
                      <w:pPr>
                        <w:jc w:val="both"/>
                      </w:pPr>
                      <w:r>
                        <w:t xml:space="preserve">This document contains the meeting minutes for the TGbe MAC ad hoc teleconferences held in July </w:t>
                      </w:r>
                      <w:r w:rsidR="008A5B9E">
                        <w:t xml:space="preserve"> </w:t>
                      </w:r>
                      <w:r>
                        <w:t>2020 and September 2020.</w:t>
                      </w:r>
                    </w:p>
                    <w:p w14:paraId="7736EB3D" w14:textId="77777777" w:rsidR="00E934FC" w:rsidRDefault="00E934FC">
                      <w:pPr>
                        <w:jc w:val="both"/>
                      </w:pPr>
                    </w:p>
                    <w:p w14:paraId="10EB7880" w14:textId="77777777" w:rsidR="00E934FC" w:rsidRDefault="00E934FC">
                      <w:pPr>
                        <w:jc w:val="both"/>
                      </w:pPr>
                      <w:r>
                        <w:t>Revisions:</w:t>
                      </w:r>
                    </w:p>
                    <w:p w14:paraId="347A8B5C" w14:textId="22FA48BE" w:rsidR="00E934FC" w:rsidRDefault="00E934FC" w:rsidP="000A2A8E">
                      <w:pPr>
                        <w:numPr>
                          <w:ilvl w:val="0"/>
                          <w:numId w:val="1"/>
                        </w:numPr>
                        <w:jc w:val="both"/>
                      </w:pPr>
                      <w:r>
                        <w:t>Rev0: Added the minutes from the telephone conferences held on July 13, 2020.</w:t>
                      </w:r>
                    </w:p>
                    <w:p w14:paraId="55951000" w14:textId="3AB66956" w:rsidR="00E934FC" w:rsidRDefault="00E934FC" w:rsidP="00032FF9">
                      <w:pPr>
                        <w:numPr>
                          <w:ilvl w:val="0"/>
                          <w:numId w:val="1"/>
                        </w:numPr>
                        <w:jc w:val="both"/>
                      </w:pPr>
                      <w:r>
                        <w:t>Rev1: Added the minutes from the telephone conferences held on July 15, 2020.</w:t>
                      </w:r>
                    </w:p>
                    <w:p w14:paraId="48560273" w14:textId="4DCF94BF" w:rsidR="00E934FC" w:rsidRDefault="00E934FC" w:rsidP="00032FF9">
                      <w:pPr>
                        <w:numPr>
                          <w:ilvl w:val="0"/>
                          <w:numId w:val="1"/>
                        </w:numPr>
                        <w:jc w:val="both"/>
                      </w:pPr>
                      <w:r>
                        <w:t>Rev2: Added the minutes from the telephone conferences held on July 20, 2020.</w:t>
                      </w:r>
                    </w:p>
                    <w:p w14:paraId="3BA37675" w14:textId="658D636B" w:rsidR="00E934FC" w:rsidRDefault="00E934FC" w:rsidP="00063473">
                      <w:pPr>
                        <w:numPr>
                          <w:ilvl w:val="0"/>
                          <w:numId w:val="1"/>
                        </w:numPr>
                        <w:jc w:val="both"/>
                      </w:pPr>
                      <w:r>
                        <w:t>Rev3: Added the minutes from the telephone conferences held on July 22, 2020.</w:t>
                      </w:r>
                    </w:p>
                    <w:p w14:paraId="3DB5FF9A" w14:textId="69F51109" w:rsidR="00E934FC" w:rsidRDefault="00E934FC" w:rsidP="0086640A">
                      <w:pPr>
                        <w:numPr>
                          <w:ilvl w:val="0"/>
                          <w:numId w:val="1"/>
                        </w:numPr>
                        <w:jc w:val="both"/>
                      </w:pPr>
                      <w:r>
                        <w:t>Rev4: Added the minutes from the telephone conferences held on July 23, 2020.</w:t>
                      </w:r>
                    </w:p>
                    <w:p w14:paraId="13380426" w14:textId="3AE2C07F" w:rsidR="00E934FC" w:rsidRDefault="00E934FC" w:rsidP="008C5DF3">
                      <w:pPr>
                        <w:numPr>
                          <w:ilvl w:val="0"/>
                          <w:numId w:val="1"/>
                        </w:numPr>
                        <w:jc w:val="both"/>
                      </w:pPr>
                      <w:r>
                        <w:t>Rev5: Added the minutes from the telephone conferences held on July 27, 2020.</w:t>
                      </w:r>
                    </w:p>
                    <w:p w14:paraId="532335AE" w14:textId="5D760F9B" w:rsidR="00E934FC" w:rsidRDefault="00E934FC" w:rsidP="00600EC4">
                      <w:pPr>
                        <w:numPr>
                          <w:ilvl w:val="0"/>
                          <w:numId w:val="1"/>
                        </w:numPr>
                        <w:jc w:val="both"/>
                      </w:pPr>
                      <w:r>
                        <w:t>Rev6: Added the minutes from the telephone conferences held on July 29, 2020.</w:t>
                      </w:r>
                    </w:p>
                    <w:p w14:paraId="26A8DC0E" w14:textId="0AC4E3C9" w:rsidR="00E934FC" w:rsidRDefault="00E934FC" w:rsidP="00032FF9">
                      <w:pPr>
                        <w:numPr>
                          <w:ilvl w:val="0"/>
                          <w:numId w:val="1"/>
                        </w:numPr>
                        <w:jc w:val="both"/>
                      </w:pPr>
                      <w:r>
                        <w:t>Rev7: Added the minutes from the telephone conferences held on August 3, 2020.</w:t>
                      </w:r>
                    </w:p>
                    <w:p w14:paraId="0F9185CA" w14:textId="1D2A1E76" w:rsidR="00E934FC" w:rsidRDefault="00E934FC" w:rsidP="007F0C9D">
                      <w:pPr>
                        <w:numPr>
                          <w:ilvl w:val="0"/>
                          <w:numId w:val="1"/>
                        </w:numPr>
                        <w:jc w:val="both"/>
                      </w:pPr>
                      <w:r>
                        <w:t>Rev8: Added the minutes from the telephone conferences held on August 5, 2020.</w:t>
                      </w:r>
                    </w:p>
                    <w:p w14:paraId="0D3C8045" w14:textId="5C1776B9" w:rsidR="00E934FC" w:rsidRDefault="00E934FC" w:rsidP="00020B9C">
                      <w:pPr>
                        <w:numPr>
                          <w:ilvl w:val="0"/>
                          <w:numId w:val="1"/>
                        </w:numPr>
                        <w:jc w:val="both"/>
                      </w:pPr>
                      <w:r>
                        <w:t>Rev9: Added the minutes from the telephone conferences held on August 6, 2020.</w:t>
                      </w:r>
                    </w:p>
                    <w:p w14:paraId="72058A2F" w14:textId="1A2A09F7" w:rsidR="00E934FC" w:rsidRDefault="00E934FC" w:rsidP="00020B9C">
                      <w:pPr>
                        <w:numPr>
                          <w:ilvl w:val="0"/>
                          <w:numId w:val="1"/>
                        </w:numPr>
                        <w:jc w:val="both"/>
                      </w:pPr>
                      <w:r>
                        <w:t>Rev10: Added the minutes from the telephone conferences held on August 17, 2020.</w:t>
                      </w:r>
                    </w:p>
                    <w:p w14:paraId="608B7ED2" w14:textId="12D74ADA" w:rsidR="00E934FC" w:rsidRDefault="00E934FC" w:rsidP="00DD77C8">
                      <w:pPr>
                        <w:numPr>
                          <w:ilvl w:val="0"/>
                          <w:numId w:val="1"/>
                        </w:numPr>
                        <w:jc w:val="both"/>
                      </w:pPr>
                      <w:r>
                        <w:t>Rev11: Added the minutes from the telephone conferences held on August 19, 2020.</w:t>
                      </w:r>
                    </w:p>
                    <w:p w14:paraId="0300547C" w14:textId="18E8CC54" w:rsidR="00E934FC" w:rsidRDefault="00E934FC" w:rsidP="003174E6">
                      <w:pPr>
                        <w:numPr>
                          <w:ilvl w:val="0"/>
                          <w:numId w:val="1"/>
                        </w:numPr>
                        <w:jc w:val="both"/>
                      </w:pPr>
                      <w:r>
                        <w:t>Rev12: Added the minutes from the telephone conferences held on August 24, 2020.</w:t>
                      </w:r>
                    </w:p>
                    <w:p w14:paraId="00E86B96" w14:textId="3E62BC40" w:rsidR="00E934FC" w:rsidRDefault="00E934FC" w:rsidP="00856F94">
                      <w:pPr>
                        <w:numPr>
                          <w:ilvl w:val="0"/>
                          <w:numId w:val="1"/>
                        </w:numPr>
                        <w:jc w:val="both"/>
                      </w:pPr>
                      <w:r>
                        <w:t>Rev13: Added the minutes from the telephone conferences held on August 26, 2020.</w:t>
                      </w:r>
                    </w:p>
                    <w:p w14:paraId="31267265" w14:textId="1E205554" w:rsidR="00E934FC" w:rsidRDefault="00E934FC" w:rsidP="00466355">
                      <w:pPr>
                        <w:numPr>
                          <w:ilvl w:val="0"/>
                          <w:numId w:val="1"/>
                        </w:numPr>
                        <w:jc w:val="both"/>
                      </w:pPr>
                      <w:r>
                        <w:t>Rev14: Added the minutes from the telephone conferences held on August 27, 2020.</w:t>
                      </w:r>
                    </w:p>
                    <w:p w14:paraId="48F455C7" w14:textId="3B4E4833" w:rsidR="00E934FC" w:rsidRDefault="00E934FC" w:rsidP="00020B9C">
                      <w:pPr>
                        <w:numPr>
                          <w:ilvl w:val="0"/>
                          <w:numId w:val="1"/>
                        </w:numPr>
                        <w:jc w:val="both"/>
                      </w:pPr>
                      <w:r>
                        <w:t>Rev15: Added the minutes from the telephone conferences held on August 31, 2020.</w:t>
                      </w:r>
                    </w:p>
                    <w:p w14:paraId="3452B53B" w14:textId="5CF69A5C" w:rsidR="00E934FC" w:rsidRDefault="00E934FC" w:rsidP="00020B9C">
                      <w:pPr>
                        <w:numPr>
                          <w:ilvl w:val="0"/>
                          <w:numId w:val="1"/>
                        </w:numPr>
                        <w:jc w:val="both"/>
                      </w:pPr>
                      <w:r>
                        <w:t>Rev16: Added the minutes from the telephone conferences held on September 2, 2020.</w:t>
                      </w:r>
                    </w:p>
                    <w:p w14:paraId="54C3459F" w14:textId="291A86E2" w:rsidR="00E934FC" w:rsidRDefault="00E934FC" w:rsidP="00740EFC">
                      <w:pPr>
                        <w:numPr>
                          <w:ilvl w:val="0"/>
                          <w:numId w:val="1"/>
                        </w:numPr>
                        <w:jc w:val="both"/>
                      </w:pPr>
                      <w:r>
                        <w:t>Rev17: Added the minutes from the telephone conferences held on September 9, 2020.</w:t>
                      </w:r>
                    </w:p>
                    <w:p w14:paraId="6AACAE45" w14:textId="4A6093ED" w:rsidR="00E934FC" w:rsidRDefault="00E934FC" w:rsidP="000B472C">
                      <w:pPr>
                        <w:numPr>
                          <w:ilvl w:val="0"/>
                          <w:numId w:val="1"/>
                        </w:numPr>
                        <w:jc w:val="both"/>
                      </w:pPr>
                      <w:r>
                        <w:t>Rev18: Added the minutes from the telephone conferences held on September 10, 2020.</w:t>
                      </w:r>
                    </w:p>
                    <w:p w14:paraId="5BB8B625" w14:textId="5FF69618" w:rsidR="00E934FC" w:rsidRDefault="00E934FC" w:rsidP="003378C7">
                      <w:pPr>
                        <w:numPr>
                          <w:ilvl w:val="0"/>
                          <w:numId w:val="1"/>
                        </w:numPr>
                        <w:jc w:val="both"/>
                      </w:pPr>
                      <w:r>
                        <w:t>Rev19: Added the minutes from the telephone conferences held on September 14, 2020.</w:t>
                      </w:r>
                    </w:p>
                    <w:p w14:paraId="5A497ACD" w14:textId="77777777" w:rsidR="00A71694" w:rsidRDefault="00C72AFD" w:rsidP="00C72AFD">
                      <w:pPr>
                        <w:numPr>
                          <w:ilvl w:val="0"/>
                          <w:numId w:val="1"/>
                        </w:numPr>
                        <w:jc w:val="both"/>
                      </w:pPr>
                      <w:r>
                        <w:t xml:space="preserve">Rev20: </w:t>
                      </w:r>
                      <w:r w:rsidR="00A71694">
                        <w:t xml:space="preserve">Some </w:t>
                      </w:r>
                      <w:r>
                        <w:t>correction</w:t>
                      </w:r>
                      <w:r w:rsidR="00A71694">
                        <w:t>s</w:t>
                      </w:r>
                      <w:r>
                        <w:t xml:space="preserve"> </w:t>
                      </w:r>
                    </w:p>
                    <w:p w14:paraId="4C0B4B7F" w14:textId="4E314162" w:rsidR="00C72AFD" w:rsidRDefault="00C72AFD" w:rsidP="00A71694">
                      <w:pPr>
                        <w:numPr>
                          <w:ilvl w:val="1"/>
                          <w:numId w:val="1"/>
                        </w:numPr>
                        <w:jc w:val="both"/>
                      </w:pPr>
                      <w:r>
                        <w:t>July 13 c</w:t>
                      </w:r>
                      <w:r w:rsidR="00A10959">
                        <w:t>onference</w:t>
                      </w:r>
                      <w:r>
                        <w:t xml:space="preserve"> was </w:t>
                      </w:r>
                      <w:r w:rsidR="00A71694">
                        <w:t>(</w:t>
                      </w:r>
                      <w:r>
                        <w:t xml:space="preserve">adjourned </w:t>
                      </w:r>
                      <w:r>
                        <w:sym w:font="Wingdings" w:char="F0E8"/>
                      </w:r>
                      <w:r>
                        <w:t xml:space="preserve"> </w:t>
                      </w:r>
                      <w:r w:rsidRPr="00C72AFD">
                        <w:rPr>
                          <w:highlight w:val="magenta"/>
                        </w:rPr>
                        <w:t>recessed</w:t>
                      </w:r>
                      <w:r>
                        <w:t>)</w:t>
                      </w:r>
                    </w:p>
                    <w:p w14:paraId="3E7FF6F1" w14:textId="626BF249" w:rsidR="00A71694" w:rsidRDefault="00A71694" w:rsidP="00A71694">
                      <w:pPr>
                        <w:numPr>
                          <w:ilvl w:val="1"/>
                          <w:numId w:val="1"/>
                        </w:numPr>
                        <w:jc w:val="both"/>
                      </w:pPr>
                      <w:r>
                        <w:rPr>
                          <w:rFonts w:hint="eastAsia"/>
                          <w:lang w:eastAsia="ko-KR"/>
                        </w:rPr>
                        <w:t xml:space="preserve">The </w:t>
                      </w:r>
                      <w:r>
                        <w:rPr>
                          <w:lang w:eastAsia="ko-KR"/>
                        </w:rPr>
                        <w:t>minute</w:t>
                      </w:r>
                      <w:r>
                        <w:rPr>
                          <w:rFonts w:hint="eastAsia"/>
                          <w:lang w:eastAsia="ko-KR"/>
                        </w:rPr>
                        <w:t xml:space="preserve"> </w:t>
                      </w:r>
                      <w:r>
                        <w:rPr>
                          <w:lang w:eastAsia="ko-KR"/>
                        </w:rPr>
                        <w:t>o</w:t>
                      </w:r>
                      <w:r w:rsidR="008A5B9E">
                        <w:rPr>
                          <w:lang w:eastAsia="ko-KR"/>
                        </w:rPr>
                        <w:t>n</w:t>
                      </w:r>
                      <w:r>
                        <w:rPr>
                          <w:lang w:eastAsia="ko-KR"/>
                        </w:rPr>
                        <w:t xml:space="preserve"> September 14 MAC ad hoc conference call was </w:t>
                      </w:r>
                      <w:r w:rsidR="00D7500C">
                        <w:rPr>
                          <w:rFonts w:hint="eastAsia"/>
                          <w:lang w:eastAsia="ko-KR"/>
                        </w:rPr>
                        <w:t>remov</w:t>
                      </w:r>
                      <w:bookmarkStart w:id="1" w:name="_GoBack"/>
                      <w:bookmarkEnd w:id="1"/>
                      <w:r>
                        <w:rPr>
                          <w:lang w:eastAsia="ko-KR"/>
                        </w:rPr>
                        <w:t xml:space="preserve">ed in this document. It will be included in other document (20/1518). </w:t>
                      </w:r>
                    </w:p>
                    <w:p w14:paraId="2FBBDABD" w14:textId="77777777" w:rsidR="00E934FC" w:rsidRDefault="00E934FC"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login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8B5AFE"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8B5AFE"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3C5541A3" w:rsidR="005D1C31" w:rsidRDefault="005D1C31" w:rsidP="005D1C31">
      <w:pPr>
        <w:ind w:left="1120"/>
        <w:rPr>
          <w:szCs w:val="22"/>
          <w:lang w:val="en-US"/>
        </w:rPr>
      </w:pPr>
      <w:r>
        <w:rPr>
          <w:szCs w:val="22"/>
          <w:lang w:val="en-US"/>
        </w:rPr>
        <w:t xml:space="preserve">The teleconference was </w:t>
      </w:r>
      <w:r w:rsidR="00FF12BD" w:rsidRPr="00C72AFD">
        <w:rPr>
          <w:szCs w:val="22"/>
          <w:highlight w:val="magenta"/>
          <w:lang w:val="en-US"/>
        </w:rPr>
        <w:t>recess</w:t>
      </w:r>
      <w:r w:rsidRPr="00C72AFD">
        <w:rPr>
          <w:szCs w:val="22"/>
          <w:highlight w:val="magenta"/>
          <w:lang w:val="en-US"/>
        </w:rPr>
        <w:t>ed</w:t>
      </w:r>
      <w:r>
        <w:rPr>
          <w:szCs w:val="22"/>
          <w:lang w:val="en-US"/>
        </w:rPr>
        <w:t xml:space="preserve">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login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  Ltd</w:t>
      </w:r>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r w:rsidRPr="00004BF0">
        <w:rPr>
          <w:sz w:val="16"/>
        </w:rPr>
        <w:t>baron,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toga networks(a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r w:rsidRPr="00004BF0">
        <w:rPr>
          <w:sz w:val="16"/>
        </w:rPr>
        <w:t>de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r w:rsidRPr="00004BF0">
        <w:rPr>
          <w:sz w:val="16"/>
        </w:rPr>
        <w:t>kim,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t>The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WILUS Inc.</w:t>
      </w:r>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Broadcom Corporation</w:t>
      </w:r>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Nguyen, An</w:t>
      </w:r>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  Ltd</w:t>
      </w:r>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r w:rsidRPr="00004BF0">
        <w:rPr>
          <w:sz w:val="16"/>
        </w:rPr>
        <w:t>porat,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r w:rsidRPr="00004BF0">
        <w:rPr>
          <w:sz w:val="16"/>
        </w:rPr>
        <w:t>van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r w:rsidRPr="00004BF0">
        <w:rPr>
          <w:sz w:val="16"/>
        </w:rPr>
        <w:t>yi,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t>GuangDong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8B5AFE"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8B5AFE"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8B5AFE"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56A10E0F" w:rsidR="00AB656C" w:rsidRDefault="00AB656C" w:rsidP="00AB656C">
      <w:pPr>
        <w:rPr>
          <w:szCs w:val="22"/>
          <w:lang w:val="en-US"/>
        </w:rPr>
      </w:pPr>
      <w:r>
        <w:rPr>
          <w:szCs w:val="22"/>
          <w:lang w:val="en-US"/>
        </w:rPr>
        <w:t xml:space="preserve">The teleconference was </w:t>
      </w:r>
      <w:r w:rsidR="00C72AFD">
        <w:rPr>
          <w:szCs w:val="22"/>
          <w:lang w:val="en-US"/>
        </w:rPr>
        <w:t>adjourned</w:t>
      </w:r>
      <w:r>
        <w:rPr>
          <w:szCs w:val="22"/>
          <w:lang w:val="en-US"/>
        </w:rPr>
        <w:t xml:space="preserve">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login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  Ltd</w:t>
      </w:r>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r w:rsidRPr="00786BCF">
        <w:rPr>
          <w:szCs w:val="22"/>
        </w:rPr>
        <w:t>chen,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r w:rsidRPr="00786BCF">
        <w:rPr>
          <w:szCs w:val="22"/>
        </w:rPr>
        <w:t>de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r w:rsidRPr="00786BCF">
        <w:rPr>
          <w:szCs w:val="22"/>
        </w:rPr>
        <w:t>kim,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t>The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r w:rsidRPr="00786BCF">
        <w:rPr>
          <w:szCs w:val="22"/>
        </w:rPr>
        <w:t>yi,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8B5AFE"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8B5AFE"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8B5AFE"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8B5AFE"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8B5AFE"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8B5AFE"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8B5AFE"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what is new thing.</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8B5AFE"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r w:rsidRPr="00A400D9">
        <w:rPr>
          <w:b/>
          <w:bCs/>
          <w:sz w:val="22"/>
          <w:szCs w:val="22"/>
          <w:lang w:val="en-GB"/>
        </w:rPr>
        <w:t>an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r w:rsidRPr="00A400D9">
        <w:rPr>
          <w:szCs w:val="22"/>
          <w:lang w:val="en-US" w:eastAsia="ko-KR"/>
        </w:rPr>
        <w:t>an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8B5AFE"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login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  Ltd</w:t>
      </w:r>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r w:rsidRPr="00AF5822">
        <w:rPr>
          <w:szCs w:val="22"/>
          <w:lang w:val="en-US"/>
        </w:rPr>
        <w:t>chen,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r w:rsidRPr="00AF5822">
        <w:rPr>
          <w:szCs w:val="22"/>
          <w:lang w:val="en-US"/>
        </w:rPr>
        <w:t>de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r w:rsidRPr="00AF5822">
        <w:rPr>
          <w:szCs w:val="22"/>
          <w:lang w:val="en-US"/>
        </w:rPr>
        <w:t>kim,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t>The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WILUS Inc.</w:t>
      </w:r>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r w:rsidRPr="00AF5822">
        <w:rPr>
          <w:szCs w:val="22"/>
          <w:lang w:val="en-US"/>
        </w:rPr>
        <w:t>yi,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8B5AFE"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8B5AFE"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8B5AFE"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8B5AFE"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8B5AFE"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login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8B5AFE"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8B5AFE"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8B5AFE"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8B5AFE"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8B5AFE"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login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8B5AFE"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r w:rsidRPr="00112F12">
        <w:t>the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8B5AFE"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8B5AFE"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8B5AFE"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login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8B5AFE"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8B5AFE"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8B5AFE"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8B5AFE"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8B5AFE"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8B5AFE"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login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8B5AFE"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C: Is this STA side operation ?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A: That’s baseline operation. slide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8B5AFE"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dropped </w:t>
      </w:r>
      <w:r w:rsidRPr="001C6F97">
        <w:rPr>
          <w:b/>
          <w:szCs w:val="22"/>
          <w:lang w:val="en-US" w:eastAsia="ko-KR"/>
        </w:rPr>
        <w:cr/>
        <w:t>For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8B5AFE"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8B5AFE"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8B5AFE"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8B5AFE"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8B5AFE"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8B5AFE"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login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8B5AFE"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8B5AFE"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r w:rsidRPr="00BF5FF0">
        <w:rPr>
          <w:szCs w:val="22"/>
          <w:highlight w:val="red"/>
          <w:lang w:eastAsia="ko-KR"/>
        </w:rPr>
        <w:t>24/11/47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8B5AFE"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8B5AFE"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8B5AFE"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8B5AFE"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login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8B5AFE"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8B5AFE"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8B5AFE"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8B5AFE"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8B5AFE"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8B5AFE"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8B5AFE"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8B5AFE"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login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6559454" w14:textId="77777777" w:rsidR="000E2D8C" w:rsidRDefault="000E2D8C" w:rsidP="00BF3634">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0E2D8C" w14:paraId="1BB5DE36" w14:textId="77777777" w:rsidTr="000E2D8C">
        <w:trPr>
          <w:trHeight w:val="300"/>
        </w:trPr>
        <w:tc>
          <w:tcPr>
            <w:tcW w:w="1060" w:type="dxa"/>
            <w:noWrap/>
            <w:tcMar>
              <w:top w:w="15" w:type="dxa"/>
              <w:left w:w="15" w:type="dxa"/>
              <w:bottom w:w="0" w:type="dxa"/>
              <w:right w:w="15" w:type="dxa"/>
            </w:tcMar>
            <w:vAlign w:val="bottom"/>
            <w:hideMark/>
          </w:tcPr>
          <w:p w14:paraId="1FA02E40" w14:textId="77777777" w:rsidR="000E2D8C" w:rsidRDefault="000E2D8C">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5F1B1B40" w14:textId="77777777" w:rsidR="000E2D8C" w:rsidRDefault="000E2D8C">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2DF14376" w14:textId="77777777" w:rsidR="000E2D8C" w:rsidRDefault="000E2D8C">
            <w:pPr>
              <w:rPr>
                <w:rFonts w:ascii="Calibri" w:hAnsi="Calibri" w:cs="Calibri"/>
                <w:color w:val="000000"/>
                <w:kern w:val="2"/>
                <w:szCs w:val="22"/>
              </w:rPr>
            </w:pPr>
            <w:r>
              <w:rPr>
                <w:rFonts w:ascii="Calibri" w:hAnsi="Calibri" w:cs="Calibri"/>
                <w:color w:val="000000"/>
                <w:kern w:val="2"/>
                <w:szCs w:val="22"/>
              </w:rPr>
              <w:t>Affiliation</w:t>
            </w:r>
          </w:p>
        </w:tc>
      </w:tr>
      <w:tr w:rsidR="000E2D8C" w14:paraId="3160F117" w14:textId="77777777" w:rsidTr="000E2D8C">
        <w:trPr>
          <w:trHeight w:val="300"/>
        </w:trPr>
        <w:tc>
          <w:tcPr>
            <w:tcW w:w="0" w:type="auto"/>
            <w:noWrap/>
            <w:tcMar>
              <w:top w:w="15" w:type="dxa"/>
              <w:left w:w="15" w:type="dxa"/>
              <w:bottom w:w="0" w:type="dxa"/>
              <w:right w:w="15" w:type="dxa"/>
            </w:tcMar>
            <w:vAlign w:val="bottom"/>
            <w:hideMark/>
          </w:tcPr>
          <w:p w14:paraId="2B1A770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1548D2D" w14:textId="77777777" w:rsidR="000E2D8C" w:rsidRDefault="000E2D8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3B8BE15"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19DB193F" w14:textId="77777777" w:rsidTr="000E2D8C">
        <w:trPr>
          <w:trHeight w:val="300"/>
        </w:trPr>
        <w:tc>
          <w:tcPr>
            <w:tcW w:w="0" w:type="auto"/>
            <w:noWrap/>
            <w:tcMar>
              <w:top w:w="15" w:type="dxa"/>
              <w:left w:w="15" w:type="dxa"/>
              <w:bottom w:w="0" w:type="dxa"/>
              <w:right w:w="15" w:type="dxa"/>
            </w:tcMar>
            <w:vAlign w:val="bottom"/>
            <w:hideMark/>
          </w:tcPr>
          <w:p w14:paraId="6F0DC17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C2EDD4" w14:textId="77777777" w:rsidR="000E2D8C" w:rsidRDefault="000E2D8C">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3A2ADFDE" w14:textId="77777777" w:rsidR="000E2D8C" w:rsidRDefault="000E2D8C">
            <w:pPr>
              <w:rPr>
                <w:rFonts w:ascii="Calibri" w:hAnsi="Calibri" w:cs="Calibri"/>
                <w:color w:val="000000"/>
                <w:kern w:val="2"/>
                <w:szCs w:val="22"/>
              </w:rPr>
            </w:pPr>
            <w:r>
              <w:rPr>
                <w:rFonts w:ascii="Calibri" w:hAnsi="Calibri" w:cs="Calibri"/>
                <w:color w:val="000000"/>
                <w:kern w:val="2"/>
                <w:szCs w:val="22"/>
              </w:rPr>
              <w:t>TOSHIBA Corporation</w:t>
            </w:r>
          </w:p>
        </w:tc>
      </w:tr>
      <w:tr w:rsidR="000E2D8C" w14:paraId="33B7664F" w14:textId="77777777" w:rsidTr="000E2D8C">
        <w:trPr>
          <w:trHeight w:val="300"/>
        </w:trPr>
        <w:tc>
          <w:tcPr>
            <w:tcW w:w="0" w:type="auto"/>
            <w:noWrap/>
            <w:tcMar>
              <w:top w:w="15" w:type="dxa"/>
              <w:left w:w="15" w:type="dxa"/>
              <w:bottom w:w="0" w:type="dxa"/>
              <w:right w:w="15" w:type="dxa"/>
            </w:tcMar>
            <w:vAlign w:val="bottom"/>
            <w:hideMark/>
          </w:tcPr>
          <w:p w14:paraId="056458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9CA10B" w14:textId="77777777" w:rsidR="000E2D8C" w:rsidRDefault="000E2D8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4DB14BD"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1E83D03" w14:textId="77777777" w:rsidTr="000E2D8C">
        <w:trPr>
          <w:trHeight w:val="300"/>
        </w:trPr>
        <w:tc>
          <w:tcPr>
            <w:tcW w:w="0" w:type="auto"/>
            <w:noWrap/>
            <w:tcMar>
              <w:top w:w="15" w:type="dxa"/>
              <w:left w:w="15" w:type="dxa"/>
              <w:bottom w:w="0" w:type="dxa"/>
              <w:right w:w="15" w:type="dxa"/>
            </w:tcMar>
            <w:vAlign w:val="bottom"/>
            <w:hideMark/>
          </w:tcPr>
          <w:p w14:paraId="1DDCC1C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02203F" w14:textId="77777777" w:rsidR="000E2D8C" w:rsidRDefault="000E2D8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19BD28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30A2412" w14:textId="77777777" w:rsidTr="000E2D8C">
        <w:trPr>
          <w:trHeight w:val="300"/>
        </w:trPr>
        <w:tc>
          <w:tcPr>
            <w:tcW w:w="0" w:type="auto"/>
            <w:noWrap/>
            <w:tcMar>
              <w:top w:w="15" w:type="dxa"/>
              <w:left w:w="15" w:type="dxa"/>
              <w:bottom w:w="0" w:type="dxa"/>
              <w:right w:w="15" w:type="dxa"/>
            </w:tcMar>
            <w:vAlign w:val="bottom"/>
            <w:hideMark/>
          </w:tcPr>
          <w:p w14:paraId="7579903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39EEFE3" w14:textId="77777777" w:rsidR="000E2D8C" w:rsidRDefault="000E2D8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365CA2F"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6592728" w14:textId="77777777" w:rsidTr="000E2D8C">
        <w:trPr>
          <w:trHeight w:val="300"/>
        </w:trPr>
        <w:tc>
          <w:tcPr>
            <w:tcW w:w="0" w:type="auto"/>
            <w:noWrap/>
            <w:tcMar>
              <w:top w:w="15" w:type="dxa"/>
              <w:left w:w="15" w:type="dxa"/>
              <w:bottom w:w="0" w:type="dxa"/>
              <w:right w:w="15" w:type="dxa"/>
            </w:tcMar>
            <w:vAlign w:val="bottom"/>
            <w:hideMark/>
          </w:tcPr>
          <w:p w14:paraId="7716ACD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F0A571" w14:textId="77777777" w:rsidR="000E2D8C" w:rsidRDefault="000E2D8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A07BFE3" w14:textId="77777777" w:rsidR="000E2D8C" w:rsidRDefault="000E2D8C">
            <w:pPr>
              <w:rPr>
                <w:rFonts w:ascii="Calibri" w:hAnsi="Calibri" w:cs="Calibri"/>
                <w:color w:val="000000"/>
                <w:kern w:val="2"/>
                <w:szCs w:val="22"/>
              </w:rPr>
            </w:pPr>
            <w:r>
              <w:rPr>
                <w:rFonts w:ascii="Calibri" w:hAnsi="Calibri" w:cs="Calibri"/>
                <w:color w:val="000000"/>
                <w:kern w:val="2"/>
                <w:szCs w:val="22"/>
              </w:rPr>
              <w:t>IITP RAS</w:t>
            </w:r>
          </w:p>
        </w:tc>
      </w:tr>
      <w:tr w:rsidR="000E2D8C" w14:paraId="7FF36598" w14:textId="77777777" w:rsidTr="000E2D8C">
        <w:trPr>
          <w:trHeight w:val="300"/>
        </w:trPr>
        <w:tc>
          <w:tcPr>
            <w:tcW w:w="0" w:type="auto"/>
            <w:noWrap/>
            <w:tcMar>
              <w:top w:w="15" w:type="dxa"/>
              <w:left w:w="15" w:type="dxa"/>
              <w:bottom w:w="0" w:type="dxa"/>
              <w:right w:w="15" w:type="dxa"/>
            </w:tcMar>
            <w:vAlign w:val="bottom"/>
            <w:hideMark/>
          </w:tcPr>
          <w:p w14:paraId="153FEC2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0530D46" w14:textId="77777777" w:rsidR="000E2D8C" w:rsidRDefault="000E2D8C">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D311B5C" w14:textId="77777777" w:rsidR="000E2D8C" w:rsidRDefault="000E2D8C">
            <w:pPr>
              <w:rPr>
                <w:rFonts w:ascii="Calibri" w:hAnsi="Calibri" w:cs="Calibri"/>
                <w:color w:val="000000"/>
                <w:kern w:val="2"/>
                <w:szCs w:val="22"/>
              </w:rPr>
            </w:pPr>
            <w:r>
              <w:rPr>
                <w:rFonts w:ascii="Calibri" w:hAnsi="Calibri" w:cs="Calibri"/>
                <w:color w:val="000000"/>
                <w:kern w:val="2"/>
                <w:szCs w:val="22"/>
              </w:rPr>
              <w:t>Canon Research Centre France</w:t>
            </w:r>
          </w:p>
        </w:tc>
      </w:tr>
      <w:tr w:rsidR="000E2D8C" w14:paraId="4905C8ED" w14:textId="77777777" w:rsidTr="000E2D8C">
        <w:trPr>
          <w:trHeight w:val="300"/>
        </w:trPr>
        <w:tc>
          <w:tcPr>
            <w:tcW w:w="0" w:type="auto"/>
            <w:noWrap/>
            <w:tcMar>
              <w:top w:w="15" w:type="dxa"/>
              <w:left w:w="15" w:type="dxa"/>
              <w:bottom w:w="0" w:type="dxa"/>
              <w:right w:w="15" w:type="dxa"/>
            </w:tcMar>
            <w:vAlign w:val="bottom"/>
            <w:hideMark/>
          </w:tcPr>
          <w:p w14:paraId="378D7BD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D5D308" w14:textId="77777777" w:rsidR="000E2D8C" w:rsidRDefault="000E2D8C">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2B0DBC8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0A9D14D5" w14:textId="77777777" w:rsidTr="000E2D8C">
        <w:trPr>
          <w:trHeight w:val="300"/>
        </w:trPr>
        <w:tc>
          <w:tcPr>
            <w:tcW w:w="0" w:type="auto"/>
            <w:noWrap/>
            <w:tcMar>
              <w:top w:w="15" w:type="dxa"/>
              <w:left w:w="15" w:type="dxa"/>
              <w:bottom w:w="0" w:type="dxa"/>
              <w:right w:w="15" w:type="dxa"/>
            </w:tcMar>
            <w:vAlign w:val="bottom"/>
            <w:hideMark/>
          </w:tcPr>
          <w:p w14:paraId="7DFA160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2C9E0D" w14:textId="77777777" w:rsidR="000E2D8C" w:rsidRDefault="000E2D8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0B854E2" w14:textId="77777777" w:rsidR="000E2D8C" w:rsidRDefault="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8790ED7" w14:textId="77777777" w:rsidTr="000E2D8C">
        <w:trPr>
          <w:trHeight w:val="300"/>
        </w:trPr>
        <w:tc>
          <w:tcPr>
            <w:tcW w:w="0" w:type="auto"/>
            <w:noWrap/>
            <w:tcMar>
              <w:top w:w="15" w:type="dxa"/>
              <w:left w:w="15" w:type="dxa"/>
              <w:bottom w:w="0" w:type="dxa"/>
              <w:right w:w="15" w:type="dxa"/>
            </w:tcMar>
            <w:vAlign w:val="bottom"/>
            <w:hideMark/>
          </w:tcPr>
          <w:p w14:paraId="4734E1B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C49F2B" w14:textId="77777777" w:rsidR="000E2D8C" w:rsidRDefault="000E2D8C">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5C1B257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1DE01C66" w14:textId="77777777" w:rsidTr="000E2D8C">
        <w:trPr>
          <w:trHeight w:val="300"/>
        </w:trPr>
        <w:tc>
          <w:tcPr>
            <w:tcW w:w="0" w:type="auto"/>
            <w:noWrap/>
            <w:tcMar>
              <w:top w:w="15" w:type="dxa"/>
              <w:left w:w="15" w:type="dxa"/>
              <w:bottom w:w="0" w:type="dxa"/>
              <w:right w:w="15" w:type="dxa"/>
            </w:tcMar>
            <w:vAlign w:val="bottom"/>
            <w:hideMark/>
          </w:tcPr>
          <w:p w14:paraId="773B01F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DC6E228" w14:textId="77777777" w:rsidR="000E2D8C" w:rsidRDefault="000E2D8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1DEDD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3E78ED27" w14:textId="77777777" w:rsidTr="000E2D8C">
        <w:trPr>
          <w:trHeight w:val="300"/>
        </w:trPr>
        <w:tc>
          <w:tcPr>
            <w:tcW w:w="0" w:type="auto"/>
            <w:noWrap/>
            <w:tcMar>
              <w:top w:w="15" w:type="dxa"/>
              <w:left w:w="15" w:type="dxa"/>
              <w:bottom w:w="0" w:type="dxa"/>
              <w:right w:w="15" w:type="dxa"/>
            </w:tcMar>
            <w:vAlign w:val="bottom"/>
            <w:hideMark/>
          </w:tcPr>
          <w:p w14:paraId="39AE2B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9B776AE" w14:textId="77777777" w:rsidR="000E2D8C" w:rsidRDefault="000E2D8C">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E50D7F0" w14:textId="77777777" w:rsidR="000E2D8C" w:rsidRDefault="000E2D8C">
            <w:pPr>
              <w:rPr>
                <w:rFonts w:ascii="Calibri" w:hAnsi="Calibri" w:cs="Calibri"/>
                <w:color w:val="000000"/>
                <w:kern w:val="2"/>
                <w:szCs w:val="22"/>
              </w:rPr>
            </w:pPr>
            <w:r>
              <w:rPr>
                <w:rFonts w:ascii="Calibri" w:hAnsi="Calibri" w:cs="Calibri"/>
                <w:color w:val="000000"/>
                <w:kern w:val="2"/>
                <w:szCs w:val="22"/>
              </w:rPr>
              <w:t>MaxLinear Corp</w:t>
            </w:r>
          </w:p>
        </w:tc>
      </w:tr>
      <w:tr w:rsidR="000E2D8C" w14:paraId="57D06FF2" w14:textId="77777777" w:rsidTr="000E2D8C">
        <w:trPr>
          <w:trHeight w:val="300"/>
        </w:trPr>
        <w:tc>
          <w:tcPr>
            <w:tcW w:w="0" w:type="auto"/>
            <w:noWrap/>
            <w:tcMar>
              <w:top w:w="15" w:type="dxa"/>
              <w:left w:w="15" w:type="dxa"/>
              <w:bottom w:w="0" w:type="dxa"/>
              <w:right w:w="15" w:type="dxa"/>
            </w:tcMar>
            <w:vAlign w:val="bottom"/>
            <w:hideMark/>
          </w:tcPr>
          <w:p w14:paraId="402EB84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B603DBB" w14:textId="77777777" w:rsidR="000E2D8C" w:rsidRDefault="000E2D8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62D02C8" w14:textId="77777777" w:rsidR="000E2D8C" w:rsidRDefault="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141D93DF" w14:textId="77777777" w:rsidTr="000E2D8C">
        <w:trPr>
          <w:trHeight w:val="300"/>
        </w:trPr>
        <w:tc>
          <w:tcPr>
            <w:tcW w:w="0" w:type="auto"/>
            <w:noWrap/>
            <w:tcMar>
              <w:top w:w="15" w:type="dxa"/>
              <w:left w:w="15" w:type="dxa"/>
              <w:bottom w:w="0" w:type="dxa"/>
              <w:right w:w="15" w:type="dxa"/>
            </w:tcMar>
            <w:vAlign w:val="bottom"/>
            <w:hideMark/>
          </w:tcPr>
          <w:p w14:paraId="7263871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42073E" w14:textId="77777777" w:rsidR="000E2D8C" w:rsidRDefault="000E2D8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31CD4D3" w14:textId="77777777" w:rsidR="000E2D8C" w:rsidRDefault="000E2D8C">
            <w:pPr>
              <w:rPr>
                <w:rFonts w:ascii="Calibri" w:hAnsi="Calibri" w:cs="Calibri"/>
                <w:color w:val="000000"/>
                <w:kern w:val="2"/>
                <w:szCs w:val="22"/>
              </w:rPr>
            </w:pPr>
            <w:r>
              <w:rPr>
                <w:rFonts w:ascii="Calibri" w:hAnsi="Calibri" w:cs="Calibri"/>
                <w:color w:val="000000"/>
                <w:kern w:val="2"/>
                <w:szCs w:val="22"/>
              </w:rPr>
              <w:t>Panasonic Asia Pacific Pte Ltd.</w:t>
            </w:r>
          </w:p>
        </w:tc>
      </w:tr>
      <w:tr w:rsidR="000E2D8C" w14:paraId="1C441EB2" w14:textId="77777777" w:rsidTr="000E2D8C">
        <w:trPr>
          <w:trHeight w:val="300"/>
        </w:trPr>
        <w:tc>
          <w:tcPr>
            <w:tcW w:w="0" w:type="auto"/>
            <w:noWrap/>
            <w:tcMar>
              <w:top w:w="15" w:type="dxa"/>
              <w:left w:w="15" w:type="dxa"/>
              <w:bottom w:w="0" w:type="dxa"/>
              <w:right w:w="15" w:type="dxa"/>
            </w:tcMar>
            <w:vAlign w:val="bottom"/>
            <w:hideMark/>
          </w:tcPr>
          <w:p w14:paraId="4DBE97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3B75FB1" w14:textId="77777777" w:rsidR="000E2D8C" w:rsidRDefault="000E2D8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CDED953" w14:textId="77777777" w:rsidR="000E2D8C" w:rsidRDefault="000E2D8C">
            <w:pPr>
              <w:rPr>
                <w:rFonts w:ascii="Calibri" w:hAnsi="Calibri" w:cs="Calibri"/>
                <w:color w:val="000000"/>
                <w:kern w:val="2"/>
                <w:szCs w:val="22"/>
              </w:rPr>
            </w:pPr>
            <w:r>
              <w:rPr>
                <w:rFonts w:ascii="Calibri" w:hAnsi="Calibri" w:cs="Calibri"/>
                <w:color w:val="000000"/>
                <w:kern w:val="2"/>
                <w:szCs w:val="22"/>
              </w:rPr>
              <w:t>Realtek Semiconductor Corp.</w:t>
            </w:r>
          </w:p>
        </w:tc>
      </w:tr>
      <w:tr w:rsidR="000E2D8C" w14:paraId="30A95076" w14:textId="77777777" w:rsidTr="000E2D8C">
        <w:trPr>
          <w:trHeight w:val="300"/>
        </w:trPr>
        <w:tc>
          <w:tcPr>
            <w:tcW w:w="0" w:type="auto"/>
            <w:noWrap/>
            <w:tcMar>
              <w:top w:w="15" w:type="dxa"/>
              <w:left w:w="15" w:type="dxa"/>
              <w:bottom w:w="0" w:type="dxa"/>
              <w:right w:w="15" w:type="dxa"/>
            </w:tcMar>
            <w:vAlign w:val="bottom"/>
            <w:hideMark/>
          </w:tcPr>
          <w:p w14:paraId="7C5A487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9AC0BE" w14:textId="77777777" w:rsidR="000E2D8C" w:rsidRDefault="000E2D8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E105D4"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CBA3A50" w14:textId="77777777" w:rsidTr="000E2D8C">
        <w:trPr>
          <w:trHeight w:val="300"/>
        </w:trPr>
        <w:tc>
          <w:tcPr>
            <w:tcW w:w="0" w:type="auto"/>
            <w:noWrap/>
            <w:tcMar>
              <w:top w:w="15" w:type="dxa"/>
              <w:left w:w="15" w:type="dxa"/>
              <w:bottom w:w="0" w:type="dxa"/>
              <w:right w:w="15" w:type="dxa"/>
            </w:tcMar>
            <w:vAlign w:val="bottom"/>
            <w:hideMark/>
          </w:tcPr>
          <w:p w14:paraId="6A808C6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97D5A3" w14:textId="77777777" w:rsidR="000E2D8C" w:rsidRDefault="000E2D8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BEBB637" w14:textId="77777777" w:rsidR="000E2D8C" w:rsidRDefault="000E2D8C">
            <w:pPr>
              <w:rPr>
                <w:rFonts w:ascii="Calibri" w:hAnsi="Calibri" w:cs="Calibri"/>
                <w:color w:val="000000"/>
                <w:kern w:val="2"/>
                <w:szCs w:val="22"/>
              </w:rPr>
            </w:pPr>
            <w:r>
              <w:rPr>
                <w:rFonts w:ascii="Calibri" w:hAnsi="Calibri" w:cs="Calibri"/>
                <w:color w:val="000000"/>
                <w:kern w:val="2"/>
                <w:szCs w:val="22"/>
              </w:rPr>
              <w:t>Perspecta Labs Inc.</w:t>
            </w:r>
          </w:p>
        </w:tc>
      </w:tr>
      <w:tr w:rsidR="000E2D8C" w14:paraId="20F71728" w14:textId="77777777" w:rsidTr="000E2D8C">
        <w:trPr>
          <w:trHeight w:val="300"/>
        </w:trPr>
        <w:tc>
          <w:tcPr>
            <w:tcW w:w="0" w:type="auto"/>
            <w:noWrap/>
            <w:tcMar>
              <w:top w:w="15" w:type="dxa"/>
              <w:left w:w="15" w:type="dxa"/>
              <w:bottom w:w="0" w:type="dxa"/>
              <w:right w:w="15" w:type="dxa"/>
            </w:tcMar>
            <w:vAlign w:val="bottom"/>
            <w:hideMark/>
          </w:tcPr>
          <w:p w14:paraId="6F5C033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F3AA32" w14:textId="77777777" w:rsidR="000E2D8C" w:rsidRDefault="000E2D8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9D524F2"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7EBDEC44" w14:textId="77777777" w:rsidTr="000E2D8C">
        <w:trPr>
          <w:trHeight w:val="300"/>
        </w:trPr>
        <w:tc>
          <w:tcPr>
            <w:tcW w:w="0" w:type="auto"/>
            <w:noWrap/>
            <w:tcMar>
              <w:top w:w="15" w:type="dxa"/>
              <w:left w:w="15" w:type="dxa"/>
              <w:bottom w:w="0" w:type="dxa"/>
              <w:right w:w="15" w:type="dxa"/>
            </w:tcMar>
            <w:vAlign w:val="bottom"/>
            <w:hideMark/>
          </w:tcPr>
          <w:p w14:paraId="424018B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00433A" w14:textId="77777777" w:rsidR="000E2D8C" w:rsidRDefault="000E2D8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51FC46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C08A678" w14:textId="77777777" w:rsidTr="000E2D8C">
        <w:trPr>
          <w:trHeight w:val="300"/>
        </w:trPr>
        <w:tc>
          <w:tcPr>
            <w:tcW w:w="0" w:type="auto"/>
            <w:noWrap/>
            <w:tcMar>
              <w:top w:w="15" w:type="dxa"/>
              <w:left w:w="15" w:type="dxa"/>
              <w:bottom w:w="0" w:type="dxa"/>
              <w:right w:w="15" w:type="dxa"/>
            </w:tcMar>
            <w:vAlign w:val="bottom"/>
            <w:hideMark/>
          </w:tcPr>
          <w:p w14:paraId="571DF8E5"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3E23D56" w14:textId="77777777" w:rsidR="000E2D8C" w:rsidRDefault="000E2D8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957E569" w14:textId="77777777" w:rsidR="000E2D8C" w:rsidRDefault="000E2D8C">
            <w:pPr>
              <w:rPr>
                <w:rFonts w:ascii="Calibri" w:hAnsi="Calibri" w:cs="Calibri"/>
                <w:color w:val="000000"/>
                <w:kern w:val="2"/>
                <w:szCs w:val="22"/>
              </w:rPr>
            </w:pPr>
            <w:r>
              <w:rPr>
                <w:rFonts w:ascii="Calibri" w:hAnsi="Calibri" w:cs="Calibri"/>
                <w:color w:val="000000"/>
                <w:kern w:val="2"/>
                <w:szCs w:val="22"/>
              </w:rPr>
              <w:t>Xiaomi Inc.</w:t>
            </w:r>
          </w:p>
        </w:tc>
      </w:tr>
      <w:tr w:rsidR="000E2D8C" w14:paraId="3C61084A" w14:textId="77777777" w:rsidTr="000E2D8C">
        <w:trPr>
          <w:trHeight w:val="300"/>
        </w:trPr>
        <w:tc>
          <w:tcPr>
            <w:tcW w:w="0" w:type="auto"/>
            <w:noWrap/>
            <w:tcMar>
              <w:top w:w="15" w:type="dxa"/>
              <w:left w:w="15" w:type="dxa"/>
              <w:bottom w:w="0" w:type="dxa"/>
              <w:right w:w="15" w:type="dxa"/>
            </w:tcMar>
            <w:vAlign w:val="bottom"/>
            <w:hideMark/>
          </w:tcPr>
          <w:p w14:paraId="42E6FB59"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455030" w14:textId="77777777" w:rsidR="000E2D8C" w:rsidRDefault="000E2D8C">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8220686"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4B95D486" w14:textId="77777777" w:rsidTr="000E2D8C">
        <w:trPr>
          <w:trHeight w:val="300"/>
        </w:trPr>
        <w:tc>
          <w:tcPr>
            <w:tcW w:w="0" w:type="auto"/>
            <w:noWrap/>
            <w:tcMar>
              <w:top w:w="15" w:type="dxa"/>
              <w:left w:w="15" w:type="dxa"/>
              <w:bottom w:w="0" w:type="dxa"/>
              <w:right w:w="15" w:type="dxa"/>
            </w:tcMar>
            <w:vAlign w:val="bottom"/>
            <w:hideMark/>
          </w:tcPr>
          <w:p w14:paraId="7187CEE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1973D3" w14:textId="77777777" w:rsidR="000E2D8C" w:rsidRDefault="000E2D8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57D1B87" w14:textId="77777777" w:rsidR="000E2D8C" w:rsidRDefault="000E2D8C">
            <w:pPr>
              <w:rPr>
                <w:rFonts w:ascii="Calibri" w:hAnsi="Calibri" w:cs="Calibri"/>
                <w:color w:val="000000"/>
                <w:kern w:val="2"/>
                <w:szCs w:val="22"/>
              </w:rPr>
            </w:pPr>
            <w:r>
              <w:rPr>
                <w:rFonts w:ascii="Calibri" w:hAnsi="Calibri" w:cs="Calibri"/>
                <w:color w:val="000000"/>
                <w:kern w:val="2"/>
                <w:szCs w:val="22"/>
              </w:rPr>
              <w:t>ZTE TX Inc</w:t>
            </w:r>
          </w:p>
        </w:tc>
      </w:tr>
      <w:tr w:rsidR="000E2D8C" w14:paraId="675AFFF5" w14:textId="77777777" w:rsidTr="000E2D8C">
        <w:trPr>
          <w:trHeight w:val="300"/>
        </w:trPr>
        <w:tc>
          <w:tcPr>
            <w:tcW w:w="0" w:type="auto"/>
            <w:noWrap/>
            <w:tcMar>
              <w:top w:w="15" w:type="dxa"/>
              <w:left w:w="15" w:type="dxa"/>
              <w:bottom w:w="0" w:type="dxa"/>
              <w:right w:w="15" w:type="dxa"/>
            </w:tcMar>
            <w:vAlign w:val="bottom"/>
            <w:hideMark/>
          </w:tcPr>
          <w:p w14:paraId="4E06F84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C700007" w14:textId="77777777" w:rsidR="000E2D8C" w:rsidRDefault="000E2D8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FBE01E1"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91E1F6A" w14:textId="77777777" w:rsidTr="000E2D8C">
        <w:trPr>
          <w:trHeight w:val="300"/>
        </w:trPr>
        <w:tc>
          <w:tcPr>
            <w:tcW w:w="0" w:type="auto"/>
            <w:noWrap/>
            <w:tcMar>
              <w:top w:w="15" w:type="dxa"/>
              <w:left w:w="15" w:type="dxa"/>
              <w:bottom w:w="0" w:type="dxa"/>
              <w:right w:w="15" w:type="dxa"/>
            </w:tcMar>
            <w:vAlign w:val="bottom"/>
            <w:hideMark/>
          </w:tcPr>
          <w:p w14:paraId="291A578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9BF994" w14:textId="77777777" w:rsidR="000E2D8C" w:rsidRDefault="000E2D8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64C29D6C"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ADC74E3" w14:textId="77777777" w:rsidTr="000E2D8C">
        <w:trPr>
          <w:trHeight w:val="300"/>
        </w:trPr>
        <w:tc>
          <w:tcPr>
            <w:tcW w:w="0" w:type="auto"/>
            <w:noWrap/>
            <w:tcMar>
              <w:top w:w="15" w:type="dxa"/>
              <w:left w:w="15" w:type="dxa"/>
              <w:bottom w:w="0" w:type="dxa"/>
              <w:right w:w="15" w:type="dxa"/>
            </w:tcMar>
            <w:vAlign w:val="bottom"/>
            <w:hideMark/>
          </w:tcPr>
          <w:p w14:paraId="33A7DD8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49EB6554" w14:textId="77777777" w:rsidR="000E2D8C" w:rsidRDefault="000E2D8C">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69B3210"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1F66F264" w14:textId="77777777" w:rsidTr="000E2D8C">
        <w:trPr>
          <w:trHeight w:val="300"/>
        </w:trPr>
        <w:tc>
          <w:tcPr>
            <w:tcW w:w="0" w:type="auto"/>
            <w:noWrap/>
            <w:tcMar>
              <w:top w:w="15" w:type="dxa"/>
              <w:left w:w="15" w:type="dxa"/>
              <w:bottom w:w="0" w:type="dxa"/>
              <w:right w:w="15" w:type="dxa"/>
            </w:tcMar>
            <w:vAlign w:val="bottom"/>
            <w:hideMark/>
          </w:tcPr>
          <w:p w14:paraId="267D29F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ABED799" w14:textId="77777777" w:rsidR="000E2D8C" w:rsidRDefault="000E2D8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661C246"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59981454" w14:textId="77777777" w:rsidTr="000E2D8C">
        <w:trPr>
          <w:trHeight w:val="300"/>
        </w:trPr>
        <w:tc>
          <w:tcPr>
            <w:tcW w:w="0" w:type="auto"/>
            <w:noWrap/>
            <w:tcMar>
              <w:top w:w="15" w:type="dxa"/>
              <w:left w:w="15" w:type="dxa"/>
              <w:bottom w:w="0" w:type="dxa"/>
              <w:right w:w="15" w:type="dxa"/>
            </w:tcMar>
            <w:vAlign w:val="bottom"/>
            <w:hideMark/>
          </w:tcPr>
          <w:p w14:paraId="4B6D9CA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1F8098" w14:textId="77777777" w:rsidR="000E2D8C" w:rsidRDefault="000E2D8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E951D77"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5B80861" w14:textId="77777777" w:rsidTr="000E2D8C">
        <w:trPr>
          <w:trHeight w:val="300"/>
        </w:trPr>
        <w:tc>
          <w:tcPr>
            <w:tcW w:w="0" w:type="auto"/>
            <w:noWrap/>
            <w:tcMar>
              <w:top w:w="15" w:type="dxa"/>
              <w:left w:w="15" w:type="dxa"/>
              <w:bottom w:w="0" w:type="dxa"/>
              <w:right w:w="15" w:type="dxa"/>
            </w:tcMar>
            <w:vAlign w:val="bottom"/>
            <w:hideMark/>
          </w:tcPr>
          <w:p w14:paraId="3A50B9E6"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F88F29" w14:textId="77777777" w:rsidR="000E2D8C" w:rsidRDefault="000E2D8C">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B98F33B" w14:textId="77777777" w:rsidR="000E2D8C" w:rsidRDefault="000E2D8C">
            <w:pPr>
              <w:rPr>
                <w:rFonts w:ascii="Calibri" w:hAnsi="Calibri" w:cs="Calibri"/>
                <w:color w:val="000000"/>
                <w:kern w:val="2"/>
                <w:szCs w:val="22"/>
              </w:rPr>
            </w:pPr>
            <w:r>
              <w:rPr>
                <w:rFonts w:ascii="Calibri" w:hAnsi="Calibri" w:cs="Calibri"/>
                <w:color w:val="000000"/>
                <w:kern w:val="2"/>
                <w:szCs w:val="22"/>
              </w:rPr>
              <w:t>Ruckus/CommScope</w:t>
            </w:r>
          </w:p>
        </w:tc>
      </w:tr>
      <w:tr w:rsidR="000E2D8C" w14:paraId="03D7AA97" w14:textId="77777777" w:rsidTr="000E2D8C">
        <w:trPr>
          <w:trHeight w:val="300"/>
        </w:trPr>
        <w:tc>
          <w:tcPr>
            <w:tcW w:w="0" w:type="auto"/>
            <w:noWrap/>
            <w:tcMar>
              <w:top w:w="15" w:type="dxa"/>
              <w:left w:w="15" w:type="dxa"/>
              <w:bottom w:w="0" w:type="dxa"/>
              <w:right w:w="15" w:type="dxa"/>
            </w:tcMar>
            <w:vAlign w:val="bottom"/>
            <w:hideMark/>
          </w:tcPr>
          <w:p w14:paraId="60266B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F4D812" w14:textId="77777777" w:rsidR="000E2D8C" w:rsidRDefault="000E2D8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811F459" w14:textId="77777777" w:rsidR="000E2D8C" w:rsidRDefault="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76B350D3" w14:textId="77777777" w:rsidTr="000E2D8C">
        <w:trPr>
          <w:trHeight w:val="300"/>
        </w:trPr>
        <w:tc>
          <w:tcPr>
            <w:tcW w:w="0" w:type="auto"/>
            <w:noWrap/>
            <w:tcMar>
              <w:top w:w="15" w:type="dxa"/>
              <w:left w:w="15" w:type="dxa"/>
              <w:bottom w:w="0" w:type="dxa"/>
              <w:right w:w="15" w:type="dxa"/>
            </w:tcMar>
            <w:vAlign w:val="bottom"/>
            <w:hideMark/>
          </w:tcPr>
          <w:p w14:paraId="03B8157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81B0E1A" w14:textId="77777777" w:rsidR="000E2D8C" w:rsidRDefault="000E2D8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0F8DFEC" w14:textId="77777777" w:rsidR="000E2D8C" w:rsidRDefault="000E2D8C">
            <w:pPr>
              <w:rPr>
                <w:rFonts w:ascii="Calibri" w:hAnsi="Calibri" w:cs="Calibri"/>
                <w:color w:val="000000"/>
                <w:kern w:val="2"/>
                <w:szCs w:val="22"/>
              </w:rPr>
            </w:pPr>
            <w:r>
              <w:rPr>
                <w:rFonts w:ascii="Calibri" w:hAnsi="Calibri" w:cs="Calibri"/>
                <w:color w:val="000000"/>
                <w:kern w:val="2"/>
                <w:szCs w:val="22"/>
              </w:rPr>
              <w:t>Facebook</w:t>
            </w:r>
          </w:p>
        </w:tc>
      </w:tr>
      <w:tr w:rsidR="000E2D8C" w14:paraId="27F88C32" w14:textId="77777777" w:rsidTr="000E2D8C">
        <w:trPr>
          <w:trHeight w:val="300"/>
        </w:trPr>
        <w:tc>
          <w:tcPr>
            <w:tcW w:w="0" w:type="auto"/>
            <w:noWrap/>
            <w:tcMar>
              <w:top w:w="15" w:type="dxa"/>
              <w:left w:w="15" w:type="dxa"/>
              <w:bottom w:w="0" w:type="dxa"/>
              <w:right w:w="15" w:type="dxa"/>
            </w:tcMar>
            <w:vAlign w:val="bottom"/>
            <w:hideMark/>
          </w:tcPr>
          <w:p w14:paraId="5830A4A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29EAE4" w14:textId="77777777" w:rsidR="000E2D8C" w:rsidRDefault="000E2D8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C252491"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3724FCFC" w14:textId="77777777" w:rsidTr="000E2D8C">
        <w:trPr>
          <w:trHeight w:val="300"/>
        </w:trPr>
        <w:tc>
          <w:tcPr>
            <w:tcW w:w="0" w:type="auto"/>
            <w:noWrap/>
            <w:tcMar>
              <w:top w:w="15" w:type="dxa"/>
              <w:left w:w="15" w:type="dxa"/>
              <w:bottom w:w="0" w:type="dxa"/>
              <w:right w:w="15" w:type="dxa"/>
            </w:tcMar>
            <w:vAlign w:val="bottom"/>
            <w:hideMark/>
          </w:tcPr>
          <w:p w14:paraId="0527128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FDF5D8" w14:textId="77777777" w:rsidR="000E2D8C" w:rsidRDefault="000E2D8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7CD3989"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7854CFDC" w14:textId="77777777" w:rsidTr="000E2D8C">
        <w:trPr>
          <w:trHeight w:val="300"/>
        </w:trPr>
        <w:tc>
          <w:tcPr>
            <w:tcW w:w="0" w:type="auto"/>
            <w:noWrap/>
            <w:tcMar>
              <w:top w:w="15" w:type="dxa"/>
              <w:left w:w="15" w:type="dxa"/>
              <w:bottom w:w="0" w:type="dxa"/>
              <w:right w:w="15" w:type="dxa"/>
            </w:tcMar>
            <w:vAlign w:val="bottom"/>
            <w:hideMark/>
          </w:tcPr>
          <w:p w14:paraId="210A1C9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BF702C1" w14:textId="77777777" w:rsidR="000E2D8C" w:rsidRDefault="000E2D8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E31674C"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0D2557C6" w14:textId="77777777" w:rsidTr="000E2D8C">
        <w:trPr>
          <w:trHeight w:val="300"/>
        </w:trPr>
        <w:tc>
          <w:tcPr>
            <w:tcW w:w="0" w:type="auto"/>
            <w:noWrap/>
            <w:tcMar>
              <w:top w:w="15" w:type="dxa"/>
              <w:left w:w="15" w:type="dxa"/>
              <w:bottom w:w="0" w:type="dxa"/>
              <w:right w:w="15" w:type="dxa"/>
            </w:tcMar>
            <w:vAlign w:val="bottom"/>
            <w:hideMark/>
          </w:tcPr>
          <w:p w14:paraId="68B7117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27289A" w14:textId="77777777" w:rsidR="000E2D8C" w:rsidRDefault="000E2D8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4D7243"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5B6C335A" w14:textId="77777777" w:rsidTr="000E2D8C">
        <w:trPr>
          <w:trHeight w:val="300"/>
        </w:trPr>
        <w:tc>
          <w:tcPr>
            <w:tcW w:w="0" w:type="auto"/>
            <w:noWrap/>
            <w:tcMar>
              <w:top w:w="15" w:type="dxa"/>
              <w:left w:w="15" w:type="dxa"/>
              <w:bottom w:w="0" w:type="dxa"/>
              <w:right w:w="15" w:type="dxa"/>
            </w:tcMar>
            <w:vAlign w:val="bottom"/>
            <w:hideMark/>
          </w:tcPr>
          <w:p w14:paraId="6CA4FBD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5DD700" w14:textId="77777777" w:rsidR="000E2D8C" w:rsidRDefault="000E2D8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B0DCC86"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634EE861" w14:textId="77777777" w:rsidTr="000E2D8C">
        <w:trPr>
          <w:trHeight w:val="300"/>
        </w:trPr>
        <w:tc>
          <w:tcPr>
            <w:tcW w:w="0" w:type="auto"/>
            <w:noWrap/>
            <w:tcMar>
              <w:top w:w="15" w:type="dxa"/>
              <w:left w:w="15" w:type="dxa"/>
              <w:bottom w:w="0" w:type="dxa"/>
              <w:right w:w="15" w:type="dxa"/>
            </w:tcMar>
            <w:vAlign w:val="bottom"/>
            <w:hideMark/>
          </w:tcPr>
          <w:p w14:paraId="60FAFB8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78F6EB7" w14:textId="77777777" w:rsidR="000E2D8C" w:rsidRDefault="000E2D8C">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749716B4" w14:textId="77777777" w:rsidR="000E2D8C" w:rsidRDefault="000E2D8C">
            <w:pPr>
              <w:rPr>
                <w:rFonts w:ascii="Calibri" w:hAnsi="Calibri" w:cs="Calibri"/>
                <w:color w:val="000000"/>
                <w:kern w:val="2"/>
                <w:szCs w:val="22"/>
              </w:rPr>
            </w:pPr>
            <w:r>
              <w:rPr>
                <w:rFonts w:ascii="Calibri" w:hAnsi="Calibri" w:cs="Calibri"/>
                <w:color w:val="000000"/>
                <w:kern w:val="2"/>
                <w:szCs w:val="22"/>
              </w:rPr>
              <w:t>Hyundai Motor Company</w:t>
            </w:r>
          </w:p>
        </w:tc>
      </w:tr>
      <w:tr w:rsidR="000E2D8C" w14:paraId="36DFD1E3" w14:textId="77777777" w:rsidTr="000E2D8C">
        <w:trPr>
          <w:trHeight w:val="300"/>
        </w:trPr>
        <w:tc>
          <w:tcPr>
            <w:tcW w:w="0" w:type="auto"/>
            <w:noWrap/>
            <w:tcMar>
              <w:top w:w="15" w:type="dxa"/>
              <w:left w:w="15" w:type="dxa"/>
              <w:bottom w:w="0" w:type="dxa"/>
              <w:right w:w="15" w:type="dxa"/>
            </w:tcMar>
            <w:vAlign w:val="bottom"/>
            <w:hideMark/>
          </w:tcPr>
          <w:p w14:paraId="6535CE2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C323369" w14:textId="77777777" w:rsidR="000E2D8C" w:rsidRDefault="000E2D8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CEB3869" w14:textId="77777777" w:rsidR="000E2D8C" w:rsidRDefault="000E2D8C">
            <w:pPr>
              <w:rPr>
                <w:rFonts w:ascii="Calibri" w:hAnsi="Calibri" w:cs="Calibri"/>
                <w:color w:val="000000"/>
                <w:kern w:val="2"/>
                <w:szCs w:val="22"/>
              </w:rPr>
            </w:pPr>
            <w:r>
              <w:rPr>
                <w:rFonts w:ascii="Calibri" w:hAnsi="Calibri" w:cs="Calibri"/>
                <w:color w:val="000000"/>
                <w:kern w:val="2"/>
                <w:szCs w:val="22"/>
              </w:rPr>
              <w:t>USDoT</w:t>
            </w:r>
          </w:p>
        </w:tc>
      </w:tr>
      <w:tr w:rsidR="000E2D8C" w14:paraId="2DCA820F" w14:textId="77777777" w:rsidTr="000E2D8C">
        <w:trPr>
          <w:trHeight w:val="300"/>
        </w:trPr>
        <w:tc>
          <w:tcPr>
            <w:tcW w:w="0" w:type="auto"/>
            <w:noWrap/>
            <w:tcMar>
              <w:top w:w="15" w:type="dxa"/>
              <w:left w:w="15" w:type="dxa"/>
              <w:bottom w:w="0" w:type="dxa"/>
              <w:right w:w="15" w:type="dxa"/>
            </w:tcMar>
            <w:vAlign w:val="bottom"/>
            <w:hideMark/>
          </w:tcPr>
          <w:p w14:paraId="4383BEB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03856BC" w14:textId="77777777" w:rsidR="000E2D8C" w:rsidRDefault="000E2D8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7C64457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723371B8" w14:textId="77777777" w:rsidTr="000E2D8C">
        <w:trPr>
          <w:trHeight w:val="300"/>
        </w:trPr>
        <w:tc>
          <w:tcPr>
            <w:tcW w:w="0" w:type="auto"/>
            <w:noWrap/>
            <w:tcMar>
              <w:top w:w="15" w:type="dxa"/>
              <w:left w:w="15" w:type="dxa"/>
              <w:bottom w:w="0" w:type="dxa"/>
              <w:right w:w="15" w:type="dxa"/>
            </w:tcMar>
            <w:vAlign w:val="bottom"/>
            <w:hideMark/>
          </w:tcPr>
          <w:p w14:paraId="4CEC556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1948BF0" w14:textId="77777777" w:rsidR="000E2D8C" w:rsidRDefault="000E2D8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AC928E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3A042C5D" w14:textId="77777777" w:rsidTr="000E2D8C">
        <w:trPr>
          <w:trHeight w:val="300"/>
        </w:trPr>
        <w:tc>
          <w:tcPr>
            <w:tcW w:w="0" w:type="auto"/>
            <w:noWrap/>
            <w:tcMar>
              <w:top w:w="15" w:type="dxa"/>
              <w:left w:w="15" w:type="dxa"/>
              <w:bottom w:w="0" w:type="dxa"/>
              <w:right w:w="15" w:type="dxa"/>
            </w:tcMar>
            <w:vAlign w:val="bottom"/>
            <w:hideMark/>
          </w:tcPr>
          <w:p w14:paraId="3A9EA27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2CAB9F7" w14:textId="77777777" w:rsidR="000E2D8C" w:rsidRDefault="000E2D8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64D2EAA" w14:textId="77777777" w:rsidR="000E2D8C" w:rsidRDefault="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78A30ED2" w14:textId="77777777" w:rsidTr="000E2D8C">
        <w:trPr>
          <w:trHeight w:val="300"/>
        </w:trPr>
        <w:tc>
          <w:tcPr>
            <w:tcW w:w="0" w:type="auto"/>
            <w:noWrap/>
            <w:tcMar>
              <w:top w:w="15" w:type="dxa"/>
              <w:left w:w="15" w:type="dxa"/>
              <w:bottom w:w="0" w:type="dxa"/>
              <w:right w:w="15" w:type="dxa"/>
            </w:tcMar>
            <w:vAlign w:val="bottom"/>
            <w:hideMark/>
          </w:tcPr>
          <w:p w14:paraId="4D26C83F"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3DCF845" w14:textId="77777777" w:rsidR="000E2D8C" w:rsidRDefault="000E2D8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2F2D51AC" w14:textId="77777777" w:rsidR="000E2D8C" w:rsidRDefault="000E2D8C">
            <w:pPr>
              <w:rPr>
                <w:rFonts w:ascii="Calibri" w:hAnsi="Calibri" w:cs="Calibri"/>
                <w:color w:val="000000"/>
                <w:kern w:val="2"/>
                <w:szCs w:val="22"/>
              </w:rPr>
            </w:pPr>
            <w:r>
              <w:rPr>
                <w:rFonts w:ascii="Calibri" w:hAnsi="Calibri" w:cs="Calibri"/>
                <w:color w:val="000000"/>
                <w:kern w:val="2"/>
                <w:szCs w:val="22"/>
              </w:rPr>
              <w:t>WILUS Inc</w:t>
            </w:r>
          </w:p>
        </w:tc>
      </w:tr>
      <w:tr w:rsidR="000E2D8C" w14:paraId="34CC3B9F" w14:textId="77777777" w:rsidTr="000E2D8C">
        <w:trPr>
          <w:trHeight w:val="300"/>
        </w:trPr>
        <w:tc>
          <w:tcPr>
            <w:tcW w:w="0" w:type="auto"/>
            <w:noWrap/>
            <w:tcMar>
              <w:top w:w="15" w:type="dxa"/>
              <w:left w:w="15" w:type="dxa"/>
              <w:bottom w:w="0" w:type="dxa"/>
              <w:right w:w="15" w:type="dxa"/>
            </w:tcMar>
            <w:vAlign w:val="bottom"/>
            <w:hideMark/>
          </w:tcPr>
          <w:p w14:paraId="227C783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1D9002" w14:textId="77777777" w:rsidR="000E2D8C" w:rsidRDefault="000E2D8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2A5A05" w14:textId="77777777" w:rsidR="000E2D8C" w:rsidRDefault="000E2D8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2D8C" w14:paraId="6C1AA1E3" w14:textId="77777777" w:rsidTr="000E2D8C">
        <w:trPr>
          <w:trHeight w:val="300"/>
        </w:trPr>
        <w:tc>
          <w:tcPr>
            <w:tcW w:w="0" w:type="auto"/>
            <w:noWrap/>
            <w:tcMar>
              <w:top w:w="15" w:type="dxa"/>
              <w:left w:w="15" w:type="dxa"/>
              <w:bottom w:w="0" w:type="dxa"/>
              <w:right w:w="15" w:type="dxa"/>
            </w:tcMar>
            <w:vAlign w:val="bottom"/>
            <w:hideMark/>
          </w:tcPr>
          <w:p w14:paraId="1A18196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92772E" w14:textId="77777777" w:rsidR="000E2D8C" w:rsidRDefault="000E2D8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2F2EA7D"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3BAEBA70" w14:textId="77777777" w:rsidTr="000E2D8C">
        <w:trPr>
          <w:trHeight w:val="300"/>
        </w:trPr>
        <w:tc>
          <w:tcPr>
            <w:tcW w:w="0" w:type="auto"/>
            <w:noWrap/>
            <w:tcMar>
              <w:top w:w="15" w:type="dxa"/>
              <w:left w:w="15" w:type="dxa"/>
              <w:bottom w:w="0" w:type="dxa"/>
              <w:right w:w="15" w:type="dxa"/>
            </w:tcMar>
            <w:vAlign w:val="bottom"/>
            <w:hideMark/>
          </w:tcPr>
          <w:p w14:paraId="54C171A2"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312A8C" w14:textId="77777777" w:rsidR="000E2D8C" w:rsidRDefault="000E2D8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539F668" w14:textId="77777777" w:rsidR="000E2D8C" w:rsidRDefault="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794DC80A" w14:textId="77777777" w:rsidTr="000E2D8C">
        <w:trPr>
          <w:trHeight w:val="300"/>
        </w:trPr>
        <w:tc>
          <w:tcPr>
            <w:tcW w:w="0" w:type="auto"/>
            <w:noWrap/>
            <w:tcMar>
              <w:top w:w="15" w:type="dxa"/>
              <w:left w:w="15" w:type="dxa"/>
              <w:bottom w:w="0" w:type="dxa"/>
              <w:right w:w="15" w:type="dxa"/>
            </w:tcMar>
            <w:vAlign w:val="bottom"/>
            <w:hideMark/>
          </w:tcPr>
          <w:p w14:paraId="39333F8B"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E197DB3" w14:textId="77777777" w:rsidR="000E2D8C" w:rsidRDefault="000E2D8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F843CC" w14:textId="77777777" w:rsidR="000E2D8C" w:rsidRDefault="000E2D8C">
            <w:pPr>
              <w:rPr>
                <w:rFonts w:ascii="Calibri" w:hAnsi="Calibri" w:cs="Calibri"/>
                <w:color w:val="000000"/>
                <w:kern w:val="2"/>
                <w:szCs w:val="22"/>
              </w:rPr>
            </w:pPr>
            <w:r>
              <w:rPr>
                <w:rFonts w:ascii="Calibri" w:hAnsi="Calibri" w:cs="Calibri"/>
                <w:color w:val="000000"/>
                <w:kern w:val="2"/>
                <w:szCs w:val="22"/>
              </w:rPr>
              <w:t>NXP Semiconductors</w:t>
            </w:r>
          </w:p>
        </w:tc>
      </w:tr>
      <w:tr w:rsidR="000E2D8C" w14:paraId="3166451C" w14:textId="77777777" w:rsidTr="000E2D8C">
        <w:trPr>
          <w:trHeight w:val="300"/>
        </w:trPr>
        <w:tc>
          <w:tcPr>
            <w:tcW w:w="0" w:type="auto"/>
            <w:noWrap/>
            <w:tcMar>
              <w:top w:w="15" w:type="dxa"/>
              <w:left w:w="15" w:type="dxa"/>
              <w:bottom w:w="0" w:type="dxa"/>
              <w:right w:w="15" w:type="dxa"/>
            </w:tcMar>
            <w:vAlign w:val="bottom"/>
            <w:hideMark/>
          </w:tcPr>
          <w:p w14:paraId="38002D2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9D12561" w14:textId="77777777" w:rsidR="000E2D8C" w:rsidRDefault="000E2D8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793EFE0" w14:textId="77777777" w:rsidR="000E2D8C" w:rsidRDefault="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0402A08D" w14:textId="77777777" w:rsidTr="000E2D8C">
        <w:trPr>
          <w:trHeight w:val="300"/>
        </w:trPr>
        <w:tc>
          <w:tcPr>
            <w:tcW w:w="0" w:type="auto"/>
            <w:noWrap/>
            <w:tcMar>
              <w:top w:w="15" w:type="dxa"/>
              <w:left w:w="15" w:type="dxa"/>
              <w:bottom w:w="0" w:type="dxa"/>
              <w:right w:w="15" w:type="dxa"/>
            </w:tcMar>
            <w:vAlign w:val="bottom"/>
            <w:hideMark/>
          </w:tcPr>
          <w:p w14:paraId="3B7609C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A610F00" w14:textId="77777777" w:rsidR="000E2D8C" w:rsidRDefault="000E2D8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8893D54"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4F5AC25C" w14:textId="77777777" w:rsidTr="000E2D8C">
        <w:trPr>
          <w:trHeight w:val="300"/>
        </w:trPr>
        <w:tc>
          <w:tcPr>
            <w:tcW w:w="0" w:type="auto"/>
            <w:noWrap/>
            <w:tcMar>
              <w:top w:w="15" w:type="dxa"/>
              <w:left w:w="15" w:type="dxa"/>
              <w:bottom w:w="0" w:type="dxa"/>
              <w:right w:w="15" w:type="dxa"/>
            </w:tcMar>
            <w:vAlign w:val="bottom"/>
            <w:hideMark/>
          </w:tcPr>
          <w:p w14:paraId="73D5FD5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63D9D3" w14:textId="77777777" w:rsidR="000E2D8C" w:rsidRDefault="000E2D8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8A865EB"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6C9245AB" w14:textId="77777777" w:rsidTr="000E2D8C">
        <w:trPr>
          <w:trHeight w:val="300"/>
        </w:trPr>
        <w:tc>
          <w:tcPr>
            <w:tcW w:w="0" w:type="auto"/>
            <w:noWrap/>
            <w:tcMar>
              <w:top w:w="15" w:type="dxa"/>
              <w:left w:w="15" w:type="dxa"/>
              <w:bottom w:w="0" w:type="dxa"/>
              <w:right w:w="15" w:type="dxa"/>
            </w:tcMar>
            <w:vAlign w:val="bottom"/>
            <w:hideMark/>
          </w:tcPr>
          <w:p w14:paraId="67DF230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4FBB0D" w14:textId="77777777" w:rsidR="000E2D8C" w:rsidRDefault="000E2D8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BC7D70F" w14:textId="77777777" w:rsidR="000E2D8C" w:rsidRDefault="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850ACD0" w14:textId="77777777" w:rsidTr="000E2D8C">
        <w:trPr>
          <w:trHeight w:val="300"/>
        </w:trPr>
        <w:tc>
          <w:tcPr>
            <w:tcW w:w="0" w:type="auto"/>
            <w:noWrap/>
            <w:tcMar>
              <w:top w:w="15" w:type="dxa"/>
              <w:left w:w="15" w:type="dxa"/>
              <w:bottom w:w="0" w:type="dxa"/>
              <w:right w:w="15" w:type="dxa"/>
            </w:tcMar>
            <w:vAlign w:val="bottom"/>
            <w:hideMark/>
          </w:tcPr>
          <w:p w14:paraId="4287AEA0"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A43138D" w14:textId="77777777" w:rsidR="000E2D8C" w:rsidRDefault="000E2D8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A5209DA"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102AC524" w14:textId="77777777" w:rsidTr="000E2D8C">
        <w:trPr>
          <w:trHeight w:val="300"/>
        </w:trPr>
        <w:tc>
          <w:tcPr>
            <w:tcW w:w="0" w:type="auto"/>
            <w:noWrap/>
            <w:tcMar>
              <w:top w:w="15" w:type="dxa"/>
              <w:left w:w="15" w:type="dxa"/>
              <w:bottom w:w="0" w:type="dxa"/>
              <w:right w:w="15" w:type="dxa"/>
            </w:tcMar>
            <w:vAlign w:val="bottom"/>
            <w:hideMark/>
          </w:tcPr>
          <w:p w14:paraId="3A027F61"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CDD8196" w14:textId="77777777" w:rsidR="000E2D8C" w:rsidRDefault="000E2D8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8C106B3" w14:textId="77777777" w:rsidR="000E2D8C" w:rsidRDefault="000E2D8C">
            <w:pPr>
              <w:rPr>
                <w:rFonts w:ascii="Calibri" w:hAnsi="Calibri" w:cs="Calibri"/>
                <w:color w:val="000000"/>
                <w:kern w:val="2"/>
                <w:szCs w:val="22"/>
              </w:rPr>
            </w:pPr>
            <w:r>
              <w:rPr>
                <w:rFonts w:ascii="Calibri" w:hAnsi="Calibri" w:cs="Calibri"/>
                <w:color w:val="000000"/>
                <w:kern w:val="2"/>
                <w:szCs w:val="22"/>
              </w:rPr>
              <w:t>Apple, Inc.</w:t>
            </w:r>
          </w:p>
        </w:tc>
      </w:tr>
      <w:tr w:rsidR="000E2D8C" w14:paraId="29EC56EF" w14:textId="77777777" w:rsidTr="000E2D8C">
        <w:trPr>
          <w:trHeight w:val="300"/>
        </w:trPr>
        <w:tc>
          <w:tcPr>
            <w:tcW w:w="0" w:type="auto"/>
            <w:noWrap/>
            <w:tcMar>
              <w:top w:w="15" w:type="dxa"/>
              <w:left w:w="15" w:type="dxa"/>
              <w:bottom w:w="0" w:type="dxa"/>
              <w:right w:w="15" w:type="dxa"/>
            </w:tcMar>
            <w:vAlign w:val="bottom"/>
            <w:hideMark/>
          </w:tcPr>
          <w:p w14:paraId="53D9ADD3"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EE56E2" w14:textId="77777777" w:rsidR="000E2D8C" w:rsidRDefault="000E2D8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2881723" w14:textId="77777777" w:rsidR="000E2D8C" w:rsidRDefault="000E2D8C">
            <w:pPr>
              <w:rPr>
                <w:rFonts w:ascii="Calibri" w:hAnsi="Calibri" w:cs="Calibri"/>
                <w:color w:val="000000"/>
                <w:kern w:val="2"/>
                <w:szCs w:val="22"/>
              </w:rPr>
            </w:pPr>
            <w:r>
              <w:rPr>
                <w:rFonts w:ascii="Calibri" w:hAnsi="Calibri" w:cs="Calibri"/>
                <w:color w:val="000000"/>
                <w:kern w:val="2"/>
                <w:szCs w:val="22"/>
              </w:rPr>
              <w:t>ZTE Corporation</w:t>
            </w:r>
          </w:p>
        </w:tc>
      </w:tr>
      <w:tr w:rsidR="000E2D8C" w14:paraId="219E488B" w14:textId="77777777" w:rsidTr="000E2D8C">
        <w:trPr>
          <w:trHeight w:val="300"/>
        </w:trPr>
        <w:tc>
          <w:tcPr>
            <w:tcW w:w="0" w:type="auto"/>
            <w:noWrap/>
            <w:tcMar>
              <w:top w:w="15" w:type="dxa"/>
              <w:left w:w="15" w:type="dxa"/>
              <w:bottom w:w="0" w:type="dxa"/>
              <w:right w:w="15" w:type="dxa"/>
            </w:tcMar>
            <w:vAlign w:val="bottom"/>
            <w:hideMark/>
          </w:tcPr>
          <w:p w14:paraId="6ACFD1A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AB1B22" w14:textId="77777777" w:rsidR="000E2D8C" w:rsidRDefault="000E2D8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C3CBFFE" w14:textId="77777777" w:rsidR="000E2D8C" w:rsidRDefault="000E2D8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2D8C" w14:paraId="19649CF1" w14:textId="77777777" w:rsidTr="000E2D8C">
        <w:trPr>
          <w:trHeight w:val="300"/>
        </w:trPr>
        <w:tc>
          <w:tcPr>
            <w:tcW w:w="0" w:type="auto"/>
            <w:noWrap/>
            <w:tcMar>
              <w:top w:w="15" w:type="dxa"/>
              <w:left w:w="15" w:type="dxa"/>
              <w:bottom w:w="0" w:type="dxa"/>
              <w:right w:w="15" w:type="dxa"/>
            </w:tcMar>
            <w:vAlign w:val="bottom"/>
            <w:hideMark/>
          </w:tcPr>
          <w:p w14:paraId="5051CB18"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E9464F" w14:textId="77777777" w:rsidR="000E2D8C" w:rsidRDefault="000E2D8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C3B48CC" w14:textId="77777777" w:rsidR="000E2D8C" w:rsidRDefault="000E2D8C">
            <w:pPr>
              <w:rPr>
                <w:rFonts w:ascii="Calibri" w:hAnsi="Calibri" w:cs="Calibri"/>
                <w:color w:val="000000"/>
                <w:kern w:val="2"/>
                <w:szCs w:val="22"/>
              </w:rPr>
            </w:pPr>
            <w:r>
              <w:rPr>
                <w:rFonts w:ascii="Calibri" w:hAnsi="Calibri" w:cs="Calibri"/>
                <w:color w:val="000000"/>
                <w:kern w:val="2"/>
                <w:szCs w:val="22"/>
              </w:rPr>
              <w:t>HUAWEI</w:t>
            </w:r>
          </w:p>
        </w:tc>
      </w:tr>
      <w:tr w:rsidR="000E2D8C" w14:paraId="2E3CD15E" w14:textId="77777777" w:rsidTr="000E2D8C">
        <w:trPr>
          <w:trHeight w:val="300"/>
        </w:trPr>
        <w:tc>
          <w:tcPr>
            <w:tcW w:w="0" w:type="auto"/>
            <w:noWrap/>
            <w:tcMar>
              <w:top w:w="15" w:type="dxa"/>
              <w:left w:w="15" w:type="dxa"/>
              <w:bottom w:w="0" w:type="dxa"/>
              <w:right w:w="15" w:type="dxa"/>
            </w:tcMar>
            <w:vAlign w:val="bottom"/>
            <w:hideMark/>
          </w:tcPr>
          <w:p w14:paraId="43E5936E"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955C08C" w14:textId="77777777" w:rsidR="000E2D8C" w:rsidRDefault="000E2D8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C88FAE" w14:textId="77777777" w:rsidR="000E2D8C" w:rsidRDefault="000E2D8C">
            <w:pPr>
              <w:rPr>
                <w:rFonts w:ascii="Calibri" w:hAnsi="Calibri" w:cs="Calibri"/>
                <w:color w:val="000000"/>
                <w:kern w:val="2"/>
                <w:szCs w:val="22"/>
              </w:rPr>
            </w:pPr>
            <w:r>
              <w:rPr>
                <w:rFonts w:ascii="Calibri" w:hAnsi="Calibri" w:cs="Calibri"/>
                <w:color w:val="000000"/>
                <w:kern w:val="2"/>
                <w:szCs w:val="22"/>
              </w:rPr>
              <w:t>Cisco Systems, Inc.</w:t>
            </w:r>
          </w:p>
        </w:tc>
      </w:tr>
      <w:tr w:rsidR="000E2D8C" w14:paraId="0B2A6FDD" w14:textId="77777777" w:rsidTr="000E2D8C">
        <w:trPr>
          <w:trHeight w:val="300"/>
        </w:trPr>
        <w:tc>
          <w:tcPr>
            <w:tcW w:w="0" w:type="auto"/>
            <w:noWrap/>
            <w:tcMar>
              <w:top w:w="15" w:type="dxa"/>
              <w:left w:w="15" w:type="dxa"/>
              <w:bottom w:w="0" w:type="dxa"/>
              <w:right w:w="15" w:type="dxa"/>
            </w:tcMar>
            <w:vAlign w:val="bottom"/>
            <w:hideMark/>
          </w:tcPr>
          <w:p w14:paraId="6E38BDBD"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D3FD84" w14:textId="77777777" w:rsidR="000E2D8C" w:rsidRDefault="000E2D8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CB15C31" w14:textId="77777777" w:rsidR="000E2D8C" w:rsidRDefault="000E2D8C">
            <w:pPr>
              <w:rPr>
                <w:rFonts w:ascii="Calibri" w:hAnsi="Calibri" w:cs="Calibri"/>
                <w:color w:val="000000"/>
                <w:kern w:val="2"/>
                <w:szCs w:val="22"/>
              </w:rPr>
            </w:pPr>
            <w:r>
              <w:rPr>
                <w:rFonts w:ascii="Calibri" w:hAnsi="Calibri" w:cs="Calibri"/>
                <w:color w:val="000000"/>
                <w:kern w:val="2"/>
                <w:szCs w:val="22"/>
              </w:rPr>
              <w:t>SAMSUNG</w:t>
            </w:r>
          </w:p>
        </w:tc>
      </w:tr>
      <w:tr w:rsidR="000E2D8C" w14:paraId="782FB6DF" w14:textId="77777777" w:rsidTr="000E2D8C">
        <w:trPr>
          <w:trHeight w:val="300"/>
        </w:trPr>
        <w:tc>
          <w:tcPr>
            <w:tcW w:w="0" w:type="auto"/>
            <w:noWrap/>
            <w:tcMar>
              <w:top w:w="15" w:type="dxa"/>
              <w:left w:w="15" w:type="dxa"/>
              <w:bottom w:w="0" w:type="dxa"/>
              <w:right w:w="15" w:type="dxa"/>
            </w:tcMar>
            <w:vAlign w:val="bottom"/>
            <w:hideMark/>
          </w:tcPr>
          <w:p w14:paraId="76121D44"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F9AB72" w14:textId="77777777" w:rsidR="000E2D8C" w:rsidRDefault="000E2D8C">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8330411" w14:textId="77777777" w:rsidR="000E2D8C" w:rsidRDefault="000E2D8C">
            <w:pPr>
              <w:rPr>
                <w:rFonts w:ascii="Calibri" w:hAnsi="Calibri" w:cs="Calibri"/>
                <w:color w:val="000000"/>
                <w:kern w:val="2"/>
                <w:szCs w:val="22"/>
              </w:rPr>
            </w:pPr>
            <w:r>
              <w:rPr>
                <w:rFonts w:ascii="Calibri" w:hAnsi="Calibri" w:cs="Calibri"/>
                <w:color w:val="000000"/>
                <w:kern w:val="2"/>
                <w:szCs w:val="22"/>
              </w:rPr>
              <w:t>Canon</w:t>
            </w:r>
          </w:p>
        </w:tc>
      </w:tr>
      <w:tr w:rsidR="000E2D8C" w14:paraId="6C38C1CB" w14:textId="77777777" w:rsidTr="000E2D8C">
        <w:trPr>
          <w:trHeight w:val="300"/>
        </w:trPr>
        <w:tc>
          <w:tcPr>
            <w:tcW w:w="0" w:type="auto"/>
            <w:noWrap/>
            <w:tcMar>
              <w:top w:w="15" w:type="dxa"/>
              <w:left w:w="15" w:type="dxa"/>
              <w:bottom w:w="0" w:type="dxa"/>
              <w:right w:w="15" w:type="dxa"/>
            </w:tcMar>
            <w:vAlign w:val="bottom"/>
            <w:hideMark/>
          </w:tcPr>
          <w:p w14:paraId="598779C7"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D57AF5E" w14:textId="77777777" w:rsidR="000E2D8C" w:rsidRDefault="000E2D8C">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67EF8E73" w14:textId="77777777" w:rsidR="000E2D8C" w:rsidRDefault="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60EAD5B1" w14:textId="77777777" w:rsidTr="000E2D8C">
        <w:trPr>
          <w:trHeight w:val="300"/>
        </w:trPr>
        <w:tc>
          <w:tcPr>
            <w:tcW w:w="0" w:type="auto"/>
            <w:noWrap/>
            <w:tcMar>
              <w:top w:w="15" w:type="dxa"/>
              <w:left w:w="15" w:type="dxa"/>
              <w:bottom w:w="0" w:type="dxa"/>
              <w:right w:w="15" w:type="dxa"/>
            </w:tcMar>
            <w:vAlign w:val="bottom"/>
            <w:hideMark/>
          </w:tcPr>
          <w:p w14:paraId="586F77CA" w14:textId="77777777" w:rsidR="000E2D8C" w:rsidRDefault="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5361B7" w14:textId="77777777" w:rsidR="000E2D8C" w:rsidRDefault="000E2D8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D88172" w14:textId="77777777" w:rsidR="000E2D8C" w:rsidRDefault="000E2D8C">
            <w:pPr>
              <w:rPr>
                <w:rFonts w:ascii="Calibri" w:hAnsi="Calibri" w:cs="Calibri"/>
                <w:color w:val="000000"/>
                <w:kern w:val="2"/>
                <w:szCs w:val="22"/>
              </w:rPr>
            </w:pPr>
            <w:r>
              <w:rPr>
                <w:rFonts w:ascii="Calibri" w:hAnsi="Calibri" w:cs="Calibri"/>
                <w:color w:val="000000"/>
                <w:kern w:val="2"/>
                <w:szCs w:val="22"/>
              </w:rPr>
              <w:t>Intel Corporation</w:t>
            </w:r>
          </w:p>
        </w:tc>
      </w:tr>
      <w:tr w:rsidR="000E2D8C" w14:paraId="3A0170E8" w14:textId="77777777" w:rsidTr="000E2D8C">
        <w:trPr>
          <w:trHeight w:val="300"/>
        </w:trPr>
        <w:tc>
          <w:tcPr>
            <w:tcW w:w="0" w:type="auto"/>
            <w:noWrap/>
            <w:tcMar>
              <w:top w:w="15" w:type="dxa"/>
              <w:left w:w="15" w:type="dxa"/>
              <w:bottom w:w="0" w:type="dxa"/>
              <w:right w:w="15" w:type="dxa"/>
            </w:tcMar>
            <w:vAlign w:val="center"/>
          </w:tcPr>
          <w:p w14:paraId="6C88BEFC" w14:textId="6F0B2AF1" w:rsidR="000E2D8C" w:rsidRPr="00034A11" w:rsidRDefault="000E2D8C" w:rsidP="000E2D8C">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w:t>
            </w:r>
            <w:r w:rsidR="00034A11" w:rsidRPr="00034A11">
              <w:rPr>
                <w:rFonts w:ascii="Calibri" w:hAnsi="Calibri" w:cs="Calibri"/>
                <w:color w:val="000000"/>
                <w:kern w:val="2"/>
                <w:szCs w:val="22"/>
                <w:highlight w:val="yellow"/>
              </w:rPr>
              <w:t>7</w:t>
            </w:r>
          </w:p>
        </w:tc>
        <w:tc>
          <w:tcPr>
            <w:tcW w:w="0" w:type="auto"/>
            <w:noWrap/>
            <w:tcMar>
              <w:top w:w="15" w:type="dxa"/>
              <w:left w:w="15" w:type="dxa"/>
              <w:bottom w:w="0" w:type="dxa"/>
              <w:right w:w="15" w:type="dxa"/>
            </w:tcMar>
            <w:vAlign w:val="bottom"/>
          </w:tcPr>
          <w:p w14:paraId="5513BFC8" w14:textId="041F22B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71B14DC5" w14:textId="3983E81A" w:rsidR="000E2D8C" w:rsidRPr="00034A11" w:rsidRDefault="000E2D8C" w:rsidP="000E2D8C">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0E2D8C" w14:paraId="3BFD3742" w14:textId="77777777" w:rsidTr="000E2D8C">
        <w:trPr>
          <w:trHeight w:val="300"/>
        </w:trPr>
        <w:tc>
          <w:tcPr>
            <w:tcW w:w="0" w:type="auto"/>
            <w:noWrap/>
            <w:tcMar>
              <w:top w:w="15" w:type="dxa"/>
              <w:left w:w="15" w:type="dxa"/>
              <w:bottom w:w="0" w:type="dxa"/>
              <w:right w:w="15" w:type="dxa"/>
            </w:tcMar>
            <w:vAlign w:val="bottom"/>
            <w:hideMark/>
          </w:tcPr>
          <w:p w14:paraId="2C14DAF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22072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F787A6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Hewlett Packard Enterprise</w:t>
            </w:r>
          </w:p>
        </w:tc>
      </w:tr>
      <w:tr w:rsidR="000E2D8C" w14:paraId="5D610BB3" w14:textId="77777777" w:rsidTr="000E2D8C">
        <w:trPr>
          <w:trHeight w:val="300"/>
        </w:trPr>
        <w:tc>
          <w:tcPr>
            <w:tcW w:w="0" w:type="auto"/>
            <w:noWrap/>
            <w:tcMar>
              <w:top w:w="15" w:type="dxa"/>
              <w:left w:w="15" w:type="dxa"/>
              <w:bottom w:w="0" w:type="dxa"/>
              <w:right w:w="15" w:type="dxa"/>
            </w:tcMar>
            <w:vAlign w:val="bottom"/>
            <w:hideMark/>
          </w:tcPr>
          <w:p w14:paraId="7C3DB76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B15E0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3D721A2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2EC542EB" w14:textId="77777777" w:rsidTr="000E2D8C">
        <w:trPr>
          <w:trHeight w:val="300"/>
        </w:trPr>
        <w:tc>
          <w:tcPr>
            <w:tcW w:w="0" w:type="auto"/>
            <w:noWrap/>
            <w:tcMar>
              <w:top w:w="15" w:type="dxa"/>
              <w:left w:w="15" w:type="dxa"/>
              <w:bottom w:w="0" w:type="dxa"/>
              <w:right w:w="15" w:type="dxa"/>
            </w:tcMar>
            <w:vAlign w:val="bottom"/>
            <w:hideMark/>
          </w:tcPr>
          <w:p w14:paraId="6F0AB634"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8FCE3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8AF7916"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Broadcom Corporation</w:t>
            </w:r>
          </w:p>
        </w:tc>
      </w:tr>
      <w:tr w:rsidR="000E2D8C" w14:paraId="344D0002" w14:textId="77777777" w:rsidTr="000E2D8C">
        <w:trPr>
          <w:trHeight w:val="300"/>
        </w:trPr>
        <w:tc>
          <w:tcPr>
            <w:tcW w:w="0" w:type="auto"/>
            <w:noWrap/>
            <w:tcMar>
              <w:top w:w="15" w:type="dxa"/>
              <w:left w:w="15" w:type="dxa"/>
              <w:bottom w:w="0" w:type="dxa"/>
              <w:right w:w="15" w:type="dxa"/>
            </w:tcMar>
            <w:vAlign w:val="bottom"/>
            <w:hideMark/>
          </w:tcPr>
          <w:p w14:paraId="60A509D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6782A9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3B07C63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2FD59A39" w14:textId="77777777" w:rsidTr="000E2D8C">
        <w:trPr>
          <w:trHeight w:val="300"/>
        </w:trPr>
        <w:tc>
          <w:tcPr>
            <w:tcW w:w="0" w:type="auto"/>
            <w:noWrap/>
            <w:tcMar>
              <w:top w:w="15" w:type="dxa"/>
              <w:left w:w="15" w:type="dxa"/>
              <w:bottom w:w="0" w:type="dxa"/>
              <w:right w:w="15" w:type="dxa"/>
            </w:tcMar>
            <w:vAlign w:val="bottom"/>
            <w:hideMark/>
          </w:tcPr>
          <w:p w14:paraId="09060B2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E649A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8A57DB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E6EDC72" w14:textId="77777777" w:rsidTr="000E2D8C">
        <w:trPr>
          <w:trHeight w:val="300"/>
        </w:trPr>
        <w:tc>
          <w:tcPr>
            <w:tcW w:w="0" w:type="auto"/>
            <w:noWrap/>
            <w:tcMar>
              <w:top w:w="15" w:type="dxa"/>
              <w:left w:w="15" w:type="dxa"/>
              <w:bottom w:w="0" w:type="dxa"/>
              <w:right w:w="15" w:type="dxa"/>
            </w:tcMar>
            <w:vAlign w:val="bottom"/>
            <w:hideMark/>
          </w:tcPr>
          <w:p w14:paraId="308A3907"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1BA7D7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A6CE3E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Technologies, Inc.</w:t>
            </w:r>
          </w:p>
        </w:tc>
      </w:tr>
      <w:tr w:rsidR="000E2D8C" w14:paraId="31DE5730" w14:textId="77777777" w:rsidTr="000E2D8C">
        <w:trPr>
          <w:trHeight w:val="300"/>
        </w:trPr>
        <w:tc>
          <w:tcPr>
            <w:tcW w:w="0" w:type="auto"/>
            <w:noWrap/>
            <w:tcMar>
              <w:top w:w="15" w:type="dxa"/>
              <w:left w:w="15" w:type="dxa"/>
              <w:bottom w:w="0" w:type="dxa"/>
              <w:right w:w="15" w:type="dxa"/>
            </w:tcMar>
            <w:vAlign w:val="bottom"/>
            <w:hideMark/>
          </w:tcPr>
          <w:p w14:paraId="6E0BD39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6C1EB7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8737F0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AD35295" w14:textId="77777777" w:rsidTr="000E2D8C">
        <w:trPr>
          <w:trHeight w:val="300"/>
        </w:trPr>
        <w:tc>
          <w:tcPr>
            <w:tcW w:w="0" w:type="auto"/>
            <w:noWrap/>
            <w:tcMar>
              <w:top w:w="15" w:type="dxa"/>
              <w:left w:w="15" w:type="dxa"/>
              <w:bottom w:w="0" w:type="dxa"/>
              <w:right w:w="15" w:type="dxa"/>
            </w:tcMar>
            <w:vAlign w:val="bottom"/>
            <w:hideMark/>
          </w:tcPr>
          <w:p w14:paraId="39C3A621"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21C903B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7A0B1D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E2D8C" w14:paraId="63AD6062" w14:textId="77777777" w:rsidTr="000E2D8C">
        <w:trPr>
          <w:trHeight w:val="300"/>
        </w:trPr>
        <w:tc>
          <w:tcPr>
            <w:tcW w:w="0" w:type="auto"/>
            <w:noWrap/>
            <w:tcMar>
              <w:top w:w="15" w:type="dxa"/>
              <w:left w:w="15" w:type="dxa"/>
              <w:bottom w:w="0" w:type="dxa"/>
              <w:right w:w="15" w:type="dxa"/>
            </w:tcMar>
            <w:vAlign w:val="bottom"/>
            <w:hideMark/>
          </w:tcPr>
          <w:p w14:paraId="0813F0E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00E82E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7C174DF"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LG ELECTRONICS</w:t>
            </w:r>
          </w:p>
        </w:tc>
      </w:tr>
      <w:tr w:rsidR="000E2D8C" w14:paraId="299892F5" w14:textId="77777777" w:rsidTr="000E2D8C">
        <w:trPr>
          <w:trHeight w:val="300"/>
        </w:trPr>
        <w:tc>
          <w:tcPr>
            <w:tcW w:w="0" w:type="auto"/>
            <w:noWrap/>
            <w:tcMar>
              <w:top w:w="15" w:type="dxa"/>
              <w:left w:w="15" w:type="dxa"/>
              <w:bottom w:w="0" w:type="dxa"/>
              <w:right w:w="15" w:type="dxa"/>
            </w:tcMar>
            <w:vAlign w:val="bottom"/>
            <w:hideMark/>
          </w:tcPr>
          <w:p w14:paraId="0D57811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1013CDA"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78879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InterDigital, Inc.</w:t>
            </w:r>
          </w:p>
        </w:tc>
      </w:tr>
      <w:tr w:rsidR="000E2D8C" w14:paraId="6B1FFDBE" w14:textId="77777777" w:rsidTr="000E2D8C">
        <w:trPr>
          <w:trHeight w:val="300"/>
        </w:trPr>
        <w:tc>
          <w:tcPr>
            <w:tcW w:w="0" w:type="auto"/>
            <w:noWrap/>
            <w:tcMar>
              <w:top w:w="15" w:type="dxa"/>
              <w:left w:w="15" w:type="dxa"/>
              <w:bottom w:w="0" w:type="dxa"/>
              <w:right w:w="15" w:type="dxa"/>
            </w:tcMar>
            <w:vAlign w:val="bottom"/>
            <w:hideMark/>
          </w:tcPr>
          <w:p w14:paraId="5D4A936C"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1068EF2"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3A6A54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Technologies Co., Ltd</w:t>
            </w:r>
          </w:p>
        </w:tc>
      </w:tr>
      <w:tr w:rsidR="000E2D8C" w14:paraId="03C7A9BE" w14:textId="77777777" w:rsidTr="000E2D8C">
        <w:trPr>
          <w:trHeight w:val="300"/>
        </w:trPr>
        <w:tc>
          <w:tcPr>
            <w:tcW w:w="0" w:type="auto"/>
            <w:noWrap/>
            <w:tcMar>
              <w:top w:w="15" w:type="dxa"/>
              <w:left w:w="15" w:type="dxa"/>
              <w:bottom w:w="0" w:type="dxa"/>
              <w:right w:w="15" w:type="dxa"/>
            </w:tcMar>
            <w:vAlign w:val="bottom"/>
            <w:hideMark/>
          </w:tcPr>
          <w:p w14:paraId="4556578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C680F3D"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1D580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Qualcomm Incorporated</w:t>
            </w:r>
          </w:p>
        </w:tc>
      </w:tr>
      <w:tr w:rsidR="000E2D8C" w14:paraId="2B948A29" w14:textId="77777777" w:rsidTr="000E2D8C">
        <w:trPr>
          <w:trHeight w:val="300"/>
        </w:trPr>
        <w:tc>
          <w:tcPr>
            <w:tcW w:w="0" w:type="auto"/>
            <w:noWrap/>
            <w:tcMar>
              <w:top w:w="15" w:type="dxa"/>
              <w:left w:w="15" w:type="dxa"/>
              <w:bottom w:w="0" w:type="dxa"/>
              <w:right w:w="15" w:type="dxa"/>
            </w:tcMar>
            <w:vAlign w:val="bottom"/>
            <w:hideMark/>
          </w:tcPr>
          <w:p w14:paraId="1DC78849"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AC41D15"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09C69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Sony Corporation</w:t>
            </w:r>
          </w:p>
        </w:tc>
      </w:tr>
      <w:tr w:rsidR="000E2D8C" w14:paraId="10B0673D" w14:textId="77777777" w:rsidTr="000E2D8C">
        <w:trPr>
          <w:trHeight w:val="300"/>
        </w:trPr>
        <w:tc>
          <w:tcPr>
            <w:tcW w:w="0" w:type="auto"/>
            <w:noWrap/>
            <w:tcMar>
              <w:top w:w="15" w:type="dxa"/>
              <w:left w:w="15" w:type="dxa"/>
              <w:bottom w:w="0" w:type="dxa"/>
              <w:right w:w="15" w:type="dxa"/>
            </w:tcMar>
            <w:vAlign w:val="bottom"/>
            <w:hideMark/>
          </w:tcPr>
          <w:p w14:paraId="7C851DC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D5830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F0FEAD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Facebook</w:t>
            </w:r>
          </w:p>
        </w:tc>
      </w:tr>
      <w:tr w:rsidR="000E2D8C" w14:paraId="78F8CBBB" w14:textId="77777777" w:rsidTr="000E2D8C">
        <w:trPr>
          <w:trHeight w:val="300"/>
        </w:trPr>
        <w:tc>
          <w:tcPr>
            <w:tcW w:w="0" w:type="auto"/>
            <w:noWrap/>
            <w:tcMar>
              <w:top w:w="15" w:type="dxa"/>
              <w:left w:w="15" w:type="dxa"/>
              <w:bottom w:w="0" w:type="dxa"/>
              <w:right w:w="15" w:type="dxa"/>
            </w:tcMar>
            <w:vAlign w:val="bottom"/>
            <w:hideMark/>
          </w:tcPr>
          <w:p w14:paraId="5A7546AE"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2571E7"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78F8BF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2536B563" w14:textId="77777777" w:rsidTr="000E2D8C">
        <w:trPr>
          <w:trHeight w:val="300"/>
        </w:trPr>
        <w:tc>
          <w:tcPr>
            <w:tcW w:w="0" w:type="auto"/>
            <w:noWrap/>
            <w:tcMar>
              <w:top w:w="15" w:type="dxa"/>
              <w:left w:w="15" w:type="dxa"/>
              <w:bottom w:w="0" w:type="dxa"/>
              <w:right w:w="15" w:type="dxa"/>
            </w:tcMar>
            <w:vAlign w:val="bottom"/>
            <w:hideMark/>
          </w:tcPr>
          <w:p w14:paraId="7BACB8B2"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C3676E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07D627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Huawei R&amp;D USA</w:t>
            </w:r>
          </w:p>
        </w:tc>
      </w:tr>
      <w:tr w:rsidR="000E2D8C" w14:paraId="13C3081B" w14:textId="77777777" w:rsidTr="000E2D8C">
        <w:trPr>
          <w:trHeight w:val="300"/>
        </w:trPr>
        <w:tc>
          <w:tcPr>
            <w:tcW w:w="0" w:type="auto"/>
            <w:noWrap/>
            <w:tcMar>
              <w:top w:w="15" w:type="dxa"/>
              <w:left w:w="15" w:type="dxa"/>
              <w:bottom w:w="0" w:type="dxa"/>
              <w:right w:w="15" w:type="dxa"/>
            </w:tcMar>
            <w:vAlign w:val="bottom"/>
            <w:hideMark/>
          </w:tcPr>
          <w:p w14:paraId="3ED9681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7BEF83"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EA0394C"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Apple, Inc.</w:t>
            </w:r>
          </w:p>
        </w:tc>
      </w:tr>
      <w:tr w:rsidR="000E2D8C" w14:paraId="7D7BA539" w14:textId="77777777" w:rsidTr="000E2D8C">
        <w:trPr>
          <w:trHeight w:val="300"/>
        </w:trPr>
        <w:tc>
          <w:tcPr>
            <w:tcW w:w="0" w:type="auto"/>
            <w:noWrap/>
            <w:tcMar>
              <w:top w:w="15" w:type="dxa"/>
              <w:left w:w="15" w:type="dxa"/>
              <w:bottom w:w="0" w:type="dxa"/>
              <w:right w:w="15" w:type="dxa"/>
            </w:tcMar>
            <w:vAlign w:val="bottom"/>
            <w:hideMark/>
          </w:tcPr>
          <w:p w14:paraId="3C1AB213"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72E5A9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8555A7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Nokia</w:t>
            </w:r>
          </w:p>
        </w:tc>
      </w:tr>
      <w:tr w:rsidR="000E2D8C" w14:paraId="7E571C35" w14:textId="77777777" w:rsidTr="000E2D8C">
        <w:trPr>
          <w:trHeight w:val="300"/>
        </w:trPr>
        <w:tc>
          <w:tcPr>
            <w:tcW w:w="0" w:type="auto"/>
            <w:noWrap/>
            <w:tcMar>
              <w:top w:w="15" w:type="dxa"/>
              <w:left w:w="15" w:type="dxa"/>
              <w:bottom w:w="0" w:type="dxa"/>
              <w:right w:w="15" w:type="dxa"/>
            </w:tcMar>
            <w:vAlign w:val="bottom"/>
            <w:hideMark/>
          </w:tcPr>
          <w:p w14:paraId="0B7E656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061231"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2F4A47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2D8C" w14:paraId="4A7DA003" w14:textId="77777777" w:rsidTr="000E2D8C">
        <w:trPr>
          <w:trHeight w:val="300"/>
        </w:trPr>
        <w:tc>
          <w:tcPr>
            <w:tcW w:w="0" w:type="auto"/>
            <w:noWrap/>
            <w:tcMar>
              <w:top w:w="15" w:type="dxa"/>
              <w:left w:w="15" w:type="dxa"/>
              <w:bottom w:w="0" w:type="dxa"/>
              <w:right w:w="15" w:type="dxa"/>
            </w:tcMar>
            <w:vAlign w:val="bottom"/>
            <w:hideMark/>
          </w:tcPr>
          <w:p w14:paraId="6EE2246D"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49C4E39"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B71DED0"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MediaTek Inc.</w:t>
            </w:r>
          </w:p>
        </w:tc>
      </w:tr>
      <w:tr w:rsidR="000E2D8C" w14:paraId="59C3CEB3" w14:textId="77777777" w:rsidTr="000E2D8C">
        <w:trPr>
          <w:trHeight w:val="300"/>
        </w:trPr>
        <w:tc>
          <w:tcPr>
            <w:tcW w:w="0" w:type="auto"/>
            <w:noWrap/>
            <w:tcMar>
              <w:top w:w="15" w:type="dxa"/>
              <w:left w:w="15" w:type="dxa"/>
              <w:bottom w:w="0" w:type="dxa"/>
              <w:right w:w="15" w:type="dxa"/>
            </w:tcMar>
            <w:vAlign w:val="bottom"/>
            <w:hideMark/>
          </w:tcPr>
          <w:p w14:paraId="507073BF"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5154C5E"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D1F6DC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Futurewei Technologies</w:t>
            </w:r>
          </w:p>
        </w:tc>
      </w:tr>
      <w:tr w:rsidR="000E2D8C" w14:paraId="685906EE" w14:textId="77777777" w:rsidTr="000E2D8C">
        <w:trPr>
          <w:trHeight w:val="300"/>
        </w:trPr>
        <w:tc>
          <w:tcPr>
            <w:tcW w:w="0" w:type="auto"/>
            <w:noWrap/>
            <w:tcMar>
              <w:top w:w="15" w:type="dxa"/>
              <w:left w:w="15" w:type="dxa"/>
              <w:bottom w:w="0" w:type="dxa"/>
              <w:right w:w="15" w:type="dxa"/>
            </w:tcMar>
            <w:vAlign w:val="bottom"/>
            <w:hideMark/>
          </w:tcPr>
          <w:p w14:paraId="47DD8D95" w14:textId="77777777" w:rsidR="000E2D8C" w:rsidRDefault="000E2D8C" w:rsidP="000E2D8C">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98D5DD4"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F55598B" w14:textId="77777777" w:rsidR="000E2D8C" w:rsidRDefault="000E2D8C" w:rsidP="000E2D8C">
            <w:pPr>
              <w:rPr>
                <w:rFonts w:ascii="Calibri" w:hAnsi="Calibri" w:cs="Calibri"/>
                <w:color w:val="000000"/>
                <w:kern w:val="2"/>
                <w:szCs w:val="22"/>
              </w:rPr>
            </w:pPr>
            <w:r>
              <w:rPr>
                <w:rFonts w:ascii="Calibri" w:hAnsi="Calibri" w:cs="Calibri"/>
                <w:color w:val="000000"/>
                <w:kern w:val="2"/>
                <w:szCs w:val="22"/>
              </w:rPr>
              <w:t>Canon, Inc.</w:t>
            </w:r>
          </w:p>
        </w:tc>
      </w:tr>
    </w:tbl>
    <w:p w14:paraId="4C28412B" w14:textId="77777777" w:rsidR="000E2D8C" w:rsidRDefault="000E2D8C" w:rsidP="000E2D8C">
      <w:pPr>
        <w:rPr>
          <w:b/>
          <w:lang w:eastAsia="ko-KR"/>
        </w:rPr>
      </w:pPr>
    </w:p>
    <w:p w14:paraId="6D6776E5" w14:textId="77777777" w:rsidR="00BF3634" w:rsidRDefault="00BF3634"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8B5AFE"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7E603C"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8B5AFE"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7E603C"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7E603C" w:rsidRPr="0007178D" w:rsidRDefault="00D8283A" w:rsidP="0007178D">
      <w:pPr>
        <w:pStyle w:val="a8"/>
        <w:numPr>
          <w:ilvl w:val="1"/>
          <w:numId w:val="49"/>
        </w:numPr>
        <w:rPr>
          <w:szCs w:val="22"/>
          <w:lang w:val="en-US"/>
        </w:rPr>
      </w:pPr>
      <w:r w:rsidRPr="0007178D">
        <w:rPr>
          <w:szCs w:val="22"/>
          <w:lang w:val="en-US"/>
        </w:rPr>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lastRenderedPageBreak/>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8B5AFE"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7E603C"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7E603C"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8B5AFE"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lastRenderedPageBreak/>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8B5AFE"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7E603C" w:rsidRPr="00883D06" w:rsidRDefault="00883D06" w:rsidP="009C0B60">
      <w:pPr>
        <w:pStyle w:val="a8"/>
        <w:numPr>
          <w:ilvl w:val="0"/>
          <w:numId w:val="51"/>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7E603C" w:rsidRPr="00883D06" w:rsidRDefault="00D8283A" w:rsidP="009C0B60">
      <w:pPr>
        <w:pStyle w:val="a8"/>
        <w:numPr>
          <w:ilvl w:val="1"/>
          <w:numId w:val="51"/>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7E603C" w:rsidRPr="00883D06" w:rsidRDefault="00D8283A" w:rsidP="009C0B60">
      <w:pPr>
        <w:pStyle w:val="a8"/>
        <w:numPr>
          <w:ilvl w:val="1"/>
          <w:numId w:val="51"/>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8B5AFE"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8B5AFE"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p w14:paraId="5E3B041B" w14:textId="77777777" w:rsidR="00DD77C8" w:rsidRDefault="00DD77C8" w:rsidP="0059331F">
      <w:pPr>
        <w:pStyle w:val="a8"/>
        <w:ind w:left="643"/>
        <w:rPr>
          <w:sz w:val="22"/>
          <w:szCs w:val="22"/>
        </w:rPr>
      </w:pPr>
    </w:p>
    <w:p w14:paraId="0171F973" w14:textId="0C7B6648" w:rsidR="00DD77C8" w:rsidRDefault="00DD77C8">
      <w:pPr>
        <w:rPr>
          <w:szCs w:val="22"/>
          <w:lang w:val="sv-SE" w:eastAsia="sv-SE"/>
        </w:rPr>
      </w:pPr>
      <w:r>
        <w:rPr>
          <w:szCs w:val="22"/>
        </w:rPr>
        <w:br w:type="page"/>
      </w:r>
    </w:p>
    <w:p w14:paraId="705F911C" w14:textId="1759D51D" w:rsidR="00DD77C8" w:rsidRDefault="00DD77C8" w:rsidP="00DD77C8">
      <w:pPr>
        <w:rPr>
          <w:b/>
          <w:u w:val="single"/>
        </w:rPr>
      </w:pPr>
      <w:r>
        <w:rPr>
          <w:b/>
          <w:u w:val="single"/>
          <w:lang w:eastAsia="ko-KR"/>
        </w:rPr>
        <w:lastRenderedPageBreak/>
        <w:t>Wendsday, 19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1D4ED064" w14:textId="77777777" w:rsidR="00DD77C8" w:rsidRDefault="00DD77C8" w:rsidP="00DD77C8"/>
    <w:p w14:paraId="739D517C" w14:textId="77777777" w:rsidR="00DD77C8" w:rsidRDefault="00DD77C8" w:rsidP="00DD77C8">
      <w:r>
        <w:t>Chairman:</w:t>
      </w:r>
      <w:r w:rsidRPr="006215D1">
        <w:t xml:space="preserve"> </w:t>
      </w:r>
      <w:r>
        <w:t>Liwen Chu (NXP)</w:t>
      </w:r>
    </w:p>
    <w:p w14:paraId="754BF4FC" w14:textId="77777777" w:rsidR="00DD77C8" w:rsidRDefault="00DD77C8" w:rsidP="00DD77C8">
      <w:r>
        <w:t>Secretary: Jeongki Kim (LG Electronics)</w:t>
      </w:r>
    </w:p>
    <w:p w14:paraId="7E0259F5" w14:textId="77777777" w:rsidR="00DD77C8" w:rsidRDefault="00DD77C8" w:rsidP="00DD77C8"/>
    <w:p w14:paraId="3B421A4B" w14:textId="77777777" w:rsidR="00DD77C8" w:rsidRDefault="00DD77C8" w:rsidP="00DD77C8">
      <w:r>
        <w:t>This meeting took place using a webex session.</w:t>
      </w:r>
    </w:p>
    <w:p w14:paraId="71F786AF" w14:textId="77777777" w:rsidR="00DD77C8" w:rsidRDefault="00DD77C8" w:rsidP="00DD77C8">
      <w:pPr>
        <w:rPr>
          <w:b/>
          <w:u w:val="single"/>
        </w:rPr>
      </w:pPr>
    </w:p>
    <w:p w14:paraId="3FF6E6CE" w14:textId="77777777" w:rsidR="00DD77C8" w:rsidRDefault="00DD77C8" w:rsidP="00DD77C8">
      <w:pPr>
        <w:rPr>
          <w:b/>
        </w:rPr>
      </w:pPr>
      <w:r>
        <w:rPr>
          <w:b/>
        </w:rPr>
        <w:t>Introduction</w:t>
      </w:r>
    </w:p>
    <w:p w14:paraId="7E0130CB" w14:textId="0F3C6AD0" w:rsidR="00DD77C8" w:rsidRDefault="00DD77C8" w:rsidP="009C0B60">
      <w:pPr>
        <w:numPr>
          <w:ilvl w:val="0"/>
          <w:numId w:val="52"/>
        </w:numPr>
      </w:pPr>
      <w:r>
        <w:t>The Chair (Liwen, NXP) calls the meeting to order at 10:04am EDT. The Chair introduces himself and the Secretary, Jeongki Kim (LG)</w:t>
      </w:r>
    </w:p>
    <w:p w14:paraId="0EB9D249" w14:textId="77777777" w:rsidR="00DD77C8" w:rsidRDefault="00DD77C8" w:rsidP="009C0B60">
      <w:pPr>
        <w:numPr>
          <w:ilvl w:val="0"/>
          <w:numId w:val="52"/>
        </w:numPr>
      </w:pPr>
      <w:r>
        <w:t>The Chair goes through the 802 and 802.11 IPR policy and procedures and asks if there is anyone that is aware of any potentially essential patents. Nobody speaks up.</w:t>
      </w:r>
    </w:p>
    <w:p w14:paraId="09C4FBC9" w14:textId="77777777" w:rsidR="00DD77C8" w:rsidRPr="00157ED2" w:rsidRDefault="00DD77C8" w:rsidP="009C0B60">
      <w:pPr>
        <w:numPr>
          <w:ilvl w:val="0"/>
          <w:numId w:val="52"/>
        </w:numPr>
      </w:pPr>
      <w:r w:rsidRPr="00157ED2">
        <w:t>The Chair recommends using IMAT for recording the attendance.</w:t>
      </w:r>
    </w:p>
    <w:p w14:paraId="64FC0983" w14:textId="77777777" w:rsidR="00DD77C8" w:rsidRPr="00157ED2" w:rsidRDefault="00DD77C8" w:rsidP="00DD77C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405C8F9" w14:textId="77777777" w:rsidR="00DD77C8" w:rsidRDefault="00DD77C8" w:rsidP="00DD77C8">
      <w:pPr>
        <w:pStyle w:val="a8"/>
        <w:numPr>
          <w:ilvl w:val="2"/>
          <w:numId w:val="2"/>
        </w:numPr>
        <w:rPr>
          <w:sz w:val="22"/>
          <w:lang w:val="en-US"/>
        </w:rPr>
      </w:pPr>
      <w:r w:rsidRPr="00157ED2">
        <w:rPr>
          <w:sz w:val="22"/>
          <w:lang w:val="en-US"/>
        </w:rPr>
        <w:t xml:space="preserve">1) login to </w:t>
      </w:r>
      <w:hyperlink r:id="rId1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CFBBEE3" w14:textId="77777777" w:rsidR="00DD77C8" w:rsidRPr="00157ED2" w:rsidRDefault="00DD77C8" w:rsidP="00DD77C8">
      <w:pPr>
        <w:pStyle w:val="a8"/>
        <w:numPr>
          <w:ilvl w:val="1"/>
          <w:numId w:val="2"/>
        </w:numPr>
        <w:rPr>
          <w:sz w:val="22"/>
          <w:lang w:val="en-US"/>
        </w:rPr>
      </w:pPr>
      <w:r>
        <w:rPr>
          <w:sz w:val="22"/>
        </w:rPr>
        <w:t xml:space="preserve">If you are unable to record the attendance via </w:t>
      </w:r>
      <w:hyperlink r:id="rId1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22" w:history="1">
        <w:r w:rsidRPr="00132C67">
          <w:rPr>
            <w:rStyle w:val="a6"/>
            <w:sz w:val="22"/>
            <w:szCs w:val="22"/>
          </w:rPr>
          <w:t>jeongki.kim@lge.com</w:t>
        </w:r>
      </w:hyperlink>
      <w:r w:rsidRPr="00E6799D">
        <w:rPr>
          <w:sz w:val="22"/>
          <w:szCs w:val="22"/>
        </w:rPr>
        <w:t>)</w:t>
      </w:r>
    </w:p>
    <w:p w14:paraId="40D700C7" w14:textId="77777777" w:rsidR="00DD77C8" w:rsidRDefault="00DD77C8" w:rsidP="00DD77C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880" w:type="dxa"/>
        <w:tblCellMar>
          <w:left w:w="0" w:type="dxa"/>
          <w:right w:w="0" w:type="dxa"/>
        </w:tblCellMar>
        <w:tblLook w:val="04A0" w:firstRow="1" w:lastRow="0" w:firstColumn="1" w:lastColumn="0" w:noHBand="0" w:noVBand="1"/>
      </w:tblPr>
      <w:tblGrid>
        <w:gridCol w:w="1360"/>
        <w:gridCol w:w="3420"/>
        <w:gridCol w:w="6175"/>
      </w:tblGrid>
      <w:tr w:rsidR="00364DA7" w14:paraId="15BCCEE7" w14:textId="77777777" w:rsidTr="00364DA7">
        <w:trPr>
          <w:trHeight w:val="300"/>
        </w:trPr>
        <w:tc>
          <w:tcPr>
            <w:tcW w:w="1360" w:type="dxa"/>
            <w:noWrap/>
            <w:tcMar>
              <w:top w:w="15" w:type="dxa"/>
              <w:left w:w="15" w:type="dxa"/>
              <w:bottom w:w="0" w:type="dxa"/>
              <w:right w:w="15" w:type="dxa"/>
            </w:tcMar>
            <w:vAlign w:val="center"/>
            <w:hideMark/>
          </w:tcPr>
          <w:p w14:paraId="37FE1D2E" w14:textId="77777777" w:rsidR="00364DA7" w:rsidRDefault="00364DA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420" w:type="dxa"/>
            <w:noWrap/>
            <w:tcMar>
              <w:top w:w="15" w:type="dxa"/>
              <w:left w:w="15" w:type="dxa"/>
              <w:bottom w:w="0" w:type="dxa"/>
              <w:right w:w="15" w:type="dxa"/>
            </w:tcMar>
            <w:vAlign w:val="bottom"/>
            <w:hideMark/>
          </w:tcPr>
          <w:p w14:paraId="2AB2503E" w14:textId="77777777" w:rsidR="00364DA7" w:rsidRDefault="00364DA7">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15BD2EE5" w14:textId="77777777" w:rsidR="00364DA7" w:rsidRDefault="00364DA7">
            <w:pPr>
              <w:rPr>
                <w:rFonts w:ascii="Calibri" w:hAnsi="Calibri" w:cs="Calibri"/>
                <w:color w:val="000000"/>
                <w:kern w:val="2"/>
                <w:szCs w:val="22"/>
              </w:rPr>
            </w:pPr>
            <w:r>
              <w:rPr>
                <w:rFonts w:ascii="Calibri" w:hAnsi="Calibri" w:cs="Calibri"/>
                <w:color w:val="000000"/>
                <w:kern w:val="2"/>
                <w:szCs w:val="22"/>
              </w:rPr>
              <w:t>Affiliation</w:t>
            </w:r>
          </w:p>
        </w:tc>
      </w:tr>
      <w:tr w:rsidR="00364DA7" w14:paraId="7F06A6EE" w14:textId="77777777" w:rsidTr="00364DA7">
        <w:trPr>
          <w:trHeight w:val="300"/>
        </w:trPr>
        <w:tc>
          <w:tcPr>
            <w:tcW w:w="0" w:type="auto"/>
            <w:noWrap/>
            <w:tcMar>
              <w:top w:w="15" w:type="dxa"/>
              <w:left w:w="15" w:type="dxa"/>
              <w:bottom w:w="0" w:type="dxa"/>
              <w:right w:w="15" w:type="dxa"/>
            </w:tcMar>
            <w:vAlign w:val="center"/>
            <w:hideMark/>
          </w:tcPr>
          <w:p w14:paraId="075A20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AC0A9E" w14:textId="77777777" w:rsidR="00364DA7" w:rsidRDefault="00364DA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E200FB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3A9CF62" w14:textId="77777777" w:rsidTr="00364DA7">
        <w:trPr>
          <w:trHeight w:val="300"/>
        </w:trPr>
        <w:tc>
          <w:tcPr>
            <w:tcW w:w="0" w:type="auto"/>
            <w:noWrap/>
            <w:tcMar>
              <w:top w:w="15" w:type="dxa"/>
              <w:left w:w="15" w:type="dxa"/>
              <w:bottom w:w="0" w:type="dxa"/>
              <w:right w:w="15" w:type="dxa"/>
            </w:tcMar>
            <w:vAlign w:val="center"/>
            <w:hideMark/>
          </w:tcPr>
          <w:p w14:paraId="3D3EEA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A5DCA6" w14:textId="77777777" w:rsidR="00364DA7" w:rsidRDefault="00364DA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0EA3AC"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30E65159" w14:textId="77777777" w:rsidTr="00364DA7">
        <w:trPr>
          <w:trHeight w:val="300"/>
        </w:trPr>
        <w:tc>
          <w:tcPr>
            <w:tcW w:w="0" w:type="auto"/>
            <w:noWrap/>
            <w:tcMar>
              <w:top w:w="15" w:type="dxa"/>
              <w:left w:w="15" w:type="dxa"/>
              <w:bottom w:w="0" w:type="dxa"/>
              <w:right w:w="15" w:type="dxa"/>
            </w:tcMar>
            <w:vAlign w:val="center"/>
            <w:hideMark/>
          </w:tcPr>
          <w:p w14:paraId="4485AA8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EC0BA1" w14:textId="77777777" w:rsidR="00364DA7" w:rsidRDefault="00364DA7">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388712BB" w14:textId="77777777" w:rsidR="00364DA7" w:rsidRDefault="00364DA7">
            <w:pPr>
              <w:rPr>
                <w:rFonts w:ascii="Calibri" w:hAnsi="Calibri" w:cs="Calibri"/>
                <w:color w:val="000000"/>
                <w:kern w:val="2"/>
                <w:szCs w:val="22"/>
              </w:rPr>
            </w:pPr>
            <w:r>
              <w:rPr>
                <w:rFonts w:ascii="Calibri" w:hAnsi="Calibri" w:cs="Calibri"/>
                <w:color w:val="000000"/>
                <w:kern w:val="2"/>
                <w:szCs w:val="22"/>
              </w:rPr>
              <w:t>CommScope</w:t>
            </w:r>
          </w:p>
        </w:tc>
      </w:tr>
      <w:tr w:rsidR="00364DA7" w14:paraId="7BED110D" w14:textId="77777777" w:rsidTr="00364DA7">
        <w:trPr>
          <w:trHeight w:val="300"/>
        </w:trPr>
        <w:tc>
          <w:tcPr>
            <w:tcW w:w="0" w:type="auto"/>
            <w:noWrap/>
            <w:tcMar>
              <w:top w:w="15" w:type="dxa"/>
              <w:left w:w="15" w:type="dxa"/>
              <w:bottom w:w="0" w:type="dxa"/>
              <w:right w:w="15" w:type="dxa"/>
            </w:tcMar>
            <w:vAlign w:val="center"/>
            <w:hideMark/>
          </w:tcPr>
          <w:p w14:paraId="0ECB8CC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E3EEFB" w14:textId="77777777" w:rsidR="00364DA7" w:rsidRDefault="00364DA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053DA5E"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51BBB7DB" w14:textId="77777777" w:rsidTr="00364DA7">
        <w:trPr>
          <w:trHeight w:val="300"/>
        </w:trPr>
        <w:tc>
          <w:tcPr>
            <w:tcW w:w="0" w:type="auto"/>
            <w:noWrap/>
            <w:tcMar>
              <w:top w:w="15" w:type="dxa"/>
              <w:left w:w="15" w:type="dxa"/>
              <w:bottom w:w="0" w:type="dxa"/>
              <w:right w:w="15" w:type="dxa"/>
            </w:tcMar>
            <w:vAlign w:val="center"/>
            <w:hideMark/>
          </w:tcPr>
          <w:p w14:paraId="50B415C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58A3B" w14:textId="77777777" w:rsidR="00364DA7" w:rsidRDefault="00364DA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A84BFB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68190E6E" w14:textId="77777777" w:rsidTr="00364DA7">
        <w:trPr>
          <w:trHeight w:val="300"/>
        </w:trPr>
        <w:tc>
          <w:tcPr>
            <w:tcW w:w="0" w:type="auto"/>
            <w:noWrap/>
            <w:tcMar>
              <w:top w:w="15" w:type="dxa"/>
              <w:left w:w="15" w:type="dxa"/>
              <w:bottom w:w="0" w:type="dxa"/>
              <w:right w:w="15" w:type="dxa"/>
            </w:tcMar>
            <w:vAlign w:val="center"/>
            <w:hideMark/>
          </w:tcPr>
          <w:p w14:paraId="2989277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B26EB" w14:textId="77777777" w:rsidR="00364DA7" w:rsidRDefault="00364DA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FD0CB6D"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38E542C6" w14:textId="77777777" w:rsidTr="00364DA7">
        <w:trPr>
          <w:trHeight w:val="300"/>
        </w:trPr>
        <w:tc>
          <w:tcPr>
            <w:tcW w:w="0" w:type="auto"/>
            <w:noWrap/>
            <w:tcMar>
              <w:top w:w="15" w:type="dxa"/>
              <w:left w:w="15" w:type="dxa"/>
              <w:bottom w:w="0" w:type="dxa"/>
              <w:right w:w="15" w:type="dxa"/>
            </w:tcMar>
            <w:vAlign w:val="center"/>
            <w:hideMark/>
          </w:tcPr>
          <w:p w14:paraId="244B79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E73121F" w14:textId="77777777" w:rsidR="00364DA7" w:rsidRDefault="00364DA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F8B2A5F"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0D6B5BE8" w14:textId="77777777" w:rsidTr="00364DA7">
        <w:trPr>
          <w:trHeight w:val="300"/>
        </w:trPr>
        <w:tc>
          <w:tcPr>
            <w:tcW w:w="0" w:type="auto"/>
            <w:noWrap/>
            <w:tcMar>
              <w:top w:w="15" w:type="dxa"/>
              <w:left w:w="15" w:type="dxa"/>
              <w:bottom w:w="0" w:type="dxa"/>
              <w:right w:w="15" w:type="dxa"/>
            </w:tcMar>
            <w:vAlign w:val="center"/>
            <w:hideMark/>
          </w:tcPr>
          <w:p w14:paraId="4E3F6B9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2103D06" w14:textId="77777777" w:rsidR="00364DA7" w:rsidRDefault="00364DA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4020AF5"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70E70F74" w14:textId="77777777" w:rsidTr="00364DA7">
        <w:trPr>
          <w:trHeight w:val="300"/>
        </w:trPr>
        <w:tc>
          <w:tcPr>
            <w:tcW w:w="0" w:type="auto"/>
            <w:noWrap/>
            <w:tcMar>
              <w:top w:w="15" w:type="dxa"/>
              <w:left w:w="15" w:type="dxa"/>
              <w:bottom w:w="0" w:type="dxa"/>
              <w:right w:w="15" w:type="dxa"/>
            </w:tcMar>
            <w:vAlign w:val="center"/>
            <w:hideMark/>
          </w:tcPr>
          <w:p w14:paraId="6AB1935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96E7C6C" w14:textId="77777777" w:rsidR="00364DA7" w:rsidRDefault="00364DA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EA812D3"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06A8DE2B" w14:textId="77777777" w:rsidTr="00364DA7">
        <w:trPr>
          <w:trHeight w:val="300"/>
        </w:trPr>
        <w:tc>
          <w:tcPr>
            <w:tcW w:w="0" w:type="auto"/>
            <w:noWrap/>
            <w:tcMar>
              <w:top w:w="15" w:type="dxa"/>
              <w:left w:w="15" w:type="dxa"/>
              <w:bottom w:w="0" w:type="dxa"/>
              <w:right w:w="15" w:type="dxa"/>
            </w:tcMar>
            <w:vAlign w:val="center"/>
            <w:hideMark/>
          </w:tcPr>
          <w:p w14:paraId="6B48B71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FA416F6" w14:textId="77777777" w:rsidR="00364DA7" w:rsidRDefault="00364DA7">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511CB16"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337DF3C1" w14:textId="77777777" w:rsidTr="00364DA7">
        <w:trPr>
          <w:trHeight w:val="300"/>
        </w:trPr>
        <w:tc>
          <w:tcPr>
            <w:tcW w:w="0" w:type="auto"/>
            <w:noWrap/>
            <w:tcMar>
              <w:top w:w="15" w:type="dxa"/>
              <w:left w:w="15" w:type="dxa"/>
              <w:bottom w:w="0" w:type="dxa"/>
              <w:right w:w="15" w:type="dxa"/>
            </w:tcMar>
            <w:vAlign w:val="center"/>
            <w:hideMark/>
          </w:tcPr>
          <w:p w14:paraId="175FBC9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D1A8D8" w14:textId="77777777" w:rsidR="00364DA7" w:rsidRDefault="00364DA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C4739B6"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00179962" w14:textId="77777777" w:rsidTr="00364DA7">
        <w:trPr>
          <w:trHeight w:val="300"/>
        </w:trPr>
        <w:tc>
          <w:tcPr>
            <w:tcW w:w="0" w:type="auto"/>
            <w:noWrap/>
            <w:tcMar>
              <w:top w:w="15" w:type="dxa"/>
              <w:left w:w="15" w:type="dxa"/>
              <w:bottom w:w="0" w:type="dxa"/>
              <w:right w:w="15" w:type="dxa"/>
            </w:tcMar>
            <w:vAlign w:val="center"/>
            <w:hideMark/>
          </w:tcPr>
          <w:p w14:paraId="01FCF7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0B0A34C" w14:textId="77777777" w:rsidR="00364DA7" w:rsidRDefault="00364DA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3758FB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4568185C" w14:textId="77777777" w:rsidTr="00364DA7">
        <w:trPr>
          <w:trHeight w:val="300"/>
        </w:trPr>
        <w:tc>
          <w:tcPr>
            <w:tcW w:w="0" w:type="auto"/>
            <w:noWrap/>
            <w:tcMar>
              <w:top w:w="15" w:type="dxa"/>
              <w:left w:w="15" w:type="dxa"/>
              <w:bottom w:w="0" w:type="dxa"/>
              <w:right w:w="15" w:type="dxa"/>
            </w:tcMar>
            <w:vAlign w:val="center"/>
            <w:hideMark/>
          </w:tcPr>
          <w:p w14:paraId="2463E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13FF6" w14:textId="77777777" w:rsidR="00364DA7" w:rsidRDefault="00364DA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46F85AE" w14:textId="77777777" w:rsidR="00364DA7" w:rsidRDefault="00364DA7">
            <w:pPr>
              <w:rPr>
                <w:rFonts w:ascii="Calibri" w:hAnsi="Calibri" w:cs="Calibri"/>
                <w:color w:val="000000"/>
                <w:kern w:val="2"/>
                <w:szCs w:val="22"/>
              </w:rPr>
            </w:pPr>
            <w:r>
              <w:rPr>
                <w:rFonts w:ascii="Calibri" w:hAnsi="Calibri" w:cs="Calibri"/>
                <w:color w:val="000000"/>
                <w:kern w:val="2"/>
                <w:szCs w:val="22"/>
              </w:rPr>
              <w:t>Panasonic Asia Pacific Pte Ltd.</w:t>
            </w:r>
          </w:p>
        </w:tc>
      </w:tr>
      <w:tr w:rsidR="00364DA7" w14:paraId="357F07B5" w14:textId="77777777" w:rsidTr="00364DA7">
        <w:trPr>
          <w:trHeight w:val="300"/>
        </w:trPr>
        <w:tc>
          <w:tcPr>
            <w:tcW w:w="0" w:type="auto"/>
            <w:noWrap/>
            <w:tcMar>
              <w:top w:w="15" w:type="dxa"/>
              <w:left w:w="15" w:type="dxa"/>
              <w:bottom w:w="0" w:type="dxa"/>
              <w:right w:w="15" w:type="dxa"/>
            </w:tcMar>
            <w:vAlign w:val="center"/>
            <w:hideMark/>
          </w:tcPr>
          <w:p w14:paraId="457B6B7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AD5CF14" w14:textId="77777777" w:rsidR="00364DA7" w:rsidRDefault="00364DA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677603DC"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FF23E4B" w14:textId="77777777" w:rsidTr="00364DA7">
        <w:trPr>
          <w:trHeight w:val="300"/>
        </w:trPr>
        <w:tc>
          <w:tcPr>
            <w:tcW w:w="0" w:type="auto"/>
            <w:noWrap/>
            <w:tcMar>
              <w:top w:w="15" w:type="dxa"/>
              <w:left w:w="15" w:type="dxa"/>
              <w:bottom w:w="0" w:type="dxa"/>
              <w:right w:w="15" w:type="dxa"/>
            </w:tcMar>
            <w:vAlign w:val="center"/>
            <w:hideMark/>
          </w:tcPr>
          <w:p w14:paraId="65577D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86719D2" w14:textId="77777777" w:rsidR="00364DA7" w:rsidRDefault="00364DA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56568326" w14:textId="77777777" w:rsidR="00364DA7" w:rsidRDefault="00364DA7">
            <w:pPr>
              <w:rPr>
                <w:rFonts w:ascii="Calibri" w:hAnsi="Calibri" w:cs="Calibri"/>
                <w:color w:val="000000"/>
                <w:kern w:val="2"/>
                <w:szCs w:val="22"/>
              </w:rPr>
            </w:pPr>
            <w:r>
              <w:rPr>
                <w:rFonts w:ascii="Calibri" w:hAnsi="Calibri" w:cs="Calibri"/>
                <w:color w:val="000000"/>
                <w:kern w:val="2"/>
                <w:szCs w:val="22"/>
              </w:rPr>
              <w:t>Realtek Semiconductor Corp.</w:t>
            </w:r>
          </w:p>
        </w:tc>
      </w:tr>
      <w:tr w:rsidR="00364DA7" w14:paraId="7DE96990" w14:textId="77777777" w:rsidTr="00364DA7">
        <w:trPr>
          <w:trHeight w:val="300"/>
        </w:trPr>
        <w:tc>
          <w:tcPr>
            <w:tcW w:w="0" w:type="auto"/>
            <w:noWrap/>
            <w:tcMar>
              <w:top w:w="15" w:type="dxa"/>
              <w:left w:w="15" w:type="dxa"/>
              <w:bottom w:w="0" w:type="dxa"/>
              <w:right w:w="15" w:type="dxa"/>
            </w:tcMar>
            <w:vAlign w:val="center"/>
            <w:hideMark/>
          </w:tcPr>
          <w:p w14:paraId="1B4C95E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41F3314" w14:textId="77777777" w:rsidR="00364DA7" w:rsidRDefault="00364DA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BF76BA5"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151B4B5B" w14:textId="77777777" w:rsidTr="00364DA7">
        <w:trPr>
          <w:trHeight w:val="300"/>
        </w:trPr>
        <w:tc>
          <w:tcPr>
            <w:tcW w:w="0" w:type="auto"/>
            <w:noWrap/>
            <w:tcMar>
              <w:top w:w="15" w:type="dxa"/>
              <w:left w:w="15" w:type="dxa"/>
              <w:bottom w:w="0" w:type="dxa"/>
              <w:right w:w="15" w:type="dxa"/>
            </w:tcMar>
            <w:vAlign w:val="center"/>
            <w:hideMark/>
          </w:tcPr>
          <w:p w14:paraId="7E83A43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40736E" w14:textId="77777777" w:rsidR="00364DA7" w:rsidRDefault="00364DA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2991084"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 Inc.</w:t>
            </w:r>
          </w:p>
        </w:tc>
      </w:tr>
      <w:tr w:rsidR="00364DA7" w14:paraId="45154E22" w14:textId="77777777" w:rsidTr="00364DA7">
        <w:trPr>
          <w:trHeight w:val="300"/>
        </w:trPr>
        <w:tc>
          <w:tcPr>
            <w:tcW w:w="0" w:type="auto"/>
            <w:noWrap/>
            <w:tcMar>
              <w:top w:w="15" w:type="dxa"/>
              <w:left w:w="15" w:type="dxa"/>
              <w:bottom w:w="0" w:type="dxa"/>
              <w:right w:w="15" w:type="dxa"/>
            </w:tcMar>
            <w:vAlign w:val="center"/>
            <w:hideMark/>
          </w:tcPr>
          <w:p w14:paraId="5326ACC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DBE925B" w14:textId="77777777" w:rsidR="00364DA7" w:rsidRDefault="00364DA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301548B"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2EBB1ECF" w14:textId="77777777" w:rsidTr="00364DA7">
        <w:trPr>
          <w:trHeight w:val="300"/>
        </w:trPr>
        <w:tc>
          <w:tcPr>
            <w:tcW w:w="0" w:type="auto"/>
            <w:noWrap/>
            <w:tcMar>
              <w:top w:w="15" w:type="dxa"/>
              <w:left w:w="15" w:type="dxa"/>
              <w:bottom w:w="0" w:type="dxa"/>
              <w:right w:w="15" w:type="dxa"/>
            </w:tcMar>
            <w:vAlign w:val="center"/>
            <w:hideMark/>
          </w:tcPr>
          <w:p w14:paraId="5D634EE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5D805D5" w14:textId="77777777" w:rsidR="00364DA7" w:rsidRDefault="00364DA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B64A282"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7B5F0380" w14:textId="77777777" w:rsidTr="00364DA7">
        <w:trPr>
          <w:trHeight w:val="300"/>
        </w:trPr>
        <w:tc>
          <w:tcPr>
            <w:tcW w:w="0" w:type="auto"/>
            <w:noWrap/>
            <w:tcMar>
              <w:top w:w="15" w:type="dxa"/>
              <w:left w:w="15" w:type="dxa"/>
              <w:bottom w:w="0" w:type="dxa"/>
              <w:right w:w="15" w:type="dxa"/>
            </w:tcMar>
            <w:vAlign w:val="center"/>
            <w:hideMark/>
          </w:tcPr>
          <w:p w14:paraId="5B99ACE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18B4BF3" w14:textId="77777777" w:rsidR="00364DA7" w:rsidRDefault="00364DA7">
            <w:pPr>
              <w:rPr>
                <w:rFonts w:ascii="Calibri" w:hAnsi="Calibri" w:cs="Calibri"/>
                <w:color w:val="000000"/>
                <w:kern w:val="2"/>
                <w:szCs w:val="22"/>
              </w:rPr>
            </w:pPr>
            <w:r>
              <w:rPr>
                <w:rFonts w:ascii="Calibri" w:hAnsi="Calibri" w:cs="Calibri"/>
                <w:color w:val="000000"/>
                <w:kern w:val="2"/>
                <w:szCs w:val="22"/>
              </w:rPr>
              <w:t>Dogukan, Ali</w:t>
            </w:r>
          </w:p>
        </w:tc>
        <w:tc>
          <w:tcPr>
            <w:tcW w:w="0" w:type="auto"/>
            <w:noWrap/>
            <w:tcMar>
              <w:top w:w="15" w:type="dxa"/>
              <w:left w:w="15" w:type="dxa"/>
              <w:bottom w:w="0" w:type="dxa"/>
              <w:right w:w="15" w:type="dxa"/>
            </w:tcMar>
            <w:vAlign w:val="bottom"/>
            <w:hideMark/>
          </w:tcPr>
          <w:p w14:paraId="47ED72EF"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74EA55E0" w14:textId="77777777" w:rsidTr="00364DA7">
        <w:trPr>
          <w:trHeight w:val="300"/>
        </w:trPr>
        <w:tc>
          <w:tcPr>
            <w:tcW w:w="0" w:type="auto"/>
            <w:noWrap/>
            <w:tcMar>
              <w:top w:w="15" w:type="dxa"/>
              <w:left w:w="15" w:type="dxa"/>
              <w:bottom w:w="0" w:type="dxa"/>
              <w:right w:w="15" w:type="dxa"/>
            </w:tcMar>
            <w:vAlign w:val="center"/>
            <w:hideMark/>
          </w:tcPr>
          <w:p w14:paraId="07164D0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968F76" w14:textId="77777777" w:rsidR="00364DA7" w:rsidRDefault="00364DA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0A945C" w14:textId="77777777" w:rsidR="00364DA7" w:rsidRDefault="00364DA7">
            <w:pPr>
              <w:rPr>
                <w:rFonts w:ascii="Calibri" w:hAnsi="Calibri" w:cs="Calibri"/>
                <w:color w:val="000000"/>
                <w:kern w:val="2"/>
                <w:szCs w:val="22"/>
              </w:rPr>
            </w:pPr>
            <w:r>
              <w:rPr>
                <w:rFonts w:ascii="Calibri" w:hAnsi="Calibri" w:cs="Calibri"/>
                <w:color w:val="000000"/>
                <w:kern w:val="2"/>
                <w:szCs w:val="22"/>
              </w:rPr>
              <w:t>Xiaomi Inc.</w:t>
            </w:r>
          </w:p>
        </w:tc>
      </w:tr>
      <w:tr w:rsidR="00364DA7" w14:paraId="0FE83793" w14:textId="77777777" w:rsidTr="00364DA7">
        <w:trPr>
          <w:trHeight w:val="300"/>
        </w:trPr>
        <w:tc>
          <w:tcPr>
            <w:tcW w:w="0" w:type="auto"/>
            <w:noWrap/>
            <w:tcMar>
              <w:top w:w="15" w:type="dxa"/>
              <w:left w:w="15" w:type="dxa"/>
              <w:bottom w:w="0" w:type="dxa"/>
              <w:right w:w="15" w:type="dxa"/>
            </w:tcMar>
            <w:vAlign w:val="center"/>
            <w:hideMark/>
          </w:tcPr>
          <w:p w14:paraId="5CED65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4920FF" w14:textId="77777777" w:rsidR="00364DA7" w:rsidRDefault="00364DA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283A89D" w14:textId="77777777" w:rsidR="00364DA7" w:rsidRDefault="00364DA7">
            <w:pPr>
              <w:rPr>
                <w:rFonts w:ascii="Calibri" w:hAnsi="Calibri" w:cs="Calibri"/>
                <w:color w:val="000000"/>
                <w:kern w:val="2"/>
                <w:szCs w:val="22"/>
              </w:rPr>
            </w:pPr>
            <w:r>
              <w:rPr>
                <w:rFonts w:ascii="Calibri" w:hAnsi="Calibri" w:cs="Calibri"/>
                <w:color w:val="000000"/>
                <w:kern w:val="2"/>
                <w:szCs w:val="22"/>
              </w:rPr>
              <w:t>ZTE TX Inc</w:t>
            </w:r>
          </w:p>
        </w:tc>
      </w:tr>
      <w:tr w:rsidR="00364DA7" w14:paraId="604B7935" w14:textId="77777777" w:rsidTr="00364DA7">
        <w:trPr>
          <w:trHeight w:val="300"/>
        </w:trPr>
        <w:tc>
          <w:tcPr>
            <w:tcW w:w="0" w:type="auto"/>
            <w:noWrap/>
            <w:tcMar>
              <w:top w:w="15" w:type="dxa"/>
              <w:left w:w="15" w:type="dxa"/>
              <w:bottom w:w="0" w:type="dxa"/>
              <w:right w:w="15" w:type="dxa"/>
            </w:tcMar>
            <w:vAlign w:val="center"/>
            <w:hideMark/>
          </w:tcPr>
          <w:p w14:paraId="5AA8C02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6E02FB3" w14:textId="77777777" w:rsidR="00364DA7" w:rsidRDefault="00364DA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929ADA" w14:textId="77777777" w:rsidR="00364DA7" w:rsidRDefault="00364DA7">
            <w:pPr>
              <w:rPr>
                <w:rFonts w:ascii="Calibri" w:hAnsi="Calibri" w:cs="Calibri"/>
                <w:color w:val="000000"/>
                <w:kern w:val="2"/>
                <w:szCs w:val="22"/>
              </w:rPr>
            </w:pPr>
            <w:r>
              <w:rPr>
                <w:rFonts w:ascii="Calibri" w:hAnsi="Calibri" w:cs="Calibri"/>
                <w:color w:val="000000"/>
                <w:kern w:val="2"/>
                <w:szCs w:val="22"/>
              </w:rPr>
              <w:t>Broadcom Corporation</w:t>
            </w:r>
          </w:p>
        </w:tc>
      </w:tr>
      <w:tr w:rsidR="00364DA7" w14:paraId="18AD81C0" w14:textId="77777777" w:rsidTr="00364DA7">
        <w:trPr>
          <w:trHeight w:val="300"/>
        </w:trPr>
        <w:tc>
          <w:tcPr>
            <w:tcW w:w="0" w:type="auto"/>
            <w:noWrap/>
            <w:tcMar>
              <w:top w:w="15" w:type="dxa"/>
              <w:left w:w="15" w:type="dxa"/>
              <w:bottom w:w="0" w:type="dxa"/>
              <w:right w:w="15" w:type="dxa"/>
            </w:tcMar>
            <w:vAlign w:val="center"/>
            <w:hideMark/>
          </w:tcPr>
          <w:p w14:paraId="4A75C23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2A7A6C6" w14:textId="77777777" w:rsidR="00364DA7" w:rsidRDefault="00364DA7">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B5ACA9"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5974138" w14:textId="77777777" w:rsidTr="00364DA7">
        <w:trPr>
          <w:trHeight w:val="300"/>
        </w:trPr>
        <w:tc>
          <w:tcPr>
            <w:tcW w:w="0" w:type="auto"/>
            <w:noWrap/>
            <w:tcMar>
              <w:top w:w="15" w:type="dxa"/>
              <w:left w:w="15" w:type="dxa"/>
              <w:bottom w:w="0" w:type="dxa"/>
              <w:right w:w="15" w:type="dxa"/>
            </w:tcMar>
            <w:vAlign w:val="center"/>
            <w:hideMark/>
          </w:tcPr>
          <w:p w14:paraId="535758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8EFBC9A" w14:textId="77777777" w:rsidR="00364DA7" w:rsidRDefault="00364DA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0234EEB"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180EE74" w14:textId="77777777" w:rsidTr="00364DA7">
        <w:trPr>
          <w:trHeight w:val="300"/>
        </w:trPr>
        <w:tc>
          <w:tcPr>
            <w:tcW w:w="0" w:type="auto"/>
            <w:noWrap/>
            <w:tcMar>
              <w:top w:w="15" w:type="dxa"/>
              <w:left w:w="15" w:type="dxa"/>
              <w:bottom w:w="0" w:type="dxa"/>
              <w:right w:w="15" w:type="dxa"/>
            </w:tcMar>
            <w:vAlign w:val="center"/>
            <w:hideMark/>
          </w:tcPr>
          <w:p w14:paraId="76ADF5D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0ABDCC19" w14:textId="77777777" w:rsidR="00364DA7" w:rsidRDefault="00364DA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4B802C"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D7FC56F" w14:textId="77777777" w:rsidTr="00364DA7">
        <w:trPr>
          <w:trHeight w:val="300"/>
        </w:trPr>
        <w:tc>
          <w:tcPr>
            <w:tcW w:w="0" w:type="auto"/>
            <w:noWrap/>
            <w:tcMar>
              <w:top w:w="15" w:type="dxa"/>
              <w:left w:w="15" w:type="dxa"/>
              <w:bottom w:w="0" w:type="dxa"/>
              <w:right w:w="15" w:type="dxa"/>
            </w:tcMar>
            <w:vAlign w:val="center"/>
            <w:hideMark/>
          </w:tcPr>
          <w:p w14:paraId="6A48A32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FA79575" w14:textId="77777777" w:rsidR="00364DA7" w:rsidRDefault="00364DA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1DB398"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29D45498" w14:textId="77777777" w:rsidTr="00364DA7">
        <w:trPr>
          <w:trHeight w:val="300"/>
        </w:trPr>
        <w:tc>
          <w:tcPr>
            <w:tcW w:w="0" w:type="auto"/>
            <w:noWrap/>
            <w:tcMar>
              <w:top w:w="15" w:type="dxa"/>
              <w:left w:w="15" w:type="dxa"/>
              <w:bottom w:w="0" w:type="dxa"/>
              <w:right w:w="15" w:type="dxa"/>
            </w:tcMar>
            <w:vAlign w:val="center"/>
            <w:hideMark/>
          </w:tcPr>
          <w:p w14:paraId="49C5E66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825B8CA" w14:textId="77777777" w:rsidR="00364DA7" w:rsidRDefault="00364DA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A2F0B60"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3D96FE9C" w14:textId="77777777" w:rsidTr="00364DA7">
        <w:trPr>
          <w:trHeight w:val="300"/>
        </w:trPr>
        <w:tc>
          <w:tcPr>
            <w:tcW w:w="0" w:type="auto"/>
            <w:noWrap/>
            <w:tcMar>
              <w:top w:w="15" w:type="dxa"/>
              <w:left w:w="15" w:type="dxa"/>
              <w:bottom w:w="0" w:type="dxa"/>
              <w:right w:w="15" w:type="dxa"/>
            </w:tcMar>
            <w:vAlign w:val="center"/>
            <w:hideMark/>
          </w:tcPr>
          <w:p w14:paraId="51BE02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167DE43" w14:textId="77777777" w:rsidR="00364DA7" w:rsidRDefault="00364DA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08C6617F"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561EA192" w14:textId="77777777" w:rsidTr="00364DA7">
        <w:trPr>
          <w:trHeight w:val="300"/>
        </w:trPr>
        <w:tc>
          <w:tcPr>
            <w:tcW w:w="0" w:type="auto"/>
            <w:noWrap/>
            <w:tcMar>
              <w:top w:w="15" w:type="dxa"/>
              <w:left w:w="15" w:type="dxa"/>
              <w:bottom w:w="0" w:type="dxa"/>
              <w:right w:w="15" w:type="dxa"/>
            </w:tcMar>
            <w:vAlign w:val="center"/>
            <w:hideMark/>
          </w:tcPr>
          <w:p w14:paraId="64B271D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CC6FC82" w14:textId="77777777" w:rsidR="00364DA7" w:rsidRDefault="00364DA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68D1DD2B" w14:textId="77777777" w:rsidR="00364DA7" w:rsidRDefault="00364DA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4DA7" w14:paraId="1EBA36AF" w14:textId="77777777" w:rsidTr="00364DA7">
        <w:trPr>
          <w:trHeight w:val="300"/>
        </w:trPr>
        <w:tc>
          <w:tcPr>
            <w:tcW w:w="0" w:type="auto"/>
            <w:noWrap/>
            <w:tcMar>
              <w:top w:w="15" w:type="dxa"/>
              <w:left w:w="15" w:type="dxa"/>
              <w:bottom w:w="0" w:type="dxa"/>
              <w:right w:w="15" w:type="dxa"/>
            </w:tcMar>
            <w:vAlign w:val="center"/>
            <w:hideMark/>
          </w:tcPr>
          <w:p w14:paraId="70294D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9E9E63" w14:textId="77777777" w:rsidR="00364DA7" w:rsidRDefault="00364DA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F2F2564"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9B1A09F" w14:textId="77777777" w:rsidTr="00364DA7">
        <w:trPr>
          <w:trHeight w:val="300"/>
        </w:trPr>
        <w:tc>
          <w:tcPr>
            <w:tcW w:w="0" w:type="auto"/>
            <w:noWrap/>
            <w:tcMar>
              <w:top w:w="15" w:type="dxa"/>
              <w:left w:w="15" w:type="dxa"/>
              <w:bottom w:w="0" w:type="dxa"/>
              <w:right w:w="15" w:type="dxa"/>
            </w:tcMar>
            <w:vAlign w:val="center"/>
            <w:hideMark/>
          </w:tcPr>
          <w:p w14:paraId="68D0AAB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332CB1" w14:textId="77777777" w:rsidR="00364DA7" w:rsidRDefault="00364DA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464AD5"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4CE826E0" w14:textId="77777777" w:rsidTr="00364DA7">
        <w:trPr>
          <w:trHeight w:val="300"/>
        </w:trPr>
        <w:tc>
          <w:tcPr>
            <w:tcW w:w="0" w:type="auto"/>
            <w:noWrap/>
            <w:tcMar>
              <w:top w:w="15" w:type="dxa"/>
              <w:left w:w="15" w:type="dxa"/>
              <w:bottom w:w="0" w:type="dxa"/>
              <w:right w:w="15" w:type="dxa"/>
            </w:tcMar>
            <w:vAlign w:val="center"/>
            <w:hideMark/>
          </w:tcPr>
          <w:p w14:paraId="2E6BEC6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58C99C" w14:textId="77777777" w:rsidR="00364DA7" w:rsidRDefault="00364DA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B6D97"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69D06AFA" w14:textId="77777777" w:rsidTr="00364DA7">
        <w:trPr>
          <w:trHeight w:val="300"/>
        </w:trPr>
        <w:tc>
          <w:tcPr>
            <w:tcW w:w="0" w:type="auto"/>
            <w:noWrap/>
            <w:tcMar>
              <w:top w:w="15" w:type="dxa"/>
              <w:left w:w="15" w:type="dxa"/>
              <w:bottom w:w="0" w:type="dxa"/>
              <w:right w:w="15" w:type="dxa"/>
            </w:tcMar>
            <w:vAlign w:val="center"/>
            <w:hideMark/>
          </w:tcPr>
          <w:p w14:paraId="0128443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0CE51A5" w14:textId="77777777" w:rsidR="00364DA7" w:rsidRDefault="00364DA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61EE1FD"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7F5B52B" w14:textId="77777777" w:rsidTr="00364DA7">
        <w:trPr>
          <w:trHeight w:val="300"/>
        </w:trPr>
        <w:tc>
          <w:tcPr>
            <w:tcW w:w="0" w:type="auto"/>
            <w:noWrap/>
            <w:tcMar>
              <w:top w:w="15" w:type="dxa"/>
              <w:left w:w="15" w:type="dxa"/>
              <w:bottom w:w="0" w:type="dxa"/>
              <w:right w:w="15" w:type="dxa"/>
            </w:tcMar>
            <w:vAlign w:val="center"/>
            <w:hideMark/>
          </w:tcPr>
          <w:p w14:paraId="7BA4F5F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7E1E11" w14:textId="77777777" w:rsidR="00364DA7" w:rsidRDefault="00364DA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B54315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7406844" w14:textId="77777777" w:rsidTr="00364DA7">
        <w:trPr>
          <w:trHeight w:val="300"/>
        </w:trPr>
        <w:tc>
          <w:tcPr>
            <w:tcW w:w="0" w:type="auto"/>
            <w:noWrap/>
            <w:tcMar>
              <w:top w:w="15" w:type="dxa"/>
              <w:left w:w="15" w:type="dxa"/>
              <w:bottom w:w="0" w:type="dxa"/>
              <w:right w:w="15" w:type="dxa"/>
            </w:tcMar>
            <w:vAlign w:val="center"/>
            <w:hideMark/>
          </w:tcPr>
          <w:p w14:paraId="183405F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D4C7CB" w14:textId="77777777" w:rsidR="00364DA7" w:rsidRDefault="00364DA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4017708"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4BCB8A6" w14:textId="77777777" w:rsidTr="00364DA7">
        <w:trPr>
          <w:trHeight w:val="300"/>
        </w:trPr>
        <w:tc>
          <w:tcPr>
            <w:tcW w:w="0" w:type="auto"/>
            <w:noWrap/>
            <w:tcMar>
              <w:top w:w="15" w:type="dxa"/>
              <w:left w:w="15" w:type="dxa"/>
              <w:bottom w:w="0" w:type="dxa"/>
              <w:right w:w="15" w:type="dxa"/>
            </w:tcMar>
            <w:vAlign w:val="center"/>
            <w:hideMark/>
          </w:tcPr>
          <w:p w14:paraId="6CECC3E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56963" w14:textId="77777777" w:rsidR="00364DA7" w:rsidRDefault="00364DA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0048D269" w14:textId="77777777" w:rsidR="00364DA7" w:rsidRDefault="00364DA7">
            <w:pPr>
              <w:rPr>
                <w:rFonts w:ascii="Calibri" w:hAnsi="Calibri" w:cs="Calibri"/>
                <w:color w:val="000000"/>
                <w:kern w:val="2"/>
                <w:szCs w:val="22"/>
              </w:rPr>
            </w:pPr>
            <w:r>
              <w:rPr>
                <w:rFonts w:ascii="Calibri" w:hAnsi="Calibri" w:cs="Calibri"/>
                <w:color w:val="000000"/>
                <w:kern w:val="2"/>
                <w:szCs w:val="22"/>
              </w:rPr>
              <w:t>USDoT</w:t>
            </w:r>
          </w:p>
        </w:tc>
      </w:tr>
      <w:tr w:rsidR="00364DA7" w14:paraId="226F5BCF" w14:textId="77777777" w:rsidTr="00364DA7">
        <w:trPr>
          <w:trHeight w:val="300"/>
        </w:trPr>
        <w:tc>
          <w:tcPr>
            <w:tcW w:w="0" w:type="auto"/>
            <w:noWrap/>
            <w:tcMar>
              <w:top w:w="15" w:type="dxa"/>
              <w:left w:w="15" w:type="dxa"/>
              <w:bottom w:w="0" w:type="dxa"/>
              <w:right w:w="15" w:type="dxa"/>
            </w:tcMar>
            <w:vAlign w:val="center"/>
            <w:hideMark/>
          </w:tcPr>
          <w:p w14:paraId="57047C1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21A5B81" w14:textId="77777777" w:rsidR="00364DA7" w:rsidRDefault="00364DA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8355E4C"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5A11F4F2" w14:textId="77777777" w:rsidTr="00364DA7">
        <w:trPr>
          <w:trHeight w:val="300"/>
        </w:trPr>
        <w:tc>
          <w:tcPr>
            <w:tcW w:w="0" w:type="auto"/>
            <w:noWrap/>
            <w:tcMar>
              <w:top w:w="15" w:type="dxa"/>
              <w:left w:w="15" w:type="dxa"/>
              <w:bottom w:w="0" w:type="dxa"/>
              <w:right w:w="15" w:type="dxa"/>
            </w:tcMar>
            <w:vAlign w:val="center"/>
            <w:hideMark/>
          </w:tcPr>
          <w:p w14:paraId="2521D1A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D745852" w14:textId="77777777" w:rsidR="00364DA7" w:rsidRDefault="00364DA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36D102B"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5CFBA83D" w14:textId="77777777" w:rsidTr="00364DA7">
        <w:trPr>
          <w:trHeight w:val="300"/>
        </w:trPr>
        <w:tc>
          <w:tcPr>
            <w:tcW w:w="0" w:type="auto"/>
            <w:noWrap/>
            <w:tcMar>
              <w:top w:w="15" w:type="dxa"/>
              <w:left w:w="15" w:type="dxa"/>
              <w:bottom w:w="0" w:type="dxa"/>
              <w:right w:w="15" w:type="dxa"/>
            </w:tcMar>
            <w:vAlign w:val="center"/>
            <w:hideMark/>
          </w:tcPr>
          <w:p w14:paraId="7DEED2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DFB9EB9" w14:textId="77777777" w:rsidR="00364DA7" w:rsidRDefault="00364DA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04ECC2"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0E807876" w14:textId="77777777" w:rsidTr="00364DA7">
        <w:trPr>
          <w:trHeight w:val="300"/>
        </w:trPr>
        <w:tc>
          <w:tcPr>
            <w:tcW w:w="0" w:type="auto"/>
            <w:noWrap/>
            <w:tcMar>
              <w:top w:w="15" w:type="dxa"/>
              <w:left w:w="15" w:type="dxa"/>
              <w:bottom w:w="0" w:type="dxa"/>
              <w:right w:w="15" w:type="dxa"/>
            </w:tcMar>
            <w:vAlign w:val="center"/>
            <w:hideMark/>
          </w:tcPr>
          <w:p w14:paraId="3D721D3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DD81794" w14:textId="77777777" w:rsidR="00364DA7" w:rsidRDefault="00364DA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60D7CFB" w14:textId="77777777" w:rsidR="00364DA7" w:rsidRDefault="00364DA7">
            <w:pPr>
              <w:rPr>
                <w:rFonts w:ascii="Calibri" w:hAnsi="Calibri" w:cs="Calibri"/>
                <w:color w:val="000000"/>
                <w:kern w:val="2"/>
                <w:szCs w:val="22"/>
              </w:rPr>
            </w:pPr>
            <w:r>
              <w:rPr>
                <w:rFonts w:ascii="Calibri" w:hAnsi="Calibri" w:cs="Calibri"/>
                <w:color w:val="000000"/>
                <w:kern w:val="2"/>
                <w:szCs w:val="22"/>
              </w:rPr>
              <w:t>WILUS Inc</w:t>
            </w:r>
          </w:p>
        </w:tc>
      </w:tr>
      <w:tr w:rsidR="00364DA7" w14:paraId="79201191" w14:textId="77777777" w:rsidTr="00364DA7">
        <w:trPr>
          <w:trHeight w:val="300"/>
        </w:trPr>
        <w:tc>
          <w:tcPr>
            <w:tcW w:w="0" w:type="auto"/>
            <w:noWrap/>
            <w:tcMar>
              <w:top w:w="15" w:type="dxa"/>
              <w:left w:w="15" w:type="dxa"/>
              <w:bottom w:w="0" w:type="dxa"/>
              <w:right w:w="15" w:type="dxa"/>
            </w:tcMar>
            <w:vAlign w:val="center"/>
            <w:hideMark/>
          </w:tcPr>
          <w:p w14:paraId="719A011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288800" w14:textId="77777777" w:rsidR="00364DA7" w:rsidRDefault="00364DA7">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79F64E20" w14:textId="77777777" w:rsidR="00364DA7" w:rsidRDefault="00364DA7">
            <w:pPr>
              <w:rPr>
                <w:rFonts w:ascii="Calibri" w:hAnsi="Calibri" w:cs="Calibri"/>
                <w:color w:val="000000"/>
                <w:kern w:val="2"/>
                <w:szCs w:val="22"/>
              </w:rPr>
            </w:pPr>
            <w:r>
              <w:rPr>
                <w:rFonts w:ascii="Calibri" w:hAnsi="Calibri" w:cs="Calibri"/>
                <w:color w:val="000000"/>
                <w:kern w:val="2"/>
                <w:szCs w:val="22"/>
              </w:rPr>
              <w:t>The Catholic University of Korea</w:t>
            </w:r>
          </w:p>
        </w:tc>
      </w:tr>
      <w:tr w:rsidR="00364DA7" w14:paraId="4C34B400" w14:textId="77777777" w:rsidTr="00364DA7">
        <w:trPr>
          <w:trHeight w:val="300"/>
        </w:trPr>
        <w:tc>
          <w:tcPr>
            <w:tcW w:w="0" w:type="auto"/>
            <w:noWrap/>
            <w:tcMar>
              <w:top w:w="15" w:type="dxa"/>
              <w:left w:w="15" w:type="dxa"/>
              <w:bottom w:w="0" w:type="dxa"/>
              <w:right w:w="15" w:type="dxa"/>
            </w:tcMar>
            <w:vAlign w:val="center"/>
            <w:hideMark/>
          </w:tcPr>
          <w:p w14:paraId="5E4ECFE6"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9DDF" w14:textId="77777777" w:rsidR="00364DA7" w:rsidRDefault="00364DA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0D73C6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10F43AA1" w14:textId="77777777" w:rsidTr="00364DA7">
        <w:trPr>
          <w:trHeight w:val="300"/>
        </w:trPr>
        <w:tc>
          <w:tcPr>
            <w:tcW w:w="0" w:type="auto"/>
            <w:noWrap/>
            <w:tcMar>
              <w:top w:w="15" w:type="dxa"/>
              <w:left w:w="15" w:type="dxa"/>
              <w:bottom w:w="0" w:type="dxa"/>
              <w:right w:w="15" w:type="dxa"/>
            </w:tcMar>
            <w:vAlign w:val="center"/>
            <w:hideMark/>
          </w:tcPr>
          <w:p w14:paraId="1CEA3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16D119D" w14:textId="77777777" w:rsidR="00364DA7" w:rsidRDefault="00364DA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30498EB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0049AD5B" w14:textId="77777777" w:rsidTr="00364DA7">
        <w:trPr>
          <w:trHeight w:val="300"/>
        </w:trPr>
        <w:tc>
          <w:tcPr>
            <w:tcW w:w="0" w:type="auto"/>
            <w:noWrap/>
            <w:tcMar>
              <w:top w:w="15" w:type="dxa"/>
              <w:left w:w="15" w:type="dxa"/>
              <w:bottom w:w="0" w:type="dxa"/>
              <w:right w:w="15" w:type="dxa"/>
            </w:tcMar>
            <w:vAlign w:val="center"/>
            <w:hideMark/>
          </w:tcPr>
          <w:p w14:paraId="0479D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5B7334" w14:textId="77777777" w:rsidR="00364DA7" w:rsidRDefault="00364DA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5F83A2" w14:textId="77777777" w:rsidR="00364DA7" w:rsidRDefault="00364DA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4DA7" w14:paraId="5B7F4B73" w14:textId="77777777" w:rsidTr="00364DA7">
        <w:trPr>
          <w:trHeight w:val="300"/>
        </w:trPr>
        <w:tc>
          <w:tcPr>
            <w:tcW w:w="0" w:type="auto"/>
            <w:noWrap/>
            <w:tcMar>
              <w:top w:w="15" w:type="dxa"/>
              <w:left w:w="15" w:type="dxa"/>
              <w:bottom w:w="0" w:type="dxa"/>
              <w:right w:w="15" w:type="dxa"/>
            </w:tcMar>
            <w:vAlign w:val="center"/>
            <w:hideMark/>
          </w:tcPr>
          <w:p w14:paraId="258C24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C6D5EF1" w14:textId="77777777" w:rsidR="00364DA7" w:rsidRDefault="00364DA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ADFEC76" w14:textId="77777777" w:rsidR="00364DA7" w:rsidRDefault="00364DA7">
            <w:pPr>
              <w:rPr>
                <w:rFonts w:ascii="Calibri" w:hAnsi="Calibri" w:cs="Calibri"/>
                <w:color w:val="000000"/>
                <w:kern w:val="2"/>
                <w:szCs w:val="22"/>
              </w:rPr>
            </w:pPr>
            <w:r>
              <w:rPr>
                <w:rFonts w:ascii="Calibri" w:hAnsi="Calibri" w:cs="Calibri"/>
                <w:color w:val="000000"/>
                <w:kern w:val="2"/>
                <w:szCs w:val="22"/>
              </w:rPr>
              <w:t>IITP RAS</w:t>
            </w:r>
          </w:p>
        </w:tc>
      </w:tr>
      <w:tr w:rsidR="00364DA7" w14:paraId="458BF0AD" w14:textId="77777777" w:rsidTr="00364DA7">
        <w:trPr>
          <w:trHeight w:val="300"/>
        </w:trPr>
        <w:tc>
          <w:tcPr>
            <w:tcW w:w="0" w:type="auto"/>
            <w:noWrap/>
            <w:tcMar>
              <w:top w:w="15" w:type="dxa"/>
              <w:left w:w="15" w:type="dxa"/>
              <w:bottom w:w="0" w:type="dxa"/>
              <w:right w:w="15" w:type="dxa"/>
            </w:tcMar>
            <w:vAlign w:val="center"/>
            <w:hideMark/>
          </w:tcPr>
          <w:p w14:paraId="3D7E59C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3475A26" w14:textId="77777777" w:rsidR="00364DA7" w:rsidRDefault="00364DA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35A2D62"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39A37C10" w14:textId="77777777" w:rsidTr="00364DA7">
        <w:trPr>
          <w:trHeight w:val="300"/>
        </w:trPr>
        <w:tc>
          <w:tcPr>
            <w:tcW w:w="0" w:type="auto"/>
            <w:noWrap/>
            <w:tcMar>
              <w:top w:w="15" w:type="dxa"/>
              <w:left w:w="15" w:type="dxa"/>
              <w:bottom w:w="0" w:type="dxa"/>
              <w:right w:w="15" w:type="dxa"/>
            </w:tcMar>
            <w:vAlign w:val="center"/>
            <w:hideMark/>
          </w:tcPr>
          <w:p w14:paraId="249D022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6685BD3" w14:textId="77777777" w:rsidR="00364DA7" w:rsidRDefault="00364DA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C9776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F4F1314" w14:textId="77777777" w:rsidTr="00364DA7">
        <w:trPr>
          <w:trHeight w:val="300"/>
        </w:trPr>
        <w:tc>
          <w:tcPr>
            <w:tcW w:w="0" w:type="auto"/>
            <w:noWrap/>
            <w:tcMar>
              <w:top w:w="15" w:type="dxa"/>
              <w:left w:w="15" w:type="dxa"/>
              <w:bottom w:w="0" w:type="dxa"/>
              <w:right w:w="15" w:type="dxa"/>
            </w:tcMar>
            <w:vAlign w:val="center"/>
            <w:hideMark/>
          </w:tcPr>
          <w:p w14:paraId="4FDB3BD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89392A1" w14:textId="77777777" w:rsidR="00364DA7" w:rsidRDefault="00364DA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406CF71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7DA647B" w14:textId="77777777" w:rsidTr="00364DA7">
        <w:trPr>
          <w:trHeight w:val="300"/>
        </w:trPr>
        <w:tc>
          <w:tcPr>
            <w:tcW w:w="0" w:type="auto"/>
            <w:noWrap/>
            <w:tcMar>
              <w:top w:w="15" w:type="dxa"/>
              <w:left w:w="15" w:type="dxa"/>
              <w:bottom w:w="0" w:type="dxa"/>
              <w:right w:w="15" w:type="dxa"/>
            </w:tcMar>
            <w:vAlign w:val="center"/>
            <w:hideMark/>
          </w:tcPr>
          <w:p w14:paraId="079BC02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D287D59" w14:textId="77777777" w:rsidR="00364DA7" w:rsidRDefault="00364DA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155DBAF7"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42D0A048" w14:textId="77777777" w:rsidTr="00364DA7">
        <w:trPr>
          <w:trHeight w:val="300"/>
        </w:trPr>
        <w:tc>
          <w:tcPr>
            <w:tcW w:w="0" w:type="auto"/>
            <w:noWrap/>
            <w:tcMar>
              <w:top w:w="15" w:type="dxa"/>
              <w:left w:w="15" w:type="dxa"/>
              <w:bottom w:w="0" w:type="dxa"/>
              <w:right w:w="15" w:type="dxa"/>
            </w:tcMar>
            <w:vAlign w:val="center"/>
            <w:hideMark/>
          </w:tcPr>
          <w:p w14:paraId="204D98D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BEDB8B0" w14:textId="77777777" w:rsidR="00364DA7" w:rsidRDefault="00364DA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9D31B71"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E9B452A" w14:textId="77777777" w:rsidTr="00364DA7">
        <w:trPr>
          <w:trHeight w:val="300"/>
        </w:trPr>
        <w:tc>
          <w:tcPr>
            <w:tcW w:w="0" w:type="auto"/>
            <w:noWrap/>
            <w:tcMar>
              <w:top w:w="15" w:type="dxa"/>
              <w:left w:w="15" w:type="dxa"/>
              <w:bottom w:w="0" w:type="dxa"/>
              <w:right w:w="15" w:type="dxa"/>
            </w:tcMar>
            <w:vAlign w:val="center"/>
            <w:hideMark/>
          </w:tcPr>
          <w:p w14:paraId="58A1C90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A976A5" w14:textId="77777777" w:rsidR="00364DA7" w:rsidRDefault="00364DA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D3969C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09978461" w14:textId="77777777" w:rsidTr="00364DA7">
        <w:trPr>
          <w:trHeight w:val="300"/>
        </w:trPr>
        <w:tc>
          <w:tcPr>
            <w:tcW w:w="0" w:type="auto"/>
            <w:noWrap/>
            <w:tcMar>
              <w:top w:w="15" w:type="dxa"/>
              <w:left w:w="15" w:type="dxa"/>
              <w:bottom w:w="0" w:type="dxa"/>
              <w:right w:w="15" w:type="dxa"/>
            </w:tcMar>
            <w:vAlign w:val="center"/>
            <w:hideMark/>
          </w:tcPr>
          <w:p w14:paraId="35B948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0260EAF" w14:textId="77777777" w:rsidR="00364DA7" w:rsidRDefault="00364DA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F0E1062"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E82D963" w14:textId="77777777" w:rsidTr="00364DA7">
        <w:trPr>
          <w:trHeight w:val="300"/>
        </w:trPr>
        <w:tc>
          <w:tcPr>
            <w:tcW w:w="0" w:type="auto"/>
            <w:noWrap/>
            <w:tcMar>
              <w:top w:w="15" w:type="dxa"/>
              <w:left w:w="15" w:type="dxa"/>
              <w:bottom w:w="0" w:type="dxa"/>
              <w:right w:w="15" w:type="dxa"/>
            </w:tcMar>
            <w:vAlign w:val="center"/>
            <w:hideMark/>
          </w:tcPr>
          <w:p w14:paraId="14BE2B9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E9C36F2" w14:textId="77777777" w:rsidR="00364DA7" w:rsidRDefault="00364DA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9F4C6FE"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78EE7662" w14:textId="77777777" w:rsidTr="00364DA7">
        <w:trPr>
          <w:trHeight w:val="300"/>
        </w:trPr>
        <w:tc>
          <w:tcPr>
            <w:tcW w:w="0" w:type="auto"/>
            <w:noWrap/>
            <w:tcMar>
              <w:top w:w="15" w:type="dxa"/>
              <w:left w:w="15" w:type="dxa"/>
              <w:bottom w:w="0" w:type="dxa"/>
              <w:right w:w="15" w:type="dxa"/>
            </w:tcMar>
            <w:vAlign w:val="center"/>
            <w:hideMark/>
          </w:tcPr>
          <w:p w14:paraId="6CDA800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56DACCA" w14:textId="77777777" w:rsidR="00364DA7" w:rsidRDefault="00364DA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B8A6FC4" w14:textId="77777777" w:rsidR="00364DA7" w:rsidRDefault="00364DA7">
            <w:pPr>
              <w:rPr>
                <w:rFonts w:ascii="Calibri" w:hAnsi="Calibri" w:cs="Calibri"/>
                <w:color w:val="000000"/>
                <w:kern w:val="2"/>
                <w:szCs w:val="22"/>
              </w:rPr>
            </w:pPr>
            <w:r>
              <w:rPr>
                <w:rFonts w:ascii="Calibri" w:hAnsi="Calibri" w:cs="Calibri"/>
                <w:color w:val="000000"/>
                <w:kern w:val="2"/>
                <w:szCs w:val="22"/>
              </w:rPr>
              <w:t>ZTE Corporation</w:t>
            </w:r>
          </w:p>
        </w:tc>
      </w:tr>
      <w:tr w:rsidR="00364DA7" w14:paraId="570338CC" w14:textId="77777777" w:rsidTr="00364DA7">
        <w:trPr>
          <w:trHeight w:val="300"/>
        </w:trPr>
        <w:tc>
          <w:tcPr>
            <w:tcW w:w="0" w:type="auto"/>
            <w:noWrap/>
            <w:tcMar>
              <w:top w:w="15" w:type="dxa"/>
              <w:left w:w="15" w:type="dxa"/>
              <w:bottom w:w="0" w:type="dxa"/>
              <w:right w:w="15" w:type="dxa"/>
            </w:tcMar>
            <w:vAlign w:val="center"/>
            <w:hideMark/>
          </w:tcPr>
          <w:p w14:paraId="6F40990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C3C1630" w14:textId="77777777" w:rsidR="00364DA7" w:rsidRDefault="00364DA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482BE52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09A8B6D6" w14:textId="77777777" w:rsidTr="00364DA7">
        <w:trPr>
          <w:trHeight w:val="300"/>
        </w:trPr>
        <w:tc>
          <w:tcPr>
            <w:tcW w:w="0" w:type="auto"/>
            <w:noWrap/>
            <w:tcMar>
              <w:top w:w="15" w:type="dxa"/>
              <w:left w:w="15" w:type="dxa"/>
              <w:bottom w:w="0" w:type="dxa"/>
              <w:right w:w="15" w:type="dxa"/>
            </w:tcMar>
            <w:vAlign w:val="center"/>
            <w:hideMark/>
          </w:tcPr>
          <w:p w14:paraId="31A6E15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A1EE040" w14:textId="77777777" w:rsidR="00364DA7" w:rsidRDefault="00364DA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8DF2CF"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37970732" w14:textId="77777777" w:rsidTr="00364DA7">
        <w:trPr>
          <w:trHeight w:val="300"/>
        </w:trPr>
        <w:tc>
          <w:tcPr>
            <w:tcW w:w="0" w:type="auto"/>
            <w:noWrap/>
            <w:tcMar>
              <w:top w:w="15" w:type="dxa"/>
              <w:left w:w="15" w:type="dxa"/>
              <w:bottom w:w="0" w:type="dxa"/>
              <w:right w:w="15" w:type="dxa"/>
            </w:tcMar>
            <w:vAlign w:val="center"/>
            <w:hideMark/>
          </w:tcPr>
          <w:p w14:paraId="287AD5BC"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66444C" w14:textId="77777777" w:rsidR="00364DA7" w:rsidRDefault="00364DA7">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6D56D785" w14:textId="77777777" w:rsidR="00364DA7" w:rsidRDefault="00364DA7">
            <w:pPr>
              <w:rPr>
                <w:rFonts w:ascii="Calibri" w:hAnsi="Calibri" w:cs="Calibri"/>
                <w:color w:val="000000"/>
                <w:kern w:val="2"/>
                <w:szCs w:val="22"/>
              </w:rPr>
            </w:pPr>
            <w:r>
              <w:rPr>
                <w:rFonts w:ascii="Calibri" w:hAnsi="Calibri" w:cs="Calibri"/>
                <w:color w:val="000000"/>
                <w:kern w:val="2"/>
                <w:szCs w:val="22"/>
              </w:rPr>
              <w:t>MaxLinear Corp</w:t>
            </w:r>
          </w:p>
        </w:tc>
      </w:tr>
      <w:tr w:rsidR="00364DA7" w14:paraId="651D82D7" w14:textId="77777777" w:rsidTr="00364DA7">
        <w:trPr>
          <w:trHeight w:val="300"/>
        </w:trPr>
        <w:tc>
          <w:tcPr>
            <w:tcW w:w="0" w:type="auto"/>
            <w:noWrap/>
            <w:tcMar>
              <w:top w:w="15" w:type="dxa"/>
              <w:left w:w="15" w:type="dxa"/>
              <w:bottom w:w="0" w:type="dxa"/>
              <w:right w:w="15" w:type="dxa"/>
            </w:tcMar>
            <w:vAlign w:val="center"/>
            <w:hideMark/>
          </w:tcPr>
          <w:p w14:paraId="37FBE90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62664B0" w14:textId="77777777" w:rsidR="00364DA7" w:rsidRDefault="00364DA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9F19CEA"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4B0D2556" w14:textId="77777777" w:rsidTr="00364DA7">
        <w:trPr>
          <w:trHeight w:val="300"/>
        </w:trPr>
        <w:tc>
          <w:tcPr>
            <w:tcW w:w="0" w:type="auto"/>
            <w:noWrap/>
            <w:tcMar>
              <w:top w:w="15" w:type="dxa"/>
              <w:left w:w="15" w:type="dxa"/>
              <w:bottom w:w="0" w:type="dxa"/>
              <w:right w:w="15" w:type="dxa"/>
            </w:tcMar>
            <w:vAlign w:val="center"/>
            <w:hideMark/>
          </w:tcPr>
          <w:p w14:paraId="3831570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7E4C172" w14:textId="77777777" w:rsidR="00364DA7" w:rsidRDefault="00364DA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DDE0FB2" w14:textId="77777777" w:rsidR="00364DA7" w:rsidRDefault="00364DA7">
            <w:pPr>
              <w:rPr>
                <w:rFonts w:ascii="Calibri" w:hAnsi="Calibri" w:cs="Calibri"/>
                <w:color w:val="000000"/>
                <w:kern w:val="2"/>
                <w:szCs w:val="22"/>
              </w:rPr>
            </w:pPr>
            <w:r>
              <w:rPr>
                <w:rFonts w:ascii="Calibri" w:hAnsi="Calibri" w:cs="Calibri"/>
                <w:color w:val="000000"/>
                <w:kern w:val="2"/>
                <w:szCs w:val="22"/>
              </w:rPr>
              <w:t>Cisco Systems, Inc.</w:t>
            </w:r>
          </w:p>
        </w:tc>
      </w:tr>
      <w:tr w:rsidR="00364DA7" w14:paraId="4C7B0EE1" w14:textId="77777777" w:rsidTr="00364DA7">
        <w:trPr>
          <w:trHeight w:val="300"/>
        </w:trPr>
        <w:tc>
          <w:tcPr>
            <w:tcW w:w="0" w:type="auto"/>
            <w:noWrap/>
            <w:tcMar>
              <w:top w:w="15" w:type="dxa"/>
              <w:left w:w="15" w:type="dxa"/>
              <w:bottom w:w="0" w:type="dxa"/>
              <w:right w:w="15" w:type="dxa"/>
            </w:tcMar>
            <w:vAlign w:val="center"/>
            <w:hideMark/>
          </w:tcPr>
          <w:p w14:paraId="525E2FE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25FAA33" w14:textId="77777777" w:rsidR="00364DA7" w:rsidRDefault="00364DA7">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B1129BD" w14:textId="77777777" w:rsidR="00364DA7" w:rsidRDefault="00364DA7">
            <w:pPr>
              <w:rPr>
                <w:rFonts w:ascii="Calibri" w:hAnsi="Calibri" w:cs="Calibri"/>
                <w:color w:val="000000"/>
                <w:kern w:val="2"/>
                <w:szCs w:val="22"/>
              </w:rPr>
            </w:pPr>
            <w:r>
              <w:rPr>
                <w:rFonts w:ascii="Calibri" w:hAnsi="Calibri" w:cs="Calibri"/>
                <w:color w:val="000000"/>
                <w:kern w:val="2"/>
                <w:szCs w:val="22"/>
              </w:rPr>
              <w:t>SAMSUNG</w:t>
            </w:r>
          </w:p>
        </w:tc>
      </w:tr>
      <w:tr w:rsidR="00364DA7" w14:paraId="115ED489" w14:textId="77777777" w:rsidTr="00364DA7">
        <w:trPr>
          <w:trHeight w:val="300"/>
        </w:trPr>
        <w:tc>
          <w:tcPr>
            <w:tcW w:w="0" w:type="auto"/>
            <w:noWrap/>
            <w:tcMar>
              <w:top w:w="15" w:type="dxa"/>
              <w:left w:w="15" w:type="dxa"/>
              <w:bottom w:w="0" w:type="dxa"/>
              <w:right w:w="15" w:type="dxa"/>
            </w:tcMar>
            <w:vAlign w:val="center"/>
            <w:hideMark/>
          </w:tcPr>
          <w:p w14:paraId="27F6A8B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B2C880" w14:textId="77777777" w:rsidR="00364DA7" w:rsidRDefault="00364DA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C29870"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22D09A44" w14:textId="77777777" w:rsidTr="00364DA7">
        <w:trPr>
          <w:trHeight w:val="300"/>
        </w:trPr>
        <w:tc>
          <w:tcPr>
            <w:tcW w:w="0" w:type="auto"/>
            <w:noWrap/>
            <w:tcMar>
              <w:top w:w="15" w:type="dxa"/>
              <w:left w:w="15" w:type="dxa"/>
              <w:bottom w:w="0" w:type="dxa"/>
              <w:right w:w="15" w:type="dxa"/>
            </w:tcMar>
            <w:vAlign w:val="center"/>
            <w:hideMark/>
          </w:tcPr>
          <w:p w14:paraId="7E0C490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85BB49E" w14:textId="77777777" w:rsidR="00364DA7" w:rsidRDefault="00364DA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312CE817" w14:textId="77777777" w:rsidR="00364DA7" w:rsidRDefault="00364DA7">
            <w:pPr>
              <w:rPr>
                <w:rFonts w:ascii="Calibri" w:hAnsi="Calibri" w:cs="Calibri"/>
                <w:color w:val="000000"/>
                <w:kern w:val="2"/>
                <w:szCs w:val="22"/>
              </w:rPr>
            </w:pPr>
            <w:r>
              <w:rPr>
                <w:rFonts w:ascii="Calibri" w:hAnsi="Calibri" w:cs="Calibri"/>
                <w:color w:val="000000"/>
                <w:kern w:val="2"/>
                <w:szCs w:val="22"/>
              </w:rPr>
              <w:t>Canon</w:t>
            </w:r>
          </w:p>
        </w:tc>
      </w:tr>
      <w:tr w:rsidR="00364DA7" w14:paraId="60618E68" w14:textId="77777777" w:rsidTr="00364DA7">
        <w:trPr>
          <w:trHeight w:val="300"/>
        </w:trPr>
        <w:tc>
          <w:tcPr>
            <w:tcW w:w="0" w:type="auto"/>
            <w:noWrap/>
            <w:tcMar>
              <w:top w:w="15" w:type="dxa"/>
              <w:left w:w="15" w:type="dxa"/>
              <w:bottom w:w="0" w:type="dxa"/>
              <w:right w:w="15" w:type="dxa"/>
            </w:tcMar>
            <w:vAlign w:val="center"/>
            <w:hideMark/>
          </w:tcPr>
          <w:p w14:paraId="37BAE95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8975347" w14:textId="77777777" w:rsidR="00364DA7" w:rsidRDefault="00364DA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0629101" w14:textId="77777777" w:rsidR="00364DA7" w:rsidRDefault="00364DA7">
            <w:pPr>
              <w:rPr>
                <w:rFonts w:ascii="Calibri" w:hAnsi="Calibri" w:cs="Calibri"/>
                <w:color w:val="000000"/>
                <w:kern w:val="2"/>
                <w:szCs w:val="22"/>
              </w:rPr>
            </w:pPr>
            <w:r>
              <w:rPr>
                <w:rFonts w:ascii="Calibri" w:hAnsi="Calibri" w:cs="Calibri"/>
                <w:color w:val="000000"/>
                <w:kern w:val="2"/>
                <w:szCs w:val="22"/>
              </w:rPr>
              <w:t>VESTEL</w:t>
            </w:r>
          </w:p>
        </w:tc>
      </w:tr>
      <w:tr w:rsidR="00364DA7" w14:paraId="4DD84880" w14:textId="77777777" w:rsidTr="00364DA7">
        <w:trPr>
          <w:trHeight w:val="300"/>
        </w:trPr>
        <w:tc>
          <w:tcPr>
            <w:tcW w:w="0" w:type="auto"/>
            <w:noWrap/>
            <w:tcMar>
              <w:top w:w="15" w:type="dxa"/>
              <w:left w:w="15" w:type="dxa"/>
              <w:bottom w:w="0" w:type="dxa"/>
              <w:right w:w="15" w:type="dxa"/>
            </w:tcMar>
            <w:vAlign w:val="center"/>
            <w:hideMark/>
          </w:tcPr>
          <w:p w14:paraId="19A10AB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24FC06" w14:textId="77777777" w:rsidR="00364DA7" w:rsidRDefault="00364DA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56172" w14:textId="77777777" w:rsidR="00364DA7" w:rsidRDefault="00364DA7">
            <w:pPr>
              <w:rPr>
                <w:rFonts w:ascii="Calibri" w:hAnsi="Calibri" w:cs="Calibri"/>
                <w:color w:val="000000"/>
                <w:kern w:val="2"/>
                <w:szCs w:val="22"/>
              </w:rPr>
            </w:pPr>
            <w:r>
              <w:rPr>
                <w:rFonts w:ascii="Calibri" w:hAnsi="Calibri" w:cs="Calibri"/>
                <w:color w:val="000000"/>
                <w:kern w:val="2"/>
                <w:szCs w:val="22"/>
              </w:rPr>
              <w:t>Intel Corporation</w:t>
            </w:r>
          </w:p>
        </w:tc>
      </w:tr>
      <w:tr w:rsidR="00364DA7" w14:paraId="2B21809E" w14:textId="77777777" w:rsidTr="00364DA7">
        <w:trPr>
          <w:trHeight w:val="300"/>
        </w:trPr>
        <w:tc>
          <w:tcPr>
            <w:tcW w:w="0" w:type="auto"/>
            <w:noWrap/>
            <w:tcMar>
              <w:top w:w="15" w:type="dxa"/>
              <w:left w:w="15" w:type="dxa"/>
              <w:bottom w:w="0" w:type="dxa"/>
              <w:right w:w="15" w:type="dxa"/>
            </w:tcMar>
            <w:vAlign w:val="center"/>
            <w:hideMark/>
          </w:tcPr>
          <w:p w14:paraId="7D623A8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C6C39B1" w14:textId="77777777" w:rsidR="00364DA7" w:rsidRDefault="00364DA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EEDFD7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B8960F8" w14:textId="77777777" w:rsidTr="00364DA7">
        <w:trPr>
          <w:trHeight w:val="300"/>
        </w:trPr>
        <w:tc>
          <w:tcPr>
            <w:tcW w:w="0" w:type="auto"/>
            <w:noWrap/>
            <w:tcMar>
              <w:top w:w="15" w:type="dxa"/>
              <w:left w:w="15" w:type="dxa"/>
              <w:bottom w:w="0" w:type="dxa"/>
              <w:right w:w="15" w:type="dxa"/>
            </w:tcMar>
            <w:vAlign w:val="center"/>
            <w:hideMark/>
          </w:tcPr>
          <w:p w14:paraId="3F5004B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BD0C53A" w14:textId="77777777" w:rsidR="00364DA7" w:rsidRDefault="00364DA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2B347D" w14:textId="77777777" w:rsidR="00364DA7" w:rsidRDefault="00364DA7">
            <w:pPr>
              <w:rPr>
                <w:rFonts w:ascii="Calibri" w:hAnsi="Calibri" w:cs="Calibri"/>
                <w:color w:val="000000"/>
                <w:kern w:val="2"/>
                <w:szCs w:val="22"/>
              </w:rPr>
            </w:pPr>
            <w:r>
              <w:rPr>
                <w:rFonts w:ascii="Calibri" w:hAnsi="Calibri" w:cs="Calibri"/>
                <w:color w:val="000000"/>
                <w:kern w:val="2"/>
                <w:szCs w:val="22"/>
              </w:rPr>
              <w:t>Hewlett Packard Enterprise</w:t>
            </w:r>
          </w:p>
        </w:tc>
      </w:tr>
      <w:tr w:rsidR="00364DA7" w14:paraId="0C554C54" w14:textId="77777777" w:rsidTr="00364DA7">
        <w:trPr>
          <w:trHeight w:val="300"/>
        </w:trPr>
        <w:tc>
          <w:tcPr>
            <w:tcW w:w="0" w:type="auto"/>
            <w:noWrap/>
            <w:tcMar>
              <w:top w:w="15" w:type="dxa"/>
              <w:left w:w="15" w:type="dxa"/>
              <w:bottom w:w="0" w:type="dxa"/>
              <w:right w:w="15" w:type="dxa"/>
            </w:tcMar>
            <w:vAlign w:val="center"/>
            <w:hideMark/>
          </w:tcPr>
          <w:p w14:paraId="605A07D2"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8EAFBB2" w14:textId="77777777" w:rsidR="00364DA7" w:rsidRDefault="00364DA7">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69C6D7E5"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32E65E3A" w14:textId="77777777" w:rsidTr="00364DA7">
        <w:trPr>
          <w:trHeight w:val="300"/>
        </w:trPr>
        <w:tc>
          <w:tcPr>
            <w:tcW w:w="0" w:type="auto"/>
            <w:noWrap/>
            <w:tcMar>
              <w:top w:w="15" w:type="dxa"/>
              <w:left w:w="15" w:type="dxa"/>
              <w:bottom w:w="0" w:type="dxa"/>
              <w:right w:w="15" w:type="dxa"/>
            </w:tcMar>
            <w:vAlign w:val="center"/>
            <w:hideMark/>
          </w:tcPr>
          <w:p w14:paraId="3F5DE7B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lastRenderedPageBreak/>
              <w:t>8/19</w:t>
            </w:r>
          </w:p>
        </w:tc>
        <w:tc>
          <w:tcPr>
            <w:tcW w:w="0" w:type="auto"/>
            <w:noWrap/>
            <w:tcMar>
              <w:top w:w="15" w:type="dxa"/>
              <w:left w:w="15" w:type="dxa"/>
              <w:bottom w:w="0" w:type="dxa"/>
              <w:right w:w="15" w:type="dxa"/>
            </w:tcMar>
            <w:vAlign w:val="bottom"/>
            <w:hideMark/>
          </w:tcPr>
          <w:p w14:paraId="108F2FF9" w14:textId="77777777" w:rsidR="00364DA7" w:rsidRDefault="00364DA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0302ACA"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7205F678" w14:textId="77777777" w:rsidTr="00364DA7">
        <w:trPr>
          <w:trHeight w:val="300"/>
        </w:trPr>
        <w:tc>
          <w:tcPr>
            <w:tcW w:w="0" w:type="auto"/>
            <w:noWrap/>
            <w:tcMar>
              <w:top w:w="15" w:type="dxa"/>
              <w:left w:w="15" w:type="dxa"/>
              <w:bottom w:w="0" w:type="dxa"/>
              <w:right w:w="15" w:type="dxa"/>
            </w:tcMar>
            <w:vAlign w:val="center"/>
            <w:hideMark/>
          </w:tcPr>
          <w:p w14:paraId="4AB99E8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E046C00" w14:textId="77777777" w:rsidR="00364DA7" w:rsidRDefault="00364DA7">
            <w:pPr>
              <w:rPr>
                <w:rFonts w:ascii="Calibri" w:hAnsi="Calibri" w:cs="Calibri"/>
                <w:color w:val="000000"/>
                <w:kern w:val="2"/>
                <w:szCs w:val="22"/>
              </w:rPr>
            </w:pPr>
            <w:r>
              <w:rPr>
                <w:rFonts w:ascii="Calibri" w:hAnsi="Calibri" w:cs="Calibri"/>
                <w:color w:val="000000"/>
                <w:kern w:val="2"/>
                <w:szCs w:val="22"/>
              </w:rPr>
              <w:t>Redlich, Oded</w:t>
            </w:r>
          </w:p>
        </w:tc>
        <w:tc>
          <w:tcPr>
            <w:tcW w:w="0" w:type="auto"/>
            <w:noWrap/>
            <w:tcMar>
              <w:top w:w="15" w:type="dxa"/>
              <w:left w:w="15" w:type="dxa"/>
              <w:bottom w:w="0" w:type="dxa"/>
              <w:right w:w="15" w:type="dxa"/>
            </w:tcMar>
            <w:vAlign w:val="bottom"/>
            <w:hideMark/>
          </w:tcPr>
          <w:p w14:paraId="1AB0219B" w14:textId="77777777" w:rsidR="00364DA7" w:rsidRDefault="00364DA7">
            <w:pPr>
              <w:rPr>
                <w:rFonts w:ascii="Calibri" w:hAnsi="Calibri" w:cs="Calibri"/>
                <w:color w:val="000000"/>
                <w:kern w:val="2"/>
                <w:szCs w:val="22"/>
              </w:rPr>
            </w:pPr>
            <w:r>
              <w:rPr>
                <w:rFonts w:ascii="Calibri" w:hAnsi="Calibri" w:cs="Calibri"/>
                <w:color w:val="000000"/>
                <w:kern w:val="2"/>
                <w:szCs w:val="22"/>
              </w:rPr>
              <w:t>HUAWEI</w:t>
            </w:r>
          </w:p>
        </w:tc>
      </w:tr>
      <w:tr w:rsidR="00364DA7" w14:paraId="14CFED25" w14:textId="77777777" w:rsidTr="00364DA7">
        <w:trPr>
          <w:trHeight w:val="300"/>
        </w:trPr>
        <w:tc>
          <w:tcPr>
            <w:tcW w:w="0" w:type="auto"/>
            <w:noWrap/>
            <w:tcMar>
              <w:top w:w="15" w:type="dxa"/>
              <w:left w:w="15" w:type="dxa"/>
              <w:bottom w:w="0" w:type="dxa"/>
              <w:right w:w="15" w:type="dxa"/>
            </w:tcMar>
            <w:vAlign w:val="center"/>
            <w:hideMark/>
          </w:tcPr>
          <w:p w14:paraId="69CD5E8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6AFD0CA" w14:textId="77777777" w:rsidR="00364DA7" w:rsidRDefault="00364DA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1E978E7"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Technologies, Inc.</w:t>
            </w:r>
          </w:p>
        </w:tc>
      </w:tr>
      <w:tr w:rsidR="00364DA7" w14:paraId="67838D9A" w14:textId="77777777" w:rsidTr="00364DA7">
        <w:trPr>
          <w:trHeight w:val="300"/>
        </w:trPr>
        <w:tc>
          <w:tcPr>
            <w:tcW w:w="0" w:type="auto"/>
            <w:noWrap/>
            <w:tcMar>
              <w:top w:w="15" w:type="dxa"/>
              <w:left w:w="15" w:type="dxa"/>
              <w:bottom w:w="0" w:type="dxa"/>
              <w:right w:w="15" w:type="dxa"/>
            </w:tcMar>
            <w:vAlign w:val="center"/>
            <w:hideMark/>
          </w:tcPr>
          <w:p w14:paraId="07C952E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17E0CB5" w14:textId="77777777" w:rsidR="00364DA7" w:rsidRDefault="00364DA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6BBA5CB5"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1647F70A" w14:textId="77777777" w:rsidTr="00364DA7">
        <w:trPr>
          <w:trHeight w:val="300"/>
        </w:trPr>
        <w:tc>
          <w:tcPr>
            <w:tcW w:w="0" w:type="auto"/>
            <w:noWrap/>
            <w:tcMar>
              <w:top w:w="15" w:type="dxa"/>
              <w:left w:w="15" w:type="dxa"/>
              <w:bottom w:w="0" w:type="dxa"/>
              <w:right w:w="15" w:type="dxa"/>
            </w:tcMar>
            <w:vAlign w:val="center"/>
            <w:hideMark/>
          </w:tcPr>
          <w:p w14:paraId="3CDC44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94C4AB3" w14:textId="77777777" w:rsidR="00364DA7" w:rsidRDefault="00364DA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2EDAADBD"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3C14EE0F" w14:textId="77777777" w:rsidTr="00364DA7">
        <w:trPr>
          <w:trHeight w:val="300"/>
        </w:trPr>
        <w:tc>
          <w:tcPr>
            <w:tcW w:w="0" w:type="auto"/>
            <w:noWrap/>
            <w:tcMar>
              <w:top w:w="15" w:type="dxa"/>
              <w:left w:w="15" w:type="dxa"/>
              <w:bottom w:w="0" w:type="dxa"/>
              <w:right w:w="15" w:type="dxa"/>
            </w:tcMar>
            <w:vAlign w:val="center"/>
            <w:hideMark/>
          </w:tcPr>
          <w:p w14:paraId="61DD0A21"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7DA8979" w14:textId="77777777" w:rsidR="00364DA7" w:rsidRDefault="00364DA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5D8DFF8"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4811D250" w14:textId="77777777" w:rsidTr="00364DA7">
        <w:trPr>
          <w:trHeight w:val="300"/>
        </w:trPr>
        <w:tc>
          <w:tcPr>
            <w:tcW w:w="0" w:type="auto"/>
            <w:noWrap/>
            <w:tcMar>
              <w:top w:w="15" w:type="dxa"/>
              <w:left w:w="15" w:type="dxa"/>
              <w:bottom w:w="0" w:type="dxa"/>
              <w:right w:w="15" w:type="dxa"/>
            </w:tcMar>
            <w:vAlign w:val="center"/>
            <w:hideMark/>
          </w:tcPr>
          <w:p w14:paraId="09FD7B7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C751DD3" w14:textId="77777777" w:rsidR="00364DA7" w:rsidRDefault="00364DA7">
            <w:pPr>
              <w:rPr>
                <w:rFonts w:ascii="Calibri" w:hAnsi="Calibri" w:cs="Calibri"/>
                <w:color w:val="000000"/>
                <w:kern w:val="2"/>
                <w:szCs w:val="22"/>
              </w:rPr>
            </w:pPr>
            <w:r>
              <w:rPr>
                <w:rFonts w:ascii="Calibri" w:hAnsi="Calibri" w:cs="Calibri"/>
                <w:color w:val="000000"/>
                <w:kern w:val="2"/>
                <w:szCs w:val="22"/>
              </w:rPr>
              <w:t>Singh, Gurdev</w:t>
            </w:r>
          </w:p>
        </w:tc>
        <w:tc>
          <w:tcPr>
            <w:tcW w:w="0" w:type="auto"/>
            <w:noWrap/>
            <w:tcMar>
              <w:top w:w="15" w:type="dxa"/>
              <w:left w:w="15" w:type="dxa"/>
              <w:bottom w:w="0" w:type="dxa"/>
              <w:right w:w="15" w:type="dxa"/>
            </w:tcMar>
            <w:vAlign w:val="bottom"/>
            <w:hideMark/>
          </w:tcPr>
          <w:p w14:paraId="140612F4" w14:textId="77777777" w:rsidR="00364DA7" w:rsidRDefault="00364DA7">
            <w:pPr>
              <w:rPr>
                <w:rFonts w:ascii="Calibri" w:hAnsi="Calibri" w:cs="Calibri"/>
                <w:color w:val="000000"/>
                <w:kern w:val="2"/>
                <w:szCs w:val="22"/>
              </w:rPr>
            </w:pPr>
            <w:r>
              <w:rPr>
                <w:rFonts w:ascii="Calibri" w:hAnsi="Calibri" w:cs="Calibri"/>
                <w:color w:val="000000"/>
                <w:kern w:val="2"/>
                <w:szCs w:val="22"/>
              </w:rPr>
              <w:t>SAMSUNG ELECTRONICS</w:t>
            </w:r>
          </w:p>
        </w:tc>
      </w:tr>
      <w:tr w:rsidR="00364DA7" w14:paraId="36BDA3BA" w14:textId="77777777" w:rsidTr="00364DA7">
        <w:trPr>
          <w:trHeight w:val="300"/>
        </w:trPr>
        <w:tc>
          <w:tcPr>
            <w:tcW w:w="0" w:type="auto"/>
            <w:noWrap/>
            <w:tcMar>
              <w:top w:w="15" w:type="dxa"/>
              <w:left w:w="15" w:type="dxa"/>
              <w:bottom w:w="0" w:type="dxa"/>
              <w:right w:w="15" w:type="dxa"/>
            </w:tcMar>
            <w:vAlign w:val="center"/>
            <w:hideMark/>
          </w:tcPr>
          <w:p w14:paraId="6EBE1F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EC4B24F" w14:textId="77777777" w:rsidR="00364DA7" w:rsidRDefault="00364DA7">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AF93D9E" w14:textId="77777777" w:rsidR="00364DA7" w:rsidRDefault="00364DA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64DA7" w14:paraId="2E4D3CE1" w14:textId="77777777" w:rsidTr="00364DA7">
        <w:trPr>
          <w:trHeight w:val="300"/>
        </w:trPr>
        <w:tc>
          <w:tcPr>
            <w:tcW w:w="0" w:type="auto"/>
            <w:noWrap/>
            <w:tcMar>
              <w:top w:w="15" w:type="dxa"/>
              <w:left w:w="15" w:type="dxa"/>
              <w:bottom w:w="0" w:type="dxa"/>
              <w:right w:w="15" w:type="dxa"/>
            </w:tcMar>
            <w:vAlign w:val="center"/>
            <w:hideMark/>
          </w:tcPr>
          <w:p w14:paraId="243EDB6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A74E208" w14:textId="77777777" w:rsidR="00364DA7" w:rsidRDefault="00364DA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1002EF" w14:textId="77777777" w:rsidR="00364DA7" w:rsidRDefault="00364DA7">
            <w:pPr>
              <w:rPr>
                <w:rFonts w:ascii="Calibri" w:hAnsi="Calibri" w:cs="Calibri"/>
                <w:color w:val="000000"/>
                <w:kern w:val="2"/>
                <w:szCs w:val="22"/>
              </w:rPr>
            </w:pPr>
            <w:r>
              <w:rPr>
                <w:rFonts w:ascii="Calibri" w:hAnsi="Calibri" w:cs="Calibri"/>
                <w:color w:val="000000"/>
                <w:kern w:val="2"/>
                <w:szCs w:val="22"/>
              </w:rPr>
              <w:t>LG ELECTRONICS</w:t>
            </w:r>
          </w:p>
        </w:tc>
      </w:tr>
      <w:tr w:rsidR="00364DA7" w14:paraId="2BA52A8D" w14:textId="77777777" w:rsidTr="00364DA7">
        <w:trPr>
          <w:trHeight w:val="300"/>
        </w:trPr>
        <w:tc>
          <w:tcPr>
            <w:tcW w:w="0" w:type="auto"/>
            <w:noWrap/>
            <w:tcMar>
              <w:top w:w="15" w:type="dxa"/>
              <w:left w:w="15" w:type="dxa"/>
              <w:bottom w:w="0" w:type="dxa"/>
              <w:right w:w="15" w:type="dxa"/>
            </w:tcMar>
            <w:vAlign w:val="center"/>
            <w:hideMark/>
          </w:tcPr>
          <w:p w14:paraId="6425441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4B2746A" w14:textId="77777777" w:rsidR="00364DA7" w:rsidRDefault="00364DA7">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4D28A740" w14:textId="77777777" w:rsidR="00364DA7" w:rsidRDefault="00364DA7">
            <w:pPr>
              <w:rPr>
                <w:rFonts w:ascii="Calibri" w:hAnsi="Calibri" w:cs="Calibri"/>
                <w:color w:val="000000"/>
                <w:kern w:val="2"/>
                <w:szCs w:val="22"/>
              </w:rPr>
            </w:pPr>
            <w:r>
              <w:rPr>
                <w:rFonts w:ascii="Calibri" w:hAnsi="Calibri" w:cs="Calibri"/>
                <w:color w:val="000000"/>
                <w:kern w:val="2"/>
                <w:szCs w:val="22"/>
              </w:rPr>
              <w:t>Molex Incorporated</w:t>
            </w:r>
          </w:p>
        </w:tc>
      </w:tr>
      <w:tr w:rsidR="00364DA7" w14:paraId="66159C6E" w14:textId="77777777" w:rsidTr="00364DA7">
        <w:trPr>
          <w:trHeight w:val="300"/>
        </w:trPr>
        <w:tc>
          <w:tcPr>
            <w:tcW w:w="0" w:type="auto"/>
            <w:noWrap/>
            <w:tcMar>
              <w:top w:w="15" w:type="dxa"/>
              <w:left w:w="15" w:type="dxa"/>
              <w:bottom w:w="0" w:type="dxa"/>
              <w:right w:w="15" w:type="dxa"/>
            </w:tcMar>
            <w:vAlign w:val="center"/>
            <w:hideMark/>
          </w:tcPr>
          <w:p w14:paraId="7A5E371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0B736AD5" w14:textId="77777777" w:rsidR="00364DA7" w:rsidRDefault="00364DA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5D63755"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2C699BAF" w14:textId="77777777" w:rsidTr="00364DA7">
        <w:trPr>
          <w:trHeight w:val="300"/>
        </w:trPr>
        <w:tc>
          <w:tcPr>
            <w:tcW w:w="0" w:type="auto"/>
            <w:noWrap/>
            <w:tcMar>
              <w:top w:w="15" w:type="dxa"/>
              <w:left w:w="15" w:type="dxa"/>
              <w:bottom w:w="0" w:type="dxa"/>
              <w:right w:w="15" w:type="dxa"/>
            </w:tcMar>
            <w:vAlign w:val="center"/>
            <w:hideMark/>
          </w:tcPr>
          <w:p w14:paraId="661F1F05"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F5F4B5" w14:textId="77777777" w:rsidR="00364DA7" w:rsidRDefault="00364DA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0B9A131" w14:textId="77777777" w:rsidR="00364DA7" w:rsidRDefault="00364DA7">
            <w:pPr>
              <w:rPr>
                <w:rFonts w:ascii="Calibri" w:hAnsi="Calibri" w:cs="Calibri"/>
                <w:color w:val="000000"/>
                <w:kern w:val="2"/>
                <w:szCs w:val="22"/>
              </w:rPr>
            </w:pPr>
            <w:r>
              <w:rPr>
                <w:rFonts w:ascii="Calibri" w:hAnsi="Calibri" w:cs="Calibri"/>
                <w:color w:val="000000"/>
                <w:kern w:val="2"/>
                <w:szCs w:val="22"/>
              </w:rPr>
              <w:t>InterDigital, Inc.</w:t>
            </w:r>
          </w:p>
        </w:tc>
      </w:tr>
      <w:tr w:rsidR="00364DA7" w14:paraId="616B063B" w14:textId="77777777" w:rsidTr="00364DA7">
        <w:trPr>
          <w:trHeight w:val="300"/>
        </w:trPr>
        <w:tc>
          <w:tcPr>
            <w:tcW w:w="0" w:type="auto"/>
            <w:noWrap/>
            <w:tcMar>
              <w:top w:w="15" w:type="dxa"/>
              <w:left w:w="15" w:type="dxa"/>
              <w:bottom w:w="0" w:type="dxa"/>
              <w:right w:w="15" w:type="dxa"/>
            </w:tcMar>
            <w:vAlign w:val="center"/>
            <w:hideMark/>
          </w:tcPr>
          <w:p w14:paraId="6A865BF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F83194D" w14:textId="77777777" w:rsidR="00364DA7" w:rsidRDefault="00364DA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6E8181" w14:textId="77777777" w:rsidR="00364DA7" w:rsidRDefault="00364DA7">
            <w:pPr>
              <w:rPr>
                <w:rFonts w:ascii="Calibri" w:hAnsi="Calibri" w:cs="Calibri"/>
                <w:color w:val="000000"/>
                <w:kern w:val="2"/>
                <w:szCs w:val="22"/>
              </w:rPr>
            </w:pPr>
            <w:r>
              <w:rPr>
                <w:rFonts w:ascii="Calibri" w:hAnsi="Calibri" w:cs="Calibri"/>
                <w:color w:val="000000"/>
                <w:kern w:val="2"/>
                <w:szCs w:val="22"/>
              </w:rPr>
              <w:t>Qualcomm Incorporated</w:t>
            </w:r>
          </w:p>
        </w:tc>
      </w:tr>
      <w:tr w:rsidR="00364DA7" w14:paraId="0710DEB8" w14:textId="77777777" w:rsidTr="00364DA7">
        <w:trPr>
          <w:trHeight w:val="300"/>
        </w:trPr>
        <w:tc>
          <w:tcPr>
            <w:tcW w:w="0" w:type="auto"/>
            <w:noWrap/>
            <w:tcMar>
              <w:top w:w="15" w:type="dxa"/>
              <w:left w:w="15" w:type="dxa"/>
              <w:bottom w:w="0" w:type="dxa"/>
              <w:right w:w="15" w:type="dxa"/>
            </w:tcMar>
            <w:vAlign w:val="center"/>
            <w:hideMark/>
          </w:tcPr>
          <w:p w14:paraId="61DAF380"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7BC6F2F" w14:textId="77777777" w:rsidR="00364DA7" w:rsidRDefault="00364DA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03023751" w14:textId="77777777" w:rsidR="00364DA7" w:rsidRDefault="00364DA7">
            <w:pPr>
              <w:rPr>
                <w:rFonts w:ascii="Calibri" w:hAnsi="Calibri" w:cs="Calibri"/>
                <w:color w:val="000000"/>
                <w:kern w:val="2"/>
                <w:szCs w:val="22"/>
              </w:rPr>
            </w:pPr>
            <w:r>
              <w:rPr>
                <w:rFonts w:ascii="Calibri" w:hAnsi="Calibri" w:cs="Calibri"/>
                <w:color w:val="000000"/>
                <w:kern w:val="2"/>
                <w:szCs w:val="22"/>
              </w:rPr>
              <w:t>Canon Research Centre France</w:t>
            </w:r>
          </w:p>
        </w:tc>
      </w:tr>
      <w:tr w:rsidR="00364DA7" w14:paraId="1FFC0492" w14:textId="77777777" w:rsidTr="00364DA7">
        <w:trPr>
          <w:trHeight w:val="300"/>
        </w:trPr>
        <w:tc>
          <w:tcPr>
            <w:tcW w:w="0" w:type="auto"/>
            <w:noWrap/>
            <w:tcMar>
              <w:top w:w="15" w:type="dxa"/>
              <w:left w:w="15" w:type="dxa"/>
              <w:bottom w:w="0" w:type="dxa"/>
              <w:right w:w="15" w:type="dxa"/>
            </w:tcMar>
            <w:vAlign w:val="center"/>
            <w:hideMark/>
          </w:tcPr>
          <w:p w14:paraId="2D3CE67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462B88C" w14:textId="77777777" w:rsidR="00364DA7" w:rsidRDefault="00364DA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A4E7C1C" w14:textId="77777777" w:rsidR="00364DA7" w:rsidRDefault="00364DA7">
            <w:pPr>
              <w:rPr>
                <w:rFonts w:ascii="Calibri" w:hAnsi="Calibri" w:cs="Calibri"/>
                <w:color w:val="000000"/>
                <w:kern w:val="2"/>
                <w:szCs w:val="22"/>
              </w:rPr>
            </w:pPr>
            <w:r>
              <w:rPr>
                <w:rFonts w:ascii="Calibri" w:hAnsi="Calibri" w:cs="Calibri"/>
                <w:color w:val="000000"/>
                <w:kern w:val="2"/>
                <w:szCs w:val="22"/>
              </w:rPr>
              <w:t>Facebook</w:t>
            </w:r>
          </w:p>
        </w:tc>
      </w:tr>
      <w:tr w:rsidR="00364DA7" w14:paraId="3CA2CDEE" w14:textId="77777777" w:rsidTr="00364DA7">
        <w:trPr>
          <w:trHeight w:val="300"/>
        </w:trPr>
        <w:tc>
          <w:tcPr>
            <w:tcW w:w="0" w:type="auto"/>
            <w:noWrap/>
            <w:tcMar>
              <w:top w:w="15" w:type="dxa"/>
              <w:left w:w="15" w:type="dxa"/>
              <w:bottom w:w="0" w:type="dxa"/>
              <w:right w:w="15" w:type="dxa"/>
            </w:tcMar>
            <w:vAlign w:val="center"/>
            <w:hideMark/>
          </w:tcPr>
          <w:p w14:paraId="22480E5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5A479A" w14:textId="77777777" w:rsidR="00364DA7" w:rsidRDefault="00364DA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3F79BF0B" w14:textId="77777777" w:rsidR="00364DA7" w:rsidRDefault="00364DA7">
            <w:pPr>
              <w:rPr>
                <w:rFonts w:ascii="Calibri" w:hAnsi="Calibri" w:cs="Calibri"/>
                <w:color w:val="000000"/>
                <w:kern w:val="2"/>
                <w:szCs w:val="22"/>
              </w:rPr>
            </w:pPr>
            <w:r>
              <w:rPr>
                <w:rFonts w:ascii="Calibri" w:hAnsi="Calibri" w:cs="Calibri"/>
                <w:color w:val="000000"/>
                <w:kern w:val="2"/>
                <w:szCs w:val="22"/>
              </w:rPr>
              <w:t>Sony Corporation</w:t>
            </w:r>
          </w:p>
        </w:tc>
      </w:tr>
      <w:tr w:rsidR="00364DA7" w14:paraId="4708E189" w14:textId="77777777" w:rsidTr="00364DA7">
        <w:trPr>
          <w:trHeight w:val="300"/>
        </w:trPr>
        <w:tc>
          <w:tcPr>
            <w:tcW w:w="0" w:type="auto"/>
            <w:noWrap/>
            <w:tcMar>
              <w:top w:w="15" w:type="dxa"/>
              <w:left w:w="15" w:type="dxa"/>
              <w:bottom w:w="0" w:type="dxa"/>
              <w:right w:w="15" w:type="dxa"/>
            </w:tcMar>
            <w:vAlign w:val="center"/>
            <w:hideMark/>
          </w:tcPr>
          <w:p w14:paraId="4CC3017F"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701D3D66" w14:textId="77777777" w:rsidR="00364DA7" w:rsidRDefault="00364DA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CC97136"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3FA862C9" w14:textId="77777777" w:rsidTr="00364DA7">
        <w:trPr>
          <w:trHeight w:val="300"/>
        </w:trPr>
        <w:tc>
          <w:tcPr>
            <w:tcW w:w="0" w:type="auto"/>
            <w:noWrap/>
            <w:tcMar>
              <w:top w:w="15" w:type="dxa"/>
              <w:left w:w="15" w:type="dxa"/>
              <w:bottom w:w="0" w:type="dxa"/>
              <w:right w:w="15" w:type="dxa"/>
            </w:tcMar>
            <w:vAlign w:val="center"/>
            <w:hideMark/>
          </w:tcPr>
          <w:p w14:paraId="3AC1121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BE00DF2" w14:textId="77777777" w:rsidR="00364DA7" w:rsidRDefault="00364DA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D83AD9D" w14:textId="77777777" w:rsidR="00364DA7" w:rsidRDefault="00364DA7">
            <w:pPr>
              <w:rPr>
                <w:rFonts w:ascii="Calibri" w:hAnsi="Calibri" w:cs="Calibri"/>
                <w:color w:val="000000"/>
                <w:kern w:val="2"/>
                <w:szCs w:val="22"/>
              </w:rPr>
            </w:pPr>
            <w:r>
              <w:rPr>
                <w:rFonts w:ascii="Calibri" w:hAnsi="Calibri" w:cs="Calibri"/>
                <w:color w:val="000000"/>
                <w:kern w:val="2"/>
                <w:szCs w:val="22"/>
              </w:rPr>
              <w:t>Quantenna Communications, Inc.</w:t>
            </w:r>
          </w:p>
        </w:tc>
      </w:tr>
      <w:tr w:rsidR="00364DA7" w14:paraId="1A4C5640" w14:textId="77777777" w:rsidTr="00364DA7">
        <w:trPr>
          <w:trHeight w:val="300"/>
        </w:trPr>
        <w:tc>
          <w:tcPr>
            <w:tcW w:w="0" w:type="auto"/>
            <w:noWrap/>
            <w:tcMar>
              <w:top w:w="15" w:type="dxa"/>
              <w:left w:w="15" w:type="dxa"/>
              <w:bottom w:w="0" w:type="dxa"/>
              <w:right w:w="15" w:type="dxa"/>
            </w:tcMar>
            <w:vAlign w:val="center"/>
            <w:hideMark/>
          </w:tcPr>
          <w:p w14:paraId="39E29183"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3F515EC" w14:textId="77777777" w:rsidR="00364DA7" w:rsidRDefault="00364DA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C56D594" w14:textId="77777777" w:rsidR="00364DA7" w:rsidRDefault="00364DA7">
            <w:pPr>
              <w:rPr>
                <w:rFonts w:ascii="Calibri" w:hAnsi="Calibri" w:cs="Calibri"/>
                <w:color w:val="000000"/>
                <w:kern w:val="2"/>
                <w:szCs w:val="22"/>
              </w:rPr>
            </w:pPr>
            <w:r>
              <w:rPr>
                <w:rFonts w:ascii="Calibri" w:hAnsi="Calibri" w:cs="Calibri"/>
                <w:color w:val="000000"/>
                <w:kern w:val="2"/>
                <w:szCs w:val="22"/>
              </w:rPr>
              <w:t>Huawei R&amp;D USA</w:t>
            </w:r>
          </w:p>
        </w:tc>
      </w:tr>
      <w:tr w:rsidR="00364DA7" w14:paraId="67BDF4E9" w14:textId="77777777" w:rsidTr="00364DA7">
        <w:trPr>
          <w:trHeight w:val="300"/>
        </w:trPr>
        <w:tc>
          <w:tcPr>
            <w:tcW w:w="0" w:type="auto"/>
            <w:noWrap/>
            <w:tcMar>
              <w:top w:w="15" w:type="dxa"/>
              <w:left w:w="15" w:type="dxa"/>
              <w:bottom w:w="0" w:type="dxa"/>
              <w:right w:w="15" w:type="dxa"/>
            </w:tcMar>
            <w:vAlign w:val="center"/>
            <w:hideMark/>
          </w:tcPr>
          <w:p w14:paraId="7D9593A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6E4EC65C" w14:textId="77777777" w:rsidR="00364DA7" w:rsidRDefault="00364DA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F1C9CF3" w14:textId="77777777" w:rsidR="00364DA7" w:rsidRDefault="00364DA7">
            <w:pPr>
              <w:rPr>
                <w:rFonts w:ascii="Calibri" w:hAnsi="Calibri" w:cs="Calibri"/>
                <w:color w:val="000000"/>
                <w:kern w:val="2"/>
                <w:szCs w:val="22"/>
              </w:rPr>
            </w:pPr>
            <w:r>
              <w:rPr>
                <w:rFonts w:ascii="Calibri" w:hAnsi="Calibri" w:cs="Calibri"/>
                <w:color w:val="000000"/>
                <w:kern w:val="2"/>
                <w:szCs w:val="22"/>
              </w:rPr>
              <w:t>Apple, Inc.</w:t>
            </w:r>
          </w:p>
        </w:tc>
      </w:tr>
      <w:tr w:rsidR="00364DA7" w14:paraId="48FA20AD" w14:textId="77777777" w:rsidTr="00364DA7">
        <w:trPr>
          <w:trHeight w:val="300"/>
        </w:trPr>
        <w:tc>
          <w:tcPr>
            <w:tcW w:w="0" w:type="auto"/>
            <w:noWrap/>
            <w:tcMar>
              <w:top w:w="15" w:type="dxa"/>
              <w:left w:w="15" w:type="dxa"/>
              <w:bottom w:w="0" w:type="dxa"/>
              <w:right w:w="15" w:type="dxa"/>
            </w:tcMar>
            <w:vAlign w:val="center"/>
            <w:hideMark/>
          </w:tcPr>
          <w:p w14:paraId="7D69784A"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238B36E" w14:textId="77777777" w:rsidR="00364DA7" w:rsidRDefault="00364DA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6448693C" w14:textId="77777777" w:rsidR="00364DA7" w:rsidRDefault="00364DA7">
            <w:pPr>
              <w:rPr>
                <w:rFonts w:ascii="Calibri" w:hAnsi="Calibri" w:cs="Calibri"/>
                <w:color w:val="000000"/>
                <w:kern w:val="2"/>
                <w:szCs w:val="22"/>
              </w:rPr>
            </w:pPr>
            <w:r>
              <w:rPr>
                <w:rFonts w:ascii="Calibri" w:hAnsi="Calibri" w:cs="Calibri"/>
                <w:color w:val="000000"/>
                <w:kern w:val="2"/>
                <w:szCs w:val="22"/>
              </w:rPr>
              <w:t>Ericsson AB</w:t>
            </w:r>
          </w:p>
        </w:tc>
      </w:tr>
      <w:tr w:rsidR="00364DA7" w14:paraId="6B25CD42" w14:textId="77777777" w:rsidTr="00364DA7">
        <w:trPr>
          <w:trHeight w:val="300"/>
        </w:trPr>
        <w:tc>
          <w:tcPr>
            <w:tcW w:w="0" w:type="auto"/>
            <w:noWrap/>
            <w:tcMar>
              <w:top w:w="15" w:type="dxa"/>
              <w:left w:w="15" w:type="dxa"/>
              <w:bottom w:w="0" w:type="dxa"/>
              <w:right w:w="15" w:type="dxa"/>
            </w:tcMar>
            <w:vAlign w:val="center"/>
            <w:hideMark/>
          </w:tcPr>
          <w:p w14:paraId="3EC46CAE"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08A3544" w14:textId="77777777" w:rsidR="00364DA7" w:rsidRDefault="00364DA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12A3451" w14:textId="77777777" w:rsidR="00364DA7" w:rsidRDefault="00364DA7">
            <w:pPr>
              <w:rPr>
                <w:rFonts w:ascii="Calibri" w:hAnsi="Calibri" w:cs="Calibri"/>
                <w:color w:val="000000"/>
                <w:kern w:val="2"/>
                <w:szCs w:val="22"/>
              </w:rPr>
            </w:pPr>
            <w:r>
              <w:rPr>
                <w:rFonts w:ascii="Calibri" w:hAnsi="Calibri" w:cs="Calibri"/>
                <w:color w:val="000000"/>
                <w:kern w:val="2"/>
                <w:szCs w:val="22"/>
              </w:rPr>
              <w:t>Perspecta Labs</w:t>
            </w:r>
          </w:p>
        </w:tc>
      </w:tr>
      <w:tr w:rsidR="00364DA7" w14:paraId="06E95D96" w14:textId="77777777" w:rsidTr="00364DA7">
        <w:trPr>
          <w:trHeight w:val="300"/>
        </w:trPr>
        <w:tc>
          <w:tcPr>
            <w:tcW w:w="0" w:type="auto"/>
            <w:noWrap/>
            <w:tcMar>
              <w:top w:w="15" w:type="dxa"/>
              <w:left w:w="15" w:type="dxa"/>
              <w:bottom w:w="0" w:type="dxa"/>
              <w:right w:w="15" w:type="dxa"/>
            </w:tcMar>
            <w:vAlign w:val="center"/>
            <w:hideMark/>
          </w:tcPr>
          <w:p w14:paraId="244041E8"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502D2E88" w14:textId="77777777" w:rsidR="00364DA7" w:rsidRDefault="00364DA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05EFBA8"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69103486" w14:textId="77777777" w:rsidTr="00364DA7">
        <w:trPr>
          <w:trHeight w:val="300"/>
        </w:trPr>
        <w:tc>
          <w:tcPr>
            <w:tcW w:w="0" w:type="auto"/>
            <w:noWrap/>
            <w:tcMar>
              <w:top w:w="15" w:type="dxa"/>
              <w:left w:w="15" w:type="dxa"/>
              <w:bottom w:w="0" w:type="dxa"/>
              <w:right w:w="15" w:type="dxa"/>
            </w:tcMar>
            <w:vAlign w:val="center"/>
            <w:hideMark/>
          </w:tcPr>
          <w:p w14:paraId="41B7F937"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9E095E3" w14:textId="77777777" w:rsidR="00364DA7" w:rsidRDefault="00364DA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7E2F650" w14:textId="77777777" w:rsidR="00364DA7" w:rsidRDefault="00364DA7">
            <w:pPr>
              <w:rPr>
                <w:rFonts w:ascii="Calibri" w:hAnsi="Calibri" w:cs="Calibri"/>
                <w:color w:val="000000"/>
                <w:kern w:val="2"/>
                <w:szCs w:val="22"/>
              </w:rPr>
            </w:pPr>
            <w:r>
              <w:rPr>
                <w:rFonts w:ascii="Calibri" w:hAnsi="Calibri" w:cs="Calibri"/>
                <w:color w:val="000000"/>
                <w:kern w:val="2"/>
                <w:szCs w:val="22"/>
              </w:rPr>
              <w:t>Nokia</w:t>
            </w:r>
          </w:p>
        </w:tc>
      </w:tr>
      <w:tr w:rsidR="00364DA7" w14:paraId="03143B72" w14:textId="77777777" w:rsidTr="00364DA7">
        <w:trPr>
          <w:trHeight w:val="300"/>
        </w:trPr>
        <w:tc>
          <w:tcPr>
            <w:tcW w:w="0" w:type="auto"/>
            <w:noWrap/>
            <w:tcMar>
              <w:top w:w="15" w:type="dxa"/>
              <w:left w:w="15" w:type="dxa"/>
              <w:bottom w:w="0" w:type="dxa"/>
              <w:right w:w="15" w:type="dxa"/>
            </w:tcMar>
            <w:vAlign w:val="center"/>
            <w:hideMark/>
          </w:tcPr>
          <w:p w14:paraId="2DBBF43D"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E958FCB" w14:textId="77777777" w:rsidR="00364DA7" w:rsidRDefault="00364DA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ABA2B19" w14:textId="77777777" w:rsidR="00364DA7" w:rsidRDefault="00364DA7">
            <w:pPr>
              <w:rPr>
                <w:rFonts w:ascii="Calibri" w:hAnsi="Calibri" w:cs="Calibri"/>
                <w:color w:val="000000"/>
                <w:kern w:val="2"/>
                <w:szCs w:val="22"/>
              </w:rPr>
            </w:pPr>
            <w:r>
              <w:rPr>
                <w:rFonts w:ascii="Calibri" w:hAnsi="Calibri" w:cs="Calibri"/>
                <w:color w:val="000000"/>
                <w:kern w:val="2"/>
                <w:szCs w:val="22"/>
              </w:rPr>
              <w:t>MediaTek Inc.</w:t>
            </w:r>
          </w:p>
        </w:tc>
      </w:tr>
      <w:tr w:rsidR="00364DA7" w14:paraId="14CFED03" w14:textId="77777777" w:rsidTr="00364DA7">
        <w:trPr>
          <w:trHeight w:val="300"/>
        </w:trPr>
        <w:tc>
          <w:tcPr>
            <w:tcW w:w="0" w:type="auto"/>
            <w:noWrap/>
            <w:tcMar>
              <w:top w:w="15" w:type="dxa"/>
              <w:left w:w="15" w:type="dxa"/>
              <w:bottom w:w="0" w:type="dxa"/>
              <w:right w:w="15" w:type="dxa"/>
            </w:tcMar>
            <w:vAlign w:val="center"/>
            <w:hideMark/>
          </w:tcPr>
          <w:p w14:paraId="3A394454"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41FF2209" w14:textId="77777777" w:rsidR="00364DA7" w:rsidRDefault="00364DA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3C983BD" w14:textId="77777777" w:rsidR="00364DA7" w:rsidRDefault="00364DA7">
            <w:pPr>
              <w:rPr>
                <w:rFonts w:ascii="Calibri" w:hAnsi="Calibri" w:cs="Calibri"/>
                <w:color w:val="000000"/>
                <w:kern w:val="2"/>
                <w:szCs w:val="22"/>
              </w:rPr>
            </w:pPr>
            <w:r>
              <w:rPr>
                <w:rFonts w:ascii="Calibri" w:hAnsi="Calibri" w:cs="Calibri"/>
                <w:color w:val="000000"/>
                <w:kern w:val="2"/>
                <w:szCs w:val="22"/>
              </w:rPr>
              <w:t>Futurewei Technologies</w:t>
            </w:r>
          </w:p>
        </w:tc>
      </w:tr>
      <w:tr w:rsidR="00364DA7" w14:paraId="40F9CCD3" w14:textId="77777777" w:rsidTr="00364DA7">
        <w:trPr>
          <w:trHeight w:val="300"/>
        </w:trPr>
        <w:tc>
          <w:tcPr>
            <w:tcW w:w="0" w:type="auto"/>
            <w:noWrap/>
            <w:tcMar>
              <w:top w:w="15" w:type="dxa"/>
              <w:left w:w="15" w:type="dxa"/>
              <w:bottom w:w="0" w:type="dxa"/>
              <w:right w:w="15" w:type="dxa"/>
            </w:tcMar>
            <w:vAlign w:val="center"/>
            <w:hideMark/>
          </w:tcPr>
          <w:p w14:paraId="07C44F9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112E93AD" w14:textId="77777777" w:rsidR="00364DA7" w:rsidRDefault="00364DA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2E40753" w14:textId="77777777" w:rsidR="00364DA7" w:rsidRDefault="00364DA7">
            <w:pPr>
              <w:rPr>
                <w:rFonts w:ascii="Calibri" w:hAnsi="Calibri" w:cs="Calibri"/>
                <w:color w:val="000000"/>
                <w:kern w:val="2"/>
                <w:szCs w:val="22"/>
              </w:rPr>
            </w:pPr>
            <w:r>
              <w:rPr>
                <w:rFonts w:ascii="Calibri" w:hAnsi="Calibri" w:cs="Calibri"/>
                <w:color w:val="000000"/>
                <w:kern w:val="2"/>
                <w:szCs w:val="22"/>
              </w:rPr>
              <w:t>Huawei Technologies Co., Ltd</w:t>
            </w:r>
          </w:p>
        </w:tc>
      </w:tr>
      <w:tr w:rsidR="00364DA7" w14:paraId="4D41B0D8" w14:textId="77777777" w:rsidTr="00364DA7">
        <w:trPr>
          <w:trHeight w:val="300"/>
        </w:trPr>
        <w:tc>
          <w:tcPr>
            <w:tcW w:w="0" w:type="auto"/>
            <w:noWrap/>
            <w:tcMar>
              <w:top w:w="15" w:type="dxa"/>
              <w:left w:w="15" w:type="dxa"/>
              <w:bottom w:w="0" w:type="dxa"/>
              <w:right w:w="15" w:type="dxa"/>
            </w:tcMar>
            <w:vAlign w:val="center"/>
            <w:hideMark/>
          </w:tcPr>
          <w:p w14:paraId="4A33940B"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37C33839" w14:textId="77777777" w:rsidR="00364DA7" w:rsidRDefault="00364DA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50AE75" w14:textId="77777777" w:rsidR="00364DA7" w:rsidRDefault="00364DA7">
            <w:pPr>
              <w:rPr>
                <w:rFonts w:ascii="Calibri" w:hAnsi="Calibri" w:cs="Calibri"/>
                <w:color w:val="000000"/>
                <w:kern w:val="2"/>
                <w:szCs w:val="22"/>
              </w:rPr>
            </w:pPr>
            <w:r>
              <w:rPr>
                <w:rFonts w:ascii="Calibri" w:hAnsi="Calibri" w:cs="Calibri"/>
                <w:color w:val="000000"/>
                <w:kern w:val="2"/>
                <w:szCs w:val="22"/>
              </w:rPr>
              <w:t>NXP Semiconductors</w:t>
            </w:r>
          </w:p>
        </w:tc>
      </w:tr>
      <w:tr w:rsidR="00364DA7" w14:paraId="05A03035" w14:textId="77777777" w:rsidTr="00364DA7">
        <w:trPr>
          <w:trHeight w:val="300"/>
        </w:trPr>
        <w:tc>
          <w:tcPr>
            <w:tcW w:w="0" w:type="auto"/>
            <w:noWrap/>
            <w:tcMar>
              <w:top w:w="15" w:type="dxa"/>
              <w:left w:w="15" w:type="dxa"/>
              <w:bottom w:w="0" w:type="dxa"/>
              <w:right w:w="15" w:type="dxa"/>
            </w:tcMar>
            <w:vAlign w:val="center"/>
            <w:hideMark/>
          </w:tcPr>
          <w:p w14:paraId="6C2A2F59" w14:textId="77777777" w:rsidR="00364DA7" w:rsidRDefault="00364DA7">
            <w:pPr>
              <w:jc w:val="center"/>
              <w:rPr>
                <w:rFonts w:ascii="Calibri" w:hAnsi="Calibri" w:cs="Calibri"/>
                <w:color w:val="000000"/>
                <w:kern w:val="2"/>
                <w:szCs w:val="22"/>
              </w:rPr>
            </w:pPr>
            <w:r>
              <w:rPr>
                <w:rFonts w:ascii="Calibri" w:hAnsi="Calibri" w:cs="Calibri"/>
                <w:color w:val="000000"/>
                <w:kern w:val="2"/>
                <w:szCs w:val="22"/>
              </w:rPr>
              <w:t>8/19</w:t>
            </w:r>
          </w:p>
        </w:tc>
        <w:tc>
          <w:tcPr>
            <w:tcW w:w="0" w:type="auto"/>
            <w:noWrap/>
            <w:tcMar>
              <w:top w:w="15" w:type="dxa"/>
              <w:left w:w="15" w:type="dxa"/>
              <w:bottom w:w="0" w:type="dxa"/>
              <w:right w:w="15" w:type="dxa"/>
            </w:tcMar>
            <w:vAlign w:val="bottom"/>
            <w:hideMark/>
          </w:tcPr>
          <w:p w14:paraId="29676437" w14:textId="77777777" w:rsidR="00364DA7" w:rsidRDefault="00364DA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7C679F" w14:textId="77777777" w:rsidR="00364DA7" w:rsidRDefault="00364DA7">
            <w:pPr>
              <w:rPr>
                <w:rFonts w:ascii="Calibri" w:hAnsi="Calibri" w:cs="Calibri"/>
                <w:color w:val="000000"/>
                <w:kern w:val="2"/>
                <w:szCs w:val="22"/>
              </w:rPr>
            </w:pPr>
            <w:r>
              <w:rPr>
                <w:rFonts w:ascii="Calibri" w:hAnsi="Calibri" w:cs="Calibri"/>
                <w:color w:val="000000"/>
                <w:kern w:val="2"/>
                <w:szCs w:val="22"/>
              </w:rPr>
              <w:t>Tencent</w:t>
            </w:r>
          </w:p>
        </w:tc>
      </w:tr>
    </w:tbl>
    <w:p w14:paraId="1345A4DE" w14:textId="77777777" w:rsidR="00DD77C8" w:rsidRDefault="00DD77C8" w:rsidP="00DD77C8">
      <w:pPr>
        <w:pStyle w:val="a8"/>
        <w:ind w:left="643"/>
        <w:rPr>
          <w:sz w:val="22"/>
          <w:szCs w:val="22"/>
        </w:rPr>
      </w:pPr>
    </w:p>
    <w:p w14:paraId="71D29291" w14:textId="21DB248D" w:rsidR="00DD77C8" w:rsidRDefault="00DD77C8" w:rsidP="00DD77C8">
      <w:r w:rsidRPr="00157ED2">
        <w:t>The Chair reminds that the agenda can be found in 11-20/</w:t>
      </w:r>
      <w:r>
        <w:t>927</w:t>
      </w:r>
      <w:r w:rsidRPr="00157ED2">
        <w:t>r</w:t>
      </w:r>
      <w:r>
        <w:t xml:space="preserve">22. </w:t>
      </w:r>
    </w:p>
    <w:p w14:paraId="364DAE2D" w14:textId="77777777" w:rsidR="00DD77C8" w:rsidRDefault="00DD77C8" w:rsidP="00DD77C8">
      <w:pPr>
        <w:pStyle w:val="a8"/>
        <w:ind w:left="643"/>
        <w:rPr>
          <w:sz w:val="22"/>
          <w:szCs w:val="22"/>
        </w:rPr>
      </w:pPr>
    </w:p>
    <w:p w14:paraId="5D1FC498" w14:textId="77777777" w:rsidR="00DD77C8" w:rsidRDefault="00DD77C8" w:rsidP="00DD77C8">
      <w:pPr>
        <w:pStyle w:val="a8"/>
        <w:ind w:left="643"/>
        <w:rPr>
          <w:sz w:val="22"/>
          <w:szCs w:val="22"/>
        </w:rPr>
      </w:pPr>
    </w:p>
    <w:p w14:paraId="26C5E9AA" w14:textId="77777777" w:rsidR="00DD77C8" w:rsidRDefault="00DD77C8" w:rsidP="00DD77C8">
      <w:pPr>
        <w:rPr>
          <w:b/>
        </w:rPr>
      </w:pPr>
      <w:r w:rsidRPr="00157ED2">
        <w:rPr>
          <w:b/>
        </w:rPr>
        <w:t>Submissions</w:t>
      </w:r>
      <w:r>
        <w:rPr>
          <w:b/>
        </w:rPr>
        <w:t xml:space="preserve"> </w:t>
      </w:r>
    </w:p>
    <w:p w14:paraId="11A1EE8F" w14:textId="77777777" w:rsidR="00DD77C8" w:rsidRDefault="00DD77C8" w:rsidP="00DD77C8">
      <w:pPr>
        <w:pStyle w:val="a8"/>
        <w:ind w:left="643"/>
        <w:rPr>
          <w:b/>
          <w:bCs/>
          <w:sz w:val="22"/>
          <w:szCs w:val="22"/>
        </w:rPr>
      </w:pPr>
      <w:r w:rsidRPr="00FE348C">
        <w:rPr>
          <w:sz w:val="22"/>
          <w:szCs w:val="22"/>
        </w:rPr>
        <w:t>Technical Submissions-</w:t>
      </w:r>
      <w:r w:rsidRPr="00FE348C">
        <w:rPr>
          <w:b/>
          <w:bCs/>
          <w:sz w:val="22"/>
          <w:szCs w:val="22"/>
        </w:rPr>
        <w:t>Run SPs from Previous Topics</w:t>
      </w:r>
    </w:p>
    <w:p w14:paraId="0C49A896" w14:textId="770B137F" w:rsidR="00DD77C8" w:rsidRPr="00DD77C8" w:rsidRDefault="008B5AFE" w:rsidP="009C0B60">
      <w:pPr>
        <w:pStyle w:val="a8"/>
        <w:numPr>
          <w:ilvl w:val="0"/>
          <w:numId w:val="53"/>
        </w:numPr>
        <w:rPr>
          <w:szCs w:val="22"/>
        </w:rPr>
      </w:pPr>
      <w:hyperlink r:id="rId123" w:history="1">
        <w:r w:rsidR="00DD77C8" w:rsidRPr="00B51993">
          <w:rPr>
            <w:rStyle w:val="a6"/>
          </w:rPr>
          <w:t>61</w:t>
        </w:r>
        <w:r w:rsidR="00DD77C8">
          <w:rPr>
            <w:rStyle w:val="a6"/>
          </w:rPr>
          <w:t>5r3</w:t>
        </w:r>
      </w:hyperlink>
      <w:r w:rsidR="00DD77C8" w:rsidRPr="00395FDD">
        <w:t xml:space="preserve"> </w:t>
      </w:r>
      <w:r w:rsidR="00DD77C8">
        <w:rPr>
          <w:rFonts w:ascii="Verdana" w:hAnsi="Verdana"/>
          <w:color w:val="000000"/>
          <w:sz w:val="17"/>
          <w:szCs w:val="17"/>
        </w:rPr>
        <w:t>Discovery mechanism for MLD, Ming Gan (Huawei) [3 SPs]</w:t>
      </w:r>
    </w:p>
    <w:p w14:paraId="6986C015" w14:textId="77777777" w:rsidR="00DD77C8" w:rsidRPr="00DD77C8" w:rsidRDefault="00DD77C8" w:rsidP="009C0B60">
      <w:pPr>
        <w:pStyle w:val="a8"/>
        <w:numPr>
          <w:ilvl w:val="0"/>
          <w:numId w:val="54"/>
        </w:numPr>
        <w:rPr>
          <w:rFonts w:ascii="Verdana" w:hAnsi="Verdana"/>
          <w:color w:val="000000"/>
          <w:sz w:val="17"/>
          <w:szCs w:val="17"/>
          <w:lang w:val="en-US"/>
        </w:rPr>
      </w:pPr>
      <w:r>
        <w:rPr>
          <w:rFonts w:ascii="Verdana" w:hAnsi="Verdana"/>
          <w:color w:val="000000"/>
          <w:sz w:val="17"/>
          <w:szCs w:val="17"/>
        </w:rPr>
        <w:t xml:space="preserve">SP1: </w:t>
      </w:r>
      <w:r w:rsidRPr="00DD77C8">
        <w:rPr>
          <w:rFonts w:ascii="Verdana" w:hAnsi="Verdana"/>
          <w:b/>
          <w:bCs/>
          <w:color w:val="000000"/>
          <w:sz w:val="17"/>
          <w:szCs w:val="17"/>
          <w:lang w:val="en-US"/>
        </w:rPr>
        <w:t xml:space="preserve">Do you agree to add MLD-index to the TBTT Information field of the RNR element, which is used to indicate the ID of the AP MLD in which the reported AP is if the reported AP in an AP MLD? </w:t>
      </w:r>
    </w:p>
    <w:p w14:paraId="7183D2F2"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BSSID Index of a non transmitted BSSID if the reported AP is the in the same MLD as the non-transmitted BSSID and the reporting AP is the same Multiple BSSID set as the non-transmitted BSSID</w:t>
      </w:r>
    </w:p>
    <w:p w14:paraId="69408EA4" w14:textId="77777777" w:rsidR="00DD77C8" w:rsidRP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is set to zero if the reported AP is in the same MLD as the reporting AP</w:t>
      </w:r>
    </w:p>
    <w:p w14:paraId="6CAD05D0" w14:textId="77777777" w:rsidR="00DD77C8" w:rsidRDefault="00DD77C8" w:rsidP="009C0B60">
      <w:pPr>
        <w:pStyle w:val="a8"/>
        <w:numPr>
          <w:ilvl w:val="1"/>
          <w:numId w:val="54"/>
        </w:numPr>
        <w:rPr>
          <w:rFonts w:ascii="Verdana" w:hAnsi="Verdana"/>
          <w:color w:val="000000"/>
          <w:sz w:val="17"/>
          <w:szCs w:val="17"/>
          <w:lang w:val="en-US"/>
        </w:rPr>
      </w:pPr>
      <w:r w:rsidRPr="00DD77C8">
        <w:rPr>
          <w:rFonts w:ascii="Verdana" w:hAnsi="Verdana"/>
          <w:color w:val="000000"/>
          <w:sz w:val="17"/>
          <w:szCs w:val="17"/>
          <w:lang w:val="en-US"/>
        </w:rPr>
        <w:t>MLD-Index of the AP MLD in which the reported AP is shall be unique in the frame sent by the reporting AP</w:t>
      </w:r>
    </w:p>
    <w:p w14:paraId="35F537D4" w14:textId="2C528851" w:rsidR="00DD77C8" w:rsidRDefault="00DD77C8" w:rsidP="00DD77C8">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A6CD5CB" w14:textId="77777777" w:rsidR="00DD77C8" w:rsidRPr="00DD77C8" w:rsidRDefault="00DD77C8" w:rsidP="00DD77C8">
      <w:pPr>
        <w:rPr>
          <w:rFonts w:ascii="Verdana" w:hAnsi="Verdana"/>
          <w:color w:val="000000"/>
          <w:sz w:val="17"/>
          <w:szCs w:val="17"/>
          <w:lang w:val="en-US" w:eastAsia="ko-KR"/>
        </w:rPr>
      </w:pPr>
    </w:p>
    <w:p w14:paraId="41B4D674" w14:textId="1FA90690" w:rsidR="00DD77C8" w:rsidRPr="008A1333" w:rsidRDefault="00DD77C8" w:rsidP="009C0B60">
      <w:pPr>
        <w:pStyle w:val="a8"/>
        <w:numPr>
          <w:ilvl w:val="0"/>
          <w:numId w:val="55"/>
        </w:numPr>
        <w:rPr>
          <w:szCs w:val="22"/>
          <w:lang w:val="en-US" w:eastAsia="ko-KR"/>
        </w:rPr>
      </w:pPr>
      <w:r>
        <w:rPr>
          <w:rFonts w:hint="eastAsia"/>
          <w:szCs w:val="22"/>
          <w:lang w:eastAsia="ko-KR"/>
        </w:rPr>
        <w:lastRenderedPageBreak/>
        <w:t xml:space="preserve">SP2: </w:t>
      </w:r>
      <w:r w:rsidR="008A1333" w:rsidRPr="008A1333">
        <w:rPr>
          <w:b/>
          <w:bCs/>
          <w:szCs w:val="22"/>
          <w:lang w:val="en-US" w:eastAsia="ko-KR"/>
        </w:rPr>
        <w:t>Do you agree to carry Link ID in the TBTT Information field of the RNR element, which is used to indicate the identifier of the reported AP if the reported AP is in an AP MLD?</w:t>
      </w:r>
      <w:r w:rsidR="008A1333" w:rsidRPr="008A1333">
        <w:rPr>
          <w:b/>
          <w:bCs/>
          <w:szCs w:val="22"/>
          <w:lang w:val="en-US" w:eastAsia="ko-KR"/>
        </w:rPr>
        <w:cr/>
      </w:r>
      <w:r w:rsidR="008A1333">
        <w:rPr>
          <w:b/>
          <w:bCs/>
          <w:szCs w:val="22"/>
          <w:lang w:val="en-US" w:eastAsia="ko-KR"/>
        </w:rPr>
        <w:t xml:space="preserve">- </w:t>
      </w:r>
      <w:r w:rsidR="008A1333" w:rsidRPr="008A1333">
        <w:rPr>
          <w:b/>
          <w:bCs/>
          <w:szCs w:val="22"/>
          <w:lang w:val="en-US" w:eastAsia="ko-KR"/>
        </w:rPr>
        <w:t>the link identifier (Link ID) uniquely identifies a link (tuple consisting of Operational Class, Channel, BSSID) within an MLD</w:t>
      </w:r>
    </w:p>
    <w:p w14:paraId="326D7D35" w14:textId="77777777" w:rsidR="008A1333" w:rsidRPr="00DD77C8" w:rsidRDefault="008A1333" w:rsidP="009C0B60">
      <w:pPr>
        <w:pStyle w:val="a8"/>
        <w:numPr>
          <w:ilvl w:val="0"/>
          <w:numId w:val="55"/>
        </w:numPr>
        <w:rPr>
          <w:szCs w:val="22"/>
          <w:lang w:val="en-US" w:eastAsia="ko-KR"/>
        </w:rPr>
      </w:pPr>
    </w:p>
    <w:p w14:paraId="150F2990" w14:textId="01BA3EB3" w:rsidR="00DD77C8" w:rsidRDefault="00DD77C8" w:rsidP="00DD77C8">
      <w:pPr>
        <w:pStyle w:val="a8"/>
        <w:rPr>
          <w:szCs w:val="22"/>
          <w:lang w:val="en-US" w:eastAsia="ko-KR"/>
        </w:rPr>
      </w:pPr>
      <w:r>
        <w:rPr>
          <w:szCs w:val="22"/>
          <w:lang w:eastAsia="ko-KR"/>
        </w:rPr>
        <w:t>Discussion:</w:t>
      </w:r>
    </w:p>
    <w:p w14:paraId="61041425" w14:textId="6CACFD52" w:rsidR="00DD77C8" w:rsidRDefault="00DD77C8" w:rsidP="00DD77C8">
      <w:pPr>
        <w:pStyle w:val="a8"/>
        <w:rPr>
          <w:szCs w:val="22"/>
          <w:lang w:val="en-US" w:eastAsia="ko-KR"/>
        </w:rPr>
      </w:pPr>
      <w:r>
        <w:rPr>
          <w:szCs w:val="22"/>
          <w:lang w:val="en-US" w:eastAsia="ko-KR"/>
        </w:rPr>
        <w:t>C: what is your intention</w:t>
      </w:r>
      <w:r w:rsidR="008A1333">
        <w:rPr>
          <w:szCs w:val="22"/>
          <w:lang w:val="en-US" w:eastAsia="ko-KR"/>
        </w:rPr>
        <w:t xml:space="preserve"> of link ID here? It could be BSSID?  Add it’s TBD.</w:t>
      </w:r>
    </w:p>
    <w:p w14:paraId="11C7EEEC" w14:textId="62088017" w:rsidR="008A1333" w:rsidRPr="00DD77C8" w:rsidRDefault="008A1333" w:rsidP="00DD77C8">
      <w:pPr>
        <w:pStyle w:val="a8"/>
        <w:rPr>
          <w:szCs w:val="22"/>
          <w:lang w:val="en-US" w:eastAsia="ko-KR"/>
        </w:rPr>
      </w:pPr>
      <w:r>
        <w:rPr>
          <w:szCs w:val="22"/>
          <w:lang w:val="en-US" w:eastAsia="ko-KR"/>
        </w:rPr>
        <w:t>A: It cannot be MAC address.</w:t>
      </w:r>
    </w:p>
    <w:p w14:paraId="74890824" w14:textId="77777777" w:rsidR="008A1333" w:rsidRDefault="008A1333" w:rsidP="008A1333">
      <w:pPr>
        <w:rPr>
          <w:rFonts w:ascii="Verdana" w:hAnsi="Verdana"/>
          <w:color w:val="000000"/>
          <w:sz w:val="17"/>
          <w:szCs w:val="17"/>
          <w:lang w:val="en-US" w:eastAsia="ko-KR"/>
        </w:rPr>
      </w:pPr>
      <w:r w:rsidRPr="00DD77C8">
        <w:rPr>
          <w:rFonts w:ascii="Verdana" w:hAnsi="Verdana" w:hint="eastAsia"/>
          <w:color w:val="000000"/>
          <w:sz w:val="17"/>
          <w:szCs w:val="17"/>
          <w:highlight w:val="green"/>
          <w:lang w:val="en-US" w:eastAsia="ko-KR"/>
        </w:rPr>
        <w:t>SP is approved by unanimous consent</w:t>
      </w:r>
    </w:p>
    <w:p w14:paraId="2B61BCA5" w14:textId="1925B07A" w:rsidR="00DD77C8" w:rsidRDefault="00DD77C8" w:rsidP="00DD77C8">
      <w:pPr>
        <w:pStyle w:val="a8"/>
        <w:ind w:left="643"/>
        <w:rPr>
          <w:szCs w:val="22"/>
          <w:lang w:eastAsia="ko-KR"/>
        </w:rPr>
      </w:pPr>
    </w:p>
    <w:p w14:paraId="159E537C" w14:textId="20958A3C" w:rsidR="00DD77C8" w:rsidRPr="008A1333" w:rsidRDefault="008B5AFE" w:rsidP="009C0B60">
      <w:pPr>
        <w:pStyle w:val="a8"/>
        <w:numPr>
          <w:ilvl w:val="0"/>
          <w:numId w:val="53"/>
        </w:numPr>
        <w:rPr>
          <w:szCs w:val="22"/>
        </w:rPr>
      </w:pPr>
      <w:hyperlink r:id="rId124" w:history="1">
        <w:r w:rsidR="00DD77C8" w:rsidRPr="0009250E">
          <w:rPr>
            <w:rStyle w:val="a6"/>
          </w:rPr>
          <w:t>883r5</w:t>
        </w:r>
      </w:hyperlink>
      <w:r w:rsidR="00DD77C8">
        <w:t xml:space="preserve"> </w:t>
      </w:r>
      <w:r w:rsidR="008A1333">
        <w:rPr>
          <w:rFonts w:ascii="Verdana" w:hAnsi="Verdana"/>
          <w:color w:val="000000"/>
          <w:sz w:val="17"/>
          <w:szCs w:val="17"/>
        </w:rPr>
        <w:t>Multi-link Spatial Multiplexing</w:t>
      </w:r>
      <w:r w:rsidR="008A1333">
        <w:t xml:space="preserve"> </w:t>
      </w:r>
      <w:r w:rsidR="008A1333">
        <w:rPr>
          <w:rFonts w:ascii="Verdana" w:hAnsi="Verdana"/>
          <w:color w:val="000000"/>
          <w:sz w:val="17"/>
          <w:szCs w:val="17"/>
        </w:rPr>
        <w:t>Yongho Seok, (MediaTek)</w:t>
      </w:r>
      <w:r w:rsidR="008A1333">
        <w:t xml:space="preserve"> </w:t>
      </w:r>
      <w:r w:rsidR="00DD77C8">
        <w:t>(SP 1)</w:t>
      </w:r>
    </w:p>
    <w:p w14:paraId="480A38C0" w14:textId="77777777" w:rsidR="008A1333" w:rsidRDefault="008A1333" w:rsidP="008A1333">
      <w:pPr>
        <w:pStyle w:val="a8"/>
        <w:ind w:left="643"/>
      </w:pPr>
    </w:p>
    <w:p w14:paraId="1BF6E87E" w14:textId="2FE2BB93" w:rsidR="00723135" w:rsidRPr="008A1333" w:rsidRDefault="008A1333" w:rsidP="009C0B60">
      <w:pPr>
        <w:pStyle w:val="a8"/>
        <w:numPr>
          <w:ilvl w:val="0"/>
          <w:numId w:val="56"/>
        </w:numPr>
        <w:rPr>
          <w:lang w:val="en-US"/>
        </w:rPr>
      </w:pPr>
      <w:r>
        <w:rPr>
          <w:b/>
          <w:bCs/>
          <w:lang w:val="en-US"/>
        </w:rPr>
        <w:t xml:space="preserve">SP: </w:t>
      </w:r>
      <w:r w:rsidR="009C0B60" w:rsidRPr="008A1333">
        <w:rPr>
          <w:b/>
          <w:bCs/>
          <w:lang w:val="en-US"/>
        </w:rPr>
        <w:t>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p>
    <w:p w14:paraId="6A41E0EB" w14:textId="77777777" w:rsidR="00723135" w:rsidRPr="008A1333" w:rsidRDefault="009C0B60" w:rsidP="009C0B60">
      <w:pPr>
        <w:pStyle w:val="a8"/>
        <w:numPr>
          <w:ilvl w:val="1"/>
          <w:numId w:val="56"/>
        </w:numPr>
        <w:rPr>
          <w:lang w:val="en-US"/>
        </w:rPr>
      </w:pPr>
      <w:r w:rsidRPr="008A1333">
        <w:rPr>
          <w:lang w:val="en-US"/>
        </w:rPr>
        <w:t>Each STA in the non-AP MLD operating in any of the links within the specified set of links shall support the indicated maximum number of spatial streams.</w:t>
      </w:r>
    </w:p>
    <w:p w14:paraId="7C5E8B95" w14:textId="2842B558" w:rsidR="00723135" w:rsidRPr="008A1333" w:rsidRDefault="009C0B60" w:rsidP="009C0B60">
      <w:pPr>
        <w:pStyle w:val="a8"/>
        <w:numPr>
          <w:ilvl w:val="1"/>
          <w:numId w:val="56"/>
        </w:numPr>
        <w:rPr>
          <w:lang w:val="en-US"/>
        </w:rPr>
      </w:pPr>
      <w:r w:rsidRPr="008A1333">
        <w:rPr>
          <w:lang w:val="en-US"/>
        </w:rPr>
        <w:t>The enhanced multi-link operation mode is optional</w:t>
      </w:r>
      <w:r w:rsidR="008A1333">
        <w:rPr>
          <w:lang w:val="en-US"/>
        </w:rPr>
        <w:t xml:space="preserve"> mechanism</w:t>
      </w:r>
      <w:r w:rsidRPr="008A1333">
        <w:rPr>
          <w:lang w:val="en-US"/>
        </w:rPr>
        <w:t xml:space="preserve">. </w:t>
      </w:r>
    </w:p>
    <w:p w14:paraId="521DC8C4" w14:textId="77777777" w:rsidR="008A1333" w:rsidRDefault="008A1333" w:rsidP="008A1333">
      <w:pPr>
        <w:pStyle w:val="a8"/>
        <w:ind w:left="643"/>
        <w:rPr>
          <w:lang w:val="en-US"/>
        </w:rPr>
      </w:pPr>
      <w:r w:rsidRPr="008A1333">
        <w:rPr>
          <w:lang w:val="en-US"/>
        </w:rPr>
        <w:t xml:space="preserve">Note- The name of the enhanced multi-link operation mode can be changed. </w:t>
      </w:r>
    </w:p>
    <w:p w14:paraId="23EA5418" w14:textId="77777777" w:rsidR="00C25685" w:rsidRPr="008A1333" w:rsidRDefault="00C25685" w:rsidP="008A1333">
      <w:pPr>
        <w:pStyle w:val="a8"/>
        <w:ind w:left="643"/>
        <w:rPr>
          <w:lang w:val="en-US"/>
        </w:rPr>
      </w:pPr>
    </w:p>
    <w:p w14:paraId="358B54CE" w14:textId="43B0F072" w:rsidR="008A1333" w:rsidRDefault="008A1333" w:rsidP="008A1333">
      <w:pPr>
        <w:rPr>
          <w:rFonts w:ascii="Verdana" w:hAnsi="Verdana"/>
          <w:color w:val="000000"/>
          <w:sz w:val="17"/>
          <w:szCs w:val="17"/>
          <w:lang w:val="en-US" w:eastAsia="ko-KR"/>
        </w:rPr>
      </w:pPr>
    </w:p>
    <w:p w14:paraId="4B2FF857" w14:textId="46EEBEA9" w:rsidR="008A1333" w:rsidRDefault="00C25685" w:rsidP="008A1333">
      <w:pPr>
        <w:pStyle w:val="a8"/>
        <w:ind w:left="643"/>
        <w:rPr>
          <w:lang w:eastAsia="ko-KR"/>
        </w:rPr>
      </w:pPr>
      <w:r>
        <w:rPr>
          <w:lang w:eastAsia="ko-KR"/>
        </w:rPr>
        <w:t>C: Is this used for single radio or multi-radio?</w:t>
      </w:r>
    </w:p>
    <w:p w14:paraId="72371A09" w14:textId="56C8E893" w:rsidR="00C25685" w:rsidRDefault="00C25685" w:rsidP="008A1333">
      <w:pPr>
        <w:pStyle w:val="a8"/>
        <w:ind w:left="643"/>
        <w:rPr>
          <w:lang w:eastAsia="ko-KR"/>
        </w:rPr>
      </w:pPr>
      <w:r>
        <w:rPr>
          <w:lang w:eastAsia="ko-KR"/>
        </w:rPr>
        <w:t>A: Multi-radio.</w:t>
      </w:r>
    </w:p>
    <w:p w14:paraId="501528BE" w14:textId="5658B37B" w:rsidR="00C25685" w:rsidRDefault="00C25685" w:rsidP="008A1333">
      <w:pPr>
        <w:pStyle w:val="a8"/>
        <w:ind w:left="643"/>
        <w:rPr>
          <w:lang w:eastAsia="ko-KR"/>
        </w:rPr>
      </w:pPr>
      <w:r>
        <w:rPr>
          <w:lang w:eastAsia="ko-KR"/>
        </w:rPr>
        <w:t>C: why do you define the capability for this purpose? Why not operating mode?</w:t>
      </w:r>
    </w:p>
    <w:p w14:paraId="6FA8F176" w14:textId="06FD3462" w:rsidR="00C25685" w:rsidRDefault="00C25685" w:rsidP="008A1333">
      <w:pPr>
        <w:pStyle w:val="a8"/>
        <w:ind w:left="643"/>
        <w:rPr>
          <w:lang w:eastAsia="ko-KR"/>
        </w:rPr>
      </w:pPr>
      <w:r>
        <w:rPr>
          <w:lang w:eastAsia="ko-KR"/>
        </w:rPr>
        <w:t>A: we can define new field</w:t>
      </w:r>
      <w:r w:rsidR="00364DA7">
        <w:rPr>
          <w:lang w:eastAsia="ko-KR"/>
        </w:rPr>
        <w:t xml:space="preserve"> for it</w:t>
      </w:r>
      <w:r>
        <w:rPr>
          <w:lang w:eastAsia="ko-KR"/>
        </w:rPr>
        <w:t xml:space="preserve">. </w:t>
      </w:r>
    </w:p>
    <w:p w14:paraId="0977DCA7" w14:textId="77777777" w:rsidR="00C25685" w:rsidRDefault="00C25685" w:rsidP="008A1333">
      <w:pPr>
        <w:pStyle w:val="a8"/>
        <w:ind w:left="643"/>
        <w:rPr>
          <w:szCs w:val="22"/>
        </w:rPr>
      </w:pPr>
    </w:p>
    <w:p w14:paraId="76051F2D" w14:textId="569474E0" w:rsidR="00C25685" w:rsidRDefault="00C25685" w:rsidP="008A1333">
      <w:pPr>
        <w:pStyle w:val="a8"/>
        <w:ind w:left="643"/>
        <w:rPr>
          <w:szCs w:val="22"/>
          <w:lang w:eastAsia="ko-KR"/>
        </w:rPr>
      </w:pPr>
      <w:r>
        <w:rPr>
          <w:szCs w:val="22"/>
          <w:highlight w:val="green"/>
          <w:lang w:eastAsia="ko-KR"/>
        </w:rPr>
        <w:t xml:space="preserve">Yes/No/Abstain: </w:t>
      </w:r>
      <w:r w:rsidRPr="00C25685">
        <w:rPr>
          <w:rFonts w:hint="eastAsia"/>
          <w:szCs w:val="22"/>
          <w:highlight w:val="green"/>
          <w:lang w:eastAsia="ko-KR"/>
        </w:rPr>
        <w:t>43/</w:t>
      </w:r>
      <w:r w:rsidRPr="00C25685">
        <w:rPr>
          <w:szCs w:val="22"/>
          <w:highlight w:val="green"/>
          <w:lang w:eastAsia="ko-KR"/>
        </w:rPr>
        <w:t>8/39</w:t>
      </w:r>
    </w:p>
    <w:p w14:paraId="3D89FDE1" w14:textId="77777777" w:rsidR="00C25685" w:rsidRDefault="00C25685" w:rsidP="008A1333">
      <w:pPr>
        <w:pStyle w:val="a8"/>
        <w:ind w:left="643"/>
        <w:rPr>
          <w:szCs w:val="22"/>
        </w:rPr>
      </w:pPr>
    </w:p>
    <w:p w14:paraId="71DD7661" w14:textId="77777777" w:rsidR="00C25685" w:rsidRPr="00DD77C8" w:rsidRDefault="00C25685" w:rsidP="008A1333">
      <w:pPr>
        <w:pStyle w:val="a8"/>
        <w:ind w:left="643"/>
        <w:rPr>
          <w:szCs w:val="22"/>
        </w:rPr>
      </w:pPr>
    </w:p>
    <w:p w14:paraId="24E1075E" w14:textId="2D84E0E4" w:rsidR="00DD77C8" w:rsidRPr="00BF3634" w:rsidRDefault="008B5AFE" w:rsidP="009C0B60">
      <w:pPr>
        <w:pStyle w:val="a8"/>
        <w:numPr>
          <w:ilvl w:val="0"/>
          <w:numId w:val="53"/>
        </w:numPr>
        <w:rPr>
          <w:szCs w:val="22"/>
        </w:rPr>
      </w:pPr>
      <w:hyperlink r:id="rId125" w:history="1">
        <w:r w:rsidR="00DD77C8" w:rsidRPr="0009250E">
          <w:rPr>
            <w:rStyle w:val="a6"/>
          </w:rPr>
          <w:t>328r</w:t>
        </w:r>
        <w:r w:rsidR="00384670">
          <w:rPr>
            <w:rStyle w:val="a6"/>
          </w:rPr>
          <w:t>2</w:t>
        </w:r>
      </w:hyperlink>
      <w:r w:rsidR="00DD77C8">
        <w:t xml:space="preserve"> </w:t>
      </w:r>
      <w:r w:rsidR="00C25685">
        <w:rPr>
          <w:rFonts w:ascii="Verdana" w:hAnsi="Verdana"/>
          <w:color w:val="000000"/>
          <w:sz w:val="17"/>
          <w:szCs w:val="17"/>
        </w:rPr>
        <w:t>MSDU Fragmentation and Aggregation in Multi-link Operation,</w:t>
      </w:r>
      <w:r w:rsidR="00C25685">
        <w:t xml:space="preserve"> </w:t>
      </w:r>
      <w:r w:rsidR="00C25685">
        <w:rPr>
          <w:rFonts w:ascii="Verdana" w:hAnsi="Verdana"/>
          <w:color w:val="000000"/>
          <w:sz w:val="17"/>
          <w:szCs w:val="17"/>
        </w:rPr>
        <w:t>Yongho Seok (MediaTek)</w:t>
      </w:r>
      <w:r w:rsidR="00C25685">
        <w:t xml:space="preserve"> </w:t>
      </w:r>
      <w:r w:rsidR="00DD77C8">
        <w:t>(SP1-3)</w:t>
      </w:r>
    </w:p>
    <w:p w14:paraId="2EEEE09D" w14:textId="67399C0E" w:rsidR="00723135" w:rsidRPr="00E33DB9" w:rsidRDefault="00E33DB9" w:rsidP="00E33DB9">
      <w:pPr>
        <w:pStyle w:val="a8"/>
        <w:ind w:left="643"/>
        <w:rPr>
          <w:szCs w:val="22"/>
          <w:lang w:val="en-US" w:eastAsia="ko-KR"/>
        </w:rPr>
      </w:pPr>
      <w:r>
        <w:rPr>
          <w:b/>
          <w:bCs/>
          <w:szCs w:val="22"/>
          <w:lang w:val="en-US" w:eastAsia="ko-KR"/>
        </w:rPr>
        <w:t xml:space="preserve">SP1: </w:t>
      </w:r>
      <w:r w:rsidR="009C0B60" w:rsidRPr="00E33DB9">
        <w:rPr>
          <w:b/>
          <w:bCs/>
          <w:szCs w:val="22"/>
          <w:lang w:val="en-US" w:eastAsia="ko-KR"/>
        </w:rPr>
        <w:t>In the MLO, which option is preferred to determine the common capabilities for the maximum MPDU length and the maximum number of MSDUs in an A-MSDU?</w:t>
      </w:r>
    </w:p>
    <w:p w14:paraId="1D2BB796" w14:textId="77777777" w:rsidR="00723135" w:rsidRPr="00E33DB9" w:rsidRDefault="009C0B60" w:rsidP="00E33DB9">
      <w:pPr>
        <w:pStyle w:val="a8"/>
        <w:ind w:left="1200"/>
        <w:rPr>
          <w:szCs w:val="22"/>
          <w:lang w:val="en-US" w:eastAsia="ko-KR"/>
        </w:rPr>
      </w:pPr>
      <w:r w:rsidRPr="00E33DB9">
        <w:rPr>
          <w:szCs w:val="22"/>
          <w:lang w:val="en-US" w:eastAsia="ko-KR"/>
        </w:rPr>
        <w:t>Option 1) A recipient MLD declares the MLD-level common capability.</w:t>
      </w:r>
    </w:p>
    <w:p w14:paraId="312EB316" w14:textId="77777777" w:rsidR="00723135" w:rsidRPr="00E33DB9" w:rsidRDefault="009C0B60" w:rsidP="00E33DB9">
      <w:pPr>
        <w:pStyle w:val="a8"/>
        <w:ind w:left="1200"/>
        <w:rPr>
          <w:szCs w:val="22"/>
          <w:lang w:val="en-US" w:eastAsia="ko-KR"/>
        </w:rPr>
      </w:pPr>
      <w:r w:rsidRPr="00E33DB9">
        <w:rPr>
          <w:szCs w:val="22"/>
          <w:lang w:val="en-US" w:eastAsia="ko-KR"/>
        </w:rPr>
        <w:t>Option 2) A originator MLD chooses the minimum of the maximum MPDU length values and the minimum of the max number of MSDUs in A-MSDU values of all STAs affiliated to the recipient MLD.</w:t>
      </w:r>
    </w:p>
    <w:p w14:paraId="750F8B4A" w14:textId="77777777" w:rsidR="00DD77C8" w:rsidRDefault="00DD77C8" w:rsidP="0059331F">
      <w:pPr>
        <w:pStyle w:val="a8"/>
        <w:ind w:left="643"/>
        <w:rPr>
          <w:sz w:val="22"/>
          <w:szCs w:val="22"/>
          <w:lang w:eastAsia="ko-KR"/>
        </w:rPr>
      </w:pPr>
    </w:p>
    <w:p w14:paraId="205B5F6B" w14:textId="0F9DC461" w:rsidR="00E33DB9" w:rsidRPr="00155068" w:rsidRDefault="00E33DB9" w:rsidP="0059331F">
      <w:pPr>
        <w:pStyle w:val="a8"/>
        <w:ind w:left="643"/>
        <w:rPr>
          <w:b/>
          <w:i/>
          <w:sz w:val="22"/>
          <w:szCs w:val="22"/>
          <w:lang w:eastAsia="ko-KR"/>
        </w:rPr>
      </w:pPr>
      <w:r w:rsidRPr="00155068">
        <w:rPr>
          <w:rFonts w:hint="eastAsia"/>
          <w:b/>
          <w:i/>
          <w:sz w:val="22"/>
          <w:szCs w:val="22"/>
          <w:lang w:eastAsia="ko-KR"/>
        </w:rPr>
        <w:t xml:space="preserve">Not for SFD. Just </w:t>
      </w:r>
      <w:r w:rsidRPr="00155068">
        <w:rPr>
          <w:b/>
          <w:i/>
          <w:sz w:val="22"/>
          <w:szCs w:val="22"/>
          <w:lang w:eastAsia="ko-KR"/>
        </w:rPr>
        <w:t>information</w:t>
      </w:r>
    </w:p>
    <w:p w14:paraId="2824AAD7" w14:textId="15791293" w:rsidR="00E33DB9" w:rsidRDefault="00E33DB9" w:rsidP="0059331F">
      <w:pPr>
        <w:pStyle w:val="a8"/>
        <w:ind w:left="643"/>
        <w:rPr>
          <w:sz w:val="22"/>
          <w:szCs w:val="22"/>
          <w:lang w:eastAsia="ko-KR"/>
        </w:rPr>
      </w:pPr>
      <w:r>
        <w:rPr>
          <w:rFonts w:hint="eastAsia"/>
          <w:sz w:val="22"/>
          <w:szCs w:val="22"/>
          <w:lang w:eastAsia="ko-KR"/>
        </w:rPr>
        <w:t>Discussion:</w:t>
      </w:r>
    </w:p>
    <w:p w14:paraId="60CA4E78" w14:textId="2B3CD502" w:rsidR="00E33DB9" w:rsidRDefault="00E33DB9" w:rsidP="00E33DB9">
      <w:pPr>
        <w:pStyle w:val="a8"/>
        <w:ind w:left="643"/>
        <w:rPr>
          <w:sz w:val="22"/>
          <w:szCs w:val="22"/>
          <w:lang w:eastAsia="ko-KR"/>
        </w:rPr>
      </w:pPr>
      <w:r>
        <w:rPr>
          <w:sz w:val="22"/>
          <w:szCs w:val="22"/>
          <w:lang w:eastAsia="ko-KR"/>
        </w:rPr>
        <w:t>C: Do we need MLD level common capability intead of link level? Each STA can declares it?</w:t>
      </w:r>
    </w:p>
    <w:p w14:paraId="0C156127" w14:textId="77777777" w:rsidR="00E33DB9" w:rsidRDefault="00E33DB9" w:rsidP="00E33DB9">
      <w:pPr>
        <w:pStyle w:val="a8"/>
        <w:ind w:left="643"/>
        <w:rPr>
          <w:sz w:val="22"/>
          <w:szCs w:val="22"/>
          <w:lang w:eastAsia="ko-KR"/>
        </w:rPr>
      </w:pPr>
    </w:p>
    <w:p w14:paraId="02E2EDA9" w14:textId="13D976A0" w:rsidR="00384670" w:rsidRDefault="00384670" w:rsidP="00E33DB9">
      <w:pPr>
        <w:pStyle w:val="a8"/>
        <w:ind w:left="643"/>
        <w:rPr>
          <w:sz w:val="22"/>
          <w:szCs w:val="22"/>
          <w:lang w:eastAsia="ko-KR"/>
        </w:rPr>
      </w:pPr>
      <w:r w:rsidRPr="00384670">
        <w:rPr>
          <w:rFonts w:hint="eastAsia"/>
          <w:sz w:val="22"/>
          <w:szCs w:val="22"/>
          <w:highlight w:val="yellow"/>
          <w:lang w:eastAsia="ko-KR"/>
        </w:rPr>
        <w:t>Option 1/Option 2/Need</w:t>
      </w:r>
      <w:r w:rsidRPr="00384670">
        <w:rPr>
          <w:sz w:val="22"/>
          <w:szCs w:val="22"/>
          <w:highlight w:val="yellow"/>
          <w:lang w:eastAsia="ko-KR"/>
        </w:rPr>
        <w:t xml:space="preserve"> more discussion</w:t>
      </w:r>
      <w:r w:rsidRPr="00384670">
        <w:rPr>
          <w:rFonts w:hint="eastAsia"/>
          <w:sz w:val="22"/>
          <w:szCs w:val="22"/>
          <w:highlight w:val="yellow"/>
          <w:lang w:eastAsia="ko-KR"/>
        </w:rPr>
        <w:t xml:space="preserve"> : 22/15/</w:t>
      </w:r>
      <w:r w:rsidRPr="00384670">
        <w:rPr>
          <w:sz w:val="22"/>
          <w:szCs w:val="22"/>
          <w:highlight w:val="yellow"/>
          <w:lang w:eastAsia="ko-KR"/>
        </w:rPr>
        <w:t>53</w:t>
      </w:r>
    </w:p>
    <w:p w14:paraId="5FEC84D6" w14:textId="77777777" w:rsidR="00384670" w:rsidRDefault="00384670" w:rsidP="00E33DB9">
      <w:pPr>
        <w:pStyle w:val="a8"/>
        <w:ind w:left="643"/>
        <w:rPr>
          <w:sz w:val="22"/>
          <w:szCs w:val="22"/>
          <w:lang w:eastAsia="ko-KR"/>
        </w:rPr>
      </w:pPr>
    </w:p>
    <w:p w14:paraId="0FB0FCA8" w14:textId="77777777" w:rsidR="00384670" w:rsidRDefault="00384670" w:rsidP="00E33DB9">
      <w:pPr>
        <w:pStyle w:val="a8"/>
        <w:ind w:left="643"/>
        <w:rPr>
          <w:sz w:val="22"/>
          <w:szCs w:val="22"/>
          <w:lang w:eastAsia="ko-KR"/>
        </w:rPr>
      </w:pPr>
    </w:p>
    <w:p w14:paraId="18A89771" w14:textId="6A9CEB60" w:rsidR="00384670" w:rsidRPr="00384670" w:rsidRDefault="008B5AFE" w:rsidP="009C0B60">
      <w:pPr>
        <w:pStyle w:val="a8"/>
        <w:numPr>
          <w:ilvl w:val="0"/>
          <w:numId w:val="53"/>
        </w:numPr>
        <w:rPr>
          <w:sz w:val="22"/>
          <w:szCs w:val="22"/>
          <w:lang w:eastAsia="ko-KR"/>
        </w:rPr>
      </w:pPr>
      <w:hyperlink r:id="rId126" w:history="1">
        <w:r w:rsidR="00384670" w:rsidRPr="00BB79B0">
          <w:rPr>
            <w:rStyle w:val="a6"/>
            <w:color w:val="0070C0"/>
          </w:rPr>
          <w:t>993r</w:t>
        </w:r>
        <w:r w:rsidR="00384670">
          <w:rPr>
            <w:rStyle w:val="a6"/>
            <w:color w:val="0070C0"/>
          </w:rPr>
          <w:t>5</w:t>
        </w:r>
      </w:hyperlink>
      <w:r w:rsidR="00384670" w:rsidRPr="00BB79B0">
        <w:t xml:space="preserve"> </w:t>
      </w:r>
      <w:r w:rsidR="00384670">
        <w:rPr>
          <w:rFonts w:ascii="Verdana" w:hAnsi="Verdana"/>
          <w:color w:val="000000"/>
          <w:sz w:val="17"/>
          <w:szCs w:val="17"/>
        </w:rPr>
        <w:t>Sync ML operations of non-STR device</w:t>
      </w:r>
      <w:r w:rsidR="00384670" w:rsidRPr="00BB79B0">
        <w:t xml:space="preserve"> </w:t>
      </w:r>
      <w:r w:rsidR="00384670">
        <w:rPr>
          <w:rFonts w:ascii="Verdana" w:hAnsi="Verdana"/>
          <w:color w:val="000000"/>
          <w:sz w:val="17"/>
          <w:szCs w:val="17"/>
        </w:rPr>
        <w:t>Dmitry Akhmetov (Intel)</w:t>
      </w:r>
      <w:r w:rsidR="00384670" w:rsidRPr="00BB79B0">
        <w:t xml:space="preserve"> (1 SP)</w:t>
      </w:r>
    </w:p>
    <w:p w14:paraId="20FEBF02" w14:textId="77777777" w:rsidR="00384670" w:rsidRDefault="00384670" w:rsidP="00384670">
      <w:pPr>
        <w:pStyle w:val="a8"/>
        <w:ind w:left="643"/>
      </w:pPr>
    </w:p>
    <w:p w14:paraId="6A46971D" w14:textId="2DA8F898" w:rsidR="00723135" w:rsidRPr="00384670" w:rsidRDefault="00384670" w:rsidP="009C0B60">
      <w:pPr>
        <w:pStyle w:val="a8"/>
        <w:numPr>
          <w:ilvl w:val="0"/>
          <w:numId w:val="57"/>
        </w:numPr>
        <w:rPr>
          <w:szCs w:val="22"/>
          <w:lang w:val="en-US" w:eastAsia="ko-KR"/>
        </w:rPr>
      </w:pPr>
      <w:r>
        <w:rPr>
          <w:b/>
          <w:bCs/>
          <w:szCs w:val="22"/>
          <w:lang w:val="en-US" w:eastAsia="ko-KR"/>
        </w:rPr>
        <w:lastRenderedPageBreak/>
        <w:t xml:space="preserve">SP: </w:t>
      </w:r>
      <w:r w:rsidR="009C0B60" w:rsidRPr="00384670">
        <w:rPr>
          <w:b/>
          <w:bCs/>
          <w:szCs w:val="22"/>
          <w:lang w:val="en-US" w:eastAsia="ko-KR"/>
        </w:rPr>
        <w:t>A non-STR MLD that intends to align the start time of the PPDUs sent on more than one link shall ensure that EDCA count down procedure is completed on all the links</w:t>
      </w:r>
    </w:p>
    <w:p w14:paraId="31202F3E" w14:textId="77777777" w:rsidR="00723135" w:rsidRPr="00384670" w:rsidRDefault="009C0B60" w:rsidP="009C0B60">
      <w:pPr>
        <w:pStyle w:val="a8"/>
        <w:numPr>
          <w:ilvl w:val="1"/>
          <w:numId w:val="57"/>
        </w:numPr>
        <w:rPr>
          <w:szCs w:val="22"/>
          <w:lang w:val="en-US" w:eastAsia="ko-KR"/>
        </w:rPr>
      </w:pPr>
      <w:r w:rsidRPr="00384670">
        <w:rPr>
          <w:szCs w:val="22"/>
          <w:lang w:val="en-US" w:eastAsia="ko-KR"/>
        </w:rPr>
        <w:t>Note: An MLD is the sole originator of an intended sync transmission</w:t>
      </w:r>
    </w:p>
    <w:p w14:paraId="3AC13318" w14:textId="77777777" w:rsidR="00723135" w:rsidRDefault="009C0B60" w:rsidP="009C0B60">
      <w:pPr>
        <w:pStyle w:val="a8"/>
        <w:numPr>
          <w:ilvl w:val="1"/>
          <w:numId w:val="57"/>
        </w:numPr>
        <w:rPr>
          <w:szCs w:val="22"/>
          <w:lang w:val="en-US" w:eastAsia="ko-KR"/>
        </w:rPr>
      </w:pPr>
      <w:r w:rsidRPr="00384670">
        <w:rPr>
          <w:szCs w:val="22"/>
          <w:lang w:val="en-US" w:eastAsia="ko-KR"/>
        </w:rPr>
        <w:t>Note: Whether to extend this mechanism to STR MLD is TBD</w:t>
      </w:r>
    </w:p>
    <w:p w14:paraId="6E765DE6" w14:textId="75E01970" w:rsidR="00384670" w:rsidRDefault="00384670" w:rsidP="00384670">
      <w:pPr>
        <w:rPr>
          <w:szCs w:val="22"/>
          <w:lang w:val="en-US" w:eastAsia="ko-KR"/>
        </w:rPr>
      </w:pPr>
      <w:r>
        <w:rPr>
          <w:rFonts w:hint="eastAsia"/>
          <w:szCs w:val="22"/>
          <w:lang w:val="en-US" w:eastAsia="ko-KR"/>
        </w:rPr>
        <w:t xml:space="preserve">Discussion: </w:t>
      </w:r>
    </w:p>
    <w:p w14:paraId="6A5C66C9" w14:textId="196AAC33" w:rsidR="00384670" w:rsidRDefault="00384670" w:rsidP="00384670">
      <w:pPr>
        <w:rPr>
          <w:szCs w:val="22"/>
          <w:lang w:val="en-US" w:eastAsia="ko-KR"/>
        </w:rPr>
      </w:pPr>
      <w:r>
        <w:rPr>
          <w:szCs w:val="22"/>
          <w:lang w:val="en-US" w:eastAsia="ko-KR"/>
        </w:rPr>
        <w:t>C: STR case is also important for this operation.</w:t>
      </w:r>
    </w:p>
    <w:p w14:paraId="5DEE48C6" w14:textId="6A0A610C" w:rsidR="00384670" w:rsidRPr="00384670" w:rsidRDefault="00155068" w:rsidP="00384670">
      <w:pPr>
        <w:rPr>
          <w:szCs w:val="22"/>
          <w:lang w:val="en-US" w:eastAsia="ko-KR"/>
        </w:rPr>
      </w:pPr>
      <w:r>
        <w:rPr>
          <w:rFonts w:hint="eastAsia"/>
          <w:szCs w:val="22"/>
          <w:lang w:val="en-US" w:eastAsia="ko-KR"/>
        </w:rPr>
        <w:t xml:space="preserve">C: </w:t>
      </w:r>
      <w:r>
        <w:rPr>
          <w:szCs w:val="22"/>
          <w:lang w:val="en-US" w:eastAsia="ko-KR"/>
        </w:rPr>
        <w:t>We</w:t>
      </w:r>
      <w:r>
        <w:rPr>
          <w:rFonts w:hint="eastAsia"/>
          <w:szCs w:val="22"/>
          <w:lang w:val="en-US" w:eastAsia="ko-KR"/>
        </w:rPr>
        <w:t xml:space="preserve"> need</w:t>
      </w:r>
      <w:r>
        <w:rPr>
          <w:szCs w:val="22"/>
          <w:lang w:val="en-US" w:eastAsia="ko-KR"/>
        </w:rPr>
        <w:t xml:space="preserve"> more time.</w:t>
      </w:r>
    </w:p>
    <w:p w14:paraId="46559C6F" w14:textId="77777777" w:rsidR="00384670" w:rsidRDefault="00384670" w:rsidP="00384670">
      <w:pPr>
        <w:rPr>
          <w:szCs w:val="22"/>
          <w:lang w:val="en-US" w:eastAsia="ko-KR"/>
        </w:rPr>
      </w:pPr>
    </w:p>
    <w:p w14:paraId="20656F95" w14:textId="6968CF32" w:rsidR="00384670" w:rsidRDefault="00155068" w:rsidP="00384670">
      <w:pPr>
        <w:rPr>
          <w:szCs w:val="22"/>
          <w:lang w:val="en-US" w:eastAsia="ko-KR"/>
        </w:rPr>
      </w:pPr>
      <w:r w:rsidRPr="00155068">
        <w:rPr>
          <w:rFonts w:hint="eastAsia"/>
          <w:szCs w:val="22"/>
          <w:highlight w:val="red"/>
          <w:lang w:val="en-US" w:eastAsia="ko-KR"/>
        </w:rPr>
        <w:t>54/19/</w:t>
      </w:r>
      <w:r w:rsidRPr="00155068">
        <w:rPr>
          <w:szCs w:val="22"/>
          <w:highlight w:val="red"/>
          <w:lang w:val="en-US" w:eastAsia="ko-KR"/>
        </w:rPr>
        <w:t>26</w:t>
      </w:r>
    </w:p>
    <w:p w14:paraId="74E18D8C" w14:textId="77777777" w:rsidR="00155068" w:rsidRDefault="00155068" w:rsidP="00384670">
      <w:pPr>
        <w:rPr>
          <w:szCs w:val="22"/>
          <w:lang w:val="en-US" w:eastAsia="ko-KR"/>
        </w:rPr>
      </w:pPr>
    </w:p>
    <w:p w14:paraId="0C0032A4" w14:textId="46978555" w:rsidR="00155068" w:rsidRDefault="00155068" w:rsidP="009C0B60">
      <w:pPr>
        <w:pStyle w:val="a8"/>
        <w:numPr>
          <w:ilvl w:val="0"/>
          <w:numId w:val="53"/>
        </w:numPr>
        <w:rPr>
          <w:szCs w:val="22"/>
          <w:lang w:val="en-US" w:eastAsia="ko-KR"/>
        </w:rPr>
      </w:pPr>
      <w:r>
        <w:rPr>
          <w:rFonts w:hint="eastAsia"/>
          <w:szCs w:val="22"/>
          <w:lang w:val="en-US" w:eastAsia="ko-KR"/>
        </w:rPr>
        <w:t>712</w:t>
      </w:r>
      <w:r>
        <w:rPr>
          <w:szCs w:val="22"/>
          <w:lang w:val="en-US" w:eastAsia="ko-KR"/>
        </w:rPr>
        <w:t>r2,</w:t>
      </w:r>
    </w:p>
    <w:p w14:paraId="616E59A8" w14:textId="0D373BCA" w:rsidR="00723135" w:rsidRPr="00155068" w:rsidRDefault="00155068" w:rsidP="00155068">
      <w:pPr>
        <w:pStyle w:val="a8"/>
        <w:ind w:left="643"/>
        <w:rPr>
          <w:szCs w:val="22"/>
          <w:lang w:val="en-US" w:eastAsia="ko-KR"/>
        </w:rPr>
      </w:pPr>
      <w:r>
        <w:rPr>
          <w:b/>
          <w:bCs/>
          <w:szCs w:val="22"/>
          <w:lang w:val="en-US" w:eastAsia="ko-KR"/>
        </w:rPr>
        <w:t xml:space="preserve">SP3: </w:t>
      </w:r>
      <w:r w:rsidR="009C0B60" w:rsidRPr="00155068">
        <w:rPr>
          <w:b/>
          <w:bCs/>
          <w:szCs w:val="22"/>
          <w:lang w:val="en-US" w:eastAsia="ko-KR"/>
        </w:rPr>
        <w:t>Do you support below indication when two BQR Control subfields are carried in A-Control subfield?</w:t>
      </w:r>
    </w:p>
    <w:p w14:paraId="61725AAB" w14:textId="77777777" w:rsidR="00723135" w:rsidRPr="00155068" w:rsidRDefault="009C0B60" w:rsidP="00155068">
      <w:pPr>
        <w:pStyle w:val="a8"/>
        <w:ind w:left="1200"/>
        <w:rPr>
          <w:szCs w:val="22"/>
          <w:lang w:val="en-US" w:eastAsia="ko-KR"/>
        </w:rPr>
      </w:pPr>
      <w:r w:rsidRPr="00155068">
        <w:rPr>
          <w:szCs w:val="22"/>
          <w:lang w:val="en-US" w:eastAsia="ko-KR"/>
        </w:rPr>
        <w:t>The 1</w:t>
      </w:r>
      <w:r w:rsidRPr="00155068">
        <w:rPr>
          <w:szCs w:val="22"/>
          <w:vertAlign w:val="superscript"/>
          <w:lang w:val="en-US" w:eastAsia="ko-KR"/>
        </w:rPr>
        <w:t>st</w:t>
      </w:r>
      <w:r w:rsidRPr="00155068">
        <w:rPr>
          <w:szCs w:val="22"/>
          <w:lang w:val="en-US" w:eastAsia="ko-KR"/>
        </w:rPr>
        <w:t xml:space="preserve"> BQR Control is used to indicate the lower 160MHz, the 2</w:t>
      </w:r>
      <w:r w:rsidRPr="00155068">
        <w:rPr>
          <w:szCs w:val="22"/>
          <w:vertAlign w:val="superscript"/>
          <w:lang w:val="en-US" w:eastAsia="ko-KR"/>
        </w:rPr>
        <w:t>nd</w:t>
      </w:r>
      <w:r w:rsidRPr="00155068">
        <w:rPr>
          <w:szCs w:val="22"/>
          <w:lang w:val="en-US" w:eastAsia="ko-KR"/>
        </w:rPr>
        <w:t xml:space="preserve"> BQR Control is used to indicate the higher 160MHz</w:t>
      </w:r>
    </w:p>
    <w:p w14:paraId="5B7E7EC1" w14:textId="77777777" w:rsidR="00155068" w:rsidRDefault="00155068" w:rsidP="00155068">
      <w:pPr>
        <w:pStyle w:val="a8"/>
        <w:ind w:left="643"/>
        <w:rPr>
          <w:szCs w:val="22"/>
          <w:lang w:val="en-US" w:eastAsia="ko-KR"/>
        </w:rPr>
      </w:pPr>
      <w:r>
        <w:rPr>
          <w:rFonts w:hint="eastAsia"/>
          <w:szCs w:val="22"/>
          <w:lang w:val="en-US" w:eastAsia="ko-KR"/>
        </w:rPr>
        <w:t xml:space="preserve">Discussion: </w:t>
      </w:r>
    </w:p>
    <w:p w14:paraId="3DE2EA44" w14:textId="689999CF" w:rsidR="00155068" w:rsidRDefault="00155068" w:rsidP="00155068">
      <w:pPr>
        <w:pStyle w:val="a8"/>
        <w:ind w:left="643"/>
        <w:rPr>
          <w:szCs w:val="22"/>
          <w:lang w:val="en-US" w:eastAsia="ko-KR"/>
        </w:rPr>
      </w:pPr>
      <w:r>
        <w:rPr>
          <w:szCs w:val="22"/>
          <w:lang w:val="en-US" w:eastAsia="ko-KR"/>
        </w:rPr>
        <w:t>C: Is this for R2?</w:t>
      </w:r>
    </w:p>
    <w:p w14:paraId="67AE911C" w14:textId="71A7884D" w:rsidR="00155068" w:rsidRDefault="00155068" w:rsidP="00155068">
      <w:pPr>
        <w:pStyle w:val="a8"/>
        <w:ind w:left="643"/>
        <w:rPr>
          <w:szCs w:val="22"/>
          <w:lang w:val="en-US" w:eastAsia="ko-KR"/>
        </w:rPr>
      </w:pPr>
      <w:r>
        <w:rPr>
          <w:szCs w:val="22"/>
          <w:lang w:val="en-US" w:eastAsia="ko-KR"/>
        </w:rPr>
        <w:t>A: I will update the letters.</w:t>
      </w:r>
    </w:p>
    <w:p w14:paraId="2F01C321" w14:textId="029E7BB7" w:rsidR="00155068" w:rsidRDefault="00155068" w:rsidP="00155068">
      <w:pPr>
        <w:pStyle w:val="a8"/>
        <w:ind w:left="643"/>
        <w:rPr>
          <w:szCs w:val="22"/>
          <w:lang w:val="en-US" w:eastAsia="ko-KR"/>
        </w:rPr>
      </w:pPr>
      <w:r>
        <w:rPr>
          <w:szCs w:val="22"/>
          <w:lang w:val="en-US" w:eastAsia="ko-KR"/>
        </w:rPr>
        <w:t>C: Your intention is that STA cannot not indicate only higher 160MHz? You don’t need the additional bits for indicating which one is lower or higher?</w:t>
      </w:r>
    </w:p>
    <w:p w14:paraId="14FCC777" w14:textId="407CEB9C" w:rsidR="00155068" w:rsidRDefault="00155068" w:rsidP="00155068">
      <w:pPr>
        <w:pStyle w:val="a8"/>
        <w:ind w:left="643"/>
        <w:rPr>
          <w:szCs w:val="22"/>
          <w:lang w:val="en-US" w:eastAsia="ko-KR"/>
        </w:rPr>
      </w:pPr>
      <w:r>
        <w:rPr>
          <w:szCs w:val="22"/>
          <w:lang w:val="en-US" w:eastAsia="ko-KR"/>
        </w:rPr>
        <w:t>C: why not using primary or secondary instead of lower or higher? Any reason?</w:t>
      </w:r>
    </w:p>
    <w:p w14:paraId="1367A62D" w14:textId="2BEFC012" w:rsidR="00155068" w:rsidRDefault="00155068" w:rsidP="00155068">
      <w:pPr>
        <w:pStyle w:val="a8"/>
        <w:ind w:left="643"/>
        <w:rPr>
          <w:szCs w:val="22"/>
          <w:lang w:val="en-US" w:eastAsia="ko-KR"/>
        </w:rPr>
      </w:pPr>
      <w:r>
        <w:rPr>
          <w:szCs w:val="22"/>
          <w:lang w:val="en-US" w:eastAsia="ko-KR"/>
        </w:rPr>
        <w:t xml:space="preserve">C: Need to check PHY guys which one is better? I think primary 160 secondary 160 is better </w:t>
      </w:r>
      <w:r w:rsidR="00842AFF">
        <w:rPr>
          <w:szCs w:val="22"/>
          <w:lang w:val="en-US" w:eastAsia="ko-KR"/>
        </w:rPr>
        <w:t>in terms of interpretation.</w:t>
      </w:r>
    </w:p>
    <w:p w14:paraId="6684B337" w14:textId="68335F40" w:rsidR="00155068" w:rsidRDefault="00155068" w:rsidP="00155068">
      <w:pPr>
        <w:pStyle w:val="a8"/>
        <w:ind w:left="643"/>
        <w:rPr>
          <w:szCs w:val="22"/>
          <w:lang w:val="en-US" w:eastAsia="ko-KR"/>
        </w:rPr>
      </w:pPr>
      <w:r>
        <w:rPr>
          <w:szCs w:val="22"/>
          <w:lang w:val="en-US" w:eastAsia="ko-KR"/>
        </w:rPr>
        <w:t>A: I don’t have strong opinion.</w:t>
      </w:r>
    </w:p>
    <w:p w14:paraId="27A830A8" w14:textId="01A99D51" w:rsidR="00842AFF" w:rsidRDefault="00842AFF" w:rsidP="00155068">
      <w:pPr>
        <w:pStyle w:val="a8"/>
        <w:ind w:left="643"/>
        <w:rPr>
          <w:szCs w:val="22"/>
          <w:lang w:val="en-US" w:eastAsia="ko-KR"/>
        </w:rPr>
      </w:pPr>
      <w:r>
        <w:rPr>
          <w:szCs w:val="22"/>
          <w:lang w:val="en-US" w:eastAsia="ko-KR"/>
        </w:rPr>
        <w:t xml:space="preserve">C: Same as previous. Primary 160 and secondary 160 are reasonable. </w:t>
      </w:r>
    </w:p>
    <w:p w14:paraId="6304E4D8" w14:textId="746F92D5" w:rsidR="00842AFF" w:rsidRDefault="00364DA7" w:rsidP="00155068">
      <w:pPr>
        <w:pStyle w:val="a8"/>
        <w:ind w:left="643"/>
        <w:rPr>
          <w:szCs w:val="22"/>
          <w:lang w:val="en-US" w:eastAsia="ko-KR"/>
        </w:rPr>
      </w:pPr>
      <w:r w:rsidRPr="00364DA7">
        <w:rPr>
          <w:rFonts w:hint="eastAsia"/>
          <w:szCs w:val="22"/>
          <w:highlight w:val="yellow"/>
          <w:lang w:val="en-US" w:eastAsia="ko-KR"/>
        </w:rPr>
        <w:t xml:space="preserve">SP is </w:t>
      </w:r>
      <w:r w:rsidRPr="00364DA7">
        <w:rPr>
          <w:szCs w:val="22"/>
          <w:highlight w:val="yellow"/>
          <w:lang w:val="en-US" w:eastAsia="ko-KR"/>
        </w:rPr>
        <w:t>deferred</w:t>
      </w:r>
      <w:r w:rsidRPr="00364DA7">
        <w:rPr>
          <w:rFonts w:hint="eastAsia"/>
          <w:szCs w:val="22"/>
          <w:highlight w:val="yellow"/>
          <w:lang w:val="en-US" w:eastAsia="ko-KR"/>
        </w:rPr>
        <w:t>.</w:t>
      </w:r>
    </w:p>
    <w:p w14:paraId="7760E026" w14:textId="77777777" w:rsidR="00364DA7" w:rsidRDefault="00364DA7" w:rsidP="00155068">
      <w:pPr>
        <w:pStyle w:val="a8"/>
        <w:ind w:left="643"/>
        <w:rPr>
          <w:szCs w:val="22"/>
          <w:lang w:val="en-US" w:eastAsia="ko-KR"/>
        </w:rPr>
      </w:pPr>
    </w:p>
    <w:p w14:paraId="4EFB8CB5" w14:textId="5715AF21" w:rsidR="00842AFF" w:rsidRDefault="008B5AFE" w:rsidP="009C0B60">
      <w:pPr>
        <w:pStyle w:val="a8"/>
        <w:numPr>
          <w:ilvl w:val="0"/>
          <w:numId w:val="53"/>
        </w:numPr>
        <w:rPr>
          <w:szCs w:val="22"/>
        </w:rPr>
      </w:pPr>
      <w:hyperlink r:id="rId127" w:history="1">
        <w:r w:rsidR="00842AFF" w:rsidRPr="00842AFF">
          <w:rPr>
            <w:rStyle w:val="a6"/>
            <w:sz w:val="22"/>
            <w:szCs w:val="22"/>
          </w:rPr>
          <w:t>1028r0</w:t>
        </w:r>
      </w:hyperlink>
      <w:r w:rsidR="00842AFF" w:rsidRPr="00842AFF">
        <w:rPr>
          <w:szCs w:val="22"/>
        </w:rPr>
        <w:tab/>
        <w:t>Backup link for low latency communication</w:t>
      </w:r>
      <w:r w:rsidR="00842AFF" w:rsidRPr="00842AFF">
        <w:rPr>
          <w:szCs w:val="22"/>
        </w:rPr>
        <w:tab/>
      </w:r>
      <w:r w:rsidR="00842AFF" w:rsidRPr="00842AFF">
        <w:rPr>
          <w:szCs w:val="22"/>
        </w:rPr>
        <w:tab/>
        <w:t xml:space="preserve">     Qi Wang</w:t>
      </w:r>
    </w:p>
    <w:p w14:paraId="45793B28" w14:textId="71868ABD" w:rsidR="00842AFF" w:rsidRDefault="00842AFF" w:rsidP="00842AFF">
      <w:pPr>
        <w:pStyle w:val="a8"/>
        <w:ind w:left="643"/>
        <w:rPr>
          <w:szCs w:val="22"/>
          <w:lang w:eastAsia="ko-KR"/>
        </w:rPr>
      </w:pPr>
      <w:r>
        <w:rPr>
          <w:rFonts w:hint="eastAsia"/>
          <w:szCs w:val="22"/>
          <w:lang w:eastAsia="ko-KR"/>
        </w:rPr>
        <w:t>Discussion:</w:t>
      </w:r>
    </w:p>
    <w:p w14:paraId="51EC4E59" w14:textId="51856FC4" w:rsidR="00842AFF" w:rsidRPr="00842AFF" w:rsidRDefault="00842AFF" w:rsidP="00842AFF">
      <w:pPr>
        <w:pStyle w:val="a8"/>
        <w:ind w:left="643"/>
        <w:rPr>
          <w:szCs w:val="22"/>
          <w:lang w:eastAsia="ko-KR"/>
        </w:rPr>
      </w:pPr>
      <w:r>
        <w:rPr>
          <w:szCs w:val="22"/>
          <w:lang w:eastAsia="ko-KR"/>
        </w:rPr>
        <w:t>C: what can you differentiate the backup link from other links?</w:t>
      </w:r>
    </w:p>
    <w:p w14:paraId="4DCC2A0E" w14:textId="20864DC8" w:rsidR="00842AFF" w:rsidRDefault="00842AFF" w:rsidP="00155068">
      <w:pPr>
        <w:pStyle w:val="a8"/>
        <w:ind w:left="643"/>
        <w:rPr>
          <w:szCs w:val="22"/>
          <w:lang w:val="en-US" w:eastAsia="ko-KR"/>
        </w:rPr>
      </w:pPr>
      <w:r>
        <w:rPr>
          <w:rFonts w:hint="eastAsia"/>
          <w:szCs w:val="22"/>
          <w:lang w:val="en-US" w:eastAsia="ko-KR"/>
        </w:rPr>
        <w:t xml:space="preserve">C: </w:t>
      </w:r>
      <w:r>
        <w:rPr>
          <w:szCs w:val="22"/>
          <w:lang w:val="en-US" w:eastAsia="ko-KR"/>
        </w:rPr>
        <w:t xml:space="preserve">STA can do it. </w:t>
      </w:r>
      <w:r w:rsidR="00F77113">
        <w:rPr>
          <w:szCs w:val="22"/>
          <w:lang w:val="en-US" w:eastAsia="ko-KR"/>
        </w:rPr>
        <w:t>Implementations.</w:t>
      </w:r>
    </w:p>
    <w:p w14:paraId="5B62A462" w14:textId="0F4843B7" w:rsidR="00F77113" w:rsidRDefault="00F77113" w:rsidP="00155068">
      <w:pPr>
        <w:pStyle w:val="a8"/>
        <w:ind w:left="643"/>
        <w:rPr>
          <w:szCs w:val="22"/>
          <w:lang w:val="en-US" w:eastAsia="ko-KR"/>
        </w:rPr>
      </w:pPr>
      <w:r>
        <w:rPr>
          <w:szCs w:val="22"/>
          <w:lang w:val="en-US" w:eastAsia="ko-KR"/>
        </w:rPr>
        <w:t>C: RX only case, AP can switch the backup link …</w:t>
      </w:r>
    </w:p>
    <w:p w14:paraId="625A7A2D" w14:textId="440E011D" w:rsidR="00F77113" w:rsidRDefault="00F77113" w:rsidP="00155068">
      <w:pPr>
        <w:pStyle w:val="a8"/>
        <w:ind w:left="643"/>
        <w:rPr>
          <w:szCs w:val="22"/>
          <w:lang w:val="en-US" w:eastAsia="ko-KR"/>
        </w:rPr>
      </w:pPr>
      <w:r>
        <w:rPr>
          <w:szCs w:val="22"/>
          <w:lang w:val="en-US" w:eastAsia="ko-KR"/>
        </w:rPr>
        <w:t>C: what is the condition of link switching to backup link?</w:t>
      </w:r>
    </w:p>
    <w:p w14:paraId="684D9D89" w14:textId="04A16F1C" w:rsidR="00F77113" w:rsidRDefault="00F77113" w:rsidP="00155068">
      <w:pPr>
        <w:pStyle w:val="a8"/>
        <w:ind w:left="643"/>
        <w:rPr>
          <w:szCs w:val="22"/>
          <w:lang w:val="en-US" w:eastAsia="ko-KR"/>
        </w:rPr>
      </w:pPr>
      <w:r>
        <w:rPr>
          <w:szCs w:val="22"/>
          <w:lang w:val="en-US" w:eastAsia="ko-KR"/>
        </w:rPr>
        <w:t>C: what does it mean link available?</w:t>
      </w:r>
    </w:p>
    <w:p w14:paraId="40302C96" w14:textId="0D4F019B" w:rsidR="00F77113" w:rsidRDefault="00F77113" w:rsidP="00155068">
      <w:pPr>
        <w:pStyle w:val="a8"/>
        <w:ind w:left="643"/>
        <w:rPr>
          <w:szCs w:val="22"/>
          <w:lang w:val="en-US" w:eastAsia="ko-KR"/>
        </w:rPr>
      </w:pPr>
      <w:r>
        <w:rPr>
          <w:szCs w:val="22"/>
          <w:lang w:val="en-US" w:eastAsia="ko-KR"/>
        </w:rPr>
        <w:t xml:space="preserve">C: </w:t>
      </w:r>
      <w:r w:rsidR="00855425">
        <w:rPr>
          <w:szCs w:val="22"/>
          <w:lang w:val="en-US" w:eastAsia="ko-KR"/>
        </w:rPr>
        <w:t>TID to link mapping can be used for lower latency traffic which can be transmitted in multiple links that is available.</w:t>
      </w:r>
    </w:p>
    <w:p w14:paraId="5E7D706E" w14:textId="77777777" w:rsidR="00855425" w:rsidRDefault="00855425" w:rsidP="00155068">
      <w:pPr>
        <w:pStyle w:val="a8"/>
        <w:ind w:left="643"/>
        <w:rPr>
          <w:szCs w:val="22"/>
          <w:lang w:val="en-US" w:eastAsia="ko-KR"/>
        </w:rPr>
      </w:pPr>
    </w:p>
    <w:p w14:paraId="55B449F4" w14:textId="2E1E6966" w:rsidR="00855425" w:rsidRDefault="008B5AFE" w:rsidP="009C0B60">
      <w:pPr>
        <w:pStyle w:val="a8"/>
        <w:numPr>
          <w:ilvl w:val="0"/>
          <w:numId w:val="53"/>
        </w:numPr>
        <w:rPr>
          <w:sz w:val="22"/>
          <w:szCs w:val="22"/>
        </w:rPr>
      </w:pPr>
      <w:hyperlink r:id="rId128" w:history="1">
        <w:r w:rsidR="00855425" w:rsidRPr="00605CD9">
          <w:rPr>
            <w:rStyle w:val="a6"/>
            <w:sz w:val="22"/>
            <w:szCs w:val="22"/>
          </w:rPr>
          <w:t>977r1</w:t>
        </w:r>
      </w:hyperlink>
      <w:r w:rsidR="00855425" w:rsidRPr="00605CD9">
        <w:rPr>
          <w:color w:val="FF0000"/>
          <w:sz w:val="22"/>
          <w:szCs w:val="22"/>
        </w:rPr>
        <w:t xml:space="preserve"> </w:t>
      </w:r>
      <w:r w:rsidR="00855425" w:rsidRPr="00605CD9">
        <w:rPr>
          <w:sz w:val="22"/>
          <w:szCs w:val="22"/>
        </w:rPr>
        <w:t xml:space="preserve">MLD Spatial Multiplexing Considerations </w:t>
      </w:r>
      <w:r w:rsidR="00855425" w:rsidRPr="00605CD9">
        <w:rPr>
          <w:sz w:val="22"/>
          <w:szCs w:val="22"/>
        </w:rPr>
        <w:tab/>
      </w:r>
      <w:r w:rsidR="00855425" w:rsidRPr="00605CD9">
        <w:rPr>
          <w:sz w:val="22"/>
          <w:szCs w:val="22"/>
        </w:rPr>
        <w:tab/>
        <w:t xml:space="preserve">     Sharan Naribole</w:t>
      </w:r>
    </w:p>
    <w:p w14:paraId="5FBE3D07" w14:textId="260152B7" w:rsidR="00855425" w:rsidRDefault="00855425" w:rsidP="00855425">
      <w:pPr>
        <w:pStyle w:val="a8"/>
        <w:ind w:left="643"/>
        <w:rPr>
          <w:sz w:val="22"/>
          <w:szCs w:val="22"/>
        </w:rPr>
      </w:pPr>
      <w:r>
        <w:rPr>
          <w:sz w:val="22"/>
          <w:szCs w:val="22"/>
        </w:rPr>
        <w:t>Discussion:</w:t>
      </w:r>
    </w:p>
    <w:p w14:paraId="20382C1F" w14:textId="1C8FFA7B" w:rsidR="00855425" w:rsidRDefault="006322F0" w:rsidP="00855425">
      <w:pPr>
        <w:pStyle w:val="a8"/>
        <w:ind w:left="643"/>
        <w:rPr>
          <w:sz w:val="22"/>
          <w:szCs w:val="22"/>
        </w:rPr>
      </w:pPr>
      <w:r>
        <w:rPr>
          <w:sz w:val="22"/>
          <w:szCs w:val="22"/>
        </w:rPr>
        <w:t>C: slide 8, second one. Immediately switching to maximum streams? Why would you do that?</w:t>
      </w:r>
    </w:p>
    <w:p w14:paraId="15AA6981" w14:textId="432E18DF" w:rsidR="006322F0" w:rsidRDefault="006322F0" w:rsidP="00855425">
      <w:pPr>
        <w:pStyle w:val="a8"/>
        <w:ind w:left="643"/>
        <w:rPr>
          <w:sz w:val="22"/>
          <w:szCs w:val="22"/>
        </w:rPr>
      </w:pPr>
      <w:r>
        <w:rPr>
          <w:sz w:val="22"/>
          <w:szCs w:val="22"/>
        </w:rPr>
        <w:t>A: It is following previous figure. ...</w:t>
      </w:r>
    </w:p>
    <w:p w14:paraId="5A890385" w14:textId="287BA228" w:rsidR="006322F0" w:rsidRDefault="006322F0" w:rsidP="00855425">
      <w:pPr>
        <w:pStyle w:val="a8"/>
        <w:ind w:left="643"/>
        <w:rPr>
          <w:sz w:val="22"/>
          <w:szCs w:val="22"/>
        </w:rPr>
      </w:pPr>
      <w:r>
        <w:rPr>
          <w:sz w:val="22"/>
          <w:szCs w:val="22"/>
        </w:rPr>
        <w:t>C: slide 11, why do you pick up this particular problem? Is there any relation with enhanced single radio?</w:t>
      </w:r>
    </w:p>
    <w:p w14:paraId="2A08A0EA" w14:textId="79F1E069" w:rsidR="006322F0" w:rsidRPr="00605CD9" w:rsidRDefault="006322F0" w:rsidP="00855425">
      <w:pPr>
        <w:pStyle w:val="a8"/>
        <w:ind w:left="643"/>
        <w:rPr>
          <w:sz w:val="22"/>
          <w:szCs w:val="22"/>
        </w:rPr>
      </w:pPr>
    </w:p>
    <w:p w14:paraId="5DC4096F" w14:textId="65CCB969" w:rsidR="00FC7C57" w:rsidRPr="00113143" w:rsidRDefault="008B5AFE" w:rsidP="009C0B60">
      <w:pPr>
        <w:pStyle w:val="a8"/>
        <w:numPr>
          <w:ilvl w:val="0"/>
          <w:numId w:val="53"/>
        </w:numPr>
        <w:rPr>
          <w:sz w:val="22"/>
          <w:szCs w:val="22"/>
        </w:rPr>
      </w:pPr>
      <w:hyperlink r:id="rId129" w:history="1">
        <w:r w:rsidR="00FC7C57" w:rsidRPr="00923ABD">
          <w:rPr>
            <w:rStyle w:val="a6"/>
            <w:sz w:val="22"/>
            <w:szCs w:val="22"/>
          </w:rPr>
          <w:t>992r0</w:t>
        </w:r>
      </w:hyperlink>
      <w:r w:rsidR="00FC7C57" w:rsidRPr="00972B8F">
        <w:rPr>
          <w:sz w:val="22"/>
          <w:szCs w:val="22"/>
        </w:rPr>
        <w:t xml:space="preserve"> MLO mandatory/optional</w:t>
      </w:r>
      <w:r w:rsidR="00FC7C57" w:rsidRPr="00972B8F">
        <w:rPr>
          <w:sz w:val="22"/>
          <w:szCs w:val="22"/>
        </w:rPr>
        <w:tab/>
      </w:r>
      <w:r w:rsidR="00FC7C57">
        <w:rPr>
          <w:sz w:val="22"/>
          <w:szCs w:val="22"/>
        </w:rPr>
        <w:tab/>
      </w:r>
      <w:r w:rsidR="00FC7C57">
        <w:rPr>
          <w:sz w:val="22"/>
          <w:szCs w:val="22"/>
        </w:rPr>
        <w:tab/>
      </w:r>
      <w:r w:rsidR="00FC7C57">
        <w:rPr>
          <w:sz w:val="22"/>
          <w:szCs w:val="22"/>
        </w:rPr>
        <w:tab/>
      </w:r>
      <w:r w:rsidR="00FC7C57">
        <w:rPr>
          <w:sz w:val="22"/>
          <w:szCs w:val="22"/>
        </w:rPr>
        <w:tab/>
        <w:t xml:space="preserve">     </w:t>
      </w:r>
      <w:r w:rsidR="00FC7C57" w:rsidRPr="00972B8F">
        <w:rPr>
          <w:sz w:val="22"/>
          <w:szCs w:val="22"/>
        </w:rPr>
        <w:t>Laurent Cariou</w:t>
      </w:r>
    </w:p>
    <w:p w14:paraId="76C38A24" w14:textId="6F790981" w:rsidR="00155068" w:rsidRDefault="00FC7C57" w:rsidP="00FC7C57">
      <w:pPr>
        <w:ind w:left="643"/>
        <w:rPr>
          <w:szCs w:val="22"/>
          <w:lang w:val="en-US" w:eastAsia="ko-KR"/>
        </w:rPr>
      </w:pPr>
      <w:r>
        <w:rPr>
          <w:rFonts w:hint="eastAsia"/>
          <w:szCs w:val="22"/>
          <w:lang w:val="en-US" w:eastAsia="ko-KR"/>
        </w:rPr>
        <w:t>Discussion:</w:t>
      </w:r>
    </w:p>
    <w:p w14:paraId="5AD1733B" w14:textId="253A33DA" w:rsidR="00FC7C57" w:rsidRDefault="00FC7C57" w:rsidP="00FC7C57">
      <w:pPr>
        <w:ind w:left="643"/>
        <w:rPr>
          <w:szCs w:val="22"/>
          <w:lang w:val="en-US" w:eastAsia="ko-KR"/>
        </w:rPr>
      </w:pPr>
      <w:r>
        <w:rPr>
          <w:szCs w:val="22"/>
          <w:lang w:val="en-US" w:eastAsia="ko-KR"/>
        </w:rPr>
        <w:t xml:space="preserve">C: </w:t>
      </w:r>
      <w:r w:rsidR="00152AB4">
        <w:rPr>
          <w:szCs w:val="22"/>
          <w:lang w:val="en-US" w:eastAsia="ko-KR"/>
        </w:rPr>
        <w:t xml:space="preserve">Do you mean operating in at least 2 bands </w:t>
      </w:r>
      <w:r>
        <w:rPr>
          <w:szCs w:val="22"/>
          <w:lang w:val="en-US" w:eastAsia="ko-KR"/>
        </w:rPr>
        <w:t>simultaneously transmission?</w:t>
      </w:r>
    </w:p>
    <w:p w14:paraId="303E79B3" w14:textId="3BEDD124" w:rsidR="00FC7C57" w:rsidRDefault="00FC7C57" w:rsidP="00FC7C57">
      <w:pPr>
        <w:ind w:left="643"/>
        <w:rPr>
          <w:szCs w:val="22"/>
          <w:lang w:val="en-US" w:eastAsia="ko-KR"/>
        </w:rPr>
      </w:pPr>
      <w:r>
        <w:rPr>
          <w:szCs w:val="22"/>
          <w:lang w:val="en-US" w:eastAsia="ko-KR"/>
        </w:rPr>
        <w:t xml:space="preserve">A: </w:t>
      </w:r>
      <w:r w:rsidR="00152AB4">
        <w:rPr>
          <w:szCs w:val="22"/>
          <w:lang w:val="en-US" w:eastAsia="ko-KR"/>
        </w:rPr>
        <w:t>No there is no such restriction. Not mean concurrent transmission on multiple link. A single radio device can support 2.4, 5, 6GHz. That device can be MLD.</w:t>
      </w:r>
    </w:p>
    <w:p w14:paraId="1F2085C2" w14:textId="5F68A5DB" w:rsidR="00FC7C57" w:rsidRDefault="00FC7C57" w:rsidP="00FC7C57">
      <w:pPr>
        <w:ind w:left="643"/>
        <w:rPr>
          <w:szCs w:val="22"/>
          <w:lang w:val="en-US" w:eastAsia="ko-KR"/>
        </w:rPr>
      </w:pPr>
      <w:r>
        <w:rPr>
          <w:szCs w:val="22"/>
          <w:lang w:val="en-US" w:eastAsia="ko-KR"/>
        </w:rPr>
        <w:t>C: That already supports?</w:t>
      </w:r>
    </w:p>
    <w:p w14:paraId="76C93F53" w14:textId="1C2D10AE" w:rsidR="00152AB4" w:rsidRDefault="00152AB4" w:rsidP="00FC7C57">
      <w:pPr>
        <w:ind w:left="643"/>
        <w:rPr>
          <w:szCs w:val="22"/>
          <w:lang w:val="en-US" w:eastAsia="ko-KR"/>
        </w:rPr>
      </w:pPr>
      <w:r>
        <w:rPr>
          <w:szCs w:val="22"/>
          <w:lang w:val="en-US" w:eastAsia="ko-KR"/>
        </w:rPr>
        <w:lastRenderedPageBreak/>
        <w:t>C: how about the device operating in multiple channel in a band?</w:t>
      </w:r>
    </w:p>
    <w:p w14:paraId="3345E9F4" w14:textId="6145E505" w:rsidR="00152AB4" w:rsidRDefault="00152AB4" w:rsidP="00FC7C57">
      <w:pPr>
        <w:ind w:left="643"/>
        <w:rPr>
          <w:szCs w:val="22"/>
          <w:lang w:val="en-US" w:eastAsia="ko-KR"/>
        </w:rPr>
      </w:pPr>
      <w:r>
        <w:rPr>
          <w:szCs w:val="22"/>
          <w:lang w:val="en-US" w:eastAsia="ko-KR"/>
        </w:rPr>
        <w:t>A: It could be possible.</w:t>
      </w:r>
    </w:p>
    <w:p w14:paraId="524CA43F" w14:textId="77777777" w:rsidR="00152AB4" w:rsidRPr="00FC7C57" w:rsidRDefault="00152AB4" w:rsidP="00FC7C57">
      <w:pPr>
        <w:ind w:left="643"/>
        <w:rPr>
          <w:szCs w:val="22"/>
          <w:lang w:val="en-US" w:eastAsia="ko-KR"/>
        </w:rPr>
      </w:pPr>
    </w:p>
    <w:p w14:paraId="6FE78A68" w14:textId="588A0D53" w:rsidR="00364DA7" w:rsidRDefault="00364DA7" w:rsidP="00364DA7">
      <w:pPr>
        <w:pStyle w:val="a8"/>
        <w:ind w:left="643"/>
        <w:rPr>
          <w:sz w:val="22"/>
          <w:szCs w:val="22"/>
        </w:rPr>
      </w:pPr>
      <w:r>
        <w:rPr>
          <w:sz w:val="22"/>
          <w:szCs w:val="22"/>
        </w:rPr>
        <w:t>Adjuourn at 13:00 EDT.</w:t>
      </w:r>
    </w:p>
    <w:p w14:paraId="67F2703D" w14:textId="77777777" w:rsidR="00384670" w:rsidRDefault="00384670" w:rsidP="00384670">
      <w:pPr>
        <w:pStyle w:val="a8"/>
        <w:ind w:left="643"/>
        <w:rPr>
          <w:sz w:val="22"/>
          <w:szCs w:val="22"/>
          <w:lang w:eastAsia="ko-KR"/>
        </w:rPr>
      </w:pPr>
    </w:p>
    <w:p w14:paraId="00419B18" w14:textId="784FA699" w:rsidR="006F3FEF" w:rsidRDefault="006F3FEF">
      <w:pPr>
        <w:rPr>
          <w:szCs w:val="22"/>
          <w:lang w:val="sv-SE" w:eastAsia="ko-KR"/>
        </w:rPr>
      </w:pPr>
      <w:r>
        <w:rPr>
          <w:szCs w:val="22"/>
          <w:lang w:eastAsia="ko-KR"/>
        </w:rPr>
        <w:br w:type="page"/>
      </w:r>
    </w:p>
    <w:p w14:paraId="22156323" w14:textId="185A6363" w:rsidR="006F3FEF" w:rsidRDefault="006F3FEF" w:rsidP="006F3FEF">
      <w:pPr>
        <w:rPr>
          <w:b/>
          <w:u w:val="single"/>
        </w:rPr>
      </w:pPr>
      <w:r>
        <w:rPr>
          <w:b/>
          <w:u w:val="single"/>
          <w:lang w:eastAsia="ko-KR"/>
        </w:rPr>
        <w:lastRenderedPageBreak/>
        <w:t>Monday, 24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88EDFD" w14:textId="77777777" w:rsidR="006F3FEF" w:rsidRDefault="006F3FEF" w:rsidP="006F3FEF"/>
    <w:p w14:paraId="051EC633" w14:textId="77777777" w:rsidR="006F3FEF" w:rsidRDefault="006F3FEF" w:rsidP="006F3FEF">
      <w:r>
        <w:t>Chairman:</w:t>
      </w:r>
      <w:r w:rsidRPr="006215D1">
        <w:t xml:space="preserve"> </w:t>
      </w:r>
      <w:r>
        <w:t>Liwen Chu (NXP)</w:t>
      </w:r>
    </w:p>
    <w:p w14:paraId="08A64A5A" w14:textId="77777777" w:rsidR="006F3FEF" w:rsidRDefault="006F3FEF" w:rsidP="006F3FEF">
      <w:r>
        <w:t>Secretary: Jeongki Kim (LG Electronics)</w:t>
      </w:r>
    </w:p>
    <w:p w14:paraId="6E7F1E88" w14:textId="77777777" w:rsidR="006F3FEF" w:rsidRDefault="006F3FEF" w:rsidP="006F3FEF"/>
    <w:p w14:paraId="1DC33E52" w14:textId="77777777" w:rsidR="006F3FEF" w:rsidRDefault="006F3FEF" w:rsidP="006F3FEF">
      <w:r>
        <w:t>This meeting took place using a webex session.</w:t>
      </w:r>
    </w:p>
    <w:p w14:paraId="663A8D74" w14:textId="77777777" w:rsidR="006F3FEF" w:rsidRDefault="006F3FEF" w:rsidP="006F3FEF">
      <w:pPr>
        <w:rPr>
          <w:b/>
          <w:u w:val="single"/>
        </w:rPr>
      </w:pPr>
    </w:p>
    <w:p w14:paraId="6F5187C9" w14:textId="77777777" w:rsidR="006F3FEF" w:rsidRDefault="006F3FEF" w:rsidP="006F3FEF">
      <w:pPr>
        <w:rPr>
          <w:b/>
        </w:rPr>
      </w:pPr>
      <w:r>
        <w:rPr>
          <w:b/>
        </w:rPr>
        <w:t>Introduction</w:t>
      </w:r>
    </w:p>
    <w:p w14:paraId="25D31266" w14:textId="77777777" w:rsidR="006F3FEF" w:rsidRDefault="006F3FEF" w:rsidP="006F3FEF">
      <w:pPr>
        <w:numPr>
          <w:ilvl w:val="0"/>
          <w:numId w:val="58"/>
        </w:numPr>
      </w:pPr>
      <w:r>
        <w:t>The Chair (Liwen, NXP) calls the meeting to order at 10:04am EDT. The Chair introduces himself and the Secretary, Jeongki Kim (LG)</w:t>
      </w:r>
    </w:p>
    <w:p w14:paraId="2D758795" w14:textId="77777777" w:rsidR="006F3FEF" w:rsidRDefault="006F3FEF" w:rsidP="006F3FEF">
      <w:pPr>
        <w:numPr>
          <w:ilvl w:val="0"/>
          <w:numId w:val="58"/>
        </w:numPr>
      </w:pPr>
      <w:r>
        <w:t>The Chair goes through the 802 and 802.11 IPR policy and procedures and asks if there is anyone that is aware of any potentially essential patents. Nobody speaks up.</w:t>
      </w:r>
    </w:p>
    <w:p w14:paraId="10DF1F45" w14:textId="77777777" w:rsidR="006F3FEF" w:rsidRPr="00157ED2" w:rsidRDefault="006F3FEF" w:rsidP="006F3FEF">
      <w:pPr>
        <w:numPr>
          <w:ilvl w:val="0"/>
          <w:numId w:val="58"/>
        </w:numPr>
      </w:pPr>
      <w:r w:rsidRPr="00157ED2">
        <w:t>The Chair recommends using IMAT for recording the attendance.</w:t>
      </w:r>
    </w:p>
    <w:p w14:paraId="5ABF6020" w14:textId="77777777" w:rsidR="006F3FEF" w:rsidRPr="00157ED2" w:rsidRDefault="006F3FEF" w:rsidP="006F3FE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AD77F18" w14:textId="77777777" w:rsidR="006F3FEF" w:rsidRDefault="006F3FEF" w:rsidP="006F3FEF">
      <w:pPr>
        <w:pStyle w:val="a8"/>
        <w:numPr>
          <w:ilvl w:val="2"/>
          <w:numId w:val="2"/>
        </w:numPr>
        <w:rPr>
          <w:sz w:val="22"/>
          <w:lang w:val="en-US"/>
        </w:rPr>
      </w:pPr>
      <w:r w:rsidRPr="00157ED2">
        <w:rPr>
          <w:sz w:val="22"/>
          <w:lang w:val="en-US"/>
        </w:rPr>
        <w:t xml:space="preserve">1) login to </w:t>
      </w:r>
      <w:hyperlink r:id="rId13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833A2E5" w14:textId="77777777" w:rsidR="006F3FEF" w:rsidRPr="00157ED2" w:rsidRDefault="006F3FEF" w:rsidP="006F3FEF">
      <w:pPr>
        <w:pStyle w:val="a8"/>
        <w:numPr>
          <w:ilvl w:val="1"/>
          <w:numId w:val="2"/>
        </w:numPr>
        <w:rPr>
          <w:sz w:val="22"/>
          <w:lang w:val="en-US"/>
        </w:rPr>
      </w:pPr>
      <w:r>
        <w:rPr>
          <w:sz w:val="22"/>
        </w:rPr>
        <w:t xml:space="preserve">If you are unable to record the attendance via </w:t>
      </w:r>
      <w:hyperlink r:id="rId13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32"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33" w:history="1">
        <w:r w:rsidRPr="00132C67">
          <w:rPr>
            <w:rStyle w:val="a6"/>
            <w:sz w:val="22"/>
            <w:szCs w:val="22"/>
          </w:rPr>
          <w:t>jeongki.kim@lge.com</w:t>
        </w:r>
      </w:hyperlink>
      <w:r w:rsidRPr="00E6799D">
        <w:rPr>
          <w:sz w:val="22"/>
          <w:szCs w:val="22"/>
        </w:rPr>
        <w:t>)</w:t>
      </w:r>
    </w:p>
    <w:p w14:paraId="2FFD09AD" w14:textId="77777777" w:rsidR="006F3FEF" w:rsidRDefault="006F3FEF" w:rsidP="006F3FEF">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2B7253C" w14:textId="77777777" w:rsidR="00364DA7" w:rsidRDefault="00364DA7" w:rsidP="00384670">
      <w:pPr>
        <w:pStyle w:val="a8"/>
        <w:ind w:left="643"/>
        <w:rPr>
          <w:sz w:val="22"/>
          <w:szCs w:val="22"/>
          <w:lang w:eastAsia="ko-KR"/>
        </w:rPr>
      </w:pPr>
    </w:p>
    <w:tbl>
      <w:tblPr>
        <w:tblW w:w="9660" w:type="dxa"/>
        <w:tblCellMar>
          <w:left w:w="0" w:type="dxa"/>
          <w:right w:w="0" w:type="dxa"/>
        </w:tblCellMar>
        <w:tblLook w:val="04A0" w:firstRow="1" w:lastRow="0" w:firstColumn="1" w:lastColumn="0" w:noHBand="0" w:noVBand="1"/>
      </w:tblPr>
      <w:tblGrid>
        <w:gridCol w:w="1240"/>
        <w:gridCol w:w="2400"/>
        <w:gridCol w:w="6175"/>
      </w:tblGrid>
      <w:tr w:rsidR="00DD7A48" w14:paraId="0682BD96" w14:textId="77777777" w:rsidTr="00DD7A48">
        <w:trPr>
          <w:trHeight w:val="300"/>
        </w:trPr>
        <w:tc>
          <w:tcPr>
            <w:tcW w:w="1240" w:type="dxa"/>
            <w:noWrap/>
            <w:tcMar>
              <w:top w:w="15" w:type="dxa"/>
              <w:left w:w="15" w:type="dxa"/>
              <w:bottom w:w="0" w:type="dxa"/>
              <w:right w:w="15" w:type="dxa"/>
            </w:tcMar>
            <w:vAlign w:val="bottom"/>
            <w:hideMark/>
          </w:tcPr>
          <w:p w14:paraId="5A9C4CC0" w14:textId="77777777" w:rsidR="00DD7A48" w:rsidRDefault="00DD7A48">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400" w:type="dxa"/>
            <w:noWrap/>
            <w:tcMar>
              <w:top w:w="15" w:type="dxa"/>
              <w:left w:w="15" w:type="dxa"/>
              <w:bottom w:w="0" w:type="dxa"/>
              <w:right w:w="15" w:type="dxa"/>
            </w:tcMar>
            <w:vAlign w:val="bottom"/>
            <w:hideMark/>
          </w:tcPr>
          <w:p w14:paraId="3939500C" w14:textId="77777777" w:rsidR="00DD7A48" w:rsidRDefault="00DD7A48">
            <w:pPr>
              <w:rPr>
                <w:rFonts w:ascii="Calibri" w:hAnsi="Calibri" w:cs="Calibri"/>
                <w:color w:val="000000"/>
                <w:kern w:val="2"/>
                <w:szCs w:val="22"/>
              </w:rPr>
            </w:pPr>
            <w:r>
              <w:rPr>
                <w:rFonts w:ascii="Calibri" w:hAnsi="Calibri" w:cs="Calibri"/>
                <w:color w:val="000000"/>
                <w:kern w:val="2"/>
                <w:szCs w:val="22"/>
              </w:rPr>
              <w:t>Name</w:t>
            </w:r>
          </w:p>
        </w:tc>
        <w:tc>
          <w:tcPr>
            <w:tcW w:w="4540" w:type="dxa"/>
            <w:noWrap/>
            <w:tcMar>
              <w:top w:w="15" w:type="dxa"/>
              <w:left w:w="15" w:type="dxa"/>
              <w:bottom w:w="0" w:type="dxa"/>
              <w:right w:w="15" w:type="dxa"/>
            </w:tcMar>
            <w:vAlign w:val="bottom"/>
            <w:hideMark/>
          </w:tcPr>
          <w:p w14:paraId="66C09E38" w14:textId="77777777" w:rsidR="00DD7A48" w:rsidRDefault="00DD7A48">
            <w:pPr>
              <w:rPr>
                <w:rFonts w:ascii="Calibri" w:hAnsi="Calibri" w:cs="Calibri"/>
                <w:color w:val="000000"/>
                <w:kern w:val="2"/>
                <w:szCs w:val="22"/>
              </w:rPr>
            </w:pPr>
            <w:r>
              <w:rPr>
                <w:rFonts w:ascii="Calibri" w:hAnsi="Calibri" w:cs="Calibri"/>
                <w:color w:val="000000"/>
                <w:kern w:val="2"/>
                <w:szCs w:val="22"/>
              </w:rPr>
              <w:t>Affiliation</w:t>
            </w:r>
          </w:p>
        </w:tc>
      </w:tr>
      <w:tr w:rsidR="00DD7A48" w14:paraId="4D687428" w14:textId="77777777" w:rsidTr="00DD7A48">
        <w:trPr>
          <w:trHeight w:val="300"/>
        </w:trPr>
        <w:tc>
          <w:tcPr>
            <w:tcW w:w="0" w:type="auto"/>
            <w:noWrap/>
            <w:tcMar>
              <w:top w:w="15" w:type="dxa"/>
              <w:left w:w="15" w:type="dxa"/>
              <w:bottom w:w="0" w:type="dxa"/>
              <w:right w:w="15" w:type="dxa"/>
            </w:tcMar>
            <w:vAlign w:val="bottom"/>
            <w:hideMark/>
          </w:tcPr>
          <w:p w14:paraId="60AFE4E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6ED61B6" w14:textId="77777777" w:rsidR="00DD7A48" w:rsidRDefault="00DD7A48">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BCA5D4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4FAF9BDA" w14:textId="77777777" w:rsidTr="00DD7A48">
        <w:trPr>
          <w:trHeight w:val="300"/>
        </w:trPr>
        <w:tc>
          <w:tcPr>
            <w:tcW w:w="0" w:type="auto"/>
            <w:noWrap/>
            <w:tcMar>
              <w:top w:w="15" w:type="dxa"/>
              <w:left w:w="15" w:type="dxa"/>
              <w:bottom w:w="0" w:type="dxa"/>
              <w:right w:w="15" w:type="dxa"/>
            </w:tcMar>
            <w:vAlign w:val="bottom"/>
            <w:hideMark/>
          </w:tcPr>
          <w:p w14:paraId="3B3D11F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0E674F0" w14:textId="77777777" w:rsidR="00DD7A48" w:rsidRDefault="00DD7A48">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420F6FA"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FF4BC0D" w14:textId="77777777" w:rsidTr="00DD7A48">
        <w:trPr>
          <w:trHeight w:val="300"/>
        </w:trPr>
        <w:tc>
          <w:tcPr>
            <w:tcW w:w="0" w:type="auto"/>
            <w:noWrap/>
            <w:tcMar>
              <w:top w:w="15" w:type="dxa"/>
              <w:left w:w="15" w:type="dxa"/>
              <w:bottom w:w="0" w:type="dxa"/>
              <w:right w:w="15" w:type="dxa"/>
            </w:tcMar>
            <w:vAlign w:val="bottom"/>
            <w:hideMark/>
          </w:tcPr>
          <w:p w14:paraId="1EFADB8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8C4A203" w14:textId="77777777" w:rsidR="00DD7A48" w:rsidRDefault="00DD7A48">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A880A02"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391E588" w14:textId="77777777" w:rsidTr="00DD7A48">
        <w:trPr>
          <w:trHeight w:val="300"/>
        </w:trPr>
        <w:tc>
          <w:tcPr>
            <w:tcW w:w="0" w:type="auto"/>
            <w:noWrap/>
            <w:tcMar>
              <w:top w:w="15" w:type="dxa"/>
              <w:left w:w="15" w:type="dxa"/>
              <w:bottom w:w="0" w:type="dxa"/>
              <w:right w:w="15" w:type="dxa"/>
            </w:tcMar>
            <w:vAlign w:val="bottom"/>
            <w:hideMark/>
          </w:tcPr>
          <w:p w14:paraId="4ADF29F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E58FFFA" w14:textId="77777777" w:rsidR="00DD7A48" w:rsidRDefault="00DD7A48">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67611C91" w14:textId="77777777" w:rsidR="00DD7A48" w:rsidRDefault="00DD7A48">
            <w:pPr>
              <w:rPr>
                <w:rFonts w:ascii="Calibri" w:hAnsi="Calibri" w:cs="Calibri"/>
                <w:color w:val="000000"/>
                <w:kern w:val="2"/>
                <w:szCs w:val="22"/>
              </w:rPr>
            </w:pPr>
            <w:r>
              <w:rPr>
                <w:rFonts w:ascii="Calibri" w:hAnsi="Calibri" w:cs="Calibri"/>
                <w:color w:val="000000"/>
                <w:kern w:val="2"/>
                <w:szCs w:val="22"/>
              </w:rPr>
              <w:t>Medipol University; Vestel</w:t>
            </w:r>
          </w:p>
        </w:tc>
      </w:tr>
      <w:tr w:rsidR="00DD7A48" w14:paraId="3BA72EBF" w14:textId="77777777" w:rsidTr="00DD7A48">
        <w:trPr>
          <w:trHeight w:val="300"/>
        </w:trPr>
        <w:tc>
          <w:tcPr>
            <w:tcW w:w="0" w:type="auto"/>
            <w:noWrap/>
            <w:tcMar>
              <w:top w:w="15" w:type="dxa"/>
              <w:left w:w="15" w:type="dxa"/>
              <w:bottom w:w="0" w:type="dxa"/>
              <w:right w:w="15" w:type="dxa"/>
            </w:tcMar>
            <w:vAlign w:val="bottom"/>
            <w:hideMark/>
          </w:tcPr>
          <w:p w14:paraId="5F1F59B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C27E80" w14:textId="77777777" w:rsidR="00DD7A48" w:rsidRDefault="00DD7A48">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507BE258"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244BA792" w14:textId="77777777" w:rsidTr="00DD7A48">
        <w:trPr>
          <w:trHeight w:val="300"/>
        </w:trPr>
        <w:tc>
          <w:tcPr>
            <w:tcW w:w="0" w:type="auto"/>
            <w:noWrap/>
            <w:tcMar>
              <w:top w:w="15" w:type="dxa"/>
              <w:left w:w="15" w:type="dxa"/>
              <w:bottom w:w="0" w:type="dxa"/>
              <w:right w:w="15" w:type="dxa"/>
            </w:tcMar>
            <w:vAlign w:val="bottom"/>
            <w:hideMark/>
          </w:tcPr>
          <w:p w14:paraId="17B93A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818E170" w14:textId="77777777" w:rsidR="00DD7A48" w:rsidRDefault="00DD7A48">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D8D6440"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1510017" w14:textId="77777777" w:rsidTr="00DD7A48">
        <w:trPr>
          <w:trHeight w:val="300"/>
        </w:trPr>
        <w:tc>
          <w:tcPr>
            <w:tcW w:w="0" w:type="auto"/>
            <w:noWrap/>
            <w:tcMar>
              <w:top w:w="15" w:type="dxa"/>
              <w:left w:w="15" w:type="dxa"/>
              <w:bottom w:w="0" w:type="dxa"/>
              <w:right w:w="15" w:type="dxa"/>
            </w:tcMar>
            <w:vAlign w:val="bottom"/>
            <w:hideMark/>
          </w:tcPr>
          <w:p w14:paraId="056847F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9E4E04" w14:textId="77777777" w:rsidR="00DD7A48" w:rsidRDefault="00DD7A48">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0239D29"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7F055369" w14:textId="77777777" w:rsidTr="00DD7A48">
        <w:trPr>
          <w:trHeight w:val="300"/>
        </w:trPr>
        <w:tc>
          <w:tcPr>
            <w:tcW w:w="0" w:type="auto"/>
            <w:noWrap/>
            <w:tcMar>
              <w:top w:w="15" w:type="dxa"/>
              <w:left w:w="15" w:type="dxa"/>
              <w:bottom w:w="0" w:type="dxa"/>
              <w:right w:w="15" w:type="dxa"/>
            </w:tcMar>
            <w:vAlign w:val="bottom"/>
            <w:hideMark/>
          </w:tcPr>
          <w:p w14:paraId="7B7D56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5F3AA4" w14:textId="77777777" w:rsidR="00DD7A48" w:rsidRDefault="00DD7A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A594DA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768C5F13" w14:textId="77777777" w:rsidTr="00DD7A48">
        <w:trPr>
          <w:trHeight w:val="300"/>
        </w:trPr>
        <w:tc>
          <w:tcPr>
            <w:tcW w:w="0" w:type="auto"/>
            <w:noWrap/>
            <w:tcMar>
              <w:top w:w="15" w:type="dxa"/>
              <w:left w:w="15" w:type="dxa"/>
              <w:bottom w:w="0" w:type="dxa"/>
              <w:right w:w="15" w:type="dxa"/>
            </w:tcMar>
            <w:vAlign w:val="bottom"/>
            <w:hideMark/>
          </w:tcPr>
          <w:p w14:paraId="0A5DEF7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B94A21" w14:textId="77777777" w:rsidR="00DD7A48" w:rsidRDefault="00DD7A48">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F5DA4E9"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06DF4981" w14:textId="77777777" w:rsidTr="00DD7A48">
        <w:trPr>
          <w:trHeight w:val="300"/>
        </w:trPr>
        <w:tc>
          <w:tcPr>
            <w:tcW w:w="0" w:type="auto"/>
            <w:noWrap/>
            <w:tcMar>
              <w:top w:w="15" w:type="dxa"/>
              <w:left w:w="15" w:type="dxa"/>
              <w:bottom w:w="0" w:type="dxa"/>
              <w:right w:w="15" w:type="dxa"/>
            </w:tcMar>
            <w:vAlign w:val="bottom"/>
            <w:hideMark/>
          </w:tcPr>
          <w:p w14:paraId="0228536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014D88E" w14:textId="77777777" w:rsidR="00DD7A48" w:rsidRDefault="00DD7A48">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AC4B1A2"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708BC0D" w14:textId="77777777" w:rsidTr="00DD7A48">
        <w:trPr>
          <w:trHeight w:val="300"/>
        </w:trPr>
        <w:tc>
          <w:tcPr>
            <w:tcW w:w="0" w:type="auto"/>
            <w:noWrap/>
            <w:tcMar>
              <w:top w:w="15" w:type="dxa"/>
              <w:left w:w="15" w:type="dxa"/>
              <w:bottom w:w="0" w:type="dxa"/>
              <w:right w:w="15" w:type="dxa"/>
            </w:tcMar>
            <w:vAlign w:val="bottom"/>
            <w:hideMark/>
          </w:tcPr>
          <w:p w14:paraId="3F138F7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7290A7" w14:textId="77777777" w:rsidR="00DD7A48" w:rsidRDefault="00DD7A48">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02245620" w14:textId="77777777" w:rsidR="00DD7A48" w:rsidRDefault="00DD7A48">
            <w:pPr>
              <w:rPr>
                <w:rFonts w:ascii="Calibri" w:hAnsi="Calibri" w:cs="Calibri"/>
                <w:color w:val="000000"/>
                <w:kern w:val="2"/>
                <w:szCs w:val="22"/>
              </w:rPr>
            </w:pPr>
            <w:r>
              <w:rPr>
                <w:rFonts w:ascii="Calibri" w:hAnsi="Calibri" w:cs="Calibri"/>
                <w:color w:val="000000"/>
                <w:kern w:val="2"/>
                <w:szCs w:val="22"/>
              </w:rPr>
              <w:t>MaxLinear Corp</w:t>
            </w:r>
          </w:p>
        </w:tc>
      </w:tr>
      <w:tr w:rsidR="00DD7A48" w14:paraId="24715C32" w14:textId="77777777" w:rsidTr="00DD7A48">
        <w:trPr>
          <w:trHeight w:val="300"/>
        </w:trPr>
        <w:tc>
          <w:tcPr>
            <w:tcW w:w="0" w:type="auto"/>
            <w:noWrap/>
            <w:tcMar>
              <w:top w:w="15" w:type="dxa"/>
              <w:left w:w="15" w:type="dxa"/>
              <w:bottom w:w="0" w:type="dxa"/>
              <w:right w:w="15" w:type="dxa"/>
            </w:tcMar>
            <w:vAlign w:val="bottom"/>
            <w:hideMark/>
          </w:tcPr>
          <w:p w14:paraId="352321E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FD984D3" w14:textId="77777777" w:rsidR="00DD7A48" w:rsidRDefault="00DD7A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6C95290" w14:textId="77777777" w:rsidR="00DD7A48" w:rsidRDefault="00DD7A48">
            <w:pPr>
              <w:rPr>
                <w:rFonts w:ascii="Calibri" w:hAnsi="Calibri" w:cs="Calibri"/>
                <w:color w:val="000000"/>
                <w:kern w:val="2"/>
                <w:szCs w:val="22"/>
              </w:rPr>
            </w:pPr>
            <w:r>
              <w:rPr>
                <w:rFonts w:ascii="Calibri" w:hAnsi="Calibri" w:cs="Calibri"/>
                <w:color w:val="000000"/>
                <w:kern w:val="2"/>
                <w:szCs w:val="22"/>
              </w:rPr>
              <w:t>Panasonic Asia Pacific Pte Ltd.</w:t>
            </w:r>
          </w:p>
        </w:tc>
      </w:tr>
      <w:tr w:rsidR="00DD7A48" w14:paraId="22EF8007" w14:textId="77777777" w:rsidTr="00DD7A48">
        <w:trPr>
          <w:trHeight w:val="300"/>
        </w:trPr>
        <w:tc>
          <w:tcPr>
            <w:tcW w:w="0" w:type="auto"/>
            <w:noWrap/>
            <w:tcMar>
              <w:top w:w="15" w:type="dxa"/>
              <w:left w:w="15" w:type="dxa"/>
              <w:bottom w:w="0" w:type="dxa"/>
              <w:right w:w="15" w:type="dxa"/>
            </w:tcMar>
            <w:vAlign w:val="bottom"/>
            <w:hideMark/>
          </w:tcPr>
          <w:p w14:paraId="2BEAA3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9463E7" w14:textId="77777777" w:rsidR="00DD7A48" w:rsidRDefault="00DD7A48">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EC97DE4" w14:textId="77777777" w:rsidR="00DD7A48" w:rsidRDefault="00DD7A48">
            <w:pPr>
              <w:rPr>
                <w:rFonts w:ascii="Calibri" w:hAnsi="Calibri" w:cs="Calibri"/>
                <w:color w:val="000000"/>
                <w:kern w:val="2"/>
                <w:szCs w:val="22"/>
              </w:rPr>
            </w:pPr>
            <w:r>
              <w:rPr>
                <w:rFonts w:ascii="Calibri" w:hAnsi="Calibri" w:cs="Calibri"/>
                <w:color w:val="000000"/>
                <w:kern w:val="2"/>
                <w:szCs w:val="22"/>
              </w:rPr>
              <w:t>Realtek Semiconductor Corp.</w:t>
            </w:r>
          </w:p>
        </w:tc>
      </w:tr>
      <w:tr w:rsidR="00DD7A48" w14:paraId="65BAC1B5" w14:textId="77777777" w:rsidTr="00DD7A48">
        <w:trPr>
          <w:trHeight w:val="300"/>
        </w:trPr>
        <w:tc>
          <w:tcPr>
            <w:tcW w:w="0" w:type="auto"/>
            <w:noWrap/>
            <w:tcMar>
              <w:top w:w="15" w:type="dxa"/>
              <w:left w:w="15" w:type="dxa"/>
              <w:bottom w:w="0" w:type="dxa"/>
              <w:right w:w="15" w:type="dxa"/>
            </w:tcMar>
            <w:vAlign w:val="bottom"/>
            <w:hideMark/>
          </w:tcPr>
          <w:p w14:paraId="590F4B1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C13E59" w14:textId="77777777" w:rsidR="00DD7A48" w:rsidRDefault="00DD7A4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281B99F"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1181F170" w14:textId="77777777" w:rsidTr="00DD7A48">
        <w:trPr>
          <w:trHeight w:val="300"/>
        </w:trPr>
        <w:tc>
          <w:tcPr>
            <w:tcW w:w="0" w:type="auto"/>
            <w:noWrap/>
            <w:tcMar>
              <w:top w:w="15" w:type="dxa"/>
              <w:left w:w="15" w:type="dxa"/>
              <w:bottom w:w="0" w:type="dxa"/>
              <w:right w:w="15" w:type="dxa"/>
            </w:tcMar>
            <w:vAlign w:val="bottom"/>
            <w:hideMark/>
          </w:tcPr>
          <w:p w14:paraId="48A6186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70293CA" w14:textId="77777777" w:rsidR="00DD7A48" w:rsidRDefault="00DD7A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8EC6F98"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 Inc.</w:t>
            </w:r>
          </w:p>
        </w:tc>
      </w:tr>
      <w:tr w:rsidR="00DD7A48" w14:paraId="3E012608" w14:textId="77777777" w:rsidTr="00DD7A48">
        <w:trPr>
          <w:trHeight w:val="300"/>
        </w:trPr>
        <w:tc>
          <w:tcPr>
            <w:tcW w:w="0" w:type="auto"/>
            <w:noWrap/>
            <w:tcMar>
              <w:top w:w="15" w:type="dxa"/>
              <w:left w:w="15" w:type="dxa"/>
              <w:bottom w:w="0" w:type="dxa"/>
              <w:right w:w="15" w:type="dxa"/>
            </w:tcMar>
            <w:vAlign w:val="bottom"/>
            <w:hideMark/>
          </w:tcPr>
          <w:p w14:paraId="411819A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49CC57A" w14:textId="77777777" w:rsidR="00DD7A48" w:rsidRDefault="00DD7A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D50C0CC"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C357EEE" w14:textId="77777777" w:rsidTr="00DD7A48">
        <w:trPr>
          <w:trHeight w:val="300"/>
        </w:trPr>
        <w:tc>
          <w:tcPr>
            <w:tcW w:w="0" w:type="auto"/>
            <w:noWrap/>
            <w:tcMar>
              <w:top w:w="15" w:type="dxa"/>
              <w:left w:w="15" w:type="dxa"/>
              <w:bottom w:w="0" w:type="dxa"/>
              <w:right w:w="15" w:type="dxa"/>
            </w:tcMar>
            <w:vAlign w:val="bottom"/>
            <w:hideMark/>
          </w:tcPr>
          <w:p w14:paraId="4D1CC52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3C4C84D" w14:textId="77777777" w:rsidR="00DD7A48" w:rsidRDefault="00DD7A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F452F5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7F2F01D" w14:textId="77777777" w:rsidTr="00DD7A48">
        <w:trPr>
          <w:trHeight w:val="300"/>
        </w:trPr>
        <w:tc>
          <w:tcPr>
            <w:tcW w:w="0" w:type="auto"/>
            <w:noWrap/>
            <w:tcMar>
              <w:top w:w="15" w:type="dxa"/>
              <w:left w:w="15" w:type="dxa"/>
              <w:bottom w:w="0" w:type="dxa"/>
              <w:right w:w="15" w:type="dxa"/>
            </w:tcMar>
            <w:vAlign w:val="bottom"/>
            <w:hideMark/>
          </w:tcPr>
          <w:p w14:paraId="5B5373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B7D76DA" w14:textId="77777777" w:rsidR="00DD7A48" w:rsidRDefault="00DD7A48">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745484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FD5F2BD" w14:textId="77777777" w:rsidTr="00DD7A48">
        <w:trPr>
          <w:trHeight w:val="300"/>
        </w:trPr>
        <w:tc>
          <w:tcPr>
            <w:tcW w:w="0" w:type="auto"/>
            <w:noWrap/>
            <w:tcMar>
              <w:top w:w="15" w:type="dxa"/>
              <w:left w:w="15" w:type="dxa"/>
              <w:bottom w:w="0" w:type="dxa"/>
              <w:right w:w="15" w:type="dxa"/>
            </w:tcMar>
            <w:vAlign w:val="bottom"/>
            <w:hideMark/>
          </w:tcPr>
          <w:p w14:paraId="0DF248F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E65A64" w14:textId="77777777" w:rsidR="00DD7A48" w:rsidRDefault="00DD7A48">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267150" w14:textId="77777777" w:rsidR="00DD7A48" w:rsidRDefault="00DD7A48">
            <w:pPr>
              <w:rPr>
                <w:rFonts w:ascii="Calibri" w:hAnsi="Calibri" w:cs="Calibri"/>
                <w:color w:val="000000"/>
                <w:kern w:val="2"/>
                <w:szCs w:val="22"/>
              </w:rPr>
            </w:pPr>
            <w:r>
              <w:rPr>
                <w:rFonts w:ascii="Calibri" w:hAnsi="Calibri" w:cs="Calibri"/>
                <w:color w:val="000000"/>
                <w:kern w:val="2"/>
                <w:szCs w:val="22"/>
              </w:rPr>
              <w:t>Xiaomi Inc.</w:t>
            </w:r>
          </w:p>
        </w:tc>
      </w:tr>
      <w:tr w:rsidR="00DD7A48" w14:paraId="78B8328C" w14:textId="77777777" w:rsidTr="00DD7A48">
        <w:trPr>
          <w:trHeight w:val="300"/>
        </w:trPr>
        <w:tc>
          <w:tcPr>
            <w:tcW w:w="0" w:type="auto"/>
            <w:noWrap/>
            <w:tcMar>
              <w:top w:w="15" w:type="dxa"/>
              <w:left w:w="15" w:type="dxa"/>
              <w:bottom w:w="0" w:type="dxa"/>
              <w:right w:w="15" w:type="dxa"/>
            </w:tcMar>
            <w:vAlign w:val="bottom"/>
            <w:hideMark/>
          </w:tcPr>
          <w:p w14:paraId="3DCE0D0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D7CE78" w14:textId="77777777" w:rsidR="00DD7A48" w:rsidRDefault="00DD7A48">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6189927"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4158D37C" w14:textId="77777777" w:rsidTr="00DD7A48">
        <w:trPr>
          <w:trHeight w:val="300"/>
        </w:trPr>
        <w:tc>
          <w:tcPr>
            <w:tcW w:w="0" w:type="auto"/>
            <w:noWrap/>
            <w:tcMar>
              <w:top w:w="15" w:type="dxa"/>
              <w:left w:w="15" w:type="dxa"/>
              <w:bottom w:w="0" w:type="dxa"/>
              <w:right w:w="15" w:type="dxa"/>
            </w:tcMar>
            <w:vAlign w:val="bottom"/>
            <w:hideMark/>
          </w:tcPr>
          <w:p w14:paraId="4D782C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657DB5F" w14:textId="77777777" w:rsidR="00DD7A48" w:rsidRDefault="00DD7A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3878728" w14:textId="77777777" w:rsidR="00DD7A48" w:rsidRDefault="00DD7A48">
            <w:pPr>
              <w:rPr>
                <w:rFonts w:ascii="Calibri" w:hAnsi="Calibri" w:cs="Calibri"/>
                <w:color w:val="000000"/>
                <w:kern w:val="2"/>
                <w:szCs w:val="22"/>
              </w:rPr>
            </w:pPr>
            <w:r>
              <w:rPr>
                <w:rFonts w:ascii="Calibri" w:hAnsi="Calibri" w:cs="Calibri"/>
                <w:color w:val="000000"/>
                <w:kern w:val="2"/>
                <w:szCs w:val="22"/>
              </w:rPr>
              <w:t>ZTE TX Inc</w:t>
            </w:r>
          </w:p>
        </w:tc>
      </w:tr>
      <w:tr w:rsidR="00DD7A48" w14:paraId="438ECE08" w14:textId="77777777" w:rsidTr="00DD7A48">
        <w:trPr>
          <w:trHeight w:val="300"/>
        </w:trPr>
        <w:tc>
          <w:tcPr>
            <w:tcW w:w="0" w:type="auto"/>
            <w:noWrap/>
            <w:tcMar>
              <w:top w:w="15" w:type="dxa"/>
              <w:left w:w="15" w:type="dxa"/>
              <w:bottom w:w="0" w:type="dxa"/>
              <w:right w:w="15" w:type="dxa"/>
            </w:tcMar>
            <w:vAlign w:val="bottom"/>
            <w:hideMark/>
          </w:tcPr>
          <w:p w14:paraId="07B6209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10D84A4" w14:textId="77777777" w:rsidR="00DD7A48" w:rsidRDefault="00DD7A4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EA67978"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66E29E07" w14:textId="77777777" w:rsidTr="00DD7A48">
        <w:trPr>
          <w:trHeight w:val="300"/>
        </w:trPr>
        <w:tc>
          <w:tcPr>
            <w:tcW w:w="0" w:type="auto"/>
            <w:noWrap/>
            <w:tcMar>
              <w:top w:w="15" w:type="dxa"/>
              <w:left w:w="15" w:type="dxa"/>
              <w:bottom w:w="0" w:type="dxa"/>
              <w:right w:w="15" w:type="dxa"/>
            </w:tcMar>
            <w:vAlign w:val="bottom"/>
            <w:hideMark/>
          </w:tcPr>
          <w:p w14:paraId="5882C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6A4BC8" w14:textId="77777777" w:rsidR="00DD7A48" w:rsidRDefault="00DD7A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1E9F180"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48A7D287" w14:textId="77777777" w:rsidTr="00DD7A48">
        <w:trPr>
          <w:trHeight w:val="300"/>
        </w:trPr>
        <w:tc>
          <w:tcPr>
            <w:tcW w:w="0" w:type="auto"/>
            <w:noWrap/>
            <w:tcMar>
              <w:top w:w="15" w:type="dxa"/>
              <w:left w:w="15" w:type="dxa"/>
              <w:bottom w:w="0" w:type="dxa"/>
              <w:right w:w="15" w:type="dxa"/>
            </w:tcMar>
            <w:vAlign w:val="bottom"/>
            <w:hideMark/>
          </w:tcPr>
          <w:p w14:paraId="1ED56D4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CCE047F" w14:textId="77777777" w:rsidR="00DD7A48" w:rsidRDefault="00DD7A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68F75D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4EE338B0" w14:textId="77777777" w:rsidTr="00DD7A48">
        <w:trPr>
          <w:trHeight w:val="300"/>
        </w:trPr>
        <w:tc>
          <w:tcPr>
            <w:tcW w:w="0" w:type="auto"/>
            <w:noWrap/>
            <w:tcMar>
              <w:top w:w="15" w:type="dxa"/>
              <w:left w:w="15" w:type="dxa"/>
              <w:bottom w:w="0" w:type="dxa"/>
              <w:right w:w="15" w:type="dxa"/>
            </w:tcMar>
            <w:vAlign w:val="bottom"/>
            <w:hideMark/>
          </w:tcPr>
          <w:p w14:paraId="69446BB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00E45FAA" w14:textId="77777777" w:rsidR="00DD7A48" w:rsidRDefault="00DD7A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436A19F" w14:textId="77777777" w:rsidR="00DD7A48" w:rsidRDefault="00DD7A48">
            <w:pPr>
              <w:rPr>
                <w:rFonts w:ascii="Calibri" w:hAnsi="Calibri" w:cs="Calibri"/>
                <w:color w:val="000000"/>
                <w:kern w:val="2"/>
                <w:szCs w:val="22"/>
              </w:rPr>
            </w:pPr>
            <w:r>
              <w:rPr>
                <w:rFonts w:ascii="Calibri" w:hAnsi="Calibri" w:cs="Calibri"/>
                <w:color w:val="000000"/>
                <w:kern w:val="2"/>
                <w:szCs w:val="22"/>
              </w:rPr>
              <w:t>SAMSUNG</w:t>
            </w:r>
          </w:p>
        </w:tc>
      </w:tr>
      <w:tr w:rsidR="00DD7A48" w14:paraId="54EDE48F" w14:textId="77777777" w:rsidTr="00DD7A48">
        <w:trPr>
          <w:trHeight w:val="300"/>
        </w:trPr>
        <w:tc>
          <w:tcPr>
            <w:tcW w:w="0" w:type="auto"/>
            <w:noWrap/>
            <w:tcMar>
              <w:top w:w="15" w:type="dxa"/>
              <w:left w:w="15" w:type="dxa"/>
              <w:bottom w:w="0" w:type="dxa"/>
              <w:right w:w="15" w:type="dxa"/>
            </w:tcMar>
            <w:vAlign w:val="bottom"/>
            <w:hideMark/>
          </w:tcPr>
          <w:p w14:paraId="7E029AC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F84172" w14:textId="77777777" w:rsidR="00DD7A48" w:rsidRDefault="00DD7A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F39027"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3C391CE6" w14:textId="77777777" w:rsidTr="00DD7A48">
        <w:trPr>
          <w:trHeight w:val="300"/>
        </w:trPr>
        <w:tc>
          <w:tcPr>
            <w:tcW w:w="0" w:type="auto"/>
            <w:noWrap/>
            <w:tcMar>
              <w:top w:w="15" w:type="dxa"/>
              <w:left w:w="15" w:type="dxa"/>
              <w:bottom w:w="0" w:type="dxa"/>
              <w:right w:w="15" w:type="dxa"/>
            </w:tcMar>
            <w:vAlign w:val="bottom"/>
            <w:hideMark/>
          </w:tcPr>
          <w:p w14:paraId="45662B3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B95226A" w14:textId="77777777" w:rsidR="00DD7A48" w:rsidRDefault="00DD7A48">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3562E40"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AA7EF29" w14:textId="77777777" w:rsidTr="00DD7A48">
        <w:trPr>
          <w:trHeight w:val="300"/>
        </w:trPr>
        <w:tc>
          <w:tcPr>
            <w:tcW w:w="0" w:type="auto"/>
            <w:noWrap/>
            <w:tcMar>
              <w:top w:w="15" w:type="dxa"/>
              <w:left w:w="15" w:type="dxa"/>
              <w:bottom w:w="0" w:type="dxa"/>
              <w:right w:w="15" w:type="dxa"/>
            </w:tcMar>
            <w:vAlign w:val="bottom"/>
            <w:hideMark/>
          </w:tcPr>
          <w:p w14:paraId="7616809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50F7CD" w14:textId="77777777" w:rsidR="00DD7A48" w:rsidRDefault="00DD7A48">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53F5B8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E08B008" w14:textId="77777777" w:rsidTr="00DD7A48">
        <w:trPr>
          <w:trHeight w:val="300"/>
        </w:trPr>
        <w:tc>
          <w:tcPr>
            <w:tcW w:w="0" w:type="auto"/>
            <w:noWrap/>
            <w:tcMar>
              <w:top w:w="15" w:type="dxa"/>
              <w:left w:w="15" w:type="dxa"/>
              <w:bottom w:w="0" w:type="dxa"/>
              <w:right w:w="15" w:type="dxa"/>
            </w:tcMar>
            <w:vAlign w:val="bottom"/>
            <w:hideMark/>
          </w:tcPr>
          <w:p w14:paraId="778EE7E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063C4B0" w14:textId="77777777" w:rsidR="00DD7A48" w:rsidRDefault="00DD7A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7D7545" w14:textId="77777777" w:rsidR="00DD7A48" w:rsidRDefault="00DD7A48">
            <w:pPr>
              <w:rPr>
                <w:rFonts w:ascii="Calibri" w:hAnsi="Calibri" w:cs="Calibri"/>
                <w:color w:val="000000"/>
                <w:kern w:val="2"/>
                <w:szCs w:val="22"/>
              </w:rPr>
            </w:pPr>
            <w:r>
              <w:rPr>
                <w:rFonts w:ascii="Calibri" w:hAnsi="Calibri" w:cs="Calibri"/>
                <w:color w:val="000000"/>
                <w:kern w:val="2"/>
                <w:szCs w:val="22"/>
              </w:rPr>
              <w:t>Facebook</w:t>
            </w:r>
          </w:p>
        </w:tc>
      </w:tr>
      <w:tr w:rsidR="00DD7A48" w14:paraId="104CDCF5" w14:textId="77777777" w:rsidTr="00DD7A48">
        <w:trPr>
          <w:trHeight w:val="300"/>
        </w:trPr>
        <w:tc>
          <w:tcPr>
            <w:tcW w:w="0" w:type="auto"/>
            <w:noWrap/>
            <w:tcMar>
              <w:top w:w="15" w:type="dxa"/>
              <w:left w:w="15" w:type="dxa"/>
              <w:bottom w:w="0" w:type="dxa"/>
              <w:right w:w="15" w:type="dxa"/>
            </w:tcMar>
            <w:vAlign w:val="bottom"/>
            <w:hideMark/>
          </w:tcPr>
          <w:p w14:paraId="6E56062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382CC3" w14:textId="77777777" w:rsidR="00DD7A48" w:rsidRDefault="00DD7A48">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071A2011"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ED7ADA0" w14:textId="77777777" w:rsidTr="00DD7A48">
        <w:trPr>
          <w:trHeight w:val="300"/>
        </w:trPr>
        <w:tc>
          <w:tcPr>
            <w:tcW w:w="0" w:type="auto"/>
            <w:noWrap/>
            <w:tcMar>
              <w:top w:w="15" w:type="dxa"/>
              <w:left w:w="15" w:type="dxa"/>
              <w:bottom w:w="0" w:type="dxa"/>
              <w:right w:w="15" w:type="dxa"/>
            </w:tcMar>
            <w:vAlign w:val="bottom"/>
            <w:hideMark/>
          </w:tcPr>
          <w:p w14:paraId="6FC55FF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008DEF" w14:textId="77777777" w:rsidR="00DD7A48" w:rsidRDefault="00DD7A48">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A51CAA3" w14:textId="77777777" w:rsidR="00DD7A48" w:rsidRDefault="00DD7A48">
            <w:pPr>
              <w:rPr>
                <w:rFonts w:ascii="Calibri" w:hAnsi="Calibri" w:cs="Calibri"/>
                <w:color w:val="000000"/>
                <w:kern w:val="2"/>
                <w:szCs w:val="22"/>
              </w:rPr>
            </w:pPr>
            <w:r>
              <w:rPr>
                <w:rFonts w:ascii="Calibri" w:hAnsi="Calibri" w:cs="Calibri"/>
                <w:color w:val="000000"/>
                <w:kern w:val="2"/>
                <w:szCs w:val="22"/>
              </w:rPr>
              <w:t>Intel Corporation</w:t>
            </w:r>
          </w:p>
        </w:tc>
      </w:tr>
      <w:tr w:rsidR="00DD7A48" w14:paraId="550174E2" w14:textId="77777777" w:rsidTr="00DD7A48">
        <w:trPr>
          <w:trHeight w:val="300"/>
        </w:trPr>
        <w:tc>
          <w:tcPr>
            <w:tcW w:w="0" w:type="auto"/>
            <w:noWrap/>
            <w:tcMar>
              <w:top w:w="15" w:type="dxa"/>
              <w:left w:w="15" w:type="dxa"/>
              <w:bottom w:w="0" w:type="dxa"/>
              <w:right w:w="15" w:type="dxa"/>
            </w:tcMar>
            <w:vAlign w:val="bottom"/>
            <w:hideMark/>
          </w:tcPr>
          <w:p w14:paraId="132CBEE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A3527F" w14:textId="77777777" w:rsidR="00DD7A48" w:rsidRDefault="00DD7A48">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2A091AD" w14:textId="77777777" w:rsidR="00DD7A48" w:rsidRDefault="00DD7A48">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DD7A48" w14:paraId="541D074A" w14:textId="77777777" w:rsidTr="00DD7A48">
        <w:trPr>
          <w:trHeight w:val="300"/>
        </w:trPr>
        <w:tc>
          <w:tcPr>
            <w:tcW w:w="0" w:type="auto"/>
            <w:noWrap/>
            <w:tcMar>
              <w:top w:w="15" w:type="dxa"/>
              <w:left w:w="15" w:type="dxa"/>
              <w:bottom w:w="0" w:type="dxa"/>
              <w:right w:w="15" w:type="dxa"/>
            </w:tcMar>
            <w:vAlign w:val="bottom"/>
            <w:hideMark/>
          </w:tcPr>
          <w:p w14:paraId="33EDF68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B17F050" w14:textId="77777777" w:rsidR="00DD7A48" w:rsidRDefault="00DD7A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06B0147"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E172D3" w14:textId="77777777" w:rsidTr="00DD7A48">
        <w:trPr>
          <w:trHeight w:val="300"/>
        </w:trPr>
        <w:tc>
          <w:tcPr>
            <w:tcW w:w="0" w:type="auto"/>
            <w:noWrap/>
            <w:tcMar>
              <w:top w:w="15" w:type="dxa"/>
              <w:left w:w="15" w:type="dxa"/>
              <w:bottom w:w="0" w:type="dxa"/>
              <w:right w:w="15" w:type="dxa"/>
            </w:tcMar>
            <w:vAlign w:val="bottom"/>
            <w:hideMark/>
          </w:tcPr>
          <w:p w14:paraId="78AD7D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2B536C7" w14:textId="77777777" w:rsidR="00DD7A48" w:rsidRDefault="00DD7A48">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D0333A7"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67B6C6F4" w14:textId="77777777" w:rsidTr="00DD7A48">
        <w:trPr>
          <w:trHeight w:val="300"/>
        </w:trPr>
        <w:tc>
          <w:tcPr>
            <w:tcW w:w="0" w:type="auto"/>
            <w:noWrap/>
            <w:tcMar>
              <w:top w:w="15" w:type="dxa"/>
              <w:left w:w="15" w:type="dxa"/>
              <w:bottom w:w="0" w:type="dxa"/>
              <w:right w:w="15" w:type="dxa"/>
            </w:tcMar>
            <w:vAlign w:val="bottom"/>
            <w:hideMark/>
          </w:tcPr>
          <w:p w14:paraId="19FEC48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DC6012D" w14:textId="77777777" w:rsidR="00DD7A48" w:rsidRDefault="00DD7A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027F38B" w14:textId="77777777" w:rsidR="00DD7A48" w:rsidRDefault="00DD7A48">
            <w:pPr>
              <w:rPr>
                <w:rFonts w:ascii="Calibri" w:hAnsi="Calibri" w:cs="Calibri"/>
                <w:color w:val="000000"/>
                <w:kern w:val="2"/>
                <w:szCs w:val="22"/>
              </w:rPr>
            </w:pPr>
            <w:r>
              <w:rPr>
                <w:rFonts w:ascii="Calibri" w:hAnsi="Calibri" w:cs="Calibri"/>
                <w:color w:val="000000"/>
                <w:kern w:val="2"/>
                <w:szCs w:val="22"/>
              </w:rPr>
              <w:t>USDoT</w:t>
            </w:r>
          </w:p>
        </w:tc>
      </w:tr>
      <w:tr w:rsidR="00DD7A48" w14:paraId="483F7293" w14:textId="77777777" w:rsidTr="00DD7A48">
        <w:trPr>
          <w:trHeight w:val="300"/>
        </w:trPr>
        <w:tc>
          <w:tcPr>
            <w:tcW w:w="0" w:type="auto"/>
            <w:noWrap/>
            <w:tcMar>
              <w:top w:w="15" w:type="dxa"/>
              <w:left w:w="15" w:type="dxa"/>
              <w:bottom w:w="0" w:type="dxa"/>
              <w:right w:w="15" w:type="dxa"/>
            </w:tcMar>
            <w:vAlign w:val="bottom"/>
            <w:hideMark/>
          </w:tcPr>
          <w:p w14:paraId="69FB65F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C83A113" w14:textId="77777777" w:rsidR="00DD7A48" w:rsidRDefault="00DD7A48">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0C748C5"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5A02D206" w14:textId="77777777" w:rsidTr="00DD7A48">
        <w:trPr>
          <w:trHeight w:val="300"/>
        </w:trPr>
        <w:tc>
          <w:tcPr>
            <w:tcW w:w="0" w:type="auto"/>
            <w:noWrap/>
            <w:tcMar>
              <w:top w:w="15" w:type="dxa"/>
              <w:left w:w="15" w:type="dxa"/>
              <w:bottom w:w="0" w:type="dxa"/>
              <w:right w:w="15" w:type="dxa"/>
            </w:tcMar>
            <w:vAlign w:val="bottom"/>
            <w:hideMark/>
          </w:tcPr>
          <w:p w14:paraId="451B566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4CEA7ED" w14:textId="77777777" w:rsidR="00DD7A48" w:rsidRDefault="00DD7A48">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70D0843"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E852109" w14:textId="77777777" w:rsidTr="00DD7A48">
        <w:trPr>
          <w:trHeight w:val="300"/>
        </w:trPr>
        <w:tc>
          <w:tcPr>
            <w:tcW w:w="0" w:type="auto"/>
            <w:noWrap/>
            <w:tcMar>
              <w:top w:w="15" w:type="dxa"/>
              <w:left w:w="15" w:type="dxa"/>
              <w:bottom w:w="0" w:type="dxa"/>
              <w:right w:w="15" w:type="dxa"/>
            </w:tcMar>
            <w:vAlign w:val="bottom"/>
            <w:hideMark/>
          </w:tcPr>
          <w:p w14:paraId="3940084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88B1676" w14:textId="77777777" w:rsidR="00DD7A48" w:rsidRDefault="00DD7A4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AE99851"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606001BC" w14:textId="77777777" w:rsidTr="00DD7A48">
        <w:trPr>
          <w:trHeight w:val="300"/>
        </w:trPr>
        <w:tc>
          <w:tcPr>
            <w:tcW w:w="0" w:type="auto"/>
            <w:noWrap/>
            <w:tcMar>
              <w:top w:w="15" w:type="dxa"/>
              <w:left w:w="15" w:type="dxa"/>
              <w:bottom w:w="0" w:type="dxa"/>
              <w:right w:w="15" w:type="dxa"/>
            </w:tcMar>
            <w:vAlign w:val="bottom"/>
            <w:hideMark/>
          </w:tcPr>
          <w:p w14:paraId="4451264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836E4C8" w14:textId="77777777" w:rsidR="00DD7A48" w:rsidRDefault="00DD7A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CF3CF2E"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33FA45B8" w14:textId="77777777" w:rsidTr="00DD7A48">
        <w:trPr>
          <w:trHeight w:val="300"/>
        </w:trPr>
        <w:tc>
          <w:tcPr>
            <w:tcW w:w="0" w:type="auto"/>
            <w:noWrap/>
            <w:tcMar>
              <w:top w:w="15" w:type="dxa"/>
              <w:left w:w="15" w:type="dxa"/>
              <w:bottom w:w="0" w:type="dxa"/>
              <w:right w:w="15" w:type="dxa"/>
            </w:tcMar>
            <w:vAlign w:val="bottom"/>
            <w:hideMark/>
          </w:tcPr>
          <w:p w14:paraId="5E2F640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1D85D5" w14:textId="77777777" w:rsidR="00DD7A48" w:rsidRDefault="00DD7A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6A4310C" w14:textId="77777777" w:rsidR="00DD7A48" w:rsidRDefault="00DD7A48">
            <w:pPr>
              <w:rPr>
                <w:rFonts w:ascii="Calibri" w:hAnsi="Calibri" w:cs="Calibri"/>
                <w:color w:val="000000"/>
                <w:kern w:val="2"/>
                <w:szCs w:val="22"/>
              </w:rPr>
            </w:pPr>
            <w:r>
              <w:rPr>
                <w:rFonts w:ascii="Calibri" w:hAnsi="Calibri" w:cs="Calibri"/>
                <w:color w:val="000000"/>
                <w:kern w:val="2"/>
                <w:szCs w:val="22"/>
              </w:rPr>
              <w:t>WILUS Inc</w:t>
            </w:r>
          </w:p>
        </w:tc>
      </w:tr>
      <w:tr w:rsidR="00DD7A48" w14:paraId="64A7375A" w14:textId="77777777" w:rsidTr="00DD7A48">
        <w:trPr>
          <w:trHeight w:val="300"/>
        </w:trPr>
        <w:tc>
          <w:tcPr>
            <w:tcW w:w="0" w:type="auto"/>
            <w:noWrap/>
            <w:tcMar>
              <w:top w:w="15" w:type="dxa"/>
              <w:left w:w="15" w:type="dxa"/>
              <w:bottom w:w="0" w:type="dxa"/>
              <w:right w:w="15" w:type="dxa"/>
            </w:tcMar>
            <w:vAlign w:val="bottom"/>
            <w:hideMark/>
          </w:tcPr>
          <w:p w14:paraId="23516BB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59D934A" w14:textId="77777777" w:rsidR="00DD7A48" w:rsidRDefault="00DD7A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9282885" w14:textId="77777777" w:rsidR="00DD7A48" w:rsidRDefault="00DD7A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DD7A48" w14:paraId="653C1FF5" w14:textId="77777777" w:rsidTr="00DD7A48">
        <w:trPr>
          <w:trHeight w:val="300"/>
        </w:trPr>
        <w:tc>
          <w:tcPr>
            <w:tcW w:w="0" w:type="auto"/>
            <w:noWrap/>
            <w:tcMar>
              <w:top w:w="15" w:type="dxa"/>
              <w:left w:w="15" w:type="dxa"/>
              <w:bottom w:w="0" w:type="dxa"/>
              <w:right w:w="15" w:type="dxa"/>
            </w:tcMar>
            <w:vAlign w:val="bottom"/>
            <w:hideMark/>
          </w:tcPr>
          <w:p w14:paraId="7E036B0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2D1A78" w14:textId="77777777" w:rsidR="00DD7A48" w:rsidRDefault="00DD7A48">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315D596B"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2D7D5450" w14:textId="77777777" w:rsidTr="00DD7A48">
        <w:trPr>
          <w:trHeight w:val="300"/>
        </w:trPr>
        <w:tc>
          <w:tcPr>
            <w:tcW w:w="0" w:type="auto"/>
            <w:noWrap/>
            <w:tcMar>
              <w:top w:w="15" w:type="dxa"/>
              <w:left w:w="15" w:type="dxa"/>
              <w:bottom w:w="0" w:type="dxa"/>
              <w:right w:w="15" w:type="dxa"/>
            </w:tcMar>
            <w:vAlign w:val="bottom"/>
            <w:hideMark/>
          </w:tcPr>
          <w:p w14:paraId="4EA2DBC9"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8D6896E" w14:textId="77777777" w:rsidR="00DD7A48" w:rsidRDefault="00DD7A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96331E1"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2528CFFA" w14:textId="77777777" w:rsidTr="00DD7A48">
        <w:trPr>
          <w:trHeight w:val="300"/>
        </w:trPr>
        <w:tc>
          <w:tcPr>
            <w:tcW w:w="0" w:type="auto"/>
            <w:noWrap/>
            <w:tcMar>
              <w:top w:w="15" w:type="dxa"/>
              <w:left w:w="15" w:type="dxa"/>
              <w:bottom w:w="0" w:type="dxa"/>
              <w:right w:w="15" w:type="dxa"/>
            </w:tcMar>
            <w:vAlign w:val="bottom"/>
            <w:hideMark/>
          </w:tcPr>
          <w:p w14:paraId="3C18572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CD4680F" w14:textId="77777777" w:rsidR="00DD7A48" w:rsidRDefault="00DD7A48">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4BA8C8B6" w14:textId="77777777" w:rsidR="00DD7A48" w:rsidRDefault="00DD7A48">
            <w:pPr>
              <w:rPr>
                <w:rFonts w:ascii="Calibri" w:hAnsi="Calibri" w:cs="Calibri"/>
                <w:color w:val="000000"/>
                <w:kern w:val="2"/>
                <w:szCs w:val="22"/>
              </w:rPr>
            </w:pPr>
            <w:r>
              <w:rPr>
                <w:rFonts w:ascii="Calibri" w:hAnsi="Calibri" w:cs="Calibri"/>
                <w:color w:val="000000"/>
                <w:kern w:val="2"/>
                <w:szCs w:val="22"/>
              </w:rPr>
              <w:t>Marvell Semiconductor, Inc.</w:t>
            </w:r>
          </w:p>
        </w:tc>
      </w:tr>
      <w:tr w:rsidR="00DD7A48" w14:paraId="156D2534" w14:textId="77777777" w:rsidTr="00DD7A48">
        <w:trPr>
          <w:trHeight w:val="300"/>
        </w:trPr>
        <w:tc>
          <w:tcPr>
            <w:tcW w:w="0" w:type="auto"/>
            <w:noWrap/>
            <w:tcMar>
              <w:top w:w="15" w:type="dxa"/>
              <w:left w:w="15" w:type="dxa"/>
              <w:bottom w:w="0" w:type="dxa"/>
              <w:right w:w="15" w:type="dxa"/>
            </w:tcMar>
            <w:vAlign w:val="bottom"/>
            <w:hideMark/>
          </w:tcPr>
          <w:p w14:paraId="29BF65D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EB2AF8A" w14:textId="77777777" w:rsidR="00DD7A48" w:rsidRDefault="00DD7A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8051116" w14:textId="77777777" w:rsidR="00DD7A48" w:rsidRDefault="00DD7A48">
            <w:pPr>
              <w:rPr>
                <w:rFonts w:ascii="Calibri" w:hAnsi="Calibri" w:cs="Calibri"/>
                <w:color w:val="000000"/>
                <w:kern w:val="2"/>
                <w:szCs w:val="22"/>
              </w:rPr>
            </w:pPr>
            <w:r>
              <w:rPr>
                <w:rFonts w:ascii="Calibri" w:hAnsi="Calibri" w:cs="Calibri"/>
                <w:color w:val="000000"/>
                <w:kern w:val="2"/>
                <w:szCs w:val="22"/>
              </w:rPr>
              <w:t>NXP Semiconductors</w:t>
            </w:r>
          </w:p>
        </w:tc>
      </w:tr>
      <w:tr w:rsidR="00DD7A48" w14:paraId="136849F4" w14:textId="77777777" w:rsidTr="00DD7A48">
        <w:trPr>
          <w:trHeight w:val="300"/>
        </w:trPr>
        <w:tc>
          <w:tcPr>
            <w:tcW w:w="0" w:type="auto"/>
            <w:noWrap/>
            <w:tcMar>
              <w:top w:w="15" w:type="dxa"/>
              <w:left w:w="15" w:type="dxa"/>
              <w:bottom w:w="0" w:type="dxa"/>
              <w:right w:w="15" w:type="dxa"/>
            </w:tcMar>
            <w:vAlign w:val="bottom"/>
            <w:hideMark/>
          </w:tcPr>
          <w:p w14:paraId="1738F5D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F3AEFB2" w14:textId="77777777" w:rsidR="00DD7A48" w:rsidRDefault="00DD7A4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30A7647" w14:textId="77777777" w:rsidR="00DD7A48" w:rsidRDefault="00DD7A48">
            <w:pPr>
              <w:rPr>
                <w:rFonts w:ascii="Calibri" w:hAnsi="Calibri" w:cs="Calibri"/>
                <w:color w:val="000000"/>
                <w:kern w:val="2"/>
                <w:szCs w:val="22"/>
              </w:rPr>
            </w:pPr>
            <w:r>
              <w:rPr>
                <w:rFonts w:ascii="Calibri" w:hAnsi="Calibri" w:cs="Calibri"/>
                <w:color w:val="000000"/>
                <w:kern w:val="2"/>
                <w:szCs w:val="22"/>
              </w:rPr>
              <w:t>SAGEMCOM BROADBAND SAS</w:t>
            </w:r>
          </w:p>
        </w:tc>
      </w:tr>
      <w:tr w:rsidR="00DD7A48" w14:paraId="4E5EC0DF" w14:textId="77777777" w:rsidTr="00DD7A48">
        <w:trPr>
          <w:trHeight w:val="300"/>
        </w:trPr>
        <w:tc>
          <w:tcPr>
            <w:tcW w:w="0" w:type="auto"/>
            <w:noWrap/>
            <w:tcMar>
              <w:top w:w="15" w:type="dxa"/>
              <w:left w:w="15" w:type="dxa"/>
              <w:bottom w:w="0" w:type="dxa"/>
              <w:right w:w="15" w:type="dxa"/>
            </w:tcMar>
            <w:vAlign w:val="bottom"/>
            <w:hideMark/>
          </w:tcPr>
          <w:p w14:paraId="22E9C60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D5F7ADF" w14:textId="77777777" w:rsidR="00DD7A48" w:rsidRDefault="00DD7A48">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2F9A5E9" w14:textId="77777777" w:rsidR="00DD7A48" w:rsidRDefault="00DD7A48">
            <w:pPr>
              <w:rPr>
                <w:rFonts w:ascii="Calibri" w:hAnsi="Calibri" w:cs="Calibri"/>
                <w:color w:val="000000"/>
                <w:kern w:val="2"/>
                <w:szCs w:val="22"/>
              </w:rPr>
            </w:pPr>
            <w:r>
              <w:rPr>
                <w:rFonts w:ascii="Calibri" w:hAnsi="Calibri" w:cs="Calibri"/>
                <w:color w:val="000000"/>
                <w:kern w:val="2"/>
                <w:szCs w:val="22"/>
              </w:rPr>
              <w:t>Broadcom Corporation</w:t>
            </w:r>
          </w:p>
        </w:tc>
      </w:tr>
      <w:tr w:rsidR="00DD7A48" w14:paraId="33AB3D05" w14:textId="77777777" w:rsidTr="00DD7A48">
        <w:trPr>
          <w:trHeight w:val="300"/>
        </w:trPr>
        <w:tc>
          <w:tcPr>
            <w:tcW w:w="0" w:type="auto"/>
            <w:noWrap/>
            <w:tcMar>
              <w:top w:w="15" w:type="dxa"/>
              <w:left w:w="15" w:type="dxa"/>
              <w:bottom w:w="0" w:type="dxa"/>
              <w:right w:w="15" w:type="dxa"/>
            </w:tcMar>
            <w:vAlign w:val="bottom"/>
            <w:hideMark/>
          </w:tcPr>
          <w:p w14:paraId="241A141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780769E" w14:textId="77777777" w:rsidR="00DD7A48" w:rsidRDefault="00DD7A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365345D8"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33FFF8AE" w14:textId="77777777" w:rsidTr="00DD7A48">
        <w:trPr>
          <w:trHeight w:val="300"/>
        </w:trPr>
        <w:tc>
          <w:tcPr>
            <w:tcW w:w="0" w:type="auto"/>
            <w:noWrap/>
            <w:tcMar>
              <w:top w:w="15" w:type="dxa"/>
              <w:left w:w="15" w:type="dxa"/>
              <w:bottom w:w="0" w:type="dxa"/>
              <w:right w:w="15" w:type="dxa"/>
            </w:tcMar>
            <w:vAlign w:val="bottom"/>
            <w:hideMark/>
          </w:tcPr>
          <w:p w14:paraId="4B50C2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44598D4" w14:textId="77777777" w:rsidR="00DD7A48" w:rsidRDefault="00DD7A48">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D0500E4"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64953022" w14:textId="77777777" w:rsidTr="00DD7A48">
        <w:trPr>
          <w:trHeight w:val="300"/>
        </w:trPr>
        <w:tc>
          <w:tcPr>
            <w:tcW w:w="0" w:type="auto"/>
            <w:noWrap/>
            <w:tcMar>
              <w:top w:w="15" w:type="dxa"/>
              <w:left w:w="15" w:type="dxa"/>
              <w:bottom w:w="0" w:type="dxa"/>
              <w:right w:w="15" w:type="dxa"/>
            </w:tcMar>
            <w:vAlign w:val="bottom"/>
            <w:hideMark/>
          </w:tcPr>
          <w:p w14:paraId="7DF3FA7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3DD47A2" w14:textId="77777777" w:rsidR="00DD7A48" w:rsidRDefault="00DD7A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B11CA93"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08C79F3A" w14:textId="77777777" w:rsidTr="00DD7A48">
        <w:trPr>
          <w:trHeight w:val="300"/>
        </w:trPr>
        <w:tc>
          <w:tcPr>
            <w:tcW w:w="0" w:type="auto"/>
            <w:noWrap/>
            <w:tcMar>
              <w:top w:w="15" w:type="dxa"/>
              <w:left w:w="15" w:type="dxa"/>
              <w:bottom w:w="0" w:type="dxa"/>
              <w:right w:w="15" w:type="dxa"/>
            </w:tcMar>
            <w:vAlign w:val="bottom"/>
            <w:hideMark/>
          </w:tcPr>
          <w:p w14:paraId="4A64742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AC9A470" w14:textId="77777777" w:rsidR="00DD7A48" w:rsidRDefault="00DD7A48">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74B6181A" w14:textId="77777777" w:rsidR="00DD7A48" w:rsidRDefault="00DD7A48">
            <w:pPr>
              <w:rPr>
                <w:rFonts w:ascii="Calibri" w:hAnsi="Calibri" w:cs="Calibri"/>
                <w:color w:val="000000"/>
                <w:kern w:val="2"/>
                <w:szCs w:val="22"/>
              </w:rPr>
            </w:pPr>
            <w:r>
              <w:rPr>
                <w:rFonts w:ascii="Calibri" w:hAnsi="Calibri" w:cs="Calibri"/>
                <w:color w:val="000000"/>
                <w:kern w:val="2"/>
                <w:szCs w:val="22"/>
              </w:rPr>
              <w:t>Huawei Technologies Co. Ltd</w:t>
            </w:r>
          </w:p>
        </w:tc>
      </w:tr>
      <w:tr w:rsidR="00DD7A48" w14:paraId="3EB137B7" w14:textId="77777777" w:rsidTr="00DD7A48">
        <w:trPr>
          <w:trHeight w:val="300"/>
        </w:trPr>
        <w:tc>
          <w:tcPr>
            <w:tcW w:w="0" w:type="auto"/>
            <w:noWrap/>
            <w:tcMar>
              <w:top w:w="15" w:type="dxa"/>
              <w:left w:w="15" w:type="dxa"/>
              <w:bottom w:w="0" w:type="dxa"/>
              <w:right w:w="15" w:type="dxa"/>
            </w:tcMar>
            <w:vAlign w:val="bottom"/>
            <w:hideMark/>
          </w:tcPr>
          <w:p w14:paraId="6D3418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29391EB" w14:textId="77777777" w:rsidR="00DD7A48" w:rsidRDefault="00DD7A48">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251943F"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518AD7D7" w14:textId="77777777" w:rsidTr="00DD7A48">
        <w:trPr>
          <w:trHeight w:val="300"/>
        </w:trPr>
        <w:tc>
          <w:tcPr>
            <w:tcW w:w="0" w:type="auto"/>
            <w:noWrap/>
            <w:tcMar>
              <w:top w:w="15" w:type="dxa"/>
              <w:left w:w="15" w:type="dxa"/>
              <w:bottom w:w="0" w:type="dxa"/>
              <w:right w:w="15" w:type="dxa"/>
            </w:tcMar>
            <w:vAlign w:val="bottom"/>
            <w:hideMark/>
          </w:tcPr>
          <w:p w14:paraId="2FB3379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09680947" w14:textId="77777777" w:rsidR="00DD7A48" w:rsidRDefault="00DD7A48">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389A78" w14:textId="77777777" w:rsidR="00DD7A48" w:rsidRDefault="00DD7A48">
            <w:pPr>
              <w:rPr>
                <w:rFonts w:ascii="Calibri" w:hAnsi="Calibri" w:cs="Calibri"/>
                <w:color w:val="000000"/>
                <w:kern w:val="2"/>
                <w:szCs w:val="22"/>
              </w:rPr>
            </w:pPr>
            <w:r>
              <w:rPr>
                <w:rFonts w:ascii="Calibri" w:hAnsi="Calibri" w:cs="Calibri"/>
                <w:color w:val="000000"/>
                <w:kern w:val="2"/>
                <w:szCs w:val="22"/>
              </w:rPr>
              <w:t>ZTE Corporation</w:t>
            </w:r>
          </w:p>
        </w:tc>
      </w:tr>
      <w:tr w:rsidR="00DD7A48" w14:paraId="486FA789" w14:textId="77777777" w:rsidTr="00DD7A48">
        <w:trPr>
          <w:trHeight w:val="300"/>
        </w:trPr>
        <w:tc>
          <w:tcPr>
            <w:tcW w:w="0" w:type="auto"/>
            <w:noWrap/>
            <w:tcMar>
              <w:top w:w="15" w:type="dxa"/>
              <w:left w:w="15" w:type="dxa"/>
              <w:bottom w:w="0" w:type="dxa"/>
              <w:right w:w="15" w:type="dxa"/>
            </w:tcMar>
            <w:vAlign w:val="bottom"/>
            <w:hideMark/>
          </w:tcPr>
          <w:p w14:paraId="568742D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1B6BD3" w14:textId="77777777" w:rsidR="00DD7A48" w:rsidRDefault="00DD7A48">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D0448F5" w14:textId="77777777" w:rsidR="00DD7A48" w:rsidRDefault="00DD7A48">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DD7A48" w14:paraId="02CC888D" w14:textId="77777777" w:rsidTr="00DD7A48">
        <w:trPr>
          <w:trHeight w:val="300"/>
        </w:trPr>
        <w:tc>
          <w:tcPr>
            <w:tcW w:w="0" w:type="auto"/>
            <w:noWrap/>
            <w:tcMar>
              <w:top w:w="15" w:type="dxa"/>
              <w:left w:w="15" w:type="dxa"/>
              <w:bottom w:w="0" w:type="dxa"/>
              <w:right w:w="15" w:type="dxa"/>
            </w:tcMar>
            <w:vAlign w:val="bottom"/>
            <w:hideMark/>
          </w:tcPr>
          <w:p w14:paraId="7E7B060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0A299B9" w14:textId="77777777" w:rsidR="00DD7A48" w:rsidRDefault="00DD7A48">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8F03922" w14:textId="77777777" w:rsidR="00DD7A48" w:rsidRDefault="00DD7A48">
            <w:pPr>
              <w:rPr>
                <w:rFonts w:ascii="Calibri" w:hAnsi="Calibri" w:cs="Calibri"/>
                <w:color w:val="000000"/>
                <w:kern w:val="2"/>
                <w:szCs w:val="22"/>
              </w:rPr>
            </w:pPr>
            <w:r>
              <w:rPr>
                <w:rFonts w:ascii="Calibri" w:hAnsi="Calibri" w:cs="Calibri"/>
                <w:color w:val="000000"/>
                <w:kern w:val="2"/>
                <w:szCs w:val="22"/>
              </w:rPr>
              <w:t>HUAWEI</w:t>
            </w:r>
          </w:p>
        </w:tc>
      </w:tr>
      <w:tr w:rsidR="00DD7A48" w14:paraId="43CAC6F3" w14:textId="77777777" w:rsidTr="00DD7A48">
        <w:trPr>
          <w:trHeight w:val="300"/>
        </w:trPr>
        <w:tc>
          <w:tcPr>
            <w:tcW w:w="0" w:type="auto"/>
            <w:noWrap/>
            <w:tcMar>
              <w:top w:w="15" w:type="dxa"/>
              <w:left w:w="15" w:type="dxa"/>
              <w:bottom w:w="0" w:type="dxa"/>
              <w:right w:w="15" w:type="dxa"/>
            </w:tcMar>
            <w:vAlign w:val="bottom"/>
            <w:hideMark/>
          </w:tcPr>
          <w:p w14:paraId="7B9F295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402D212" w14:textId="77777777" w:rsidR="00DD7A48" w:rsidRDefault="00DD7A48">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B41BBB5"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1B779E31" w14:textId="77777777" w:rsidTr="00DD7A48">
        <w:trPr>
          <w:trHeight w:val="300"/>
        </w:trPr>
        <w:tc>
          <w:tcPr>
            <w:tcW w:w="0" w:type="auto"/>
            <w:noWrap/>
            <w:tcMar>
              <w:top w:w="15" w:type="dxa"/>
              <w:left w:w="15" w:type="dxa"/>
              <w:bottom w:w="0" w:type="dxa"/>
              <w:right w:w="15" w:type="dxa"/>
            </w:tcMar>
            <w:vAlign w:val="bottom"/>
            <w:hideMark/>
          </w:tcPr>
          <w:p w14:paraId="553F3AF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75C5AB4F" w14:textId="77777777" w:rsidR="00DD7A48" w:rsidRDefault="00DD7A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49DB87" w14:textId="77777777" w:rsidR="00DD7A48" w:rsidRDefault="00DD7A48">
            <w:pPr>
              <w:rPr>
                <w:rFonts w:ascii="Calibri" w:hAnsi="Calibri" w:cs="Calibri"/>
                <w:color w:val="000000"/>
                <w:kern w:val="2"/>
                <w:szCs w:val="22"/>
              </w:rPr>
            </w:pPr>
            <w:r>
              <w:rPr>
                <w:rFonts w:ascii="Calibri" w:hAnsi="Calibri" w:cs="Calibri"/>
                <w:color w:val="000000"/>
                <w:kern w:val="2"/>
                <w:szCs w:val="22"/>
              </w:rPr>
              <w:t>Cisco Systems, Inc.</w:t>
            </w:r>
          </w:p>
        </w:tc>
      </w:tr>
      <w:tr w:rsidR="00DD7A48" w14:paraId="55711829" w14:textId="77777777" w:rsidTr="00DD7A48">
        <w:trPr>
          <w:trHeight w:val="300"/>
        </w:trPr>
        <w:tc>
          <w:tcPr>
            <w:tcW w:w="0" w:type="auto"/>
            <w:noWrap/>
            <w:tcMar>
              <w:top w:w="15" w:type="dxa"/>
              <w:left w:w="15" w:type="dxa"/>
              <w:bottom w:w="0" w:type="dxa"/>
              <w:right w:w="15" w:type="dxa"/>
            </w:tcMar>
            <w:vAlign w:val="bottom"/>
            <w:hideMark/>
          </w:tcPr>
          <w:p w14:paraId="56FC709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D78A3A1" w14:textId="77777777" w:rsidR="00DD7A48" w:rsidRDefault="00DD7A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82A2F9C"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2902CCB" w14:textId="77777777" w:rsidTr="00DD7A48">
        <w:trPr>
          <w:trHeight w:val="300"/>
        </w:trPr>
        <w:tc>
          <w:tcPr>
            <w:tcW w:w="0" w:type="auto"/>
            <w:noWrap/>
            <w:tcMar>
              <w:top w:w="15" w:type="dxa"/>
              <w:left w:w="15" w:type="dxa"/>
              <w:bottom w:w="0" w:type="dxa"/>
              <w:right w:w="15" w:type="dxa"/>
            </w:tcMar>
            <w:vAlign w:val="bottom"/>
            <w:hideMark/>
          </w:tcPr>
          <w:p w14:paraId="6EB8C857"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1EA9D94" w14:textId="77777777" w:rsidR="00DD7A48" w:rsidRDefault="00DD7A48">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0AC06DD" w14:textId="77777777" w:rsidR="00DD7A48" w:rsidRDefault="00DD7A48">
            <w:pPr>
              <w:rPr>
                <w:rFonts w:ascii="Calibri" w:hAnsi="Calibri" w:cs="Calibri"/>
                <w:color w:val="000000"/>
                <w:kern w:val="2"/>
                <w:szCs w:val="22"/>
              </w:rPr>
            </w:pPr>
            <w:r>
              <w:rPr>
                <w:rFonts w:ascii="Calibri" w:hAnsi="Calibri" w:cs="Calibri"/>
                <w:color w:val="000000"/>
                <w:kern w:val="2"/>
                <w:szCs w:val="22"/>
              </w:rPr>
              <w:t>DHS/CISA</w:t>
            </w:r>
          </w:p>
        </w:tc>
      </w:tr>
      <w:tr w:rsidR="00DD7A48" w14:paraId="19452EBE" w14:textId="77777777" w:rsidTr="00DD7A48">
        <w:trPr>
          <w:trHeight w:val="300"/>
        </w:trPr>
        <w:tc>
          <w:tcPr>
            <w:tcW w:w="0" w:type="auto"/>
            <w:noWrap/>
            <w:tcMar>
              <w:top w:w="15" w:type="dxa"/>
              <w:left w:w="15" w:type="dxa"/>
              <w:bottom w:w="0" w:type="dxa"/>
              <w:right w:w="15" w:type="dxa"/>
            </w:tcMar>
            <w:vAlign w:val="bottom"/>
            <w:hideMark/>
          </w:tcPr>
          <w:p w14:paraId="30133FC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D82EC44" w14:textId="77777777" w:rsidR="00DD7A48" w:rsidRDefault="00DD7A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AEDC45"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0AEA79EE" w14:textId="77777777" w:rsidTr="00DD7A48">
        <w:trPr>
          <w:trHeight w:val="300"/>
        </w:trPr>
        <w:tc>
          <w:tcPr>
            <w:tcW w:w="0" w:type="auto"/>
            <w:noWrap/>
            <w:tcMar>
              <w:top w:w="15" w:type="dxa"/>
              <w:left w:w="15" w:type="dxa"/>
              <w:bottom w:w="0" w:type="dxa"/>
              <w:right w:w="15" w:type="dxa"/>
            </w:tcMar>
            <w:vAlign w:val="bottom"/>
            <w:hideMark/>
          </w:tcPr>
          <w:p w14:paraId="0E1EE32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1FDF902" w14:textId="77777777" w:rsidR="00DD7A48" w:rsidRDefault="00DD7A4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7469C65" w14:textId="77777777" w:rsidR="00DD7A48" w:rsidRDefault="00DD7A48">
            <w:pPr>
              <w:rPr>
                <w:rFonts w:ascii="Calibri" w:hAnsi="Calibri" w:cs="Calibri"/>
                <w:color w:val="000000"/>
                <w:kern w:val="2"/>
                <w:szCs w:val="22"/>
              </w:rPr>
            </w:pPr>
            <w:r>
              <w:rPr>
                <w:rFonts w:ascii="Calibri" w:hAnsi="Calibri" w:cs="Calibri"/>
                <w:color w:val="000000"/>
                <w:kern w:val="2"/>
                <w:szCs w:val="22"/>
              </w:rPr>
              <w:t>Hewlett Packard Enterprise</w:t>
            </w:r>
          </w:p>
        </w:tc>
      </w:tr>
      <w:tr w:rsidR="00DD7A48" w14:paraId="6DEB5636" w14:textId="77777777" w:rsidTr="00DD7A48">
        <w:trPr>
          <w:trHeight w:val="300"/>
        </w:trPr>
        <w:tc>
          <w:tcPr>
            <w:tcW w:w="0" w:type="auto"/>
            <w:noWrap/>
            <w:tcMar>
              <w:top w:w="15" w:type="dxa"/>
              <w:left w:w="15" w:type="dxa"/>
              <w:bottom w:w="0" w:type="dxa"/>
              <w:right w:w="15" w:type="dxa"/>
            </w:tcMar>
            <w:vAlign w:val="bottom"/>
            <w:hideMark/>
          </w:tcPr>
          <w:p w14:paraId="60544B84"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CE1FFAA" w14:textId="77777777" w:rsidR="00DD7A48" w:rsidRDefault="00DD7A4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519E823"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27660B94" w14:textId="77777777" w:rsidTr="00DD7A48">
        <w:trPr>
          <w:trHeight w:val="300"/>
        </w:trPr>
        <w:tc>
          <w:tcPr>
            <w:tcW w:w="0" w:type="auto"/>
            <w:noWrap/>
            <w:tcMar>
              <w:top w:w="15" w:type="dxa"/>
              <w:left w:w="15" w:type="dxa"/>
              <w:bottom w:w="0" w:type="dxa"/>
              <w:right w:w="15" w:type="dxa"/>
            </w:tcMar>
            <w:vAlign w:val="bottom"/>
            <w:hideMark/>
          </w:tcPr>
          <w:p w14:paraId="78574B1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7E91D74" w14:textId="77777777" w:rsidR="00DD7A48" w:rsidRDefault="00DD7A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1BD277"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123AB08A" w14:textId="77777777" w:rsidTr="00DD7A48">
        <w:trPr>
          <w:trHeight w:val="300"/>
        </w:trPr>
        <w:tc>
          <w:tcPr>
            <w:tcW w:w="0" w:type="auto"/>
            <w:noWrap/>
            <w:tcMar>
              <w:top w:w="15" w:type="dxa"/>
              <w:left w:w="15" w:type="dxa"/>
              <w:bottom w:w="0" w:type="dxa"/>
              <w:right w:w="15" w:type="dxa"/>
            </w:tcMar>
            <w:vAlign w:val="bottom"/>
            <w:hideMark/>
          </w:tcPr>
          <w:p w14:paraId="10D6F94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2259101" w14:textId="77777777" w:rsidR="00DD7A48" w:rsidRDefault="00DD7A48">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388B0A" w14:textId="77777777" w:rsidR="00DD7A48" w:rsidRDefault="00DD7A48">
            <w:pPr>
              <w:rPr>
                <w:rFonts w:ascii="Calibri" w:hAnsi="Calibri" w:cs="Calibri"/>
                <w:color w:val="000000"/>
                <w:kern w:val="2"/>
                <w:szCs w:val="22"/>
              </w:rPr>
            </w:pPr>
            <w:r>
              <w:rPr>
                <w:rFonts w:ascii="Calibri" w:hAnsi="Calibri" w:cs="Calibri"/>
                <w:color w:val="000000"/>
                <w:kern w:val="2"/>
                <w:szCs w:val="22"/>
              </w:rPr>
              <w:t>Samsung Cambridge Solution Centre</w:t>
            </w:r>
          </w:p>
        </w:tc>
      </w:tr>
      <w:tr w:rsidR="00DD7A48" w14:paraId="063750D0" w14:textId="77777777" w:rsidTr="00DD7A48">
        <w:trPr>
          <w:trHeight w:val="300"/>
        </w:trPr>
        <w:tc>
          <w:tcPr>
            <w:tcW w:w="0" w:type="auto"/>
            <w:noWrap/>
            <w:tcMar>
              <w:top w:w="15" w:type="dxa"/>
              <w:left w:w="15" w:type="dxa"/>
              <w:bottom w:w="0" w:type="dxa"/>
              <w:right w:w="15" w:type="dxa"/>
            </w:tcMar>
            <w:vAlign w:val="bottom"/>
            <w:hideMark/>
          </w:tcPr>
          <w:p w14:paraId="7093508F"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E866127" w14:textId="77777777" w:rsidR="00DD7A48" w:rsidRDefault="00DD7A48">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44A01E3"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Technologies, Inc.</w:t>
            </w:r>
          </w:p>
        </w:tc>
      </w:tr>
      <w:tr w:rsidR="00DD7A48" w14:paraId="3B598E48" w14:textId="77777777" w:rsidTr="00DD7A48">
        <w:trPr>
          <w:trHeight w:val="300"/>
        </w:trPr>
        <w:tc>
          <w:tcPr>
            <w:tcW w:w="0" w:type="auto"/>
            <w:noWrap/>
            <w:tcMar>
              <w:top w:w="15" w:type="dxa"/>
              <w:left w:w="15" w:type="dxa"/>
              <w:bottom w:w="0" w:type="dxa"/>
              <w:right w:w="15" w:type="dxa"/>
            </w:tcMar>
            <w:vAlign w:val="bottom"/>
            <w:hideMark/>
          </w:tcPr>
          <w:p w14:paraId="1323EBE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641D69BC" w14:textId="77777777" w:rsidR="00DD7A48" w:rsidRDefault="00DD7A48">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76E3E51" w14:textId="77777777" w:rsidR="00DD7A48" w:rsidRDefault="00DD7A48">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D7A48" w14:paraId="51148075" w14:textId="77777777" w:rsidTr="00DD7A48">
        <w:trPr>
          <w:trHeight w:val="300"/>
        </w:trPr>
        <w:tc>
          <w:tcPr>
            <w:tcW w:w="0" w:type="auto"/>
            <w:noWrap/>
            <w:tcMar>
              <w:top w:w="15" w:type="dxa"/>
              <w:left w:w="15" w:type="dxa"/>
              <w:bottom w:w="0" w:type="dxa"/>
              <w:right w:w="15" w:type="dxa"/>
            </w:tcMar>
            <w:vAlign w:val="bottom"/>
            <w:hideMark/>
          </w:tcPr>
          <w:p w14:paraId="75B4265C"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B309F32" w14:textId="77777777" w:rsidR="00DD7A48" w:rsidRDefault="00DD7A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57F9BC" w14:textId="77777777" w:rsidR="00DD7A48" w:rsidRDefault="00DD7A48">
            <w:pPr>
              <w:rPr>
                <w:rFonts w:ascii="Calibri" w:hAnsi="Calibri" w:cs="Calibri"/>
                <w:color w:val="000000"/>
                <w:kern w:val="2"/>
                <w:szCs w:val="22"/>
              </w:rPr>
            </w:pPr>
            <w:r>
              <w:rPr>
                <w:rFonts w:ascii="Calibri" w:hAnsi="Calibri" w:cs="Calibri"/>
                <w:color w:val="000000"/>
                <w:kern w:val="2"/>
                <w:szCs w:val="22"/>
              </w:rPr>
              <w:t>Ericsson AB</w:t>
            </w:r>
          </w:p>
        </w:tc>
      </w:tr>
      <w:tr w:rsidR="00DD7A48" w14:paraId="2413A679" w14:textId="77777777" w:rsidTr="00DD7A48">
        <w:trPr>
          <w:trHeight w:val="300"/>
        </w:trPr>
        <w:tc>
          <w:tcPr>
            <w:tcW w:w="0" w:type="auto"/>
            <w:noWrap/>
            <w:tcMar>
              <w:top w:w="15" w:type="dxa"/>
              <w:left w:w="15" w:type="dxa"/>
              <w:bottom w:w="0" w:type="dxa"/>
              <w:right w:w="15" w:type="dxa"/>
            </w:tcMar>
            <w:vAlign w:val="bottom"/>
            <w:hideMark/>
          </w:tcPr>
          <w:p w14:paraId="1A90D635"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lastRenderedPageBreak/>
              <w:t>8/24</w:t>
            </w:r>
          </w:p>
        </w:tc>
        <w:tc>
          <w:tcPr>
            <w:tcW w:w="0" w:type="auto"/>
            <w:noWrap/>
            <w:tcMar>
              <w:top w:w="15" w:type="dxa"/>
              <w:left w:w="15" w:type="dxa"/>
              <w:bottom w:w="0" w:type="dxa"/>
              <w:right w:w="15" w:type="dxa"/>
            </w:tcMar>
            <w:vAlign w:val="bottom"/>
            <w:hideMark/>
          </w:tcPr>
          <w:p w14:paraId="41767097" w14:textId="77777777" w:rsidR="00DD7A48" w:rsidRDefault="00DD7A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7CA39AD"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0859197E" w14:textId="77777777" w:rsidTr="00DD7A48">
        <w:trPr>
          <w:trHeight w:val="300"/>
        </w:trPr>
        <w:tc>
          <w:tcPr>
            <w:tcW w:w="0" w:type="auto"/>
            <w:noWrap/>
            <w:tcMar>
              <w:top w:w="15" w:type="dxa"/>
              <w:left w:w="15" w:type="dxa"/>
              <w:bottom w:w="0" w:type="dxa"/>
              <w:right w:w="15" w:type="dxa"/>
            </w:tcMar>
            <w:vAlign w:val="bottom"/>
            <w:hideMark/>
          </w:tcPr>
          <w:p w14:paraId="20E636E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AD5895F" w14:textId="77777777" w:rsidR="00DD7A48" w:rsidRDefault="00DD7A48">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2D03DD9A" w14:textId="77777777" w:rsidR="00DD7A48" w:rsidRDefault="00DD7A48">
            <w:pPr>
              <w:rPr>
                <w:rFonts w:ascii="Calibri" w:hAnsi="Calibri" w:cs="Calibri"/>
                <w:color w:val="000000"/>
                <w:kern w:val="2"/>
                <w:szCs w:val="22"/>
              </w:rPr>
            </w:pPr>
            <w:r>
              <w:rPr>
                <w:rFonts w:ascii="Calibri" w:hAnsi="Calibri" w:cs="Calibri"/>
                <w:color w:val="000000"/>
                <w:kern w:val="2"/>
                <w:szCs w:val="22"/>
              </w:rPr>
              <w:t>Canon Research Centre France</w:t>
            </w:r>
          </w:p>
        </w:tc>
      </w:tr>
      <w:tr w:rsidR="00DD7A48" w14:paraId="4C2BF685" w14:textId="77777777" w:rsidTr="00DD7A48">
        <w:trPr>
          <w:trHeight w:val="300"/>
        </w:trPr>
        <w:tc>
          <w:tcPr>
            <w:tcW w:w="0" w:type="auto"/>
            <w:noWrap/>
            <w:tcMar>
              <w:top w:w="15" w:type="dxa"/>
              <w:left w:w="15" w:type="dxa"/>
              <w:bottom w:w="0" w:type="dxa"/>
              <w:right w:w="15" w:type="dxa"/>
            </w:tcMar>
            <w:vAlign w:val="bottom"/>
            <w:hideMark/>
          </w:tcPr>
          <w:p w14:paraId="5D33A142"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0BE3A71" w14:textId="77777777" w:rsidR="00DD7A48" w:rsidRDefault="00DD7A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3CD4D63F" w14:textId="77777777" w:rsidR="00DD7A48" w:rsidRDefault="00DD7A48">
            <w:pPr>
              <w:rPr>
                <w:rFonts w:ascii="Calibri" w:hAnsi="Calibri" w:cs="Calibri"/>
                <w:color w:val="000000"/>
                <w:kern w:val="2"/>
                <w:szCs w:val="22"/>
              </w:rPr>
            </w:pPr>
            <w:r>
              <w:rPr>
                <w:rFonts w:ascii="Calibri" w:hAnsi="Calibri" w:cs="Calibri"/>
                <w:color w:val="000000"/>
                <w:kern w:val="2"/>
                <w:szCs w:val="22"/>
              </w:rPr>
              <w:t>LG ELECTRONICS</w:t>
            </w:r>
          </w:p>
        </w:tc>
      </w:tr>
      <w:tr w:rsidR="00DD7A48" w14:paraId="215DD5E3" w14:textId="77777777" w:rsidTr="00DD7A48">
        <w:trPr>
          <w:trHeight w:val="300"/>
        </w:trPr>
        <w:tc>
          <w:tcPr>
            <w:tcW w:w="0" w:type="auto"/>
            <w:noWrap/>
            <w:tcMar>
              <w:top w:w="15" w:type="dxa"/>
              <w:left w:w="15" w:type="dxa"/>
              <w:bottom w:w="0" w:type="dxa"/>
              <w:right w:w="15" w:type="dxa"/>
            </w:tcMar>
            <w:vAlign w:val="bottom"/>
            <w:hideMark/>
          </w:tcPr>
          <w:p w14:paraId="4D9D18AB"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EC8357C" w14:textId="77777777" w:rsidR="00DD7A48" w:rsidRDefault="00DD7A48">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01B895F7" w14:textId="77777777" w:rsidR="00DD7A48" w:rsidRDefault="00DD7A48">
            <w:pPr>
              <w:rPr>
                <w:rFonts w:ascii="Calibri" w:hAnsi="Calibri" w:cs="Calibri"/>
                <w:color w:val="000000"/>
                <w:kern w:val="2"/>
                <w:szCs w:val="22"/>
              </w:rPr>
            </w:pPr>
            <w:r>
              <w:rPr>
                <w:rFonts w:ascii="Calibri" w:hAnsi="Calibri" w:cs="Calibri"/>
                <w:color w:val="000000"/>
                <w:kern w:val="2"/>
                <w:szCs w:val="22"/>
              </w:rPr>
              <w:t>IITP RAS</w:t>
            </w:r>
          </w:p>
        </w:tc>
      </w:tr>
      <w:tr w:rsidR="00DD7A48" w14:paraId="2A060CF7" w14:textId="77777777" w:rsidTr="00DD7A48">
        <w:trPr>
          <w:trHeight w:val="300"/>
        </w:trPr>
        <w:tc>
          <w:tcPr>
            <w:tcW w:w="0" w:type="auto"/>
            <w:noWrap/>
            <w:tcMar>
              <w:top w:w="15" w:type="dxa"/>
              <w:left w:w="15" w:type="dxa"/>
              <w:bottom w:w="0" w:type="dxa"/>
              <w:right w:w="15" w:type="dxa"/>
            </w:tcMar>
            <w:vAlign w:val="bottom"/>
            <w:hideMark/>
          </w:tcPr>
          <w:p w14:paraId="27E31EF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F26B3E1" w14:textId="77777777" w:rsidR="00DD7A48" w:rsidRDefault="00DD7A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ACF9EA6" w14:textId="77777777" w:rsidR="00DD7A48" w:rsidRDefault="00DD7A48">
            <w:pPr>
              <w:rPr>
                <w:rFonts w:ascii="Calibri" w:hAnsi="Calibri" w:cs="Calibri"/>
                <w:color w:val="000000"/>
                <w:kern w:val="2"/>
                <w:szCs w:val="22"/>
              </w:rPr>
            </w:pPr>
            <w:r>
              <w:rPr>
                <w:rFonts w:ascii="Calibri" w:hAnsi="Calibri" w:cs="Calibri"/>
                <w:color w:val="000000"/>
                <w:kern w:val="2"/>
                <w:szCs w:val="22"/>
              </w:rPr>
              <w:t>InterDigital, Inc.</w:t>
            </w:r>
          </w:p>
        </w:tc>
      </w:tr>
      <w:tr w:rsidR="00DD7A48" w14:paraId="548C1171" w14:textId="77777777" w:rsidTr="00DD7A48">
        <w:trPr>
          <w:trHeight w:val="300"/>
        </w:trPr>
        <w:tc>
          <w:tcPr>
            <w:tcW w:w="0" w:type="auto"/>
            <w:noWrap/>
            <w:tcMar>
              <w:top w:w="15" w:type="dxa"/>
              <w:left w:w="15" w:type="dxa"/>
              <w:bottom w:w="0" w:type="dxa"/>
              <w:right w:w="15" w:type="dxa"/>
            </w:tcMar>
            <w:vAlign w:val="bottom"/>
            <w:hideMark/>
          </w:tcPr>
          <w:p w14:paraId="452C1E38"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9036EA" w14:textId="77777777" w:rsidR="00DD7A48" w:rsidRDefault="00DD7A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F97906A" w14:textId="77777777" w:rsidR="00DD7A48" w:rsidRDefault="00DD7A48">
            <w:pPr>
              <w:rPr>
                <w:rFonts w:ascii="Calibri" w:hAnsi="Calibri" w:cs="Calibri"/>
                <w:color w:val="000000"/>
                <w:kern w:val="2"/>
                <w:szCs w:val="22"/>
              </w:rPr>
            </w:pPr>
            <w:r>
              <w:rPr>
                <w:rFonts w:ascii="Calibri" w:hAnsi="Calibri" w:cs="Calibri"/>
                <w:color w:val="000000"/>
                <w:kern w:val="2"/>
                <w:szCs w:val="22"/>
              </w:rPr>
              <w:t>Qualcomm Incorporated</w:t>
            </w:r>
          </w:p>
        </w:tc>
      </w:tr>
      <w:tr w:rsidR="00DD7A48" w14:paraId="51FB6773" w14:textId="77777777" w:rsidTr="00DD7A48">
        <w:trPr>
          <w:trHeight w:val="300"/>
        </w:trPr>
        <w:tc>
          <w:tcPr>
            <w:tcW w:w="0" w:type="auto"/>
            <w:noWrap/>
            <w:tcMar>
              <w:top w:w="15" w:type="dxa"/>
              <w:left w:w="15" w:type="dxa"/>
              <w:bottom w:w="0" w:type="dxa"/>
              <w:right w:w="15" w:type="dxa"/>
            </w:tcMar>
            <w:vAlign w:val="bottom"/>
            <w:hideMark/>
          </w:tcPr>
          <w:p w14:paraId="1C85FB3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B031451" w14:textId="77777777" w:rsidR="00DD7A48" w:rsidRDefault="00DD7A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02F4F21" w14:textId="77777777" w:rsidR="00DD7A48" w:rsidRDefault="00DD7A48">
            <w:pPr>
              <w:rPr>
                <w:rFonts w:ascii="Calibri" w:hAnsi="Calibri" w:cs="Calibri"/>
                <w:color w:val="000000"/>
                <w:kern w:val="2"/>
                <w:szCs w:val="22"/>
              </w:rPr>
            </w:pPr>
            <w:r>
              <w:rPr>
                <w:rFonts w:ascii="Calibri" w:hAnsi="Calibri" w:cs="Calibri"/>
                <w:color w:val="000000"/>
                <w:kern w:val="2"/>
                <w:szCs w:val="22"/>
              </w:rPr>
              <w:t>Quantenna Communications, Inc.</w:t>
            </w:r>
          </w:p>
        </w:tc>
      </w:tr>
      <w:tr w:rsidR="00DD7A48" w14:paraId="4F27AAA6" w14:textId="77777777" w:rsidTr="00DD7A48">
        <w:trPr>
          <w:trHeight w:val="300"/>
        </w:trPr>
        <w:tc>
          <w:tcPr>
            <w:tcW w:w="0" w:type="auto"/>
            <w:noWrap/>
            <w:tcMar>
              <w:top w:w="15" w:type="dxa"/>
              <w:left w:w="15" w:type="dxa"/>
              <w:bottom w:w="0" w:type="dxa"/>
              <w:right w:w="15" w:type="dxa"/>
            </w:tcMar>
            <w:vAlign w:val="bottom"/>
            <w:hideMark/>
          </w:tcPr>
          <w:p w14:paraId="34BC850A"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F489771" w14:textId="77777777" w:rsidR="00DD7A48" w:rsidRDefault="00DD7A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EE6967A" w14:textId="77777777" w:rsidR="00DD7A48" w:rsidRDefault="00DD7A48">
            <w:pPr>
              <w:rPr>
                <w:rFonts w:ascii="Calibri" w:hAnsi="Calibri" w:cs="Calibri"/>
                <w:color w:val="000000"/>
                <w:kern w:val="2"/>
                <w:szCs w:val="22"/>
              </w:rPr>
            </w:pPr>
            <w:r>
              <w:rPr>
                <w:rFonts w:ascii="Calibri" w:hAnsi="Calibri" w:cs="Calibri"/>
                <w:color w:val="000000"/>
                <w:kern w:val="2"/>
                <w:szCs w:val="22"/>
              </w:rPr>
              <w:t>Huawei R&amp;D USA</w:t>
            </w:r>
          </w:p>
        </w:tc>
      </w:tr>
      <w:tr w:rsidR="00DD7A48" w14:paraId="42B456D4" w14:textId="77777777" w:rsidTr="00DD7A48">
        <w:trPr>
          <w:trHeight w:val="300"/>
        </w:trPr>
        <w:tc>
          <w:tcPr>
            <w:tcW w:w="0" w:type="auto"/>
            <w:noWrap/>
            <w:tcMar>
              <w:top w:w="15" w:type="dxa"/>
              <w:left w:w="15" w:type="dxa"/>
              <w:bottom w:w="0" w:type="dxa"/>
              <w:right w:w="15" w:type="dxa"/>
            </w:tcMar>
            <w:vAlign w:val="bottom"/>
            <w:hideMark/>
          </w:tcPr>
          <w:p w14:paraId="3FCA8476"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57487AC2" w14:textId="77777777" w:rsidR="00DD7A48" w:rsidRDefault="00DD7A48">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29A40CB" w14:textId="77777777" w:rsidR="00DD7A48" w:rsidRDefault="00DD7A48">
            <w:pPr>
              <w:rPr>
                <w:rFonts w:ascii="Calibri" w:hAnsi="Calibri" w:cs="Calibri"/>
                <w:color w:val="000000"/>
                <w:kern w:val="2"/>
                <w:szCs w:val="22"/>
              </w:rPr>
            </w:pPr>
            <w:r>
              <w:rPr>
                <w:rFonts w:ascii="Calibri" w:hAnsi="Calibri" w:cs="Calibri"/>
                <w:color w:val="000000"/>
                <w:kern w:val="2"/>
                <w:szCs w:val="22"/>
              </w:rPr>
              <w:t>Apple, Inc.</w:t>
            </w:r>
          </w:p>
        </w:tc>
      </w:tr>
      <w:tr w:rsidR="00DD7A48" w14:paraId="1D27C1E8" w14:textId="77777777" w:rsidTr="00DD7A48">
        <w:trPr>
          <w:trHeight w:val="300"/>
        </w:trPr>
        <w:tc>
          <w:tcPr>
            <w:tcW w:w="0" w:type="auto"/>
            <w:noWrap/>
            <w:tcMar>
              <w:top w:w="15" w:type="dxa"/>
              <w:left w:w="15" w:type="dxa"/>
              <w:bottom w:w="0" w:type="dxa"/>
              <w:right w:w="15" w:type="dxa"/>
            </w:tcMar>
            <w:vAlign w:val="bottom"/>
            <w:hideMark/>
          </w:tcPr>
          <w:p w14:paraId="1B73EDDE"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97911E0" w14:textId="77777777" w:rsidR="00DD7A48" w:rsidRDefault="00DD7A48">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4AF8901" w14:textId="77777777" w:rsidR="00DD7A48" w:rsidRDefault="00DD7A48">
            <w:pPr>
              <w:rPr>
                <w:rFonts w:ascii="Calibri" w:hAnsi="Calibri" w:cs="Calibri"/>
                <w:color w:val="000000"/>
                <w:kern w:val="2"/>
                <w:szCs w:val="22"/>
              </w:rPr>
            </w:pPr>
            <w:r>
              <w:rPr>
                <w:rFonts w:ascii="Calibri" w:hAnsi="Calibri" w:cs="Calibri"/>
                <w:color w:val="000000"/>
                <w:kern w:val="2"/>
                <w:szCs w:val="22"/>
              </w:rPr>
              <w:t>Perspecta Labs</w:t>
            </w:r>
          </w:p>
        </w:tc>
      </w:tr>
      <w:tr w:rsidR="00DD7A48" w14:paraId="6AFF35EA" w14:textId="77777777" w:rsidTr="00DD7A48">
        <w:trPr>
          <w:trHeight w:val="300"/>
        </w:trPr>
        <w:tc>
          <w:tcPr>
            <w:tcW w:w="0" w:type="auto"/>
            <w:noWrap/>
            <w:tcMar>
              <w:top w:w="15" w:type="dxa"/>
              <w:left w:w="15" w:type="dxa"/>
              <w:bottom w:w="0" w:type="dxa"/>
              <w:right w:w="15" w:type="dxa"/>
            </w:tcMar>
            <w:vAlign w:val="bottom"/>
            <w:hideMark/>
          </w:tcPr>
          <w:p w14:paraId="1946B341"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48579383" w14:textId="77777777" w:rsidR="00DD7A48" w:rsidRDefault="00DD7A4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62C2ECB1" w14:textId="77777777" w:rsidR="00DD7A48" w:rsidRDefault="00DD7A48">
            <w:pPr>
              <w:rPr>
                <w:rFonts w:ascii="Calibri" w:hAnsi="Calibri" w:cs="Calibri"/>
                <w:color w:val="000000"/>
                <w:kern w:val="2"/>
                <w:szCs w:val="22"/>
              </w:rPr>
            </w:pPr>
            <w:r>
              <w:rPr>
                <w:rFonts w:ascii="Calibri" w:hAnsi="Calibri" w:cs="Calibri"/>
                <w:color w:val="000000"/>
                <w:kern w:val="2"/>
                <w:szCs w:val="22"/>
              </w:rPr>
              <w:t>Nokia</w:t>
            </w:r>
          </w:p>
        </w:tc>
      </w:tr>
      <w:tr w:rsidR="00DD7A48" w14:paraId="5A1AFECE" w14:textId="77777777" w:rsidTr="00DD7A48">
        <w:trPr>
          <w:trHeight w:val="300"/>
        </w:trPr>
        <w:tc>
          <w:tcPr>
            <w:tcW w:w="0" w:type="auto"/>
            <w:noWrap/>
            <w:tcMar>
              <w:top w:w="15" w:type="dxa"/>
              <w:left w:w="15" w:type="dxa"/>
              <w:bottom w:w="0" w:type="dxa"/>
              <w:right w:w="15" w:type="dxa"/>
            </w:tcMar>
            <w:vAlign w:val="bottom"/>
            <w:hideMark/>
          </w:tcPr>
          <w:p w14:paraId="5BC4364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6283AE" w14:textId="77777777" w:rsidR="00DD7A48" w:rsidRDefault="00DD7A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B626DCD" w14:textId="77777777" w:rsidR="00DD7A48" w:rsidRDefault="00DD7A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DD7A48" w14:paraId="4FBC21D4" w14:textId="77777777" w:rsidTr="00DD7A48">
        <w:trPr>
          <w:trHeight w:val="300"/>
        </w:trPr>
        <w:tc>
          <w:tcPr>
            <w:tcW w:w="0" w:type="auto"/>
            <w:noWrap/>
            <w:tcMar>
              <w:top w:w="15" w:type="dxa"/>
              <w:left w:w="15" w:type="dxa"/>
              <w:bottom w:w="0" w:type="dxa"/>
              <w:right w:w="15" w:type="dxa"/>
            </w:tcMar>
            <w:vAlign w:val="bottom"/>
            <w:hideMark/>
          </w:tcPr>
          <w:p w14:paraId="58ADFA8D"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2571EBA2" w14:textId="77777777" w:rsidR="00DD7A48" w:rsidRDefault="00DD7A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97BB9" w14:textId="77777777" w:rsidR="00DD7A48" w:rsidRDefault="00DD7A48">
            <w:pPr>
              <w:rPr>
                <w:rFonts w:ascii="Calibri" w:hAnsi="Calibri" w:cs="Calibri"/>
                <w:color w:val="000000"/>
                <w:kern w:val="2"/>
                <w:szCs w:val="22"/>
              </w:rPr>
            </w:pPr>
            <w:r>
              <w:rPr>
                <w:rFonts w:ascii="Calibri" w:hAnsi="Calibri" w:cs="Calibri"/>
                <w:color w:val="000000"/>
                <w:kern w:val="2"/>
                <w:szCs w:val="22"/>
              </w:rPr>
              <w:t>MediaTek Inc.</w:t>
            </w:r>
          </w:p>
        </w:tc>
      </w:tr>
      <w:tr w:rsidR="00DD7A48" w14:paraId="3CF22DB3" w14:textId="77777777" w:rsidTr="00DD7A48">
        <w:trPr>
          <w:trHeight w:val="300"/>
        </w:trPr>
        <w:tc>
          <w:tcPr>
            <w:tcW w:w="0" w:type="auto"/>
            <w:noWrap/>
            <w:tcMar>
              <w:top w:w="15" w:type="dxa"/>
              <w:left w:w="15" w:type="dxa"/>
              <w:bottom w:w="0" w:type="dxa"/>
              <w:right w:w="15" w:type="dxa"/>
            </w:tcMar>
            <w:vAlign w:val="bottom"/>
            <w:hideMark/>
          </w:tcPr>
          <w:p w14:paraId="7F6A8FA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36156750" w14:textId="77777777" w:rsidR="00DD7A48" w:rsidRDefault="00DD7A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E292EB8" w14:textId="77777777" w:rsidR="00DD7A48" w:rsidRDefault="00DD7A48">
            <w:pPr>
              <w:rPr>
                <w:rFonts w:ascii="Calibri" w:hAnsi="Calibri" w:cs="Calibri"/>
                <w:color w:val="000000"/>
                <w:kern w:val="2"/>
                <w:szCs w:val="22"/>
              </w:rPr>
            </w:pPr>
            <w:r>
              <w:rPr>
                <w:rFonts w:ascii="Calibri" w:hAnsi="Calibri" w:cs="Calibri"/>
                <w:color w:val="000000"/>
                <w:kern w:val="2"/>
                <w:szCs w:val="22"/>
              </w:rPr>
              <w:t>Canon, Inc.</w:t>
            </w:r>
          </w:p>
        </w:tc>
      </w:tr>
      <w:tr w:rsidR="00DD7A48" w14:paraId="384B5438" w14:textId="77777777" w:rsidTr="00DD7A48">
        <w:trPr>
          <w:trHeight w:val="300"/>
        </w:trPr>
        <w:tc>
          <w:tcPr>
            <w:tcW w:w="0" w:type="auto"/>
            <w:noWrap/>
            <w:tcMar>
              <w:top w:w="15" w:type="dxa"/>
              <w:left w:w="15" w:type="dxa"/>
              <w:bottom w:w="0" w:type="dxa"/>
              <w:right w:w="15" w:type="dxa"/>
            </w:tcMar>
            <w:vAlign w:val="bottom"/>
            <w:hideMark/>
          </w:tcPr>
          <w:p w14:paraId="31CFF263"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19288F3" w14:textId="77777777" w:rsidR="00DD7A48" w:rsidRDefault="00DD7A48">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3D9C829B" w14:textId="77777777" w:rsidR="00DD7A48" w:rsidRDefault="00DD7A48">
            <w:pPr>
              <w:rPr>
                <w:rFonts w:ascii="Calibri" w:hAnsi="Calibri" w:cs="Calibri"/>
                <w:color w:val="000000"/>
                <w:kern w:val="2"/>
                <w:szCs w:val="22"/>
              </w:rPr>
            </w:pPr>
            <w:r>
              <w:rPr>
                <w:rFonts w:ascii="Calibri" w:hAnsi="Calibri" w:cs="Calibri"/>
                <w:color w:val="000000"/>
                <w:kern w:val="2"/>
                <w:szCs w:val="22"/>
              </w:rPr>
              <w:t>NEC Laboratories Europe</w:t>
            </w:r>
          </w:p>
        </w:tc>
      </w:tr>
      <w:tr w:rsidR="00DD7A48" w14:paraId="62E48A9C" w14:textId="77777777" w:rsidTr="00DD7A48">
        <w:trPr>
          <w:trHeight w:val="300"/>
        </w:trPr>
        <w:tc>
          <w:tcPr>
            <w:tcW w:w="0" w:type="auto"/>
            <w:noWrap/>
            <w:tcMar>
              <w:top w:w="15" w:type="dxa"/>
              <w:left w:w="15" w:type="dxa"/>
              <w:bottom w:w="0" w:type="dxa"/>
              <w:right w:w="15" w:type="dxa"/>
            </w:tcMar>
            <w:vAlign w:val="bottom"/>
            <w:hideMark/>
          </w:tcPr>
          <w:p w14:paraId="3CEAAF00" w14:textId="77777777" w:rsidR="00DD7A48" w:rsidRDefault="00DD7A48">
            <w:pPr>
              <w:jc w:val="center"/>
              <w:rPr>
                <w:rFonts w:ascii="Calibri" w:hAnsi="Calibri" w:cs="Calibri"/>
                <w:color w:val="000000"/>
                <w:kern w:val="2"/>
                <w:szCs w:val="22"/>
              </w:rPr>
            </w:pPr>
            <w:r>
              <w:rPr>
                <w:rFonts w:ascii="Calibri" w:hAnsi="Calibri" w:cs="Calibri"/>
                <w:color w:val="000000"/>
                <w:kern w:val="2"/>
                <w:szCs w:val="22"/>
              </w:rPr>
              <w:t>8/24</w:t>
            </w:r>
          </w:p>
        </w:tc>
        <w:tc>
          <w:tcPr>
            <w:tcW w:w="0" w:type="auto"/>
            <w:noWrap/>
            <w:tcMar>
              <w:top w:w="15" w:type="dxa"/>
              <w:left w:w="15" w:type="dxa"/>
              <w:bottom w:w="0" w:type="dxa"/>
              <w:right w:w="15" w:type="dxa"/>
            </w:tcMar>
            <w:vAlign w:val="bottom"/>
            <w:hideMark/>
          </w:tcPr>
          <w:p w14:paraId="124877DB" w14:textId="77777777" w:rsidR="00DD7A48" w:rsidRDefault="00DD7A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12AD2C5" w14:textId="77777777" w:rsidR="00DD7A48" w:rsidRDefault="00DD7A48">
            <w:pPr>
              <w:rPr>
                <w:rFonts w:ascii="Calibri" w:hAnsi="Calibri" w:cs="Calibri"/>
                <w:color w:val="000000"/>
                <w:kern w:val="2"/>
                <w:szCs w:val="22"/>
              </w:rPr>
            </w:pPr>
            <w:r>
              <w:rPr>
                <w:rFonts w:ascii="Calibri" w:hAnsi="Calibri" w:cs="Calibri"/>
                <w:color w:val="000000"/>
                <w:kern w:val="2"/>
                <w:szCs w:val="22"/>
              </w:rPr>
              <w:t>Tencent</w:t>
            </w:r>
          </w:p>
        </w:tc>
      </w:tr>
    </w:tbl>
    <w:p w14:paraId="671C26C4" w14:textId="77777777" w:rsidR="006F3FEF" w:rsidRDefault="006F3FEF" w:rsidP="00384670">
      <w:pPr>
        <w:pStyle w:val="a8"/>
        <w:ind w:left="643"/>
        <w:rPr>
          <w:sz w:val="22"/>
          <w:szCs w:val="22"/>
          <w:lang w:eastAsia="ko-KR"/>
        </w:rPr>
      </w:pPr>
    </w:p>
    <w:p w14:paraId="3E082158" w14:textId="77777777" w:rsidR="006F3FEF" w:rsidRDefault="006F3FEF" w:rsidP="00384670">
      <w:pPr>
        <w:pStyle w:val="a8"/>
        <w:ind w:left="643"/>
        <w:rPr>
          <w:sz w:val="22"/>
          <w:szCs w:val="22"/>
          <w:lang w:eastAsia="ko-KR"/>
        </w:rPr>
      </w:pPr>
    </w:p>
    <w:p w14:paraId="2A06CA07" w14:textId="6DAB8197" w:rsidR="006F3FEF" w:rsidRDefault="006F3FEF" w:rsidP="006F3FEF">
      <w:r w:rsidRPr="00157ED2">
        <w:t>The Chair reminds that the agenda can be found in 11-20/</w:t>
      </w:r>
      <w:r>
        <w:t>927</w:t>
      </w:r>
      <w:r w:rsidRPr="00157ED2">
        <w:t>r</w:t>
      </w:r>
      <w:r>
        <w:t xml:space="preserve">24. </w:t>
      </w:r>
    </w:p>
    <w:p w14:paraId="61812D1B" w14:textId="77777777" w:rsidR="006F3FEF" w:rsidRDefault="006F3FEF" w:rsidP="006F3FEF">
      <w:pPr>
        <w:pStyle w:val="a8"/>
        <w:ind w:left="643"/>
        <w:rPr>
          <w:sz w:val="22"/>
          <w:szCs w:val="22"/>
        </w:rPr>
      </w:pPr>
    </w:p>
    <w:p w14:paraId="33AC5859" w14:textId="77777777" w:rsidR="006F3FEF" w:rsidRDefault="006F3FEF" w:rsidP="006F3FEF">
      <w:pPr>
        <w:pStyle w:val="a8"/>
        <w:ind w:left="643"/>
        <w:rPr>
          <w:sz w:val="22"/>
          <w:szCs w:val="22"/>
        </w:rPr>
      </w:pPr>
    </w:p>
    <w:p w14:paraId="75C62B9D" w14:textId="77777777" w:rsidR="006F3FEF" w:rsidRDefault="006F3FEF" w:rsidP="006F3FEF">
      <w:pPr>
        <w:rPr>
          <w:b/>
        </w:rPr>
      </w:pPr>
      <w:r w:rsidRPr="00157ED2">
        <w:rPr>
          <w:b/>
        </w:rPr>
        <w:t>Submissions</w:t>
      </w:r>
      <w:r>
        <w:rPr>
          <w:b/>
        </w:rPr>
        <w:t xml:space="preserve"> </w:t>
      </w:r>
    </w:p>
    <w:p w14:paraId="4E842BB5" w14:textId="77777777" w:rsidR="006F3FEF" w:rsidRDefault="006F3FEF" w:rsidP="006F3FEF">
      <w:pPr>
        <w:pStyle w:val="a8"/>
        <w:ind w:left="643"/>
        <w:rPr>
          <w:b/>
          <w:bCs/>
          <w:sz w:val="22"/>
          <w:szCs w:val="22"/>
        </w:rPr>
      </w:pPr>
      <w:r w:rsidRPr="00FE348C">
        <w:rPr>
          <w:sz w:val="22"/>
          <w:szCs w:val="22"/>
        </w:rPr>
        <w:t>Technical Submissions-</w:t>
      </w:r>
      <w:r w:rsidRPr="00FE348C">
        <w:rPr>
          <w:b/>
          <w:bCs/>
          <w:sz w:val="22"/>
          <w:szCs w:val="22"/>
        </w:rPr>
        <w:t>Run SPs from Previous Topics</w:t>
      </w:r>
    </w:p>
    <w:p w14:paraId="1CF1DC45" w14:textId="59FCC2AC" w:rsidR="00797A9D" w:rsidRPr="00797A9D" w:rsidRDefault="008B5AFE" w:rsidP="006F3FEF">
      <w:pPr>
        <w:pStyle w:val="a8"/>
        <w:numPr>
          <w:ilvl w:val="0"/>
          <w:numId w:val="59"/>
        </w:numPr>
        <w:rPr>
          <w:szCs w:val="22"/>
        </w:rPr>
      </w:pPr>
      <w:hyperlink r:id="rId134" w:history="1">
        <w:r w:rsidR="00797A9D" w:rsidRPr="007210A6">
          <w:rPr>
            <w:rStyle w:val="a6"/>
          </w:rPr>
          <w:t>411r4</w:t>
        </w:r>
      </w:hyperlink>
      <w:r w:rsidR="00797A9D">
        <w:t xml:space="preserve"> </w:t>
      </w:r>
      <w:r w:rsidR="00797A9D">
        <w:rPr>
          <w:rFonts w:ascii="Verdana" w:hAnsi="Verdana"/>
          <w:color w:val="000000"/>
          <w:sz w:val="17"/>
          <w:szCs w:val="17"/>
        </w:rPr>
        <w:t>MLO: Information Exchange for Link Switching</w:t>
      </w:r>
      <w:r w:rsidR="00797A9D">
        <w:t xml:space="preserve"> , </w:t>
      </w:r>
      <w:r w:rsidR="00797A9D">
        <w:rPr>
          <w:rFonts w:ascii="Verdana" w:hAnsi="Verdana"/>
          <w:color w:val="000000"/>
          <w:sz w:val="17"/>
          <w:szCs w:val="17"/>
        </w:rPr>
        <w:t>Namyeong Kim (LG Electronics)</w:t>
      </w:r>
      <w:r w:rsidR="00797A9D">
        <w:t xml:space="preserve"> [1 SP]</w:t>
      </w:r>
    </w:p>
    <w:p w14:paraId="14724F3F" w14:textId="23FC4772" w:rsidR="00B72795" w:rsidRPr="00797A9D" w:rsidRDefault="00797A9D" w:rsidP="00797A9D">
      <w:pPr>
        <w:pStyle w:val="a8"/>
        <w:ind w:left="643"/>
        <w:rPr>
          <w:szCs w:val="22"/>
          <w:lang w:val="en-US"/>
        </w:rPr>
      </w:pPr>
      <w:r>
        <w:rPr>
          <w:b/>
          <w:bCs/>
          <w:szCs w:val="22"/>
          <w:lang w:val="en-US"/>
        </w:rPr>
        <w:t>SP</w:t>
      </w:r>
      <w:r w:rsidR="0000635C">
        <w:rPr>
          <w:b/>
          <w:bCs/>
          <w:szCs w:val="22"/>
          <w:lang w:val="en-US"/>
        </w:rPr>
        <w:t>1</w:t>
      </w:r>
      <w:r>
        <w:rPr>
          <w:b/>
          <w:bCs/>
          <w:szCs w:val="22"/>
          <w:lang w:val="en-US"/>
        </w:rPr>
        <w:t xml:space="preserve">: </w:t>
      </w:r>
      <w:r w:rsidR="00092050" w:rsidRPr="00797A9D">
        <w:rPr>
          <w:b/>
          <w:bCs/>
          <w:szCs w:val="22"/>
          <w:lang w:val="en-US"/>
        </w:rPr>
        <w:t>Do you agree to define the following mechanism:</w:t>
      </w:r>
    </w:p>
    <w:p w14:paraId="0056D558" w14:textId="77777777" w:rsidR="00B72795" w:rsidRPr="00797A9D" w:rsidRDefault="00092050" w:rsidP="00797A9D">
      <w:pPr>
        <w:pStyle w:val="a8"/>
        <w:numPr>
          <w:ilvl w:val="1"/>
          <w:numId w:val="59"/>
        </w:numPr>
        <w:rPr>
          <w:szCs w:val="22"/>
          <w:lang w:val="en-US"/>
        </w:rPr>
      </w:pPr>
      <w:r w:rsidRPr="00797A9D">
        <w:rPr>
          <w:szCs w:val="22"/>
          <w:lang w:val="en-US"/>
        </w:rPr>
        <w:t>A STA of a non-AP MLD can request a peer AP of AP MLD a part of complete information of other APs of the same AP MLD.</w:t>
      </w:r>
    </w:p>
    <w:p w14:paraId="1E433FF4" w14:textId="77777777" w:rsidR="00B72795" w:rsidRPr="00797A9D" w:rsidRDefault="00092050" w:rsidP="00797A9D">
      <w:pPr>
        <w:pStyle w:val="a8"/>
        <w:numPr>
          <w:ilvl w:val="1"/>
          <w:numId w:val="59"/>
        </w:numPr>
        <w:rPr>
          <w:szCs w:val="22"/>
          <w:lang w:val="en-US"/>
        </w:rPr>
      </w:pPr>
      <w:r w:rsidRPr="00797A9D">
        <w:rPr>
          <w:szCs w:val="22"/>
          <w:lang w:val="en-US"/>
        </w:rPr>
        <w:t>The signaling for requesting the part of complete information is TBD.</w:t>
      </w:r>
    </w:p>
    <w:p w14:paraId="5280DF57" w14:textId="14F922DA" w:rsidR="00797A9D" w:rsidRDefault="00797A9D" w:rsidP="00797A9D">
      <w:pPr>
        <w:pStyle w:val="a8"/>
        <w:ind w:left="643"/>
        <w:rPr>
          <w:szCs w:val="22"/>
        </w:rPr>
      </w:pPr>
      <w:r w:rsidRPr="00797A9D">
        <w:rPr>
          <w:szCs w:val="22"/>
          <w:lang w:val="en-US"/>
        </w:rPr>
        <w:t>NOTE: As an example, the part of complete information may be information that is not included on the beacon frame sent from the peer AP</w:t>
      </w:r>
    </w:p>
    <w:p w14:paraId="21E8415D" w14:textId="77777777" w:rsidR="00797A9D" w:rsidRDefault="00797A9D" w:rsidP="00797A9D">
      <w:pPr>
        <w:pStyle w:val="a8"/>
        <w:ind w:left="643"/>
        <w:rPr>
          <w:szCs w:val="22"/>
        </w:rPr>
      </w:pPr>
    </w:p>
    <w:p w14:paraId="50C51E12" w14:textId="11B32D94" w:rsidR="00797A9D" w:rsidRDefault="00797A9D" w:rsidP="00797A9D">
      <w:pPr>
        <w:pStyle w:val="a8"/>
        <w:ind w:left="643"/>
        <w:rPr>
          <w:szCs w:val="22"/>
          <w:lang w:eastAsia="ko-KR"/>
        </w:rPr>
      </w:pPr>
      <w:r w:rsidRPr="00797A9D">
        <w:rPr>
          <w:rFonts w:hint="eastAsia"/>
          <w:szCs w:val="22"/>
          <w:highlight w:val="green"/>
          <w:lang w:eastAsia="ko-KR"/>
        </w:rPr>
        <w:t>SP is approved with unanimous consent</w:t>
      </w:r>
    </w:p>
    <w:p w14:paraId="0C553178" w14:textId="57C0F7DC" w:rsidR="00797A9D" w:rsidRPr="00797A9D" w:rsidRDefault="008B5AFE" w:rsidP="00797A9D">
      <w:pPr>
        <w:pStyle w:val="a8"/>
        <w:numPr>
          <w:ilvl w:val="0"/>
          <w:numId w:val="59"/>
        </w:numPr>
        <w:rPr>
          <w:rStyle w:val="a6"/>
          <w:color w:val="auto"/>
          <w:szCs w:val="22"/>
          <w:u w:val="none"/>
        </w:rPr>
      </w:pPr>
      <w:hyperlink r:id="rId135" w:history="1">
        <w:r w:rsidR="0000635C" w:rsidRPr="004151CD">
          <w:rPr>
            <w:rStyle w:val="a6"/>
          </w:rPr>
          <w:t>586r</w:t>
        </w:r>
        <w:r w:rsidR="0000635C">
          <w:rPr>
            <w:rStyle w:val="a6"/>
          </w:rPr>
          <w:t>6</w:t>
        </w:r>
      </w:hyperlink>
      <w:r w:rsidR="0000635C">
        <w:rPr>
          <w:rStyle w:val="a6"/>
        </w:rPr>
        <w:t xml:space="preserve">: </w:t>
      </w:r>
      <w:r w:rsidR="0000635C">
        <w:rPr>
          <w:rFonts w:ascii="Verdana" w:hAnsi="Verdana"/>
          <w:color w:val="000000"/>
          <w:sz w:val="17"/>
          <w:szCs w:val="17"/>
        </w:rPr>
        <w:t>MLO: Signaling of critical updates, Abhishek Patil (Qualcomm) [1SP]</w:t>
      </w:r>
    </w:p>
    <w:p w14:paraId="0BAC1CF0" w14:textId="5EB03B26" w:rsidR="00B72795" w:rsidRPr="00797A9D" w:rsidRDefault="0000635C" w:rsidP="0000635C">
      <w:pPr>
        <w:pStyle w:val="a8"/>
        <w:ind w:left="643"/>
        <w:rPr>
          <w:szCs w:val="22"/>
          <w:lang w:val="en-US"/>
        </w:rPr>
      </w:pPr>
      <w:r>
        <w:rPr>
          <w:b/>
          <w:bCs/>
          <w:szCs w:val="22"/>
          <w:lang w:val="en-US"/>
        </w:rPr>
        <w:t xml:space="preserve">SP2: </w:t>
      </w:r>
      <w:r w:rsidR="00092050" w:rsidRPr="00797A9D">
        <w:rPr>
          <w:b/>
          <w:bCs/>
          <w:szCs w:val="22"/>
          <w:lang w:val="en-US"/>
        </w:rPr>
        <w:t>Do you agree to update the text in SFD (Motion #115, #SP77) as following:</w:t>
      </w:r>
    </w:p>
    <w:p w14:paraId="64DED6BC" w14:textId="77777777" w:rsidR="00B72795" w:rsidRPr="00797A9D" w:rsidRDefault="00092050" w:rsidP="00797A9D">
      <w:pPr>
        <w:pStyle w:val="a8"/>
        <w:numPr>
          <w:ilvl w:val="1"/>
          <w:numId w:val="59"/>
        </w:numPr>
        <w:rPr>
          <w:szCs w:val="22"/>
          <w:lang w:val="en-US"/>
        </w:rPr>
      </w:pPr>
      <w:r w:rsidRPr="00797A9D">
        <w:rPr>
          <w:szCs w:val="22"/>
          <w:lang w:val="en-GB"/>
        </w:rPr>
        <w:t>Do you support that an AP within an AP MLD shall include in the Beacon and Probe Response frames it transmits the Change Sequence fields that indicate changes of system information for</w:t>
      </w:r>
      <w:r w:rsidRPr="00797A9D">
        <w:rPr>
          <w:szCs w:val="22"/>
          <w:u w:val="single"/>
          <w:lang w:val="en-GB"/>
        </w:rPr>
        <w:t xml:space="preserve"> the transmitting AP and</w:t>
      </w:r>
      <w:r w:rsidRPr="00797A9D">
        <w:rPr>
          <w:szCs w:val="22"/>
          <w:lang w:val="en-GB"/>
        </w:rPr>
        <w:t xml:space="preserve"> other APs within the same AP MLD, where the change sequence field value for the reported </w:t>
      </w:r>
      <w:r w:rsidRPr="00797A9D">
        <w:rPr>
          <w:szCs w:val="22"/>
          <w:u w:val="single"/>
          <w:lang w:val="en-GB"/>
        </w:rPr>
        <w:t xml:space="preserve">each </w:t>
      </w:r>
      <w:r w:rsidRPr="00797A9D">
        <w:rPr>
          <w:szCs w:val="22"/>
          <w:lang w:val="en-GB"/>
        </w:rPr>
        <w:t>AP is initialized to 0,</w:t>
      </w:r>
      <w:r w:rsidRPr="00797A9D">
        <w:rPr>
          <w:szCs w:val="22"/>
          <w:u w:val="single"/>
          <w:lang w:val="en-GB"/>
        </w:rPr>
        <w:t xml:space="preserve"> and is</w:t>
      </w:r>
      <w:r w:rsidRPr="00797A9D">
        <w:rPr>
          <w:szCs w:val="22"/>
          <w:lang w:val="en-GB"/>
        </w:rPr>
        <w:t xml:space="preserve"> that increments</w:t>
      </w:r>
      <w:r w:rsidRPr="00797A9D">
        <w:rPr>
          <w:szCs w:val="22"/>
          <w:u w:val="single"/>
          <w:lang w:val="en-GB"/>
        </w:rPr>
        <w:t xml:space="preserve"> incremented when there is a</w:t>
      </w:r>
      <w:r w:rsidRPr="00797A9D">
        <w:rPr>
          <w:szCs w:val="22"/>
          <w:lang w:val="en-GB"/>
        </w:rPr>
        <w:t xml:space="preserve"> as the critical update </w:t>
      </w:r>
      <w:r w:rsidRPr="00797A9D">
        <w:rPr>
          <w:szCs w:val="22"/>
          <w:u w:val="single"/>
          <w:lang w:val="en-GB"/>
        </w:rPr>
        <w:t xml:space="preserve">to the operational parameters for that </w:t>
      </w:r>
      <w:r w:rsidRPr="00797A9D">
        <w:rPr>
          <w:szCs w:val="22"/>
          <w:lang w:val="en-GB"/>
        </w:rPr>
        <w:t xml:space="preserve">of the reported AP is occurred? </w:t>
      </w:r>
    </w:p>
    <w:p w14:paraId="53E0E94D" w14:textId="77777777" w:rsidR="00B72795" w:rsidRPr="00797A9D" w:rsidRDefault="00092050" w:rsidP="00797A9D">
      <w:pPr>
        <w:pStyle w:val="a8"/>
        <w:numPr>
          <w:ilvl w:val="2"/>
          <w:numId w:val="59"/>
        </w:numPr>
        <w:rPr>
          <w:szCs w:val="22"/>
          <w:lang w:val="en-US"/>
        </w:rPr>
      </w:pPr>
      <w:r w:rsidRPr="00797A9D">
        <w:rPr>
          <w:szCs w:val="22"/>
          <w:u w:val="single"/>
          <w:lang w:val="en-US"/>
        </w:rPr>
        <w:t>TBD field(s) to carry the change sequence(s) of the transmitting AP and of non-transmitted BSSIDs (if any)</w:t>
      </w:r>
    </w:p>
    <w:p w14:paraId="7663043D" w14:textId="77777777" w:rsidR="00B72795" w:rsidRPr="00797A9D" w:rsidRDefault="00092050" w:rsidP="00797A9D">
      <w:pPr>
        <w:pStyle w:val="a8"/>
        <w:numPr>
          <w:ilvl w:val="2"/>
          <w:numId w:val="59"/>
        </w:numPr>
        <w:rPr>
          <w:szCs w:val="22"/>
          <w:lang w:val="en-US"/>
        </w:rPr>
      </w:pPr>
      <w:r w:rsidRPr="00797A9D">
        <w:rPr>
          <w:szCs w:val="22"/>
          <w:u w:val="single"/>
          <w:lang w:val="en-US"/>
        </w:rPr>
        <w:t>The change sequence information for another AP of the MLD shall be carried in a field in the TBTT Information field of the Reduced Neighbor Report element corresponding to that AP.</w:t>
      </w:r>
    </w:p>
    <w:p w14:paraId="4FA68D1F" w14:textId="77777777" w:rsidR="00B72795" w:rsidRPr="00797A9D" w:rsidRDefault="00092050" w:rsidP="00797A9D">
      <w:pPr>
        <w:pStyle w:val="a8"/>
        <w:numPr>
          <w:ilvl w:val="2"/>
          <w:numId w:val="59"/>
        </w:numPr>
        <w:rPr>
          <w:szCs w:val="22"/>
          <w:lang w:val="en-US"/>
        </w:rPr>
      </w:pPr>
      <w:r w:rsidRPr="00797A9D">
        <w:rPr>
          <w:szCs w:val="22"/>
          <w:u w:val="single"/>
          <w:lang w:val="en-US"/>
        </w:rPr>
        <w:lastRenderedPageBreak/>
        <w:t>A TBD subfield in the Capability Information field of the Beacon frame shall provide an early indication of an update to change sequence information in the RNR for any AP of the reporting AP’s MLD.</w:t>
      </w:r>
    </w:p>
    <w:p w14:paraId="4380CCEE" w14:textId="77777777" w:rsidR="00B72795" w:rsidRPr="00797A9D" w:rsidRDefault="00092050" w:rsidP="00797A9D">
      <w:pPr>
        <w:pStyle w:val="a8"/>
        <w:numPr>
          <w:ilvl w:val="3"/>
          <w:numId w:val="59"/>
        </w:numPr>
        <w:rPr>
          <w:szCs w:val="22"/>
          <w:lang w:val="en-US"/>
        </w:rPr>
      </w:pPr>
      <w:r w:rsidRPr="00797A9D">
        <w:rPr>
          <w:szCs w:val="22"/>
          <w:u w:val="single"/>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3F42AB2A" w14:textId="77777777" w:rsidR="00B72795" w:rsidRPr="00797A9D" w:rsidRDefault="00092050" w:rsidP="00797A9D">
      <w:pPr>
        <w:pStyle w:val="a8"/>
        <w:numPr>
          <w:ilvl w:val="2"/>
          <w:numId w:val="59"/>
        </w:numPr>
        <w:rPr>
          <w:szCs w:val="22"/>
          <w:lang w:val="en-US"/>
        </w:rPr>
      </w:pPr>
      <w:r w:rsidRPr="00797A9D">
        <w:rPr>
          <w:szCs w:val="22"/>
          <w:lang w:val="en-GB"/>
        </w:rPr>
        <w:t>The signaling of the Change Sequence field is TBD.</w:t>
      </w:r>
    </w:p>
    <w:p w14:paraId="7BAD48E4" w14:textId="77777777" w:rsidR="00B72795" w:rsidRPr="00797A9D" w:rsidRDefault="00092050" w:rsidP="00797A9D">
      <w:pPr>
        <w:pStyle w:val="a8"/>
        <w:numPr>
          <w:ilvl w:val="2"/>
          <w:numId w:val="59"/>
        </w:numPr>
        <w:rPr>
          <w:szCs w:val="22"/>
          <w:lang w:val="en-US"/>
        </w:rPr>
      </w:pPr>
      <w:r w:rsidRPr="00797A9D">
        <w:rPr>
          <w:szCs w:val="22"/>
          <w:lang w:val="en-GB"/>
        </w:rPr>
        <w:t>The critical updates are defined in 11.2.3.15 (TIM Broadcast) and the additional update can be added if needed.</w:t>
      </w:r>
    </w:p>
    <w:p w14:paraId="41D23C7A" w14:textId="77777777" w:rsidR="00B72795" w:rsidRPr="00797A9D" w:rsidRDefault="00092050" w:rsidP="00797A9D">
      <w:pPr>
        <w:pStyle w:val="a8"/>
        <w:numPr>
          <w:ilvl w:val="2"/>
          <w:numId w:val="59"/>
        </w:numPr>
        <w:rPr>
          <w:szCs w:val="22"/>
          <w:lang w:val="en-US"/>
        </w:rPr>
      </w:pPr>
      <w:r w:rsidRPr="00797A9D">
        <w:rPr>
          <w:szCs w:val="22"/>
          <w:u w:val="single"/>
          <w:lang w:val="en-GB"/>
        </w:rPr>
        <w:t>The field is at most 1 octet in length and the value carried in the field is modulo of the maximum value</w:t>
      </w:r>
    </w:p>
    <w:p w14:paraId="3966F2A8" w14:textId="77777777" w:rsidR="00B72795" w:rsidRPr="00797A9D" w:rsidRDefault="00092050" w:rsidP="00797A9D">
      <w:pPr>
        <w:pStyle w:val="a8"/>
        <w:numPr>
          <w:ilvl w:val="2"/>
          <w:numId w:val="59"/>
        </w:numPr>
        <w:rPr>
          <w:szCs w:val="22"/>
          <w:lang w:val="en-US"/>
        </w:rPr>
      </w:pPr>
      <w:r w:rsidRPr="00797A9D">
        <w:rPr>
          <w:szCs w:val="22"/>
          <w:u w:val="single"/>
          <w:lang w:val="en-GB"/>
        </w:rPr>
        <w:t>NOTE: It is optional for non-AP MLD to decode the subfield in the Capability Information field carrying the early indication</w:t>
      </w:r>
    </w:p>
    <w:p w14:paraId="3B578702" w14:textId="2D28FE51" w:rsidR="00797A9D" w:rsidRDefault="0000635C" w:rsidP="00797A9D">
      <w:pPr>
        <w:pStyle w:val="a8"/>
        <w:ind w:left="643"/>
        <w:rPr>
          <w:rStyle w:val="a6"/>
          <w:color w:val="auto"/>
          <w:szCs w:val="22"/>
          <w:u w:val="none"/>
          <w:lang w:eastAsia="ko-KR"/>
        </w:rPr>
      </w:pPr>
      <w:r w:rsidRPr="00C7037A">
        <w:rPr>
          <w:rStyle w:val="a6"/>
          <w:rFonts w:hint="eastAsia"/>
          <w:color w:val="auto"/>
          <w:szCs w:val="22"/>
          <w:highlight w:val="green"/>
          <w:u w:val="none"/>
          <w:lang w:eastAsia="ko-KR"/>
        </w:rPr>
        <w:t>SP is approved with unanimous consent</w:t>
      </w:r>
    </w:p>
    <w:p w14:paraId="29DA0CC7" w14:textId="77777777" w:rsidR="0000635C" w:rsidRPr="00797A9D" w:rsidRDefault="0000635C" w:rsidP="00797A9D">
      <w:pPr>
        <w:pStyle w:val="a8"/>
        <w:ind w:left="643"/>
        <w:rPr>
          <w:rStyle w:val="a6"/>
          <w:color w:val="auto"/>
          <w:szCs w:val="22"/>
          <w:u w:val="none"/>
          <w:lang w:eastAsia="ko-KR"/>
        </w:rPr>
      </w:pPr>
    </w:p>
    <w:p w14:paraId="624DE9B3" w14:textId="4E9BE3AD" w:rsidR="0000635C" w:rsidRPr="0000635C" w:rsidRDefault="008B5AFE" w:rsidP="00797A9D">
      <w:pPr>
        <w:pStyle w:val="a8"/>
        <w:numPr>
          <w:ilvl w:val="0"/>
          <w:numId w:val="59"/>
        </w:numPr>
        <w:rPr>
          <w:szCs w:val="22"/>
        </w:rPr>
      </w:pPr>
      <w:hyperlink r:id="rId136" w:history="1">
        <w:r w:rsidR="0000635C" w:rsidRPr="00D139DC">
          <w:rPr>
            <w:rStyle w:val="a6"/>
          </w:rPr>
          <w:t>669r1</w:t>
        </w:r>
      </w:hyperlink>
      <w:r w:rsidR="0000635C">
        <w:rPr>
          <w:rStyle w:val="a6"/>
        </w:rPr>
        <w:t xml:space="preserve"> </w:t>
      </w:r>
      <w:r w:rsidR="0000635C">
        <w:rPr>
          <w:rFonts w:ascii="Verdana" w:hAnsi="Verdana"/>
          <w:color w:val="000000"/>
          <w:sz w:val="17"/>
          <w:szCs w:val="17"/>
        </w:rPr>
        <w:t>MLD transition, Po-Kai Huang (Intel) [2SPs]</w:t>
      </w:r>
    </w:p>
    <w:p w14:paraId="1F412434" w14:textId="07F6CC9F" w:rsidR="00B72795" w:rsidRPr="0000635C" w:rsidRDefault="0000635C" w:rsidP="0000635C">
      <w:pPr>
        <w:pStyle w:val="a8"/>
        <w:ind w:left="643"/>
        <w:rPr>
          <w:rFonts w:ascii="Verdana" w:hAnsi="Verdana"/>
          <w:color w:val="000000"/>
          <w:sz w:val="17"/>
          <w:szCs w:val="17"/>
          <w:lang w:val="en-US"/>
        </w:rPr>
      </w:pPr>
      <w:r>
        <w:rPr>
          <w:rFonts w:ascii="Verdana" w:hAnsi="Verdana"/>
          <w:b/>
          <w:bCs/>
          <w:color w:val="000000"/>
          <w:sz w:val="17"/>
          <w:szCs w:val="17"/>
          <w:lang w:val="en-US"/>
        </w:rPr>
        <w:t xml:space="preserve">SP1: </w:t>
      </w:r>
      <w:r w:rsidR="00092050" w:rsidRPr="0000635C">
        <w:rPr>
          <w:rFonts w:ascii="Verdana" w:hAnsi="Verdana"/>
          <w:b/>
          <w:bCs/>
          <w:color w:val="000000"/>
          <w:sz w:val="17"/>
          <w:szCs w:val="17"/>
          <w:lang w:val="en-US"/>
        </w:rPr>
        <w:t>Do you support the following?</w:t>
      </w:r>
    </w:p>
    <w:p w14:paraId="211693A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(re)setup between a non-AP MLD and an AP MLD, the non-AP MLD is in associated state and is (re)associated with the AP MLD, and the non-AP MLD to the AP MLD mapping is provided to the DS by the AP MLD</w:t>
      </w:r>
    </w:p>
    <w:p w14:paraId="7A2ACF9E"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576BE6D2"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After a successful multi-link tear down between a non-AP MLD and an AP MLD, the non-AP MLD is in unassociated state and is disassociated with the AP MLD</w:t>
      </w:r>
    </w:p>
    <w:p w14:paraId="6182DB08" w14:textId="77777777" w:rsidR="00B72795" w:rsidRPr="0000635C" w:rsidRDefault="00092050" w:rsidP="0000635C">
      <w:pPr>
        <w:pStyle w:val="a8"/>
        <w:numPr>
          <w:ilvl w:val="2"/>
          <w:numId w:val="59"/>
        </w:numPr>
        <w:rPr>
          <w:rFonts w:ascii="Verdana" w:hAnsi="Verdana"/>
          <w:color w:val="000000"/>
          <w:sz w:val="17"/>
          <w:szCs w:val="17"/>
          <w:lang w:val="en-US"/>
        </w:rPr>
      </w:pPr>
      <w:r w:rsidRPr="0000635C">
        <w:rPr>
          <w:rFonts w:ascii="Verdana" w:hAnsi="Verdana"/>
          <w:color w:val="000000"/>
          <w:sz w:val="17"/>
          <w:szCs w:val="17"/>
          <w:lang w:val="en-US"/>
        </w:rPr>
        <w:t xml:space="preserve">All the non-AP STAs affiliated with the non-AP MLD are in the unassociated state </w:t>
      </w:r>
    </w:p>
    <w:p w14:paraId="7419AC74" w14:textId="77777777" w:rsidR="00B72795" w:rsidRPr="0000635C" w:rsidRDefault="00092050" w:rsidP="0000635C">
      <w:pPr>
        <w:pStyle w:val="a8"/>
        <w:numPr>
          <w:ilvl w:val="1"/>
          <w:numId w:val="59"/>
        </w:numPr>
        <w:rPr>
          <w:rFonts w:ascii="Verdana" w:hAnsi="Verdana"/>
          <w:color w:val="000000"/>
          <w:sz w:val="17"/>
          <w:szCs w:val="17"/>
          <w:lang w:val="en-US"/>
        </w:rPr>
      </w:pPr>
      <w:r w:rsidRPr="0000635C">
        <w:rPr>
          <w:rFonts w:ascii="Verdana" w:hAnsi="Verdana"/>
          <w:color w:val="000000"/>
          <w:sz w:val="17"/>
          <w:szCs w:val="17"/>
          <w:lang w:val="en-US"/>
        </w:rPr>
        <w:t>NOTE - A non-AP MLD needs to perform successful multi-link (re)setup with AP MLD before the non-AP MLD is allowed to send/receive MSDU(s) via the AP MLD to the DS</w:t>
      </w:r>
    </w:p>
    <w:p w14:paraId="4D7A49D3" w14:textId="77777777" w:rsidR="0000635C" w:rsidRDefault="0000635C" w:rsidP="0000635C">
      <w:pPr>
        <w:pStyle w:val="a8"/>
        <w:ind w:left="643"/>
        <w:rPr>
          <w:rFonts w:ascii="Verdana" w:hAnsi="Verdana"/>
          <w:color w:val="000000"/>
          <w:sz w:val="17"/>
          <w:szCs w:val="17"/>
        </w:rPr>
      </w:pPr>
    </w:p>
    <w:p w14:paraId="221493E1" w14:textId="01ACF530" w:rsidR="0000635C" w:rsidRDefault="0000635C" w:rsidP="0000635C">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0A79E759" w14:textId="6070DFE3" w:rsidR="0000635C"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Why is the mapping provided to the DS?</w:t>
      </w:r>
    </w:p>
    <w:p w14:paraId="38639C53" w14:textId="5D631FC0"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C: I think the mapping makes me confusing. Like link mapping.</w:t>
      </w:r>
    </w:p>
    <w:p w14:paraId="6549E918" w14:textId="3AEE2736" w:rsidR="00EE106F" w:rsidRDefault="00EE106F" w:rsidP="0000635C">
      <w:pPr>
        <w:pStyle w:val="a8"/>
        <w:ind w:left="643"/>
        <w:rPr>
          <w:rFonts w:ascii="Verdana" w:hAnsi="Verdana"/>
          <w:color w:val="000000"/>
          <w:sz w:val="17"/>
          <w:szCs w:val="17"/>
          <w:lang w:eastAsia="ko-KR"/>
        </w:rPr>
      </w:pPr>
      <w:r>
        <w:rPr>
          <w:rFonts w:ascii="Verdana" w:hAnsi="Verdana"/>
          <w:color w:val="000000"/>
          <w:sz w:val="17"/>
          <w:szCs w:val="17"/>
          <w:lang w:eastAsia="ko-KR"/>
        </w:rPr>
        <w:t>A: The current spec uses the non-AP to AP mapping.</w:t>
      </w:r>
    </w:p>
    <w:p w14:paraId="3EC6007C" w14:textId="04BCF7B6" w:rsidR="00EE106F" w:rsidRDefault="00EE106F" w:rsidP="0000635C">
      <w:pPr>
        <w:pStyle w:val="a8"/>
        <w:ind w:left="643"/>
        <w:rPr>
          <w:rFonts w:ascii="Verdana" w:hAnsi="Verdana"/>
          <w:color w:val="000000"/>
          <w:sz w:val="17"/>
          <w:szCs w:val="17"/>
          <w:lang w:eastAsia="ko-KR"/>
        </w:rPr>
      </w:pPr>
      <w:r w:rsidRPr="00EE106F">
        <w:rPr>
          <w:rFonts w:ascii="Verdana" w:hAnsi="Verdana"/>
          <w:color w:val="000000"/>
          <w:sz w:val="17"/>
          <w:szCs w:val="17"/>
          <w:highlight w:val="green"/>
          <w:lang w:eastAsia="ko-KR"/>
        </w:rPr>
        <w:t xml:space="preserve">Yes/No/Abstain: </w:t>
      </w:r>
      <w:r w:rsidRPr="00EE106F">
        <w:rPr>
          <w:rFonts w:ascii="Verdana" w:hAnsi="Verdana" w:hint="eastAsia"/>
          <w:color w:val="000000"/>
          <w:sz w:val="17"/>
          <w:szCs w:val="17"/>
          <w:highlight w:val="green"/>
          <w:lang w:eastAsia="ko-KR"/>
        </w:rPr>
        <w:t>48/2/31</w:t>
      </w:r>
    </w:p>
    <w:p w14:paraId="69C89F1D" w14:textId="77777777" w:rsidR="00C7037A" w:rsidRDefault="00C7037A" w:rsidP="0000635C">
      <w:pPr>
        <w:pStyle w:val="a8"/>
        <w:ind w:left="643"/>
        <w:rPr>
          <w:rFonts w:ascii="Verdana" w:hAnsi="Verdana"/>
          <w:color w:val="000000"/>
          <w:sz w:val="17"/>
          <w:szCs w:val="17"/>
          <w:lang w:eastAsia="ko-KR"/>
        </w:rPr>
      </w:pPr>
    </w:p>
    <w:p w14:paraId="55ECDB18" w14:textId="145083A7" w:rsidR="00EE106F" w:rsidRDefault="00EE106F" w:rsidP="00EE106F">
      <w:pPr>
        <w:pStyle w:val="a8"/>
        <w:numPr>
          <w:ilvl w:val="0"/>
          <w:numId w:val="59"/>
        </w:numPr>
        <w:rPr>
          <w:rFonts w:ascii="Verdana" w:hAnsi="Verdana"/>
          <w:color w:val="000000"/>
          <w:sz w:val="17"/>
          <w:szCs w:val="17"/>
          <w:lang w:eastAsia="ko-KR"/>
        </w:rPr>
      </w:pPr>
      <w:r>
        <w:rPr>
          <w:rFonts w:ascii="Verdana" w:hAnsi="Verdana"/>
          <w:color w:val="000000"/>
          <w:sz w:val="17"/>
          <w:szCs w:val="17"/>
          <w:lang w:eastAsia="ko-KR"/>
        </w:rPr>
        <w:t xml:space="preserve">615r3, </w:t>
      </w:r>
      <w:r w:rsidR="00C7037A">
        <w:rPr>
          <w:rFonts w:ascii="Verdana" w:hAnsi="Verdana"/>
          <w:color w:val="000000"/>
          <w:sz w:val="17"/>
          <w:szCs w:val="17"/>
        </w:rPr>
        <w:t>Discovery mechanism for MLD, Ming Gan (Huawei)</w:t>
      </w:r>
    </w:p>
    <w:p w14:paraId="304D42B5" w14:textId="2CEE7632" w:rsidR="00B72795" w:rsidRPr="00EE106F" w:rsidRDefault="00EE106F" w:rsidP="00EE106F">
      <w:pPr>
        <w:pStyle w:val="a8"/>
        <w:ind w:left="643"/>
        <w:rPr>
          <w:rFonts w:ascii="Verdana" w:hAnsi="Verdana"/>
          <w:color w:val="000000"/>
          <w:sz w:val="17"/>
          <w:szCs w:val="17"/>
          <w:lang w:val="en-US" w:eastAsia="ko-KR"/>
        </w:rPr>
      </w:pPr>
      <w:r>
        <w:rPr>
          <w:rFonts w:ascii="Verdana" w:hAnsi="Verdana"/>
          <w:b/>
          <w:bCs/>
          <w:color w:val="000000"/>
          <w:sz w:val="17"/>
          <w:szCs w:val="17"/>
          <w:lang w:val="en-US" w:eastAsia="ko-KR"/>
        </w:rPr>
        <w:t xml:space="preserve">SP3: </w:t>
      </w:r>
      <w:r w:rsidR="00092050" w:rsidRPr="00EE106F">
        <w:rPr>
          <w:rFonts w:ascii="Verdana" w:hAnsi="Verdana"/>
          <w:b/>
          <w:bCs/>
          <w:color w:val="000000"/>
          <w:sz w:val="17"/>
          <w:szCs w:val="17"/>
          <w:lang w:val="en-US" w:eastAsia="ko-KR"/>
        </w:rPr>
        <w:t>Do you agree that a nontransmitted BSSID profile in the Multiple BSSID element shall carry the MLD related parameters, such as Link ID, if the nontransmitted BSSID is in an AP MLD?</w:t>
      </w:r>
    </w:p>
    <w:p w14:paraId="1F04D938" w14:textId="77777777" w:rsidR="00B72795" w:rsidRPr="00EE106F" w:rsidRDefault="00092050" w:rsidP="00EE106F">
      <w:pPr>
        <w:pStyle w:val="a8"/>
        <w:numPr>
          <w:ilvl w:val="1"/>
          <w:numId w:val="59"/>
        </w:numPr>
        <w:rPr>
          <w:rFonts w:ascii="Verdana" w:hAnsi="Verdana"/>
          <w:color w:val="000000"/>
          <w:sz w:val="17"/>
          <w:szCs w:val="17"/>
          <w:lang w:val="en-US" w:eastAsia="ko-KR"/>
        </w:rPr>
      </w:pPr>
      <w:r w:rsidRPr="00EE106F">
        <w:rPr>
          <w:rFonts w:ascii="Verdana" w:hAnsi="Verdana"/>
          <w:color w:val="000000"/>
          <w:sz w:val="17"/>
          <w:szCs w:val="17"/>
          <w:lang w:val="en-US" w:eastAsia="ko-KR"/>
        </w:rPr>
        <w:t>The container for Link ID is TBD</w:t>
      </w:r>
    </w:p>
    <w:p w14:paraId="16587F66" w14:textId="2AAA1BB9" w:rsidR="00EE106F" w:rsidRDefault="00EE106F" w:rsidP="00EE106F">
      <w:pPr>
        <w:pStyle w:val="a8"/>
        <w:ind w:left="643"/>
        <w:rPr>
          <w:rFonts w:ascii="Verdana" w:hAnsi="Verdana"/>
          <w:color w:val="000000"/>
          <w:sz w:val="17"/>
          <w:szCs w:val="17"/>
          <w:lang w:eastAsia="ko-KR"/>
        </w:rPr>
      </w:pPr>
      <w:r>
        <w:rPr>
          <w:rFonts w:ascii="Verdana" w:hAnsi="Verdana" w:hint="eastAsia"/>
          <w:color w:val="000000"/>
          <w:sz w:val="17"/>
          <w:szCs w:val="17"/>
          <w:lang w:eastAsia="ko-KR"/>
        </w:rPr>
        <w:t>Discussion:</w:t>
      </w:r>
    </w:p>
    <w:p w14:paraId="548919A8" w14:textId="00D87429" w:rsidR="00EE106F" w:rsidRDefault="00EE106F" w:rsidP="00EE106F">
      <w:pPr>
        <w:pStyle w:val="a8"/>
        <w:ind w:left="643"/>
        <w:rPr>
          <w:rFonts w:ascii="Verdana" w:hAnsi="Verdana"/>
          <w:color w:val="000000"/>
          <w:sz w:val="17"/>
          <w:szCs w:val="17"/>
          <w:lang w:eastAsia="ko-KR"/>
        </w:rPr>
      </w:pPr>
      <w:r>
        <w:rPr>
          <w:rFonts w:ascii="Verdana" w:hAnsi="Verdana"/>
          <w:color w:val="000000"/>
          <w:sz w:val="17"/>
          <w:szCs w:val="17"/>
          <w:lang w:eastAsia="ko-KR"/>
        </w:rPr>
        <w:t>C: Link ID can be carried in a common part of ML element</w:t>
      </w:r>
      <w:r w:rsidR="00C7037A">
        <w:rPr>
          <w:rFonts w:ascii="Verdana" w:hAnsi="Verdana"/>
          <w:color w:val="000000"/>
          <w:sz w:val="17"/>
          <w:szCs w:val="17"/>
          <w:lang w:eastAsia="ko-KR"/>
        </w:rPr>
        <w:t>.</w:t>
      </w:r>
    </w:p>
    <w:p w14:paraId="0E7A31E2" w14:textId="135FF26A"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I </w:t>
      </w:r>
      <w:r>
        <w:rPr>
          <w:rFonts w:ascii="Verdana" w:hAnsi="Verdana" w:hint="eastAsia"/>
          <w:color w:val="000000"/>
          <w:sz w:val="17"/>
          <w:szCs w:val="17"/>
          <w:lang w:eastAsia="ko-KR"/>
        </w:rPr>
        <w:t>did not mention exact format. MLD common could be for it.</w:t>
      </w:r>
    </w:p>
    <w:p w14:paraId="09EAE500" w14:textId="0F8C47B3"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C: why do you use this here? Link ID is included in RNR of Beacon already.</w:t>
      </w:r>
    </w:p>
    <w:p w14:paraId="13A766F0" w14:textId="58B3351C"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A: This Link ID could be for other AP MLD.</w:t>
      </w:r>
    </w:p>
    <w:p w14:paraId="524914E3" w14:textId="5CB622FF" w:rsidR="00C7037A" w:rsidRDefault="00C7037A" w:rsidP="00EE106F">
      <w:pPr>
        <w:pStyle w:val="a8"/>
        <w:ind w:left="643"/>
        <w:rPr>
          <w:rFonts w:ascii="Verdana" w:hAnsi="Verdana"/>
          <w:color w:val="000000"/>
          <w:sz w:val="17"/>
          <w:szCs w:val="17"/>
          <w:lang w:eastAsia="ko-KR"/>
        </w:rPr>
      </w:pPr>
      <w:r>
        <w:rPr>
          <w:rFonts w:ascii="Verdana" w:hAnsi="Verdana"/>
          <w:color w:val="000000"/>
          <w:sz w:val="17"/>
          <w:szCs w:val="17"/>
          <w:lang w:eastAsia="ko-KR"/>
        </w:rPr>
        <w:t xml:space="preserve">A: Multiple link Ids may not be contiguous. </w:t>
      </w:r>
    </w:p>
    <w:p w14:paraId="62E395F0" w14:textId="34397421" w:rsidR="00C7037A" w:rsidRDefault="00C7037A" w:rsidP="00EE106F">
      <w:pPr>
        <w:pStyle w:val="a8"/>
        <w:ind w:left="643"/>
        <w:rPr>
          <w:rFonts w:ascii="Verdana" w:hAnsi="Verdana"/>
          <w:color w:val="000000"/>
          <w:sz w:val="17"/>
          <w:szCs w:val="17"/>
          <w:lang w:eastAsia="ko-KR"/>
        </w:rPr>
      </w:pPr>
      <w:r w:rsidRPr="00C7037A">
        <w:rPr>
          <w:rFonts w:ascii="Verdana" w:hAnsi="Verdana" w:hint="eastAsia"/>
          <w:color w:val="000000"/>
          <w:sz w:val="17"/>
          <w:szCs w:val="17"/>
          <w:highlight w:val="red"/>
          <w:lang w:eastAsia="ko-KR"/>
        </w:rPr>
        <w:t>27/23/35</w:t>
      </w:r>
    </w:p>
    <w:p w14:paraId="6FD75DE1" w14:textId="77777777" w:rsidR="00C7037A" w:rsidRDefault="00C7037A" w:rsidP="00EE106F">
      <w:pPr>
        <w:pStyle w:val="a8"/>
        <w:ind w:left="643"/>
        <w:rPr>
          <w:rFonts w:ascii="Verdana" w:hAnsi="Verdana"/>
          <w:color w:val="000000"/>
          <w:sz w:val="17"/>
          <w:szCs w:val="17"/>
          <w:lang w:eastAsia="ko-KR"/>
        </w:rPr>
      </w:pPr>
    </w:p>
    <w:p w14:paraId="67F6D6CC" w14:textId="77777777" w:rsidR="00EE106F" w:rsidRPr="006A7AC6" w:rsidRDefault="00EE106F" w:rsidP="00EE106F">
      <w:pPr>
        <w:pStyle w:val="a8"/>
        <w:numPr>
          <w:ilvl w:val="0"/>
          <w:numId w:val="7"/>
        </w:numPr>
        <w:rPr>
          <w:sz w:val="22"/>
          <w:szCs w:val="22"/>
        </w:rPr>
      </w:pPr>
      <w:r w:rsidRPr="00F967D1">
        <w:rPr>
          <w:sz w:val="22"/>
          <w:szCs w:val="22"/>
        </w:rPr>
        <w:t xml:space="preserve">Technical Submissions: </w:t>
      </w:r>
      <w:r>
        <w:rPr>
          <w:b/>
          <w:bCs/>
          <w:sz w:val="22"/>
          <w:szCs w:val="22"/>
        </w:rPr>
        <w:t>Backlogged Submissions-Remaining</w:t>
      </w:r>
      <w:r w:rsidRPr="00F967D1">
        <w:rPr>
          <w:b/>
          <w:bCs/>
          <w:sz w:val="22"/>
          <w:szCs w:val="22"/>
        </w:rPr>
        <w:t xml:space="preserve"> [30 mins otherwise]</w:t>
      </w:r>
    </w:p>
    <w:p w14:paraId="039B31F8" w14:textId="4A64CD11" w:rsidR="00EE106F" w:rsidRDefault="008B5AFE" w:rsidP="00856F94">
      <w:pPr>
        <w:pStyle w:val="a8"/>
        <w:numPr>
          <w:ilvl w:val="0"/>
          <w:numId w:val="59"/>
        </w:numPr>
        <w:rPr>
          <w:sz w:val="22"/>
          <w:szCs w:val="22"/>
        </w:rPr>
      </w:pPr>
      <w:hyperlink r:id="rId137" w:history="1">
        <w:r w:rsidR="00EE106F" w:rsidRPr="00C43CC6">
          <w:rPr>
            <w:rStyle w:val="a6"/>
            <w:sz w:val="22"/>
            <w:szCs w:val="22"/>
          </w:rPr>
          <w:t>898r</w:t>
        </w:r>
      </w:hyperlink>
      <w:r w:rsidR="00C43CC6" w:rsidRPr="00C43CC6">
        <w:rPr>
          <w:rStyle w:val="a6"/>
          <w:sz w:val="22"/>
          <w:szCs w:val="22"/>
        </w:rPr>
        <w:t>2</w:t>
      </w:r>
      <w:r w:rsidR="00EE106F" w:rsidRPr="00C43CC6">
        <w:rPr>
          <w:sz w:val="22"/>
          <w:szCs w:val="22"/>
        </w:rPr>
        <w:t xml:space="preserve"> MLD discovery follow up</w:t>
      </w:r>
      <w:r w:rsidR="00EE106F" w:rsidRPr="00C43CC6">
        <w:rPr>
          <w:sz w:val="22"/>
          <w:szCs w:val="22"/>
        </w:rPr>
        <w:tab/>
      </w:r>
      <w:r w:rsidR="00EE106F" w:rsidRPr="00C43CC6">
        <w:rPr>
          <w:sz w:val="22"/>
          <w:szCs w:val="22"/>
        </w:rPr>
        <w:tab/>
      </w:r>
      <w:r w:rsidR="00EE106F" w:rsidRPr="00C43CC6">
        <w:rPr>
          <w:sz w:val="22"/>
          <w:szCs w:val="22"/>
        </w:rPr>
        <w:tab/>
      </w:r>
      <w:r w:rsidR="00EE106F" w:rsidRPr="00C43CC6">
        <w:rPr>
          <w:sz w:val="22"/>
          <w:szCs w:val="22"/>
        </w:rPr>
        <w:tab/>
        <w:t xml:space="preserve">     Young Hoon Kwon</w:t>
      </w:r>
    </w:p>
    <w:p w14:paraId="181BE5C3" w14:textId="3E13E8EE" w:rsidR="00C43CC6" w:rsidRDefault="00C43CC6" w:rsidP="00C43CC6">
      <w:pPr>
        <w:pStyle w:val="a8"/>
        <w:ind w:left="643"/>
        <w:rPr>
          <w:sz w:val="22"/>
          <w:szCs w:val="22"/>
        </w:rPr>
      </w:pPr>
      <w:r>
        <w:rPr>
          <w:sz w:val="22"/>
          <w:szCs w:val="22"/>
        </w:rPr>
        <w:t>Discussion:</w:t>
      </w:r>
    </w:p>
    <w:p w14:paraId="1419D52D" w14:textId="281E537E" w:rsidR="00C43CC6" w:rsidRDefault="00C43CC6" w:rsidP="00C43CC6">
      <w:pPr>
        <w:pStyle w:val="a8"/>
        <w:ind w:left="643"/>
        <w:rPr>
          <w:sz w:val="22"/>
          <w:szCs w:val="22"/>
        </w:rPr>
      </w:pPr>
      <w:r>
        <w:rPr>
          <w:sz w:val="22"/>
          <w:szCs w:val="22"/>
        </w:rPr>
        <w:t xml:space="preserve">C: RNR </w:t>
      </w:r>
      <w:r w:rsidR="002E773E">
        <w:rPr>
          <w:sz w:val="22"/>
          <w:szCs w:val="22"/>
        </w:rPr>
        <w:t>can be included in MLD element?</w:t>
      </w:r>
    </w:p>
    <w:p w14:paraId="365008C9" w14:textId="77777777" w:rsidR="002E773E" w:rsidRDefault="002E773E" w:rsidP="00C43CC6">
      <w:pPr>
        <w:pStyle w:val="a8"/>
        <w:ind w:left="643"/>
        <w:rPr>
          <w:sz w:val="22"/>
          <w:szCs w:val="22"/>
        </w:rPr>
      </w:pPr>
    </w:p>
    <w:p w14:paraId="60FBB68A" w14:textId="64E9B724" w:rsidR="002E773E" w:rsidRDefault="002E773E" w:rsidP="00C43CC6">
      <w:pPr>
        <w:pStyle w:val="a8"/>
        <w:ind w:left="643"/>
        <w:rPr>
          <w:sz w:val="22"/>
          <w:szCs w:val="22"/>
        </w:rPr>
      </w:pPr>
      <w:r>
        <w:rPr>
          <w:sz w:val="22"/>
          <w:szCs w:val="22"/>
        </w:rPr>
        <w:t>C: If STA wants to request information of MLD 12, why is the information of other APs included?</w:t>
      </w:r>
    </w:p>
    <w:p w14:paraId="7523DA0F" w14:textId="4878788E" w:rsidR="002E773E" w:rsidRDefault="002E773E" w:rsidP="00C43CC6">
      <w:pPr>
        <w:pStyle w:val="a8"/>
        <w:ind w:left="643"/>
        <w:rPr>
          <w:sz w:val="22"/>
          <w:szCs w:val="22"/>
        </w:rPr>
      </w:pPr>
      <w:r>
        <w:rPr>
          <w:sz w:val="22"/>
          <w:szCs w:val="22"/>
        </w:rPr>
        <w:t>A: In this case, STA just requests the whole information of AP MLD, not specific AP.</w:t>
      </w:r>
    </w:p>
    <w:p w14:paraId="7B71668F" w14:textId="3C7E2DE5" w:rsidR="002E773E" w:rsidRDefault="002E773E" w:rsidP="00C43CC6">
      <w:pPr>
        <w:pStyle w:val="a8"/>
        <w:ind w:left="643"/>
        <w:rPr>
          <w:sz w:val="22"/>
          <w:szCs w:val="22"/>
        </w:rPr>
      </w:pPr>
      <w:r>
        <w:rPr>
          <w:sz w:val="22"/>
          <w:szCs w:val="22"/>
        </w:rPr>
        <w:t>C: I support this. It makes sense.</w:t>
      </w:r>
    </w:p>
    <w:p w14:paraId="40A7A218" w14:textId="77777777" w:rsidR="002E773E" w:rsidRDefault="002E773E" w:rsidP="00C43CC6">
      <w:pPr>
        <w:pStyle w:val="a8"/>
        <w:ind w:left="643"/>
        <w:rPr>
          <w:sz w:val="22"/>
          <w:szCs w:val="22"/>
          <w:lang w:eastAsia="ko-KR"/>
        </w:rPr>
      </w:pPr>
    </w:p>
    <w:p w14:paraId="64B2C8A4" w14:textId="01F98920" w:rsidR="00B72795" w:rsidRPr="002E773E" w:rsidRDefault="002E773E" w:rsidP="00133054">
      <w:pPr>
        <w:pStyle w:val="a8"/>
        <w:numPr>
          <w:ilvl w:val="0"/>
          <w:numId w:val="61"/>
        </w:numPr>
        <w:rPr>
          <w:szCs w:val="22"/>
          <w:lang w:val="en-US" w:eastAsia="ko-KR"/>
        </w:rPr>
      </w:pPr>
      <w:r>
        <w:rPr>
          <w:b/>
          <w:bCs/>
          <w:szCs w:val="22"/>
          <w:lang w:val="en-US" w:eastAsia="ko-KR"/>
        </w:rPr>
        <w:t xml:space="preserve">SP1: </w:t>
      </w:r>
      <w:r w:rsidR="00092050" w:rsidRPr="002E773E">
        <w:rPr>
          <w:b/>
          <w:bCs/>
          <w:szCs w:val="22"/>
          <w:lang w:val="en-US" w:eastAsia="ko-KR"/>
        </w:rPr>
        <w:t>Do you agree to add the following to R1 of 11be SFD: </w:t>
      </w:r>
    </w:p>
    <w:p w14:paraId="39C83989"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RNR element in a STA profile subelement of a Multi-Link (ML) element.</w:t>
      </w:r>
    </w:p>
    <w:p w14:paraId="5153FD35"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AP shall not include a MBSSID element in a STA profile subelement of a Multi-Link (ML) element.</w:t>
      </w:r>
    </w:p>
    <w:p w14:paraId="1E25BC30" w14:textId="77777777" w:rsidR="00B72795" w:rsidRPr="002E773E" w:rsidRDefault="00092050" w:rsidP="00133054">
      <w:pPr>
        <w:pStyle w:val="a8"/>
        <w:numPr>
          <w:ilvl w:val="1"/>
          <w:numId w:val="61"/>
        </w:numPr>
        <w:rPr>
          <w:szCs w:val="22"/>
          <w:lang w:val="en-US" w:eastAsia="ko-KR"/>
        </w:rPr>
      </w:pPr>
      <w:r w:rsidRPr="002E773E">
        <w:rPr>
          <w:szCs w:val="22"/>
          <w:lang w:val="en-US" w:eastAsia="ko-KR"/>
        </w:rPr>
        <w:t>An ML element shall not be included in a STA profile subelement of another ML element.</w:t>
      </w:r>
    </w:p>
    <w:p w14:paraId="04384F13" w14:textId="77777777" w:rsidR="002E773E" w:rsidRDefault="002E773E" w:rsidP="002E773E">
      <w:pPr>
        <w:pStyle w:val="a8"/>
        <w:rPr>
          <w:sz w:val="22"/>
          <w:szCs w:val="22"/>
          <w:lang w:eastAsia="ko-KR"/>
        </w:rPr>
      </w:pPr>
      <w:r>
        <w:rPr>
          <w:sz w:val="22"/>
          <w:szCs w:val="22"/>
          <w:highlight w:val="green"/>
          <w:lang w:eastAsia="ko-KR"/>
        </w:rPr>
        <w:t xml:space="preserve">Yes/No/Abstain: </w:t>
      </w:r>
      <w:r w:rsidRPr="002E773E">
        <w:rPr>
          <w:rFonts w:hint="eastAsia"/>
          <w:sz w:val="22"/>
          <w:szCs w:val="22"/>
          <w:highlight w:val="green"/>
          <w:lang w:eastAsia="ko-KR"/>
        </w:rPr>
        <w:t>46/5/</w:t>
      </w:r>
      <w:r w:rsidRPr="002E773E">
        <w:rPr>
          <w:sz w:val="22"/>
          <w:szCs w:val="22"/>
          <w:highlight w:val="green"/>
          <w:lang w:eastAsia="ko-KR"/>
        </w:rPr>
        <w:t>25</w:t>
      </w:r>
    </w:p>
    <w:p w14:paraId="6F92E3F4" w14:textId="77777777" w:rsidR="002E773E" w:rsidRDefault="002E773E" w:rsidP="00C43CC6">
      <w:pPr>
        <w:pStyle w:val="a8"/>
        <w:ind w:left="643"/>
        <w:rPr>
          <w:sz w:val="22"/>
          <w:szCs w:val="22"/>
          <w:lang w:eastAsia="ko-KR"/>
        </w:rPr>
      </w:pPr>
    </w:p>
    <w:p w14:paraId="2E75BFB3" w14:textId="77777777" w:rsidR="002E773E" w:rsidRDefault="002E773E" w:rsidP="00C43CC6">
      <w:pPr>
        <w:pStyle w:val="a8"/>
        <w:ind w:left="643"/>
        <w:rPr>
          <w:sz w:val="22"/>
          <w:szCs w:val="22"/>
        </w:rPr>
      </w:pPr>
    </w:p>
    <w:p w14:paraId="227A5079" w14:textId="47C1C442" w:rsidR="00B72795" w:rsidRPr="002E773E" w:rsidRDefault="002E773E" w:rsidP="00133054">
      <w:pPr>
        <w:pStyle w:val="a8"/>
        <w:numPr>
          <w:ilvl w:val="0"/>
          <w:numId w:val="60"/>
        </w:numPr>
        <w:rPr>
          <w:szCs w:val="22"/>
          <w:lang w:val="en-US"/>
        </w:rPr>
      </w:pPr>
      <w:r>
        <w:rPr>
          <w:b/>
          <w:bCs/>
          <w:szCs w:val="22"/>
          <w:lang w:val="en-US"/>
        </w:rPr>
        <w:t xml:space="preserve">SP2: </w:t>
      </w:r>
      <w:r w:rsidR="00092050" w:rsidRPr="002E773E">
        <w:rPr>
          <w:b/>
          <w:bCs/>
          <w:szCs w:val="22"/>
          <w:lang w:val="en-US"/>
        </w:rPr>
        <w:t>Do you agree to add the following to R1 of 11be SFD: </w:t>
      </w:r>
    </w:p>
    <w:p w14:paraId="496DFCF6" w14:textId="77777777" w:rsidR="00B72795" w:rsidRPr="002E773E" w:rsidRDefault="00092050" w:rsidP="00133054">
      <w:pPr>
        <w:pStyle w:val="a8"/>
        <w:numPr>
          <w:ilvl w:val="1"/>
          <w:numId w:val="60"/>
        </w:numPr>
        <w:rPr>
          <w:szCs w:val="22"/>
          <w:lang w:val="en-US"/>
        </w:rPr>
      </w:pPr>
      <w:r w:rsidRPr="002E773E">
        <w:rPr>
          <w:szCs w:val="22"/>
          <w:lang w:val="en-US"/>
        </w:rPr>
        <w:t>A non-AP MLD shall not operate on the link until it retrieved the most recent parameters for the AP operating on that link</w:t>
      </w:r>
    </w:p>
    <w:p w14:paraId="1B8E3C64" w14:textId="77777777" w:rsidR="00B72795" w:rsidRPr="002E773E" w:rsidRDefault="00092050" w:rsidP="00133054">
      <w:pPr>
        <w:pStyle w:val="a8"/>
        <w:numPr>
          <w:ilvl w:val="2"/>
          <w:numId w:val="60"/>
        </w:numPr>
        <w:rPr>
          <w:szCs w:val="22"/>
          <w:lang w:val="en-US"/>
        </w:rPr>
      </w:pPr>
      <w:r w:rsidRPr="002E773E">
        <w:rPr>
          <w:szCs w:val="22"/>
          <w:lang w:val="en-US"/>
        </w:rPr>
        <w:t xml:space="preserve">The non-AP STA may retrieve the most recent parameters by receiving a Beacon frame from the AP or sending a Probe Request frame to the AP </w:t>
      </w:r>
    </w:p>
    <w:p w14:paraId="3AAF85B2" w14:textId="77777777" w:rsidR="00B72795" w:rsidRPr="002E773E" w:rsidRDefault="00092050" w:rsidP="00133054">
      <w:pPr>
        <w:pStyle w:val="a8"/>
        <w:numPr>
          <w:ilvl w:val="2"/>
          <w:numId w:val="60"/>
        </w:numPr>
        <w:rPr>
          <w:szCs w:val="22"/>
          <w:lang w:val="en-US"/>
        </w:rPr>
      </w:pPr>
      <w:r w:rsidRPr="002E773E">
        <w:rPr>
          <w:szCs w:val="22"/>
          <w:lang w:val="en-US"/>
        </w:rPr>
        <w:t>The non-AP STA may determine that it does not have the most recent parameters by receiving a change sequence for that AP that is different than the change sequence it stored for that AP</w:t>
      </w:r>
    </w:p>
    <w:p w14:paraId="204D1283" w14:textId="77777777" w:rsidR="002E773E" w:rsidRDefault="002E773E" w:rsidP="00C43CC6">
      <w:pPr>
        <w:pStyle w:val="a8"/>
        <w:ind w:left="643"/>
        <w:rPr>
          <w:sz w:val="22"/>
          <w:szCs w:val="22"/>
        </w:rPr>
      </w:pPr>
    </w:p>
    <w:p w14:paraId="22834078" w14:textId="77777777" w:rsidR="002E773E" w:rsidRDefault="002E773E" w:rsidP="00C43CC6">
      <w:pPr>
        <w:pStyle w:val="a8"/>
        <w:ind w:left="643"/>
        <w:rPr>
          <w:sz w:val="22"/>
          <w:szCs w:val="22"/>
        </w:rPr>
      </w:pPr>
    </w:p>
    <w:p w14:paraId="36BA7F35" w14:textId="77777777" w:rsidR="002E773E" w:rsidRDefault="002E773E" w:rsidP="00C43CC6">
      <w:pPr>
        <w:pStyle w:val="a8"/>
        <w:ind w:left="643"/>
        <w:rPr>
          <w:b/>
          <w:bCs/>
          <w:szCs w:val="22"/>
          <w:lang w:val="en-US"/>
        </w:rPr>
      </w:pPr>
      <w:r>
        <w:rPr>
          <w:b/>
          <w:bCs/>
          <w:szCs w:val="22"/>
          <w:lang w:val="en-US"/>
        </w:rPr>
        <w:t xml:space="preserve">Discussion: </w:t>
      </w:r>
    </w:p>
    <w:p w14:paraId="35E85804" w14:textId="6D088D65" w:rsidR="002E773E" w:rsidRDefault="002E773E" w:rsidP="00C43CC6">
      <w:pPr>
        <w:pStyle w:val="a8"/>
        <w:ind w:left="643"/>
        <w:rPr>
          <w:b/>
          <w:bCs/>
          <w:szCs w:val="22"/>
          <w:lang w:val="en-US"/>
        </w:rPr>
      </w:pPr>
      <w:r>
        <w:rPr>
          <w:b/>
          <w:bCs/>
          <w:szCs w:val="22"/>
          <w:lang w:val="en-US"/>
        </w:rPr>
        <w:t>C: sending probe request is ML probe request or just probe request?</w:t>
      </w:r>
    </w:p>
    <w:p w14:paraId="14AA400A" w14:textId="3AEF9C13" w:rsidR="002E773E" w:rsidRDefault="002E773E" w:rsidP="00C43CC6">
      <w:pPr>
        <w:pStyle w:val="a8"/>
        <w:ind w:left="643"/>
        <w:rPr>
          <w:sz w:val="22"/>
          <w:szCs w:val="22"/>
          <w:lang w:eastAsia="ko-KR"/>
        </w:rPr>
      </w:pPr>
      <w:r>
        <w:rPr>
          <w:rFonts w:hint="eastAsia"/>
          <w:sz w:val="22"/>
          <w:szCs w:val="22"/>
          <w:lang w:eastAsia="ko-KR"/>
        </w:rPr>
        <w:t xml:space="preserve">A: </w:t>
      </w:r>
      <w:r w:rsidR="00E92D7C">
        <w:rPr>
          <w:sz w:val="22"/>
          <w:szCs w:val="22"/>
          <w:lang w:eastAsia="ko-KR"/>
        </w:rPr>
        <w:t xml:space="preserve">It’s </w:t>
      </w:r>
    </w:p>
    <w:p w14:paraId="3CA59B95" w14:textId="7D1B3E31" w:rsidR="002E773E" w:rsidRDefault="002E773E" w:rsidP="00C43CC6">
      <w:pPr>
        <w:pStyle w:val="a8"/>
        <w:ind w:left="643"/>
        <w:rPr>
          <w:sz w:val="22"/>
          <w:szCs w:val="22"/>
          <w:lang w:eastAsia="ko-KR"/>
        </w:rPr>
      </w:pPr>
      <w:r>
        <w:rPr>
          <w:sz w:val="22"/>
          <w:szCs w:val="22"/>
          <w:lang w:eastAsia="ko-KR"/>
        </w:rPr>
        <w:t xml:space="preserve">C: non-AP STA </w:t>
      </w:r>
      <w:r w:rsidR="00E92D7C">
        <w:rPr>
          <w:sz w:val="22"/>
          <w:szCs w:val="22"/>
          <w:lang w:eastAsia="ko-KR"/>
        </w:rPr>
        <w:t xml:space="preserve">can make a lot of probe request to retrieve.  </w:t>
      </w:r>
      <w:r>
        <w:rPr>
          <w:sz w:val="22"/>
          <w:szCs w:val="22"/>
          <w:lang w:eastAsia="ko-KR"/>
        </w:rPr>
        <w:t xml:space="preserve"> </w:t>
      </w:r>
    </w:p>
    <w:p w14:paraId="192DD8C3" w14:textId="28AC8299" w:rsidR="00E92D7C" w:rsidRDefault="002E773E" w:rsidP="00E92D7C">
      <w:pPr>
        <w:pStyle w:val="a8"/>
        <w:ind w:left="643"/>
        <w:rPr>
          <w:sz w:val="22"/>
          <w:szCs w:val="22"/>
          <w:lang w:eastAsia="ko-KR"/>
        </w:rPr>
      </w:pPr>
      <w:r>
        <w:rPr>
          <w:sz w:val="22"/>
          <w:szCs w:val="22"/>
          <w:lang w:eastAsia="ko-KR"/>
        </w:rPr>
        <w:t>A: Do you want non-AP STA to send the probe request to re</w:t>
      </w:r>
      <w:r w:rsidR="00E92D7C">
        <w:rPr>
          <w:sz w:val="22"/>
          <w:szCs w:val="22"/>
          <w:lang w:eastAsia="ko-KR"/>
        </w:rPr>
        <w:t>trieve the information?</w:t>
      </w:r>
    </w:p>
    <w:p w14:paraId="0BC89298" w14:textId="6355326E" w:rsidR="00E92D7C" w:rsidRDefault="00E92D7C" w:rsidP="00E92D7C">
      <w:pPr>
        <w:pStyle w:val="a8"/>
        <w:ind w:left="643"/>
        <w:rPr>
          <w:sz w:val="22"/>
          <w:szCs w:val="22"/>
          <w:lang w:eastAsia="ko-KR"/>
        </w:rPr>
      </w:pPr>
      <w:r>
        <w:rPr>
          <w:sz w:val="22"/>
          <w:szCs w:val="22"/>
          <w:lang w:eastAsia="ko-KR"/>
        </w:rPr>
        <w:t>C: Non-AP STA can try to receive the Beacon frame for it. It will make overload.</w:t>
      </w:r>
    </w:p>
    <w:p w14:paraId="3C962243" w14:textId="77777777" w:rsidR="00E92D7C" w:rsidRDefault="00E92D7C" w:rsidP="00E92D7C">
      <w:pPr>
        <w:pStyle w:val="a8"/>
        <w:ind w:left="643"/>
        <w:rPr>
          <w:sz w:val="22"/>
          <w:szCs w:val="22"/>
          <w:lang w:eastAsia="ko-KR"/>
        </w:rPr>
      </w:pPr>
      <w:r>
        <w:rPr>
          <w:sz w:val="22"/>
          <w:szCs w:val="22"/>
          <w:lang w:eastAsia="ko-KR"/>
        </w:rPr>
        <w:t>C: Do you want that STA 1 sends the probe request on link 1 to get the information on the link 2?</w:t>
      </w:r>
    </w:p>
    <w:p w14:paraId="1D9C2EE1" w14:textId="77777777" w:rsidR="00E92D7C" w:rsidRDefault="00E92D7C" w:rsidP="00E92D7C">
      <w:pPr>
        <w:pStyle w:val="a8"/>
        <w:ind w:left="643"/>
        <w:rPr>
          <w:sz w:val="22"/>
          <w:szCs w:val="22"/>
          <w:lang w:eastAsia="ko-KR"/>
        </w:rPr>
      </w:pPr>
      <w:r>
        <w:rPr>
          <w:sz w:val="22"/>
          <w:szCs w:val="22"/>
          <w:lang w:eastAsia="ko-KR"/>
        </w:rPr>
        <w:t xml:space="preserve">A: Several requesting methods. That could be one option. Non-AP can switch to link2 and send the reqest on link 2. </w:t>
      </w:r>
    </w:p>
    <w:p w14:paraId="20B0467D" w14:textId="3253C927" w:rsidR="00E92D7C" w:rsidRDefault="00E92D7C" w:rsidP="00E92D7C">
      <w:pPr>
        <w:pStyle w:val="a8"/>
        <w:ind w:left="643"/>
        <w:rPr>
          <w:sz w:val="22"/>
          <w:szCs w:val="22"/>
          <w:lang w:eastAsia="ko-KR"/>
        </w:rPr>
      </w:pPr>
      <w:r>
        <w:rPr>
          <w:sz w:val="22"/>
          <w:szCs w:val="22"/>
          <w:lang w:eastAsia="ko-KR"/>
        </w:rPr>
        <w:t>C: The first method can make the overload on link 1 for link 2 information. I want to have more discussion.</w:t>
      </w:r>
    </w:p>
    <w:p w14:paraId="7D1AF5F4" w14:textId="0BBF2EA1" w:rsidR="00E92D7C" w:rsidRPr="00E92D7C" w:rsidRDefault="00E92D7C" w:rsidP="00E92D7C">
      <w:pPr>
        <w:pStyle w:val="a8"/>
        <w:ind w:left="643"/>
        <w:rPr>
          <w:sz w:val="22"/>
          <w:szCs w:val="22"/>
          <w:lang w:eastAsia="ko-KR"/>
        </w:rPr>
      </w:pPr>
      <w:r>
        <w:rPr>
          <w:sz w:val="22"/>
          <w:szCs w:val="22"/>
          <w:lang w:eastAsia="ko-KR"/>
        </w:rPr>
        <w:t xml:space="preserve"> </w:t>
      </w:r>
    </w:p>
    <w:p w14:paraId="73D8B31C" w14:textId="6ADF4252"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ML-Block Ack</w:t>
      </w:r>
      <w:r w:rsidRPr="00F967D1">
        <w:rPr>
          <w:b/>
          <w:bCs/>
          <w:sz w:val="22"/>
          <w:szCs w:val="22"/>
        </w:rPr>
        <w:t xml:space="preserve"> [10 mins if SP only, 30 mins otherwise]</w:t>
      </w:r>
    </w:p>
    <w:p w14:paraId="5B5C25F7" w14:textId="77777777" w:rsidR="00EE106F" w:rsidRDefault="008B5AFE" w:rsidP="00EE106F">
      <w:pPr>
        <w:pStyle w:val="a8"/>
        <w:numPr>
          <w:ilvl w:val="0"/>
          <w:numId w:val="59"/>
        </w:numPr>
      </w:pPr>
      <w:hyperlink r:id="rId138" w:history="1">
        <w:r w:rsidR="00EE106F" w:rsidRPr="007E296B">
          <w:rPr>
            <w:rStyle w:val="a6"/>
          </w:rPr>
          <w:t>914r0</w:t>
        </w:r>
      </w:hyperlink>
      <w:r w:rsidR="00EE106F" w:rsidRPr="007E296B">
        <w:rPr>
          <w:color w:val="FF0000"/>
        </w:rPr>
        <w:t xml:space="preserve"> </w:t>
      </w:r>
      <w:r w:rsidR="00EE106F" w:rsidRPr="007E296B">
        <w:t>Multi-TID ML BA Negotiation</w:t>
      </w:r>
      <w:r w:rsidR="00EE106F" w:rsidRPr="007E296B">
        <w:tab/>
      </w:r>
      <w:r w:rsidR="00EE106F" w:rsidRPr="007E296B">
        <w:tab/>
      </w:r>
      <w:r w:rsidR="00EE106F" w:rsidRPr="007E296B">
        <w:tab/>
        <w:t xml:space="preserve">     Abhishek Patil</w:t>
      </w:r>
    </w:p>
    <w:p w14:paraId="406C9581" w14:textId="06DDC1AD" w:rsidR="00E92D7C" w:rsidRDefault="000F4B2F" w:rsidP="00E92D7C">
      <w:pPr>
        <w:pStyle w:val="a8"/>
        <w:ind w:left="643"/>
        <w:rPr>
          <w:lang w:eastAsia="ko-KR"/>
        </w:rPr>
      </w:pPr>
      <w:r>
        <w:rPr>
          <w:rFonts w:hint="eastAsia"/>
          <w:lang w:eastAsia="ko-KR"/>
        </w:rPr>
        <w:t>Discussion:</w:t>
      </w:r>
    </w:p>
    <w:p w14:paraId="082ECF92" w14:textId="4C4A640B" w:rsidR="000F4B2F" w:rsidRDefault="000F4B2F" w:rsidP="00E92D7C">
      <w:pPr>
        <w:pStyle w:val="a8"/>
        <w:ind w:left="643"/>
        <w:rPr>
          <w:lang w:eastAsia="ko-KR"/>
        </w:rPr>
      </w:pPr>
      <w:r>
        <w:rPr>
          <w:lang w:eastAsia="ko-KR"/>
        </w:rPr>
        <w:t>C: If you add this in association procedure, we may loose the flexibility of the procedure. May I understand correctly?</w:t>
      </w:r>
    </w:p>
    <w:p w14:paraId="045BAEB7" w14:textId="7A4BD667" w:rsidR="000F4B2F" w:rsidRDefault="000F4B2F" w:rsidP="00E92D7C">
      <w:pPr>
        <w:pStyle w:val="a8"/>
        <w:ind w:left="643"/>
        <w:rPr>
          <w:lang w:eastAsia="ko-KR"/>
        </w:rPr>
      </w:pPr>
      <w:r>
        <w:rPr>
          <w:lang w:eastAsia="ko-KR"/>
        </w:rPr>
        <w:t>A: It could be optional feature. You can integrete BA setup with ML setup.</w:t>
      </w:r>
    </w:p>
    <w:p w14:paraId="2CE5787B" w14:textId="22562D65" w:rsidR="000F4B2F" w:rsidRDefault="000F4B2F" w:rsidP="00E92D7C">
      <w:pPr>
        <w:pStyle w:val="a8"/>
        <w:ind w:left="643"/>
        <w:rPr>
          <w:lang w:eastAsia="ko-KR"/>
        </w:rPr>
      </w:pPr>
      <w:r>
        <w:rPr>
          <w:lang w:eastAsia="ko-KR"/>
        </w:rPr>
        <w:t xml:space="preserve">C: </w:t>
      </w:r>
      <w:r w:rsidR="00B42F5D">
        <w:rPr>
          <w:lang w:eastAsia="ko-KR"/>
        </w:rPr>
        <w:t>Is there any problem that the association request/response is not protected?</w:t>
      </w:r>
    </w:p>
    <w:p w14:paraId="3D4F32A1" w14:textId="2736E674" w:rsidR="00B42F5D" w:rsidRDefault="00B42F5D" w:rsidP="00E92D7C">
      <w:pPr>
        <w:pStyle w:val="a8"/>
        <w:ind w:left="643"/>
        <w:rPr>
          <w:lang w:eastAsia="ko-KR"/>
        </w:rPr>
      </w:pPr>
      <w:r>
        <w:rPr>
          <w:lang w:eastAsia="ko-KR"/>
        </w:rPr>
        <w:t>C: 17/1724r0, do you have any comparison between this and that?</w:t>
      </w:r>
    </w:p>
    <w:p w14:paraId="599BBA41" w14:textId="7AE63CA3" w:rsidR="006864FA" w:rsidRDefault="006864FA" w:rsidP="00E92D7C">
      <w:pPr>
        <w:pStyle w:val="a8"/>
        <w:ind w:left="643"/>
        <w:rPr>
          <w:lang w:eastAsia="ko-KR"/>
        </w:rPr>
      </w:pPr>
      <w:r>
        <w:rPr>
          <w:lang w:eastAsia="ko-KR"/>
        </w:rPr>
        <w:t>A: I haven’t check it. I will.</w:t>
      </w:r>
    </w:p>
    <w:p w14:paraId="161AAAC4" w14:textId="77777777" w:rsidR="006864FA" w:rsidRDefault="006864FA" w:rsidP="00E92D7C">
      <w:pPr>
        <w:pStyle w:val="a8"/>
        <w:ind w:left="643"/>
        <w:rPr>
          <w:lang w:eastAsia="ko-KR"/>
        </w:rPr>
      </w:pPr>
    </w:p>
    <w:p w14:paraId="79296B0A" w14:textId="0E8B5E7A" w:rsidR="00EE106F" w:rsidRPr="0097722D" w:rsidRDefault="00EE106F" w:rsidP="00EE106F">
      <w:pPr>
        <w:pStyle w:val="a8"/>
        <w:numPr>
          <w:ilvl w:val="0"/>
          <w:numId w:val="54"/>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44FC5791" w14:textId="0EDA18A8" w:rsidR="00EE106F" w:rsidRDefault="008B5AFE" w:rsidP="00EE106F">
      <w:pPr>
        <w:pStyle w:val="a8"/>
        <w:numPr>
          <w:ilvl w:val="0"/>
          <w:numId w:val="59"/>
        </w:numPr>
      </w:pPr>
      <w:hyperlink r:id="rId139" w:history="1">
        <w:r w:rsidR="00EE106F" w:rsidRPr="00230D6B">
          <w:rPr>
            <w:rStyle w:val="a6"/>
          </w:rPr>
          <w:t>972r</w:t>
        </w:r>
        <w:r w:rsidR="00DD7A48">
          <w:rPr>
            <w:rStyle w:val="a6"/>
          </w:rPr>
          <w:t>2</w:t>
        </w:r>
      </w:hyperlink>
      <w:r w:rsidR="00EE106F">
        <w:t xml:space="preserve"> Multi-link Operation for Constrained MLD</w:t>
      </w:r>
      <w:r w:rsidR="00EE106F">
        <w:tab/>
      </w:r>
      <w:r w:rsidR="00EE106F">
        <w:tab/>
        <w:t xml:space="preserve">     Liuming Lu</w:t>
      </w:r>
    </w:p>
    <w:p w14:paraId="1815DB33" w14:textId="4900C9E3" w:rsidR="006864FA" w:rsidRDefault="00DF163C" w:rsidP="006864FA">
      <w:pPr>
        <w:pStyle w:val="a8"/>
        <w:ind w:left="643"/>
      </w:pPr>
      <w:r>
        <w:t>Discussion:</w:t>
      </w:r>
    </w:p>
    <w:p w14:paraId="1FF8500A" w14:textId="2C56E490" w:rsidR="00DF163C" w:rsidRDefault="00DF163C" w:rsidP="00DF163C">
      <w:pPr>
        <w:pStyle w:val="a8"/>
        <w:ind w:left="643"/>
      </w:pPr>
      <w:r>
        <w:lastRenderedPageBreak/>
        <w:t>C: Go to SPs. You proposes the special frames for this. In the note, the special frames need lower MCS (limited MCSs). Maybe, they are not aligned each other. Which one do you prefer?</w:t>
      </w:r>
    </w:p>
    <w:p w14:paraId="2C5E8678" w14:textId="77777777" w:rsidR="00DF163C" w:rsidRDefault="00DF163C" w:rsidP="00DF163C">
      <w:pPr>
        <w:pStyle w:val="a8"/>
        <w:ind w:left="643"/>
      </w:pPr>
      <w:r>
        <w:t>C: I think note should be normative rather than note.</w:t>
      </w:r>
    </w:p>
    <w:p w14:paraId="4D639584" w14:textId="70DD6DCF" w:rsidR="00DF163C" w:rsidRDefault="00DF163C" w:rsidP="00DF163C">
      <w:pPr>
        <w:pStyle w:val="a8"/>
        <w:ind w:left="643"/>
      </w:pPr>
      <w:r>
        <w:t>C: How do you choose the proper lower order QAM and how does it know it doesn’t harm the other link?</w:t>
      </w:r>
    </w:p>
    <w:p w14:paraId="79CA922F" w14:textId="72BB3A66" w:rsidR="00DF163C" w:rsidRDefault="00DF163C" w:rsidP="00DF163C">
      <w:pPr>
        <w:pStyle w:val="a8"/>
        <w:ind w:left="643"/>
      </w:pPr>
      <w:r>
        <w:t>C: RTS/CTS and Data/Ack exchanges can be useful for that the recipient can be ready to receive before TXOP. How can the NTS frame solve it?</w:t>
      </w:r>
    </w:p>
    <w:p w14:paraId="13BC5EB5" w14:textId="77777777" w:rsidR="00DF163C" w:rsidRDefault="00DF163C" w:rsidP="00DF163C">
      <w:pPr>
        <w:pStyle w:val="a8"/>
        <w:ind w:left="643"/>
      </w:pPr>
    </w:p>
    <w:p w14:paraId="1FB8361C" w14:textId="77777777" w:rsidR="00EE106F" w:rsidRDefault="008B5AFE" w:rsidP="00EE106F">
      <w:pPr>
        <w:pStyle w:val="a8"/>
        <w:numPr>
          <w:ilvl w:val="0"/>
          <w:numId w:val="59"/>
        </w:numPr>
      </w:pPr>
      <w:hyperlink r:id="rId140" w:history="1">
        <w:r w:rsidR="00EE106F" w:rsidRPr="00B21209">
          <w:rPr>
            <w:rStyle w:val="a6"/>
          </w:rPr>
          <w:t>1045r</w:t>
        </w:r>
        <w:r w:rsidR="00EE106F">
          <w:rPr>
            <w:rStyle w:val="a6"/>
          </w:rPr>
          <w:t>2</w:t>
        </w:r>
      </w:hyperlink>
      <w:r w:rsidR="00EE106F" w:rsidRPr="00B21209">
        <w:tab/>
        <w:t>Prioritized EDCA channel access</w:t>
      </w:r>
      <w:r w:rsidR="00EE106F" w:rsidRPr="00B21209">
        <w:tab/>
      </w:r>
      <w:r w:rsidR="00EE106F" w:rsidRPr="00B21209">
        <w:tab/>
      </w:r>
      <w:r w:rsidR="00EE106F" w:rsidRPr="00B21209">
        <w:tab/>
        <w:t xml:space="preserve">     Chunyu Hu</w:t>
      </w:r>
    </w:p>
    <w:p w14:paraId="3C89FEC6" w14:textId="2E1C0222" w:rsidR="00DF163C" w:rsidRDefault="00DF163C" w:rsidP="00DF163C">
      <w:pPr>
        <w:pStyle w:val="a8"/>
        <w:ind w:left="643"/>
      </w:pPr>
      <w:r>
        <w:t>Discussion:</w:t>
      </w:r>
      <w:r w:rsidR="00747279">
        <w:t xml:space="preserve"> No discussion</w:t>
      </w:r>
      <w:r w:rsidR="00ED17AF">
        <w:t xml:space="preserve"> due to time out</w:t>
      </w:r>
    </w:p>
    <w:p w14:paraId="3589671C" w14:textId="77777777" w:rsidR="00DF163C" w:rsidRDefault="00DF163C" w:rsidP="00DF163C">
      <w:pPr>
        <w:pStyle w:val="a8"/>
        <w:ind w:left="643"/>
      </w:pPr>
    </w:p>
    <w:p w14:paraId="492FFA57" w14:textId="77777777" w:rsidR="00ED17AF" w:rsidRDefault="00ED17AF" w:rsidP="00DF163C">
      <w:pPr>
        <w:pStyle w:val="a8"/>
        <w:ind w:left="643"/>
      </w:pPr>
    </w:p>
    <w:p w14:paraId="3609CA58" w14:textId="55992CA0" w:rsidR="00856F94" w:rsidRDefault="00ED17AF" w:rsidP="00ED17AF">
      <w:pPr>
        <w:pStyle w:val="a8"/>
        <w:ind w:left="643"/>
        <w:rPr>
          <w:sz w:val="22"/>
          <w:szCs w:val="22"/>
        </w:rPr>
      </w:pPr>
      <w:r>
        <w:rPr>
          <w:sz w:val="22"/>
          <w:szCs w:val="22"/>
        </w:rPr>
        <w:t>Adjuourn at 13:00 EDT.</w:t>
      </w:r>
    </w:p>
    <w:p w14:paraId="7051D1FC" w14:textId="77777777" w:rsidR="00856F94" w:rsidRDefault="00856F94">
      <w:pPr>
        <w:rPr>
          <w:szCs w:val="22"/>
          <w:lang w:val="sv-SE" w:eastAsia="sv-SE"/>
        </w:rPr>
      </w:pPr>
      <w:r>
        <w:rPr>
          <w:szCs w:val="22"/>
        </w:rPr>
        <w:br w:type="page"/>
      </w:r>
    </w:p>
    <w:p w14:paraId="0DF1A4EA" w14:textId="0CCE648D" w:rsidR="00856F94" w:rsidRDefault="00856F94" w:rsidP="00856F94">
      <w:pPr>
        <w:rPr>
          <w:b/>
          <w:u w:val="single"/>
        </w:rPr>
      </w:pPr>
      <w:r>
        <w:rPr>
          <w:b/>
          <w:u w:val="single"/>
          <w:lang w:eastAsia="ko-KR"/>
        </w:rPr>
        <w:lastRenderedPageBreak/>
        <w:t>Wendsday, 26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A505BEF" w14:textId="77777777" w:rsidR="00856F94" w:rsidRDefault="00856F94" w:rsidP="00856F94"/>
    <w:p w14:paraId="47E398C5" w14:textId="77777777" w:rsidR="00856F94" w:rsidRDefault="00856F94" w:rsidP="00856F94">
      <w:r>
        <w:t>Chairman:</w:t>
      </w:r>
      <w:r w:rsidRPr="006215D1">
        <w:t xml:space="preserve"> </w:t>
      </w:r>
      <w:r>
        <w:t>Liwen Chu (NXP)</w:t>
      </w:r>
    </w:p>
    <w:p w14:paraId="01689935" w14:textId="77777777" w:rsidR="00856F94" w:rsidRDefault="00856F94" w:rsidP="00856F94">
      <w:r>
        <w:t>Secretary: Jeongki Kim (LG Electronics)</w:t>
      </w:r>
    </w:p>
    <w:p w14:paraId="24CA3F5A" w14:textId="77777777" w:rsidR="00856F94" w:rsidRDefault="00856F94" w:rsidP="00856F94"/>
    <w:p w14:paraId="7DED22E7" w14:textId="77777777" w:rsidR="00856F94" w:rsidRDefault="00856F94" w:rsidP="00856F94">
      <w:r>
        <w:t>This meeting took place using a webex session.</w:t>
      </w:r>
    </w:p>
    <w:p w14:paraId="0D610101" w14:textId="77777777" w:rsidR="00856F94" w:rsidRDefault="00856F94" w:rsidP="00856F94">
      <w:pPr>
        <w:rPr>
          <w:b/>
          <w:u w:val="single"/>
        </w:rPr>
      </w:pPr>
    </w:p>
    <w:p w14:paraId="5D702FA5" w14:textId="77777777" w:rsidR="00856F94" w:rsidRDefault="00856F94" w:rsidP="00856F94">
      <w:pPr>
        <w:rPr>
          <w:b/>
        </w:rPr>
      </w:pPr>
      <w:r>
        <w:rPr>
          <w:b/>
        </w:rPr>
        <w:t>Introduction</w:t>
      </w:r>
    </w:p>
    <w:p w14:paraId="33E0B432" w14:textId="77777777" w:rsidR="00856F94" w:rsidRDefault="00856F94" w:rsidP="00133054">
      <w:pPr>
        <w:numPr>
          <w:ilvl w:val="0"/>
          <w:numId w:val="62"/>
        </w:numPr>
      </w:pPr>
      <w:r>
        <w:t>The Chair (Liwen, NXP) calls the meeting to order at 10:04am EDT. The Chair introduces himself and the Secretary, Jeongki Kim (LG)</w:t>
      </w:r>
    </w:p>
    <w:p w14:paraId="4E6DA12E" w14:textId="77777777" w:rsidR="00856F94" w:rsidRDefault="00856F94" w:rsidP="00133054">
      <w:pPr>
        <w:numPr>
          <w:ilvl w:val="0"/>
          <w:numId w:val="62"/>
        </w:numPr>
      </w:pPr>
      <w:r>
        <w:t>The Chair goes through the 802 and 802.11 IPR policy and procedures and asks if there is anyone that is aware of any potentially essential patents. Nobody speaks up.</w:t>
      </w:r>
    </w:p>
    <w:p w14:paraId="5ECD3255" w14:textId="77777777" w:rsidR="00856F94" w:rsidRPr="00157ED2" w:rsidRDefault="00856F94" w:rsidP="00133054">
      <w:pPr>
        <w:numPr>
          <w:ilvl w:val="0"/>
          <w:numId w:val="62"/>
        </w:numPr>
      </w:pPr>
      <w:r w:rsidRPr="00157ED2">
        <w:t>The Chair recommends using IMAT for recording the attendance.</w:t>
      </w:r>
    </w:p>
    <w:p w14:paraId="0110D1CE" w14:textId="77777777" w:rsidR="00856F94" w:rsidRPr="00157ED2" w:rsidRDefault="00856F94" w:rsidP="00856F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D4D8707" w14:textId="77777777" w:rsidR="00856F94" w:rsidRDefault="00856F94" w:rsidP="00856F94">
      <w:pPr>
        <w:pStyle w:val="a8"/>
        <w:numPr>
          <w:ilvl w:val="2"/>
          <w:numId w:val="2"/>
        </w:numPr>
        <w:rPr>
          <w:sz w:val="22"/>
          <w:lang w:val="en-US"/>
        </w:rPr>
      </w:pPr>
      <w:r w:rsidRPr="00157ED2">
        <w:rPr>
          <w:sz w:val="22"/>
          <w:lang w:val="en-US"/>
        </w:rPr>
        <w:t xml:space="preserve">1) login to </w:t>
      </w:r>
      <w:hyperlink r:id="rId14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242046B" w14:textId="77777777" w:rsidR="00856F94" w:rsidRPr="00157ED2" w:rsidRDefault="00856F94" w:rsidP="00856F94">
      <w:pPr>
        <w:pStyle w:val="a8"/>
        <w:numPr>
          <w:ilvl w:val="1"/>
          <w:numId w:val="2"/>
        </w:numPr>
        <w:rPr>
          <w:sz w:val="22"/>
          <w:lang w:val="en-US"/>
        </w:rPr>
      </w:pPr>
      <w:r>
        <w:rPr>
          <w:sz w:val="22"/>
        </w:rPr>
        <w:t xml:space="preserve">If you are unable to record the attendance via </w:t>
      </w:r>
      <w:hyperlink r:id="rId14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4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44" w:history="1">
        <w:r w:rsidRPr="00132C67">
          <w:rPr>
            <w:rStyle w:val="a6"/>
            <w:sz w:val="22"/>
            <w:szCs w:val="22"/>
          </w:rPr>
          <w:t>jeongki.kim@lge.com</w:t>
        </w:r>
      </w:hyperlink>
      <w:r w:rsidRPr="00E6799D">
        <w:rPr>
          <w:sz w:val="22"/>
          <w:szCs w:val="22"/>
        </w:rPr>
        <w:t>)</w:t>
      </w:r>
    </w:p>
    <w:p w14:paraId="59B0390A" w14:textId="77777777" w:rsidR="00856F94" w:rsidRDefault="00856F94" w:rsidP="00856F94">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740" w:type="dxa"/>
        <w:tblCellMar>
          <w:left w:w="0" w:type="dxa"/>
          <w:right w:w="0" w:type="dxa"/>
        </w:tblCellMar>
        <w:tblLook w:val="04A0" w:firstRow="1" w:lastRow="0" w:firstColumn="1" w:lastColumn="0" w:noHBand="0" w:noVBand="1"/>
      </w:tblPr>
      <w:tblGrid>
        <w:gridCol w:w="1300"/>
        <w:gridCol w:w="2580"/>
        <w:gridCol w:w="6175"/>
      </w:tblGrid>
      <w:tr w:rsidR="00BF628A" w14:paraId="66F6B9F3" w14:textId="77777777" w:rsidTr="00BF628A">
        <w:trPr>
          <w:trHeight w:val="300"/>
        </w:trPr>
        <w:tc>
          <w:tcPr>
            <w:tcW w:w="1300" w:type="dxa"/>
            <w:noWrap/>
            <w:tcMar>
              <w:top w:w="15" w:type="dxa"/>
              <w:left w:w="15" w:type="dxa"/>
              <w:bottom w:w="0" w:type="dxa"/>
              <w:right w:w="15" w:type="dxa"/>
            </w:tcMar>
            <w:vAlign w:val="bottom"/>
            <w:hideMark/>
          </w:tcPr>
          <w:p w14:paraId="6709AE79" w14:textId="77777777" w:rsidR="00BF628A" w:rsidRDefault="00BF628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797738C3" w14:textId="77777777" w:rsidR="00BF628A" w:rsidRDefault="00BF628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DC984C0" w14:textId="77777777" w:rsidR="00BF628A" w:rsidRDefault="00BF628A">
            <w:pPr>
              <w:rPr>
                <w:rFonts w:ascii="Calibri" w:hAnsi="Calibri" w:cs="Calibri"/>
                <w:color w:val="000000"/>
                <w:kern w:val="2"/>
                <w:szCs w:val="22"/>
              </w:rPr>
            </w:pPr>
            <w:r>
              <w:rPr>
                <w:rFonts w:ascii="Calibri" w:hAnsi="Calibri" w:cs="Calibri"/>
                <w:color w:val="000000"/>
                <w:kern w:val="2"/>
                <w:szCs w:val="22"/>
              </w:rPr>
              <w:t>Affiliation</w:t>
            </w:r>
          </w:p>
        </w:tc>
      </w:tr>
      <w:tr w:rsidR="00BF628A" w14:paraId="105F9B1B" w14:textId="77777777" w:rsidTr="00BF628A">
        <w:trPr>
          <w:trHeight w:val="300"/>
        </w:trPr>
        <w:tc>
          <w:tcPr>
            <w:tcW w:w="0" w:type="auto"/>
            <w:noWrap/>
            <w:tcMar>
              <w:top w:w="15" w:type="dxa"/>
              <w:left w:w="15" w:type="dxa"/>
              <w:bottom w:w="0" w:type="dxa"/>
              <w:right w:w="15" w:type="dxa"/>
            </w:tcMar>
            <w:vAlign w:val="bottom"/>
            <w:hideMark/>
          </w:tcPr>
          <w:p w14:paraId="2248976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E49152" w14:textId="77777777" w:rsidR="00BF628A" w:rsidRDefault="00BF628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CA7E742"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58FF43CD" w14:textId="77777777" w:rsidTr="00BF628A">
        <w:trPr>
          <w:trHeight w:val="300"/>
        </w:trPr>
        <w:tc>
          <w:tcPr>
            <w:tcW w:w="0" w:type="auto"/>
            <w:noWrap/>
            <w:tcMar>
              <w:top w:w="15" w:type="dxa"/>
              <w:left w:w="15" w:type="dxa"/>
              <w:bottom w:w="0" w:type="dxa"/>
              <w:right w:w="15" w:type="dxa"/>
            </w:tcMar>
            <w:vAlign w:val="bottom"/>
            <w:hideMark/>
          </w:tcPr>
          <w:p w14:paraId="3ECE234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2BB3FC" w14:textId="77777777" w:rsidR="00BF628A" w:rsidRDefault="00BF628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8A47A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05E502DE" w14:textId="77777777" w:rsidTr="00BF628A">
        <w:trPr>
          <w:trHeight w:val="300"/>
        </w:trPr>
        <w:tc>
          <w:tcPr>
            <w:tcW w:w="0" w:type="auto"/>
            <w:noWrap/>
            <w:tcMar>
              <w:top w:w="15" w:type="dxa"/>
              <w:left w:w="15" w:type="dxa"/>
              <w:bottom w:w="0" w:type="dxa"/>
              <w:right w:w="15" w:type="dxa"/>
            </w:tcMar>
            <w:vAlign w:val="bottom"/>
            <w:hideMark/>
          </w:tcPr>
          <w:p w14:paraId="53D8E69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313F864" w14:textId="77777777" w:rsidR="00BF628A" w:rsidRDefault="00BF628A">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02CE89F" w14:textId="77777777" w:rsidR="00BF628A" w:rsidRDefault="00BF628A">
            <w:pPr>
              <w:rPr>
                <w:rFonts w:ascii="Calibri" w:hAnsi="Calibri" w:cs="Calibri"/>
                <w:color w:val="000000"/>
                <w:kern w:val="2"/>
                <w:szCs w:val="22"/>
              </w:rPr>
            </w:pPr>
            <w:r>
              <w:rPr>
                <w:rFonts w:ascii="Calibri" w:hAnsi="Calibri" w:cs="Calibri"/>
                <w:color w:val="000000"/>
                <w:kern w:val="2"/>
                <w:szCs w:val="22"/>
              </w:rPr>
              <w:t>CommScope</w:t>
            </w:r>
          </w:p>
        </w:tc>
      </w:tr>
      <w:tr w:rsidR="00BF628A" w14:paraId="1486AFD1" w14:textId="77777777" w:rsidTr="00BF628A">
        <w:trPr>
          <w:trHeight w:val="300"/>
        </w:trPr>
        <w:tc>
          <w:tcPr>
            <w:tcW w:w="0" w:type="auto"/>
            <w:noWrap/>
            <w:tcMar>
              <w:top w:w="15" w:type="dxa"/>
              <w:left w:w="15" w:type="dxa"/>
              <w:bottom w:w="0" w:type="dxa"/>
              <w:right w:w="15" w:type="dxa"/>
            </w:tcMar>
            <w:vAlign w:val="bottom"/>
            <w:hideMark/>
          </w:tcPr>
          <w:p w14:paraId="3DABAFB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14B6F" w14:textId="77777777" w:rsidR="00BF628A" w:rsidRDefault="00BF628A">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137CB7F"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39A8E3DC" w14:textId="77777777" w:rsidTr="00BF628A">
        <w:trPr>
          <w:trHeight w:val="300"/>
        </w:trPr>
        <w:tc>
          <w:tcPr>
            <w:tcW w:w="0" w:type="auto"/>
            <w:noWrap/>
            <w:tcMar>
              <w:top w:w="15" w:type="dxa"/>
              <w:left w:w="15" w:type="dxa"/>
              <w:bottom w:w="0" w:type="dxa"/>
              <w:right w:w="15" w:type="dxa"/>
            </w:tcMar>
            <w:vAlign w:val="bottom"/>
            <w:hideMark/>
          </w:tcPr>
          <w:p w14:paraId="0E138E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F5D6984" w14:textId="77777777" w:rsidR="00BF628A" w:rsidRDefault="00BF628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DA5B8A1"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34CADA0" w14:textId="77777777" w:rsidTr="00BF628A">
        <w:trPr>
          <w:trHeight w:val="300"/>
        </w:trPr>
        <w:tc>
          <w:tcPr>
            <w:tcW w:w="0" w:type="auto"/>
            <w:noWrap/>
            <w:tcMar>
              <w:top w:w="15" w:type="dxa"/>
              <w:left w:w="15" w:type="dxa"/>
              <w:bottom w:w="0" w:type="dxa"/>
              <w:right w:w="15" w:type="dxa"/>
            </w:tcMar>
            <w:vAlign w:val="bottom"/>
            <w:hideMark/>
          </w:tcPr>
          <w:p w14:paraId="1F3A53E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BB27F3F" w14:textId="77777777" w:rsidR="00BF628A" w:rsidRDefault="00BF628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9C846B1"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363E703E" w14:textId="77777777" w:rsidTr="00BF628A">
        <w:trPr>
          <w:trHeight w:val="300"/>
        </w:trPr>
        <w:tc>
          <w:tcPr>
            <w:tcW w:w="0" w:type="auto"/>
            <w:noWrap/>
            <w:tcMar>
              <w:top w:w="15" w:type="dxa"/>
              <w:left w:w="15" w:type="dxa"/>
              <w:bottom w:w="0" w:type="dxa"/>
              <w:right w:w="15" w:type="dxa"/>
            </w:tcMar>
            <w:vAlign w:val="bottom"/>
            <w:hideMark/>
          </w:tcPr>
          <w:p w14:paraId="2FAD84E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CF7698" w14:textId="77777777" w:rsidR="00BF628A" w:rsidRDefault="00BF628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805814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5AEF7128" w14:textId="77777777" w:rsidTr="00BF628A">
        <w:trPr>
          <w:trHeight w:val="300"/>
        </w:trPr>
        <w:tc>
          <w:tcPr>
            <w:tcW w:w="0" w:type="auto"/>
            <w:noWrap/>
            <w:tcMar>
              <w:top w:w="15" w:type="dxa"/>
              <w:left w:w="15" w:type="dxa"/>
              <w:bottom w:w="0" w:type="dxa"/>
              <w:right w:w="15" w:type="dxa"/>
            </w:tcMar>
            <w:vAlign w:val="bottom"/>
            <w:hideMark/>
          </w:tcPr>
          <w:p w14:paraId="1464CB6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DAD4F9" w14:textId="77777777" w:rsidR="00BF628A" w:rsidRDefault="00BF628A">
            <w:pPr>
              <w:rPr>
                <w:rFonts w:ascii="Calibri" w:hAnsi="Calibri" w:cs="Calibri"/>
                <w:color w:val="000000"/>
                <w:kern w:val="2"/>
                <w:szCs w:val="22"/>
              </w:rPr>
            </w:pPr>
            <w:r>
              <w:rPr>
                <w:rFonts w:ascii="Calibri" w:hAnsi="Calibri" w:cs="Calibri"/>
                <w:color w:val="000000"/>
                <w:kern w:val="2"/>
                <w:szCs w:val="22"/>
              </w:rPr>
              <w:t>Berger, Christian</w:t>
            </w:r>
          </w:p>
        </w:tc>
        <w:tc>
          <w:tcPr>
            <w:tcW w:w="0" w:type="auto"/>
            <w:noWrap/>
            <w:tcMar>
              <w:top w:w="15" w:type="dxa"/>
              <w:left w:w="15" w:type="dxa"/>
              <w:bottom w:w="0" w:type="dxa"/>
              <w:right w:w="15" w:type="dxa"/>
            </w:tcMar>
            <w:vAlign w:val="bottom"/>
            <w:hideMark/>
          </w:tcPr>
          <w:p w14:paraId="5B29500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E8614A2" w14:textId="77777777" w:rsidTr="00BF628A">
        <w:trPr>
          <w:trHeight w:val="300"/>
        </w:trPr>
        <w:tc>
          <w:tcPr>
            <w:tcW w:w="0" w:type="auto"/>
            <w:noWrap/>
            <w:tcMar>
              <w:top w:w="15" w:type="dxa"/>
              <w:left w:w="15" w:type="dxa"/>
              <w:bottom w:w="0" w:type="dxa"/>
              <w:right w:w="15" w:type="dxa"/>
            </w:tcMar>
            <w:vAlign w:val="bottom"/>
            <w:hideMark/>
          </w:tcPr>
          <w:p w14:paraId="2ED5053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35E838" w14:textId="77777777" w:rsidR="00BF628A" w:rsidRDefault="00BF628A">
            <w:pPr>
              <w:rPr>
                <w:rFonts w:ascii="Calibri" w:hAnsi="Calibri" w:cs="Calibri"/>
                <w:color w:val="000000"/>
                <w:kern w:val="2"/>
                <w:szCs w:val="22"/>
              </w:rPr>
            </w:pPr>
            <w:r>
              <w:rPr>
                <w:rFonts w:ascii="Calibri" w:hAnsi="Calibri" w:cs="Calibri"/>
                <w:color w:val="000000"/>
                <w:kern w:val="2"/>
                <w:szCs w:val="22"/>
              </w:rPr>
              <w:t>Cao, Rui</w:t>
            </w:r>
          </w:p>
        </w:tc>
        <w:tc>
          <w:tcPr>
            <w:tcW w:w="0" w:type="auto"/>
            <w:noWrap/>
            <w:tcMar>
              <w:top w:w="15" w:type="dxa"/>
              <w:left w:w="15" w:type="dxa"/>
              <w:bottom w:w="0" w:type="dxa"/>
              <w:right w:w="15" w:type="dxa"/>
            </w:tcMar>
            <w:vAlign w:val="bottom"/>
            <w:hideMark/>
          </w:tcPr>
          <w:p w14:paraId="581A92F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7B56384" w14:textId="77777777" w:rsidTr="00BF628A">
        <w:trPr>
          <w:trHeight w:val="300"/>
        </w:trPr>
        <w:tc>
          <w:tcPr>
            <w:tcW w:w="0" w:type="auto"/>
            <w:noWrap/>
            <w:tcMar>
              <w:top w:w="15" w:type="dxa"/>
              <w:left w:w="15" w:type="dxa"/>
              <w:bottom w:w="0" w:type="dxa"/>
              <w:right w:w="15" w:type="dxa"/>
            </w:tcMar>
            <w:vAlign w:val="bottom"/>
            <w:hideMark/>
          </w:tcPr>
          <w:p w14:paraId="48D2561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83D2531" w14:textId="77777777" w:rsidR="00BF628A" w:rsidRDefault="00BF628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CC8A02A"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820A71F" w14:textId="77777777" w:rsidTr="00BF628A">
        <w:trPr>
          <w:trHeight w:val="300"/>
        </w:trPr>
        <w:tc>
          <w:tcPr>
            <w:tcW w:w="0" w:type="auto"/>
            <w:noWrap/>
            <w:tcMar>
              <w:top w:w="15" w:type="dxa"/>
              <w:left w:w="15" w:type="dxa"/>
              <w:bottom w:w="0" w:type="dxa"/>
              <w:right w:w="15" w:type="dxa"/>
            </w:tcMar>
            <w:vAlign w:val="bottom"/>
            <w:hideMark/>
          </w:tcPr>
          <w:p w14:paraId="34B7AD5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8111FD" w14:textId="77777777" w:rsidR="00BF628A" w:rsidRDefault="00BF628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439BB94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46D6FFE" w14:textId="77777777" w:rsidTr="00BF628A">
        <w:trPr>
          <w:trHeight w:val="300"/>
        </w:trPr>
        <w:tc>
          <w:tcPr>
            <w:tcW w:w="0" w:type="auto"/>
            <w:noWrap/>
            <w:tcMar>
              <w:top w:w="15" w:type="dxa"/>
              <w:left w:w="15" w:type="dxa"/>
              <w:bottom w:w="0" w:type="dxa"/>
              <w:right w:w="15" w:type="dxa"/>
            </w:tcMar>
            <w:vAlign w:val="bottom"/>
            <w:hideMark/>
          </w:tcPr>
          <w:p w14:paraId="27B83C8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1F7194D" w14:textId="77777777" w:rsidR="00BF628A" w:rsidRDefault="00BF628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F928E64"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4919D29F" w14:textId="77777777" w:rsidTr="00BF628A">
        <w:trPr>
          <w:trHeight w:val="300"/>
        </w:trPr>
        <w:tc>
          <w:tcPr>
            <w:tcW w:w="0" w:type="auto"/>
            <w:noWrap/>
            <w:tcMar>
              <w:top w:w="15" w:type="dxa"/>
              <w:left w:w="15" w:type="dxa"/>
              <w:bottom w:w="0" w:type="dxa"/>
              <w:right w:w="15" w:type="dxa"/>
            </w:tcMar>
            <w:vAlign w:val="bottom"/>
            <w:hideMark/>
          </w:tcPr>
          <w:p w14:paraId="456E18B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B65210" w14:textId="77777777" w:rsidR="00BF628A" w:rsidRDefault="00BF628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C76EAC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4494DB28" w14:textId="77777777" w:rsidTr="00BF628A">
        <w:trPr>
          <w:trHeight w:val="300"/>
        </w:trPr>
        <w:tc>
          <w:tcPr>
            <w:tcW w:w="0" w:type="auto"/>
            <w:noWrap/>
            <w:tcMar>
              <w:top w:w="15" w:type="dxa"/>
              <w:left w:w="15" w:type="dxa"/>
              <w:bottom w:w="0" w:type="dxa"/>
              <w:right w:w="15" w:type="dxa"/>
            </w:tcMar>
            <w:vAlign w:val="bottom"/>
            <w:hideMark/>
          </w:tcPr>
          <w:p w14:paraId="7EB2010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DDED053" w14:textId="77777777" w:rsidR="00BF628A" w:rsidRDefault="00BF628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37EAC503" w14:textId="77777777" w:rsidR="00BF628A" w:rsidRDefault="00BF628A">
            <w:pPr>
              <w:rPr>
                <w:rFonts w:ascii="Calibri" w:hAnsi="Calibri" w:cs="Calibri"/>
                <w:color w:val="000000"/>
                <w:kern w:val="2"/>
                <w:szCs w:val="22"/>
              </w:rPr>
            </w:pPr>
            <w:r>
              <w:rPr>
                <w:rFonts w:ascii="Calibri" w:hAnsi="Calibri" w:cs="Calibri"/>
                <w:color w:val="000000"/>
                <w:kern w:val="2"/>
                <w:szCs w:val="22"/>
              </w:rPr>
              <w:t>MaxLinear Corp</w:t>
            </w:r>
          </w:p>
        </w:tc>
      </w:tr>
      <w:tr w:rsidR="00BF628A" w14:paraId="12A91F5A" w14:textId="77777777" w:rsidTr="00BF628A">
        <w:trPr>
          <w:trHeight w:val="300"/>
        </w:trPr>
        <w:tc>
          <w:tcPr>
            <w:tcW w:w="0" w:type="auto"/>
            <w:noWrap/>
            <w:tcMar>
              <w:top w:w="15" w:type="dxa"/>
              <w:left w:w="15" w:type="dxa"/>
              <w:bottom w:w="0" w:type="dxa"/>
              <w:right w:w="15" w:type="dxa"/>
            </w:tcMar>
            <w:vAlign w:val="bottom"/>
            <w:hideMark/>
          </w:tcPr>
          <w:p w14:paraId="1DA869E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0F434C9" w14:textId="77777777" w:rsidR="00BF628A" w:rsidRDefault="00BF628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399E9C0"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1F3BF0A9" w14:textId="77777777" w:rsidTr="00BF628A">
        <w:trPr>
          <w:trHeight w:val="300"/>
        </w:trPr>
        <w:tc>
          <w:tcPr>
            <w:tcW w:w="0" w:type="auto"/>
            <w:noWrap/>
            <w:tcMar>
              <w:top w:w="15" w:type="dxa"/>
              <w:left w:w="15" w:type="dxa"/>
              <w:bottom w:w="0" w:type="dxa"/>
              <w:right w:w="15" w:type="dxa"/>
            </w:tcMar>
            <w:vAlign w:val="bottom"/>
            <w:hideMark/>
          </w:tcPr>
          <w:p w14:paraId="7D2486C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D544EC5" w14:textId="77777777" w:rsidR="00BF628A" w:rsidRDefault="00BF628A">
            <w:pPr>
              <w:rPr>
                <w:rFonts w:ascii="Calibri" w:hAnsi="Calibri" w:cs="Calibri"/>
                <w:color w:val="000000"/>
                <w:kern w:val="2"/>
                <w:szCs w:val="22"/>
              </w:rPr>
            </w:pPr>
            <w:r>
              <w:rPr>
                <w:rFonts w:ascii="Calibri" w:hAnsi="Calibri" w:cs="Calibri"/>
                <w:color w:val="000000"/>
                <w:kern w:val="2"/>
                <w:szCs w:val="22"/>
              </w:rPr>
              <w:t>Cheng, Xilin</w:t>
            </w:r>
          </w:p>
        </w:tc>
        <w:tc>
          <w:tcPr>
            <w:tcW w:w="0" w:type="auto"/>
            <w:noWrap/>
            <w:tcMar>
              <w:top w:w="15" w:type="dxa"/>
              <w:left w:w="15" w:type="dxa"/>
              <w:bottom w:w="0" w:type="dxa"/>
              <w:right w:w="15" w:type="dxa"/>
            </w:tcMar>
            <w:vAlign w:val="bottom"/>
            <w:hideMark/>
          </w:tcPr>
          <w:p w14:paraId="265ED5C7"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824053C" w14:textId="77777777" w:rsidTr="00BF628A">
        <w:trPr>
          <w:trHeight w:val="300"/>
        </w:trPr>
        <w:tc>
          <w:tcPr>
            <w:tcW w:w="0" w:type="auto"/>
            <w:noWrap/>
            <w:tcMar>
              <w:top w:w="15" w:type="dxa"/>
              <w:left w:w="15" w:type="dxa"/>
              <w:bottom w:w="0" w:type="dxa"/>
              <w:right w:w="15" w:type="dxa"/>
            </w:tcMar>
            <w:vAlign w:val="bottom"/>
            <w:hideMark/>
          </w:tcPr>
          <w:p w14:paraId="598C54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785C81D" w14:textId="77777777" w:rsidR="00BF628A" w:rsidRDefault="00BF628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25B0036" w14:textId="77777777" w:rsidR="00BF628A" w:rsidRDefault="00BF628A">
            <w:pPr>
              <w:rPr>
                <w:rFonts w:ascii="Calibri" w:hAnsi="Calibri" w:cs="Calibri"/>
                <w:color w:val="000000"/>
                <w:kern w:val="2"/>
                <w:szCs w:val="22"/>
              </w:rPr>
            </w:pPr>
            <w:r>
              <w:rPr>
                <w:rFonts w:ascii="Calibri" w:hAnsi="Calibri" w:cs="Calibri"/>
                <w:color w:val="000000"/>
                <w:kern w:val="2"/>
                <w:szCs w:val="22"/>
              </w:rPr>
              <w:t>Panasonic Asia Pacific Pte Ltd.</w:t>
            </w:r>
          </w:p>
        </w:tc>
      </w:tr>
      <w:tr w:rsidR="00BF628A" w14:paraId="42D37B81" w14:textId="77777777" w:rsidTr="00BF628A">
        <w:trPr>
          <w:trHeight w:val="300"/>
        </w:trPr>
        <w:tc>
          <w:tcPr>
            <w:tcW w:w="0" w:type="auto"/>
            <w:noWrap/>
            <w:tcMar>
              <w:top w:w="15" w:type="dxa"/>
              <w:left w:w="15" w:type="dxa"/>
              <w:bottom w:w="0" w:type="dxa"/>
              <w:right w:w="15" w:type="dxa"/>
            </w:tcMar>
            <w:vAlign w:val="bottom"/>
            <w:hideMark/>
          </w:tcPr>
          <w:p w14:paraId="78E9C5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38B5DF" w14:textId="77777777" w:rsidR="00BF628A" w:rsidRDefault="00BF628A">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9A6107F"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540948A" w14:textId="77777777" w:rsidTr="00BF628A">
        <w:trPr>
          <w:trHeight w:val="300"/>
        </w:trPr>
        <w:tc>
          <w:tcPr>
            <w:tcW w:w="0" w:type="auto"/>
            <w:noWrap/>
            <w:tcMar>
              <w:top w:w="15" w:type="dxa"/>
              <w:left w:w="15" w:type="dxa"/>
              <w:bottom w:w="0" w:type="dxa"/>
              <w:right w:w="15" w:type="dxa"/>
            </w:tcMar>
            <w:vAlign w:val="bottom"/>
            <w:hideMark/>
          </w:tcPr>
          <w:p w14:paraId="4635D38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0025A7" w14:textId="77777777" w:rsidR="00BF628A" w:rsidRDefault="00BF628A">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2B14213" w14:textId="77777777" w:rsidR="00BF628A" w:rsidRDefault="00BF628A">
            <w:pPr>
              <w:rPr>
                <w:rFonts w:ascii="Calibri" w:hAnsi="Calibri" w:cs="Calibri"/>
                <w:color w:val="000000"/>
                <w:kern w:val="2"/>
                <w:szCs w:val="22"/>
              </w:rPr>
            </w:pPr>
            <w:r>
              <w:rPr>
                <w:rFonts w:ascii="Calibri" w:hAnsi="Calibri" w:cs="Calibri"/>
                <w:color w:val="000000"/>
                <w:kern w:val="2"/>
                <w:szCs w:val="22"/>
              </w:rPr>
              <w:t>Realtek Semiconductor Corp.</w:t>
            </w:r>
          </w:p>
        </w:tc>
      </w:tr>
      <w:tr w:rsidR="00BF628A" w14:paraId="09720BA2" w14:textId="77777777" w:rsidTr="00BF628A">
        <w:trPr>
          <w:trHeight w:val="300"/>
        </w:trPr>
        <w:tc>
          <w:tcPr>
            <w:tcW w:w="0" w:type="auto"/>
            <w:noWrap/>
            <w:tcMar>
              <w:top w:w="15" w:type="dxa"/>
              <w:left w:w="15" w:type="dxa"/>
              <w:bottom w:w="0" w:type="dxa"/>
              <w:right w:w="15" w:type="dxa"/>
            </w:tcMar>
            <w:vAlign w:val="bottom"/>
            <w:hideMark/>
          </w:tcPr>
          <w:p w14:paraId="098F50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A0ED95E" w14:textId="77777777" w:rsidR="00BF628A" w:rsidRDefault="00BF628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6B5D9D2"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5586F5" w14:textId="77777777" w:rsidTr="00BF628A">
        <w:trPr>
          <w:trHeight w:val="300"/>
        </w:trPr>
        <w:tc>
          <w:tcPr>
            <w:tcW w:w="0" w:type="auto"/>
            <w:noWrap/>
            <w:tcMar>
              <w:top w:w="15" w:type="dxa"/>
              <w:left w:w="15" w:type="dxa"/>
              <w:bottom w:w="0" w:type="dxa"/>
              <w:right w:w="15" w:type="dxa"/>
            </w:tcMar>
            <w:vAlign w:val="bottom"/>
            <w:hideMark/>
          </w:tcPr>
          <w:p w14:paraId="7734FE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05D4E9" w14:textId="77777777" w:rsidR="00BF628A" w:rsidRDefault="00BF628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5C5CCFB"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 Inc.</w:t>
            </w:r>
          </w:p>
        </w:tc>
      </w:tr>
      <w:tr w:rsidR="00BF628A" w14:paraId="6CF14E2F" w14:textId="77777777" w:rsidTr="00BF628A">
        <w:trPr>
          <w:trHeight w:val="300"/>
        </w:trPr>
        <w:tc>
          <w:tcPr>
            <w:tcW w:w="0" w:type="auto"/>
            <w:noWrap/>
            <w:tcMar>
              <w:top w:w="15" w:type="dxa"/>
              <w:left w:w="15" w:type="dxa"/>
              <w:bottom w:w="0" w:type="dxa"/>
              <w:right w:w="15" w:type="dxa"/>
            </w:tcMar>
            <w:vAlign w:val="bottom"/>
            <w:hideMark/>
          </w:tcPr>
          <w:p w14:paraId="7C2753A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C1D231" w14:textId="77777777" w:rsidR="00BF628A" w:rsidRDefault="00BF628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5A95A13"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D93E07" w14:textId="77777777" w:rsidTr="00BF628A">
        <w:trPr>
          <w:trHeight w:val="300"/>
        </w:trPr>
        <w:tc>
          <w:tcPr>
            <w:tcW w:w="0" w:type="auto"/>
            <w:noWrap/>
            <w:tcMar>
              <w:top w:w="15" w:type="dxa"/>
              <w:left w:w="15" w:type="dxa"/>
              <w:bottom w:w="0" w:type="dxa"/>
              <w:right w:w="15" w:type="dxa"/>
            </w:tcMar>
            <w:vAlign w:val="bottom"/>
            <w:hideMark/>
          </w:tcPr>
          <w:p w14:paraId="005165A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DB46B0A" w14:textId="77777777" w:rsidR="00BF628A" w:rsidRDefault="00BF628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D7B3627"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756585C5" w14:textId="77777777" w:rsidTr="00BF628A">
        <w:trPr>
          <w:trHeight w:val="300"/>
        </w:trPr>
        <w:tc>
          <w:tcPr>
            <w:tcW w:w="0" w:type="auto"/>
            <w:noWrap/>
            <w:tcMar>
              <w:top w:w="15" w:type="dxa"/>
              <w:left w:w="15" w:type="dxa"/>
              <w:bottom w:w="0" w:type="dxa"/>
              <w:right w:w="15" w:type="dxa"/>
            </w:tcMar>
            <w:vAlign w:val="bottom"/>
            <w:hideMark/>
          </w:tcPr>
          <w:p w14:paraId="1B2D4D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40092B0" w14:textId="77777777" w:rsidR="00BF628A" w:rsidRDefault="00BF628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5082AFA" w14:textId="77777777" w:rsidR="00BF628A" w:rsidRDefault="00BF628A">
            <w:pPr>
              <w:rPr>
                <w:rFonts w:ascii="Calibri" w:hAnsi="Calibri" w:cs="Calibri"/>
                <w:color w:val="000000"/>
                <w:kern w:val="2"/>
                <w:szCs w:val="22"/>
              </w:rPr>
            </w:pPr>
            <w:r>
              <w:rPr>
                <w:rFonts w:ascii="Calibri" w:hAnsi="Calibri" w:cs="Calibri"/>
                <w:color w:val="000000"/>
                <w:kern w:val="2"/>
                <w:szCs w:val="22"/>
              </w:rPr>
              <w:t>Xiaomi Inc.</w:t>
            </w:r>
          </w:p>
        </w:tc>
      </w:tr>
      <w:tr w:rsidR="00BF628A" w14:paraId="405F29FC" w14:textId="77777777" w:rsidTr="00BF628A">
        <w:trPr>
          <w:trHeight w:val="300"/>
        </w:trPr>
        <w:tc>
          <w:tcPr>
            <w:tcW w:w="0" w:type="auto"/>
            <w:noWrap/>
            <w:tcMar>
              <w:top w:w="15" w:type="dxa"/>
              <w:left w:w="15" w:type="dxa"/>
              <w:bottom w:w="0" w:type="dxa"/>
              <w:right w:w="15" w:type="dxa"/>
            </w:tcMar>
            <w:vAlign w:val="bottom"/>
            <w:hideMark/>
          </w:tcPr>
          <w:p w14:paraId="52C9C54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1A35386" w14:textId="77777777" w:rsidR="00BF628A" w:rsidRDefault="00BF628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1C7FDC5" w14:textId="77777777" w:rsidR="00BF628A" w:rsidRDefault="00BF628A">
            <w:pPr>
              <w:rPr>
                <w:rFonts w:ascii="Calibri" w:hAnsi="Calibri" w:cs="Calibri"/>
                <w:color w:val="000000"/>
                <w:kern w:val="2"/>
                <w:szCs w:val="22"/>
              </w:rPr>
            </w:pPr>
            <w:r>
              <w:rPr>
                <w:rFonts w:ascii="Calibri" w:hAnsi="Calibri" w:cs="Calibri"/>
                <w:color w:val="000000"/>
                <w:kern w:val="2"/>
                <w:szCs w:val="22"/>
              </w:rPr>
              <w:t>ZTE TX Inc</w:t>
            </w:r>
          </w:p>
        </w:tc>
      </w:tr>
      <w:tr w:rsidR="00BF628A" w14:paraId="022AB3CC" w14:textId="77777777" w:rsidTr="00BF628A">
        <w:trPr>
          <w:trHeight w:val="300"/>
        </w:trPr>
        <w:tc>
          <w:tcPr>
            <w:tcW w:w="0" w:type="auto"/>
            <w:noWrap/>
            <w:tcMar>
              <w:top w:w="15" w:type="dxa"/>
              <w:left w:w="15" w:type="dxa"/>
              <w:bottom w:w="0" w:type="dxa"/>
              <w:right w:w="15" w:type="dxa"/>
            </w:tcMar>
            <w:vAlign w:val="bottom"/>
            <w:hideMark/>
          </w:tcPr>
          <w:p w14:paraId="1DDA8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63053EEB" w14:textId="77777777" w:rsidR="00BF628A" w:rsidRDefault="00BF628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B4BB34F"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73551435" w14:textId="77777777" w:rsidTr="00BF628A">
        <w:trPr>
          <w:trHeight w:val="300"/>
        </w:trPr>
        <w:tc>
          <w:tcPr>
            <w:tcW w:w="0" w:type="auto"/>
            <w:noWrap/>
            <w:tcMar>
              <w:top w:w="15" w:type="dxa"/>
              <w:left w:w="15" w:type="dxa"/>
              <w:bottom w:w="0" w:type="dxa"/>
              <w:right w:w="15" w:type="dxa"/>
            </w:tcMar>
            <w:vAlign w:val="bottom"/>
            <w:hideMark/>
          </w:tcPr>
          <w:p w14:paraId="3B40414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14DBB2" w14:textId="77777777" w:rsidR="00BF628A" w:rsidRDefault="00BF628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A3D0E29"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982667D" w14:textId="77777777" w:rsidTr="00BF628A">
        <w:trPr>
          <w:trHeight w:val="300"/>
        </w:trPr>
        <w:tc>
          <w:tcPr>
            <w:tcW w:w="0" w:type="auto"/>
            <w:noWrap/>
            <w:tcMar>
              <w:top w:w="15" w:type="dxa"/>
              <w:left w:w="15" w:type="dxa"/>
              <w:bottom w:w="0" w:type="dxa"/>
              <w:right w:w="15" w:type="dxa"/>
            </w:tcMar>
            <w:vAlign w:val="bottom"/>
            <w:hideMark/>
          </w:tcPr>
          <w:p w14:paraId="21F522E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447BB53" w14:textId="77777777" w:rsidR="00BF628A" w:rsidRDefault="00BF628A">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5EEA31B9"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9F4C61A" w14:textId="77777777" w:rsidTr="00BF628A">
        <w:trPr>
          <w:trHeight w:val="300"/>
        </w:trPr>
        <w:tc>
          <w:tcPr>
            <w:tcW w:w="0" w:type="auto"/>
            <w:noWrap/>
            <w:tcMar>
              <w:top w:w="15" w:type="dxa"/>
              <w:left w:w="15" w:type="dxa"/>
              <w:bottom w:w="0" w:type="dxa"/>
              <w:right w:w="15" w:type="dxa"/>
            </w:tcMar>
            <w:vAlign w:val="bottom"/>
            <w:hideMark/>
          </w:tcPr>
          <w:p w14:paraId="7AA2B2E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B664E4" w14:textId="77777777" w:rsidR="00BF628A" w:rsidRDefault="00BF628A">
            <w:pPr>
              <w:rPr>
                <w:rFonts w:ascii="Calibri" w:hAnsi="Calibri" w:cs="Calibri"/>
                <w:color w:val="000000"/>
                <w:kern w:val="2"/>
                <w:szCs w:val="22"/>
              </w:rPr>
            </w:pPr>
            <w:r>
              <w:rPr>
                <w:rFonts w:ascii="Calibri" w:hAnsi="Calibri" w:cs="Calibri"/>
                <w:color w:val="000000"/>
                <w:kern w:val="2"/>
                <w:szCs w:val="22"/>
              </w:rPr>
              <w:t>Grandhe, Niranjan</w:t>
            </w:r>
          </w:p>
        </w:tc>
        <w:tc>
          <w:tcPr>
            <w:tcW w:w="0" w:type="auto"/>
            <w:noWrap/>
            <w:tcMar>
              <w:top w:w="15" w:type="dxa"/>
              <w:left w:w="15" w:type="dxa"/>
              <w:bottom w:w="0" w:type="dxa"/>
              <w:right w:w="15" w:type="dxa"/>
            </w:tcMar>
            <w:vAlign w:val="bottom"/>
            <w:hideMark/>
          </w:tcPr>
          <w:p w14:paraId="46496D59"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9DAC17F" w14:textId="77777777" w:rsidTr="00BF628A">
        <w:trPr>
          <w:trHeight w:val="300"/>
        </w:trPr>
        <w:tc>
          <w:tcPr>
            <w:tcW w:w="0" w:type="auto"/>
            <w:noWrap/>
            <w:tcMar>
              <w:top w:w="15" w:type="dxa"/>
              <w:left w:w="15" w:type="dxa"/>
              <w:bottom w:w="0" w:type="dxa"/>
              <w:right w:w="15" w:type="dxa"/>
            </w:tcMar>
            <w:vAlign w:val="bottom"/>
            <w:hideMark/>
          </w:tcPr>
          <w:p w14:paraId="0E6093F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1906E8" w14:textId="77777777" w:rsidR="00BF628A" w:rsidRDefault="00BF628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1D2AB126"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8259B63" w14:textId="77777777" w:rsidTr="00BF628A">
        <w:trPr>
          <w:trHeight w:val="300"/>
        </w:trPr>
        <w:tc>
          <w:tcPr>
            <w:tcW w:w="0" w:type="auto"/>
            <w:noWrap/>
            <w:tcMar>
              <w:top w:w="15" w:type="dxa"/>
              <w:left w:w="15" w:type="dxa"/>
              <w:bottom w:w="0" w:type="dxa"/>
              <w:right w:w="15" w:type="dxa"/>
            </w:tcMar>
            <w:vAlign w:val="bottom"/>
            <w:hideMark/>
          </w:tcPr>
          <w:p w14:paraId="283DCB9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5B7A735" w14:textId="77777777" w:rsidR="00BF628A" w:rsidRDefault="00BF628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96902B"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BB3DCBE" w14:textId="77777777" w:rsidTr="00BF628A">
        <w:trPr>
          <w:trHeight w:val="300"/>
        </w:trPr>
        <w:tc>
          <w:tcPr>
            <w:tcW w:w="0" w:type="auto"/>
            <w:noWrap/>
            <w:tcMar>
              <w:top w:w="15" w:type="dxa"/>
              <w:left w:w="15" w:type="dxa"/>
              <w:bottom w:w="0" w:type="dxa"/>
              <w:right w:w="15" w:type="dxa"/>
            </w:tcMar>
            <w:vAlign w:val="bottom"/>
            <w:hideMark/>
          </w:tcPr>
          <w:p w14:paraId="75C6EF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BE550A1" w14:textId="77777777" w:rsidR="00BF628A" w:rsidRDefault="00BF628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75324B3"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1D270B35" w14:textId="77777777" w:rsidTr="00BF628A">
        <w:trPr>
          <w:trHeight w:val="300"/>
        </w:trPr>
        <w:tc>
          <w:tcPr>
            <w:tcW w:w="0" w:type="auto"/>
            <w:noWrap/>
            <w:tcMar>
              <w:top w:w="15" w:type="dxa"/>
              <w:left w:w="15" w:type="dxa"/>
              <w:bottom w:w="0" w:type="dxa"/>
              <w:right w:w="15" w:type="dxa"/>
            </w:tcMar>
            <w:vAlign w:val="bottom"/>
            <w:hideMark/>
          </w:tcPr>
          <w:p w14:paraId="2E28263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EC081" w14:textId="77777777" w:rsidR="00BF628A" w:rsidRDefault="00BF628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93BFB5D" w14:textId="77777777" w:rsidR="00BF628A" w:rsidRDefault="00BF628A">
            <w:pPr>
              <w:rPr>
                <w:rFonts w:ascii="Calibri" w:hAnsi="Calibri" w:cs="Calibri"/>
                <w:color w:val="000000"/>
                <w:kern w:val="2"/>
                <w:szCs w:val="22"/>
              </w:rPr>
            </w:pPr>
            <w:r>
              <w:rPr>
                <w:rFonts w:ascii="Calibri" w:hAnsi="Calibri" w:cs="Calibri"/>
                <w:color w:val="000000"/>
                <w:kern w:val="2"/>
                <w:szCs w:val="22"/>
              </w:rPr>
              <w:t>SAMSUNG</w:t>
            </w:r>
          </w:p>
        </w:tc>
      </w:tr>
      <w:tr w:rsidR="00BF628A" w14:paraId="6B012CC7" w14:textId="77777777" w:rsidTr="00BF628A">
        <w:trPr>
          <w:trHeight w:val="300"/>
        </w:trPr>
        <w:tc>
          <w:tcPr>
            <w:tcW w:w="0" w:type="auto"/>
            <w:noWrap/>
            <w:tcMar>
              <w:top w:w="15" w:type="dxa"/>
              <w:left w:w="15" w:type="dxa"/>
              <w:bottom w:w="0" w:type="dxa"/>
              <w:right w:w="15" w:type="dxa"/>
            </w:tcMar>
            <w:vAlign w:val="bottom"/>
            <w:hideMark/>
          </w:tcPr>
          <w:p w14:paraId="7DE5C3B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2927761" w14:textId="77777777" w:rsidR="00BF628A" w:rsidRDefault="00BF628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7FAC915"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4F8C9347" w14:textId="77777777" w:rsidTr="00BF628A">
        <w:trPr>
          <w:trHeight w:val="300"/>
        </w:trPr>
        <w:tc>
          <w:tcPr>
            <w:tcW w:w="0" w:type="auto"/>
            <w:noWrap/>
            <w:tcMar>
              <w:top w:w="15" w:type="dxa"/>
              <w:left w:w="15" w:type="dxa"/>
              <w:bottom w:w="0" w:type="dxa"/>
              <w:right w:w="15" w:type="dxa"/>
            </w:tcMar>
            <w:vAlign w:val="bottom"/>
            <w:hideMark/>
          </w:tcPr>
          <w:p w14:paraId="271FBB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7731038" w14:textId="77777777" w:rsidR="00BF628A" w:rsidRDefault="00BF628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441E8CB"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248B3034" w14:textId="77777777" w:rsidTr="00BF628A">
        <w:trPr>
          <w:trHeight w:val="300"/>
        </w:trPr>
        <w:tc>
          <w:tcPr>
            <w:tcW w:w="0" w:type="auto"/>
            <w:noWrap/>
            <w:tcMar>
              <w:top w:w="15" w:type="dxa"/>
              <w:left w:w="15" w:type="dxa"/>
              <w:bottom w:w="0" w:type="dxa"/>
              <w:right w:w="15" w:type="dxa"/>
            </w:tcMar>
            <w:vAlign w:val="bottom"/>
            <w:hideMark/>
          </w:tcPr>
          <w:p w14:paraId="5EFAFB5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D88E556" w14:textId="77777777" w:rsidR="00BF628A" w:rsidRDefault="00BF628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D2FEF0"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2BA09866" w14:textId="77777777" w:rsidTr="00BF628A">
        <w:trPr>
          <w:trHeight w:val="300"/>
        </w:trPr>
        <w:tc>
          <w:tcPr>
            <w:tcW w:w="0" w:type="auto"/>
            <w:noWrap/>
            <w:tcMar>
              <w:top w:w="15" w:type="dxa"/>
              <w:left w:w="15" w:type="dxa"/>
              <w:bottom w:w="0" w:type="dxa"/>
              <w:right w:w="15" w:type="dxa"/>
            </w:tcMar>
            <w:vAlign w:val="bottom"/>
            <w:hideMark/>
          </w:tcPr>
          <w:p w14:paraId="0AC50D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4ADC7A2" w14:textId="77777777" w:rsidR="00BF628A" w:rsidRDefault="00BF628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D06ADD"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194EC3E6" w14:textId="77777777" w:rsidTr="00BF628A">
        <w:trPr>
          <w:trHeight w:val="300"/>
        </w:trPr>
        <w:tc>
          <w:tcPr>
            <w:tcW w:w="0" w:type="auto"/>
            <w:noWrap/>
            <w:tcMar>
              <w:top w:w="15" w:type="dxa"/>
              <w:left w:w="15" w:type="dxa"/>
              <w:bottom w:w="0" w:type="dxa"/>
              <w:right w:w="15" w:type="dxa"/>
            </w:tcMar>
            <w:vAlign w:val="bottom"/>
            <w:hideMark/>
          </w:tcPr>
          <w:p w14:paraId="4B033B0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FD2BD3" w14:textId="77777777" w:rsidR="00BF628A" w:rsidRDefault="00BF628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C873024" w14:textId="77777777" w:rsidR="00BF628A" w:rsidRDefault="00BF628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BF628A" w14:paraId="100F48D2" w14:textId="77777777" w:rsidTr="00BF628A">
        <w:trPr>
          <w:trHeight w:val="300"/>
        </w:trPr>
        <w:tc>
          <w:tcPr>
            <w:tcW w:w="0" w:type="auto"/>
            <w:noWrap/>
            <w:tcMar>
              <w:top w:w="15" w:type="dxa"/>
              <w:left w:w="15" w:type="dxa"/>
              <w:bottom w:w="0" w:type="dxa"/>
              <w:right w:w="15" w:type="dxa"/>
            </w:tcMar>
            <w:vAlign w:val="bottom"/>
            <w:hideMark/>
          </w:tcPr>
          <w:p w14:paraId="7DBE1AE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11B13A5" w14:textId="77777777" w:rsidR="00BF628A" w:rsidRDefault="00BF628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6CD6102"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C883F89" w14:textId="77777777" w:rsidTr="00BF628A">
        <w:trPr>
          <w:trHeight w:val="300"/>
        </w:trPr>
        <w:tc>
          <w:tcPr>
            <w:tcW w:w="0" w:type="auto"/>
            <w:noWrap/>
            <w:tcMar>
              <w:top w:w="15" w:type="dxa"/>
              <w:left w:w="15" w:type="dxa"/>
              <w:bottom w:w="0" w:type="dxa"/>
              <w:right w:w="15" w:type="dxa"/>
            </w:tcMar>
            <w:vAlign w:val="bottom"/>
            <w:hideMark/>
          </w:tcPr>
          <w:p w14:paraId="35695D0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62257E8" w14:textId="77777777" w:rsidR="00BF628A" w:rsidRDefault="00BF628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931B3A"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544A5308" w14:textId="77777777" w:rsidTr="00BF628A">
        <w:trPr>
          <w:trHeight w:val="300"/>
        </w:trPr>
        <w:tc>
          <w:tcPr>
            <w:tcW w:w="0" w:type="auto"/>
            <w:noWrap/>
            <w:tcMar>
              <w:top w:w="15" w:type="dxa"/>
              <w:left w:w="15" w:type="dxa"/>
              <w:bottom w:w="0" w:type="dxa"/>
              <w:right w:w="15" w:type="dxa"/>
            </w:tcMar>
            <w:vAlign w:val="bottom"/>
            <w:hideMark/>
          </w:tcPr>
          <w:p w14:paraId="51FA3ED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849904E" w14:textId="77777777" w:rsidR="00BF628A" w:rsidRDefault="00BF628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931BDC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ECEF21" w14:textId="77777777" w:rsidTr="00BF628A">
        <w:trPr>
          <w:trHeight w:val="300"/>
        </w:trPr>
        <w:tc>
          <w:tcPr>
            <w:tcW w:w="0" w:type="auto"/>
            <w:noWrap/>
            <w:tcMar>
              <w:top w:w="15" w:type="dxa"/>
              <w:left w:w="15" w:type="dxa"/>
              <w:bottom w:w="0" w:type="dxa"/>
              <w:right w:w="15" w:type="dxa"/>
            </w:tcMar>
            <w:vAlign w:val="bottom"/>
            <w:hideMark/>
          </w:tcPr>
          <w:p w14:paraId="42604E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3B5E9A2" w14:textId="77777777" w:rsidR="00BF628A" w:rsidRDefault="00BF628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4D0AF9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38942CAC" w14:textId="77777777" w:rsidTr="00BF628A">
        <w:trPr>
          <w:trHeight w:val="300"/>
        </w:trPr>
        <w:tc>
          <w:tcPr>
            <w:tcW w:w="0" w:type="auto"/>
            <w:noWrap/>
            <w:tcMar>
              <w:top w:w="15" w:type="dxa"/>
              <w:left w:w="15" w:type="dxa"/>
              <w:bottom w:w="0" w:type="dxa"/>
              <w:right w:w="15" w:type="dxa"/>
            </w:tcMar>
            <w:vAlign w:val="bottom"/>
            <w:hideMark/>
          </w:tcPr>
          <w:p w14:paraId="109E6C2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8A8D41D" w14:textId="77777777" w:rsidR="00BF628A" w:rsidRDefault="00BF628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FDE273C"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529200C7" w14:textId="77777777" w:rsidTr="00BF628A">
        <w:trPr>
          <w:trHeight w:val="300"/>
        </w:trPr>
        <w:tc>
          <w:tcPr>
            <w:tcW w:w="0" w:type="auto"/>
            <w:noWrap/>
            <w:tcMar>
              <w:top w:w="15" w:type="dxa"/>
              <w:left w:w="15" w:type="dxa"/>
              <w:bottom w:w="0" w:type="dxa"/>
              <w:right w:w="15" w:type="dxa"/>
            </w:tcMar>
            <w:vAlign w:val="bottom"/>
            <w:hideMark/>
          </w:tcPr>
          <w:p w14:paraId="2782905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6E80284" w14:textId="77777777" w:rsidR="00BF628A" w:rsidRDefault="00BF628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DB5628A"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70988997" w14:textId="77777777" w:rsidTr="00BF628A">
        <w:trPr>
          <w:trHeight w:val="300"/>
        </w:trPr>
        <w:tc>
          <w:tcPr>
            <w:tcW w:w="0" w:type="auto"/>
            <w:noWrap/>
            <w:tcMar>
              <w:top w:w="15" w:type="dxa"/>
              <w:left w:w="15" w:type="dxa"/>
              <w:bottom w:w="0" w:type="dxa"/>
              <w:right w:w="15" w:type="dxa"/>
            </w:tcMar>
            <w:vAlign w:val="bottom"/>
            <w:hideMark/>
          </w:tcPr>
          <w:p w14:paraId="4634B86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F93D0D0" w14:textId="77777777" w:rsidR="00BF628A" w:rsidRDefault="00BF628A">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4BEA3A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7D0C6919" w14:textId="77777777" w:rsidTr="00BF628A">
        <w:trPr>
          <w:trHeight w:val="300"/>
        </w:trPr>
        <w:tc>
          <w:tcPr>
            <w:tcW w:w="0" w:type="auto"/>
            <w:noWrap/>
            <w:tcMar>
              <w:top w:w="15" w:type="dxa"/>
              <w:left w:w="15" w:type="dxa"/>
              <w:bottom w:w="0" w:type="dxa"/>
              <w:right w:w="15" w:type="dxa"/>
            </w:tcMar>
            <w:vAlign w:val="bottom"/>
            <w:hideMark/>
          </w:tcPr>
          <w:p w14:paraId="26E35CD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6D8F06" w14:textId="77777777" w:rsidR="00BF628A" w:rsidRDefault="00BF628A">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514E11A" w14:textId="77777777" w:rsidR="00BF628A" w:rsidRDefault="00BF628A">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F628A" w14:paraId="7EDC9A9C" w14:textId="77777777" w:rsidTr="00BF628A">
        <w:trPr>
          <w:trHeight w:val="300"/>
        </w:trPr>
        <w:tc>
          <w:tcPr>
            <w:tcW w:w="0" w:type="auto"/>
            <w:noWrap/>
            <w:tcMar>
              <w:top w:w="15" w:type="dxa"/>
              <w:left w:w="15" w:type="dxa"/>
              <w:bottom w:w="0" w:type="dxa"/>
              <w:right w:w="15" w:type="dxa"/>
            </w:tcMar>
            <w:vAlign w:val="bottom"/>
            <w:hideMark/>
          </w:tcPr>
          <w:p w14:paraId="6028EF4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712355" w14:textId="77777777" w:rsidR="00BF628A" w:rsidRDefault="00BF628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8653CDD"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16A1A45" w14:textId="77777777" w:rsidTr="00BF628A">
        <w:trPr>
          <w:trHeight w:val="300"/>
        </w:trPr>
        <w:tc>
          <w:tcPr>
            <w:tcW w:w="0" w:type="auto"/>
            <w:noWrap/>
            <w:tcMar>
              <w:top w:w="15" w:type="dxa"/>
              <w:left w:w="15" w:type="dxa"/>
              <w:bottom w:w="0" w:type="dxa"/>
              <w:right w:w="15" w:type="dxa"/>
            </w:tcMar>
            <w:vAlign w:val="bottom"/>
            <w:hideMark/>
          </w:tcPr>
          <w:p w14:paraId="702458F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750292" w14:textId="77777777" w:rsidR="00BF628A" w:rsidRDefault="00BF628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CF07FF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1ADA1389" w14:textId="77777777" w:rsidTr="00BF628A">
        <w:trPr>
          <w:trHeight w:val="300"/>
        </w:trPr>
        <w:tc>
          <w:tcPr>
            <w:tcW w:w="0" w:type="auto"/>
            <w:noWrap/>
            <w:tcMar>
              <w:top w:w="15" w:type="dxa"/>
              <w:left w:w="15" w:type="dxa"/>
              <w:bottom w:w="0" w:type="dxa"/>
              <w:right w:w="15" w:type="dxa"/>
            </w:tcMar>
            <w:vAlign w:val="bottom"/>
            <w:hideMark/>
          </w:tcPr>
          <w:p w14:paraId="1E7EA65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BC0AA00" w14:textId="77777777" w:rsidR="00BF628A" w:rsidRDefault="00BF628A">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2946C401" w14:textId="77777777" w:rsidR="00BF628A" w:rsidRDefault="00BF628A">
            <w:pPr>
              <w:rPr>
                <w:rFonts w:ascii="Calibri" w:hAnsi="Calibri" w:cs="Calibri"/>
                <w:color w:val="000000"/>
                <w:kern w:val="2"/>
                <w:szCs w:val="22"/>
              </w:rPr>
            </w:pPr>
            <w:r>
              <w:rPr>
                <w:rFonts w:ascii="Calibri" w:hAnsi="Calibri" w:cs="Calibri"/>
                <w:color w:val="000000"/>
                <w:kern w:val="2"/>
                <w:szCs w:val="22"/>
              </w:rPr>
              <w:t>Marvell Semiconductor, Inc.</w:t>
            </w:r>
          </w:p>
        </w:tc>
      </w:tr>
      <w:tr w:rsidR="00BF628A" w14:paraId="0E0B0C46" w14:textId="77777777" w:rsidTr="00BF628A">
        <w:trPr>
          <w:trHeight w:val="300"/>
        </w:trPr>
        <w:tc>
          <w:tcPr>
            <w:tcW w:w="0" w:type="auto"/>
            <w:noWrap/>
            <w:tcMar>
              <w:top w:w="15" w:type="dxa"/>
              <w:left w:w="15" w:type="dxa"/>
              <w:bottom w:w="0" w:type="dxa"/>
              <w:right w:w="15" w:type="dxa"/>
            </w:tcMar>
            <w:vAlign w:val="bottom"/>
            <w:hideMark/>
          </w:tcPr>
          <w:p w14:paraId="3B2C38F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A919560" w14:textId="77777777" w:rsidR="00BF628A" w:rsidRDefault="00BF628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C4836"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612E1946" w14:textId="77777777" w:rsidTr="00BF628A">
        <w:trPr>
          <w:trHeight w:val="300"/>
        </w:trPr>
        <w:tc>
          <w:tcPr>
            <w:tcW w:w="0" w:type="auto"/>
            <w:noWrap/>
            <w:tcMar>
              <w:top w:w="15" w:type="dxa"/>
              <w:left w:w="15" w:type="dxa"/>
              <w:bottom w:w="0" w:type="dxa"/>
              <w:right w:w="15" w:type="dxa"/>
            </w:tcMar>
            <w:vAlign w:val="bottom"/>
            <w:hideMark/>
          </w:tcPr>
          <w:p w14:paraId="58E285F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5391DFC" w14:textId="77777777" w:rsidR="00BF628A" w:rsidRDefault="00BF628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B3FFF32" w14:textId="77777777" w:rsidR="00BF628A" w:rsidRDefault="00BF628A">
            <w:pPr>
              <w:rPr>
                <w:rFonts w:ascii="Calibri" w:hAnsi="Calibri" w:cs="Calibri"/>
                <w:color w:val="000000"/>
                <w:kern w:val="2"/>
                <w:szCs w:val="22"/>
              </w:rPr>
            </w:pPr>
            <w:r>
              <w:rPr>
                <w:rFonts w:ascii="Calibri" w:hAnsi="Calibri" w:cs="Calibri"/>
                <w:color w:val="000000"/>
                <w:kern w:val="2"/>
                <w:szCs w:val="22"/>
              </w:rPr>
              <w:t>SAGEMCOM BROADBAND SAS</w:t>
            </w:r>
          </w:p>
        </w:tc>
      </w:tr>
      <w:tr w:rsidR="00BF628A" w14:paraId="689BD2CA" w14:textId="77777777" w:rsidTr="00BF628A">
        <w:trPr>
          <w:trHeight w:val="300"/>
        </w:trPr>
        <w:tc>
          <w:tcPr>
            <w:tcW w:w="0" w:type="auto"/>
            <w:noWrap/>
            <w:tcMar>
              <w:top w:w="15" w:type="dxa"/>
              <w:left w:w="15" w:type="dxa"/>
              <w:bottom w:w="0" w:type="dxa"/>
              <w:right w:w="15" w:type="dxa"/>
            </w:tcMar>
            <w:vAlign w:val="bottom"/>
            <w:hideMark/>
          </w:tcPr>
          <w:p w14:paraId="408C72D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1F595B" w14:textId="77777777" w:rsidR="00BF628A" w:rsidRDefault="00BF628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8B3E66E"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77C1CB4C" w14:textId="77777777" w:rsidTr="00BF628A">
        <w:trPr>
          <w:trHeight w:val="300"/>
        </w:trPr>
        <w:tc>
          <w:tcPr>
            <w:tcW w:w="0" w:type="auto"/>
            <w:noWrap/>
            <w:tcMar>
              <w:top w:w="15" w:type="dxa"/>
              <w:left w:w="15" w:type="dxa"/>
              <w:bottom w:w="0" w:type="dxa"/>
              <w:right w:w="15" w:type="dxa"/>
            </w:tcMar>
            <w:vAlign w:val="bottom"/>
            <w:hideMark/>
          </w:tcPr>
          <w:p w14:paraId="3CF27E8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DEBDCA7" w14:textId="77777777" w:rsidR="00BF628A" w:rsidRDefault="00BF628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C7CB894"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1975A623" w14:textId="77777777" w:rsidTr="00BF628A">
        <w:trPr>
          <w:trHeight w:val="300"/>
        </w:trPr>
        <w:tc>
          <w:tcPr>
            <w:tcW w:w="0" w:type="auto"/>
            <w:noWrap/>
            <w:tcMar>
              <w:top w:w="15" w:type="dxa"/>
              <w:left w:w="15" w:type="dxa"/>
              <w:bottom w:w="0" w:type="dxa"/>
              <w:right w:w="15" w:type="dxa"/>
            </w:tcMar>
            <w:vAlign w:val="bottom"/>
            <w:hideMark/>
          </w:tcPr>
          <w:p w14:paraId="60A1120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E3D7448" w14:textId="77777777" w:rsidR="00BF628A" w:rsidRDefault="00BF628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6A2AA8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643A9DA" w14:textId="77777777" w:rsidTr="00BF628A">
        <w:trPr>
          <w:trHeight w:val="300"/>
        </w:trPr>
        <w:tc>
          <w:tcPr>
            <w:tcW w:w="0" w:type="auto"/>
            <w:noWrap/>
            <w:tcMar>
              <w:top w:w="15" w:type="dxa"/>
              <w:left w:w="15" w:type="dxa"/>
              <w:bottom w:w="0" w:type="dxa"/>
              <w:right w:w="15" w:type="dxa"/>
            </w:tcMar>
            <w:vAlign w:val="bottom"/>
            <w:hideMark/>
          </w:tcPr>
          <w:p w14:paraId="5173480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A03BE5" w14:textId="77777777" w:rsidR="00BF628A" w:rsidRDefault="00BF628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4268EDD"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6DCD8E" w14:textId="77777777" w:rsidTr="00BF628A">
        <w:trPr>
          <w:trHeight w:val="300"/>
        </w:trPr>
        <w:tc>
          <w:tcPr>
            <w:tcW w:w="0" w:type="auto"/>
            <w:noWrap/>
            <w:tcMar>
              <w:top w:w="15" w:type="dxa"/>
              <w:left w:w="15" w:type="dxa"/>
              <w:bottom w:w="0" w:type="dxa"/>
              <w:right w:w="15" w:type="dxa"/>
            </w:tcMar>
            <w:vAlign w:val="bottom"/>
            <w:hideMark/>
          </w:tcPr>
          <w:p w14:paraId="6CD7C38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C74AF6B" w14:textId="77777777" w:rsidR="00BF628A" w:rsidRDefault="00BF628A">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37A5724"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28E5F4AC" w14:textId="77777777" w:rsidTr="00BF628A">
        <w:trPr>
          <w:trHeight w:val="300"/>
        </w:trPr>
        <w:tc>
          <w:tcPr>
            <w:tcW w:w="0" w:type="auto"/>
            <w:noWrap/>
            <w:tcMar>
              <w:top w:w="15" w:type="dxa"/>
              <w:left w:w="15" w:type="dxa"/>
              <w:bottom w:w="0" w:type="dxa"/>
              <w:right w:w="15" w:type="dxa"/>
            </w:tcMar>
            <w:vAlign w:val="bottom"/>
            <w:hideMark/>
          </w:tcPr>
          <w:p w14:paraId="2A73936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E9E56D" w14:textId="77777777" w:rsidR="00BF628A" w:rsidRDefault="00BF628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E1363BB" w14:textId="77777777" w:rsidR="00BF628A" w:rsidRDefault="00BF628A">
            <w:pPr>
              <w:rPr>
                <w:rFonts w:ascii="Calibri" w:hAnsi="Calibri" w:cs="Calibri"/>
                <w:color w:val="000000"/>
                <w:kern w:val="2"/>
                <w:szCs w:val="22"/>
              </w:rPr>
            </w:pPr>
            <w:r>
              <w:rPr>
                <w:rFonts w:ascii="Calibri" w:hAnsi="Calibri" w:cs="Calibri"/>
                <w:color w:val="000000"/>
                <w:kern w:val="2"/>
                <w:szCs w:val="22"/>
              </w:rPr>
              <w:t>HUAWEI</w:t>
            </w:r>
          </w:p>
        </w:tc>
      </w:tr>
      <w:tr w:rsidR="00BF628A" w14:paraId="1DD1FC94" w14:textId="77777777" w:rsidTr="00BF628A">
        <w:trPr>
          <w:trHeight w:val="300"/>
        </w:trPr>
        <w:tc>
          <w:tcPr>
            <w:tcW w:w="0" w:type="auto"/>
            <w:noWrap/>
            <w:tcMar>
              <w:top w:w="15" w:type="dxa"/>
              <w:left w:w="15" w:type="dxa"/>
              <w:bottom w:w="0" w:type="dxa"/>
              <w:right w:w="15" w:type="dxa"/>
            </w:tcMar>
            <w:vAlign w:val="bottom"/>
            <w:hideMark/>
          </w:tcPr>
          <w:p w14:paraId="18E8280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D5366B6" w14:textId="77777777" w:rsidR="00BF628A" w:rsidRDefault="00BF628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981E6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316E1048" w14:textId="77777777" w:rsidTr="00BF628A">
        <w:trPr>
          <w:trHeight w:val="300"/>
        </w:trPr>
        <w:tc>
          <w:tcPr>
            <w:tcW w:w="0" w:type="auto"/>
            <w:noWrap/>
            <w:tcMar>
              <w:top w:w="15" w:type="dxa"/>
              <w:left w:w="15" w:type="dxa"/>
              <w:bottom w:w="0" w:type="dxa"/>
              <w:right w:w="15" w:type="dxa"/>
            </w:tcMar>
            <w:vAlign w:val="bottom"/>
            <w:hideMark/>
          </w:tcPr>
          <w:p w14:paraId="1BD379F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AFB5F36" w14:textId="77777777" w:rsidR="00BF628A" w:rsidRDefault="00BF628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88069F8"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46671A7F" w14:textId="77777777" w:rsidTr="00BF628A">
        <w:trPr>
          <w:trHeight w:val="300"/>
        </w:trPr>
        <w:tc>
          <w:tcPr>
            <w:tcW w:w="0" w:type="auto"/>
            <w:noWrap/>
            <w:tcMar>
              <w:top w:w="15" w:type="dxa"/>
              <w:left w:w="15" w:type="dxa"/>
              <w:bottom w:w="0" w:type="dxa"/>
              <w:right w:w="15" w:type="dxa"/>
            </w:tcMar>
            <w:vAlign w:val="bottom"/>
            <w:hideMark/>
          </w:tcPr>
          <w:p w14:paraId="6673750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5E0D7F" w14:textId="77777777" w:rsidR="00BF628A" w:rsidRDefault="00BF628A">
            <w:pPr>
              <w:rPr>
                <w:rFonts w:ascii="Calibri" w:hAnsi="Calibri" w:cs="Calibri"/>
                <w:color w:val="000000"/>
                <w:kern w:val="2"/>
                <w:szCs w:val="22"/>
              </w:rPr>
            </w:pPr>
            <w:r>
              <w:rPr>
                <w:rFonts w:ascii="Calibri" w:hAnsi="Calibri" w:cs="Calibri"/>
                <w:color w:val="000000"/>
                <w:kern w:val="2"/>
                <w:szCs w:val="22"/>
              </w:rPr>
              <w:t>Lou, Hui-Ling</w:t>
            </w:r>
          </w:p>
        </w:tc>
        <w:tc>
          <w:tcPr>
            <w:tcW w:w="0" w:type="auto"/>
            <w:noWrap/>
            <w:tcMar>
              <w:top w:w="15" w:type="dxa"/>
              <w:left w:w="15" w:type="dxa"/>
              <w:bottom w:w="0" w:type="dxa"/>
              <w:right w:w="15" w:type="dxa"/>
            </w:tcMar>
            <w:vAlign w:val="bottom"/>
            <w:hideMark/>
          </w:tcPr>
          <w:p w14:paraId="1138AD90"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A338E90" w14:textId="77777777" w:rsidTr="00BF628A">
        <w:trPr>
          <w:trHeight w:val="300"/>
        </w:trPr>
        <w:tc>
          <w:tcPr>
            <w:tcW w:w="0" w:type="auto"/>
            <w:noWrap/>
            <w:tcMar>
              <w:top w:w="15" w:type="dxa"/>
              <w:left w:w="15" w:type="dxa"/>
              <w:bottom w:w="0" w:type="dxa"/>
              <w:right w:w="15" w:type="dxa"/>
            </w:tcMar>
            <w:vAlign w:val="bottom"/>
            <w:hideMark/>
          </w:tcPr>
          <w:p w14:paraId="7C7041E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99DAEA8" w14:textId="77777777" w:rsidR="00BF628A" w:rsidRDefault="00BF628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1425E97"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655686B8" w14:textId="77777777" w:rsidTr="00BF628A">
        <w:trPr>
          <w:trHeight w:val="300"/>
        </w:trPr>
        <w:tc>
          <w:tcPr>
            <w:tcW w:w="0" w:type="auto"/>
            <w:noWrap/>
            <w:tcMar>
              <w:top w:w="15" w:type="dxa"/>
              <w:left w:w="15" w:type="dxa"/>
              <w:bottom w:w="0" w:type="dxa"/>
              <w:right w:w="15" w:type="dxa"/>
            </w:tcMar>
            <w:vAlign w:val="bottom"/>
            <w:hideMark/>
          </w:tcPr>
          <w:p w14:paraId="06F0FDA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63F0917" w14:textId="77777777" w:rsidR="00BF628A" w:rsidRDefault="00BF628A">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B4C9E03" w14:textId="77777777" w:rsidR="00BF628A" w:rsidRDefault="00BF628A">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BF628A" w14:paraId="1C29C94C" w14:textId="77777777" w:rsidTr="00BF628A">
        <w:trPr>
          <w:trHeight w:val="300"/>
        </w:trPr>
        <w:tc>
          <w:tcPr>
            <w:tcW w:w="0" w:type="auto"/>
            <w:noWrap/>
            <w:tcMar>
              <w:top w:w="15" w:type="dxa"/>
              <w:left w:w="15" w:type="dxa"/>
              <w:bottom w:w="0" w:type="dxa"/>
              <w:right w:w="15" w:type="dxa"/>
            </w:tcMar>
            <w:vAlign w:val="bottom"/>
            <w:hideMark/>
          </w:tcPr>
          <w:p w14:paraId="437B326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4AB43F" w14:textId="77777777" w:rsidR="00BF628A" w:rsidRDefault="00BF628A">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4F1D29F" w14:textId="77777777" w:rsidR="00BF628A" w:rsidRDefault="00BF628A">
            <w:pPr>
              <w:rPr>
                <w:rFonts w:ascii="Calibri" w:hAnsi="Calibri" w:cs="Calibri"/>
                <w:color w:val="000000"/>
                <w:kern w:val="2"/>
                <w:szCs w:val="22"/>
              </w:rPr>
            </w:pPr>
            <w:r>
              <w:rPr>
                <w:rFonts w:ascii="Calibri" w:hAnsi="Calibri" w:cs="Calibri"/>
                <w:color w:val="000000"/>
                <w:kern w:val="2"/>
                <w:szCs w:val="22"/>
              </w:rPr>
              <w:t>Ericsson AB</w:t>
            </w:r>
          </w:p>
        </w:tc>
      </w:tr>
      <w:tr w:rsidR="00BF628A" w14:paraId="312E7F89" w14:textId="77777777" w:rsidTr="00BF628A">
        <w:trPr>
          <w:trHeight w:val="300"/>
        </w:trPr>
        <w:tc>
          <w:tcPr>
            <w:tcW w:w="0" w:type="auto"/>
            <w:noWrap/>
            <w:tcMar>
              <w:top w:w="15" w:type="dxa"/>
              <w:left w:w="15" w:type="dxa"/>
              <w:bottom w:w="0" w:type="dxa"/>
              <w:right w:w="15" w:type="dxa"/>
            </w:tcMar>
            <w:vAlign w:val="bottom"/>
            <w:hideMark/>
          </w:tcPr>
          <w:p w14:paraId="0A1C3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67F065B" w14:textId="77777777" w:rsidR="00BF628A" w:rsidRDefault="00BF628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223C44D" w14:textId="77777777" w:rsidR="00BF628A" w:rsidRDefault="00BF628A">
            <w:pPr>
              <w:rPr>
                <w:rFonts w:ascii="Calibri" w:hAnsi="Calibri" w:cs="Calibri"/>
                <w:color w:val="000000"/>
                <w:kern w:val="2"/>
                <w:szCs w:val="22"/>
              </w:rPr>
            </w:pPr>
            <w:r>
              <w:rPr>
                <w:rFonts w:ascii="Calibri" w:hAnsi="Calibri" w:cs="Calibri"/>
                <w:color w:val="000000"/>
                <w:kern w:val="2"/>
                <w:szCs w:val="22"/>
              </w:rPr>
              <w:t>Cisco Systems, Inc.</w:t>
            </w:r>
          </w:p>
        </w:tc>
      </w:tr>
      <w:tr w:rsidR="00BF628A" w14:paraId="43535864" w14:textId="77777777" w:rsidTr="00BF628A">
        <w:trPr>
          <w:trHeight w:val="300"/>
        </w:trPr>
        <w:tc>
          <w:tcPr>
            <w:tcW w:w="0" w:type="auto"/>
            <w:noWrap/>
            <w:tcMar>
              <w:top w:w="15" w:type="dxa"/>
              <w:left w:w="15" w:type="dxa"/>
              <w:bottom w:w="0" w:type="dxa"/>
              <w:right w:w="15" w:type="dxa"/>
            </w:tcMar>
            <w:vAlign w:val="bottom"/>
            <w:hideMark/>
          </w:tcPr>
          <w:p w14:paraId="5FDF822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C90619E" w14:textId="77777777" w:rsidR="00BF628A" w:rsidRDefault="00BF628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9FDA943"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80F5728" w14:textId="77777777" w:rsidTr="00BF628A">
        <w:trPr>
          <w:trHeight w:val="300"/>
        </w:trPr>
        <w:tc>
          <w:tcPr>
            <w:tcW w:w="0" w:type="auto"/>
            <w:noWrap/>
            <w:tcMar>
              <w:top w:w="15" w:type="dxa"/>
              <w:left w:w="15" w:type="dxa"/>
              <w:bottom w:w="0" w:type="dxa"/>
              <w:right w:w="15" w:type="dxa"/>
            </w:tcMar>
            <w:vAlign w:val="bottom"/>
            <w:hideMark/>
          </w:tcPr>
          <w:p w14:paraId="6F72C12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067EFCC" w14:textId="77777777" w:rsidR="00BF628A" w:rsidRDefault="00BF628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E6732A9" w14:textId="77777777" w:rsidR="00BF628A" w:rsidRDefault="00BF628A">
            <w:pPr>
              <w:rPr>
                <w:rFonts w:ascii="Calibri" w:hAnsi="Calibri" w:cs="Calibri"/>
                <w:color w:val="000000"/>
                <w:kern w:val="2"/>
                <w:szCs w:val="22"/>
              </w:rPr>
            </w:pPr>
            <w:r>
              <w:rPr>
                <w:rFonts w:ascii="Calibri" w:hAnsi="Calibri" w:cs="Calibri"/>
                <w:color w:val="000000"/>
                <w:kern w:val="2"/>
                <w:szCs w:val="22"/>
              </w:rPr>
              <w:t>Canon</w:t>
            </w:r>
          </w:p>
        </w:tc>
      </w:tr>
      <w:tr w:rsidR="00BF628A" w14:paraId="5FD2D350" w14:textId="77777777" w:rsidTr="00BF628A">
        <w:trPr>
          <w:trHeight w:val="300"/>
        </w:trPr>
        <w:tc>
          <w:tcPr>
            <w:tcW w:w="0" w:type="auto"/>
            <w:noWrap/>
            <w:tcMar>
              <w:top w:w="15" w:type="dxa"/>
              <w:left w:w="15" w:type="dxa"/>
              <w:bottom w:w="0" w:type="dxa"/>
              <w:right w:w="15" w:type="dxa"/>
            </w:tcMar>
            <w:vAlign w:val="bottom"/>
            <w:hideMark/>
          </w:tcPr>
          <w:p w14:paraId="2F8F8A9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0C4ED18" w14:textId="77777777" w:rsidR="00BF628A" w:rsidRDefault="00BF628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DC87F93" w14:textId="77777777" w:rsidR="00BF628A" w:rsidRDefault="00BF628A">
            <w:pPr>
              <w:rPr>
                <w:rFonts w:ascii="Calibri" w:hAnsi="Calibri" w:cs="Calibri"/>
                <w:color w:val="000000"/>
                <w:kern w:val="2"/>
                <w:szCs w:val="22"/>
              </w:rPr>
            </w:pPr>
            <w:r>
              <w:rPr>
                <w:rFonts w:ascii="Calibri" w:hAnsi="Calibri" w:cs="Calibri"/>
                <w:color w:val="000000"/>
                <w:kern w:val="2"/>
                <w:szCs w:val="22"/>
              </w:rPr>
              <w:t>Intel Corporation</w:t>
            </w:r>
          </w:p>
        </w:tc>
      </w:tr>
      <w:tr w:rsidR="00BF628A" w14:paraId="50CA5B6F" w14:textId="77777777" w:rsidTr="00BF628A">
        <w:trPr>
          <w:trHeight w:val="300"/>
        </w:trPr>
        <w:tc>
          <w:tcPr>
            <w:tcW w:w="0" w:type="auto"/>
            <w:noWrap/>
            <w:tcMar>
              <w:top w:w="15" w:type="dxa"/>
              <w:left w:w="15" w:type="dxa"/>
              <w:bottom w:w="0" w:type="dxa"/>
              <w:right w:w="15" w:type="dxa"/>
            </w:tcMar>
            <w:vAlign w:val="bottom"/>
            <w:hideMark/>
          </w:tcPr>
          <w:p w14:paraId="360184A5"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4A8CF3" w14:textId="77777777" w:rsidR="00BF628A" w:rsidRDefault="00BF628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E0E2C68"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1A904CAD" w14:textId="77777777" w:rsidTr="00BF628A">
        <w:trPr>
          <w:trHeight w:val="300"/>
        </w:trPr>
        <w:tc>
          <w:tcPr>
            <w:tcW w:w="0" w:type="auto"/>
            <w:noWrap/>
            <w:tcMar>
              <w:top w:w="15" w:type="dxa"/>
              <w:left w:w="15" w:type="dxa"/>
              <w:bottom w:w="0" w:type="dxa"/>
              <w:right w:w="15" w:type="dxa"/>
            </w:tcMar>
            <w:vAlign w:val="bottom"/>
            <w:hideMark/>
          </w:tcPr>
          <w:p w14:paraId="7E22A05D"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lastRenderedPageBreak/>
              <w:t>8/26</w:t>
            </w:r>
          </w:p>
        </w:tc>
        <w:tc>
          <w:tcPr>
            <w:tcW w:w="0" w:type="auto"/>
            <w:noWrap/>
            <w:tcMar>
              <w:top w:w="15" w:type="dxa"/>
              <w:left w:w="15" w:type="dxa"/>
              <w:bottom w:w="0" w:type="dxa"/>
              <w:right w:w="15" w:type="dxa"/>
            </w:tcMar>
            <w:vAlign w:val="bottom"/>
            <w:hideMark/>
          </w:tcPr>
          <w:p w14:paraId="116F1755" w14:textId="77777777" w:rsidR="00BF628A" w:rsidRDefault="00BF628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DEE1FB" w14:textId="77777777" w:rsidR="00BF628A" w:rsidRDefault="00BF628A">
            <w:pPr>
              <w:rPr>
                <w:rFonts w:ascii="Calibri" w:hAnsi="Calibri" w:cs="Calibri"/>
                <w:color w:val="000000"/>
                <w:kern w:val="2"/>
                <w:szCs w:val="22"/>
              </w:rPr>
            </w:pPr>
            <w:r>
              <w:rPr>
                <w:rFonts w:ascii="Calibri" w:hAnsi="Calibri" w:cs="Calibri"/>
                <w:color w:val="000000"/>
                <w:kern w:val="2"/>
                <w:szCs w:val="22"/>
              </w:rPr>
              <w:t>Hewlett Packard Enterprise</w:t>
            </w:r>
          </w:p>
        </w:tc>
      </w:tr>
      <w:tr w:rsidR="00BF628A" w14:paraId="6D71F9FE" w14:textId="77777777" w:rsidTr="00BF628A">
        <w:trPr>
          <w:trHeight w:val="300"/>
        </w:trPr>
        <w:tc>
          <w:tcPr>
            <w:tcW w:w="0" w:type="auto"/>
            <w:noWrap/>
            <w:tcMar>
              <w:top w:w="15" w:type="dxa"/>
              <w:left w:w="15" w:type="dxa"/>
              <w:bottom w:w="0" w:type="dxa"/>
              <w:right w:w="15" w:type="dxa"/>
            </w:tcMar>
            <w:vAlign w:val="bottom"/>
            <w:hideMark/>
          </w:tcPr>
          <w:p w14:paraId="2CDA514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6DE99D" w14:textId="77777777" w:rsidR="00BF628A" w:rsidRDefault="00BF628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A8026D"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5C6049B9" w14:textId="77777777" w:rsidTr="00BF628A">
        <w:trPr>
          <w:trHeight w:val="300"/>
        </w:trPr>
        <w:tc>
          <w:tcPr>
            <w:tcW w:w="0" w:type="auto"/>
            <w:noWrap/>
            <w:tcMar>
              <w:top w:w="15" w:type="dxa"/>
              <w:left w:w="15" w:type="dxa"/>
              <w:bottom w:w="0" w:type="dxa"/>
              <w:right w:w="15" w:type="dxa"/>
            </w:tcMar>
            <w:vAlign w:val="bottom"/>
            <w:hideMark/>
          </w:tcPr>
          <w:p w14:paraId="489082C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AF5EFB8" w14:textId="77777777" w:rsidR="00BF628A" w:rsidRDefault="00BF628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7FA6777" w14:textId="77777777" w:rsidR="00BF628A" w:rsidRDefault="00BF628A">
            <w:pPr>
              <w:rPr>
                <w:rFonts w:ascii="Calibri" w:hAnsi="Calibri" w:cs="Calibri"/>
                <w:color w:val="000000"/>
                <w:kern w:val="2"/>
                <w:szCs w:val="22"/>
              </w:rPr>
            </w:pPr>
            <w:r>
              <w:rPr>
                <w:rFonts w:ascii="Calibri" w:hAnsi="Calibri" w:cs="Calibri"/>
                <w:color w:val="000000"/>
                <w:kern w:val="2"/>
                <w:szCs w:val="22"/>
              </w:rPr>
              <w:t>Samsung Cambridge Solution Centre</w:t>
            </w:r>
          </w:p>
        </w:tc>
      </w:tr>
      <w:tr w:rsidR="00BF628A" w14:paraId="2B6FF405" w14:textId="77777777" w:rsidTr="00BF628A">
        <w:trPr>
          <w:trHeight w:val="300"/>
        </w:trPr>
        <w:tc>
          <w:tcPr>
            <w:tcW w:w="0" w:type="auto"/>
            <w:noWrap/>
            <w:tcMar>
              <w:top w:w="15" w:type="dxa"/>
              <w:left w:w="15" w:type="dxa"/>
              <w:bottom w:w="0" w:type="dxa"/>
              <w:right w:w="15" w:type="dxa"/>
            </w:tcMar>
            <w:vAlign w:val="bottom"/>
            <w:hideMark/>
          </w:tcPr>
          <w:p w14:paraId="74F9240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4E84158" w14:textId="77777777" w:rsidR="00BF628A" w:rsidRDefault="00BF628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D1F78F4"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Technologies, Inc.</w:t>
            </w:r>
          </w:p>
        </w:tc>
      </w:tr>
      <w:tr w:rsidR="00BF628A" w14:paraId="3D637F5D" w14:textId="77777777" w:rsidTr="00BF628A">
        <w:trPr>
          <w:trHeight w:val="300"/>
        </w:trPr>
        <w:tc>
          <w:tcPr>
            <w:tcW w:w="0" w:type="auto"/>
            <w:noWrap/>
            <w:tcMar>
              <w:top w:w="15" w:type="dxa"/>
              <w:left w:w="15" w:type="dxa"/>
              <w:bottom w:w="0" w:type="dxa"/>
              <w:right w:w="15" w:type="dxa"/>
            </w:tcMar>
            <w:vAlign w:val="bottom"/>
            <w:hideMark/>
          </w:tcPr>
          <w:p w14:paraId="00F13352"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04A798D" w14:textId="77777777" w:rsidR="00BF628A" w:rsidRDefault="00BF628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0425E8E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1B6E9442" w14:textId="77777777" w:rsidTr="00BF628A">
        <w:trPr>
          <w:trHeight w:val="300"/>
        </w:trPr>
        <w:tc>
          <w:tcPr>
            <w:tcW w:w="0" w:type="auto"/>
            <w:noWrap/>
            <w:tcMar>
              <w:top w:w="15" w:type="dxa"/>
              <w:left w:w="15" w:type="dxa"/>
              <w:bottom w:w="0" w:type="dxa"/>
              <w:right w:w="15" w:type="dxa"/>
            </w:tcMar>
            <w:vAlign w:val="bottom"/>
            <w:hideMark/>
          </w:tcPr>
          <w:p w14:paraId="2D19F026"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71EA1B8" w14:textId="77777777" w:rsidR="00BF628A" w:rsidRDefault="00BF628A">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D2EE75C" w14:textId="77777777" w:rsidR="00BF628A" w:rsidRDefault="00BF628A">
            <w:pPr>
              <w:rPr>
                <w:rFonts w:ascii="Calibri" w:hAnsi="Calibri" w:cs="Calibri"/>
                <w:color w:val="000000"/>
                <w:kern w:val="2"/>
                <w:szCs w:val="22"/>
              </w:rPr>
            </w:pPr>
            <w:r>
              <w:rPr>
                <w:rFonts w:ascii="Calibri" w:hAnsi="Calibri" w:cs="Calibri"/>
                <w:color w:val="000000"/>
                <w:kern w:val="2"/>
                <w:szCs w:val="22"/>
              </w:rPr>
              <w:t>WILUS Inc.</w:t>
            </w:r>
          </w:p>
        </w:tc>
      </w:tr>
      <w:tr w:rsidR="00BF628A" w14:paraId="44F995CA" w14:textId="77777777" w:rsidTr="00BF628A">
        <w:trPr>
          <w:trHeight w:val="300"/>
        </w:trPr>
        <w:tc>
          <w:tcPr>
            <w:tcW w:w="0" w:type="auto"/>
            <w:noWrap/>
            <w:tcMar>
              <w:top w:w="15" w:type="dxa"/>
              <w:left w:w="15" w:type="dxa"/>
              <w:bottom w:w="0" w:type="dxa"/>
              <w:right w:w="15" w:type="dxa"/>
            </w:tcMar>
            <w:vAlign w:val="bottom"/>
            <w:hideMark/>
          </w:tcPr>
          <w:p w14:paraId="7C3A67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7A7CDBB" w14:textId="77777777" w:rsidR="00BF628A" w:rsidRDefault="00BF628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B8C6B35" w14:textId="77777777" w:rsidR="00BF628A" w:rsidRDefault="00BF628A">
            <w:pPr>
              <w:rPr>
                <w:rFonts w:ascii="Calibri" w:hAnsi="Calibri" w:cs="Calibri"/>
                <w:color w:val="000000"/>
                <w:kern w:val="2"/>
                <w:szCs w:val="22"/>
              </w:rPr>
            </w:pPr>
            <w:r>
              <w:rPr>
                <w:rFonts w:ascii="Calibri" w:hAnsi="Calibri" w:cs="Calibri"/>
                <w:color w:val="000000"/>
                <w:kern w:val="2"/>
                <w:szCs w:val="22"/>
              </w:rPr>
              <w:t>LG ELECTRONICS</w:t>
            </w:r>
          </w:p>
        </w:tc>
      </w:tr>
      <w:tr w:rsidR="00BF628A" w14:paraId="6E53D75E" w14:textId="77777777" w:rsidTr="00BF628A">
        <w:trPr>
          <w:trHeight w:val="300"/>
        </w:trPr>
        <w:tc>
          <w:tcPr>
            <w:tcW w:w="0" w:type="auto"/>
            <w:noWrap/>
            <w:tcMar>
              <w:top w:w="15" w:type="dxa"/>
              <w:left w:w="15" w:type="dxa"/>
              <w:bottom w:w="0" w:type="dxa"/>
              <w:right w:w="15" w:type="dxa"/>
            </w:tcMar>
            <w:vAlign w:val="bottom"/>
            <w:hideMark/>
          </w:tcPr>
          <w:p w14:paraId="35F42F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3CCB958" w14:textId="77777777" w:rsidR="00BF628A" w:rsidRDefault="00BF628A">
            <w:pPr>
              <w:rPr>
                <w:rFonts w:ascii="Calibri" w:hAnsi="Calibri" w:cs="Calibri"/>
                <w:color w:val="000000"/>
                <w:kern w:val="2"/>
                <w:szCs w:val="22"/>
              </w:rPr>
            </w:pPr>
            <w:r>
              <w:rPr>
                <w:rFonts w:ascii="Calibri" w:hAnsi="Calibri" w:cs="Calibri"/>
                <w:color w:val="000000"/>
                <w:kern w:val="2"/>
                <w:szCs w:val="22"/>
              </w:rPr>
              <w:t>Srinivasa, Sudhir</w:t>
            </w:r>
          </w:p>
        </w:tc>
        <w:tc>
          <w:tcPr>
            <w:tcW w:w="0" w:type="auto"/>
            <w:noWrap/>
            <w:tcMar>
              <w:top w:w="15" w:type="dxa"/>
              <w:left w:w="15" w:type="dxa"/>
              <w:bottom w:w="0" w:type="dxa"/>
              <w:right w:w="15" w:type="dxa"/>
            </w:tcMar>
            <w:vAlign w:val="bottom"/>
            <w:hideMark/>
          </w:tcPr>
          <w:p w14:paraId="0FEF671F"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3D3491AD" w14:textId="77777777" w:rsidTr="00BF628A">
        <w:trPr>
          <w:trHeight w:val="300"/>
        </w:trPr>
        <w:tc>
          <w:tcPr>
            <w:tcW w:w="0" w:type="auto"/>
            <w:noWrap/>
            <w:tcMar>
              <w:top w:w="15" w:type="dxa"/>
              <w:left w:w="15" w:type="dxa"/>
              <w:bottom w:w="0" w:type="dxa"/>
              <w:right w:w="15" w:type="dxa"/>
            </w:tcMar>
            <w:vAlign w:val="bottom"/>
            <w:hideMark/>
          </w:tcPr>
          <w:p w14:paraId="217A197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42F249F" w14:textId="77777777" w:rsidR="00BF628A" w:rsidRDefault="00BF628A">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F9CCB6A" w14:textId="77777777" w:rsidR="00BF628A" w:rsidRDefault="00BF628A">
            <w:pPr>
              <w:rPr>
                <w:rFonts w:ascii="Calibri" w:hAnsi="Calibri" w:cs="Calibri"/>
                <w:color w:val="000000"/>
                <w:kern w:val="2"/>
                <w:szCs w:val="22"/>
              </w:rPr>
            </w:pPr>
            <w:r>
              <w:rPr>
                <w:rFonts w:ascii="Calibri" w:hAnsi="Calibri" w:cs="Calibri"/>
                <w:color w:val="000000"/>
                <w:kern w:val="2"/>
                <w:szCs w:val="22"/>
              </w:rPr>
              <w:t>IITP RAS</w:t>
            </w:r>
          </w:p>
        </w:tc>
      </w:tr>
      <w:tr w:rsidR="00BF628A" w14:paraId="5FF4D585" w14:textId="77777777" w:rsidTr="00BF628A">
        <w:trPr>
          <w:trHeight w:val="300"/>
        </w:trPr>
        <w:tc>
          <w:tcPr>
            <w:tcW w:w="0" w:type="auto"/>
            <w:noWrap/>
            <w:tcMar>
              <w:top w:w="15" w:type="dxa"/>
              <w:left w:w="15" w:type="dxa"/>
              <w:bottom w:w="0" w:type="dxa"/>
              <w:right w:w="15" w:type="dxa"/>
            </w:tcMar>
            <w:vAlign w:val="bottom"/>
            <w:hideMark/>
          </w:tcPr>
          <w:p w14:paraId="24C5708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57B3E0B" w14:textId="77777777" w:rsidR="00BF628A" w:rsidRDefault="00BF628A">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2407F2A8"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04439C14" w14:textId="77777777" w:rsidTr="00BF628A">
        <w:trPr>
          <w:trHeight w:val="300"/>
        </w:trPr>
        <w:tc>
          <w:tcPr>
            <w:tcW w:w="0" w:type="auto"/>
            <w:noWrap/>
            <w:tcMar>
              <w:top w:w="15" w:type="dxa"/>
              <w:left w:w="15" w:type="dxa"/>
              <w:bottom w:w="0" w:type="dxa"/>
              <w:right w:w="15" w:type="dxa"/>
            </w:tcMar>
            <w:vAlign w:val="bottom"/>
            <w:hideMark/>
          </w:tcPr>
          <w:p w14:paraId="4EB03BE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9F654DF" w14:textId="77777777" w:rsidR="00BF628A" w:rsidRDefault="00BF628A">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A22CDF2" w14:textId="77777777" w:rsidR="00BF628A" w:rsidRDefault="00BF628A">
            <w:pPr>
              <w:rPr>
                <w:rFonts w:ascii="Calibri" w:hAnsi="Calibri" w:cs="Calibri"/>
                <w:color w:val="000000"/>
                <w:kern w:val="2"/>
                <w:szCs w:val="22"/>
              </w:rPr>
            </w:pPr>
            <w:r>
              <w:rPr>
                <w:rFonts w:ascii="Calibri" w:hAnsi="Calibri" w:cs="Calibri"/>
                <w:color w:val="000000"/>
                <w:kern w:val="2"/>
                <w:szCs w:val="22"/>
              </w:rPr>
              <w:t>ZTE Corporation</w:t>
            </w:r>
          </w:p>
        </w:tc>
      </w:tr>
      <w:tr w:rsidR="00BF628A" w14:paraId="7465C476" w14:textId="77777777" w:rsidTr="00BF628A">
        <w:trPr>
          <w:trHeight w:val="300"/>
        </w:trPr>
        <w:tc>
          <w:tcPr>
            <w:tcW w:w="0" w:type="auto"/>
            <w:noWrap/>
            <w:tcMar>
              <w:top w:w="15" w:type="dxa"/>
              <w:left w:w="15" w:type="dxa"/>
              <w:bottom w:w="0" w:type="dxa"/>
              <w:right w:w="15" w:type="dxa"/>
            </w:tcMar>
            <w:vAlign w:val="bottom"/>
            <w:hideMark/>
          </w:tcPr>
          <w:p w14:paraId="30C7529B"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9B8C5A5" w14:textId="77777777" w:rsidR="00BF628A" w:rsidRDefault="00BF628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08333C3"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227E119E" w14:textId="77777777" w:rsidTr="00BF628A">
        <w:trPr>
          <w:trHeight w:val="300"/>
        </w:trPr>
        <w:tc>
          <w:tcPr>
            <w:tcW w:w="0" w:type="auto"/>
            <w:noWrap/>
            <w:tcMar>
              <w:top w:w="15" w:type="dxa"/>
              <w:left w:w="15" w:type="dxa"/>
              <w:bottom w:w="0" w:type="dxa"/>
              <w:right w:w="15" w:type="dxa"/>
            </w:tcMar>
            <w:vAlign w:val="bottom"/>
            <w:hideMark/>
          </w:tcPr>
          <w:p w14:paraId="7F2ED02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1F59BE0" w14:textId="77777777" w:rsidR="00BF628A" w:rsidRDefault="00BF628A">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669C382" w14:textId="77777777" w:rsidR="00BF628A" w:rsidRDefault="00BF628A">
            <w:pPr>
              <w:rPr>
                <w:rFonts w:ascii="Calibri" w:hAnsi="Calibri" w:cs="Calibri"/>
                <w:color w:val="000000"/>
                <w:kern w:val="2"/>
                <w:szCs w:val="22"/>
              </w:rPr>
            </w:pPr>
            <w:r>
              <w:rPr>
                <w:rFonts w:ascii="Calibri" w:hAnsi="Calibri" w:cs="Calibri"/>
                <w:color w:val="000000"/>
                <w:kern w:val="2"/>
                <w:szCs w:val="22"/>
              </w:rPr>
              <w:t>Qualcomm Incorporated</w:t>
            </w:r>
          </w:p>
        </w:tc>
      </w:tr>
      <w:tr w:rsidR="00BF628A" w14:paraId="0BE82653" w14:textId="77777777" w:rsidTr="00BF628A">
        <w:trPr>
          <w:trHeight w:val="300"/>
        </w:trPr>
        <w:tc>
          <w:tcPr>
            <w:tcW w:w="0" w:type="auto"/>
            <w:noWrap/>
            <w:tcMar>
              <w:top w:w="15" w:type="dxa"/>
              <w:left w:w="15" w:type="dxa"/>
              <w:bottom w:w="0" w:type="dxa"/>
              <w:right w:w="15" w:type="dxa"/>
            </w:tcMar>
            <w:vAlign w:val="bottom"/>
            <w:hideMark/>
          </w:tcPr>
          <w:p w14:paraId="5976A78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804AFD1" w14:textId="77777777" w:rsidR="00BF628A" w:rsidRDefault="00BF628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6D9C85C" w14:textId="77777777" w:rsidR="00BF628A" w:rsidRDefault="00BF628A">
            <w:pPr>
              <w:rPr>
                <w:rFonts w:ascii="Calibri" w:hAnsi="Calibri" w:cs="Calibri"/>
                <w:color w:val="000000"/>
                <w:kern w:val="2"/>
                <w:szCs w:val="22"/>
              </w:rPr>
            </w:pPr>
            <w:r>
              <w:rPr>
                <w:rFonts w:ascii="Calibri" w:hAnsi="Calibri" w:cs="Calibri"/>
                <w:color w:val="000000"/>
                <w:kern w:val="2"/>
                <w:szCs w:val="22"/>
              </w:rPr>
              <w:t>Facebook</w:t>
            </w:r>
          </w:p>
        </w:tc>
      </w:tr>
      <w:tr w:rsidR="00BF628A" w14:paraId="5D62F47B" w14:textId="77777777" w:rsidTr="00BF628A">
        <w:trPr>
          <w:trHeight w:val="300"/>
        </w:trPr>
        <w:tc>
          <w:tcPr>
            <w:tcW w:w="0" w:type="auto"/>
            <w:noWrap/>
            <w:tcMar>
              <w:top w:w="15" w:type="dxa"/>
              <w:left w:w="15" w:type="dxa"/>
              <w:bottom w:w="0" w:type="dxa"/>
              <w:right w:w="15" w:type="dxa"/>
            </w:tcMar>
            <w:vAlign w:val="bottom"/>
            <w:hideMark/>
          </w:tcPr>
          <w:p w14:paraId="6412FAC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72B2F62" w14:textId="77777777" w:rsidR="00BF628A" w:rsidRDefault="00BF628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EC597F1" w14:textId="77777777" w:rsidR="00BF628A" w:rsidRDefault="00BF628A">
            <w:pPr>
              <w:rPr>
                <w:rFonts w:ascii="Calibri" w:hAnsi="Calibri" w:cs="Calibri"/>
                <w:color w:val="000000"/>
                <w:kern w:val="2"/>
                <w:szCs w:val="22"/>
              </w:rPr>
            </w:pPr>
            <w:r>
              <w:rPr>
                <w:rFonts w:ascii="Calibri" w:hAnsi="Calibri" w:cs="Calibri"/>
                <w:color w:val="000000"/>
                <w:kern w:val="2"/>
                <w:szCs w:val="22"/>
              </w:rPr>
              <w:t>Sony Corporation</w:t>
            </w:r>
          </w:p>
        </w:tc>
      </w:tr>
      <w:tr w:rsidR="00BF628A" w14:paraId="4707173B" w14:textId="77777777" w:rsidTr="00BF628A">
        <w:trPr>
          <w:trHeight w:val="300"/>
        </w:trPr>
        <w:tc>
          <w:tcPr>
            <w:tcW w:w="0" w:type="auto"/>
            <w:noWrap/>
            <w:tcMar>
              <w:top w:w="15" w:type="dxa"/>
              <w:left w:w="15" w:type="dxa"/>
              <w:bottom w:w="0" w:type="dxa"/>
              <w:right w:w="15" w:type="dxa"/>
            </w:tcMar>
            <w:vAlign w:val="bottom"/>
            <w:hideMark/>
          </w:tcPr>
          <w:p w14:paraId="3849FD28"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981C5A5" w14:textId="77777777" w:rsidR="00BF628A" w:rsidRDefault="00BF628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28803D0" w14:textId="77777777" w:rsidR="00BF628A" w:rsidRDefault="00BF628A">
            <w:pPr>
              <w:rPr>
                <w:rFonts w:ascii="Calibri" w:hAnsi="Calibri" w:cs="Calibri"/>
                <w:color w:val="000000"/>
                <w:kern w:val="2"/>
                <w:szCs w:val="22"/>
              </w:rPr>
            </w:pPr>
            <w:r>
              <w:rPr>
                <w:rFonts w:ascii="Calibri" w:hAnsi="Calibri" w:cs="Calibri"/>
                <w:color w:val="000000"/>
                <w:kern w:val="2"/>
                <w:szCs w:val="22"/>
              </w:rPr>
              <w:t>Broadcom Corporation</w:t>
            </w:r>
          </w:p>
        </w:tc>
      </w:tr>
      <w:tr w:rsidR="00BF628A" w14:paraId="1895E354" w14:textId="77777777" w:rsidTr="00BF628A">
        <w:trPr>
          <w:trHeight w:val="300"/>
        </w:trPr>
        <w:tc>
          <w:tcPr>
            <w:tcW w:w="0" w:type="auto"/>
            <w:noWrap/>
            <w:tcMar>
              <w:top w:w="15" w:type="dxa"/>
              <w:left w:w="15" w:type="dxa"/>
              <w:bottom w:w="0" w:type="dxa"/>
              <w:right w:w="15" w:type="dxa"/>
            </w:tcMar>
            <w:vAlign w:val="bottom"/>
            <w:hideMark/>
          </w:tcPr>
          <w:p w14:paraId="76131603"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5405A4A" w14:textId="77777777" w:rsidR="00BF628A" w:rsidRDefault="00BF628A">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20D4A3A0" w14:textId="77777777" w:rsidR="00BF628A" w:rsidRDefault="00BF628A">
            <w:pPr>
              <w:rPr>
                <w:rFonts w:ascii="Calibri" w:hAnsi="Calibri" w:cs="Calibri"/>
                <w:color w:val="000000"/>
                <w:kern w:val="2"/>
                <w:szCs w:val="22"/>
              </w:rPr>
            </w:pPr>
            <w:r>
              <w:rPr>
                <w:rFonts w:ascii="Calibri" w:hAnsi="Calibri" w:cs="Calibri"/>
                <w:color w:val="000000"/>
                <w:kern w:val="2"/>
                <w:szCs w:val="22"/>
              </w:rPr>
              <w:t>Canon Research Centre France</w:t>
            </w:r>
          </w:p>
        </w:tc>
      </w:tr>
      <w:tr w:rsidR="00BF628A" w14:paraId="613F9926" w14:textId="77777777" w:rsidTr="00BF628A">
        <w:trPr>
          <w:trHeight w:val="300"/>
        </w:trPr>
        <w:tc>
          <w:tcPr>
            <w:tcW w:w="0" w:type="auto"/>
            <w:noWrap/>
            <w:tcMar>
              <w:top w:w="15" w:type="dxa"/>
              <w:left w:w="15" w:type="dxa"/>
              <w:bottom w:w="0" w:type="dxa"/>
              <w:right w:w="15" w:type="dxa"/>
            </w:tcMar>
            <w:vAlign w:val="bottom"/>
            <w:hideMark/>
          </w:tcPr>
          <w:p w14:paraId="493EDBD1"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0B83B3A6" w14:textId="77777777" w:rsidR="00BF628A" w:rsidRDefault="00BF628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68FAF29"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5E9036B6" w14:textId="77777777" w:rsidTr="00BF628A">
        <w:trPr>
          <w:trHeight w:val="300"/>
        </w:trPr>
        <w:tc>
          <w:tcPr>
            <w:tcW w:w="0" w:type="auto"/>
            <w:noWrap/>
            <w:tcMar>
              <w:top w:w="15" w:type="dxa"/>
              <w:left w:w="15" w:type="dxa"/>
              <w:bottom w:w="0" w:type="dxa"/>
              <w:right w:w="15" w:type="dxa"/>
            </w:tcMar>
            <w:vAlign w:val="bottom"/>
            <w:hideMark/>
          </w:tcPr>
          <w:p w14:paraId="5FE33E2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BD4B8A9" w14:textId="77777777" w:rsidR="00BF628A" w:rsidRDefault="00BF628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ABCF859" w14:textId="77777777" w:rsidR="00BF628A" w:rsidRDefault="00BF628A">
            <w:pPr>
              <w:rPr>
                <w:rFonts w:ascii="Calibri" w:hAnsi="Calibri" w:cs="Calibri"/>
                <w:color w:val="000000"/>
                <w:kern w:val="2"/>
                <w:szCs w:val="22"/>
              </w:rPr>
            </w:pPr>
            <w:r>
              <w:rPr>
                <w:rFonts w:ascii="Calibri" w:hAnsi="Calibri" w:cs="Calibri"/>
                <w:color w:val="000000"/>
                <w:kern w:val="2"/>
                <w:szCs w:val="22"/>
              </w:rPr>
              <w:t>Huawei R&amp;D USA</w:t>
            </w:r>
          </w:p>
        </w:tc>
      </w:tr>
      <w:tr w:rsidR="00BF628A" w14:paraId="1444E9B9" w14:textId="77777777" w:rsidTr="00BF628A">
        <w:trPr>
          <w:trHeight w:val="300"/>
        </w:trPr>
        <w:tc>
          <w:tcPr>
            <w:tcW w:w="0" w:type="auto"/>
            <w:noWrap/>
            <w:tcMar>
              <w:top w:w="15" w:type="dxa"/>
              <w:left w:w="15" w:type="dxa"/>
              <w:bottom w:w="0" w:type="dxa"/>
              <w:right w:w="15" w:type="dxa"/>
            </w:tcMar>
            <w:vAlign w:val="bottom"/>
            <w:hideMark/>
          </w:tcPr>
          <w:p w14:paraId="5D8FCFC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12352E5" w14:textId="77777777" w:rsidR="00BF628A" w:rsidRDefault="00BF628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73300536" w14:textId="77777777" w:rsidR="00BF628A" w:rsidRDefault="00BF628A">
            <w:pPr>
              <w:rPr>
                <w:rFonts w:ascii="Calibri" w:hAnsi="Calibri" w:cs="Calibri"/>
                <w:color w:val="000000"/>
                <w:kern w:val="2"/>
                <w:szCs w:val="22"/>
              </w:rPr>
            </w:pPr>
            <w:r>
              <w:rPr>
                <w:rFonts w:ascii="Calibri" w:hAnsi="Calibri" w:cs="Calibri"/>
                <w:color w:val="000000"/>
                <w:kern w:val="2"/>
                <w:szCs w:val="22"/>
              </w:rPr>
              <w:t>Apple, Inc.</w:t>
            </w:r>
          </w:p>
        </w:tc>
      </w:tr>
      <w:tr w:rsidR="00BF628A" w14:paraId="6C5948C5" w14:textId="77777777" w:rsidTr="00BF628A">
        <w:trPr>
          <w:trHeight w:val="300"/>
        </w:trPr>
        <w:tc>
          <w:tcPr>
            <w:tcW w:w="0" w:type="auto"/>
            <w:noWrap/>
            <w:tcMar>
              <w:top w:w="15" w:type="dxa"/>
              <w:left w:w="15" w:type="dxa"/>
              <w:bottom w:w="0" w:type="dxa"/>
              <w:right w:w="15" w:type="dxa"/>
            </w:tcMar>
            <w:vAlign w:val="bottom"/>
            <w:hideMark/>
          </w:tcPr>
          <w:p w14:paraId="32C7107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9D03A51" w14:textId="77777777" w:rsidR="00BF628A" w:rsidRDefault="00BF628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45A0406" w14:textId="77777777" w:rsidR="00BF628A" w:rsidRDefault="00BF628A">
            <w:pPr>
              <w:rPr>
                <w:rFonts w:ascii="Calibri" w:hAnsi="Calibri" w:cs="Calibri"/>
                <w:color w:val="000000"/>
                <w:kern w:val="2"/>
                <w:szCs w:val="22"/>
              </w:rPr>
            </w:pPr>
            <w:r>
              <w:rPr>
                <w:rFonts w:ascii="Calibri" w:hAnsi="Calibri" w:cs="Calibri"/>
                <w:color w:val="000000"/>
                <w:kern w:val="2"/>
                <w:szCs w:val="22"/>
              </w:rPr>
              <w:t>Perspecta Labs</w:t>
            </w:r>
          </w:p>
        </w:tc>
      </w:tr>
      <w:tr w:rsidR="00BF628A" w14:paraId="0E853D09" w14:textId="77777777" w:rsidTr="00BF628A">
        <w:trPr>
          <w:trHeight w:val="300"/>
        </w:trPr>
        <w:tc>
          <w:tcPr>
            <w:tcW w:w="0" w:type="auto"/>
            <w:noWrap/>
            <w:tcMar>
              <w:top w:w="15" w:type="dxa"/>
              <w:left w:w="15" w:type="dxa"/>
              <w:bottom w:w="0" w:type="dxa"/>
              <w:right w:w="15" w:type="dxa"/>
            </w:tcMar>
            <w:vAlign w:val="bottom"/>
            <w:hideMark/>
          </w:tcPr>
          <w:p w14:paraId="3849B1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31A996" w14:textId="77777777" w:rsidR="00BF628A" w:rsidRDefault="00BF628A">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5243CFBC"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6BA0C875" w14:textId="77777777" w:rsidTr="00BF628A">
        <w:trPr>
          <w:trHeight w:val="300"/>
        </w:trPr>
        <w:tc>
          <w:tcPr>
            <w:tcW w:w="0" w:type="auto"/>
            <w:noWrap/>
            <w:tcMar>
              <w:top w:w="15" w:type="dxa"/>
              <w:left w:w="15" w:type="dxa"/>
              <w:bottom w:w="0" w:type="dxa"/>
              <w:right w:w="15" w:type="dxa"/>
            </w:tcMar>
            <w:vAlign w:val="bottom"/>
            <w:hideMark/>
          </w:tcPr>
          <w:p w14:paraId="28833EA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E07C2AB" w14:textId="77777777" w:rsidR="00BF628A" w:rsidRDefault="00BF628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C3FBD5" w14:textId="77777777" w:rsidR="00BF628A" w:rsidRDefault="00BF628A">
            <w:pPr>
              <w:rPr>
                <w:rFonts w:ascii="Calibri" w:hAnsi="Calibri" w:cs="Calibri"/>
                <w:color w:val="000000"/>
                <w:kern w:val="2"/>
                <w:szCs w:val="22"/>
              </w:rPr>
            </w:pPr>
            <w:r>
              <w:rPr>
                <w:rFonts w:ascii="Calibri" w:hAnsi="Calibri" w:cs="Calibri"/>
                <w:color w:val="000000"/>
                <w:kern w:val="2"/>
                <w:szCs w:val="22"/>
              </w:rPr>
              <w:t>Nokia</w:t>
            </w:r>
          </w:p>
        </w:tc>
      </w:tr>
      <w:tr w:rsidR="00BF628A" w14:paraId="619FBCB4" w14:textId="77777777" w:rsidTr="00BF628A">
        <w:trPr>
          <w:trHeight w:val="300"/>
        </w:trPr>
        <w:tc>
          <w:tcPr>
            <w:tcW w:w="0" w:type="auto"/>
            <w:noWrap/>
            <w:tcMar>
              <w:top w:w="15" w:type="dxa"/>
              <w:left w:w="15" w:type="dxa"/>
              <w:bottom w:w="0" w:type="dxa"/>
              <w:right w:w="15" w:type="dxa"/>
            </w:tcMar>
            <w:vAlign w:val="bottom"/>
            <w:hideMark/>
          </w:tcPr>
          <w:p w14:paraId="1237258C"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68A814D8" w14:textId="77777777" w:rsidR="00BF628A" w:rsidRDefault="00BF628A">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13348A06" w14:textId="77777777" w:rsidR="00BF628A" w:rsidRDefault="00BF628A">
            <w:pPr>
              <w:rPr>
                <w:rFonts w:ascii="Calibri" w:hAnsi="Calibri" w:cs="Calibri"/>
                <w:color w:val="000000"/>
                <w:kern w:val="2"/>
                <w:szCs w:val="22"/>
              </w:rPr>
            </w:pPr>
            <w:r>
              <w:rPr>
                <w:rFonts w:ascii="Calibri" w:hAnsi="Calibri" w:cs="Calibri"/>
                <w:color w:val="000000"/>
                <w:kern w:val="2"/>
                <w:szCs w:val="22"/>
              </w:rPr>
              <w:t>InterDigital, Inc.</w:t>
            </w:r>
          </w:p>
        </w:tc>
      </w:tr>
      <w:tr w:rsidR="00BF628A" w14:paraId="7E08E204" w14:textId="77777777" w:rsidTr="00BF628A">
        <w:trPr>
          <w:trHeight w:val="300"/>
        </w:trPr>
        <w:tc>
          <w:tcPr>
            <w:tcW w:w="0" w:type="auto"/>
            <w:noWrap/>
            <w:tcMar>
              <w:top w:w="15" w:type="dxa"/>
              <w:left w:w="15" w:type="dxa"/>
              <w:bottom w:w="0" w:type="dxa"/>
              <w:right w:w="15" w:type="dxa"/>
            </w:tcMar>
            <w:vAlign w:val="bottom"/>
            <w:hideMark/>
          </w:tcPr>
          <w:p w14:paraId="48172BE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BFBB640" w14:textId="77777777" w:rsidR="00BF628A" w:rsidRDefault="00BF628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28B88B8" w14:textId="77777777" w:rsidR="00BF628A" w:rsidRDefault="00BF628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F628A" w14:paraId="04521A41" w14:textId="77777777" w:rsidTr="00BF628A">
        <w:trPr>
          <w:trHeight w:val="300"/>
        </w:trPr>
        <w:tc>
          <w:tcPr>
            <w:tcW w:w="0" w:type="auto"/>
            <w:noWrap/>
            <w:tcMar>
              <w:top w:w="15" w:type="dxa"/>
              <w:left w:w="15" w:type="dxa"/>
              <w:bottom w:w="0" w:type="dxa"/>
              <w:right w:w="15" w:type="dxa"/>
            </w:tcMar>
            <w:vAlign w:val="bottom"/>
            <w:hideMark/>
          </w:tcPr>
          <w:p w14:paraId="35D3B83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164F5DD1" w14:textId="77777777" w:rsidR="00BF628A" w:rsidRDefault="00BF628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CEDF1B" w14:textId="77777777" w:rsidR="00BF628A" w:rsidRDefault="00BF628A">
            <w:pPr>
              <w:rPr>
                <w:rFonts w:ascii="Calibri" w:hAnsi="Calibri" w:cs="Calibri"/>
                <w:color w:val="000000"/>
                <w:kern w:val="2"/>
                <w:szCs w:val="22"/>
              </w:rPr>
            </w:pPr>
            <w:r>
              <w:rPr>
                <w:rFonts w:ascii="Calibri" w:hAnsi="Calibri" w:cs="Calibri"/>
                <w:color w:val="000000"/>
                <w:kern w:val="2"/>
                <w:szCs w:val="22"/>
              </w:rPr>
              <w:t>MediaTek Inc.</w:t>
            </w:r>
          </w:p>
        </w:tc>
      </w:tr>
      <w:tr w:rsidR="00BF628A" w14:paraId="3AC746B3" w14:textId="77777777" w:rsidTr="00BF628A">
        <w:trPr>
          <w:trHeight w:val="300"/>
        </w:trPr>
        <w:tc>
          <w:tcPr>
            <w:tcW w:w="0" w:type="auto"/>
            <w:noWrap/>
            <w:tcMar>
              <w:top w:w="15" w:type="dxa"/>
              <w:left w:w="15" w:type="dxa"/>
              <w:bottom w:w="0" w:type="dxa"/>
              <w:right w:w="15" w:type="dxa"/>
            </w:tcMar>
            <w:vAlign w:val="bottom"/>
            <w:hideMark/>
          </w:tcPr>
          <w:p w14:paraId="5CC5E470"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2ED978B3" w14:textId="77777777" w:rsidR="00BF628A" w:rsidRDefault="00BF628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7F846F6" w14:textId="77777777" w:rsidR="00BF628A" w:rsidRDefault="00BF628A">
            <w:pPr>
              <w:rPr>
                <w:rFonts w:ascii="Calibri" w:hAnsi="Calibri" w:cs="Calibri"/>
                <w:color w:val="000000"/>
                <w:kern w:val="2"/>
                <w:szCs w:val="22"/>
              </w:rPr>
            </w:pPr>
            <w:r>
              <w:rPr>
                <w:rFonts w:ascii="Calibri" w:hAnsi="Calibri" w:cs="Calibri"/>
                <w:color w:val="000000"/>
                <w:kern w:val="2"/>
                <w:szCs w:val="22"/>
              </w:rPr>
              <w:t>Futurewei Technologies</w:t>
            </w:r>
          </w:p>
        </w:tc>
      </w:tr>
      <w:tr w:rsidR="00BF628A" w14:paraId="08DA0FEA" w14:textId="77777777" w:rsidTr="00BF628A">
        <w:trPr>
          <w:trHeight w:val="300"/>
        </w:trPr>
        <w:tc>
          <w:tcPr>
            <w:tcW w:w="0" w:type="auto"/>
            <w:noWrap/>
            <w:tcMar>
              <w:top w:w="15" w:type="dxa"/>
              <w:left w:w="15" w:type="dxa"/>
              <w:bottom w:w="0" w:type="dxa"/>
              <w:right w:w="15" w:type="dxa"/>
            </w:tcMar>
            <w:vAlign w:val="bottom"/>
            <w:hideMark/>
          </w:tcPr>
          <w:p w14:paraId="09F01A1F"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5B26C99D" w14:textId="77777777" w:rsidR="00BF628A" w:rsidRDefault="00BF628A">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A116845" w14:textId="77777777" w:rsidR="00BF628A" w:rsidRDefault="00BF628A">
            <w:pPr>
              <w:rPr>
                <w:rFonts w:ascii="Calibri" w:hAnsi="Calibri" w:cs="Calibri"/>
                <w:color w:val="000000"/>
                <w:kern w:val="2"/>
                <w:szCs w:val="22"/>
              </w:rPr>
            </w:pPr>
            <w:r>
              <w:rPr>
                <w:rFonts w:ascii="Calibri" w:hAnsi="Calibri" w:cs="Calibri"/>
                <w:color w:val="000000"/>
                <w:kern w:val="2"/>
                <w:szCs w:val="22"/>
              </w:rPr>
              <w:t>Huawei Technologies Co., Ltd</w:t>
            </w:r>
          </w:p>
        </w:tc>
      </w:tr>
      <w:tr w:rsidR="00BF628A" w14:paraId="57E8C2CA" w14:textId="77777777" w:rsidTr="00BF628A">
        <w:trPr>
          <w:trHeight w:val="300"/>
        </w:trPr>
        <w:tc>
          <w:tcPr>
            <w:tcW w:w="0" w:type="auto"/>
            <w:noWrap/>
            <w:tcMar>
              <w:top w:w="15" w:type="dxa"/>
              <w:left w:w="15" w:type="dxa"/>
              <w:bottom w:w="0" w:type="dxa"/>
              <w:right w:w="15" w:type="dxa"/>
            </w:tcMar>
            <w:vAlign w:val="bottom"/>
            <w:hideMark/>
          </w:tcPr>
          <w:p w14:paraId="30A12667"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14AFF35" w14:textId="77777777" w:rsidR="00BF628A" w:rsidRDefault="00BF628A">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52D5A2A"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5752FC2F" w14:textId="77777777" w:rsidTr="00BF628A">
        <w:trPr>
          <w:trHeight w:val="300"/>
        </w:trPr>
        <w:tc>
          <w:tcPr>
            <w:tcW w:w="0" w:type="auto"/>
            <w:noWrap/>
            <w:tcMar>
              <w:top w:w="15" w:type="dxa"/>
              <w:left w:w="15" w:type="dxa"/>
              <w:bottom w:w="0" w:type="dxa"/>
              <w:right w:w="15" w:type="dxa"/>
            </w:tcMar>
            <w:vAlign w:val="bottom"/>
            <w:hideMark/>
          </w:tcPr>
          <w:p w14:paraId="1785AECE"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7E8FCC21" w14:textId="77777777" w:rsidR="00BF628A" w:rsidRDefault="00BF628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6D971023" w14:textId="77777777" w:rsidR="00BF628A" w:rsidRDefault="00BF628A">
            <w:pPr>
              <w:rPr>
                <w:rFonts w:ascii="Calibri" w:hAnsi="Calibri" w:cs="Calibri"/>
                <w:color w:val="000000"/>
                <w:kern w:val="2"/>
                <w:szCs w:val="22"/>
              </w:rPr>
            </w:pPr>
            <w:r>
              <w:rPr>
                <w:rFonts w:ascii="Calibri" w:hAnsi="Calibri" w:cs="Calibri"/>
                <w:color w:val="000000"/>
                <w:kern w:val="2"/>
                <w:szCs w:val="22"/>
              </w:rPr>
              <w:t>NEC Laboratories Europe</w:t>
            </w:r>
          </w:p>
        </w:tc>
      </w:tr>
      <w:tr w:rsidR="00BF628A" w14:paraId="3B3E0782" w14:textId="77777777" w:rsidTr="00BF628A">
        <w:trPr>
          <w:trHeight w:val="300"/>
        </w:trPr>
        <w:tc>
          <w:tcPr>
            <w:tcW w:w="0" w:type="auto"/>
            <w:noWrap/>
            <w:tcMar>
              <w:top w:w="15" w:type="dxa"/>
              <w:left w:w="15" w:type="dxa"/>
              <w:bottom w:w="0" w:type="dxa"/>
              <w:right w:w="15" w:type="dxa"/>
            </w:tcMar>
            <w:vAlign w:val="bottom"/>
            <w:hideMark/>
          </w:tcPr>
          <w:p w14:paraId="25A17F74"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3FA33997" w14:textId="77777777" w:rsidR="00BF628A" w:rsidRDefault="00BF628A">
            <w:pPr>
              <w:rPr>
                <w:rFonts w:ascii="Calibri" w:hAnsi="Calibri" w:cs="Calibri"/>
                <w:color w:val="000000"/>
                <w:kern w:val="2"/>
                <w:szCs w:val="22"/>
              </w:rPr>
            </w:pPr>
            <w:r>
              <w:rPr>
                <w:rFonts w:ascii="Calibri" w:hAnsi="Calibri" w:cs="Calibri"/>
                <w:color w:val="000000"/>
                <w:kern w:val="2"/>
                <w:szCs w:val="22"/>
              </w:rPr>
              <w:t>Zeng, Ruochen</w:t>
            </w:r>
          </w:p>
        </w:tc>
        <w:tc>
          <w:tcPr>
            <w:tcW w:w="0" w:type="auto"/>
            <w:noWrap/>
            <w:tcMar>
              <w:top w:w="15" w:type="dxa"/>
              <w:left w:w="15" w:type="dxa"/>
              <w:bottom w:w="0" w:type="dxa"/>
              <w:right w:w="15" w:type="dxa"/>
            </w:tcMar>
            <w:vAlign w:val="bottom"/>
            <w:hideMark/>
          </w:tcPr>
          <w:p w14:paraId="73E53563"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19805217" w14:textId="77777777" w:rsidTr="00BF628A">
        <w:trPr>
          <w:trHeight w:val="300"/>
        </w:trPr>
        <w:tc>
          <w:tcPr>
            <w:tcW w:w="0" w:type="auto"/>
            <w:noWrap/>
            <w:tcMar>
              <w:top w:w="15" w:type="dxa"/>
              <w:left w:w="15" w:type="dxa"/>
              <w:bottom w:w="0" w:type="dxa"/>
              <w:right w:w="15" w:type="dxa"/>
            </w:tcMar>
            <w:vAlign w:val="bottom"/>
            <w:hideMark/>
          </w:tcPr>
          <w:p w14:paraId="55B2D979"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4DC93A" w14:textId="77777777" w:rsidR="00BF628A" w:rsidRDefault="00BF628A">
            <w:pPr>
              <w:rPr>
                <w:rFonts w:ascii="Calibri" w:hAnsi="Calibri" w:cs="Calibri"/>
                <w:color w:val="000000"/>
                <w:kern w:val="2"/>
                <w:szCs w:val="22"/>
              </w:rPr>
            </w:pPr>
            <w:r>
              <w:rPr>
                <w:rFonts w:ascii="Calibri" w:hAnsi="Calibri" w:cs="Calibri"/>
                <w:color w:val="000000"/>
                <w:kern w:val="2"/>
                <w:szCs w:val="22"/>
              </w:rPr>
              <w:t>Zhang, Yan</w:t>
            </w:r>
          </w:p>
        </w:tc>
        <w:tc>
          <w:tcPr>
            <w:tcW w:w="0" w:type="auto"/>
            <w:noWrap/>
            <w:tcMar>
              <w:top w:w="15" w:type="dxa"/>
              <w:left w:w="15" w:type="dxa"/>
              <w:bottom w:w="0" w:type="dxa"/>
              <w:right w:w="15" w:type="dxa"/>
            </w:tcMar>
            <w:vAlign w:val="bottom"/>
            <w:hideMark/>
          </w:tcPr>
          <w:p w14:paraId="482DA0D8" w14:textId="77777777" w:rsidR="00BF628A" w:rsidRDefault="00BF628A">
            <w:pPr>
              <w:rPr>
                <w:rFonts w:ascii="Calibri" w:hAnsi="Calibri" w:cs="Calibri"/>
                <w:color w:val="000000"/>
                <w:kern w:val="2"/>
                <w:szCs w:val="22"/>
              </w:rPr>
            </w:pPr>
            <w:r>
              <w:rPr>
                <w:rFonts w:ascii="Calibri" w:hAnsi="Calibri" w:cs="Calibri"/>
                <w:color w:val="000000"/>
                <w:kern w:val="2"/>
                <w:szCs w:val="22"/>
              </w:rPr>
              <w:t>NXP Semiconductors</w:t>
            </w:r>
          </w:p>
        </w:tc>
      </w:tr>
      <w:tr w:rsidR="00BF628A" w14:paraId="08E41C50" w14:textId="77777777" w:rsidTr="00BF628A">
        <w:trPr>
          <w:trHeight w:val="300"/>
        </w:trPr>
        <w:tc>
          <w:tcPr>
            <w:tcW w:w="0" w:type="auto"/>
            <w:noWrap/>
            <w:tcMar>
              <w:top w:w="15" w:type="dxa"/>
              <w:left w:w="15" w:type="dxa"/>
              <w:bottom w:w="0" w:type="dxa"/>
              <w:right w:w="15" w:type="dxa"/>
            </w:tcMar>
            <w:vAlign w:val="bottom"/>
            <w:hideMark/>
          </w:tcPr>
          <w:p w14:paraId="6ADA0B1A" w14:textId="77777777" w:rsidR="00BF628A" w:rsidRDefault="00BF628A">
            <w:pPr>
              <w:jc w:val="center"/>
              <w:rPr>
                <w:rFonts w:ascii="Calibri" w:hAnsi="Calibri" w:cs="Calibri"/>
                <w:color w:val="000000"/>
                <w:kern w:val="2"/>
                <w:szCs w:val="22"/>
              </w:rPr>
            </w:pPr>
            <w:r>
              <w:rPr>
                <w:rFonts w:ascii="Calibri" w:hAnsi="Calibri" w:cs="Calibri"/>
                <w:color w:val="000000"/>
                <w:kern w:val="2"/>
                <w:szCs w:val="22"/>
              </w:rPr>
              <w:t>8/26</w:t>
            </w:r>
          </w:p>
        </w:tc>
        <w:tc>
          <w:tcPr>
            <w:tcW w:w="0" w:type="auto"/>
            <w:noWrap/>
            <w:tcMar>
              <w:top w:w="15" w:type="dxa"/>
              <w:left w:w="15" w:type="dxa"/>
              <w:bottom w:w="0" w:type="dxa"/>
              <w:right w:w="15" w:type="dxa"/>
            </w:tcMar>
            <w:vAlign w:val="bottom"/>
            <w:hideMark/>
          </w:tcPr>
          <w:p w14:paraId="49E8E0FA" w14:textId="77777777" w:rsidR="00BF628A" w:rsidRDefault="00BF628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60BAC78" w14:textId="77777777" w:rsidR="00BF628A" w:rsidRDefault="00BF628A">
            <w:pPr>
              <w:rPr>
                <w:rFonts w:ascii="Calibri" w:hAnsi="Calibri" w:cs="Calibri"/>
                <w:color w:val="000000"/>
                <w:kern w:val="2"/>
                <w:szCs w:val="22"/>
              </w:rPr>
            </w:pPr>
            <w:r>
              <w:rPr>
                <w:rFonts w:ascii="Calibri" w:hAnsi="Calibri" w:cs="Calibri"/>
                <w:color w:val="000000"/>
                <w:kern w:val="2"/>
                <w:szCs w:val="22"/>
              </w:rPr>
              <w:t>Tencent</w:t>
            </w:r>
          </w:p>
        </w:tc>
      </w:tr>
    </w:tbl>
    <w:p w14:paraId="47B3BE52" w14:textId="77777777" w:rsidR="00ED17AF" w:rsidRDefault="00ED17AF" w:rsidP="00ED17AF">
      <w:pPr>
        <w:pStyle w:val="a8"/>
        <w:ind w:left="643"/>
        <w:rPr>
          <w:sz w:val="22"/>
          <w:szCs w:val="22"/>
        </w:rPr>
      </w:pPr>
    </w:p>
    <w:p w14:paraId="246D6C6B" w14:textId="6EAB221A" w:rsidR="00070216" w:rsidRDefault="00070216" w:rsidP="00070216">
      <w:r w:rsidRPr="00157ED2">
        <w:t>The Chair reminds that the agenda can be found in 11-20/</w:t>
      </w:r>
      <w:r>
        <w:t>927</w:t>
      </w:r>
      <w:r w:rsidRPr="00157ED2">
        <w:t>r</w:t>
      </w:r>
      <w:r>
        <w:t>2</w:t>
      </w:r>
      <w:r w:rsidR="00BF628A">
        <w:t>7</w:t>
      </w:r>
      <w:r>
        <w:t xml:space="preserve">. </w:t>
      </w:r>
    </w:p>
    <w:p w14:paraId="3BED94AC" w14:textId="77777777" w:rsidR="00070216" w:rsidRDefault="00070216" w:rsidP="00ED17AF">
      <w:pPr>
        <w:pStyle w:val="a8"/>
        <w:ind w:left="643"/>
        <w:rPr>
          <w:sz w:val="22"/>
          <w:szCs w:val="22"/>
        </w:rPr>
      </w:pPr>
    </w:p>
    <w:p w14:paraId="0E895ADA" w14:textId="77777777" w:rsidR="00F304E9" w:rsidRDefault="00F304E9" w:rsidP="00F304E9">
      <w:pPr>
        <w:rPr>
          <w:b/>
        </w:rPr>
      </w:pPr>
      <w:r w:rsidRPr="00157ED2">
        <w:rPr>
          <w:b/>
        </w:rPr>
        <w:t>Submissions</w:t>
      </w:r>
      <w:r>
        <w:rPr>
          <w:b/>
        </w:rPr>
        <w:t xml:space="preserve"> </w:t>
      </w:r>
    </w:p>
    <w:p w14:paraId="71841AA5" w14:textId="77777777" w:rsidR="00F304E9" w:rsidRDefault="00F304E9" w:rsidP="00F304E9">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3FF20E7" w14:textId="50BC48AA" w:rsidR="00F304E9" w:rsidRDefault="008B5AFE" w:rsidP="00F304E9">
      <w:pPr>
        <w:pStyle w:val="a8"/>
        <w:numPr>
          <w:ilvl w:val="1"/>
          <w:numId w:val="7"/>
        </w:numPr>
        <w:ind w:left="1440"/>
        <w:rPr>
          <w:sz w:val="22"/>
          <w:szCs w:val="22"/>
        </w:rPr>
      </w:pPr>
      <w:hyperlink r:id="rId145" w:history="1">
        <w:r w:rsidR="00F304E9" w:rsidRPr="000B7019">
          <w:rPr>
            <w:rStyle w:val="a6"/>
            <w:sz w:val="22"/>
            <w:szCs w:val="22"/>
          </w:rPr>
          <w:t>1271r</w:t>
        </w:r>
        <w:r w:rsidR="00F304E9">
          <w:rPr>
            <w:rStyle w:val="a6"/>
            <w:sz w:val="22"/>
            <w:szCs w:val="22"/>
          </w:rPr>
          <w:t>1</w:t>
        </w:r>
      </w:hyperlink>
      <w:r w:rsidR="00F304E9" w:rsidRPr="000B7019">
        <w:rPr>
          <w:sz w:val="22"/>
          <w:szCs w:val="22"/>
        </w:rPr>
        <w:t xml:space="preserve"> </w:t>
      </w:r>
      <w:r w:rsidR="00F304E9">
        <w:rPr>
          <w:sz w:val="22"/>
          <w:szCs w:val="22"/>
        </w:rPr>
        <w:t xml:space="preserve">ML </w:t>
      </w:r>
      <w:r w:rsidR="00F304E9" w:rsidRPr="000B7019">
        <w:rPr>
          <w:sz w:val="22"/>
          <w:szCs w:val="22"/>
        </w:rPr>
        <w:t xml:space="preserve">Channel Access: PPDU Ending Time Alignment </w:t>
      </w:r>
      <w:r w:rsidR="00F304E9">
        <w:rPr>
          <w:sz w:val="22"/>
          <w:szCs w:val="22"/>
        </w:rPr>
        <w:tab/>
        <w:t xml:space="preserve">       </w:t>
      </w:r>
      <w:r w:rsidR="00F304E9" w:rsidRPr="000B7019">
        <w:rPr>
          <w:sz w:val="22"/>
          <w:szCs w:val="22"/>
        </w:rPr>
        <w:t>Yongho Seok</w:t>
      </w:r>
    </w:p>
    <w:p w14:paraId="1FF219E6" w14:textId="388F8FE3" w:rsidR="002566E7" w:rsidRDefault="002566E7" w:rsidP="002566E7">
      <w:pPr>
        <w:pStyle w:val="a8"/>
        <w:ind w:left="1440"/>
        <w:rPr>
          <w:sz w:val="22"/>
          <w:szCs w:val="22"/>
        </w:rPr>
      </w:pPr>
      <w:r>
        <w:rPr>
          <w:sz w:val="22"/>
          <w:szCs w:val="22"/>
        </w:rPr>
        <w:t xml:space="preserve">Summary: Providing the spec texts for PPDU ending time alignment based on the several SFD </w:t>
      </w:r>
      <w:r>
        <w:rPr>
          <w:sz w:val="22"/>
          <w:szCs w:val="22"/>
        </w:rPr>
        <w:tab/>
        <w:t>motion texts</w:t>
      </w:r>
    </w:p>
    <w:p w14:paraId="4A0A0D17" w14:textId="097A5199" w:rsidR="00F304E9" w:rsidRDefault="00F07A7D" w:rsidP="00F304E9">
      <w:pPr>
        <w:pStyle w:val="a8"/>
        <w:ind w:left="1440"/>
        <w:rPr>
          <w:sz w:val="22"/>
          <w:szCs w:val="22"/>
          <w:lang w:eastAsia="ko-KR"/>
        </w:rPr>
      </w:pPr>
      <w:r>
        <w:rPr>
          <w:rFonts w:hint="eastAsia"/>
          <w:sz w:val="22"/>
          <w:szCs w:val="22"/>
          <w:lang w:eastAsia="ko-KR"/>
        </w:rPr>
        <w:t>Discussion:</w:t>
      </w:r>
    </w:p>
    <w:p w14:paraId="3C5AFBCA" w14:textId="5CA27627" w:rsidR="00F07A7D" w:rsidRDefault="00F07A7D" w:rsidP="00F304E9">
      <w:pPr>
        <w:pStyle w:val="a8"/>
        <w:ind w:left="1440"/>
        <w:rPr>
          <w:sz w:val="22"/>
          <w:szCs w:val="22"/>
          <w:lang w:eastAsia="ko-KR"/>
        </w:rPr>
      </w:pPr>
      <w:r>
        <w:rPr>
          <w:sz w:val="22"/>
          <w:szCs w:val="22"/>
          <w:lang w:eastAsia="ko-KR"/>
        </w:rPr>
        <w:t>C: Note 2, the difference is less than SIFS- timing margin (&lt;16). The timing margin is set to a half of 16us. Where does it come from?</w:t>
      </w:r>
    </w:p>
    <w:p w14:paraId="3FB34D1F" w14:textId="7334F27A" w:rsidR="00F07A7D" w:rsidRDefault="00F07A7D" w:rsidP="00F304E9">
      <w:pPr>
        <w:pStyle w:val="a8"/>
        <w:ind w:left="1440"/>
        <w:rPr>
          <w:sz w:val="22"/>
          <w:szCs w:val="22"/>
          <w:lang w:eastAsia="ko-KR"/>
        </w:rPr>
      </w:pPr>
      <w:r>
        <w:rPr>
          <w:sz w:val="22"/>
          <w:szCs w:val="22"/>
          <w:lang w:eastAsia="ko-KR"/>
        </w:rPr>
        <w:t>C: For the simulataneous trigger, is it the trigger frame TX or TB PPDU?</w:t>
      </w:r>
    </w:p>
    <w:p w14:paraId="72DBBED5" w14:textId="138C17C5" w:rsidR="00F07A7D" w:rsidRDefault="00F07A7D" w:rsidP="00F304E9">
      <w:pPr>
        <w:pStyle w:val="a8"/>
        <w:ind w:left="1440"/>
        <w:rPr>
          <w:sz w:val="22"/>
          <w:szCs w:val="22"/>
          <w:lang w:eastAsia="ko-KR"/>
        </w:rPr>
      </w:pPr>
      <w:r>
        <w:rPr>
          <w:sz w:val="22"/>
          <w:szCs w:val="22"/>
          <w:lang w:eastAsia="ko-KR"/>
        </w:rPr>
        <w:lastRenderedPageBreak/>
        <w:t>A: It’s TB PPDU. I’ll correct it.</w:t>
      </w:r>
    </w:p>
    <w:p w14:paraId="00789DC9" w14:textId="64C3AE4C" w:rsidR="00F07A7D" w:rsidRDefault="00F07A7D" w:rsidP="00F304E9">
      <w:pPr>
        <w:pStyle w:val="a8"/>
        <w:ind w:left="1440"/>
        <w:rPr>
          <w:sz w:val="22"/>
          <w:szCs w:val="22"/>
          <w:lang w:eastAsia="ko-KR"/>
        </w:rPr>
      </w:pPr>
      <w:r>
        <w:rPr>
          <w:sz w:val="22"/>
          <w:szCs w:val="22"/>
          <w:lang w:eastAsia="ko-KR"/>
        </w:rPr>
        <w:t>C: If there are two DL PPDUs and only one solicits the immediate response, the PPDUs should be aligned?</w:t>
      </w:r>
    </w:p>
    <w:p w14:paraId="2E49EADB" w14:textId="42027DAD" w:rsidR="00F07A7D" w:rsidRDefault="00F07A7D" w:rsidP="00F304E9">
      <w:pPr>
        <w:pStyle w:val="a8"/>
        <w:ind w:left="1440"/>
        <w:rPr>
          <w:sz w:val="22"/>
          <w:szCs w:val="22"/>
          <w:lang w:eastAsia="ko-KR"/>
        </w:rPr>
      </w:pPr>
      <w:r>
        <w:rPr>
          <w:sz w:val="22"/>
          <w:szCs w:val="22"/>
          <w:lang w:eastAsia="ko-KR"/>
        </w:rPr>
        <w:t>A: Yes.</w:t>
      </w:r>
    </w:p>
    <w:p w14:paraId="34990C8F" w14:textId="4AEEA088" w:rsidR="00F07A7D" w:rsidRDefault="002566E7" w:rsidP="00F304E9">
      <w:pPr>
        <w:pStyle w:val="a8"/>
        <w:ind w:left="1440"/>
        <w:rPr>
          <w:sz w:val="22"/>
          <w:szCs w:val="22"/>
          <w:lang w:eastAsia="ko-KR"/>
        </w:rPr>
      </w:pPr>
      <w:r>
        <w:rPr>
          <w:sz w:val="22"/>
          <w:szCs w:val="22"/>
          <w:lang w:eastAsia="ko-KR"/>
        </w:rPr>
        <w:t>C</w:t>
      </w:r>
      <w:r w:rsidR="00F07A7D">
        <w:rPr>
          <w:sz w:val="22"/>
          <w:szCs w:val="22"/>
          <w:lang w:eastAsia="ko-KR"/>
        </w:rPr>
        <w:t xml:space="preserve">: </w:t>
      </w:r>
      <w:r>
        <w:rPr>
          <w:sz w:val="22"/>
          <w:szCs w:val="22"/>
          <w:lang w:eastAsia="ko-KR"/>
        </w:rPr>
        <w:t>The example is just informative text. According to Edward’s guideline, the example should be in Note. So, remove the example or make it Note.</w:t>
      </w:r>
    </w:p>
    <w:p w14:paraId="450D0959" w14:textId="0067D8DD" w:rsidR="002566E7" w:rsidRDefault="002566E7" w:rsidP="00F304E9">
      <w:pPr>
        <w:pStyle w:val="a8"/>
        <w:ind w:left="1440"/>
        <w:rPr>
          <w:sz w:val="22"/>
          <w:szCs w:val="22"/>
          <w:lang w:eastAsia="ko-KR"/>
        </w:rPr>
      </w:pPr>
      <w:r>
        <w:rPr>
          <w:rFonts w:hint="eastAsia"/>
          <w:sz w:val="22"/>
          <w:szCs w:val="22"/>
          <w:lang w:eastAsia="ko-KR"/>
        </w:rPr>
        <w:t>A: I</w:t>
      </w:r>
      <w:r>
        <w:rPr>
          <w:sz w:val="22"/>
          <w:szCs w:val="22"/>
          <w:lang w:eastAsia="ko-KR"/>
        </w:rPr>
        <w:t>’ll check it with Edward.</w:t>
      </w:r>
    </w:p>
    <w:p w14:paraId="1428E863" w14:textId="2AF740EC" w:rsidR="002566E7" w:rsidRDefault="002566E7" w:rsidP="00F304E9">
      <w:pPr>
        <w:pStyle w:val="a8"/>
        <w:ind w:left="1440"/>
        <w:rPr>
          <w:sz w:val="22"/>
          <w:szCs w:val="22"/>
          <w:lang w:eastAsia="ko-KR"/>
        </w:rPr>
      </w:pPr>
      <w:r>
        <w:rPr>
          <w:sz w:val="22"/>
          <w:szCs w:val="22"/>
          <w:lang w:eastAsia="ko-KR"/>
        </w:rPr>
        <w:t>C: The diagram a little bit make me confusing.</w:t>
      </w:r>
    </w:p>
    <w:p w14:paraId="6A825EC5" w14:textId="7FF4E095" w:rsidR="002566E7" w:rsidRDefault="002566E7" w:rsidP="00F304E9">
      <w:pPr>
        <w:pStyle w:val="a8"/>
        <w:ind w:left="1440"/>
        <w:rPr>
          <w:sz w:val="22"/>
          <w:szCs w:val="22"/>
          <w:lang w:eastAsia="ko-KR"/>
        </w:rPr>
      </w:pPr>
      <w:r>
        <w:rPr>
          <w:sz w:val="22"/>
          <w:szCs w:val="22"/>
          <w:lang w:eastAsia="ko-KR"/>
        </w:rPr>
        <w:t>C: The text, AP shall not set CS required to 1... why ?</w:t>
      </w:r>
    </w:p>
    <w:p w14:paraId="46A42C23" w14:textId="77777777" w:rsidR="002566E7" w:rsidRDefault="002566E7" w:rsidP="00F304E9">
      <w:pPr>
        <w:pStyle w:val="a8"/>
        <w:ind w:left="1440"/>
        <w:rPr>
          <w:sz w:val="22"/>
          <w:szCs w:val="22"/>
          <w:lang w:eastAsia="ko-KR"/>
        </w:rPr>
      </w:pPr>
      <w:r>
        <w:rPr>
          <w:sz w:val="22"/>
          <w:szCs w:val="22"/>
          <w:lang w:eastAsia="ko-KR"/>
        </w:rPr>
        <w:t>A: That is originated from motion text. I modified it slightly. But someone likes the motion text. I’ll fix it with the motion text.</w:t>
      </w:r>
    </w:p>
    <w:p w14:paraId="4C1263D6" w14:textId="233E1681" w:rsidR="00F07A7D" w:rsidRDefault="00F07A7D" w:rsidP="00F304E9">
      <w:pPr>
        <w:pStyle w:val="a8"/>
        <w:ind w:left="1440"/>
        <w:rPr>
          <w:sz w:val="22"/>
          <w:szCs w:val="22"/>
          <w:lang w:eastAsia="ko-KR"/>
        </w:rPr>
      </w:pPr>
      <w:r>
        <w:rPr>
          <w:sz w:val="22"/>
          <w:szCs w:val="22"/>
          <w:lang w:eastAsia="ko-KR"/>
        </w:rPr>
        <w:t xml:space="preserve"> </w:t>
      </w:r>
    </w:p>
    <w:p w14:paraId="1D9E2C97" w14:textId="77777777" w:rsidR="00F304E9" w:rsidRDefault="008B5AFE" w:rsidP="00F304E9">
      <w:pPr>
        <w:pStyle w:val="a8"/>
        <w:numPr>
          <w:ilvl w:val="1"/>
          <w:numId w:val="7"/>
        </w:numPr>
        <w:ind w:left="1440"/>
        <w:rPr>
          <w:sz w:val="22"/>
          <w:szCs w:val="22"/>
        </w:rPr>
      </w:pPr>
      <w:hyperlink r:id="rId146" w:history="1">
        <w:r w:rsidR="00F304E9" w:rsidRPr="0023616F">
          <w:rPr>
            <w:rStyle w:val="a6"/>
            <w:sz w:val="22"/>
            <w:szCs w:val="22"/>
          </w:rPr>
          <w:t>1255r0</w:t>
        </w:r>
      </w:hyperlink>
      <w:r w:rsidR="00F304E9">
        <w:rPr>
          <w:sz w:val="22"/>
          <w:szCs w:val="22"/>
        </w:rPr>
        <w:t xml:space="preserve"> ML D</w:t>
      </w:r>
      <w:r w:rsidR="00F304E9" w:rsidRPr="00794DAE">
        <w:rPr>
          <w:sz w:val="22"/>
          <w:szCs w:val="22"/>
        </w:rPr>
        <w:t>iscovery</w:t>
      </w:r>
      <w:r w:rsidR="00F304E9">
        <w:rPr>
          <w:sz w:val="22"/>
          <w:szCs w:val="22"/>
        </w:rPr>
        <w:t>: P</w:t>
      </w:r>
      <w:r w:rsidR="00F304E9" w:rsidRPr="00794DAE">
        <w:rPr>
          <w:sz w:val="22"/>
          <w:szCs w:val="22"/>
        </w:rPr>
        <w:t>rocedures</w:t>
      </w:r>
      <w:r w:rsidR="00F304E9">
        <w:rPr>
          <w:sz w:val="22"/>
          <w:szCs w:val="22"/>
        </w:rPr>
        <w:t xml:space="preserve"> </w:t>
      </w:r>
      <w:r w:rsidR="00F304E9" w:rsidRPr="00794DAE">
        <w:rPr>
          <w:sz w:val="22"/>
          <w:szCs w:val="22"/>
        </w:rPr>
        <w:t>including</w:t>
      </w:r>
      <w:r w:rsidR="00F304E9">
        <w:rPr>
          <w:sz w:val="22"/>
          <w:szCs w:val="22"/>
        </w:rPr>
        <w:t xml:space="preserve"> </w:t>
      </w:r>
      <w:r w:rsidR="00F304E9" w:rsidRPr="00794DAE">
        <w:rPr>
          <w:sz w:val="22"/>
          <w:szCs w:val="22"/>
        </w:rPr>
        <w:t>probing</w:t>
      </w:r>
      <w:r w:rsidR="00F304E9">
        <w:rPr>
          <w:sz w:val="22"/>
          <w:szCs w:val="22"/>
        </w:rPr>
        <w:t xml:space="preserve"> </w:t>
      </w:r>
      <w:r w:rsidR="00F304E9" w:rsidRPr="00794DAE">
        <w:rPr>
          <w:sz w:val="22"/>
          <w:szCs w:val="22"/>
        </w:rPr>
        <w:t>and</w:t>
      </w:r>
      <w:r w:rsidR="00F304E9">
        <w:rPr>
          <w:sz w:val="22"/>
          <w:szCs w:val="22"/>
        </w:rPr>
        <w:t xml:space="preserve"> </w:t>
      </w:r>
      <w:r w:rsidR="00F304E9" w:rsidRPr="00794DAE">
        <w:rPr>
          <w:sz w:val="22"/>
          <w:szCs w:val="22"/>
        </w:rPr>
        <w:t>rnr</w:t>
      </w:r>
      <w:r w:rsidR="00F304E9">
        <w:rPr>
          <w:sz w:val="22"/>
          <w:szCs w:val="22"/>
        </w:rPr>
        <w:t xml:space="preserve"> </w:t>
      </w:r>
      <w:r w:rsidR="00F304E9">
        <w:rPr>
          <w:sz w:val="22"/>
          <w:szCs w:val="22"/>
        </w:rPr>
        <w:tab/>
        <w:t xml:space="preserve">       Laurent Cariou</w:t>
      </w:r>
    </w:p>
    <w:p w14:paraId="2904BF88" w14:textId="57402C33" w:rsidR="002566E7" w:rsidRDefault="002566E7" w:rsidP="002566E7">
      <w:pPr>
        <w:pStyle w:val="a8"/>
        <w:ind w:left="1440"/>
        <w:rPr>
          <w:sz w:val="22"/>
          <w:szCs w:val="22"/>
        </w:rPr>
      </w:pPr>
      <w:r>
        <w:rPr>
          <w:sz w:val="22"/>
          <w:szCs w:val="22"/>
        </w:rPr>
        <w:t xml:space="preserve">Summary: discovery </w:t>
      </w:r>
      <w:r w:rsidR="00570559">
        <w:rPr>
          <w:sz w:val="22"/>
          <w:szCs w:val="22"/>
        </w:rPr>
        <w:t>of AP MLD (using RNR)</w:t>
      </w:r>
      <w:r>
        <w:rPr>
          <w:sz w:val="22"/>
          <w:szCs w:val="22"/>
        </w:rPr>
        <w:t xml:space="preserve"> MLD Probing.</w:t>
      </w:r>
    </w:p>
    <w:p w14:paraId="53EC854E" w14:textId="57226AB7" w:rsidR="00570559" w:rsidRDefault="00570559" w:rsidP="002566E7">
      <w:pPr>
        <w:pStyle w:val="a8"/>
        <w:ind w:left="1440"/>
        <w:rPr>
          <w:sz w:val="22"/>
          <w:szCs w:val="22"/>
        </w:rPr>
      </w:pPr>
      <w:r>
        <w:rPr>
          <w:sz w:val="22"/>
          <w:szCs w:val="22"/>
        </w:rPr>
        <w:t>Discussion:</w:t>
      </w:r>
    </w:p>
    <w:p w14:paraId="33C2E6F1" w14:textId="0A65069D" w:rsidR="00570559" w:rsidRDefault="00570559" w:rsidP="002566E7">
      <w:pPr>
        <w:pStyle w:val="a8"/>
        <w:ind w:left="1440"/>
        <w:rPr>
          <w:sz w:val="22"/>
          <w:szCs w:val="22"/>
        </w:rPr>
      </w:pPr>
      <w:r>
        <w:rPr>
          <w:sz w:val="22"/>
          <w:szCs w:val="22"/>
        </w:rPr>
        <w:t>C: RNR TBTT information, is this 16 otect? That means MLD parameters are always present or other parameters are always present?</w:t>
      </w:r>
    </w:p>
    <w:p w14:paraId="60BB7B9E" w14:textId="13823A49" w:rsidR="00570559" w:rsidRDefault="00570559" w:rsidP="002566E7">
      <w:pPr>
        <w:pStyle w:val="a8"/>
        <w:ind w:left="1440"/>
        <w:rPr>
          <w:sz w:val="22"/>
          <w:szCs w:val="22"/>
        </w:rPr>
      </w:pPr>
      <w:r>
        <w:rPr>
          <w:sz w:val="22"/>
          <w:szCs w:val="22"/>
        </w:rPr>
        <w:t>C: MLD Request, do we need AP MLD MAC address?</w:t>
      </w:r>
    </w:p>
    <w:p w14:paraId="0602CCDA" w14:textId="1FAD6C8C" w:rsidR="00570559" w:rsidRDefault="00570559" w:rsidP="002566E7">
      <w:pPr>
        <w:pStyle w:val="a8"/>
        <w:ind w:left="1440"/>
        <w:rPr>
          <w:sz w:val="22"/>
          <w:szCs w:val="22"/>
        </w:rPr>
      </w:pPr>
      <w:r>
        <w:rPr>
          <w:sz w:val="22"/>
          <w:szCs w:val="22"/>
        </w:rPr>
        <w:t xml:space="preserve">C: we haven’t discussed this. </w:t>
      </w:r>
    </w:p>
    <w:p w14:paraId="5B29ED42" w14:textId="727FD1DE" w:rsidR="00570559" w:rsidRDefault="00570559" w:rsidP="002566E7">
      <w:pPr>
        <w:pStyle w:val="a8"/>
        <w:ind w:left="1440"/>
        <w:rPr>
          <w:sz w:val="22"/>
          <w:szCs w:val="22"/>
        </w:rPr>
      </w:pPr>
      <w:r>
        <w:rPr>
          <w:sz w:val="22"/>
          <w:szCs w:val="22"/>
        </w:rPr>
        <w:t xml:space="preserve">C: Probe request carries ML element. </w:t>
      </w:r>
    </w:p>
    <w:p w14:paraId="5E64CD0A" w14:textId="6A8A596D" w:rsidR="00570559" w:rsidRDefault="00134316" w:rsidP="002566E7">
      <w:pPr>
        <w:pStyle w:val="a8"/>
        <w:ind w:left="1440"/>
        <w:rPr>
          <w:sz w:val="22"/>
          <w:szCs w:val="22"/>
        </w:rPr>
      </w:pPr>
      <w:r>
        <w:rPr>
          <w:sz w:val="22"/>
          <w:szCs w:val="22"/>
        </w:rPr>
        <w:t>C</w:t>
      </w:r>
      <w:r w:rsidR="00570559">
        <w:rPr>
          <w:sz w:val="22"/>
          <w:szCs w:val="22"/>
        </w:rPr>
        <w:t xml:space="preserve">: Naming, I prefer AP ID instead of Link ID. </w:t>
      </w:r>
    </w:p>
    <w:p w14:paraId="5895AB8C" w14:textId="212423BD" w:rsidR="00134316" w:rsidRDefault="00134316" w:rsidP="002566E7">
      <w:pPr>
        <w:pStyle w:val="a8"/>
        <w:ind w:left="1440"/>
        <w:rPr>
          <w:sz w:val="22"/>
          <w:szCs w:val="22"/>
        </w:rPr>
      </w:pPr>
      <w:r>
        <w:rPr>
          <w:sz w:val="22"/>
          <w:szCs w:val="22"/>
        </w:rPr>
        <w:t xml:space="preserve">C: 20MHz PSD only is for 6GHz. </w:t>
      </w:r>
    </w:p>
    <w:p w14:paraId="00E30ADB" w14:textId="027BDBA3" w:rsidR="00134316" w:rsidRDefault="00134316" w:rsidP="002566E7">
      <w:pPr>
        <w:pStyle w:val="a8"/>
        <w:ind w:left="1440"/>
        <w:rPr>
          <w:sz w:val="22"/>
          <w:szCs w:val="22"/>
        </w:rPr>
      </w:pPr>
      <w:r>
        <w:rPr>
          <w:sz w:val="22"/>
          <w:szCs w:val="22"/>
        </w:rPr>
        <w:t>A: It makes sense. I can make 15 octects without 10MHz PSD.</w:t>
      </w:r>
    </w:p>
    <w:p w14:paraId="64A5B040" w14:textId="64F6538E" w:rsidR="00134316" w:rsidRDefault="00134316" w:rsidP="002566E7">
      <w:pPr>
        <w:pStyle w:val="a8"/>
        <w:ind w:left="1440"/>
        <w:rPr>
          <w:sz w:val="22"/>
          <w:szCs w:val="22"/>
        </w:rPr>
      </w:pPr>
      <w:r>
        <w:rPr>
          <w:sz w:val="22"/>
          <w:szCs w:val="22"/>
        </w:rPr>
        <w:t xml:space="preserve">C: MLD ID shall be unique .... That’s not in Note. Should be normative text. </w:t>
      </w:r>
    </w:p>
    <w:p w14:paraId="58F05011" w14:textId="4374E264" w:rsidR="00134316" w:rsidRDefault="00134316" w:rsidP="002566E7">
      <w:pPr>
        <w:pStyle w:val="a8"/>
        <w:ind w:left="1440"/>
        <w:rPr>
          <w:sz w:val="22"/>
          <w:szCs w:val="22"/>
        </w:rPr>
      </w:pPr>
      <w:r>
        <w:rPr>
          <w:sz w:val="22"/>
          <w:szCs w:val="22"/>
        </w:rPr>
        <w:t>C: In some texts, you uses Link ID element. There is no agreement. That’s TBD.</w:t>
      </w:r>
    </w:p>
    <w:p w14:paraId="302CD85B" w14:textId="75207877" w:rsidR="00134316" w:rsidRDefault="00134316" w:rsidP="002566E7">
      <w:pPr>
        <w:pStyle w:val="a8"/>
        <w:ind w:left="1440"/>
        <w:rPr>
          <w:sz w:val="22"/>
          <w:szCs w:val="22"/>
        </w:rPr>
      </w:pPr>
      <w:r>
        <w:rPr>
          <w:sz w:val="22"/>
          <w:szCs w:val="22"/>
        </w:rPr>
        <w:t xml:space="preserve">A: Maybe Abhi will provide it. </w:t>
      </w:r>
    </w:p>
    <w:p w14:paraId="07BF61C8" w14:textId="5416E10A" w:rsidR="00001350" w:rsidRDefault="00001350" w:rsidP="002566E7">
      <w:pPr>
        <w:pStyle w:val="a8"/>
        <w:ind w:left="1440"/>
        <w:rPr>
          <w:sz w:val="22"/>
          <w:szCs w:val="22"/>
        </w:rPr>
      </w:pPr>
      <w:r>
        <w:rPr>
          <w:sz w:val="22"/>
          <w:szCs w:val="22"/>
        </w:rPr>
        <w:t>C: Need offline discussion</w:t>
      </w:r>
    </w:p>
    <w:p w14:paraId="7EA4F8D4" w14:textId="77777777" w:rsidR="00F304E9" w:rsidRPr="00794DAE" w:rsidRDefault="00F304E9" w:rsidP="00F304E9">
      <w:pPr>
        <w:pStyle w:val="a8"/>
        <w:ind w:left="1440"/>
        <w:rPr>
          <w:sz w:val="22"/>
          <w:szCs w:val="22"/>
        </w:rPr>
      </w:pPr>
    </w:p>
    <w:p w14:paraId="58215B45" w14:textId="77777777" w:rsidR="00F304E9" w:rsidRDefault="008B5AFE" w:rsidP="00F304E9">
      <w:pPr>
        <w:pStyle w:val="a8"/>
        <w:numPr>
          <w:ilvl w:val="1"/>
          <w:numId w:val="7"/>
        </w:numPr>
        <w:ind w:left="1440"/>
        <w:rPr>
          <w:sz w:val="22"/>
          <w:szCs w:val="22"/>
        </w:rPr>
      </w:pPr>
      <w:hyperlink r:id="rId147" w:history="1">
        <w:r w:rsidR="00F304E9" w:rsidRPr="00BF2907">
          <w:rPr>
            <w:rStyle w:val="a6"/>
            <w:sz w:val="22"/>
            <w:szCs w:val="22"/>
          </w:rPr>
          <w:t>1256r0</w:t>
        </w:r>
      </w:hyperlink>
      <w:r w:rsidR="00F304E9" w:rsidRPr="00794DAE">
        <w:rPr>
          <w:sz w:val="22"/>
          <w:szCs w:val="22"/>
        </w:rPr>
        <w:t xml:space="preserve"> TID-mapping</w:t>
      </w:r>
      <w:r w:rsidR="00F304E9">
        <w:rPr>
          <w:sz w:val="22"/>
          <w:szCs w:val="22"/>
        </w:rPr>
        <w:t>:</w:t>
      </w:r>
      <w:r w:rsidR="00F304E9" w:rsidRPr="00794DAE">
        <w:rPr>
          <w:sz w:val="22"/>
          <w:szCs w:val="22"/>
        </w:rPr>
        <w:t xml:space="preserve"> </w:t>
      </w:r>
      <w:r w:rsidR="00F304E9">
        <w:rPr>
          <w:sz w:val="22"/>
          <w:szCs w:val="22"/>
        </w:rPr>
        <w:t>L</w:t>
      </w:r>
      <w:r w:rsidR="00F304E9" w:rsidRPr="00794DAE">
        <w:rPr>
          <w:sz w:val="22"/>
          <w:szCs w:val="22"/>
        </w:rPr>
        <w:t xml:space="preserve">ink </w:t>
      </w:r>
      <w:r w:rsidR="00F304E9">
        <w:rPr>
          <w:sz w:val="22"/>
          <w:szCs w:val="22"/>
        </w:rPr>
        <w:t>mgmt</w:t>
      </w:r>
      <w:r w:rsidR="00F304E9" w:rsidRPr="00794DAE">
        <w:rPr>
          <w:sz w:val="22"/>
          <w:szCs w:val="22"/>
        </w:rPr>
        <w:t>-default mode and enablement</w:t>
      </w:r>
      <w:r w:rsidR="00F304E9">
        <w:rPr>
          <w:sz w:val="22"/>
          <w:szCs w:val="22"/>
        </w:rPr>
        <w:tab/>
        <w:t xml:space="preserve">       Laurent Cariou</w:t>
      </w:r>
    </w:p>
    <w:p w14:paraId="0CC41CFE" w14:textId="5A990660" w:rsidR="00001350" w:rsidRDefault="00001350" w:rsidP="00001350">
      <w:pPr>
        <w:pStyle w:val="a8"/>
        <w:ind w:left="1440"/>
        <w:rPr>
          <w:sz w:val="22"/>
          <w:szCs w:val="22"/>
        </w:rPr>
      </w:pPr>
      <w:r>
        <w:rPr>
          <w:sz w:val="22"/>
          <w:szCs w:val="22"/>
        </w:rPr>
        <w:t>Summary: TID-to-link mapping.</w:t>
      </w:r>
    </w:p>
    <w:p w14:paraId="3B96835E" w14:textId="67BF98D8" w:rsidR="00001350" w:rsidRDefault="00001350" w:rsidP="00001350">
      <w:pPr>
        <w:pStyle w:val="a8"/>
        <w:ind w:left="1440"/>
        <w:rPr>
          <w:sz w:val="22"/>
          <w:szCs w:val="22"/>
        </w:rPr>
      </w:pPr>
      <w:r>
        <w:rPr>
          <w:sz w:val="22"/>
          <w:szCs w:val="22"/>
        </w:rPr>
        <w:t xml:space="preserve">C: Default TID to link mapping. In this default mode, you cannot </w:t>
      </w:r>
    </w:p>
    <w:p w14:paraId="3C5779D3" w14:textId="6DEC4CCC" w:rsidR="00001350" w:rsidRDefault="00001350" w:rsidP="00001350">
      <w:pPr>
        <w:pStyle w:val="a8"/>
        <w:ind w:left="1440"/>
        <w:rPr>
          <w:sz w:val="22"/>
          <w:szCs w:val="22"/>
        </w:rPr>
      </w:pPr>
      <w:r>
        <w:rPr>
          <w:sz w:val="22"/>
          <w:szCs w:val="22"/>
        </w:rPr>
        <w:t xml:space="preserve">C: Some texts are covered in my document. </w:t>
      </w:r>
      <w:r w:rsidR="00740954">
        <w:rPr>
          <w:sz w:val="22"/>
          <w:szCs w:val="22"/>
        </w:rPr>
        <w:t>MLD BSS Max Idle period management. No power state also need more discussion.</w:t>
      </w:r>
    </w:p>
    <w:p w14:paraId="42275B08" w14:textId="77777777" w:rsidR="00740954" w:rsidRDefault="00740954" w:rsidP="00001350">
      <w:pPr>
        <w:pStyle w:val="a8"/>
        <w:ind w:left="1440"/>
        <w:rPr>
          <w:sz w:val="22"/>
          <w:szCs w:val="22"/>
        </w:rPr>
      </w:pPr>
      <w:r>
        <w:rPr>
          <w:sz w:val="22"/>
          <w:szCs w:val="22"/>
        </w:rPr>
        <w:t xml:space="preserve">C: Do we require the negotiation for default mapping mode? </w:t>
      </w:r>
    </w:p>
    <w:p w14:paraId="685AE8FB" w14:textId="77777777" w:rsidR="00740954" w:rsidRDefault="00740954" w:rsidP="00001350">
      <w:pPr>
        <w:pStyle w:val="a8"/>
        <w:ind w:left="1440"/>
        <w:rPr>
          <w:sz w:val="22"/>
          <w:szCs w:val="22"/>
        </w:rPr>
      </w:pPr>
      <w:r>
        <w:rPr>
          <w:sz w:val="22"/>
          <w:szCs w:val="22"/>
        </w:rPr>
        <w:t>A: No</w:t>
      </w:r>
    </w:p>
    <w:p w14:paraId="21054036" w14:textId="16362A88" w:rsidR="00740954" w:rsidRDefault="00740954" w:rsidP="00001350">
      <w:pPr>
        <w:pStyle w:val="a8"/>
        <w:ind w:left="1440"/>
        <w:rPr>
          <w:sz w:val="22"/>
          <w:szCs w:val="22"/>
        </w:rPr>
      </w:pPr>
      <w:r>
        <w:rPr>
          <w:sz w:val="22"/>
          <w:szCs w:val="22"/>
        </w:rPr>
        <w:t>C: Then second bullet makes confusing. Is this for tear down?</w:t>
      </w:r>
    </w:p>
    <w:p w14:paraId="1A10477E" w14:textId="3AA99140" w:rsidR="00740954" w:rsidRDefault="00740954" w:rsidP="00001350">
      <w:pPr>
        <w:pStyle w:val="a8"/>
        <w:ind w:left="1440"/>
        <w:rPr>
          <w:sz w:val="22"/>
          <w:szCs w:val="22"/>
        </w:rPr>
      </w:pPr>
      <w:r>
        <w:rPr>
          <w:sz w:val="22"/>
          <w:szCs w:val="22"/>
        </w:rPr>
        <w:t xml:space="preserve">A: I’ll remove them for sim. </w:t>
      </w:r>
    </w:p>
    <w:p w14:paraId="7A1787B7" w14:textId="1AB31B55" w:rsidR="00740954" w:rsidRDefault="00740954" w:rsidP="00001350">
      <w:pPr>
        <w:pStyle w:val="a8"/>
        <w:ind w:left="1440"/>
        <w:rPr>
          <w:sz w:val="22"/>
          <w:szCs w:val="22"/>
        </w:rPr>
      </w:pPr>
      <w:r>
        <w:rPr>
          <w:sz w:val="22"/>
          <w:szCs w:val="22"/>
        </w:rPr>
        <w:t xml:space="preserve">C: For Power state, is this in SFD? </w:t>
      </w:r>
    </w:p>
    <w:p w14:paraId="642C44D3" w14:textId="2551AC58" w:rsidR="00740954" w:rsidRDefault="00740954" w:rsidP="00001350">
      <w:pPr>
        <w:pStyle w:val="a8"/>
        <w:ind w:left="1440"/>
        <w:rPr>
          <w:sz w:val="22"/>
          <w:szCs w:val="22"/>
        </w:rPr>
      </w:pPr>
      <w:r>
        <w:rPr>
          <w:sz w:val="22"/>
          <w:szCs w:val="22"/>
        </w:rPr>
        <w:t>C: You need to highlight that.</w:t>
      </w:r>
    </w:p>
    <w:p w14:paraId="11592E4B" w14:textId="17307AB0" w:rsidR="00740954" w:rsidRDefault="00740954" w:rsidP="00001350">
      <w:pPr>
        <w:pStyle w:val="a8"/>
        <w:ind w:left="1440"/>
        <w:rPr>
          <w:sz w:val="22"/>
          <w:szCs w:val="22"/>
        </w:rPr>
      </w:pPr>
      <w:r>
        <w:rPr>
          <w:sz w:val="22"/>
          <w:szCs w:val="22"/>
        </w:rPr>
        <w:t xml:space="preserve">C:On Page 2, the last paragraph, for default mapping, we don’t need DL or UL mapping. </w:t>
      </w:r>
    </w:p>
    <w:p w14:paraId="4173EBF9" w14:textId="4C5ECCDE" w:rsidR="00740954" w:rsidRDefault="00740954" w:rsidP="00001350">
      <w:pPr>
        <w:pStyle w:val="a8"/>
        <w:ind w:left="1440"/>
        <w:rPr>
          <w:sz w:val="22"/>
          <w:szCs w:val="22"/>
        </w:rPr>
      </w:pPr>
      <w:r>
        <w:rPr>
          <w:sz w:val="22"/>
          <w:szCs w:val="22"/>
        </w:rPr>
        <w:t>A: This is generic.</w:t>
      </w:r>
    </w:p>
    <w:p w14:paraId="39DF7380" w14:textId="792DECCA" w:rsidR="00740954" w:rsidRDefault="00740954" w:rsidP="00001350">
      <w:pPr>
        <w:pStyle w:val="a8"/>
        <w:ind w:left="1440"/>
        <w:rPr>
          <w:sz w:val="22"/>
          <w:szCs w:val="22"/>
        </w:rPr>
      </w:pPr>
      <w:r>
        <w:rPr>
          <w:sz w:val="22"/>
          <w:szCs w:val="22"/>
        </w:rPr>
        <w:t>C: This is for all TID to link mapping?</w:t>
      </w:r>
    </w:p>
    <w:p w14:paraId="6BE6328B" w14:textId="02CBD2A1" w:rsidR="00740954" w:rsidRDefault="00740954" w:rsidP="00001350">
      <w:pPr>
        <w:pStyle w:val="a8"/>
        <w:ind w:left="1440"/>
        <w:rPr>
          <w:sz w:val="22"/>
          <w:szCs w:val="22"/>
        </w:rPr>
      </w:pPr>
      <w:r>
        <w:rPr>
          <w:sz w:val="22"/>
          <w:szCs w:val="22"/>
        </w:rPr>
        <w:t>A: This is just originated from your motion text.</w:t>
      </w:r>
    </w:p>
    <w:p w14:paraId="71E1E99B" w14:textId="465B7C68" w:rsidR="00740954" w:rsidRDefault="00740954" w:rsidP="00001350">
      <w:pPr>
        <w:pStyle w:val="a8"/>
        <w:ind w:left="1440"/>
        <w:rPr>
          <w:sz w:val="22"/>
          <w:szCs w:val="22"/>
        </w:rPr>
      </w:pPr>
      <w:r>
        <w:rPr>
          <w:sz w:val="22"/>
          <w:szCs w:val="22"/>
        </w:rPr>
        <w:t xml:space="preserve">C: That motion is not for default mode. </w:t>
      </w:r>
    </w:p>
    <w:p w14:paraId="605C0C94" w14:textId="7C4192AD" w:rsidR="00740954" w:rsidRDefault="00740954" w:rsidP="00001350">
      <w:pPr>
        <w:pStyle w:val="a8"/>
        <w:ind w:left="1440"/>
        <w:rPr>
          <w:sz w:val="22"/>
          <w:szCs w:val="22"/>
        </w:rPr>
      </w:pPr>
      <w:r>
        <w:rPr>
          <w:sz w:val="22"/>
          <w:szCs w:val="22"/>
        </w:rPr>
        <w:t>A: This is general.</w:t>
      </w:r>
    </w:p>
    <w:p w14:paraId="3EC08F2D" w14:textId="0FB23D63" w:rsidR="00740954" w:rsidRDefault="00740954" w:rsidP="00001350">
      <w:pPr>
        <w:pStyle w:val="a8"/>
        <w:ind w:left="1440"/>
        <w:rPr>
          <w:sz w:val="22"/>
          <w:szCs w:val="22"/>
        </w:rPr>
      </w:pPr>
      <w:r>
        <w:rPr>
          <w:sz w:val="22"/>
          <w:szCs w:val="22"/>
        </w:rPr>
        <w:t>C: For negotiation, I’m working.</w:t>
      </w:r>
    </w:p>
    <w:p w14:paraId="623B156F" w14:textId="77777777" w:rsidR="00740954" w:rsidRDefault="00740954" w:rsidP="00001350">
      <w:pPr>
        <w:pStyle w:val="a8"/>
        <w:ind w:left="1440"/>
        <w:rPr>
          <w:sz w:val="22"/>
          <w:szCs w:val="22"/>
        </w:rPr>
      </w:pPr>
    </w:p>
    <w:p w14:paraId="3362BCA8" w14:textId="617D2C10" w:rsidR="00740954" w:rsidRDefault="00740954" w:rsidP="00001350">
      <w:pPr>
        <w:pStyle w:val="a8"/>
        <w:ind w:left="1440"/>
        <w:rPr>
          <w:sz w:val="22"/>
          <w:szCs w:val="22"/>
        </w:rPr>
      </w:pPr>
      <w:r>
        <w:rPr>
          <w:sz w:val="22"/>
          <w:szCs w:val="22"/>
        </w:rPr>
        <w:t xml:space="preserve"> </w:t>
      </w:r>
    </w:p>
    <w:p w14:paraId="0B9D5478" w14:textId="77777777" w:rsidR="00F304E9" w:rsidRPr="00254FB4" w:rsidRDefault="00F304E9" w:rsidP="00A06878">
      <w:pPr>
        <w:pStyle w:val="a8"/>
        <w:ind w:left="1440"/>
        <w:rPr>
          <w:sz w:val="22"/>
          <w:szCs w:val="22"/>
        </w:rPr>
      </w:pPr>
    </w:p>
    <w:p w14:paraId="12B74BAC" w14:textId="77777777" w:rsidR="00F304E9" w:rsidRPr="00324443" w:rsidRDefault="00F304E9" w:rsidP="00F304E9">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184F156E" w14:textId="41D0EEAB" w:rsidR="00F304E9" w:rsidRDefault="008B5AFE" w:rsidP="00F304E9">
      <w:pPr>
        <w:pStyle w:val="a8"/>
        <w:numPr>
          <w:ilvl w:val="1"/>
          <w:numId w:val="7"/>
        </w:numPr>
        <w:ind w:left="1440"/>
        <w:rPr>
          <w:sz w:val="22"/>
          <w:szCs w:val="22"/>
        </w:rPr>
      </w:pPr>
      <w:hyperlink r:id="rId148" w:history="1">
        <w:r w:rsidR="00F304E9" w:rsidRPr="00EA3471">
          <w:rPr>
            <w:rStyle w:val="a6"/>
            <w:sz w:val="22"/>
            <w:szCs w:val="22"/>
          </w:rPr>
          <w:t>1045r</w:t>
        </w:r>
        <w:r w:rsidR="00F304E9">
          <w:rPr>
            <w:rStyle w:val="a6"/>
            <w:sz w:val="22"/>
            <w:szCs w:val="22"/>
          </w:rPr>
          <w:t>3</w:t>
        </w:r>
      </w:hyperlink>
      <w:r w:rsidR="00F304E9">
        <w:rPr>
          <w:sz w:val="22"/>
          <w:szCs w:val="22"/>
        </w:rPr>
        <w:t xml:space="preserve"> </w:t>
      </w:r>
      <w:r w:rsidR="00A06878">
        <w:rPr>
          <w:rFonts w:ascii="Verdana" w:hAnsi="Verdana"/>
          <w:color w:val="000000"/>
          <w:sz w:val="17"/>
          <w:szCs w:val="17"/>
        </w:rPr>
        <w:t>Prioritized EDCA channel access</w:t>
      </w:r>
      <w:r w:rsidR="00A06878">
        <w:rPr>
          <w:sz w:val="22"/>
          <w:szCs w:val="22"/>
        </w:rPr>
        <w:t xml:space="preserve"> </w:t>
      </w:r>
      <w:r w:rsidR="00A06878">
        <w:rPr>
          <w:rFonts w:ascii="Verdana" w:hAnsi="Verdana"/>
          <w:color w:val="000000"/>
          <w:sz w:val="17"/>
          <w:szCs w:val="17"/>
        </w:rPr>
        <w:t>Chunyu Hu (Facebook Inc.)</w:t>
      </w:r>
      <w:r w:rsidR="00A06878">
        <w:rPr>
          <w:sz w:val="22"/>
          <w:szCs w:val="22"/>
        </w:rPr>
        <w:t xml:space="preserve"> </w:t>
      </w:r>
      <w:r w:rsidR="00F304E9">
        <w:rPr>
          <w:sz w:val="22"/>
          <w:szCs w:val="22"/>
        </w:rPr>
        <w:t xml:space="preserve">[Q&amp;A+SP], </w:t>
      </w:r>
    </w:p>
    <w:p w14:paraId="2FB13B1C" w14:textId="43814485" w:rsidR="00B03606" w:rsidRDefault="00B03606" w:rsidP="00B03606">
      <w:pPr>
        <w:pStyle w:val="a8"/>
        <w:ind w:left="1440"/>
        <w:rPr>
          <w:sz w:val="22"/>
          <w:szCs w:val="22"/>
          <w:lang w:eastAsia="ko-KR"/>
        </w:rPr>
      </w:pPr>
      <w:r>
        <w:rPr>
          <w:rFonts w:hint="eastAsia"/>
          <w:sz w:val="22"/>
          <w:szCs w:val="22"/>
          <w:lang w:eastAsia="ko-KR"/>
        </w:rPr>
        <w:t>Discussion</w:t>
      </w:r>
    </w:p>
    <w:p w14:paraId="3D355EC3" w14:textId="047EC70A" w:rsidR="00B03606" w:rsidRDefault="00B03606" w:rsidP="00B03606">
      <w:pPr>
        <w:pStyle w:val="a8"/>
        <w:ind w:left="1440"/>
        <w:rPr>
          <w:sz w:val="22"/>
          <w:szCs w:val="22"/>
          <w:lang w:eastAsia="ko-KR"/>
        </w:rPr>
      </w:pPr>
      <w:r>
        <w:rPr>
          <w:sz w:val="22"/>
          <w:szCs w:val="22"/>
          <w:lang w:eastAsia="ko-KR"/>
        </w:rPr>
        <w:t xml:space="preserve">C: we agree that that can improve the lower latency. </w:t>
      </w:r>
    </w:p>
    <w:p w14:paraId="0EA68335" w14:textId="68AD1879" w:rsidR="00B03606" w:rsidRDefault="00B03606" w:rsidP="00B03606">
      <w:pPr>
        <w:pStyle w:val="a8"/>
        <w:ind w:left="1440"/>
        <w:rPr>
          <w:sz w:val="22"/>
          <w:szCs w:val="22"/>
          <w:lang w:eastAsia="ko-KR"/>
        </w:rPr>
      </w:pPr>
      <w:r>
        <w:rPr>
          <w:sz w:val="22"/>
          <w:szCs w:val="22"/>
          <w:lang w:eastAsia="ko-KR"/>
        </w:rPr>
        <w:t>C: Are you running the SP today? I have concern on wording. I want to defer this SP.</w:t>
      </w:r>
    </w:p>
    <w:p w14:paraId="4737BCA6" w14:textId="669B237B" w:rsidR="00B03606" w:rsidRDefault="00B03606" w:rsidP="00B03606">
      <w:pPr>
        <w:pStyle w:val="a8"/>
        <w:ind w:left="1440"/>
        <w:rPr>
          <w:sz w:val="22"/>
          <w:szCs w:val="22"/>
          <w:lang w:eastAsia="ko-KR"/>
        </w:rPr>
      </w:pPr>
      <w:r>
        <w:rPr>
          <w:sz w:val="22"/>
          <w:szCs w:val="22"/>
          <w:lang w:eastAsia="ko-KR"/>
        </w:rPr>
        <w:lastRenderedPageBreak/>
        <w:t>C: What is the benefit of this on top of broadcast TWT?</w:t>
      </w:r>
    </w:p>
    <w:p w14:paraId="2504410D" w14:textId="011F7A35" w:rsidR="00B03606" w:rsidRDefault="00B03606" w:rsidP="00B03606">
      <w:pPr>
        <w:pStyle w:val="a8"/>
        <w:ind w:left="1440"/>
        <w:rPr>
          <w:sz w:val="22"/>
          <w:szCs w:val="22"/>
          <w:lang w:eastAsia="ko-KR"/>
        </w:rPr>
      </w:pPr>
      <w:r>
        <w:rPr>
          <w:sz w:val="22"/>
          <w:szCs w:val="22"/>
          <w:lang w:eastAsia="ko-KR"/>
        </w:rPr>
        <w:t>C:</w:t>
      </w:r>
      <w:r w:rsidR="00FA4686">
        <w:rPr>
          <w:sz w:val="22"/>
          <w:szCs w:val="22"/>
          <w:lang w:eastAsia="ko-KR"/>
        </w:rPr>
        <w:t xml:space="preserve"> Does this time slot mechanism consider multiple AP like OBSS?</w:t>
      </w:r>
    </w:p>
    <w:p w14:paraId="58D86820" w14:textId="24DDABB9" w:rsidR="00FA4686" w:rsidRDefault="00FA4686" w:rsidP="00B03606">
      <w:pPr>
        <w:pStyle w:val="a8"/>
        <w:ind w:left="1440"/>
        <w:rPr>
          <w:sz w:val="22"/>
          <w:szCs w:val="22"/>
          <w:lang w:eastAsia="ko-KR"/>
        </w:rPr>
      </w:pPr>
      <w:r>
        <w:rPr>
          <w:sz w:val="22"/>
          <w:szCs w:val="22"/>
          <w:lang w:eastAsia="ko-KR"/>
        </w:rPr>
        <w:t>C: Slide 3, does this use CCA or EDCA?</w:t>
      </w:r>
    </w:p>
    <w:p w14:paraId="6711A4E5" w14:textId="4CDA9C85" w:rsidR="00FA4686" w:rsidRDefault="00FA4686" w:rsidP="00B03606">
      <w:pPr>
        <w:pStyle w:val="a8"/>
        <w:ind w:left="1440"/>
        <w:rPr>
          <w:sz w:val="22"/>
          <w:szCs w:val="22"/>
          <w:lang w:eastAsia="ko-KR"/>
        </w:rPr>
      </w:pPr>
      <w:r>
        <w:rPr>
          <w:sz w:val="22"/>
          <w:szCs w:val="22"/>
          <w:lang w:eastAsia="ko-KR"/>
        </w:rPr>
        <w:t>C: what is the traffic model in simulation?</w:t>
      </w:r>
    </w:p>
    <w:p w14:paraId="2AEFCEBB" w14:textId="65879FE1" w:rsidR="00FA4686" w:rsidRDefault="00FA4686" w:rsidP="00B03606">
      <w:pPr>
        <w:pStyle w:val="a8"/>
        <w:ind w:left="1440"/>
        <w:rPr>
          <w:sz w:val="22"/>
          <w:szCs w:val="22"/>
          <w:lang w:eastAsia="ko-KR"/>
        </w:rPr>
      </w:pPr>
      <w:r>
        <w:rPr>
          <w:sz w:val="22"/>
          <w:szCs w:val="22"/>
          <w:lang w:eastAsia="ko-KR"/>
        </w:rPr>
        <w:t>A: we have priority traffic model. Period 16 Tus, DL 80Mbps, UL 20Mbps. And we have some non-AP STAs, with regular traffic?</w:t>
      </w:r>
    </w:p>
    <w:p w14:paraId="706ECBA6" w14:textId="6171D565" w:rsidR="00FA4686" w:rsidRDefault="00FA4686" w:rsidP="00B03606">
      <w:pPr>
        <w:pStyle w:val="a8"/>
        <w:ind w:left="1440"/>
        <w:rPr>
          <w:sz w:val="22"/>
          <w:szCs w:val="22"/>
          <w:lang w:eastAsia="ko-KR"/>
        </w:rPr>
      </w:pPr>
      <w:r>
        <w:rPr>
          <w:sz w:val="22"/>
          <w:szCs w:val="22"/>
          <w:lang w:eastAsia="ko-KR"/>
        </w:rPr>
        <w:t>C: Is this CBR or PBR?</w:t>
      </w:r>
    </w:p>
    <w:p w14:paraId="512E6873" w14:textId="23CC2AFA" w:rsidR="00B03606" w:rsidRDefault="00B74609" w:rsidP="00B03606">
      <w:pPr>
        <w:pStyle w:val="a8"/>
        <w:ind w:left="1440"/>
        <w:rPr>
          <w:sz w:val="22"/>
          <w:szCs w:val="22"/>
          <w:lang w:eastAsia="ko-KR"/>
        </w:rPr>
      </w:pPr>
      <w:r w:rsidRPr="00A06878">
        <w:rPr>
          <w:rFonts w:hint="eastAsia"/>
          <w:sz w:val="22"/>
          <w:szCs w:val="22"/>
          <w:highlight w:val="yellow"/>
          <w:lang w:eastAsia="ko-KR"/>
        </w:rPr>
        <w:t>SP is defered</w:t>
      </w:r>
    </w:p>
    <w:p w14:paraId="1D320A91" w14:textId="77777777" w:rsidR="00B74609" w:rsidRDefault="00B74609" w:rsidP="00B03606">
      <w:pPr>
        <w:pStyle w:val="a8"/>
        <w:ind w:left="1440"/>
        <w:rPr>
          <w:sz w:val="22"/>
          <w:szCs w:val="22"/>
          <w:lang w:eastAsia="ko-KR"/>
        </w:rPr>
      </w:pPr>
    </w:p>
    <w:p w14:paraId="6F04D671" w14:textId="2CDF3405" w:rsidR="00F304E9" w:rsidRDefault="008B5AFE" w:rsidP="00F304E9">
      <w:pPr>
        <w:pStyle w:val="a8"/>
        <w:numPr>
          <w:ilvl w:val="1"/>
          <w:numId w:val="7"/>
        </w:numPr>
        <w:ind w:left="1440"/>
        <w:rPr>
          <w:sz w:val="22"/>
          <w:szCs w:val="22"/>
        </w:rPr>
      </w:pPr>
      <w:hyperlink r:id="rId149" w:history="1">
        <w:r w:rsidR="00F304E9" w:rsidRPr="00346B42">
          <w:rPr>
            <w:rStyle w:val="a6"/>
            <w:sz w:val="22"/>
            <w:szCs w:val="22"/>
          </w:rPr>
          <w:t>669r</w:t>
        </w:r>
        <w:r w:rsidR="00F304E9">
          <w:rPr>
            <w:rStyle w:val="a6"/>
            <w:sz w:val="22"/>
            <w:szCs w:val="22"/>
          </w:rPr>
          <w:t>2</w:t>
        </w:r>
      </w:hyperlink>
      <w:r w:rsidR="00F304E9">
        <w:rPr>
          <w:sz w:val="22"/>
          <w:szCs w:val="22"/>
        </w:rPr>
        <w:t xml:space="preserve"> </w:t>
      </w:r>
      <w:r w:rsidR="00A06878">
        <w:rPr>
          <w:rFonts w:ascii="Verdana" w:hAnsi="Verdana"/>
          <w:color w:val="000000"/>
          <w:sz w:val="17"/>
          <w:szCs w:val="17"/>
        </w:rPr>
        <w:t>MLD transition</w:t>
      </w:r>
      <w:r w:rsidR="00A06878">
        <w:rPr>
          <w:sz w:val="22"/>
          <w:szCs w:val="22"/>
        </w:rPr>
        <w:t xml:space="preserve"> </w:t>
      </w:r>
      <w:r w:rsidR="00A06878">
        <w:rPr>
          <w:rFonts w:ascii="Verdana" w:hAnsi="Verdana"/>
          <w:color w:val="000000"/>
          <w:sz w:val="17"/>
          <w:szCs w:val="17"/>
        </w:rPr>
        <w:t>Po-Kai Huang (Intel)</w:t>
      </w:r>
      <w:r w:rsidR="00A06878">
        <w:rPr>
          <w:sz w:val="22"/>
          <w:szCs w:val="22"/>
        </w:rPr>
        <w:t xml:space="preserve"> </w:t>
      </w:r>
      <w:r w:rsidR="00F304E9">
        <w:rPr>
          <w:sz w:val="22"/>
          <w:szCs w:val="22"/>
        </w:rPr>
        <w:t xml:space="preserve">[2 SPs], </w:t>
      </w:r>
    </w:p>
    <w:p w14:paraId="30299A3F" w14:textId="3AD5AC2F" w:rsidR="00B74609" w:rsidRPr="00B74609" w:rsidRDefault="00B74609" w:rsidP="00B74609">
      <w:pPr>
        <w:pStyle w:val="a8"/>
        <w:ind w:left="1440"/>
        <w:rPr>
          <w:szCs w:val="22"/>
          <w:lang w:val="en-US"/>
        </w:rPr>
      </w:pPr>
      <w:r>
        <w:rPr>
          <w:b/>
          <w:bCs/>
          <w:szCs w:val="22"/>
          <w:lang w:val="en-US"/>
        </w:rPr>
        <w:t xml:space="preserve">SP2: </w:t>
      </w:r>
      <w:r w:rsidRPr="00B74609">
        <w:rPr>
          <w:b/>
          <w:bCs/>
          <w:szCs w:val="22"/>
          <w:lang w:val="en-US"/>
        </w:rPr>
        <w:t>Do you support to add the following in 11be SFD in R1:</w:t>
      </w:r>
    </w:p>
    <w:p w14:paraId="470F33A9" w14:textId="77777777" w:rsidR="00D87873" w:rsidRPr="00B74609" w:rsidRDefault="00133054" w:rsidP="00133054">
      <w:pPr>
        <w:pStyle w:val="a8"/>
        <w:numPr>
          <w:ilvl w:val="0"/>
          <w:numId w:val="63"/>
        </w:numPr>
        <w:rPr>
          <w:szCs w:val="22"/>
          <w:lang w:val="en-US"/>
        </w:rPr>
      </w:pPr>
      <w:r w:rsidRPr="00B74609">
        <w:rPr>
          <w:szCs w:val="22"/>
          <w:lang w:val="en-US"/>
        </w:rPr>
        <w:t>Define ML transition* as follows:</w:t>
      </w:r>
    </w:p>
    <w:p w14:paraId="2D3DACE4"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 reassociated with another AP MLD within the same ESS. </w:t>
      </w:r>
    </w:p>
    <w:p w14:paraId="321E8025" w14:textId="77777777" w:rsidR="00D87873" w:rsidRPr="00B74609" w:rsidRDefault="00133054" w:rsidP="00133054">
      <w:pPr>
        <w:pStyle w:val="a8"/>
        <w:numPr>
          <w:ilvl w:val="1"/>
          <w:numId w:val="63"/>
        </w:numPr>
        <w:rPr>
          <w:szCs w:val="22"/>
          <w:lang w:val="en-US"/>
        </w:rPr>
      </w:pPr>
      <w:r w:rsidRPr="00B74609">
        <w:rPr>
          <w:szCs w:val="22"/>
          <w:lang w:val="en-US"/>
        </w:rPr>
        <w:t xml:space="preserve">A non-AP MLD movement from being associated with one AP MLD in one ESS to become a non-AP STA that is reassociated with an AP within the same ESS. </w:t>
      </w:r>
    </w:p>
    <w:p w14:paraId="5726D2B2" w14:textId="77777777" w:rsidR="00D87873" w:rsidRPr="00B74609" w:rsidRDefault="00133054" w:rsidP="00133054">
      <w:pPr>
        <w:pStyle w:val="a8"/>
        <w:numPr>
          <w:ilvl w:val="1"/>
          <w:numId w:val="63"/>
        </w:numPr>
        <w:rPr>
          <w:szCs w:val="22"/>
          <w:lang w:val="en-US"/>
        </w:rPr>
      </w:pPr>
      <w:r w:rsidRPr="00B74609">
        <w:rPr>
          <w:szCs w:val="22"/>
          <w:lang w:val="en-US"/>
        </w:rPr>
        <w:t>A non-AP STA movement from being associated with one AP in one ESS to become a non-AP MLD that is reassociated with an AP MLD with the same ESS.</w:t>
      </w:r>
    </w:p>
    <w:p w14:paraId="076DECE8" w14:textId="77777777" w:rsidR="00D87873" w:rsidRPr="00B74609" w:rsidRDefault="00133054" w:rsidP="00133054">
      <w:pPr>
        <w:pStyle w:val="a8"/>
        <w:numPr>
          <w:ilvl w:val="0"/>
          <w:numId w:val="63"/>
        </w:numPr>
        <w:rPr>
          <w:szCs w:val="22"/>
          <w:lang w:val="en-US"/>
        </w:rPr>
      </w:pPr>
      <w:r w:rsidRPr="00B74609">
        <w:rPr>
          <w:szCs w:val="22"/>
          <w:lang w:val="en-US"/>
        </w:rPr>
        <w:t>Define fast ML transition* as follows:</w:t>
      </w:r>
    </w:p>
    <w:p w14:paraId="1F262586" w14:textId="77777777" w:rsidR="00D87873" w:rsidRPr="00B74609" w:rsidRDefault="00133054" w:rsidP="00133054">
      <w:pPr>
        <w:pStyle w:val="a8"/>
        <w:numPr>
          <w:ilvl w:val="1"/>
          <w:numId w:val="63"/>
        </w:numPr>
        <w:rPr>
          <w:szCs w:val="22"/>
          <w:lang w:val="en-US"/>
        </w:rPr>
      </w:pPr>
      <w:r w:rsidRPr="00B74609">
        <w:rPr>
          <w:szCs w:val="22"/>
          <w:lang w:val="en-US"/>
        </w:rPr>
        <w:t xml:space="preserve">A ML transition* that establishes the state necessary for data connectivity before the reassociation rather than after the reassociation. </w:t>
      </w:r>
    </w:p>
    <w:p w14:paraId="157A43B9" w14:textId="77777777" w:rsidR="00D87873" w:rsidRPr="00B74609" w:rsidRDefault="00133054" w:rsidP="00133054">
      <w:pPr>
        <w:pStyle w:val="a8"/>
        <w:numPr>
          <w:ilvl w:val="0"/>
          <w:numId w:val="63"/>
        </w:numPr>
        <w:rPr>
          <w:szCs w:val="22"/>
          <w:lang w:val="en-US"/>
        </w:rPr>
      </w:pPr>
      <w:r w:rsidRPr="00B74609">
        <w:rPr>
          <w:szCs w:val="22"/>
          <w:lang w:val="en-US"/>
        </w:rPr>
        <w:t>Note* – the name can be changed</w:t>
      </w:r>
    </w:p>
    <w:p w14:paraId="7898E910" w14:textId="77777777" w:rsidR="00B74609" w:rsidRDefault="00B74609" w:rsidP="00B74609">
      <w:pPr>
        <w:pStyle w:val="a8"/>
        <w:ind w:left="1440"/>
        <w:rPr>
          <w:sz w:val="22"/>
          <w:szCs w:val="22"/>
        </w:rPr>
      </w:pPr>
    </w:p>
    <w:p w14:paraId="323B6543" w14:textId="632FFBD6" w:rsidR="00B74609" w:rsidRDefault="00B74609" w:rsidP="00B74609">
      <w:pPr>
        <w:pStyle w:val="a8"/>
        <w:ind w:left="1440"/>
        <w:rPr>
          <w:sz w:val="22"/>
          <w:szCs w:val="22"/>
          <w:lang w:eastAsia="ko-KR"/>
        </w:rPr>
      </w:pPr>
      <w:r>
        <w:rPr>
          <w:sz w:val="22"/>
          <w:szCs w:val="22"/>
          <w:lang w:eastAsia="ko-KR"/>
        </w:rPr>
        <w:t>SP is approved with unanimous consent.</w:t>
      </w:r>
    </w:p>
    <w:p w14:paraId="29BD6DF4" w14:textId="77777777" w:rsidR="00B74609" w:rsidRDefault="00B74609" w:rsidP="00B74609">
      <w:pPr>
        <w:pStyle w:val="a8"/>
        <w:ind w:left="1440"/>
        <w:rPr>
          <w:sz w:val="22"/>
          <w:szCs w:val="22"/>
          <w:lang w:eastAsia="ko-KR"/>
        </w:rPr>
      </w:pPr>
    </w:p>
    <w:p w14:paraId="66C73299" w14:textId="0EEAAFAF" w:rsidR="00D87873" w:rsidRPr="00B74609" w:rsidRDefault="00B74609" w:rsidP="00133054">
      <w:pPr>
        <w:pStyle w:val="a8"/>
        <w:numPr>
          <w:ilvl w:val="0"/>
          <w:numId w:val="64"/>
        </w:numPr>
        <w:rPr>
          <w:szCs w:val="22"/>
          <w:lang w:val="en-US" w:eastAsia="ko-KR"/>
        </w:rPr>
      </w:pPr>
      <w:r>
        <w:rPr>
          <w:b/>
          <w:bCs/>
          <w:szCs w:val="22"/>
          <w:lang w:val="en-US" w:eastAsia="ko-KR"/>
        </w:rPr>
        <w:t xml:space="preserve">SP3: </w:t>
      </w:r>
      <w:r w:rsidR="00BB541E" w:rsidRPr="00BB541E">
        <w:rPr>
          <w:b/>
          <w:bCs/>
          <w:szCs w:val="22"/>
          <w:lang w:val="en-US" w:eastAsia="ko-KR"/>
        </w:rPr>
        <w:t>Do you support to reuse existing frame exchange of over-the-air fast BSS transition (FT) for fast ML transition</w:t>
      </w:r>
      <w:r w:rsidR="00BB541E">
        <w:rPr>
          <w:b/>
          <w:bCs/>
          <w:szCs w:val="22"/>
          <w:lang w:val="en-US" w:eastAsia="ko-KR"/>
        </w:rPr>
        <w:t xml:space="preserve"> in R1</w:t>
      </w:r>
      <w:r w:rsidR="00BB541E" w:rsidRPr="00BB541E">
        <w:rPr>
          <w:b/>
          <w:bCs/>
          <w:szCs w:val="22"/>
          <w:lang w:val="en-US" w:eastAsia="ko-KR"/>
        </w:rPr>
        <w:t>?</w:t>
      </w:r>
    </w:p>
    <w:p w14:paraId="42DD248C" w14:textId="77777777" w:rsidR="00B74609" w:rsidRDefault="00B74609" w:rsidP="00B74609">
      <w:pPr>
        <w:pStyle w:val="a8"/>
        <w:ind w:left="1440"/>
        <w:rPr>
          <w:sz w:val="22"/>
          <w:szCs w:val="22"/>
          <w:lang w:eastAsia="ko-KR"/>
        </w:rPr>
      </w:pPr>
    </w:p>
    <w:p w14:paraId="1F8B1B5B" w14:textId="774335A2" w:rsidR="00B74609" w:rsidRDefault="00B74609" w:rsidP="00B74609">
      <w:pPr>
        <w:pStyle w:val="a8"/>
        <w:ind w:left="1440"/>
        <w:rPr>
          <w:sz w:val="22"/>
          <w:szCs w:val="22"/>
          <w:lang w:eastAsia="ko-KR"/>
        </w:rPr>
      </w:pPr>
      <w:r>
        <w:rPr>
          <w:rFonts w:hint="eastAsia"/>
          <w:sz w:val="22"/>
          <w:szCs w:val="22"/>
          <w:lang w:eastAsia="ko-KR"/>
        </w:rPr>
        <w:t xml:space="preserve">C: Over the air? </w:t>
      </w:r>
    </w:p>
    <w:p w14:paraId="11A4B868" w14:textId="4E25E61B" w:rsidR="00B74609" w:rsidRDefault="00B74609" w:rsidP="00B74609">
      <w:pPr>
        <w:pStyle w:val="a8"/>
        <w:ind w:left="1440"/>
        <w:rPr>
          <w:sz w:val="22"/>
          <w:szCs w:val="22"/>
          <w:lang w:eastAsia="ko-KR"/>
        </w:rPr>
      </w:pPr>
      <w:r>
        <w:rPr>
          <w:sz w:val="22"/>
          <w:szCs w:val="22"/>
          <w:lang w:eastAsia="ko-KR"/>
        </w:rPr>
        <w:t>A: Yes</w:t>
      </w:r>
    </w:p>
    <w:p w14:paraId="7A22083F" w14:textId="77777777" w:rsidR="00B74609" w:rsidRDefault="00B74609" w:rsidP="00B74609">
      <w:pPr>
        <w:pStyle w:val="a8"/>
        <w:ind w:left="1440"/>
        <w:rPr>
          <w:sz w:val="22"/>
          <w:szCs w:val="22"/>
          <w:lang w:eastAsia="ko-KR"/>
        </w:rPr>
      </w:pPr>
      <w:r>
        <w:rPr>
          <w:sz w:val="22"/>
          <w:szCs w:val="22"/>
          <w:lang w:eastAsia="ko-KR"/>
        </w:rPr>
        <w:t xml:space="preserve">C: resuse exsiting frame? Is this the same frame is used? </w:t>
      </w:r>
    </w:p>
    <w:p w14:paraId="686D8F78" w14:textId="45B98BCC" w:rsidR="00B74609" w:rsidRDefault="00B74609" w:rsidP="00B74609">
      <w:pPr>
        <w:pStyle w:val="a8"/>
        <w:ind w:left="1440"/>
        <w:rPr>
          <w:sz w:val="22"/>
          <w:szCs w:val="22"/>
          <w:lang w:eastAsia="ko-KR"/>
        </w:rPr>
      </w:pPr>
      <w:r>
        <w:rPr>
          <w:sz w:val="22"/>
          <w:szCs w:val="22"/>
          <w:lang w:eastAsia="ko-KR"/>
        </w:rPr>
        <w:t xml:space="preserve">A: Container is itself. Authentication or association. </w:t>
      </w:r>
    </w:p>
    <w:p w14:paraId="64986723" w14:textId="7A34E207" w:rsidR="00B74609" w:rsidRDefault="00B74609" w:rsidP="00B74609">
      <w:pPr>
        <w:pStyle w:val="a8"/>
        <w:ind w:left="1440"/>
        <w:rPr>
          <w:sz w:val="22"/>
          <w:szCs w:val="22"/>
          <w:lang w:eastAsia="ko-KR"/>
        </w:rPr>
      </w:pPr>
      <w:r>
        <w:rPr>
          <w:sz w:val="22"/>
          <w:szCs w:val="22"/>
          <w:lang w:eastAsia="ko-KR"/>
        </w:rPr>
        <w:t xml:space="preserve">C: we need to additional text in FT. </w:t>
      </w:r>
    </w:p>
    <w:p w14:paraId="59D02D56" w14:textId="1E1DEEF8" w:rsidR="00B74609" w:rsidRDefault="00B74609" w:rsidP="00B74609">
      <w:pPr>
        <w:pStyle w:val="a8"/>
        <w:ind w:left="1440"/>
        <w:rPr>
          <w:sz w:val="22"/>
          <w:szCs w:val="22"/>
          <w:lang w:eastAsia="ko-KR"/>
        </w:rPr>
      </w:pPr>
      <w:r>
        <w:rPr>
          <w:sz w:val="22"/>
          <w:szCs w:val="22"/>
          <w:lang w:eastAsia="ko-KR"/>
        </w:rPr>
        <w:t xml:space="preserve">C: Guoagang’s proposal is another solution. </w:t>
      </w:r>
    </w:p>
    <w:p w14:paraId="1CD1224F" w14:textId="3D900926" w:rsidR="00B74609" w:rsidRDefault="00B74609" w:rsidP="00B74609">
      <w:pPr>
        <w:pStyle w:val="a8"/>
        <w:ind w:left="1440"/>
        <w:rPr>
          <w:sz w:val="22"/>
          <w:szCs w:val="22"/>
          <w:lang w:eastAsia="ko-KR"/>
        </w:rPr>
      </w:pPr>
      <w:r>
        <w:rPr>
          <w:sz w:val="22"/>
          <w:szCs w:val="22"/>
          <w:lang w:eastAsia="ko-KR"/>
        </w:rPr>
        <w:t>A: don’t change the procedure. Just put the additional element.</w:t>
      </w:r>
      <w:r w:rsidR="00BB541E">
        <w:rPr>
          <w:sz w:val="22"/>
          <w:szCs w:val="22"/>
          <w:lang w:eastAsia="ko-KR"/>
        </w:rPr>
        <w:t xml:space="preserve"> New element in existing frame.</w:t>
      </w:r>
    </w:p>
    <w:p w14:paraId="59BBD237" w14:textId="1CE8995C" w:rsidR="00BB541E" w:rsidRDefault="00B74609" w:rsidP="00BB541E">
      <w:pPr>
        <w:pStyle w:val="a8"/>
        <w:ind w:left="1440"/>
        <w:rPr>
          <w:sz w:val="22"/>
          <w:szCs w:val="22"/>
          <w:lang w:eastAsia="ko-KR"/>
        </w:rPr>
      </w:pPr>
      <w:r>
        <w:rPr>
          <w:sz w:val="22"/>
          <w:szCs w:val="22"/>
          <w:lang w:eastAsia="ko-KR"/>
        </w:rPr>
        <w:t>C:</w:t>
      </w:r>
      <w:r w:rsidR="00BB541E">
        <w:rPr>
          <w:sz w:val="22"/>
          <w:szCs w:val="22"/>
          <w:lang w:eastAsia="ko-KR"/>
        </w:rPr>
        <w:t xml:space="preserve"> How is this fast? How fast is this transition?</w:t>
      </w:r>
    </w:p>
    <w:p w14:paraId="71852BA7" w14:textId="09E87B1F" w:rsidR="00BB541E" w:rsidRDefault="00BB541E" w:rsidP="00BB541E">
      <w:pPr>
        <w:pStyle w:val="a8"/>
        <w:ind w:left="1440"/>
        <w:rPr>
          <w:sz w:val="22"/>
          <w:szCs w:val="22"/>
          <w:lang w:eastAsia="ko-KR"/>
        </w:rPr>
      </w:pPr>
      <w:r>
        <w:rPr>
          <w:sz w:val="22"/>
          <w:szCs w:val="22"/>
          <w:lang w:eastAsia="ko-KR"/>
        </w:rPr>
        <w:t xml:space="preserve">A: It depends on the scenarios. I don’t change. </w:t>
      </w:r>
    </w:p>
    <w:p w14:paraId="36C81BBF" w14:textId="3C57BE76" w:rsidR="00BB541E" w:rsidRDefault="00BB541E" w:rsidP="00BB541E">
      <w:pPr>
        <w:pStyle w:val="a8"/>
        <w:ind w:left="1440"/>
        <w:rPr>
          <w:sz w:val="22"/>
          <w:szCs w:val="22"/>
          <w:lang w:eastAsia="ko-KR"/>
        </w:rPr>
      </w:pPr>
      <w:r>
        <w:rPr>
          <w:sz w:val="22"/>
          <w:szCs w:val="22"/>
          <w:lang w:eastAsia="ko-KR"/>
        </w:rPr>
        <w:t>C: we don’t have to measure?</w:t>
      </w:r>
    </w:p>
    <w:p w14:paraId="4CA04A85" w14:textId="77777777" w:rsidR="00BB541E" w:rsidRDefault="00BB541E" w:rsidP="00BB541E">
      <w:pPr>
        <w:pStyle w:val="a8"/>
        <w:ind w:left="1440"/>
        <w:rPr>
          <w:sz w:val="22"/>
          <w:szCs w:val="22"/>
          <w:lang w:eastAsia="ko-KR"/>
        </w:rPr>
      </w:pPr>
    </w:p>
    <w:p w14:paraId="22502348" w14:textId="22FDCACB" w:rsidR="00BB541E" w:rsidRDefault="00BB541E" w:rsidP="00BB541E">
      <w:pPr>
        <w:pStyle w:val="a8"/>
        <w:ind w:left="1440"/>
        <w:rPr>
          <w:sz w:val="22"/>
          <w:szCs w:val="22"/>
          <w:lang w:eastAsia="ko-KR"/>
        </w:rPr>
      </w:pPr>
      <w:r w:rsidRPr="00BB541E">
        <w:rPr>
          <w:rFonts w:hint="eastAsia"/>
          <w:sz w:val="22"/>
          <w:szCs w:val="22"/>
          <w:highlight w:val="green"/>
          <w:lang w:eastAsia="ko-KR"/>
        </w:rPr>
        <w:t>41/8/</w:t>
      </w:r>
      <w:r w:rsidRPr="00BB541E">
        <w:rPr>
          <w:sz w:val="22"/>
          <w:szCs w:val="22"/>
          <w:highlight w:val="green"/>
          <w:lang w:eastAsia="ko-KR"/>
        </w:rPr>
        <w:t>46</w:t>
      </w:r>
    </w:p>
    <w:p w14:paraId="4C3B88D9" w14:textId="77777777" w:rsidR="00BB541E" w:rsidRPr="00BB541E" w:rsidRDefault="00BB541E" w:rsidP="00BB541E">
      <w:pPr>
        <w:pStyle w:val="a8"/>
        <w:ind w:left="1440"/>
        <w:rPr>
          <w:sz w:val="22"/>
          <w:szCs w:val="22"/>
          <w:lang w:eastAsia="ko-KR"/>
        </w:rPr>
      </w:pPr>
    </w:p>
    <w:p w14:paraId="7622019C" w14:textId="77777777" w:rsidR="00B74609" w:rsidRDefault="00B74609" w:rsidP="00B74609">
      <w:pPr>
        <w:pStyle w:val="a8"/>
        <w:ind w:left="1440"/>
        <w:rPr>
          <w:sz w:val="22"/>
          <w:szCs w:val="22"/>
        </w:rPr>
      </w:pPr>
    </w:p>
    <w:p w14:paraId="1CDEC4A7" w14:textId="5F608C9F" w:rsidR="00F304E9" w:rsidRDefault="008B5AFE" w:rsidP="00F304E9">
      <w:pPr>
        <w:pStyle w:val="a8"/>
        <w:numPr>
          <w:ilvl w:val="1"/>
          <w:numId w:val="7"/>
        </w:numPr>
        <w:ind w:left="1440"/>
        <w:rPr>
          <w:sz w:val="22"/>
          <w:szCs w:val="22"/>
        </w:rPr>
      </w:pPr>
      <w:hyperlink r:id="rId150" w:history="1">
        <w:r w:rsidR="00F304E9" w:rsidRPr="0041448A">
          <w:rPr>
            <w:rStyle w:val="a6"/>
            <w:sz w:val="22"/>
            <w:szCs w:val="22"/>
          </w:rPr>
          <w:t>427r</w:t>
        </w:r>
        <w:r w:rsidR="00F304E9">
          <w:rPr>
            <w:rStyle w:val="a6"/>
            <w:sz w:val="22"/>
            <w:szCs w:val="22"/>
          </w:rPr>
          <w:t>4</w:t>
        </w:r>
      </w:hyperlink>
      <w:r w:rsidR="00F304E9">
        <w:rPr>
          <w:sz w:val="22"/>
          <w:szCs w:val="22"/>
        </w:rPr>
        <w:t xml:space="preserve"> </w:t>
      </w:r>
      <w:r w:rsidR="00A06878">
        <w:rPr>
          <w:rFonts w:ascii="Verdana" w:hAnsi="Verdana"/>
          <w:color w:val="000000"/>
          <w:sz w:val="17"/>
          <w:szCs w:val="17"/>
        </w:rPr>
        <w:t>Synchronous multi link operation</w:t>
      </w:r>
      <w:r w:rsidR="00A06878">
        <w:rPr>
          <w:sz w:val="22"/>
          <w:szCs w:val="22"/>
        </w:rPr>
        <w:t xml:space="preserve"> </w:t>
      </w:r>
      <w:r w:rsidR="00A06878">
        <w:rPr>
          <w:rFonts w:ascii="Verdana" w:hAnsi="Verdana"/>
          <w:color w:val="000000"/>
          <w:sz w:val="17"/>
          <w:szCs w:val="17"/>
        </w:rPr>
        <w:t>Young Hoon Kwon (NXP)</w:t>
      </w:r>
      <w:r w:rsidR="00A06878">
        <w:rPr>
          <w:sz w:val="22"/>
          <w:szCs w:val="22"/>
        </w:rPr>
        <w:t xml:space="preserve"> </w:t>
      </w:r>
      <w:r w:rsidR="00F304E9">
        <w:rPr>
          <w:sz w:val="22"/>
          <w:szCs w:val="22"/>
        </w:rPr>
        <w:t>[1 SP]</w:t>
      </w:r>
    </w:p>
    <w:p w14:paraId="7D599F0A" w14:textId="77777777" w:rsidR="00BB541E" w:rsidRDefault="00BB541E" w:rsidP="00BB541E">
      <w:pPr>
        <w:pStyle w:val="a8"/>
        <w:ind w:left="1440"/>
        <w:rPr>
          <w:sz w:val="22"/>
          <w:szCs w:val="22"/>
        </w:rPr>
      </w:pPr>
    </w:p>
    <w:p w14:paraId="5F1A9154" w14:textId="77777777" w:rsidR="00D87873" w:rsidRPr="007D763F" w:rsidRDefault="00133054" w:rsidP="00133054">
      <w:pPr>
        <w:pStyle w:val="a8"/>
        <w:numPr>
          <w:ilvl w:val="0"/>
          <w:numId w:val="65"/>
        </w:numPr>
        <w:rPr>
          <w:szCs w:val="22"/>
          <w:lang w:val="en-US"/>
        </w:rPr>
      </w:pPr>
      <w:r w:rsidRPr="007D763F">
        <w:rPr>
          <w:b/>
          <w:bCs/>
          <w:szCs w:val="22"/>
          <w:lang w:val="en-US"/>
        </w:rPr>
        <w:t>Do you support the following transmission sequence for the constrained multi-link operation in R1:</w:t>
      </w:r>
    </w:p>
    <w:p w14:paraId="19463B67" w14:textId="77777777" w:rsidR="00D87873" w:rsidRPr="007D763F" w:rsidRDefault="00133054" w:rsidP="00133054">
      <w:pPr>
        <w:pStyle w:val="a8"/>
        <w:numPr>
          <w:ilvl w:val="1"/>
          <w:numId w:val="65"/>
        </w:numPr>
        <w:rPr>
          <w:szCs w:val="22"/>
          <w:lang w:val="en-US"/>
        </w:rPr>
      </w:pPr>
      <w:r w:rsidRPr="007D763F">
        <w:rPr>
          <w:szCs w:val="22"/>
          <w:lang w:val="en-US"/>
        </w:rPr>
        <w:lastRenderedPageBreak/>
        <w:t>When an AP MLD obtains TXOPs on multiple links and transmits frames to a non STR non-AP MLD soliciting immediate response on the multiple links, and intends to align the ending time of DL PPDUs during the obtained TXOPs:</w:t>
      </w:r>
    </w:p>
    <w:p w14:paraId="3661A9DF" w14:textId="77777777" w:rsidR="00D87873" w:rsidRPr="007D763F" w:rsidRDefault="00133054" w:rsidP="00133054">
      <w:pPr>
        <w:pStyle w:val="a8"/>
        <w:numPr>
          <w:ilvl w:val="2"/>
          <w:numId w:val="65"/>
        </w:numPr>
        <w:rPr>
          <w:szCs w:val="22"/>
          <w:lang w:val="en-US"/>
        </w:rPr>
      </w:pPr>
      <w:r w:rsidRPr="007D763F">
        <w:rPr>
          <w:szCs w:val="22"/>
          <w:lang w:val="en-US"/>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5BBEA67A" w14:textId="77777777" w:rsidR="00D87873" w:rsidRPr="007D763F" w:rsidRDefault="00133054" w:rsidP="00133054">
      <w:pPr>
        <w:pStyle w:val="a8"/>
        <w:numPr>
          <w:ilvl w:val="2"/>
          <w:numId w:val="65"/>
        </w:numPr>
        <w:rPr>
          <w:szCs w:val="22"/>
          <w:lang w:val="en-US"/>
        </w:rPr>
      </w:pPr>
      <w:r w:rsidRPr="007D763F">
        <w:rPr>
          <w:szCs w:val="22"/>
          <w:lang w:val="en-US"/>
        </w:rPr>
        <w:t>CCA mechanism on the link is TBD.</w:t>
      </w:r>
    </w:p>
    <w:p w14:paraId="3C0587B0" w14:textId="77777777" w:rsidR="00D87873" w:rsidRPr="007D763F" w:rsidRDefault="00133054" w:rsidP="00133054">
      <w:pPr>
        <w:pStyle w:val="a8"/>
        <w:numPr>
          <w:ilvl w:val="2"/>
          <w:numId w:val="65"/>
        </w:numPr>
        <w:rPr>
          <w:szCs w:val="22"/>
          <w:lang w:val="en-US"/>
        </w:rPr>
      </w:pPr>
      <w:r w:rsidRPr="007D763F">
        <w:rPr>
          <w:szCs w:val="22"/>
          <w:u w:val="single"/>
          <w:lang w:val="en-US"/>
        </w:rPr>
        <w:t>If needed, conditions on the duration of the immediate response is TBD.</w:t>
      </w:r>
    </w:p>
    <w:p w14:paraId="115DC94A" w14:textId="77777777" w:rsidR="007D763F" w:rsidRDefault="007D763F" w:rsidP="00BB541E">
      <w:pPr>
        <w:pStyle w:val="a8"/>
        <w:ind w:left="1440"/>
        <w:rPr>
          <w:sz w:val="22"/>
          <w:szCs w:val="22"/>
        </w:rPr>
      </w:pPr>
    </w:p>
    <w:p w14:paraId="1D5ED311" w14:textId="3266B947" w:rsidR="00D01326" w:rsidRDefault="00D01326" w:rsidP="00BB541E">
      <w:pPr>
        <w:pStyle w:val="a8"/>
        <w:ind w:left="1440"/>
        <w:rPr>
          <w:sz w:val="22"/>
          <w:szCs w:val="22"/>
          <w:lang w:eastAsia="ko-KR"/>
        </w:rPr>
      </w:pPr>
      <w:r>
        <w:rPr>
          <w:rFonts w:hint="eastAsia"/>
          <w:sz w:val="22"/>
          <w:szCs w:val="22"/>
          <w:lang w:eastAsia="ko-KR"/>
        </w:rPr>
        <w:t>C: according to the EU regulatory, the text seems like fairness issue.</w:t>
      </w:r>
    </w:p>
    <w:p w14:paraId="59D3EE38" w14:textId="14DF0E28" w:rsidR="00D01326" w:rsidRDefault="00D01326" w:rsidP="00BB541E">
      <w:pPr>
        <w:pStyle w:val="a8"/>
        <w:ind w:left="1440"/>
        <w:rPr>
          <w:sz w:val="22"/>
          <w:szCs w:val="22"/>
          <w:lang w:eastAsia="ko-KR"/>
        </w:rPr>
      </w:pPr>
      <w:r>
        <w:rPr>
          <w:sz w:val="22"/>
          <w:szCs w:val="22"/>
          <w:lang w:eastAsia="ko-KR"/>
        </w:rPr>
        <w:t>A: I don’t think so.</w:t>
      </w:r>
    </w:p>
    <w:p w14:paraId="60C58729" w14:textId="04577389" w:rsidR="00D01326" w:rsidRDefault="00D01326" w:rsidP="00BB541E">
      <w:pPr>
        <w:pStyle w:val="a8"/>
        <w:ind w:left="1440"/>
        <w:rPr>
          <w:sz w:val="22"/>
          <w:szCs w:val="22"/>
          <w:lang w:eastAsia="ko-KR"/>
        </w:rPr>
      </w:pPr>
      <w:r>
        <w:rPr>
          <w:sz w:val="22"/>
          <w:szCs w:val="22"/>
          <w:lang w:eastAsia="ko-KR"/>
        </w:rPr>
        <w:t xml:space="preserve">C: I’ll double check. </w:t>
      </w:r>
    </w:p>
    <w:p w14:paraId="23E787F4" w14:textId="77777777" w:rsidR="00D01326" w:rsidRDefault="00D01326" w:rsidP="00BB541E">
      <w:pPr>
        <w:pStyle w:val="a8"/>
        <w:ind w:left="1440"/>
        <w:rPr>
          <w:sz w:val="22"/>
          <w:szCs w:val="22"/>
          <w:lang w:eastAsia="ko-KR"/>
        </w:rPr>
      </w:pPr>
    </w:p>
    <w:p w14:paraId="5C3CFCBF" w14:textId="1B4BC2BB" w:rsidR="007D763F" w:rsidRDefault="007D763F" w:rsidP="00BB541E">
      <w:pPr>
        <w:pStyle w:val="a8"/>
        <w:ind w:left="1440"/>
        <w:rPr>
          <w:sz w:val="22"/>
          <w:szCs w:val="22"/>
          <w:lang w:eastAsia="ko-KR"/>
        </w:rPr>
      </w:pPr>
      <w:r w:rsidRPr="00D01326">
        <w:rPr>
          <w:rFonts w:hint="eastAsia"/>
          <w:sz w:val="22"/>
          <w:szCs w:val="22"/>
          <w:highlight w:val="red"/>
          <w:lang w:eastAsia="ko-KR"/>
        </w:rPr>
        <w:t>40/16/32</w:t>
      </w:r>
    </w:p>
    <w:p w14:paraId="2AB921A0" w14:textId="77777777" w:rsidR="007D763F" w:rsidRPr="006D2A92" w:rsidRDefault="007D763F" w:rsidP="00BB541E">
      <w:pPr>
        <w:pStyle w:val="a8"/>
        <w:ind w:left="1440"/>
        <w:rPr>
          <w:sz w:val="22"/>
          <w:szCs w:val="22"/>
          <w:lang w:eastAsia="ko-KR"/>
        </w:rPr>
      </w:pPr>
    </w:p>
    <w:p w14:paraId="6449E809" w14:textId="77777777" w:rsidR="00F304E9" w:rsidRPr="0097722D" w:rsidRDefault="00F304E9" w:rsidP="00F304E9">
      <w:pPr>
        <w:pStyle w:val="a8"/>
        <w:numPr>
          <w:ilvl w:val="0"/>
          <w:numId w:val="7"/>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257871A" w14:textId="77777777" w:rsidR="00F304E9" w:rsidRDefault="008B5AFE" w:rsidP="00F304E9">
      <w:pPr>
        <w:pStyle w:val="a8"/>
        <w:numPr>
          <w:ilvl w:val="1"/>
          <w:numId w:val="7"/>
        </w:numPr>
        <w:ind w:left="1440"/>
      </w:pPr>
      <w:hyperlink r:id="rId151" w:history="1">
        <w:r w:rsidR="00F304E9" w:rsidRPr="001A6D6A">
          <w:rPr>
            <w:rStyle w:val="a6"/>
          </w:rPr>
          <w:t>824r0</w:t>
        </w:r>
      </w:hyperlink>
      <w:r w:rsidR="00F304E9" w:rsidRPr="001A6D6A">
        <w:t xml:space="preserve"> Management signaling in MLO  </w:t>
      </w:r>
      <w:r w:rsidR="00F304E9" w:rsidRPr="001A6D6A">
        <w:tab/>
      </w:r>
      <w:r w:rsidR="00F304E9" w:rsidRPr="001A6D6A">
        <w:tab/>
      </w:r>
      <w:r w:rsidR="00F304E9" w:rsidRPr="001A6D6A">
        <w:tab/>
        <w:t xml:space="preserve">     Abhishek Patil</w:t>
      </w:r>
    </w:p>
    <w:p w14:paraId="447A3DF9" w14:textId="77777777" w:rsidR="007D763F" w:rsidRDefault="007D763F" w:rsidP="007D763F">
      <w:pPr>
        <w:pStyle w:val="a8"/>
        <w:ind w:left="1440"/>
      </w:pPr>
    </w:p>
    <w:p w14:paraId="6C1FC1B9" w14:textId="5967904A" w:rsidR="00137AE8" w:rsidRDefault="00137AE8" w:rsidP="007D763F">
      <w:pPr>
        <w:pStyle w:val="a8"/>
        <w:ind w:left="1440"/>
      </w:pPr>
      <w:r>
        <w:t>Discussion:</w:t>
      </w:r>
    </w:p>
    <w:p w14:paraId="1957D3DD" w14:textId="0E7A383D" w:rsidR="00137AE8" w:rsidRDefault="00137AE8" w:rsidP="007D763F">
      <w:pPr>
        <w:pStyle w:val="a8"/>
        <w:ind w:left="1440"/>
      </w:pPr>
      <w:r>
        <w:t xml:space="preserve">C: </w:t>
      </w:r>
      <w:r w:rsidR="005C67CE">
        <w:t>MLD or specific STA address,</w:t>
      </w:r>
      <w:r w:rsidR="00A528DF">
        <w:t xml:space="preserve"> there is motion for </w:t>
      </w:r>
      <w:r w:rsidR="005C67CE">
        <w:t>we can negotiate TWT</w:t>
      </w:r>
      <w:r w:rsidR="00A528DF">
        <w:t>s</w:t>
      </w:r>
      <w:r w:rsidR="005C67CE">
        <w:t xml:space="preserve"> for two links.</w:t>
      </w:r>
      <w:r w:rsidR="00A528DF">
        <w:t xml:space="preserve"> You have three links but two links can be negotiated. This is not MLD level. Not all links.</w:t>
      </w:r>
      <w:r w:rsidR="005C67CE">
        <w:t xml:space="preserve"> how are you going to address that?</w:t>
      </w:r>
    </w:p>
    <w:p w14:paraId="58F8816D" w14:textId="77777777" w:rsidR="00D01326" w:rsidRDefault="00137AE8" w:rsidP="007D763F">
      <w:pPr>
        <w:pStyle w:val="a8"/>
        <w:ind w:left="1440"/>
      </w:pPr>
      <w:r>
        <w:t xml:space="preserve">A: </w:t>
      </w:r>
      <w:r w:rsidR="00A528DF">
        <w:t xml:space="preserve">you can send a management frame. AP can point out that one is link 1 and the other is link 2. That still works. SP is aligned or not aligned? </w:t>
      </w:r>
      <w:r w:rsidR="00D01326">
        <w:t xml:space="preserve"> </w:t>
      </w:r>
    </w:p>
    <w:p w14:paraId="751739E7" w14:textId="5ACF9913" w:rsidR="00137AE8" w:rsidRDefault="00D01326" w:rsidP="007D763F">
      <w:pPr>
        <w:pStyle w:val="a8"/>
        <w:ind w:left="1440"/>
      </w:pPr>
      <w:r>
        <w:t>C: Just you can negotiate the TWTs for two links. Your slides cover that case?</w:t>
      </w:r>
    </w:p>
    <w:p w14:paraId="56DE9E88" w14:textId="42083BCF" w:rsidR="00D01326" w:rsidRDefault="00D01326" w:rsidP="007D763F">
      <w:pPr>
        <w:pStyle w:val="a8"/>
        <w:ind w:left="1440"/>
        <w:rPr>
          <w:lang w:eastAsia="ko-KR"/>
        </w:rPr>
      </w:pPr>
      <w:r>
        <w:rPr>
          <w:rFonts w:hint="eastAsia"/>
          <w:lang w:eastAsia="ko-KR"/>
        </w:rPr>
        <w:t>A: I don</w:t>
      </w:r>
      <w:r>
        <w:rPr>
          <w:lang w:eastAsia="ko-KR"/>
        </w:rPr>
        <w:t>’t cover that</w:t>
      </w:r>
    </w:p>
    <w:p w14:paraId="23DE4F28" w14:textId="6B5D66FD" w:rsidR="00137AE8" w:rsidRDefault="005C67CE" w:rsidP="007D763F">
      <w:pPr>
        <w:pStyle w:val="a8"/>
        <w:ind w:left="1440"/>
        <w:rPr>
          <w:lang w:eastAsia="ko-KR"/>
        </w:rPr>
      </w:pPr>
      <w:r>
        <w:rPr>
          <w:rFonts w:hint="eastAsia"/>
          <w:lang w:eastAsia="ko-KR"/>
        </w:rPr>
        <w:t>C:</w:t>
      </w:r>
      <w:r w:rsidR="00D01326">
        <w:rPr>
          <w:lang w:eastAsia="ko-KR"/>
        </w:rPr>
        <w:t xml:space="preserve"> According to the passed motion, MLD MAC address is different from STA MAC address. In this slides, MLD address is same as STA address?</w:t>
      </w:r>
    </w:p>
    <w:p w14:paraId="50EB3BAE" w14:textId="68D24B45" w:rsidR="00D01326" w:rsidRDefault="00D01326" w:rsidP="007D763F">
      <w:pPr>
        <w:pStyle w:val="a8"/>
        <w:ind w:left="1440"/>
        <w:rPr>
          <w:lang w:eastAsia="ko-KR"/>
        </w:rPr>
      </w:pPr>
      <w:r>
        <w:rPr>
          <w:lang w:eastAsia="ko-KR"/>
        </w:rPr>
        <w:t>A: I don’t think so. MLD address could be same as one of STA addresses. But not all STAs.</w:t>
      </w:r>
    </w:p>
    <w:p w14:paraId="5F73640E" w14:textId="5B1A5C96" w:rsidR="00D01326" w:rsidRDefault="00D01326" w:rsidP="007D763F">
      <w:pPr>
        <w:pStyle w:val="a8"/>
        <w:ind w:left="1440"/>
        <w:rPr>
          <w:lang w:eastAsia="ko-KR"/>
        </w:rPr>
      </w:pPr>
      <w:r>
        <w:rPr>
          <w:lang w:eastAsia="ko-KR"/>
        </w:rPr>
        <w:t xml:space="preserve">C: I’ll double check. </w:t>
      </w:r>
    </w:p>
    <w:p w14:paraId="1436F73B" w14:textId="5DBE9875" w:rsidR="005C67CE" w:rsidRDefault="005C67CE" w:rsidP="007D763F">
      <w:pPr>
        <w:pStyle w:val="a8"/>
        <w:ind w:left="1440"/>
        <w:rPr>
          <w:lang w:eastAsia="ko-KR"/>
        </w:rPr>
      </w:pPr>
      <w:r>
        <w:rPr>
          <w:lang w:eastAsia="ko-KR"/>
        </w:rPr>
        <w:t xml:space="preserve">A: </w:t>
      </w:r>
      <w:r w:rsidR="00D01326">
        <w:rPr>
          <w:lang w:eastAsia="ko-KR"/>
        </w:rPr>
        <w:t xml:space="preserve">power related cross link signaling is in R2. </w:t>
      </w:r>
      <w:r w:rsidR="002745A8">
        <w:rPr>
          <w:lang w:eastAsia="ko-KR"/>
        </w:rPr>
        <w:t xml:space="preserve">Yours seems to be generic solution. </w:t>
      </w:r>
    </w:p>
    <w:p w14:paraId="73EBAF8B" w14:textId="26438893" w:rsidR="002745A8" w:rsidRDefault="002745A8" w:rsidP="007D763F">
      <w:pPr>
        <w:pStyle w:val="a8"/>
        <w:ind w:left="1440"/>
        <w:rPr>
          <w:lang w:eastAsia="ko-KR"/>
        </w:rPr>
      </w:pPr>
      <w:r>
        <w:rPr>
          <w:lang w:eastAsia="ko-KR"/>
        </w:rPr>
        <w:t xml:space="preserve">C: In summary, i have a little bit concern on link identifier. It should be the intended recipient. SP, you use that term. Address field is intended recipient rather than link identifier. </w:t>
      </w:r>
    </w:p>
    <w:p w14:paraId="1242C31A" w14:textId="7FFABF32" w:rsidR="002745A8" w:rsidRDefault="002745A8" w:rsidP="007D763F">
      <w:pPr>
        <w:pStyle w:val="a8"/>
        <w:ind w:left="1440"/>
        <w:rPr>
          <w:lang w:eastAsia="ko-KR"/>
        </w:rPr>
      </w:pPr>
      <w:r>
        <w:rPr>
          <w:lang w:eastAsia="ko-KR"/>
        </w:rPr>
        <w:t xml:space="preserve">A: Got it. </w:t>
      </w:r>
    </w:p>
    <w:p w14:paraId="50A3C6AD" w14:textId="34976BCE" w:rsidR="00BF628A" w:rsidRDefault="00A06878" w:rsidP="00ED17AF">
      <w:pPr>
        <w:rPr>
          <w:szCs w:val="22"/>
        </w:rPr>
      </w:pPr>
      <w:r>
        <w:rPr>
          <w:szCs w:val="22"/>
        </w:rPr>
        <w:t>Adjuourn at 13:00 EDT.</w:t>
      </w:r>
    </w:p>
    <w:p w14:paraId="300F8565" w14:textId="77777777" w:rsidR="00BF628A" w:rsidRDefault="00BF628A">
      <w:pPr>
        <w:rPr>
          <w:szCs w:val="22"/>
        </w:rPr>
      </w:pPr>
      <w:r>
        <w:rPr>
          <w:szCs w:val="22"/>
        </w:rPr>
        <w:br w:type="page"/>
      </w:r>
    </w:p>
    <w:p w14:paraId="5E7D3913" w14:textId="31E91B47" w:rsidR="00BF628A" w:rsidRDefault="00BF628A" w:rsidP="00BF628A">
      <w:pPr>
        <w:rPr>
          <w:b/>
          <w:u w:val="single"/>
        </w:rPr>
      </w:pPr>
      <w:r>
        <w:rPr>
          <w:b/>
          <w:u w:val="single"/>
          <w:lang w:eastAsia="ko-KR"/>
        </w:rPr>
        <w:lastRenderedPageBreak/>
        <w:t>Thursday, 27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5036F63" w14:textId="77777777" w:rsidR="00BF628A" w:rsidRDefault="00BF628A" w:rsidP="00BF628A"/>
    <w:p w14:paraId="6FD4E880" w14:textId="77777777" w:rsidR="00BF628A" w:rsidRDefault="00BF628A" w:rsidP="00BF628A">
      <w:r>
        <w:t>Chairman:</w:t>
      </w:r>
      <w:r w:rsidRPr="006215D1">
        <w:t xml:space="preserve"> </w:t>
      </w:r>
      <w:r>
        <w:t>Liwen Chu (NXP)</w:t>
      </w:r>
    </w:p>
    <w:p w14:paraId="55E877E6" w14:textId="77777777" w:rsidR="00BF628A" w:rsidRDefault="00BF628A" w:rsidP="00BF628A">
      <w:r>
        <w:t>Secretary: Jeongki Kim (LG Electronics)</w:t>
      </w:r>
    </w:p>
    <w:p w14:paraId="524CA711" w14:textId="77777777" w:rsidR="00BF628A" w:rsidRDefault="00BF628A" w:rsidP="00BF628A"/>
    <w:p w14:paraId="61B22252" w14:textId="77777777" w:rsidR="00BF628A" w:rsidRDefault="00BF628A" w:rsidP="00BF628A">
      <w:r>
        <w:t>This meeting took place using a webex session.</w:t>
      </w:r>
    </w:p>
    <w:p w14:paraId="09DB9A41" w14:textId="77777777" w:rsidR="00BF628A" w:rsidRDefault="00BF628A" w:rsidP="00BF628A">
      <w:pPr>
        <w:rPr>
          <w:b/>
          <w:u w:val="single"/>
        </w:rPr>
      </w:pPr>
    </w:p>
    <w:p w14:paraId="48B969C2" w14:textId="77777777" w:rsidR="00BF628A" w:rsidRDefault="00BF628A" w:rsidP="00BF628A">
      <w:pPr>
        <w:rPr>
          <w:b/>
        </w:rPr>
      </w:pPr>
      <w:r>
        <w:rPr>
          <w:b/>
        </w:rPr>
        <w:t>Introduction</w:t>
      </w:r>
    </w:p>
    <w:p w14:paraId="0C1B0F85" w14:textId="0A620AA4" w:rsidR="00BF628A" w:rsidRDefault="00BF628A" w:rsidP="00BF628A">
      <w:pPr>
        <w:numPr>
          <w:ilvl w:val="0"/>
          <w:numId w:val="66"/>
        </w:numPr>
      </w:pPr>
      <w:r>
        <w:t>The Chair (Liwen, NXP) calls the meeting to order at 19:05am EDT. The Chair introduces himself and the Secretary, Jeongki Kim (LG)</w:t>
      </w:r>
    </w:p>
    <w:p w14:paraId="052F2535" w14:textId="77777777" w:rsidR="00BF628A" w:rsidRDefault="00BF628A" w:rsidP="00BF628A">
      <w:pPr>
        <w:numPr>
          <w:ilvl w:val="0"/>
          <w:numId w:val="66"/>
        </w:numPr>
      </w:pPr>
      <w:r>
        <w:t>The Chair goes through the 802 and 802.11 IPR policy and procedures and asks if there is anyone that is aware of any potentially essential patents. Nobody speaks up.</w:t>
      </w:r>
    </w:p>
    <w:p w14:paraId="7CB30518" w14:textId="77777777" w:rsidR="00BF628A" w:rsidRPr="00157ED2" w:rsidRDefault="00BF628A" w:rsidP="00BF628A">
      <w:pPr>
        <w:numPr>
          <w:ilvl w:val="0"/>
          <w:numId w:val="66"/>
        </w:numPr>
      </w:pPr>
      <w:r w:rsidRPr="00157ED2">
        <w:t>The Chair recommends using IMAT for recording the attendance.</w:t>
      </w:r>
    </w:p>
    <w:p w14:paraId="7AD75550" w14:textId="77777777" w:rsidR="00BF628A" w:rsidRPr="00157ED2" w:rsidRDefault="00BF628A" w:rsidP="00BF628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1F0D7F9" w14:textId="77777777" w:rsidR="00BF628A" w:rsidRDefault="00BF628A" w:rsidP="00BF628A">
      <w:pPr>
        <w:pStyle w:val="a8"/>
        <w:numPr>
          <w:ilvl w:val="2"/>
          <w:numId w:val="2"/>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F9A334F" w14:textId="77777777" w:rsidR="00BF628A" w:rsidRPr="00157ED2" w:rsidRDefault="00BF628A" w:rsidP="00BF628A">
      <w:pPr>
        <w:pStyle w:val="a8"/>
        <w:numPr>
          <w:ilvl w:val="1"/>
          <w:numId w:val="2"/>
        </w:numPr>
        <w:rPr>
          <w:sz w:val="22"/>
          <w:lang w:val="en-US"/>
        </w:rPr>
      </w:pPr>
      <w:r>
        <w:rPr>
          <w:sz w:val="22"/>
        </w:rPr>
        <w:t xml:space="preserve">If you are unable to record the attendance via </w:t>
      </w:r>
      <w:hyperlink r:id="rId1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55" w:history="1">
        <w:r w:rsidRPr="00132C67">
          <w:rPr>
            <w:rStyle w:val="a6"/>
            <w:sz w:val="22"/>
            <w:szCs w:val="22"/>
          </w:rPr>
          <w:t>jeongki.kim@lge.com</w:t>
        </w:r>
      </w:hyperlink>
      <w:r w:rsidRPr="00E6799D">
        <w:rPr>
          <w:sz w:val="22"/>
          <w:szCs w:val="22"/>
        </w:rPr>
        <w:t>)</w:t>
      </w:r>
    </w:p>
    <w:p w14:paraId="59AF6551" w14:textId="77777777" w:rsidR="00BF628A" w:rsidRDefault="00BF628A" w:rsidP="00BF628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598DE5C" w14:textId="77777777" w:rsidR="00ED17AF" w:rsidRDefault="00ED17AF" w:rsidP="00ED17AF"/>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2EFB5B24" w14:textId="77777777" w:rsidTr="00697263">
        <w:trPr>
          <w:trHeight w:val="300"/>
        </w:trPr>
        <w:tc>
          <w:tcPr>
            <w:tcW w:w="1420" w:type="dxa"/>
            <w:noWrap/>
            <w:tcMar>
              <w:top w:w="15" w:type="dxa"/>
              <w:left w:w="15" w:type="dxa"/>
              <w:bottom w:w="0" w:type="dxa"/>
              <w:right w:w="15" w:type="dxa"/>
            </w:tcMar>
            <w:vAlign w:val="bottom"/>
            <w:hideMark/>
          </w:tcPr>
          <w:p w14:paraId="54E9EC65"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2D1EBA41"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0EDC281B"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74C90D2" w14:textId="77777777" w:rsidTr="00697263">
        <w:trPr>
          <w:trHeight w:val="300"/>
        </w:trPr>
        <w:tc>
          <w:tcPr>
            <w:tcW w:w="0" w:type="auto"/>
            <w:noWrap/>
            <w:tcMar>
              <w:top w:w="15" w:type="dxa"/>
              <w:left w:w="15" w:type="dxa"/>
              <w:bottom w:w="0" w:type="dxa"/>
              <w:right w:w="15" w:type="dxa"/>
            </w:tcMar>
            <w:vAlign w:val="bottom"/>
            <w:hideMark/>
          </w:tcPr>
          <w:p w14:paraId="7BE44AE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1B0738"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7F0ADE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FCBBE80" w14:textId="77777777" w:rsidTr="00697263">
        <w:trPr>
          <w:trHeight w:val="300"/>
        </w:trPr>
        <w:tc>
          <w:tcPr>
            <w:tcW w:w="0" w:type="auto"/>
            <w:noWrap/>
            <w:tcMar>
              <w:top w:w="15" w:type="dxa"/>
              <w:left w:w="15" w:type="dxa"/>
              <w:bottom w:w="0" w:type="dxa"/>
              <w:right w:w="15" w:type="dxa"/>
            </w:tcMar>
            <w:vAlign w:val="bottom"/>
            <w:hideMark/>
          </w:tcPr>
          <w:p w14:paraId="2F5CB3F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270BEE2"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0A57A7C4"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4A46CCF" w14:textId="77777777" w:rsidTr="00697263">
        <w:trPr>
          <w:trHeight w:val="300"/>
        </w:trPr>
        <w:tc>
          <w:tcPr>
            <w:tcW w:w="0" w:type="auto"/>
            <w:noWrap/>
            <w:tcMar>
              <w:top w:w="15" w:type="dxa"/>
              <w:left w:w="15" w:type="dxa"/>
              <w:bottom w:w="0" w:type="dxa"/>
              <w:right w:w="15" w:type="dxa"/>
            </w:tcMar>
            <w:vAlign w:val="bottom"/>
            <w:hideMark/>
          </w:tcPr>
          <w:p w14:paraId="26582C7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FAE7D4A"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409523C"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12FA2886" w14:textId="77777777" w:rsidTr="00697263">
        <w:trPr>
          <w:trHeight w:val="300"/>
        </w:trPr>
        <w:tc>
          <w:tcPr>
            <w:tcW w:w="0" w:type="auto"/>
            <w:noWrap/>
            <w:tcMar>
              <w:top w:w="15" w:type="dxa"/>
              <w:left w:w="15" w:type="dxa"/>
              <w:bottom w:w="0" w:type="dxa"/>
              <w:right w:w="15" w:type="dxa"/>
            </w:tcMar>
            <w:vAlign w:val="bottom"/>
            <w:hideMark/>
          </w:tcPr>
          <w:p w14:paraId="62EF37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03004" w14:textId="77777777" w:rsidR="00697263" w:rsidRDefault="00697263">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3DEBCB5"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03E0DCA0" w14:textId="77777777" w:rsidTr="00697263">
        <w:trPr>
          <w:trHeight w:val="300"/>
        </w:trPr>
        <w:tc>
          <w:tcPr>
            <w:tcW w:w="0" w:type="auto"/>
            <w:noWrap/>
            <w:tcMar>
              <w:top w:w="15" w:type="dxa"/>
              <w:left w:w="15" w:type="dxa"/>
              <w:bottom w:w="0" w:type="dxa"/>
              <w:right w:w="15" w:type="dxa"/>
            </w:tcMar>
            <w:vAlign w:val="bottom"/>
            <w:hideMark/>
          </w:tcPr>
          <w:p w14:paraId="21F15C1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365EBA4"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80DC8E5"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347F76" w14:textId="77777777" w:rsidTr="00697263">
        <w:trPr>
          <w:trHeight w:val="300"/>
        </w:trPr>
        <w:tc>
          <w:tcPr>
            <w:tcW w:w="0" w:type="auto"/>
            <w:noWrap/>
            <w:tcMar>
              <w:top w:w="15" w:type="dxa"/>
              <w:left w:w="15" w:type="dxa"/>
              <w:bottom w:w="0" w:type="dxa"/>
              <w:right w:w="15" w:type="dxa"/>
            </w:tcMar>
            <w:vAlign w:val="bottom"/>
            <w:hideMark/>
          </w:tcPr>
          <w:p w14:paraId="647C9B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54182A"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42FB4B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B92295" w14:textId="77777777" w:rsidTr="00697263">
        <w:trPr>
          <w:trHeight w:val="300"/>
        </w:trPr>
        <w:tc>
          <w:tcPr>
            <w:tcW w:w="0" w:type="auto"/>
            <w:noWrap/>
            <w:tcMar>
              <w:top w:w="15" w:type="dxa"/>
              <w:left w:w="15" w:type="dxa"/>
              <w:bottom w:w="0" w:type="dxa"/>
              <w:right w:w="15" w:type="dxa"/>
            </w:tcMar>
            <w:vAlign w:val="bottom"/>
            <w:hideMark/>
          </w:tcPr>
          <w:p w14:paraId="3A0AA7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C637CC"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0576B3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8CF9DA4" w14:textId="77777777" w:rsidTr="00697263">
        <w:trPr>
          <w:trHeight w:val="300"/>
        </w:trPr>
        <w:tc>
          <w:tcPr>
            <w:tcW w:w="0" w:type="auto"/>
            <w:noWrap/>
            <w:tcMar>
              <w:top w:w="15" w:type="dxa"/>
              <w:left w:w="15" w:type="dxa"/>
              <w:bottom w:w="0" w:type="dxa"/>
              <w:right w:w="15" w:type="dxa"/>
            </w:tcMar>
            <w:vAlign w:val="bottom"/>
            <w:hideMark/>
          </w:tcPr>
          <w:p w14:paraId="1D705C7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96F1E7"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BCB141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578D686D" w14:textId="77777777" w:rsidTr="00697263">
        <w:trPr>
          <w:trHeight w:val="300"/>
        </w:trPr>
        <w:tc>
          <w:tcPr>
            <w:tcW w:w="0" w:type="auto"/>
            <w:noWrap/>
            <w:tcMar>
              <w:top w:w="15" w:type="dxa"/>
              <w:left w:w="15" w:type="dxa"/>
              <w:bottom w:w="0" w:type="dxa"/>
              <w:right w:w="15" w:type="dxa"/>
            </w:tcMar>
            <w:vAlign w:val="bottom"/>
            <w:hideMark/>
          </w:tcPr>
          <w:p w14:paraId="1FDF4EC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DE1CF5"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809B5B9"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9EB94DD" w14:textId="77777777" w:rsidTr="00697263">
        <w:trPr>
          <w:trHeight w:val="300"/>
        </w:trPr>
        <w:tc>
          <w:tcPr>
            <w:tcW w:w="0" w:type="auto"/>
            <w:noWrap/>
            <w:tcMar>
              <w:top w:w="15" w:type="dxa"/>
              <w:left w:w="15" w:type="dxa"/>
              <w:bottom w:w="0" w:type="dxa"/>
              <w:right w:w="15" w:type="dxa"/>
            </w:tcMar>
            <w:vAlign w:val="bottom"/>
            <w:hideMark/>
          </w:tcPr>
          <w:p w14:paraId="66EBFED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69CE88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C9276FD"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4BB6E8FB" w14:textId="77777777" w:rsidTr="00697263">
        <w:trPr>
          <w:trHeight w:val="300"/>
        </w:trPr>
        <w:tc>
          <w:tcPr>
            <w:tcW w:w="0" w:type="auto"/>
            <w:noWrap/>
            <w:tcMar>
              <w:top w:w="15" w:type="dxa"/>
              <w:left w:w="15" w:type="dxa"/>
              <w:bottom w:w="0" w:type="dxa"/>
              <w:right w:w="15" w:type="dxa"/>
            </w:tcMar>
            <w:vAlign w:val="bottom"/>
            <w:hideMark/>
          </w:tcPr>
          <w:p w14:paraId="4DBAAAA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D32276F" w14:textId="77777777" w:rsidR="00697263" w:rsidRDefault="0069726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581F8179"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90B18F3" w14:textId="77777777" w:rsidTr="00697263">
        <w:trPr>
          <w:trHeight w:val="300"/>
        </w:trPr>
        <w:tc>
          <w:tcPr>
            <w:tcW w:w="0" w:type="auto"/>
            <w:noWrap/>
            <w:tcMar>
              <w:top w:w="15" w:type="dxa"/>
              <w:left w:w="15" w:type="dxa"/>
              <w:bottom w:w="0" w:type="dxa"/>
              <w:right w:w="15" w:type="dxa"/>
            </w:tcMar>
            <w:vAlign w:val="bottom"/>
            <w:hideMark/>
          </w:tcPr>
          <w:p w14:paraId="4314BFD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10B96F"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2A6836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44600EC" w14:textId="77777777" w:rsidTr="00697263">
        <w:trPr>
          <w:trHeight w:val="300"/>
        </w:trPr>
        <w:tc>
          <w:tcPr>
            <w:tcW w:w="0" w:type="auto"/>
            <w:noWrap/>
            <w:tcMar>
              <w:top w:w="15" w:type="dxa"/>
              <w:left w:w="15" w:type="dxa"/>
              <w:bottom w:w="0" w:type="dxa"/>
              <w:right w:w="15" w:type="dxa"/>
            </w:tcMar>
            <w:vAlign w:val="bottom"/>
            <w:hideMark/>
          </w:tcPr>
          <w:p w14:paraId="79C8EDA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521588"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6410D19B"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5A156C81" w14:textId="77777777" w:rsidTr="00697263">
        <w:trPr>
          <w:trHeight w:val="300"/>
        </w:trPr>
        <w:tc>
          <w:tcPr>
            <w:tcW w:w="0" w:type="auto"/>
            <w:noWrap/>
            <w:tcMar>
              <w:top w:w="15" w:type="dxa"/>
              <w:left w:w="15" w:type="dxa"/>
              <w:bottom w:w="0" w:type="dxa"/>
              <w:right w:w="15" w:type="dxa"/>
            </w:tcMar>
            <w:vAlign w:val="bottom"/>
            <w:hideMark/>
          </w:tcPr>
          <w:p w14:paraId="3C9E40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2B441D" w14:textId="77777777" w:rsidR="00697263" w:rsidRDefault="0069726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0E09A"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48A034A" w14:textId="77777777" w:rsidTr="00697263">
        <w:trPr>
          <w:trHeight w:val="300"/>
        </w:trPr>
        <w:tc>
          <w:tcPr>
            <w:tcW w:w="0" w:type="auto"/>
            <w:noWrap/>
            <w:tcMar>
              <w:top w:w="15" w:type="dxa"/>
              <w:left w:w="15" w:type="dxa"/>
              <w:bottom w:w="0" w:type="dxa"/>
              <w:right w:w="15" w:type="dxa"/>
            </w:tcMar>
            <w:vAlign w:val="bottom"/>
            <w:hideMark/>
          </w:tcPr>
          <w:p w14:paraId="02F074B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DBB7BBB"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C86A58D"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36F9945B" w14:textId="77777777" w:rsidTr="00697263">
        <w:trPr>
          <w:trHeight w:val="300"/>
        </w:trPr>
        <w:tc>
          <w:tcPr>
            <w:tcW w:w="0" w:type="auto"/>
            <w:noWrap/>
            <w:tcMar>
              <w:top w:w="15" w:type="dxa"/>
              <w:left w:w="15" w:type="dxa"/>
              <w:bottom w:w="0" w:type="dxa"/>
              <w:right w:w="15" w:type="dxa"/>
            </w:tcMar>
            <w:vAlign w:val="bottom"/>
            <w:hideMark/>
          </w:tcPr>
          <w:p w14:paraId="4DAD0B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DCF6B"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B2AE0A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CE42B30" w14:textId="77777777" w:rsidTr="00697263">
        <w:trPr>
          <w:trHeight w:val="300"/>
        </w:trPr>
        <w:tc>
          <w:tcPr>
            <w:tcW w:w="0" w:type="auto"/>
            <w:noWrap/>
            <w:tcMar>
              <w:top w:w="15" w:type="dxa"/>
              <w:left w:w="15" w:type="dxa"/>
              <w:bottom w:w="0" w:type="dxa"/>
              <w:right w:w="15" w:type="dxa"/>
            </w:tcMar>
            <w:vAlign w:val="bottom"/>
            <w:hideMark/>
          </w:tcPr>
          <w:p w14:paraId="1FBD334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86460C4"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DE1075B"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4DF12AAC" w14:textId="77777777" w:rsidTr="00697263">
        <w:trPr>
          <w:trHeight w:val="300"/>
        </w:trPr>
        <w:tc>
          <w:tcPr>
            <w:tcW w:w="0" w:type="auto"/>
            <w:noWrap/>
            <w:tcMar>
              <w:top w:w="15" w:type="dxa"/>
              <w:left w:w="15" w:type="dxa"/>
              <w:bottom w:w="0" w:type="dxa"/>
              <w:right w:w="15" w:type="dxa"/>
            </w:tcMar>
            <w:vAlign w:val="bottom"/>
            <w:hideMark/>
          </w:tcPr>
          <w:p w14:paraId="1859B77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4E020B4"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5537660"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21DF0B3" w14:textId="77777777" w:rsidTr="00697263">
        <w:trPr>
          <w:trHeight w:val="300"/>
        </w:trPr>
        <w:tc>
          <w:tcPr>
            <w:tcW w:w="0" w:type="auto"/>
            <w:noWrap/>
            <w:tcMar>
              <w:top w:w="15" w:type="dxa"/>
              <w:left w:w="15" w:type="dxa"/>
              <w:bottom w:w="0" w:type="dxa"/>
              <w:right w:w="15" w:type="dxa"/>
            </w:tcMar>
            <w:vAlign w:val="bottom"/>
            <w:hideMark/>
          </w:tcPr>
          <w:p w14:paraId="37FEF49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FABC45"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015745E"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926EC32" w14:textId="77777777" w:rsidTr="00697263">
        <w:trPr>
          <w:trHeight w:val="300"/>
        </w:trPr>
        <w:tc>
          <w:tcPr>
            <w:tcW w:w="0" w:type="auto"/>
            <w:noWrap/>
            <w:tcMar>
              <w:top w:w="15" w:type="dxa"/>
              <w:left w:w="15" w:type="dxa"/>
              <w:bottom w:w="0" w:type="dxa"/>
              <w:right w:w="15" w:type="dxa"/>
            </w:tcMar>
            <w:vAlign w:val="bottom"/>
            <w:hideMark/>
          </w:tcPr>
          <w:p w14:paraId="71A7BF7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B6A3504"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480B830"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7A98994" w14:textId="77777777" w:rsidTr="00697263">
        <w:trPr>
          <w:trHeight w:val="300"/>
        </w:trPr>
        <w:tc>
          <w:tcPr>
            <w:tcW w:w="0" w:type="auto"/>
            <w:noWrap/>
            <w:tcMar>
              <w:top w:w="15" w:type="dxa"/>
              <w:left w:w="15" w:type="dxa"/>
              <w:bottom w:w="0" w:type="dxa"/>
              <w:right w:w="15" w:type="dxa"/>
            </w:tcMar>
            <w:vAlign w:val="bottom"/>
            <w:hideMark/>
          </w:tcPr>
          <w:p w14:paraId="053FFD1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DCA39D"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57D6C1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3A59C44" w14:textId="77777777" w:rsidTr="00697263">
        <w:trPr>
          <w:trHeight w:val="300"/>
        </w:trPr>
        <w:tc>
          <w:tcPr>
            <w:tcW w:w="0" w:type="auto"/>
            <w:noWrap/>
            <w:tcMar>
              <w:top w:w="15" w:type="dxa"/>
              <w:left w:w="15" w:type="dxa"/>
              <w:bottom w:w="0" w:type="dxa"/>
              <w:right w:w="15" w:type="dxa"/>
            </w:tcMar>
            <w:vAlign w:val="bottom"/>
            <w:hideMark/>
          </w:tcPr>
          <w:p w14:paraId="5E0FB2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43B4DC"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F7E1984"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53A066CE" w14:textId="77777777" w:rsidTr="00697263">
        <w:trPr>
          <w:trHeight w:val="300"/>
        </w:trPr>
        <w:tc>
          <w:tcPr>
            <w:tcW w:w="0" w:type="auto"/>
            <w:noWrap/>
            <w:tcMar>
              <w:top w:w="15" w:type="dxa"/>
              <w:left w:w="15" w:type="dxa"/>
              <w:bottom w:w="0" w:type="dxa"/>
              <w:right w:w="15" w:type="dxa"/>
            </w:tcMar>
            <w:vAlign w:val="bottom"/>
            <w:hideMark/>
          </w:tcPr>
          <w:p w14:paraId="3368C9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5FB83F7"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D027DCA"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C9B3DA9" w14:textId="77777777" w:rsidTr="00697263">
        <w:trPr>
          <w:trHeight w:val="300"/>
        </w:trPr>
        <w:tc>
          <w:tcPr>
            <w:tcW w:w="0" w:type="auto"/>
            <w:noWrap/>
            <w:tcMar>
              <w:top w:w="15" w:type="dxa"/>
              <w:left w:w="15" w:type="dxa"/>
              <w:bottom w:w="0" w:type="dxa"/>
              <w:right w:w="15" w:type="dxa"/>
            </w:tcMar>
            <w:vAlign w:val="bottom"/>
            <w:hideMark/>
          </w:tcPr>
          <w:p w14:paraId="4B94BE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44C1B65"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16C3B248"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49E92E71" w14:textId="77777777" w:rsidTr="00697263">
        <w:trPr>
          <w:trHeight w:val="300"/>
        </w:trPr>
        <w:tc>
          <w:tcPr>
            <w:tcW w:w="0" w:type="auto"/>
            <w:noWrap/>
            <w:tcMar>
              <w:top w:w="15" w:type="dxa"/>
              <w:left w:w="15" w:type="dxa"/>
              <w:bottom w:w="0" w:type="dxa"/>
              <w:right w:w="15" w:type="dxa"/>
            </w:tcMar>
            <w:vAlign w:val="bottom"/>
            <w:hideMark/>
          </w:tcPr>
          <w:p w14:paraId="1A995D8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08A4E0EE" w14:textId="77777777" w:rsidR="00697263" w:rsidRDefault="0069726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855AD61"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051149DF" w14:textId="77777777" w:rsidTr="00697263">
        <w:trPr>
          <w:trHeight w:val="300"/>
        </w:trPr>
        <w:tc>
          <w:tcPr>
            <w:tcW w:w="0" w:type="auto"/>
            <w:noWrap/>
            <w:tcMar>
              <w:top w:w="15" w:type="dxa"/>
              <w:left w:w="15" w:type="dxa"/>
              <w:bottom w:w="0" w:type="dxa"/>
              <w:right w:w="15" w:type="dxa"/>
            </w:tcMar>
            <w:vAlign w:val="bottom"/>
            <w:hideMark/>
          </w:tcPr>
          <w:p w14:paraId="11A7747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2C347A"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AE6031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15324CB" w14:textId="77777777" w:rsidTr="00697263">
        <w:trPr>
          <w:trHeight w:val="300"/>
        </w:trPr>
        <w:tc>
          <w:tcPr>
            <w:tcW w:w="0" w:type="auto"/>
            <w:noWrap/>
            <w:tcMar>
              <w:top w:w="15" w:type="dxa"/>
              <w:left w:w="15" w:type="dxa"/>
              <w:bottom w:w="0" w:type="dxa"/>
              <w:right w:w="15" w:type="dxa"/>
            </w:tcMar>
            <w:vAlign w:val="bottom"/>
            <w:hideMark/>
          </w:tcPr>
          <w:p w14:paraId="034BB2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A0D8A17" w14:textId="77777777" w:rsidR="00697263" w:rsidRDefault="0069726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477570B"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4A387C7D" w14:textId="77777777" w:rsidTr="00697263">
        <w:trPr>
          <w:trHeight w:val="300"/>
        </w:trPr>
        <w:tc>
          <w:tcPr>
            <w:tcW w:w="0" w:type="auto"/>
            <w:noWrap/>
            <w:tcMar>
              <w:top w:w="15" w:type="dxa"/>
              <w:left w:w="15" w:type="dxa"/>
              <w:bottom w:w="0" w:type="dxa"/>
              <w:right w:w="15" w:type="dxa"/>
            </w:tcMar>
            <w:vAlign w:val="bottom"/>
            <w:hideMark/>
          </w:tcPr>
          <w:p w14:paraId="5DB7483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59BF2B"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D07AB04"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6970DA4A" w14:textId="77777777" w:rsidTr="00697263">
        <w:trPr>
          <w:trHeight w:val="300"/>
        </w:trPr>
        <w:tc>
          <w:tcPr>
            <w:tcW w:w="0" w:type="auto"/>
            <w:noWrap/>
            <w:tcMar>
              <w:top w:w="15" w:type="dxa"/>
              <w:left w:w="15" w:type="dxa"/>
              <w:bottom w:w="0" w:type="dxa"/>
              <w:right w:w="15" w:type="dxa"/>
            </w:tcMar>
            <w:vAlign w:val="bottom"/>
            <w:hideMark/>
          </w:tcPr>
          <w:p w14:paraId="740C9E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32B6A94"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3A48435"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27545C3D" w14:textId="77777777" w:rsidTr="00697263">
        <w:trPr>
          <w:trHeight w:val="300"/>
        </w:trPr>
        <w:tc>
          <w:tcPr>
            <w:tcW w:w="0" w:type="auto"/>
            <w:noWrap/>
            <w:tcMar>
              <w:top w:w="15" w:type="dxa"/>
              <w:left w:w="15" w:type="dxa"/>
              <w:bottom w:w="0" w:type="dxa"/>
              <w:right w:w="15" w:type="dxa"/>
            </w:tcMar>
            <w:vAlign w:val="bottom"/>
            <w:hideMark/>
          </w:tcPr>
          <w:p w14:paraId="29733E7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52F7507"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8A970AC"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42410B22" w14:textId="77777777" w:rsidTr="00697263">
        <w:trPr>
          <w:trHeight w:val="300"/>
        </w:trPr>
        <w:tc>
          <w:tcPr>
            <w:tcW w:w="0" w:type="auto"/>
            <w:noWrap/>
            <w:tcMar>
              <w:top w:w="15" w:type="dxa"/>
              <w:left w:w="15" w:type="dxa"/>
              <w:bottom w:w="0" w:type="dxa"/>
              <w:right w:w="15" w:type="dxa"/>
            </w:tcMar>
            <w:vAlign w:val="bottom"/>
            <w:hideMark/>
          </w:tcPr>
          <w:p w14:paraId="6A635D4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FDA9A9"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E627577"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ACA568C" w14:textId="77777777" w:rsidTr="00697263">
        <w:trPr>
          <w:trHeight w:val="300"/>
        </w:trPr>
        <w:tc>
          <w:tcPr>
            <w:tcW w:w="0" w:type="auto"/>
            <w:noWrap/>
            <w:tcMar>
              <w:top w:w="15" w:type="dxa"/>
              <w:left w:w="15" w:type="dxa"/>
              <w:bottom w:w="0" w:type="dxa"/>
              <w:right w:w="15" w:type="dxa"/>
            </w:tcMar>
            <w:vAlign w:val="bottom"/>
            <w:hideMark/>
          </w:tcPr>
          <w:p w14:paraId="5454DF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70DE518"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4B1AB624"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2653531" w14:textId="77777777" w:rsidTr="00697263">
        <w:trPr>
          <w:trHeight w:val="300"/>
        </w:trPr>
        <w:tc>
          <w:tcPr>
            <w:tcW w:w="0" w:type="auto"/>
            <w:noWrap/>
            <w:tcMar>
              <w:top w:w="15" w:type="dxa"/>
              <w:left w:w="15" w:type="dxa"/>
              <w:bottom w:w="0" w:type="dxa"/>
              <w:right w:w="15" w:type="dxa"/>
            </w:tcMar>
            <w:vAlign w:val="bottom"/>
            <w:hideMark/>
          </w:tcPr>
          <w:p w14:paraId="1F67200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244D7AE"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1302F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71902F66" w14:textId="77777777" w:rsidTr="00697263">
        <w:trPr>
          <w:trHeight w:val="300"/>
        </w:trPr>
        <w:tc>
          <w:tcPr>
            <w:tcW w:w="0" w:type="auto"/>
            <w:noWrap/>
            <w:tcMar>
              <w:top w:w="15" w:type="dxa"/>
              <w:left w:w="15" w:type="dxa"/>
              <w:bottom w:w="0" w:type="dxa"/>
              <w:right w:w="15" w:type="dxa"/>
            </w:tcMar>
            <w:vAlign w:val="bottom"/>
            <w:hideMark/>
          </w:tcPr>
          <w:p w14:paraId="4FB6578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1483E11"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B81E73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7FCB4FF" w14:textId="77777777" w:rsidTr="00697263">
        <w:trPr>
          <w:trHeight w:val="300"/>
        </w:trPr>
        <w:tc>
          <w:tcPr>
            <w:tcW w:w="0" w:type="auto"/>
            <w:noWrap/>
            <w:tcMar>
              <w:top w:w="15" w:type="dxa"/>
              <w:left w:w="15" w:type="dxa"/>
              <w:bottom w:w="0" w:type="dxa"/>
              <w:right w:w="15" w:type="dxa"/>
            </w:tcMar>
            <w:vAlign w:val="bottom"/>
            <w:hideMark/>
          </w:tcPr>
          <w:p w14:paraId="4377572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457AA84"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2357600"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61DEE33" w14:textId="77777777" w:rsidTr="00697263">
        <w:trPr>
          <w:trHeight w:val="300"/>
        </w:trPr>
        <w:tc>
          <w:tcPr>
            <w:tcW w:w="0" w:type="auto"/>
            <w:noWrap/>
            <w:tcMar>
              <w:top w:w="15" w:type="dxa"/>
              <w:left w:w="15" w:type="dxa"/>
              <w:bottom w:w="0" w:type="dxa"/>
              <w:right w:w="15" w:type="dxa"/>
            </w:tcMar>
            <w:vAlign w:val="bottom"/>
            <w:hideMark/>
          </w:tcPr>
          <w:p w14:paraId="54B849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CEFE7D6"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A9DE318"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140F8E32" w14:textId="77777777" w:rsidTr="00697263">
        <w:trPr>
          <w:trHeight w:val="300"/>
        </w:trPr>
        <w:tc>
          <w:tcPr>
            <w:tcW w:w="0" w:type="auto"/>
            <w:noWrap/>
            <w:tcMar>
              <w:top w:w="15" w:type="dxa"/>
              <w:left w:w="15" w:type="dxa"/>
              <w:bottom w:w="0" w:type="dxa"/>
              <w:right w:w="15" w:type="dxa"/>
            </w:tcMar>
            <w:vAlign w:val="bottom"/>
            <w:hideMark/>
          </w:tcPr>
          <w:p w14:paraId="75481C9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7E265F"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492F00B"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268839BB" w14:textId="77777777" w:rsidTr="00697263">
        <w:trPr>
          <w:trHeight w:val="300"/>
        </w:trPr>
        <w:tc>
          <w:tcPr>
            <w:tcW w:w="0" w:type="auto"/>
            <w:noWrap/>
            <w:tcMar>
              <w:top w:w="15" w:type="dxa"/>
              <w:left w:w="15" w:type="dxa"/>
              <w:bottom w:w="0" w:type="dxa"/>
              <w:right w:w="15" w:type="dxa"/>
            </w:tcMar>
            <w:vAlign w:val="bottom"/>
            <w:hideMark/>
          </w:tcPr>
          <w:p w14:paraId="33CED07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020E0FE"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8642FBD"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BBDECA" w14:textId="77777777" w:rsidTr="00697263">
        <w:trPr>
          <w:trHeight w:val="300"/>
        </w:trPr>
        <w:tc>
          <w:tcPr>
            <w:tcW w:w="0" w:type="auto"/>
            <w:noWrap/>
            <w:tcMar>
              <w:top w:w="15" w:type="dxa"/>
              <w:left w:w="15" w:type="dxa"/>
              <w:bottom w:w="0" w:type="dxa"/>
              <w:right w:w="15" w:type="dxa"/>
            </w:tcMar>
            <w:vAlign w:val="bottom"/>
            <w:hideMark/>
          </w:tcPr>
          <w:p w14:paraId="531B8D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3020ECA"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FE597C"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5EDD957D" w14:textId="77777777" w:rsidTr="00697263">
        <w:trPr>
          <w:trHeight w:val="300"/>
        </w:trPr>
        <w:tc>
          <w:tcPr>
            <w:tcW w:w="0" w:type="auto"/>
            <w:noWrap/>
            <w:tcMar>
              <w:top w:w="15" w:type="dxa"/>
              <w:left w:w="15" w:type="dxa"/>
              <w:bottom w:w="0" w:type="dxa"/>
              <w:right w:w="15" w:type="dxa"/>
            </w:tcMar>
            <w:vAlign w:val="bottom"/>
            <w:hideMark/>
          </w:tcPr>
          <w:p w14:paraId="7A5E9E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AFB6FDB" w14:textId="77777777" w:rsidR="00697263" w:rsidRDefault="00697263">
            <w:pPr>
              <w:rPr>
                <w:rFonts w:ascii="Calibri" w:hAnsi="Calibri" w:cs="Calibri"/>
                <w:color w:val="000000"/>
                <w:kern w:val="2"/>
                <w:szCs w:val="22"/>
              </w:rPr>
            </w:pPr>
            <w:r>
              <w:rPr>
                <w:rFonts w:ascii="Calibri" w:hAnsi="Calibri" w:cs="Calibri"/>
                <w:color w:val="000000"/>
                <w:kern w:val="2"/>
                <w:szCs w:val="22"/>
              </w:rPr>
              <w:t>Kadampot, Ishaque Ashar</w:t>
            </w:r>
          </w:p>
        </w:tc>
        <w:tc>
          <w:tcPr>
            <w:tcW w:w="0" w:type="auto"/>
            <w:noWrap/>
            <w:tcMar>
              <w:top w:w="15" w:type="dxa"/>
              <w:left w:w="15" w:type="dxa"/>
              <w:bottom w:w="0" w:type="dxa"/>
              <w:right w:w="15" w:type="dxa"/>
            </w:tcMar>
            <w:vAlign w:val="bottom"/>
            <w:hideMark/>
          </w:tcPr>
          <w:p w14:paraId="3AFEDFD4"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A99BF9C" w14:textId="77777777" w:rsidTr="00697263">
        <w:trPr>
          <w:trHeight w:val="300"/>
        </w:trPr>
        <w:tc>
          <w:tcPr>
            <w:tcW w:w="0" w:type="auto"/>
            <w:noWrap/>
            <w:tcMar>
              <w:top w:w="15" w:type="dxa"/>
              <w:left w:w="15" w:type="dxa"/>
              <w:bottom w:w="0" w:type="dxa"/>
              <w:right w:w="15" w:type="dxa"/>
            </w:tcMar>
            <w:vAlign w:val="bottom"/>
            <w:hideMark/>
          </w:tcPr>
          <w:p w14:paraId="75BCD5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85A10DD"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245CB6B"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2E413A84" w14:textId="77777777" w:rsidTr="00697263">
        <w:trPr>
          <w:trHeight w:val="300"/>
        </w:trPr>
        <w:tc>
          <w:tcPr>
            <w:tcW w:w="0" w:type="auto"/>
            <w:noWrap/>
            <w:tcMar>
              <w:top w:w="15" w:type="dxa"/>
              <w:left w:w="15" w:type="dxa"/>
              <w:bottom w:w="0" w:type="dxa"/>
              <w:right w:w="15" w:type="dxa"/>
            </w:tcMar>
            <w:vAlign w:val="bottom"/>
            <w:hideMark/>
          </w:tcPr>
          <w:p w14:paraId="6758813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960ED26" w14:textId="77777777" w:rsidR="00697263" w:rsidRDefault="00697263">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676950F"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42B3139" w14:textId="77777777" w:rsidTr="00697263">
        <w:trPr>
          <w:trHeight w:val="300"/>
        </w:trPr>
        <w:tc>
          <w:tcPr>
            <w:tcW w:w="0" w:type="auto"/>
            <w:noWrap/>
            <w:tcMar>
              <w:top w:w="15" w:type="dxa"/>
              <w:left w:w="15" w:type="dxa"/>
              <w:bottom w:w="0" w:type="dxa"/>
              <w:right w:w="15" w:type="dxa"/>
            </w:tcMar>
            <w:vAlign w:val="bottom"/>
            <w:hideMark/>
          </w:tcPr>
          <w:p w14:paraId="176E9A2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91D30A7"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3FE01FA7"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110F8E5C" w14:textId="77777777" w:rsidTr="00697263">
        <w:trPr>
          <w:trHeight w:val="300"/>
        </w:trPr>
        <w:tc>
          <w:tcPr>
            <w:tcW w:w="0" w:type="auto"/>
            <w:noWrap/>
            <w:tcMar>
              <w:top w:w="15" w:type="dxa"/>
              <w:left w:w="15" w:type="dxa"/>
              <w:bottom w:w="0" w:type="dxa"/>
              <w:right w:w="15" w:type="dxa"/>
            </w:tcMar>
            <w:vAlign w:val="bottom"/>
            <w:hideMark/>
          </w:tcPr>
          <w:p w14:paraId="580C0C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3E19EF" w14:textId="77777777" w:rsidR="00697263" w:rsidRDefault="0069726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675D23F"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3BC0E30" w14:textId="77777777" w:rsidTr="00697263">
        <w:trPr>
          <w:trHeight w:val="300"/>
        </w:trPr>
        <w:tc>
          <w:tcPr>
            <w:tcW w:w="0" w:type="auto"/>
            <w:noWrap/>
            <w:tcMar>
              <w:top w:w="15" w:type="dxa"/>
              <w:left w:w="15" w:type="dxa"/>
              <w:bottom w:w="0" w:type="dxa"/>
              <w:right w:w="15" w:type="dxa"/>
            </w:tcMar>
            <w:vAlign w:val="bottom"/>
            <w:hideMark/>
          </w:tcPr>
          <w:p w14:paraId="1CD5203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7427C35"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CA3D20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225F095" w14:textId="77777777" w:rsidTr="00697263">
        <w:trPr>
          <w:trHeight w:val="300"/>
        </w:trPr>
        <w:tc>
          <w:tcPr>
            <w:tcW w:w="0" w:type="auto"/>
            <w:noWrap/>
            <w:tcMar>
              <w:top w:w="15" w:type="dxa"/>
              <w:left w:w="15" w:type="dxa"/>
              <w:bottom w:w="0" w:type="dxa"/>
              <w:right w:w="15" w:type="dxa"/>
            </w:tcMar>
            <w:vAlign w:val="bottom"/>
            <w:hideMark/>
          </w:tcPr>
          <w:p w14:paraId="607906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DEDE148"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9E85C33"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1C0B4F4" w14:textId="77777777" w:rsidTr="00697263">
        <w:trPr>
          <w:trHeight w:val="300"/>
        </w:trPr>
        <w:tc>
          <w:tcPr>
            <w:tcW w:w="0" w:type="auto"/>
            <w:noWrap/>
            <w:tcMar>
              <w:top w:w="15" w:type="dxa"/>
              <w:left w:w="15" w:type="dxa"/>
              <w:bottom w:w="0" w:type="dxa"/>
              <w:right w:w="15" w:type="dxa"/>
            </w:tcMar>
            <w:vAlign w:val="bottom"/>
            <w:hideMark/>
          </w:tcPr>
          <w:p w14:paraId="348B7F1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6974BAD" w14:textId="77777777" w:rsidR="00697263" w:rsidRDefault="0069726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3F2023"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50108EB2" w14:textId="77777777" w:rsidTr="00697263">
        <w:trPr>
          <w:trHeight w:val="300"/>
        </w:trPr>
        <w:tc>
          <w:tcPr>
            <w:tcW w:w="0" w:type="auto"/>
            <w:noWrap/>
            <w:tcMar>
              <w:top w:w="15" w:type="dxa"/>
              <w:left w:w="15" w:type="dxa"/>
              <w:bottom w:w="0" w:type="dxa"/>
              <w:right w:w="15" w:type="dxa"/>
            </w:tcMar>
            <w:vAlign w:val="bottom"/>
            <w:hideMark/>
          </w:tcPr>
          <w:p w14:paraId="08EAF7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9246FC4"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5E07C62"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54130FBE" w14:textId="77777777" w:rsidTr="00697263">
        <w:trPr>
          <w:trHeight w:val="300"/>
        </w:trPr>
        <w:tc>
          <w:tcPr>
            <w:tcW w:w="0" w:type="auto"/>
            <w:noWrap/>
            <w:tcMar>
              <w:top w:w="15" w:type="dxa"/>
              <w:left w:w="15" w:type="dxa"/>
              <w:bottom w:w="0" w:type="dxa"/>
              <w:right w:w="15" w:type="dxa"/>
            </w:tcMar>
            <w:vAlign w:val="bottom"/>
            <w:hideMark/>
          </w:tcPr>
          <w:p w14:paraId="263F2D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0BC156F"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A8F3C8F"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59332E8E" w14:textId="77777777" w:rsidTr="00697263">
        <w:trPr>
          <w:trHeight w:val="300"/>
        </w:trPr>
        <w:tc>
          <w:tcPr>
            <w:tcW w:w="0" w:type="auto"/>
            <w:noWrap/>
            <w:tcMar>
              <w:top w:w="15" w:type="dxa"/>
              <w:left w:w="15" w:type="dxa"/>
              <w:bottom w:w="0" w:type="dxa"/>
              <w:right w:w="15" w:type="dxa"/>
            </w:tcMar>
            <w:vAlign w:val="bottom"/>
            <w:hideMark/>
          </w:tcPr>
          <w:p w14:paraId="7A4FC5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146E261"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76783AB"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95D10B1" w14:textId="77777777" w:rsidTr="00697263">
        <w:trPr>
          <w:trHeight w:val="300"/>
        </w:trPr>
        <w:tc>
          <w:tcPr>
            <w:tcW w:w="0" w:type="auto"/>
            <w:noWrap/>
            <w:tcMar>
              <w:top w:w="15" w:type="dxa"/>
              <w:left w:w="15" w:type="dxa"/>
              <w:bottom w:w="0" w:type="dxa"/>
              <w:right w:w="15" w:type="dxa"/>
            </w:tcMar>
            <w:vAlign w:val="bottom"/>
            <w:hideMark/>
          </w:tcPr>
          <w:p w14:paraId="1B8DEC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A79E94" w14:textId="77777777" w:rsidR="00697263" w:rsidRDefault="00697263">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F7B5447"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7A73EB1F" w14:textId="77777777" w:rsidTr="00697263">
        <w:trPr>
          <w:trHeight w:val="300"/>
        </w:trPr>
        <w:tc>
          <w:tcPr>
            <w:tcW w:w="0" w:type="auto"/>
            <w:noWrap/>
            <w:tcMar>
              <w:top w:w="15" w:type="dxa"/>
              <w:left w:w="15" w:type="dxa"/>
              <w:bottom w:w="0" w:type="dxa"/>
              <w:right w:w="15" w:type="dxa"/>
            </w:tcMar>
            <w:vAlign w:val="bottom"/>
            <w:hideMark/>
          </w:tcPr>
          <w:p w14:paraId="32563B8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1369318"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5B5CC8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6972528F" w14:textId="77777777" w:rsidTr="00697263">
        <w:trPr>
          <w:trHeight w:val="300"/>
        </w:trPr>
        <w:tc>
          <w:tcPr>
            <w:tcW w:w="0" w:type="auto"/>
            <w:noWrap/>
            <w:tcMar>
              <w:top w:w="15" w:type="dxa"/>
              <w:left w:w="15" w:type="dxa"/>
              <w:bottom w:w="0" w:type="dxa"/>
              <w:right w:w="15" w:type="dxa"/>
            </w:tcMar>
            <w:vAlign w:val="bottom"/>
            <w:hideMark/>
          </w:tcPr>
          <w:p w14:paraId="4C0FF82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BB0B030"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463F31C"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382B3D15" w14:textId="77777777" w:rsidTr="00697263">
        <w:trPr>
          <w:trHeight w:val="300"/>
        </w:trPr>
        <w:tc>
          <w:tcPr>
            <w:tcW w:w="0" w:type="auto"/>
            <w:noWrap/>
            <w:tcMar>
              <w:top w:w="15" w:type="dxa"/>
              <w:left w:w="15" w:type="dxa"/>
              <w:bottom w:w="0" w:type="dxa"/>
              <w:right w:w="15" w:type="dxa"/>
            </w:tcMar>
            <w:vAlign w:val="bottom"/>
            <w:hideMark/>
          </w:tcPr>
          <w:p w14:paraId="61D62C8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07775E2"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F2517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91DAD21" w14:textId="77777777" w:rsidTr="00697263">
        <w:trPr>
          <w:trHeight w:val="300"/>
        </w:trPr>
        <w:tc>
          <w:tcPr>
            <w:tcW w:w="0" w:type="auto"/>
            <w:noWrap/>
            <w:tcMar>
              <w:top w:w="15" w:type="dxa"/>
              <w:left w:w="15" w:type="dxa"/>
              <w:bottom w:w="0" w:type="dxa"/>
              <w:right w:w="15" w:type="dxa"/>
            </w:tcMar>
            <w:vAlign w:val="bottom"/>
            <w:hideMark/>
          </w:tcPr>
          <w:p w14:paraId="6DD3311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A0EE664"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08A97C99"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A30784F" w14:textId="77777777" w:rsidTr="00697263">
        <w:trPr>
          <w:trHeight w:val="300"/>
        </w:trPr>
        <w:tc>
          <w:tcPr>
            <w:tcW w:w="0" w:type="auto"/>
            <w:noWrap/>
            <w:tcMar>
              <w:top w:w="15" w:type="dxa"/>
              <w:left w:w="15" w:type="dxa"/>
              <w:bottom w:w="0" w:type="dxa"/>
              <w:right w:w="15" w:type="dxa"/>
            </w:tcMar>
            <w:vAlign w:val="bottom"/>
            <w:hideMark/>
          </w:tcPr>
          <w:p w14:paraId="3287C9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E5CEA8B" w14:textId="77777777" w:rsidR="00697263" w:rsidRDefault="00697263">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D9EA518"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593928D" w14:textId="77777777" w:rsidTr="00697263">
        <w:trPr>
          <w:trHeight w:val="300"/>
        </w:trPr>
        <w:tc>
          <w:tcPr>
            <w:tcW w:w="0" w:type="auto"/>
            <w:noWrap/>
            <w:tcMar>
              <w:top w:w="15" w:type="dxa"/>
              <w:left w:w="15" w:type="dxa"/>
              <w:bottom w:w="0" w:type="dxa"/>
              <w:right w:w="15" w:type="dxa"/>
            </w:tcMar>
            <w:vAlign w:val="bottom"/>
            <w:hideMark/>
          </w:tcPr>
          <w:p w14:paraId="308472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434DEF0"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B598D6E"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5FCA6F82" w14:textId="77777777" w:rsidTr="00697263">
        <w:trPr>
          <w:trHeight w:val="300"/>
        </w:trPr>
        <w:tc>
          <w:tcPr>
            <w:tcW w:w="0" w:type="auto"/>
            <w:noWrap/>
            <w:tcMar>
              <w:top w:w="15" w:type="dxa"/>
              <w:left w:w="15" w:type="dxa"/>
              <w:bottom w:w="0" w:type="dxa"/>
              <w:right w:w="15" w:type="dxa"/>
            </w:tcMar>
            <w:vAlign w:val="bottom"/>
            <w:hideMark/>
          </w:tcPr>
          <w:p w14:paraId="5969D9A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CD0B35D" w14:textId="77777777" w:rsidR="00697263" w:rsidRDefault="0069726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7D7DD7B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3E0ABD72" w14:textId="77777777" w:rsidTr="00697263">
        <w:trPr>
          <w:trHeight w:val="300"/>
        </w:trPr>
        <w:tc>
          <w:tcPr>
            <w:tcW w:w="0" w:type="auto"/>
            <w:noWrap/>
            <w:tcMar>
              <w:top w:w="15" w:type="dxa"/>
              <w:left w:w="15" w:type="dxa"/>
              <w:bottom w:w="0" w:type="dxa"/>
              <w:right w:w="15" w:type="dxa"/>
            </w:tcMar>
            <w:vAlign w:val="bottom"/>
            <w:hideMark/>
          </w:tcPr>
          <w:p w14:paraId="7424C62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1D3F1DC"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F25744"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785614B" w14:textId="77777777" w:rsidTr="00697263">
        <w:trPr>
          <w:trHeight w:val="300"/>
        </w:trPr>
        <w:tc>
          <w:tcPr>
            <w:tcW w:w="0" w:type="auto"/>
            <w:noWrap/>
            <w:tcMar>
              <w:top w:w="15" w:type="dxa"/>
              <w:left w:w="15" w:type="dxa"/>
              <w:bottom w:w="0" w:type="dxa"/>
              <w:right w:w="15" w:type="dxa"/>
            </w:tcMar>
            <w:vAlign w:val="bottom"/>
            <w:hideMark/>
          </w:tcPr>
          <w:p w14:paraId="3D128E1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BE0D8E0"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BECD3C7"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429EDC32" w14:textId="77777777" w:rsidTr="00697263">
        <w:trPr>
          <w:trHeight w:val="300"/>
        </w:trPr>
        <w:tc>
          <w:tcPr>
            <w:tcW w:w="0" w:type="auto"/>
            <w:noWrap/>
            <w:tcMar>
              <w:top w:w="15" w:type="dxa"/>
              <w:left w:w="15" w:type="dxa"/>
              <w:bottom w:w="0" w:type="dxa"/>
              <w:right w:w="15" w:type="dxa"/>
            </w:tcMar>
            <w:vAlign w:val="bottom"/>
            <w:hideMark/>
          </w:tcPr>
          <w:p w14:paraId="32F2589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63D19E8" w14:textId="77777777" w:rsidR="00697263" w:rsidRDefault="0069726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117A196" w14:textId="77777777" w:rsidR="00697263" w:rsidRDefault="00697263">
            <w:pPr>
              <w:rPr>
                <w:rFonts w:ascii="Calibri" w:hAnsi="Calibri" w:cs="Calibri"/>
                <w:color w:val="000000"/>
                <w:kern w:val="2"/>
                <w:szCs w:val="22"/>
              </w:rPr>
            </w:pPr>
            <w:r>
              <w:rPr>
                <w:rFonts w:ascii="Calibri" w:hAnsi="Calibri" w:cs="Calibri"/>
                <w:color w:val="000000"/>
                <w:kern w:val="2"/>
                <w:szCs w:val="22"/>
              </w:rPr>
              <w:t>Cypress Semiconductor Corporation</w:t>
            </w:r>
          </w:p>
        </w:tc>
      </w:tr>
      <w:tr w:rsidR="00697263" w14:paraId="78706498" w14:textId="77777777" w:rsidTr="00697263">
        <w:trPr>
          <w:trHeight w:val="300"/>
        </w:trPr>
        <w:tc>
          <w:tcPr>
            <w:tcW w:w="0" w:type="auto"/>
            <w:noWrap/>
            <w:tcMar>
              <w:top w:w="15" w:type="dxa"/>
              <w:left w:w="15" w:type="dxa"/>
              <w:bottom w:w="0" w:type="dxa"/>
              <w:right w:w="15" w:type="dxa"/>
            </w:tcMar>
            <w:vAlign w:val="bottom"/>
            <w:hideMark/>
          </w:tcPr>
          <w:p w14:paraId="6372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25FA3C2"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A1A27AA"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20FDB59C" w14:textId="77777777" w:rsidTr="00697263">
        <w:trPr>
          <w:trHeight w:val="300"/>
        </w:trPr>
        <w:tc>
          <w:tcPr>
            <w:tcW w:w="0" w:type="auto"/>
            <w:noWrap/>
            <w:tcMar>
              <w:top w:w="15" w:type="dxa"/>
              <w:left w:w="15" w:type="dxa"/>
              <w:bottom w:w="0" w:type="dxa"/>
              <w:right w:w="15" w:type="dxa"/>
            </w:tcMar>
            <w:vAlign w:val="bottom"/>
            <w:hideMark/>
          </w:tcPr>
          <w:p w14:paraId="0AD0122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B54600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EF4661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24376DB2" w14:textId="77777777" w:rsidTr="00697263">
        <w:trPr>
          <w:trHeight w:val="300"/>
        </w:trPr>
        <w:tc>
          <w:tcPr>
            <w:tcW w:w="0" w:type="auto"/>
            <w:noWrap/>
            <w:tcMar>
              <w:top w:w="15" w:type="dxa"/>
              <w:left w:w="15" w:type="dxa"/>
              <w:bottom w:w="0" w:type="dxa"/>
              <w:right w:w="15" w:type="dxa"/>
            </w:tcMar>
            <w:vAlign w:val="bottom"/>
            <w:hideMark/>
          </w:tcPr>
          <w:p w14:paraId="402CE40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535EABE"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07B45F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596AF17" w14:textId="77777777" w:rsidTr="00697263">
        <w:trPr>
          <w:trHeight w:val="300"/>
        </w:trPr>
        <w:tc>
          <w:tcPr>
            <w:tcW w:w="0" w:type="auto"/>
            <w:noWrap/>
            <w:tcMar>
              <w:top w:w="15" w:type="dxa"/>
              <w:left w:w="15" w:type="dxa"/>
              <w:bottom w:w="0" w:type="dxa"/>
              <w:right w:w="15" w:type="dxa"/>
            </w:tcMar>
            <w:vAlign w:val="bottom"/>
            <w:hideMark/>
          </w:tcPr>
          <w:p w14:paraId="7D7807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0B73392"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F4217C6"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7D2F02D8" w14:textId="77777777" w:rsidTr="00697263">
        <w:trPr>
          <w:trHeight w:val="300"/>
        </w:trPr>
        <w:tc>
          <w:tcPr>
            <w:tcW w:w="0" w:type="auto"/>
            <w:noWrap/>
            <w:tcMar>
              <w:top w:w="15" w:type="dxa"/>
              <w:left w:w="15" w:type="dxa"/>
              <w:bottom w:w="0" w:type="dxa"/>
              <w:right w:w="15" w:type="dxa"/>
            </w:tcMar>
            <w:vAlign w:val="bottom"/>
            <w:hideMark/>
          </w:tcPr>
          <w:p w14:paraId="30C7F87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294774E" w14:textId="77777777" w:rsidR="00697263" w:rsidRDefault="0069726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14B19F0A"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3CA1C6C" w14:textId="77777777" w:rsidTr="00697263">
        <w:trPr>
          <w:trHeight w:val="300"/>
        </w:trPr>
        <w:tc>
          <w:tcPr>
            <w:tcW w:w="0" w:type="auto"/>
            <w:noWrap/>
            <w:tcMar>
              <w:top w:w="15" w:type="dxa"/>
              <w:left w:w="15" w:type="dxa"/>
              <w:bottom w:w="0" w:type="dxa"/>
              <w:right w:w="15" w:type="dxa"/>
            </w:tcMar>
            <w:vAlign w:val="bottom"/>
            <w:hideMark/>
          </w:tcPr>
          <w:p w14:paraId="0F8D22D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47F3EA5" w14:textId="77777777" w:rsidR="00697263" w:rsidRDefault="00697263">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09308E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6888E536" w14:textId="77777777" w:rsidTr="00697263">
        <w:trPr>
          <w:trHeight w:val="300"/>
        </w:trPr>
        <w:tc>
          <w:tcPr>
            <w:tcW w:w="0" w:type="auto"/>
            <w:noWrap/>
            <w:tcMar>
              <w:top w:w="15" w:type="dxa"/>
              <w:left w:w="15" w:type="dxa"/>
              <w:bottom w:w="0" w:type="dxa"/>
              <w:right w:w="15" w:type="dxa"/>
            </w:tcMar>
            <w:vAlign w:val="bottom"/>
            <w:hideMark/>
          </w:tcPr>
          <w:p w14:paraId="2BB1618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8/27</w:t>
            </w:r>
          </w:p>
        </w:tc>
        <w:tc>
          <w:tcPr>
            <w:tcW w:w="0" w:type="auto"/>
            <w:noWrap/>
            <w:tcMar>
              <w:top w:w="15" w:type="dxa"/>
              <w:left w:w="15" w:type="dxa"/>
              <w:bottom w:w="0" w:type="dxa"/>
              <w:right w:w="15" w:type="dxa"/>
            </w:tcMar>
            <w:vAlign w:val="bottom"/>
            <w:hideMark/>
          </w:tcPr>
          <w:p w14:paraId="4EF67EE2" w14:textId="77777777" w:rsidR="00697263" w:rsidRDefault="00697263">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16E88F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12A9F45E" w14:textId="77777777" w:rsidTr="00697263">
        <w:trPr>
          <w:trHeight w:val="300"/>
        </w:trPr>
        <w:tc>
          <w:tcPr>
            <w:tcW w:w="0" w:type="auto"/>
            <w:noWrap/>
            <w:tcMar>
              <w:top w:w="15" w:type="dxa"/>
              <w:left w:w="15" w:type="dxa"/>
              <w:bottom w:w="0" w:type="dxa"/>
              <w:right w:w="15" w:type="dxa"/>
            </w:tcMar>
            <w:vAlign w:val="bottom"/>
            <w:hideMark/>
          </w:tcPr>
          <w:p w14:paraId="66CE2A0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2F071E"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3D30C2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A2A553C" w14:textId="77777777" w:rsidTr="00697263">
        <w:trPr>
          <w:trHeight w:val="300"/>
        </w:trPr>
        <w:tc>
          <w:tcPr>
            <w:tcW w:w="0" w:type="auto"/>
            <w:noWrap/>
            <w:tcMar>
              <w:top w:w="15" w:type="dxa"/>
              <w:left w:w="15" w:type="dxa"/>
              <w:bottom w:w="0" w:type="dxa"/>
              <w:right w:w="15" w:type="dxa"/>
            </w:tcMar>
            <w:vAlign w:val="bottom"/>
            <w:hideMark/>
          </w:tcPr>
          <w:p w14:paraId="1D107B7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C5E2CE0"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3EC4545"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C71824D" w14:textId="77777777" w:rsidTr="00697263">
        <w:trPr>
          <w:trHeight w:val="300"/>
        </w:trPr>
        <w:tc>
          <w:tcPr>
            <w:tcW w:w="0" w:type="auto"/>
            <w:noWrap/>
            <w:tcMar>
              <w:top w:w="15" w:type="dxa"/>
              <w:left w:w="15" w:type="dxa"/>
              <w:bottom w:w="0" w:type="dxa"/>
              <w:right w:w="15" w:type="dxa"/>
            </w:tcMar>
            <w:vAlign w:val="bottom"/>
            <w:hideMark/>
          </w:tcPr>
          <w:p w14:paraId="4514D19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4AB94BD2"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9E997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79818F2B" w14:textId="77777777" w:rsidTr="00697263">
        <w:trPr>
          <w:trHeight w:val="300"/>
        </w:trPr>
        <w:tc>
          <w:tcPr>
            <w:tcW w:w="0" w:type="auto"/>
            <w:noWrap/>
            <w:tcMar>
              <w:top w:w="15" w:type="dxa"/>
              <w:left w:w="15" w:type="dxa"/>
              <w:bottom w:w="0" w:type="dxa"/>
              <w:right w:w="15" w:type="dxa"/>
            </w:tcMar>
            <w:vAlign w:val="bottom"/>
            <w:hideMark/>
          </w:tcPr>
          <w:p w14:paraId="29A0C6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7F19FC1"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B8A7399"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932526E" w14:textId="77777777" w:rsidTr="00697263">
        <w:trPr>
          <w:trHeight w:val="300"/>
        </w:trPr>
        <w:tc>
          <w:tcPr>
            <w:tcW w:w="0" w:type="auto"/>
            <w:noWrap/>
            <w:tcMar>
              <w:top w:w="15" w:type="dxa"/>
              <w:left w:w="15" w:type="dxa"/>
              <w:bottom w:w="0" w:type="dxa"/>
              <w:right w:w="15" w:type="dxa"/>
            </w:tcMar>
            <w:vAlign w:val="bottom"/>
            <w:hideMark/>
          </w:tcPr>
          <w:p w14:paraId="7A5E55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0073E95"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0F885D1"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5BDC5F" w14:textId="77777777" w:rsidTr="00697263">
        <w:trPr>
          <w:trHeight w:val="300"/>
        </w:trPr>
        <w:tc>
          <w:tcPr>
            <w:tcW w:w="0" w:type="auto"/>
            <w:noWrap/>
            <w:tcMar>
              <w:top w:w="15" w:type="dxa"/>
              <w:left w:w="15" w:type="dxa"/>
              <w:bottom w:w="0" w:type="dxa"/>
              <w:right w:w="15" w:type="dxa"/>
            </w:tcMar>
            <w:vAlign w:val="bottom"/>
            <w:hideMark/>
          </w:tcPr>
          <w:p w14:paraId="7A9125F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D698E01"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5799527"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4EFA8A74" w14:textId="77777777" w:rsidTr="00697263">
        <w:trPr>
          <w:trHeight w:val="300"/>
        </w:trPr>
        <w:tc>
          <w:tcPr>
            <w:tcW w:w="0" w:type="auto"/>
            <w:noWrap/>
            <w:tcMar>
              <w:top w:w="15" w:type="dxa"/>
              <w:left w:w="15" w:type="dxa"/>
              <w:bottom w:w="0" w:type="dxa"/>
              <w:right w:w="15" w:type="dxa"/>
            </w:tcMar>
            <w:vAlign w:val="bottom"/>
            <w:hideMark/>
          </w:tcPr>
          <w:p w14:paraId="3322153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D9567C7"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27BB13FD"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4E81D28" w14:textId="77777777" w:rsidTr="00697263">
        <w:trPr>
          <w:trHeight w:val="300"/>
        </w:trPr>
        <w:tc>
          <w:tcPr>
            <w:tcW w:w="0" w:type="auto"/>
            <w:noWrap/>
            <w:tcMar>
              <w:top w:w="15" w:type="dxa"/>
              <w:left w:w="15" w:type="dxa"/>
              <w:bottom w:w="0" w:type="dxa"/>
              <w:right w:w="15" w:type="dxa"/>
            </w:tcMar>
            <w:vAlign w:val="bottom"/>
            <w:hideMark/>
          </w:tcPr>
          <w:p w14:paraId="7C9E71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56816BF"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53D8A1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2E7CA20" w14:textId="77777777" w:rsidTr="00697263">
        <w:trPr>
          <w:trHeight w:val="300"/>
        </w:trPr>
        <w:tc>
          <w:tcPr>
            <w:tcW w:w="0" w:type="auto"/>
            <w:noWrap/>
            <w:tcMar>
              <w:top w:w="15" w:type="dxa"/>
              <w:left w:w="15" w:type="dxa"/>
              <w:bottom w:w="0" w:type="dxa"/>
              <w:right w:w="15" w:type="dxa"/>
            </w:tcMar>
            <w:vAlign w:val="bottom"/>
            <w:hideMark/>
          </w:tcPr>
          <w:p w14:paraId="57B337D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172D2D5"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D0EFC08"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63DFE434" w14:textId="77777777" w:rsidTr="00697263">
        <w:trPr>
          <w:trHeight w:val="300"/>
        </w:trPr>
        <w:tc>
          <w:tcPr>
            <w:tcW w:w="0" w:type="auto"/>
            <w:noWrap/>
            <w:tcMar>
              <w:top w:w="15" w:type="dxa"/>
              <w:left w:w="15" w:type="dxa"/>
              <w:bottom w:w="0" w:type="dxa"/>
              <w:right w:w="15" w:type="dxa"/>
            </w:tcMar>
            <w:vAlign w:val="bottom"/>
            <w:hideMark/>
          </w:tcPr>
          <w:p w14:paraId="5141F3F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A39D386" w14:textId="77777777" w:rsidR="00697263" w:rsidRDefault="00697263">
            <w:pPr>
              <w:rPr>
                <w:rFonts w:ascii="Calibri" w:hAnsi="Calibri" w:cs="Calibri"/>
                <w:color w:val="000000"/>
                <w:kern w:val="2"/>
                <w:szCs w:val="22"/>
              </w:rPr>
            </w:pPr>
            <w:r>
              <w:rPr>
                <w:rFonts w:ascii="Calibri" w:hAnsi="Calibri" w:cs="Calibri"/>
                <w:color w:val="000000"/>
                <w:kern w:val="2"/>
                <w:szCs w:val="22"/>
              </w:rPr>
              <w:t>Urabe, Yoshio</w:t>
            </w:r>
          </w:p>
        </w:tc>
        <w:tc>
          <w:tcPr>
            <w:tcW w:w="0" w:type="auto"/>
            <w:noWrap/>
            <w:tcMar>
              <w:top w:w="15" w:type="dxa"/>
              <w:left w:w="15" w:type="dxa"/>
              <w:bottom w:w="0" w:type="dxa"/>
              <w:right w:w="15" w:type="dxa"/>
            </w:tcMar>
            <w:vAlign w:val="bottom"/>
            <w:hideMark/>
          </w:tcPr>
          <w:p w14:paraId="4774B8BC"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Corporation</w:t>
            </w:r>
          </w:p>
        </w:tc>
      </w:tr>
      <w:tr w:rsidR="00697263" w14:paraId="733CE328" w14:textId="77777777" w:rsidTr="00697263">
        <w:trPr>
          <w:trHeight w:val="300"/>
        </w:trPr>
        <w:tc>
          <w:tcPr>
            <w:tcW w:w="0" w:type="auto"/>
            <w:noWrap/>
            <w:tcMar>
              <w:top w:w="15" w:type="dxa"/>
              <w:left w:w="15" w:type="dxa"/>
              <w:bottom w:w="0" w:type="dxa"/>
              <w:right w:w="15" w:type="dxa"/>
            </w:tcMar>
            <w:vAlign w:val="bottom"/>
            <w:hideMark/>
          </w:tcPr>
          <w:p w14:paraId="1F428BE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6FE4E7F" w14:textId="77777777" w:rsidR="00697263" w:rsidRDefault="0069726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5164AB4"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3C1936F4" w14:textId="77777777" w:rsidTr="00697263">
        <w:trPr>
          <w:trHeight w:val="300"/>
        </w:trPr>
        <w:tc>
          <w:tcPr>
            <w:tcW w:w="0" w:type="auto"/>
            <w:noWrap/>
            <w:tcMar>
              <w:top w:w="15" w:type="dxa"/>
              <w:left w:w="15" w:type="dxa"/>
              <w:bottom w:w="0" w:type="dxa"/>
              <w:right w:w="15" w:type="dxa"/>
            </w:tcMar>
            <w:vAlign w:val="bottom"/>
            <w:hideMark/>
          </w:tcPr>
          <w:p w14:paraId="01E37AD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EEBF641"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D52C9ED"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B0ECF0A" w14:textId="77777777" w:rsidTr="00697263">
        <w:trPr>
          <w:trHeight w:val="300"/>
        </w:trPr>
        <w:tc>
          <w:tcPr>
            <w:tcW w:w="0" w:type="auto"/>
            <w:noWrap/>
            <w:tcMar>
              <w:top w:w="15" w:type="dxa"/>
              <w:left w:w="15" w:type="dxa"/>
              <w:bottom w:w="0" w:type="dxa"/>
              <w:right w:w="15" w:type="dxa"/>
            </w:tcMar>
            <w:vAlign w:val="bottom"/>
            <w:hideMark/>
          </w:tcPr>
          <w:p w14:paraId="2E5E0E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69699D7D"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CBC344"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DE99209" w14:textId="77777777" w:rsidTr="00697263">
        <w:trPr>
          <w:trHeight w:val="300"/>
        </w:trPr>
        <w:tc>
          <w:tcPr>
            <w:tcW w:w="0" w:type="auto"/>
            <w:noWrap/>
            <w:tcMar>
              <w:top w:w="15" w:type="dxa"/>
              <w:left w:w="15" w:type="dxa"/>
              <w:bottom w:w="0" w:type="dxa"/>
              <w:right w:w="15" w:type="dxa"/>
            </w:tcMar>
            <w:vAlign w:val="bottom"/>
            <w:hideMark/>
          </w:tcPr>
          <w:p w14:paraId="522963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18CC1705"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689BD93B"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2D652CC8" w14:textId="77777777" w:rsidTr="00697263">
        <w:trPr>
          <w:trHeight w:val="300"/>
        </w:trPr>
        <w:tc>
          <w:tcPr>
            <w:tcW w:w="0" w:type="auto"/>
            <w:noWrap/>
            <w:tcMar>
              <w:top w:w="15" w:type="dxa"/>
              <w:left w:w="15" w:type="dxa"/>
              <w:bottom w:w="0" w:type="dxa"/>
              <w:right w:w="15" w:type="dxa"/>
            </w:tcMar>
            <w:vAlign w:val="bottom"/>
            <w:hideMark/>
          </w:tcPr>
          <w:p w14:paraId="449448C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07B998AC"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622BACC"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008234C9" w14:textId="77777777" w:rsidTr="00697263">
        <w:trPr>
          <w:trHeight w:val="300"/>
        </w:trPr>
        <w:tc>
          <w:tcPr>
            <w:tcW w:w="0" w:type="auto"/>
            <w:noWrap/>
            <w:tcMar>
              <w:top w:w="15" w:type="dxa"/>
              <w:left w:w="15" w:type="dxa"/>
              <w:bottom w:w="0" w:type="dxa"/>
              <w:right w:w="15" w:type="dxa"/>
            </w:tcMar>
            <w:vAlign w:val="bottom"/>
            <w:hideMark/>
          </w:tcPr>
          <w:p w14:paraId="1D73B41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7AD1DD5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024D813"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6A759D68" w14:textId="77777777" w:rsidTr="00697263">
        <w:trPr>
          <w:trHeight w:val="300"/>
        </w:trPr>
        <w:tc>
          <w:tcPr>
            <w:tcW w:w="0" w:type="auto"/>
            <w:noWrap/>
            <w:tcMar>
              <w:top w:w="15" w:type="dxa"/>
              <w:left w:w="15" w:type="dxa"/>
              <w:bottom w:w="0" w:type="dxa"/>
              <w:right w:w="15" w:type="dxa"/>
            </w:tcMar>
            <w:vAlign w:val="bottom"/>
            <w:hideMark/>
          </w:tcPr>
          <w:p w14:paraId="1E2FBB5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833CF68" w14:textId="77777777" w:rsidR="00697263" w:rsidRDefault="0069726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6A887F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5D9D8510" w14:textId="77777777" w:rsidTr="00697263">
        <w:trPr>
          <w:trHeight w:val="300"/>
        </w:trPr>
        <w:tc>
          <w:tcPr>
            <w:tcW w:w="0" w:type="auto"/>
            <w:noWrap/>
            <w:tcMar>
              <w:top w:w="15" w:type="dxa"/>
              <w:left w:w="15" w:type="dxa"/>
              <w:bottom w:w="0" w:type="dxa"/>
              <w:right w:w="15" w:type="dxa"/>
            </w:tcMar>
            <w:vAlign w:val="bottom"/>
            <w:hideMark/>
          </w:tcPr>
          <w:p w14:paraId="3D24929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F19B08F" w14:textId="77777777" w:rsidR="00697263" w:rsidRDefault="0069726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7972CC6" w14:textId="77777777" w:rsidR="00697263" w:rsidRDefault="00697263">
            <w:pPr>
              <w:rPr>
                <w:rFonts w:ascii="Calibri" w:hAnsi="Calibri" w:cs="Calibri"/>
                <w:color w:val="000000"/>
                <w:kern w:val="2"/>
                <w:szCs w:val="22"/>
              </w:rPr>
            </w:pPr>
            <w:r>
              <w:rPr>
                <w:rFonts w:ascii="Calibri" w:hAnsi="Calibri" w:cs="Calibri"/>
                <w:color w:val="000000"/>
                <w:kern w:val="2"/>
                <w:szCs w:val="22"/>
              </w:rPr>
              <w:t>Futurewei Technologies</w:t>
            </w:r>
          </w:p>
        </w:tc>
      </w:tr>
      <w:tr w:rsidR="00697263" w14:paraId="23E967A3" w14:textId="77777777" w:rsidTr="00697263">
        <w:trPr>
          <w:trHeight w:val="300"/>
        </w:trPr>
        <w:tc>
          <w:tcPr>
            <w:tcW w:w="0" w:type="auto"/>
            <w:noWrap/>
            <w:tcMar>
              <w:top w:w="15" w:type="dxa"/>
              <w:left w:w="15" w:type="dxa"/>
              <w:bottom w:w="0" w:type="dxa"/>
              <w:right w:w="15" w:type="dxa"/>
            </w:tcMar>
            <w:vAlign w:val="bottom"/>
            <w:hideMark/>
          </w:tcPr>
          <w:p w14:paraId="7F06AE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3E6314BD" w14:textId="77777777" w:rsidR="00697263" w:rsidRDefault="00697263">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7A1F7571"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4725B55" w14:textId="77777777" w:rsidTr="00697263">
        <w:trPr>
          <w:trHeight w:val="300"/>
        </w:trPr>
        <w:tc>
          <w:tcPr>
            <w:tcW w:w="0" w:type="auto"/>
            <w:noWrap/>
            <w:tcMar>
              <w:top w:w="15" w:type="dxa"/>
              <w:left w:w="15" w:type="dxa"/>
              <w:bottom w:w="0" w:type="dxa"/>
              <w:right w:w="15" w:type="dxa"/>
            </w:tcMar>
            <w:vAlign w:val="bottom"/>
            <w:hideMark/>
          </w:tcPr>
          <w:p w14:paraId="4C39AE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5BDB1B7B"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BA2D8C"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6E6EFA8D" w14:textId="77777777" w:rsidTr="00697263">
        <w:trPr>
          <w:trHeight w:val="300"/>
        </w:trPr>
        <w:tc>
          <w:tcPr>
            <w:tcW w:w="0" w:type="auto"/>
            <w:noWrap/>
            <w:tcMar>
              <w:top w:w="15" w:type="dxa"/>
              <w:left w:w="15" w:type="dxa"/>
              <w:bottom w:w="0" w:type="dxa"/>
              <w:right w:w="15" w:type="dxa"/>
            </w:tcMar>
            <w:vAlign w:val="bottom"/>
            <w:hideMark/>
          </w:tcPr>
          <w:p w14:paraId="52268EF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C467CD5"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72FC395"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23E89EC5" w14:textId="77777777" w:rsidTr="00697263">
        <w:trPr>
          <w:trHeight w:val="300"/>
        </w:trPr>
        <w:tc>
          <w:tcPr>
            <w:tcW w:w="0" w:type="auto"/>
            <w:noWrap/>
            <w:tcMar>
              <w:top w:w="15" w:type="dxa"/>
              <w:left w:w="15" w:type="dxa"/>
              <w:bottom w:w="0" w:type="dxa"/>
              <w:right w:w="15" w:type="dxa"/>
            </w:tcMar>
            <w:vAlign w:val="bottom"/>
            <w:hideMark/>
          </w:tcPr>
          <w:p w14:paraId="328EE1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8/27</w:t>
            </w:r>
          </w:p>
        </w:tc>
        <w:tc>
          <w:tcPr>
            <w:tcW w:w="0" w:type="auto"/>
            <w:noWrap/>
            <w:tcMar>
              <w:top w:w="15" w:type="dxa"/>
              <w:left w:w="15" w:type="dxa"/>
              <w:bottom w:w="0" w:type="dxa"/>
              <w:right w:w="15" w:type="dxa"/>
            </w:tcMar>
            <w:vAlign w:val="bottom"/>
            <w:hideMark/>
          </w:tcPr>
          <w:p w14:paraId="2E770CDE"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835682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39248C46" w14:textId="77777777" w:rsidR="00A4004C" w:rsidRDefault="00A4004C" w:rsidP="00ED17AF"/>
    <w:p w14:paraId="4A262196" w14:textId="77777777" w:rsidR="00A4004C" w:rsidRDefault="00A4004C" w:rsidP="00ED17AF"/>
    <w:p w14:paraId="34819B43" w14:textId="31A5199F" w:rsidR="00BF628A" w:rsidRDefault="00BF628A" w:rsidP="00BF628A">
      <w:r w:rsidRPr="00157ED2">
        <w:t>The Chair reminds that the agenda can be found in 11-20/</w:t>
      </w:r>
      <w:r>
        <w:t>927</w:t>
      </w:r>
      <w:r w:rsidRPr="00157ED2">
        <w:t>r</w:t>
      </w:r>
      <w:r>
        <w:t xml:space="preserve">29. </w:t>
      </w:r>
    </w:p>
    <w:p w14:paraId="6B2E20BF" w14:textId="77777777" w:rsidR="00BF628A" w:rsidRDefault="00BF628A" w:rsidP="00BF628A">
      <w:pPr>
        <w:pStyle w:val="a8"/>
        <w:ind w:left="643"/>
        <w:rPr>
          <w:sz w:val="22"/>
          <w:szCs w:val="22"/>
        </w:rPr>
      </w:pPr>
    </w:p>
    <w:p w14:paraId="63AB1D32" w14:textId="77777777" w:rsidR="00BF628A" w:rsidRDefault="00BF628A" w:rsidP="00BF628A">
      <w:pPr>
        <w:rPr>
          <w:b/>
        </w:rPr>
      </w:pPr>
      <w:r w:rsidRPr="00157ED2">
        <w:rPr>
          <w:b/>
        </w:rPr>
        <w:t>Submissions</w:t>
      </w:r>
      <w:r>
        <w:rPr>
          <w:b/>
        </w:rPr>
        <w:t xml:space="preserve"> </w:t>
      </w:r>
    </w:p>
    <w:p w14:paraId="17C8E7BD" w14:textId="77777777" w:rsidR="00BF628A" w:rsidRDefault="00BF628A" w:rsidP="00BF628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116EF3B0" w14:textId="745AC6E0" w:rsidR="00BF628A" w:rsidRDefault="008B5AFE" w:rsidP="00BF628A">
      <w:pPr>
        <w:pStyle w:val="a8"/>
        <w:numPr>
          <w:ilvl w:val="1"/>
          <w:numId w:val="7"/>
        </w:numPr>
        <w:ind w:left="1440"/>
        <w:rPr>
          <w:sz w:val="22"/>
          <w:szCs w:val="22"/>
        </w:rPr>
      </w:pPr>
      <w:hyperlink r:id="rId156" w:history="1">
        <w:r w:rsidR="00BF628A" w:rsidRPr="003B456F">
          <w:rPr>
            <w:rStyle w:val="a6"/>
            <w:sz w:val="22"/>
            <w:szCs w:val="22"/>
          </w:rPr>
          <w:t>1291r</w:t>
        </w:r>
        <w:r w:rsidR="00A4004C">
          <w:rPr>
            <w:rStyle w:val="a6"/>
            <w:sz w:val="22"/>
            <w:szCs w:val="22"/>
          </w:rPr>
          <w:t>4</w:t>
        </w:r>
      </w:hyperlink>
      <w:r w:rsidR="00BF628A" w:rsidRPr="00A8436F">
        <w:rPr>
          <w:sz w:val="22"/>
          <w:szCs w:val="22"/>
        </w:rPr>
        <w:t xml:space="preserve"> </w:t>
      </w:r>
      <w:r w:rsidR="00BF628A">
        <w:rPr>
          <w:sz w:val="22"/>
          <w:szCs w:val="22"/>
        </w:rPr>
        <w:t>E</w:t>
      </w:r>
      <w:r w:rsidR="00BF628A" w:rsidRPr="00A8436F">
        <w:rPr>
          <w:sz w:val="22"/>
          <w:szCs w:val="22"/>
        </w:rPr>
        <w:t xml:space="preserve">nhanced multi-link single-radio operation </w:t>
      </w:r>
      <w:r w:rsidR="00BF628A">
        <w:rPr>
          <w:sz w:val="22"/>
          <w:szCs w:val="22"/>
        </w:rPr>
        <w:tab/>
        <w:t xml:space="preserve"> </w:t>
      </w:r>
      <w:r w:rsidR="00BF628A">
        <w:rPr>
          <w:sz w:val="22"/>
          <w:szCs w:val="22"/>
        </w:rPr>
        <w:tab/>
        <w:t xml:space="preserve">     </w:t>
      </w:r>
      <w:r w:rsidR="00BF628A" w:rsidRPr="00A8436F">
        <w:rPr>
          <w:sz w:val="22"/>
          <w:szCs w:val="22"/>
        </w:rPr>
        <w:t>Minyoung Park</w:t>
      </w:r>
    </w:p>
    <w:p w14:paraId="285B37ED" w14:textId="63EF1D18" w:rsidR="00A4004C" w:rsidRDefault="00A4004C" w:rsidP="00A4004C">
      <w:pPr>
        <w:pStyle w:val="a8"/>
        <w:ind w:left="1440"/>
        <w:rPr>
          <w:sz w:val="22"/>
          <w:szCs w:val="22"/>
        </w:rPr>
      </w:pPr>
      <w:r>
        <w:rPr>
          <w:sz w:val="22"/>
          <w:szCs w:val="22"/>
        </w:rPr>
        <w:t>Discussion:</w:t>
      </w:r>
    </w:p>
    <w:p w14:paraId="52A375E8" w14:textId="2AB540ED" w:rsidR="00A4004C" w:rsidRDefault="00A4004C" w:rsidP="00A4004C">
      <w:pPr>
        <w:pStyle w:val="a8"/>
        <w:ind w:left="1440"/>
        <w:rPr>
          <w:sz w:val="22"/>
          <w:szCs w:val="22"/>
          <w:lang w:eastAsia="ko-KR"/>
        </w:rPr>
      </w:pPr>
      <w:r>
        <w:rPr>
          <w:rFonts w:hint="eastAsia"/>
          <w:sz w:val="22"/>
          <w:szCs w:val="22"/>
          <w:lang w:eastAsia="ko-KR"/>
        </w:rPr>
        <w:t>C</w:t>
      </w:r>
      <w:r>
        <w:rPr>
          <w:sz w:val="22"/>
          <w:szCs w:val="22"/>
          <w:lang w:eastAsia="ko-KR"/>
        </w:rPr>
        <w:t>: Do you want to define the listening term?</w:t>
      </w:r>
    </w:p>
    <w:p w14:paraId="06888105" w14:textId="25924BFF" w:rsidR="00A4004C" w:rsidRDefault="00A4004C" w:rsidP="00A4004C">
      <w:pPr>
        <w:pStyle w:val="a8"/>
        <w:ind w:left="1440"/>
        <w:rPr>
          <w:sz w:val="22"/>
          <w:szCs w:val="22"/>
          <w:lang w:eastAsia="ko-KR"/>
        </w:rPr>
      </w:pPr>
      <w:r>
        <w:rPr>
          <w:sz w:val="22"/>
          <w:szCs w:val="22"/>
          <w:lang w:eastAsia="ko-KR"/>
        </w:rPr>
        <w:t xml:space="preserve">C: </w:t>
      </w:r>
      <w:r w:rsidR="009A0C38">
        <w:rPr>
          <w:sz w:val="22"/>
          <w:szCs w:val="22"/>
          <w:lang w:eastAsia="ko-KR"/>
        </w:rPr>
        <w:t>Is this listening for non-AP STA</w:t>
      </w:r>
      <w:r w:rsidR="009D6075">
        <w:rPr>
          <w:sz w:val="22"/>
          <w:szCs w:val="22"/>
          <w:lang w:eastAsia="ko-KR"/>
        </w:rPr>
        <w:t>?</w:t>
      </w:r>
      <w:r w:rsidR="009A0C38">
        <w:rPr>
          <w:sz w:val="22"/>
          <w:szCs w:val="22"/>
          <w:lang w:eastAsia="ko-KR"/>
        </w:rPr>
        <w:t xml:space="preserve"> </w:t>
      </w:r>
      <w:r w:rsidR="009D6075">
        <w:rPr>
          <w:sz w:val="22"/>
          <w:szCs w:val="22"/>
          <w:lang w:eastAsia="ko-KR"/>
        </w:rPr>
        <w:t>O</w:t>
      </w:r>
      <w:r w:rsidR="009A0C38">
        <w:rPr>
          <w:sz w:val="22"/>
          <w:szCs w:val="22"/>
          <w:lang w:eastAsia="ko-KR"/>
        </w:rPr>
        <w:t>r AP as well?</w:t>
      </w:r>
    </w:p>
    <w:p w14:paraId="777F2B02" w14:textId="072076E3" w:rsidR="009A0C38" w:rsidRPr="009D6075" w:rsidRDefault="009A0C38" w:rsidP="009D6075">
      <w:pPr>
        <w:pStyle w:val="a8"/>
        <w:ind w:left="1440"/>
        <w:rPr>
          <w:sz w:val="22"/>
          <w:szCs w:val="22"/>
          <w:lang w:eastAsia="ko-KR"/>
        </w:rPr>
      </w:pPr>
      <w:r>
        <w:rPr>
          <w:sz w:val="22"/>
          <w:szCs w:val="22"/>
          <w:lang w:eastAsia="ko-KR"/>
        </w:rPr>
        <w:t>A: Yes, only non-AP STA</w:t>
      </w:r>
    </w:p>
    <w:p w14:paraId="04C14820" w14:textId="70E90E0C" w:rsidR="009A0C38" w:rsidRDefault="009A0C38" w:rsidP="00A4004C">
      <w:pPr>
        <w:pStyle w:val="a8"/>
        <w:ind w:left="1440"/>
        <w:rPr>
          <w:sz w:val="22"/>
          <w:szCs w:val="22"/>
          <w:lang w:eastAsia="ko-KR"/>
        </w:rPr>
      </w:pPr>
      <w:r>
        <w:rPr>
          <w:sz w:val="22"/>
          <w:szCs w:val="22"/>
          <w:lang w:eastAsia="ko-KR"/>
        </w:rPr>
        <w:t>C: listening mode should be in a specified set of enabled links? Or other links?</w:t>
      </w:r>
    </w:p>
    <w:p w14:paraId="37CCC3FE" w14:textId="4AFF938F" w:rsidR="009A0C38" w:rsidRDefault="009A0C38" w:rsidP="00A4004C">
      <w:pPr>
        <w:pStyle w:val="a8"/>
        <w:ind w:left="1440"/>
        <w:rPr>
          <w:sz w:val="22"/>
          <w:szCs w:val="22"/>
          <w:lang w:eastAsia="ko-KR"/>
        </w:rPr>
      </w:pPr>
      <w:r>
        <w:rPr>
          <w:sz w:val="22"/>
          <w:szCs w:val="22"/>
          <w:lang w:eastAsia="ko-KR"/>
        </w:rPr>
        <w:t xml:space="preserve">C: initial Control frame may be RTS. But here </w:t>
      </w:r>
      <w:r w:rsidR="004550B1">
        <w:rPr>
          <w:sz w:val="22"/>
          <w:szCs w:val="22"/>
          <w:lang w:eastAsia="ko-KR"/>
        </w:rPr>
        <w:t xml:space="preserve">it is the general or broad. </w:t>
      </w:r>
    </w:p>
    <w:p w14:paraId="5CA1ECA0" w14:textId="49A76369" w:rsidR="004550B1" w:rsidRDefault="004550B1" w:rsidP="00A4004C">
      <w:pPr>
        <w:pStyle w:val="a8"/>
        <w:ind w:left="1440"/>
        <w:rPr>
          <w:sz w:val="22"/>
          <w:szCs w:val="22"/>
          <w:lang w:eastAsia="ko-KR"/>
        </w:rPr>
      </w:pPr>
      <w:r>
        <w:rPr>
          <w:sz w:val="22"/>
          <w:szCs w:val="22"/>
          <w:lang w:eastAsia="ko-KR"/>
        </w:rPr>
        <w:t>A: I don’t want to limit the specific frame. The implemention can choose it.</w:t>
      </w:r>
    </w:p>
    <w:p w14:paraId="359D8C89" w14:textId="2FE661F2" w:rsidR="004550B1" w:rsidRDefault="004550B1" w:rsidP="00A4004C">
      <w:pPr>
        <w:pStyle w:val="a8"/>
        <w:ind w:left="1440"/>
        <w:rPr>
          <w:sz w:val="22"/>
          <w:szCs w:val="22"/>
          <w:lang w:eastAsia="ko-KR"/>
        </w:rPr>
      </w:pPr>
      <w:r>
        <w:rPr>
          <w:sz w:val="22"/>
          <w:szCs w:val="22"/>
          <w:lang w:eastAsia="ko-KR"/>
        </w:rPr>
        <w:t>C: TBD management frame should be capability? Or make new management?</w:t>
      </w:r>
    </w:p>
    <w:p w14:paraId="34484EC4" w14:textId="48E6C326" w:rsidR="004550B1" w:rsidRDefault="004550B1" w:rsidP="00A4004C">
      <w:pPr>
        <w:pStyle w:val="a8"/>
        <w:ind w:left="1440"/>
        <w:rPr>
          <w:sz w:val="22"/>
          <w:szCs w:val="22"/>
          <w:lang w:eastAsia="ko-KR"/>
        </w:rPr>
      </w:pPr>
      <w:r>
        <w:rPr>
          <w:sz w:val="22"/>
          <w:szCs w:val="22"/>
          <w:lang w:eastAsia="ko-KR"/>
        </w:rPr>
        <w:t>A: Capability could be. Don’t intend to make new frame.</w:t>
      </w:r>
    </w:p>
    <w:p w14:paraId="5CB7617B" w14:textId="1D6E08BD" w:rsidR="004550B1" w:rsidRDefault="004550B1" w:rsidP="00A4004C">
      <w:pPr>
        <w:pStyle w:val="a8"/>
        <w:ind w:left="1440"/>
        <w:rPr>
          <w:sz w:val="22"/>
          <w:szCs w:val="22"/>
          <w:lang w:eastAsia="ko-KR"/>
        </w:rPr>
      </w:pPr>
      <w:r>
        <w:rPr>
          <w:sz w:val="22"/>
          <w:szCs w:val="22"/>
          <w:lang w:eastAsia="ko-KR"/>
        </w:rPr>
        <w:t xml:space="preserve">C: For a specified set of ..., where does this come from? </w:t>
      </w:r>
    </w:p>
    <w:p w14:paraId="2151EA18" w14:textId="69206BBA" w:rsidR="004550B1" w:rsidRDefault="004550B1" w:rsidP="00A4004C">
      <w:pPr>
        <w:pStyle w:val="a8"/>
        <w:ind w:left="1440"/>
        <w:rPr>
          <w:sz w:val="22"/>
          <w:szCs w:val="22"/>
          <w:lang w:eastAsia="ko-KR"/>
        </w:rPr>
      </w:pPr>
      <w:r>
        <w:rPr>
          <w:sz w:val="22"/>
          <w:szCs w:val="22"/>
          <w:lang w:eastAsia="ko-KR"/>
        </w:rPr>
        <w:t>A: Non-AP does not want to use all enabled links but a set of links. This is the intention.</w:t>
      </w:r>
    </w:p>
    <w:p w14:paraId="1BD1ADD7" w14:textId="50DCCE9E" w:rsidR="004550B1" w:rsidRDefault="004550B1" w:rsidP="00A4004C">
      <w:pPr>
        <w:pStyle w:val="a8"/>
        <w:ind w:left="1440"/>
        <w:rPr>
          <w:sz w:val="22"/>
          <w:szCs w:val="22"/>
          <w:lang w:eastAsia="ko-KR"/>
        </w:rPr>
      </w:pPr>
      <w:r>
        <w:rPr>
          <w:sz w:val="22"/>
          <w:szCs w:val="22"/>
          <w:lang w:eastAsia="ko-KR"/>
        </w:rPr>
        <w:t>C: The limitation of the initial Control frame shall be indicated by the non-AP MLD. Is this the frame type?</w:t>
      </w:r>
    </w:p>
    <w:p w14:paraId="41EF6554" w14:textId="7746FAB2" w:rsidR="004550B1" w:rsidRDefault="004550B1" w:rsidP="00A4004C">
      <w:pPr>
        <w:pStyle w:val="a8"/>
        <w:ind w:left="1440"/>
        <w:rPr>
          <w:sz w:val="22"/>
          <w:szCs w:val="22"/>
          <w:lang w:eastAsia="ko-KR"/>
        </w:rPr>
      </w:pPr>
      <w:r>
        <w:rPr>
          <w:sz w:val="22"/>
          <w:szCs w:val="22"/>
          <w:lang w:eastAsia="ko-KR"/>
        </w:rPr>
        <w:t>A: It could be RTS, MU-RTS, or other frame. This may be different per STA.</w:t>
      </w:r>
    </w:p>
    <w:p w14:paraId="6633FF83" w14:textId="0B634297" w:rsidR="004550B1" w:rsidRDefault="004550B1" w:rsidP="00A4004C">
      <w:pPr>
        <w:pStyle w:val="a8"/>
        <w:ind w:left="1440"/>
        <w:rPr>
          <w:sz w:val="22"/>
          <w:szCs w:val="22"/>
          <w:lang w:eastAsia="ko-KR"/>
        </w:rPr>
      </w:pPr>
      <w:r>
        <w:rPr>
          <w:sz w:val="22"/>
          <w:szCs w:val="22"/>
          <w:lang w:eastAsia="ko-KR"/>
        </w:rPr>
        <w:t>C: I just want to the frame type there.</w:t>
      </w:r>
    </w:p>
    <w:p w14:paraId="790C7B6B" w14:textId="37E64C40" w:rsidR="004550B1" w:rsidRDefault="004550B1" w:rsidP="00A4004C">
      <w:pPr>
        <w:pStyle w:val="a8"/>
        <w:ind w:left="1440"/>
        <w:rPr>
          <w:sz w:val="22"/>
          <w:szCs w:val="22"/>
          <w:lang w:eastAsia="ko-KR"/>
        </w:rPr>
      </w:pPr>
      <w:r>
        <w:rPr>
          <w:sz w:val="22"/>
          <w:szCs w:val="22"/>
          <w:lang w:eastAsia="ko-KR"/>
        </w:rPr>
        <w:t xml:space="preserve">C: </w:t>
      </w:r>
      <w:r w:rsidR="009D6075">
        <w:rPr>
          <w:sz w:val="22"/>
          <w:szCs w:val="22"/>
          <w:lang w:eastAsia="ko-KR"/>
        </w:rPr>
        <w:t>AP MLD shall not transmit frames to the non-AP MLD? Right. Just clarify.</w:t>
      </w:r>
    </w:p>
    <w:p w14:paraId="50CC6D44" w14:textId="5A18910D" w:rsidR="009D6075" w:rsidRDefault="009D6075" w:rsidP="00A4004C">
      <w:pPr>
        <w:pStyle w:val="a8"/>
        <w:ind w:left="1440"/>
        <w:rPr>
          <w:sz w:val="22"/>
          <w:szCs w:val="22"/>
          <w:lang w:eastAsia="ko-KR"/>
        </w:rPr>
      </w:pPr>
      <w:r>
        <w:rPr>
          <w:sz w:val="22"/>
          <w:szCs w:val="22"/>
          <w:lang w:eastAsia="ko-KR"/>
        </w:rPr>
        <w:t>A: Yes right. It makes sense.</w:t>
      </w:r>
    </w:p>
    <w:p w14:paraId="3C77C6F6" w14:textId="2FBBCDBC" w:rsidR="009D6075" w:rsidRDefault="009D6075" w:rsidP="00A4004C">
      <w:pPr>
        <w:pStyle w:val="a8"/>
        <w:ind w:left="1440"/>
        <w:rPr>
          <w:sz w:val="22"/>
          <w:szCs w:val="22"/>
          <w:lang w:eastAsia="ko-KR"/>
        </w:rPr>
      </w:pPr>
      <w:r>
        <w:rPr>
          <w:sz w:val="22"/>
          <w:szCs w:val="22"/>
          <w:lang w:eastAsia="ko-KR"/>
        </w:rPr>
        <w:lastRenderedPageBreak/>
        <w:t xml:space="preserve">C: In definition, you have a single link/radio. But you explained the enhanced multi-link single radio. Do you want to define a single link/radio as well? </w:t>
      </w:r>
    </w:p>
    <w:p w14:paraId="16AD1BF6" w14:textId="6C1439C2" w:rsidR="00CE1909" w:rsidRDefault="00CE1909" w:rsidP="00A4004C">
      <w:pPr>
        <w:pStyle w:val="a8"/>
        <w:ind w:left="1440"/>
        <w:rPr>
          <w:sz w:val="22"/>
          <w:szCs w:val="22"/>
          <w:lang w:eastAsia="ko-KR"/>
        </w:rPr>
      </w:pPr>
      <w:r w:rsidRPr="00CE1909">
        <w:rPr>
          <w:sz w:val="22"/>
          <w:szCs w:val="22"/>
          <w:lang w:eastAsia="ko-KR"/>
        </w:rPr>
        <w:t>Q: Is the set of links on which listening operation is performed different from set of links on which EMLSR mode is enabled?</w:t>
      </w:r>
    </w:p>
    <w:p w14:paraId="1F07A96E" w14:textId="77777777" w:rsidR="009A0C38" w:rsidRDefault="009A0C38" w:rsidP="00A4004C">
      <w:pPr>
        <w:pStyle w:val="a8"/>
        <w:ind w:left="1440"/>
        <w:rPr>
          <w:sz w:val="22"/>
          <w:szCs w:val="22"/>
          <w:lang w:eastAsia="ko-KR"/>
        </w:rPr>
      </w:pPr>
    </w:p>
    <w:p w14:paraId="688758FD" w14:textId="77777777" w:rsidR="00BF628A" w:rsidRDefault="008B5AFE" w:rsidP="00BF628A">
      <w:pPr>
        <w:pStyle w:val="a8"/>
        <w:numPr>
          <w:ilvl w:val="1"/>
          <w:numId w:val="7"/>
        </w:numPr>
        <w:ind w:left="1440"/>
        <w:rPr>
          <w:sz w:val="22"/>
          <w:szCs w:val="22"/>
        </w:rPr>
      </w:pPr>
      <w:hyperlink r:id="rId157" w:history="1">
        <w:r w:rsidR="00BF628A" w:rsidRPr="001E249F">
          <w:rPr>
            <w:rStyle w:val="a6"/>
            <w:sz w:val="22"/>
            <w:szCs w:val="22"/>
          </w:rPr>
          <w:t>127</w:t>
        </w:r>
        <w:r w:rsidR="00BF628A">
          <w:rPr>
            <w:rStyle w:val="a6"/>
            <w:sz w:val="22"/>
            <w:szCs w:val="22"/>
          </w:rPr>
          <w:t>2r0</w:t>
        </w:r>
      </w:hyperlink>
      <w:r w:rsidR="00BF628A" w:rsidRPr="008E7376">
        <w:rPr>
          <w:sz w:val="22"/>
          <w:szCs w:val="22"/>
        </w:rPr>
        <w:t xml:space="preserve"> MLO-Multiple-BSSID-Procedure</w:t>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52D06031" w14:textId="6BE96182" w:rsidR="009D6075" w:rsidRDefault="009D6075" w:rsidP="009D6075">
      <w:pPr>
        <w:pStyle w:val="a8"/>
        <w:ind w:left="1440"/>
        <w:rPr>
          <w:sz w:val="22"/>
          <w:szCs w:val="22"/>
        </w:rPr>
      </w:pPr>
      <w:r>
        <w:rPr>
          <w:sz w:val="22"/>
          <w:szCs w:val="22"/>
        </w:rPr>
        <w:t>Discussion:</w:t>
      </w:r>
    </w:p>
    <w:p w14:paraId="1F0708CD" w14:textId="70683CF2" w:rsidR="009D6075" w:rsidRDefault="009D6075" w:rsidP="009D6075">
      <w:pPr>
        <w:pStyle w:val="a8"/>
        <w:ind w:left="1440"/>
        <w:rPr>
          <w:sz w:val="22"/>
          <w:szCs w:val="22"/>
          <w:lang w:eastAsia="ko-KR"/>
        </w:rPr>
      </w:pPr>
      <w:r>
        <w:rPr>
          <w:rFonts w:hint="eastAsia"/>
          <w:sz w:val="22"/>
          <w:szCs w:val="22"/>
          <w:lang w:eastAsia="ko-KR"/>
        </w:rPr>
        <w:t>C</w:t>
      </w:r>
      <w:r>
        <w:rPr>
          <w:sz w:val="22"/>
          <w:szCs w:val="22"/>
          <w:lang w:eastAsia="ko-KR"/>
        </w:rPr>
        <w:t>: The example is helpful. The assumption is the links can not be the same channel? Right?</w:t>
      </w:r>
    </w:p>
    <w:p w14:paraId="69F70879" w14:textId="3949DE51" w:rsidR="009D6075" w:rsidRDefault="009D6075" w:rsidP="009D6075">
      <w:pPr>
        <w:pStyle w:val="a8"/>
        <w:ind w:left="1440"/>
        <w:rPr>
          <w:sz w:val="22"/>
          <w:szCs w:val="22"/>
          <w:lang w:eastAsia="ko-KR"/>
        </w:rPr>
      </w:pPr>
      <w:r>
        <w:rPr>
          <w:sz w:val="22"/>
          <w:szCs w:val="22"/>
          <w:lang w:eastAsia="ko-KR"/>
        </w:rPr>
        <w:t xml:space="preserve">A: Yes, </w:t>
      </w:r>
      <w:r w:rsidR="00CE1909">
        <w:rPr>
          <w:sz w:val="22"/>
          <w:szCs w:val="22"/>
          <w:lang w:eastAsia="ko-KR"/>
        </w:rPr>
        <w:t>right. The links shown in the figures are assumed to be operating on different channels.</w:t>
      </w:r>
    </w:p>
    <w:p w14:paraId="75C8F41C" w14:textId="4DA60B08" w:rsidR="00CE1909" w:rsidRDefault="00CE1909" w:rsidP="009D6075">
      <w:pPr>
        <w:pStyle w:val="a8"/>
        <w:ind w:left="1440"/>
        <w:rPr>
          <w:sz w:val="22"/>
          <w:szCs w:val="22"/>
          <w:lang w:eastAsia="ko-KR"/>
        </w:rPr>
      </w:pPr>
      <w:r>
        <w:rPr>
          <w:sz w:val="22"/>
          <w:szCs w:val="22"/>
          <w:lang w:eastAsia="ko-KR"/>
        </w:rPr>
        <w:t>C: Do we need to provide the examples in the spec?</w:t>
      </w:r>
    </w:p>
    <w:p w14:paraId="760220B9" w14:textId="596898A0" w:rsidR="00CE1909" w:rsidRDefault="00CE1909" w:rsidP="009D6075">
      <w:pPr>
        <w:pStyle w:val="a8"/>
        <w:ind w:left="1440"/>
        <w:rPr>
          <w:sz w:val="22"/>
          <w:szCs w:val="22"/>
          <w:lang w:eastAsia="ko-KR"/>
        </w:rPr>
      </w:pPr>
      <w:r>
        <w:rPr>
          <w:sz w:val="22"/>
          <w:szCs w:val="22"/>
          <w:lang w:eastAsia="ko-KR"/>
        </w:rPr>
        <w:t>A: There is several example for illustration in annex in the current spec.</w:t>
      </w:r>
    </w:p>
    <w:p w14:paraId="5575E10D" w14:textId="0A71E375" w:rsidR="009D6075" w:rsidRDefault="00CE1909" w:rsidP="009D6075">
      <w:pPr>
        <w:pStyle w:val="a8"/>
        <w:ind w:left="1440"/>
        <w:rPr>
          <w:sz w:val="22"/>
          <w:szCs w:val="22"/>
          <w:lang w:eastAsia="ko-KR"/>
        </w:rPr>
      </w:pPr>
      <w:r>
        <w:rPr>
          <w:rFonts w:hint="eastAsia"/>
          <w:sz w:val="22"/>
          <w:szCs w:val="22"/>
          <w:lang w:eastAsia="ko-KR"/>
        </w:rPr>
        <w:t xml:space="preserve">C: </w:t>
      </w:r>
      <w:r w:rsidRPr="00CE1909">
        <w:rPr>
          <w:sz w:val="22"/>
          <w:szCs w:val="22"/>
          <w:lang w:eastAsia="ko-KR"/>
        </w:rPr>
        <w:t>Link should be Channel. Link is between AP and STA</w:t>
      </w:r>
    </w:p>
    <w:p w14:paraId="4E2FB12E" w14:textId="77777777" w:rsidR="00CE1909" w:rsidRDefault="00CE1909" w:rsidP="009D6075">
      <w:pPr>
        <w:pStyle w:val="a8"/>
        <w:ind w:left="1440"/>
        <w:rPr>
          <w:sz w:val="22"/>
          <w:szCs w:val="22"/>
          <w:lang w:eastAsia="ko-KR"/>
        </w:rPr>
      </w:pPr>
    </w:p>
    <w:p w14:paraId="5E28DBD1" w14:textId="34B8E61E" w:rsidR="00BF628A" w:rsidRDefault="008B5AFE" w:rsidP="00BF628A">
      <w:pPr>
        <w:pStyle w:val="a8"/>
        <w:numPr>
          <w:ilvl w:val="1"/>
          <w:numId w:val="7"/>
        </w:numPr>
        <w:ind w:left="1440"/>
        <w:rPr>
          <w:sz w:val="22"/>
          <w:szCs w:val="22"/>
        </w:rPr>
      </w:pPr>
      <w:hyperlink r:id="rId158" w:history="1">
        <w:r w:rsidR="00BF628A" w:rsidRPr="00882810">
          <w:rPr>
            <w:rStyle w:val="a6"/>
            <w:sz w:val="22"/>
            <w:szCs w:val="22"/>
          </w:rPr>
          <w:t>127</w:t>
        </w:r>
        <w:r w:rsidR="00BF628A">
          <w:rPr>
            <w:rStyle w:val="a6"/>
            <w:sz w:val="22"/>
            <w:szCs w:val="22"/>
          </w:rPr>
          <w:t>5r</w:t>
        </w:r>
        <w:r w:rsidR="00A4004C">
          <w:rPr>
            <w:rStyle w:val="a6"/>
            <w:sz w:val="22"/>
            <w:szCs w:val="22"/>
          </w:rPr>
          <w:t>1</w:t>
        </w:r>
      </w:hyperlink>
      <w:r w:rsidR="00BF628A" w:rsidRPr="000C5242">
        <w:rPr>
          <w:sz w:val="22"/>
          <w:szCs w:val="22"/>
        </w:rPr>
        <w:t xml:space="preserve"> MLO-BA-Procedure</w:t>
      </w:r>
      <w:r w:rsidR="00BF628A">
        <w:rPr>
          <w:sz w:val="22"/>
          <w:szCs w:val="22"/>
        </w:rPr>
        <w:tab/>
      </w:r>
      <w:r w:rsidR="00BF628A">
        <w:rPr>
          <w:sz w:val="22"/>
          <w:szCs w:val="22"/>
        </w:rPr>
        <w:tab/>
      </w:r>
      <w:r w:rsidR="00BF628A">
        <w:rPr>
          <w:sz w:val="22"/>
          <w:szCs w:val="22"/>
        </w:rPr>
        <w:tab/>
      </w:r>
      <w:r w:rsidR="00BF628A">
        <w:rPr>
          <w:sz w:val="22"/>
          <w:szCs w:val="22"/>
        </w:rPr>
        <w:tab/>
      </w:r>
      <w:r w:rsidR="00BF628A">
        <w:rPr>
          <w:sz w:val="22"/>
          <w:szCs w:val="22"/>
        </w:rPr>
        <w:tab/>
        <w:t xml:space="preserve">     </w:t>
      </w:r>
      <w:r w:rsidR="00BF628A" w:rsidRPr="00AF4538">
        <w:rPr>
          <w:sz w:val="22"/>
          <w:szCs w:val="22"/>
        </w:rPr>
        <w:t>Abhishek Patil</w:t>
      </w:r>
    </w:p>
    <w:p w14:paraId="1CB41D80" w14:textId="6B3A71AC" w:rsidR="00CE1909" w:rsidRDefault="00CE1909" w:rsidP="00CE1909">
      <w:pPr>
        <w:pStyle w:val="a8"/>
        <w:ind w:left="1440"/>
        <w:rPr>
          <w:sz w:val="22"/>
          <w:szCs w:val="22"/>
        </w:rPr>
      </w:pPr>
      <w:r>
        <w:rPr>
          <w:sz w:val="22"/>
          <w:szCs w:val="22"/>
        </w:rPr>
        <w:t xml:space="preserve">Discussion: </w:t>
      </w:r>
    </w:p>
    <w:p w14:paraId="4F6B8782" w14:textId="4AD22DC2" w:rsidR="00CE1909" w:rsidRDefault="00FF4A9D" w:rsidP="00CE1909">
      <w:pPr>
        <w:pStyle w:val="a8"/>
        <w:ind w:left="1440"/>
        <w:rPr>
          <w:sz w:val="22"/>
          <w:szCs w:val="22"/>
          <w:lang w:eastAsia="ko-KR"/>
        </w:rPr>
      </w:pPr>
      <w:r>
        <w:rPr>
          <w:rFonts w:hint="eastAsia"/>
          <w:sz w:val="22"/>
          <w:szCs w:val="22"/>
          <w:lang w:eastAsia="ko-KR"/>
        </w:rPr>
        <w:t>C</w:t>
      </w:r>
      <w:r>
        <w:rPr>
          <w:sz w:val="22"/>
          <w:szCs w:val="22"/>
          <w:lang w:eastAsia="ko-KR"/>
        </w:rPr>
        <w:t>: You need to add the note of the text in motion text.</w:t>
      </w:r>
    </w:p>
    <w:p w14:paraId="41EADEE8" w14:textId="65D730F6" w:rsidR="00FF4A9D" w:rsidRDefault="00FF4A9D" w:rsidP="00CE1909">
      <w:pPr>
        <w:pStyle w:val="a8"/>
        <w:ind w:left="1440"/>
        <w:rPr>
          <w:sz w:val="22"/>
          <w:szCs w:val="22"/>
          <w:lang w:eastAsia="ko-KR"/>
        </w:rPr>
      </w:pPr>
      <w:r>
        <w:rPr>
          <w:sz w:val="22"/>
          <w:szCs w:val="22"/>
          <w:lang w:eastAsia="ko-KR"/>
        </w:rPr>
        <w:t>A: Rojan will have it in his contribution.</w:t>
      </w:r>
    </w:p>
    <w:p w14:paraId="0B7E2915" w14:textId="289DB8DD" w:rsidR="00FF4A9D" w:rsidRDefault="00FF4A9D" w:rsidP="00CE1909">
      <w:pPr>
        <w:pStyle w:val="a8"/>
        <w:ind w:left="1440"/>
        <w:rPr>
          <w:sz w:val="22"/>
          <w:szCs w:val="22"/>
          <w:lang w:eastAsia="ko-KR"/>
        </w:rPr>
      </w:pPr>
      <w:r>
        <w:rPr>
          <w:sz w:val="22"/>
          <w:szCs w:val="22"/>
          <w:lang w:eastAsia="ko-KR"/>
        </w:rPr>
        <w:t>A: ML Block Ack will be MLD level not but STA level.</w:t>
      </w:r>
    </w:p>
    <w:p w14:paraId="1453F4B9" w14:textId="24FE5978" w:rsidR="00FF4A9D" w:rsidRPr="00FF4A9D" w:rsidRDefault="00FF4A9D" w:rsidP="00FF4A9D">
      <w:pPr>
        <w:pStyle w:val="a8"/>
        <w:ind w:left="1440"/>
        <w:rPr>
          <w:sz w:val="22"/>
          <w:szCs w:val="22"/>
          <w:lang w:eastAsia="ko-KR"/>
        </w:rPr>
      </w:pPr>
      <w:r>
        <w:rPr>
          <w:sz w:val="22"/>
          <w:szCs w:val="22"/>
          <w:lang w:eastAsia="ko-KR"/>
        </w:rPr>
        <w:t>C: TID-to-link mapping section, we have the general mapping text. Do we need the established block ack agreement here? We can have offline discussion on it.</w:t>
      </w:r>
    </w:p>
    <w:p w14:paraId="58C11818" w14:textId="66CAF5A1" w:rsidR="00A4004C" w:rsidRDefault="00A4004C" w:rsidP="00BF628A">
      <w:pPr>
        <w:pStyle w:val="a8"/>
        <w:numPr>
          <w:ilvl w:val="1"/>
          <w:numId w:val="7"/>
        </w:numPr>
        <w:ind w:left="1440"/>
        <w:rPr>
          <w:sz w:val="22"/>
          <w:szCs w:val="22"/>
        </w:rPr>
      </w:pPr>
      <w:r>
        <w:rPr>
          <w:sz w:val="22"/>
          <w:szCs w:val="22"/>
        </w:rPr>
        <w:t>1261r0 MLO retransmission</w:t>
      </w:r>
      <w:r>
        <w:rPr>
          <w:sz w:val="22"/>
          <w:szCs w:val="22"/>
        </w:rPr>
        <w:tab/>
      </w:r>
      <w:r>
        <w:rPr>
          <w:sz w:val="22"/>
          <w:szCs w:val="22"/>
        </w:rPr>
        <w:tab/>
      </w:r>
      <w:r>
        <w:rPr>
          <w:sz w:val="22"/>
          <w:szCs w:val="22"/>
        </w:rPr>
        <w:tab/>
      </w:r>
      <w:r>
        <w:rPr>
          <w:sz w:val="22"/>
          <w:szCs w:val="22"/>
        </w:rPr>
        <w:tab/>
      </w:r>
      <w:r>
        <w:rPr>
          <w:sz w:val="22"/>
          <w:szCs w:val="22"/>
        </w:rPr>
        <w:tab/>
        <w:t xml:space="preserve">     Rojan</w:t>
      </w:r>
    </w:p>
    <w:p w14:paraId="4CBB0DCF" w14:textId="647EE0E2" w:rsidR="00FF4A9D" w:rsidRDefault="00FF4A9D" w:rsidP="00FF4A9D">
      <w:pPr>
        <w:pStyle w:val="a8"/>
        <w:ind w:left="1440"/>
        <w:rPr>
          <w:sz w:val="22"/>
          <w:szCs w:val="22"/>
        </w:rPr>
      </w:pPr>
      <w:r>
        <w:rPr>
          <w:sz w:val="22"/>
          <w:szCs w:val="22"/>
        </w:rPr>
        <w:t>Discussion:</w:t>
      </w:r>
    </w:p>
    <w:p w14:paraId="1348A216" w14:textId="0B24B9E6" w:rsidR="00FF4A9D" w:rsidRDefault="00FF4A9D" w:rsidP="00FF4A9D">
      <w:pPr>
        <w:pStyle w:val="a8"/>
        <w:ind w:left="1440"/>
        <w:rPr>
          <w:sz w:val="22"/>
          <w:szCs w:val="22"/>
        </w:rPr>
      </w:pPr>
      <w:r>
        <w:rPr>
          <w:sz w:val="22"/>
          <w:szCs w:val="22"/>
        </w:rPr>
        <w:t xml:space="preserve">C: </w:t>
      </w:r>
      <w:r w:rsidR="00127E78">
        <w:rPr>
          <w:sz w:val="22"/>
          <w:szCs w:val="22"/>
        </w:rPr>
        <w:t>The text is too early for established block ack agreement.</w:t>
      </w:r>
    </w:p>
    <w:p w14:paraId="5A3AE050" w14:textId="6BB09E97" w:rsidR="00127E78" w:rsidRPr="00127E78" w:rsidRDefault="00127E78" w:rsidP="00127E78">
      <w:pPr>
        <w:pStyle w:val="a8"/>
        <w:ind w:left="1440"/>
        <w:rPr>
          <w:sz w:val="22"/>
          <w:szCs w:val="22"/>
        </w:rPr>
      </w:pPr>
      <w:r>
        <w:rPr>
          <w:sz w:val="22"/>
          <w:szCs w:val="22"/>
        </w:rPr>
        <w:t>A: I’ll take it out.</w:t>
      </w:r>
    </w:p>
    <w:p w14:paraId="6085C939" w14:textId="77777777" w:rsidR="00BF628A" w:rsidRPr="00EF0175" w:rsidRDefault="00BF628A" w:rsidP="00BF628A">
      <w:pPr>
        <w:pStyle w:val="a8"/>
        <w:numPr>
          <w:ilvl w:val="0"/>
          <w:numId w:val="7"/>
        </w:numPr>
        <w:rPr>
          <w:sz w:val="22"/>
          <w:szCs w:val="22"/>
        </w:rPr>
      </w:pPr>
      <w:r w:rsidRPr="00FE348C">
        <w:rPr>
          <w:sz w:val="22"/>
          <w:szCs w:val="22"/>
        </w:rPr>
        <w:t>Technical Submissions-</w:t>
      </w:r>
      <w:r w:rsidRPr="00FE348C">
        <w:rPr>
          <w:b/>
          <w:bCs/>
          <w:sz w:val="22"/>
          <w:szCs w:val="22"/>
        </w:rPr>
        <w:t>Run SPs from Previous Topics [nominally 10 mins total]</w:t>
      </w:r>
    </w:p>
    <w:p w14:paraId="0B3E7797" w14:textId="34D68F3D" w:rsidR="00A4004C" w:rsidRDefault="008B5AFE" w:rsidP="00ED3F6B">
      <w:pPr>
        <w:pStyle w:val="a8"/>
        <w:numPr>
          <w:ilvl w:val="1"/>
          <w:numId w:val="7"/>
        </w:numPr>
        <w:ind w:leftChars="591" w:left="1660"/>
      </w:pPr>
      <w:hyperlink r:id="rId159" w:history="1">
        <w:r w:rsidR="00BF628A" w:rsidRPr="00B814C9">
          <w:rPr>
            <w:rStyle w:val="a6"/>
          </w:rPr>
          <w:t>363r3</w:t>
        </w:r>
      </w:hyperlink>
      <w:r w:rsidR="00BF628A">
        <w:t xml:space="preserve"> </w:t>
      </w:r>
      <w:r w:rsidR="00127E78">
        <w:rPr>
          <w:rFonts w:ascii="Verdana" w:hAnsi="Verdana"/>
          <w:color w:val="000000"/>
          <w:sz w:val="17"/>
          <w:szCs w:val="17"/>
        </w:rPr>
        <w:t>Proposals on unused bandwidth utilizations</w:t>
      </w:r>
      <w:r w:rsidR="00127E78">
        <w:t xml:space="preserve"> </w:t>
      </w:r>
      <w:r w:rsidR="00127E78">
        <w:rPr>
          <w:rFonts w:ascii="Verdana" w:hAnsi="Verdana"/>
          <w:color w:val="000000"/>
          <w:sz w:val="17"/>
          <w:szCs w:val="17"/>
        </w:rPr>
        <w:t>Sindhu Verma (Broadcom)</w:t>
      </w:r>
      <w:r w:rsidR="00127E78">
        <w:t xml:space="preserve"> </w:t>
      </w:r>
      <w:r w:rsidR="00BF628A">
        <w:t xml:space="preserve">[1 SP], </w:t>
      </w:r>
    </w:p>
    <w:p w14:paraId="57787EF8" w14:textId="77777777" w:rsidR="00900F53" w:rsidRPr="008B6E83" w:rsidRDefault="009F7693" w:rsidP="00ED3F6B">
      <w:pPr>
        <w:pStyle w:val="a8"/>
        <w:numPr>
          <w:ilvl w:val="2"/>
          <w:numId w:val="7"/>
        </w:numPr>
        <w:ind w:leftChars="918" w:left="2380"/>
        <w:rPr>
          <w:lang w:val="en-US"/>
        </w:rPr>
      </w:pPr>
      <w:r w:rsidRPr="008B6E83">
        <w:rPr>
          <w:b/>
          <w:bCs/>
          <w:lang w:val="en"/>
        </w:rPr>
        <w:t>Do you support the inclusion of the following in the SFD for R2:</w:t>
      </w:r>
    </w:p>
    <w:p w14:paraId="44ABCA75" w14:textId="77777777" w:rsidR="00900F53" w:rsidRPr="008B6E83" w:rsidRDefault="009F7693" w:rsidP="00ED3F6B">
      <w:pPr>
        <w:pStyle w:val="a8"/>
        <w:ind w:leftChars="1082" w:left="2380"/>
        <w:rPr>
          <w:lang w:val="en-US"/>
        </w:rPr>
      </w:pPr>
      <w:r w:rsidRPr="008B6E83">
        <w:rPr>
          <w:lang w:val="en"/>
        </w:rPr>
        <w:t>Non-primary transmission: The concept in which an AP that finds the primary channel to be busy under TBD conditions, can employ techniques to access and transmit on the idle non-primary channels under TBD conditions</w:t>
      </w:r>
    </w:p>
    <w:p w14:paraId="24450338" w14:textId="77777777" w:rsidR="008B6E83" w:rsidRDefault="008B6E83" w:rsidP="00ED3F6B">
      <w:pPr>
        <w:pStyle w:val="a8"/>
        <w:ind w:leftChars="755" w:left="1661"/>
      </w:pPr>
    </w:p>
    <w:p w14:paraId="2641ECCE" w14:textId="660D38B2" w:rsidR="00127E78" w:rsidRDefault="00127E78" w:rsidP="00ED3F6B">
      <w:pPr>
        <w:pStyle w:val="a8"/>
        <w:ind w:leftChars="755" w:left="1661"/>
      </w:pPr>
      <w:r>
        <w:t>Discussion</w:t>
      </w:r>
      <w:r w:rsidR="008B6E83">
        <w:t>:</w:t>
      </w:r>
    </w:p>
    <w:p w14:paraId="4A2665EA" w14:textId="097A2978" w:rsidR="00127E78" w:rsidRDefault="00127E78" w:rsidP="00ED3F6B">
      <w:pPr>
        <w:pStyle w:val="a8"/>
        <w:ind w:leftChars="755" w:left="1661"/>
      </w:pPr>
      <w:r>
        <w:t xml:space="preserve">C: </w:t>
      </w:r>
      <w:r w:rsidR="008B6E83">
        <w:t>Why do you limit the AP not STA? In the slides, both are covered</w:t>
      </w:r>
    </w:p>
    <w:p w14:paraId="6BC85E7E" w14:textId="720347DB" w:rsidR="008B6E83" w:rsidRDefault="008B6E83" w:rsidP="00ED3F6B">
      <w:pPr>
        <w:pStyle w:val="a8"/>
        <w:ind w:leftChars="755" w:left="1661"/>
      </w:pPr>
      <w:r>
        <w:t>A: Non-AP use can make complexity or unfairness issue. Do you want to add non-AP?</w:t>
      </w:r>
    </w:p>
    <w:p w14:paraId="2E959E56" w14:textId="67DE2186" w:rsidR="008B6E83" w:rsidRDefault="008B6E83" w:rsidP="00ED3F6B">
      <w:pPr>
        <w:pStyle w:val="a8"/>
        <w:ind w:leftChars="755" w:left="1661"/>
      </w:pPr>
      <w:r>
        <w:t>C: Yes, it’s general.</w:t>
      </w:r>
    </w:p>
    <w:p w14:paraId="4FB901FF" w14:textId="0F712640" w:rsidR="008B6E83" w:rsidRDefault="008B6E83" w:rsidP="00ED3F6B">
      <w:pPr>
        <w:pStyle w:val="a8"/>
        <w:ind w:leftChars="755" w:left="1661"/>
      </w:pPr>
      <w:r>
        <w:t>A: First of all let’s try the AP. And then go to non-AP. Some people have concerns on it.</w:t>
      </w:r>
    </w:p>
    <w:p w14:paraId="59F8BE98" w14:textId="7AE74DE9" w:rsidR="008B6E83" w:rsidRDefault="008B6E83" w:rsidP="00ED3F6B">
      <w:pPr>
        <w:pStyle w:val="a8"/>
        <w:ind w:leftChars="755" w:left="1661"/>
      </w:pPr>
      <w:r>
        <w:t>C: I support this.</w:t>
      </w:r>
    </w:p>
    <w:p w14:paraId="16A4D4A4" w14:textId="0D563929" w:rsidR="008B6E83" w:rsidRDefault="008B6E83" w:rsidP="00ED3F6B">
      <w:pPr>
        <w:pStyle w:val="a8"/>
        <w:ind w:leftChars="755" w:left="1661"/>
      </w:pPr>
      <w:r>
        <w:t xml:space="preserve">C: </w:t>
      </w:r>
      <w:r w:rsidRPr="008B6E83">
        <w:t>just say STA instead of AP and non-AP</w:t>
      </w:r>
    </w:p>
    <w:p w14:paraId="1DAE9B8F" w14:textId="77777777" w:rsidR="008B6E83" w:rsidRDefault="008B6E83" w:rsidP="00ED3F6B">
      <w:pPr>
        <w:pStyle w:val="a8"/>
        <w:ind w:leftChars="755" w:left="1661"/>
        <w:rPr>
          <w:lang w:eastAsia="ko-KR"/>
        </w:rPr>
      </w:pPr>
    </w:p>
    <w:p w14:paraId="3FDB95C3" w14:textId="02F21F7C" w:rsidR="008B6E83" w:rsidRDefault="008B6E83" w:rsidP="00ED3F6B">
      <w:pPr>
        <w:pStyle w:val="a8"/>
        <w:ind w:leftChars="755" w:left="1661"/>
        <w:rPr>
          <w:lang w:eastAsia="ko-KR"/>
        </w:rPr>
      </w:pPr>
      <w:r w:rsidRPr="008B6E83">
        <w:rPr>
          <w:rFonts w:hint="eastAsia"/>
          <w:highlight w:val="green"/>
          <w:lang w:eastAsia="ko-KR"/>
        </w:rPr>
        <w:t>52/16/</w:t>
      </w:r>
      <w:r w:rsidRPr="008B6E83">
        <w:rPr>
          <w:highlight w:val="green"/>
          <w:lang w:eastAsia="ko-KR"/>
        </w:rPr>
        <w:t>25</w:t>
      </w:r>
    </w:p>
    <w:p w14:paraId="4E9289AD" w14:textId="77777777" w:rsidR="008B6E83" w:rsidRDefault="008B6E83" w:rsidP="00ED3F6B">
      <w:pPr>
        <w:pStyle w:val="a8"/>
        <w:ind w:leftChars="755" w:left="1661"/>
        <w:rPr>
          <w:lang w:eastAsia="ko-KR"/>
        </w:rPr>
      </w:pPr>
    </w:p>
    <w:p w14:paraId="6E08EA0D" w14:textId="6E139469" w:rsidR="00A4004C" w:rsidRDefault="008B5AFE" w:rsidP="00ED3F6B">
      <w:pPr>
        <w:pStyle w:val="a8"/>
        <w:numPr>
          <w:ilvl w:val="0"/>
          <w:numId w:val="2"/>
        </w:numPr>
        <w:ind w:leftChars="564" w:left="1601"/>
      </w:pPr>
      <w:hyperlink r:id="rId160" w:history="1">
        <w:r w:rsidR="00BF628A" w:rsidRPr="00B814C9">
          <w:rPr>
            <w:rStyle w:val="a6"/>
          </w:rPr>
          <w:t>105r7</w:t>
        </w:r>
      </w:hyperlink>
      <w:r w:rsidR="00BF628A">
        <w:t xml:space="preserve"> </w:t>
      </w:r>
      <w:r w:rsidR="008B6E83">
        <w:rPr>
          <w:rFonts w:ascii="Verdana" w:hAnsi="Verdana"/>
          <w:color w:val="000000"/>
          <w:sz w:val="17"/>
          <w:szCs w:val="17"/>
        </w:rPr>
        <w:t>Link Latency Statistics of Multi-band Operations in EHT</w:t>
      </w:r>
      <w:r w:rsidR="008B6E83">
        <w:t xml:space="preserve"> </w:t>
      </w:r>
      <w:r w:rsidR="008B6E83">
        <w:rPr>
          <w:rFonts w:ascii="Verdana" w:hAnsi="Verdana"/>
          <w:color w:val="000000"/>
          <w:sz w:val="17"/>
          <w:szCs w:val="17"/>
        </w:rPr>
        <w:t>Frank Hsu (Mediatek Inc.)</w:t>
      </w:r>
      <w:r w:rsidR="008B6E83">
        <w:t xml:space="preserve"> </w:t>
      </w:r>
      <w:r w:rsidR="00BF628A">
        <w:t xml:space="preserve">[1 SP], </w:t>
      </w:r>
    </w:p>
    <w:p w14:paraId="7512C1C1" w14:textId="77777777" w:rsidR="00900F53" w:rsidRPr="008B6E83" w:rsidRDefault="009F7693" w:rsidP="00ED3F6B">
      <w:pPr>
        <w:pStyle w:val="a8"/>
        <w:ind w:leftChars="727" w:left="1599"/>
        <w:rPr>
          <w:lang w:val="en-US"/>
        </w:rPr>
      </w:pPr>
      <w:r w:rsidRPr="008B6E83">
        <w:rPr>
          <w:b/>
          <w:bCs/>
          <w:lang w:val="en-US"/>
        </w:rPr>
        <w:t>Do you support that “Link latency measurement and report in MLO” is in R1?</w:t>
      </w:r>
    </w:p>
    <w:p w14:paraId="6C35B89A" w14:textId="77777777" w:rsidR="008B6E83" w:rsidRDefault="008B6E83" w:rsidP="00ED3F6B">
      <w:pPr>
        <w:pStyle w:val="a8"/>
        <w:ind w:leftChars="727" w:left="1599"/>
        <w:rPr>
          <w:lang w:eastAsia="ko-KR"/>
        </w:rPr>
      </w:pPr>
    </w:p>
    <w:p w14:paraId="45FE322E" w14:textId="73A3C126" w:rsidR="008B6E83" w:rsidRDefault="008B6E83" w:rsidP="00ED3F6B">
      <w:pPr>
        <w:pStyle w:val="a8"/>
        <w:ind w:leftChars="727" w:left="1599"/>
        <w:rPr>
          <w:lang w:eastAsia="ko-KR"/>
        </w:rPr>
      </w:pPr>
      <w:r w:rsidRPr="00C41B8C">
        <w:rPr>
          <w:rFonts w:hint="eastAsia"/>
          <w:highlight w:val="red"/>
          <w:lang w:eastAsia="ko-KR"/>
        </w:rPr>
        <w:lastRenderedPageBreak/>
        <w:t>37</w:t>
      </w:r>
      <w:r w:rsidRPr="00C41B8C">
        <w:rPr>
          <w:highlight w:val="red"/>
          <w:lang w:eastAsia="ko-KR"/>
        </w:rPr>
        <w:t>/22/31</w:t>
      </w:r>
    </w:p>
    <w:p w14:paraId="229C267F" w14:textId="77777777" w:rsidR="008B6E83" w:rsidRDefault="008B6E83" w:rsidP="00ED3F6B">
      <w:pPr>
        <w:pStyle w:val="a8"/>
        <w:ind w:leftChars="1055" w:left="2321"/>
      </w:pPr>
    </w:p>
    <w:p w14:paraId="328370F0" w14:textId="0C4D3CAB" w:rsidR="00A4004C" w:rsidRDefault="008B5AFE" w:rsidP="00ED3F6B">
      <w:pPr>
        <w:pStyle w:val="a8"/>
        <w:numPr>
          <w:ilvl w:val="0"/>
          <w:numId w:val="2"/>
        </w:numPr>
        <w:ind w:leftChars="564" w:left="1601"/>
      </w:pPr>
      <w:hyperlink r:id="rId161" w:history="1">
        <w:r w:rsidR="00BF628A" w:rsidRPr="00B814C9">
          <w:rPr>
            <w:rStyle w:val="a6"/>
          </w:rPr>
          <w:t>661r3</w:t>
        </w:r>
      </w:hyperlink>
      <w:r w:rsidR="00BF628A">
        <w:t xml:space="preserve"> [1 SP],</w:t>
      </w:r>
    </w:p>
    <w:p w14:paraId="3DF166A2" w14:textId="77777777" w:rsidR="00900F53" w:rsidRPr="00C41B8C" w:rsidRDefault="009F7693" w:rsidP="00ED3F6B">
      <w:pPr>
        <w:pStyle w:val="a8"/>
        <w:numPr>
          <w:ilvl w:val="1"/>
          <w:numId w:val="2"/>
        </w:numPr>
        <w:ind w:leftChars="591" w:left="1660"/>
        <w:rPr>
          <w:lang w:val="en-US"/>
        </w:rPr>
      </w:pPr>
      <w:r w:rsidRPr="00C41B8C">
        <w:rPr>
          <w:b/>
          <w:bCs/>
          <w:lang w:val="en-US"/>
        </w:rPr>
        <w:t>Do you agree that each AP in an AP MLD shall independently transmit all buffered group addressed Management frames immediately after every DTIM beacon </w:t>
      </w:r>
    </w:p>
    <w:p w14:paraId="70FB3129" w14:textId="77777777" w:rsidR="00C41B8C" w:rsidRPr="00C41B8C" w:rsidRDefault="00C41B8C" w:rsidP="00ED3F6B">
      <w:pPr>
        <w:pStyle w:val="a8"/>
        <w:ind w:leftChars="755" w:left="1661"/>
        <w:rPr>
          <w:lang w:val="en-US"/>
        </w:rPr>
      </w:pPr>
      <w:r w:rsidRPr="00C41B8C">
        <w:rPr>
          <w:b/>
          <w:bCs/>
          <w:lang w:val="en-US"/>
        </w:rPr>
        <w:t>Note-the duplication of the group addressed Management frames on each link is not allowed</w:t>
      </w:r>
    </w:p>
    <w:p w14:paraId="5D0E8213" w14:textId="77777777" w:rsidR="00C41B8C" w:rsidRDefault="00C41B8C" w:rsidP="00ED3F6B">
      <w:pPr>
        <w:pStyle w:val="a8"/>
        <w:ind w:leftChars="755" w:left="1661"/>
      </w:pPr>
    </w:p>
    <w:p w14:paraId="7C4BA3B1" w14:textId="29A24783" w:rsidR="00C41B8C" w:rsidRDefault="00C41B8C" w:rsidP="00ED3F6B">
      <w:pPr>
        <w:pStyle w:val="a8"/>
        <w:ind w:leftChars="755" w:left="1661"/>
        <w:rPr>
          <w:lang w:eastAsia="ko-KR"/>
        </w:rPr>
      </w:pPr>
      <w:r>
        <w:rPr>
          <w:rFonts w:hint="eastAsia"/>
          <w:lang w:eastAsia="ko-KR"/>
        </w:rPr>
        <w:t>D</w:t>
      </w:r>
      <w:r>
        <w:rPr>
          <w:lang w:eastAsia="ko-KR"/>
        </w:rPr>
        <w:t>iscussion:</w:t>
      </w:r>
    </w:p>
    <w:p w14:paraId="474127D7" w14:textId="76E1D79A" w:rsidR="00C41B8C" w:rsidRDefault="00C41B8C" w:rsidP="00ED3F6B">
      <w:pPr>
        <w:pStyle w:val="a8"/>
        <w:ind w:leftChars="755" w:left="1661"/>
        <w:rPr>
          <w:lang w:eastAsia="ko-KR"/>
        </w:rPr>
      </w:pPr>
      <w:r>
        <w:rPr>
          <w:lang w:eastAsia="ko-KR"/>
        </w:rPr>
        <w:t xml:space="preserve">C: What is your intention of note? It’s contradict with the baseline </w:t>
      </w:r>
    </w:p>
    <w:p w14:paraId="4CE1557C" w14:textId="1726D174" w:rsidR="00C41B8C" w:rsidRDefault="00C41B8C" w:rsidP="00ED3F6B">
      <w:pPr>
        <w:pStyle w:val="a8"/>
        <w:ind w:leftChars="755" w:left="1661"/>
        <w:rPr>
          <w:lang w:eastAsia="ko-KR"/>
        </w:rPr>
      </w:pPr>
      <w:r>
        <w:rPr>
          <w:lang w:eastAsia="ko-KR"/>
        </w:rPr>
        <w:t>C: It could be duplication on each</w:t>
      </w:r>
    </w:p>
    <w:p w14:paraId="473E0550" w14:textId="1D0F4EEE" w:rsidR="00C41B8C" w:rsidRDefault="00C41B8C" w:rsidP="00ED3F6B">
      <w:pPr>
        <w:pStyle w:val="a8"/>
        <w:ind w:leftChars="755" w:left="1661"/>
        <w:rPr>
          <w:lang w:eastAsia="ko-KR"/>
        </w:rPr>
      </w:pPr>
      <w:r>
        <w:rPr>
          <w:lang w:eastAsia="ko-KR"/>
        </w:rPr>
        <w:t>A: My intention is the group address frame should be transmitted after DTIM beacon. It is sent independently.</w:t>
      </w:r>
    </w:p>
    <w:p w14:paraId="01ABB606" w14:textId="744F19E6" w:rsidR="00C41B8C" w:rsidRDefault="00C41B8C" w:rsidP="00ED3F6B">
      <w:pPr>
        <w:pStyle w:val="a8"/>
        <w:ind w:leftChars="755" w:left="1661"/>
        <w:rPr>
          <w:lang w:eastAsia="ko-KR"/>
        </w:rPr>
      </w:pPr>
      <w:r>
        <w:rPr>
          <w:lang w:eastAsia="ko-KR"/>
        </w:rPr>
        <w:t>C: Sometimes the duplication should be necessary</w:t>
      </w:r>
    </w:p>
    <w:p w14:paraId="272349C4" w14:textId="18005576" w:rsidR="00C41B8C" w:rsidRDefault="00C41B8C" w:rsidP="00ED3F6B">
      <w:pPr>
        <w:pStyle w:val="a8"/>
        <w:ind w:leftChars="755" w:left="1661"/>
        <w:rPr>
          <w:lang w:eastAsia="ko-KR"/>
        </w:rPr>
      </w:pPr>
      <w:r>
        <w:rPr>
          <w:rFonts w:hint="eastAsia"/>
          <w:lang w:eastAsia="ko-KR"/>
        </w:rPr>
        <w:t xml:space="preserve">C: </w:t>
      </w:r>
      <w:r>
        <w:rPr>
          <w:lang w:eastAsia="ko-KR"/>
        </w:rPr>
        <w:t>Is this text from the baseline spec?</w:t>
      </w:r>
    </w:p>
    <w:p w14:paraId="5FDB3BEC" w14:textId="7896C571" w:rsidR="00C41B8C" w:rsidRDefault="00C41B8C" w:rsidP="00ED3F6B">
      <w:pPr>
        <w:pStyle w:val="a8"/>
        <w:ind w:leftChars="755" w:left="1661"/>
        <w:rPr>
          <w:lang w:eastAsia="ko-KR"/>
        </w:rPr>
      </w:pPr>
      <w:r>
        <w:rPr>
          <w:lang w:eastAsia="ko-KR"/>
        </w:rPr>
        <w:t>A: Yes.</w:t>
      </w:r>
    </w:p>
    <w:p w14:paraId="4B2171CB" w14:textId="0169F1F3" w:rsidR="00C41B8C" w:rsidRDefault="00C41B8C" w:rsidP="00ED3F6B">
      <w:pPr>
        <w:pStyle w:val="a8"/>
        <w:ind w:leftChars="755" w:left="1661"/>
        <w:rPr>
          <w:lang w:eastAsia="ko-KR"/>
        </w:rPr>
      </w:pPr>
      <w:r>
        <w:rPr>
          <w:lang w:eastAsia="ko-KR"/>
        </w:rPr>
        <w:t>C: It could be delayed. Remove immediately.</w:t>
      </w:r>
    </w:p>
    <w:p w14:paraId="782A14B9" w14:textId="24B68EB0" w:rsidR="00C41B8C" w:rsidRDefault="00C41B8C" w:rsidP="00ED3F6B">
      <w:pPr>
        <w:pStyle w:val="a8"/>
        <w:ind w:leftChars="755" w:left="1661"/>
        <w:rPr>
          <w:lang w:eastAsia="ko-KR"/>
        </w:rPr>
      </w:pPr>
      <w:r>
        <w:rPr>
          <w:lang w:eastAsia="ko-KR"/>
        </w:rPr>
        <w:t>C: Duplication of the group address frame should be allowed.</w:t>
      </w:r>
    </w:p>
    <w:p w14:paraId="0A8CC969" w14:textId="00F4E9DB" w:rsidR="00C41B8C" w:rsidRDefault="00C41B8C" w:rsidP="00ED3F6B">
      <w:pPr>
        <w:pStyle w:val="a8"/>
        <w:ind w:leftChars="755" w:left="1661"/>
        <w:rPr>
          <w:lang w:eastAsia="ko-KR"/>
        </w:rPr>
      </w:pPr>
      <w:r>
        <w:rPr>
          <w:lang w:eastAsia="ko-KR"/>
        </w:rPr>
        <w:t xml:space="preserve">C: Note is not proper with the normative behavior. </w:t>
      </w:r>
    </w:p>
    <w:p w14:paraId="4EBC33D9" w14:textId="430BF279" w:rsidR="00C41B8C" w:rsidRDefault="00C41B8C" w:rsidP="00ED3F6B">
      <w:pPr>
        <w:pStyle w:val="a8"/>
        <w:ind w:leftChars="755" w:left="1661"/>
        <w:rPr>
          <w:lang w:eastAsia="ko-KR"/>
        </w:rPr>
      </w:pPr>
      <w:r>
        <w:rPr>
          <w:lang w:eastAsia="ko-KR"/>
        </w:rPr>
        <w:t>A: It’s not normative behavior. Just note.</w:t>
      </w:r>
    </w:p>
    <w:p w14:paraId="3C61D1A4" w14:textId="388B5CA2" w:rsidR="00C41B8C" w:rsidRDefault="00ED3F6B" w:rsidP="00ED3F6B">
      <w:pPr>
        <w:pStyle w:val="a8"/>
        <w:ind w:leftChars="755" w:left="1661"/>
        <w:rPr>
          <w:lang w:eastAsia="ko-KR"/>
        </w:rPr>
      </w:pPr>
      <w:r>
        <w:rPr>
          <w:lang w:eastAsia="ko-KR"/>
        </w:rPr>
        <w:t>C: Group address is not transmitted after every DTIM beacon.</w:t>
      </w:r>
    </w:p>
    <w:p w14:paraId="6D462F24" w14:textId="47774872" w:rsidR="00ED3F6B" w:rsidRDefault="00ED3F6B" w:rsidP="00ED3F6B">
      <w:pPr>
        <w:pStyle w:val="a8"/>
        <w:ind w:leftChars="755" w:left="1661"/>
        <w:rPr>
          <w:lang w:eastAsia="ko-KR"/>
        </w:rPr>
      </w:pPr>
      <w:r>
        <w:rPr>
          <w:lang w:eastAsia="ko-KR"/>
        </w:rPr>
        <w:t>A: This is for bufferred frame.</w:t>
      </w:r>
    </w:p>
    <w:p w14:paraId="405B7CBB" w14:textId="56193E56" w:rsidR="00ED3F6B" w:rsidRDefault="00ED3F6B" w:rsidP="00ED3F6B">
      <w:pPr>
        <w:pStyle w:val="a8"/>
        <w:ind w:leftChars="755" w:left="1661"/>
        <w:rPr>
          <w:lang w:eastAsia="ko-KR"/>
        </w:rPr>
      </w:pPr>
      <w:r w:rsidRPr="00ED3F6B">
        <w:rPr>
          <w:highlight w:val="red"/>
          <w:lang w:eastAsia="ko-KR"/>
        </w:rPr>
        <w:t>39/16/34</w:t>
      </w:r>
    </w:p>
    <w:p w14:paraId="54C9A058" w14:textId="77777777" w:rsidR="00ED3F6B" w:rsidRDefault="00ED3F6B" w:rsidP="00ED3F6B">
      <w:pPr>
        <w:pStyle w:val="a8"/>
        <w:ind w:leftChars="755" w:left="1661"/>
        <w:rPr>
          <w:lang w:eastAsia="ko-KR"/>
        </w:rPr>
      </w:pPr>
    </w:p>
    <w:p w14:paraId="078589EB" w14:textId="4DA14EDE" w:rsidR="00BF628A" w:rsidRDefault="008B5AFE" w:rsidP="00ED3F6B">
      <w:pPr>
        <w:pStyle w:val="a8"/>
        <w:numPr>
          <w:ilvl w:val="0"/>
          <w:numId w:val="2"/>
        </w:numPr>
        <w:ind w:leftChars="264" w:left="941"/>
      </w:pPr>
      <w:hyperlink r:id="rId162" w:history="1">
        <w:r w:rsidR="00BF628A" w:rsidRPr="007F38E0">
          <w:rPr>
            <w:rStyle w:val="a6"/>
          </w:rPr>
          <w:t>672r2</w:t>
        </w:r>
      </w:hyperlink>
      <w:r w:rsidR="00BF628A">
        <w:t xml:space="preserve"> [1 SP]</w:t>
      </w:r>
    </w:p>
    <w:p w14:paraId="69A224BD" w14:textId="77777777" w:rsidR="00900F53" w:rsidRPr="00ED3F6B" w:rsidRDefault="009F7693" w:rsidP="00ED3F6B">
      <w:pPr>
        <w:pStyle w:val="a8"/>
        <w:numPr>
          <w:ilvl w:val="1"/>
          <w:numId w:val="2"/>
        </w:numPr>
        <w:rPr>
          <w:lang w:val="en-US"/>
        </w:rPr>
      </w:pPr>
      <w:r w:rsidRPr="00ED3F6B">
        <w:rPr>
          <w:b/>
          <w:bCs/>
          <w:lang w:val="en-US"/>
        </w:rPr>
        <w:t xml:space="preserve">Do you support the following loopback prevention mechanism of the group address frame in the MLO? </w:t>
      </w:r>
    </w:p>
    <w:p w14:paraId="0C68557C" w14:textId="77777777" w:rsidR="00900F53" w:rsidRPr="00ED3F6B" w:rsidRDefault="009F7693" w:rsidP="00ED3F6B">
      <w:pPr>
        <w:pStyle w:val="a8"/>
        <w:numPr>
          <w:ilvl w:val="2"/>
          <w:numId w:val="2"/>
        </w:numPr>
        <w:rPr>
          <w:lang w:val="en-US"/>
        </w:rPr>
      </w:pPr>
      <w:r w:rsidRPr="00ED3F6B">
        <w:rPr>
          <w:lang w:val="en-US"/>
        </w:rPr>
        <w:t xml:space="preserve">An AP MLD that broadcasts the group addressed MPDU received from a non-AP MLD with which it has done multi-link setup shall set the SA field of the broadcast group addressed MPDU to the MLD MAC address of the non-AP MLD. </w:t>
      </w:r>
    </w:p>
    <w:p w14:paraId="19A41BF7" w14:textId="77777777" w:rsidR="00900F53" w:rsidRPr="00ED3F6B" w:rsidRDefault="009F7693" w:rsidP="00ED3F6B">
      <w:pPr>
        <w:pStyle w:val="a8"/>
        <w:numPr>
          <w:ilvl w:val="2"/>
          <w:numId w:val="2"/>
        </w:numPr>
        <w:rPr>
          <w:lang w:val="en-US"/>
        </w:rPr>
      </w:pPr>
      <w:r w:rsidRPr="00ED3F6B">
        <w:rPr>
          <w:lang w:val="en-US"/>
        </w:rPr>
        <w:t xml:space="preserve">A non-AP MLD filters out the group addressed MPDU with the SA field set to the MLD MAC address of the non-AP MLD. </w:t>
      </w:r>
    </w:p>
    <w:p w14:paraId="47428971" w14:textId="08C5796F" w:rsidR="00ED3F6B" w:rsidRDefault="00ED3F6B" w:rsidP="00ED3F6B">
      <w:pPr>
        <w:pStyle w:val="a8"/>
        <w:ind w:left="941"/>
        <w:rPr>
          <w:lang w:eastAsia="ko-KR"/>
        </w:rPr>
      </w:pPr>
      <w:r>
        <w:rPr>
          <w:rFonts w:hint="eastAsia"/>
          <w:lang w:eastAsia="ko-KR"/>
        </w:rPr>
        <w:t xml:space="preserve">C: </w:t>
      </w:r>
      <w:r w:rsidR="00F82FC2">
        <w:rPr>
          <w:lang w:eastAsia="ko-KR"/>
        </w:rPr>
        <w:t xml:space="preserve">Non-AP MLD filters out. </w:t>
      </w:r>
    </w:p>
    <w:p w14:paraId="5E9F9C33" w14:textId="42B2F914" w:rsidR="00ED3F6B" w:rsidRDefault="00ED3F6B" w:rsidP="00ED3F6B">
      <w:pPr>
        <w:pStyle w:val="a8"/>
        <w:ind w:left="941"/>
        <w:rPr>
          <w:lang w:eastAsia="ko-KR"/>
        </w:rPr>
      </w:pPr>
      <w:r>
        <w:rPr>
          <w:rFonts w:hint="eastAsia"/>
          <w:lang w:eastAsia="ko-KR"/>
        </w:rPr>
        <w:t>A</w:t>
      </w:r>
      <w:r>
        <w:rPr>
          <w:lang w:eastAsia="ko-KR"/>
        </w:rPr>
        <w:t>: If the source addressed is matched, the STA can discard</w:t>
      </w:r>
      <w:r w:rsidR="00F82FC2">
        <w:rPr>
          <w:lang w:eastAsia="ko-KR"/>
        </w:rPr>
        <w:t xml:space="preserve"> this. </w:t>
      </w:r>
    </w:p>
    <w:p w14:paraId="670A43C3" w14:textId="15CB7AF8" w:rsidR="00F82FC2" w:rsidRDefault="00F82FC2" w:rsidP="00ED3F6B">
      <w:pPr>
        <w:pStyle w:val="a8"/>
        <w:ind w:left="941"/>
        <w:rPr>
          <w:lang w:eastAsia="ko-KR"/>
        </w:rPr>
      </w:pPr>
      <w:r>
        <w:rPr>
          <w:lang w:eastAsia="ko-KR"/>
        </w:rPr>
        <w:t>C: why does it duplicate?</w:t>
      </w:r>
    </w:p>
    <w:p w14:paraId="79A3A3AF" w14:textId="2B1BBC6C" w:rsidR="00F82FC2" w:rsidRDefault="00F82FC2" w:rsidP="00ED3F6B">
      <w:pPr>
        <w:pStyle w:val="a8"/>
        <w:ind w:left="941"/>
        <w:rPr>
          <w:lang w:eastAsia="ko-KR"/>
        </w:rPr>
      </w:pPr>
      <w:r>
        <w:rPr>
          <w:lang w:eastAsia="ko-KR"/>
        </w:rPr>
        <w:t>A: This is not for duplication. That’s different topic.</w:t>
      </w:r>
    </w:p>
    <w:p w14:paraId="29B8CA37" w14:textId="0FB257C9" w:rsidR="00F82FC2" w:rsidRDefault="00F82FC2" w:rsidP="00ED3F6B">
      <w:pPr>
        <w:pStyle w:val="a8"/>
        <w:ind w:left="941"/>
        <w:rPr>
          <w:lang w:eastAsia="ko-KR"/>
        </w:rPr>
      </w:pPr>
      <w:r>
        <w:rPr>
          <w:lang w:eastAsia="ko-KR"/>
        </w:rPr>
        <w:t>C: How to solve this issue?</w:t>
      </w:r>
    </w:p>
    <w:p w14:paraId="47DE834D" w14:textId="1D35CE0D" w:rsidR="00F82FC2" w:rsidRDefault="00F82FC2" w:rsidP="00ED3F6B">
      <w:pPr>
        <w:pStyle w:val="a8"/>
        <w:ind w:left="941"/>
        <w:rPr>
          <w:lang w:eastAsia="ko-KR"/>
        </w:rPr>
      </w:pPr>
      <w:r>
        <w:rPr>
          <w:rFonts w:hint="eastAsia"/>
          <w:lang w:eastAsia="ko-KR"/>
        </w:rPr>
        <w:t>C</w:t>
      </w:r>
      <w:r>
        <w:rPr>
          <w:lang w:eastAsia="ko-KR"/>
        </w:rPr>
        <w:t>: You want to use A3 for this?</w:t>
      </w:r>
    </w:p>
    <w:p w14:paraId="342E88B6" w14:textId="7E4EF304" w:rsidR="00F82FC2" w:rsidRDefault="00F82FC2" w:rsidP="00ED3F6B">
      <w:pPr>
        <w:pStyle w:val="a8"/>
        <w:ind w:left="941"/>
        <w:rPr>
          <w:lang w:eastAsia="ko-KR"/>
        </w:rPr>
      </w:pPr>
      <w:r>
        <w:rPr>
          <w:lang w:eastAsia="ko-KR"/>
        </w:rPr>
        <w:t>A: Yes.</w:t>
      </w:r>
    </w:p>
    <w:p w14:paraId="35CDE8C0" w14:textId="50FAFA07" w:rsidR="00F82FC2" w:rsidRDefault="00F82FC2" w:rsidP="00ED3F6B">
      <w:pPr>
        <w:pStyle w:val="a8"/>
        <w:ind w:left="941"/>
        <w:rPr>
          <w:lang w:eastAsia="ko-KR"/>
        </w:rPr>
      </w:pPr>
      <w:r>
        <w:rPr>
          <w:lang w:eastAsia="ko-KR"/>
        </w:rPr>
        <w:t>C: If you use this field for other purpose, some problem can happen.</w:t>
      </w:r>
    </w:p>
    <w:p w14:paraId="3DED3AF1" w14:textId="5F62B2FC" w:rsidR="00F82FC2" w:rsidRDefault="00F82FC2" w:rsidP="00ED3F6B">
      <w:pPr>
        <w:pStyle w:val="a8"/>
        <w:ind w:left="941"/>
        <w:rPr>
          <w:lang w:eastAsia="ko-KR"/>
        </w:rPr>
      </w:pPr>
      <w:r>
        <w:rPr>
          <w:lang w:eastAsia="ko-KR"/>
        </w:rPr>
        <w:t>A: A3 is source address field.</w:t>
      </w:r>
    </w:p>
    <w:p w14:paraId="687947D5" w14:textId="5D4A5C8E" w:rsidR="00F82FC2" w:rsidRDefault="00F82FC2" w:rsidP="00ED3F6B">
      <w:pPr>
        <w:pStyle w:val="a8"/>
        <w:ind w:left="941"/>
        <w:rPr>
          <w:lang w:eastAsia="ko-KR"/>
        </w:rPr>
      </w:pPr>
      <w:r>
        <w:rPr>
          <w:lang w:eastAsia="ko-KR"/>
        </w:rPr>
        <w:t xml:space="preserve">C: Generally, we already discuss a lot how to use MLD address. MLD address should be protected. </w:t>
      </w:r>
    </w:p>
    <w:p w14:paraId="08CD9599" w14:textId="2D034CD5" w:rsidR="00F82FC2" w:rsidRDefault="00F82FC2" w:rsidP="00ED3F6B">
      <w:pPr>
        <w:pStyle w:val="a8"/>
        <w:ind w:left="941"/>
        <w:rPr>
          <w:lang w:eastAsia="ko-KR"/>
        </w:rPr>
      </w:pPr>
      <w:r>
        <w:rPr>
          <w:lang w:eastAsia="ko-KR"/>
        </w:rPr>
        <w:t xml:space="preserve">C: </w:t>
      </w:r>
      <w:r w:rsidRPr="00F82FC2">
        <w:rPr>
          <w:lang w:eastAsia="ko-KR"/>
        </w:rPr>
        <w:t>in 4-address case, such as WDS case, A3 is used already</w:t>
      </w:r>
    </w:p>
    <w:p w14:paraId="125DEFD5" w14:textId="77777777" w:rsidR="00F82FC2" w:rsidRDefault="00F82FC2" w:rsidP="00ED3F6B">
      <w:pPr>
        <w:pStyle w:val="a8"/>
        <w:ind w:left="941"/>
        <w:rPr>
          <w:lang w:eastAsia="ko-KR"/>
        </w:rPr>
      </w:pPr>
    </w:p>
    <w:p w14:paraId="72A752E7" w14:textId="22A0EAD7" w:rsidR="00F82FC2" w:rsidRDefault="00F82FC2" w:rsidP="00ED3F6B">
      <w:pPr>
        <w:pStyle w:val="a8"/>
        <w:ind w:left="941"/>
        <w:rPr>
          <w:lang w:eastAsia="ko-KR"/>
        </w:rPr>
      </w:pPr>
      <w:r w:rsidRPr="00F82FC2">
        <w:rPr>
          <w:highlight w:val="green"/>
          <w:lang w:eastAsia="ko-KR"/>
        </w:rPr>
        <w:t>36/8/35</w:t>
      </w:r>
    </w:p>
    <w:p w14:paraId="04814A03" w14:textId="77777777" w:rsidR="00ED3F6B" w:rsidRDefault="00ED3F6B" w:rsidP="00ED3F6B">
      <w:pPr>
        <w:pStyle w:val="a8"/>
        <w:ind w:left="941"/>
      </w:pPr>
    </w:p>
    <w:p w14:paraId="2C383CCD" w14:textId="77777777" w:rsidR="00ED3F6B" w:rsidRDefault="00ED3F6B" w:rsidP="00ED3F6B">
      <w:pPr>
        <w:pStyle w:val="a8"/>
        <w:ind w:left="941"/>
      </w:pPr>
    </w:p>
    <w:p w14:paraId="556902EE" w14:textId="250C2B24" w:rsidR="00BF628A" w:rsidRPr="0097722D" w:rsidRDefault="00BF628A" w:rsidP="00F82FC2">
      <w:pPr>
        <w:pStyle w:val="a8"/>
        <w:numPr>
          <w:ilvl w:val="0"/>
          <w:numId w:val="54"/>
        </w:num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431A6332" w14:textId="3267F068" w:rsidR="00BF628A" w:rsidRDefault="008B5AFE" w:rsidP="0048117A">
      <w:pPr>
        <w:pStyle w:val="a8"/>
        <w:numPr>
          <w:ilvl w:val="0"/>
          <w:numId w:val="67"/>
        </w:numPr>
      </w:pPr>
      <w:hyperlink r:id="rId163" w:history="1">
        <w:r w:rsidR="00BF628A" w:rsidRPr="00510017">
          <w:rPr>
            <w:rStyle w:val="a6"/>
          </w:rPr>
          <w:t>1049r</w:t>
        </w:r>
        <w:r w:rsidR="00A4004C">
          <w:rPr>
            <w:rStyle w:val="a6"/>
          </w:rPr>
          <w:t>2</w:t>
        </w:r>
      </w:hyperlink>
      <w:r w:rsidR="00BF628A">
        <w:t xml:space="preserve"> MLD link transition management</w:t>
      </w:r>
      <w:r w:rsidR="00BF628A">
        <w:tab/>
      </w:r>
      <w:r w:rsidR="00BF628A">
        <w:tab/>
      </w:r>
      <w:r w:rsidR="00BF628A">
        <w:tab/>
        <w:t xml:space="preserve">     Payam Torab</w:t>
      </w:r>
    </w:p>
    <w:p w14:paraId="42E7B7E6" w14:textId="4E86BAB6" w:rsidR="00D52C89" w:rsidRDefault="00D52C89" w:rsidP="00D52C89">
      <w:pPr>
        <w:pStyle w:val="a8"/>
        <w:ind w:left="1800"/>
      </w:pPr>
      <w:r>
        <w:t>Discussion:</w:t>
      </w:r>
    </w:p>
    <w:p w14:paraId="21B5AEE3" w14:textId="14E7B8F4" w:rsidR="00D52C89" w:rsidRDefault="00D52C89" w:rsidP="00D52C89">
      <w:pPr>
        <w:pStyle w:val="a8"/>
        <w:ind w:left="1800"/>
      </w:pPr>
      <w:r>
        <w:t xml:space="preserve">C: </w:t>
      </w:r>
      <w:r w:rsidR="004A7D06">
        <w:t xml:space="preserve">There is security violation in the figure in slide 4. </w:t>
      </w:r>
    </w:p>
    <w:p w14:paraId="18AF2F9A" w14:textId="125EF875" w:rsidR="004A7D06" w:rsidRDefault="004A7D06" w:rsidP="00D52C89">
      <w:pPr>
        <w:pStyle w:val="a8"/>
        <w:ind w:left="1800"/>
      </w:pPr>
      <w:r>
        <w:t xml:space="preserve">C: </w:t>
      </w:r>
      <w:r w:rsidRPr="004A7D06">
        <w:t>are you saying that MLD2 at slide 4 need to use a third mac address when it changes association from with 5G@AP to 6G@AP?</w:t>
      </w:r>
    </w:p>
    <w:p w14:paraId="606E4F55" w14:textId="56268505" w:rsidR="004A7D06" w:rsidRDefault="004A7D06" w:rsidP="00D52C89">
      <w:pPr>
        <w:pStyle w:val="a8"/>
        <w:ind w:left="1800"/>
      </w:pPr>
      <w:r>
        <w:t xml:space="preserve">A: </w:t>
      </w:r>
      <w:r w:rsidRPr="004A7D06">
        <w:t>I am saying that we use different MAC address today for different link for a reason</w:t>
      </w:r>
      <w:r>
        <w:t xml:space="preserve">. </w:t>
      </w:r>
      <w:r w:rsidRPr="004A7D06">
        <w:t>If you transmit some frames in the 5 G, now you switch to 6 G and retransmit then you transmit different messae with the same nonce and that is the scenario that we want to avoid and use differnet MAC address in each link</w:t>
      </w:r>
    </w:p>
    <w:p w14:paraId="00E9F70B" w14:textId="7B79E912" w:rsidR="00C019DD" w:rsidRDefault="00C019DD" w:rsidP="00D52C89">
      <w:pPr>
        <w:pStyle w:val="a8"/>
        <w:ind w:left="1800"/>
      </w:pPr>
      <w:r>
        <w:t xml:space="preserve">C: </w:t>
      </w:r>
      <w:r w:rsidRPr="00C019DD">
        <w:t>But do you forsee that a device/client that has two radios need to have three or four MAC addresses allocated? (in order to work with a AP MLD with four links)?</w:t>
      </w:r>
    </w:p>
    <w:p w14:paraId="4FA69E9D" w14:textId="0777BE6D" w:rsidR="004A7D06" w:rsidRDefault="004A7D06" w:rsidP="00D52C89">
      <w:pPr>
        <w:pStyle w:val="a8"/>
        <w:ind w:left="1800"/>
      </w:pPr>
      <w:r>
        <w:t xml:space="preserve">C: This depends on the setup. </w:t>
      </w:r>
    </w:p>
    <w:p w14:paraId="17D11CA3" w14:textId="53130F56" w:rsidR="004A7D06" w:rsidRDefault="004A7D06" w:rsidP="00D52C89">
      <w:pPr>
        <w:pStyle w:val="a8"/>
        <w:ind w:left="1800"/>
      </w:pPr>
      <w:r>
        <w:t>C: I support this.</w:t>
      </w:r>
    </w:p>
    <w:p w14:paraId="4D5F10C4" w14:textId="72FA893D" w:rsidR="004A7D06" w:rsidRDefault="004A7D06" w:rsidP="00D52C89">
      <w:pPr>
        <w:pStyle w:val="a8"/>
        <w:ind w:left="1800"/>
      </w:pPr>
      <w:r>
        <w:t>C: slide 7, non-AP MLD did not associate one link in grey part. In SP, what would be the action of non-AP?</w:t>
      </w:r>
    </w:p>
    <w:p w14:paraId="106FD031" w14:textId="4AD77169" w:rsidR="004A7D06" w:rsidRDefault="004A7D06" w:rsidP="00D52C89">
      <w:pPr>
        <w:pStyle w:val="a8"/>
        <w:ind w:left="1800"/>
      </w:pPr>
      <w:r>
        <w:t xml:space="preserve">C: </w:t>
      </w:r>
      <w:r w:rsidRPr="004A7D06">
        <w:t>we use different MAC address so that you do not have to change encryption engine</w:t>
      </w:r>
    </w:p>
    <w:p w14:paraId="58C263B0" w14:textId="08F4F926" w:rsidR="00900F53" w:rsidRPr="00C019DD" w:rsidRDefault="004A7D06" w:rsidP="0048117A">
      <w:pPr>
        <w:pStyle w:val="a8"/>
        <w:numPr>
          <w:ilvl w:val="0"/>
          <w:numId w:val="68"/>
        </w:numPr>
        <w:rPr>
          <w:b/>
          <w:bCs/>
          <w:lang w:val="en-US"/>
        </w:rPr>
      </w:pPr>
      <w:r>
        <w:t xml:space="preserve">SP : </w:t>
      </w:r>
      <w:r w:rsidR="009F7693" w:rsidRPr="00C019DD">
        <w:rPr>
          <w:b/>
          <w:bCs/>
          <w:lang w:val="en-US"/>
        </w:rPr>
        <w:t xml:space="preserve">Do you agree with defining a mechanism </w:t>
      </w:r>
      <w:r w:rsidR="00C019DD">
        <w:rPr>
          <w:b/>
          <w:bCs/>
          <w:lang w:val="en-US"/>
        </w:rPr>
        <w:t xml:space="preserve">in SFD [R1] </w:t>
      </w:r>
      <w:r w:rsidR="009F7693" w:rsidRPr="00C019DD">
        <w:rPr>
          <w:b/>
          <w:bCs/>
          <w:lang w:val="en-US"/>
        </w:rPr>
        <w:t>for an AP STA affiliated with an AP MLD to recommend or request an associated non-AP STA in a non-AP MLD to associate with a different AP STA in the AP MLD?</w:t>
      </w:r>
    </w:p>
    <w:p w14:paraId="2CF91BE1" w14:textId="77777777" w:rsidR="00C019DD" w:rsidRDefault="00C019DD" w:rsidP="00C019DD">
      <w:pPr>
        <w:pStyle w:val="a8"/>
        <w:ind w:left="1800"/>
        <w:rPr>
          <w:lang w:eastAsia="ko-KR"/>
        </w:rPr>
      </w:pPr>
    </w:p>
    <w:p w14:paraId="5BD09CD7" w14:textId="28B46E53" w:rsidR="00C019DD" w:rsidRDefault="00C019DD" w:rsidP="00C019DD">
      <w:pPr>
        <w:pStyle w:val="a8"/>
        <w:ind w:left="1800"/>
        <w:rPr>
          <w:lang w:eastAsia="ko-KR"/>
        </w:rPr>
      </w:pPr>
      <w:r>
        <w:rPr>
          <w:rFonts w:hint="eastAsia"/>
          <w:lang w:eastAsia="ko-KR"/>
        </w:rPr>
        <w:t>Disc</w:t>
      </w:r>
      <w:r>
        <w:rPr>
          <w:lang w:eastAsia="ko-KR"/>
        </w:rPr>
        <w:t>ussion:</w:t>
      </w:r>
    </w:p>
    <w:p w14:paraId="4626AEF9" w14:textId="34936841" w:rsidR="004A7D06" w:rsidRDefault="00C019DD" w:rsidP="00C019DD">
      <w:pPr>
        <w:pStyle w:val="a8"/>
        <w:ind w:left="1800"/>
        <w:rPr>
          <w:lang w:eastAsia="ko-KR"/>
        </w:rPr>
      </w:pPr>
      <w:r>
        <w:rPr>
          <w:rFonts w:hint="eastAsia"/>
          <w:lang w:eastAsia="ko-KR"/>
        </w:rPr>
        <w:t>C</w:t>
      </w:r>
      <w:r>
        <w:rPr>
          <w:lang w:eastAsia="ko-KR"/>
        </w:rPr>
        <w:t>: wording of SP is confusing. What’s your intention?</w:t>
      </w:r>
    </w:p>
    <w:p w14:paraId="6D1DD625" w14:textId="08480FB9" w:rsidR="00C019DD" w:rsidRDefault="00C019DD" w:rsidP="00C019DD">
      <w:pPr>
        <w:pStyle w:val="a8"/>
        <w:ind w:left="1800"/>
        <w:rPr>
          <w:lang w:eastAsia="ko-KR"/>
        </w:rPr>
      </w:pPr>
      <w:r>
        <w:rPr>
          <w:lang w:eastAsia="ko-KR"/>
        </w:rPr>
        <w:t>A: The intention is bringing up the signaling.</w:t>
      </w:r>
    </w:p>
    <w:p w14:paraId="16135929" w14:textId="496A7E29" w:rsidR="00C019DD" w:rsidRDefault="00C019DD" w:rsidP="00C019DD">
      <w:pPr>
        <w:pStyle w:val="a8"/>
        <w:ind w:left="1800"/>
        <w:rPr>
          <w:lang w:eastAsia="ko-KR"/>
        </w:rPr>
      </w:pPr>
      <w:r>
        <w:rPr>
          <w:rFonts w:hint="eastAsia"/>
          <w:lang w:eastAsia="ko-KR"/>
        </w:rPr>
        <w:t>C: asso</w:t>
      </w:r>
      <w:r>
        <w:rPr>
          <w:lang w:eastAsia="ko-KR"/>
        </w:rPr>
        <w:t>ciate with a different AP? Association with AP or just switch the AP?</w:t>
      </w:r>
    </w:p>
    <w:p w14:paraId="1576BBF8" w14:textId="51D872DF" w:rsidR="00C019DD" w:rsidRDefault="00C019DD" w:rsidP="00C019DD">
      <w:pPr>
        <w:pStyle w:val="a8"/>
        <w:ind w:left="1800"/>
        <w:rPr>
          <w:lang w:eastAsia="ko-KR"/>
        </w:rPr>
      </w:pPr>
      <w:r>
        <w:rPr>
          <w:lang w:eastAsia="ko-KR"/>
        </w:rPr>
        <w:t xml:space="preserve">A: Switch AP. </w:t>
      </w:r>
    </w:p>
    <w:p w14:paraId="7D702215" w14:textId="23F9E91A" w:rsidR="00C019DD" w:rsidRDefault="00C019DD" w:rsidP="00C019DD">
      <w:pPr>
        <w:pStyle w:val="a8"/>
        <w:ind w:left="1800"/>
        <w:rPr>
          <w:lang w:eastAsia="ko-KR"/>
        </w:rPr>
      </w:pPr>
      <w:r>
        <w:rPr>
          <w:lang w:eastAsia="ko-KR"/>
        </w:rPr>
        <w:t>C: then, need to clarify</w:t>
      </w:r>
    </w:p>
    <w:p w14:paraId="45705141" w14:textId="118DF8E3" w:rsidR="00C019DD" w:rsidRDefault="00624C32" w:rsidP="00C019DD">
      <w:pPr>
        <w:pStyle w:val="a8"/>
        <w:ind w:left="1800"/>
        <w:rPr>
          <w:lang w:eastAsia="ko-KR"/>
        </w:rPr>
      </w:pPr>
      <w:r w:rsidRPr="00624C32">
        <w:rPr>
          <w:rFonts w:hint="eastAsia"/>
          <w:highlight w:val="yellow"/>
          <w:lang w:eastAsia="ko-KR"/>
        </w:rPr>
        <w:t>S</w:t>
      </w:r>
      <w:r w:rsidRPr="00624C32">
        <w:rPr>
          <w:highlight w:val="yellow"/>
          <w:lang w:eastAsia="ko-KR"/>
        </w:rPr>
        <w:t>P is defered.</w:t>
      </w:r>
    </w:p>
    <w:p w14:paraId="71DB0B7C" w14:textId="3A42D511" w:rsidR="00BF628A" w:rsidRPr="0020063C" w:rsidRDefault="00BF628A" w:rsidP="00F82FC2">
      <w:pPr>
        <w:pStyle w:val="a8"/>
        <w:numPr>
          <w:ilvl w:val="0"/>
          <w:numId w:val="54"/>
        </w:num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7B548BDB" w14:textId="6608F98D" w:rsidR="00BF628A" w:rsidRDefault="008B5AFE" w:rsidP="0048117A">
      <w:pPr>
        <w:pStyle w:val="a8"/>
        <w:numPr>
          <w:ilvl w:val="0"/>
          <w:numId w:val="69"/>
        </w:numPr>
      </w:pPr>
      <w:hyperlink r:id="rId164" w:history="1">
        <w:r w:rsidR="00BF628A" w:rsidRPr="00713C90">
          <w:rPr>
            <w:rStyle w:val="a6"/>
          </w:rPr>
          <w:t>163r</w:t>
        </w:r>
        <w:r w:rsidR="00A4004C">
          <w:rPr>
            <w:rStyle w:val="a6"/>
          </w:rPr>
          <w:t>1</w:t>
        </w:r>
      </w:hyperlink>
      <w:r w:rsidR="00BF628A">
        <w:t xml:space="preserve"> Low Latency Enhancements</w:t>
      </w:r>
      <w:r w:rsidR="00BF628A">
        <w:tab/>
      </w:r>
      <w:r w:rsidR="00BF628A">
        <w:tab/>
      </w:r>
      <w:r w:rsidR="00BF628A">
        <w:tab/>
      </w:r>
      <w:r w:rsidR="00BF628A">
        <w:tab/>
        <w:t xml:space="preserve">     Duncan Ho</w:t>
      </w:r>
    </w:p>
    <w:p w14:paraId="0EEF428A" w14:textId="70FA4D63" w:rsidR="00C019DD" w:rsidRDefault="00C019DD" w:rsidP="00C019DD">
      <w:pPr>
        <w:pStyle w:val="a8"/>
        <w:ind w:left="1440"/>
      </w:pPr>
      <w:r>
        <w:t>Discussion:</w:t>
      </w:r>
    </w:p>
    <w:p w14:paraId="31A3B8EE" w14:textId="39D779A3" w:rsidR="00C019DD" w:rsidRDefault="00C019DD" w:rsidP="00C019DD">
      <w:pPr>
        <w:pStyle w:val="a8"/>
        <w:ind w:left="1440"/>
      </w:pPr>
      <w:r>
        <w:t xml:space="preserve">C: We already agree with TID-to-link mapping. </w:t>
      </w:r>
      <w:r w:rsidR="00EA5C1E">
        <w:t>We can have a general managment for refinment.</w:t>
      </w:r>
    </w:p>
    <w:p w14:paraId="1A622EDE" w14:textId="066760F5" w:rsidR="00EA5C1E" w:rsidRDefault="00EA5C1E" w:rsidP="00C019DD">
      <w:pPr>
        <w:pStyle w:val="a8"/>
        <w:ind w:left="1440"/>
      </w:pPr>
      <w:r>
        <w:t>C: that TID-to-link mapping is useful for lower latency traffic?</w:t>
      </w:r>
    </w:p>
    <w:p w14:paraId="164E248B" w14:textId="2CD74F1C" w:rsidR="00EA5C1E" w:rsidRDefault="00EA5C1E" w:rsidP="00C019DD">
      <w:pPr>
        <w:pStyle w:val="a8"/>
        <w:ind w:left="1440"/>
      </w:pPr>
      <w:r>
        <w:t>C: This should be in R1?</w:t>
      </w:r>
    </w:p>
    <w:p w14:paraId="5B02C168" w14:textId="3F785526" w:rsidR="00EA5C1E" w:rsidRDefault="00EA5C1E" w:rsidP="00C019DD">
      <w:pPr>
        <w:pStyle w:val="a8"/>
        <w:ind w:left="1440"/>
      </w:pPr>
      <w:r>
        <w:t>A: Yes</w:t>
      </w:r>
    </w:p>
    <w:p w14:paraId="46FF5BCA" w14:textId="204413F2" w:rsidR="00EA5C1E" w:rsidRDefault="00EA5C1E" w:rsidP="00C019DD">
      <w:pPr>
        <w:pStyle w:val="a8"/>
        <w:ind w:left="1440"/>
      </w:pPr>
      <w:r>
        <w:t>C: Doe we need this capability?</w:t>
      </w:r>
    </w:p>
    <w:p w14:paraId="6EBDFD69" w14:textId="715F0EF4" w:rsidR="00EA5C1E" w:rsidRDefault="00EA5C1E" w:rsidP="00C019DD">
      <w:pPr>
        <w:pStyle w:val="a8"/>
        <w:ind w:left="1440"/>
      </w:pPr>
      <w:r>
        <w:t>C: I don’t think only this should be in r1. What about other features for lower latency?</w:t>
      </w:r>
    </w:p>
    <w:p w14:paraId="1BDFF28D" w14:textId="6F3F6AA8" w:rsidR="00EA5C1E" w:rsidRDefault="00466355" w:rsidP="00C019DD">
      <w:pPr>
        <w:pStyle w:val="a8"/>
        <w:ind w:left="1440"/>
        <w:rPr>
          <w:lang w:eastAsia="ko-KR"/>
        </w:rPr>
      </w:pPr>
      <w:r>
        <w:rPr>
          <w:rFonts w:hint="eastAsia"/>
          <w:lang w:eastAsia="ko-KR"/>
        </w:rPr>
        <w:t>A: some</w:t>
      </w:r>
      <w:r w:rsidR="00EA5C1E">
        <w:rPr>
          <w:lang w:eastAsia="ko-KR"/>
        </w:rPr>
        <w:t xml:space="preserve">thing could be in R1 for lower latency. I listed some for R2 in </w:t>
      </w:r>
      <w:r>
        <w:rPr>
          <w:rFonts w:hint="eastAsia"/>
          <w:lang w:eastAsia="ko-KR"/>
        </w:rPr>
        <w:t xml:space="preserve">next </w:t>
      </w:r>
      <w:r w:rsidR="00EA5C1E">
        <w:rPr>
          <w:lang w:eastAsia="ko-KR"/>
        </w:rPr>
        <w:t>slide.</w:t>
      </w:r>
    </w:p>
    <w:p w14:paraId="2F101F23" w14:textId="18875C3B" w:rsidR="009B5CAB" w:rsidRDefault="009B5CAB" w:rsidP="009B5CAB">
      <w:pPr>
        <w:rPr>
          <w:szCs w:val="22"/>
        </w:rPr>
      </w:pPr>
      <w:r>
        <w:rPr>
          <w:szCs w:val="22"/>
        </w:rPr>
        <w:t>Adjuourn at 22:00 EDT.</w:t>
      </w:r>
    </w:p>
    <w:p w14:paraId="5A316878" w14:textId="20013C27" w:rsidR="009B5CAB" w:rsidRDefault="009B5CAB"/>
    <w:p w14:paraId="0C4D9EA8" w14:textId="77777777" w:rsidR="009B5CAB" w:rsidRDefault="009B5CAB"/>
    <w:p w14:paraId="7C1EFE61" w14:textId="77777777" w:rsidR="009B5CAB" w:rsidRDefault="009B5CAB">
      <w:pPr>
        <w:rPr>
          <w:b/>
          <w:u w:val="single"/>
          <w:lang w:eastAsia="ko-KR"/>
        </w:rPr>
      </w:pPr>
      <w:r>
        <w:rPr>
          <w:b/>
          <w:u w:val="single"/>
          <w:lang w:eastAsia="ko-KR"/>
        </w:rPr>
        <w:br w:type="page"/>
      </w:r>
    </w:p>
    <w:p w14:paraId="04BBCD96" w14:textId="26B7A277" w:rsidR="009B5CAB" w:rsidRDefault="009B5CAB" w:rsidP="009B5CAB">
      <w:pPr>
        <w:rPr>
          <w:b/>
          <w:u w:val="single"/>
        </w:rPr>
      </w:pPr>
      <w:r>
        <w:rPr>
          <w:b/>
          <w:u w:val="single"/>
          <w:lang w:eastAsia="ko-KR"/>
        </w:rPr>
        <w:lastRenderedPageBreak/>
        <w:t>Monday, 31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33CA9835" w14:textId="77777777" w:rsidR="009B5CAB" w:rsidRDefault="009B5CAB" w:rsidP="009B5CAB"/>
    <w:p w14:paraId="7E3E033D" w14:textId="77777777" w:rsidR="009B5CAB" w:rsidRDefault="009B5CAB" w:rsidP="009B5CAB">
      <w:r>
        <w:t>Chairman:</w:t>
      </w:r>
      <w:r w:rsidRPr="006215D1">
        <w:t xml:space="preserve"> </w:t>
      </w:r>
      <w:r>
        <w:t>Liwen Chu (NXP)</w:t>
      </w:r>
    </w:p>
    <w:p w14:paraId="2C0F4122" w14:textId="77777777" w:rsidR="009B5CAB" w:rsidRDefault="009B5CAB" w:rsidP="009B5CAB">
      <w:r>
        <w:t>Secretary: Jeongki Kim (LG Electronics)</w:t>
      </w:r>
    </w:p>
    <w:p w14:paraId="6042867F" w14:textId="77777777" w:rsidR="009B5CAB" w:rsidRDefault="009B5CAB" w:rsidP="009B5CAB"/>
    <w:p w14:paraId="732EAB79" w14:textId="77777777" w:rsidR="009B5CAB" w:rsidRDefault="009B5CAB" w:rsidP="009B5CAB">
      <w:r>
        <w:t>This meeting took place using a webex session.</w:t>
      </w:r>
    </w:p>
    <w:p w14:paraId="60752C07" w14:textId="77777777" w:rsidR="009B5CAB" w:rsidRDefault="009B5CAB" w:rsidP="009B5CAB">
      <w:pPr>
        <w:rPr>
          <w:b/>
          <w:u w:val="single"/>
        </w:rPr>
      </w:pPr>
    </w:p>
    <w:p w14:paraId="0A26F81D" w14:textId="77777777" w:rsidR="009B5CAB" w:rsidRDefault="009B5CAB" w:rsidP="009B5CAB">
      <w:pPr>
        <w:rPr>
          <w:b/>
        </w:rPr>
      </w:pPr>
      <w:r>
        <w:rPr>
          <w:b/>
        </w:rPr>
        <w:t>Introduction</w:t>
      </w:r>
    </w:p>
    <w:p w14:paraId="140935C6" w14:textId="77777777" w:rsidR="009B5CAB" w:rsidRDefault="009B5CAB" w:rsidP="0048117A">
      <w:pPr>
        <w:numPr>
          <w:ilvl w:val="0"/>
          <w:numId w:val="70"/>
        </w:numPr>
      </w:pPr>
      <w:r>
        <w:t>The Chair (Liwen, NXP) calls the meeting to order at 19:05am EDT. The Chair introduces himself and the Secretary, Jeongki Kim (LG)</w:t>
      </w:r>
    </w:p>
    <w:p w14:paraId="40609A1D" w14:textId="77777777" w:rsidR="009B5CAB" w:rsidRDefault="009B5CAB" w:rsidP="0048117A">
      <w:pPr>
        <w:numPr>
          <w:ilvl w:val="0"/>
          <w:numId w:val="70"/>
        </w:numPr>
      </w:pPr>
      <w:r>
        <w:t>The Chair goes through the 802 and 802.11 IPR policy and procedures and asks if there is anyone that is aware of any potentially essential patents. Nobody speaks up.</w:t>
      </w:r>
    </w:p>
    <w:p w14:paraId="55051251" w14:textId="77777777" w:rsidR="009B5CAB" w:rsidRPr="00157ED2" w:rsidRDefault="009B5CAB" w:rsidP="0048117A">
      <w:pPr>
        <w:numPr>
          <w:ilvl w:val="0"/>
          <w:numId w:val="70"/>
        </w:numPr>
      </w:pPr>
      <w:r w:rsidRPr="00157ED2">
        <w:t>The Chair recommends using IMAT for recording the attendance.</w:t>
      </w:r>
    </w:p>
    <w:p w14:paraId="3E9C87B7" w14:textId="77777777" w:rsidR="009B5CAB" w:rsidRPr="00157ED2" w:rsidRDefault="009B5CAB" w:rsidP="009B5CA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60F4C9A" w14:textId="77777777" w:rsidR="009B5CAB" w:rsidRDefault="009B5CAB" w:rsidP="009B5CAB">
      <w:pPr>
        <w:pStyle w:val="a8"/>
        <w:numPr>
          <w:ilvl w:val="2"/>
          <w:numId w:val="2"/>
        </w:numPr>
        <w:rPr>
          <w:sz w:val="22"/>
          <w:lang w:val="en-US"/>
        </w:rPr>
      </w:pPr>
      <w:r w:rsidRPr="00157ED2">
        <w:rPr>
          <w:sz w:val="22"/>
          <w:lang w:val="en-US"/>
        </w:rPr>
        <w:t xml:space="preserve">1) login to </w:t>
      </w:r>
      <w:hyperlink r:id="rId16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3FA709B" w14:textId="77777777" w:rsidR="009B5CAB" w:rsidRPr="00157ED2" w:rsidRDefault="009B5CAB" w:rsidP="009B5CAB">
      <w:pPr>
        <w:pStyle w:val="a8"/>
        <w:numPr>
          <w:ilvl w:val="1"/>
          <w:numId w:val="2"/>
        </w:numPr>
        <w:rPr>
          <w:sz w:val="22"/>
          <w:lang w:val="en-US"/>
        </w:rPr>
      </w:pPr>
      <w:r>
        <w:rPr>
          <w:sz w:val="22"/>
        </w:rPr>
        <w:t xml:space="preserve">If you are unable to record the attendance via </w:t>
      </w:r>
      <w:hyperlink r:id="rId16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6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68" w:history="1">
        <w:r w:rsidRPr="00132C67">
          <w:rPr>
            <w:rStyle w:val="a6"/>
            <w:sz w:val="22"/>
            <w:szCs w:val="22"/>
          </w:rPr>
          <w:t>jeongki.kim@lge.com</w:t>
        </w:r>
      </w:hyperlink>
      <w:r w:rsidRPr="00E6799D">
        <w:rPr>
          <w:sz w:val="22"/>
          <w:szCs w:val="22"/>
        </w:rPr>
        <w:t>)</w:t>
      </w:r>
    </w:p>
    <w:p w14:paraId="19BEE126" w14:textId="77777777" w:rsidR="009B5CAB" w:rsidRDefault="009B5CAB" w:rsidP="009B5CAB">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1240" w:type="dxa"/>
        <w:tblCellMar>
          <w:left w:w="0" w:type="dxa"/>
          <w:right w:w="0" w:type="dxa"/>
        </w:tblCellMar>
        <w:tblLook w:val="04A0" w:firstRow="1" w:lastRow="0" w:firstColumn="1" w:lastColumn="0" w:noHBand="0" w:noVBand="1"/>
      </w:tblPr>
      <w:tblGrid>
        <w:gridCol w:w="1420"/>
        <w:gridCol w:w="3660"/>
        <w:gridCol w:w="6175"/>
      </w:tblGrid>
      <w:tr w:rsidR="00697263" w14:paraId="5422D60A" w14:textId="77777777" w:rsidTr="00697263">
        <w:trPr>
          <w:trHeight w:val="300"/>
        </w:trPr>
        <w:tc>
          <w:tcPr>
            <w:tcW w:w="1420" w:type="dxa"/>
            <w:noWrap/>
            <w:tcMar>
              <w:top w:w="15" w:type="dxa"/>
              <w:left w:w="15" w:type="dxa"/>
              <w:bottom w:w="0" w:type="dxa"/>
              <w:right w:w="15" w:type="dxa"/>
            </w:tcMar>
            <w:vAlign w:val="bottom"/>
            <w:hideMark/>
          </w:tcPr>
          <w:p w14:paraId="14ECCF23" w14:textId="77777777" w:rsidR="00697263" w:rsidRDefault="0069726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660" w:type="dxa"/>
            <w:noWrap/>
            <w:tcMar>
              <w:top w:w="15" w:type="dxa"/>
              <w:left w:w="15" w:type="dxa"/>
              <w:bottom w:w="0" w:type="dxa"/>
              <w:right w:w="15" w:type="dxa"/>
            </w:tcMar>
            <w:vAlign w:val="bottom"/>
            <w:hideMark/>
          </w:tcPr>
          <w:p w14:paraId="5BD32FAE" w14:textId="77777777" w:rsidR="00697263" w:rsidRDefault="00697263">
            <w:pPr>
              <w:rPr>
                <w:rFonts w:ascii="Calibri" w:hAnsi="Calibri" w:cs="Calibri"/>
                <w:color w:val="000000"/>
                <w:kern w:val="2"/>
                <w:szCs w:val="22"/>
              </w:rPr>
            </w:pPr>
            <w:r>
              <w:rPr>
                <w:rFonts w:ascii="Calibri" w:hAnsi="Calibri" w:cs="Calibri"/>
                <w:color w:val="000000"/>
                <w:kern w:val="2"/>
                <w:szCs w:val="22"/>
              </w:rPr>
              <w:t>Name</w:t>
            </w:r>
          </w:p>
        </w:tc>
        <w:tc>
          <w:tcPr>
            <w:tcW w:w="4740" w:type="dxa"/>
            <w:noWrap/>
            <w:tcMar>
              <w:top w:w="15" w:type="dxa"/>
              <w:left w:w="15" w:type="dxa"/>
              <w:bottom w:w="0" w:type="dxa"/>
              <w:right w:w="15" w:type="dxa"/>
            </w:tcMar>
            <w:vAlign w:val="bottom"/>
            <w:hideMark/>
          </w:tcPr>
          <w:p w14:paraId="4FD9085E" w14:textId="77777777" w:rsidR="00697263" w:rsidRDefault="00697263">
            <w:pPr>
              <w:rPr>
                <w:rFonts w:ascii="Calibri" w:hAnsi="Calibri" w:cs="Calibri"/>
                <w:color w:val="000000"/>
                <w:kern w:val="2"/>
                <w:szCs w:val="22"/>
              </w:rPr>
            </w:pPr>
            <w:r>
              <w:rPr>
                <w:rFonts w:ascii="Calibri" w:hAnsi="Calibri" w:cs="Calibri"/>
                <w:color w:val="000000"/>
                <w:kern w:val="2"/>
                <w:szCs w:val="22"/>
              </w:rPr>
              <w:t>Affiliation</w:t>
            </w:r>
          </w:p>
        </w:tc>
      </w:tr>
      <w:tr w:rsidR="00697263" w14:paraId="5F778FA8" w14:textId="77777777" w:rsidTr="00697263">
        <w:trPr>
          <w:trHeight w:val="300"/>
        </w:trPr>
        <w:tc>
          <w:tcPr>
            <w:tcW w:w="0" w:type="auto"/>
            <w:noWrap/>
            <w:tcMar>
              <w:top w:w="15" w:type="dxa"/>
              <w:left w:w="15" w:type="dxa"/>
              <w:bottom w:w="0" w:type="dxa"/>
              <w:right w:w="15" w:type="dxa"/>
            </w:tcMar>
            <w:vAlign w:val="bottom"/>
            <w:hideMark/>
          </w:tcPr>
          <w:p w14:paraId="577A19F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422A5D" w14:textId="77777777" w:rsidR="00697263" w:rsidRDefault="00697263">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F5FF645"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33BEA0A" w14:textId="77777777" w:rsidTr="00697263">
        <w:trPr>
          <w:trHeight w:val="300"/>
        </w:trPr>
        <w:tc>
          <w:tcPr>
            <w:tcW w:w="0" w:type="auto"/>
            <w:noWrap/>
            <w:tcMar>
              <w:top w:w="15" w:type="dxa"/>
              <w:left w:w="15" w:type="dxa"/>
              <w:bottom w:w="0" w:type="dxa"/>
              <w:right w:w="15" w:type="dxa"/>
            </w:tcMar>
            <w:vAlign w:val="bottom"/>
            <w:hideMark/>
          </w:tcPr>
          <w:p w14:paraId="08CF01A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87FA43D" w14:textId="77777777" w:rsidR="00697263" w:rsidRDefault="00697263">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23CC6498"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052B2799" w14:textId="77777777" w:rsidTr="00697263">
        <w:trPr>
          <w:trHeight w:val="300"/>
        </w:trPr>
        <w:tc>
          <w:tcPr>
            <w:tcW w:w="0" w:type="auto"/>
            <w:noWrap/>
            <w:tcMar>
              <w:top w:w="15" w:type="dxa"/>
              <w:left w:w="15" w:type="dxa"/>
              <w:bottom w:w="0" w:type="dxa"/>
              <w:right w:w="15" w:type="dxa"/>
            </w:tcMar>
            <w:vAlign w:val="bottom"/>
            <w:hideMark/>
          </w:tcPr>
          <w:p w14:paraId="5C8E852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2963ACC" w14:textId="77777777" w:rsidR="00697263" w:rsidRDefault="00697263">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5A8EF5"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7E7856BA" w14:textId="77777777" w:rsidTr="00697263">
        <w:trPr>
          <w:trHeight w:val="300"/>
        </w:trPr>
        <w:tc>
          <w:tcPr>
            <w:tcW w:w="0" w:type="auto"/>
            <w:noWrap/>
            <w:tcMar>
              <w:top w:w="15" w:type="dxa"/>
              <w:left w:w="15" w:type="dxa"/>
              <w:bottom w:w="0" w:type="dxa"/>
              <w:right w:w="15" w:type="dxa"/>
            </w:tcMar>
            <w:vAlign w:val="bottom"/>
            <w:hideMark/>
          </w:tcPr>
          <w:p w14:paraId="639ABCD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24BA760" w14:textId="77777777" w:rsidR="00697263" w:rsidRDefault="0069726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B60DFD8"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25402657" w14:textId="77777777" w:rsidTr="00697263">
        <w:trPr>
          <w:trHeight w:val="300"/>
        </w:trPr>
        <w:tc>
          <w:tcPr>
            <w:tcW w:w="0" w:type="auto"/>
            <w:noWrap/>
            <w:tcMar>
              <w:top w:w="15" w:type="dxa"/>
              <w:left w:w="15" w:type="dxa"/>
              <w:bottom w:w="0" w:type="dxa"/>
              <w:right w:w="15" w:type="dxa"/>
            </w:tcMar>
            <w:vAlign w:val="bottom"/>
            <w:hideMark/>
          </w:tcPr>
          <w:p w14:paraId="69A4281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A3B4D4" w14:textId="77777777" w:rsidR="00697263" w:rsidRDefault="0069726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85D101D" w14:textId="77777777" w:rsidR="00697263" w:rsidRDefault="00697263">
            <w:pPr>
              <w:rPr>
                <w:rFonts w:ascii="Calibri" w:hAnsi="Calibri" w:cs="Calibri"/>
                <w:color w:val="000000"/>
                <w:kern w:val="2"/>
                <w:szCs w:val="22"/>
              </w:rPr>
            </w:pPr>
            <w:r>
              <w:rPr>
                <w:rFonts w:ascii="Calibri" w:hAnsi="Calibri" w:cs="Calibri"/>
                <w:color w:val="000000"/>
                <w:kern w:val="2"/>
                <w:szCs w:val="22"/>
              </w:rPr>
              <w:t>TOSHIBA Corporation</w:t>
            </w:r>
          </w:p>
        </w:tc>
      </w:tr>
      <w:tr w:rsidR="00697263" w14:paraId="376B0065" w14:textId="77777777" w:rsidTr="00697263">
        <w:trPr>
          <w:trHeight w:val="300"/>
        </w:trPr>
        <w:tc>
          <w:tcPr>
            <w:tcW w:w="0" w:type="auto"/>
            <w:noWrap/>
            <w:tcMar>
              <w:top w:w="15" w:type="dxa"/>
              <w:left w:w="15" w:type="dxa"/>
              <w:bottom w:w="0" w:type="dxa"/>
              <w:right w:w="15" w:type="dxa"/>
            </w:tcMar>
            <w:vAlign w:val="bottom"/>
            <w:hideMark/>
          </w:tcPr>
          <w:p w14:paraId="290BB08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80B5A3" w14:textId="77777777" w:rsidR="00697263" w:rsidRDefault="00697263">
            <w:pPr>
              <w:rPr>
                <w:rFonts w:ascii="Calibri" w:hAnsi="Calibri" w:cs="Calibri"/>
                <w:color w:val="000000"/>
                <w:kern w:val="2"/>
                <w:szCs w:val="22"/>
              </w:rPr>
            </w:pPr>
            <w:r>
              <w:rPr>
                <w:rFonts w:ascii="Calibri" w:hAnsi="Calibri" w:cs="Calibri"/>
                <w:color w:val="000000"/>
                <w:kern w:val="2"/>
                <w:szCs w:val="22"/>
              </w:rPr>
              <w:t>Agarwal, Peyush</w:t>
            </w:r>
          </w:p>
        </w:tc>
        <w:tc>
          <w:tcPr>
            <w:tcW w:w="0" w:type="auto"/>
            <w:noWrap/>
            <w:tcMar>
              <w:top w:w="15" w:type="dxa"/>
              <w:left w:w="15" w:type="dxa"/>
              <w:bottom w:w="0" w:type="dxa"/>
              <w:right w:w="15" w:type="dxa"/>
            </w:tcMar>
            <w:vAlign w:val="bottom"/>
            <w:hideMark/>
          </w:tcPr>
          <w:p w14:paraId="24C512B2"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9EBCEAE" w14:textId="77777777" w:rsidTr="00697263">
        <w:trPr>
          <w:trHeight w:val="300"/>
        </w:trPr>
        <w:tc>
          <w:tcPr>
            <w:tcW w:w="0" w:type="auto"/>
            <w:noWrap/>
            <w:tcMar>
              <w:top w:w="15" w:type="dxa"/>
              <w:left w:w="15" w:type="dxa"/>
              <w:bottom w:w="0" w:type="dxa"/>
              <w:right w:w="15" w:type="dxa"/>
            </w:tcMar>
            <w:vAlign w:val="bottom"/>
            <w:hideMark/>
          </w:tcPr>
          <w:p w14:paraId="1EFAF25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2FD0AB" w14:textId="77777777" w:rsidR="00697263" w:rsidRDefault="0069726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164FA86"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0426BEC4" w14:textId="77777777" w:rsidTr="00697263">
        <w:trPr>
          <w:trHeight w:val="300"/>
        </w:trPr>
        <w:tc>
          <w:tcPr>
            <w:tcW w:w="0" w:type="auto"/>
            <w:noWrap/>
            <w:tcMar>
              <w:top w:w="15" w:type="dxa"/>
              <w:left w:w="15" w:type="dxa"/>
              <w:bottom w:w="0" w:type="dxa"/>
              <w:right w:w="15" w:type="dxa"/>
            </w:tcMar>
            <w:vAlign w:val="bottom"/>
            <w:hideMark/>
          </w:tcPr>
          <w:p w14:paraId="7664C78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34813A3" w14:textId="77777777" w:rsidR="00697263" w:rsidRDefault="0069726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F261CAB"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6C5E3DAB" w14:textId="77777777" w:rsidTr="00697263">
        <w:trPr>
          <w:trHeight w:val="300"/>
        </w:trPr>
        <w:tc>
          <w:tcPr>
            <w:tcW w:w="0" w:type="auto"/>
            <w:noWrap/>
            <w:tcMar>
              <w:top w:w="15" w:type="dxa"/>
              <w:left w:w="15" w:type="dxa"/>
              <w:bottom w:w="0" w:type="dxa"/>
              <w:right w:w="15" w:type="dxa"/>
            </w:tcMar>
            <w:vAlign w:val="bottom"/>
            <w:hideMark/>
          </w:tcPr>
          <w:p w14:paraId="5D71153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64862D5" w14:textId="77777777" w:rsidR="00697263" w:rsidRDefault="0069726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2045C86"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114D1CFB" w14:textId="77777777" w:rsidTr="00697263">
        <w:trPr>
          <w:trHeight w:val="300"/>
        </w:trPr>
        <w:tc>
          <w:tcPr>
            <w:tcW w:w="0" w:type="auto"/>
            <w:noWrap/>
            <w:tcMar>
              <w:top w:w="15" w:type="dxa"/>
              <w:left w:w="15" w:type="dxa"/>
              <w:bottom w:w="0" w:type="dxa"/>
              <w:right w:w="15" w:type="dxa"/>
            </w:tcMar>
            <w:vAlign w:val="bottom"/>
            <w:hideMark/>
          </w:tcPr>
          <w:p w14:paraId="7670C3C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139078" w14:textId="77777777" w:rsidR="00697263" w:rsidRDefault="0069726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C9A2A1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64C454F7" w14:textId="77777777" w:rsidTr="00697263">
        <w:trPr>
          <w:trHeight w:val="300"/>
        </w:trPr>
        <w:tc>
          <w:tcPr>
            <w:tcW w:w="0" w:type="auto"/>
            <w:noWrap/>
            <w:tcMar>
              <w:top w:w="15" w:type="dxa"/>
              <w:left w:w="15" w:type="dxa"/>
              <w:bottom w:w="0" w:type="dxa"/>
              <w:right w:w="15" w:type="dxa"/>
            </w:tcMar>
            <w:vAlign w:val="bottom"/>
            <w:hideMark/>
          </w:tcPr>
          <w:p w14:paraId="565D89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D671B57" w14:textId="77777777" w:rsidR="00697263" w:rsidRDefault="00697263">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5790B032"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70DD0959" w14:textId="77777777" w:rsidTr="00697263">
        <w:trPr>
          <w:trHeight w:val="300"/>
        </w:trPr>
        <w:tc>
          <w:tcPr>
            <w:tcW w:w="0" w:type="auto"/>
            <w:noWrap/>
            <w:tcMar>
              <w:top w:w="15" w:type="dxa"/>
              <w:left w:w="15" w:type="dxa"/>
              <w:bottom w:w="0" w:type="dxa"/>
              <w:right w:w="15" w:type="dxa"/>
            </w:tcMar>
            <w:vAlign w:val="bottom"/>
            <w:hideMark/>
          </w:tcPr>
          <w:p w14:paraId="5AFC69A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06E61BF" w14:textId="77777777" w:rsidR="00697263" w:rsidRDefault="0069726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A89EB3"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76A399F7" w14:textId="77777777" w:rsidTr="00697263">
        <w:trPr>
          <w:trHeight w:val="300"/>
        </w:trPr>
        <w:tc>
          <w:tcPr>
            <w:tcW w:w="0" w:type="auto"/>
            <w:noWrap/>
            <w:tcMar>
              <w:top w:w="15" w:type="dxa"/>
              <w:left w:w="15" w:type="dxa"/>
              <w:bottom w:w="0" w:type="dxa"/>
              <w:right w:w="15" w:type="dxa"/>
            </w:tcMar>
            <w:vAlign w:val="bottom"/>
            <w:hideMark/>
          </w:tcPr>
          <w:p w14:paraId="6ABC90B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09BB23" w14:textId="77777777" w:rsidR="00697263" w:rsidRDefault="0069726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5D200F"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72E91D1" w14:textId="77777777" w:rsidTr="00697263">
        <w:trPr>
          <w:trHeight w:val="300"/>
        </w:trPr>
        <w:tc>
          <w:tcPr>
            <w:tcW w:w="0" w:type="auto"/>
            <w:noWrap/>
            <w:tcMar>
              <w:top w:w="15" w:type="dxa"/>
              <w:left w:w="15" w:type="dxa"/>
              <w:bottom w:w="0" w:type="dxa"/>
              <w:right w:w="15" w:type="dxa"/>
            </w:tcMar>
            <w:vAlign w:val="bottom"/>
            <w:hideMark/>
          </w:tcPr>
          <w:p w14:paraId="7D56939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69C3AD" w14:textId="77777777" w:rsidR="00697263" w:rsidRDefault="00697263">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5D84B55D" w14:textId="77777777" w:rsidR="00697263" w:rsidRDefault="00697263">
            <w:pPr>
              <w:rPr>
                <w:rFonts w:ascii="Calibri" w:hAnsi="Calibri" w:cs="Calibri"/>
                <w:color w:val="000000"/>
                <w:kern w:val="2"/>
                <w:szCs w:val="22"/>
              </w:rPr>
            </w:pPr>
            <w:r>
              <w:rPr>
                <w:rFonts w:ascii="Calibri" w:hAnsi="Calibri" w:cs="Calibri"/>
                <w:color w:val="000000"/>
                <w:kern w:val="2"/>
                <w:szCs w:val="22"/>
              </w:rPr>
              <w:t>MaxLinear Corp</w:t>
            </w:r>
          </w:p>
        </w:tc>
      </w:tr>
      <w:tr w:rsidR="00697263" w14:paraId="176A9EC0" w14:textId="77777777" w:rsidTr="00697263">
        <w:trPr>
          <w:trHeight w:val="300"/>
        </w:trPr>
        <w:tc>
          <w:tcPr>
            <w:tcW w:w="0" w:type="auto"/>
            <w:noWrap/>
            <w:tcMar>
              <w:top w:w="15" w:type="dxa"/>
              <w:left w:w="15" w:type="dxa"/>
              <w:bottom w:w="0" w:type="dxa"/>
              <w:right w:w="15" w:type="dxa"/>
            </w:tcMar>
            <w:vAlign w:val="bottom"/>
            <w:hideMark/>
          </w:tcPr>
          <w:p w14:paraId="609CE16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D7F3A00" w14:textId="77777777" w:rsidR="00697263" w:rsidRDefault="0069726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4E10432" w14:textId="77777777" w:rsidR="00697263" w:rsidRDefault="00697263">
            <w:pPr>
              <w:rPr>
                <w:rFonts w:ascii="Calibri" w:hAnsi="Calibri" w:cs="Calibri"/>
                <w:color w:val="000000"/>
                <w:kern w:val="2"/>
                <w:szCs w:val="22"/>
              </w:rPr>
            </w:pPr>
            <w:r>
              <w:rPr>
                <w:rFonts w:ascii="Calibri" w:hAnsi="Calibri" w:cs="Calibri"/>
                <w:color w:val="000000"/>
                <w:kern w:val="2"/>
                <w:szCs w:val="22"/>
              </w:rPr>
              <w:t>Panasonic Asia Pacific Pte Ltd.</w:t>
            </w:r>
          </w:p>
        </w:tc>
      </w:tr>
      <w:tr w:rsidR="00697263" w14:paraId="2BBFFF83" w14:textId="77777777" w:rsidTr="00697263">
        <w:trPr>
          <w:trHeight w:val="300"/>
        </w:trPr>
        <w:tc>
          <w:tcPr>
            <w:tcW w:w="0" w:type="auto"/>
            <w:noWrap/>
            <w:tcMar>
              <w:top w:w="15" w:type="dxa"/>
              <w:left w:w="15" w:type="dxa"/>
              <w:bottom w:w="0" w:type="dxa"/>
              <w:right w:w="15" w:type="dxa"/>
            </w:tcMar>
            <w:vAlign w:val="bottom"/>
            <w:hideMark/>
          </w:tcPr>
          <w:p w14:paraId="7058E22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CE8A0B3" w14:textId="77777777" w:rsidR="00697263" w:rsidRDefault="0069726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369C53A"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ECBDD1" w14:textId="77777777" w:rsidTr="00697263">
        <w:trPr>
          <w:trHeight w:val="300"/>
        </w:trPr>
        <w:tc>
          <w:tcPr>
            <w:tcW w:w="0" w:type="auto"/>
            <w:noWrap/>
            <w:tcMar>
              <w:top w:w="15" w:type="dxa"/>
              <w:left w:w="15" w:type="dxa"/>
              <w:bottom w:w="0" w:type="dxa"/>
              <w:right w:w="15" w:type="dxa"/>
            </w:tcMar>
            <w:vAlign w:val="bottom"/>
            <w:hideMark/>
          </w:tcPr>
          <w:p w14:paraId="7FBA1C5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1DDB742" w14:textId="77777777" w:rsidR="00697263" w:rsidRDefault="0069726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1CC1274"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 Inc.</w:t>
            </w:r>
          </w:p>
        </w:tc>
      </w:tr>
      <w:tr w:rsidR="00697263" w14:paraId="73AE3A65" w14:textId="77777777" w:rsidTr="00697263">
        <w:trPr>
          <w:trHeight w:val="300"/>
        </w:trPr>
        <w:tc>
          <w:tcPr>
            <w:tcW w:w="0" w:type="auto"/>
            <w:noWrap/>
            <w:tcMar>
              <w:top w:w="15" w:type="dxa"/>
              <w:left w:w="15" w:type="dxa"/>
              <w:bottom w:w="0" w:type="dxa"/>
              <w:right w:w="15" w:type="dxa"/>
            </w:tcMar>
            <w:vAlign w:val="bottom"/>
            <w:hideMark/>
          </w:tcPr>
          <w:p w14:paraId="413AADF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3037DF" w14:textId="77777777" w:rsidR="00697263" w:rsidRDefault="0069726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BDC0B66"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5CDFF88" w14:textId="77777777" w:rsidTr="00697263">
        <w:trPr>
          <w:trHeight w:val="300"/>
        </w:trPr>
        <w:tc>
          <w:tcPr>
            <w:tcW w:w="0" w:type="auto"/>
            <w:noWrap/>
            <w:tcMar>
              <w:top w:w="15" w:type="dxa"/>
              <w:left w:w="15" w:type="dxa"/>
              <w:bottom w:w="0" w:type="dxa"/>
              <w:right w:w="15" w:type="dxa"/>
            </w:tcMar>
            <w:vAlign w:val="bottom"/>
            <w:hideMark/>
          </w:tcPr>
          <w:p w14:paraId="7E032CA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AD4D52A" w14:textId="77777777" w:rsidR="00697263" w:rsidRDefault="0069726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320285A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4FCAA474" w14:textId="77777777" w:rsidTr="00697263">
        <w:trPr>
          <w:trHeight w:val="300"/>
        </w:trPr>
        <w:tc>
          <w:tcPr>
            <w:tcW w:w="0" w:type="auto"/>
            <w:noWrap/>
            <w:tcMar>
              <w:top w:w="15" w:type="dxa"/>
              <w:left w:w="15" w:type="dxa"/>
              <w:bottom w:w="0" w:type="dxa"/>
              <w:right w:w="15" w:type="dxa"/>
            </w:tcMar>
            <w:vAlign w:val="bottom"/>
            <w:hideMark/>
          </w:tcPr>
          <w:p w14:paraId="6AD0D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CE80DF" w14:textId="77777777" w:rsidR="00697263" w:rsidRDefault="0069726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832CC0A"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0A0240" w14:textId="77777777" w:rsidTr="00697263">
        <w:trPr>
          <w:trHeight w:val="300"/>
        </w:trPr>
        <w:tc>
          <w:tcPr>
            <w:tcW w:w="0" w:type="auto"/>
            <w:noWrap/>
            <w:tcMar>
              <w:top w:w="15" w:type="dxa"/>
              <w:left w:w="15" w:type="dxa"/>
              <w:bottom w:w="0" w:type="dxa"/>
              <w:right w:w="15" w:type="dxa"/>
            </w:tcMar>
            <w:vAlign w:val="bottom"/>
            <w:hideMark/>
          </w:tcPr>
          <w:p w14:paraId="2C13C3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473711" w14:textId="77777777" w:rsidR="00697263" w:rsidRDefault="0069726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01851E2" w14:textId="77777777" w:rsidR="00697263" w:rsidRDefault="00697263">
            <w:pPr>
              <w:rPr>
                <w:rFonts w:ascii="Calibri" w:hAnsi="Calibri" w:cs="Calibri"/>
                <w:color w:val="000000"/>
                <w:kern w:val="2"/>
                <w:szCs w:val="22"/>
              </w:rPr>
            </w:pPr>
            <w:r>
              <w:rPr>
                <w:rFonts w:ascii="Calibri" w:hAnsi="Calibri" w:cs="Calibri"/>
                <w:color w:val="000000"/>
                <w:kern w:val="2"/>
                <w:szCs w:val="22"/>
              </w:rPr>
              <w:t>Xiaomi Inc.</w:t>
            </w:r>
          </w:p>
        </w:tc>
      </w:tr>
      <w:tr w:rsidR="00697263" w14:paraId="154332C9" w14:textId="77777777" w:rsidTr="00697263">
        <w:trPr>
          <w:trHeight w:val="300"/>
        </w:trPr>
        <w:tc>
          <w:tcPr>
            <w:tcW w:w="0" w:type="auto"/>
            <w:noWrap/>
            <w:tcMar>
              <w:top w:w="15" w:type="dxa"/>
              <w:left w:w="15" w:type="dxa"/>
              <w:bottom w:w="0" w:type="dxa"/>
              <w:right w:w="15" w:type="dxa"/>
            </w:tcMar>
            <w:vAlign w:val="bottom"/>
            <w:hideMark/>
          </w:tcPr>
          <w:p w14:paraId="5B051F1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87055B" w14:textId="77777777" w:rsidR="00697263" w:rsidRDefault="00697263">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CE556E3"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1BE2F14" w14:textId="77777777" w:rsidTr="00697263">
        <w:trPr>
          <w:trHeight w:val="300"/>
        </w:trPr>
        <w:tc>
          <w:tcPr>
            <w:tcW w:w="0" w:type="auto"/>
            <w:noWrap/>
            <w:tcMar>
              <w:top w:w="15" w:type="dxa"/>
              <w:left w:w="15" w:type="dxa"/>
              <w:bottom w:w="0" w:type="dxa"/>
              <w:right w:w="15" w:type="dxa"/>
            </w:tcMar>
            <w:vAlign w:val="bottom"/>
            <w:hideMark/>
          </w:tcPr>
          <w:p w14:paraId="4E0007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2217350" w14:textId="77777777" w:rsidR="00697263" w:rsidRDefault="0069726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851B5F5" w14:textId="77777777" w:rsidR="00697263" w:rsidRDefault="00697263">
            <w:pPr>
              <w:rPr>
                <w:rFonts w:ascii="Calibri" w:hAnsi="Calibri" w:cs="Calibri"/>
                <w:color w:val="000000"/>
                <w:kern w:val="2"/>
                <w:szCs w:val="22"/>
              </w:rPr>
            </w:pPr>
            <w:r>
              <w:rPr>
                <w:rFonts w:ascii="Calibri" w:hAnsi="Calibri" w:cs="Calibri"/>
                <w:color w:val="000000"/>
                <w:kern w:val="2"/>
                <w:szCs w:val="22"/>
              </w:rPr>
              <w:t>ZTE TX Inc</w:t>
            </w:r>
          </w:p>
        </w:tc>
      </w:tr>
      <w:tr w:rsidR="00697263" w14:paraId="431CACD4" w14:textId="77777777" w:rsidTr="00697263">
        <w:trPr>
          <w:trHeight w:val="300"/>
        </w:trPr>
        <w:tc>
          <w:tcPr>
            <w:tcW w:w="0" w:type="auto"/>
            <w:noWrap/>
            <w:tcMar>
              <w:top w:w="15" w:type="dxa"/>
              <w:left w:w="15" w:type="dxa"/>
              <w:bottom w:w="0" w:type="dxa"/>
              <w:right w:w="15" w:type="dxa"/>
            </w:tcMar>
            <w:vAlign w:val="bottom"/>
            <w:hideMark/>
          </w:tcPr>
          <w:p w14:paraId="3820D92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F375A33" w14:textId="77777777" w:rsidR="00697263" w:rsidRDefault="00697263">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98C36BC"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4F81FB13" w14:textId="77777777" w:rsidTr="00697263">
        <w:trPr>
          <w:trHeight w:val="300"/>
        </w:trPr>
        <w:tc>
          <w:tcPr>
            <w:tcW w:w="0" w:type="auto"/>
            <w:noWrap/>
            <w:tcMar>
              <w:top w:w="15" w:type="dxa"/>
              <w:left w:w="15" w:type="dxa"/>
              <w:bottom w:w="0" w:type="dxa"/>
              <w:right w:w="15" w:type="dxa"/>
            </w:tcMar>
            <w:vAlign w:val="bottom"/>
            <w:hideMark/>
          </w:tcPr>
          <w:p w14:paraId="3E1F156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9843EAC" w14:textId="77777777" w:rsidR="00697263" w:rsidRDefault="0069726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71651FCD" w14:textId="77777777" w:rsidR="00697263" w:rsidRDefault="00697263">
            <w:pPr>
              <w:rPr>
                <w:rFonts w:ascii="Calibri" w:hAnsi="Calibri" w:cs="Calibri"/>
                <w:color w:val="000000"/>
                <w:kern w:val="2"/>
                <w:szCs w:val="22"/>
              </w:rPr>
            </w:pPr>
            <w:r>
              <w:rPr>
                <w:rFonts w:ascii="Calibri" w:hAnsi="Calibri" w:cs="Calibri"/>
                <w:color w:val="000000"/>
                <w:kern w:val="2"/>
                <w:szCs w:val="22"/>
              </w:rPr>
              <w:t>Broadcom Corporation</w:t>
            </w:r>
          </w:p>
        </w:tc>
      </w:tr>
      <w:tr w:rsidR="00697263" w14:paraId="281AF743" w14:textId="77777777" w:rsidTr="00697263">
        <w:trPr>
          <w:trHeight w:val="300"/>
        </w:trPr>
        <w:tc>
          <w:tcPr>
            <w:tcW w:w="0" w:type="auto"/>
            <w:noWrap/>
            <w:tcMar>
              <w:top w:w="15" w:type="dxa"/>
              <w:left w:w="15" w:type="dxa"/>
              <w:bottom w:w="0" w:type="dxa"/>
              <w:right w:w="15" w:type="dxa"/>
            </w:tcMar>
            <w:vAlign w:val="bottom"/>
            <w:hideMark/>
          </w:tcPr>
          <w:p w14:paraId="4889EEA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6E947173" w14:textId="77777777" w:rsidR="00697263" w:rsidRDefault="0069726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FD1363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1C125A23" w14:textId="77777777" w:rsidTr="00697263">
        <w:trPr>
          <w:trHeight w:val="300"/>
        </w:trPr>
        <w:tc>
          <w:tcPr>
            <w:tcW w:w="0" w:type="auto"/>
            <w:noWrap/>
            <w:tcMar>
              <w:top w:w="15" w:type="dxa"/>
              <w:left w:w="15" w:type="dxa"/>
              <w:bottom w:w="0" w:type="dxa"/>
              <w:right w:w="15" w:type="dxa"/>
            </w:tcMar>
            <w:vAlign w:val="bottom"/>
            <w:hideMark/>
          </w:tcPr>
          <w:p w14:paraId="2D8CA02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E8D7B5" w14:textId="77777777" w:rsidR="00697263" w:rsidRDefault="0069726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DA7DE92"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064362E" w14:textId="77777777" w:rsidTr="00697263">
        <w:trPr>
          <w:trHeight w:val="300"/>
        </w:trPr>
        <w:tc>
          <w:tcPr>
            <w:tcW w:w="0" w:type="auto"/>
            <w:noWrap/>
            <w:tcMar>
              <w:top w:w="15" w:type="dxa"/>
              <w:left w:w="15" w:type="dxa"/>
              <w:bottom w:w="0" w:type="dxa"/>
              <w:right w:w="15" w:type="dxa"/>
            </w:tcMar>
            <w:vAlign w:val="bottom"/>
            <w:hideMark/>
          </w:tcPr>
          <w:p w14:paraId="0718B50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9E6805F" w14:textId="77777777" w:rsidR="00697263" w:rsidRDefault="0069726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7AD7B5BE" w14:textId="77777777" w:rsidR="00697263" w:rsidRDefault="00697263">
            <w:pPr>
              <w:rPr>
                <w:rFonts w:ascii="Calibri" w:hAnsi="Calibri" w:cs="Calibri"/>
                <w:color w:val="000000"/>
                <w:kern w:val="2"/>
                <w:szCs w:val="22"/>
              </w:rPr>
            </w:pPr>
            <w:r>
              <w:rPr>
                <w:rFonts w:ascii="Calibri" w:hAnsi="Calibri" w:cs="Calibri"/>
                <w:color w:val="000000"/>
                <w:kern w:val="2"/>
                <w:szCs w:val="22"/>
              </w:rPr>
              <w:t>Ruckus/CommScope</w:t>
            </w:r>
          </w:p>
        </w:tc>
      </w:tr>
      <w:tr w:rsidR="00697263" w14:paraId="77341053" w14:textId="77777777" w:rsidTr="00697263">
        <w:trPr>
          <w:trHeight w:val="300"/>
        </w:trPr>
        <w:tc>
          <w:tcPr>
            <w:tcW w:w="0" w:type="auto"/>
            <w:noWrap/>
            <w:tcMar>
              <w:top w:w="15" w:type="dxa"/>
              <w:left w:w="15" w:type="dxa"/>
              <w:bottom w:w="0" w:type="dxa"/>
              <w:right w:w="15" w:type="dxa"/>
            </w:tcMar>
            <w:vAlign w:val="bottom"/>
            <w:hideMark/>
          </w:tcPr>
          <w:p w14:paraId="5F7F5BC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3F1A030" w14:textId="77777777" w:rsidR="00697263" w:rsidRDefault="0069726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79B2DAC"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581BF0A1" w14:textId="77777777" w:rsidTr="00697263">
        <w:trPr>
          <w:trHeight w:val="300"/>
        </w:trPr>
        <w:tc>
          <w:tcPr>
            <w:tcW w:w="0" w:type="auto"/>
            <w:noWrap/>
            <w:tcMar>
              <w:top w:w="15" w:type="dxa"/>
              <w:left w:w="15" w:type="dxa"/>
              <w:bottom w:w="0" w:type="dxa"/>
              <w:right w:w="15" w:type="dxa"/>
            </w:tcMar>
            <w:vAlign w:val="bottom"/>
            <w:hideMark/>
          </w:tcPr>
          <w:p w14:paraId="23632F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F13928D" w14:textId="77777777" w:rsidR="00697263" w:rsidRDefault="0069726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CEA0058"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2D6FEDB6" w14:textId="77777777" w:rsidTr="00697263">
        <w:trPr>
          <w:trHeight w:val="300"/>
        </w:trPr>
        <w:tc>
          <w:tcPr>
            <w:tcW w:w="0" w:type="auto"/>
            <w:noWrap/>
            <w:tcMar>
              <w:top w:w="15" w:type="dxa"/>
              <w:left w:w="15" w:type="dxa"/>
              <w:bottom w:w="0" w:type="dxa"/>
              <w:right w:w="15" w:type="dxa"/>
            </w:tcMar>
            <w:vAlign w:val="bottom"/>
            <w:hideMark/>
          </w:tcPr>
          <w:p w14:paraId="42EB475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1C1823" w14:textId="77777777" w:rsidR="00697263" w:rsidRDefault="0069726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D6E083"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03494BBF" w14:textId="77777777" w:rsidTr="00697263">
        <w:trPr>
          <w:trHeight w:val="300"/>
        </w:trPr>
        <w:tc>
          <w:tcPr>
            <w:tcW w:w="0" w:type="auto"/>
            <w:noWrap/>
            <w:tcMar>
              <w:top w:w="15" w:type="dxa"/>
              <w:left w:w="15" w:type="dxa"/>
              <w:bottom w:w="0" w:type="dxa"/>
              <w:right w:w="15" w:type="dxa"/>
            </w:tcMar>
            <w:vAlign w:val="bottom"/>
            <w:hideMark/>
          </w:tcPr>
          <w:p w14:paraId="39FF3D2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FD9D970" w14:textId="77777777" w:rsidR="00697263" w:rsidRDefault="00697263">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377501E"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04D3C080" w14:textId="77777777" w:rsidTr="00697263">
        <w:trPr>
          <w:trHeight w:val="300"/>
        </w:trPr>
        <w:tc>
          <w:tcPr>
            <w:tcW w:w="0" w:type="auto"/>
            <w:noWrap/>
            <w:tcMar>
              <w:top w:w="15" w:type="dxa"/>
              <w:left w:w="15" w:type="dxa"/>
              <w:bottom w:w="0" w:type="dxa"/>
              <w:right w:w="15" w:type="dxa"/>
            </w:tcMar>
            <w:vAlign w:val="bottom"/>
            <w:hideMark/>
          </w:tcPr>
          <w:p w14:paraId="2DEB7E6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E5C3E96" w14:textId="77777777" w:rsidR="00697263" w:rsidRDefault="0069726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3D9C7D2"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3DC94402" w14:textId="77777777" w:rsidTr="00697263">
        <w:trPr>
          <w:trHeight w:val="300"/>
        </w:trPr>
        <w:tc>
          <w:tcPr>
            <w:tcW w:w="0" w:type="auto"/>
            <w:noWrap/>
            <w:tcMar>
              <w:top w:w="15" w:type="dxa"/>
              <w:left w:w="15" w:type="dxa"/>
              <w:bottom w:w="0" w:type="dxa"/>
              <w:right w:w="15" w:type="dxa"/>
            </w:tcMar>
            <w:vAlign w:val="bottom"/>
            <w:hideMark/>
          </w:tcPr>
          <w:p w14:paraId="4A8C8FB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D71650D" w14:textId="77777777" w:rsidR="00697263" w:rsidRDefault="0069726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23E5ED7"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598A8B6B" w14:textId="77777777" w:rsidTr="00697263">
        <w:trPr>
          <w:trHeight w:val="300"/>
        </w:trPr>
        <w:tc>
          <w:tcPr>
            <w:tcW w:w="0" w:type="auto"/>
            <w:noWrap/>
            <w:tcMar>
              <w:top w:w="15" w:type="dxa"/>
              <w:left w:w="15" w:type="dxa"/>
              <w:bottom w:w="0" w:type="dxa"/>
              <w:right w:w="15" w:type="dxa"/>
            </w:tcMar>
            <w:vAlign w:val="bottom"/>
            <w:hideMark/>
          </w:tcPr>
          <w:p w14:paraId="6D42DB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F5BC47" w14:textId="77777777" w:rsidR="00697263" w:rsidRDefault="0069726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644D41F"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35262EE2" w14:textId="77777777" w:rsidTr="00697263">
        <w:trPr>
          <w:trHeight w:val="300"/>
        </w:trPr>
        <w:tc>
          <w:tcPr>
            <w:tcW w:w="0" w:type="auto"/>
            <w:noWrap/>
            <w:tcMar>
              <w:top w:w="15" w:type="dxa"/>
              <w:left w:w="15" w:type="dxa"/>
              <w:bottom w:w="0" w:type="dxa"/>
              <w:right w:w="15" w:type="dxa"/>
            </w:tcMar>
            <w:vAlign w:val="bottom"/>
            <w:hideMark/>
          </w:tcPr>
          <w:p w14:paraId="33135FC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94D9828" w14:textId="77777777" w:rsidR="00697263" w:rsidRDefault="0069726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D2E19F" w14:textId="77777777" w:rsidR="00697263" w:rsidRDefault="0069726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97263" w14:paraId="064F498E" w14:textId="77777777" w:rsidTr="00697263">
        <w:trPr>
          <w:trHeight w:val="300"/>
        </w:trPr>
        <w:tc>
          <w:tcPr>
            <w:tcW w:w="0" w:type="auto"/>
            <w:noWrap/>
            <w:tcMar>
              <w:top w:w="15" w:type="dxa"/>
              <w:left w:w="15" w:type="dxa"/>
              <w:bottom w:w="0" w:type="dxa"/>
              <w:right w:w="15" w:type="dxa"/>
            </w:tcMar>
            <w:vAlign w:val="bottom"/>
            <w:hideMark/>
          </w:tcPr>
          <w:p w14:paraId="14E16EB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60526F" w14:textId="77777777" w:rsidR="00697263" w:rsidRDefault="0069726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5472B27"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6E698A3A" w14:textId="77777777" w:rsidTr="00697263">
        <w:trPr>
          <w:trHeight w:val="300"/>
        </w:trPr>
        <w:tc>
          <w:tcPr>
            <w:tcW w:w="0" w:type="auto"/>
            <w:noWrap/>
            <w:tcMar>
              <w:top w:w="15" w:type="dxa"/>
              <w:left w:w="15" w:type="dxa"/>
              <w:bottom w:w="0" w:type="dxa"/>
              <w:right w:w="15" w:type="dxa"/>
            </w:tcMar>
            <w:vAlign w:val="bottom"/>
            <w:hideMark/>
          </w:tcPr>
          <w:p w14:paraId="2AC5884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7097952" w14:textId="77777777" w:rsidR="00697263" w:rsidRDefault="0069726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1803477"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CE58DA" w14:textId="77777777" w:rsidTr="00697263">
        <w:trPr>
          <w:trHeight w:val="300"/>
        </w:trPr>
        <w:tc>
          <w:tcPr>
            <w:tcW w:w="0" w:type="auto"/>
            <w:noWrap/>
            <w:tcMar>
              <w:top w:w="15" w:type="dxa"/>
              <w:left w:w="15" w:type="dxa"/>
              <w:bottom w:w="0" w:type="dxa"/>
              <w:right w:w="15" w:type="dxa"/>
            </w:tcMar>
            <w:vAlign w:val="bottom"/>
            <w:hideMark/>
          </w:tcPr>
          <w:p w14:paraId="61E8BA7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4680E9" w14:textId="77777777" w:rsidR="00697263" w:rsidRDefault="00697263">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3CC330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6F7869B" w14:textId="77777777" w:rsidTr="00697263">
        <w:trPr>
          <w:trHeight w:val="300"/>
        </w:trPr>
        <w:tc>
          <w:tcPr>
            <w:tcW w:w="0" w:type="auto"/>
            <w:noWrap/>
            <w:tcMar>
              <w:top w:w="15" w:type="dxa"/>
              <w:left w:w="15" w:type="dxa"/>
              <w:bottom w:w="0" w:type="dxa"/>
              <w:right w:w="15" w:type="dxa"/>
            </w:tcMar>
            <w:vAlign w:val="bottom"/>
            <w:hideMark/>
          </w:tcPr>
          <w:p w14:paraId="46337DB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06A72C7" w14:textId="77777777" w:rsidR="00697263" w:rsidRDefault="0069726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EC216F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18CC4A9B" w14:textId="77777777" w:rsidTr="00697263">
        <w:trPr>
          <w:trHeight w:val="300"/>
        </w:trPr>
        <w:tc>
          <w:tcPr>
            <w:tcW w:w="0" w:type="auto"/>
            <w:noWrap/>
            <w:tcMar>
              <w:top w:w="15" w:type="dxa"/>
              <w:left w:w="15" w:type="dxa"/>
              <w:bottom w:w="0" w:type="dxa"/>
              <w:right w:w="15" w:type="dxa"/>
            </w:tcMar>
            <w:vAlign w:val="bottom"/>
            <w:hideMark/>
          </w:tcPr>
          <w:p w14:paraId="60F3945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B8FAC7E" w14:textId="77777777" w:rsidR="00697263" w:rsidRDefault="0069726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51D94F84" w14:textId="77777777" w:rsidR="00697263" w:rsidRDefault="00697263">
            <w:pPr>
              <w:rPr>
                <w:rFonts w:ascii="Calibri" w:hAnsi="Calibri" w:cs="Calibri"/>
                <w:color w:val="000000"/>
                <w:kern w:val="2"/>
                <w:szCs w:val="22"/>
              </w:rPr>
            </w:pPr>
            <w:r>
              <w:rPr>
                <w:rFonts w:ascii="Calibri" w:hAnsi="Calibri" w:cs="Calibri"/>
                <w:color w:val="000000"/>
                <w:kern w:val="2"/>
                <w:szCs w:val="22"/>
              </w:rPr>
              <w:t>Hyundai Motor Company</w:t>
            </w:r>
          </w:p>
        </w:tc>
      </w:tr>
      <w:tr w:rsidR="00697263" w14:paraId="16B3AB1E" w14:textId="77777777" w:rsidTr="00697263">
        <w:trPr>
          <w:trHeight w:val="300"/>
        </w:trPr>
        <w:tc>
          <w:tcPr>
            <w:tcW w:w="0" w:type="auto"/>
            <w:noWrap/>
            <w:tcMar>
              <w:top w:w="15" w:type="dxa"/>
              <w:left w:w="15" w:type="dxa"/>
              <w:bottom w:w="0" w:type="dxa"/>
              <w:right w:w="15" w:type="dxa"/>
            </w:tcMar>
            <w:vAlign w:val="bottom"/>
            <w:hideMark/>
          </w:tcPr>
          <w:p w14:paraId="7056D30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E9BE21" w14:textId="77777777" w:rsidR="00697263" w:rsidRDefault="0069726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2FE011" w14:textId="77777777" w:rsidR="00697263" w:rsidRDefault="00697263">
            <w:pPr>
              <w:rPr>
                <w:rFonts w:ascii="Calibri" w:hAnsi="Calibri" w:cs="Calibri"/>
                <w:color w:val="000000"/>
                <w:kern w:val="2"/>
                <w:szCs w:val="22"/>
              </w:rPr>
            </w:pPr>
            <w:r>
              <w:rPr>
                <w:rFonts w:ascii="Calibri" w:hAnsi="Calibri" w:cs="Calibri"/>
                <w:color w:val="000000"/>
                <w:kern w:val="2"/>
                <w:szCs w:val="22"/>
              </w:rPr>
              <w:t>USDoT</w:t>
            </w:r>
          </w:p>
        </w:tc>
      </w:tr>
      <w:tr w:rsidR="00697263" w14:paraId="54B68E7E" w14:textId="77777777" w:rsidTr="00697263">
        <w:trPr>
          <w:trHeight w:val="300"/>
        </w:trPr>
        <w:tc>
          <w:tcPr>
            <w:tcW w:w="0" w:type="auto"/>
            <w:noWrap/>
            <w:tcMar>
              <w:top w:w="15" w:type="dxa"/>
              <w:left w:w="15" w:type="dxa"/>
              <w:bottom w:w="0" w:type="dxa"/>
              <w:right w:w="15" w:type="dxa"/>
            </w:tcMar>
            <w:vAlign w:val="bottom"/>
            <w:hideMark/>
          </w:tcPr>
          <w:p w14:paraId="05B8678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697B45" w14:textId="77777777" w:rsidR="00697263" w:rsidRDefault="0069726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FAAC0E2"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0D512B44" w14:textId="77777777" w:rsidTr="00697263">
        <w:trPr>
          <w:trHeight w:val="300"/>
        </w:trPr>
        <w:tc>
          <w:tcPr>
            <w:tcW w:w="0" w:type="auto"/>
            <w:noWrap/>
            <w:tcMar>
              <w:top w:w="15" w:type="dxa"/>
              <w:left w:w="15" w:type="dxa"/>
              <w:bottom w:w="0" w:type="dxa"/>
              <w:right w:w="15" w:type="dxa"/>
            </w:tcMar>
            <w:vAlign w:val="bottom"/>
            <w:hideMark/>
          </w:tcPr>
          <w:p w14:paraId="7A85634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A3F272F" w14:textId="77777777" w:rsidR="00697263" w:rsidRDefault="0069726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3CF287E"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41CF41F3" w14:textId="77777777" w:rsidTr="00697263">
        <w:trPr>
          <w:trHeight w:val="300"/>
        </w:trPr>
        <w:tc>
          <w:tcPr>
            <w:tcW w:w="0" w:type="auto"/>
            <w:noWrap/>
            <w:tcMar>
              <w:top w:w="15" w:type="dxa"/>
              <w:left w:w="15" w:type="dxa"/>
              <w:bottom w:w="0" w:type="dxa"/>
              <w:right w:w="15" w:type="dxa"/>
            </w:tcMar>
            <w:vAlign w:val="bottom"/>
            <w:hideMark/>
          </w:tcPr>
          <w:p w14:paraId="7DF579B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4C1DAD" w14:textId="77777777" w:rsidR="00697263" w:rsidRDefault="00697263">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7C1B63C4" w14:textId="77777777" w:rsidR="00697263" w:rsidRDefault="00697263">
            <w:pPr>
              <w:rPr>
                <w:rFonts w:ascii="Calibri" w:hAnsi="Calibri" w:cs="Calibri"/>
                <w:color w:val="000000"/>
                <w:kern w:val="2"/>
                <w:szCs w:val="22"/>
              </w:rPr>
            </w:pPr>
            <w:r>
              <w:rPr>
                <w:rFonts w:ascii="Calibri" w:hAnsi="Calibri" w:cs="Calibri"/>
                <w:color w:val="000000"/>
                <w:kern w:val="2"/>
                <w:szCs w:val="22"/>
              </w:rPr>
              <w:t>Leidos Engineering. LLC</w:t>
            </w:r>
          </w:p>
        </w:tc>
      </w:tr>
      <w:tr w:rsidR="00697263" w14:paraId="7C70A658" w14:textId="77777777" w:rsidTr="00697263">
        <w:trPr>
          <w:trHeight w:val="300"/>
        </w:trPr>
        <w:tc>
          <w:tcPr>
            <w:tcW w:w="0" w:type="auto"/>
            <w:noWrap/>
            <w:tcMar>
              <w:top w:w="15" w:type="dxa"/>
              <w:left w:w="15" w:type="dxa"/>
              <w:bottom w:w="0" w:type="dxa"/>
              <w:right w:w="15" w:type="dxa"/>
            </w:tcMar>
            <w:vAlign w:val="bottom"/>
            <w:hideMark/>
          </w:tcPr>
          <w:p w14:paraId="4721E8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AF1001E" w14:textId="77777777" w:rsidR="00697263" w:rsidRDefault="0069726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A9E7810"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062EFE3E" w14:textId="77777777" w:rsidTr="00697263">
        <w:trPr>
          <w:trHeight w:val="300"/>
        </w:trPr>
        <w:tc>
          <w:tcPr>
            <w:tcW w:w="0" w:type="auto"/>
            <w:noWrap/>
            <w:tcMar>
              <w:top w:w="15" w:type="dxa"/>
              <w:left w:w="15" w:type="dxa"/>
              <w:bottom w:w="0" w:type="dxa"/>
              <w:right w:w="15" w:type="dxa"/>
            </w:tcMar>
            <w:vAlign w:val="bottom"/>
            <w:hideMark/>
          </w:tcPr>
          <w:p w14:paraId="08AA887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40FDF1" w14:textId="77777777" w:rsidR="00697263" w:rsidRDefault="0069726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55AC472"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7A3FA57A" w14:textId="77777777" w:rsidTr="00697263">
        <w:trPr>
          <w:trHeight w:val="300"/>
        </w:trPr>
        <w:tc>
          <w:tcPr>
            <w:tcW w:w="0" w:type="auto"/>
            <w:noWrap/>
            <w:tcMar>
              <w:top w:w="15" w:type="dxa"/>
              <w:left w:w="15" w:type="dxa"/>
              <w:bottom w:w="0" w:type="dxa"/>
              <w:right w:w="15" w:type="dxa"/>
            </w:tcMar>
            <w:vAlign w:val="bottom"/>
            <w:hideMark/>
          </w:tcPr>
          <w:p w14:paraId="53DC462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47CE1EC" w14:textId="77777777" w:rsidR="00697263" w:rsidRDefault="0069726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3EFB5"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34C7380C" w14:textId="77777777" w:rsidTr="00697263">
        <w:trPr>
          <w:trHeight w:val="300"/>
        </w:trPr>
        <w:tc>
          <w:tcPr>
            <w:tcW w:w="0" w:type="auto"/>
            <w:noWrap/>
            <w:tcMar>
              <w:top w:w="15" w:type="dxa"/>
              <w:left w:w="15" w:type="dxa"/>
              <w:bottom w:w="0" w:type="dxa"/>
              <w:right w:w="15" w:type="dxa"/>
            </w:tcMar>
            <w:vAlign w:val="bottom"/>
            <w:hideMark/>
          </w:tcPr>
          <w:p w14:paraId="76BC386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DCC7D4B" w14:textId="77777777" w:rsidR="00697263" w:rsidRDefault="0069726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8EF70CD" w14:textId="77777777" w:rsidR="00697263" w:rsidRDefault="0069726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97263" w14:paraId="489C6075" w14:textId="77777777" w:rsidTr="00697263">
        <w:trPr>
          <w:trHeight w:val="300"/>
        </w:trPr>
        <w:tc>
          <w:tcPr>
            <w:tcW w:w="0" w:type="auto"/>
            <w:noWrap/>
            <w:tcMar>
              <w:top w:w="15" w:type="dxa"/>
              <w:left w:w="15" w:type="dxa"/>
              <w:bottom w:w="0" w:type="dxa"/>
              <w:right w:w="15" w:type="dxa"/>
            </w:tcMar>
            <w:vAlign w:val="bottom"/>
            <w:hideMark/>
          </w:tcPr>
          <w:p w14:paraId="59BDFA7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3E02AA" w14:textId="77777777" w:rsidR="00697263" w:rsidRDefault="0069726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DF91B63" w14:textId="77777777" w:rsidR="00697263" w:rsidRDefault="00697263">
            <w:pPr>
              <w:rPr>
                <w:rFonts w:ascii="Calibri" w:hAnsi="Calibri" w:cs="Calibri"/>
                <w:color w:val="000000"/>
                <w:kern w:val="2"/>
                <w:szCs w:val="22"/>
              </w:rPr>
            </w:pPr>
            <w:r>
              <w:rPr>
                <w:rFonts w:ascii="Calibri" w:hAnsi="Calibri" w:cs="Calibri"/>
                <w:color w:val="000000"/>
                <w:kern w:val="2"/>
                <w:szCs w:val="22"/>
              </w:rPr>
              <w:t>WILUS Inc.</w:t>
            </w:r>
          </w:p>
        </w:tc>
      </w:tr>
      <w:tr w:rsidR="00697263" w14:paraId="7367FE6E" w14:textId="77777777" w:rsidTr="00697263">
        <w:trPr>
          <w:trHeight w:val="300"/>
        </w:trPr>
        <w:tc>
          <w:tcPr>
            <w:tcW w:w="0" w:type="auto"/>
            <w:noWrap/>
            <w:tcMar>
              <w:top w:w="15" w:type="dxa"/>
              <w:left w:w="15" w:type="dxa"/>
              <w:bottom w:w="0" w:type="dxa"/>
              <w:right w:w="15" w:type="dxa"/>
            </w:tcMar>
            <w:vAlign w:val="bottom"/>
            <w:hideMark/>
          </w:tcPr>
          <w:p w14:paraId="322D4AE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E9EACE7" w14:textId="77777777" w:rsidR="00697263" w:rsidRDefault="0069726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85BC380"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14FCB207" w14:textId="77777777" w:rsidTr="00697263">
        <w:trPr>
          <w:trHeight w:val="300"/>
        </w:trPr>
        <w:tc>
          <w:tcPr>
            <w:tcW w:w="0" w:type="auto"/>
            <w:noWrap/>
            <w:tcMar>
              <w:top w:w="15" w:type="dxa"/>
              <w:left w:w="15" w:type="dxa"/>
              <w:bottom w:w="0" w:type="dxa"/>
              <w:right w:w="15" w:type="dxa"/>
            </w:tcMar>
            <w:vAlign w:val="bottom"/>
            <w:hideMark/>
          </w:tcPr>
          <w:p w14:paraId="7798C8C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5A8BA0" w14:textId="77777777" w:rsidR="00697263" w:rsidRDefault="0069726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BAB482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2D418526" w14:textId="77777777" w:rsidTr="00697263">
        <w:trPr>
          <w:trHeight w:val="300"/>
        </w:trPr>
        <w:tc>
          <w:tcPr>
            <w:tcW w:w="0" w:type="auto"/>
            <w:noWrap/>
            <w:tcMar>
              <w:top w:w="15" w:type="dxa"/>
              <w:left w:w="15" w:type="dxa"/>
              <w:bottom w:w="0" w:type="dxa"/>
              <w:right w:w="15" w:type="dxa"/>
            </w:tcMar>
            <w:vAlign w:val="bottom"/>
            <w:hideMark/>
          </w:tcPr>
          <w:p w14:paraId="3D467B8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3FEB53A" w14:textId="77777777" w:rsidR="00697263" w:rsidRDefault="0069726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D7B4636"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0DDB1B3B" w14:textId="77777777" w:rsidTr="00697263">
        <w:trPr>
          <w:trHeight w:val="300"/>
        </w:trPr>
        <w:tc>
          <w:tcPr>
            <w:tcW w:w="0" w:type="auto"/>
            <w:noWrap/>
            <w:tcMar>
              <w:top w:w="15" w:type="dxa"/>
              <w:left w:w="15" w:type="dxa"/>
              <w:bottom w:w="0" w:type="dxa"/>
              <w:right w:w="15" w:type="dxa"/>
            </w:tcMar>
            <w:vAlign w:val="bottom"/>
            <w:hideMark/>
          </w:tcPr>
          <w:p w14:paraId="459DBC4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F4CAF7B" w14:textId="77777777" w:rsidR="00697263" w:rsidRDefault="0069726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BF4EAA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5C06633C" w14:textId="77777777" w:rsidTr="00697263">
        <w:trPr>
          <w:trHeight w:val="300"/>
        </w:trPr>
        <w:tc>
          <w:tcPr>
            <w:tcW w:w="0" w:type="auto"/>
            <w:noWrap/>
            <w:tcMar>
              <w:top w:w="15" w:type="dxa"/>
              <w:left w:w="15" w:type="dxa"/>
              <w:bottom w:w="0" w:type="dxa"/>
              <w:right w:w="15" w:type="dxa"/>
            </w:tcMar>
            <w:vAlign w:val="bottom"/>
            <w:hideMark/>
          </w:tcPr>
          <w:p w14:paraId="29B0650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F1F7E2C" w14:textId="77777777" w:rsidR="00697263" w:rsidRDefault="0069726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63861A3"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625A2460" w14:textId="77777777" w:rsidTr="00697263">
        <w:trPr>
          <w:trHeight w:val="300"/>
        </w:trPr>
        <w:tc>
          <w:tcPr>
            <w:tcW w:w="0" w:type="auto"/>
            <w:noWrap/>
            <w:tcMar>
              <w:top w:w="15" w:type="dxa"/>
              <w:left w:w="15" w:type="dxa"/>
              <w:bottom w:w="0" w:type="dxa"/>
              <w:right w:w="15" w:type="dxa"/>
            </w:tcMar>
            <w:vAlign w:val="bottom"/>
            <w:hideMark/>
          </w:tcPr>
          <w:p w14:paraId="7C19D76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66965C2" w14:textId="77777777" w:rsidR="00697263" w:rsidRDefault="00697263">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4718724"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01E2B8B1" w14:textId="77777777" w:rsidTr="00697263">
        <w:trPr>
          <w:trHeight w:val="300"/>
        </w:trPr>
        <w:tc>
          <w:tcPr>
            <w:tcW w:w="0" w:type="auto"/>
            <w:noWrap/>
            <w:tcMar>
              <w:top w:w="15" w:type="dxa"/>
              <w:left w:w="15" w:type="dxa"/>
              <w:bottom w:w="0" w:type="dxa"/>
              <w:right w:w="15" w:type="dxa"/>
            </w:tcMar>
            <w:vAlign w:val="bottom"/>
            <w:hideMark/>
          </w:tcPr>
          <w:p w14:paraId="37326E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4D2DA2A" w14:textId="77777777" w:rsidR="00697263" w:rsidRDefault="0069726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084F9B" w14:textId="77777777" w:rsidR="00697263" w:rsidRDefault="00697263">
            <w:pPr>
              <w:rPr>
                <w:rFonts w:ascii="Calibri" w:hAnsi="Calibri" w:cs="Calibri"/>
                <w:color w:val="000000"/>
                <w:kern w:val="2"/>
                <w:szCs w:val="22"/>
              </w:rPr>
            </w:pPr>
            <w:r>
              <w:rPr>
                <w:rFonts w:ascii="Calibri" w:hAnsi="Calibri" w:cs="Calibri"/>
                <w:color w:val="000000"/>
                <w:kern w:val="2"/>
                <w:szCs w:val="22"/>
              </w:rPr>
              <w:t>ZTE Corporation</w:t>
            </w:r>
          </w:p>
        </w:tc>
      </w:tr>
      <w:tr w:rsidR="00697263" w14:paraId="748C28BF" w14:textId="77777777" w:rsidTr="00697263">
        <w:trPr>
          <w:trHeight w:val="300"/>
        </w:trPr>
        <w:tc>
          <w:tcPr>
            <w:tcW w:w="0" w:type="auto"/>
            <w:noWrap/>
            <w:tcMar>
              <w:top w:w="15" w:type="dxa"/>
              <w:left w:w="15" w:type="dxa"/>
              <w:bottom w:w="0" w:type="dxa"/>
              <w:right w:w="15" w:type="dxa"/>
            </w:tcMar>
            <w:vAlign w:val="bottom"/>
            <w:hideMark/>
          </w:tcPr>
          <w:p w14:paraId="71D4076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2E22D0" w14:textId="77777777" w:rsidR="00697263" w:rsidRDefault="0069726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AFA6F48" w14:textId="77777777" w:rsidR="00697263" w:rsidRDefault="0069726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97263" w14:paraId="011AE524" w14:textId="77777777" w:rsidTr="00697263">
        <w:trPr>
          <w:trHeight w:val="300"/>
        </w:trPr>
        <w:tc>
          <w:tcPr>
            <w:tcW w:w="0" w:type="auto"/>
            <w:noWrap/>
            <w:tcMar>
              <w:top w:w="15" w:type="dxa"/>
              <w:left w:w="15" w:type="dxa"/>
              <w:bottom w:w="0" w:type="dxa"/>
              <w:right w:w="15" w:type="dxa"/>
            </w:tcMar>
            <w:vAlign w:val="bottom"/>
            <w:hideMark/>
          </w:tcPr>
          <w:p w14:paraId="40041083"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6FA456E" w14:textId="77777777" w:rsidR="00697263" w:rsidRDefault="0069726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A4696FA" w14:textId="77777777" w:rsidR="00697263" w:rsidRDefault="00697263">
            <w:pPr>
              <w:rPr>
                <w:rFonts w:ascii="Calibri" w:hAnsi="Calibri" w:cs="Calibri"/>
                <w:color w:val="000000"/>
                <w:kern w:val="2"/>
                <w:szCs w:val="22"/>
              </w:rPr>
            </w:pPr>
            <w:r>
              <w:rPr>
                <w:rFonts w:ascii="Calibri" w:hAnsi="Calibri" w:cs="Calibri"/>
                <w:color w:val="000000"/>
                <w:kern w:val="2"/>
                <w:szCs w:val="22"/>
              </w:rPr>
              <w:t>HUAWEI</w:t>
            </w:r>
          </w:p>
        </w:tc>
      </w:tr>
      <w:tr w:rsidR="00697263" w14:paraId="1B8064A9" w14:textId="77777777" w:rsidTr="00697263">
        <w:trPr>
          <w:trHeight w:val="300"/>
        </w:trPr>
        <w:tc>
          <w:tcPr>
            <w:tcW w:w="0" w:type="auto"/>
            <w:noWrap/>
            <w:tcMar>
              <w:top w:w="15" w:type="dxa"/>
              <w:left w:w="15" w:type="dxa"/>
              <w:bottom w:w="0" w:type="dxa"/>
              <w:right w:w="15" w:type="dxa"/>
            </w:tcMar>
            <w:vAlign w:val="bottom"/>
            <w:hideMark/>
          </w:tcPr>
          <w:p w14:paraId="7FD5545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6118BA3" w14:textId="77777777" w:rsidR="00697263" w:rsidRDefault="0069726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A26BF29" w14:textId="77777777" w:rsidR="00697263" w:rsidRDefault="00697263">
            <w:pPr>
              <w:rPr>
                <w:rFonts w:ascii="Calibri" w:hAnsi="Calibri" w:cs="Calibri"/>
                <w:color w:val="000000"/>
                <w:kern w:val="2"/>
                <w:szCs w:val="22"/>
              </w:rPr>
            </w:pPr>
            <w:r>
              <w:rPr>
                <w:rFonts w:ascii="Calibri" w:hAnsi="Calibri" w:cs="Calibri"/>
                <w:color w:val="000000"/>
                <w:kern w:val="2"/>
                <w:szCs w:val="22"/>
              </w:rPr>
              <w:t>Cisco Systems, Inc.</w:t>
            </w:r>
          </w:p>
        </w:tc>
      </w:tr>
      <w:tr w:rsidR="00697263" w14:paraId="73778C92" w14:textId="77777777" w:rsidTr="00697263">
        <w:trPr>
          <w:trHeight w:val="300"/>
        </w:trPr>
        <w:tc>
          <w:tcPr>
            <w:tcW w:w="0" w:type="auto"/>
            <w:noWrap/>
            <w:tcMar>
              <w:top w:w="15" w:type="dxa"/>
              <w:left w:w="15" w:type="dxa"/>
              <w:bottom w:w="0" w:type="dxa"/>
              <w:right w:w="15" w:type="dxa"/>
            </w:tcMar>
            <w:vAlign w:val="bottom"/>
            <w:hideMark/>
          </w:tcPr>
          <w:p w14:paraId="27A255ED"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9C73739" w14:textId="77777777" w:rsidR="00697263" w:rsidRDefault="0069726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A9E3C2F" w14:textId="77777777" w:rsidR="00697263" w:rsidRDefault="00697263">
            <w:pPr>
              <w:rPr>
                <w:rFonts w:ascii="Calibri" w:hAnsi="Calibri" w:cs="Calibri"/>
                <w:color w:val="000000"/>
                <w:kern w:val="2"/>
                <w:szCs w:val="22"/>
              </w:rPr>
            </w:pPr>
            <w:r>
              <w:rPr>
                <w:rFonts w:ascii="Calibri" w:hAnsi="Calibri" w:cs="Calibri"/>
                <w:color w:val="000000"/>
                <w:kern w:val="2"/>
                <w:szCs w:val="22"/>
              </w:rPr>
              <w:t>SAMSUNG</w:t>
            </w:r>
          </w:p>
        </w:tc>
      </w:tr>
      <w:tr w:rsidR="00697263" w14:paraId="6F0847AA" w14:textId="77777777" w:rsidTr="00697263">
        <w:trPr>
          <w:trHeight w:val="300"/>
        </w:trPr>
        <w:tc>
          <w:tcPr>
            <w:tcW w:w="0" w:type="auto"/>
            <w:noWrap/>
            <w:tcMar>
              <w:top w:w="15" w:type="dxa"/>
              <w:left w:w="15" w:type="dxa"/>
              <w:bottom w:w="0" w:type="dxa"/>
              <w:right w:w="15" w:type="dxa"/>
            </w:tcMar>
            <w:vAlign w:val="bottom"/>
            <w:hideMark/>
          </w:tcPr>
          <w:p w14:paraId="4C58B16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19A99B5" w14:textId="77777777" w:rsidR="00697263" w:rsidRDefault="00697263">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23076DB4" w14:textId="77777777" w:rsidR="00697263" w:rsidRDefault="00697263">
            <w:pPr>
              <w:rPr>
                <w:rFonts w:ascii="Calibri" w:hAnsi="Calibri" w:cs="Calibri"/>
                <w:color w:val="000000"/>
                <w:kern w:val="2"/>
                <w:szCs w:val="22"/>
              </w:rPr>
            </w:pPr>
            <w:r>
              <w:rPr>
                <w:rFonts w:ascii="Calibri" w:hAnsi="Calibri" w:cs="Calibri"/>
                <w:color w:val="000000"/>
                <w:kern w:val="2"/>
                <w:szCs w:val="22"/>
              </w:rPr>
              <w:t>DHS/CISA</w:t>
            </w:r>
          </w:p>
        </w:tc>
      </w:tr>
      <w:tr w:rsidR="00697263" w14:paraId="256B27DE" w14:textId="77777777" w:rsidTr="00697263">
        <w:trPr>
          <w:trHeight w:val="300"/>
        </w:trPr>
        <w:tc>
          <w:tcPr>
            <w:tcW w:w="0" w:type="auto"/>
            <w:noWrap/>
            <w:tcMar>
              <w:top w:w="15" w:type="dxa"/>
              <w:left w:w="15" w:type="dxa"/>
              <w:bottom w:w="0" w:type="dxa"/>
              <w:right w:w="15" w:type="dxa"/>
            </w:tcMar>
            <w:vAlign w:val="bottom"/>
            <w:hideMark/>
          </w:tcPr>
          <w:p w14:paraId="2BB22FB8"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DDD77BD" w14:textId="77777777" w:rsidR="00697263" w:rsidRDefault="0069726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4477BF4" w14:textId="77777777" w:rsidR="00697263" w:rsidRDefault="00697263">
            <w:pPr>
              <w:rPr>
                <w:rFonts w:ascii="Calibri" w:hAnsi="Calibri" w:cs="Calibri"/>
                <w:color w:val="000000"/>
                <w:kern w:val="2"/>
                <w:szCs w:val="22"/>
              </w:rPr>
            </w:pPr>
            <w:r>
              <w:rPr>
                <w:rFonts w:ascii="Calibri" w:hAnsi="Calibri" w:cs="Calibri"/>
                <w:color w:val="000000"/>
                <w:kern w:val="2"/>
                <w:szCs w:val="22"/>
              </w:rPr>
              <w:t>Canon</w:t>
            </w:r>
          </w:p>
        </w:tc>
      </w:tr>
      <w:tr w:rsidR="00697263" w14:paraId="31861FF7" w14:textId="77777777" w:rsidTr="00697263">
        <w:trPr>
          <w:trHeight w:val="300"/>
        </w:trPr>
        <w:tc>
          <w:tcPr>
            <w:tcW w:w="0" w:type="auto"/>
            <w:noWrap/>
            <w:tcMar>
              <w:top w:w="15" w:type="dxa"/>
              <w:left w:w="15" w:type="dxa"/>
              <w:bottom w:w="0" w:type="dxa"/>
              <w:right w:w="15" w:type="dxa"/>
            </w:tcMar>
            <w:vAlign w:val="bottom"/>
            <w:hideMark/>
          </w:tcPr>
          <w:p w14:paraId="1AE53C87"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74FC874" w14:textId="77777777" w:rsidR="00697263" w:rsidRDefault="0069726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AC9F9EE" w14:textId="77777777" w:rsidR="00697263" w:rsidRDefault="00697263">
            <w:pPr>
              <w:rPr>
                <w:rFonts w:ascii="Calibri" w:hAnsi="Calibri" w:cs="Calibri"/>
                <w:color w:val="000000"/>
                <w:kern w:val="2"/>
                <w:szCs w:val="22"/>
              </w:rPr>
            </w:pPr>
            <w:r>
              <w:rPr>
                <w:rFonts w:ascii="Calibri" w:hAnsi="Calibri" w:cs="Calibri"/>
                <w:color w:val="000000"/>
                <w:kern w:val="2"/>
                <w:szCs w:val="22"/>
              </w:rPr>
              <w:t>Intel Corporation</w:t>
            </w:r>
          </w:p>
        </w:tc>
      </w:tr>
      <w:tr w:rsidR="00697263" w14:paraId="5DA147A1" w14:textId="77777777" w:rsidTr="00697263">
        <w:trPr>
          <w:trHeight w:val="300"/>
        </w:trPr>
        <w:tc>
          <w:tcPr>
            <w:tcW w:w="0" w:type="auto"/>
            <w:noWrap/>
            <w:tcMar>
              <w:top w:w="15" w:type="dxa"/>
              <w:left w:w="15" w:type="dxa"/>
              <w:bottom w:w="0" w:type="dxa"/>
              <w:right w:w="15" w:type="dxa"/>
            </w:tcMar>
            <w:vAlign w:val="bottom"/>
            <w:hideMark/>
          </w:tcPr>
          <w:p w14:paraId="01850DF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87672C8" w14:textId="77777777" w:rsidR="00697263" w:rsidRDefault="0069726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31E54A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78DA19E8" w14:textId="77777777" w:rsidTr="00697263">
        <w:trPr>
          <w:trHeight w:val="300"/>
        </w:trPr>
        <w:tc>
          <w:tcPr>
            <w:tcW w:w="0" w:type="auto"/>
            <w:noWrap/>
            <w:tcMar>
              <w:top w:w="15" w:type="dxa"/>
              <w:left w:w="15" w:type="dxa"/>
              <w:bottom w:w="0" w:type="dxa"/>
              <w:right w:w="15" w:type="dxa"/>
            </w:tcMar>
            <w:vAlign w:val="bottom"/>
            <w:hideMark/>
          </w:tcPr>
          <w:p w14:paraId="0F45CC9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3C6CCA6" w14:textId="77777777" w:rsidR="00697263" w:rsidRDefault="0069726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CA59F38" w14:textId="77777777" w:rsidR="00697263" w:rsidRDefault="00697263">
            <w:pPr>
              <w:rPr>
                <w:rFonts w:ascii="Calibri" w:hAnsi="Calibri" w:cs="Calibri"/>
                <w:color w:val="000000"/>
                <w:kern w:val="2"/>
                <w:szCs w:val="22"/>
              </w:rPr>
            </w:pPr>
            <w:r>
              <w:rPr>
                <w:rFonts w:ascii="Calibri" w:hAnsi="Calibri" w:cs="Calibri"/>
                <w:color w:val="000000"/>
                <w:kern w:val="2"/>
                <w:szCs w:val="22"/>
              </w:rPr>
              <w:t>Hewlett Packard Enterprise</w:t>
            </w:r>
          </w:p>
        </w:tc>
      </w:tr>
      <w:tr w:rsidR="00697263" w14:paraId="231188EF" w14:textId="77777777" w:rsidTr="00697263">
        <w:trPr>
          <w:trHeight w:val="300"/>
        </w:trPr>
        <w:tc>
          <w:tcPr>
            <w:tcW w:w="0" w:type="auto"/>
            <w:noWrap/>
            <w:tcMar>
              <w:top w:w="15" w:type="dxa"/>
              <w:left w:w="15" w:type="dxa"/>
              <w:bottom w:w="0" w:type="dxa"/>
              <w:right w:w="15" w:type="dxa"/>
            </w:tcMar>
            <w:vAlign w:val="bottom"/>
            <w:hideMark/>
          </w:tcPr>
          <w:p w14:paraId="6220CF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FB78DA5" w14:textId="77777777" w:rsidR="00697263" w:rsidRDefault="00697263">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5FC1A631"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63B137" w14:textId="77777777" w:rsidTr="00697263">
        <w:trPr>
          <w:trHeight w:val="300"/>
        </w:trPr>
        <w:tc>
          <w:tcPr>
            <w:tcW w:w="0" w:type="auto"/>
            <w:noWrap/>
            <w:tcMar>
              <w:top w:w="15" w:type="dxa"/>
              <w:left w:w="15" w:type="dxa"/>
              <w:bottom w:w="0" w:type="dxa"/>
              <w:right w:w="15" w:type="dxa"/>
            </w:tcMar>
            <w:vAlign w:val="bottom"/>
            <w:hideMark/>
          </w:tcPr>
          <w:p w14:paraId="72BEF83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3452315" w14:textId="77777777" w:rsidR="00697263" w:rsidRDefault="00697263">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E5FB306"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1127FC7B" w14:textId="77777777" w:rsidTr="00697263">
        <w:trPr>
          <w:trHeight w:val="300"/>
        </w:trPr>
        <w:tc>
          <w:tcPr>
            <w:tcW w:w="0" w:type="auto"/>
            <w:noWrap/>
            <w:tcMar>
              <w:top w:w="15" w:type="dxa"/>
              <w:left w:w="15" w:type="dxa"/>
              <w:bottom w:w="0" w:type="dxa"/>
              <w:right w:w="15" w:type="dxa"/>
            </w:tcMar>
            <w:vAlign w:val="bottom"/>
            <w:hideMark/>
          </w:tcPr>
          <w:p w14:paraId="13926220"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lastRenderedPageBreak/>
              <w:t>8/31</w:t>
            </w:r>
          </w:p>
        </w:tc>
        <w:tc>
          <w:tcPr>
            <w:tcW w:w="0" w:type="auto"/>
            <w:noWrap/>
            <w:tcMar>
              <w:top w:w="15" w:type="dxa"/>
              <w:left w:w="15" w:type="dxa"/>
              <w:bottom w:w="0" w:type="dxa"/>
              <w:right w:w="15" w:type="dxa"/>
            </w:tcMar>
            <w:vAlign w:val="bottom"/>
            <w:hideMark/>
          </w:tcPr>
          <w:p w14:paraId="71CB229D" w14:textId="77777777" w:rsidR="00697263" w:rsidRDefault="0069726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8FBDBB2"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257BC6C6" w14:textId="77777777" w:rsidTr="00697263">
        <w:trPr>
          <w:trHeight w:val="300"/>
        </w:trPr>
        <w:tc>
          <w:tcPr>
            <w:tcW w:w="0" w:type="auto"/>
            <w:noWrap/>
            <w:tcMar>
              <w:top w:w="15" w:type="dxa"/>
              <w:left w:w="15" w:type="dxa"/>
              <w:bottom w:w="0" w:type="dxa"/>
              <w:right w:w="15" w:type="dxa"/>
            </w:tcMar>
            <w:vAlign w:val="bottom"/>
            <w:hideMark/>
          </w:tcPr>
          <w:p w14:paraId="460DB2B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68E84AE" w14:textId="77777777" w:rsidR="00697263" w:rsidRDefault="00697263">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484CB65"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5D56A248" w14:textId="77777777" w:rsidTr="00697263">
        <w:trPr>
          <w:trHeight w:val="300"/>
        </w:trPr>
        <w:tc>
          <w:tcPr>
            <w:tcW w:w="0" w:type="auto"/>
            <w:noWrap/>
            <w:tcMar>
              <w:top w:w="15" w:type="dxa"/>
              <w:left w:w="15" w:type="dxa"/>
              <w:bottom w:w="0" w:type="dxa"/>
              <w:right w:w="15" w:type="dxa"/>
            </w:tcMar>
            <w:vAlign w:val="bottom"/>
            <w:hideMark/>
          </w:tcPr>
          <w:p w14:paraId="18854EC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4D2B1E20" w14:textId="77777777" w:rsidR="00697263" w:rsidRDefault="0069726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A2F8D91"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Technologies, Inc.</w:t>
            </w:r>
          </w:p>
        </w:tc>
      </w:tr>
      <w:tr w:rsidR="00697263" w14:paraId="22DCC78E" w14:textId="77777777" w:rsidTr="00697263">
        <w:trPr>
          <w:trHeight w:val="300"/>
        </w:trPr>
        <w:tc>
          <w:tcPr>
            <w:tcW w:w="0" w:type="auto"/>
            <w:noWrap/>
            <w:tcMar>
              <w:top w:w="15" w:type="dxa"/>
              <w:left w:w="15" w:type="dxa"/>
              <w:bottom w:w="0" w:type="dxa"/>
              <w:right w:w="15" w:type="dxa"/>
            </w:tcMar>
            <w:vAlign w:val="bottom"/>
            <w:hideMark/>
          </w:tcPr>
          <w:p w14:paraId="5F9C7D3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7DB29B" w14:textId="77777777" w:rsidR="00697263" w:rsidRDefault="00697263">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1E399A2F" w14:textId="77777777" w:rsidR="00697263" w:rsidRDefault="00697263">
            <w:pPr>
              <w:rPr>
                <w:rFonts w:ascii="Calibri" w:hAnsi="Calibri" w:cs="Calibri"/>
                <w:color w:val="000000"/>
                <w:kern w:val="2"/>
                <w:szCs w:val="22"/>
              </w:rPr>
            </w:pPr>
            <w:r>
              <w:rPr>
                <w:rFonts w:ascii="Calibri" w:hAnsi="Calibri" w:cs="Calibri"/>
                <w:color w:val="000000"/>
                <w:kern w:val="2"/>
                <w:szCs w:val="22"/>
              </w:rPr>
              <w:t>AT&amp;T</w:t>
            </w:r>
          </w:p>
        </w:tc>
      </w:tr>
      <w:tr w:rsidR="00697263" w14:paraId="648B7317" w14:textId="77777777" w:rsidTr="00697263">
        <w:trPr>
          <w:trHeight w:val="300"/>
        </w:trPr>
        <w:tc>
          <w:tcPr>
            <w:tcW w:w="0" w:type="auto"/>
            <w:noWrap/>
            <w:tcMar>
              <w:top w:w="15" w:type="dxa"/>
              <w:left w:w="15" w:type="dxa"/>
              <w:bottom w:w="0" w:type="dxa"/>
              <w:right w:w="15" w:type="dxa"/>
            </w:tcMar>
            <w:vAlign w:val="bottom"/>
            <w:hideMark/>
          </w:tcPr>
          <w:p w14:paraId="0AE05B3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C174103" w14:textId="77777777" w:rsidR="00697263" w:rsidRDefault="0069726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326049B"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79AA5577" w14:textId="77777777" w:rsidTr="00697263">
        <w:trPr>
          <w:trHeight w:val="300"/>
        </w:trPr>
        <w:tc>
          <w:tcPr>
            <w:tcW w:w="0" w:type="auto"/>
            <w:noWrap/>
            <w:tcMar>
              <w:top w:w="15" w:type="dxa"/>
              <w:left w:w="15" w:type="dxa"/>
              <w:bottom w:w="0" w:type="dxa"/>
              <w:right w:w="15" w:type="dxa"/>
            </w:tcMar>
            <w:vAlign w:val="bottom"/>
            <w:hideMark/>
          </w:tcPr>
          <w:p w14:paraId="54CB2FD2"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1F65C71" w14:textId="77777777" w:rsidR="00697263" w:rsidRDefault="00697263">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34503AA" w14:textId="77777777" w:rsidR="00697263" w:rsidRDefault="00697263">
            <w:pPr>
              <w:rPr>
                <w:rFonts w:ascii="Calibri" w:hAnsi="Calibri" w:cs="Calibri"/>
                <w:color w:val="000000"/>
                <w:kern w:val="2"/>
                <w:szCs w:val="22"/>
              </w:rPr>
            </w:pPr>
            <w:r>
              <w:rPr>
                <w:rFonts w:ascii="Calibri" w:hAnsi="Calibri" w:cs="Calibri"/>
                <w:color w:val="000000"/>
                <w:kern w:val="2"/>
                <w:szCs w:val="22"/>
              </w:rPr>
              <w:t>Canon Research Centre France</w:t>
            </w:r>
          </w:p>
        </w:tc>
      </w:tr>
      <w:tr w:rsidR="00697263" w14:paraId="2FCBA68D" w14:textId="77777777" w:rsidTr="00697263">
        <w:trPr>
          <w:trHeight w:val="300"/>
        </w:trPr>
        <w:tc>
          <w:tcPr>
            <w:tcW w:w="0" w:type="auto"/>
            <w:noWrap/>
            <w:tcMar>
              <w:top w:w="15" w:type="dxa"/>
              <w:left w:w="15" w:type="dxa"/>
              <w:bottom w:w="0" w:type="dxa"/>
              <w:right w:w="15" w:type="dxa"/>
            </w:tcMar>
            <w:vAlign w:val="bottom"/>
            <w:hideMark/>
          </w:tcPr>
          <w:p w14:paraId="169DA5BA"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8EB8ED6" w14:textId="77777777" w:rsidR="00697263" w:rsidRDefault="00697263">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3FD37F69" w14:textId="77777777" w:rsidR="00697263" w:rsidRDefault="0069726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97263" w14:paraId="7C04C3A8" w14:textId="77777777" w:rsidTr="00697263">
        <w:trPr>
          <w:trHeight w:val="300"/>
        </w:trPr>
        <w:tc>
          <w:tcPr>
            <w:tcW w:w="0" w:type="auto"/>
            <w:noWrap/>
            <w:tcMar>
              <w:top w:w="15" w:type="dxa"/>
              <w:left w:w="15" w:type="dxa"/>
              <w:bottom w:w="0" w:type="dxa"/>
              <w:right w:w="15" w:type="dxa"/>
            </w:tcMar>
            <w:vAlign w:val="bottom"/>
            <w:hideMark/>
          </w:tcPr>
          <w:p w14:paraId="32C14D0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CB515A1" w14:textId="77777777" w:rsidR="00697263" w:rsidRDefault="0069726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BA6A5" w14:textId="77777777" w:rsidR="00697263" w:rsidRDefault="00697263">
            <w:pPr>
              <w:rPr>
                <w:rFonts w:ascii="Calibri" w:hAnsi="Calibri" w:cs="Calibri"/>
                <w:color w:val="000000"/>
                <w:kern w:val="2"/>
                <w:szCs w:val="22"/>
              </w:rPr>
            </w:pPr>
            <w:r>
              <w:rPr>
                <w:rFonts w:ascii="Calibri" w:hAnsi="Calibri" w:cs="Calibri"/>
                <w:color w:val="000000"/>
                <w:kern w:val="2"/>
                <w:szCs w:val="22"/>
              </w:rPr>
              <w:t>LG ELECTRONICS</w:t>
            </w:r>
          </w:p>
        </w:tc>
      </w:tr>
      <w:tr w:rsidR="00697263" w14:paraId="4B95E8A5" w14:textId="77777777" w:rsidTr="00697263">
        <w:trPr>
          <w:trHeight w:val="300"/>
        </w:trPr>
        <w:tc>
          <w:tcPr>
            <w:tcW w:w="0" w:type="auto"/>
            <w:noWrap/>
            <w:tcMar>
              <w:top w:w="15" w:type="dxa"/>
              <w:left w:w="15" w:type="dxa"/>
              <w:bottom w:w="0" w:type="dxa"/>
              <w:right w:w="15" w:type="dxa"/>
            </w:tcMar>
            <w:vAlign w:val="bottom"/>
            <w:hideMark/>
          </w:tcPr>
          <w:p w14:paraId="5DD2FB5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20032DD" w14:textId="77777777" w:rsidR="00697263" w:rsidRDefault="0069726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CABF2FE"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74C8D6BA" w14:textId="77777777" w:rsidTr="00697263">
        <w:trPr>
          <w:trHeight w:val="300"/>
        </w:trPr>
        <w:tc>
          <w:tcPr>
            <w:tcW w:w="0" w:type="auto"/>
            <w:noWrap/>
            <w:tcMar>
              <w:top w:w="15" w:type="dxa"/>
              <w:left w:w="15" w:type="dxa"/>
              <w:bottom w:w="0" w:type="dxa"/>
              <w:right w:w="15" w:type="dxa"/>
            </w:tcMar>
            <w:vAlign w:val="bottom"/>
            <w:hideMark/>
          </w:tcPr>
          <w:p w14:paraId="510AE1C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9844EFC" w14:textId="77777777" w:rsidR="00697263" w:rsidRDefault="00697263">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3D6DC28"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8D3608E" w14:textId="77777777" w:rsidTr="00697263">
        <w:trPr>
          <w:trHeight w:val="300"/>
        </w:trPr>
        <w:tc>
          <w:tcPr>
            <w:tcW w:w="0" w:type="auto"/>
            <w:noWrap/>
            <w:tcMar>
              <w:top w:w="15" w:type="dxa"/>
              <w:left w:w="15" w:type="dxa"/>
              <w:bottom w:w="0" w:type="dxa"/>
              <w:right w:w="15" w:type="dxa"/>
            </w:tcMar>
            <w:vAlign w:val="bottom"/>
            <w:hideMark/>
          </w:tcPr>
          <w:p w14:paraId="57E2827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27B535C1" w14:textId="77777777" w:rsidR="00697263" w:rsidRDefault="0069726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DDBEB00" w14:textId="77777777" w:rsidR="00697263" w:rsidRDefault="00697263">
            <w:pPr>
              <w:rPr>
                <w:rFonts w:ascii="Calibri" w:hAnsi="Calibri" w:cs="Calibri"/>
                <w:color w:val="000000"/>
                <w:kern w:val="2"/>
                <w:szCs w:val="22"/>
              </w:rPr>
            </w:pPr>
            <w:r>
              <w:rPr>
                <w:rFonts w:ascii="Calibri" w:hAnsi="Calibri" w:cs="Calibri"/>
                <w:color w:val="000000"/>
                <w:kern w:val="2"/>
                <w:szCs w:val="22"/>
              </w:rPr>
              <w:t>Qualcomm Incorporated</w:t>
            </w:r>
          </w:p>
        </w:tc>
      </w:tr>
      <w:tr w:rsidR="00697263" w14:paraId="5B4E68FF" w14:textId="77777777" w:rsidTr="00697263">
        <w:trPr>
          <w:trHeight w:val="300"/>
        </w:trPr>
        <w:tc>
          <w:tcPr>
            <w:tcW w:w="0" w:type="auto"/>
            <w:noWrap/>
            <w:tcMar>
              <w:top w:w="15" w:type="dxa"/>
              <w:left w:w="15" w:type="dxa"/>
              <w:bottom w:w="0" w:type="dxa"/>
              <w:right w:w="15" w:type="dxa"/>
            </w:tcMar>
            <w:vAlign w:val="bottom"/>
            <w:hideMark/>
          </w:tcPr>
          <w:p w14:paraId="502BDD4F"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DD6029B" w14:textId="77777777" w:rsidR="00697263" w:rsidRDefault="00697263">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62EC528" w14:textId="77777777" w:rsidR="00697263" w:rsidRDefault="00697263">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97263" w14:paraId="59F95969" w14:textId="77777777" w:rsidTr="00697263">
        <w:trPr>
          <w:trHeight w:val="300"/>
        </w:trPr>
        <w:tc>
          <w:tcPr>
            <w:tcW w:w="0" w:type="auto"/>
            <w:noWrap/>
            <w:tcMar>
              <w:top w:w="15" w:type="dxa"/>
              <w:left w:w="15" w:type="dxa"/>
              <w:bottom w:w="0" w:type="dxa"/>
              <w:right w:w="15" w:type="dxa"/>
            </w:tcMar>
            <w:vAlign w:val="bottom"/>
            <w:hideMark/>
          </w:tcPr>
          <w:p w14:paraId="6A1ED3D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3BB15A03" w14:textId="77777777" w:rsidR="00697263" w:rsidRDefault="0069726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DD6F172" w14:textId="77777777" w:rsidR="00697263" w:rsidRDefault="00697263">
            <w:pPr>
              <w:rPr>
                <w:rFonts w:ascii="Calibri" w:hAnsi="Calibri" w:cs="Calibri"/>
                <w:color w:val="000000"/>
                <w:kern w:val="2"/>
                <w:szCs w:val="22"/>
              </w:rPr>
            </w:pPr>
            <w:r>
              <w:rPr>
                <w:rFonts w:ascii="Calibri" w:hAnsi="Calibri" w:cs="Calibri"/>
                <w:color w:val="000000"/>
                <w:kern w:val="2"/>
                <w:szCs w:val="22"/>
              </w:rPr>
              <w:t>Sony Corporation</w:t>
            </w:r>
          </w:p>
        </w:tc>
      </w:tr>
      <w:tr w:rsidR="00697263" w14:paraId="2C79B42F" w14:textId="77777777" w:rsidTr="00697263">
        <w:trPr>
          <w:trHeight w:val="300"/>
        </w:trPr>
        <w:tc>
          <w:tcPr>
            <w:tcW w:w="0" w:type="auto"/>
            <w:noWrap/>
            <w:tcMar>
              <w:top w:w="15" w:type="dxa"/>
              <w:left w:w="15" w:type="dxa"/>
              <w:bottom w:w="0" w:type="dxa"/>
              <w:right w:w="15" w:type="dxa"/>
            </w:tcMar>
            <w:vAlign w:val="bottom"/>
            <w:hideMark/>
          </w:tcPr>
          <w:p w14:paraId="4DE7F76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70BC1C0" w14:textId="77777777" w:rsidR="00697263" w:rsidRDefault="0069726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914C295" w14:textId="77777777" w:rsidR="00697263" w:rsidRDefault="00697263">
            <w:pPr>
              <w:rPr>
                <w:rFonts w:ascii="Calibri" w:hAnsi="Calibri" w:cs="Calibri"/>
                <w:color w:val="000000"/>
                <w:kern w:val="2"/>
                <w:szCs w:val="22"/>
              </w:rPr>
            </w:pPr>
            <w:r>
              <w:rPr>
                <w:rFonts w:ascii="Calibri" w:hAnsi="Calibri" w:cs="Calibri"/>
                <w:color w:val="000000"/>
                <w:kern w:val="2"/>
                <w:szCs w:val="22"/>
              </w:rPr>
              <w:t>Facebook</w:t>
            </w:r>
          </w:p>
        </w:tc>
      </w:tr>
      <w:tr w:rsidR="00697263" w14:paraId="5C3CF9CB" w14:textId="77777777" w:rsidTr="00697263">
        <w:trPr>
          <w:trHeight w:val="300"/>
        </w:trPr>
        <w:tc>
          <w:tcPr>
            <w:tcW w:w="0" w:type="auto"/>
            <w:noWrap/>
            <w:tcMar>
              <w:top w:w="15" w:type="dxa"/>
              <w:left w:w="15" w:type="dxa"/>
              <w:bottom w:w="0" w:type="dxa"/>
              <w:right w:w="15" w:type="dxa"/>
            </w:tcMar>
            <w:vAlign w:val="bottom"/>
            <w:hideMark/>
          </w:tcPr>
          <w:p w14:paraId="540231D6"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3EB282" w14:textId="77777777" w:rsidR="00697263" w:rsidRDefault="0069726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7532847" w14:textId="77777777" w:rsidR="00697263" w:rsidRDefault="00697263">
            <w:pPr>
              <w:rPr>
                <w:rFonts w:ascii="Calibri" w:hAnsi="Calibri" w:cs="Calibri"/>
                <w:color w:val="000000"/>
                <w:kern w:val="2"/>
                <w:szCs w:val="22"/>
              </w:rPr>
            </w:pPr>
            <w:r>
              <w:rPr>
                <w:rFonts w:ascii="Calibri" w:hAnsi="Calibri" w:cs="Calibri"/>
                <w:color w:val="000000"/>
                <w:kern w:val="2"/>
                <w:szCs w:val="22"/>
              </w:rPr>
              <w:t>MediaTek Inc.</w:t>
            </w:r>
          </w:p>
        </w:tc>
      </w:tr>
      <w:tr w:rsidR="00697263" w14:paraId="196529A8" w14:textId="77777777" w:rsidTr="00697263">
        <w:trPr>
          <w:trHeight w:val="300"/>
        </w:trPr>
        <w:tc>
          <w:tcPr>
            <w:tcW w:w="0" w:type="auto"/>
            <w:noWrap/>
            <w:tcMar>
              <w:top w:w="15" w:type="dxa"/>
              <w:left w:w="15" w:type="dxa"/>
              <w:bottom w:w="0" w:type="dxa"/>
              <w:right w:w="15" w:type="dxa"/>
            </w:tcMar>
            <w:vAlign w:val="bottom"/>
            <w:hideMark/>
          </w:tcPr>
          <w:p w14:paraId="2A47BDF5"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1D4F3859" w14:textId="77777777" w:rsidR="00697263" w:rsidRDefault="0069726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33167BB" w14:textId="77777777" w:rsidR="00697263" w:rsidRDefault="00697263">
            <w:pPr>
              <w:rPr>
                <w:rFonts w:ascii="Calibri" w:hAnsi="Calibri" w:cs="Calibri"/>
                <w:color w:val="000000"/>
                <w:kern w:val="2"/>
                <w:szCs w:val="22"/>
              </w:rPr>
            </w:pPr>
            <w:r>
              <w:rPr>
                <w:rFonts w:ascii="Calibri" w:hAnsi="Calibri" w:cs="Calibri"/>
                <w:color w:val="000000"/>
                <w:kern w:val="2"/>
                <w:szCs w:val="22"/>
              </w:rPr>
              <w:t>Huawei R&amp;D USA</w:t>
            </w:r>
          </w:p>
        </w:tc>
      </w:tr>
      <w:tr w:rsidR="00697263" w14:paraId="359927AF" w14:textId="77777777" w:rsidTr="00697263">
        <w:trPr>
          <w:trHeight w:val="300"/>
        </w:trPr>
        <w:tc>
          <w:tcPr>
            <w:tcW w:w="0" w:type="auto"/>
            <w:noWrap/>
            <w:tcMar>
              <w:top w:w="15" w:type="dxa"/>
              <w:left w:w="15" w:type="dxa"/>
              <w:bottom w:w="0" w:type="dxa"/>
              <w:right w:w="15" w:type="dxa"/>
            </w:tcMar>
            <w:vAlign w:val="bottom"/>
            <w:hideMark/>
          </w:tcPr>
          <w:p w14:paraId="58FBD8C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50B7B3AA" w14:textId="77777777" w:rsidR="00697263" w:rsidRDefault="00697263">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2746025" w14:textId="77777777" w:rsidR="00697263" w:rsidRDefault="00697263">
            <w:pPr>
              <w:rPr>
                <w:rFonts w:ascii="Calibri" w:hAnsi="Calibri" w:cs="Calibri"/>
                <w:color w:val="000000"/>
                <w:kern w:val="2"/>
                <w:szCs w:val="22"/>
              </w:rPr>
            </w:pPr>
            <w:r>
              <w:rPr>
                <w:rFonts w:ascii="Calibri" w:hAnsi="Calibri" w:cs="Calibri"/>
                <w:color w:val="000000"/>
                <w:kern w:val="2"/>
                <w:szCs w:val="22"/>
              </w:rPr>
              <w:t>Apple, Inc.</w:t>
            </w:r>
          </w:p>
        </w:tc>
      </w:tr>
      <w:tr w:rsidR="00697263" w14:paraId="602987B9" w14:textId="77777777" w:rsidTr="00697263">
        <w:trPr>
          <w:trHeight w:val="300"/>
        </w:trPr>
        <w:tc>
          <w:tcPr>
            <w:tcW w:w="0" w:type="auto"/>
            <w:noWrap/>
            <w:tcMar>
              <w:top w:w="15" w:type="dxa"/>
              <w:left w:w="15" w:type="dxa"/>
              <w:bottom w:w="0" w:type="dxa"/>
              <w:right w:w="15" w:type="dxa"/>
            </w:tcMar>
            <w:vAlign w:val="bottom"/>
            <w:hideMark/>
          </w:tcPr>
          <w:p w14:paraId="4F943FE9"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0564B799" w14:textId="77777777" w:rsidR="00697263" w:rsidRDefault="00697263">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3E415EB" w14:textId="77777777" w:rsidR="00697263" w:rsidRDefault="00697263">
            <w:pPr>
              <w:rPr>
                <w:rFonts w:ascii="Calibri" w:hAnsi="Calibri" w:cs="Calibri"/>
                <w:color w:val="000000"/>
                <w:kern w:val="2"/>
                <w:szCs w:val="22"/>
              </w:rPr>
            </w:pPr>
            <w:r>
              <w:rPr>
                <w:rFonts w:ascii="Calibri" w:hAnsi="Calibri" w:cs="Calibri"/>
                <w:color w:val="000000"/>
                <w:kern w:val="2"/>
                <w:szCs w:val="22"/>
              </w:rPr>
              <w:t>InterDigital, Inc.</w:t>
            </w:r>
          </w:p>
        </w:tc>
      </w:tr>
      <w:tr w:rsidR="00697263" w14:paraId="2C958491" w14:textId="77777777" w:rsidTr="00697263">
        <w:trPr>
          <w:trHeight w:val="300"/>
        </w:trPr>
        <w:tc>
          <w:tcPr>
            <w:tcW w:w="0" w:type="auto"/>
            <w:noWrap/>
            <w:tcMar>
              <w:top w:w="15" w:type="dxa"/>
              <w:left w:w="15" w:type="dxa"/>
              <w:bottom w:w="0" w:type="dxa"/>
              <w:right w:w="15" w:type="dxa"/>
            </w:tcMar>
            <w:vAlign w:val="bottom"/>
            <w:hideMark/>
          </w:tcPr>
          <w:p w14:paraId="3448BC9E"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578CF44" w14:textId="77777777" w:rsidR="00697263" w:rsidRDefault="0069726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B443AF" w14:textId="77777777" w:rsidR="00697263" w:rsidRDefault="00697263">
            <w:pPr>
              <w:rPr>
                <w:rFonts w:ascii="Calibri" w:hAnsi="Calibri" w:cs="Calibri"/>
                <w:color w:val="000000"/>
                <w:kern w:val="2"/>
                <w:szCs w:val="22"/>
              </w:rPr>
            </w:pPr>
            <w:r>
              <w:rPr>
                <w:rFonts w:ascii="Calibri" w:hAnsi="Calibri" w:cs="Calibri"/>
                <w:color w:val="000000"/>
                <w:kern w:val="2"/>
                <w:szCs w:val="22"/>
              </w:rPr>
              <w:t>Perspecta Labs</w:t>
            </w:r>
          </w:p>
        </w:tc>
      </w:tr>
      <w:tr w:rsidR="00697263" w14:paraId="1FAC30D6" w14:textId="77777777" w:rsidTr="00697263">
        <w:trPr>
          <w:trHeight w:val="300"/>
        </w:trPr>
        <w:tc>
          <w:tcPr>
            <w:tcW w:w="0" w:type="auto"/>
            <w:noWrap/>
            <w:tcMar>
              <w:top w:w="15" w:type="dxa"/>
              <w:left w:w="15" w:type="dxa"/>
              <w:bottom w:w="0" w:type="dxa"/>
              <w:right w:w="15" w:type="dxa"/>
            </w:tcMar>
            <w:vAlign w:val="bottom"/>
            <w:hideMark/>
          </w:tcPr>
          <w:p w14:paraId="7F0B69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3C9B7F0" w14:textId="77777777" w:rsidR="00697263" w:rsidRDefault="00697263">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CA27697" w14:textId="77777777" w:rsidR="00697263" w:rsidRDefault="00697263">
            <w:pPr>
              <w:rPr>
                <w:rFonts w:ascii="Calibri" w:hAnsi="Calibri" w:cs="Calibri"/>
                <w:color w:val="000000"/>
                <w:kern w:val="2"/>
                <w:szCs w:val="22"/>
              </w:rPr>
            </w:pPr>
            <w:r>
              <w:rPr>
                <w:rFonts w:ascii="Calibri" w:hAnsi="Calibri" w:cs="Calibri"/>
                <w:color w:val="000000"/>
                <w:kern w:val="2"/>
                <w:szCs w:val="22"/>
              </w:rPr>
              <w:t>Huawei Technologies Co. Ltd</w:t>
            </w:r>
          </w:p>
        </w:tc>
      </w:tr>
      <w:tr w:rsidR="00697263" w14:paraId="2CB8C5B7" w14:textId="77777777" w:rsidTr="00697263">
        <w:trPr>
          <w:trHeight w:val="300"/>
        </w:trPr>
        <w:tc>
          <w:tcPr>
            <w:tcW w:w="0" w:type="auto"/>
            <w:noWrap/>
            <w:tcMar>
              <w:top w:w="15" w:type="dxa"/>
              <w:left w:w="15" w:type="dxa"/>
              <w:bottom w:w="0" w:type="dxa"/>
              <w:right w:w="15" w:type="dxa"/>
            </w:tcMar>
            <w:vAlign w:val="bottom"/>
            <w:hideMark/>
          </w:tcPr>
          <w:p w14:paraId="2BDA3B24"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E1B8CCC" w14:textId="77777777" w:rsidR="00697263" w:rsidRDefault="0069726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F55B35" w14:textId="77777777" w:rsidR="00697263" w:rsidRDefault="00697263">
            <w:pPr>
              <w:rPr>
                <w:rFonts w:ascii="Calibri" w:hAnsi="Calibri" w:cs="Calibri"/>
                <w:color w:val="000000"/>
                <w:kern w:val="2"/>
                <w:szCs w:val="22"/>
              </w:rPr>
            </w:pPr>
            <w:r>
              <w:rPr>
                <w:rFonts w:ascii="Calibri" w:hAnsi="Calibri" w:cs="Calibri"/>
                <w:color w:val="000000"/>
                <w:kern w:val="2"/>
                <w:szCs w:val="22"/>
              </w:rPr>
              <w:t>Nokia</w:t>
            </w:r>
          </w:p>
        </w:tc>
      </w:tr>
      <w:tr w:rsidR="00697263" w14:paraId="07192FEE" w14:textId="77777777" w:rsidTr="00697263">
        <w:trPr>
          <w:trHeight w:val="300"/>
        </w:trPr>
        <w:tc>
          <w:tcPr>
            <w:tcW w:w="0" w:type="auto"/>
            <w:noWrap/>
            <w:tcMar>
              <w:top w:w="15" w:type="dxa"/>
              <w:left w:w="15" w:type="dxa"/>
              <w:bottom w:w="0" w:type="dxa"/>
              <w:right w:w="15" w:type="dxa"/>
            </w:tcMar>
            <w:vAlign w:val="bottom"/>
            <w:hideMark/>
          </w:tcPr>
          <w:p w14:paraId="4785BF9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112FF74" w14:textId="77777777" w:rsidR="00697263" w:rsidRDefault="0069726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0DF06EC" w14:textId="77777777" w:rsidR="00697263" w:rsidRDefault="0069726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97263" w14:paraId="7D30D287" w14:textId="77777777" w:rsidTr="00697263">
        <w:trPr>
          <w:trHeight w:val="300"/>
        </w:trPr>
        <w:tc>
          <w:tcPr>
            <w:tcW w:w="0" w:type="auto"/>
            <w:noWrap/>
            <w:tcMar>
              <w:top w:w="15" w:type="dxa"/>
              <w:left w:w="15" w:type="dxa"/>
              <w:bottom w:w="0" w:type="dxa"/>
              <w:right w:w="15" w:type="dxa"/>
            </w:tcMar>
            <w:vAlign w:val="bottom"/>
            <w:hideMark/>
          </w:tcPr>
          <w:p w14:paraId="6C5066AC"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37FB614" w14:textId="77777777" w:rsidR="00697263" w:rsidRDefault="0069726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3578FA8D" w14:textId="77777777" w:rsidR="00697263" w:rsidRDefault="00697263">
            <w:pPr>
              <w:rPr>
                <w:rFonts w:ascii="Calibri" w:hAnsi="Calibri" w:cs="Calibri"/>
                <w:color w:val="000000"/>
                <w:kern w:val="2"/>
                <w:szCs w:val="22"/>
              </w:rPr>
            </w:pPr>
            <w:r>
              <w:rPr>
                <w:rFonts w:ascii="Calibri" w:hAnsi="Calibri" w:cs="Calibri"/>
                <w:color w:val="000000"/>
                <w:kern w:val="2"/>
                <w:szCs w:val="22"/>
              </w:rPr>
              <w:t>NXP Semiconductors</w:t>
            </w:r>
          </w:p>
        </w:tc>
      </w:tr>
      <w:tr w:rsidR="00697263" w14:paraId="73D0FC96" w14:textId="77777777" w:rsidTr="00697263">
        <w:trPr>
          <w:trHeight w:val="300"/>
        </w:trPr>
        <w:tc>
          <w:tcPr>
            <w:tcW w:w="0" w:type="auto"/>
            <w:noWrap/>
            <w:tcMar>
              <w:top w:w="15" w:type="dxa"/>
              <w:left w:w="15" w:type="dxa"/>
              <w:bottom w:w="0" w:type="dxa"/>
              <w:right w:w="15" w:type="dxa"/>
            </w:tcMar>
            <w:vAlign w:val="bottom"/>
            <w:hideMark/>
          </w:tcPr>
          <w:p w14:paraId="5509870B"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698E9087" w14:textId="77777777" w:rsidR="00697263" w:rsidRDefault="0069726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D4B7B96" w14:textId="77777777" w:rsidR="00697263" w:rsidRDefault="00697263">
            <w:pPr>
              <w:rPr>
                <w:rFonts w:ascii="Calibri" w:hAnsi="Calibri" w:cs="Calibri"/>
                <w:color w:val="000000"/>
                <w:kern w:val="2"/>
                <w:szCs w:val="22"/>
              </w:rPr>
            </w:pPr>
            <w:r>
              <w:rPr>
                <w:rFonts w:ascii="Calibri" w:hAnsi="Calibri" w:cs="Calibri"/>
                <w:color w:val="000000"/>
                <w:kern w:val="2"/>
                <w:szCs w:val="22"/>
              </w:rPr>
              <w:t>Canon, Inc.</w:t>
            </w:r>
          </w:p>
        </w:tc>
      </w:tr>
      <w:tr w:rsidR="00697263" w14:paraId="7EE38307" w14:textId="77777777" w:rsidTr="00697263">
        <w:trPr>
          <w:trHeight w:val="300"/>
        </w:trPr>
        <w:tc>
          <w:tcPr>
            <w:tcW w:w="0" w:type="auto"/>
            <w:noWrap/>
            <w:tcMar>
              <w:top w:w="15" w:type="dxa"/>
              <w:left w:w="15" w:type="dxa"/>
              <w:bottom w:w="0" w:type="dxa"/>
              <w:right w:w="15" w:type="dxa"/>
            </w:tcMar>
            <w:vAlign w:val="bottom"/>
            <w:hideMark/>
          </w:tcPr>
          <w:p w14:paraId="3376F131" w14:textId="77777777" w:rsidR="00697263" w:rsidRDefault="00697263">
            <w:pPr>
              <w:jc w:val="center"/>
              <w:rPr>
                <w:rFonts w:ascii="Calibri" w:hAnsi="Calibri" w:cs="Calibri"/>
                <w:color w:val="000000"/>
                <w:kern w:val="2"/>
                <w:szCs w:val="22"/>
              </w:rPr>
            </w:pPr>
            <w:r>
              <w:rPr>
                <w:rFonts w:ascii="Calibri" w:hAnsi="Calibri" w:cs="Calibri"/>
                <w:color w:val="000000"/>
                <w:kern w:val="2"/>
                <w:szCs w:val="22"/>
              </w:rPr>
              <w:t>8/31</w:t>
            </w:r>
          </w:p>
        </w:tc>
        <w:tc>
          <w:tcPr>
            <w:tcW w:w="0" w:type="auto"/>
            <w:noWrap/>
            <w:tcMar>
              <w:top w:w="15" w:type="dxa"/>
              <w:left w:w="15" w:type="dxa"/>
              <w:bottom w:w="0" w:type="dxa"/>
              <w:right w:w="15" w:type="dxa"/>
            </w:tcMar>
            <w:vAlign w:val="bottom"/>
            <w:hideMark/>
          </w:tcPr>
          <w:p w14:paraId="750FB173" w14:textId="77777777" w:rsidR="00697263" w:rsidRDefault="0069726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6178202" w14:textId="77777777" w:rsidR="00697263" w:rsidRDefault="00697263">
            <w:pPr>
              <w:rPr>
                <w:rFonts w:ascii="Calibri" w:hAnsi="Calibri" w:cs="Calibri"/>
                <w:color w:val="000000"/>
                <w:kern w:val="2"/>
                <w:szCs w:val="22"/>
              </w:rPr>
            </w:pPr>
            <w:r>
              <w:rPr>
                <w:rFonts w:ascii="Calibri" w:hAnsi="Calibri" w:cs="Calibri"/>
                <w:color w:val="000000"/>
                <w:kern w:val="2"/>
                <w:szCs w:val="22"/>
              </w:rPr>
              <w:t>Tencent</w:t>
            </w:r>
          </w:p>
        </w:tc>
      </w:tr>
    </w:tbl>
    <w:p w14:paraId="4AD0256D" w14:textId="77777777" w:rsidR="009B5CAB" w:rsidRDefault="009B5CAB" w:rsidP="009B5CAB"/>
    <w:p w14:paraId="2E38B066" w14:textId="77777777" w:rsidR="009B5CAB" w:rsidRDefault="009B5CAB" w:rsidP="009B5CAB"/>
    <w:p w14:paraId="4FD3FED0" w14:textId="77777777" w:rsidR="009B5CAB" w:rsidRDefault="009B5CAB" w:rsidP="009B5CAB"/>
    <w:p w14:paraId="12E34F87" w14:textId="518AA78F" w:rsidR="009B5CAB" w:rsidRDefault="009B5CAB" w:rsidP="009B5CAB">
      <w:r w:rsidRPr="00157ED2">
        <w:t>The Chair reminds that the agenda can be found in 11-20/</w:t>
      </w:r>
      <w:r>
        <w:t>927</w:t>
      </w:r>
      <w:r w:rsidRPr="00157ED2">
        <w:t>r</w:t>
      </w:r>
      <w:r>
        <w:t xml:space="preserve">33. </w:t>
      </w:r>
    </w:p>
    <w:p w14:paraId="356E98FA" w14:textId="77777777" w:rsidR="009B5CAB" w:rsidRDefault="009B5CAB" w:rsidP="009B5CAB">
      <w:pPr>
        <w:pStyle w:val="a8"/>
        <w:ind w:left="643"/>
        <w:rPr>
          <w:sz w:val="22"/>
          <w:szCs w:val="22"/>
        </w:rPr>
      </w:pPr>
    </w:p>
    <w:p w14:paraId="6EEF8BBB" w14:textId="77777777" w:rsidR="009B5CAB" w:rsidRDefault="009B5CAB" w:rsidP="009B5CAB">
      <w:pPr>
        <w:rPr>
          <w:b/>
        </w:rPr>
      </w:pPr>
      <w:r w:rsidRPr="00157ED2">
        <w:rPr>
          <w:b/>
        </w:rPr>
        <w:t>Submissions</w:t>
      </w:r>
      <w:r>
        <w:rPr>
          <w:b/>
        </w:rPr>
        <w:t xml:space="preserve"> </w:t>
      </w:r>
    </w:p>
    <w:p w14:paraId="5E2D3AD3" w14:textId="77777777" w:rsidR="009B5CAB" w:rsidRDefault="009B5CAB" w:rsidP="009B5CA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083698F5" w14:textId="01ACDAA4" w:rsidR="009B5CAB" w:rsidRDefault="008B5AFE" w:rsidP="009B5CAB">
      <w:pPr>
        <w:pStyle w:val="a8"/>
        <w:numPr>
          <w:ilvl w:val="1"/>
          <w:numId w:val="7"/>
        </w:numPr>
        <w:ind w:left="1440"/>
        <w:rPr>
          <w:sz w:val="22"/>
          <w:szCs w:val="22"/>
        </w:rPr>
      </w:pPr>
      <w:hyperlink r:id="rId169" w:history="1">
        <w:r w:rsidR="009B5CAB" w:rsidRPr="00A553D7">
          <w:rPr>
            <w:rStyle w:val="a6"/>
            <w:sz w:val="22"/>
            <w:szCs w:val="22"/>
          </w:rPr>
          <w:t>1271r</w:t>
        </w:r>
        <w:r w:rsidR="000969D7">
          <w:rPr>
            <w:rStyle w:val="a6"/>
            <w:sz w:val="22"/>
            <w:szCs w:val="22"/>
          </w:rPr>
          <w:t>5</w:t>
        </w:r>
      </w:hyperlink>
      <w:r w:rsidR="009B5CAB" w:rsidRPr="00A553D7">
        <w:rPr>
          <w:sz w:val="22"/>
          <w:szCs w:val="22"/>
        </w:rPr>
        <w:t xml:space="preserve"> MLO Multi-link-channel-access-end-ppdu-alignment  </w:t>
      </w:r>
      <w:r w:rsidR="009B5CAB" w:rsidRPr="00A553D7">
        <w:rPr>
          <w:sz w:val="22"/>
          <w:szCs w:val="22"/>
        </w:rPr>
        <w:tab/>
        <w:t xml:space="preserve">  Yongho Seok </w:t>
      </w:r>
      <w:r w:rsidR="009B5CAB" w:rsidRPr="00A553D7">
        <w:rPr>
          <w:sz w:val="22"/>
          <w:szCs w:val="22"/>
        </w:rPr>
        <w:tab/>
        <w:t xml:space="preserve">   [SP]</w:t>
      </w:r>
    </w:p>
    <w:p w14:paraId="7CCD3C8A" w14:textId="147EDE90" w:rsidR="009B5CAB" w:rsidRDefault="009B5CAB" w:rsidP="009B5CAB">
      <w:pPr>
        <w:pStyle w:val="a8"/>
        <w:ind w:left="1440"/>
        <w:rPr>
          <w:sz w:val="22"/>
          <w:szCs w:val="22"/>
          <w:lang w:eastAsia="ko-KR"/>
        </w:rPr>
      </w:pPr>
      <w:r>
        <w:rPr>
          <w:rFonts w:hint="eastAsia"/>
          <w:sz w:val="22"/>
          <w:szCs w:val="22"/>
          <w:lang w:eastAsia="ko-KR"/>
        </w:rPr>
        <w:t xml:space="preserve">Summary: </w:t>
      </w:r>
      <w:r w:rsidR="000969D7">
        <w:rPr>
          <w:sz w:val="22"/>
          <w:szCs w:val="22"/>
          <w:lang w:eastAsia="ko-KR"/>
        </w:rPr>
        <w:t>The revised</w:t>
      </w:r>
      <w:r>
        <w:rPr>
          <w:sz w:val="22"/>
          <w:szCs w:val="22"/>
          <w:lang w:eastAsia="ko-KR"/>
        </w:rPr>
        <w:t xml:space="preserve"> document b</w:t>
      </w:r>
      <w:r>
        <w:rPr>
          <w:rFonts w:hint="eastAsia"/>
          <w:sz w:val="22"/>
          <w:szCs w:val="22"/>
          <w:lang w:eastAsia="ko-KR"/>
        </w:rPr>
        <w:t xml:space="preserve">ased on the comments </w:t>
      </w:r>
      <w:r>
        <w:rPr>
          <w:sz w:val="22"/>
          <w:szCs w:val="22"/>
          <w:lang w:eastAsia="ko-KR"/>
        </w:rPr>
        <w:t>recieved at the previous</w:t>
      </w:r>
      <w:r w:rsidR="000969D7">
        <w:rPr>
          <w:sz w:val="22"/>
          <w:szCs w:val="22"/>
          <w:lang w:eastAsia="ko-KR"/>
        </w:rPr>
        <w:t xml:space="preserve"> Monday</w:t>
      </w:r>
      <w:r>
        <w:rPr>
          <w:sz w:val="22"/>
          <w:szCs w:val="22"/>
          <w:lang w:eastAsia="ko-KR"/>
        </w:rPr>
        <w:t xml:space="preserve"> call</w:t>
      </w:r>
      <w:r>
        <w:rPr>
          <w:rFonts w:hint="eastAsia"/>
          <w:sz w:val="22"/>
          <w:szCs w:val="22"/>
          <w:lang w:eastAsia="ko-KR"/>
        </w:rPr>
        <w:t xml:space="preserve"> </w:t>
      </w:r>
    </w:p>
    <w:p w14:paraId="44002EDC" w14:textId="20B28CB8" w:rsidR="009B5CAB" w:rsidRDefault="009B5CAB" w:rsidP="009B5CAB">
      <w:pPr>
        <w:pStyle w:val="a8"/>
        <w:ind w:left="1440"/>
        <w:rPr>
          <w:sz w:val="22"/>
          <w:szCs w:val="22"/>
          <w:lang w:eastAsia="ko-KR"/>
        </w:rPr>
      </w:pPr>
      <w:r>
        <w:rPr>
          <w:rFonts w:hint="eastAsia"/>
          <w:sz w:val="22"/>
          <w:szCs w:val="22"/>
          <w:lang w:eastAsia="ko-KR"/>
        </w:rPr>
        <w:t>Discussion:</w:t>
      </w:r>
    </w:p>
    <w:p w14:paraId="56128CDB" w14:textId="02711300" w:rsidR="009B5CAB" w:rsidRDefault="009B5CAB" w:rsidP="009B5CAB">
      <w:pPr>
        <w:pStyle w:val="a8"/>
        <w:ind w:left="1440"/>
        <w:rPr>
          <w:sz w:val="22"/>
          <w:szCs w:val="22"/>
          <w:lang w:eastAsia="ko-KR"/>
        </w:rPr>
      </w:pPr>
      <w:r>
        <w:rPr>
          <w:rFonts w:hint="eastAsia"/>
          <w:sz w:val="22"/>
          <w:szCs w:val="22"/>
          <w:lang w:eastAsia="ko-KR"/>
        </w:rPr>
        <w:t xml:space="preserve">C: </w:t>
      </w:r>
      <w:r w:rsidR="00CA7710">
        <w:rPr>
          <w:sz w:val="22"/>
          <w:szCs w:val="22"/>
          <w:lang w:eastAsia="ko-KR"/>
        </w:rPr>
        <w:t>At the last second bullet, earlier than may not happen. Maybe it can be equal.</w:t>
      </w:r>
    </w:p>
    <w:p w14:paraId="4314D51D" w14:textId="77777777" w:rsidR="00CA7710" w:rsidRDefault="00CA7710" w:rsidP="009B5CAB">
      <w:pPr>
        <w:pStyle w:val="a8"/>
        <w:ind w:left="1440"/>
        <w:rPr>
          <w:sz w:val="22"/>
          <w:szCs w:val="22"/>
          <w:lang w:eastAsia="ko-KR"/>
        </w:rPr>
      </w:pPr>
      <w:r>
        <w:rPr>
          <w:sz w:val="22"/>
          <w:szCs w:val="22"/>
          <w:lang w:eastAsia="ko-KR"/>
        </w:rPr>
        <w:t xml:space="preserve">A: equal or earlier than? </w:t>
      </w:r>
    </w:p>
    <w:p w14:paraId="01ED2A01" w14:textId="1286E416" w:rsidR="00CA7710" w:rsidRDefault="00CA7710" w:rsidP="009B5CAB">
      <w:pPr>
        <w:pStyle w:val="a8"/>
        <w:ind w:left="1440"/>
        <w:rPr>
          <w:sz w:val="22"/>
          <w:szCs w:val="22"/>
          <w:lang w:eastAsia="ko-KR"/>
        </w:rPr>
      </w:pPr>
      <w:r>
        <w:rPr>
          <w:sz w:val="22"/>
          <w:szCs w:val="22"/>
          <w:lang w:eastAsia="ko-KR"/>
        </w:rPr>
        <w:t>C: not later than is clear.</w:t>
      </w:r>
    </w:p>
    <w:p w14:paraId="664224B3" w14:textId="5A62608E" w:rsidR="00CA7710" w:rsidRDefault="00CA7710" w:rsidP="009B5CAB">
      <w:pPr>
        <w:pStyle w:val="a8"/>
        <w:ind w:left="1440"/>
        <w:rPr>
          <w:sz w:val="22"/>
          <w:szCs w:val="22"/>
          <w:lang w:eastAsia="ko-KR"/>
        </w:rPr>
      </w:pPr>
      <w:r>
        <w:rPr>
          <w:sz w:val="22"/>
          <w:szCs w:val="22"/>
          <w:lang w:eastAsia="ko-KR"/>
        </w:rPr>
        <w:t xml:space="preserve">C: at the first bullet, might not be aligned is unclear. </w:t>
      </w:r>
    </w:p>
    <w:p w14:paraId="7DFC7D5D" w14:textId="4049FB7A" w:rsidR="00CA7710" w:rsidRDefault="00CA7710" w:rsidP="009B5CAB">
      <w:pPr>
        <w:pStyle w:val="a8"/>
        <w:ind w:left="1440"/>
        <w:rPr>
          <w:sz w:val="22"/>
          <w:szCs w:val="22"/>
          <w:lang w:eastAsia="ko-KR"/>
        </w:rPr>
      </w:pPr>
      <w:r>
        <w:rPr>
          <w:sz w:val="22"/>
          <w:szCs w:val="22"/>
          <w:lang w:eastAsia="ko-KR"/>
        </w:rPr>
        <w:t>A: This is based on the motion text.</w:t>
      </w:r>
    </w:p>
    <w:p w14:paraId="0B1F0686" w14:textId="09B3A8FD" w:rsidR="00CA7710" w:rsidRDefault="00CA7710" w:rsidP="009B5CAB">
      <w:pPr>
        <w:pStyle w:val="a8"/>
        <w:ind w:left="1440"/>
        <w:rPr>
          <w:sz w:val="22"/>
          <w:szCs w:val="22"/>
          <w:lang w:eastAsia="ko-KR"/>
        </w:rPr>
      </w:pPr>
      <w:r>
        <w:rPr>
          <w:sz w:val="22"/>
          <w:szCs w:val="22"/>
          <w:lang w:eastAsia="ko-KR"/>
        </w:rPr>
        <w:t>C: We can update the text with draft text. It shall not be aligned instead of might not be.</w:t>
      </w:r>
    </w:p>
    <w:p w14:paraId="4C669952" w14:textId="66FE5DE3" w:rsidR="00CA7710" w:rsidRDefault="00CA7710" w:rsidP="009B5CAB">
      <w:pPr>
        <w:pStyle w:val="a8"/>
        <w:ind w:left="1440"/>
        <w:rPr>
          <w:sz w:val="22"/>
          <w:szCs w:val="22"/>
          <w:lang w:eastAsia="ko-KR"/>
        </w:rPr>
      </w:pPr>
      <w:r>
        <w:rPr>
          <w:sz w:val="22"/>
          <w:szCs w:val="22"/>
          <w:lang w:eastAsia="ko-KR"/>
        </w:rPr>
        <w:t>C: is not required to ... is more clear.</w:t>
      </w:r>
    </w:p>
    <w:p w14:paraId="141AE636" w14:textId="4022CA50" w:rsidR="00CA7710" w:rsidRDefault="00CA7710" w:rsidP="009B5CAB">
      <w:pPr>
        <w:pStyle w:val="a8"/>
        <w:ind w:left="1440"/>
        <w:rPr>
          <w:sz w:val="22"/>
          <w:szCs w:val="22"/>
          <w:lang w:eastAsia="ko-KR"/>
        </w:rPr>
      </w:pPr>
      <w:r>
        <w:rPr>
          <w:sz w:val="22"/>
          <w:szCs w:val="22"/>
          <w:lang w:eastAsia="ko-KR"/>
        </w:rPr>
        <w:t>C: Maybe we need normative text.</w:t>
      </w:r>
    </w:p>
    <w:p w14:paraId="23098AE9" w14:textId="106CBC62" w:rsidR="00CA7710" w:rsidRDefault="00CA7710" w:rsidP="009B5CAB">
      <w:pPr>
        <w:pStyle w:val="a8"/>
        <w:ind w:left="1440"/>
        <w:rPr>
          <w:sz w:val="22"/>
          <w:szCs w:val="22"/>
          <w:lang w:eastAsia="ko-KR"/>
        </w:rPr>
      </w:pPr>
      <w:r>
        <w:rPr>
          <w:sz w:val="22"/>
          <w:szCs w:val="22"/>
          <w:lang w:eastAsia="ko-KR"/>
        </w:rPr>
        <w:t xml:space="preserve">C: We have normative </w:t>
      </w:r>
      <w:r w:rsidR="000969D7">
        <w:rPr>
          <w:sz w:val="22"/>
          <w:szCs w:val="22"/>
          <w:lang w:eastAsia="ko-KR"/>
        </w:rPr>
        <w:t>.. such as the AP shall align ..</w:t>
      </w:r>
    </w:p>
    <w:p w14:paraId="259CEE3F" w14:textId="76533340" w:rsidR="000969D7" w:rsidRDefault="000969D7" w:rsidP="009B5CAB">
      <w:pPr>
        <w:pStyle w:val="a8"/>
        <w:ind w:left="1440"/>
        <w:rPr>
          <w:sz w:val="22"/>
          <w:szCs w:val="22"/>
          <w:lang w:eastAsia="ko-KR"/>
        </w:rPr>
      </w:pPr>
      <w:r>
        <w:rPr>
          <w:sz w:val="22"/>
          <w:szCs w:val="22"/>
          <w:lang w:eastAsia="ko-KR"/>
        </w:rPr>
        <w:t>C: why not delete the text in the setence.</w:t>
      </w:r>
    </w:p>
    <w:p w14:paraId="3683B8BE" w14:textId="70E22378" w:rsidR="000969D7" w:rsidRDefault="000969D7" w:rsidP="009B5CAB">
      <w:pPr>
        <w:pStyle w:val="a8"/>
        <w:ind w:left="1440"/>
        <w:rPr>
          <w:sz w:val="22"/>
          <w:szCs w:val="22"/>
          <w:lang w:eastAsia="ko-KR"/>
        </w:rPr>
      </w:pPr>
      <w:r>
        <w:rPr>
          <w:sz w:val="22"/>
          <w:szCs w:val="22"/>
          <w:lang w:eastAsia="ko-KR"/>
        </w:rPr>
        <w:t xml:space="preserve">A: Got it. </w:t>
      </w:r>
    </w:p>
    <w:p w14:paraId="2E77B14D" w14:textId="7587251A" w:rsidR="000969D7" w:rsidRDefault="000969D7" w:rsidP="009B5CAB">
      <w:pPr>
        <w:pStyle w:val="a8"/>
        <w:ind w:left="1440"/>
        <w:rPr>
          <w:sz w:val="22"/>
          <w:szCs w:val="22"/>
          <w:lang w:eastAsia="ko-KR"/>
        </w:rPr>
      </w:pPr>
      <w:r>
        <w:rPr>
          <w:sz w:val="22"/>
          <w:szCs w:val="22"/>
          <w:lang w:eastAsia="ko-KR"/>
        </w:rPr>
        <w:lastRenderedPageBreak/>
        <w:t>C: I think except condition, all PPDU should solicit an immediate response</w:t>
      </w:r>
    </w:p>
    <w:p w14:paraId="40D99071" w14:textId="1738D825" w:rsidR="000969D7" w:rsidRDefault="000969D7" w:rsidP="009B5CAB">
      <w:pPr>
        <w:pStyle w:val="a8"/>
        <w:ind w:left="1440"/>
        <w:rPr>
          <w:sz w:val="22"/>
          <w:szCs w:val="22"/>
          <w:lang w:eastAsia="ko-KR"/>
        </w:rPr>
      </w:pPr>
      <w:r>
        <w:rPr>
          <w:sz w:val="22"/>
          <w:szCs w:val="22"/>
          <w:lang w:eastAsia="ko-KR"/>
        </w:rPr>
        <w:t>C: I think the orignal text is better.</w:t>
      </w:r>
    </w:p>
    <w:p w14:paraId="5CA73F6B" w14:textId="631BFB90" w:rsidR="000969D7" w:rsidRDefault="000969D7" w:rsidP="009B5CAB">
      <w:pPr>
        <w:pStyle w:val="a8"/>
        <w:ind w:left="1440"/>
        <w:rPr>
          <w:sz w:val="22"/>
          <w:szCs w:val="22"/>
          <w:lang w:eastAsia="ko-KR"/>
        </w:rPr>
      </w:pPr>
      <w:r>
        <w:rPr>
          <w:sz w:val="22"/>
          <w:szCs w:val="22"/>
          <w:lang w:eastAsia="ko-KR"/>
        </w:rPr>
        <w:t xml:space="preserve">C: My intention is the case that some of PPDUs are alighed and the other is not aligned, should not apply this. </w:t>
      </w:r>
    </w:p>
    <w:p w14:paraId="343151CD" w14:textId="77777777" w:rsidR="000969D7" w:rsidRDefault="000969D7" w:rsidP="009B5CAB">
      <w:pPr>
        <w:pStyle w:val="a8"/>
        <w:ind w:left="1440"/>
        <w:rPr>
          <w:sz w:val="22"/>
          <w:szCs w:val="22"/>
          <w:lang w:eastAsia="ko-KR"/>
        </w:rPr>
      </w:pPr>
    </w:p>
    <w:p w14:paraId="4DA54584" w14:textId="414D22FE" w:rsidR="0016658B" w:rsidRPr="00D70B80" w:rsidRDefault="0016658B" w:rsidP="0048117A">
      <w:pPr>
        <w:numPr>
          <w:ilvl w:val="0"/>
          <w:numId w:val="73"/>
        </w:numPr>
        <w:tabs>
          <w:tab w:val="left" w:pos="720"/>
        </w:tabs>
        <w:spacing w:after="160" w:line="259" w:lineRule="auto"/>
        <w:rPr>
          <w:bCs/>
        </w:rPr>
      </w:pPr>
      <w:r>
        <w:rPr>
          <w:bCs/>
          <w:sz w:val="20"/>
          <w:lang w:eastAsia="ko-KR"/>
        </w:rPr>
        <w:t xml:space="preserve">SP of r6: </w:t>
      </w:r>
      <w:r w:rsidRPr="00D70B80">
        <w:rPr>
          <w:bCs/>
          <w:sz w:val="20"/>
          <w:lang w:eastAsia="ko-KR"/>
        </w:rPr>
        <w:t>Do you support to incorporate the proposed draft text in 11-20/1271r</w:t>
      </w:r>
      <w:r>
        <w:rPr>
          <w:bCs/>
          <w:sz w:val="20"/>
          <w:lang w:eastAsia="ko-KR"/>
        </w:rPr>
        <w:t>6</w:t>
      </w:r>
      <w:r w:rsidRPr="00D70B80">
        <w:rPr>
          <w:bCs/>
          <w:sz w:val="20"/>
          <w:lang w:eastAsia="ko-KR"/>
        </w:rPr>
        <w:t xml:space="preserve"> </w:t>
      </w:r>
      <w:r>
        <w:rPr>
          <w:bCs/>
          <w:sz w:val="20"/>
          <w:lang w:eastAsia="ko-KR"/>
        </w:rPr>
        <w:t>in</w:t>
      </w:r>
      <w:r w:rsidRPr="00D70B80">
        <w:rPr>
          <w:bCs/>
          <w:sz w:val="20"/>
          <w:lang w:eastAsia="ko-KR"/>
        </w:rPr>
        <w:t>to TGbe Draft 0.1?</w:t>
      </w:r>
    </w:p>
    <w:p w14:paraId="5868BB8F" w14:textId="77777777" w:rsidR="0016658B" w:rsidRPr="004B2E79" w:rsidRDefault="0016658B" w:rsidP="0016658B">
      <w:pPr>
        <w:ind w:firstLine="360"/>
      </w:pPr>
      <w:r w:rsidRPr="004B2E79">
        <w:rPr>
          <w:highlight w:val="red"/>
        </w:rPr>
        <w:t>30Y, 14N, 38A</w:t>
      </w:r>
    </w:p>
    <w:p w14:paraId="73826F55" w14:textId="77777777" w:rsidR="000969D7" w:rsidRPr="00A553D7" w:rsidRDefault="000969D7" w:rsidP="009B5CAB">
      <w:pPr>
        <w:pStyle w:val="a8"/>
        <w:ind w:left="1440"/>
        <w:rPr>
          <w:sz w:val="22"/>
          <w:szCs w:val="22"/>
          <w:lang w:eastAsia="ko-KR"/>
        </w:rPr>
      </w:pPr>
    </w:p>
    <w:p w14:paraId="31969C7D" w14:textId="702E5A61" w:rsidR="009B5CAB" w:rsidRDefault="008B5AFE" w:rsidP="009B5CAB">
      <w:pPr>
        <w:pStyle w:val="a8"/>
        <w:numPr>
          <w:ilvl w:val="1"/>
          <w:numId w:val="7"/>
        </w:numPr>
        <w:ind w:left="1440"/>
        <w:rPr>
          <w:sz w:val="22"/>
          <w:szCs w:val="22"/>
        </w:rPr>
      </w:pPr>
      <w:hyperlink r:id="rId170" w:history="1">
        <w:r w:rsidR="009B5CAB" w:rsidRPr="00A553D7">
          <w:rPr>
            <w:rStyle w:val="a6"/>
            <w:sz w:val="22"/>
            <w:szCs w:val="22"/>
          </w:rPr>
          <w:t>1255r</w:t>
        </w:r>
        <w:r w:rsidR="00F7449E">
          <w:rPr>
            <w:rStyle w:val="a6"/>
            <w:sz w:val="22"/>
            <w:szCs w:val="22"/>
          </w:rPr>
          <w:t>3</w:t>
        </w:r>
      </w:hyperlink>
      <w:r w:rsidR="009B5CAB" w:rsidRPr="00A553D7">
        <w:rPr>
          <w:sz w:val="22"/>
          <w:szCs w:val="22"/>
        </w:rPr>
        <w:t xml:space="preserve"> MLO Discovery procedures (including probing) and RNR Laurent Cariou   [SP]</w:t>
      </w:r>
    </w:p>
    <w:p w14:paraId="356402E2" w14:textId="2702D6DE" w:rsidR="00F7449E" w:rsidRDefault="00F7449E" w:rsidP="00F7449E">
      <w:pPr>
        <w:pStyle w:val="a8"/>
        <w:ind w:left="1440"/>
        <w:rPr>
          <w:sz w:val="22"/>
          <w:szCs w:val="22"/>
        </w:rPr>
      </w:pPr>
      <w:r>
        <w:rPr>
          <w:sz w:val="22"/>
          <w:szCs w:val="22"/>
        </w:rPr>
        <w:t>Summary: Based on the preivous call and offline discussion, the revised document.</w:t>
      </w:r>
    </w:p>
    <w:p w14:paraId="58CF6281" w14:textId="3179338A" w:rsidR="00F7449E" w:rsidRDefault="00F7449E" w:rsidP="00F7449E">
      <w:pPr>
        <w:pStyle w:val="a8"/>
        <w:ind w:left="1440"/>
        <w:rPr>
          <w:sz w:val="22"/>
          <w:szCs w:val="22"/>
        </w:rPr>
      </w:pPr>
      <w:r>
        <w:rPr>
          <w:sz w:val="22"/>
          <w:szCs w:val="22"/>
        </w:rPr>
        <w:t>Discussion:</w:t>
      </w:r>
    </w:p>
    <w:p w14:paraId="461A1B6A" w14:textId="0DABA547" w:rsidR="00F7449E" w:rsidRDefault="00F7449E" w:rsidP="00F7449E">
      <w:pPr>
        <w:pStyle w:val="a8"/>
        <w:ind w:left="1440"/>
        <w:rPr>
          <w:sz w:val="22"/>
          <w:szCs w:val="22"/>
        </w:rPr>
      </w:pPr>
      <w:r>
        <w:rPr>
          <w:sz w:val="22"/>
          <w:szCs w:val="22"/>
        </w:rPr>
        <w:t xml:space="preserve">C: Regarding the change sequence, EHT operation can include the the change sequence. </w:t>
      </w:r>
    </w:p>
    <w:p w14:paraId="729A9BFA" w14:textId="473AD05B" w:rsidR="00F7449E" w:rsidRDefault="00F7449E" w:rsidP="00F7449E">
      <w:pPr>
        <w:pStyle w:val="a8"/>
        <w:ind w:left="1440"/>
        <w:rPr>
          <w:sz w:val="22"/>
          <w:szCs w:val="22"/>
        </w:rPr>
      </w:pPr>
      <w:r>
        <w:rPr>
          <w:sz w:val="22"/>
          <w:szCs w:val="22"/>
        </w:rPr>
        <w:t>A: Do you want to remove the normative text? Then, I’m fine. Are you preparing this in your document?</w:t>
      </w:r>
    </w:p>
    <w:p w14:paraId="4F85487D" w14:textId="77777777" w:rsidR="00F7449E" w:rsidRDefault="00F7449E" w:rsidP="00F7449E">
      <w:pPr>
        <w:pStyle w:val="a8"/>
        <w:ind w:left="1440"/>
        <w:rPr>
          <w:sz w:val="22"/>
          <w:szCs w:val="22"/>
        </w:rPr>
      </w:pPr>
    </w:p>
    <w:p w14:paraId="7117AE44" w14:textId="348554C6" w:rsidR="00F7449E" w:rsidRDefault="00F7449E" w:rsidP="00F7449E">
      <w:pPr>
        <w:pStyle w:val="a8"/>
        <w:ind w:left="1440"/>
        <w:rPr>
          <w:sz w:val="22"/>
          <w:szCs w:val="22"/>
          <w:lang w:eastAsia="ko-KR"/>
        </w:rPr>
      </w:pPr>
      <w:r>
        <w:rPr>
          <w:rFonts w:hint="eastAsia"/>
          <w:sz w:val="22"/>
          <w:szCs w:val="22"/>
          <w:lang w:eastAsia="ko-KR"/>
        </w:rPr>
        <w:t xml:space="preserve">R4, </w:t>
      </w:r>
    </w:p>
    <w:p w14:paraId="12B564C9" w14:textId="067DA1C6" w:rsidR="004B2E79" w:rsidRPr="00D70B80" w:rsidRDefault="004B2E79" w:rsidP="004B2E79">
      <w:pPr>
        <w:rPr>
          <w:bCs/>
        </w:rPr>
      </w:pPr>
      <w:r>
        <w:t xml:space="preserve">SP of r4: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32F9BA9F" w14:textId="4BA4171E" w:rsidR="00F7449E" w:rsidRDefault="00F7449E" w:rsidP="00F7449E">
      <w:pPr>
        <w:pStyle w:val="a8"/>
        <w:ind w:left="1440"/>
        <w:rPr>
          <w:sz w:val="22"/>
          <w:szCs w:val="22"/>
          <w:lang w:eastAsia="ko-KR"/>
        </w:rPr>
      </w:pPr>
      <w:r w:rsidRPr="009C10B4">
        <w:rPr>
          <w:rFonts w:hint="eastAsia"/>
          <w:sz w:val="22"/>
          <w:szCs w:val="22"/>
          <w:highlight w:val="green"/>
          <w:lang w:eastAsia="ko-KR"/>
        </w:rPr>
        <w:t>SP is approved with unanimous consent</w:t>
      </w:r>
    </w:p>
    <w:p w14:paraId="62F0D18E" w14:textId="77777777" w:rsidR="00F7449E" w:rsidRPr="00A553D7" w:rsidRDefault="00F7449E" w:rsidP="00F7449E">
      <w:pPr>
        <w:pStyle w:val="a8"/>
        <w:ind w:left="1440"/>
        <w:rPr>
          <w:sz w:val="22"/>
          <w:szCs w:val="22"/>
          <w:lang w:eastAsia="ko-KR"/>
        </w:rPr>
      </w:pPr>
    </w:p>
    <w:p w14:paraId="79FE24B3" w14:textId="77777777" w:rsidR="009B5CAB" w:rsidRDefault="008B5AFE" w:rsidP="009B5CAB">
      <w:pPr>
        <w:pStyle w:val="a8"/>
        <w:numPr>
          <w:ilvl w:val="1"/>
          <w:numId w:val="7"/>
        </w:numPr>
        <w:ind w:left="1440"/>
        <w:rPr>
          <w:sz w:val="22"/>
          <w:szCs w:val="22"/>
        </w:rPr>
      </w:pPr>
      <w:hyperlink r:id="rId171" w:history="1">
        <w:r w:rsidR="009B5CAB" w:rsidRPr="00A553D7">
          <w:rPr>
            <w:rStyle w:val="a6"/>
            <w:sz w:val="22"/>
            <w:szCs w:val="22"/>
          </w:rPr>
          <w:t>1256r2</w:t>
        </w:r>
      </w:hyperlink>
      <w:r w:rsidR="009B5CAB" w:rsidRPr="00A553D7">
        <w:rPr>
          <w:sz w:val="22"/>
          <w:szCs w:val="22"/>
        </w:rPr>
        <w:t xml:space="preserve"> MLO TID-map-link mgmt.-default mode &amp; enablement     Laurent Cariou   [SP]</w:t>
      </w:r>
    </w:p>
    <w:p w14:paraId="644E5739" w14:textId="203A26FF" w:rsidR="001427B7" w:rsidRDefault="001427B7" w:rsidP="001427B7">
      <w:pPr>
        <w:pStyle w:val="a8"/>
        <w:ind w:left="1440"/>
        <w:rPr>
          <w:sz w:val="22"/>
          <w:szCs w:val="22"/>
        </w:rPr>
      </w:pPr>
      <w:r>
        <w:rPr>
          <w:sz w:val="22"/>
          <w:szCs w:val="22"/>
        </w:rPr>
        <w:t>Summary: The revised document. Adding texts for use of More Data subfield by an MLD</w:t>
      </w:r>
    </w:p>
    <w:p w14:paraId="2C75047E" w14:textId="262C46B8" w:rsidR="001427B7" w:rsidRDefault="001427B7" w:rsidP="001427B7">
      <w:pPr>
        <w:pStyle w:val="a8"/>
        <w:ind w:left="1440"/>
        <w:rPr>
          <w:sz w:val="22"/>
          <w:szCs w:val="22"/>
        </w:rPr>
      </w:pPr>
      <w:r>
        <w:rPr>
          <w:sz w:val="22"/>
          <w:szCs w:val="22"/>
        </w:rPr>
        <w:t>Discussion:</w:t>
      </w:r>
    </w:p>
    <w:p w14:paraId="71F6DA94" w14:textId="58E2592E" w:rsidR="001427B7" w:rsidRDefault="001427B7" w:rsidP="001427B7">
      <w:pPr>
        <w:pStyle w:val="a8"/>
        <w:ind w:left="1440"/>
        <w:rPr>
          <w:sz w:val="22"/>
          <w:szCs w:val="22"/>
        </w:rPr>
      </w:pPr>
      <w:r>
        <w:rPr>
          <w:sz w:val="22"/>
          <w:szCs w:val="22"/>
        </w:rPr>
        <w:t xml:space="preserve">C: BU is seperated with TID. </w:t>
      </w:r>
    </w:p>
    <w:p w14:paraId="0BA1CA80" w14:textId="2D088D39" w:rsidR="001427B7" w:rsidRDefault="001427B7" w:rsidP="001427B7">
      <w:pPr>
        <w:pStyle w:val="a8"/>
        <w:ind w:left="1440"/>
        <w:rPr>
          <w:sz w:val="22"/>
          <w:szCs w:val="22"/>
        </w:rPr>
      </w:pPr>
      <w:r>
        <w:rPr>
          <w:sz w:val="22"/>
          <w:szCs w:val="22"/>
        </w:rPr>
        <w:t>A: Yes</w:t>
      </w:r>
    </w:p>
    <w:p w14:paraId="07B871FA" w14:textId="77777777" w:rsidR="001427B7" w:rsidRDefault="001427B7" w:rsidP="001427B7">
      <w:pPr>
        <w:pStyle w:val="a8"/>
        <w:ind w:left="1440"/>
        <w:rPr>
          <w:sz w:val="22"/>
          <w:szCs w:val="22"/>
        </w:rPr>
      </w:pPr>
      <w:r>
        <w:rPr>
          <w:sz w:val="22"/>
          <w:szCs w:val="22"/>
        </w:rPr>
        <w:t>C: MD subfield is applied to STA for power saving.</w:t>
      </w:r>
    </w:p>
    <w:p w14:paraId="78D0F005" w14:textId="77777777" w:rsidR="001427B7" w:rsidRDefault="001427B7" w:rsidP="001427B7">
      <w:pPr>
        <w:pStyle w:val="a8"/>
        <w:ind w:left="1440"/>
        <w:rPr>
          <w:sz w:val="22"/>
          <w:szCs w:val="22"/>
        </w:rPr>
      </w:pPr>
      <w:r>
        <w:rPr>
          <w:sz w:val="22"/>
          <w:szCs w:val="22"/>
        </w:rPr>
        <w:t xml:space="preserve">A: The text does not include the power saving for STA. </w:t>
      </w:r>
    </w:p>
    <w:p w14:paraId="257B5091" w14:textId="77777777" w:rsidR="001427B7" w:rsidRDefault="001427B7" w:rsidP="001427B7">
      <w:pPr>
        <w:pStyle w:val="a8"/>
        <w:ind w:left="1440"/>
        <w:rPr>
          <w:sz w:val="22"/>
          <w:szCs w:val="22"/>
        </w:rPr>
      </w:pPr>
      <w:r>
        <w:rPr>
          <w:sz w:val="22"/>
          <w:szCs w:val="22"/>
        </w:rPr>
        <w:t>C: Is this only for power saving STA or other STAs?</w:t>
      </w:r>
    </w:p>
    <w:p w14:paraId="3E6AFD12" w14:textId="77777777" w:rsidR="001427B7" w:rsidRDefault="001427B7" w:rsidP="001427B7">
      <w:pPr>
        <w:pStyle w:val="a8"/>
        <w:ind w:left="1440"/>
        <w:rPr>
          <w:sz w:val="22"/>
          <w:szCs w:val="22"/>
        </w:rPr>
      </w:pPr>
      <w:r>
        <w:rPr>
          <w:sz w:val="22"/>
          <w:szCs w:val="22"/>
        </w:rPr>
        <w:t>A: We can handle this later.</w:t>
      </w:r>
    </w:p>
    <w:p w14:paraId="00A3584B" w14:textId="5890C3B9" w:rsidR="001427B7" w:rsidRDefault="001427B7" w:rsidP="001427B7">
      <w:pPr>
        <w:pStyle w:val="a8"/>
        <w:ind w:left="1440"/>
        <w:rPr>
          <w:sz w:val="22"/>
          <w:szCs w:val="22"/>
        </w:rPr>
      </w:pPr>
      <w:r>
        <w:rPr>
          <w:sz w:val="22"/>
          <w:szCs w:val="22"/>
        </w:rPr>
        <w:t>C: BU is buffered unit. Do we need the buffered?</w:t>
      </w:r>
    </w:p>
    <w:p w14:paraId="7E841AE4" w14:textId="10800C42" w:rsidR="001427B7" w:rsidRDefault="001427B7" w:rsidP="001427B7">
      <w:pPr>
        <w:pStyle w:val="a8"/>
        <w:ind w:left="1440"/>
        <w:rPr>
          <w:sz w:val="22"/>
          <w:szCs w:val="22"/>
        </w:rPr>
      </w:pPr>
      <w:r>
        <w:rPr>
          <w:sz w:val="22"/>
          <w:szCs w:val="22"/>
        </w:rPr>
        <w:t>A: BU is bufferable unit. We already use buffered BU.</w:t>
      </w:r>
    </w:p>
    <w:p w14:paraId="65244131" w14:textId="77777777" w:rsidR="001427B7" w:rsidRDefault="001427B7" w:rsidP="001427B7">
      <w:pPr>
        <w:pStyle w:val="a8"/>
        <w:ind w:left="1440"/>
        <w:rPr>
          <w:sz w:val="22"/>
          <w:szCs w:val="22"/>
        </w:rPr>
      </w:pPr>
    </w:p>
    <w:p w14:paraId="22B2DC03" w14:textId="4A0081CA" w:rsidR="001427B7" w:rsidRDefault="001427B7" w:rsidP="001427B7">
      <w:pPr>
        <w:pStyle w:val="a8"/>
        <w:ind w:left="1440"/>
        <w:rPr>
          <w:sz w:val="22"/>
          <w:szCs w:val="22"/>
        </w:rPr>
      </w:pPr>
      <w:r>
        <w:rPr>
          <w:sz w:val="22"/>
          <w:szCs w:val="22"/>
        </w:rPr>
        <w:t>R3,</w:t>
      </w:r>
    </w:p>
    <w:p w14:paraId="5B57ECFC" w14:textId="2B17D910" w:rsidR="004B2E79" w:rsidRPr="00D70B80" w:rsidRDefault="004B2E79" w:rsidP="004B2E79">
      <w:pPr>
        <w:rPr>
          <w:bCs/>
        </w:rPr>
      </w:pPr>
      <w:r>
        <w:t xml:space="preserve">SP: </w:t>
      </w:r>
      <w:r w:rsidRPr="00D70B80">
        <w:rPr>
          <w:bCs/>
          <w:sz w:val="20"/>
          <w:lang w:eastAsia="ko-KR"/>
        </w:rPr>
        <w:t>Do you support to incorporate the proposed draft text in 11-20/1</w:t>
      </w:r>
      <w:r>
        <w:rPr>
          <w:bCs/>
          <w:sz w:val="20"/>
          <w:lang w:eastAsia="ko-KR"/>
        </w:rPr>
        <w:t>255</w:t>
      </w:r>
      <w:r w:rsidRPr="00D70B80">
        <w:rPr>
          <w:bCs/>
          <w:sz w:val="20"/>
          <w:lang w:eastAsia="ko-KR"/>
        </w:rPr>
        <w:t>r</w:t>
      </w:r>
      <w:r>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767FBC1A" w14:textId="77777777" w:rsidR="001427B7" w:rsidRDefault="001427B7" w:rsidP="001427B7">
      <w:pPr>
        <w:pStyle w:val="a8"/>
        <w:ind w:firstLine="720"/>
        <w:rPr>
          <w:sz w:val="22"/>
          <w:szCs w:val="22"/>
          <w:lang w:eastAsia="ko-KR"/>
        </w:rPr>
      </w:pPr>
      <w:r w:rsidRPr="009C10B4">
        <w:rPr>
          <w:rFonts w:hint="eastAsia"/>
          <w:sz w:val="22"/>
          <w:szCs w:val="22"/>
          <w:highlight w:val="green"/>
          <w:lang w:eastAsia="ko-KR"/>
        </w:rPr>
        <w:t>SP is approved with unanimous consent</w:t>
      </w:r>
    </w:p>
    <w:p w14:paraId="1D603133" w14:textId="77777777" w:rsidR="001427B7" w:rsidRDefault="001427B7" w:rsidP="001427B7">
      <w:pPr>
        <w:pStyle w:val="a8"/>
        <w:ind w:firstLine="720"/>
        <w:rPr>
          <w:sz w:val="22"/>
          <w:szCs w:val="22"/>
          <w:lang w:eastAsia="ko-KR"/>
        </w:rPr>
      </w:pPr>
    </w:p>
    <w:p w14:paraId="24966FDC" w14:textId="77777777" w:rsidR="009B5CAB" w:rsidRDefault="008B5AFE" w:rsidP="009B5CAB">
      <w:pPr>
        <w:pStyle w:val="a8"/>
        <w:numPr>
          <w:ilvl w:val="1"/>
          <w:numId w:val="7"/>
        </w:numPr>
        <w:ind w:left="1440"/>
        <w:rPr>
          <w:sz w:val="22"/>
          <w:szCs w:val="22"/>
        </w:rPr>
      </w:pPr>
      <w:hyperlink r:id="rId172" w:history="1">
        <w:r w:rsidR="009B5CAB" w:rsidRPr="00A553D7">
          <w:rPr>
            <w:rStyle w:val="a6"/>
            <w:sz w:val="22"/>
            <w:szCs w:val="22"/>
          </w:rPr>
          <w:t>1270r1</w:t>
        </w:r>
      </w:hyperlink>
      <w:r w:rsidR="009B5CAB" w:rsidRPr="00A553D7">
        <w:rPr>
          <w:sz w:val="22"/>
          <w:szCs w:val="22"/>
        </w:rPr>
        <w:t xml:space="preserve"> MLO Power-save procedure</w:t>
      </w:r>
      <w:r w:rsidR="009B5CAB" w:rsidRPr="00A553D7">
        <w:rPr>
          <w:sz w:val="22"/>
          <w:szCs w:val="22"/>
        </w:rPr>
        <w:tab/>
      </w:r>
      <w:r w:rsidR="009B5CAB" w:rsidRPr="00A553D7">
        <w:rPr>
          <w:sz w:val="22"/>
          <w:szCs w:val="22"/>
        </w:rPr>
        <w:tab/>
      </w:r>
      <w:r w:rsidR="009B5CAB" w:rsidRPr="00A553D7">
        <w:rPr>
          <w:sz w:val="22"/>
          <w:szCs w:val="22"/>
        </w:rPr>
        <w:tab/>
      </w:r>
      <w:r w:rsidR="009B5CAB" w:rsidRPr="00A553D7">
        <w:rPr>
          <w:sz w:val="22"/>
          <w:szCs w:val="22"/>
        </w:rPr>
        <w:tab/>
        <w:t xml:space="preserve">  Abhishek Patil</w:t>
      </w:r>
    </w:p>
    <w:p w14:paraId="786E031C" w14:textId="7E5E5327" w:rsidR="00264E02" w:rsidRDefault="00264E02" w:rsidP="001427B7">
      <w:pPr>
        <w:pStyle w:val="a8"/>
        <w:ind w:left="1440"/>
        <w:rPr>
          <w:sz w:val="22"/>
          <w:szCs w:val="22"/>
          <w:lang w:eastAsia="ko-KR"/>
        </w:rPr>
      </w:pPr>
      <w:r>
        <w:rPr>
          <w:rFonts w:hint="eastAsia"/>
          <w:sz w:val="22"/>
          <w:szCs w:val="22"/>
          <w:lang w:eastAsia="ko-KR"/>
        </w:rPr>
        <w:t>Summary: MLO power save procedure. There are two options of MLD max idle period.</w:t>
      </w:r>
    </w:p>
    <w:p w14:paraId="2F7A355F" w14:textId="03236AD1" w:rsidR="00264E02" w:rsidRDefault="00264E02" w:rsidP="001427B7">
      <w:pPr>
        <w:pStyle w:val="a8"/>
        <w:ind w:left="1440"/>
        <w:rPr>
          <w:sz w:val="22"/>
          <w:szCs w:val="22"/>
          <w:lang w:eastAsia="ko-KR"/>
        </w:rPr>
      </w:pPr>
      <w:r>
        <w:rPr>
          <w:sz w:val="22"/>
          <w:szCs w:val="22"/>
          <w:lang w:eastAsia="ko-KR"/>
        </w:rPr>
        <w:t>I prefer the option 1 in which ML element includes the MLD max idle period.</w:t>
      </w:r>
    </w:p>
    <w:p w14:paraId="03A8F09D" w14:textId="77777777" w:rsidR="00264E02" w:rsidRDefault="00264E02" w:rsidP="001427B7">
      <w:pPr>
        <w:pStyle w:val="a8"/>
        <w:ind w:left="1440"/>
        <w:rPr>
          <w:sz w:val="22"/>
          <w:szCs w:val="22"/>
          <w:lang w:eastAsia="ko-KR"/>
        </w:rPr>
      </w:pPr>
    </w:p>
    <w:p w14:paraId="1E397ABD" w14:textId="03413A80" w:rsidR="001427B7" w:rsidRDefault="00264E02" w:rsidP="001427B7">
      <w:pPr>
        <w:pStyle w:val="a8"/>
        <w:ind w:left="1440"/>
        <w:rPr>
          <w:sz w:val="22"/>
          <w:szCs w:val="22"/>
        </w:rPr>
      </w:pPr>
      <w:r>
        <w:rPr>
          <w:sz w:val="22"/>
          <w:szCs w:val="22"/>
        </w:rPr>
        <w:t>Discussion:</w:t>
      </w:r>
    </w:p>
    <w:p w14:paraId="72034A2B" w14:textId="5BBD3F25" w:rsidR="00264E02" w:rsidRDefault="00917C18" w:rsidP="001427B7">
      <w:pPr>
        <w:pStyle w:val="a8"/>
        <w:ind w:left="1440"/>
        <w:rPr>
          <w:sz w:val="22"/>
          <w:szCs w:val="22"/>
          <w:lang w:eastAsia="ko-KR"/>
        </w:rPr>
      </w:pPr>
      <w:r>
        <w:rPr>
          <w:rFonts w:hint="eastAsia"/>
          <w:sz w:val="22"/>
          <w:szCs w:val="22"/>
          <w:lang w:eastAsia="ko-KR"/>
        </w:rPr>
        <w:t xml:space="preserve">C: </w:t>
      </w:r>
      <w:r>
        <w:rPr>
          <w:sz w:val="22"/>
          <w:szCs w:val="22"/>
          <w:lang w:eastAsia="ko-KR"/>
        </w:rPr>
        <w:t xml:space="preserve">I think we can stick to the motion text. I want you to remove the last part of the sentece. </w:t>
      </w:r>
    </w:p>
    <w:p w14:paraId="062C5EC3" w14:textId="067A034B" w:rsidR="00917C18" w:rsidRDefault="00917C18" w:rsidP="001427B7">
      <w:pPr>
        <w:pStyle w:val="a8"/>
        <w:ind w:left="1440"/>
        <w:rPr>
          <w:sz w:val="22"/>
          <w:szCs w:val="22"/>
          <w:lang w:eastAsia="ko-KR"/>
        </w:rPr>
      </w:pPr>
      <w:r>
        <w:rPr>
          <w:sz w:val="22"/>
          <w:szCs w:val="22"/>
          <w:lang w:eastAsia="ko-KR"/>
        </w:rPr>
        <w:t xml:space="preserve">C: MLD idle option (BSS Max Idle Period element) is not an agreement. </w:t>
      </w:r>
    </w:p>
    <w:p w14:paraId="487F715B" w14:textId="61CD5F54" w:rsidR="00917C18" w:rsidRDefault="00917C18" w:rsidP="001427B7">
      <w:pPr>
        <w:pStyle w:val="a8"/>
        <w:ind w:left="1440"/>
        <w:rPr>
          <w:sz w:val="22"/>
          <w:szCs w:val="22"/>
          <w:lang w:eastAsia="ko-KR"/>
        </w:rPr>
      </w:pPr>
      <w:r>
        <w:rPr>
          <w:rFonts w:hint="eastAsia"/>
          <w:sz w:val="22"/>
          <w:szCs w:val="22"/>
          <w:lang w:eastAsia="ko-KR"/>
        </w:rPr>
        <w:t xml:space="preserve">A: it is in the baseline spec. </w:t>
      </w:r>
    </w:p>
    <w:p w14:paraId="11DCFBA9" w14:textId="7502EFF9" w:rsidR="00917C18" w:rsidRDefault="00917C18" w:rsidP="001427B7">
      <w:pPr>
        <w:pStyle w:val="a8"/>
        <w:ind w:left="1440"/>
        <w:rPr>
          <w:sz w:val="22"/>
          <w:szCs w:val="22"/>
          <w:lang w:eastAsia="ko-KR"/>
        </w:rPr>
      </w:pPr>
      <w:r>
        <w:rPr>
          <w:sz w:val="22"/>
          <w:szCs w:val="22"/>
          <w:lang w:eastAsia="ko-KR"/>
        </w:rPr>
        <w:t xml:space="preserve">C: </w:t>
      </w:r>
      <w:r w:rsidR="00241631">
        <w:rPr>
          <w:sz w:val="22"/>
          <w:szCs w:val="22"/>
          <w:lang w:eastAsia="ko-KR"/>
        </w:rPr>
        <w:t>I don’t think the last sentence in the paragraph. When STA 1 enters power-save mode ...</w:t>
      </w:r>
    </w:p>
    <w:p w14:paraId="0CCECFB4" w14:textId="0F354668" w:rsidR="00241631" w:rsidRDefault="00241631" w:rsidP="001427B7">
      <w:pPr>
        <w:pStyle w:val="a8"/>
        <w:ind w:left="1440"/>
        <w:rPr>
          <w:sz w:val="22"/>
          <w:szCs w:val="22"/>
          <w:lang w:eastAsia="ko-KR"/>
        </w:rPr>
      </w:pPr>
      <w:r>
        <w:rPr>
          <w:sz w:val="22"/>
          <w:szCs w:val="22"/>
          <w:lang w:eastAsia="ko-KR"/>
        </w:rPr>
        <w:t>C: On option 1, 2, both options work. I prefer option2 slightly.</w:t>
      </w:r>
    </w:p>
    <w:p w14:paraId="4E2226BF" w14:textId="25D289FE" w:rsidR="00241631" w:rsidRDefault="00241631" w:rsidP="001427B7">
      <w:pPr>
        <w:pStyle w:val="a8"/>
        <w:ind w:left="1440"/>
        <w:rPr>
          <w:sz w:val="22"/>
          <w:szCs w:val="22"/>
          <w:lang w:eastAsia="ko-KR"/>
        </w:rPr>
      </w:pPr>
      <w:r>
        <w:rPr>
          <w:sz w:val="22"/>
          <w:szCs w:val="22"/>
          <w:lang w:eastAsia="ko-KR"/>
        </w:rPr>
        <w:t xml:space="preserve">C: TX link ID was included in previous version. This does not contain it. </w:t>
      </w:r>
    </w:p>
    <w:p w14:paraId="0E4C3FD5" w14:textId="77777777" w:rsidR="001427B7" w:rsidRPr="00A553D7" w:rsidRDefault="001427B7" w:rsidP="001427B7">
      <w:pPr>
        <w:pStyle w:val="a8"/>
        <w:rPr>
          <w:sz w:val="22"/>
          <w:szCs w:val="22"/>
        </w:rPr>
      </w:pPr>
    </w:p>
    <w:p w14:paraId="3A4E0478" w14:textId="542B6EF9" w:rsidR="009B5CAB" w:rsidRDefault="008B5AFE" w:rsidP="009B5CAB">
      <w:pPr>
        <w:pStyle w:val="a8"/>
        <w:numPr>
          <w:ilvl w:val="1"/>
          <w:numId w:val="7"/>
        </w:numPr>
        <w:ind w:left="1440"/>
        <w:rPr>
          <w:sz w:val="22"/>
          <w:szCs w:val="22"/>
        </w:rPr>
      </w:pPr>
      <w:hyperlink r:id="rId173" w:history="1">
        <w:r w:rsidR="009B5CAB" w:rsidRPr="00A553D7">
          <w:rPr>
            <w:rStyle w:val="a6"/>
            <w:sz w:val="22"/>
            <w:szCs w:val="22"/>
          </w:rPr>
          <w:t>1299r</w:t>
        </w:r>
        <w:r w:rsidR="009C10B4">
          <w:rPr>
            <w:rStyle w:val="a6"/>
            <w:sz w:val="22"/>
            <w:szCs w:val="22"/>
          </w:rPr>
          <w:t>2</w:t>
        </w:r>
      </w:hyperlink>
      <w:r w:rsidR="009B5CAB" w:rsidRPr="00A553D7">
        <w:rPr>
          <w:sz w:val="22"/>
          <w:szCs w:val="22"/>
        </w:rPr>
        <w:t xml:space="preserve"> MLO Multi link channel access str</w:t>
      </w:r>
      <w:r w:rsidR="009B5CAB" w:rsidRPr="00A553D7">
        <w:rPr>
          <w:sz w:val="22"/>
          <w:szCs w:val="22"/>
        </w:rPr>
        <w:tab/>
      </w:r>
      <w:r w:rsidR="009B5CAB" w:rsidRPr="00A553D7">
        <w:rPr>
          <w:sz w:val="22"/>
          <w:szCs w:val="22"/>
        </w:rPr>
        <w:tab/>
      </w:r>
      <w:r w:rsidR="009B5CAB" w:rsidRPr="00A553D7">
        <w:rPr>
          <w:sz w:val="22"/>
          <w:szCs w:val="22"/>
        </w:rPr>
        <w:tab/>
        <w:t xml:space="preserve">  Insun Jang</w:t>
      </w:r>
    </w:p>
    <w:p w14:paraId="0AF2AF74" w14:textId="408CCB78" w:rsidR="00191FC2" w:rsidRDefault="00191FC2" w:rsidP="00191FC2">
      <w:pPr>
        <w:pStyle w:val="a8"/>
        <w:ind w:left="1440"/>
        <w:rPr>
          <w:sz w:val="22"/>
          <w:szCs w:val="22"/>
          <w:lang w:eastAsia="ko-KR"/>
        </w:rPr>
      </w:pPr>
      <w:r>
        <w:rPr>
          <w:rFonts w:hint="eastAsia"/>
          <w:sz w:val="22"/>
          <w:szCs w:val="22"/>
          <w:lang w:eastAsia="ko-KR"/>
        </w:rPr>
        <w:t>Discussion:</w:t>
      </w:r>
    </w:p>
    <w:p w14:paraId="1B41A612" w14:textId="32E77756" w:rsidR="00191FC2" w:rsidRDefault="00191FC2" w:rsidP="00191FC2">
      <w:pPr>
        <w:pStyle w:val="a8"/>
        <w:ind w:left="1440"/>
        <w:rPr>
          <w:sz w:val="22"/>
          <w:szCs w:val="22"/>
          <w:lang w:eastAsia="ko-KR"/>
        </w:rPr>
      </w:pPr>
      <w:r>
        <w:rPr>
          <w:sz w:val="22"/>
          <w:szCs w:val="22"/>
          <w:lang w:eastAsia="ko-KR"/>
        </w:rPr>
        <w:t xml:space="preserve">C: At the first and the second paragraph, </w:t>
      </w:r>
      <w:r w:rsidR="001B3BA4">
        <w:rPr>
          <w:sz w:val="22"/>
          <w:szCs w:val="22"/>
          <w:lang w:eastAsia="ko-KR"/>
        </w:rPr>
        <w:t xml:space="preserve">STA has STR capable? </w:t>
      </w:r>
    </w:p>
    <w:p w14:paraId="238EA89E" w14:textId="0881D11C" w:rsidR="001B3BA4" w:rsidRDefault="001B3BA4" w:rsidP="00191FC2">
      <w:pPr>
        <w:pStyle w:val="a8"/>
        <w:ind w:left="1440"/>
        <w:rPr>
          <w:sz w:val="22"/>
          <w:szCs w:val="22"/>
          <w:lang w:eastAsia="ko-KR"/>
        </w:rPr>
      </w:pPr>
      <w:r>
        <w:rPr>
          <w:sz w:val="22"/>
          <w:szCs w:val="22"/>
          <w:lang w:eastAsia="ko-KR"/>
        </w:rPr>
        <w:t>A: The text is applied to MLD not STA.</w:t>
      </w:r>
    </w:p>
    <w:p w14:paraId="55BB2B88" w14:textId="5DAFB55E" w:rsidR="001B3BA4" w:rsidRDefault="001B3BA4" w:rsidP="00191FC2">
      <w:pPr>
        <w:pStyle w:val="a8"/>
        <w:ind w:left="1440"/>
        <w:rPr>
          <w:sz w:val="22"/>
          <w:szCs w:val="22"/>
          <w:lang w:eastAsia="ko-KR"/>
        </w:rPr>
      </w:pPr>
      <w:r>
        <w:rPr>
          <w:sz w:val="22"/>
          <w:szCs w:val="22"/>
          <w:lang w:eastAsia="ko-KR"/>
        </w:rPr>
        <w:lastRenderedPageBreak/>
        <w:t>C: Then we can call it STR MLD.</w:t>
      </w:r>
    </w:p>
    <w:p w14:paraId="6DB1EBCB" w14:textId="38CDC345" w:rsidR="001B3BA4" w:rsidRDefault="001B3BA4" w:rsidP="00191FC2">
      <w:pPr>
        <w:pStyle w:val="a8"/>
        <w:ind w:left="1440"/>
        <w:rPr>
          <w:sz w:val="22"/>
          <w:szCs w:val="22"/>
          <w:lang w:eastAsia="ko-KR"/>
        </w:rPr>
      </w:pPr>
      <w:r>
        <w:rPr>
          <w:sz w:val="22"/>
          <w:szCs w:val="22"/>
          <w:lang w:eastAsia="ko-KR"/>
        </w:rPr>
        <w:t>A: Then do we need the definition?</w:t>
      </w:r>
    </w:p>
    <w:p w14:paraId="341E2E35" w14:textId="40BB9EBC" w:rsidR="00191FC2" w:rsidRDefault="00191FC2" w:rsidP="00191FC2">
      <w:pPr>
        <w:pStyle w:val="a8"/>
        <w:ind w:left="1440"/>
        <w:rPr>
          <w:sz w:val="22"/>
          <w:szCs w:val="22"/>
          <w:lang w:eastAsia="ko-KR"/>
        </w:rPr>
      </w:pPr>
      <w:r>
        <w:rPr>
          <w:sz w:val="22"/>
          <w:szCs w:val="22"/>
          <w:lang w:eastAsia="ko-KR"/>
        </w:rPr>
        <w:t>C: a set of links mean more than two links? It makes me confusing</w:t>
      </w:r>
    </w:p>
    <w:p w14:paraId="04DF6D77" w14:textId="32136BF2" w:rsidR="00191FC2" w:rsidRDefault="00191FC2" w:rsidP="00191FC2">
      <w:pPr>
        <w:pStyle w:val="a8"/>
        <w:ind w:left="1440"/>
        <w:rPr>
          <w:sz w:val="22"/>
          <w:szCs w:val="22"/>
          <w:lang w:eastAsia="ko-KR"/>
        </w:rPr>
      </w:pPr>
      <w:r>
        <w:rPr>
          <w:sz w:val="22"/>
          <w:szCs w:val="22"/>
          <w:lang w:eastAsia="ko-KR"/>
        </w:rPr>
        <w:t>A: Yes</w:t>
      </w:r>
    </w:p>
    <w:p w14:paraId="1877415E" w14:textId="1D3C0B6A" w:rsidR="00191FC2" w:rsidRDefault="00191FC2" w:rsidP="00191FC2">
      <w:pPr>
        <w:pStyle w:val="a8"/>
        <w:ind w:left="1440"/>
        <w:rPr>
          <w:sz w:val="22"/>
          <w:szCs w:val="22"/>
          <w:lang w:eastAsia="ko-KR"/>
        </w:rPr>
      </w:pPr>
      <w:r>
        <w:rPr>
          <w:sz w:val="22"/>
          <w:szCs w:val="22"/>
          <w:lang w:eastAsia="ko-KR"/>
        </w:rPr>
        <w:t xml:space="preserve">C: But, when there are three links, a pair of links </w:t>
      </w:r>
      <w:r w:rsidR="001B3BA4">
        <w:rPr>
          <w:sz w:val="22"/>
          <w:szCs w:val="22"/>
          <w:lang w:eastAsia="ko-KR"/>
        </w:rPr>
        <w:t xml:space="preserve">could be STR and the other pair of links could be non-STR. </w:t>
      </w:r>
    </w:p>
    <w:p w14:paraId="63DF39D7" w14:textId="0ADE9667" w:rsidR="001B3BA4" w:rsidRDefault="001B3BA4" w:rsidP="00191FC2">
      <w:pPr>
        <w:pStyle w:val="a8"/>
        <w:ind w:left="1440"/>
        <w:rPr>
          <w:sz w:val="22"/>
          <w:szCs w:val="22"/>
          <w:lang w:eastAsia="ko-KR"/>
        </w:rPr>
      </w:pPr>
      <w:r>
        <w:rPr>
          <w:sz w:val="22"/>
          <w:szCs w:val="22"/>
          <w:lang w:eastAsia="ko-KR"/>
        </w:rPr>
        <w:t>C: In STR section, do we need to include non-STR text ?</w:t>
      </w:r>
    </w:p>
    <w:p w14:paraId="183C9236" w14:textId="4FBF0EF7" w:rsidR="001B3BA4" w:rsidRPr="00697263" w:rsidRDefault="001B3BA4" w:rsidP="00697263">
      <w:pPr>
        <w:rPr>
          <w:szCs w:val="22"/>
          <w:lang w:eastAsia="ko-KR"/>
        </w:rPr>
      </w:pPr>
    </w:p>
    <w:p w14:paraId="320FA50F" w14:textId="77777777" w:rsidR="001B3BA4" w:rsidRPr="00A553D7" w:rsidRDefault="001B3BA4" w:rsidP="00191FC2">
      <w:pPr>
        <w:pStyle w:val="a8"/>
        <w:ind w:left="1440"/>
        <w:rPr>
          <w:sz w:val="22"/>
          <w:szCs w:val="22"/>
          <w:lang w:eastAsia="ko-KR"/>
        </w:rPr>
      </w:pPr>
    </w:p>
    <w:p w14:paraId="5E0E3640" w14:textId="428AE855" w:rsidR="009B5CAB" w:rsidRDefault="008B5AFE" w:rsidP="009B5CAB">
      <w:pPr>
        <w:pStyle w:val="a8"/>
        <w:numPr>
          <w:ilvl w:val="1"/>
          <w:numId w:val="7"/>
        </w:numPr>
        <w:ind w:left="1440"/>
        <w:rPr>
          <w:sz w:val="22"/>
          <w:szCs w:val="22"/>
        </w:rPr>
      </w:pPr>
      <w:hyperlink r:id="rId174" w:history="1">
        <w:r w:rsidR="009B5CAB" w:rsidRPr="00A553D7">
          <w:rPr>
            <w:rStyle w:val="a6"/>
            <w:sz w:val="22"/>
            <w:szCs w:val="22"/>
          </w:rPr>
          <w:t>1300r</w:t>
        </w:r>
        <w:r w:rsidR="001B3BA4">
          <w:rPr>
            <w:rStyle w:val="a6"/>
            <w:sz w:val="22"/>
            <w:szCs w:val="22"/>
          </w:rPr>
          <w:t>2</w:t>
        </w:r>
      </w:hyperlink>
      <w:r w:rsidR="009B5CAB" w:rsidRPr="00A553D7">
        <w:rPr>
          <w:sz w:val="22"/>
          <w:szCs w:val="22"/>
        </w:rPr>
        <w:t xml:space="preserve"> MLO Multi link setup usage and rules of ML IE</w:t>
      </w:r>
      <w:r w:rsidR="009B5CAB" w:rsidRPr="00A553D7">
        <w:rPr>
          <w:sz w:val="22"/>
          <w:szCs w:val="22"/>
        </w:rPr>
        <w:tab/>
        <w:t xml:space="preserve">               Insun Jang</w:t>
      </w:r>
    </w:p>
    <w:p w14:paraId="3629DF1B" w14:textId="25786552" w:rsidR="001B3BA4" w:rsidRDefault="009C10B4" w:rsidP="001B3BA4">
      <w:pPr>
        <w:pStyle w:val="a8"/>
        <w:ind w:left="1440"/>
        <w:rPr>
          <w:sz w:val="22"/>
          <w:szCs w:val="22"/>
          <w:lang w:eastAsia="ko-KR"/>
        </w:rPr>
      </w:pPr>
      <w:r>
        <w:rPr>
          <w:rFonts w:hint="eastAsia"/>
          <w:sz w:val="22"/>
          <w:szCs w:val="22"/>
          <w:lang w:eastAsia="ko-KR"/>
        </w:rPr>
        <w:t>Discussion:</w:t>
      </w:r>
    </w:p>
    <w:p w14:paraId="214D1702" w14:textId="7F4DA19C" w:rsidR="009C10B4" w:rsidRDefault="009C10B4" w:rsidP="001B3BA4">
      <w:pPr>
        <w:pStyle w:val="a8"/>
        <w:ind w:left="1440"/>
        <w:rPr>
          <w:sz w:val="22"/>
          <w:szCs w:val="22"/>
          <w:lang w:eastAsia="ko-KR"/>
        </w:rPr>
      </w:pPr>
      <w:r>
        <w:rPr>
          <w:sz w:val="22"/>
          <w:szCs w:val="22"/>
          <w:lang w:eastAsia="ko-KR"/>
        </w:rPr>
        <w:t xml:space="preserve">C: Basically, TBD set of profiles is included in association request frame. </w:t>
      </w:r>
      <w:r w:rsidR="00C0725A">
        <w:rPr>
          <w:sz w:val="22"/>
          <w:szCs w:val="22"/>
          <w:lang w:eastAsia="ko-KR"/>
        </w:rPr>
        <w:t>D</w:t>
      </w:r>
      <w:r>
        <w:rPr>
          <w:sz w:val="22"/>
          <w:szCs w:val="22"/>
          <w:lang w:eastAsia="ko-KR"/>
        </w:rPr>
        <w:t xml:space="preserve">o </w:t>
      </w:r>
      <w:r w:rsidR="00C0725A">
        <w:rPr>
          <w:sz w:val="22"/>
          <w:szCs w:val="22"/>
          <w:lang w:eastAsia="ko-KR"/>
        </w:rPr>
        <w:t>you</w:t>
      </w:r>
      <w:r>
        <w:rPr>
          <w:sz w:val="22"/>
          <w:szCs w:val="22"/>
          <w:lang w:eastAsia="ko-KR"/>
        </w:rPr>
        <w:t xml:space="preserve"> consider other option for it?</w:t>
      </w:r>
    </w:p>
    <w:p w14:paraId="603DE66A" w14:textId="3A07CAD7" w:rsidR="00C0725A" w:rsidRDefault="00C0725A" w:rsidP="001B3BA4">
      <w:pPr>
        <w:pStyle w:val="a8"/>
        <w:ind w:left="1440"/>
        <w:rPr>
          <w:sz w:val="22"/>
          <w:szCs w:val="22"/>
          <w:lang w:eastAsia="ko-KR"/>
        </w:rPr>
      </w:pPr>
      <w:r>
        <w:rPr>
          <w:sz w:val="22"/>
          <w:szCs w:val="22"/>
          <w:lang w:eastAsia="ko-KR"/>
        </w:rPr>
        <w:t xml:space="preserve">A: I think association frames is proper but other option could be possible. </w:t>
      </w:r>
    </w:p>
    <w:p w14:paraId="4C703FFC" w14:textId="74DB33CD" w:rsidR="009C10B4" w:rsidRDefault="009C10B4" w:rsidP="001B3BA4">
      <w:pPr>
        <w:pStyle w:val="a8"/>
        <w:ind w:left="1440"/>
        <w:rPr>
          <w:sz w:val="22"/>
          <w:szCs w:val="22"/>
          <w:lang w:eastAsia="ko-KR"/>
        </w:rPr>
      </w:pPr>
      <w:r>
        <w:rPr>
          <w:sz w:val="22"/>
          <w:szCs w:val="22"/>
          <w:lang w:eastAsia="ko-KR"/>
        </w:rPr>
        <w:t xml:space="preserve">C: I sent you the comments on motion 32 through e-mail. </w:t>
      </w:r>
    </w:p>
    <w:p w14:paraId="7C97E1B2" w14:textId="5D99EB0D" w:rsidR="009C10B4" w:rsidRDefault="009C10B4" w:rsidP="001B3BA4">
      <w:pPr>
        <w:pStyle w:val="a8"/>
        <w:ind w:left="1440"/>
        <w:rPr>
          <w:sz w:val="22"/>
          <w:szCs w:val="22"/>
          <w:lang w:eastAsia="ko-KR"/>
        </w:rPr>
      </w:pPr>
      <w:r>
        <w:rPr>
          <w:sz w:val="22"/>
          <w:szCs w:val="22"/>
          <w:lang w:eastAsia="ko-KR"/>
        </w:rPr>
        <w:t>A: I did not fully check it and this does not apply it. I will.</w:t>
      </w:r>
    </w:p>
    <w:p w14:paraId="185F36C3" w14:textId="6D5CBA2B" w:rsidR="009C10B4" w:rsidRDefault="009C10B4" w:rsidP="001B3BA4">
      <w:pPr>
        <w:pStyle w:val="a8"/>
        <w:ind w:left="1440"/>
        <w:rPr>
          <w:sz w:val="22"/>
          <w:szCs w:val="22"/>
          <w:lang w:eastAsia="ko-KR"/>
        </w:rPr>
      </w:pPr>
      <w:r>
        <w:rPr>
          <w:sz w:val="22"/>
          <w:szCs w:val="22"/>
          <w:lang w:eastAsia="ko-KR"/>
        </w:rPr>
        <w:t>C: Let’s have offline discussion.</w:t>
      </w:r>
    </w:p>
    <w:p w14:paraId="4811C91A" w14:textId="68E9B806" w:rsidR="009C10B4" w:rsidRDefault="009C10B4" w:rsidP="001B3BA4">
      <w:pPr>
        <w:pStyle w:val="a8"/>
        <w:ind w:left="1440"/>
        <w:rPr>
          <w:sz w:val="22"/>
          <w:szCs w:val="22"/>
          <w:lang w:eastAsia="ko-KR"/>
        </w:rPr>
      </w:pPr>
      <w:r>
        <w:rPr>
          <w:sz w:val="22"/>
          <w:szCs w:val="22"/>
          <w:lang w:eastAsia="ko-KR"/>
        </w:rPr>
        <w:t>C: At the last sentence, what is the operational parameters?</w:t>
      </w:r>
    </w:p>
    <w:p w14:paraId="0460506D" w14:textId="7BC0E0AE" w:rsidR="009C10B4" w:rsidRDefault="009C10B4" w:rsidP="001B3BA4">
      <w:pPr>
        <w:pStyle w:val="a8"/>
        <w:ind w:left="1440"/>
        <w:rPr>
          <w:sz w:val="22"/>
          <w:szCs w:val="22"/>
          <w:lang w:eastAsia="ko-KR"/>
        </w:rPr>
      </w:pPr>
      <w:r>
        <w:rPr>
          <w:sz w:val="22"/>
          <w:szCs w:val="22"/>
          <w:lang w:eastAsia="ko-KR"/>
        </w:rPr>
        <w:t>A: The similar text is in the baseline spec.</w:t>
      </w:r>
    </w:p>
    <w:p w14:paraId="7DFA05E3" w14:textId="39ADAC7C" w:rsidR="009C10B4" w:rsidRDefault="009C10B4" w:rsidP="001B3BA4">
      <w:pPr>
        <w:pStyle w:val="a8"/>
        <w:ind w:left="1440"/>
        <w:rPr>
          <w:sz w:val="22"/>
          <w:szCs w:val="22"/>
          <w:lang w:eastAsia="ko-KR"/>
        </w:rPr>
      </w:pPr>
      <w:r>
        <w:rPr>
          <w:rFonts w:hint="eastAsia"/>
          <w:sz w:val="22"/>
          <w:szCs w:val="22"/>
          <w:lang w:eastAsia="ko-KR"/>
        </w:rPr>
        <w:t xml:space="preserve">C: </w:t>
      </w:r>
      <w:r w:rsidR="00C0725A">
        <w:rPr>
          <w:sz w:val="22"/>
          <w:szCs w:val="22"/>
          <w:lang w:eastAsia="ko-KR"/>
        </w:rPr>
        <w:t xml:space="preserve">For MLD-level/common, it’s reduandant. MLD level information is good. </w:t>
      </w:r>
    </w:p>
    <w:p w14:paraId="56BEEBB6" w14:textId="2A68DD24" w:rsidR="00C0725A" w:rsidRDefault="00C0725A" w:rsidP="001B3BA4">
      <w:pPr>
        <w:pStyle w:val="a8"/>
        <w:ind w:left="1440"/>
        <w:rPr>
          <w:sz w:val="22"/>
          <w:szCs w:val="22"/>
          <w:lang w:eastAsia="ko-KR"/>
        </w:rPr>
      </w:pPr>
      <w:r>
        <w:rPr>
          <w:sz w:val="22"/>
          <w:szCs w:val="22"/>
          <w:lang w:eastAsia="ko-KR"/>
        </w:rPr>
        <w:t xml:space="preserve">C: The text about how to set the field should be in the frame format section. This subclause should include normative texts generally. We don’t repeat in both subclause. </w:t>
      </w:r>
    </w:p>
    <w:p w14:paraId="10C99C44" w14:textId="77777777" w:rsidR="00C0725A" w:rsidRDefault="00C0725A" w:rsidP="001B3BA4">
      <w:pPr>
        <w:pStyle w:val="a8"/>
        <w:ind w:left="1440"/>
        <w:rPr>
          <w:sz w:val="22"/>
          <w:szCs w:val="22"/>
          <w:lang w:eastAsia="ko-KR"/>
        </w:rPr>
      </w:pPr>
    </w:p>
    <w:p w14:paraId="16D3BA1B" w14:textId="77777777" w:rsidR="009C10B4" w:rsidRPr="00A553D7" w:rsidRDefault="009C10B4" w:rsidP="001B3BA4">
      <w:pPr>
        <w:pStyle w:val="a8"/>
        <w:ind w:left="1440"/>
        <w:rPr>
          <w:sz w:val="22"/>
          <w:szCs w:val="22"/>
          <w:lang w:eastAsia="ko-KR"/>
        </w:rPr>
      </w:pPr>
    </w:p>
    <w:p w14:paraId="62441A1A" w14:textId="77777777" w:rsidR="009B5CAB" w:rsidRDefault="008B5AFE" w:rsidP="009B5CAB">
      <w:pPr>
        <w:pStyle w:val="a8"/>
        <w:numPr>
          <w:ilvl w:val="1"/>
          <w:numId w:val="7"/>
        </w:numPr>
        <w:ind w:left="1440"/>
        <w:rPr>
          <w:sz w:val="22"/>
          <w:szCs w:val="22"/>
        </w:rPr>
      </w:pPr>
      <w:hyperlink r:id="rId175" w:history="1">
        <w:r w:rsidR="009B5CAB" w:rsidRPr="00A553D7">
          <w:rPr>
            <w:rStyle w:val="a6"/>
            <w:sz w:val="22"/>
            <w:szCs w:val="22"/>
          </w:rPr>
          <w:t>1292r2</w:t>
        </w:r>
      </w:hyperlink>
      <w:r w:rsidR="009B5CAB" w:rsidRPr="00A553D7">
        <w:rPr>
          <w:sz w:val="22"/>
          <w:szCs w:val="22"/>
        </w:rPr>
        <w:t xml:space="preserve"> MLO Power save-traffic indication </w:t>
      </w:r>
      <w:r w:rsidR="009B5CAB" w:rsidRPr="00A553D7">
        <w:rPr>
          <w:sz w:val="22"/>
          <w:szCs w:val="22"/>
        </w:rPr>
        <w:tab/>
      </w:r>
      <w:r w:rsidR="009B5CAB" w:rsidRPr="00A553D7">
        <w:rPr>
          <w:sz w:val="22"/>
          <w:szCs w:val="22"/>
        </w:rPr>
        <w:tab/>
      </w:r>
      <w:r w:rsidR="009B5CAB" w:rsidRPr="00A553D7">
        <w:rPr>
          <w:sz w:val="22"/>
          <w:szCs w:val="22"/>
        </w:rPr>
        <w:tab/>
        <w:t xml:space="preserve">  Minyoung Park</w:t>
      </w:r>
    </w:p>
    <w:p w14:paraId="57FD8015" w14:textId="0E8B422C" w:rsidR="00C0725A" w:rsidRDefault="00C0725A" w:rsidP="00C0725A">
      <w:pPr>
        <w:pStyle w:val="a8"/>
        <w:ind w:left="1440"/>
        <w:rPr>
          <w:sz w:val="22"/>
          <w:szCs w:val="22"/>
        </w:rPr>
      </w:pPr>
      <w:r>
        <w:rPr>
          <w:sz w:val="22"/>
          <w:szCs w:val="22"/>
        </w:rPr>
        <w:t>Discussion:</w:t>
      </w:r>
    </w:p>
    <w:p w14:paraId="332787A3" w14:textId="5530B10F" w:rsidR="00C0725A" w:rsidRDefault="00C0725A" w:rsidP="00C0725A">
      <w:pPr>
        <w:pStyle w:val="a8"/>
        <w:ind w:left="1440"/>
        <w:rPr>
          <w:sz w:val="22"/>
          <w:szCs w:val="22"/>
        </w:rPr>
      </w:pPr>
      <w:r>
        <w:rPr>
          <w:sz w:val="22"/>
          <w:szCs w:val="22"/>
        </w:rPr>
        <w:t xml:space="preserve">C: </w:t>
      </w:r>
      <w:r w:rsidR="004947B2">
        <w:rPr>
          <w:sz w:val="22"/>
          <w:szCs w:val="22"/>
        </w:rPr>
        <w:t>The last sentence seems to be broken. What does it identify?</w:t>
      </w:r>
    </w:p>
    <w:p w14:paraId="339F2A59" w14:textId="77777777" w:rsidR="004947B2" w:rsidRDefault="004947B2" w:rsidP="00C0725A">
      <w:pPr>
        <w:pStyle w:val="a8"/>
        <w:ind w:left="1440"/>
        <w:rPr>
          <w:sz w:val="22"/>
          <w:szCs w:val="22"/>
        </w:rPr>
      </w:pPr>
      <w:r>
        <w:rPr>
          <w:sz w:val="22"/>
          <w:szCs w:val="22"/>
        </w:rPr>
        <w:t xml:space="preserve">A: Yes. It identifies the buffered BU. </w:t>
      </w:r>
    </w:p>
    <w:p w14:paraId="358276E7" w14:textId="77777777" w:rsidR="004947B2" w:rsidRDefault="004947B2" w:rsidP="00C0725A">
      <w:pPr>
        <w:pStyle w:val="a8"/>
        <w:ind w:left="1440"/>
        <w:rPr>
          <w:sz w:val="22"/>
          <w:szCs w:val="22"/>
        </w:rPr>
      </w:pPr>
      <w:r>
        <w:rPr>
          <w:sz w:val="22"/>
          <w:szCs w:val="22"/>
        </w:rPr>
        <w:t>C: I think the cross link signaling should be in R2</w:t>
      </w:r>
    </w:p>
    <w:p w14:paraId="65A1A504" w14:textId="77777777" w:rsidR="004947B2" w:rsidRDefault="004947B2" w:rsidP="00C0725A">
      <w:pPr>
        <w:pStyle w:val="a8"/>
        <w:ind w:left="1440"/>
        <w:rPr>
          <w:sz w:val="22"/>
          <w:szCs w:val="22"/>
        </w:rPr>
      </w:pPr>
      <w:r>
        <w:rPr>
          <w:sz w:val="22"/>
          <w:szCs w:val="22"/>
        </w:rPr>
        <w:t xml:space="preserve">A: This is related to TID-to-link mapping. </w:t>
      </w:r>
    </w:p>
    <w:p w14:paraId="74680264" w14:textId="3975C13E" w:rsidR="004947B2" w:rsidRDefault="004947B2" w:rsidP="00C0725A">
      <w:pPr>
        <w:pStyle w:val="a8"/>
        <w:ind w:left="1440"/>
        <w:rPr>
          <w:sz w:val="22"/>
          <w:szCs w:val="22"/>
        </w:rPr>
      </w:pPr>
      <w:r>
        <w:rPr>
          <w:sz w:val="22"/>
          <w:szCs w:val="22"/>
        </w:rPr>
        <w:t xml:space="preserve">C: The TID-to-link mapping related text is covered in other subclasue.  </w:t>
      </w:r>
    </w:p>
    <w:p w14:paraId="7583493A" w14:textId="23B12ACE" w:rsidR="004947B2" w:rsidRDefault="005F05F7" w:rsidP="00C0725A">
      <w:pPr>
        <w:pStyle w:val="a8"/>
        <w:ind w:left="1440"/>
        <w:rPr>
          <w:sz w:val="22"/>
          <w:szCs w:val="22"/>
        </w:rPr>
      </w:pPr>
      <w:r>
        <w:rPr>
          <w:sz w:val="22"/>
          <w:szCs w:val="22"/>
        </w:rPr>
        <w:t>C: I think this is related to TID-to-link mapping which has not been decided whether it’s in R1 or R2 as well.</w:t>
      </w:r>
    </w:p>
    <w:p w14:paraId="5EC3DDAD" w14:textId="77777777" w:rsidR="005F05F7" w:rsidRPr="00A553D7" w:rsidRDefault="005F05F7" w:rsidP="00C0725A">
      <w:pPr>
        <w:pStyle w:val="a8"/>
        <w:ind w:left="1440"/>
        <w:rPr>
          <w:sz w:val="22"/>
          <w:szCs w:val="22"/>
        </w:rPr>
      </w:pPr>
    </w:p>
    <w:p w14:paraId="69AA4404" w14:textId="77777777" w:rsidR="009B5CAB" w:rsidRPr="00AB1794" w:rsidRDefault="009B5CAB" w:rsidP="009B5CA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76D067C3" w14:textId="21670405" w:rsidR="009B5CAB" w:rsidRDefault="008B5AFE" w:rsidP="005F05F7">
      <w:pPr>
        <w:pStyle w:val="a8"/>
        <w:numPr>
          <w:ilvl w:val="1"/>
          <w:numId w:val="7"/>
        </w:numPr>
        <w:rPr>
          <w:sz w:val="22"/>
          <w:szCs w:val="22"/>
        </w:rPr>
      </w:pPr>
      <w:hyperlink r:id="rId176" w:history="1">
        <w:r w:rsidR="005F05F7" w:rsidRPr="00DE0B16">
          <w:rPr>
            <w:rStyle w:val="a6"/>
            <w:sz w:val="22"/>
            <w:szCs w:val="22"/>
          </w:rPr>
          <w:t>741r3</w:t>
        </w:r>
      </w:hyperlink>
      <w:r w:rsidR="005F05F7" w:rsidRPr="00DE0B16">
        <w:rPr>
          <w:sz w:val="22"/>
          <w:szCs w:val="22"/>
        </w:rPr>
        <w:t xml:space="preserve"> [3 SPs]</w:t>
      </w:r>
    </w:p>
    <w:p w14:paraId="08120A83" w14:textId="60E0EE5F" w:rsidR="005F05F7" w:rsidRDefault="005F05F7" w:rsidP="005F05F7">
      <w:pPr>
        <w:pStyle w:val="a8"/>
        <w:ind w:left="643"/>
        <w:rPr>
          <w:sz w:val="22"/>
          <w:szCs w:val="22"/>
        </w:rPr>
      </w:pPr>
      <w:r>
        <w:rPr>
          <w:sz w:val="22"/>
          <w:szCs w:val="22"/>
        </w:rPr>
        <w:t>Discussion:</w:t>
      </w:r>
    </w:p>
    <w:p w14:paraId="3729FD23" w14:textId="678F572A" w:rsidR="005F05F7" w:rsidRDefault="005F05F7" w:rsidP="005F05F7">
      <w:pPr>
        <w:pStyle w:val="a8"/>
        <w:ind w:left="643"/>
        <w:rPr>
          <w:sz w:val="22"/>
          <w:szCs w:val="22"/>
        </w:rPr>
      </w:pPr>
      <w:r>
        <w:rPr>
          <w:sz w:val="22"/>
          <w:szCs w:val="22"/>
        </w:rPr>
        <w:t>C: Do  you mean the links requested only for setup?</w:t>
      </w:r>
    </w:p>
    <w:p w14:paraId="2782FF78" w14:textId="55156792" w:rsidR="005F05F7" w:rsidRDefault="005F05F7" w:rsidP="005F05F7">
      <w:pPr>
        <w:pStyle w:val="a8"/>
        <w:ind w:left="643"/>
        <w:rPr>
          <w:sz w:val="22"/>
          <w:szCs w:val="22"/>
        </w:rPr>
      </w:pPr>
      <w:r>
        <w:rPr>
          <w:sz w:val="22"/>
          <w:szCs w:val="22"/>
        </w:rPr>
        <w:t>A: Yes.</w:t>
      </w:r>
    </w:p>
    <w:p w14:paraId="010FC56C" w14:textId="1454CDF4" w:rsidR="005F05F7" w:rsidRDefault="005F05F7" w:rsidP="005F05F7">
      <w:pPr>
        <w:pStyle w:val="a8"/>
        <w:ind w:left="643"/>
        <w:rPr>
          <w:sz w:val="22"/>
          <w:szCs w:val="22"/>
        </w:rPr>
      </w:pPr>
      <w:r>
        <w:rPr>
          <w:sz w:val="22"/>
          <w:szCs w:val="22"/>
        </w:rPr>
        <w:t>C: Then clarify it.</w:t>
      </w:r>
    </w:p>
    <w:p w14:paraId="313333BE" w14:textId="5072FFC7" w:rsidR="005F05F7" w:rsidRDefault="005F05F7" w:rsidP="005F05F7">
      <w:pPr>
        <w:pStyle w:val="a8"/>
        <w:ind w:left="643"/>
        <w:rPr>
          <w:sz w:val="22"/>
          <w:szCs w:val="22"/>
        </w:rPr>
      </w:pPr>
      <w:r>
        <w:rPr>
          <w:sz w:val="22"/>
          <w:szCs w:val="22"/>
        </w:rPr>
        <w:t>A: Ok</w:t>
      </w:r>
    </w:p>
    <w:p w14:paraId="146DB986" w14:textId="29D78F66" w:rsidR="005F05F7" w:rsidRDefault="005F05F7" w:rsidP="005F05F7">
      <w:pPr>
        <w:pStyle w:val="a8"/>
        <w:ind w:left="643"/>
        <w:rPr>
          <w:sz w:val="22"/>
          <w:szCs w:val="22"/>
        </w:rPr>
      </w:pPr>
      <w:r>
        <w:rPr>
          <w:sz w:val="22"/>
          <w:szCs w:val="22"/>
        </w:rPr>
        <w:t>C: I have a concern on only text. What if a single radio MLD?</w:t>
      </w:r>
    </w:p>
    <w:p w14:paraId="4DA4F60C" w14:textId="4C801AD4" w:rsidR="005F05F7" w:rsidRDefault="005F05F7" w:rsidP="005F05F7">
      <w:pPr>
        <w:pStyle w:val="a8"/>
        <w:ind w:left="643"/>
        <w:rPr>
          <w:sz w:val="22"/>
          <w:szCs w:val="22"/>
        </w:rPr>
      </w:pPr>
      <w:r>
        <w:rPr>
          <w:sz w:val="22"/>
          <w:szCs w:val="22"/>
        </w:rPr>
        <w:t xml:space="preserve">A: This is related to the multi-radio MLD. </w:t>
      </w:r>
    </w:p>
    <w:p w14:paraId="69920324" w14:textId="66E1B471" w:rsidR="005F05F7" w:rsidRDefault="005F05F7" w:rsidP="005F05F7">
      <w:pPr>
        <w:pStyle w:val="a8"/>
        <w:ind w:left="643"/>
        <w:rPr>
          <w:sz w:val="22"/>
          <w:szCs w:val="22"/>
        </w:rPr>
      </w:pPr>
      <w:r>
        <w:rPr>
          <w:sz w:val="22"/>
          <w:szCs w:val="22"/>
        </w:rPr>
        <w:t>C: This is not for a single radio case. Yunbo can cover it. This is good.</w:t>
      </w:r>
    </w:p>
    <w:p w14:paraId="1604C5D6" w14:textId="7926B0EE" w:rsidR="005F05F7" w:rsidRDefault="005F05F7" w:rsidP="005F05F7">
      <w:pPr>
        <w:pStyle w:val="a8"/>
        <w:ind w:left="643"/>
        <w:rPr>
          <w:sz w:val="22"/>
          <w:szCs w:val="22"/>
        </w:rPr>
      </w:pPr>
      <w:r>
        <w:rPr>
          <w:sz w:val="22"/>
          <w:szCs w:val="22"/>
        </w:rPr>
        <w:t>C: I have the same comment. Some people misunderstood. This case covers all the</w:t>
      </w:r>
      <w:r w:rsidR="00697263">
        <w:rPr>
          <w:sz w:val="22"/>
          <w:szCs w:val="22"/>
        </w:rPr>
        <w:t xml:space="preserve"> general</w:t>
      </w:r>
      <w:r>
        <w:rPr>
          <w:sz w:val="22"/>
          <w:szCs w:val="22"/>
        </w:rPr>
        <w:t xml:space="preserve"> cases. A single radio is different. </w:t>
      </w:r>
    </w:p>
    <w:p w14:paraId="730D8644" w14:textId="77777777" w:rsidR="005F05F7" w:rsidRDefault="005F05F7" w:rsidP="005F05F7">
      <w:pPr>
        <w:pStyle w:val="a8"/>
        <w:ind w:left="643"/>
        <w:rPr>
          <w:sz w:val="22"/>
          <w:szCs w:val="22"/>
        </w:rPr>
      </w:pPr>
    </w:p>
    <w:p w14:paraId="72BA415D" w14:textId="79171145" w:rsidR="005F05F7" w:rsidRDefault="005F05F7" w:rsidP="005F05F7">
      <w:pPr>
        <w:pStyle w:val="a8"/>
        <w:ind w:left="643"/>
        <w:rPr>
          <w:sz w:val="22"/>
          <w:szCs w:val="22"/>
        </w:rPr>
      </w:pPr>
      <w:r>
        <w:rPr>
          <w:sz w:val="22"/>
          <w:szCs w:val="22"/>
        </w:rPr>
        <w:t>SP2</w:t>
      </w:r>
      <w:r w:rsidR="004B2E79">
        <w:rPr>
          <w:sz w:val="22"/>
          <w:szCs w:val="22"/>
        </w:rPr>
        <w:t xml:space="preserve"> of r3</w:t>
      </w:r>
      <w:r>
        <w:rPr>
          <w:sz w:val="22"/>
          <w:szCs w:val="22"/>
        </w:rPr>
        <w:t xml:space="preserve">: </w:t>
      </w:r>
      <w:r w:rsidRPr="005F05F7">
        <w:rPr>
          <w:sz w:val="22"/>
          <w:szCs w:val="22"/>
        </w:rPr>
        <w:t>Do you support to add to the 11be SFD in R1 that during multi-link setup a non-AP MLD includes, in a multi-link element included in Association Request frame, the complete information of affiliated non-AP STAs corresponding to the links requested for setup?</w:t>
      </w:r>
    </w:p>
    <w:p w14:paraId="02DE17BA" w14:textId="77777777" w:rsidR="005F05F7" w:rsidRDefault="005F05F7" w:rsidP="005F05F7">
      <w:pPr>
        <w:pStyle w:val="a8"/>
        <w:ind w:left="643"/>
        <w:rPr>
          <w:sz w:val="22"/>
          <w:szCs w:val="22"/>
        </w:rPr>
      </w:pPr>
    </w:p>
    <w:p w14:paraId="1D40EBCD" w14:textId="06A851A5" w:rsidR="005F05F7" w:rsidRDefault="00A505CA" w:rsidP="005F05F7">
      <w:pPr>
        <w:pStyle w:val="a8"/>
        <w:ind w:left="643"/>
        <w:rPr>
          <w:sz w:val="22"/>
          <w:szCs w:val="22"/>
          <w:lang w:eastAsia="ko-KR"/>
        </w:rPr>
      </w:pPr>
      <w:r w:rsidRPr="00A505CA">
        <w:rPr>
          <w:rFonts w:hint="eastAsia"/>
          <w:sz w:val="22"/>
          <w:szCs w:val="22"/>
          <w:highlight w:val="green"/>
          <w:lang w:eastAsia="ko-KR"/>
        </w:rPr>
        <w:t>44</w:t>
      </w:r>
      <w:r w:rsidR="004B2E79">
        <w:rPr>
          <w:sz w:val="22"/>
          <w:szCs w:val="22"/>
          <w:highlight w:val="green"/>
          <w:lang w:eastAsia="ko-KR"/>
        </w:rPr>
        <w:t>Y</w:t>
      </w:r>
      <w:r w:rsidRPr="00A505CA">
        <w:rPr>
          <w:rFonts w:hint="eastAsia"/>
          <w:sz w:val="22"/>
          <w:szCs w:val="22"/>
          <w:highlight w:val="green"/>
          <w:lang w:eastAsia="ko-KR"/>
        </w:rPr>
        <w:t>/6</w:t>
      </w:r>
      <w:r w:rsidR="004B2E79">
        <w:rPr>
          <w:sz w:val="22"/>
          <w:szCs w:val="22"/>
          <w:highlight w:val="green"/>
          <w:lang w:eastAsia="ko-KR"/>
        </w:rPr>
        <w:t>N</w:t>
      </w:r>
      <w:r w:rsidRPr="00A505CA">
        <w:rPr>
          <w:rFonts w:hint="eastAsia"/>
          <w:sz w:val="22"/>
          <w:szCs w:val="22"/>
          <w:highlight w:val="green"/>
          <w:lang w:eastAsia="ko-KR"/>
        </w:rPr>
        <w:t>/2</w:t>
      </w:r>
      <w:r w:rsidRPr="004B2E79">
        <w:rPr>
          <w:rFonts w:hint="eastAsia"/>
          <w:sz w:val="22"/>
          <w:szCs w:val="22"/>
          <w:highlight w:val="green"/>
          <w:lang w:eastAsia="ko-KR"/>
        </w:rPr>
        <w:t>3</w:t>
      </w:r>
      <w:r w:rsidR="004B2E79" w:rsidRPr="004B2E79">
        <w:rPr>
          <w:sz w:val="22"/>
          <w:szCs w:val="22"/>
          <w:highlight w:val="green"/>
          <w:lang w:eastAsia="ko-KR"/>
        </w:rPr>
        <w:t>A</w:t>
      </w:r>
    </w:p>
    <w:p w14:paraId="582E9505" w14:textId="77777777" w:rsidR="00A505CA" w:rsidRDefault="00A505CA" w:rsidP="005F05F7">
      <w:pPr>
        <w:pStyle w:val="a8"/>
        <w:ind w:left="643"/>
        <w:rPr>
          <w:sz w:val="22"/>
          <w:szCs w:val="22"/>
          <w:lang w:eastAsia="ko-KR"/>
        </w:rPr>
      </w:pPr>
    </w:p>
    <w:p w14:paraId="4376E1A1" w14:textId="5A5C7C7D" w:rsidR="00A505CA" w:rsidRDefault="008B5AFE" w:rsidP="00A505CA">
      <w:pPr>
        <w:pStyle w:val="a8"/>
        <w:numPr>
          <w:ilvl w:val="1"/>
          <w:numId w:val="7"/>
        </w:numPr>
        <w:rPr>
          <w:sz w:val="22"/>
          <w:szCs w:val="22"/>
          <w:lang w:eastAsia="ko-KR"/>
        </w:rPr>
      </w:pPr>
      <w:hyperlink r:id="rId177" w:history="1">
        <w:r w:rsidR="00A505CA" w:rsidRPr="00DE0B16">
          <w:rPr>
            <w:rStyle w:val="a6"/>
            <w:sz w:val="22"/>
            <w:szCs w:val="22"/>
          </w:rPr>
          <w:t>669r3</w:t>
        </w:r>
      </w:hyperlink>
      <w:r w:rsidR="00A505CA" w:rsidRPr="00DE0B16">
        <w:rPr>
          <w:sz w:val="22"/>
          <w:szCs w:val="22"/>
        </w:rPr>
        <w:t xml:space="preserve"> [2 SPs]</w:t>
      </w:r>
    </w:p>
    <w:p w14:paraId="23440B2F" w14:textId="10EAD59A" w:rsidR="00697263" w:rsidRPr="00A505CA" w:rsidRDefault="00A505CA" w:rsidP="00A505CA">
      <w:pPr>
        <w:pStyle w:val="a8"/>
        <w:numPr>
          <w:ilvl w:val="0"/>
          <w:numId w:val="7"/>
        </w:numPr>
        <w:rPr>
          <w:szCs w:val="22"/>
          <w:lang w:val="en-US" w:eastAsia="ko-KR"/>
        </w:rPr>
      </w:pPr>
      <w:r>
        <w:rPr>
          <w:b/>
          <w:bCs/>
          <w:szCs w:val="22"/>
          <w:lang w:val="en-US" w:eastAsia="ko-KR"/>
        </w:rPr>
        <w:lastRenderedPageBreak/>
        <w:t xml:space="preserve">SP4: </w:t>
      </w:r>
      <w:r w:rsidR="00697263" w:rsidRPr="00A505CA">
        <w:rPr>
          <w:b/>
          <w:bCs/>
          <w:szCs w:val="22"/>
          <w:lang w:val="en-US" w:eastAsia="ko-KR"/>
        </w:rPr>
        <w:t>Do you support the following</w:t>
      </w:r>
      <w:r>
        <w:rPr>
          <w:b/>
          <w:bCs/>
          <w:szCs w:val="22"/>
          <w:lang w:val="en-US" w:eastAsia="ko-KR"/>
        </w:rPr>
        <w:t xml:space="preserve"> in R1</w:t>
      </w:r>
      <w:r w:rsidR="00697263" w:rsidRPr="00A505CA">
        <w:rPr>
          <w:b/>
          <w:bCs/>
          <w:szCs w:val="22"/>
          <w:lang w:val="en-US" w:eastAsia="ko-KR"/>
        </w:rPr>
        <w:t xml:space="preserve">? </w:t>
      </w:r>
    </w:p>
    <w:p w14:paraId="046DDC20" w14:textId="77777777" w:rsidR="00697263" w:rsidRPr="00A505CA" w:rsidRDefault="00697263" w:rsidP="00A505CA">
      <w:pPr>
        <w:pStyle w:val="a8"/>
        <w:numPr>
          <w:ilvl w:val="2"/>
          <w:numId w:val="7"/>
        </w:numPr>
        <w:rPr>
          <w:szCs w:val="22"/>
          <w:lang w:val="en-US" w:eastAsia="ko-KR"/>
        </w:rPr>
      </w:pPr>
      <w:r w:rsidRPr="00A505CA">
        <w:rPr>
          <w:szCs w:val="22"/>
          <w:lang w:val="en-US" w:eastAsia="ko-KR"/>
        </w:rPr>
        <w:t xml:space="preserve">For a non-AP MLD and an AP MLD in a FT initial mobility domain operation, use non-AP MLD address as S1KH-ID and S0KH-ID and AP MLD address as R1KH-ID. Use AP MLD address and non-AP MLD address to compute PMKID, PTK, and PTKName </w:t>
      </w:r>
    </w:p>
    <w:p w14:paraId="05A26722" w14:textId="77777777" w:rsidR="00697263" w:rsidRDefault="00697263" w:rsidP="00A505CA">
      <w:pPr>
        <w:pStyle w:val="a8"/>
        <w:numPr>
          <w:ilvl w:val="2"/>
          <w:numId w:val="7"/>
        </w:numPr>
        <w:rPr>
          <w:szCs w:val="22"/>
          <w:lang w:val="en-US" w:eastAsia="ko-KR"/>
        </w:rPr>
      </w:pPr>
      <w:r w:rsidRPr="00A505CA">
        <w:rPr>
          <w:szCs w:val="22"/>
          <w:lang w:val="en-US" w:eastAsia="ko-KR"/>
        </w:rPr>
        <w:t xml:space="preserve">For a non-AP MLD and a target AP MLD in an over-the-air FT operation, use non-AP MLD address as S1KH-ID and AP MLD address as R1KH-ID. Use AP MLD address and non-AP MLD address to compute PMKID, PTK, and PTKName </w:t>
      </w:r>
    </w:p>
    <w:p w14:paraId="1C112F9E" w14:textId="2920BB2D" w:rsidR="00A505CA" w:rsidRPr="00A505CA" w:rsidRDefault="00A505CA" w:rsidP="00A505CA">
      <w:pPr>
        <w:pStyle w:val="a8"/>
        <w:ind w:left="2160"/>
        <w:rPr>
          <w:szCs w:val="22"/>
          <w:lang w:val="en-US" w:eastAsia="ko-KR"/>
        </w:rPr>
      </w:pPr>
      <w:r w:rsidRPr="00A505CA">
        <w:rPr>
          <w:rFonts w:hint="eastAsia"/>
          <w:szCs w:val="22"/>
          <w:highlight w:val="green"/>
          <w:lang w:val="en-US" w:eastAsia="ko-KR"/>
        </w:rPr>
        <w:t>35/7/35</w:t>
      </w:r>
    </w:p>
    <w:p w14:paraId="715C7738" w14:textId="58DFC62C" w:rsidR="00697263" w:rsidRPr="00430BEF" w:rsidRDefault="00430BEF" w:rsidP="0048117A">
      <w:pPr>
        <w:pStyle w:val="a8"/>
        <w:numPr>
          <w:ilvl w:val="0"/>
          <w:numId w:val="71"/>
        </w:numPr>
        <w:rPr>
          <w:szCs w:val="22"/>
          <w:lang w:val="en-US" w:eastAsia="ko-KR"/>
        </w:rPr>
      </w:pPr>
      <w:r>
        <w:rPr>
          <w:b/>
          <w:bCs/>
          <w:szCs w:val="22"/>
          <w:lang w:val="en-US" w:eastAsia="ko-KR"/>
        </w:rPr>
        <w:t xml:space="preserve">SP5: </w:t>
      </w:r>
      <w:r w:rsidR="00697263" w:rsidRPr="00430BEF">
        <w:rPr>
          <w:b/>
          <w:bCs/>
          <w:szCs w:val="22"/>
          <w:lang w:val="en-US" w:eastAsia="ko-KR"/>
        </w:rPr>
        <w:t>Do you support the following?</w:t>
      </w:r>
    </w:p>
    <w:p w14:paraId="0356882C"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an AP MLD in a FT initial mobility domain operation, deliver GTK/IGTK/BIGTK in different links in one FT 4-way handshake</w:t>
      </w:r>
    </w:p>
    <w:p w14:paraId="29B2B7F5" w14:textId="77777777" w:rsidR="00697263" w:rsidRPr="00430BEF" w:rsidRDefault="00697263" w:rsidP="0048117A">
      <w:pPr>
        <w:pStyle w:val="a8"/>
        <w:numPr>
          <w:ilvl w:val="1"/>
          <w:numId w:val="71"/>
        </w:numPr>
        <w:rPr>
          <w:szCs w:val="22"/>
          <w:lang w:val="en-US" w:eastAsia="ko-KR"/>
        </w:rPr>
      </w:pPr>
      <w:r w:rsidRPr="00430BEF">
        <w:rPr>
          <w:szCs w:val="22"/>
          <w:lang w:val="en-US" w:eastAsia="ko-KR"/>
        </w:rPr>
        <w:t>For a non-AP MLD and a target AP MLD in an over-the-air FT operation, deliver GTK/IGTK/BIGTK in different links in FTE of reassociation response of the over-the-air FT protocol</w:t>
      </w:r>
    </w:p>
    <w:p w14:paraId="3AD26217" w14:textId="0D4457E9" w:rsidR="00A505CA" w:rsidRDefault="00430BEF" w:rsidP="00A505CA">
      <w:pPr>
        <w:pStyle w:val="a8"/>
        <w:ind w:left="643"/>
        <w:rPr>
          <w:sz w:val="22"/>
          <w:szCs w:val="22"/>
          <w:lang w:eastAsia="ko-KR"/>
        </w:rPr>
      </w:pPr>
      <w:r w:rsidRPr="00430BEF">
        <w:rPr>
          <w:rFonts w:hint="eastAsia"/>
          <w:sz w:val="22"/>
          <w:szCs w:val="22"/>
          <w:highlight w:val="yellow"/>
          <w:lang w:eastAsia="ko-KR"/>
        </w:rPr>
        <w:t>SP is deferred</w:t>
      </w:r>
    </w:p>
    <w:p w14:paraId="1BC26FB6" w14:textId="77777777" w:rsidR="00430BEF" w:rsidRDefault="00430BEF" w:rsidP="00A505CA">
      <w:pPr>
        <w:pStyle w:val="a8"/>
        <w:ind w:left="643"/>
        <w:rPr>
          <w:sz w:val="22"/>
          <w:szCs w:val="22"/>
          <w:lang w:eastAsia="ko-KR"/>
        </w:rPr>
      </w:pPr>
    </w:p>
    <w:p w14:paraId="13F3651F" w14:textId="746BE6F5" w:rsidR="00A505CA" w:rsidRDefault="008B5AFE" w:rsidP="00430BEF">
      <w:pPr>
        <w:pStyle w:val="a8"/>
        <w:numPr>
          <w:ilvl w:val="1"/>
          <w:numId w:val="7"/>
        </w:numPr>
        <w:rPr>
          <w:sz w:val="22"/>
          <w:szCs w:val="22"/>
          <w:lang w:eastAsia="ko-KR"/>
        </w:rPr>
      </w:pPr>
      <w:hyperlink r:id="rId178" w:history="1">
        <w:r w:rsidR="00430BEF" w:rsidRPr="00DE0B16">
          <w:rPr>
            <w:rStyle w:val="a6"/>
            <w:sz w:val="22"/>
            <w:szCs w:val="22"/>
          </w:rPr>
          <w:t>834r9</w:t>
        </w:r>
      </w:hyperlink>
      <w:r w:rsidR="00430BEF" w:rsidRPr="00DE0B16">
        <w:rPr>
          <w:sz w:val="22"/>
          <w:szCs w:val="22"/>
        </w:rPr>
        <w:t xml:space="preserve"> </w:t>
      </w:r>
      <w:r w:rsidR="00430BEF">
        <w:rPr>
          <w:sz w:val="22"/>
          <w:szCs w:val="22"/>
        </w:rPr>
        <w:t xml:space="preserve">   </w:t>
      </w:r>
      <w:r w:rsidR="00430BEF" w:rsidRPr="00DE0B16">
        <w:rPr>
          <w:sz w:val="22"/>
          <w:szCs w:val="22"/>
        </w:rPr>
        <w:t>[1 SP]</w:t>
      </w:r>
    </w:p>
    <w:p w14:paraId="34DCECEC" w14:textId="77777777" w:rsidR="00697263" w:rsidRPr="00430BEF" w:rsidRDefault="00697263" w:rsidP="00430BEF">
      <w:pPr>
        <w:pStyle w:val="a8"/>
        <w:numPr>
          <w:ilvl w:val="0"/>
          <w:numId w:val="7"/>
        </w:numPr>
        <w:rPr>
          <w:szCs w:val="22"/>
          <w:lang w:val="en-US"/>
        </w:rPr>
      </w:pPr>
      <w:r w:rsidRPr="00430BEF">
        <w:rPr>
          <w:b/>
          <w:bCs/>
          <w:szCs w:val="22"/>
          <w:lang w:val="en-US"/>
        </w:rPr>
        <w:t>Do you support the inclusion of the following in the SFD for R2?</w:t>
      </w:r>
    </w:p>
    <w:p w14:paraId="1A79E950" w14:textId="77777777" w:rsidR="00697263" w:rsidRPr="00430BEF" w:rsidRDefault="00697263" w:rsidP="00430BEF">
      <w:pPr>
        <w:pStyle w:val="a8"/>
        <w:numPr>
          <w:ilvl w:val="2"/>
          <w:numId w:val="7"/>
        </w:numPr>
        <w:rPr>
          <w:szCs w:val="22"/>
          <w:lang w:val="en-US"/>
        </w:rPr>
      </w:pPr>
      <w:r w:rsidRPr="00430BEF">
        <w:rPr>
          <w:szCs w:val="22"/>
          <w:lang w:val="en-US"/>
        </w:rPr>
        <w:t>Tentative reassociation. The concept in which is that the multi-radio non-AP MLD can do the tentative reassociation through one link with the target AP meanwhile it can still deliver data with the current AP through another link. After completing the tentative reassociation with the target APMLD, the multi-radio non-AP MLD will send a frame to trigger the target AP MLD sending DS-STA-NOTIFY.request primitive to DS. As a result, the data delivery will be immediately switched from the current AP MLD to the target AP MLD .</w:t>
      </w:r>
    </w:p>
    <w:p w14:paraId="5F757D7B" w14:textId="77777777" w:rsidR="00430BEF" w:rsidRDefault="00430BEF" w:rsidP="00430BEF">
      <w:pPr>
        <w:pStyle w:val="a8"/>
        <w:ind w:left="643"/>
        <w:rPr>
          <w:sz w:val="22"/>
          <w:szCs w:val="22"/>
        </w:rPr>
      </w:pPr>
    </w:p>
    <w:p w14:paraId="5598B2D4" w14:textId="5E1153CB" w:rsidR="00430BEF" w:rsidRDefault="00430BEF" w:rsidP="00430BEF">
      <w:pPr>
        <w:pStyle w:val="a8"/>
        <w:ind w:left="643"/>
        <w:rPr>
          <w:sz w:val="22"/>
          <w:szCs w:val="22"/>
        </w:rPr>
      </w:pPr>
      <w:r>
        <w:rPr>
          <w:sz w:val="22"/>
          <w:szCs w:val="22"/>
        </w:rPr>
        <w:t>Discussion:</w:t>
      </w:r>
    </w:p>
    <w:p w14:paraId="59C87859" w14:textId="46B10D28" w:rsidR="00430BEF" w:rsidRDefault="00430BEF" w:rsidP="00430BEF">
      <w:pPr>
        <w:pStyle w:val="a8"/>
        <w:ind w:left="643"/>
        <w:rPr>
          <w:sz w:val="22"/>
          <w:szCs w:val="22"/>
          <w:lang w:eastAsia="ko-KR"/>
        </w:rPr>
      </w:pPr>
      <w:r>
        <w:rPr>
          <w:rFonts w:hint="eastAsia"/>
          <w:sz w:val="22"/>
          <w:szCs w:val="22"/>
          <w:lang w:eastAsia="ko-KR"/>
        </w:rPr>
        <w:t xml:space="preserve">C: This is related to .1x.  </w:t>
      </w:r>
    </w:p>
    <w:p w14:paraId="032BE9B2" w14:textId="14ED5F9C" w:rsidR="00430BEF" w:rsidRDefault="00430BEF" w:rsidP="00430BEF">
      <w:pPr>
        <w:pStyle w:val="a8"/>
        <w:ind w:left="643"/>
        <w:rPr>
          <w:sz w:val="22"/>
          <w:szCs w:val="22"/>
          <w:lang w:eastAsia="ko-KR"/>
        </w:rPr>
      </w:pPr>
      <w:r>
        <w:rPr>
          <w:sz w:val="22"/>
          <w:szCs w:val="22"/>
          <w:lang w:eastAsia="ko-KR"/>
        </w:rPr>
        <w:t xml:space="preserve">C: Although this is in R2, I think this is too indepth. We need to look more. </w:t>
      </w:r>
      <w:r w:rsidR="00C47440">
        <w:rPr>
          <w:sz w:val="22"/>
          <w:szCs w:val="22"/>
          <w:lang w:eastAsia="ko-KR"/>
        </w:rPr>
        <w:t>Defer?</w:t>
      </w:r>
    </w:p>
    <w:p w14:paraId="28BE4C93" w14:textId="71798FCD" w:rsidR="00430BEF" w:rsidRDefault="00430BEF" w:rsidP="00430BEF">
      <w:pPr>
        <w:pStyle w:val="a8"/>
        <w:ind w:left="643"/>
        <w:rPr>
          <w:sz w:val="22"/>
          <w:szCs w:val="22"/>
          <w:lang w:eastAsia="ko-KR"/>
        </w:rPr>
      </w:pPr>
    </w:p>
    <w:p w14:paraId="5F8EAB26" w14:textId="7F48BE6C" w:rsidR="00C47440" w:rsidRDefault="00C47440" w:rsidP="00430BEF">
      <w:pPr>
        <w:pStyle w:val="a8"/>
        <w:ind w:left="643"/>
        <w:rPr>
          <w:sz w:val="22"/>
          <w:szCs w:val="22"/>
          <w:lang w:eastAsia="ko-KR"/>
        </w:rPr>
      </w:pPr>
      <w:r w:rsidRPr="00C47440">
        <w:rPr>
          <w:sz w:val="22"/>
          <w:szCs w:val="22"/>
          <w:highlight w:val="red"/>
          <w:lang w:eastAsia="ko-KR"/>
        </w:rPr>
        <w:t>27/31/24</w:t>
      </w:r>
    </w:p>
    <w:p w14:paraId="6A6D78AF" w14:textId="77777777" w:rsidR="00BF628A" w:rsidRDefault="00BF628A" w:rsidP="00ED17AF"/>
    <w:p w14:paraId="4D796315" w14:textId="150FA7CC" w:rsidR="00011556" w:rsidRDefault="00011556" w:rsidP="00011556">
      <w:pPr>
        <w:rPr>
          <w:szCs w:val="22"/>
        </w:rPr>
      </w:pPr>
      <w:r>
        <w:rPr>
          <w:szCs w:val="22"/>
        </w:rPr>
        <w:t>Adjuourn at 2</w:t>
      </w:r>
      <w:r w:rsidR="00277651">
        <w:rPr>
          <w:szCs w:val="22"/>
        </w:rPr>
        <w:t>1</w:t>
      </w:r>
      <w:r>
        <w:rPr>
          <w:szCs w:val="22"/>
        </w:rPr>
        <w:t>:</w:t>
      </w:r>
      <w:r w:rsidR="00277651">
        <w:rPr>
          <w:szCs w:val="22"/>
        </w:rPr>
        <w:t>57</w:t>
      </w:r>
      <w:r>
        <w:rPr>
          <w:szCs w:val="22"/>
        </w:rPr>
        <w:t xml:space="preserve"> EDT.</w:t>
      </w:r>
    </w:p>
    <w:p w14:paraId="7B0A194C" w14:textId="15F18620" w:rsidR="0016658B" w:rsidRDefault="0016658B">
      <w:r>
        <w:br w:type="page"/>
      </w:r>
    </w:p>
    <w:p w14:paraId="0DEA2F37" w14:textId="2D6818E6" w:rsidR="0016658B" w:rsidRDefault="0016658B" w:rsidP="0016658B">
      <w:pPr>
        <w:rPr>
          <w:b/>
          <w:u w:val="single"/>
        </w:rPr>
      </w:pPr>
      <w:r>
        <w:rPr>
          <w:b/>
          <w:u w:val="single"/>
          <w:lang w:eastAsia="ko-KR"/>
        </w:rPr>
        <w:lastRenderedPageBreak/>
        <w:t>Wendsday, 02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C220D98" w14:textId="77777777" w:rsidR="0016658B" w:rsidRDefault="0016658B" w:rsidP="0016658B"/>
    <w:p w14:paraId="71707E65" w14:textId="77777777" w:rsidR="0016658B" w:rsidRDefault="0016658B" w:rsidP="0016658B">
      <w:r>
        <w:t>Chairman:</w:t>
      </w:r>
      <w:r w:rsidRPr="006215D1">
        <w:t xml:space="preserve"> </w:t>
      </w:r>
      <w:r>
        <w:t>Liwen Chu (NXP)</w:t>
      </w:r>
    </w:p>
    <w:p w14:paraId="03ADE467" w14:textId="77777777" w:rsidR="0016658B" w:rsidRDefault="0016658B" w:rsidP="0016658B">
      <w:r>
        <w:t>Secretary: Jeongki Kim (LG Electronics)</w:t>
      </w:r>
    </w:p>
    <w:p w14:paraId="411FF2B3" w14:textId="77777777" w:rsidR="0016658B" w:rsidRDefault="0016658B" w:rsidP="0016658B"/>
    <w:p w14:paraId="01AE881C" w14:textId="77777777" w:rsidR="0016658B" w:rsidRDefault="0016658B" w:rsidP="0016658B">
      <w:r>
        <w:t>This meeting took place using a webex session.</w:t>
      </w:r>
    </w:p>
    <w:p w14:paraId="1FA84DCD" w14:textId="77777777" w:rsidR="0016658B" w:rsidRDefault="0016658B" w:rsidP="0016658B">
      <w:pPr>
        <w:rPr>
          <w:b/>
          <w:u w:val="single"/>
        </w:rPr>
      </w:pPr>
    </w:p>
    <w:p w14:paraId="16BD6AB9" w14:textId="77777777" w:rsidR="0016658B" w:rsidRDefault="0016658B" w:rsidP="0016658B">
      <w:pPr>
        <w:rPr>
          <w:b/>
        </w:rPr>
      </w:pPr>
      <w:r>
        <w:rPr>
          <w:b/>
        </w:rPr>
        <w:t>Introduction</w:t>
      </w:r>
    </w:p>
    <w:p w14:paraId="7BB3FCFE" w14:textId="70653FF9" w:rsidR="0016658B" w:rsidRDefault="0016658B" w:rsidP="0048117A">
      <w:pPr>
        <w:numPr>
          <w:ilvl w:val="0"/>
          <w:numId w:val="72"/>
        </w:numPr>
      </w:pPr>
      <w:r>
        <w:t>The Chair (Liwen, NXP) calls the meeting to order at 1</w:t>
      </w:r>
      <w:r w:rsidR="000E3A1B">
        <w:t>0</w:t>
      </w:r>
      <w:r>
        <w:t>:05am EDT. The Chair introduces himself and the Secretary, Jeongki Kim (LG)</w:t>
      </w:r>
    </w:p>
    <w:p w14:paraId="42FD888C" w14:textId="77777777" w:rsidR="0016658B" w:rsidRDefault="0016658B" w:rsidP="0048117A">
      <w:pPr>
        <w:numPr>
          <w:ilvl w:val="0"/>
          <w:numId w:val="72"/>
        </w:numPr>
      </w:pPr>
      <w:r>
        <w:t>The Chair goes through the 802 and 802.11 IPR policy and procedures and asks if there is anyone that is aware of any potentially essential patents. Nobody speaks up.</w:t>
      </w:r>
    </w:p>
    <w:p w14:paraId="136C2879" w14:textId="77777777" w:rsidR="0016658B" w:rsidRPr="00157ED2" w:rsidRDefault="0016658B" w:rsidP="0048117A">
      <w:pPr>
        <w:numPr>
          <w:ilvl w:val="0"/>
          <w:numId w:val="72"/>
        </w:numPr>
      </w:pPr>
      <w:r w:rsidRPr="00157ED2">
        <w:t>The Chair recommends using IMAT for recording the attendance.</w:t>
      </w:r>
    </w:p>
    <w:p w14:paraId="3759539E" w14:textId="77777777" w:rsidR="0016658B" w:rsidRPr="00157ED2" w:rsidRDefault="0016658B" w:rsidP="0016658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8E9ADEF" w14:textId="77777777" w:rsidR="0016658B" w:rsidRDefault="0016658B" w:rsidP="0016658B">
      <w:pPr>
        <w:pStyle w:val="a8"/>
        <w:numPr>
          <w:ilvl w:val="2"/>
          <w:numId w:val="2"/>
        </w:numPr>
        <w:rPr>
          <w:sz w:val="22"/>
          <w:lang w:val="en-US"/>
        </w:rPr>
      </w:pPr>
      <w:r w:rsidRPr="00157ED2">
        <w:rPr>
          <w:sz w:val="22"/>
          <w:lang w:val="en-US"/>
        </w:rPr>
        <w:t xml:space="preserve">1) login to </w:t>
      </w:r>
      <w:hyperlink r:id="rId17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7C2AC5A" w14:textId="77777777" w:rsidR="0016658B" w:rsidRPr="00157ED2" w:rsidRDefault="0016658B" w:rsidP="0016658B">
      <w:pPr>
        <w:pStyle w:val="a8"/>
        <w:numPr>
          <w:ilvl w:val="1"/>
          <w:numId w:val="2"/>
        </w:numPr>
        <w:rPr>
          <w:sz w:val="22"/>
          <w:lang w:val="en-US"/>
        </w:rPr>
      </w:pPr>
      <w:r>
        <w:rPr>
          <w:sz w:val="22"/>
        </w:rPr>
        <w:t xml:space="preserve">If you are unable to record the attendance via </w:t>
      </w:r>
      <w:hyperlink r:id="rId18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8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82" w:history="1">
        <w:r w:rsidRPr="00132C67">
          <w:rPr>
            <w:rStyle w:val="a6"/>
            <w:sz w:val="22"/>
            <w:szCs w:val="22"/>
          </w:rPr>
          <w:t>jeongki.kim@lge.com</w:t>
        </w:r>
      </w:hyperlink>
      <w:r w:rsidRPr="00E6799D">
        <w:rPr>
          <w:sz w:val="22"/>
          <w:szCs w:val="22"/>
        </w:rPr>
        <w:t>)</w:t>
      </w:r>
    </w:p>
    <w:p w14:paraId="6DB32D9F" w14:textId="3D94A8EC" w:rsidR="00011556" w:rsidRDefault="0016658B" w:rsidP="00335069">
      <w:pPr>
        <w:ind w:left="1440"/>
      </w:pPr>
      <w:r w:rsidRPr="00157ED2">
        <w:br/>
      </w:r>
      <w:r w:rsidRPr="00157ED2">
        <w:rPr>
          <w:b/>
        </w:rPr>
        <w:t xml:space="preserve">Recorded attendance through Imat and </w:t>
      </w:r>
      <w:r w:rsidRPr="00F74BF0">
        <w:rPr>
          <w:b/>
          <w:highlight w:val="yellow"/>
        </w:rPr>
        <w:t>e-mail</w:t>
      </w:r>
      <w:r w:rsidRPr="00157ED2">
        <w:rPr>
          <w:b/>
        </w:rPr>
        <w:t>:</w:t>
      </w:r>
      <w:r w:rsidR="00335069">
        <w:t xml:space="preserve"> </w:t>
      </w:r>
    </w:p>
    <w:p w14:paraId="34C4E588" w14:textId="77777777" w:rsidR="0016658B" w:rsidRDefault="0016658B" w:rsidP="00ED17AF"/>
    <w:tbl>
      <w:tblPr>
        <w:tblW w:w="8840" w:type="dxa"/>
        <w:tblCellMar>
          <w:left w:w="0" w:type="dxa"/>
          <w:right w:w="0" w:type="dxa"/>
        </w:tblCellMar>
        <w:tblLook w:val="04A0" w:firstRow="1" w:lastRow="0" w:firstColumn="1" w:lastColumn="0" w:noHBand="0" w:noVBand="1"/>
      </w:tblPr>
      <w:tblGrid>
        <w:gridCol w:w="1016"/>
        <w:gridCol w:w="2754"/>
        <w:gridCol w:w="5590"/>
      </w:tblGrid>
      <w:tr w:rsidR="003A7E07" w14:paraId="05817AD1" w14:textId="77777777" w:rsidTr="003A7E07">
        <w:trPr>
          <w:trHeight w:val="300"/>
        </w:trPr>
        <w:tc>
          <w:tcPr>
            <w:tcW w:w="1120" w:type="dxa"/>
            <w:noWrap/>
            <w:tcMar>
              <w:top w:w="15" w:type="dxa"/>
              <w:left w:w="15" w:type="dxa"/>
              <w:bottom w:w="0" w:type="dxa"/>
              <w:right w:w="15" w:type="dxa"/>
            </w:tcMar>
            <w:vAlign w:val="bottom"/>
            <w:hideMark/>
          </w:tcPr>
          <w:p w14:paraId="64EF3650" w14:textId="77777777" w:rsidR="003A7E07" w:rsidRDefault="003A7E0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48037ECB" w14:textId="77777777" w:rsidR="003A7E07" w:rsidRDefault="003A7E07">
            <w:pPr>
              <w:rPr>
                <w:rFonts w:ascii="Calibri" w:hAnsi="Calibri" w:cs="Calibri"/>
                <w:color w:val="000000"/>
                <w:kern w:val="2"/>
                <w:szCs w:val="22"/>
              </w:rPr>
            </w:pPr>
            <w:r>
              <w:rPr>
                <w:rFonts w:ascii="Calibri" w:hAnsi="Calibri" w:cs="Calibri"/>
                <w:color w:val="000000"/>
                <w:kern w:val="2"/>
                <w:szCs w:val="22"/>
              </w:rPr>
              <w:t>Name</w:t>
            </w:r>
          </w:p>
        </w:tc>
        <w:tc>
          <w:tcPr>
            <w:tcW w:w="3380" w:type="dxa"/>
            <w:noWrap/>
            <w:tcMar>
              <w:top w:w="15" w:type="dxa"/>
              <w:left w:w="15" w:type="dxa"/>
              <w:bottom w:w="0" w:type="dxa"/>
              <w:right w:w="15" w:type="dxa"/>
            </w:tcMar>
            <w:vAlign w:val="bottom"/>
            <w:hideMark/>
          </w:tcPr>
          <w:p w14:paraId="49240285" w14:textId="77777777" w:rsidR="003A7E07" w:rsidRDefault="003A7E07">
            <w:pPr>
              <w:rPr>
                <w:rFonts w:ascii="Calibri" w:hAnsi="Calibri" w:cs="Calibri"/>
                <w:color w:val="000000"/>
                <w:kern w:val="2"/>
                <w:szCs w:val="22"/>
              </w:rPr>
            </w:pPr>
            <w:r>
              <w:rPr>
                <w:rFonts w:ascii="Calibri" w:hAnsi="Calibri" w:cs="Calibri"/>
                <w:color w:val="000000"/>
                <w:kern w:val="2"/>
                <w:szCs w:val="22"/>
              </w:rPr>
              <w:t>Affiliation</w:t>
            </w:r>
          </w:p>
        </w:tc>
      </w:tr>
      <w:tr w:rsidR="003A7E07" w14:paraId="49DB3758" w14:textId="77777777" w:rsidTr="003A7E07">
        <w:trPr>
          <w:trHeight w:val="300"/>
        </w:trPr>
        <w:tc>
          <w:tcPr>
            <w:tcW w:w="0" w:type="auto"/>
            <w:noWrap/>
            <w:tcMar>
              <w:top w:w="15" w:type="dxa"/>
              <w:left w:w="15" w:type="dxa"/>
              <w:bottom w:w="0" w:type="dxa"/>
              <w:right w:w="15" w:type="dxa"/>
            </w:tcMar>
            <w:vAlign w:val="bottom"/>
            <w:hideMark/>
          </w:tcPr>
          <w:p w14:paraId="535156E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27EBCFE" w14:textId="77777777" w:rsidR="003A7E07" w:rsidRDefault="003A7E07">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3255284"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A5A1291" w14:textId="77777777" w:rsidTr="003A7E07">
        <w:trPr>
          <w:trHeight w:val="300"/>
        </w:trPr>
        <w:tc>
          <w:tcPr>
            <w:tcW w:w="0" w:type="auto"/>
            <w:noWrap/>
            <w:tcMar>
              <w:top w:w="15" w:type="dxa"/>
              <w:left w:w="15" w:type="dxa"/>
              <w:bottom w:w="0" w:type="dxa"/>
              <w:right w:w="15" w:type="dxa"/>
            </w:tcMar>
            <w:vAlign w:val="bottom"/>
            <w:hideMark/>
          </w:tcPr>
          <w:p w14:paraId="79E6F6F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C9C99CD" w14:textId="77777777" w:rsidR="003A7E07" w:rsidRDefault="003A7E07">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0EC518E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0E6DEC09" w14:textId="77777777" w:rsidTr="003A7E07">
        <w:trPr>
          <w:trHeight w:val="300"/>
        </w:trPr>
        <w:tc>
          <w:tcPr>
            <w:tcW w:w="0" w:type="auto"/>
            <w:noWrap/>
            <w:tcMar>
              <w:top w:w="15" w:type="dxa"/>
              <w:left w:w="15" w:type="dxa"/>
              <w:bottom w:w="0" w:type="dxa"/>
              <w:right w:w="15" w:type="dxa"/>
            </w:tcMar>
            <w:vAlign w:val="bottom"/>
            <w:hideMark/>
          </w:tcPr>
          <w:p w14:paraId="2C870FA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71593B" w14:textId="77777777" w:rsidR="003A7E07" w:rsidRDefault="003A7E0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1B79102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B50AB77" w14:textId="77777777" w:rsidTr="003A7E07">
        <w:trPr>
          <w:trHeight w:val="300"/>
        </w:trPr>
        <w:tc>
          <w:tcPr>
            <w:tcW w:w="0" w:type="auto"/>
            <w:noWrap/>
            <w:tcMar>
              <w:top w:w="15" w:type="dxa"/>
              <w:left w:w="15" w:type="dxa"/>
              <w:bottom w:w="0" w:type="dxa"/>
              <w:right w:w="15" w:type="dxa"/>
            </w:tcMar>
            <w:vAlign w:val="bottom"/>
            <w:hideMark/>
          </w:tcPr>
          <w:p w14:paraId="2A04C16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37C65BC" w14:textId="77777777" w:rsidR="003A7E07" w:rsidRDefault="003A7E07">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657A48E"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00C7639D" w14:textId="77777777" w:rsidTr="003A7E07">
        <w:trPr>
          <w:trHeight w:val="300"/>
        </w:trPr>
        <w:tc>
          <w:tcPr>
            <w:tcW w:w="0" w:type="auto"/>
            <w:noWrap/>
            <w:tcMar>
              <w:top w:w="15" w:type="dxa"/>
              <w:left w:w="15" w:type="dxa"/>
              <w:bottom w:w="0" w:type="dxa"/>
              <w:right w:w="15" w:type="dxa"/>
            </w:tcMar>
            <w:vAlign w:val="bottom"/>
            <w:hideMark/>
          </w:tcPr>
          <w:p w14:paraId="30CE99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0E27500" w14:textId="77777777" w:rsidR="003A7E07" w:rsidRDefault="003A7E07">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AAF43C4"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7E80A601" w14:textId="77777777" w:rsidTr="003A7E07">
        <w:trPr>
          <w:trHeight w:val="300"/>
        </w:trPr>
        <w:tc>
          <w:tcPr>
            <w:tcW w:w="0" w:type="auto"/>
            <w:noWrap/>
            <w:tcMar>
              <w:top w:w="15" w:type="dxa"/>
              <w:left w:w="15" w:type="dxa"/>
              <w:bottom w:w="0" w:type="dxa"/>
              <w:right w:w="15" w:type="dxa"/>
            </w:tcMar>
            <w:vAlign w:val="bottom"/>
            <w:hideMark/>
          </w:tcPr>
          <w:p w14:paraId="7C453F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7AFB780" w14:textId="77777777" w:rsidR="003A7E07" w:rsidRDefault="003A7E07">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B1F655D"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F34F045" w14:textId="77777777" w:rsidTr="003A7E07">
        <w:trPr>
          <w:trHeight w:val="300"/>
        </w:trPr>
        <w:tc>
          <w:tcPr>
            <w:tcW w:w="0" w:type="auto"/>
            <w:noWrap/>
            <w:tcMar>
              <w:top w:w="15" w:type="dxa"/>
              <w:left w:w="15" w:type="dxa"/>
              <w:bottom w:w="0" w:type="dxa"/>
              <w:right w:w="15" w:type="dxa"/>
            </w:tcMar>
            <w:vAlign w:val="bottom"/>
            <w:hideMark/>
          </w:tcPr>
          <w:p w14:paraId="286D7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43303" w14:textId="77777777" w:rsidR="003A7E07" w:rsidRDefault="003A7E07">
            <w:pPr>
              <w:rPr>
                <w:rFonts w:ascii="Calibri" w:hAnsi="Calibri" w:cs="Calibri"/>
                <w:color w:val="000000"/>
                <w:kern w:val="2"/>
                <w:szCs w:val="22"/>
              </w:rPr>
            </w:pPr>
            <w:r>
              <w:rPr>
                <w:rFonts w:ascii="Calibri" w:hAnsi="Calibri" w:cs="Calibri"/>
                <w:color w:val="000000"/>
                <w:kern w:val="2"/>
                <w:szCs w:val="22"/>
              </w:rPr>
              <w:t>Aldana, Carlos</w:t>
            </w:r>
          </w:p>
        </w:tc>
        <w:tc>
          <w:tcPr>
            <w:tcW w:w="0" w:type="auto"/>
            <w:noWrap/>
            <w:tcMar>
              <w:top w:w="15" w:type="dxa"/>
              <w:left w:w="15" w:type="dxa"/>
              <w:bottom w:w="0" w:type="dxa"/>
              <w:right w:w="15" w:type="dxa"/>
            </w:tcMar>
            <w:vAlign w:val="bottom"/>
            <w:hideMark/>
          </w:tcPr>
          <w:p w14:paraId="1285B9C8"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13EB9FF" w14:textId="77777777" w:rsidTr="003A7E07">
        <w:trPr>
          <w:trHeight w:val="300"/>
        </w:trPr>
        <w:tc>
          <w:tcPr>
            <w:tcW w:w="0" w:type="auto"/>
            <w:noWrap/>
            <w:tcMar>
              <w:top w:w="15" w:type="dxa"/>
              <w:left w:w="15" w:type="dxa"/>
              <w:bottom w:w="0" w:type="dxa"/>
              <w:right w:w="15" w:type="dxa"/>
            </w:tcMar>
            <w:vAlign w:val="bottom"/>
            <w:hideMark/>
          </w:tcPr>
          <w:p w14:paraId="1CF24CE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67CF87C" w14:textId="77777777" w:rsidR="003A7E07" w:rsidRDefault="003A7E07">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3557A39"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58605E1E" w14:textId="77777777" w:rsidTr="003A7E07">
        <w:trPr>
          <w:trHeight w:val="300"/>
        </w:trPr>
        <w:tc>
          <w:tcPr>
            <w:tcW w:w="0" w:type="auto"/>
            <w:noWrap/>
            <w:tcMar>
              <w:top w:w="15" w:type="dxa"/>
              <w:left w:w="15" w:type="dxa"/>
              <w:bottom w:w="0" w:type="dxa"/>
              <w:right w:w="15" w:type="dxa"/>
            </w:tcMar>
            <w:vAlign w:val="bottom"/>
            <w:hideMark/>
          </w:tcPr>
          <w:p w14:paraId="2E72249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243C4" w14:textId="77777777" w:rsidR="003A7E07" w:rsidRDefault="003A7E0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81E95A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0920ABEA" w14:textId="77777777" w:rsidTr="003A7E07">
        <w:trPr>
          <w:trHeight w:val="300"/>
        </w:trPr>
        <w:tc>
          <w:tcPr>
            <w:tcW w:w="0" w:type="auto"/>
            <w:noWrap/>
            <w:tcMar>
              <w:top w:w="15" w:type="dxa"/>
              <w:left w:w="15" w:type="dxa"/>
              <w:bottom w:w="0" w:type="dxa"/>
              <w:right w:w="15" w:type="dxa"/>
            </w:tcMar>
            <w:vAlign w:val="bottom"/>
            <w:hideMark/>
          </w:tcPr>
          <w:p w14:paraId="04078A0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47F6CE" w14:textId="77777777" w:rsidR="003A7E07" w:rsidRDefault="003A7E0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3D40DC2"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868E54C" w14:textId="77777777" w:rsidTr="003A7E07">
        <w:trPr>
          <w:trHeight w:val="300"/>
        </w:trPr>
        <w:tc>
          <w:tcPr>
            <w:tcW w:w="0" w:type="auto"/>
            <w:noWrap/>
            <w:tcMar>
              <w:top w:w="15" w:type="dxa"/>
              <w:left w:w="15" w:type="dxa"/>
              <w:bottom w:w="0" w:type="dxa"/>
              <w:right w:w="15" w:type="dxa"/>
            </w:tcMar>
            <w:vAlign w:val="bottom"/>
            <w:hideMark/>
          </w:tcPr>
          <w:p w14:paraId="456FDAB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F268CD9" w14:textId="77777777" w:rsidR="003A7E07" w:rsidRDefault="003A7E0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4F65007"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5F271293" w14:textId="77777777" w:rsidTr="003A7E07">
        <w:trPr>
          <w:trHeight w:val="300"/>
        </w:trPr>
        <w:tc>
          <w:tcPr>
            <w:tcW w:w="0" w:type="auto"/>
            <w:noWrap/>
            <w:tcMar>
              <w:top w:w="15" w:type="dxa"/>
              <w:left w:w="15" w:type="dxa"/>
              <w:bottom w:w="0" w:type="dxa"/>
              <w:right w:w="15" w:type="dxa"/>
            </w:tcMar>
            <w:vAlign w:val="bottom"/>
            <w:hideMark/>
          </w:tcPr>
          <w:p w14:paraId="1B317C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48C0ABF" w14:textId="77777777" w:rsidR="003A7E07" w:rsidRDefault="003A7E0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B852D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489E05" w14:textId="77777777" w:rsidTr="003A7E07">
        <w:trPr>
          <w:trHeight w:val="300"/>
        </w:trPr>
        <w:tc>
          <w:tcPr>
            <w:tcW w:w="0" w:type="auto"/>
            <w:noWrap/>
            <w:tcMar>
              <w:top w:w="15" w:type="dxa"/>
              <w:left w:w="15" w:type="dxa"/>
              <w:bottom w:w="0" w:type="dxa"/>
              <w:right w:w="15" w:type="dxa"/>
            </w:tcMar>
            <w:vAlign w:val="bottom"/>
            <w:hideMark/>
          </w:tcPr>
          <w:p w14:paraId="79006F0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0B1949A" w14:textId="77777777" w:rsidR="003A7E07" w:rsidRDefault="003A7E07">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79E9F0D"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1FDD3B5F" w14:textId="77777777" w:rsidTr="003A7E07">
        <w:trPr>
          <w:trHeight w:val="300"/>
        </w:trPr>
        <w:tc>
          <w:tcPr>
            <w:tcW w:w="0" w:type="auto"/>
            <w:noWrap/>
            <w:tcMar>
              <w:top w:w="15" w:type="dxa"/>
              <w:left w:w="15" w:type="dxa"/>
              <w:bottom w:w="0" w:type="dxa"/>
              <w:right w:w="15" w:type="dxa"/>
            </w:tcMar>
            <w:vAlign w:val="bottom"/>
            <w:hideMark/>
          </w:tcPr>
          <w:p w14:paraId="2BE3200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5069E9" w14:textId="77777777" w:rsidR="003A7E07" w:rsidRDefault="003A7E07">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EFBE06A"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548DD53" w14:textId="77777777" w:rsidTr="003A7E07">
        <w:trPr>
          <w:trHeight w:val="300"/>
        </w:trPr>
        <w:tc>
          <w:tcPr>
            <w:tcW w:w="0" w:type="auto"/>
            <w:noWrap/>
            <w:tcMar>
              <w:top w:w="15" w:type="dxa"/>
              <w:left w:w="15" w:type="dxa"/>
              <w:bottom w:w="0" w:type="dxa"/>
              <w:right w:w="15" w:type="dxa"/>
            </w:tcMar>
            <w:vAlign w:val="bottom"/>
            <w:hideMark/>
          </w:tcPr>
          <w:p w14:paraId="053B5E8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A6A25B" w14:textId="77777777" w:rsidR="003A7E07" w:rsidRDefault="003A7E0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0AF6F2E"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435646E5" w14:textId="77777777" w:rsidTr="003A7E07">
        <w:trPr>
          <w:trHeight w:val="300"/>
        </w:trPr>
        <w:tc>
          <w:tcPr>
            <w:tcW w:w="0" w:type="auto"/>
            <w:noWrap/>
            <w:tcMar>
              <w:top w:w="15" w:type="dxa"/>
              <w:left w:w="15" w:type="dxa"/>
              <w:bottom w:w="0" w:type="dxa"/>
              <w:right w:w="15" w:type="dxa"/>
            </w:tcMar>
            <w:vAlign w:val="bottom"/>
            <w:hideMark/>
          </w:tcPr>
          <w:p w14:paraId="375F9A0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9A52B40" w14:textId="77777777" w:rsidR="003A7E07" w:rsidRDefault="003A7E0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0792A3E"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17613DEB" w14:textId="77777777" w:rsidTr="003A7E07">
        <w:trPr>
          <w:trHeight w:val="300"/>
        </w:trPr>
        <w:tc>
          <w:tcPr>
            <w:tcW w:w="0" w:type="auto"/>
            <w:noWrap/>
            <w:tcMar>
              <w:top w:w="15" w:type="dxa"/>
              <w:left w:w="15" w:type="dxa"/>
              <w:bottom w:w="0" w:type="dxa"/>
              <w:right w:w="15" w:type="dxa"/>
            </w:tcMar>
            <w:vAlign w:val="bottom"/>
            <w:hideMark/>
          </w:tcPr>
          <w:p w14:paraId="5FEA85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31AE647" w14:textId="77777777" w:rsidR="003A7E07" w:rsidRDefault="003A7E07">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A011A77" w14:textId="77777777" w:rsidR="003A7E07" w:rsidRDefault="003A7E07">
            <w:pPr>
              <w:rPr>
                <w:rFonts w:ascii="Calibri" w:hAnsi="Calibri" w:cs="Calibri"/>
                <w:color w:val="000000"/>
                <w:kern w:val="2"/>
                <w:szCs w:val="22"/>
              </w:rPr>
            </w:pPr>
            <w:r>
              <w:rPr>
                <w:rFonts w:ascii="Calibri" w:hAnsi="Calibri" w:cs="Calibri"/>
                <w:color w:val="000000"/>
                <w:kern w:val="2"/>
                <w:szCs w:val="22"/>
              </w:rPr>
              <w:t>MaxLinear Corp</w:t>
            </w:r>
          </w:p>
        </w:tc>
      </w:tr>
      <w:tr w:rsidR="003A7E07" w14:paraId="1E127175" w14:textId="77777777" w:rsidTr="003A7E07">
        <w:trPr>
          <w:trHeight w:val="300"/>
        </w:trPr>
        <w:tc>
          <w:tcPr>
            <w:tcW w:w="0" w:type="auto"/>
            <w:noWrap/>
            <w:tcMar>
              <w:top w:w="15" w:type="dxa"/>
              <w:left w:w="15" w:type="dxa"/>
              <w:bottom w:w="0" w:type="dxa"/>
              <w:right w:w="15" w:type="dxa"/>
            </w:tcMar>
            <w:vAlign w:val="bottom"/>
            <w:hideMark/>
          </w:tcPr>
          <w:p w14:paraId="08912F6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4D50DE9" w14:textId="77777777" w:rsidR="003A7E07" w:rsidRDefault="003A7E07">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C838F04"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6FF58FB" w14:textId="77777777" w:rsidTr="003A7E07">
        <w:trPr>
          <w:trHeight w:val="300"/>
        </w:trPr>
        <w:tc>
          <w:tcPr>
            <w:tcW w:w="0" w:type="auto"/>
            <w:noWrap/>
            <w:tcMar>
              <w:top w:w="15" w:type="dxa"/>
              <w:left w:w="15" w:type="dxa"/>
              <w:bottom w:w="0" w:type="dxa"/>
              <w:right w:w="15" w:type="dxa"/>
            </w:tcMar>
            <w:vAlign w:val="bottom"/>
            <w:hideMark/>
          </w:tcPr>
          <w:p w14:paraId="449769A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FBCDE77" w14:textId="77777777" w:rsidR="003A7E07" w:rsidRDefault="003A7E0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AF8148"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7B4D8B6" w14:textId="77777777" w:rsidTr="003A7E07">
        <w:trPr>
          <w:trHeight w:val="300"/>
        </w:trPr>
        <w:tc>
          <w:tcPr>
            <w:tcW w:w="0" w:type="auto"/>
            <w:noWrap/>
            <w:tcMar>
              <w:top w:w="15" w:type="dxa"/>
              <w:left w:w="15" w:type="dxa"/>
              <w:bottom w:w="0" w:type="dxa"/>
              <w:right w:w="15" w:type="dxa"/>
            </w:tcMar>
            <w:vAlign w:val="bottom"/>
            <w:hideMark/>
          </w:tcPr>
          <w:p w14:paraId="6D058D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0D367A" w14:textId="77777777" w:rsidR="003A7E07" w:rsidRDefault="003A7E0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AEFAC60" w14:textId="77777777" w:rsidR="003A7E07" w:rsidRDefault="003A7E07">
            <w:pPr>
              <w:rPr>
                <w:rFonts w:ascii="Calibri" w:hAnsi="Calibri" w:cs="Calibri"/>
                <w:color w:val="000000"/>
                <w:kern w:val="2"/>
                <w:szCs w:val="22"/>
              </w:rPr>
            </w:pPr>
            <w:r>
              <w:rPr>
                <w:rFonts w:ascii="Calibri" w:hAnsi="Calibri" w:cs="Calibri"/>
                <w:color w:val="000000"/>
                <w:kern w:val="2"/>
                <w:szCs w:val="22"/>
              </w:rPr>
              <w:t>Panasonic Asia Pacific Pte Ltd.</w:t>
            </w:r>
          </w:p>
        </w:tc>
      </w:tr>
      <w:tr w:rsidR="003A7E07" w14:paraId="79D7F7A8" w14:textId="77777777" w:rsidTr="003A7E07">
        <w:trPr>
          <w:trHeight w:val="300"/>
        </w:trPr>
        <w:tc>
          <w:tcPr>
            <w:tcW w:w="0" w:type="auto"/>
            <w:noWrap/>
            <w:tcMar>
              <w:top w:w="15" w:type="dxa"/>
              <w:left w:w="15" w:type="dxa"/>
              <w:bottom w:w="0" w:type="dxa"/>
              <w:right w:w="15" w:type="dxa"/>
            </w:tcMar>
            <w:vAlign w:val="bottom"/>
            <w:hideMark/>
          </w:tcPr>
          <w:p w14:paraId="2FEA7EE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144EDF" w14:textId="77777777" w:rsidR="003A7E07" w:rsidRDefault="003A7E0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702295C1"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B018D5A" w14:textId="77777777" w:rsidTr="003A7E07">
        <w:trPr>
          <w:trHeight w:val="300"/>
        </w:trPr>
        <w:tc>
          <w:tcPr>
            <w:tcW w:w="0" w:type="auto"/>
            <w:noWrap/>
            <w:tcMar>
              <w:top w:w="15" w:type="dxa"/>
              <w:left w:w="15" w:type="dxa"/>
              <w:bottom w:w="0" w:type="dxa"/>
              <w:right w:w="15" w:type="dxa"/>
            </w:tcMar>
            <w:vAlign w:val="bottom"/>
            <w:hideMark/>
          </w:tcPr>
          <w:p w14:paraId="6D44F3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4303E4" w14:textId="77777777" w:rsidR="003A7E07" w:rsidRDefault="003A7E07">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AF8EF4F" w14:textId="77777777" w:rsidR="003A7E07" w:rsidRDefault="003A7E07">
            <w:pPr>
              <w:rPr>
                <w:rFonts w:ascii="Calibri" w:hAnsi="Calibri" w:cs="Calibri"/>
                <w:color w:val="000000"/>
                <w:kern w:val="2"/>
                <w:szCs w:val="22"/>
              </w:rPr>
            </w:pPr>
            <w:r>
              <w:rPr>
                <w:rFonts w:ascii="Calibri" w:hAnsi="Calibri" w:cs="Calibri"/>
                <w:color w:val="000000"/>
                <w:kern w:val="2"/>
                <w:szCs w:val="22"/>
              </w:rPr>
              <w:t>Realtek Semiconductor Corp.</w:t>
            </w:r>
          </w:p>
        </w:tc>
      </w:tr>
      <w:tr w:rsidR="003A7E07" w14:paraId="17EA7800" w14:textId="77777777" w:rsidTr="003A7E07">
        <w:trPr>
          <w:trHeight w:val="300"/>
        </w:trPr>
        <w:tc>
          <w:tcPr>
            <w:tcW w:w="0" w:type="auto"/>
            <w:noWrap/>
            <w:tcMar>
              <w:top w:w="15" w:type="dxa"/>
              <w:left w:w="15" w:type="dxa"/>
              <w:bottom w:w="0" w:type="dxa"/>
              <w:right w:w="15" w:type="dxa"/>
            </w:tcMar>
            <w:vAlign w:val="bottom"/>
            <w:hideMark/>
          </w:tcPr>
          <w:p w14:paraId="3598A60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25A5B8" w14:textId="77777777" w:rsidR="003A7E07" w:rsidRDefault="003A7E07">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B535B83"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7AB29FBA" w14:textId="77777777" w:rsidTr="003A7E07">
        <w:trPr>
          <w:trHeight w:val="300"/>
        </w:trPr>
        <w:tc>
          <w:tcPr>
            <w:tcW w:w="0" w:type="auto"/>
            <w:noWrap/>
            <w:tcMar>
              <w:top w:w="15" w:type="dxa"/>
              <w:left w:w="15" w:type="dxa"/>
              <w:bottom w:w="0" w:type="dxa"/>
              <w:right w:w="15" w:type="dxa"/>
            </w:tcMar>
            <w:vAlign w:val="bottom"/>
            <w:hideMark/>
          </w:tcPr>
          <w:p w14:paraId="190A4F7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3B96B223" w14:textId="77777777" w:rsidR="003A7E07" w:rsidRDefault="003A7E0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F3CCDDF"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 Inc.</w:t>
            </w:r>
          </w:p>
        </w:tc>
      </w:tr>
      <w:tr w:rsidR="003A7E07" w14:paraId="6651D156" w14:textId="77777777" w:rsidTr="003A7E07">
        <w:trPr>
          <w:trHeight w:val="300"/>
        </w:trPr>
        <w:tc>
          <w:tcPr>
            <w:tcW w:w="0" w:type="auto"/>
            <w:noWrap/>
            <w:tcMar>
              <w:top w:w="15" w:type="dxa"/>
              <w:left w:w="15" w:type="dxa"/>
              <w:bottom w:w="0" w:type="dxa"/>
              <w:right w:w="15" w:type="dxa"/>
            </w:tcMar>
            <w:vAlign w:val="bottom"/>
            <w:hideMark/>
          </w:tcPr>
          <w:p w14:paraId="31A699D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6946FD" w14:textId="77777777" w:rsidR="003A7E07" w:rsidRDefault="003A7E07">
            <w:pPr>
              <w:rPr>
                <w:rFonts w:ascii="Calibri" w:hAnsi="Calibri" w:cs="Calibri"/>
                <w:color w:val="000000"/>
                <w:kern w:val="2"/>
                <w:szCs w:val="22"/>
              </w:rPr>
            </w:pPr>
            <w:r>
              <w:rPr>
                <w:rFonts w:ascii="Calibri" w:hAnsi="Calibri" w:cs="Calibri"/>
                <w:color w:val="000000"/>
                <w:kern w:val="2"/>
                <w:szCs w:val="22"/>
              </w:rPr>
              <w:t>DeLaOlivaDelgado, Antonio</w:t>
            </w:r>
          </w:p>
        </w:tc>
        <w:tc>
          <w:tcPr>
            <w:tcW w:w="0" w:type="auto"/>
            <w:noWrap/>
            <w:tcMar>
              <w:top w:w="15" w:type="dxa"/>
              <w:left w:w="15" w:type="dxa"/>
              <w:bottom w:w="0" w:type="dxa"/>
              <w:right w:w="15" w:type="dxa"/>
            </w:tcMar>
            <w:vAlign w:val="bottom"/>
            <w:hideMark/>
          </w:tcPr>
          <w:p w14:paraId="64D54F58"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0D901FBF" w14:textId="77777777" w:rsidTr="003A7E07">
        <w:trPr>
          <w:trHeight w:val="300"/>
        </w:trPr>
        <w:tc>
          <w:tcPr>
            <w:tcW w:w="0" w:type="auto"/>
            <w:noWrap/>
            <w:tcMar>
              <w:top w:w="15" w:type="dxa"/>
              <w:left w:w="15" w:type="dxa"/>
              <w:bottom w:w="0" w:type="dxa"/>
              <w:right w:w="15" w:type="dxa"/>
            </w:tcMar>
            <w:vAlign w:val="bottom"/>
            <w:hideMark/>
          </w:tcPr>
          <w:p w14:paraId="6BD8BF6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534F471" w14:textId="77777777" w:rsidR="003A7E07" w:rsidRDefault="003A7E07">
            <w:pPr>
              <w:rPr>
                <w:rFonts w:ascii="Calibri" w:hAnsi="Calibri" w:cs="Calibri"/>
                <w:color w:val="000000"/>
                <w:kern w:val="2"/>
                <w:szCs w:val="22"/>
              </w:rPr>
            </w:pPr>
            <w:r>
              <w:rPr>
                <w:rFonts w:ascii="Calibri" w:hAnsi="Calibri" w:cs="Calibri"/>
                <w:color w:val="000000"/>
                <w:kern w:val="2"/>
                <w:szCs w:val="22"/>
              </w:rPr>
              <w:t>Demers, Stephanie</w:t>
            </w:r>
          </w:p>
        </w:tc>
        <w:tc>
          <w:tcPr>
            <w:tcW w:w="0" w:type="auto"/>
            <w:noWrap/>
            <w:tcMar>
              <w:top w:w="15" w:type="dxa"/>
              <w:left w:w="15" w:type="dxa"/>
              <w:bottom w:w="0" w:type="dxa"/>
              <w:right w:w="15" w:type="dxa"/>
            </w:tcMar>
            <w:vAlign w:val="bottom"/>
            <w:hideMark/>
          </w:tcPr>
          <w:p w14:paraId="0B927B48"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630195C" w14:textId="77777777" w:rsidTr="003A7E07">
        <w:trPr>
          <w:trHeight w:val="300"/>
        </w:trPr>
        <w:tc>
          <w:tcPr>
            <w:tcW w:w="0" w:type="auto"/>
            <w:noWrap/>
            <w:tcMar>
              <w:top w:w="15" w:type="dxa"/>
              <w:left w:w="15" w:type="dxa"/>
              <w:bottom w:w="0" w:type="dxa"/>
              <w:right w:w="15" w:type="dxa"/>
            </w:tcMar>
            <w:vAlign w:val="bottom"/>
            <w:hideMark/>
          </w:tcPr>
          <w:p w14:paraId="6D1EA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8A0CE0" w14:textId="77777777" w:rsidR="003A7E07" w:rsidRDefault="003A7E07">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71CC7F6"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27AD63FD" w14:textId="77777777" w:rsidTr="003A7E07">
        <w:trPr>
          <w:trHeight w:val="300"/>
        </w:trPr>
        <w:tc>
          <w:tcPr>
            <w:tcW w:w="0" w:type="auto"/>
            <w:noWrap/>
            <w:tcMar>
              <w:top w:w="15" w:type="dxa"/>
              <w:left w:w="15" w:type="dxa"/>
              <w:bottom w:w="0" w:type="dxa"/>
              <w:right w:w="15" w:type="dxa"/>
            </w:tcMar>
            <w:vAlign w:val="bottom"/>
            <w:hideMark/>
          </w:tcPr>
          <w:p w14:paraId="0E49B4F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B039B4" w14:textId="77777777" w:rsidR="003A7E07" w:rsidRDefault="003A7E0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FA27D4A"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3BA73F49" w14:textId="77777777" w:rsidTr="003A7E07">
        <w:trPr>
          <w:trHeight w:val="300"/>
        </w:trPr>
        <w:tc>
          <w:tcPr>
            <w:tcW w:w="0" w:type="auto"/>
            <w:noWrap/>
            <w:tcMar>
              <w:top w:w="15" w:type="dxa"/>
              <w:left w:w="15" w:type="dxa"/>
              <w:bottom w:w="0" w:type="dxa"/>
              <w:right w:w="15" w:type="dxa"/>
            </w:tcMar>
            <w:vAlign w:val="bottom"/>
            <w:hideMark/>
          </w:tcPr>
          <w:p w14:paraId="41E1AE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9E33F27" w14:textId="77777777" w:rsidR="003A7E07" w:rsidRDefault="003A7E07">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DFA6FF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7CC4413" w14:textId="77777777" w:rsidTr="003A7E07">
        <w:trPr>
          <w:trHeight w:val="300"/>
        </w:trPr>
        <w:tc>
          <w:tcPr>
            <w:tcW w:w="0" w:type="auto"/>
            <w:noWrap/>
            <w:tcMar>
              <w:top w:w="15" w:type="dxa"/>
              <w:left w:w="15" w:type="dxa"/>
              <w:bottom w:w="0" w:type="dxa"/>
              <w:right w:w="15" w:type="dxa"/>
            </w:tcMar>
            <w:vAlign w:val="bottom"/>
            <w:hideMark/>
          </w:tcPr>
          <w:p w14:paraId="1A33AF7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DEF079" w14:textId="77777777" w:rsidR="003A7E07" w:rsidRDefault="003A7E0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2BC2B0C" w14:textId="77777777" w:rsidR="003A7E07" w:rsidRDefault="003A7E07">
            <w:pPr>
              <w:rPr>
                <w:rFonts w:ascii="Calibri" w:hAnsi="Calibri" w:cs="Calibri"/>
                <w:color w:val="000000"/>
                <w:kern w:val="2"/>
                <w:szCs w:val="22"/>
              </w:rPr>
            </w:pPr>
            <w:r>
              <w:rPr>
                <w:rFonts w:ascii="Calibri" w:hAnsi="Calibri" w:cs="Calibri"/>
                <w:color w:val="000000"/>
                <w:kern w:val="2"/>
                <w:szCs w:val="22"/>
              </w:rPr>
              <w:t>Xiaomi Inc.</w:t>
            </w:r>
          </w:p>
        </w:tc>
      </w:tr>
      <w:tr w:rsidR="003A7E07" w14:paraId="1263CACE" w14:textId="77777777" w:rsidTr="003A7E07">
        <w:trPr>
          <w:trHeight w:val="300"/>
        </w:trPr>
        <w:tc>
          <w:tcPr>
            <w:tcW w:w="0" w:type="auto"/>
            <w:noWrap/>
            <w:tcMar>
              <w:top w:w="15" w:type="dxa"/>
              <w:left w:w="15" w:type="dxa"/>
              <w:bottom w:w="0" w:type="dxa"/>
              <w:right w:w="15" w:type="dxa"/>
            </w:tcMar>
            <w:vAlign w:val="bottom"/>
            <w:hideMark/>
          </w:tcPr>
          <w:p w14:paraId="025C692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3A548F" w14:textId="77777777" w:rsidR="003A7E07" w:rsidRDefault="003A7E07">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0ECABA8F"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311120D0" w14:textId="77777777" w:rsidTr="003A7E07">
        <w:trPr>
          <w:trHeight w:val="300"/>
        </w:trPr>
        <w:tc>
          <w:tcPr>
            <w:tcW w:w="0" w:type="auto"/>
            <w:noWrap/>
            <w:tcMar>
              <w:top w:w="15" w:type="dxa"/>
              <w:left w:w="15" w:type="dxa"/>
              <w:bottom w:w="0" w:type="dxa"/>
              <w:right w:w="15" w:type="dxa"/>
            </w:tcMar>
            <w:vAlign w:val="bottom"/>
            <w:hideMark/>
          </w:tcPr>
          <w:p w14:paraId="196805E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6B7F458" w14:textId="77777777" w:rsidR="003A7E07" w:rsidRDefault="003A7E0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A25A3FF" w14:textId="77777777" w:rsidR="003A7E07" w:rsidRDefault="003A7E07">
            <w:pPr>
              <w:rPr>
                <w:rFonts w:ascii="Calibri" w:hAnsi="Calibri" w:cs="Calibri"/>
                <w:color w:val="000000"/>
                <w:kern w:val="2"/>
                <w:szCs w:val="22"/>
              </w:rPr>
            </w:pPr>
            <w:r>
              <w:rPr>
                <w:rFonts w:ascii="Calibri" w:hAnsi="Calibri" w:cs="Calibri"/>
                <w:color w:val="000000"/>
                <w:kern w:val="2"/>
                <w:szCs w:val="22"/>
              </w:rPr>
              <w:t>ZTE TX Inc</w:t>
            </w:r>
          </w:p>
        </w:tc>
      </w:tr>
      <w:tr w:rsidR="003A7E07" w14:paraId="634284C4" w14:textId="77777777" w:rsidTr="003A7E07">
        <w:trPr>
          <w:trHeight w:val="300"/>
        </w:trPr>
        <w:tc>
          <w:tcPr>
            <w:tcW w:w="0" w:type="auto"/>
            <w:noWrap/>
            <w:tcMar>
              <w:top w:w="15" w:type="dxa"/>
              <w:left w:w="15" w:type="dxa"/>
              <w:bottom w:w="0" w:type="dxa"/>
              <w:right w:w="15" w:type="dxa"/>
            </w:tcMar>
            <w:vAlign w:val="bottom"/>
            <w:hideMark/>
          </w:tcPr>
          <w:p w14:paraId="7924A7B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434E16" w14:textId="77777777" w:rsidR="003A7E07" w:rsidRDefault="003A7E07">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717486E"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AC8BB61" w14:textId="77777777" w:rsidTr="003A7E07">
        <w:trPr>
          <w:trHeight w:val="300"/>
        </w:trPr>
        <w:tc>
          <w:tcPr>
            <w:tcW w:w="0" w:type="auto"/>
            <w:noWrap/>
            <w:tcMar>
              <w:top w:w="15" w:type="dxa"/>
              <w:left w:w="15" w:type="dxa"/>
              <w:bottom w:w="0" w:type="dxa"/>
              <w:right w:w="15" w:type="dxa"/>
            </w:tcMar>
            <w:vAlign w:val="bottom"/>
            <w:hideMark/>
          </w:tcPr>
          <w:p w14:paraId="09EC471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87123AA" w14:textId="77777777" w:rsidR="003A7E07" w:rsidRDefault="003A7E0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3771FB76"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E0B154A" w14:textId="77777777" w:rsidTr="003A7E07">
        <w:trPr>
          <w:trHeight w:val="300"/>
        </w:trPr>
        <w:tc>
          <w:tcPr>
            <w:tcW w:w="0" w:type="auto"/>
            <w:noWrap/>
            <w:tcMar>
              <w:top w:w="15" w:type="dxa"/>
              <w:left w:w="15" w:type="dxa"/>
              <w:bottom w:w="0" w:type="dxa"/>
              <w:right w:w="15" w:type="dxa"/>
            </w:tcMar>
            <w:vAlign w:val="bottom"/>
            <w:hideMark/>
          </w:tcPr>
          <w:p w14:paraId="71C9461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192AFA1" w14:textId="77777777" w:rsidR="003A7E07" w:rsidRDefault="003A7E0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368943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34C8872A" w14:textId="77777777" w:rsidTr="003A7E07">
        <w:trPr>
          <w:trHeight w:val="300"/>
        </w:trPr>
        <w:tc>
          <w:tcPr>
            <w:tcW w:w="0" w:type="auto"/>
            <w:noWrap/>
            <w:tcMar>
              <w:top w:w="15" w:type="dxa"/>
              <w:left w:w="15" w:type="dxa"/>
              <w:bottom w:w="0" w:type="dxa"/>
              <w:right w:w="15" w:type="dxa"/>
            </w:tcMar>
            <w:vAlign w:val="bottom"/>
            <w:hideMark/>
          </w:tcPr>
          <w:p w14:paraId="6A3C95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4A70E6" w14:textId="77777777" w:rsidR="003A7E07" w:rsidRDefault="003A7E07">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FD9E23A"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14AEB282" w14:textId="77777777" w:rsidTr="003A7E07">
        <w:trPr>
          <w:trHeight w:val="300"/>
        </w:trPr>
        <w:tc>
          <w:tcPr>
            <w:tcW w:w="0" w:type="auto"/>
            <w:noWrap/>
            <w:tcMar>
              <w:top w:w="15" w:type="dxa"/>
              <w:left w:w="15" w:type="dxa"/>
              <w:bottom w:w="0" w:type="dxa"/>
              <w:right w:w="15" w:type="dxa"/>
            </w:tcMar>
            <w:vAlign w:val="bottom"/>
            <w:hideMark/>
          </w:tcPr>
          <w:p w14:paraId="0BF623A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CC2D638" w14:textId="77777777" w:rsidR="003A7E07" w:rsidRDefault="003A7E0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9A11BA7"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35F08C97" w14:textId="77777777" w:rsidTr="003A7E07">
        <w:trPr>
          <w:trHeight w:val="300"/>
        </w:trPr>
        <w:tc>
          <w:tcPr>
            <w:tcW w:w="0" w:type="auto"/>
            <w:noWrap/>
            <w:tcMar>
              <w:top w:w="15" w:type="dxa"/>
              <w:left w:w="15" w:type="dxa"/>
              <w:bottom w:w="0" w:type="dxa"/>
              <w:right w:w="15" w:type="dxa"/>
            </w:tcMar>
            <w:vAlign w:val="bottom"/>
            <w:hideMark/>
          </w:tcPr>
          <w:p w14:paraId="0D02DAB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18DDF92" w14:textId="77777777" w:rsidR="003A7E07" w:rsidRDefault="003A7E0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AC6C13F"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67FF0D4C" w14:textId="77777777" w:rsidTr="003A7E07">
        <w:trPr>
          <w:trHeight w:val="300"/>
        </w:trPr>
        <w:tc>
          <w:tcPr>
            <w:tcW w:w="0" w:type="auto"/>
            <w:noWrap/>
            <w:tcMar>
              <w:top w:w="15" w:type="dxa"/>
              <w:left w:w="15" w:type="dxa"/>
              <w:bottom w:w="0" w:type="dxa"/>
              <w:right w:w="15" w:type="dxa"/>
            </w:tcMar>
            <w:vAlign w:val="bottom"/>
            <w:hideMark/>
          </w:tcPr>
          <w:p w14:paraId="684E5C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146B1FE" w14:textId="77777777" w:rsidR="003A7E07" w:rsidRDefault="003A7E07">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30271FE3"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650441DB" w14:textId="77777777" w:rsidTr="003A7E07">
        <w:trPr>
          <w:trHeight w:val="300"/>
        </w:trPr>
        <w:tc>
          <w:tcPr>
            <w:tcW w:w="0" w:type="auto"/>
            <w:noWrap/>
            <w:tcMar>
              <w:top w:w="15" w:type="dxa"/>
              <w:left w:w="15" w:type="dxa"/>
              <w:bottom w:w="0" w:type="dxa"/>
              <w:right w:w="15" w:type="dxa"/>
            </w:tcMar>
            <w:vAlign w:val="bottom"/>
            <w:hideMark/>
          </w:tcPr>
          <w:p w14:paraId="3EAE0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47DD84F" w14:textId="77777777" w:rsidR="003A7E07" w:rsidRDefault="003A7E0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AE02BFC"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36D89A33" w14:textId="77777777" w:rsidTr="003A7E07">
        <w:trPr>
          <w:trHeight w:val="300"/>
        </w:trPr>
        <w:tc>
          <w:tcPr>
            <w:tcW w:w="0" w:type="auto"/>
            <w:noWrap/>
            <w:tcMar>
              <w:top w:w="15" w:type="dxa"/>
              <w:left w:w="15" w:type="dxa"/>
              <w:bottom w:w="0" w:type="dxa"/>
              <w:right w:w="15" w:type="dxa"/>
            </w:tcMar>
            <w:vAlign w:val="bottom"/>
            <w:hideMark/>
          </w:tcPr>
          <w:p w14:paraId="6F5F4A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E3FA0" w14:textId="77777777" w:rsidR="003A7E07" w:rsidRDefault="003A7E07">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8CBA07B"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DF5F426" w14:textId="77777777" w:rsidTr="003A7E07">
        <w:trPr>
          <w:trHeight w:val="300"/>
        </w:trPr>
        <w:tc>
          <w:tcPr>
            <w:tcW w:w="0" w:type="auto"/>
            <w:noWrap/>
            <w:tcMar>
              <w:top w:w="15" w:type="dxa"/>
              <w:left w:w="15" w:type="dxa"/>
              <w:bottom w:w="0" w:type="dxa"/>
              <w:right w:w="15" w:type="dxa"/>
            </w:tcMar>
            <w:vAlign w:val="bottom"/>
            <w:hideMark/>
          </w:tcPr>
          <w:p w14:paraId="2EA078C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D458956" w14:textId="77777777" w:rsidR="003A7E07" w:rsidRDefault="003A7E0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FB2806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43A20E81" w14:textId="77777777" w:rsidTr="003A7E07">
        <w:trPr>
          <w:trHeight w:val="300"/>
        </w:trPr>
        <w:tc>
          <w:tcPr>
            <w:tcW w:w="0" w:type="auto"/>
            <w:noWrap/>
            <w:tcMar>
              <w:top w:w="15" w:type="dxa"/>
              <w:left w:w="15" w:type="dxa"/>
              <w:bottom w:w="0" w:type="dxa"/>
              <w:right w:w="15" w:type="dxa"/>
            </w:tcMar>
            <w:vAlign w:val="bottom"/>
            <w:hideMark/>
          </w:tcPr>
          <w:p w14:paraId="2FA416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50A498D" w14:textId="77777777" w:rsidR="003A7E07" w:rsidRDefault="003A7E07">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6B472BA" w14:textId="77777777" w:rsidR="003A7E07" w:rsidRDefault="003A7E07">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A7E07" w14:paraId="5447BE8B" w14:textId="77777777" w:rsidTr="003A7E07">
        <w:trPr>
          <w:trHeight w:val="300"/>
        </w:trPr>
        <w:tc>
          <w:tcPr>
            <w:tcW w:w="0" w:type="auto"/>
            <w:noWrap/>
            <w:tcMar>
              <w:top w:w="15" w:type="dxa"/>
              <w:left w:w="15" w:type="dxa"/>
              <w:bottom w:w="0" w:type="dxa"/>
              <w:right w:w="15" w:type="dxa"/>
            </w:tcMar>
            <w:vAlign w:val="bottom"/>
            <w:hideMark/>
          </w:tcPr>
          <w:p w14:paraId="3B1348E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DE077D1" w14:textId="77777777" w:rsidR="003A7E07" w:rsidRDefault="003A7E07">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57618C14"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4C7073C" w14:textId="77777777" w:rsidTr="003A7E07">
        <w:trPr>
          <w:trHeight w:val="300"/>
        </w:trPr>
        <w:tc>
          <w:tcPr>
            <w:tcW w:w="0" w:type="auto"/>
            <w:noWrap/>
            <w:tcMar>
              <w:top w:w="15" w:type="dxa"/>
              <w:left w:w="15" w:type="dxa"/>
              <w:bottom w:w="0" w:type="dxa"/>
              <w:right w:w="15" w:type="dxa"/>
            </w:tcMar>
            <w:vAlign w:val="bottom"/>
            <w:hideMark/>
          </w:tcPr>
          <w:p w14:paraId="5F65CE2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FA3CC4C" w14:textId="77777777" w:rsidR="003A7E07" w:rsidRDefault="003A7E07">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9E156A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90E8CEF" w14:textId="77777777" w:rsidTr="003A7E07">
        <w:trPr>
          <w:trHeight w:val="300"/>
        </w:trPr>
        <w:tc>
          <w:tcPr>
            <w:tcW w:w="0" w:type="auto"/>
            <w:noWrap/>
            <w:tcMar>
              <w:top w:w="15" w:type="dxa"/>
              <w:left w:w="15" w:type="dxa"/>
              <w:bottom w:w="0" w:type="dxa"/>
              <w:right w:w="15" w:type="dxa"/>
            </w:tcMar>
            <w:vAlign w:val="bottom"/>
            <w:hideMark/>
          </w:tcPr>
          <w:p w14:paraId="226D613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9373B58" w14:textId="77777777" w:rsidR="003A7E07" w:rsidRDefault="003A7E07">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6EC79EF" w14:textId="77777777" w:rsidR="003A7E07" w:rsidRDefault="003A7E07">
            <w:pPr>
              <w:rPr>
                <w:rFonts w:ascii="Calibri" w:hAnsi="Calibri" w:cs="Calibri"/>
                <w:color w:val="000000"/>
                <w:kern w:val="2"/>
                <w:szCs w:val="22"/>
              </w:rPr>
            </w:pPr>
            <w:r>
              <w:rPr>
                <w:rFonts w:ascii="Calibri" w:hAnsi="Calibri" w:cs="Calibri"/>
                <w:color w:val="000000"/>
                <w:kern w:val="2"/>
                <w:szCs w:val="22"/>
              </w:rPr>
              <w:t>USDoT</w:t>
            </w:r>
          </w:p>
        </w:tc>
      </w:tr>
      <w:tr w:rsidR="003A7E07" w14:paraId="48AFBC3D" w14:textId="77777777" w:rsidTr="003A7E07">
        <w:trPr>
          <w:trHeight w:val="300"/>
        </w:trPr>
        <w:tc>
          <w:tcPr>
            <w:tcW w:w="0" w:type="auto"/>
            <w:noWrap/>
            <w:tcMar>
              <w:top w:w="15" w:type="dxa"/>
              <w:left w:w="15" w:type="dxa"/>
              <w:bottom w:w="0" w:type="dxa"/>
              <w:right w:w="15" w:type="dxa"/>
            </w:tcMar>
            <w:vAlign w:val="bottom"/>
            <w:hideMark/>
          </w:tcPr>
          <w:p w14:paraId="2E416EC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4302B0" w14:textId="77777777" w:rsidR="003A7E07" w:rsidRDefault="003A7E0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8CAD73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645634E1" w14:textId="77777777" w:rsidTr="003A7E07">
        <w:trPr>
          <w:trHeight w:val="300"/>
        </w:trPr>
        <w:tc>
          <w:tcPr>
            <w:tcW w:w="0" w:type="auto"/>
            <w:noWrap/>
            <w:tcMar>
              <w:top w:w="15" w:type="dxa"/>
              <w:left w:w="15" w:type="dxa"/>
              <w:bottom w:w="0" w:type="dxa"/>
              <w:right w:w="15" w:type="dxa"/>
            </w:tcMar>
            <w:vAlign w:val="bottom"/>
            <w:hideMark/>
          </w:tcPr>
          <w:p w14:paraId="18D54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909193C" w14:textId="77777777" w:rsidR="003A7E07" w:rsidRDefault="003A7E07">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D19DD92" w14:textId="77777777" w:rsidR="003A7E07" w:rsidRDefault="003A7E07">
            <w:pPr>
              <w:rPr>
                <w:rFonts w:ascii="Calibri" w:hAnsi="Calibri" w:cs="Calibri"/>
                <w:color w:val="000000"/>
                <w:kern w:val="2"/>
                <w:szCs w:val="22"/>
              </w:rPr>
            </w:pPr>
            <w:r>
              <w:rPr>
                <w:rFonts w:ascii="Calibri" w:hAnsi="Calibri" w:cs="Calibri"/>
                <w:color w:val="000000"/>
                <w:kern w:val="2"/>
                <w:szCs w:val="22"/>
              </w:rPr>
              <w:t>SAMSUNG</w:t>
            </w:r>
          </w:p>
        </w:tc>
      </w:tr>
      <w:tr w:rsidR="003A7E07" w14:paraId="1CEF83EB" w14:textId="77777777" w:rsidTr="003A7E07">
        <w:trPr>
          <w:trHeight w:val="300"/>
        </w:trPr>
        <w:tc>
          <w:tcPr>
            <w:tcW w:w="0" w:type="auto"/>
            <w:noWrap/>
            <w:tcMar>
              <w:top w:w="15" w:type="dxa"/>
              <w:left w:w="15" w:type="dxa"/>
              <w:bottom w:w="0" w:type="dxa"/>
              <w:right w:w="15" w:type="dxa"/>
            </w:tcMar>
            <w:vAlign w:val="bottom"/>
            <w:hideMark/>
          </w:tcPr>
          <w:p w14:paraId="5A378BE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FF19E7" w14:textId="77777777" w:rsidR="003A7E07" w:rsidRDefault="003A7E07">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891657F"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04C9A2" w14:textId="77777777" w:rsidTr="003A7E07">
        <w:trPr>
          <w:trHeight w:val="300"/>
        </w:trPr>
        <w:tc>
          <w:tcPr>
            <w:tcW w:w="0" w:type="auto"/>
            <w:noWrap/>
            <w:tcMar>
              <w:top w:w="15" w:type="dxa"/>
              <w:left w:w="15" w:type="dxa"/>
              <w:bottom w:w="0" w:type="dxa"/>
              <w:right w:w="15" w:type="dxa"/>
            </w:tcMar>
            <w:vAlign w:val="bottom"/>
            <w:hideMark/>
          </w:tcPr>
          <w:p w14:paraId="2BA48C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2AE6123" w14:textId="77777777" w:rsidR="003A7E07" w:rsidRDefault="003A7E07">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56D171BA" w14:textId="77777777" w:rsidR="003A7E07" w:rsidRDefault="003A7E07">
            <w:pPr>
              <w:rPr>
                <w:rFonts w:ascii="Calibri" w:hAnsi="Calibri" w:cs="Calibri"/>
                <w:color w:val="000000"/>
                <w:kern w:val="2"/>
                <w:szCs w:val="22"/>
              </w:rPr>
            </w:pPr>
            <w:r>
              <w:rPr>
                <w:rFonts w:ascii="Calibri" w:hAnsi="Calibri" w:cs="Calibri"/>
                <w:color w:val="000000"/>
                <w:kern w:val="2"/>
                <w:szCs w:val="22"/>
              </w:rPr>
              <w:t>Leidos Engineering. LLC</w:t>
            </w:r>
          </w:p>
        </w:tc>
      </w:tr>
      <w:tr w:rsidR="003A7E07" w14:paraId="02B2B64B" w14:textId="77777777" w:rsidTr="003A7E07">
        <w:trPr>
          <w:trHeight w:val="300"/>
        </w:trPr>
        <w:tc>
          <w:tcPr>
            <w:tcW w:w="0" w:type="auto"/>
            <w:noWrap/>
            <w:tcMar>
              <w:top w:w="15" w:type="dxa"/>
              <w:left w:w="15" w:type="dxa"/>
              <w:bottom w:w="0" w:type="dxa"/>
              <w:right w:w="15" w:type="dxa"/>
            </w:tcMar>
            <w:vAlign w:val="bottom"/>
            <w:hideMark/>
          </w:tcPr>
          <w:p w14:paraId="1EB8164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73AA39E" w14:textId="77777777" w:rsidR="003A7E07" w:rsidRDefault="003A7E07">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3FA39C5F"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1023611" w14:textId="77777777" w:rsidTr="003A7E07">
        <w:trPr>
          <w:trHeight w:val="300"/>
        </w:trPr>
        <w:tc>
          <w:tcPr>
            <w:tcW w:w="0" w:type="auto"/>
            <w:noWrap/>
            <w:tcMar>
              <w:top w:w="15" w:type="dxa"/>
              <w:left w:w="15" w:type="dxa"/>
              <w:bottom w:w="0" w:type="dxa"/>
              <w:right w:w="15" w:type="dxa"/>
            </w:tcMar>
            <w:vAlign w:val="bottom"/>
            <w:hideMark/>
          </w:tcPr>
          <w:p w14:paraId="1D07FD3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88FF24" w14:textId="77777777" w:rsidR="003A7E07" w:rsidRDefault="003A7E07">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0B0FDB7"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6DAA7210" w14:textId="77777777" w:rsidTr="003A7E07">
        <w:trPr>
          <w:trHeight w:val="300"/>
        </w:trPr>
        <w:tc>
          <w:tcPr>
            <w:tcW w:w="0" w:type="auto"/>
            <w:noWrap/>
            <w:tcMar>
              <w:top w:w="15" w:type="dxa"/>
              <w:left w:w="15" w:type="dxa"/>
              <w:bottom w:w="0" w:type="dxa"/>
              <w:right w:w="15" w:type="dxa"/>
            </w:tcMar>
            <w:vAlign w:val="bottom"/>
            <w:hideMark/>
          </w:tcPr>
          <w:p w14:paraId="4CE0E2D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A6A786A" w14:textId="77777777" w:rsidR="003A7E07" w:rsidRDefault="003A7E0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19A75EB"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0DE6E761" w14:textId="77777777" w:rsidTr="003A7E07">
        <w:trPr>
          <w:trHeight w:val="300"/>
        </w:trPr>
        <w:tc>
          <w:tcPr>
            <w:tcW w:w="0" w:type="auto"/>
            <w:noWrap/>
            <w:tcMar>
              <w:top w:w="15" w:type="dxa"/>
              <w:left w:w="15" w:type="dxa"/>
              <w:bottom w:w="0" w:type="dxa"/>
              <w:right w:w="15" w:type="dxa"/>
            </w:tcMar>
            <w:vAlign w:val="bottom"/>
            <w:hideMark/>
          </w:tcPr>
          <w:p w14:paraId="3EE6CAC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6FDC441" w14:textId="77777777" w:rsidR="003A7E07" w:rsidRDefault="003A7E07">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05EBF8A"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57DED124" w14:textId="77777777" w:rsidTr="003A7E07">
        <w:trPr>
          <w:trHeight w:val="300"/>
        </w:trPr>
        <w:tc>
          <w:tcPr>
            <w:tcW w:w="0" w:type="auto"/>
            <w:noWrap/>
            <w:tcMar>
              <w:top w:w="15" w:type="dxa"/>
              <w:left w:w="15" w:type="dxa"/>
              <w:bottom w:w="0" w:type="dxa"/>
              <w:right w:w="15" w:type="dxa"/>
            </w:tcMar>
            <w:vAlign w:val="bottom"/>
            <w:hideMark/>
          </w:tcPr>
          <w:p w14:paraId="6E472A5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B3004A0" w14:textId="77777777" w:rsidR="003A7E07" w:rsidRDefault="003A7E0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C2E50CE" w14:textId="77777777" w:rsidR="003A7E07" w:rsidRDefault="003A7E0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7E07" w14:paraId="1112CFA3" w14:textId="77777777" w:rsidTr="003A7E07">
        <w:trPr>
          <w:trHeight w:val="300"/>
        </w:trPr>
        <w:tc>
          <w:tcPr>
            <w:tcW w:w="0" w:type="auto"/>
            <w:noWrap/>
            <w:tcMar>
              <w:top w:w="15" w:type="dxa"/>
              <w:left w:w="15" w:type="dxa"/>
              <w:bottom w:w="0" w:type="dxa"/>
              <w:right w:w="15" w:type="dxa"/>
            </w:tcMar>
            <w:vAlign w:val="bottom"/>
            <w:hideMark/>
          </w:tcPr>
          <w:p w14:paraId="1A0A37E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0F935B" w14:textId="77777777" w:rsidR="003A7E07" w:rsidRDefault="003A7E0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194B5E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29F6062" w14:textId="77777777" w:rsidTr="003A7E07">
        <w:trPr>
          <w:trHeight w:val="300"/>
        </w:trPr>
        <w:tc>
          <w:tcPr>
            <w:tcW w:w="0" w:type="auto"/>
            <w:noWrap/>
            <w:tcMar>
              <w:top w:w="15" w:type="dxa"/>
              <w:left w:w="15" w:type="dxa"/>
              <w:bottom w:w="0" w:type="dxa"/>
              <w:right w:w="15" w:type="dxa"/>
            </w:tcMar>
            <w:vAlign w:val="bottom"/>
            <w:hideMark/>
          </w:tcPr>
          <w:p w14:paraId="19B4519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5AB0298" w14:textId="77777777" w:rsidR="003A7E07" w:rsidRDefault="003A7E07">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C8F5AE8" w14:textId="77777777" w:rsidR="003A7E07" w:rsidRDefault="003A7E07">
            <w:pPr>
              <w:rPr>
                <w:rFonts w:ascii="Calibri" w:hAnsi="Calibri" w:cs="Calibri"/>
                <w:color w:val="000000"/>
                <w:kern w:val="2"/>
                <w:szCs w:val="22"/>
              </w:rPr>
            </w:pPr>
            <w:r>
              <w:rPr>
                <w:rFonts w:ascii="Calibri" w:hAnsi="Calibri" w:cs="Calibri"/>
                <w:color w:val="000000"/>
                <w:kern w:val="2"/>
                <w:szCs w:val="22"/>
              </w:rPr>
              <w:t>WILUS Inc.</w:t>
            </w:r>
          </w:p>
        </w:tc>
      </w:tr>
      <w:tr w:rsidR="003A7E07" w14:paraId="1757C028" w14:textId="77777777" w:rsidTr="003A7E07">
        <w:trPr>
          <w:trHeight w:val="300"/>
        </w:trPr>
        <w:tc>
          <w:tcPr>
            <w:tcW w:w="0" w:type="auto"/>
            <w:noWrap/>
            <w:tcMar>
              <w:top w:w="15" w:type="dxa"/>
              <w:left w:w="15" w:type="dxa"/>
              <w:bottom w:w="0" w:type="dxa"/>
              <w:right w:w="15" w:type="dxa"/>
            </w:tcMar>
            <w:vAlign w:val="bottom"/>
            <w:hideMark/>
          </w:tcPr>
          <w:p w14:paraId="57414AD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E21A7C" w14:textId="77777777" w:rsidR="003A7E07" w:rsidRDefault="003A7E07">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1F0035"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68FCF16B" w14:textId="77777777" w:rsidTr="003A7E07">
        <w:trPr>
          <w:trHeight w:val="300"/>
        </w:trPr>
        <w:tc>
          <w:tcPr>
            <w:tcW w:w="0" w:type="auto"/>
            <w:noWrap/>
            <w:tcMar>
              <w:top w:w="15" w:type="dxa"/>
              <w:left w:w="15" w:type="dxa"/>
              <w:bottom w:w="0" w:type="dxa"/>
              <w:right w:w="15" w:type="dxa"/>
            </w:tcMar>
            <w:vAlign w:val="bottom"/>
            <w:hideMark/>
          </w:tcPr>
          <w:p w14:paraId="1C737C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57356AF" w14:textId="77777777" w:rsidR="003A7E07" w:rsidRDefault="003A7E07">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4D13578" w14:textId="77777777" w:rsidR="003A7E07" w:rsidRDefault="003A7E07">
            <w:pPr>
              <w:rPr>
                <w:rFonts w:ascii="Calibri" w:hAnsi="Calibri" w:cs="Calibri"/>
                <w:color w:val="000000"/>
                <w:kern w:val="2"/>
                <w:szCs w:val="22"/>
              </w:rPr>
            </w:pPr>
            <w:r>
              <w:rPr>
                <w:rFonts w:ascii="Calibri" w:hAnsi="Calibri" w:cs="Calibri"/>
                <w:color w:val="000000"/>
                <w:kern w:val="2"/>
                <w:szCs w:val="22"/>
              </w:rPr>
              <w:t>Marvell Semiconductor, Inc.</w:t>
            </w:r>
          </w:p>
        </w:tc>
      </w:tr>
      <w:tr w:rsidR="003A7E07" w14:paraId="4DFAB009" w14:textId="77777777" w:rsidTr="003A7E07">
        <w:trPr>
          <w:trHeight w:val="300"/>
        </w:trPr>
        <w:tc>
          <w:tcPr>
            <w:tcW w:w="0" w:type="auto"/>
            <w:noWrap/>
            <w:tcMar>
              <w:top w:w="15" w:type="dxa"/>
              <w:left w:w="15" w:type="dxa"/>
              <w:bottom w:w="0" w:type="dxa"/>
              <w:right w:w="15" w:type="dxa"/>
            </w:tcMar>
            <w:vAlign w:val="bottom"/>
            <w:hideMark/>
          </w:tcPr>
          <w:p w14:paraId="4AC671E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A0BC70A" w14:textId="77777777" w:rsidR="003A7E07" w:rsidRDefault="003A7E07">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0DF9F99"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DC3684F" w14:textId="77777777" w:rsidTr="003A7E07">
        <w:trPr>
          <w:trHeight w:val="300"/>
        </w:trPr>
        <w:tc>
          <w:tcPr>
            <w:tcW w:w="0" w:type="auto"/>
            <w:noWrap/>
            <w:tcMar>
              <w:top w:w="15" w:type="dxa"/>
              <w:left w:w="15" w:type="dxa"/>
              <w:bottom w:w="0" w:type="dxa"/>
              <w:right w:w="15" w:type="dxa"/>
            </w:tcMar>
            <w:vAlign w:val="bottom"/>
            <w:hideMark/>
          </w:tcPr>
          <w:p w14:paraId="254022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677CA8" w14:textId="77777777" w:rsidR="003A7E07" w:rsidRDefault="003A7E07">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25FF64" w14:textId="77777777" w:rsidR="003A7E07" w:rsidRDefault="003A7E07">
            <w:pPr>
              <w:rPr>
                <w:rFonts w:ascii="Calibri" w:hAnsi="Calibri" w:cs="Calibri"/>
                <w:color w:val="000000"/>
                <w:kern w:val="2"/>
                <w:szCs w:val="22"/>
              </w:rPr>
            </w:pPr>
            <w:r>
              <w:rPr>
                <w:rFonts w:ascii="Calibri" w:hAnsi="Calibri" w:cs="Calibri"/>
                <w:color w:val="000000"/>
                <w:kern w:val="2"/>
                <w:szCs w:val="22"/>
              </w:rPr>
              <w:t>SAGEMCOM BROADBAND SAS</w:t>
            </w:r>
          </w:p>
        </w:tc>
      </w:tr>
      <w:tr w:rsidR="003A7E07" w14:paraId="222D3DDB" w14:textId="77777777" w:rsidTr="003A7E07">
        <w:trPr>
          <w:trHeight w:val="300"/>
        </w:trPr>
        <w:tc>
          <w:tcPr>
            <w:tcW w:w="0" w:type="auto"/>
            <w:noWrap/>
            <w:tcMar>
              <w:top w:w="15" w:type="dxa"/>
              <w:left w:w="15" w:type="dxa"/>
              <w:bottom w:w="0" w:type="dxa"/>
              <w:right w:w="15" w:type="dxa"/>
            </w:tcMar>
            <w:vAlign w:val="bottom"/>
            <w:hideMark/>
          </w:tcPr>
          <w:p w14:paraId="0C85756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F55D3C" w14:textId="77777777" w:rsidR="003A7E07" w:rsidRDefault="003A7E07">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3E06B3D1"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26241F54" w14:textId="77777777" w:rsidTr="003A7E07">
        <w:trPr>
          <w:trHeight w:val="300"/>
        </w:trPr>
        <w:tc>
          <w:tcPr>
            <w:tcW w:w="0" w:type="auto"/>
            <w:noWrap/>
            <w:tcMar>
              <w:top w:w="15" w:type="dxa"/>
              <w:left w:w="15" w:type="dxa"/>
              <w:bottom w:w="0" w:type="dxa"/>
              <w:right w:w="15" w:type="dxa"/>
            </w:tcMar>
            <w:vAlign w:val="bottom"/>
            <w:hideMark/>
          </w:tcPr>
          <w:p w14:paraId="3CAAC7B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BD5494" w14:textId="77777777" w:rsidR="003A7E07" w:rsidRDefault="003A7E0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062B770" w14:textId="77777777" w:rsidR="003A7E07" w:rsidRDefault="003A7E07">
            <w:pPr>
              <w:rPr>
                <w:rFonts w:ascii="Calibri" w:hAnsi="Calibri" w:cs="Calibri"/>
                <w:color w:val="000000"/>
                <w:kern w:val="2"/>
                <w:szCs w:val="22"/>
              </w:rPr>
            </w:pPr>
            <w:r>
              <w:rPr>
                <w:rFonts w:ascii="Calibri" w:hAnsi="Calibri" w:cs="Calibri"/>
                <w:color w:val="000000"/>
                <w:kern w:val="2"/>
                <w:szCs w:val="22"/>
              </w:rPr>
              <w:t>IITP RAS</w:t>
            </w:r>
          </w:p>
        </w:tc>
      </w:tr>
      <w:tr w:rsidR="003A7E07" w14:paraId="0725EBC6" w14:textId="77777777" w:rsidTr="003A7E07">
        <w:trPr>
          <w:trHeight w:val="300"/>
        </w:trPr>
        <w:tc>
          <w:tcPr>
            <w:tcW w:w="0" w:type="auto"/>
            <w:noWrap/>
            <w:tcMar>
              <w:top w:w="15" w:type="dxa"/>
              <w:left w:w="15" w:type="dxa"/>
              <w:bottom w:w="0" w:type="dxa"/>
              <w:right w:w="15" w:type="dxa"/>
            </w:tcMar>
            <w:vAlign w:val="bottom"/>
            <w:hideMark/>
          </w:tcPr>
          <w:p w14:paraId="52D2929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4F543E" w14:textId="77777777" w:rsidR="003A7E07" w:rsidRDefault="003A7E0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55FCC1A"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94FC979" w14:textId="77777777" w:rsidTr="003A7E07">
        <w:trPr>
          <w:trHeight w:val="300"/>
        </w:trPr>
        <w:tc>
          <w:tcPr>
            <w:tcW w:w="0" w:type="auto"/>
            <w:noWrap/>
            <w:tcMar>
              <w:top w:w="15" w:type="dxa"/>
              <w:left w:w="15" w:type="dxa"/>
              <w:bottom w:w="0" w:type="dxa"/>
              <w:right w:w="15" w:type="dxa"/>
            </w:tcMar>
            <w:vAlign w:val="bottom"/>
            <w:hideMark/>
          </w:tcPr>
          <w:p w14:paraId="54D2B4B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26C9E23" w14:textId="77777777" w:rsidR="003A7E07" w:rsidRDefault="003A7E0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BFB78A3"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115C0DB" w14:textId="77777777" w:rsidTr="003A7E07">
        <w:trPr>
          <w:trHeight w:val="300"/>
        </w:trPr>
        <w:tc>
          <w:tcPr>
            <w:tcW w:w="0" w:type="auto"/>
            <w:noWrap/>
            <w:tcMar>
              <w:top w:w="15" w:type="dxa"/>
              <w:left w:w="15" w:type="dxa"/>
              <w:bottom w:w="0" w:type="dxa"/>
              <w:right w:w="15" w:type="dxa"/>
            </w:tcMar>
            <w:vAlign w:val="bottom"/>
            <w:hideMark/>
          </w:tcPr>
          <w:p w14:paraId="14F1130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7F72E45A" w14:textId="77777777" w:rsidR="003A7E07" w:rsidRDefault="003A7E07">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5AF4C7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4621A6A8" w14:textId="77777777" w:rsidTr="003A7E07">
        <w:trPr>
          <w:trHeight w:val="300"/>
        </w:trPr>
        <w:tc>
          <w:tcPr>
            <w:tcW w:w="0" w:type="auto"/>
            <w:noWrap/>
            <w:tcMar>
              <w:top w:w="15" w:type="dxa"/>
              <w:left w:w="15" w:type="dxa"/>
              <w:bottom w:w="0" w:type="dxa"/>
              <w:right w:w="15" w:type="dxa"/>
            </w:tcMar>
            <w:vAlign w:val="bottom"/>
            <w:hideMark/>
          </w:tcPr>
          <w:p w14:paraId="1A9477F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CBE400" w14:textId="77777777" w:rsidR="003A7E07" w:rsidRDefault="003A7E07">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44F6AB97"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208AF1DB" w14:textId="77777777" w:rsidTr="003A7E07">
        <w:trPr>
          <w:trHeight w:val="300"/>
        </w:trPr>
        <w:tc>
          <w:tcPr>
            <w:tcW w:w="0" w:type="auto"/>
            <w:noWrap/>
            <w:tcMar>
              <w:top w:w="15" w:type="dxa"/>
              <w:left w:w="15" w:type="dxa"/>
              <w:bottom w:w="0" w:type="dxa"/>
              <w:right w:w="15" w:type="dxa"/>
            </w:tcMar>
            <w:vAlign w:val="bottom"/>
            <w:hideMark/>
          </w:tcPr>
          <w:p w14:paraId="14035CF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01232B7" w14:textId="77777777" w:rsidR="003A7E07" w:rsidRDefault="003A7E07">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5307F28"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683E865" w14:textId="77777777" w:rsidTr="003A7E07">
        <w:trPr>
          <w:trHeight w:val="300"/>
        </w:trPr>
        <w:tc>
          <w:tcPr>
            <w:tcW w:w="0" w:type="auto"/>
            <w:noWrap/>
            <w:tcMar>
              <w:top w:w="15" w:type="dxa"/>
              <w:left w:w="15" w:type="dxa"/>
              <w:bottom w:w="0" w:type="dxa"/>
              <w:right w:w="15" w:type="dxa"/>
            </w:tcMar>
            <w:vAlign w:val="bottom"/>
            <w:hideMark/>
          </w:tcPr>
          <w:p w14:paraId="0D6D2D9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7B855A" w14:textId="77777777" w:rsidR="003A7E07" w:rsidRDefault="003A7E07">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DB792B5"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787C02D8" w14:textId="77777777" w:rsidTr="003A7E07">
        <w:trPr>
          <w:trHeight w:val="300"/>
        </w:trPr>
        <w:tc>
          <w:tcPr>
            <w:tcW w:w="0" w:type="auto"/>
            <w:noWrap/>
            <w:tcMar>
              <w:top w:w="15" w:type="dxa"/>
              <w:left w:w="15" w:type="dxa"/>
              <w:bottom w:w="0" w:type="dxa"/>
              <w:right w:w="15" w:type="dxa"/>
            </w:tcMar>
            <w:vAlign w:val="bottom"/>
            <w:hideMark/>
          </w:tcPr>
          <w:p w14:paraId="1D773ED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2B270E9" w14:textId="77777777" w:rsidR="003A7E07" w:rsidRDefault="003A7E0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2A253F8"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27487070" w14:textId="77777777" w:rsidTr="003A7E07">
        <w:trPr>
          <w:trHeight w:val="300"/>
        </w:trPr>
        <w:tc>
          <w:tcPr>
            <w:tcW w:w="0" w:type="auto"/>
            <w:noWrap/>
            <w:tcMar>
              <w:top w:w="15" w:type="dxa"/>
              <w:left w:w="15" w:type="dxa"/>
              <w:bottom w:w="0" w:type="dxa"/>
              <w:right w:w="15" w:type="dxa"/>
            </w:tcMar>
            <w:vAlign w:val="bottom"/>
            <w:hideMark/>
          </w:tcPr>
          <w:p w14:paraId="488620B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CA0E277" w14:textId="77777777" w:rsidR="003A7E07" w:rsidRDefault="003A7E0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1CE9F7"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66440E98" w14:textId="77777777" w:rsidTr="003A7E07">
        <w:trPr>
          <w:trHeight w:val="300"/>
        </w:trPr>
        <w:tc>
          <w:tcPr>
            <w:tcW w:w="0" w:type="auto"/>
            <w:noWrap/>
            <w:tcMar>
              <w:top w:w="15" w:type="dxa"/>
              <w:left w:w="15" w:type="dxa"/>
              <w:bottom w:w="0" w:type="dxa"/>
              <w:right w:w="15" w:type="dxa"/>
            </w:tcMar>
            <w:vAlign w:val="bottom"/>
            <w:hideMark/>
          </w:tcPr>
          <w:p w14:paraId="210E4C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C86C1F7" w14:textId="77777777" w:rsidR="003A7E07" w:rsidRDefault="003A7E0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18CC0763"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BC0D72B" w14:textId="77777777" w:rsidTr="003A7E07">
        <w:trPr>
          <w:trHeight w:val="300"/>
        </w:trPr>
        <w:tc>
          <w:tcPr>
            <w:tcW w:w="0" w:type="auto"/>
            <w:noWrap/>
            <w:tcMar>
              <w:top w:w="15" w:type="dxa"/>
              <w:left w:w="15" w:type="dxa"/>
              <w:bottom w:w="0" w:type="dxa"/>
              <w:right w:w="15" w:type="dxa"/>
            </w:tcMar>
            <w:vAlign w:val="bottom"/>
            <w:hideMark/>
          </w:tcPr>
          <w:p w14:paraId="5BF0CEC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3AC320" w14:textId="77777777" w:rsidR="003A7E07" w:rsidRDefault="003A7E0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295C79FE" w14:textId="77777777" w:rsidR="003A7E07" w:rsidRDefault="003A7E0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3A7E07" w14:paraId="0E15F343" w14:textId="77777777" w:rsidTr="003A7E07">
        <w:trPr>
          <w:trHeight w:val="300"/>
        </w:trPr>
        <w:tc>
          <w:tcPr>
            <w:tcW w:w="0" w:type="auto"/>
            <w:noWrap/>
            <w:tcMar>
              <w:top w:w="15" w:type="dxa"/>
              <w:left w:w="15" w:type="dxa"/>
              <w:bottom w:w="0" w:type="dxa"/>
              <w:right w:w="15" w:type="dxa"/>
            </w:tcMar>
            <w:vAlign w:val="bottom"/>
            <w:hideMark/>
          </w:tcPr>
          <w:p w14:paraId="100B7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3774B3C" w14:textId="77777777" w:rsidR="003A7E07" w:rsidRDefault="003A7E07">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328E09AD"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3846F6" w14:textId="77777777" w:rsidTr="003A7E07">
        <w:trPr>
          <w:trHeight w:val="300"/>
        </w:trPr>
        <w:tc>
          <w:tcPr>
            <w:tcW w:w="0" w:type="auto"/>
            <w:noWrap/>
            <w:tcMar>
              <w:top w:w="15" w:type="dxa"/>
              <w:left w:w="15" w:type="dxa"/>
              <w:bottom w:w="0" w:type="dxa"/>
              <w:right w:w="15" w:type="dxa"/>
            </w:tcMar>
            <w:vAlign w:val="bottom"/>
            <w:hideMark/>
          </w:tcPr>
          <w:p w14:paraId="7B221AC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669D1B4" w14:textId="77777777" w:rsidR="003A7E07" w:rsidRDefault="003A7E07">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049ED404" w14:textId="77777777" w:rsidR="003A7E07" w:rsidRDefault="003A7E07">
            <w:pPr>
              <w:rPr>
                <w:rFonts w:ascii="Calibri" w:hAnsi="Calibri" w:cs="Calibri"/>
                <w:color w:val="000000"/>
                <w:kern w:val="2"/>
                <w:szCs w:val="22"/>
              </w:rPr>
            </w:pPr>
            <w:r>
              <w:rPr>
                <w:rFonts w:ascii="Calibri" w:hAnsi="Calibri" w:cs="Calibri"/>
                <w:color w:val="000000"/>
                <w:kern w:val="2"/>
                <w:szCs w:val="22"/>
              </w:rPr>
              <w:t>HUAWEI</w:t>
            </w:r>
          </w:p>
        </w:tc>
      </w:tr>
      <w:tr w:rsidR="003A7E07" w14:paraId="060E3EEE" w14:textId="77777777" w:rsidTr="003A7E07">
        <w:trPr>
          <w:trHeight w:val="300"/>
        </w:trPr>
        <w:tc>
          <w:tcPr>
            <w:tcW w:w="0" w:type="auto"/>
            <w:noWrap/>
            <w:tcMar>
              <w:top w:w="15" w:type="dxa"/>
              <w:left w:w="15" w:type="dxa"/>
              <w:bottom w:w="0" w:type="dxa"/>
              <w:right w:w="15" w:type="dxa"/>
            </w:tcMar>
            <w:vAlign w:val="bottom"/>
            <w:hideMark/>
          </w:tcPr>
          <w:p w14:paraId="76073D5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EC8CA49" w14:textId="77777777" w:rsidR="003A7E07" w:rsidRDefault="003A7E07">
            <w:pPr>
              <w:rPr>
                <w:rFonts w:ascii="Calibri" w:hAnsi="Calibri" w:cs="Calibri"/>
                <w:color w:val="000000"/>
                <w:kern w:val="2"/>
                <w:szCs w:val="22"/>
              </w:rPr>
            </w:pPr>
            <w:r>
              <w:rPr>
                <w:rFonts w:ascii="Calibri" w:hAnsi="Calibri" w:cs="Calibri"/>
                <w:color w:val="000000"/>
                <w:kern w:val="2"/>
                <w:szCs w:val="22"/>
              </w:rPr>
              <w:t>Memisoglu, Ebubekir</w:t>
            </w:r>
          </w:p>
        </w:tc>
        <w:tc>
          <w:tcPr>
            <w:tcW w:w="0" w:type="auto"/>
            <w:noWrap/>
            <w:tcMar>
              <w:top w:w="15" w:type="dxa"/>
              <w:left w:w="15" w:type="dxa"/>
              <w:bottom w:w="0" w:type="dxa"/>
              <w:right w:w="15" w:type="dxa"/>
            </w:tcMar>
            <w:vAlign w:val="bottom"/>
            <w:hideMark/>
          </w:tcPr>
          <w:p w14:paraId="48051548"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3E3916FE" w14:textId="77777777" w:rsidTr="003A7E07">
        <w:trPr>
          <w:trHeight w:val="300"/>
        </w:trPr>
        <w:tc>
          <w:tcPr>
            <w:tcW w:w="0" w:type="auto"/>
            <w:noWrap/>
            <w:tcMar>
              <w:top w:w="15" w:type="dxa"/>
              <w:left w:w="15" w:type="dxa"/>
              <w:bottom w:w="0" w:type="dxa"/>
              <w:right w:w="15" w:type="dxa"/>
            </w:tcMar>
            <w:vAlign w:val="bottom"/>
            <w:hideMark/>
          </w:tcPr>
          <w:p w14:paraId="6B90E6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0F27AF2" w14:textId="77777777" w:rsidR="003A7E07" w:rsidRDefault="003A7E0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1636C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F7D9B3E" w14:textId="77777777" w:rsidTr="003A7E07">
        <w:trPr>
          <w:trHeight w:val="300"/>
        </w:trPr>
        <w:tc>
          <w:tcPr>
            <w:tcW w:w="0" w:type="auto"/>
            <w:noWrap/>
            <w:tcMar>
              <w:top w:w="15" w:type="dxa"/>
              <w:left w:w="15" w:type="dxa"/>
              <w:bottom w:w="0" w:type="dxa"/>
              <w:right w:w="15" w:type="dxa"/>
            </w:tcMar>
            <w:vAlign w:val="bottom"/>
            <w:hideMark/>
          </w:tcPr>
          <w:p w14:paraId="2F33EDA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3128A2" w14:textId="77777777" w:rsidR="003A7E07" w:rsidRDefault="003A7E07">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56F0D08D" w14:textId="77777777" w:rsidR="003A7E07" w:rsidRDefault="003A7E07">
            <w:pPr>
              <w:rPr>
                <w:rFonts w:ascii="Calibri" w:hAnsi="Calibri" w:cs="Calibri"/>
                <w:color w:val="000000"/>
                <w:kern w:val="2"/>
                <w:szCs w:val="22"/>
              </w:rPr>
            </w:pPr>
            <w:r>
              <w:rPr>
                <w:rFonts w:ascii="Calibri" w:hAnsi="Calibri" w:cs="Calibri"/>
                <w:color w:val="000000"/>
                <w:kern w:val="2"/>
                <w:szCs w:val="22"/>
              </w:rPr>
              <w:t>DHS/CISA</w:t>
            </w:r>
          </w:p>
        </w:tc>
      </w:tr>
      <w:tr w:rsidR="003A7E07" w14:paraId="0708D240" w14:textId="77777777" w:rsidTr="003A7E07">
        <w:trPr>
          <w:trHeight w:val="300"/>
        </w:trPr>
        <w:tc>
          <w:tcPr>
            <w:tcW w:w="0" w:type="auto"/>
            <w:noWrap/>
            <w:tcMar>
              <w:top w:w="15" w:type="dxa"/>
              <w:left w:w="15" w:type="dxa"/>
              <w:bottom w:w="0" w:type="dxa"/>
              <w:right w:w="15" w:type="dxa"/>
            </w:tcMar>
            <w:vAlign w:val="bottom"/>
            <w:hideMark/>
          </w:tcPr>
          <w:p w14:paraId="40B99A8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B6AE4F9" w14:textId="77777777" w:rsidR="003A7E07" w:rsidRDefault="003A7E0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EDEDE74" w14:textId="77777777" w:rsidR="003A7E07" w:rsidRDefault="003A7E07">
            <w:pPr>
              <w:rPr>
                <w:rFonts w:ascii="Calibri" w:hAnsi="Calibri" w:cs="Calibri"/>
                <w:color w:val="000000"/>
                <w:kern w:val="2"/>
                <w:szCs w:val="22"/>
              </w:rPr>
            </w:pPr>
            <w:r>
              <w:rPr>
                <w:rFonts w:ascii="Calibri" w:hAnsi="Calibri" w:cs="Calibri"/>
                <w:color w:val="000000"/>
                <w:kern w:val="2"/>
                <w:szCs w:val="22"/>
              </w:rPr>
              <w:t>VESTEL</w:t>
            </w:r>
          </w:p>
        </w:tc>
      </w:tr>
      <w:tr w:rsidR="003A7E07" w14:paraId="4672FE12" w14:textId="77777777" w:rsidTr="003A7E07">
        <w:trPr>
          <w:trHeight w:val="300"/>
        </w:trPr>
        <w:tc>
          <w:tcPr>
            <w:tcW w:w="0" w:type="auto"/>
            <w:noWrap/>
            <w:tcMar>
              <w:top w:w="15" w:type="dxa"/>
              <w:left w:w="15" w:type="dxa"/>
              <w:bottom w:w="0" w:type="dxa"/>
              <w:right w:w="15" w:type="dxa"/>
            </w:tcMar>
            <w:vAlign w:val="bottom"/>
            <w:hideMark/>
          </w:tcPr>
          <w:p w14:paraId="7876870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6266CE8" w14:textId="77777777" w:rsidR="003A7E07" w:rsidRDefault="003A7E0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B2CF2FF" w14:textId="77777777" w:rsidR="003A7E07" w:rsidRDefault="003A7E07">
            <w:pPr>
              <w:rPr>
                <w:rFonts w:ascii="Calibri" w:hAnsi="Calibri" w:cs="Calibri"/>
                <w:color w:val="000000"/>
                <w:kern w:val="2"/>
                <w:szCs w:val="22"/>
              </w:rPr>
            </w:pPr>
            <w:r>
              <w:rPr>
                <w:rFonts w:ascii="Calibri" w:hAnsi="Calibri" w:cs="Calibri"/>
                <w:color w:val="000000"/>
                <w:kern w:val="2"/>
                <w:szCs w:val="22"/>
              </w:rPr>
              <w:t>Intel Corporation</w:t>
            </w:r>
          </w:p>
        </w:tc>
      </w:tr>
      <w:tr w:rsidR="003A7E07" w14:paraId="21624403" w14:textId="77777777" w:rsidTr="003A7E07">
        <w:trPr>
          <w:trHeight w:val="300"/>
        </w:trPr>
        <w:tc>
          <w:tcPr>
            <w:tcW w:w="0" w:type="auto"/>
            <w:noWrap/>
            <w:tcMar>
              <w:top w:w="15" w:type="dxa"/>
              <w:left w:w="15" w:type="dxa"/>
              <w:bottom w:w="0" w:type="dxa"/>
              <w:right w:w="15" w:type="dxa"/>
            </w:tcMar>
            <w:vAlign w:val="bottom"/>
            <w:hideMark/>
          </w:tcPr>
          <w:p w14:paraId="4489E5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9412369" w14:textId="77777777" w:rsidR="003A7E07" w:rsidRDefault="003A7E0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2F879B7"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B865173" w14:textId="77777777" w:rsidTr="003A7E07">
        <w:trPr>
          <w:trHeight w:val="300"/>
        </w:trPr>
        <w:tc>
          <w:tcPr>
            <w:tcW w:w="0" w:type="auto"/>
            <w:noWrap/>
            <w:tcMar>
              <w:top w:w="15" w:type="dxa"/>
              <w:left w:w="15" w:type="dxa"/>
              <w:bottom w:w="0" w:type="dxa"/>
              <w:right w:w="15" w:type="dxa"/>
            </w:tcMar>
            <w:vAlign w:val="bottom"/>
            <w:hideMark/>
          </w:tcPr>
          <w:p w14:paraId="51D7FB75"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5D6A592" w14:textId="77777777" w:rsidR="003A7E07" w:rsidRDefault="003A7E0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69ACBB8" w14:textId="77777777" w:rsidR="003A7E07" w:rsidRDefault="003A7E07">
            <w:pPr>
              <w:rPr>
                <w:rFonts w:ascii="Calibri" w:hAnsi="Calibri" w:cs="Calibri"/>
                <w:color w:val="000000"/>
                <w:kern w:val="2"/>
                <w:szCs w:val="22"/>
              </w:rPr>
            </w:pPr>
            <w:r>
              <w:rPr>
                <w:rFonts w:ascii="Calibri" w:hAnsi="Calibri" w:cs="Calibri"/>
                <w:color w:val="000000"/>
                <w:kern w:val="2"/>
                <w:szCs w:val="22"/>
              </w:rPr>
              <w:t>Hewlett Packard Enterprise</w:t>
            </w:r>
          </w:p>
        </w:tc>
      </w:tr>
      <w:tr w:rsidR="003A7E07" w14:paraId="69C5B3BE" w14:textId="77777777" w:rsidTr="003A7E07">
        <w:trPr>
          <w:trHeight w:val="300"/>
        </w:trPr>
        <w:tc>
          <w:tcPr>
            <w:tcW w:w="0" w:type="auto"/>
            <w:noWrap/>
            <w:tcMar>
              <w:top w:w="15" w:type="dxa"/>
              <w:left w:w="15" w:type="dxa"/>
              <w:bottom w:w="0" w:type="dxa"/>
              <w:right w:w="15" w:type="dxa"/>
            </w:tcMar>
            <w:vAlign w:val="bottom"/>
            <w:hideMark/>
          </w:tcPr>
          <w:p w14:paraId="5AEF69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DA1650B" w14:textId="77777777" w:rsidR="003A7E07" w:rsidRDefault="003A7E07">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AE1E1B"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2512FC83" w14:textId="77777777" w:rsidTr="003A7E07">
        <w:trPr>
          <w:trHeight w:val="300"/>
        </w:trPr>
        <w:tc>
          <w:tcPr>
            <w:tcW w:w="0" w:type="auto"/>
            <w:noWrap/>
            <w:tcMar>
              <w:top w:w="15" w:type="dxa"/>
              <w:left w:w="15" w:type="dxa"/>
              <w:bottom w:w="0" w:type="dxa"/>
              <w:right w:w="15" w:type="dxa"/>
            </w:tcMar>
            <w:vAlign w:val="bottom"/>
            <w:hideMark/>
          </w:tcPr>
          <w:p w14:paraId="608D7A3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970D17" w14:textId="77777777" w:rsidR="003A7E07" w:rsidRDefault="003A7E07">
            <w:pPr>
              <w:rPr>
                <w:rFonts w:ascii="Calibri" w:hAnsi="Calibri" w:cs="Calibri"/>
                <w:color w:val="000000"/>
                <w:kern w:val="2"/>
                <w:szCs w:val="22"/>
              </w:rPr>
            </w:pPr>
            <w:r>
              <w:rPr>
                <w:rFonts w:ascii="Calibri" w:hAnsi="Calibri" w:cs="Calibri"/>
                <w:color w:val="000000"/>
                <w:kern w:val="2"/>
                <w:szCs w:val="22"/>
              </w:rPr>
              <w:t>Pulikkoonattu, Rethnakaran</w:t>
            </w:r>
          </w:p>
        </w:tc>
        <w:tc>
          <w:tcPr>
            <w:tcW w:w="0" w:type="auto"/>
            <w:noWrap/>
            <w:tcMar>
              <w:top w:w="15" w:type="dxa"/>
              <w:left w:w="15" w:type="dxa"/>
              <w:bottom w:w="0" w:type="dxa"/>
              <w:right w:w="15" w:type="dxa"/>
            </w:tcMar>
            <w:vAlign w:val="bottom"/>
            <w:hideMark/>
          </w:tcPr>
          <w:p w14:paraId="73DDF528"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62378E63" w14:textId="77777777" w:rsidTr="003A7E07">
        <w:trPr>
          <w:trHeight w:val="300"/>
        </w:trPr>
        <w:tc>
          <w:tcPr>
            <w:tcW w:w="0" w:type="auto"/>
            <w:noWrap/>
            <w:tcMar>
              <w:top w:w="15" w:type="dxa"/>
              <w:left w:w="15" w:type="dxa"/>
              <w:bottom w:w="0" w:type="dxa"/>
              <w:right w:w="15" w:type="dxa"/>
            </w:tcMar>
            <w:vAlign w:val="bottom"/>
            <w:hideMark/>
          </w:tcPr>
          <w:p w14:paraId="646E0687"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6BFD5A2F" w14:textId="77777777" w:rsidR="003A7E07" w:rsidRDefault="003A7E0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79A18D"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6572C7EC" w14:textId="77777777" w:rsidTr="003A7E07">
        <w:trPr>
          <w:trHeight w:val="300"/>
        </w:trPr>
        <w:tc>
          <w:tcPr>
            <w:tcW w:w="0" w:type="auto"/>
            <w:noWrap/>
            <w:tcMar>
              <w:top w:w="15" w:type="dxa"/>
              <w:left w:w="15" w:type="dxa"/>
              <w:bottom w:w="0" w:type="dxa"/>
              <w:right w:w="15" w:type="dxa"/>
            </w:tcMar>
            <w:vAlign w:val="bottom"/>
            <w:hideMark/>
          </w:tcPr>
          <w:p w14:paraId="085E690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8EFC4BA" w14:textId="77777777" w:rsidR="003A7E07" w:rsidRDefault="003A7E07">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115ADA3B"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54FDF329" w14:textId="77777777" w:rsidTr="003A7E07">
        <w:trPr>
          <w:trHeight w:val="300"/>
        </w:trPr>
        <w:tc>
          <w:tcPr>
            <w:tcW w:w="0" w:type="auto"/>
            <w:noWrap/>
            <w:tcMar>
              <w:top w:w="15" w:type="dxa"/>
              <w:left w:w="15" w:type="dxa"/>
              <w:bottom w:w="0" w:type="dxa"/>
              <w:right w:w="15" w:type="dxa"/>
            </w:tcMar>
            <w:vAlign w:val="bottom"/>
            <w:hideMark/>
          </w:tcPr>
          <w:p w14:paraId="7F6C954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A8B2BF" w14:textId="77777777" w:rsidR="003A7E07" w:rsidRDefault="003A7E07">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9DE01F4"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Technologies, Inc.</w:t>
            </w:r>
          </w:p>
        </w:tc>
      </w:tr>
      <w:tr w:rsidR="003A7E07" w14:paraId="7289BFA5" w14:textId="77777777" w:rsidTr="003A7E07">
        <w:trPr>
          <w:trHeight w:val="300"/>
        </w:trPr>
        <w:tc>
          <w:tcPr>
            <w:tcW w:w="0" w:type="auto"/>
            <w:noWrap/>
            <w:tcMar>
              <w:top w:w="15" w:type="dxa"/>
              <w:left w:w="15" w:type="dxa"/>
              <w:bottom w:w="0" w:type="dxa"/>
              <w:right w:w="15" w:type="dxa"/>
            </w:tcMar>
            <w:vAlign w:val="bottom"/>
            <w:hideMark/>
          </w:tcPr>
          <w:p w14:paraId="2D66601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B81E172" w14:textId="77777777" w:rsidR="003A7E07" w:rsidRDefault="003A7E07">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0B2B2FF" w14:textId="77777777" w:rsidR="003A7E07" w:rsidRDefault="003A7E07">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A7E07" w14:paraId="40AD18A7" w14:textId="77777777" w:rsidTr="003A7E07">
        <w:trPr>
          <w:trHeight w:val="300"/>
        </w:trPr>
        <w:tc>
          <w:tcPr>
            <w:tcW w:w="0" w:type="auto"/>
            <w:noWrap/>
            <w:tcMar>
              <w:top w:w="15" w:type="dxa"/>
              <w:left w:w="15" w:type="dxa"/>
              <w:bottom w:w="0" w:type="dxa"/>
              <w:right w:w="15" w:type="dxa"/>
            </w:tcMar>
            <w:vAlign w:val="bottom"/>
            <w:hideMark/>
          </w:tcPr>
          <w:p w14:paraId="298A031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EA49332" w14:textId="77777777" w:rsidR="003A7E07" w:rsidRDefault="003A7E07">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7AAFADD7" w14:textId="77777777" w:rsidR="003A7E07" w:rsidRDefault="003A7E07">
            <w:pPr>
              <w:rPr>
                <w:rFonts w:ascii="Calibri" w:hAnsi="Calibri" w:cs="Calibri"/>
                <w:color w:val="000000"/>
                <w:kern w:val="2"/>
                <w:szCs w:val="22"/>
              </w:rPr>
            </w:pPr>
            <w:r>
              <w:rPr>
                <w:rFonts w:ascii="Calibri" w:hAnsi="Calibri" w:cs="Calibri"/>
                <w:color w:val="000000"/>
                <w:kern w:val="2"/>
                <w:szCs w:val="22"/>
              </w:rPr>
              <w:t>AT&amp;T</w:t>
            </w:r>
          </w:p>
        </w:tc>
      </w:tr>
      <w:tr w:rsidR="003A7E07" w14:paraId="55D4FB8F" w14:textId="77777777" w:rsidTr="003A7E07">
        <w:trPr>
          <w:trHeight w:val="300"/>
        </w:trPr>
        <w:tc>
          <w:tcPr>
            <w:tcW w:w="0" w:type="auto"/>
            <w:noWrap/>
            <w:tcMar>
              <w:top w:w="15" w:type="dxa"/>
              <w:left w:w="15" w:type="dxa"/>
              <w:bottom w:w="0" w:type="dxa"/>
              <w:right w:w="15" w:type="dxa"/>
            </w:tcMar>
            <w:vAlign w:val="bottom"/>
            <w:hideMark/>
          </w:tcPr>
          <w:p w14:paraId="4B9788C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66E00F" w14:textId="77777777" w:rsidR="003A7E07" w:rsidRDefault="003A7E07">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8AE67E7"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5C2C94B3" w14:textId="77777777" w:rsidTr="003A7E07">
        <w:trPr>
          <w:trHeight w:val="300"/>
        </w:trPr>
        <w:tc>
          <w:tcPr>
            <w:tcW w:w="0" w:type="auto"/>
            <w:noWrap/>
            <w:tcMar>
              <w:top w:w="15" w:type="dxa"/>
              <w:left w:w="15" w:type="dxa"/>
              <w:bottom w:w="0" w:type="dxa"/>
              <w:right w:w="15" w:type="dxa"/>
            </w:tcMar>
            <w:vAlign w:val="bottom"/>
            <w:hideMark/>
          </w:tcPr>
          <w:p w14:paraId="66C3737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3327ABE" w14:textId="77777777" w:rsidR="003A7E07" w:rsidRDefault="003A7E07">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729BC049"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7BDCB0EE" w14:textId="77777777" w:rsidTr="003A7E07">
        <w:trPr>
          <w:trHeight w:val="300"/>
        </w:trPr>
        <w:tc>
          <w:tcPr>
            <w:tcW w:w="0" w:type="auto"/>
            <w:noWrap/>
            <w:tcMar>
              <w:top w:w="15" w:type="dxa"/>
              <w:left w:w="15" w:type="dxa"/>
              <w:bottom w:w="0" w:type="dxa"/>
              <w:right w:w="15" w:type="dxa"/>
            </w:tcMar>
            <w:vAlign w:val="bottom"/>
            <w:hideMark/>
          </w:tcPr>
          <w:p w14:paraId="35516B53"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F8F0FE5" w14:textId="77777777" w:rsidR="003A7E07" w:rsidRDefault="003A7E07">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E617544" w14:textId="77777777" w:rsidR="003A7E07" w:rsidRDefault="003A7E07">
            <w:pPr>
              <w:rPr>
                <w:rFonts w:ascii="Calibri" w:hAnsi="Calibri" w:cs="Calibri"/>
                <w:color w:val="000000"/>
                <w:kern w:val="2"/>
                <w:szCs w:val="22"/>
              </w:rPr>
            </w:pPr>
            <w:r>
              <w:rPr>
                <w:rFonts w:ascii="Calibri" w:hAnsi="Calibri" w:cs="Calibri"/>
                <w:color w:val="000000"/>
                <w:kern w:val="2"/>
                <w:szCs w:val="22"/>
              </w:rPr>
              <w:t>LG ELECTRONICS</w:t>
            </w:r>
          </w:p>
        </w:tc>
      </w:tr>
      <w:tr w:rsidR="003A7E07" w14:paraId="1AC9FF9B" w14:textId="77777777" w:rsidTr="003A7E07">
        <w:trPr>
          <w:trHeight w:val="300"/>
        </w:trPr>
        <w:tc>
          <w:tcPr>
            <w:tcW w:w="0" w:type="auto"/>
            <w:noWrap/>
            <w:tcMar>
              <w:top w:w="15" w:type="dxa"/>
              <w:left w:w="15" w:type="dxa"/>
              <w:bottom w:w="0" w:type="dxa"/>
              <w:right w:w="15" w:type="dxa"/>
            </w:tcMar>
            <w:vAlign w:val="bottom"/>
            <w:hideMark/>
          </w:tcPr>
          <w:p w14:paraId="5C7C84C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FEE345" w14:textId="77777777" w:rsidR="003A7E07" w:rsidRDefault="003A7E0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0619625"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5016D5F5" w14:textId="77777777" w:rsidTr="003A7E07">
        <w:trPr>
          <w:trHeight w:val="300"/>
        </w:trPr>
        <w:tc>
          <w:tcPr>
            <w:tcW w:w="0" w:type="auto"/>
            <w:noWrap/>
            <w:tcMar>
              <w:top w:w="15" w:type="dxa"/>
              <w:left w:w="15" w:type="dxa"/>
              <w:bottom w:w="0" w:type="dxa"/>
              <w:right w:w="15" w:type="dxa"/>
            </w:tcMar>
            <w:vAlign w:val="bottom"/>
            <w:hideMark/>
          </w:tcPr>
          <w:p w14:paraId="525FA1F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D48314" w14:textId="77777777" w:rsidR="003A7E07" w:rsidRDefault="003A7E0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28B558A7" w14:textId="77777777" w:rsidR="003A7E07" w:rsidRDefault="003A7E07">
            <w:pPr>
              <w:rPr>
                <w:rFonts w:ascii="Calibri" w:hAnsi="Calibri" w:cs="Calibri"/>
                <w:color w:val="000000"/>
                <w:kern w:val="2"/>
                <w:szCs w:val="22"/>
              </w:rPr>
            </w:pPr>
            <w:r>
              <w:rPr>
                <w:rFonts w:ascii="Calibri" w:hAnsi="Calibri" w:cs="Calibri"/>
                <w:color w:val="000000"/>
                <w:kern w:val="2"/>
                <w:szCs w:val="22"/>
              </w:rPr>
              <w:t>ZTE Corporation</w:t>
            </w:r>
          </w:p>
        </w:tc>
      </w:tr>
      <w:tr w:rsidR="003A7E07" w14:paraId="53FAC449" w14:textId="77777777" w:rsidTr="003A7E07">
        <w:trPr>
          <w:trHeight w:val="300"/>
        </w:trPr>
        <w:tc>
          <w:tcPr>
            <w:tcW w:w="0" w:type="auto"/>
            <w:noWrap/>
            <w:tcMar>
              <w:top w:w="15" w:type="dxa"/>
              <w:left w:w="15" w:type="dxa"/>
              <w:bottom w:w="0" w:type="dxa"/>
              <w:right w:w="15" w:type="dxa"/>
            </w:tcMar>
            <w:vAlign w:val="bottom"/>
            <w:hideMark/>
          </w:tcPr>
          <w:p w14:paraId="171B094C"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4074AA" w14:textId="77777777" w:rsidR="003A7E07" w:rsidRDefault="003A7E0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AC85F3E" w14:textId="77777777" w:rsidR="003A7E07" w:rsidRDefault="003A7E07">
            <w:pPr>
              <w:rPr>
                <w:rFonts w:ascii="Calibri" w:hAnsi="Calibri" w:cs="Calibri"/>
                <w:color w:val="000000"/>
                <w:kern w:val="2"/>
                <w:szCs w:val="22"/>
              </w:rPr>
            </w:pPr>
            <w:r>
              <w:rPr>
                <w:rFonts w:ascii="Calibri" w:hAnsi="Calibri" w:cs="Calibri"/>
                <w:color w:val="000000"/>
                <w:kern w:val="2"/>
                <w:szCs w:val="22"/>
              </w:rPr>
              <w:t>InterDigital, Inc.</w:t>
            </w:r>
          </w:p>
        </w:tc>
      </w:tr>
      <w:tr w:rsidR="003A7E07" w14:paraId="4E76474E" w14:textId="77777777" w:rsidTr="003A7E07">
        <w:trPr>
          <w:trHeight w:val="300"/>
        </w:trPr>
        <w:tc>
          <w:tcPr>
            <w:tcW w:w="0" w:type="auto"/>
            <w:noWrap/>
            <w:tcMar>
              <w:top w:w="15" w:type="dxa"/>
              <w:left w:w="15" w:type="dxa"/>
              <w:bottom w:w="0" w:type="dxa"/>
              <w:right w:w="15" w:type="dxa"/>
            </w:tcMar>
            <w:vAlign w:val="bottom"/>
            <w:hideMark/>
          </w:tcPr>
          <w:p w14:paraId="5649118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C32BFFC" w14:textId="77777777" w:rsidR="003A7E07" w:rsidRDefault="003A7E07">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51FC131E"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E185B57" w14:textId="77777777" w:rsidTr="003A7E07">
        <w:trPr>
          <w:trHeight w:val="300"/>
        </w:trPr>
        <w:tc>
          <w:tcPr>
            <w:tcW w:w="0" w:type="auto"/>
            <w:noWrap/>
            <w:tcMar>
              <w:top w:w="15" w:type="dxa"/>
              <w:left w:w="15" w:type="dxa"/>
              <w:bottom w:w="0" w:type="dxa"/>
              <w:right w:w="15" w:type="dxa"/>
            </w:tcMar>
            <w:vAlign w:val="bottom"/>
            <w:hideMark/>
          </w:tcPr>
          <w:p w14:paraId="2A9A5A4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85E839" w14:textId="77777777" w:rsidR="003A7E07" w:rsidRDefault="003A7E0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22AC6C5" w14:textId="77777777" w:rsidR="003A7E07" w:rsidRDefault="003A7E07">
            <w:pPr>
              <w:rPr>
                <w:rFonts w:ascii="Calibri" w:hAnsi="Calibri" w:cs="Calibri"/>
                <w:color w:val="000000"/>
                <w:kern w:val="2"/>
                <w:szCs w:val="22"/>
              </w:rPr>
            </w:pPr>
            <w:r>
              <w:rPr>
                <w:rFonts w:ascii="Calibri" w:hAnsi="Calibri" w:cs="Calibri"/>
                <w:color w:val="000000"/>
                <w:kern w:val="2"/>
                <w:szCs w:val="22"/>
              </w:rPr>
              <w:t>Qualcomm Incorporated</w:t>
            </w:r>
          </w:p>
        </w:tc>
      </w:tr>
      <w:tr w:rsidR="003A7E07" w14:paraId="2CBF8D55" w14:textId="77777777" w:rsidTr="003A7E07">
        <w:trPr>
          <w:trHeight w:val="300"/>
        </w:trPr>
        <w:tc>
          <w:tcPr>
            <w:tcW w:w="0" w:type="auto"/>
            <w:noWrap/>
            <w:tcMar>
              <w:top w:w="15" w:type="dxa"/>
              <w:left w:w="15" w:type="dxa"/>
              <w:bottom w:w="0" w:type="dxa"/>
              <w:right w:w="15" w:type="dxa"/>
            </w:tcMar>
            <w:vAlign w:val="bottom"/>
            <w:hideMark/>
          </w:tcPr>
          <w:p w14:paraId="3775087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FD2EB24" w14:textId="77777777" w:rsidR="003A7E07" w:rsidRDefault="003A7E07">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79938E1B" w14:textId="77777777" w:rsidR="003A7E07" w:rsidRDefault="003A7E07">
            <w:pPr>
              <w:rPr>
                <w:rFonts w:ascii="Calibri" w:hAnsi="Calibri" w:cs="Calibri"/>
                <w:color w:val="000000"/>
                <w:kern w:val="2"/>
                <w:szCs w:val="22"/>
              </w:rPr>
            </w:pPr>
            <w:r>
              <w:rPr>
                <w:rFonts w:ascii="Calibri" w:hAnsi="Calibri" w:cs="Calibri"/>
                <w:color w:val="000000"/>
                <w:kern w:val="2"/>
                <w:szCs w:val="22"/>
              </w:rPr>
              <w:t>U.S. Department of Homeland Security</w:t>
            </w:r>
          </w:p>
        </w:tc>
      </w:tr>
      <w:tr w:rsidR="003A7E07" w14:paraId="2ABAE695" w14:textId="77777777" w:rsidTr="003A7E07">
        <w:trPr>
          <w:trHeight w:val="300"/>
        </w:trPr>
        <w:tc>
          <w:tcPr>
            <w:tcW w:w="0" w:type="auto"/>
            <w:noWrap/>
            <w:tcMar>
              <w:top w:w="15" w:type="dxa"/>
              <w:left w:w="15" w:type="dxa"/>
              <w:bottom w:w="0" w:type="dxa"/>
              <w:right w:w="15" w:type="dxa"/>
            </w:tcMar>
            <w:vAlign w:val="bottom"/>
            <w:hideMark/>
          </w:tcPr>
          <w:p w14:paraId="4B9DC288"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7E3CAE46" w14:textId="77777777" w:rsidR="003A7E07" w:rsidRDefault="003A7E0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8F6AF95"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0422449C" w14:textId="77777777" w:rsidTr="003A7E07">
        <w:trPr>
          <w:trHeight w:val="300"/>
        </w:trPr>
        <w:tc>
          <w:tcPr>
            <w:tcW w:w="0" w:type="auto"/>
            <w:noWrap/>
            <w:tcMar>
              <w:top w:w="15" w:type="dxa"/>
              <w:left w:w="15" w:type="dxa"/>
              <w:bottom w:w="0" w:type="dxa"/>
              <w:right w:w="15" w:type="dxa"/>
            </w:tcMar>
            <w:vAlign w:val="bottom"/>
            <w:hideMark/>
          </w:tcPr>
          <w:p w14:paraId="5F2CBAE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20BAC93" w14:textId="77777777" w:rsidR="003A7E07" w:rsidRDefault="003A7E0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4E87020" w14:textId="77777777" w:rsidR="003A7E07" w:rsidRDefault="003A7E07">
            <w:pPr>
              <w:rPr>
                <w:rFonts w:ascii="Calibri" w:hAnsi="Calibri" w:cs="Calibri"/>
                <w:color w:val="000000"/>
                <w:kern w:val="2"/>
                <w:szCs w:val="22"/>
              </w:rPr>
            </w:pPr>
            <w:r>
              <w:rPr>
                <w:rFonts w:ascii="Calibri" w:hAnsi="Calibri" w:cs="Calibri"/>
                <w:color w:val="000000"/>
                <w:kern w:val="2"/>
                <w:szCs w:val="22"/>
              </w:rPr>
              <w:t>Facebook</w:t>
            </w:r>
          </w:p>
        </w:tc>
      </w:tr>
      <w:tr w:rsidR="003A7E07" w14:paraId="0FC1ABD4" w14:textId="77777777" w:rsidTr="003A7E07">
        <w:trPr>
          <w:trHeight w:val="300"/>
        </w:trPr>
        <w:tc>
          <w:tcPr>
            <w:tcW w:w="0" w:type="auto"/>
            <w:noWrap/>
            <w:tcMar>
              <w:top w:w="15" w:type="dxa"/>
              <w:left w:w="15" w:type="dxa"/>
              <w:bottom w:w="0" w:type="dxa"/>
              <w:right w:w="15" w:type="dxa"/>
            </w:tcMar>
            <w:vAlign w:val="bottom"/>
            <w:hideMark/>
          </w:tcPr>
          <w:p w14:paraId="31AEC50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8C870E9" w14:textId="77777777" w:rsidR="003A7E07" w:rsidRDefault="003A7E0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CA0614D" w14:textId="77777777" w:rsidR="003A7E07" w:rsidRDefault="003A7E07">
            <w:pPr>
              <w:rPr>
                <w:rFonts w:ascii="Calibri" w:hAnsi="Calibri" w:cs="Calibri"/>
                <w:color w:val="000000"/>
                <w:kern w:val="2"/>
                <w:szCs w:val="22"/>
              </w:rPr>
            </w:pPr>
            <w:r>
              <w:rPr>
                <w:rFonts w:ascii="Calibri" w:hAnsi="Calibri" w:cs="Calibri"/>
                <w:color w:val="000000"/>
                <w:kern w:val="2"/>
                <w:szCs w:val="22"/>
              </w:rPr>
              <w:t>Sony Corporation</w:t>
            </w:r>
          </w:p>
        </w:tc>
      </w:tr>
      <w:tr w:rsidR="003A7E07" w14:paraId="3577F3C1" w14:textId="77777777" w:rsidTr="003A7E07">
        <w:trPr>
          <w:trHeight w:val="300"/>
        </w:trPr>
        <w:tc>
          <w:tcPr>
            <w:tcW w:w="0" w:type="auto"/>
            <w:noWrap/>
            <w:tcMar>
              <w:top w:w="15" w:type="dxa"/>
              <w:left w:w="15" w:type="dxa"/>
              <w:bottom w:w="0" w:type="dxa"/>
              <w:right w:w="15" w:type="dxa"/>
            </w:tcMar>
            <w:vAlign w:val="bottom"/>
            <w:hideMark/>
          </w:tcPr>
          <w:p w14:paraId="13E9AA3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6342E1E" w14:textId="77777777" w:rsidR="003A7E07" w:rsidRDefault="003A7E0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1AD9ED79" w14:textId="77777777" w:rsidR="003A7E07" w:rsidRDefault="003A7E07">
            <w:pPr>
              <w:rPr>
                <w:rFonts w:ascii="Calibri" w:hAnsi="Calibri" w:cs="Calibri"/>
                <w:color w:val="000000"/>
                <w:kern w:val="2"/>
                <w:szCs w:val="22"/>
              </w:rPr>
            </w:pPr>
            <w:r>
              <w:rPr>
                <w:rFonts w:ascii="Calibri" w:hAnsi="Calibri" w:cs="Calibri"/>
                <w:color w:val="000000"/>
                <w:kern w:val="2"/>
                <w:szCs w:val="22"/>
              </w:rPr>
              <w:t>Broadcom Corporation</w:t>
            </w:r>
          </w:p>
        </w:tc>
      </w:tr>
      <w:tr w:rsidR="003A7E07" w14:paraId="4C285B85" w14:textId="77777777" w:rsidTr="003A7E07">
        <w:trPr>
          <w:trHeight w:val="300"/>
        </w:trPr>
        <w:tc>
          <w:tcPr>
            <w:tcW w:w="0" w:type="auto"/>
            <w:noWrap/>
            <w:tcMar>
              <w:top w:w="15" w:type="dxa"/>
              <w:left w:w="15" w:type="dxa"/>
              <w:bottom w:w="0" w:type="dxa"/>
              <w:right w:w="15" w:type="dxa"/>
            </w:tcMar>
            <w:vAlign w:val="bottom"/>
            <w:hideMark/>
          </w:tcPr>
          <w:p w14:paraId="55CF00D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5F1344" w14:textId="77777777" w:rsidR="003A7E07" w:rsidRDefault="003A7E07">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772DA2A" w14:textId="77777777" w:rsidR="003A7E07" w:rsidRDefault="003A7E07">
            <w:pPr>
              <w:rPr>
                <w:rFonts w:ascii="Calibri" w:hAnsi="Calibri" w:cs="Calibri"/>
                <w:color w:val="000000"/>
                <w:kern w:val="2"/>
                <w:szCs w:val="22"/>
              </w:rPr>
            </w:pPr>
            <w:r>
              <w:rPr>
                <w:rFonts w:ascii="Calibri" w:hAnsi="Calibri" w:cs="Calibri"/>
                <w:color w:val="000000"/>
                <w:kern w:val="2"/>
                <w:szCs w:val="22"/>
              </w:rPr>
              <w:t>Canon Research Centre France</w:t>
            </w:r>
          </w:p>
        </w:tc>
      </w:tr>
      <w:tr w:rsidR="003A7E07" w14:paraId="4F9C0AE7" w14:textId="77777777" w:rsidTr="003A7E07">
        <w:trPr>
          <w:trHeight w:val="300"/>
        </w:trPr>
        <w:tc>
          <w:tcPr>
            <w:tcW w:w="0" w:type="auto"/>
            <w:noWrap/>
            <w:tcMar>
              <w:top w:w="15" w:type="dxa"/>
              <w:left w:w="15" w:type="dxa"/>
              <w:bottom w:w="0" w:type="dxa"/>
              <w:right w:w="15" w:type="dxa"/>
            </w:tcMar>
            <w:vAlign w:val="bottom"/>
            <w:hideMark/>
          </w:tcPr>
          <w:p w14:paraId="434BCF96"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E679844" w14:textId="77777777" w:rsidR="003A7E07" w:rsidRDefault="003A7E0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7493C52" w14:textId="77777777" w:rsidR="003A7E07" w:rsidRDefault="003A7E07">
            <w:pPr>
              <w:rPr>
                <w:rFonts w:ascii="Calibri" w:hAnsi="Calibri" w:cs="Calibri"/>
                <w:color w:val="000000"/>
                <w:kern w:val="2"/>
                <w:szCs w:val="22"/>
              </w:rPr>
            </w:pPr>
            <w:r>
              <w:rPr>
                <w:rFonts w:ascii="Calibri" w:hAnsi="Calibri" w:cs="Calibri"/>
                <w:color w:val="000000"/>
                <w:kern w:val="2"/>
                <w:szCs w:val="22"/>
              </w:rPr>
              <w:t>MediaTek Inc.</w:t>
            </w:r>
          </w:p>
        </w:tc>
      </w:tr>
      <w:tr w:rsidR="003A7E07" w14:paraId="28AB42A8" w14:textId="77777777" w:rsidTr="003A7E07">
        <w:trPr>
          <w:trHeight w:val="300"/>
        </w:trPr>
        <w:tc>
          <w:tcPr>
            <w:tcW w:w="0" w:type="auto"/>
            <w:noWrap/>
            <w:tcMar>
              <w:top w:w="15" w:type="dxa"/>
              <w:left w:w="15" w:type="dxa"/>
              <w:bottom w:w="0" w:type="dxa"/>
              <w:right w:w="15" w:type="dxa"/>
            </w:tcMar>
            <w:vAlign w:val="bottom"/>
            <w:hideMark/>
          </w:tcPr>
          <w:p w14:paraId="305B162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16DFF5B" w14:textId="77777777" w:rsidR="003A7E07" w:rsidRDefault="003A7E07">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3EA2571" w14:textId="77777777" w:rsidR="003A7E07" w:rsidRDefault="003A7E07">
            <w:pPr>
              <w:rPr>
                <w:rFonts w:ascii="Calibri" w:hAnsi="Calibri" w:cs="Calibri"/>
                <w:color w:val="000000"/>
                <w:kern w:val="2"/>
                <w:szCs w:val="22"/>
              </w:rPr>
            </w:pPr>
            <w:r>
              <w:rPr>
                <w:rFonts w:ascii="Calibri" w:hAnsi="Calibri" w:cs="Calibri"/>
                <w:color w:val="000000"/>
                <w:kern w:val="2"/>
                <w:szCs w:val="22"/>
              </w:rPr>
              <w:t>Quantenna Communications, Inc.</w:t>
            </w:r>
          </w:p>
        </w:tc>
      </w:tr>
      <w:tr w:rsidR="003A7E07" w14:paraId="4E6BBC03" w14:textId="77777777" w:rsidTr="003A7E07">
        <w:trPr>
          <w:trHeight w:val="300"/>
        </w:trPr>
        <w:tc>
          <w:tcPr>
            <w:tcW w:w="0" w:type="auto"/>
            <w:noWrap/>
            <w:tcMar>
              <w:top w:w="15" w:type="dxa"/>
              <w:left w:w="15" w:type="dxa"/>
              <w:bottom w:w="0" w:type="dxa"/>
              <w:right w:w="15" w:type="dxa"/>
            </w:tcMar>
            <w:vAlign w:val="bottom"/>
            <w:hideMark/>
          </w:tcPr>
          <w:p w14:paraId="4D29025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394CBA19" w14:textId="77777777" w:rsidR="003A7E07" w:rsidRDefault="003A7E0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F8C24C7" w14:textId="77777777" w:rsidR="003A7E07" w:rsidRDefault="003A7E07">
            <w:pPr>
              <w:rPr>
                <w:rFonts w:ascii="Calibri" w:hAnsi="Calibri" w:cs="Calibri"/>
                <w:color w:val="000000"/>
                <w:kern w:val="2"/>
                <w:szCs w:val="22"/>
              </w:rPr>
            </w:pPr>
            <w:r>
              <w:rPr>
                <w:rFonts w:ascii="Calibri" w:hAnsi="Calibri" w:cs="Calibri"/>
                <w:color w:val="000000"/>
                <w:kern w:val="2"/>
                <w:szCs w:val="22"/>
              </w:rPr>
              <w:t>Huawei R&amp;D USA</w:t>
            </w:r>
          </w:p>
        </w:tc>
      </w:tr>
      <w:tr w:rsidR="003A7E07" w14:paraId="594B9329" w14:textId="77777777" w:rsidTr="003A7E07">
        <w:trPr>
          <w:trHeight w:val="300"/>
        </w:trPr>
        <w:tc>
          <w:tcPr>
            <w:tcW w:w="0" w:type="auto"/>
            <w:noWrap/>
            <w:tcMar>
              <w:top w:w="15" w:type="dxa"/>
              <w:left w:w="15" w:type="dxa"/>
              <w:bottom w:w="0" w:type="dxa"/>
              <w:right w:w="15" w:type="dxa"/>
            </w:tcMar>
            <w:vAlign w:val="bottom"/>
            <w:hideMark/>
          </w:tcPr>
          <w:p w14:paraId="1618912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784C195" w14:textId="77777777" w:rsidR="003A7E07" w:rsidRDefault="003A7E0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B03511D" w14:textId="77777777" w:rsidR="003A7E07" w:rsidRDefault="003A7E07">
            <w:pPr>
              <w:rPr>
                <w:rFonts w:ascii="Calibri" w:hAnsi="Calibri" w:cs="Calibri"/>
                <w:color w:val="000000"/>
                <w:kern w:val="2"/>
                <w:szCs w:val="22"/>
              </w:rPr>
            </w:pPr>
            <w:r>
              <w:rPr>
                <w:rFonts w:ascii="Calibri" w:hAnsi="Calibri" w:cs="Calibri"/>
                <w:color w:val="000000"/>
                <w:kern w:val="2"/>
                <w:szCs w:val="22"/>
              </w:rPr>
              <w:t>Apple, Inc.</w:t>
            </w:r>
          </w:p>
        </w:tc>
      </w:tr>
      <w:tr w:rsidR="003A7E07" w14:paraId="57C7EAED" w14:textId="77777777" w:rsidTr="003A7E07">
        <w:trPr>
          <w:trHeight w:val="300"/>
        </w:trPr>
        <w:tc>
          <w:tcPr>
            <w:tcW w:w="0" w:type="auto"/>
            <w:noWrap/>
            <w:tcMar>
              <w:top w:w="15" w:type="dxa"/>
              <w:left w:w="15" w:type="dxa"/>
              <w:bottom w:w="0" w:type="dxa"/>
              <w:right w:w="15" w:type="dxa"/>
            </w:tcMar>
            <w:vAlign w:val="bottom"/>
            <w:hideMark/>
          </w:tcPr>
          <w:p w14:paraId="43596CA1"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8A92312" w14:textId="77777777" w:rsidR="003A7E07" w:rsidRDefault="003A7E07">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6BB3476C" w14:textId="77777777" w:rsidR="003A7E07" w:rsidRDefault="003A7E07">
            <w:pPr>
              <w:rPr>
                <w:rFonts w:ascii="Calibri" w:hAnsi="Calibri" w:cs="Calibri"/>
                <w:color w:val="000000"/>
                <w:kern w:val="2"/>
                <w:szCs w:val="22"/>
              </w:rPr>
            </w:pPr>
            <w:r>
              <w:rPr>
                <w:rFonts w:ascii="Calibri" w:hAnsi="Calibri" w:cs="Calibri"/>
                <w:color w:val="000000"/>
                <w:kern w:val="2"/>
                <w:szCs w:val="22"/>
              </w:rPr>
              <w:t>Qualcomm</w:t>
            </w:r>
          </w:p>
        </w:tc>
      </w:tr>
      <w:tr w:rsidR="003A7E07" w14:paraId="6A4CAEC0" w14:textId="77777777" w:rsidTr="003A7E07">
        <w:trPr>
          <w:trHeight w:val="300"/>
        </w:trPr>
        <w:tc>
          <w:tcPr>
            <w:tcW w:w="0" w:type="auto"/>
            <w:noWrap/>
            <w:tcMar>
              <w:top w:w="15" w:type="dxa"/>
              <w:left w:w="15" w:type="dxa"/>
              <w:bottom w:w="0" w:type="dxa"/>
              <w:right w:w="15" w:type="dxa"/>
            </w:tcMar>
            <w:vAlign w:val="bottom"/>
            <w:hideMark/>
          </w:tcPr>
          <w:p w14:paraId="2B8C6722"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lastRenderedPageBreak/>
              <w:t>9/2</w:t>
            </w:r>
          </w:p>
        </w:tc>
        <w:tc>
          <w:tcPr>
            <w:tcW w:w="0" w:type="auto"/>
            <w:noWrap/>
            <w:tcMar>
              <w:top w:w="15" w:type="dxa"/>
              <w:left w:w="15" w:type="dxa"/>
              <w:bottom w:w="0" w:type="dxa"/>
              <w:right w:w="15" w:type="dxa"/>
            </w:tcMar>
            <w:vAlign w:val="bottom"/>
            <w:hideMark/>
          </w:tcPr>
          <w:p w14:paraId="445D3F72" w14:textId="77777777" w:rsidR="003A7E07" w:rsidRDefault="003A7E07">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4857C5D1" w14:textId="77777777" w:rsidR="003A7E07" w:rsidRDefault="003A7E07">
            <w:pPr>
              <w:rPr>
                <w:rFonts w:ascii="Calibri" w:hAnsi="Calibri" w:cs="Calibri"/>
                <w:color w:val="000000"/>
                <w:kern w:val="2"/>
                <w:szCs w:val="22"/>
              </w:rPr>
            </w:pPr>
            <w:r>
              <w:rPr>
                <w:rFonts w:ascii="Calibri" w:hAnsi="Calibri" w:cs="Calibri"/>
                <w:color w:val="000000"/>
                <w:kern w:val="2"/>
                <w:szCs w:val="22"/>
              </w:rPr>
              <w:t>Ericsson AB</w:t>
            </w:r>
          </w:p>
        </w:tc>
      </w:tr>
      <w:tr w:rsidR="003A7E07" w14:paraId="4BEFF4B6" w14:textId="77777777" w:rsidTr="003A7E07">
        <w:trPr>
          <w:trHeight w:val="300"/>
        </w:trPr>
        <w:tc>
          <w:tcPr>
            <w:tcW w:w="0" w:type="auto"/>
            <w:noWrap/>
            <w:tcMar>
              <w:top w:w="15" w:type="dxa"/>
              <w:left w:w="15" w:type="dxa"/>
              <w:bottom w:w="0" w:type="dxa"/>
              <w:right w:w="15" w:type="dxa"/>
            </w:tcMar>
            <w:vAlign w:val="bottom"/>
            <w:hideMark/>
          </w:tcPr>
          <w:p w14:paraId="1AD8F510"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103E1D37" w14:textId="77777777" w:rsidR="003A7E07" w:rsidRDefault="003A7E0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9F37583" w14:textId="77777777" w:rsidR="003A7E07" w:rsidRDefault="003A7E07">
            <w:pPr>
              <w:rPr>
                <w:rFonts w:ascii="Calibri" w:hAnsi="Calibri" w:cs="Calibri"/>
                <w:color w:val="000000"/>
                <w:kern w:val="2"/>
                <w:szCs w:val="22"/>
              </w:rPr>
            </w:pPr>
            <w:r>
              <w:rPr>
                <w:rFonts w:ascii="Calibri" w:hAnsi="Calibri" w:cs="Calibri"/>
                <w:color w:val="000000"/>
                <w:kern w:val="2"/>
                <w:szCs w:val="22"/>
              </w:rPr>
              <w:t>Perspecta Labs</w:t>
            </w:r>
          </w:p>
        </w:tc>
      </w:tr>
      <w:tr w:rsidR="003A7E07" w14:paraId="17DAFF80" w14:textId="77777777" w:rsidTr="003A7E07">
        <w:trPr>
          <w:trHeight w:val="300"/>
        </w:trPr>
        <w:tc>
          <w:tcPr>
            <w:tcW w:w="0" w:type="auto"/>
            <w:noWrap/>
            <w:tcMar>
              <w:top w:w="15" w:type="dxa"/>
              <w:left w:w="15" w:type="dxa"/>
              <w:bottom w:w="0" w:type="dxa"/>
              <w:right w:w="15" w:type="dxa"/>
            </w:tcMar>
            <w:vAlign w:val="bottom"/>
            <w:hideMark/>
          </w:tcPr>
          <w:p w14:paraId="4F8BC6F4"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405C5A81" w14:textId="77777777" w:rsidR="003A7E07" w:rsidRDefault="003A7E0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208D4DD"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73D2E06D" w14:textId="77777777" w:rsidTr="003A7E07">
        <w:trPr>
          <w:trHeight w:val="300"/>
        </w:trPr>
        <w:tc>
          <w:tcPr>
            <w:tcW w:w="0" w:type="auto"/>
            <w:noWrap/>
            <w:tcMar>
              <w:top w:w="15" w:type="dxa"/>
              <w:left w:w="15" w:type="dxa"/>
              <w:bottom w:w="0" w:type="dxa"/>
              <w:right w:w="15" w:type="dxa"/>
            </w:tcMar>
            <w:vAlign w:val="bottom"/>
            <w:hideMark/>
          </w:tcPr>
          <w:p w14:paraId="4788837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B28BF14" w14:textId="77777777" w:rsidR="003A7E07" w:rsidRDefault="003A7E0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537415A" w14:textId="77777777" w:rsidR="003A7E07" w:rsidRDefault="003A7E07">
            <w:pPr>
              <w:rPr>
                <w:rFonts w:ascii="Calibri" w:hAnsi="Calibri" w:cs="Calibri"/>
                <w:color w:val="000000"/>
                <w:kern w:val="2"/>
                <w:szCs w:val="22"/>
              </w:rPr>
            </w:pPr>
            <w:r>
              <w:rPr>
                <w:rFonts w:ascii="Calibri" w:hAnsi="Calibri" w:cs="Calibri"/>
                <w:color w:val="000000"/>
                <w:kern w:val="2"/>
                <w:szCs w:val="22"/>
              </w:rPr>
              <w:t>Nokia</w:t>
            </w:r>
          </w:p>
        </w:tc>
      </w:tr>
      <w:tr w:rsidR="003A7E07" w14:paraId="713C0336" w14:textId="77777777" w:rsidTr="003A7E07">
        <w:trPr>
          <w:trHeight w:val="300"/>
        </w:trPr>
        <w:tc>
          <w:tcPr>
            <w:tcW w:w="0" w:type="auto"/>
            <w:noWrap/>
            <w:tcMar>
              <w:top w:w="15" w:type="dxa"/>
              <w:left w:w="15" w:type="dxa"/>
              <w:bottom w:w="0" w:type="dxa"/>
              <w:right w:w="15" w:type="dxa"/>
            </w:tcMar>
            <w:vAlign w:val="bottom"/>
            <w:hideMark/>
          </w:tcPr>
          <w:p w14:paraId="7BF8A16B"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C556E66" w14:textId="77777777" w:rsidR="003A7E07" w:rsidRDefault="003A7E0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790184" w14:textId="77777777" w:rsidR="003A7E07" w:rsidRDefault="003A7E0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7E07" w14:paraId="720B0C16" w14:textId="77777777" w:rsidTr="003A7E07">
        <w:trPr>
          <w:trHeight w:val="300"/>
        </w:trPr>
        <w:tc>
          <w:tcPr>
            <w:tcW w:w="0" w:type="auto"/>
            <w:noWrap/>
            <w:tcMar>
              <w:top w:w="15" w:type="dxa"/>
              <w:left w:w="15" w:type="dxa"/>
              <w:bottom w:w="0" w:type="dxa"/>
              <w:right w:w="15" w:type="dxa"/>
            </w:tcMar>
            <w:vAlign w:val="bottom"/>
            <w:hideMark/>
          </w:tcPr>
          <w:p w14:paraId="26541BCA"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3BAE0E3" w14:textId="77777777" w:rsidR="003A7E07" w:rsidRDefault="003A7E0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33522966" w14:textId="77777777" w:rsidR="003A7E07" w:rsidRDefault="003A7E07">
            <w:pPr>
              <w:rPr>
                <w:rFonts w:ascii="Calibri" w:hAnsi="Calibri" w:cs="Calibri"/>
                <w:color w:val="000000"/>
                <w:kern w:val="2"/>
                <w:szCs w:val="22"/>
              </w:rPr>
            </w:pPr>
            <w:r>
              <w:rPr>
                <w:rFonts w:ascii="Calibri" w:hAnsi="Calibri" w:cs="Calibri"/>
                <w:color w:val="000000"/>
                <w:kern w:val="2"/>
                <w:szCs w:val="22"/>
              </w:rPr>
              <w:t>Futurewei Technologies</w:t>
            </w:r>
          </w:p>
        </w:tc>
      </w:tr>
      <w:tr w:rsidR="003A7E07" w14:paraId="625ED419" w14:textId="77777777" w:rsidTr="003A7E07">
        <w:trPr>
          <w:trHeight w:val="300"/>
        </w:trPr>
        <w:tc>
          <w:tcPr>
            <w:tcW w:w="0" w:type="auto"/>
            <w:noWrap/>
            <w:tcMar>
              <w:top w:w="15" w:type="dxa"/>
              <w:left w:w="15" w:type="dxa"/>
              <w:bottom w:w="0" w:type="dxa"/>
              <w:right w:w="15" w:type="dxa"/>
            </w:tcMar>
            <w:vAlign w:val="bottom"/>
            <w:hideMark/>
          </w:tcPr>
          <w:p w14:paraId="2CDBA69F"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0193FAB5" w14:textId="77777777" w:rsidR="003A7E07" w:rsidRDefault="003A7E0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05962C"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3CE15A5A" w14:textId="77777777" w:rsidTr="003A7E07">
        <w:trPr>
          <w:trHeight w:val="300"/>
        </w:trPr>
        <w:tc>
          <w:tcPr>
            <w:tcW w:w="0" w:type="auto"/>
            <w:noWrap/>
            <w:tcMar>
              <w:top w:w="15" w:type="dxa"/>
              <w:left w:w="15" w:type="dxa"/>
              <w:bottom w:w="0" w:type="dxa"/>
              <w:right w:w="15" w:type="dxa"/>
            </w:tcMar>
            <w:vAlign w:val="bottom"/>
            <w:hideMark/>
          </w:tcPr>
          <w:p w14:paraId="6AFBBEAD"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56CED11B" w14:textId="77777777" w:rsidR="003A7E07" w:rsidRDefault="003A7E07">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738E621" w14:textId="77777777" w:rsidR="003A7E07" w:rsidRDefault="003A7E07">
            <w:pPr>
              <w:rPr>
                <w:rFonts w:ascii="Calibri" w:hAnsi="Calibri" w:cs="Calibri"/>
                <w:color w:val="000000"/>
                <w:kern w:val="2"/>
                <w:szCs w:val="22"/>
              </w:rPr>
            </w:pPr>
            <w:r>
              <w:rPr>
                <w:rFonts w:ascii="Calibri" w:hAnsi="Calibri" w:cs="Calibri"/>
                <w:color w:val="000000"/>
                <w:kern w:val="2"/>
                <w:szCs w:val="22"/>
              </w:rPr>
              <w:t>NXP Semiconductors</w:t>
            </w:r>
          </w:p>
        </w:tc>
      </w:tr>
      <w:tr w:rsidR="003A7E07" w14:paraId="3258D45C" w14:textId="77777777" w:rsidTr="003A7E07">
        <w:trPr>
          <w:trHeight w:val="300"/>
        </w:trPr>
        <w:tc>
          <w:tcPr>
            <w:tcW w:w="0" w:type="auto"/>
            <w:noWrap/>
            <w:tcMar>
              <w:top w:w="15" w:type="dxa"/>
              <w:left w:w="15" w:type="dxa"/>
              <w:bottom w:w="0" w:type="dxa"/>
              <w:right w:w="15" w:type="dxa"/>
            </w:tcMar>
            <w:vAlign w:val="bottom"/>
            <w:hideMark/>
          </w:tcPr>
          <w:p w14:paraId="2C540AC9"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2E7D90" w14:textId="77777777" w:rsidR="003A7E07" w:rsidRDefault="003A7E07">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593CE29" w14:textId="77777777" w:rsidR="003A7E07" w:rsidRDefault="003A7E07">
            <w:pPr>
              <w:rPr>
                <w:rFonts w:ascii="Calibri" w:hAnsi="Calibri" w:cs="Calibri"/>
                <w:color w:val="000000"/>
                <w:kern w:val="2"/>
                <w:szCs w:val="22"/>
              </w:rPr>
            </w:pPr>
            <w:r>
              <w:rPr>
                <w:rFonts w:ascii="Calibri" w:hAnsi="Calibri" w:cs="Calibri"/>
                <w:color w:val="000000"/>
                <w:kern w:val="2"/>
                <w:szCs w:val="22"/>
              </w:rPr>
              <w:t>Huawei Technologies Co.,  Ltd</w:t>
            </w:r>
          </w:p>
        </w:tc>
      </w:tr>
      <w:tr w:rsidR="003A7E07" w14:paraId="6CCD6B56" w14:textId="77777777" w:rsidTr="003A7E07">
        <w:trPr>
          <w:trHeight w:val="300"/>
        </w:trPr>
        <w:tc>
          <w:tcPr>
            <w:tcW w:w="0" w:type="auto"/>
            <w:noWrap/>
            <w:tcMar>
              <w:top w:w="15" w:type="dxa"/>
              <w:left w:w="15" w:type="dxa"/>
              <w:bottom w:w="0" w:type="dxa"/>
              <w:right w:w="15" w:type="dxa"/>
            </w:tcMar>
            <w:vAlign w:val="bottom"/>
            <w:hideMark/>
          </w:tcPr>
          <w:p w14:paraId="14D7A29E" w14:textId="77777777" w:rsidR="003A7E07" w:rsidRDefault="003A7E07">
            <w:pPr>
              <w:jc w:val="center"/>
              <w:rPr>
                <w:rFonts w:ascii="Calibri" w:hAnsi="Calibri" w:cs="Calibri"/>
                <w:color w:val="000000"/>
                <w:kern w:val="2"/>
                <w:szCs w:val="22"/>
              </w:rPr>
            </w:pPr>
            <w:r>
              <w:rPr>
                <w:rFonts w:ascii="Calibri" w:hAnsi="Calibri" w:cs="Calibri"/>
                <w:color w:val="000000"/>
                <w:kern w:val="2"/>
                <w:szCs w:val="22"/>
              </w:rPr>
              <w:t>9/2</w:t>
            </w:r>
          </w:p>
        </w:tc>
        <w:tc>
          <w:tcPr>
            <w:tcW w:w="0" w:type="auto"/>
            <w:noWrap/>
            <w:tcMar>
              <w:top w:w="15" w:type="dxa"/>
              <w:left w:w="15" w:type="dxa"/>
              <w:bottom w:w="0" w:type="dxa"/>
              <w:right w:w="15" w:type="dxa"/>
            </w:tcMar>
            <w:vAlign w:val="bottom"/>
            <w:hideMark/>
          </w:tcPr>
          <w:p w14:paraId="2F864F08" w14:textId="77777777" w:rsidR="003A7E07" w:rsidRDefault="003A7E07">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E92B242" w14:textId="77777777" w:rsidR="003A7E07" w:rsidRDefault="003A7E07">
            <w:pPr>
              <w:rPr>
                <w:rFonts w:ascii="Calibri" w:hAnsi="Calibri" w:cs="Calibri"/>
                <w:color w:val="000000"/>
                <w:kern w:val="2"/>
                <w:szCs w:val="22"/>
              </w:rPr>
            </w:pPr>
            <w:r>
              <w:rPr>
                <w:rFonts w:ascii="Calibri" w:hAnsi="Calibri" w:cs="Calibri"/>
                <w:color w:val="000000"/>
                <w:kern w:val="2"/>
                <w:szCs w:val="22"/>
              </w:rPr>
              <w:t>Tencent</w:t>
            </w:r>
          </w:p>
        </w:tc>
      </w:tr>
    </w:tbl>
    <w:p w14:paraId="309F3310" w14:textId="77777777" w:rsidR="003A7E07" w:rsidRDefault="003A7E07" w:rsidP="00ED17AF"/>
    <w:p w14:paraId="31309A60" w14:textId="77777777" w:rsidR="003A7E07" w:rsidRDefault="003A7E07" w:rsidP="00ED17AF"/>
    <w:p w14:paraId="0A0C9027" w14:textId="77777777" w:rsidR="0016658B" w:rsidRDefault="0016658B" w:rsidP="0016658B">
      <w:r w:rsidRPr="00157ED2">
        <w:t>The Chair reminds that the agenda can be found in 11-20/</w:t>
      </w:r>
      <w:r>
        <w:t>927</w:t>
      </w:r>
      <w:r w:rsidRPr="00157ED2">
        <w:t>r</w:t>
      </w:r>
      <w:r>
        <w:t xml:space="preserve">33. </w:t>
      </w:r>
    </w:p>
    <w:p w14:paraId="1F02CC36" w14:textId="77777777" w:rsidR="0016658B" w:rsidRDefault="0016658B" w:rsidP="0016658B">
      <w:pPr>
        <w:pStyle w:val="a8"/>
        <w:ind w:left="643"/>
        <w:rPr>
          <w:sz w:val="22"/>
          <w:szCs w:val="22"/>
        </w:rPr>
      </w:pPr>
    </w:p>
    <w:p w14:paraId="496100C1" w14:textId="77777777" w:rsidR="0016658B" w:rsidRDefault="0016658B" w:rsidP="0016658B">
      <w:pPr>
        <w:rPr>
          <w:b/>
        </w:rPr>
      </w:pPr>
      <w:r w:rsidRPr="00157ED2">
        <w:rPr>
          <w:b/>
        </w:rPr>
        <w:t>Submissions</w:t>
      </w:r>
      <w:r>
        <w:rPr>
          <w:b/>
        </w:rPr>
        <w:t xml:space="preserve"> </w:t>
      </w:r>
    </w:p>
    <w:p w14:paraId="488D9A21" w14:textId="77777777" w:rsidR="0016658B" w:rsidRDefault="0016658B" w:rsidP="0016658B">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r>
        <w:rPr>
          <w:sz w:val="22"/>
          <w:szCs w:val="22"/>
        </w:rPr>
        <w:t xml:space="preserve"> </w:t>
      </w:r>
    </w:p>
    <w:p w14:paraId="7B5EC026" w14:textId="77777777" w:rsidR="0016658B" w:rsidRDefault="008B5AFE" w:rsidP="0016658B">
      <w:pPr>
        <w:pStyle w:val="a8"/>
        <w:numPr>
          <w:ilvl w:val="1"/>
          <w:numId w:val="7"/>
        </w:numPr>
        <w:ind w:left="1440"/>
        <w:rPr>
          <w:color w:val="000000" w:themeColor="text1"/>
          <w:sz w:val="22"/>
          <w:szCs w:val="22"/>
        </w:rPr>
      </w:pPr>
      <w:hyperlink r:id="rId183" w:history="1">
        <w:r w:rsidR="0016658B" w:rsidRPr="001D12CF">
          <w:rPr>
            <w:rStyle w:val="a6"/>
            <w:sz w:val="22"/>
            <w:szCs w:val="22"/>
          </w:rPr>
          <w:t>1272r1</w:t>
        </w:r>
      </w:hyperlink>
      <w:r w:rsidR="0016658B">
        <w:rPr>
          <w:color w:val="000000" w:themeColor="text1"/>
          <w:sz w:val="22"/>
          <w:szCs w:val="22"/>
        </w:rPr>
        <w:t xml:space="preserve"> </w:t>
      </w:r>
      <w:r w:rsidR="0016658B" w:rsidRPr="001D12CF">
        <w:rPr>
          <w:color w:val="000000" w:themeColor="text1"/>
          <w:sz w:val="22"/>
          <w:szCs w:val="22"/>
        </w:rPr>
        <w:t>MLO</w:t>
      </w:r>
      <w:r w:rsidR="0016658B">
        <w:rPr>
          <w:color w:val="000000" w:themeColor="text1"/>
          <w:sz w:val="22"/>
          <w:szCs w:val="22"/>
        </w:rPr>
        <w:t xml:space="preserve"> </w:t>
      </w:r>
      <w:r w:rsidR="0016658B" w:rsidRPr="001D12CF">
        <w:rPr>
          <w:color w:val="000000" w:themeColor="text1"/>
          <w:sz w:val="22"/>
          <w:szCs w:val="22"/>
        </w:rPr>
        <w:t>Multiple</w:t>
      </w:r>
      <w:r w:rsidR="0016658B">
        <w:rPr>
          <w:color w:val="000000" w:themeColor="text1"/>
          <w:sz w:val="22"/>
          <w:szCs w:val="22"/>
        </w:rPr>
        <w:t xml:space="preserve"> </w:t>
      </w:r>
      <w:r w:rsidR="0016658B" w:rsidRPr="001D12CF">
        <w:rPr>
          <w:color w:val="000000" w:themeColor="text1"/>
          <w:sz w:val="22"/>
          <w:szCs w:val="22"/>
        </w:rPr>
        <w:t>BSSID</w:t>
      </w:r>
      <w:r w:rsidR="0016658B">
        <w:rPr>
          <w:color w:val="000000" w:themeColor="text1"/>
          <w:sz w:val="22"/>
          <w:szCs w:val="22"/>
        </w:rPr>
        <w:t xml:space="preserve"> </w:t>
      </w:r>
      <w:r w:rsidR="0016658B" w:rsidRPr="001D12CF">
        <w:rPr>
          <w:color w:val="000000" w:themeColor="text1"/>
          <w:sz w:val="22"/>
          <w:szCs w:val="22"/>
        </w:rPr>
        <w:t>Procedure</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22632C">
        <w:rPr>
          <w:color w:val="000000" w:themeColor="text1"/>
          <w:sz w:val="22"/>
          <w:szCs w:val="22"/>
        </w:rPr>
        <w:t>Abhishek Patil</w:t>
      </w:r>
      <w:r w:rsidR="0016658B">
        <w:rPr>
          <w:color w:val="000000" w:themeColor="text1"/>
          <w:sz w:val="22"/>
          <w:szCs w:val="22"/>
        </w:rPr>
        <w:t xml:space="preserve"> [SP]</w:t>
      </w:r>
    </w:p>
    <w:p w14:paraId="64610D8A" w14:textId="3BD792DA" w:rsidR="0016658B" w:rsidRDefault="0016658B" w:rsidP="0016658B">
      <w:pPr>
        <w:pStyle w:val="a8"/>
        <w:ind w:left="1440"/>
        <w:rPr>
          <w:color w:val="000000" w:themeColor="text1"/>
          <w:sz w:val="22"/>
          <w:szCs w:val="22"/>
          <w:lang w:eastAsia="ko-KR"/>
        </w:rPr>
      </w:pPr>
      <w:r>
        <w:rPr>
          <w:color w:val="000000" w:themeColor="text1"/>
          <w:sz w:val="22"/>
          <w:szCs w:val="22"/>
          <w:lang w:eastAsia="ko-KR"/>
        </w:rPr>
        <w:t>SP</w:t>
      </w:r>
      <w:r w:rsidR="005F2F77">
        <w:rPr>
          <w:color w:val="000000" w:themeColor="text1"/>
          <w:sz w:val="22"/>
          <w:szCs w:val="22"/>
          <w:lang w:eastAsia="ko-KR"/>
        </w:rPr>
        <w:t xml:space="preserve"> of r1</w:t>
      </w:r>
      <w:r>
        <w:rPr>
          <w:color w:val="000000" w:themeColor="text1"/>
          <w:sz w:val="22"/>
          <w:szCs w:val="22"/>
          <w:lang w:eastAsia="ko-KR"/>
        </w:rPr>
        <w:t xml:space="preserve">: </w:t>
      </w:r>
      <w:r w:rsidR="005F2F77" w:rsidRPr="00D70B80">
        <w:rPr>
          <w:bCs/>
          <w:sz w:val="20"/>
          <w:lang w:eastAsia="ko-KR"/>
        </w:rPr>
        <w:t>Do you support to incorporate the proposed draft text in 11-20/1</w:t>
      </w:r>
      <w:r w:rsidR="005F2F77">
        <w:rPr>
          <w:bCs/>
          <w:sz w:val="20"/>
          <w:lang w:eastAsia="ko-KR"/>
        </w:rPr>
        <w:t>272</w:t>
      </w:r>
      <w:r w:rsidR="005F2F77" w:rsidRPr="00D70B80">
        <w:rPr>
          <w:bCs/>
          <w:sz w:val="20"/>
          <w:lang w:eastAsia="ko-KR"/>
        </w:rPr>
        <w:t>r</w:t>
      </w:r>
      <w:r w:rsidR="005F2F77">
        <w:rPr>
          <w:bCs/>
          <w:sz w:val="20"/>
          <w:lang w:eastAsia="ko-KR"/>
        </w:rPr>
        <w:t>1</w:t>
      </w:r>
      <w:r w:rsidR="005F2F77" w:rsidRPr="00D70B80">
        <w:rPr>
          <w:bCs/>
          <w:sz w:val="20"/>
          <w:lang w:eastAsia="ko-KR"/>
        </w:rPr>
        <w:t xml:space="preserve"> </w:t>
      </w:r>
      <w:r w:rsidR="005F2F77">
        <w:rPr>
          <w:bCs/>
          <w:sz w:val="20"/>
          <w:lang w:eastAsia="ko-KR"/>
        </w:rPr>
        <w:t>in</w:t>
      </w:r>
      <w:r w:rsidR="005F2F77" w:rsidRPr="00D70B80">
        <w:rPr>
          <w:bCs/>
          <w:sz w:val="20"/>
          <w:lang w:eastAsia="ko-KR"/>
        </w:rPr>
        <w:t>to TGbe Draft 0.1?</w:t>
      </w:r>
    </w:p>
    <w:p w14:paraId="04F51503" w14:textId="4BC875EE" w:rsidR="0016658B" w:rsidRDefault="0016658B" w:rsidP="0016658B">
      <w:pPr>
        <w:pStyle w:val="a8"/>
        <w:ind w:left="1440"/>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3645973" w14:textId="77777777" w:rsidR="0016658B" w:rsidRDefault="0016658B" w:rsidP="0016658B">
      <w:pPr>
        <w:pStyle w:val="a8"/>
        <w:ind w:left="1440"/>
        <w:rPr>
          <w:color w:val="000000" w:themeColor="text1"/>
          <w:sz w:val="22"/>
          <w:szCs w:val="22"/>
          <w:lang w:eastAsia="ko-KR"/>
        </w:rPr>
      </w:pPr>
    </w:p>
    <w:p w14:paraId="450FEF03" w14:textId="5639DD8C" w:rsidR="0016658B" w:rsidRDefault="008B5AFE" w:rsidP="0016658B">
      <w:pPr>
        <w:pStyle w:val="a8"/>
        <w:numPr>
          <w:ilvl w:val="1"/>
          <w:numId w:val="7"/>
        </w:numPr>
        <w:ind w:left="1440"/>
        <w:rPr>
          <w:color w:val="000000" w:themeColor="text1"/>
          <w:sz w:val="22"/>
          <w:szCs w:val="22"/>
        </w:rPr>
      </w:pPr>
      <w:hyperlink r:id="rId184" w:history="1">
        <w:r w:rsidR="0016658B" w:rsidRPr="00F340DD">
          <w:rPr>
            <w:rStyle w:val="a6"/>
            <w:sz w:val="22"/>
            <w:szCs w:val="22"/>
          </w:rPr>
          <w:t>1291r</w:t>
        </w:r>
        <w:r w:rsidR="0016658B">
          <w:rPr>
            <w:rStyle w:val="a6"/>
            <w:sz w:val="22"/>
            <w:szCs w:val="22"/>
          </w:rPr>
          <w:t>9</w:t>
        </w:r>
      </w:hyperlink>
      <w:r w:rsidR="0016658B" w:rsidRPr="008440D7">
        <w:rPr>
          <w:color w:val="000000" w:themeColor="text1"/>
          <w:sz w:val="22"/>
          <w:szCs w:val="22"/>
        </w:rPr>
        <w:t xml:space="preserve"> MLO Enhanced multi-link single-radio operation</w:t>
      </w:r>
      <w:r w:rsidR="0016658B">
        <w:rPr>
          <w:color w:val="000000" w:themeColor="text1"/>
          <w:sz w:val="22"/>
          <w:szCs w:val="22"/>
        </w:rPr>
        <w:tab/>
      </w:r>
      <w:r w:rsidR="0016658B">
        <w:rPr>
          <w:color w:val="000000" w:themeColor="text1"/>
          <w:sz w:val="22"/>
          <w:szCs w:val="22"/>
        </w:rPr>
        <w:tab/>
        <w:t xml:space="preserve">  Minyoung Park [SP]</w:t>
      </w:r>
    </w:p>
    <w:p w14:paraId="055A8CDD" w14:textId="166BCAAE" w:rsidR="00C02142" w:rsidRDefault="005F2F77" w:rsidP="005F2F77">
      <w:pPr>
        <w:pStyle w:val="a8"/>
        <w:ind w:left="1440"/>
        <w:rPr>
          <w:color w:val="000000" w:themeColor="text1"/>
          <w:sz w:val="22"/>
          <w:szCs w:val="22"/>
          <w:lang w:eastAsia="ko-KR"/>
        </w:rPr>
      </w:pPr>
      <w:r>
        <w:rPr>
          <w:color w:val="000000" w:themeColor="text1"/>
          <w:sz w:val="22"/>
          <w:szCs w:val="22"/>
          <w:lang w:eastAsia="ko-KR"/>
        </w:rPr>
        <w:t xml:space="preserve">SP of r10: </w:t>
      </w:r>
      <w:r w:rsidRPr="00D70B80">
        <w:rPr>
          <w:bCs/>
          <w:sz w:val="20"/>
          <w:lang w:eastAsia="ko-KR"/>
        </w:rPr>
        <w:t>Do you support to incorporate the proposed draft text in 11-20/1</w:t>
      </w:r>
      <w:r>
        <w:rPr>
          <w:bCs/>
          <w:sz w:val="20"/>
          <w:lang w:eastAsia="ko-KR"/>
        </w:rPr>
        <w:t>2</w:t>
      </w:r>
      <w:r w:rsidR="00C02142">
        <w:rPr>
          <w:bCs/>
          <w:sz w:val="20"/>
          <w:lang w:eastAsia="ko-KR"/>
        </w:rPr>
        <w:t>91r10</w:t>
      </w:r>
      <w:r w:rsidRPr="00D70B80">
        <w:rPr>
          <w:bCs/>
          <w:sz w:val="20"/>
          <w:lang w:eastAsia="ko-KR"/>
        </w:rPr>
        <w:t xml:space="preserve"> </w:t>
      </w:r>
      <w:r>
        <w:rPr>
          <w:bCs/>
          <w:sz w:val="20"/>
          <w:lang w:eastAsia="ko-KR"/>
        </w:rPr>
        <w:t>in</w:t>
      </w:r>
      <w:r w:rsidRPr="00D70B80">
        <w:rPr>
          <w:bCs/>
          <w:sz w:val="20"/>
          <w:lang w:eastAsia="ko-KR"/>
        </w:rPr>
        <w:t>to TGbe Draft 0.1?</w:t>
      </w:r>
    </w:p>
    <w:p w14:paraId="0AB7D8A1" w14:textId="54AC1DAE" w:rsidR="005F2F77" w:rsidRDefault="00C02142" w:rsidP="0016658B">
      <w:pPr>
        <w:pStyle w:val="a8"/>
        <w:ind w:left="1440"/>
        <w:rPr>
          <w:color w:val="000000" w:themeColor="text1"/>
          <w:sz w:val="22"/>
          <w:szCs w:val="22"/>
          <w:lang w:eastAsia="ko-KR"/>
        </w:rPr>
      </w:pPr>
      <w:r w:rsidRPr="00C02142">
        <w:rPr>
          <w:rFonts w:hint="eastAsia"/>
          <w:color w:val="000000" w:themeColor="text1"/>
          <w:sz w:val="22"/>
          <w:szCs w:val="22"/>
          <w:highlight w:val="red"/>
          <w:lang w:eastAsia="ko-KR"/>
        </w:rPr>
        <w:t>33/30/</w:t>
      </w:r>
      <w:r w:rsidRPr="00C02142">
        <w:rPr>
          <w:color w:val="000000" w:themeColor="text1"/>
          <w:sz w:val="22"/>
          <w:szCs w:val="22"/>
          <w:highlight w:val="red"/>
          <w:lang w:eastAsia="ko-KR"/>
        </w:rPr>
        <w:t>37</w:t>
      </w:r>
    </w:p>
    <w:p w14:paraId="0F5126FA" w14:textId="38D6D327" w:rsidR="0016658B" w:rsidRDefault="008B5AFE" w:rsidP="0016658B">
      <w:pPr>
        <w:pStyle w:val="a8"/>
        <w:numPr>
          <w:ilvl w:val="1"/>
          <w:numId w:val="7"/>
        </w:numPr>
        <w:ind w:left="1440"/>
        <w:rPr>
          <w:color w:val="000000" w:themeColor="text1"/>
          <w:sz w:val="22"/>
          <w:szCs w:val="22"/>
        </w:rPr>
      </w:pPr>
      <w:hyperlink r:id="rId185" w:history="1">
        <w:r w:rsidR="0016658B" w:rsidRPr="00AE6EFB">
          <w:rPr>
            <w:rStyle w:val="a6"/>
            <w:sz w:val="22"/>
            <w:szCs w:val="22"/>
          </w:rPr>
          <w:t>1261r1</w:t>
        </w:r>
      </w:hyperlink>
      <w:r w:rsidR="0016658B">
        <w:rPr>
          <w:color w:val="000000" w:themeColor="text1"/>
          <w:sz w:val="22"/>
          <w:szCs w:val="22"/>
        </w:rPr>
        <w:t xml:space="preserve"> </w:t>
      </w:r>
      <w:r w:rsidR="0016658B" w:rsidRPr="00AE6EFB">
        <w:rPr>
          <w:color w:val="000000" w:themeColor="text1"/>
          <w:sz w:val="22"/>
          <w:szCs w:val="22"/>
        </w:rPr>
        <w:t>MLO-Retransmissions</w:t>
      </w:r>
      <w:r w:rsidR="0016658B">
        <w:rPr>
          <w:color w:val="000000" w:themeColor="text1"/>
          <w:sz w:val="22"/>
          <w:szCs w:val="22"/>
        </w:rPr>
        <w:t xml:space="preserve"> </w:t>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r>
      <w:r w:rsidR="0016658B">
        <w:rPr>
          <w:color w:val="000000" w:themeColor="text1"/>
          <w:sz w:val="22"/>
          <w:szCs w:val="22"/>
        </w:rPr>
        <w:tab/>
        <w:t xml:space="preserve">  </w:t>
      </w:r>
      <w:r w:rsidR="0016658B" w:rsidRPr="00AE6EFB">
        <w:rPr>
          <w:color w:val="000000" w:themeColor="text1"/>
          <w:sz w:val="22"/>
          <w:szCs w:val="22"/>
        </w:rPr>
        <w:t>Rojan Chitrakar</w:t>
      </w:r>
      <w:r w:rsidR="00C02142">
        <w:rPr>
          <w:color w:val="000000" w:themeColor="text1"/>
          <w:sz w:val="22"/>
          <w:szCs w:val="22"/>
        </w:rPr>
        <w:t>[SP]</w:t>
      </w:r>
    </w:p>
    <w:p w14:paraId="7EE288DD" w14:textId="37470153" w:rsidR="00C02142" w:rsidRDefault="00C02142" w:rsidP="00C02142">
      <w:pPr>
        <w:pStyle w:val="a8"/>
        <w:numPr>
          <w:ilvl w:val="2"/>
          <w:numId w:val="7"/>
        </w:numPr>
        <w:rPr>
          <w:color w:val="000000" w:themeColor="text1"/>
          <w:sz w:val="22"/>
          <w:szCs w:val="22"/>
          <w:lang w:eastAsia="ko-KR"/>
        </w:rPr>
      </w:pPr>
      <w:r>
        <w:rPr>
          <w:color w:val="000000" w:themeColor="text1"/>
          <w:sz w:val="22"/>
          <w:szCs w:val="22"/>
          <w:lang w:eastAsia="ko-KR"/>
        </w:rPr>
        <w:t xml:space="preserve">SP of r1: </w:t>
      </w:r>
      <w:r w:rsidRPr="00D70B80">
        <w:rPr>
          <w:bCs/>
          <w:sz w:val="20"/>
          <w:lang w:eastAsia="ko-KR"/>
        </w:rPr>
        <w:t>Do you support to incorporate the proposed draft text in 11-20/1</w:t>
      </w:r>
      <w:r>
        <w:rPr>
          <w:bCs/>
          <w:sz w:val="20"/>
          <w:lang w:eastAsia="ko-KR"/>
        </w:rPr>
        <w:t>261r1</w:t>
      </w:r>
      <w:r w:rsidRPr="00D70B80">
        <w:rPr>
          <w:bCs/>
          <w:sz w:val="20"/>
          <w:lang w:eastAsia="ko-KR"/>
        </w:rPr>
        <w:t xml:space="preserve"> </w:t>
      </w:r>
      <w:r>
        <w:rPr>
          <w:bCs/>
          <w:sz w:val="20"/>
          <w:lang w:eastAsia="ko-KR"/>
        </w:rPr>
        <w:t>in</w:t>
      </w:r>
      <w:r w:rsidRPr="00D70B80">
        <w:rPr>
          <w:bCs/>
          <w:sz w:val="20"/>
          <w:lang w:eastAsia="ko-KR"/>
        </w:rPr>
        <w:t>to TGbe Draft 0.1?</w:t>
      </w:r>
    </w:p>
    <w:p w14:paraId="44C69AAE" w14:textId="77777777" w:rsidR="00C02142" w:rsidRDefault="00C02142" w:rsidP="00C02142">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37863677" w14:textId="77777777" w:rsidR="0016658B" w:rsidRPr="00C02142" w:rsidRDefault="0016658B" w:rsidP="0016658B">
      <w:pPr>
        <w:pStyle w:val="a8"/>
        <w:numPr>
          <w:ilvl w:val="0"/>
          <w:numId w:val="7"/>
        </w:numPr>
        <w:rPr>
          <w:sz w:val="22"/>
          <w:szCs w:val="22"/>
        </w:rPr>
      </w:pPr>
      <w:r w:rsidRPr="00FE348C">
        <w:rPr>
          <w:sz w:val="22"/>
          <w:szCs w:val="22"/>
        </w:rPr>
        <w:t>Technical Submissions</w:t>
      </w:r>
      <w:r>
        <w:rPr>
          <w:sz w:val="22"/>
          <w:szCs w:val="22"/>
        </w:rPr>
        <w:t xml:space="preserve">: </w:t>
      </w:r>
      <w:r w:rsidRPr="00FE348C">
        <w:rPr>
          <w:b/>
          <w:bCs/>
          <w:sz w:val="22"/>
          <w:szCs w:val="22"/>
        </w:rPr>
        <w:t>Run SPs from Previous Topics [nominally 10 mins total]</w:t>
      </w:r>
    </w:p>
    <w:p w14:paraId="3D4331C6" w14:textId="77777777" w:rsidR="00C02142" w:rsidRPr="00C02142" w:rsidRDefault="008B5AFE" w:rsidP="00C02142">
      <w:pPr>
        <w:pStyle w:val="a8"/>
        <w:numPr>
          <w:ilvl w:val="1"/>
          <w:numId w:val="7"/>
        </w:numPr>
        <w:ind w:left="1440"/>
        <w:rPr>
          <w:sz w:val="20"/>
          <w:szCs w:val="20"/>
        </w:rPr>
      </w:pPr>
      <w:hyperlink r:id="rId186" w:history="1">
        <w:r w:rsidR="00C02142" w:rsidRPr="00DE0B16">
          <w:rPr>
            <w:rStyle w:val="a6"/>
            <w:sz w:val="22"/>
            <w:szCs w:val="22"/>
          </w:rPr>
          <w:t>993r</w:t>
        </w:r>
        <w:r w:rsidR="00C02142">
          <w:rPr>
            <w:rStyle w:val="a6"/>
            <w:sz w:val="22"/>
            <w:szCs w:val="22"/>
          </w:rPr>
          <w:t>6</w:t>
        </w:r>
      </w:hyperlink>
      <w:r w:rsidR="00C02142" w:rsidRPr="00DE0B16">
        <w:rPr>
          <w:sz w:val="22"/>
          <w:szCs w:val="22"/>
        </w:rPr>
        <w:t xml:space="preserve"> [1 SP]</w:t>
      </w:r>
      <w:r w:rsidR="00C02142">
        <w:rPr>
          <w:sz w:val="22"/>
          <w:szCs w:val="22"/>
        </w:rPr>
        <w:t xml:space="preserve">, </w:t>
      </w:r>
    </w:p>
    <w:p w14:paraId="0ECAE6FF" w14:textId="3DF33BBA" w:rsidR="00C02142" w:rsidRDefault="00C02142" w:rsidP="00C02142">
      <w:pPr>
        <w:pStyle w:val="a8"/>
        <w:ind w:left="1440"/>
        <w:rPr>
          <w:sz w:val="20"/>
          <w:szCs w:val="20"/>
          <w:lang w:eastAsia="ko-KR"/>
        </w:rPr>
      </w:pPr>
      <w:r>
        <w:rPr>
          <w:rFonts w:hint="eastAsia"/>
          <w:sz w:val="20"/>
          <w:szCs w:val="20"/>
          <w:lang w:eastAsia="ko-KR"/>
        </w:rPr>
        <w:t>Discussion:</w:t>
      </w:r>
    </w:p>
    <w:p w14:paraId="1F11F8DB" w14:textId="4846C3CF" w:rsidR="00C02142" w:rsidRDefault="00C02142" w:rsidP="00C02142">
      <w:pPr>
        <w:pStyle w:val="a8"/>
        <w:ind w:left="1440"/>
        <w:rPr>
          <w:sz w:val="20"/>
          <w:szCs w:val="20"/>
          <w:lang w:eastAsia="ko-KR"/>
        </w:rPr>
      </w:pPr>
      <w:r>
        <w:rPr>
          <w:sz w:val="20"/>
          <w:szCs w:val="20"/>
          <w:lang w:eastAsia="ko-KR"/>
        </w:rPr>
        <w:t>C: I have an concern th</w:t>
      </w:r>
      <w:r>
        <w:rPr>
          <w:rFonts w:hint="eastAsia"/>
          <w:sz w:val="20"/>
          <w:szCs w:val="20"/>
          <w:lang w:eastAsia="ko-KR"/>
        </w:rPr>
        <w:t>at you</w:t>
      </w:r>
      <w:r>
        <w:rPr>
          <w:sz w:val="20"/>
          <w:szCs w:val="20"/>
          <w:lang w:eastAsia="ko-KR"/>
        </w:rPr>
        <w:t xml:space="preserve"> limit this scope to non-STR. This concept can be ad</w:t>
      </w:r>
      <w:r w:rsidR="001E3905">
        <w:rPr>
          <w:sz w:val="20"/>
          <w:szCs w:val="20"/>
          <w:lang w:eastAsia="ko-KR"/>
        </w:rPr>
        <w:t xml:space="preserve">ditionally used for STR case. </w:t>
      </w:r>
    </w:p>
    <w:p w14:paraId="0F84A8F4" w14:textId="76793C7E" w:rsidR="00C02142" w:rsidRDefault="008A7EA7" w:rsidP="00C02142">
      <w:pPr>
        <w:pStyle w:val="a8"/>
        <w:ind w:left="1440"/>
        <w:rPr>
          <w:sz w:val="20"/>
          <w:szCs w:val="20"/>
          <w:lang w:eastAsia="ko-KR"/>
        </w:rPr>
      </w:pPr>
      <w:r>
        <w:rPr>
          <w:sz w:val="20"/>
          <w:szCs w:val="20"/>
          <w:lang w:eastAsia="ko-KR"/>
        </w:rPr>
        <w:t>C: Non-STR MLD should support this mandatory</w:t>
      </w:r>
      <w:r w:rsidR="001E3905">
        <w:rPr>
          <w:sz w:val="20"/>
          <w:szCs w:val="20"/>
          <w:lang w:eastAsia="ko-KR"/>
        </w:rPr>
        <w:t>?</w:t>
      </w:r>
    </w:p>
    <w:p w14:paraId="2F46B189" w14:textId="4537F21E" w:rsidR="008A7EA7" w:rsidRDefault="008A7EA7" w:rsidP="00C02142">
      <w:pPr>
        <w:pStyle w:val="a8"/>
        <w:ind w:left="1440"/>
        <w:rPr>
          <w:sz w:val="20"/>
          <w:szCs w:val="20"/>
          <w:lang w:eastAsia="ko-KR"/>
        </w:rPr>
      </w:pPr>
      <w:r>
        <w:rPr>
          <w:sz w:val="20"/>
          <w:szCs w:val="20"/>
          <w:lang w:eastAsia="ko-KR"/>
        </w:rPr>
        <w:t>A: Yes</w:t>
      </w:r>
    </w:p>
    <w:p w14:paraId="6EAFDCF6" w14:textId="364E5328" w:rsidR="008A7EA7" w:rsidRDefault="008A7EA7" w:rsidP="00C02142">
      <w:pPr>
        <w:pStyle w:val="a8"/>
        <w:ind w:left="1440"/>
        <w:rPr>
          <w:sz w:val="20"/>
          <w:szCs w:val="20"/>
          <w:lang w:eastAsia="ko-KR"/>
        </w:rPr>
      </w:pPr>
      <w:r>
        <w:rPr>
          <w:sz w:val="20"/>
          <w:szCs w:val="20"/>
          <w:lang w:eastAsia="ko-KR"/>
        </w:rPr>
        <w:t>C: Is this in R1?</w:t>
      </w:r>
    </w:p>
    <w:p w14:paraId="0E5036AD" w14:textId="75D8E3DE" w:rsidR="008A7EA7" w:rsidRDefault="008A7EA7" w:rsidP="00C02142">
      <w:pPr>
        <w:pStyle w:val="a8"/>
        <w:ind w:left="1440"/>
        <w:rPr>
          <w:sz w:val="20"/>
          <w:szCs w:val="20"/>
          <w:lang w:eastAsia="ko-KR"/>
        </w:rPr>
      </w:pPr>
      <w:r>
        <w:rPr>
          <w:sz w:val="20"/>
          <w:szCs w:val="20"/>
          <w:lang w:eastAsia="ko-KR"/>
        </w:rPr>
        <w:t>A: Yes</w:t>
      </w:r>
    </w:p>
    <w:p w14:paraId="5044A7E6" w14:textId="74EA0947" w:rsidR="00AB2C83" w:rsidRDefault="00AB2C83" w:rsidP="00C02142">
      <w:pPr>
        <w:pStyle w:val="a8"/>
        <w:ind w:left="1440"/>
        <w:rPr>
          <w:sz w:val="20"/>
          <w:szCs w:val="20"/>
          <w:lang w:eastAsia="ko-KR"/>
        </w:rPr>
      </w:pPr>
      <w:r>
        <w:rPr>
          <w:sz w:val="20"/>
          <w:szCs w:val="20"/>
          <w:lang w:eastAsia="ko-KR"/>
        </w:rPr>
        <w:t>C: I have concern on the mandatory support.</w:t>
      </w:r>
    </w:p>
    <w:p w14:paraId="2E95233D" w14:textId="59B1DC1D" w:rsidR="008A7EA7" w:rsidRDefault="008A7EA7" w:rsidP="00C02142">
      <w:pPr>
        <w:pStyle w:val="a8"/>
        <w:ind w:left="1440"/>
        <w:rPr>
          <w:sz w:val="20"/>
          <w:szCs w:val="20"/>
          <w:lang w:eastAsia="ko-KR"/>
        </w:rPr>
      </w:pPr>
      <w:r>
        <w:rPr>
          <w:sz w:val="20"/>
          <w:szCs w:val="20"/>
          <w:lang w:eastAsia="ko-KR"/>
        </w:rPr>
        <w:t>C: STR can do align both link</w:t>
      </w:r>
    </w:p>
    <w:p w14:paraId="164DADBB" w14:textId="3423BE4C" w:rsidR="008A7EA7" w:rsidRDefault="008A7EA7" w:rsidP="00C02142">
      <w:pPr>
        <w:pStyle w:val="a8"/>
        <w:ind w:left="1440"/>
        <w:rPr>
          <w:sz w:val="20"/>
          <w:szCs w:val="20"/>
          <w:lang w:eastAsia="ko-KR"/>
        </w:rPr>
      </w:pPr>
      <w:r>
        <w:rPr>
          <w:sz w:val="20"/>
          <w:szCs w:val="20"/>
          <w:lang w:eastAsia="ko-KR"/>
        </w:rPr>
        <w:t>A: STR does not need this support. So, I mentioned that is in Note.</w:t>
      </w:r>
    </w:p>
    <w:p w14:paraId="5A484240" w14:textId="42DEDC3D" w:rsidR="008A7EA7" w:rsidRDefault="008A7EA7" w:rsidP="00C02142">
      <w:pPr>
        <w:pStyle w:val="a8"/>
        <w:ind w:left="1440"/>
        <w:rPr>
          <w:sz w:val="20"/>
          <w:szCs w:val="20"/>
          <w:lang w:eastAsia="ko-KR"/>
        </w:rPr>
      </w:pPr>
      <w:r>
        <w:rPr>
          <w:rFonts w:hint="eastAsia"/>
          <w:sz w:val="20"/>
          <w:szCs w:val="20"/>
          <w:lang w:eastAsia="ko-KR"/>
        </w:rPr>
        <w:t>C: I don</w:t>
      </w:r>
      <w:r>
        <w:rPr>
          <w:sz w:val="20"/>
          <w:szCs w:val="20"/>
          <w:lang w:eastAsia="ko-KR"/>
        </w:rPr>
        <w:t>’t need to mention whether it’s the mandatory or not. We already use shall in sentence.</w:t>
      </w:r>
    </w:p>
    <w:p w14:paraId="3CA4C87A" w14:textId="77777777" w:rsidR="008A7EA7" w:rsidRDefault="008A7EA7" w:rsidP="00C02142">
      <w:pPr>
        <w:pStyle w:val="a8"/>
        <w:ind w:left="1440"/>
        <w:rPr>
          <w:sz w:val="20"/>
          <w:szCs w:val="20"/>
          <w:lang w:eastAsia="ko-KR"/>
        </w:rPr>
      </w:pPr>
    </w:p>
    <w:p w14:paraId="670F27F5" w14:textId="2502C29A" w:rsidR="002E7ED1" w:rsidRDefault="008A7EA7" w:rsidP="00C02142">
      <w:pPr>
        <w:pStyle w:val="a8"/>
        <w:ind w:left="1440"/>
        <w:rPr>
          <w:sz w:val="20"/>
          <w:szCs w:val="20"/>
          <w:lang w:eastAsia="ko-KR"/>
        </w:rPr>
      </w:pPr>
      <w:r>
        <w:rPr>
          <w:rFonts w:hint="eastAsia"/>
          <w:sz w:val="20"/>
          <w:szCs w:val="20"/>
          <w:lang w:eastAsia="ko-KR"/>
        </w:rPr>
        <w:t>SP</w:t>
      </w:r>
      <w:r>
        <w:rPr>
          <w:sz w:val="20"/>
          <w:szCs w:val="20"/>
          <w:lang w:eastAsia="ko-KR"/>
        </w:rPr>
        <w:t xml:space="preserve"> of r6</w:t>
      </w:r>
      <w:r>
        <w:rPr>
          <w:rFonts w:hint="eastAsia"/>
          <w:sz w:val="20"/>
          <w:szCs w:val="20"/>
          <w:lang w:eastAsia="ko-KR"/>
        </w:rPr>
        <w:t xml:space="preserve">: </w:t>
      </w:r>
      <w:r w:rsidRPr="008A7EA7">
        <w:rPr>
          <w:sz w:val="20"/>
          <w:szCs w:val="20"/>
          <w:lang w:eastAsia="ko-KR"/>
        </w:rPr>
        <w:t>A non-STR MLD that intends to align the start time of the PPDUs sent on more than one link shall ensure that EDCA count down procedure is completed on all the links</w:t>
      </w:r>
      <w:r w:rsidRPr="008A7EA7">
        <w:rPr>
          <w:sz w:val="20"/>
          <w:szCs w:val="20"/>
          <w:lang w:eastAsia="ko-KR"/>
        </w:rPr>
        <w:cr/>
        <w:t>Note: An MLD is the sole originator of an intended sync transmission</w:t>
      </w:r>
      <w:r w:rsidRPr="008A7EA7">
        <w:rPr>
          <w:sz w:val="20"/>
          <w:szCs w:val="20"/>
          <w:lang w:eastAsia="ko-KR"/>
        </w:rPr>
        <w:cr/>
        <w:t>Note: Whether to extend this mechanism to STR MLD is TBD</w:t>
      </w:r>
      <w:r w:rsidRPr="008A7EA7">
        <w:rPr>
          <w:sz w:val="20"/>
          <w:szCs w:val="20"/>
          <w:lang w:eastAsia="ko-KR"/>
        </w:rPr>
        <w:cr/>
        <w:t>Note: R1 feature</w:t>
      </w:r>
      <w:r w:rsidRPr="008A7EA7">
        <w:rPr>
          <w:sz w:val="20"/>
          <w:szCs w:val="20"/>
          <w:lang w:eastAsia="ko-KR"/>
        </w:rPr>
        <w:cr/>
      </w:r>
      <w:r w:rsidR="002E7ED1" w:rsidRPr="002E7ED1">
        <w:rPr>
          <w:sz w:val="20"/>
          <w:szCs w:val="20"/>
          <w:highlight w:val="red"/>
          <w:lang w:eastAsia="ko-KR"/>
        </w:rPr>
        <w:t>58/21/38</w:t>
      </w:r>
    </w:p>
    <w:p w14:paraId="4B7CC608" w14:textId="77777777" w:rsidR="002E7ED1" w:rsidRPr="00C02142" w:rsidRDefault="002E7ED1" w:rsidP="00C02142">
      <w:pPr>
        <w:pStyle w:val="a8"/>
        <w:ind w:left="1440"/>
        <w:rPr>
          <w:sz w:val="20"/>
          <w:szCs w:val="20"/>
          <w:lang w:eastAsia="ko-KR"/>
        </w:rPr>
      </w:pPr>
    </w:p>
    <w:p w14:paraId="0E2C3706" w14:textId="3DF33BBA" w:rsidR="00C02142" w:rsidRPr="00C02142" w:rsidRDefault="008B5AFE" w:rsidP="00C02142">
      <w:pPr>
        <w:pStyle w:val="a8"/>
        <w:numPr>
          <w:ilvl w:val="1"/>
          <w:numId w:val="7"/>
        </w:numPr>
        <w:ind w:left="1440"/>
        <w:rPr>
          <w:sz w:val="20"/>
          <w:szCs w:val="20"/>
        </w:rPr>
      </w:pPr>
      <w:hyperlink r:id="rId187" w:history="1">
        <w:r w:rsidR="00C02142" w:rsidRPr="005A2966">
          <w:rPr>
            <w:rStyle w:val="a6"/>
            <w:sz w:val="22"/>
            <w:szCs w:val="22"/>
          </w:rPr>
          <w:t>669r4</w:t>
        </w:r>
      </w:hyperlink>
      <w:r w:rsidR="00C02142">
        <w:rPr>
          <w:sz w:val="22"/>
          <w:szCs w:val="22"/>
        </w:rPr>
        <w:t xml:space="preserve"> [2 SPs], </w:t>
      </w:r>
    </w:p>
    <w:p w14:paraId="580FCD7F" w14:textId="6F6CA65C" w:rsidR="008C4F5E" w:rsidRPr="002E7ED1" w:rsidRDefault="002E7ED1" w:rsidP="002E7ED1">
      <w:pPr>
        <w:pStyle w:val="a8"/>
        <w:numPr>
          <w:ilvl w:val="2"/>
          <w:numId w:val="7"/>
        </w:numPr>
        <w:rPr>
          <w:b/>
          <w:bCs/>
          <w:sz w:val="20"/>
          <w:lang w:val="en-US"/>
        </w:rPr>
      </w:pPr>
      <w:r>
        <w:rPr>
          <w:b/>
          <w:bCs/>
          <w:sz w:val="20"/>
          <w:lang w:val="en-US"/>
        </w:rPr>
        <w:t xml:space="preserve">SP5 of r4: </w:t>
      </w:r>
      <w:r w:rsidR="0048117A" w:rsidRPr="002E7ED1">
        <w:rPr>
          <w:b/>
          <w:bCs/>
          <w:sz w:val="20"/>
          <w:lang w:val="en-US"/>
        </w:rPr>
        <w:t>Do you support the following in R1?</w:t>
      </w:r>
    </w:p>
    <w:p w14:paraId="714B73D9" w14:textId="77777777" w:rsidR="008C4F5E" w:rsidRPr="002E7ED1" w:rsidRDefault="0048117A" w:rsidP="002E7ED1">
      <w:pPr>
        <w:pStyle w:val="a8"/>
        <w:numPr>
          <w:ilvl w:val="3"/>
          <w:numId w:val="7"/>
        </w:numPr>
        <w:rPr>
          <w:b/>
          <w:bCs/>
          <w:sz w:val="20"/>
          <w:lang w:val="en-US"/>
        </w:rPr>
      </w:pPr>
      <w:r w:rsidRPr="002E7ED1">
        <w:rPr>
          <w:b/>
          <w:bCs/>
          <w:sz w:val="20"/>
          <w:lang w:val="en-US"/>
        </w:rPr>
        <w:lastRenderedPageBreak/>
        <w:t>For a non-AP MLD and an AP MLD in a FT initial mobility domain operation, deliver different GTK/IGTK/BIGTK of different setup links in one FT 4-way handshake</w:t>
      </w:r>
    </w:p>
    <w:p w14:paraId="76A84F8E" w14:textId="77777777" w:rsidR="008C4F5E" w:rsidRPr="002E7ED1" w:rsidRDefault="0048117A" w:rsidP="002E7ED1">
      <w:pPr>
        <w:pStyle w:val="a8"/>
        <w:numPr>
          <w:ilvl w:val="3"/>
          <w:numId w:val="7"/>
        </w:numPr>
        <w:rPr>
          <w:b/>
          <w:bCs/>
          <w:sz w:val="20"/>
          <w:lang w:val="en-US"/>
        </w:rPr>
      </w:pPr>
      <w:r w:rsidRPr="002E7ED1">
        <w:rPr>
          <w:b/>
          <w:bCs/>
          <w:sz w:val="20"/>
          <w:lang w:val="en-US"/>
        </w:rPr>
        <w:t>For a non-AP MLD and a target AP MLD in an over-the-air FT operation, deliver different GTK/IGTK/BIGTK of different setup links in FTE of reassociation response of the over-the-air FT protocol</w:t>
      </w:r>
    </w:p>
    <w:p w14:paraId="1D60D9B4" w14:textId="77777777" w:rsidR="002E7ED1" w:rsidRDefault="002E7ED1" w:rsidP="002E7ED1">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46E4F766" w14:textId="77777777" w:rsidR="002E7ED1" w:rsidRPr="002E7ED1" w:rsidRDefault="002E7ED1" w:rsidP="002E7ED1">
      <w:pPr>
        <w:pStyle w:val="a8"/>
        <w:ind w:left="2880"/>
        <w:rPr>
          <w:sz w:val="20"/>
          <w:lang w:val="en-US"/>
        </w:rPr>
      </w:pPr>
    </w:p>
    <w:p w14:paraId="1E559FD2" w14:textId="68426250" w:rsidR="008C4F5E" w:rsidRPr="002E7ED1" w:rsidRDefault="002E7ED1" w:rsidP="0048117A">
      <w:pPr>
        <w:pStyle w:val="a8"/>
        <w:numPr>
          <w:ilvl w:val="0"/>
          <w:numId w:val="74"/>
        </w:numPr>
        <w:rPr>
          <w:sz w:val="20"/>
          <w:lang w:val="en-US"/>
        </w:rPr>
      </w:pPr>
      <w:r>
        <w:rPr>
          <w:b/>
          <w:bCs/>
          <w:sz w:val="20"/>
          <w:lang w:val="en-US"/>
        </w:rPr>
        <w:t xml:space="preserve">SP6 of r4: </w:t>
      </w:r>
      <w:r w:rsidR="0048117A" w:rsidRPr="002E7ED1">
        <w:rPr>
          <w:b/>
          <w:bCs/>
          <w:sz w:val="20"/>
          <w:lang w:val="en-US"/>
        </w:rPr>
        <w:t>Do you support that in R1, for an ML transition between a legacy AP and an AP MLD, the non-AP MLD MAC address used by the non-AP MLD for (re)associaiton with the AP MLD shall be equal to the MAC address of the non-AP STA used for (re)association with the legacy AP?</w:t>
      </w:r>
    </w:p>
    <w:p w14:paraId="55E0F50F" w14:textId="77777777" w:rsidR="008C4F5E" w:rsidRDefault="0048117A" w:rsidP="0048117A">
      <w:pPr>
        <w:pStyle w:val="a8"/>
        <w:numPr>
          <w:ilvl w:val="1"/>
          <w:numId w:val="74"/>
        </w:numPr>
        <w:rPr>
          <w:sz w:val="20"/>
          <w:lang w:val="en-US"/>
        </w:rPr>
      </w:pPr>
      <w:r w:rsidRPr="002E7ED1">
        <w:rPr>
          <w:sz w:val="20"/>
          <w:lang w:val="en-US"/>
        </w:rPr>
        <w:t>Note: Tear down of previous association and have a new association is not an ML transition</w:t>
      </w:r>
    </w:p>
    <w:p w14:paraId="24C89752" w14:textId="19B78513" w:rsidR="002E7ED1" w:rsidRDefault="00697688" w:rsidP="00697688">
      <w:pPr>
        <w:ind w:left="2160"/>
        <w:rPr>
          <w:sz w:val="20"/>
          <w:lang w:val="en-US" w:eastAsia="ko-KR"/>
        </w:rPr>
      </w:pPr>
      <w:r>
        <w:rPr>
          <w:rFonts w:hint="eastAsia"/>
          <w:sz w:val="20"/>
          <w:lang w:val="en-US" w:eastAsia="ko-KR"/>
        </w:rPr>
        <w:t>Discussion:</w:t>
      </w:r>
    </w:p>
    <w:p w14:paraId="2F1412BB" w14:textId="3E5517AF" w:rsidR="00697688" w:rsidRDefault="00697688" w:rsidP="00697688">
      <w:pPr>
        <w:ind w:left="2160"/>
        <w:rPr>
          <w:sz w:val="20"/>
          <w:lang w:val="en-US" w:eastAsia="ko-KR"/>
        </w:rPr>
      </w:pPr>
      <w:r>
        <w:rPr>
          <w:sz w:val="20"/>
          <w:lang w:val="en-US" w:eastAsia="ko-KR"/>
        </w:rPr>
        <w:t>C: How does it work?</w:t>
      </w:r>
    </w:p>
    <w:p w14:paraId="301F5D90" w14:textId="06CD83B1" w:rsidR="00697688" w:rsidRDefault="00697688" w:rsidP="00697688">
      <w:pPr>
        <w:ind w:left="2160"/>
        <w:rPr>
          <w:sz w:val="20"/>
          <w:lang w:val="en-US" w:eastAsia="ko-KR"/>
        </w:rPr>
      </w:pPr>
      <w:r>
        <w:rPr>
          <w:sz w:val="20"/>
          <w:lang w:val="en-US" w:eastAsia="ko-KR"/>
        </w:rPr>
        <w:t>A: As you mentioned, the MLD address can be included in the authentication messages.</w:t>
      </w:r>
    </w:p>
    <w:p w14:paraId="665C87AA" w14:textId="439575BF" w:rsidR="00697688" w:rsidRDefault="00697688" w:rsidP="00697688">
      <w:pPr>
        <w:ind w:left="2160"/>
        <w:rPr>
          <w:sz w:val="20"/>
          <w:lang w:val="en-US" w:eastAsia="ko-KR"/>
        </w:rPr>
      </w:pPr>
      <w:r>
        <w:rPr>
          <w:sz w:val="20"/>
          <w:lang w:val="en-US" w:eastAsia="ko-KR"/>
        </w:rPr>
        <w:t>C: MLD address can be set to the MAC address of an AP?</w:t>
      </w:r>
    </w:p>
    <w:p w14:paraId="1B4F12EB" w14:textId="77777777" w:rsidR="00697688" w:rsidRPr="00697688" w:rsidRDefault="00697688" w:rsidP="00697688">
      <w:pPr>
        <w:ind w:left="2160"/>
        <w:rPr>
          <w:sz w:val="20"/>
          <w:lang w:val="en-US" w:eastAsia="ko-KR"/>
        </w:rPr>
      </w:pPr>
    </w:p>
    <w:p w14:paraId="45018177" w14:textId="77777777" w:rsidR="00C02142" w:rsidRPr="00697688" w:rsidRDefault="008B5AFE" w:rsidP="00C02142">
      <w:pPr>
        <w:pStyle w:val="a8"/>
        <w:numPr>
          <w:ilvl w:val="1"/>
          <w:numId w:val="7"/>
        </w:numPr>
        <w:ind w:left="1440"/>
        <w:rPr>
          <w:sz w:val="20"/>
          <w:szCs w:val="20"/>
        </w:rPr>
      </w:pPr>
      <w:hyperlink r:id="rId188" w:history="1">
        <w:r w:rsidR="00C02142" w:rsidRPr="00D551DF">
          <w:rPr>
            <w:rStyle w:val="a6"/>
            <w:sz w:val="22"/>
            <w:szCs w:val="22"/>
          </w:rPr>
          <w:t>741r3</w:t>
        </w:r>
      </w:hyperlink>
      <w:r w:rsidR="00C02142">
        <w:rPr>
          <w:sz w:val="22"/>
          <w:szCs w:val="22"/>
        </w:rPr>
        <w:t xml:space="preserve"> [2 SPs], </w:t>
      </w:r>
    </w:p>
    <w:p w14:paraId="55208CD4" w14:textId="6A607B1F" w:rsidR="008C4F5E" w:rsidRPr="00697688" w:rsidRDefault="00697688" w:rsidP="00697688">
      <w:pPr>
        <w:pStyle w:val="a8"/>
        <w:numPr>
          <w:ilvl w:val="2"/>
          <w:numId w:val="7"/>
        </w:numPr>
        <w:rPr>
          <w:szCs w:val="22"/>
          <w:lang w:val="en-US"/>
        </w:rPr>
      </w:pPr>
      <w:r>
        <w:rPr>
          <w:b/>
          <w:bCs/>
          <w:szCs w:val="22"/>
          <w:lang w:val="en-US"/>
        </w:rPr>
        <w:t xml:space="preserve">SP3: </w:t>
      </w:r>
      <w:r w:rsidR="0048117A" w:rsidRPr="00697688">
        <w:rPr>
          <w:b/>
          <w:bCs/>
          <w:szCs w:val="22"/>
          <w:lang w:val="en-US"/>
        </w:rPr>
        <w:t>Do you support to add to the 11be SFD in R1 that during multi-link setup, when an AP MLD accepts the association request of a non-AP MLD, the AP MLD provides, in a multi-link element included in Association Response frame, the complete information of affiliated APs corresponding to the links that are accepted by the AP MLD and requested by the non-AP MLD?</w:t>
      </w:r>
    </w:p>
    <w:p w14:paraId="57D2F8F3" w14:textId="1E861B4A" w:rsidR="00697688" w:rsidRDefault="00697688" w:rsidP="00697688">
      <w:pPr>
        <w:pStyle w:val="a8"/>
        <w:ind w:left="1440"/>
        <w:rPr>
          <w:sz w:val="22"/>
          <w:szCs w:val="22"/>
        </w:rPr>
      </w:pPr>
      <w:r>
        <w:rPr>
          <w:sz w:val="22"/>
          <w:szCs w:val="22"/>
        </w:rPr>
        <w:t>Discussion:</w:t>
      </w:r>
    </w:p>
    <w:p w14:paraId="69E56976" w14:textId="75EDDA25" w:rsidR="00697688" w:rsidRDefault="00697688" w:rsidP="00697688">
      <w:pPr>
        <w:pStyle w:val="a8"/>
        <w:ind w:left="1440"/>
        <w:rPr>
          <w:sz w:val="22"/>
          <w:szCs w:val="22"/>
        </w:rPr>
      </w:pPr>
      <w:r>
        <w:rPr>
          <w:sz w:val="22"/>
          <w:szCs w:val="22"/>
        </w:rPr>
        <w:t>C: Do you cover only the accepted case?</w:t>
      </w:r>
    </w:p>
    <w:p w14:paraId="5751BDDE" w14:textId="555D09B5" w:rsidR="00697688" w:rsidRDefault="00697688" w:rsidP="00697688">
      <w:pPr>
        <w:pStyle w:val="a8"/>
        <w:ind w:left="1440"/>
        <w:rPr>
          <w:sz w:val="22"/>
          <w:szCs w:val="22"/>
        </w:rPr>
      </w:pPr>
      <w:r>
        <w:rPr>
          <w:sz w:val="22"/>
          <w:szCs w:val="22"/>
        </w:rPr>
        <w:t>A: Yes</w:t>
      </w:r>
    </w:p>
    <w:p w14:paraId="0DD0CE46" w14:textId="77777777" w:rsidR="00697688" w:rsidRDefault="00697688" w:rsidP="00697688">
      <w:pPr>
        <w:pStyle w:val="a8"/>
        <w:ind w:left="1440"/>
        <w:rPr>
          <w:sz w:val="22"/>
          <w:szCs w:val="22"/>
        </w:rPr>
      </w:pPr>
    </w:p>
    <w:p w14:paraId="4F6397E1" w14:textId="77777777" w:rsidR="00697688" w:rsidRDefault="00697688" w:rsidP="00697688">
      <w:pPr>
        <w:pStyle w:val="a8"/>
        <w:numPr>
          <w:ilvl w:val="2"/>
          <w:numId w:val="7"/>
        </w:numPr>
        <w:rPr>
          <w:color w:val="000000" w:themeColor="text1"/>
          <w:sz w:val="22"/>
          <w:szCs w:val="22"/>
          <w:lang w:eastAsia="ko-KR"/>
        </w:rPr>
      </w:pPr>
      <w:r w:rsidRPr="005F2F77">
        <w:rPr>
          <w:rFonts w:hint="eastAsia"/>
          <w:color w:val="000000" w:themeColor="text1"/>
          <w:sz w:val="22"/>
          <w:szCs w:val="22"/>
          <w:highlight w:val="green"/>
          <w:lang w:eastAsia="ko-KR"/>
        </w:rPr>
        <w:t>SP is approved with unanimous co</w:t>
      </w:r>
      <w:r w:rsidRPr="005F2F77">
        <w:rPr>
          <w:color w:val="000000" w:themeColor="text1"/>
          <w:sz w:val="22"/>
          <w:szCs w:val="22"/>
          <w:highlight w:val="green"/>
          <w:lang w:eastAsia="ko-KR"/>
        </w:rPr>
        <w:t>nsent</w:t>
      </w:r>
    </w:p>
    <w:p w14:paraId="5A80CE8E" w14:textId="77777777" w:rsidR="00697688" w:rsidRDefault="00697688" w:rsidP="00697688">
      <w:pPr>
        <w:pStyle w:val="a8"/>
        <w:ind w:left="1440"/>
        <w:rPr>
          <w:sz w:val="22"/>
          <w:szCs w:val="22"/>
        </w:rPr>
      </w:pPr>
    </w:p>
    <w:p w14:paraId="67C4B7F1" w14:textId="42A70874" w:rsidR="008C4F5E" w:rsidRPr="00D83053" w:rsidRDefault="00D83053" w:rsidP="0048117A">
      <w:pPr>
        <w:pStyle w:val="a8"/>
        <w:numPr>
          <w:ilvl w:val="1"/>
          <w:numId w:val="75"/>
        </w:numPr>
        <w:tabs>
          <w:tab w:val="clear" w:pos="1440"/>
          <w:tab w:val="num" w:pos="1880"/>
        </w:tabs>
        <w:ind w:leftChars="691" w:left="1880"/>
        <w:rPr>
          <w:sz w:val="20"/>
          <w:lang w:val="en-US"/>
        </w:rPr>
      </w:pPr>
      <w:r>
        <w:rPr>
          <w:b/>
          <w:bCs/>
          <w:sz w:val="20"/>
          <w:lang w:val="en-US"/>
        </w:rPr>
        <w:t xml:space="preserve">SP4: </w:t>
      </w:r>
      <w:r w:rsidR="0048117A" w:rsidRPr="00D83053">
        <w:rPr>
          <w:b/>
          <w:bCs/>
          <w:sz w:val="20"/>
          <w:lang w:val="en-US"/>
        </w:rPr>
        <w:t>Do you support to add to the 11be SFD in R1 that during multi-link setup a non-AP MLD includes a Link ID in each STA profile subelement of a multi-link element included in Association Request frame?</w:t>
      </w:r>
    </w:p>
    <w:p w14:paraId="00D17983" w14:textId="77777777" w:rsidR="008C4F5E" w:rsidRPr="00D83053" w:rsidRDefault="0048117A" w:rsidP="0048117A">
      <w:pPr>
        <w:pStyle w:val="a8"/>
        <w:numPr>
          <w:ilvl w:val="1"/>
          <w:numId w:val="75"/>
        </w:numPr>
        <w:tabs>
          <w:tab w:val="clear" w:pos="1440"/>
          <w:tab w:val="num" w:pos="2100"/>
        </w:tabs>
        <w:ind w:leftChars="791" w:left="2100"/>
        <w:rPr>
          <w:sz w:val="20"/>
          <w:lang w:val="en-US"/>
        </w:rPr>
      </w:pPr>
      <w:r w:rsidRPr="00D83053">
        <w:rPr>
          <w:sz w:val="20"/>
          <w:lang w:val="en-US"/>
        </w:rPr>
        <w:t>Link ID is used to identify the link on which non-AP STAs corresponding to the STA profile subelements will be operating after multi-link setup</w:t>
      </w:r>
    </w:p>
    <w:p w14:paraId="7F2F4BB6" w14:textId="77777777" w:rsidR="00D83053" w:rsidRPr="00D83053" w:rsidRDefault="00D83053" w:rsidP="00D83053">
      <w:pPr>
        <w:pStyle w:val="a8"/>
        <w:ind w:leftChars="955" w:left="2101"/>
        <w:rPr>
          <w:sz w:val="20"/>
          <w:lang w:val="en-US"/>
        </w:rPr>
      </w:pPr>
      <w:r w:rsidRPr="00D83053">
        <w:rPr>
          <w:sz w:val="20"/>
          <w:lang w:val="en-US"/>
        </w:rPr>
        <w:t xml:space="preserve">NOTE: Link ID is the same as the non-AP MLD obtains from the </w:t>
      </w:r>
      <w:r w:rsidRPr="00D83053">
        <w:rPr>
          <w:strike/>
          <w:sz w:val="20"/>
          <w:lang w:val="en-US"/>
        </w:rPr>
        <w:t>associated</w:t>
      </w:r>
      <w:r w:rsidRPr="00D83053">
        <w:rPr>
          <w:sz w:val="20"/>
          <w:lang w:val="en-US"/>
        </w:rPr>
        <w:t xml:space="preserve"> AP MLD during the discovery before multi-link setup</w:t>
      </w:r>
    </w:p>
    <w:p w14:paraId="6535C2D8" w14:textId="77777777" w:rsidR="00697688" w:rsidRPr="00C02142" w:rsidRDefault="00697688" w:rsidP="00697688">
      <w:pPr>
        <w:pStyle w:val="a8"/>
        <w:ind w:left="1440"/>
        <w:rPr>
          <w:sz w:val="20"/>
          <w:szCs w:val="20"/>
        </w:rPr>
      </w:pPr>
    </w:p>
    <w:p w14:paraId="7F8F77C8" w14:textId="77777777" w:rsidR="00C02142" w:rsidRPr="00C02142" w:rsidRDefault="00C02142" w:rsidP="00C02142">
      <w:pPr>
        <w:pStyle w:val="a8"/>
        <w:ind w:left="1440"/>
        <w:rPr>
          <w:sz w:val="20"/>
          <w:szCs w:val="20"/>
        </w:rPr>
      </w:pPr>
    </w:p>
    <w:p w14:paraId="75474FB8" w14:textId="77777777" w:rsidR="00D83053" w:rsidRPr="00D83053" w:rsidRDefault="008B5AFE" w:rsidP="00D83053">
      <w:pPr>
        <w:pStyle w:val="a8"/>
        <w:numPr>
          <w:ilvl w:val="1"/>
          <w:numId w:val="7"/>
        </w:numPr>
        <w:ind w:left="1440"/>
        <w:rPr>
          <w:sz w:val="22"/>
          <w:szCs w:val="22"/>
          <w:lang w:val="en-US"/>
        </w:rPr>
      </w:pPr>
      <w:hyperlink r:id="rId189" w:history="1">
        <w:r w:rsidR="00C02142" w:rsidRPr="00EF21EC">
          <w:rPr>
            <w:rStyle w:val="a6"/>
            <w:sz w:val="22"/>
            <w:szCs w:val="22"/>
          </w:rPr>
          <w:t>661r4</w:t>
        </w:r>
      </w:hyperlink>
      <w:r w:rsidR="00C02142">
        <w:rPr>
          <w:sz w:val="22"/>
          <w:szCs w:val="22"/>
        </w:rPr>
        <w:t xml:space="preserve"> [1 SP]</w:t>
      </w:r>
    </w:p>
    <w:p w14:paraId="2BCE3902" w14:textId="192DE6AC" w:rsidR="008C4F5E" w:rsidRPr="00D83053" w:rsidRDefault="00D83053" w:rsidP="00D83053">
      <w:pPr>
        <w:pStyle w:val="a8"/>
        <w:numPr>
          <w:ilvl w:val="2"/>
          <w:numId w:val="7"/>
        </w:numPr>
        <w:rPr>
          <w:sz w:val="22"/>
          <w:szCs w:val="22"/>
          <w:lang w:val="en-US"/>
        </w:rPr>
      </w:pPr>
      <w:r w:rsidRPr="00D83053">
        <w:rPr>
          <w:b/>
          <w:bCs/>
          <w:sz w:val="22"/>
          <w:szCs w:val="22"/>
          <w:lang w:val="en-US"/>
        </w:rPr>
        <w:t>SP</w:t>
      </w:r>
      <w:r>
        <w:rPr>
          <w:b/>
          <w:bCs/>
          <w:sz w:val="22"/>
          <w:szCs w:val="22"/>
          <w:lang w:val="en-US"/>
        </w:rPr>
        <w:t>1 of r4</w:t>
      </w:r>
      <w:r w:rsidRPr="00D83053">
        <w:rPr>
          <w:b/>
          <w:bCs/>
          <w:sz w:val="22"/>
          <w:szCs w:val="22"/>
          <w:lang w:val="en-US"/>
        </w:rPr>
        <w:t xml:space="preserve">: </w:t>
      </w:r>
      <w:r w:rsidR="0048117A" w:rsidRPr="00D83053">
        <w:rPr>
          <w:b/>
          <w:bCs/>
          <w:sz w:val="22"/>
          <w:szCs w:val="22"/>
          <w:lang w:val="en-US"/>
        </w:rPr>
        <w:t xml:space="preserve">Do you agree that each AP in an AP MLD shall independently transmit all bufferable group addressed Management frames </w:t>
      </w:r>
      <w:r w:rsidR="0048117A" w:rsidRPr="00D83053">
        <w:rPr>
          <w:b/>
          <w:bCs/>
          <w:strike/>
          <w:sz w:val="22"/>
          <w:szCs w:val="22"/>
          <w:lang w:val="en-US"/>
        </w:rPr>
        <w:t>immediately</w:t>
      </w:r>
      <w:r w:rsidR="0048117A" w:rsidRPr="00D83053">
        <w:rPr>
          <w:b/>
          <w:bCs/>
          <w:sz w:val="22"/>
          <w:szCs w:val="22"/>
          <w:lang w:val="en-US"/>
        </w:rPr>
        <w:t xml:space="preserve"> after every DTIM beacon </w:t>
      </w:r>
    </w:p>
    <w:p w14:paraId="678534C5" w14:textId="57E34D02" w:rsidR="00D83053" w:rsidRPr="00D83053" w:rsidRDefault="00D83053" w:rsidP="00D83053">
      <w:pPr>
        <w:pStyle w:val="a8"/>
        <w:ind w:left="2160"/>
        <w:rPr>
          <w:sz w:val="22"/>
          <w:szCs w:val="22"/>
          <w:lang w:val="en-US"/>
        </w:rPr>
      </w:pPr>
      <w:r w:rsidRPr="00D83053">
        <w:rPr>
          <w:bCs/>
          <w:sz w:val="22"/>
          <w:szCs w:val="22"/>
          <w:lang w:val="en-US"/>
        </w:rPr>
        <w:t>Discussion</w:t>
      </w:r>
    </w:p>
    <w:p w14:paraId="7C465888" w14:textId="29A6AF47" w:rsidR="00D83053" w:rsidRPr="00D83053" w:rsidRDefault="00D83053" w:rsidP="00D83053">
      <w:pPr>
        <w:pStyle w:val="a8"/>
        <w:ind w:left="2160"/>
        <w:rPr>
          <w:bCs/>
          <w:sz w:val="22"/>
          <w:szCs w:val="22"/>
          <w:lang w:val="en-US"/>
        </w:rPr>
      </w:pPr>
      <w:r w:rsidRPr="00D83053">
        <w:rPr>
          <w:bCs/>
          <w:sz w:val="22"/>
          <w:szCs w:val="22"/>
          <w:lang w:val="en-US"/>
        </w:rPr>
        <w:t>C: I think the baseline already allows this operation. What is the difference?</w:t>
      </w:r>
    </w:p>
    <w:p w14:paraId="460E3226" w14:textId="3F000E97" w:rsidR="00D83053" w:rsidRPr="00D83053" w:rsidRDefault="00D83053" w:rsidP="00D83053">
      <w:pPr>
        <w:pStyle w:val="a8"/>
        <w:ind w:left="2160"/>
        <w:rPr>
          <w:bCs/>
          <w:sz w:val="22"/>
          <w:szCs w:val="22"/>
          <w:lang w:val="en-US"/>
        </w:rPr>
      </w:pPr>
      <w:r w:rsidRPr="00D83053">
        <w:rPr>
          <w:bCs/>
          <w:sz w:val="22"/>
          <w:szCs w:val="22"/>
          <w:lang w:val="en-US"/>
        </w:rPr>
        <w:t xml:space="preserve">A: Right Just clarification. </w:t>
      </w:r>
    </w:p>
    <w:p w14:paraId="140A84D8" w14:textId="267E4A14" w:rsidR="00D83053" w:rsidRPr="00D83053" w:rsidRDefault="00D83053" w:rsidP="00D83053">
      <w:pPr>
        <w:pStyle w:val="a8"/>
        <w:ind w:left="2160"/>
        <w:rPr>
          <w:bCs/>
          <w:sz w:val="22"/>
          <w:szCs w:val="22"/>
          <w:lang w:val="en-US"/>
        </w:rPr>
      </w:pPr>
      <w:r w:rsidRPr="00D83053">
        <w:rPr>
          <w:bCs/>
          <w:sz w:val="22"/>
          <w:szCs w:val="22"/>
          <w:lang w:val="en-US"/>
        </w:rPr>
        <w:t>C: immediately after ..</w:t>
      </w:r>
    </w:p>
    <w:p w14:paraId="55ECB6E8" w14:textId="6D32DE90" w:rsidR="00D83053" w:rsidRPr="00D83053" w:rsidRDefault="00D83053" w:rsidP="00D83053">
      <w:pPr>
        <w:pStyle w:val="a8"/>
        <w:ind w:left="2160"/>
        <w:rPr>
          <w:bCs/>
          <w:sz w:val="22"/>
          <w:szCs w:val="22"/>
          <w:lang w:val="en-US"/>
        </w:rPr>
      </w:pPr>
      <w:r w:rsidRPr="00D83053">
        <w:rPr>
          <w:bCs/>
          <w:sz w:val="22"/>
          <w:szCs w:val="22"/>
          <w:lang w:val="en-US"/>
        </w:rPr>
        <w:t>A: Right. I will remove it.</w:t>
      </w:r>
    </w:p>
    <w:p w14:paraId="3636BE64" w14:textId="07D29911" w:rsidR="00D83053" w:rsidRPr="00D83053" w:rsidRDefault="000F695B" w:rsidP="00D83053">
      <w:pPr>
        <w:rPr>
          <w:szCs w:val="22"/>
          <w:lang w:val="en-US" w:eastAsia="ko-KR"/>
        </w:rPr>
      </w:pPr>
      <w:r w:rsidRPr="00AB2C83">
        <w:rPr>
          <w:rFonts w:hint="eastAsia"/>
          <w:szCs w:val="22"/>
          <w:highlight w:val="green"/>
          <w:lang w:val="en-US" w:eastAsia="ko-KR"/>
        </w:rPr>
        <w:t>61/</w:t>
      </w:r>
      <w:r w:rsidRPr="00AB2C83">
        <w:rPr>
          <w:szCs w:val="22"/>
          <w:highlight w:val="green"/>
          <w:lang w:val="en-US" w:eastAsia="ko-KR"/>
        </w:rPr>
        <w:t>3/44</w:t>
      </w:r>
    </w:p>
    <w:p w14:paraId="7A840C6E" w14:textId="77777777"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ML-Med Access</w:t>
      </w:r>
      <w:r w:rsidRPr="00F967D1">
        <w:rPr>
          <w:b/>
          <w:bCs/>
          <w:sz w:val="22"/>
          <w:szCs w:val="22"/>
        </w:rPr>
        <w:t xml:space="preserve"> [10 mins if SP only, 30 mins otherwise]</w:t>
      </w:r>
    </w:p>
    <w:p w14:paraId="36DDD2C5" w14:textId="77777777" w:rsidR="000F695B" w:rsidRDefault="008B5AFE" w:rsidP="000F695B">
      <w:pPr>
        <w:pStyle w:val="a8"/>
        <w:numPr>
          <w:ilvl w:val="1"/>
          <w:numId w:val="7"/>
        </w:numPr>
        <w:ind w:left="1440"/>
        <w:rPr>
          <w:color w:val="000000" w:themeColor="text1"/>
          <w:sz w:val="22"/>
          <w:szCs w:val="22"/>
        </w:rPr>
      </w:pPr>
      <w:hyperlink r:id="rId190" w:history="1">
        <w:r w:rsidR="000F695B" w:rsidRPr="00AA2008">
          <w:rPr>
            <w:rStyle w:val="a6"/>
            <w:sz w:val="22"/>
            <w:szCs w:val="22"/>
          </w:rPr>
          <w:t>1046r</w:t>
        </w:r>
        <w:r w:rsidR="000F695B">
          <w:rPr>
            <w:rStyle w:val="a6"/>
            <w:sz w:val="22"/>
            <w:szCs w:val="22"/>
          </w:rPr>
          <w:t>2</w:t>
        </w:r>
      </w:hyperlink>
      <w:r w:rsidR="000F695B" w:rsidRPr="00793EAA">
        <w:rPr>
          <w:color w:val="000000" w:themeColor="text1"/>
          <w:sz w:val="22"/>
          <w:szCs w:val="22"/>
        </w:rPr>
        <w:tab/>
        <w:t>Prioritized EDCA channel access: slot management</w:t>
      </w:r>
      <w:r w:rsidR="000F695B" w:rsidRPr="00793EAA">
        <w:rPr>
          <w:color w:val="000000" w:themeColor="text1"/>
          <w:sz w:val="22"/>
          <w:szCs w:val="22"/>
        </w:rPr>
        <w:tab/>
        <w:t xml:space="preserve">     Chunyu Hu</w:t>
      </w:r>
    </w:p>
    <w:p w14:paraId="5CD11FDC" w14:textId="63A8F2FF" w:rsidR="000F695B" w:rsidRDefault="00563A9A" w:rsidP="000F695B">
      <w:pPr>
        <w:pStyle w:val="a8"/>
        <w:ind w:left="1440"/>
        <w:rPr>
          <w:color w:val="000000" w:themeColor="text1"/>
          <w:sz w:val="22"/>
          <w:szCs w:val="22"/>
          <w:lang w:eastAsia="ko-KR"/>
        </w:rPr>
      </w:pPr>
      <w:r>
        <w:rPr>
          <w:rFonts w:hint="eastAsia"/>
          <w:color w:val="000000" w:themeColor="text1"/>
          <w:sz w:val="22"/>
          <w:szCs w:val="22"/>
          <w:lang w:eastAsia="ko-KR"/>
        </w:rPr>
        <w:t>Discuss</w:t>
      </w:r>
      <w:r>
        <w:rPr>
          <w:color w:val="000000" w:themeColor="text1"/>
          <w:sz w:val="22"/>
          <w:szCs w:val="22"/>
          <w:lang w:eastAsia="ko-KR"/>
        </w:rPr>
        <w:t>ion:</w:t>
      </w:r>
    </w:p>
    <w:p w14:paraId="010BAF30" w14:textId="3AAED31F" w:rsidR="009B408B" w:rsidRDefault="009B408B" w:rsidP="000F695B">
      <w:pPr>
        <w:pStyle w:val="a8"/>
        <w:ind w:left="1440"/>
        <w:rPr>
          <w:color w:val="000000" w:themeColor="text1"/>
          <w:sz w:val="22"/>
          <w:szCs w:val="22"/>
          <w:lang w:eastAsia="ko-KR"/>
        </w:rPr>
      </w:pPr>
      <w:r>
        <w:rPr>
          <w:color w:val="000000" w:themeColor="text1"/>
          <w:sz w:val="22"/>
          <w:szCs w:val="22"/>
          <w:lang w:eastAsia="ko-KR"/>
        </w:rPr>
        <w:lastRenderedPageBreak/>
        <w:t xml:space="preserve">C: In SP1, the STA is supporting this mode and ends the TXOP before this restricted SP. AP annouces the restricted TWT SP. </w:t>
      </w:r>
    </w:p>
    <w:p w14:paraId="67C1E513" w14:textId="390BF078" w:rsidR="009B408B" w:rsidRDefault="009B408B" w:rsidP="000F695B">
      <w:pPr>
        <w:pStyle w:val="a8"/>
        <w:ind w:left="1440"/>
        <w:rPr>
          <w:color w:val="000000" w:themeColor="text1"/>
          <w:sz w:val="22"/>
          <w:szCs w:val="22"/>
          <w:lang w:eastAsia="ko-KR"/>
        </w:rPr>
      </w:pPr>
      <w:r>
        <w:rPr>
          <w:color w:val="000000" w:themeColor="text1"/>
          <w:sz w:val="22"/>
          <w:szCs w:val="22"/>
          <w:lang w:eastAsia="ko-KR"/>
        </w:rPr>
        <w:t>C: what is the object here? Is this for synchronization?</w:t>
      </w:r>
    </w:p>
    <w:p w14:paraId="594EA48F" w14:textId="5FE626EC" w:rsidR="009B408B" w:rsidRDefault="009B408B" w:rsidP="000F695B">
      <w:pPr>
        <w:pStyle w:val="a8"/>
        <w:ind w:left="1440"/>
        <w:rPr>
          <w:color w:val="000000" w:themeColor="text1"/>
          <w:sz w:val="22"/>
          <w:szCs w:val="22"/>
          <w:lang w:eastAsia="ko-KR"/>
        </w:rPr>
      </w:pPr>
      <w:r>
        <w:rPr>
          <w:color w:val="000000" w:themeColor="text1"/>
          <w:sz w:val="22"/>
          <w:szCs w:val="22"/>
          <w:lang w:eastAsia="ko-KR"/>
        </w:rPr>
        <w:t>A: It’s not for synchronization. It’s more predictable latency.</w:t>
      </w:r>
    </w:p>
    <w:p w14:paraId="32EBAFC7" w14:textId="166A91FD" w:rsidR="009B408B" w:rsidRDefault="001E3905" w:rsidP="000F695B">
      <w:pPr>
        <w:pStyle w:val="a8"/>
        <w:ind w:left="1440"/>
        <w:rPr>
          <w:color w:val="000000" w:themeColor="text1"/>
          <w:sz w:val="22"/>
          <w:szCs w:val="22"/>
          <w:lang w:eastAsia="ko-KR"/>
        </w:rPr>
      </w:pPr>
      <w:r>
        <w:rPr>
          <w:color w:val="000000" w:themeColor="text1"/>
          <w:sz w:val="22"/>
          <w:szCs w:val="22"/>
          <w:lang w:eastAsia="ko-KR"/>
        </w:rPr>
        <w:t>C</w:t>
      </w:r>
      <w:r w:rsidR="009B408B">
        <w:rPr>
          <w:color w:val="000000" w:themeColor="text1"/>
          <w:sz w:val="22"/>
          <w:szCs w:val="22"/>
          <w:lang w:eastAsia="ko-KR"/>
        </w:rPr>
        <w:t xml:space="preserve">: </w:t>
      </w:r>
      <w:r>
        <w:rPr>
          <w:color w:val="000000" w:themeColor="text1"/>
          <w:sz w:val="22"/>
          <w:szCs w:val="22"/>
          <w:lang w:eastAsia="ko-KR"/>
        </w:rPr>
        <w:t>Slide</w:t>
      </w:r>
      <w:r w:rsidR="009B408B">
        <w:rPr>
          <w:color w:val="000000" w:themeColor="text1"/>
          <w:sz w:val="22"/>
          <w:szCs w:val="22"/>
          <w:lang w:eastAsia="ko-KR"/>
        </w:rPr>
        <w:t xml:space="preserve"> 7, </w:t>
      </w:r>
      <w:r>
        <w:rPr>
          <w:color w:val="000000" w:themeColor="text1"/>
          <w:sz w:val="22"/>
          <w:szCs w:val="22"/>
          <w:lang w:eastAsia="ko-KR"/>
        </w:rPr>
        <w:t xml:space="preserve">one of the key proposals is to extend the protected TWT for broadcast? How do you envision the protection happens? Broadcast is open to all STAs right? Maybe RTS </w:t>
      </w:r>
      <w:r>
        <w:rPr>
          <w:rFonts w:hint="eastAsia"/>
          <w:color w:val="000000" w:themeColor="text1"/>
          <w:sz w:val="22"/>
          <w:szCs w:val="22"/>
          <w:lang w:eastAsia="ko-KR"/>
        </w:rPr>
        <w:t>can indicate which STA should be contended?</w:t>
      </w:r>
    </w:p>
    <w:p w14:paraId="35965C29" w14:textId="77777777" w:rsidR="001E3905" w:rsidRDefault="001E3905" w:rsidP="000F695B">
      <w:pPr>
        <w:pStyle w:val="a8"/>
        <w:ind w:left="1440"/>
        <w:rPr>
          <w:color w:val="000000" w:themeColor="text1"/>
          <w:sz w:val="22"/>
          <w:szCs w:val="22"/>
          <w:lang w:eastAsia="ko-KR"/>
        </w:rPr>
      </w:pPr>
      <w:r>
        <w:rPr>
          <w:color w:val="000000" w:themeColor="text1"/>
          <w:sz w:val="22"/>
          <w:szCs w:val="22"/>
          <w:lang w:eastAsia="ko-KR"/>
        </w:rPr>
        <w:t>A: every TWT SP is not open for everybody. A subset of STAs or member.</w:t>
      </w:r>
    </w:p>
    <w:p w14:paraId="1A9A9FD5" w14:textId="16AD1D3A" w:rsidR="001E3905" w:rsidRPr="00793EAA" w:rsidRDefault="001E3905" w:rsidP="000F695B">
      <w:pPr>
        <w:pStyle w:val="a8"/>
        <w:ind w:left="1440"/>
        <w:rPr>
          <w:color w:val="000000" w:themeColor="text1"/>
          <w:sz w:val="22"/>
          <w:szCs w:val="22"/>
          <w:lang w:eastAsia="ko-KR"/>
        </w:rPr>
      </w:pPr>
      <w:r>
        <w:rPr>
          <w:color w:val="000000" w:themeColor="text1"/>
          <w:sz w:val="22"/>
          <w:szCs w:val="22"/>
          <w:lang w:eastAsia="ko-KR"/>
        </w:rPr>
        <w:t xml:space="preserve"> </w:t>
      </w:r>
    </w:p>
    <w:p w14:paraId="76EB9E50" w14:textId="54A1DE00" w:rsidR="000F695B" w:rsidRPr="0097722D" w:rsidRDefault="000F695B" w:rsidP="000F695B">
      <w:pPr>
        <w:pStyle w:val="a8"/>
        <w:numPr>
          <w:ilvl w:val="0"/>
          <w:numId w:val="7"/>
        </w:numPr>
      </w:pPr>
      <w:r w:rsidRPr="00F967D1">
        <w:rPr>
          <w:sz w:val="22"/>
          <w:szCs w:val="22"/>
        </w:rPr>
        <w:t xml:space="preserve">Technical Submissions: </w:t>
      </w:r>
      <w:r>
        <w:rPr>
          <w:b/>
          <w:bCs/>
          <w:sz w:val="22"/>
          <w:szCs w:val="22"/>
        </w:rPr>
        <w:t>MAC-General</w:t>
      </w:r>
      <w:r w:rsidRPr="00F967D1">
        <w:rPr>
          <w:b/>
          <w:bCs/>
          <w:sz w:val="22"/>
          <w:szCs w:val="22"/>
        </w:rPr>
        <w:t xml:space="preserve"> [10 mins if SP only, 30 mins otherwise]</w:t>
      </w:r>
      <w:r w:rsidR="004367AC">
        <w:rPr>
          <w:b/>
          <w:bCs/>
          <w:sz w:val="22"/>
          <w:szCs w:val="22"/>
        </w:rPr>
        <w:t xml:space="preserve"> </w:t>
      </w:r>
    </w:p>
    <w:p w14:paraId="48255F98" w14:textId="77777777" w:rsidR="000F695B" w:rsidRDefault="008B5AFE" w:rsidP="000F695B">
      <w:pPr>
        <w:pStyle w:val="a8"/>
        <w:numPr>
          <w:ilvl w:val="1"/>
          <w:numId w:val="7"/>
        </w:numPr>
        <w:ind w:left="1440"/>
        <w:rPr>
          <w:sz w:val="22"/>
          <w:szCs w:val="22"/>
        </w:rPr>
      </w:pPr>
      <w:hyperlink r:id="rId191" w:history="1">
        <w:r w:rsidR="000F695B" w:rsidRPr="003260EC">
          <w:rPr>
            <w:rStyle w:val="a6"/>
            <w:sz w:val="22"/>
            <w:szCs w:val="22"/>
          </w:rPr>
          <w:t>948r</w:t>
        </w:r>
        <w:r w:rsidR="000F695B">
          <w:rPr>
            <w:rStyle w:val="a6"/>
            <w:sz w:val="22"/>
            <w:szCs w:val="22"/>
          </w:rPr>
          <w:t>2</w:t>
        </w:r>
      </w:hyperlink>
      <w:r w:rsidR="000F695B" w:rsidRPr="003260EC">
        <w:rPr>
          <w:sz w:val="22"/>
          <w:szCs w:val="22"/>
        </w:rPr>
        <w:t xml:space="preserve"> Priority Service Capability Information</w:t>
      </w:r>
      <w:r w:rsidR="000F695B" w:rsidRPr="003260EC">
        <w:rPr>
          <w:sz w:val="22"/>
          <w:szCs w:val="22"/>
        </w:rPr>
        <w:tab/>
      </w:r>
      <w:r w:rsidR="000F695B" w:rsidRPr="003260EC">
        <w:rPr>
          <w:sz w:val="22"/>
          <w:szCs w:val="22"/>
        </w:rPr>
        <w:tab/>
        <w:t xml:space="preserve">     Subir Das</w:t>
      </w:r>
    </w:p>
    <w:p w14:paraId="637EFDFF" w14:textId="2A5BC780" w:rsidR="00563A9A" w:rsidRDefault="00563A9A" w:rsidP="00563A9A">
      <w:pPr>
        <w:pStyle w:val="a8"/>
        <w:ind w:left="1440"/>
        <w:rPr>
          <w:sz w:val="22"/>
          <w:szCs w:val="22"/>
        </w:rPr>
      </w:pPr>
      <w:r>
        <w:rPr>
          <w:sz w:val="22"/>
          <w:szCs w:val="22"/>
        </w:rPr>
        <w:t>Dis</w:t>
      </w:r>
      <w:r w:rsidR="004367AC">
        <w:rPr>
          <w:sz w:val="22"/>
          <w:szCs w:val="22"/>
        </w:rPr>
        <w:t>cussion:</w:t>
      </w:r>
    </w:p>
    <w:p w14:paraId="0B7BE062" w14:textId="1E8E5E57" w:rsidR="004367AC" w:rsidRDefault="004367AC" w:rsidP="00563A9A">
      <w:pPr>
        <w:pStyle w:val="a8"/>
        <w:ind w:left="1440"/>
        <w:rPr>
          <w:sz w:val="22"/>
          <w:szCs w:val="22"/>
        </w:rPr>
      </w:pPr>
      <w:r>
        <w:rPr>
          <w:sz w:val="22"/>
          <w:szCs w:val="22"/>
        </w:rPr>
        <w:t>C: slide 8, The priority traffic goes with AC_VO traffic. When the TXOP for best effort is obtained by the STA,  how does the STA do?</w:t>
      </w:r>
    </w:p>
    <w:p w14:paraId="56C5EDCB" w14:textId="24A32231" w:rsidR="004367AC" w:rsidRDefault="004367AC" w:rsidP="00563A9A">
      <w:pPr>
        <w:pStyle w:val="a8"/>
        <w:ind w:left="1440"/>
        <w:rPr>
          <w:sz w:val="22"/>
          <w:szCs w:val="22"/>
        </w:rPr>
      </w:pPr>
      <w:r>
        <w:rPr>
          <w:sz w:val="22"/>
          <w:szCs w:val="22"/>
        </w:rPr>
        <w:t>C: Is this for multiple STA or a single STA?</w:t>
      </w:r>
    </w:p>
    <w:p w14:paraId="042BF002" w14:textId="216384C0" w:rsidR="004367AC" w:rsidRDefault="004367AC" w:rsidP="00563A9A">
      <w:pPr>
        <w:pStyle w:val="a8"/>
        <w:ind w:left="1440"/>
        <w:rPr>
          <w:sz w:val="22"/>
          <w:szCs w:val="22"/>
        </w:rPr>
      </w:pPr>
      <w:r>
        <w:rPr>
          <w:sz w:val="22"/>
          <w:szCs w:val="22"/>
        </w:rPr>
        <w:t>A: A single STA</w:t>
      </w:r>
    </w:p>
    <w:p w14:paraId="0F30D97D" w14:textId="1860D154" w:rsidR="004367AC" w:rsidRDefault="004367AC" w:rsidP="00563A9A">
      <w:pPr>
        <w:pStyle w:val="a8"/>
        <w:ind w:left="1440"/>
        <w:rPr>
          <w:sz w:val="22"/>
          <w:szCs w:val="22"/>
        </w:rPr>
      </w:pPr>
      <w:r>
        <w:rPr>
          <w:sz w:val="22"/>
          <w:szCs w:val="22"/>
        </w:rPr>
        <w:t xml:space="preserve">A: During association, if the AP has authorization of the service, the non-AP STA can follow it. </w:t>
      </w:r>
    </w:p>
    <w:p w14:paraId="23CB4D85" w14:textId="22AFA1D8" w:rsidR="005F6818" w:rsidRDefault="005F6818" w:rsidP="00563A9A">
      <w:pPr>
        <w:pStyle w:val="a8"/>
        <w:ind w:left="1440"/>
        <w:rPr>
          <w:sz w:val="22"/>
          <w:szCs w:val="22"/>
        </w:rPr>
      </w:pPr>
      <w:r>
        <w:rPr>
          <w:sz w:val="22"/>
          <w:szCs w:val="22"/>
        </w:rPr>
        <w:t>C: Switch to priority service. What is the priority request frame? What is the priority or ac for action request?</w:t>
      </w:r>
    </w:p>
    <w:p w14:paraId="598D7433" w14:textId="46E0A2BA" w:rsidR="005F6818" w:rsidRDefault="005F6818" w:rsidP="00563A9A">
      <w:pPr>
        <w:pStyle w:val="a8"/>
        <w:ind w:left="1440"/>
        <w:rPr>
          <w:sz w:val="22"/>
          <w:szCs w:val="22"/>
        </w:rPr>
      </w:pPr>
      <w:r>
        <w:rPr>
          <w:sz w:val="22"/>
          <w:szCs w:val="22"/>
        </w:rPr>
        <w:t>A: AC_VO.</w:t>
      </w:r>
    </w:p>
    <w:p w14:paraId="1505C6A8" w14:textId="745E2E15" w:rsidR="005F6818" w:rsidRDefault="005F6818" w:rsidP="00563A9A">
      <w:pPr>
        <w:pStyle w:val="a8"/>
        <w:ind w:left="1440"/>
        <w:rPr>
          <w:sz w:val="22"/>
          <w:szCs w:val="22"/>
        </w:rPr>
      </w:pPr>
      <w:r>
        <w:rPr>
          <w:sz w:val="22"/>
          <w:szCs w:val="22"/>
        </w:rPr>
        <w:t>C: Why do you send the request frame with the priority?</w:t>
      </w:r>
    </w:p>
    <w:p w14:paraId="5C1ADD54" w14:textId="6EC95E42" w:rsidR="005F6818" w:rsidRDefault="005F6818" w:rsidP="00563A9A">
      <w:pPr>
        <w:pStyle w:val="a8"/>
        <w:ind w:left="1440"/>
        <w:rPr>
          <w:sz w:val="22"/>
          <w:szCs w:val="22"/>
        </w:rPr>
      </w:pPr>
      <w:r>
        <w:rPr>
          <w:sz w:val="22"/>
          <w:szCs w:val="22"/>
        </w:rPr>
        <w:t>C: 11be we are talking about the lower latency service. How is difference between this and lower latency traffic?</w:t>
      </w:r>
    </w:p>
    <w:p w14:paraId="11C93380" w14:textId="240C57F1" w:rsidR="005F6818" w:rsidRDefault="005F6818" w:rsidP="00563A9A">
      <w:pPr>
        <w:pStyle w:val="a8"/>
        <w:ind w:left="1440"/>
        <w:rPr>
          <w:sz w:val="22"/>
          <w:szCs w:val="22"/>
        </w:rPr>
      </w:pPr>
      <w:r>
        <w:rPr>
          <w:sz w:val="22"/>
          <w:szCs w:val="22"/>
        </w:rPr>
        <w:t>A: It could be lower latency traffic. But, always may not be lower latency traffic. Of course, we can use the mechanism defined for lower latency traffic.</w:t>
      </w:r>
    </w:p>
    <w:p w14:paraId="08966D87" w14:textId="78FDC03C" w:rsidR="005F6818" w:rsidRDefault="005F6818" w:rsidP="00563A9A">
      <w:pPr>
        <w:pStyle w:val="a8"/>
        <w:ind w:left="1440"/>
        <w:rPr>
          <w:sz w:val="22"/>
          <w:szCs w:val="22"/>
        </w:rPr>
      </w:pPr>
      <w:r>
        <w:rPr>
          <w:sz w:val="22"/>
          <w:szCs w:val="22"/>
        </w:rPr>
        <w:t xml:space="preserve">C: </w:t>
      </w:r>
      <w:r w:rsidR="007626E1">
        <w:rPr>
          <w:sz w:val="22"/>
          <w:szCs w:val="22"/>
        </w:rPr>
        <w:t>I think the action frame is good direction. We already use the action frame for some purpose in baseline.</w:t>
      </w:r>
    </w:p>
    <w:p w14:paraId="39C4C33F" w14:textId="77777777" w:rsidR="007626E1" w:rsidRDefault="007626E1" w:rsidP="00563A9A">
      <w:pPr>
        <w:pStyle w:val="a8"/>
        <w:ind w:left="1440"/>
        <w:rPr>
          <w:sz w:val="22"/>
          <w:szCs w:val="22"/>
        </w:rPr>
      </w:pPr>
    </w:p>
    <w:p w14:paraId="4C830EB2" w14:textId="77777777" w:rsidR="007626E1" w:rsidRPr="003260EC" w:rsidRDefault="007626E1" w:rsidP="007626E1">
      <w:pPr>
        <w:pStyle w:val="a8"/>
        <w:ind w:leftChars="955" w:left="2101"/>
        <w:rPr>
          <w:sz w:val="22"/>
          <w:szCs w:val="22"/>
        </w:rPr>
      </w:pPr>
    </w:p>
    <w:p w14:paraId="02163FCE" w14:textId="0320993F" w:rsidR="008C4F5E" w:rsidRPr="007626E1" w:rsidRDefault="007626E1" w:rsidP="0048117A">
      <w:pPr>
        <w:pStyle w:val="a8"/>
        <w:numPr>
          <w:ilvl w:val="0"/>
          <w:numId w:val="76"/>
        </w:numPr>
        <w:tabs>
          <w:tab w:val="clear" w:pos="720"/>
          <w:tab w:val="num" w:pos="1380"/>
        </w:tabs>
        <w:ind w:leftChars="464" w:left="1381"/>
        <w:rPr>
          <w:sz w:val="20"/>
          <w:lang w:val="en-US"/>
        </w:rPr>
      </w:pPr>
      <w:r>
        <w:rPr>
          <w:b/>
          <w:bCs/>
          <w:sz w:val="20"/>
          <w:lang w:val="en-US"/>
        </w:rPr>
        <w:t xml:space="preserve">SP1: </w:t>
      </w:r>
      <w:r w:rsidR="0048117A" w:rsidRPr="007626E1">
        <w:rPr>
          <w:b/>
          <w:bCs/>
          <w:sz w:val="20"/>
          <w:lang w:val="en-US"/>
        </w:rPr>
        <w:t xml:space="preserve">Do you support the addition of following text to TGbe SFD (R1)? </w:t>
      </w:r>
    </w:p>
    <w:p w14:paraId="2A9A8520" w14:textId="77777777" w:rsidR="008C4F5E" w:rsidRPr="007626E1" w:rsidRDefault="0048117A" w:rsidP="0048117A">
      <w:pPr>
        <w:pStyle w:val="a8"/>
        <w:numPr>
          <w:ilvl w:val="1"/>
          <w:numId w:val="76"/>
        </w:numPr>
        <w:tabs>
          <w:tab w:val="clear" w:pos="1440"/>
          <w:tab w:val="num" w:pos="2100"/>
        </w:tabs>
        <w:ind w:leftChars="791" w:left="2100"/>
        <w:rPr>
          <w:sz w:val="20"/>
          <w:lang w:val="en-US"/>
        </w:rPr>
      </w:pPr>
      <w:r w:rsidRPr="007626E1">
        <w:rPr>
          <w:sz w:val="20"/>
          <w:lang w:val="en-US"/>
        </w:rPr>
        <w:t xml:space="preserve">The Priority Service Information shall be defined in EHT MAC Capability Information Element to exchange the NS/EP Priority Service capability information between AP STA and non-AP STA </w:t>
      </w:r>
    </w:p>
    <w:p w14:paraId="14A3C44E" w14:textId="54BAAFF7" w:rsidR="007626E1" w:rsidRDefault="007626E1" w:rsidP="007626E1">
      <w:pPr>
        <w:pStyle w:val="a8"/>
        <w:ind w:left="2160"/>
        <w:rPr>
          <w:sz w:val="20"/>
          <w:szCs w:val="20"/>
          <w:lang w:eastAsia="ko-KR"/>
        </w:rPr>
      </w:pPr>
    </w:p>
    <w:p w14:paraId="1630BA72" w14:textId="77777777" w:rsidR="007626E1" w:rsidRDefault="007626E1" w:rsidP="007626E1">
      <w:pPr>
        <w:pStyle w:val="a8"/>
        <w:ind w:left="2160"/>
        <w:rPr>
          <w:sz w:val="20"/>
          <w:szCs w:val="20"/>
          <w:lang w:eastAsia="ko-KR"/>
        </w:rPr>
      </w:pPr>
      <w:r>
        <w:rPr>
          <w:rFonts w:hint="eastAsia"/>
          <w:sz w:val="20"/>
          <w:szCs w:val="20"/>
          <w:lang w:eastAsia="ko-KR"/>
        </w:rPr>
        <w:t xml:space="preserve">C: AP </w:t>
      </w:r>
      <w:r>
        <w:rPr>
          <w:sz w:val="20"/>
          <w:szCs w:val="20"/>
          <w:lang w:eastAsia="ko-KR"/>
        </w:rPr>
        <w:t xml:space="preserve">already provides authorization information to STA. Non-AP STA doesn’t need to provide the capability. </w:t>
      </w:r>
    </w:p>
    <w:p w14:paraId="188371D8" w14:textId="384A9787" w:rsidR="007626E1" w:rsidRDefault="007626E1" w:rsidP="007626E1">
      <w:pPr>
        <w:pStyle w:val="a8"/>
        <w:ind w:left="2160"/>
        <w:rPr>
          <w:sz w:val="20"/>
          <w:szCs w:val="20"/>
          <w:lang w:eastAsia="ko-KR"/>
        </w:rPr>
      </w:pPr>
      <w:r>
        <w:rPr>
          <w:sz w:val="20"/>
          <w:szCs w:val="20"/>
          <w:lang w:eastAsia="ko-KR"/>
        </w:rPr>
        <w:t>C: If all STAs uses this service, do we need this?</w:t>
      </w:r>
    </w:p>
    <w:p w14:paraId="20A3F5CE" w14:textId="64918A5B" w:rsidR="007626E1" w:rsidRDefault="007626E1" w:rsidP="007626E1">
      <w:pPr>
        <w:pStyle w:val="a8"/>
        <w:ind w:left="2160"/>
        <w:rPr>
          <w:sz w:val="20"/>
          <w:szCs w:val="20"/>
          <w:lang w:eastAsia="ko-KR"/>
        </w:rPr>
      </w:pPr>
      <w:r>
        <w:rPr>
          <w:sz w:val="20"/>
          <w:szCs w:val="20"/>
          <w:lang w:eastAsia="ko-KR"/>
        </w:rPr>
        <w:t>C: Is that same as the lower latency service? Do we need to differentiate them?</w:t>
      </w:r>
    </w:p>
    <w:p w14:paraId="3E75A6D7" w14:textId="77777777" w:rsidR="007626E1" w:rsidRDefault="007626E1" w:rsidP="007626E1">
      <w:pPr>
        <w:pStyle w:val="a8"/>
        <w:ind w:left="2160"/>
        <w:rPr>
          <w:sz w:val="20"/>
          <w:szCs w:val="20"/>
          <w:lang w:eastAsia="ko-KR"/>
        </w:rPr>
      </w:pPr>
    </w:p>
    <w:p w14:paraId="428E6185" w14:textId="71A26BC1" w:rsidR="007626E1" w:rsidRDefault="007626E1" w:rsidP="007626E1">
      <w:pPr>
        <w:pStyle w:val="a8"/>
        <w:ind w:left="2160"/>
        <w:rPr>
          <w:sz w:val="20"/>
          <w:szCs w:val="20"/>
          <w:lang w:eastAsia="ko-KR"/>
        </w:rPr>
      </w:pPr>
      <w:r w:rsidRPr="007626E1">
        <w:rPr>
          <w:sz w:val="20"/>
          <w:szCs w:val="20"/>
          <w:highlight w:val="green"/>
          <w:lang w:eastAsia="ko-KR"/>
        </w:rPr>
        <w:t>44/13/41</w:t>
      </w:r>
    </w:p>
    <w:p w14:paraId="0FA2BFBD" w14:textId="77777777" w:rsidR="007626E1" w:rsidRDefault="007626E1" w:rsidP="007626E1">
      <w:pPr>
        <w:pStyle w:val="a8"/>
        <w:ind w:left="2160"/>
        <w:rPr>
          <w:sz w:val="20"/>
          <w:szCs w:val="20"/>
          <w:lang w:eastAsia="ko-KR"/>
        </w:rPr>
      </w:pPr>
    </w:p>
    <w:p w14:paraId="408C6E85" w14:textId="04D9C148" w:rsidR="00AB2C83" w:rsidRDefault="00AB2C83" w:rsidP="00AB2C83">
      <w:pPr>
        <w:rPr>
          <w:szCs w:val="22"/>
        </w:rPr>
      </w:pPr>
      <w:r>
        <w:rPr>
          <w:szCs w:val="22"/>
        </w:rPr>
        <w:t>Adjuourn at 12:53 EDT.</w:t>
      </w:r>
    </w:p>
    <w:p w14:paraId="7F0CD0DB" w14:textId="21F79354" w:rsidR="00596641" w:rsidRDefault="00596641">
      <w:pPr>
        <w:rPr>
          <w:sz w:val="20"/>
          <w:lang w:val="sv-SE" w:eastAsia="ko-KR"/>
        </w:rPr>
      </w:pPr>
      <w:r>
        <w:rPr>
          <w:sz w:val="20"/>
          <w:lang w:eastAsia="ko-KR"/>
        </w:rPr>
        <w:br w:type="page"/>
      </w:r>
    </w:p>
    <w:p w14:paraId="4E410BF1" w14:textId="32932A47" w:rsidR="00596641" w:rsidRDefault="00596641" w:rsidP="00596641">
      <w:pPr>
        <w:rPr>
          <w:b/>
          <w:u w:val="single"/>
        </w:rPr>
      </w:pPr>
      <w:r>
        <w:rPr>
          <w:b/>
          <w:u w:val="single"/>
          <w:lang w:eastAsia="ko-KR"/>
        </w:rPr>
        <w:lastRenderedPageBreak/>
        <w:t>Wendsday, 0</w:t>
      </w:r>
      <w:r w:rsidR="000E3A1B">
        <w:rPr>
          <w:b/>
          <w:u w:val="single"/>
          <w:lang w:eastAsia="ko-KR"/>
        </w:rPr>
        <w:t>9</w:t>
      </w:r>
      <w:r>
        <w:rPr>
          <w:b/>
          <w:u w:val="single"/>
          <w:lang w:eastAsia="ko-KR"/>
        </w:rPr>
        <w:t xml:space="preserve"> September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3073EC0D" w14:textId="77777777" w:rsidR="00596641" w:rsidRDefault="00596641" w:rsidP="00596641"/>
    <w:p w14:paraId="6A337DD8" w14:textId="77777777" w:rsidR="00596641" w:rsidRDefault="00596641" w:rsidP="00596641">
      <w:r>
        <w:t>Chairman:</w:t>
      </w:r>
      <w:r w:rsidRPr="006215D1">
        <w:t xml:space="preserve"> </w:t>
      </w:r>
      <w:r>
        <w:t>Liwen Chu (NXP)</w:t>
      </w:r>
    </w:p>
    <w:p w14:paraId="546FC07A" w14:textId="77777777" w:rsidR="00596641" w:rsidRDefault="00596641" w:rsidP="00596641">
      <w:r>
        <w:t>Secretary: Jeongki Kim (LG Electronics)</w:t>
      </w:r>
    </w:p>
    <w:p w14:paraId="5E37EF92" w14:textId="77777777" w:rsidR="00596641" w:rsidRDefault="00596641" w:rsidP="00596641"/>
    <w:p w14:paraId="22EE996B" w14:textId="77777777" w:rsidR="00596641" w:rsidRDefault="00596641" w:rsidP="00596641">
      <w:r>
        <w:t>This meeting took place using a webex session.</w:t>
      </w:r>
    </w:p>
    <w:p w14:paraId="36806E7F" w14:textId="77777777" w:rsidR="00596641" w:rsidRDefault="00596641" w:rsidP="00596641">
      <w:pPr>
        <w:rPr>
          <w:b/>
          <w:u w:val="single"/>
        </w:rPr>
      </w:pPr>
    </w:p>
    <w:p w14:paraId="781BC2B1" w14:textId="77777777" w:rsidR="00596641" w:rsidRDefault="00596641" w:rsidP="00596641">
      <w:pPr>
        <w:rPr>
          <w:b/>
        </w:rPr>
      </w:pPr>
      <w:r>
        <w:rPr>
          <w:b/>
        </w:rPr>
        <w:t>Introduction</w:t>
      </w:r>
    </w:p>
    <w:p w14:paraId="5C090838" w14:textId="1D964062" w:rsidR="00596641" w:rsidRDefault="00596641" w:rsidP="00FE0FFA">
      <w:pPr>
        <w:numPr>
          <w:ilvl w:val="0"/>
          <w:numId w:val="77"/>
        </w:numPr>
      </w:pPr>
      <w:r>
        <w:t>The Chair (Liwen, NXP) calls the meeting to order at 1</w:t>
      </w:r>
      <w:r w:rsidR="000E3A1B">
        <w:t>0</w:t>
      </w:r>
      <w:r>
        <w:t>:05am EDT. The Chair introduces himself and the Secretary, Jeongki Kim (LG)</w:t>
      </w:r>
    </w:p>
    <w:p w14:paraId="618D395D" w14:textId="77777777" w:rsidR="00596641" w:rsidRDefault="00596641" w:rsidP="00FE0FFA">
      <w:pPr>
        <w:numPr>
          <w:ilvl w:val="0"/>
          <w:numId w:val="77"/>
        </w:numPr>
      </w:pPr>
      <w:r>
        <w:t>The Chair goes through the 802 and 802.11 IPR policy and procedures and asks if there is anyone that is aware of any potentially essential patents. Nobody speaks up.</w:t>
      </w:r>
    </w:p>
    <w:p w14:paraId="01DE89A5" w14:textId="77777777" w:rsidR="00596641" w:rsidRPr="00157ED2" w:rsidRDefault="00596641" w:rsidP="00FE0FFA">
      <w:pPr>
        <w:numPr>
          <w:ilvl w:val="0"/>
          <w:numId w:val="77"/>
        </w:numPr>
      </w:pPr>
      <w:r w:rsidRPr="00157ED2">
        <w:t>The Chair recommends using IMAT for recording the attendance.</w:t>
      </w:r>
    </w:p>
    <w:p w14:paraId="51531EC9" w14:textId="77777777" w:rsidR="00596641" w:rsidRPr="00157ED2" w:rsidRDefault="00596641" w:rsidP="0059664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CD0E66D" w14:textId="77777777" w:rsidR="00596641" w:rsidRDefault="00596641" w:rsidP="00596641">
      <w:pPr>
        <w:pStyle w:val="a8"/>
        <w:numPr>
          <w:ilvl w:val="2"/>
          <w:numId w:val="2"/>
        </w:numPr>
        <w:rPr>
          <w:sz w:val="22"/>
          <w:lang w:val="en-US"/>
        </w:rPr>
      </w:pPr>
      <w:r w:rsidRPr="00157ED2">
        <w:rPr>
          <w:sz w:val="22"/>
          <w:lang w:val="en-US"/>
        </w:rPr>
        <w:t xml:space="preserve">1) login to </w:t>
      </w:r>
      <w:hyperlink r:id="rId19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524D988" w14:textId="77777777" w:rsidR="00596641" w:rsidRPr="00157ED2" w:rsidRDefault="00596641" w:rsidP="00596641">
      <w:pPr>
        <w:pStyle w:val="a8"/>
        <w:numPr>
          <w:ilvl w:val="1"/>
          <w:numId w:val="2"/>
        </w:numPr>
        <w:rPr>
          <w:sz w:val="22"/>
          <w:lang w:val="en-US"/>
        </w:rPr>
      </w:pPr>
      <w:r>
        <w:rPr>
          <w:sz w:val="22"/>
        </w:rPr>
        <w:t xml:space="preserve">If you are unable to record the attendance via </w:t>
      </w:r>
      <w:hyperlink r:id="rId19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95" w:history="1">
        <w:r w:rsidRPr="00132C67">
          <w:rPr>
            <w:rStyle w:val="a6"/>
            <w:sz w:val="22"/>
            <w:szCs w:val="22"/>
          </w:rPr>
          <w:t>jeongki.kim@lge.com</w:t>
        </w:r>
      </w:hyperlink>
      <w:r w:rsidRPr="00E6799D">
        <w:rPr>
          <w:sz w:val="22"/>
          <w:szCs w:val="22"/>
        </w:rPr>
        <w:t>)</w:t>
      </w:r>
    </w:p>
    <w:p w14:paraId="21BA3304" w14:textId="77777777" w:rsidR="00596641" w:rsidRDefault="00596641" w:rsidP="00596641">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F43D69F" w14:textId="77777777" w:rsidR="00596641" w:rsidRDefault="00596641" w:rsidP="00596641"/>
    <w:p w14:paraId="1548DF4F" w14:textId="77777777" w:rsidR="00335069" w:rsidRDefault="00335069" w:rsidP="00335069">
      <w:pPr>
        <w:ind w:left="1440"/>
        <w:rPr>
          <w:b/>
        </w:rPr>
      </w:pPr>
    </w:p>
    <w:tbl>
      <w:tblPr>
        <w:tblW w:w="10700" w:type="dxa"/>
        <w:tblCellMar>
          <w:left w:w="0" w:type="dxa"/>
          <w:right w:w="0" w:type="dxa"/>
        </w:tblCellMar>
        <w:tblLook w:val="04A0" w:firstRow="1" w:lastRow="0" w:firstColumn="1" w:lastColumn="0" w:noHBand="0" w:noVBand="1"/>
      </w:tblPr>
      <w:tblGrid>
        <w:gridCol w:w="1243"/>
        <w:gridCol w:w="3268"/>
        <w:gridCol w:w="6189"/>
      </w:tblGrid>
      <w:tr w:rsidR="00335069" w14:paraId="0CC13B96" w14:textId="77777777" w:rsidTr="00C367C1">
        <w:trPr>
          <w:trHeight w:val="300"/>
        </w:trPr>
        <w:tc>
          <w:tcPr>
            <w:tcW w:w="1240" w:type="dxa"/>
            <w:noWrap/>
            <w:tcMar>
              <w:top w:w="15" w:type="dxa"/>
              <w:left w:w="15" w:type="dxa"/>
              <w:bottom w:w="0" w:type="dxa"/>
              <w:right w:w="15" w:type="dxa"/>
            </w:tcMar>
            <w:vAlign w:val="bottom"/>
            <w:hideMark/>
          </w:tcPr>
          <w:p w14:paraId="27ABA707" w14:textId="77777777" w:rsidR="00335069" w:rsidRDefault="00335069" w:rsidP="00C367C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260" w:type="dxa"/>
            <w:noWrap/>
            <w:tcMar>
              <w:top w:w="15" w:type="dxa"/>
              <w:left w:w="15" w:type="dxa"/>
              <w:bottom w:w="0" w:type="dxa"/>
              <w:right w:w="15" w:type="dxa"/>
            </w:tcMar>
            <w:vAlign w:val="bottom"/>
            <w:hideMark/>
          </w:tcPr>
          <w:p w14:paraId="7F337C6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Name</w:t>
            </w:r>
          </w:p>
        </w:tc>
        <w:tc>
          <w:tcPr>
            <w:tcW w:w="4960" w:type="dxa"/>
            <w:noWrap/>
            <w:tcMar>
              <w:top w:w="15" w:type="dxa"/>
              <w:left w:w="15" w:type="dxa"/>
              <w:bottom w:w="0" w:type="dxa"/>
              <w:right w:w="15" w:type="dxa"/>
            </w:tcMar>
            <w:vAlign w:val="bottom"/>
            <w:hideMark/>
          </w:tcPr>
          <w:p w14:paraId="7538527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Affiliation</w:t>
            </w:r>
          </w:p>
        </w:tc>
      </w:tr>
      <w:tr w:rsidR="00335069" w14:paraId="0FC76E41" w14:textId="77777777" w:rsidTr="00C367C1">
        <w:trPr>
          <w:trHeight w:val="300"/>
        </w:trPr>
        <w:tc>
          <w:tcPr>
            <w:tcW w:w="0" w:type="auto"/>
            <w:noWrap/>
            <w:tcMar>
              <w:top w:w="15" w:type="dxa"/>
              <w:left w:w="15" w:type="dxa"/>
              <w:bottom w:w="0" w:type="dxa"/>
              <w:right w:w="15" w:type="dxa"/>
            </w:tcMar>
            <w:vAlign w:val="bottom"/>
            <w:hideMark/>
          </w:tcPr>
          <w:p w14:paraId="6C17A98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D0920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67F61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F04F6DE" w14:textId="77777777" w:rsidTr="00C367C1">
        <w:trPr>
          <w:trHeight w:val="300"/>
        </w:trPr>
        <w:tc>
          <w:tcPr>
            <w:tcW w:w="0" w:type="auto"/>
            <w:noWrap/>
            <w:tcMar>
              <w:top w:w="15" w:type="dxa"/>
              <w:left w:w="15" w:type="dxa"/>
              <w:bottom w:w="0" w:type="dxa"/>
              <w:right w:w="15" w:type="dxa"/>
            </w:tcMar>
            <w:vAlign w:val="bottom"/>
            <w:hideMark/>
          </w:tcPr>
          <w:p w14:paraId="70DD671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C8AF0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5EF79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0D7187A" w14:textId="77777777" w:rsidTr="00C367C1">
        <w:trPr>
          <w:trHeight w:val="300"/>
        </w:trPr>
        <w:tc>
          <w:tcPr>
            <w:tcW w:w="0" w:type="auto"/>
            <w:noWrap/>
            <w:tcMar>
              <w:top w:w="15" w:type="dxa"/>
              <w:left w:w="15" w:type="dxa"/>
              <w:bottom w:w="0" w:type="dxa"/>
              <w:right w:w="15" w:type="dxa"/>
            </w:tcMar>
            <w:vAlign w:val="bottom"/>
            <w:hideMark/>
          </w:tcPr>
          <w:p w14:paraId="4C7F6D2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F8A53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8B5C87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1FC27D6D" w14:textId="77777777" w:rsidTr="00C367C1">
        <w:trPr>
          <w:trHeight w:val="300"/>
        </w:trPr>
        <w:tc>
          <w:tcPr>
            <w:tcW w:w="0" w:type="auto"/>
            <w:noWrap/>
            <w:tcMar>
              <w:top w:w="15" w:type="dxa"/>
              <w:left w:w="15" w:type="dxa"/>
              <w:bottom w:w="0" w:type="dxa"/>
              <w:right w:w="15" w:type="dxa"/>
            </w:tcMar>
            <w:vAlign w:val="bottom"/>
            <w:hideMark/>
          </w:tcPr>
          <w:p w14:paraId="16D2C51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EE06CE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72BEE0C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IEEE member / Self Employed</w:t>
            </w:r>
          </w:p>
        </w:tc>
      </w:tr>
      <w:tr w:rsidR="00335069" w14:paraId="0F265196" w14:textId="77777777" w:rsidTr="00C367C1">
        <w:trPr>
          <w:trHeight w:val="300"/>
        </w:trPr>
        <w:tc>
          <w:tcPr>
            <w:tcW w:w="0" w:type="auto"/>
            <w:noWrap/>
            <w:tcMar>
              <w:top w:w="15" w:type="dxa"/>
              <w:left w:w="15" w:type="dxa"/>
              <w:bottom w:w="0" w:type="dxa"/>
              <w:right w:w="15" w:type="dxa"/>
            </w:tcMar>
            <w:vAlign w:val="bottom"/>
            <w:hideMark/>
          </w:tcPr>
          <w:p w14:paraId="0352829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67782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0F7824B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19C24755" w14:textId="77777777" w:rsidTr="00C367C1">
        <w:trPr>
          <w:trHeight w:val="300"/>
        </w:trPr>
        <w:tc>
          <w:tcPr>
            <w:tcW w:w="0" w:type="auto"/>
            <w:noWrap/>
            <w:tcMar>
              <w:top w:w="15" w:type="dxa"/>
              <w:left w:w="15" w:type="dxa"/>
              <w:bottom w:w="0" w:type="dxa"/>
              <w:right w:w="15" w:type="dxa"/>
            </w:tcMar>
            <w:vAlign w:val="bottom"/>
            <w:hideMark/>
          </w:tcPr>
          <w:p w14:paraId="4C14A2A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EB2007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DC7EC5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5AC1FED4" w14:textId="77777777" w:rsidTr="00C367C1">
        <w:trPr>
          <w:trHeight w:val="300"/>
        </w:trPr>
        <w:tc>
          <w:tcPr>
            <w:tcW w:w="0" w:type="auto"/>
            <w:noWrap/>
            <w:tcMar>
              <w:top w:w="15" w:type="dxa"/>
              <w:left w:w="15" w:type="dxa"/>
              <w:bottom w:w="0" w:type="dxa"/>
              <w:right w:w="15" w:type="dxa"/>
            </w:tcMar>
            <w:vAlign w:val="bottom"/>
            <w:hideMark/>
          </w:tcPr>
          <w:p w14:paraId="4D37422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BF277F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FF0FA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D27E914" w14:textId="77777777" w:rsidTr="00C367C1">
        <w:trPr>
          <w:trHeight w:val="300"/>
        </w:trPr>
        <w:tc>
          <w:tcPr>
            <w:tcW w:w="0" w:type="auto"/>
            <w:noWrap/>
            <w:tcMar>
              <w:top w:w="15" w:type="dxa"/>
              <w:left w:w="15" w:type="dxa"/>
              <w:bottom w:w="0" w:type="dxa"/>
              <w:right w:w="15" w:type="dxa"/>
            </w:tcMar>
            <w:vAlign w:val="bottom"/>
            <w:hideMark/>
          </w:tcPr>
          <w:p w14:paraId="5F59EFA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84B649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F5F7C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23468D0A" w14:textId="77777777" w:rsidTr="00C367C1">
        <w:trPr>
          <w:trHeight w:val="300"/>
        </w:trPr>
        <w:tc>
          <w:tcPr>
            <w:tcW w:w="0" w:type="auto"/>
            <w:noWrap/>
            <w:tcMar>
              <w:top w:w="15" w:type="dxa"/>
              <w:left w:w="15" w:type="dxa"/>
              <w:bottom w:w="0" w:type="dxa"/>
              <w:right w:w="15" w:type="dxa"/>
            </w:tcMar>
            <w:vAlign w:val="bottom"/>
            <w:hideMark/>
          </w:tcPr>
          <w:p w14:paraId="6F2567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9054A4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AFF680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IITP RAS</w:t>
            </w:r>
          </w:p>
        </w:tc>
      </w:tr>
      <w:tr w:rsidR="00335069" w14:paraId="04DBBB82" w14:textId="77777777" w:rsidTr="00C367C1">
        <w:trPr>
          <w:trHeight w:val="300"/>
        </w:trPr>
        <w:tc>
          <w:tcPr>
            <w:tcW w:w="0" w:type="auto"/>
            <w:noWrap/>
            <w:tcMar>
              <w:top w:w="15" w:type="dxa"/>
              <w:left w:w="15" w:type="dxa"/>
              <w:bottom w:w="0" w:type="dxa"/>
              <w:right w:w="15" w:type="dxa"/>
            </w:tcMar>
            <w:vAlign w:val="bottom"/>
            <w:hideMark/>
          </w:tcPr>
          <w:p w14:paraId="649D90D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BC9C07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5E9C94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537AC05" w14:textId="77777777" w:rsidTr="00C367C1">
        <w:trPr>
          <w:trHeight w:val="300"/>
        </w:trPr>
        <w:tc>
          <w:tcPr>
            <w:tcW w:w="0" w:type="auto"/>
            <w:noWrap/>
            <w:tcMar>
              <w:top w:w="15" w:type="dxa"/>
              <w:left w:w="15" w:type="dxa"/>
              <w:bottom w:w="0" w:type="dxa"/>
              <w:right w:w="15" w:type="dxa"/>
            </w:tcMar>
            <w:vAlign w:val="bottom"/>
            <w:hideMark/>
          </w:tcPr>
          <w:p w14:paraId="7CB510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941AB1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74D22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CA88D43" w14:textId="77777777" w:rsidTr="00C367C1">
        <w:trPr>
          <w:trHeight w:val="300"/>
        </w:trPr>
        <w:tc>
          <w:tcPr>
            <w:tcW w:w="0" w:type="auto"/>
            <w:noWrap/>
            <w:tcMar>
              <w:top w:w="15" w:type="dxa"/>
              <w:left w:w="15" w:type="dxa"/>
              <w:bottom w:w="0" w:type="dxa"/>
              <w:right w:w="15" w:type="dxa"/>
            </w:tcMar>
            <w:vAlign w:val="bottom"/>
            <w:hideMark/>
          </w:tcPr>
          <w:p w14:paraId="23CF3B1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1BDF0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848671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Sony Corporation</w:t>
            </w:r>
          </w:p>
        </w:tc>
      </w:tr>
      <w:tr w:rsidR="00335069" w14:paraId="767FF3A0" w14:textId="77777777" w:rsidTr="00C367C1">
        <w:trPr>
          <w:trHeight w:val="300"/>
        </w:trPr>
        <w:tc>
          <w:tcPr>
            <w:tcW w:w="0" w:type="auto"/>
            <w:noWrap/>
            <w:tcMar>
              <w:top w:w="15" w:type="dxa"/>
              <w:left w:w="15" w:type="dxa"/>
              <w:bottom w:w="0" w:type="dxa"/>
              <w:right w:w="15" w:type="dxa"/>
            </w:tcMar>
            <w:vAlign w:val="bottom"/>
            <w:hideMark/>
          </w:tcPr>
          <w:p w14:paraId="6940395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FE50ED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176D2C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65E13983" w14:textId="77777777" w:rsidTr="00C367C1">
        <w:trPr>
          <w:trHeight w:val="300"/>
        </w:trPr>
        <w:tc>
          <w:tcPr>
            <w:tcW w:w="0" w:type="auto"/>
            <w:noWrap/>
            <w:tcMar>
              <w:top w:w="15" w:type="dxa"/>
              <w:left w:w="15" w:type="dxa"/>
              <w:bottom w:w="0" w:type="dxa"/>
              <w:right w:w="15" w:type="dxa"/>
            </w:tcMar>
            <w:vAlign w:val="bottom"/>
            <w:hideMark/>
          </w:tcPr>
          <w:p w14:paraId="25B2464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3EBCB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58DB087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66D7CA60" w14:textId="77777777" w:rsidTr="00C367C1">
        <w:trPr>
          <w:trHeight w:val="300"/>
        </w:trPr>
        <w:tc>
          <w:tcPr>
            <w:tcW w:w="0" w:type="auto"/>
            <w:noWrap/>
            <w:tcMar>
              <w:top w:w="15" w:type="dxa"/>
              <w:left w:w="15" w:type="dxa"/>
              <w:bottom w:w="0" w:type="dxa"/>
              <w:right w:w="15" w:type="dxa"/>
            </w:tcMar>
            <w:vAlign w:val="bottom"/>
            <w:hideMark/>
          </w:tcPr>
          <w:p w14:paraId="0C6846D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77236F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3B3768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5BFF050" w14:textId="77777777" w:rsidTr="00C367C1">
        <w:trPr>
          <w:trHeight w:val="300"/>
        </w:trPr>
        <w:tc>
          <w:tcPr>
            <w:tcW w:w="0" w:type="auto"/>
            <w:noWrap/>
            <w:tcMar>
              <w:top w:w="15" w:type="dxa"/>
              <w:left w:w="15" w:type="dxa"/>
              <w:bottom w:w="0" w:type="dxa"/>
              <w:right w:w="15" w:type="dxa"/>
            </w:tcMar>
            <w:vAlign w:val="bottom"/>
            <w:hideMark/>
          </w:tcPr>
          <w:p w14:paraId="7F7BA5D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595B7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BBB91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MaxLinear Corp</w:t>
            </w:r>
          </w:p>
        </w:tc>
      </w:tr>
      <w:tr w:rsidR="00335069" w14:paraId="42C61A05" w14:textId="77777777" w:rsidTr="00C367C1">
        <w:trPr>
          <w:trHeight w:val="300"/>
        </w:trPr>
        <w:tc>
          <w:tcPr>
            <w:tcW w:w="0" w:type="auto"/>
            <w:noWrap/>
            <w:tcMar>
              <w:top w:w="15" w:type="dxa"/>
              <w:left w:w="15" w:type="dxa"/>
              <w:bottom w:w="0" w:type="dxa"/>
              <w:right w:w="15" w:type="dxa"/>
            </w:tcMar>
            <w:vAlign w:val="bottom"/>
            <w:hideMark/>
          </w:tcPr>
          <w:p w14:paraId="2F72D90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3FD6CB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C415E2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3E87A26B" w14:textId="77777777" w:rsidTr="00C367C1">
        <w:trPr>
          <w:trHeight w:val="300"/>
        </w:trPr>
        <w:tc>
          <w:tcPr>
            <w:tcW w:w="0" w:type="auto"/>
            <w:noWrap/>
            <w:tcMar>
              <w:top w:w="15" w:type="dxa"/>
              <w:left w:w="15" w:type="dxa"/>
              <w:bottom w:w="0" w:type="dxa"/>
              <w:right w:w="15" w:type="dxa"/>
            </w:tcMar>
            <w:vAlign w:val="bottom"/>
            <w:hideMark/>
          </w:tcPr>
          <w:p w14:paraId="44E1047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7750A1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01206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0923E150" w14:textId="77777777" w:rsidTr="00C367C1">
        <w:trPr>
          <w:trHeight w:val="300"/>
        </w:trPr>
        <w:tc>
          <w:tcPr>
            <w:tcW w:w="0" w:type="auto"/>
            <w:noWrap/>
            <w:tcMar>
              <w:top w:w="15" w:type="dxa"/>
              <w:left w:w="15" w:type="dxa"/>
              <w:bottom w:w="0" w:type="dxa"/>
              <w:right w:w="15" w:type="dxa"/>
            </w:tcMar>
            <w:vAlign w:val="bottom"/>
            <w:hideMark/>
          </w:tcPr>
          <w:p w14:paraId="746EA76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1A088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5C59CF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Panasonic Asia Pacific Pte Ltd.</w:t>
            </w:r>
          </w:p>
        </w:tc>
      </w:tr>
      <w:tr w:rsidR="00335069" w14:paraId="5FAA81FC" w14:textId="77777777" w:rsidTr="00C367C1">
        <w:trPr>
          <w:trHeight w:val="300"/>
        </w:trPr>
        <w:tc>
          <w:tcPr>
            <w:tcW w:w="0" w:type="auto"/>
            <w:noWrap/>
            <w:tcMar>
              <w:top w:w="15" w:type="dxa"/>
              <w:left w:w="15" w:type="dxa"/>
              <w:bottom w:w="0" w:type="dxa"/>
              <w:right w:w="15" w:type="dxa"/>
            </w:tcMar>
            <w:vAlign w:val="bottom"/>
            <w:hideMark/>
          </w:tcPr>
          <w:p w14:paraId="4087804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50B87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8C1D8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1C289E81" w14:textId="77777777" w:rsidTr="00C367C1">
        <w:trPr>
          <w:trHeight w:val="300"/>
        </w:trPr>
        <w:tc>
          <w:tcPr>
            <w:tcW w:w="0" w:type="auto"/>
            <w:noWrap/>
            <w:tcMar>
              <w:top w:w="15" w:type="dxa"/>
              <w:left w:w="15" w:type="dxa"/>
              <w:bottom w:w="0" w:type="dxa"/>
              <w:right w:w="15" w:type="dxa"/>
            </w:tcMar>
            <w:vAlign w:val="bottom"/>
            <w:hideMark/>
          </w:tcPr>
          <w:p w14:paraId="2B49949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0D70C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02815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Realtek Semiconductor Corp.</w:t>
            </w:r>
          </w:p>
        </w:tc>
      </w:tr>
      <w:tr w:rsidR="00335069" w14:paraId="3FAA2F9D" w14:textId="77777777" w:rsidTr="00C367C1">
        <w:trPr>
          <w:trHeight w:val="300"/>
        </w:trPr>
        <w:tc>
          <w:tcPr>
            <w:tcW w:w="0" w:type="auto"/>
            <w:noWrap/>
            <w:tcMar>
              <w:top w:w="15" w:type="dxa"/>
              <w:left w:w="15" w:type="dxa"/>
              <w:bottom w:w="0" w:type="dxa"/>
              <w:right w:w="15" w:type="dxa"/>
            </w:tcMar>
            <w:vAlign w:val="bottom"/>
            <w:hideMark/>
          </w:tcPr>
          <w:p w14:paraId="5D5581A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45C6FE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93E21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1F4B59B5" w14:textId="77777777" w:rsidTr="00C367C1">
        <w:trPr>
          <w:trHeight w:val="300"/>
        </w:trPr>
        <w:tc>
          <w:tcPr>
            <w:tcW w:w="0" w:type="auto"/>
            <w:noWrap/>
            <w:tcMar>
              <w:top w:w="15" w:type="dxa"/>
              <w:left w:w="15" w:type="dxa"/>
              <w:bottom w:w="0" w:type="dxa"/>
              <w:right w:w="15" w:type="dxa"/>
            </w:tcMar>
            <w:vAlign w:val="bottom"/>
            <w:hideMark/>
          </w:tcPr>
          <w:p w14:paraId="7EF171E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AC6D6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4EE26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Perspecta Labs Inc.</w:t>
            </w:r>
          </w:p>
        </w:tc>
      </w:tr>
      <w:tr w:rsidR="00335069" w14:paraId="76E93EDA" w14:textId="77777777" w:rsidTr="00C367C1">
        <w:trPr>
          <w:trHeight w:val="300"/>
        </w:trPr>
        <w:tc>
          <w:tcPr>
            <w:tcW w:w="0" w:type="auto"/>
            <w:noWrap/>
            <w:tcMar>
              <w:top w:w="15" w:type="dxa"/>
              <w:left w:w="15" w:type="dxa"/>
              <w:bottom w:w="0" w:type="dxa"/>
              <w:right w:w="15" w:type="dxa"/>
            </w:tcMar>
            <w:vAlign w:val="bottom"/>
            <w:hideMark/>
          </w:tcPr>
          <w:p w14:paraId="28BD28F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7BD9EFC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72D1D5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Signify</w:t>
            </w:r>
          </w:p>
        </w:tc>
      </w:tr>
      <w:tr w:rsidR="00335069" w14:paraId="0831E1D0" w14:textId="77777777" w:rsidTr="00C367C1">
        <w:trPr>
          <w:trHeight w:val="300"/>
        </w:trPr>
        <w:tc>
          <w:tcPr>
            <w:tcW w:w="0" w:type="auto"/>
            <w:noWrap/>
            <w:tcMar>
              <w:top w:w="15" w:type="dxa"/>
              <w:left w:w="15" w:type="dxa"/>
              <w:bottom w:w="0" w:type="dxa"/>
              <w:right w:w="15" w:type="dxa"/>
            </w:tcMar>
            <w:vAlign w:val="bottom"/>
            <w:hideMark/>
          </w:tcPr>
          <w:p w14:paraId="6D1D2D8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3676E8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020801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0D8992F4" w14:textId="77777777" w:rsidTr="00C367C1">
        <w:trPr>
          <w:trHeight w:val="300"/>
        </w:trPr>
        <w:tc>
          <w:tcPr>
            <w:tcW w:w="0" w:type="auto"/>
            <w:noWrap/>
            <w:tcMar>
              <w:top w:w="15" w:type="dxa"/>
              <w:left w:w="15" w:type="dxa"/>
              <w:bottom w:w="0" w:type="dxa"/>
              <w:right w:w="15" w:type="dxa"/>
            </w:tcMar>
            <w:vAlign w:val="bottom"/>
            <w:hideMark/>
          </w:tcPr>
          <w:p w14:paraId="7CB0A7E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0253F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00FE9C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008B5F" w14:textId="77777777" w:rsidTr="00C367C1">
        <w:trPr>
          <w:trHeight w:val="300"/>
        </w:trPr>
        <w:tc>
          <w:tcPr>
            <w:tcW w:w="0" w:type="auto"/>
            <w:noWrap/>
            <w:tcMar>
              <w:top w:w="15" w:type="dxa"/>
              <w:left w:w="15" w:type="dxa"/>
              <w:bottom w:w="0" w:type="dxa"/>
              <w:right w:w="15" w:type="dxa"/>
            </w:tcMar>
            <w:vAlign w:val="bottom"/>
            <w:hideMark/>
          </w:tcPr>
          <w:p w14:paraId="71D74B9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B7AEAF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594F8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Xiaomi Inc.</w:t>
            </w:r>
          </w:p>
        </w:tc>
      </w:tr>
      <w:tr w:rsidR="00335069" w14:paraId="0D4397B9" w14:textId="77777777" w:rsidTr="00C367C1">
        <w:trPr>
          <w:trHeight w:val="300"/>
        </w:trPr>
        <w:tc>
          <w:tcPr>
            <w:tcW w:w="0" w:type="auto"/>
            <w:noWrap/>
            <w:tcMar>
              <w:top w:w="15" w:type="dxa"/>
              <w:left w:w="15" w:type="dxa"/>
              <w:bottom w:w="0" w:type="dxa"/>
              <w:right w:w="15" w:type="dxa"/>
            </w:tcMar>
            <w:vAlign w:val="bottom"/>
            <w:hideMark/>
          </w:tcPr>
          <w:p w14:paraId="72EF6C8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22D5D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172D43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49BB136B" w14:textId="77777777" w:rsidTr="00C367C1">
        <w:trPr>
          <w:trHeight w:val="300"/>
        </w:trPr>
        <w:tc>
          <w:tcPr>
            <w:tcW w:w="0" w:type="auto"/>
            <w:noWrap/>
            <w:tcMar>
              <w:top w:w="15" w:type="dxa"/>
              <w:left w:w="15" w:type="dxa"/>
              <w:bottom w:w="0" w:type="dxa"/>
              <w:right w:w="15" w:type="dxa"/>
            </w:tcMar>
            <w:vAlign w:val="bottom"/>
            <w:hideMark/>
          </w:tcPr>
          <w:p w14:paraId="75205CF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59B318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DC7815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2706431B" w14:textId="77777777" w:rsidTr="00C367C1">
        <w:trPr>
          <w:trHeight w:val="300"/>
        </w:trPr>
        <w:tc>
          <w:tcPr>
            <w:tcW w:w="0" w:type="auto"/>
            <w:noWrap/>
            <w:tcMar>
              <w:top w:w="15" w:type="dxa"/>
              <w:left w:w="15" w:type="dxa"/>
              <w:bottom w:w="0" w:type="dxa"/>
              <w:right w:w="15" w:type="dxa"/>
            </w:tcMar>
            <w:vAlign w:val="bottom"/>
            <w:hideMark/>
          </w:tcPr>
          <w:p w14:paraId="28E4DE0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2619B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23B663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458BF17F" w14:textId="77777777" w:rsidTr="00C367C1">
        <w:trPr>
          <w:trHeight w:val="300"/>
        </w:trPr>
        <w:tc>
          <w:tcPr>
            <w:tcW w:w="0" w:type="auto"/>
            <w:noWrap/>
            <w:tcMar>
              <w:top w:w="15" w:type="dxa"/>
              <w:left w:w="15" w:type="dxa"/>
              <w:bottom w:w="0" w:type="dxa"/>
              <w:right w:w="15" w:type="dxa"/>
            </w:tcMar>
            <w:vAlign w:val="bottom"/>
            <w:hideMark/>
          </w:tcPr>
          <w:p w14:paraId="3649334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1412E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C9404E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A01F1A3" w14:textId="77777777" w:rsidTr="00C367C1">
        <w:trPr>
          <w:trHeight w:val="300"/>
        </w:trPr>
        <w:tc>
          <w:tcPr>
            <w:tcW w:w="0" w:type="auto"/>
            <w:noWrap/>
            <w:tcMar>
              <w:top w:w="15" w:type="dxa"/>
              <w:left w:w="15" w:type="dxa"/>
              <w:bottom w:w="0" w:type="dxa"/>
              <w:right w:w="15" w:type="dxa"/>
            </w:tcMar>
            <w:vAlign w:val="bottom"/>
            <w:hideMark/>
          </w:tcPr>
          <w:p w14:paraId="24BC731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C98576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2B5D012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SAMSUNG</w:t>
            </w:r>
          </w:p>
        </w:tc>
      </w:tr>
      <w:tr w:rsidR="00335069" w14:paraId="2B0294B0" w14:textId="77777777" w:rsidTr="00C367C1">
        <w:trPr>
          <w:trHeight w:val="300"/>
        </w:trPr>
        <w:tc>
          <w:tcPr>
            <w:tcW w:w="0" w:type="auto"/>
            <w:noWrap/>
            <w:tcMar>
              <w:top w:w="15" w:type="dxa"/>
              <w:left w:w="15" w:type="dxa"/>
              <w:bottom w:w="0" w:type="dxa"/>
              <w:right w:w="15" w:type="dxa"/>
            </w:tcMar>
            <w:vAlign w:val="bottom"/>
            <w:hideMark/>
          </w:tcPr>
          <w:p w14:paraId="279FC41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32AA4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DBC472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35069" w14:paraId="3D7203EF" w14:textId="77777777" w:rsidTr="00C367C1">
        <w:trPr>
          <w:trHeight w:val="300"/>
        </w:trPr>
        <w:tc>
          <w:tcPr>
            <w:tcW w:w="0" w:type="auto"/>
            <w:noWrap/>
            <w:tcMar>
              <w:top w:w="15" w:type="dxa"/>
              <w:left w:w="15" w:type="dxa"/>
              <w:bottom w:w="0" w:type="dxa"/>
              <w:right w:w="15" w:type="dxa"/>
            </w:tcMar>
            <w:vAlign w:val="bottom"/>
            <w:hideMark/>
          </w:tcPr>
          <w:p w14:paraId="1D0EDE8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7BE2E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1BC3CB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5A72BACB" w14:textId="77777777" w:rsidTr="00C367C1">
        <w:trPr>
          <w:trHeight w:val="300"/>
        </w:trPr>
        <w:tc>
          <w:tcPr>
            <w:tcW w:w="0" w:type="auto"/>
            <w:noWrap/>
            <w:tcMar>
              <w:top w:w="15" w:type="dxa"/>
              <w:left w:w="15" w:type="dxa"/>
              <w:bottom w:w="0" w:type="dxa"/>
              <w:right w:w="15" w:type="dxa"/>
            </w:tcMar>
            <w:vAlign w:val="bottom"/>
            <w:hideMark/>
          </w:tcPr>
          <w:p w14:paraId="5A0DBE4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C4A0E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2011804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591600AE" w14:textId="77777777" w:rsidTr="00C367C1">
        <w:trPr>
          <w:trHeight w:val="300"/>
        </w:trPr>
        <w:tc>
          <w:tcPr>
            <w:tcW w:w="0" w:type="auto"/>
            <w:noWrap/>
            <w:tcMar>
              <w:top w:w="15" w:type="dxa"/>
              <w:left w:w="15" w:type="dxa"/>
              <w:bottom w:w="0" w:type="dxa"/>
              <w:right w:w="15" w:type="dxa"/>
            </w:tcMar>
            <w:vAlign w:val="bottom"/>
            <w:hideMark/>
          </w:tcPr>
          <w:p w14:paraId="7E74F4E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E354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17314A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066486A1" w14:textId="77777777" w:rsidTr="00C367C1">
        <w:trPr>
          <w:trHeight w:val="300"/>
        </w:trPr>
        <w:tc>
          <w:tcPr>
            <w:tcW w:w="0" w:type="auto"/>
            <w:noWrap/>
            <w:tcMar>
              <w:top w:w="15" w:type="dxa"/>
              <w:left w:w="15" w:type="dxa"/>
              <w:bottom w:w="0" w:type="dxa"/>
              <w:right w:w="15" w:type="dxa"/>
            </w:tcMar>
            <w:vAlign w:val="bottom"/>
            <w:hideMark/>
          </w:tcPr>
          <w:p w14:paraId="3C25055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34A337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00A649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335069" w14:paraId="686B527C" w14:textId="77777777" w:rsidTr="00C367C1">
        <w:trPr>
          <w:trHeight w:val="300"/>
        </w:trPr>
        <w:tc>
          <w:tcPr>
            <w:tcW w:w="0" w:type="auto"/>
            <w:noWrap/>
            <w:tcMar>
              <w:top w:w="15" w:type="dxa"/>
              <w:left w:w="15" w:type="dxa"/>
              <w:bottom w:w="0" w:type="dxa"/>
              <w:right w:w="15" w:type="dxa"/>
            </w:tcMar>
            <w:vAlign w:val="bottom"/>
            <w:hideMark/>
          </w:tcPr>
          <w:p w14:paraId="598D84B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52A191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B124EF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0D4DCE4E" w14:textId="77777777" w:rsidTr="00C367C1">
        <w:trPr>
          <w:trHeight w:val="300"/>
        </w:trPr>
        <w:tc>
          <w:tcPr>
            <w:tcW w:w="0" w:type="auto"/>
            <w:noWrap/>
            <w:tcMar>
              <w:top w:w="15" w:type="dxa"/>
              <w:left w:w="15" w:type="dxa"/>
              <w:bottom w:w="0" w:type="dxa"/>
              <w:right w:w="15" w:type="dxa"/>
            </w:tcMar>
            <w:vAlign w:val="bottom"/>
            <w:hideMark/>
          </w:tcPr>
          <w:p w14:paraId="78483E3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68744F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0E6D2C6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67AFDD37" w14:textId="77777777" w:rsidTr="00C367C1">
        <w:trPr>
          <w:trHeight w:val="300"/>
        </w:trPr>
        <w:tc>
          <w:tcPr>
            <w:tcW w:w="0" w:type="auto"/>
            <w:noWrap/>
            <w:tcMar>
              <w:top w:w="15" w:type="dxa"/>
              <w:left w:w="15" w:type="dxa"/>
              <w:bottom w:w="0" w:type="dxa"/>
              <w:right w:w="15" w:type="dxa"/>
            </w:tcMar>
            <w:vAlign w:val="bottom"/>
            <w:hideMark/>
          </w:tcPr>
          <w:p w14:paraId="7CF03A1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6F231B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346A28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308754FA" w14:textId="77777777" w:rsidTr="00C367C1">
        <w:trPr>
          <w:trHeight w:val="300"/>
        </w:trPr>
        <w:tc>
          <w:tcPr>
            <w:tcW w:w="0" w:type="auto"/>
            <w:noWrap/>
            <w:tcMar>
              <w:top w:w="15" w:type="dxa"/>
              <w:left w:w="15" w:type="dxa"/>
              <w:bottom w:w="0" w:type="dxa"/>
              <w:right w:w="15" w:type="dxa"/>
            </w:tcMar>
            <w:vAlign w:val="bottom"/>
            <w:hideMark/>
          </w:tcPr>
          <w:p w14:paraId="60C662C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C7E69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50E65CE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CAE7CA2" w14:textId="77777777" w:rsidTr="00C367C1">
        <w:trPr>
          <w:trHeight w:val="300"/>
        </w:trPr>
        <w:tc>
          <w:tcPr>
            <w:tcW w:w="0" w:type="auto"/>
            <w:noWrap/>
            <w:tcMar>
              <w:top w:w="15" w:type="dxa"/>
              <w:left w:w="15" w:type="dxa"/>
              <w:bottom w:w="0" w:type="dxa"/>
              <w:right w:w="15" w:type="dxa"/>
            </w:tcMar>
            <w:vAlign w:val="bottom"/>
            <w:hideMark/>
          </w:tcPr>
          <w:p w14:paraId="52D3B7B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3C9A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7312A0C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IITP RAS</w:t>
            </w:r>
          </w:p>
        </w:tc>
      </w:tr>
      <w:tr w:rsidR="00335069" w14:paraId="4266AA5B" w14:textId="77777777" w:rsidTr="00C367C1">
        <w:trPr>
          <w:trHeight w:val="300"/>
        </w:trPr>
        <w:tc>
          <w:tcPr>
            <w:tcW w:w="0" w:type="auto"/>
            <w:noWrap/>
            <w:tcMar>
              <w:top w:w="15" w:type="dxa"/>
              <w:left w:w="15" w:type="dxa"/>
              <w:bottom w:w="0" w:type="dxa"/>
              <w:right w:w="15" w:type="dxa"/>
            </w:tcMar>
            <w:vAlign w:val="bottom"/>
            <w:hideMark/>
          </w:tcPr>
          <w:p w14:paraId="3CF02F6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556CF5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E5C34E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372887E6" w14:textId="77777777" w:rsidTr="00C367C1">
        <w:trPr>
          <w:trHeight w:val="300"/>
        </w:trPr>
        <w:tc>
          <w:tcPr>
            <w:tcW w:w="0" w:type="auto"/>
            <w:noWrap/>
            <w:tcMar>
              <w:top w:w="15" w:type="dxa"/>
              <w:left w:w="15" w:type="dxa"/>
              <w:bottom w:w="0" w:type="dxa"/>
              <w:right w:w="15" w:type="dxa"/>
            </w:tcMar>
            <w:vAlign w:val="bottom"/>
            <w:hideMark/>
          </w:tcPr>
          <w:p w14:paraId="77A24B7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836B98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6773B3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57BE513E" w14:textId="77777777" w:rsidTr="00C367C1">
        <w:trPr>
          <w:trHeight w:val="300"/>
        </w:trPr>
        <w:tc>
          <w:tcPr>
            <w:tcW w:w="0" w:type="auto"/>
            <w:noWrap/>
            <w:tcMar>
              <w:top w:w="15" w:type="dxa"/>
              <w:left w:w="15" w:type="dxa"/>
              <w:bottom w:w="0" w:type="dxa"/>
              <w:right w:w="15" w:type="dxa"/>
            </w:tcMar>
            <w:vAlign w:val="bottom"/>
            <w:hideMark/>
          </w:tcPr>
          <w:p w14:paraId="28F25C3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4C9A09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23D56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53A2BA6A" w14:textId="77777777" w:rsidTr="00C367C1">
        <w:trPr>
          <w:trHeight w:val="300"/>
        </w:trPr>
        <w:tc>
          <w:tcPr>
            <w:tcW w:w="0" w:type="auto"/>
            <w:noWrap/>
            <w:tcMar>
              <w:top w:w="15" w:type="dxa"/>
              <w:left w:w="15" w:type="dxa"/>
              <w:bottom w:w="0" w:type="dxa"/>
              <w:right w:w="15" w:type="dxa"/>
            </w:tcMar>
            <w:vAlign w:val="bottom"/>
            <w:hideMark/>
          </w:tcPr>
          <w:p w14:paraId="3B3F91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0B86E7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E7257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WILUS Inc</w:t>
            </w:r>
          </w:p>
        </w:tc>
      </w:tr>
      <w:tr w:rsidR="00335069" w14:paraId="6782CD08" w14:textId="77777777" w:rsidTr="00C367C1">
        <w:trPr>
          <w:trHeight w:val="300"/>
        </w:trPr>
        <w:tc>
          <w:tcPr>
            <w:tcW w:w="0" w:type="auto"/>
            <w:noWrap/>
            <w:tcMar>
              <w:top w:w="15" w:type="dxa"/>
              <w:left w:w="15" w:type="dxa"/>
              <w:bottom w:w="0" w:type="dxa"/>
              <w:right w:w="15" w:type="dxa"/>
            </w:tcMar>
            <w:vAlign w:val="bottom"/>
            <w:hideMark/>
          </w:tcPr>
          <w:p w14:paraId="24D666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02BD4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C74CA5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The Catholic University of Korea</w:t>
            </w:r>
          </w:p>
        </w:tc>
      </w:tr>
      <w:tr w:rsidR="00335069" w14:paraId="6F08ECCA" w14:textId="77777777" w:rsidTr="00C367C1">
        <w:trPr>
          <w:trHeight w:val="300"/>
        </w:trPr>
        <w:tc>
          <w:tcPr>
            <w:tcW w:w="0" w:type="auto"/>
            <w:noWrap/>
            <w:tcMar>
              <w:top w:w="15" w:type="dxa"/>
              <w:left w:w="15" w:type="dxa"/>
              <w:bottom w:w="0" w:type="dxa"/>
              <w:right w:w="15" w:type="dxa"/>
            </w:tcMar>
            <w:vAlign w:val="bottom"/>
            <w:hideMark/>
          </w:tcPr>
          <w:p w14:paraId="2000A7E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436871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AE930F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35069" w14:paraId="3BF385E6" w14:textId="77777777" w:rsidTr="00C367C1">
        <w:trPr>
          <w:trHeight w:val="300"/>
        </w:trPr>
        <w:tc>
          <w:tcPr>
            <w:tcW w:w="0" w:type="auto"/>
            <w:noWrap/>
            <w:tcMar>
              <w:top w:w="15" w:type="dxa"/>
              <w:left w:w="15" w:type="dxa"/>
              <w:bottom w:w="0" w:type="dxa"/>
              <w:right w:w="15" w:type="dxa"/>
            </w:tcMar>
            <w:vAlign w:val="bottom"/>
            <w:hideMark/>
          </w:tcPr>
          <w:p w14:paraId="4470F8E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D09383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BF6E3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FACFDCA" w14:textId="77777777" w:rsidTr="00C367C1">
        <w:trPr>
          <w:trHeight w:val="300"/>
        </w:trPr>
        <w:tc>
          <w:tcPr>
            <w:tcW w:w="0" w:type="auto"/>
            <w:noWrap/>
            <w:tcMar>
              <w:top w:w="15" w:type="dxa"/>
              <w:left w:w="15" w:type="dxa"/>
              <w:bottom w:w="0" w:type="dxa"/>
              <w:right w:w="15" w:type="dxa"/>
            </w:tcMar>
            <w:vAlign w:val="bottom"/>
            <w:hideMark/>
          </w:tcPr>
          <w:p w14:paraId="0864AD9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9631B1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0A1340E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EE503C" w14:textId="77777777" w:rsidTr="00C367C1">
        <w:trPr>
          <w:trHeight w:val="300"/>
        </w:trPr>
        <w:tc>
          <w:tcPr>
            <w:tcW w:w="0" w:type="auto"/>
            <w:noWrap/>
            <w:tcMar>
              <w:top w:w="15" w:type="dxa"/>
              <w:left w:w="15" w:type="dxa"/>
              <w:bottom w:w="0" w:type="dxa"/>
              <w:right w:w="15" w:type="dxa"/>
            </w:tcMar>
            <w:vAlign w:val="bottom"/>
            <w:hideMark/>
          </w:tcPr>
          <w:p w14:paraId="4A90E02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3699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F25CB2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191FEF18" w14:textId="77777777" w:rsidTr="00C367C1">
        <w:trPr>
          <w:trHeight w:val="300"/>
        </w:trPr>
        <w:tc>
          <w:tcPr>
            <w:tcW w:w="0" w:type="auto"/>
            <w:noWrap/>
            <w:tcMar>
              <w:top w:w="15" w:type="dxa"/>
              <w:left w:w="15" w:type="dxa"/>
              <w:bottom w:w="0" w:type="dxa"/>
              <w:right w:w="15" w:type="dxa"/>
            </w:tcMar>
            <w:vAlign w:val="bottom"/>
            <w:hideMark/>
          </w:tcPr>
          <w:p w14:paraId="7C88DDD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9B29AD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3EA934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1C8740D6" w14:textId="77777777" w:rsidTr="00C367C1">
        <w:trPr>
          <w:trHeight w:val="300"/>
        </w:trPr>
        <w:tc>
          <w:tcPr>
            <w:tcW w:w="0" w:type="auto"/>
            <w:noWrap/>
            <w:tcMar>
              <w:top w:w="15" w:type="dxa"/>
              <w:left w:w="15" w:type="dxa"/>
              <w:bottom w:w="0" w:type="dxa"/>
              <w:right w:w="15" w:type="dxa"/>
            </w:tcMar>
            <w:vAlign w:val="bottom"/>
            <w:hideMark/>
          </w:tcPr>
          <w:p w14:paraId="7924345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F82E5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58179A4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SAGEMCOM BROADBAND SAS</w:t>
            </w:r>
          </w:p>
        </w:tc>
      </w:tr>
      <w:tr w:rsidR="00335069" w14:paraId="406C7E31" w14:textId="77777777" w:rsidTr="00C367C1">
        <w:trPr>
          <w:trHeight w:val="300"/>
        </w:trPr>
        <w:tc>
          <w:tcPr>
            <w:tcW w:w="0" w:type="auto"/>
            <w:noWrap/>
            <w:tcMar>
              <w:top w:w="15" w:type="dxa"/>
              <w:left w:w="15" w:type="dxa"/>
              <w:bottom w:w="0" w:type="dxa"/>
              <w:right w:w="15" w:type="dxa"/>
            </w:tcMar>
            <w:vAlign w:val="bottom"/>
            <w:hideMark/>
          </w:tcPr>
          <w:p w14:paraId="0BCF027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F9DABC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ED4AFE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290350B" w14:textId="77777777" w:rsidTr="00C367C1">
        <w:trPr>
          <w:trHeight w:val="300"/>
        </w:trPr>
        <w:tc>
          <w:tcPr>
            <w:tcW w:w="0" w:type="auto"/>
            <w:noWrap/>
            <w:tcMar>
              <w:top w:w="15" w:type="dxa"/>
              <w:left w:w="15" w:type="dxa"/>
              <w:bottom w:w="0" w:type="dxa"/>
              <w:right w:w="15" w:type="dxa"/>
            </w:tcMar>
            <w:vAlign w:val="bottom"/>
            <w:hideMark/>
          </w:tcPr>
          <w:p w14:paraId="1D31F8D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241E2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1A6AE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361205AF" w14:textId="77777777" w:rsidTr="00C367C1">
        <w:trPr>
          <w:trHeight w:val="300"/>
        </w:trPr>
        <w:tc>
          <w:tcPr>
            <w:tcW w:w="0" w:type="auto"/>
            <w:noWrap/>
            <w:tcMar>
              <w:top w:w="15" w:type="dxa"/>
              <w:left w:w="15" w:type="dxa"/>
              <w:bottom w:w="0" w:type="dxa"/>
              <w:right w:w="15" w:type="dxa"/>
            </w:tcMar>
            <w:vAlign w:val="bottom"/>
            <w:hideMark/>
          </w:tcPr>
          <w:p w14:paraId="214FED7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256E1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A2705B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90ED6F1" w14:textId="77777777" w:rsidTr="00C367C1">
        <w:trPr>
          <w:trHeight w:val="300"/>
        </w:trPr>
        <w:tc>
          <w:tcPr>
            <w:tcW w:w="0" w:type="auto"/>
            <w:noWrap/>
            <w:tcMar>
              <w:top w:w="15" w:type="dxa"/>
              <w:left w:w="15" w:type="dxa"/>
              <w:bottom w:w="0" w:type="dxa"/>
              <w:right w:w="15" w:type="dxa"/>
            </w:tcMar>
            <w:vAlign w:val="bottom"/>
            <w:hideMark/>
          </w:tcPr>
          <w:p w14:paraId="6C70CEC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EB8CD8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2B29BC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063AC3B" w14:textId="77777777" w:rsidTr="00C367C1">
        <w:trPr>
          <w:trHeight w:val="300"/>
        </w:trPr>
        <w:tc>
          <w:tcPr>
            <w:tcW w:w="0" w:type="auto"/>
            <w:noWrap/>
            <w:tcMar>
              <w:top w:w="15" w:type="dxa"/>
              <w:left w:w="15" w:type="dxa"/>
              <w:bottom w:w="0" w:type="dxa"/>
              <w:right w:w="15" w:type="dxa"/>
            </w:tcMar>
            <w:vAlign w:val="bottom"/>
            <w:hideMark/>
          </w:tcPr>
          <w:p w14:paraId="3958B77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840B6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3B5615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9E7D474" w14:textId="77777777" w:rsidTr="00C367C1">
        <w:trPr>
          <w:trHeight w:val="300"/>
        </w:trPr>
        <w:tc>
          <w:tcPr>
            <w:tcW w:w="0" w:type="auto"/>
            <w:noWrap/>
            <w:tcMar>
              <w:top w:w="15" w:type="dxa"/>
              <w:left w:w="15" w:type="dxa"/>
              <w:bottom w:w="0" w:type="dxa"/>
              <w:right w:w="15" w:type="dxa"/>
            </w:tcMar>
            <w:vAlign w:val="bottom"/>
            <w:hideMark/>
          </w:tcPr>
          <w:p w14:paraId="1AD32FA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D8A3F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C17035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73311BAF" w14:textId="77777777" w:rsidTr="00C367C1">
        <w:trPr>
          <w:trHeight w:val="300"/>
        </w:trPr>
        <w:tc>
          <w:tcPr>
            <w:tcW w:w="0" w:type="auto"/>
            <w:noWrap/>
            <w:tcMar>
              <w:top w:w="15" w:type="dxa"/>
              <w:left w:w="15" w:type="dxa"/>
              <w:bottom w:w="0" w:type="dxa"/>
              <w:right w:w="15" w:type="dxa"/>
            </w:tcMar>
            <w:vAlign w:val="bottom"/>
            <w:hideMark/>
          </w:tcPr>
          <w:p w14:paraId="2DCE5AA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78A3D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F31590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422CC483" w14:textId="77777777" w:rsidTr="00C367C1">
        <w:trPr>
          <w:trHeight w:val="300"/>
        </w:trPr>
        <w:tc>
          <w:tcPr>
            <w:tcW w:w="0" w:type="auto"/>
            <w:noWrap/>
            <w:tcMar>
              <w:top w:w="15" w:type="dxa"/>
              <w:left w:w="15" w:type="dxa"/>
              <w:bottom w:w="0" w:type="dxa"/>
              <w:right w:w="15" w:type="dxa"/>
            </w:tcMar>
            <w:vAlign w:val="bottom"/>
            <w:hideMark/>
          </w:tcPr>
          <w:p w14:paraId="3E0006F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2188F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23384E9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26C2D8BB" w14:textId="77777777" w:rsidTr="00C367C1">
        <w:trPr>
          <w:trHeight w:val="300"/>
        </w:trPr>
        <w:tc>
          <w:tcPr>
            <w:tcW w:w="0" w:type="auto"/>
            <w:noWrap/>
            <w:tcMar>
              <w:top w:w="15" w:type="dxa"/>
              <w:left w:w="15" w:type="dxa"/>
              <w:bottom w:w="0" w:type="dxa"/>
              <w:right w:w="15" w:type="dxa"/>
            </w:tcMar>
            <w:vAlign w:val="bottom"/>
            <w:hideMark/>
          </w:tcPr>
          <w:p w14:paraId="4A7BA98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522CAD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2CCD2E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4C6226A7" w14:textId="77777777" w:rsidTr="00C367C1">
        <w:trPr>
          <w:trHeight w:val="300"/>
        </w:trPr>
        <w:tc>
          <w:tcPr>
            <w:tcW w:w="0" w:type="auto"/>
            <w:noWrap/>
            <w:tcMar>
              <w:top w:w="15" w:type="dxa"/>
              <w:left w:w="15" w:type="dxa"/>
              <w:bottom w:w="0" w:type="dxa"/>
              <w:right w:w="15" w:type="dxa"/>
            </w:tcMar>
            <w:vAlign w:val="bottom"/>
            <w:hideMark/>
          </w:tcPr>
          <w:p w14:paraId="1C01535B"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9E7803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12F3DC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ZTE Corporation</w:t>
            </w:r>
          </w:p>
        </w:tc>
      </w:tr>
      <w:tr w:rsidR="00335069" w14:paraId="69CA2ECB" w14:textId="77777777" w:rsidTr="00C367C1">
        <w:trPr>
          <w:trHeight w:val="300"/>
        </w:trPr>
        <w:tc>
          <w:tcPr>
            <w:tcW w:w="0" w:type="auto"/>
            <w:noWrap/>
            <w:tcMar>
              <w:top w:w="15" w:type="dxa"/>
              <w:left w:w="15" w:type="dxa"/>
              <w:bottom w:w="0" w:type="dxa"/>
              <w:right w:w="15" w:type="dxa"/>
            </w:tcMar>
            <w:vAlign w:val="bottom"/>
            <w:hideMark/>
          </w:tcPr>
          <w:p w14:paraId="6C71BE5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9F079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9F3D1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0D6F65C1" w14:textId="77777777" w:rsidTr="00C367C1">
        <w:trPr>
          <w:trHeight w:val="300"/>
        </w:trPr>
        <w:tc>
          <w:tcPr>
            <w:tcW w:w="0" w:type="auto"/>
            <w:noWrap/>
            <w:tcMar>
              <w:top w:w="15" w:type="dxa"/>
              <w:left w:w="15" w:type="dxa"/>
              <w:bottom w:w="0" w:type="dxa"/>
              <w:right w:w="15" w:type="dxa"/>
            </w:tcMar>
            <w:vAlign w:val="bottom"/>
            <w:hideMark/>
          </w:tcPr>
          <w:p w14:paraId="0C7201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370D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AFBEA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w:t>
            </w:r>
          </w:p>
        </w:tc>
      </w:tr>
      <w:tr w:rsidR="00335069" w14:paraId="51D3248F" w14:textId="77777777" w:rsidTr="00C367C1">
        <w:trPr>
          <w:trHeight w:val="300"/>
        </w:trPr>
        <w:tc>
          <w:tcPr>
            <w:tcW w:w="0" w:type="auto"/>
            <w:noWrap/>
            <w:tcMar>
              <w:top w:w="15" w:type="dxa"/>
              <w:left w:w="15" w:type="dxa"/>
              <w:bottom w:w="0" w:type="dxa"/>
              <w:right w:w="15" w:type="dxa"/>
            </w:tcMar>
            <w:vAlign w:val="bottom"/>
            <w:hideMark/>
          </w:tcPr>
          <w:p w14:paraId="059F5BA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D8CEF6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2C886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59705B69" w14:textId="77777777" w:rsidTr="00C367C1">
        <w:trPr>
          <w:trHeight w:val="300"/>
        </w:trPr>
        <w:tc>
          <w:tcPr>
            <w:tcW w:w="0" w:type="auto"/>
            <w:noWrap/>
            <w:tcMar>
              <w:top w:w="15" w:type="dxa"/>
              <w:left w:w="15" w:type="dxa"/>
              <w:bottom w:w="0" w:type="dxa"/>
              <w:right w:w="15" w:type="dxa"/>
            </w:tcMar>
            <w:vAlign w:val="bottom"/>
            <w:hideMark/>
          </w:tcPr>
          <w:p w14:paraId="2C2E5D9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lastRenderedPageBreak/>
              <w:t>9/9</w:t>
            </w:r>
          </w:p>
        </w:tc>
        <w:tc>
          <w:tcPr>
            <w:tcW w:w="0" w:type="auto"/>
            <w:noWrap/>
            <w:tcMar>
              <w:top w:w="15" w:type="dxa"/>
              <w:left w:w="15" w:type="dxa"/>
              <w:bottom w:w="0" w:type="dxa"/>
              <w:right w:w="15" w:type="dxa"/>
            </w:tcMar>
            <w:vAlign w:val="bottom"/>
            <w:hideMark/>
          </w:tcPr>
          <w:p w14:paraId="09C922F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44EADD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Cisco Systems, Inc.</w:t>
            </w:r>
          </w:p>
        </w:tc>
      </w:tr>
      <w:tr w:rsidR="00335069" w14:paraId="10894122" w14:textId="77777777" w:rsidTr="00C367C1">
        <w:trPr>
          <w:trHeight w:val="300"/>
        </w:trPr>
        <w:tc>
          <w:tcPr>
            <w:tcW w:w="0" w:type="auto"/>
            <w:noWrap/>
            <w:tcMar>
              <w:top w:w="15" w:type="dxa"/>
              <w:left w:w="15" w:type="dxa"/>
              <w:bottom w:w="0" w:type="dxa"/>
              <w:right w:w="15" w:type="dxa"/>
            </w:tcMar>
            <w:vAlign w:val="bottom"/>
            <w:hideMark/>
          </w:tcPr>
          <w:p w14:paraId="466FB578"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6918CC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8D222A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SAMSUNG</w:t>
            </w:r>
          </w:p>
        </w:tc>
      </w:tr>
      <w:tr w:rsidR="00335069" w14:paraId="7080D4E6" w14:textId="77777777" w:rsidTr="00C367C1">
        <w:trPr>
          <w:trHeight w:val="300"/>
        </w:trPr>
        <w:tc>
          <w:tcPr>
            <w:tcW w:w="0" w:type="auto"/>
            <w:noWrap/>
            <w:tcMar>
              <w:top w:w="15" w:type="dxa"/>
              <w:left w:w="15" w:type="dxa"/>
              <w:bottom w:w="0" w:type="dxa"/>
              <w:right w:w="15" w:type="dxa"/>
            </w:tcMar>
            <w:vAlign w:val="bottom"/>
            <w:hideMark/>
          </w:tcPr>
          <w:p w14:paraId="7C94799C"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0A41B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F8806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69407146" w14:textId="77777777" w:rsidTr="00C367C1">
        <w:trPr>
          <w:trHeight w:val="300"/>
        </w:trPr>
        <w:tc>
          <w:tcPr>
            <w:tcW w:w="0" w:type="auto"/>
            <w:noWrap/>
            <w:tcMar>
              <w:top w:w="15" w:type="dxa"/>
              <w:left w:w="15" w:type="dxa"/>
              <w:bottom w:w="0" w:type="dxa"/>
              <w:right w:w="15" w:type="dxa"/>
            </w:tcMar>
            <w:vAlign w:val="bottom"/>
            <w:hideMark/>
          </w:tcPr>
          <w:p w14:paraId="1974763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3E7DCC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10E362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w:t>
            </w:r>
          </w:p>
        </w:tc>
      </w:tr>
      <w:tr w:rsidR="00335069" w14:paraId="1E3BF62B" w14:textId="77777777" w:rsidTr="00C367C1">
        <w:trPr>
          <w:trHeight w:val="300"/>
        </w:trPr>
        <w:tc>
          <w:tcPr>
            <w:tcW w:w="0" w:type="auto"/>
            <w:noWrap/>
            <w:tcMar>
              <w:top w:w="15" w:type="dxa"/>
              <w:left w:w="15" w:type="dxa"/>
              <w:bottom w:w="0" w:type="dxa"/>
              <w:right w:w="15" w:type="dxa"/>
            </w:tcMar>
            <w:vAlign w:val="bottom"/>
            <w:hideMark/>
          </w:tcPr>
          <w:p w14:paraId="684674F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2027FE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4F175A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Intel Corporation</w:t>
            </w:r>
          </w:p>
        </w:tc>
      </w:tr>
      <w:tr w:rsidR="00335069" w14:paraId="32D233CA" w14:textId="77777777" w:rsidTr="00C367C1">
        <w:trPr>
          <w:trHeight w:val="300"/>
        </w:trPr>
        <w:tc>
          <w:tcPr>
            <w:tcW w:w="0" w:type="auto"/>
            <w:noWrap/>
            <w:tcMar>
              <w:top w:w="15" w:type="dxa"/>
              <w:left w:w="15" w:type="dxa"/>
              <w:bottom w:w="0" w:type="dxa"/>
              <w:right w:w="15" w:type="dxa"/>
            </w:tcMar>
            <w:vAlign w:val="bottom"/>
            <w:hideMark/>
          </w:tcPr>
          <w:p w14:paraId="7D5F895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523BD0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717458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4835F8FB" w14:textId="77777777" w:rsidTr="00C367C1">
        <w:trPr>
          <w:trHeight w:val="300"/>
        </w:trPr>
        <w:tc>
          <w:tcPr>
            <w:tcW w:w="0" w:type="auto"/>
            <w:noWrap/>
            <w:tcMar>
              <w:top w:w="15" w:type="dxa"/>
              <w:left w:w="15" w:type="dxa"/>
              <w:bottom w:w="0" w:type="dxa"/>
              <w:right w:w="15" w:type="dxa"/>
            </w:tcMar>
            <w:vAlign w:val="bottom"/>
            <w:hideMark/>
          </w:tcPr>
          <w:p w14:paraId="4519A2A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380B0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B0349D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19E5FAC6" w14:textId="77777777" w:rsidTr="00C367C1">
        <w:trPr>
          <w:trHeight w:val="300"/>
        </w:trPr>
        <w:tc>
          <w:tcPr>
            <w:tcW w:w="0" w:type="auto"/>
            <w:noWrap/>
            <w:tcMar>
              <w:top w:w="15" w:type="dxa"/>
              <w:left w:w="15" w:type="dxa"/>
              <w:bottom w:w="0" w:type="dxa"/>
              <w:right w:w="15" w:type="dxa"/>
            </w:tcMar>
            <w:vAlign w:val="bottom"/>
            <w:hideMark/>
          </w:tcPr>
          <w:p w14:paraId="599D908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CBE284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61B8C6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29394570" w14:textId="77777777" w:rsidTr="00C367C1">
        <w:trPr>
          <w:trHeight w:val="300"/>
        </w:trPr>
        <w:tc>
          <w:tcPr>
            <w:tcW w:w="0" w:type="auto"/>
            <w:noWrap/>
            <w:tcMar>
              <w:top w:w="15" w:type="dxa"/>
              <w:left w:w="15" w:type="dxa"/>
              <w:bottom w:w="0" w:type="dxa"/>
              <w:right w:w="15" w:type="dxa"/>
            </w:tcMar>
            <w:vAlign w:val="bottom"/>
            <w:hideMark/>
          </w:tcPr>
          <w:p w14:paraId="26D24FFA"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D52FFB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427E2E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Incorporated</w:t>
            </w:r>
          </w:p>
        </w:tc>
      </w:tr>
      <w:tr w:rsidR="00335069" w14:paraId="6A09C314" w14:textId="77777777" w:rsidTr="00C367C1">
        <w:trPr>
          <w:trHeight w:val="300"/>
        </w:trPr>
        <w:tc>
          <w:tcPr>
            <w:tcW w:w="0" w:type="auto"/>
            <w:noWrap/>
            <w:tcMar>
              <w:top w:w="15" w:type="dxa"/>
              <w:left w:w="15" w:type="dxa"/>
              <w:bottom w:w="0" w:type="dxa"/>
              <w:right w:w="15" w:type="dxa"/>
            </w:tcMar>
            <w:vAlign w:val="bottom"/>
            <w:hideMark/>
          </w:tcPr>
          <w:p w14:paraId="15299B0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82D1E0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5E4EA9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Qualcomm Technologies, Inc.</w:t>
            </w:r>
          </w:p>
        </w:tc>
      </w:tr>
      <w:tr w:rsidR="00335069" w14:paraId="06CAAD92" w14:textId="77777777" w:rsidTr="00C367C1">
        <w:trPr>
          <w:trHeight w:val="300"/>
        </w:trPr>
        <w:tc>
          <w:tcPr>
            <w:tcW w:w="0" w:type="auto"/>
            <w:noWrap/>
            <w:tcMar>
              <w:top w:w="15" w:type="dxa"/>
              <w:left w:w="15" w:type="dxa"/>
              <w:bottom w:w="0" w:type="dxa"/>
              <w:right w:w="15" w:type="dxa"/>
            </w:tcMar>
            <w:vAlign w:val="bottom"/>
            <w:hideMark/>
          </w:tcPr>
          <w:p w14:paraId="138DD71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3808A3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3543D83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335069" w14:paraId="063F34A3" w14:textId="77777777" w:rsidTr="00C367C1">
        <w:trPr>
          <w:trHeight w:val="300"/>
        </w:trPr>
        <w:tc>
          <w:tcPr>
            <w:tcW w:w="0" w:type="auto"/>
            <w:noWrap/>
            <w:tcMar>
              <w:top w:w="15" w:type="dxa"/>
              <w:left w:w="15" w:type="dxa"/>
              <w:bottom w:w="0" w:type="dxa"/>
              <w:right w:w="15" w:type="dxa"/>
            </w:tcMar>
            <w:vAlign w:val="bottom"/>
            <w:hideMark/>
          </w:tcPr>
          <w:p w14:paraId="2871699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1EDB95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7EC7B3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52DAC53B" w14:textId="77777777" w:rsidTr="00C367C1">
        <w:trPr>
          <w:trHeight w:val="300"/>
        </w:trPr>
        <w:tc>
          <w:tcPr>
            <w:tcW w:w="0" w:type="auto"/>
            <w:noWrap/>
            <w:tcMar>
              <w:top w:w="15" w:type="dxa"/>
              <w:left w:w="15" w:type="dxa"/>
              <w:bottom w:w="0" w:type="dxa"/>
              <w:right w:w="15" w:type="dxa"/>
            </w:tcMar>
            <w:vAlign w:val="bottom"/>
            <w:hideMark/>
          </w:tcPr>
          <w:p w14:paraId="41D3144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9BDB11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D3EF21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CEEAEEF" w14:textId="77777777" w:rsidTr="00C367C1">
        <w:trPr>
          <w:trHeight w:val="300"/>
        </w:trPr>
        <w:tc>
          <w:tcPr>
            <w:tcW w:w="0" w:type="auto"/>
            <w:noWrap/>
            <w:tcMar>
              <w:top w:w="15" w:type="dxa"/>
              <w:left w:w="15" w:type="dxa"/>
              <w:bottom w:w="0" w:type="dxa"/>
              <w:right w:w="15" w:type="dxa"/>
            </w:tcMar>
            <w:vAlign w:val="bottom"/>
            <w:hideMark/>
          </w:tcPr>
          <w:p w14:paraId="2DCD56F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8DA56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A0F6DA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LG ELECTRONICS</w:t>
            </w:r>
          </w:p>
        </w:tc>
      </w:tr>
      <w:tr w:rsidR="00335069" w14:paraId="3920A5ED" w14:textId="77777777" w:rsidTr="00C367C1">
        <w:trPr>
          <w:trHeight w:val="300"/>
        </w:trPr>
        <w:tc>
          <w:tcPr>
            <w:tcW w:w="0" w:type="auto"/>
            <w:noWrap/>
            <w:tcMar>
              <w:top w:w="15" w:type="dxa"/>
              <w:left w:w="15" w:type="dxa"/>
              <w:bottom w:w="0" w:type="dxa"/>
              <w:right w:w="15" w:type="dxa"/>
            </w:tcMar>
            <w:vAlign w:val="bottom"/>
            <w:hideMark/>
          </w:tcPr>
          <w:p w14:paraId="3BB9C5B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0E1D9F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Sosack, Robert</w:t>
            </w:r>
          </w:p>
        </w:tc>
        <w:tc>
          <w:tcPr>
            <w:tcW w:w="0" w:type="auto"/>
            <w:noWrap/>
            <w:tcMar>
              <w:top w:w="15" w:type="dxa"/>
              <w:left w:w="15" w:type="dxa"/>
              <w:bottom w:w="0" w:type="dxa"/>
              <w:right w:w="15" w:type="dxa"/>
            </w:tcMar>
            <w:vAlign w:val="bottom"/>
            <w:hideMark/>
          </w:tcPr>
          <w:p w14:paraId="53748BB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Molex Incorporated</w:t>
            </w:r>
          </w:p>
        </w:tc>
      </w:tr>
      <w:tr w:rsidR="00335069" w14:paraId="1D78E509" w14:textId="77777777" w:rsidTr="00C367C1">
        <w:trPr>
          <w:trHeight w:val="300"/>
        </w:trPr>
        <w:tc>
          <w:tcPr>
            <w:tcW w:w="0" w:type="auto"/>
            <w:noWrap/>
            <w:tcMar>
              <w:top w:w="15" w:type="dxa"/>
              <w:left w:w="15" w:type="dxa"/>
              <w:bottom w:w="0" w:type="dxa"/>
              <w:right w:w="15" w:type="dxa"/>
            </w:tcMar>
            <w:vAlign w:val="bottom"/>
            <w:hideMark/>
          </w:tcPr>
          <w:p w14:paraId="348A42A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72BB41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22A7E13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Hewlett Packard Enterprise</w:t>
            </w:r>
          </w:p>
        </w:tc>
      </w:tr>
      <w:tr w:rsidR="00335069" w14:paraId="2999EFB5" w14:textId="77777777" w:rsidTr="00C367C1">
        <w:trPr>
          <w:trHeight w:val="300"/>
        </w:trPr>
        <w:tc>
          <w:tcPr>
            <w:tcW w:w="0" w:type="auto"/>
            <w:noWrap/>
            <w:tcMar>
              <w:top w:w="15" w:type="dxa"/>
              <w:left w:w="15" w:type="dxa"/>
              <w:bottom w:w="0" w:type="dxa"/>
              <w:right w:w="15" w:type="dxa"/>
            </w:tcMar>
            <w:vAlign w:val="bottom"/>
            <w:hideMark/>
          </w:tcPr>
          <w:p w14:paraId="41F7581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48FC6C8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6DCA45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3B53F402" w14:textId="77777777" w:rsidTr="00C367C1">
        <w:trPr>
          <w:trHeight w:val="300"/>
        </w:trPr>
        <w:tc>
          <w:tcPr>
            <w:tcW w:w="0" w:type="auto"/>
            <w:noWrap/>
            <w:tcMar>
              <w:top w:w="15" w:type="dxa"/>
              <w:left w:w="15" w:type="dxa"/>
              <w:bottom w:w="0" w:type="dxa"/>
              <w:right w:w="15" w:type="dxa"/>
            </w:tcMar>
            <w:vAlign w:val="bottom"/>
            <w:hideMark/>
          </w:tcPr>
          <w:p w14:paraId="118DB28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0661E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03E6764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2765CCB6" w14:textId="77777777" w:rsidTr="00C367C1">
        <w:trPr>
          <w:trHeight w:val="300"/>
        </w:trPr>
        <w:tc>
          <w:tcPr>
            <w:tcW w:w="0" w:type="auto"/>
            <w:noWrap/>
            <w:tcMar>
              <w:top w:w="15" w:type="dxa"/>
              <w:left w:w="15" w:type="dxa"/>
              <w:bottom w:w="0" w:type="dxa"/>
              <w:right w:w="15" w:type="dxa"/>
            </w:tcMar>
            <w:vAlign w:val="bottom"/>
            <w:hideMark/>
          </w:tcPr>
          <w:p w14:paraId="1EC4BA6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C2F0A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33AA4D5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ZTE Corporation</w:t>
            </w:r>
          </w:p>
        </w:tc>
      </w:tr>
      <w:tr w:rsidR="00335069" w14:paraId="4D7E7A47" w14:textId="77777777" w:rsidTr="00C367C1">
        <w:trPr>
          <w:trHeight w:val="300"/>
        </w:trPr>
        <w:tc>
          <w:tcPr>
            <w:tcW w:w="0" w:type="auto"/>
            <w:noWrap/>
            <w:tcMar>
              <w:top w:w="15" w:type="dxa"/>
              <w:left w:w="15" w:type="dxa"/>
              <w:bottom w:w="0" w:type="dxa"/>
              <w:right w:w="15" w:type="dxa"/>
            </w:tcMar>
            <w:vAlign w:val="bottom"/>
            <w:hideMark/>
          </w:tcPr>
          <w:p w14:paraId="076B2E40"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5D9EF5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4BFCF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1C881694" w14:textId="77777777" w:rsidTr="00C367C1">
        <w:trPr>
          <w:trHeight w:val="300"/>
        </w:trPr>
        <w:tc>
          <w:tcPr>
            <w:tcW w:w="0" w:type="auto"/>
            <w:noWrap/>
            <w:tcMar>
              <w:top w:w="15" w:type="dxa"/>
              <w:left w:w="15" w:type="dxa"/>
              <w:bottom w:w="0" w:type="dxa"/>
              <w:right w:w="15" w:type="dxa"/>
            </w:tcMar>
            <w:vAlign w:val="bottom"/>
            <w:hideMark/>
          </w:tcPr>
          <w:p w14:paraId="0825E03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0168EF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6C7696E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2F1CBFB" w14:textId="77777777" w:rsidTr="00C367C1">
        <w:trPr>
          <w:trHeight w:val="300"/>
        </w:trPr>
        <w:tc>
          <w:tcPr>
            <w:tcW w:w="0" w:type="auto"/>
            <w:noWrap/>
            <w:tcMar>
              <w:top w:w="15" w:type="dxa"/>
              <w:left w:w="15" w:type="dxa"/>
              <w:bottom w:w="0" w:type="dxa"/>
              <w:right w:w="15" w:type="dxa"/>
            </w:tcMar>
            <w:vAlign w:val="bottom"/>
            <w:hideMark/>
          </w:tcPr>
          <w:p w14:paraId="2BD6EC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F3EC82C"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56923B1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Canon Research Centre France</w:t>
            </w:r>
          </w:p>
        </w:tc>
      </w:tr>
      <w:tr w:rsidR="00335069" w14:paraId="05FBB32D" w14:textId="77777777" w:rsidTr="00C367C1">
        <w:trPr>
          <w:trHeight w:val="300"/>
        </w:trPr>
        <w:tc>
          <w:tcPr>
            <w:tcW w:w="0" w:type="auto"/>
            <w:noWrap/>
            <w:tcMar>
              <w:top w:w="15" w:type="dxa"/>
              <w:left w:w="15" w:type="dxa"/>
              <w:bottom w:w="0" w:type="dxa"/>
              <w:right w:w="15" w:type="dxa"/>
            </w:tcMar>
            <w:vAlign w:val="bottom"/>
            <w:hideMark/>
          </w:tcPr>
          <w:p w14:paraId="512B21D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EBF18A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421210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Facebook</w:t>
            </w:r>
          </w:p>
        </w:tc>
      </w:tr>
      <w:tr w:rsidR="00335069" w14:paraId="71AEC195" w14:textId="77777777" w:rsidTr="00C367C1">
        <w:trPr>
          <w:trHeight w:val="300"/>
        </w:trPr>
        <w:tc>
          <w:tcPr>
            <w:tcW w:w="0" w:type="auto"/>
            <w:noWrap/>
            <w:tcMar>
              <w:top w:w="15" w:type="dxa"/>
              <w:left w:w="15" w:type="dxa"/>
              <w:bottom w:w="0" w:type="dxa"/>
              <w:right w:w="15" w:type="dxa"/>
            </w:tcMar>
            <w:vAlign w:val="bottom"/>
            <w:hideMark/>
          </w:tcPr>
          <w:p w14:paraId="2415855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A912B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3940454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Broadcom Corporation</w:t>
            </w:r>
          </w:p>
        </w:tc>
      </w:tr>
      <w:tr w:rsidR="00335069" w14:paraId="7842D5CD" w14:textId="77777777" w:rsidTr="00C367C1">
        <w:trPr>
          <w:trHeight w:val="300"/>
        </w:trPr>
        <w:tc>
          <w:tcPr>
            <w:tcW w:w="0" w:type="auto"/>
            <w:noWrap/>
            <w:tcMar>
              <w:top w:w="15" w:type="dxa"/>
              <w:left w:w="15" w:type="dxa"/>
              <w:bottom w:w="0" w:type="dxa"/>
              <w:right w:w="15" w:type="dxa"/>
            </w:tcMar>
            <w:vAlign w:val="bottom"/>
            <w:hideMark/>
          </w:tcPr>
          <w:p w14:paraId="58455695"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771769D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8455E6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003791AA" w14:textId="77777777" w:rsidTr="00C367C1">
        <w:trPr>
          <w:trHeight w:val="300"/>
        </w:trPr>
        <w:tc>
          <w:tcPr>
            <w:tcW w:w="0" w:type="auto"/>
            <w:noWrap/>
            <w:tcMar>
              <w:top w:w="15" w:type="dxa"/>
              <w:left w:w="15" w:type="dxa"/>
              <w:bottom w:w="0" w:type="dxa"/>
              <w:right w:w="15" w:type="dxa"/>
            </w:tcMar>
            <w:vAlign w:val="bottom"/>
            <w:hideMark/>
          </w:tcPr>
          <w:p w14:paraId="37111182"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4D981C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54185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R&amp;D USA</w:t>
            </w:r>
          </w:p>
        </w:tc>
      </w:tr>
      <w:tr w:rsidR="00335069" w14:paraId="336B5255" w14:textId="77777777" w:rsidTr="00C367C1">
        <w:trPr>
          <w:trHeight w:val="300"/>
        </w:trPr>
        <w:tc>
          <w:tcPr>
            <w:tcW w:w="0" w:type="auto"/>
            <w:noWrap/>
            <w:tcMar>
              <w:top w:w="15" w:type="dxa"/>
              <w:left w:w="15" w:type="dxa"/>
              <w:bottom w:w="0" w:type="dxa"/>
              <w:right w:w="15" w:type="dxa"/>
            </w:tcMar>
            <w:vAlign w:val="bottom"/>
            <w:hideMark/>
          </w:tcPr>
          <w:p w14:paraId="6EDBCD1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158F81B"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D32DD94"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Apple, Inc.</w:t>
            </w:r>
          </w:p>
        </w:tc>
      </w:tr>
      <w:tr w:rsidR="00335069" w14:paraId="424EC2C0" w14:textId="77777777" w:rsidTr="00C367C1">
        <w:trPr>
          <w:trHeight w:val="300"/>
        </w:trPr>
        <w:tc>
          <w:tcPr>
            <w:tcW w:w="0" w:type="auto"/>
            <w:noWrap/>
            <w:tcMar>
              <w:top w:w="15" w:type="dxa"/>
              <w:left w:w="15" w:type="dxa"/>
              <w:bottom w:w="0" w:type="dxa"/>
              <w:right w:w="15" w:type="dxa"/>
            </w:tcMar>
            <w:vAlign w:val="bottom"/>
            <w:hideMark/>
          </w:tcPr>
          <w:p w14:paraId="37424479"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449954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15F0649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InterDigital, Inc.</w:t>
            </w:r>
          </w:p>
        </w:tc>
      </w:tr>
      <w:tr w:rsidR="00335069" w14:paraId="28253C7E" w14:textId="77777777" w:rsidTr="00C367C1">
        <w:trPr>
          <w:trHeight w:val="300"/>
        </w:trPr>
        <w:tc>
          <w:tcPr>
            <w:tcW w:w="0" w:type="auto"/>
            <w:noWrap/>
            <w:tcMar>
              <w:top w:w="15" w:type="dxa"/>
              <w:left w:w="15" w:type="dxa"/>
              <w:bottom w:w="0" w:type="dxa"/>
              <w:right w:w="15" w:type="dxa"/>
            </w:tcMar>
            <w:vAlign w:val="bottom"/>
            <w:hideMark/>
          </w:tcPr>
          <w:p w14:paraId="629222C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1B4E179F"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1DECFF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Ericsson AB</w:t>
            </w:r>
          </w:p>
        </w:tc>
      </w:tr>
      <w:tr w:rsidR="00335069" w14:paraId="10D9F556" w14:textId="77777777" w:rsidTr="00C367C1">
        <w:trPr>
          <w:trHeight w:val="300"/>
        </w:trPr>
        <w:tc>
          <w:tcPr>
            <w:tcW w:w="0" w:type="auto"/>
            <w:noWrap/>
            <w:tcMar>
              <w:top w:w="15" w:type="dxa"/>
              <w:left w:w="15" w:type="dxa"/>
              <w:bottom w:w="0" w:type="dxa"/>
              <w:right w:w="15" w:type="dxa"/>
            </w:tcMar>
            <w:vAlign w:val="bottom"/>
            <w:hideMark/>
          </w:tcPr>
          <w:p w14:paraId="378E6E5D"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E2CAF4A"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34D8AF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Perspecta Labs</w:t>
            </w:r>
          </w:p>
        </w:tc>
      </w:tr>
      <w:tr w:rsidR="00335069" w14:paraId="08581D34" w14:textId="77777777" w:rsidTr="00C367C1">
        <w:trPr>
          <w:trHeight w:val="300"/>
        </w:trPr>
        <w:tc>
          <w:tcPr>
            <w:tcW w:w="0" w:type="auto"/>
            <w:noWrap/>
            <w:tcMar>
              <w:top w:w="15" w:type="dxa"/>
              <w:left w:w="15" w:type="dxa"/>
              <w:bottom w:w="0" w:type="dxa"/>
              <w:right w:w="15" w:type="dxa"/>
            </w:tcMar>
            <w:vAlign w:val="bottom"/>
            <w:hideMark/>
          </w:tcPr>
          <w:p w14:paraId="14A5AD86"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2FEB9E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12DE28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4F754853" w14:textId="77777777" w:rsidTr="00C367C1">
        <w:trPr>
          <w:trHeight w:val="300"/>
        </w:trPr>
        <w:tc>
          <w:tcPr>
            <w:tcW w:w="0" w:type="auto"/>
            <w:noWrap/>
            <w:tcMar>
              <w:top w:w="15" w:type="dxa"/>
              <w:left w:w="15" w:type="dxa"/>
              <w:bottom w:w="0" w:type="dxa"/>
              <w:right w:w="15" w:type="dxa"/>
            </w:tcMar>
            <w:vAlign w:val="bottom"/>
            <w:hideMark/>
          </w:tcPr>
          <w:p w14:paraId="3765045F"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396577F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04B9300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150CC532" w14:textId="77777777" w:rsidTr="00C367C1">
        <w:trPr>
          <w:trHeight w:val="300"/>
        </w:trPr>
        <w:tc>
          <w:tcPr>
            <w:tcW w:w="0" w:type="auto"/>
            <w:noWrap/>
            <w:tcMar>
              <w:top w:w="15" w:type="dxa"/>
              <w:left w:w="15" w:type="dxa"/>
              <w:bottom w:w="0" w:type="dxa"/>
              <w:right w:w="15" w:type="dxa"/>
            </w:tcMar>
            <w:vAlign w:val="bottom"/>
            <w:hideMark/>
          </w:tcPr>
          <w:p w14:paraId="61647DAE"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7365AC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B451A4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Nokia</w:t>
            </w:r>
          </w:p>
        </w:tc>
      </w:tr>
      <w:tr w:rsidR="00335069" w14:paraId="40E8493F" w14:textId="77777777" w:rsidTr="00C367C1">
        <w:trPr>
          <w:trHeight w:val="300"/>
        </w:trPr>
        <w:tc>
          <w:tcPr>
            <w:tcW w:w="0" w:type="auto"/>
            <w:noWrap/>
            <w:tcMar>
              <w:top w:w="15" w:type="dxa"/>
              <w:left w:w="15" w:type="dxa"/>
              <w:bottom w:w="0" w:type="dxa"/>
              <w:right w:w="15" w:type="dxa"/>
            </w:tcMar>
            <w:vAlign w:val="bottom"/>
            <w:hideMark/>
          </w:tcPr>
          <w:p w14:paraId="25F5CEA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204CA8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CDBA225"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35069" w14:paraId="4DF5D48E" w14:textId="77777777" w:rsidTr="00C367C1">
        <w:trPr>
          <w:trHeight w:val="300"/>
        </w:trPr>
        <w:tc>
          <w:tcPr>
            <w:tcW w:w="0" w:type="auto"/>
            <w:noWrap/>
            <w:tcMar>
              <w:top w:w="15" w:type="dxa"/>
              <w:left w:w="15" w:type="dxa"/>
              <w:bottom w:w="0" w:type="dxa"/>
              <w:right w:w="15" w:type="dxa"/>
            </w:tcMar>
            <w:vAlign w:val="bottom"/>
            <w:hideMark/>
          </w:tcPr>
          <w:p w14:paraId="2A4ECDA1"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2C3367D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B2462F9"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MediaTek Inc.</w:t>
            </w:r>
          </w:p>
        </w:tc>
      </w:tr>
      <w:tr w:rsidR="00335069" w14:paraId="15D07390" w14:textId="77777777" w:rsidTr="00C367C1">
        <w:trPr>
          <w:trHeight w:val="300"/>
        </w:trPr>
        <w:tc>
          <w:tcPr>
            <w:tcW w:w="0" w:type="auto"/>
            <w:noWrap/>
            <w:tcMar>
              <w:top w:w="15" w:type="dxa"/>
              <w:left w:w="15" w:type="dxa"/>
              <w:bottom w:w="0" w:type="dxa"/>
              <w:right w:w="15" w:type="dxa"/>
            </w:tcMar>
            <w:vAlign w:val="bottom"/>
            <w:hideMark/>
          </w:tcPr>
          <w:p w14:paraId="6AE82D3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81B8AD1"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3A96D3D"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Futurewei Technologies</w:t>
            </w:r>
          </w:p>
        </w:tc>
      </w:tr>
      <w:tr w:rsidR="00335069" w14:paraId="7D32A829" w14:textId="77777777" w:rsidTr="00C367C1">
        <w:trPr>
          <w:trHeight w:val="300"/>
        </w:trPr>
        <w:tc>
          <w:tcPr>
            <w:tcW w:w="0" w:type="auto"/>
            <w:noWrap/>
            <w:tcMar>
              <w:top w:w="15" w:type="dxa"/>
              <w:left w:w="15" w:type="dxa"/>
              <w:bottom w:w="0" w:type="dxa"/>
              <w:right w:w="15" w:type="dxa"/>
            </w:tcMar>
            <w:vAlign w:val="bottom"/>
            <w:hideMark/>
          </w:tcPr>
          <w:p w14:paraId="78EE09D7"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EFC7597"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1637FEB2"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0F438EF2" w14:textId="77777777" w:rsidTr="00C367C1">
        <w:trPr>
          <w:trHeight w:val="300"/>
        </w:trPr>
        <w:tc>
          <w:tcPr>
            <w:tcW w:w="0" w:type="auto"/>
            <w:noWrap/>
            <w:tcMar>
              <w:top w:w="15" w:type="dxa"/>
              <w:left w:w="15" w:type="dxa"/>
              <w:bottom w:w="0" w:type="dxa"/>
              <w:right w:w="15" w:type="dxa"/>
            </w:tcMar>
            <w:vAlign w:val="bottom"/>
            <w:hideMark/>
          </w:tcPr>
          <w:p w14:paraId="1B6A214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518ABE43"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2B1EFA6"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NXP Semiconductors</w:t>
            </w:r>
          </w:p>
        </w:tc>
      </w:tr>
      <w:tr w:rsidR="00335069" w14:paraId="12789DC4" w14:textId="77777777" w:rsidTr="00C367C1">
        <w:trPr>
          <w:trHeight w:val="300"/>
        </w:trPr>
        <w:tc>
          <w:tcPr>
            <w:tcW w:w="0" w:type="auto"/>
            <w:noWrap/>
            <w:tcMar>
              <w:top w:w="15" w:type="dxa"/>
              <w:left w:w="15" w:type="dxa"/>
              <w:bottom w:w="0" w:type="dxa"/>
              <w:right w:w="15" w:type="dxa"/>
            </w:tcMar>
            <w:vAlign w:val="bottom"/>
            <w:hideMark/>
          </w:tcPr>
          <w:p w14:paraId="2DCF9303"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0F479D4E"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496A6A3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Huawei Technologies Co., Ltd</w:t>
            </w:r>
          </w:p>
        </w:tc>
      </w:tr>
      <w:tr w:rsidR="00335069" w14:paraId="5C304BD7" w14:textId="77777777" w:rsidTr="00C367C1">
        <w:trPr>
          <w:trHeight w:val="300"/>
        </w:trPr>
        <w:tc>
          <w:tcPr>
            <w:tcW w:w="0" w:type="auto"/>
            <w:noWrap/>
            <w:tcMar>
              <w:top w:w="15" w:type="dxa"/>
              <w:left w:w="15" w:type="dxa"/>
              <w:bottom w:w="0" w:type="dxa"/>
              <w:right w:w="15" w:type="dxa"/>
            </w:tcMar>
            <w:vAlign w:val="bottom"/>
            <w:hideMark/>
          </w:tcPr>
          <w:p w14:paraId="38491204" w14:textId="77777777" w:rsidR="00335069" w:rsidRDefault="00335069" w:rsidP="00C367C1">
            <w:pPr>
              <w:jc w:val="center"/>
              <w:rPr>
                <w:rFonts w:ascii="Calibri" w:hAnsi="Calibri" w:cs="Calibri"/>
                <w:color w:val="000000"/>
                <w:kern w:val="2"/>
                <w:szCs w:val="22"/>
              </w:rPr>
            </w:pPr>
            <w:r>
              <w:rPr>
                <w:rFonts w:ascii="Calibri" w:hAnsi="Calibri" w:cs="Calibri"/>
                <w:color w:val="000000"/>
                <w:kern w:val="2"/>
                <w:szCs w:val="22"/>
              </w:rPr>
              <w:t>9/9</w:t>
            </w:r>
          </w:p>
        </w:tc>
        <w:tc>
          <w:tcPr>
            <w:tcW w:w="0" w:type="auto"/>
            <w:noWrap/>
            <w:tcMar>
              <w:top w:w="15" w:type="dxa"/>
              <w:left w:w="15" w:type="dxa"/>
              <w:bottom w:w="0" w:type="dxa"/>
              <w:right w:w="15" w:type="dxa"/>
            </w:tcMar>
            <w:vAlign w:val="bottom"/>
            <w:hideMark/>
          </w:tcPr>
          <w:p w14:paraId="6644E490"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C016298" w14:textId="77777777" w:rsidR="00335069" w:rsidRDefault="00335069" w:rsidP="00C367C1">
            <w:pPr>
              <w:rPr>
                <w:rFonts w:ascii="Calibri" w:hAnsi="Calibri" w:cs="Calibri"/>
                <w:color w:val="000000"/>
                <w:kern w:val="2"/>
                <w:szCs w:val="22"/>
              </w:rPr>
            </w:pPr>
            <w:r>
              <w:rPr>
                <w:rFonts w:ascii="Calibri" w:hAnsi="Calibri" w:cs="Calibri"/>
                <w:color w:val="000000"/>
                <w:kern w:val="2"/>
                <w:szCs w:val="22"/>
              </w:rPr>
              <w:t>Tencent</w:t>
            </w:r>
          </w:p>
        </w:tc>
      </w:tr>
    </w:tbl>
    <w:p w14:paraId="43DA633A" w14:textId="77777777" w:rsidR="00335069" w:rsidRDefault="00335069" w:rsidP="00335069"/>
    <w:p w14:paraId="0B213DB4" w14:textId="77777777" w:rsidR="00335069" w:rsidRDefault="00335069" w:rsidP="00596641"/>
    <w:p w14:paraId="688D9E7A" w14:textId="77777777" w:rsidR="00596641" w:rsidRDefault="00596641" w:rsidP="00596641"/>
    <w:p w14:paraId="1C058CF5" w14:textId="64056D51" w:rsidR="00596641" w:rsidRDefault="00596641" w:rsidP="00596641">
      <w:r w:rsidRPr="00157ED2">
        <w:t>The Chair reminds that the agenda can be found in 11-20/</w:t>
      </w:r>
      <w:r>
        <w:t>927</w:t>
      </w:r>
      <w:r w:rsidRPr="00157ED2">
        <w:t>r</w:t>
      </w:r>
      <w:r>
        <w:t>3</w:t>
      </w:r>
      <w:r w:rsidR="00FE0FFA">
        <w:t>9</w:t>
      </w:r>
      <w:r>
        <w:t xml:space="preserve">. </w:t>
      </w:r>
    </w:p>
    <w:p w14:paraId="1BFD564B" w14:textId="77777777" w:rsidR="00596641" w:rsidRDefault="00596641" w:rsidP="00596641">
      <w:pPr>
        <w:pStyle w:val="a8"/>
        <w:ind w:left="643"/>
        <w:rPr>
          <w:sz w:val="22"/>
          <w:szCs w:val="22"/>
        </w:rPr>
      </w:pPr>
    </w:p>
    <w:p w14:paraId="60E43311" w14:textId="77777777" w:rsidR="00596641" w:rsidRDefault="00596641" w:rsidP="00596641">
      <w:pPr>
        <w:rPr>
          <w:b/>
        </w:rPr>
      </w:pPr>
      <w:r w:rsidRPr="00157ED2">
        <w:rPr>
          <w:b/>
        </w:rPr>
        <w:t>Submissions</w:t>
      </w:r>
      <w:r>
        <w:rPr>
          <w:b/>
        </w:rPr>
        <w:t xml:space="preserve"> </w:t>
      </w:r>
    </w:p>
    <w:p w14:paraId="3EC9F3E9" w14:textId="77777777" w:rsidR="00FE0FFA" w:rsidRDefault="00FE0FFA" w:rsidP="00FE0FFA">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649F0C88" w14:textId="39A6B9D1" w:rsidR="00FE0FFA" w:rsidRDefault="008B5AFE" w:rsidP="00FE0FFA">
      <w:pPr>
        <w:pStyle w:val="a8"/>
        <w:numPr>
          <w:ilvl w:val="1"/>
          <w:numId w:val="7"/>
        </w:numPr>
        <w:ind w:left="1440"/>
        <w:jc w:val="both"/>
        <w:rPr>
          <w:sz w:val="22"/>
          <w:szCs w:val="22"/>
        </w:rPr>
      </w:pPr>
      <w:hyperlink r:id="rId196" w:history="1">
        <w:r w:rsidR="00FE0FFA" w:rsidRPr="00A048C8">
          <w:rPr>
            <w:rStyle w:val="a6"/>
            <w:sz w:val="22"/>
            <w:szCs w:val="22"/>
          </w:rPr>
          <w:t>1291r1</w:t>
        </w:r>
        <w:r w:rsidR="00FE0FFA">
          <w:rPr>
            <w:rStyle w:val="a6"/>
            <w:sz w:val="22"/>
            <w:szCs w:val="22"/>
          </w:rPr>
          <w:t>2</w:t>
        </w:r>
      </w:hyperlink>
      <w:r w:rsidR="00FE0FFA">
        <w:rPr>
          <w:sz w:val="22"/>
          <w:szCs w:val="22"/>
        </w:rPr>
        <w:t xml:space="preserve"> </w:t>
      </w:r>
      <w:r w:rsidR="00FE0FFA" w:rsidRPr="00306649">
        <w:rPr>
          <w:sz w:val="22"/>
          <w:szCs w:val="22"/>
        </w:rPr>
        <w:t xml:space="preserve">MLO enhanced multi-link single-radio operation </w:t>
      </w:r>
      <w:r w:rsidR="00FE0FFA">
        <w:rPr>
          <w:sz w:val="22"/>
          <w:szCs w:val="22"/>
        </w:rPr>
        <w:tab/>
      </w:r>
      <w:r w:rsidR="00FE0FFA" w:rsidRPr="00AC768D">
        <w:rPr>
          <w:sz w:val="22"/>
          <w:szCs w:val="22"/>
        </w:rPr>
        <w:t>Minyoung Park</w:t>
      </w:r>
      <w:r w:rsidR="00FE0FFA">
        <w:rPr>
          <w:sz w:val="22"/>
          <w:szCs w:val="22"/>
        </w:rPr>
        <w:t xml:space="preserve">   [SP]</w:t>
      </w:r>
    </w:p>
    <w:p w14:paraId="0C91919B" w14:textId="5522D312"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 xml:space="preserve">SP of r12: </w:t>
      </w:r>
      <w:r w:rsidRPr="00D70B80">
        <w:rPr>
          <w:bCs/>
          <w:sz w:val="20"/>
          <w:lang w:eastAsia="ko-KR"/>
        </w:rPr>
        <w:t>Do you support to incorporate the proposed draft text in 11-20/1</w:t>
      </w:r>
      <w:r>
        <w:rPr>
          <w:bCs/>
          <w:sz w:val="20"/>
          <w:lang w:eastAsia="ko-KR"/>
        </w:rPr>
        <w:t>291</w:t>
      </w:r>
      <w:r w:rsidRPr="00D70B80">
        <w:rPr>
          <w:bCs/>
          <w:sz w:val="20"/>
          <w:lang w:eastAsia="ko-KR"/>
        </w:rPr>
        <w:t>r</w:t>
      </w:r>
      <w:r>
        <w:rPr>
          <w:bCs/>
          <w:sz w:val="20"/>
          <w:lang w:eastAsia="ko-KR"/>
        </w:rPr>
        <w:t>12</w:t>
      </w:r>
      <w:r w:rsidRPr="00D70B80">
        <w:rPr>
          <w:bCs/>
          <w:sz w:val="20"/>
          <w:lang w:eastAsia="ko-KR"/>
        </w:rPr>
        <w:t xml:space="preserve"> </w:t>
      </w:r>
      <w:r>
        <w:rPr>
          <w:bCs/>
          <w:sz w:val="20"/>
          <w:lang w:eastAsia="ko-KR"/>
        </w:rPr>
        <w:t>in</w:t>
      </w:r>
      <w:r w:rsidRPr="00D70B80">
        <w:rPr>
          <w:bCs/>
          <w:sz w:val="20"/>
          <w:lang w:eastAsia="ko-KR"/>
        </w:rPr>
        <w:t>to TGbe Draft 0.1?</w:t>
      </w:r>
    </w:p>
    <w:p w14:paraId="7850DAD2" w14:textId="13F44CF1" w:rsidR="00FE0FFA" w:rsidRDefault="00FE0FFA" w:rsidP="00FE0FFA">
      <w:pPr>
        <w:pStyle w:val="a8"/>
        <w:ind w:left="1440" w:firstLine="720"/>
        <w:jc w:val="both"/>
        <w:rPr>
          <w:sz w:val="22"/>
          <w:szCs w:val="22"/>
        </w:rPr>
      </w:pPr>
      <w:r w:rsidRPr="00FE0FFA">
        <w:rPr>
          <w:sz w:val="22"/>
          <w:szCs w:val="22"/>
          <w:highlight w:val="green"/>
        </w:rPr>
        <w:t>Approved with unanimous consent</w:t>
      </w:r>
    </w:p>
    <w:p w14:paraId="1E388202" w14:textId="77777777" w:rsidR="00FE0FFA" w:rsidRDefault="00FE0FFA" w:rsidP="00FE0FFA">
      <w:pPr>
        <w:pStyle w:val="a8"/>
        <w:ind w:left="1440"/>
        <w:jc w:val="both"/>
        <w:rPr>
          <w:sz w:val="22"/>
          <w:szCs w:val="22"/>
        </w:rPr>
      </w:pPr>
    </w:p>
    <w:p w14:paraId="44B0A3E8" w14:textId="3D6DB675" w:rsidR="00FE0FFA" w:rsidRDefault="008B5AFE" w:rsidP="00FE0FFA">
      <w:pPr>
        <w:pStyle w:val="a8"/>
        <w:numPr>
          <w:ilvl w:val="1"/>
          <w:numId w:val="7"/>
        </w:numPr>
        <w:ind w:left="1440"/>
        <w:rPr>
          <w:sz w:val="22"/>
          <w:szCs w:val="22"/>
        </w:rPr>
      </w:pPr>
      <w:hyperlink r:id="rId197" w:history="1">
        <w:r w:rsidR="00FE0FFA" w:rsidRPr="00B01EB4">
          <w:rPr>
            <w:rStyle w:val="a6"/>
            <w:sz w:val="22"/>
            <w:szCs w:val="22"/>
          </w:rPr>
          <w:t>1271r</w:t>
        </w:r>
        <w:r w:rsidR="00FE0FFA">
          <w:rPr>
            <w:rStyle w:val="a6"/>
            <w:sz w:val="22"/>
            <w:szCs w:val="22"/>
          </w:rPr>
          <w:t>7</w:t>
        </w:r>
      </w:hyperlink>
      <w:r w:rsidR="00FE0FFA">
        <w:rPr>
          <w:sz w:val="22"/>
          <w:szCs w:val="22"/>
        </w:rPr>
        <w:t xml:space="preserve">   </w:t>
      </w:r>
      <w:r w:rsidR="00FE0FFA" w:rsidRPr="00402380">
        <w:rPr>
          <w:sz w:val="22"/>
          <w:szCs w:val="22"/>
        </w:rPr>
        <w:t>MLO-multi-link-channel-access-end-ppdu-alignment</w:t>
      </w:r>
      <w:r w:rsidR="00FE0FFA">
        <w:rPr>
          <w:sz w:val="22"/>
          <w:szCs w:val="22"/>
        </w:rPr>
        <w:t xml:space="preserve"> </w:t>
      </w:r>
      <w:r w:rsidR="00FE0FFA">
        <w:rPr>
          <w:sz w:val="22"/>
          <w:szCs w:val="22"/>
        </w:rPr>
        <w:tab/>
        <w:t xml:space="preserve">Yongho Seok </w:t>
      </w:r>
      <w:r w:rsidR="00FE0FFA">
        <w:rPr>
          <w:sz w:val="22"/>
          <w:szCs w:val="22"/>
        </w:rPr>
        <w:tab/>
        <w:t xml:space="preserve">  [SP]</w:t>
      </w:r>
    </w:p>
    <w:p w14:paraId="21D49272" w14:textId="628C350A"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 xml:space="preserve">SP of r7: </w:t>
      </w:r>
      <w:r w:rsidRPr="00D70B80">
        <w:rPr>
          <w:bCs/>
          <w:sz w:val="20"/>
          <w:lang w:eastAsia="ko-KR"/>
        </w:rPr>
        <w:t>Do you support to incorporate the proposed draft text in 11-20/1</w:t>
      </w:r>
      <w:r>
        <w:rPr>
          <w:bCs/>
          <w:sz w:val="20"/>
          <w:lang w:eastAsia="ko-KR"/>
        </w:rPr>
        <w:t>271</w:t>
      </w:r>
      <w:r w:rsidRPr="00D70B80">
        <w:rPr>
          <w:bCs/>
          <w:sz w:val="20"/>
          <w:lang w:eastAsia="ko-KR"/>
        </w:rPr>
        <w:t>r</w:t>
      </w:r>
      <w:r>
        <w:rPr>
          <w:bCs/>
          <w:sz w:val="20"/>
          <w:lang w:eastAsia="ko-KR"/>
        </w:rPr>
        <w:t>7</w:t>
      </w:r>
      <w:r w:rsidRPr="00D70B80">
        <w:rPr>
          <w:bCs/>
          <w:sz w:val="20"/>
          <w:lang w:eastAsia="ko-KR"/>
        </w:rPr>
        <w:t xml:space="preserve"> </w:t>
      </w:r>
      <w:r>
        <w:rPr>
          <w:bCs/>
          <w:sz w:val="20"/>
          <w:lang w:eastAsia="ko-KR"/>
        </w:rPr>
        <w:t>in</w:t>
      </w:r>
      <w:r w:rsidRPr="00D70B80">
        <w:rPr>
          <w:bCs/>
          <w:sz w:val="20"/>
          <w:lang w:eastAsia="ko-KR"/>
        </w:rPr>
        <w:t>to TGbe Draft 0.1?</w:t>
      </w:r>
    </w:p>
    <w:p w14:paraId="478CE7B4" w14:textId="00FDEBE6" w:rsidR="00FE0FFA" w:rsidRPr="00FE0FFA" w:rsidRDefault="00FE0FFA" w:rsidP="00FE0FFA">
      <w:pPr>
        <w:pStyle w:val="a8"/>
        <w:ind w:left="1440" w:firstLine="720"/>
        <w:jc w:val="both"/>
        <w:rPr>
          <w:strike/>
          <w:sz w:val="22"/>
          <w:szCs w:val="22"/>
        </w:rPr>
      </w:pPr>
      <w:r w:rsidRPr="00FE0FFA">
        <w:rPr>
          <w:sz w:val="22"/>
          <w:szCs w:val="22"/>
          <w:highlight w:val="green"/>
        </w:rPr>
        <w:t>Approved with unanimous consent</w:t>
      </w:r>
    </w:p>
    <w:p w14:paraId="03A1B7DD" w14:textId="4F22D774" w:rsidR="00FE0FFA" w:rsidRDefault="008B5AFE" w:rsidP="00FE0FFA">
      <w:pPr>
        <w:pStyle w:val="a8"/>
        <w:numPr>
          <w:ilvl w:val="1"/>
          <w:numId w:val="7"/>
        </w:numPr>
        <w:ind w:left="1440"/>
        <w:jc w:val="both"/>
        <w:rPr>
          <w:sz w:val="22"/>
          <w:szCs w:val="22"/>
        </w:rPr>
      </w:pPr>
      <w:hyperlink r:id="rId198" w:history="1">
        <w:r w:rsidR="00FE0FFA" w:rsidRPr="00C01555">
          <w:rPr>
            <w:rStyle w:val="a6"/>
            <w:sz w:val="22"/>
            <w:szCs w:val="22"/>
          </w:rPr>
          <w:t>1275r</w:t>
        </w:r>
        <w:r w:rsidR="00FE0FFA">
          <w:rPr>
            <w:rStyle w:val="a6"/>
            <w:sz w:val="22"/>
            <w:szCs w:val="22"/>
          </w:rPr>
          <w:t>4</w:t>
        </w:r>
      </w:hyperlink>
      <w:r w:rsidR="00FE0FFA">
        <w:rPr>
          <w:sz w:val="22"/>
          <w:szCs w:val="22"/>
        </w:rPr>
        <w:t xml:space="preserve">   </w:t>
      </w:r>
      <w:r w:rsidR="00FE0FFA" w:rsidRPr="00C76B12">
        <w:rPr>
          <w:sz w:val="22"/>
          <w:szCs w:val="22"/>
        </w:rPr>
        <w:t>MLO-BA-Procedure</w:t>
      </w:r>
      <w:r w:rsidR="00FE0FFA">
        <w:rPr>
          <w:sz w:val="22"/>
          <w:szCs w:val="22"/>
        </w:rPr>
        <w:tab/>
      </w:r>
      <w:r w:rsidR="00FE0FFA">
        <w:rPr>
          <w:sz w:val="22"/>
          <w:szCs w:val="22"/>
        </w:rPr>
        <w:tab/>
      </w:r>
      <w:r w:rsidR="00FE0FFA">
        <w:rPr>
          <w:sz w:val="22"/>
          <w:szCs w:val="22"/>
        </w:rPr>
        <w:tab/>
      </w:r>
      <w:r w:rsidR="00FE0FFA">
        <w:rPr>
          <w:sz w:val="22"/>
          <w:szCs w:val="22"/>
        </w:rPr>
        <w:tab/>
      </w:r>
      <w:r w:rsidR="00FE0FFA">
        <w:rPr>
          <w:sz w:val="22"/>
          <w:szCs w:val="22"/>
        </w:rPr>
        <w:tab/>
      </w:r>
      <w:r w:rsidR="00FE0FFA" w:rsidRPr="00C76B12">
        <w:rPr>
          <w:sz w:val="22"/>
          <w:szCs w:val="22"/>
        </w:rPr>
        <w:t>Abhishek Patil</w:t>
      </w:r>
      <w:r w:rsidR="00FE0FFA">
        <w:rPr>
          <w:sz w:val="22"/>
          <w:szCs w:val="22"/>
        </w:rPr>
        <w:t xml:space="preserve">     [SP]</w:t>
      </w:r>
    </w:p>
    <w:p w14:paraId="5990118E" w14:textId="31062BCA" w:rsidR="00FE0FFA" w:rsidRDefault="00FE0FFA" w:rsidP="00FE0FFA">
      <w:pPr>
        <w:pStyle w:val="a8"/>
        <w:numPr>
          <w:ilvl w:val="2"/>
          <w:numId w:val="7"/>
        </w:numPr>
        <w:rPr>
          <w:color w:val="000000" w:themeColor="text1"/>
          <w:sz w:val="22"/>
          <w:szCs w:val="22"/>
          <w:lang w:eastAsia="ko-KR"/>
        </w:rPr>
      </w:pPr>
      <w:r>
        <w:rPr>
          <w:color w:val="000000" w:themeColor="text1"/>
          <w:sz w:val="22"/>
          <w:szCs w:val="22"/>
          <w:lang w:eastAsia="ko-KR"/>
        </w:rPr>
        <w:t>SP of r</w:t>
      </w:r>
      <w:r w:rsidR="00FD339D">
        <w:rPr>
          <w:color w:val="000000" w:themeColor="text1"/>
          <w:sz w:val="22"/>
          <w:szCs w:val="22"/>
          <w:lang w:eastAsia="ko-KR"/>
        </w:rPr>
        <w:t>4</w:t>
      </w:r>
      <w:r>
        <w:rPr>
          <w:color w:val="000000" w:themeColor="text1"/>
          <w:sz w:val="22"/>
          <w:szCs w:val="22"/>
          <w:lang w:eastAsia="ko-KR"/>
        </w:rPr>
        <w:t xml:space="preserve">: </w:t>
      </w:r>
      <w:r w:rsidRPr="00D70B80">
        <w:rPr>
          <w:bCs/>
          <w:sz w:val="20"/>
          <w:lang w:eastAsia="ko-KR"/>
        </w:rPr>
        <w:t>Do you support to incorporate the proposed draft text in 11-20/1</w:t>
      </w:r>
      <w:r>
        <w:rPr>
          <w:bCs/>
          <w:sz w:val="20"/>
          <w:lang w:eastAsia="ko-KR"/>
        </w:rPr>
        <w:t>27</w:t>
      </w:r>
      <w:r w:rsidR="00FD339D">
        <w:rPr>
          <w:bCs/>
          <w:sz w:val="20"/>
          <w:lang w:eastAsia="ko-KR"/>
        </w:rPr>
        <w:t>5</w:t>
      </w:r>
      <w:r w:rsidRPr="00D70B80">
        <w:rPr>
          <w:bCs/>
          <w:sz w:val="20"/>
          <w:lang w:eastAsia="ko-KR"/>
        </w:rPr>
        <w:t>r</w:t>
      </w:r>
      <w:r w:rsidR="00FD339D">
        <w:rPr>
          <w:bCs/>
          <w:sz w:val="20"/>
          <w:lang w:eastAsia="ko-KR"/>
        </w:rPr>
        <w:t>4</w:t>
      </w:r>
      <w:r w:rsidRPr="00D70B80">
        <w:rPr>
          <w:bCs/>
          <w:sz w:val="20"/>
          <w:lang w:eastAsia="ko-KR"/>
        </w:rPr>
        <w:t xml:space="preserve"> </w:t>
      </w:r>
      <w:r>
        <w:rPr>
          <w:bCs/>
          <w:sz w:val="20"/>
          <w:lang w:eastAsia="ko-KR"/>
        </w:rPr>
        <w:t>in</w:t>
      </w:r>
      <w:r w:rsidRPr="00D70B80">
        <w:rPr>
          <w:bCs/>
          <w:sz w:val="20"/>
          <w:lang w:eastAsia="ko-KR"/>
        </w:rPr>
        <w:t>to TGbe Draft 0.1?</w:t>
      </w:r>
    </w:p>
    <w:p w14:paraId="06FE4B05" w14:textId="77777777" w:rsidR="00FE0FFA" w:rsidRPr="00FE0FFA" w:rsidRDefault="00FE0FFA" w:rsidP="00FE0FFA">
      <w:pPr>
        <w:pStyle w:val="a8"/>
        <w:ind w:left="1440" w:firstLine="720"/>
        <w:jc w:val="both"/>
        <w:rPr>
          <w:strike/>
          <w:sz w:val="22"/>
          <w:szCs w:val="22"/>
        </w:rPr>
      </w:pPr>
      <w:r w:rsidRPr="00FE0FFA">
        <w:rPr>
          <w:sz w:val="22"/>
          <w:szCs w:val="22"/>
          <w:highlight w:val="green"/>
        </w:rPr>
        <w:t>Approved with unanimous consent</w:t>
      </w:r>
    </w:p>
    <w:p w14:paraId="284F7B1F" w14:textId="77777777" w:rsidR="00FE0FFA" w:rsidRDefault="00FE0FFA" w:rsidP="00FE0FFA">
      <w:pPr>
        <w:pStyle w:val="a8"/>
        <w:ind w:left="1440"/>
        <w:jc w:val="both"/>
        <w:rPr>
          <w:sz w:val="22"/>
          <w:szCs w:val="22"/>
        </w:rPr>
      </w:pPr>
    </w:p>
    <w:p w14:paraId="6E175A18" w14:textId="721BDE5E" w:rsidR="00FE0FFA" w:rsidRDefault="008B5AFE" w:rsidP="00FE0FFA">
      <w:pPr>
        <w:pStyle w:val="a8"/>
        <w:numPr>
          <w:ilvl w:val="1"/>
          <w:numId w:val="7"/>
        </w:numPr>
        <w:ind w:left="1440"/>
        <w:jc w:val="both"/>
        <w:rPr>
          <w:sz w:val="22"/>
          <w:szCs w:val="22"/>
        </w:rPr>
      </w:pPr>
      <w:hyperlink r:id="rId199" w:history="1">
        <w:r w:rsidR="00FE0FFA" w:rsidRPr="000537BF">
          <w:rPr>
            <w:rStyle w:val="a6"/>
            <w:sz w:val="22"/>
            <w:szCs w:val="22"/>
          </w:rPr>
          <w:t>1300r</w:t>
        </w:r>
        <w:r w:rsidR="00FD339D">
          <w:rPr>
            <w:rStyle w:val="a6"/>
            <w:sz w:val="22"/>
            <w:szCs w:val="22"/>
          </w:rPr>
          <w:t>5</w:t>
        </w:r>
      </w:hyperlink>
      <w:r w:rsidR="00FE0FFA">
        <w:rPr>
          <w:sz w:val="22"/>
          <w:szCs w:val="22"/>
        </w:rPr>
        <w:t xml:space="preserve">   </w:t>
      </w:r>
      <w:r w:rsidR="00FE0FFA" w:rsidRPr="000537BF">
        <w:rPr>
          <w:sz w:val="22"/>
          <w:szCs w:val="22"/>
        </w:rPr>
        <w:t>MLO-</w:t>
      </w:r>
      <w:r w:rsidR="00FE0FFA">
        <w:rPr>
          <w:sz w:val="22"/>
          <w:szCs w:val="22"/>
        </w:rPr>
        <w:t>M</w:t>
      </w:r>
      <w:r w:rsidR="00FE0FFA" w:rsidRPr="000537BF">
        <w:rPr>
          <w:sz w:val="22"/>
          <w:szCs w:val="22"/>
        </w:rPr>
        <w:t>ulti-link-setup-usage-and-rules-of-ML-IE</w:t>
      </w:r>
      <w:r w:rsidR="00FE0FFA">
        <w:rPr>
          <w:sz w:val="22"/>
          <w:szCs w:val="22"/>
        </w:rPr>
        <w:t xml:space="preserve"> </w:t>
      </w:r>
      <w:r w:rsidR="00FE0FFA">
        <w:rPr>
          <w:sz w:val="22"/>
          <w:szCs w:val="22"/>
        </w:rPr>
        <w:tab/>
        <w:t xml:space="preserve">Insun Jang </w:t>
      </w:r>
      <w:r w:rsidR="00FE0FFA">
        <w:rPr>
          <w:sz w:val="22"/>
          <w:szCs w:val="22"/>
        </w:rPr>
        <w:tab/>
        <w:t xml:space="preserve">  [SP]</w:t>
      </w:r>
    </w:p>
    <w:p w14:paraId="2878E0CD" w14:textId="56D093D9" w:rsidR="00FD339D" w:rsidRDefault="00FD339D" w:rsidP="00FD339D">
      <w:pPr>
        <w:pStyle w:val="a8"/>
        <w:numPr>
          <w:ilvl w:val="2"/>
          <w:numId w:val="7"/>
        </w:numPr>
        <w:rPr>
          <w:color w:val="000000" w:themeColor="text1"/>
          <w:sz w:val="22"/>
          <w:szCs w:val="22"/>
          <w:lang w:eastAsia="ko-KR"/>
        </w:rPr>
      </w:pPr>
      <w:r>
        <w:rPr>
          <w:color w:val="000000" w:themeColor="text1"/>
          <w:sz w:val="22"/>
          <w:szCs w:val="22"/>
          <w:lang w:eastAsia="ko-KR"/>
        </w:rPr>
        <w:t xml:space="preserve">SP of r5: </w:t>
      </w:r>
      <w:r w:rsidRPr="00D70B80">
        <w:rPr>
          <w:bCs/>
          <w:sz w:val="20"/>
          <w:lang w:eastAsia="ko-KR"/>
        </w:rPr>
        <w:t>Do you support to incorporate the proposed draft text in 11-20/</w:t>
      </w:r>
      <w:r>
        <w:rPr>
          <w:bCs/>
          <w:sz w:val="20"/>
          <w:lang w:eastAsia="ko-KR"/>
        </w:rPr>
        <w:t>1300</w:t>
      </w:r>
      <w:r w:rsidRPr="00D70B80">
        <w:rPr>
          <w:bCs/>
          <w:sz w:val="20"/>
          <w:lang w:eastAsia="ko-KR"/>
        </w:rPr>
        <w:t>r</w:t>
      </w:r>
      <w:r>
        <w:rPr>
          <w:bCs/>
          <w:sz w:val="20"/>
          <w:lang w:eastAsia="ko-KR"/>
        </w:rPr>
        <w:t>5</w:t>
      </w:r>
      <w:r w:rsidRPr="00D70B80">
        <w:rPr>
          <w:bCs/>
          <w:sz w:val="20"/>
          <w:lang w:eastAsia="ko-KR"/>
        </w:rPr>
        <w:t xml:space="preserve"> </w:t>
      </w:r>
      <w:r>
        <w:rPr>
          <w:bCs/>
          <w:sz w:val="20"/>
          <w:lang w:eastAsia="ko-KR"/>
        </w:rPr>
        <w:t>in</w:t>
      </w:r>
      <w:r w:rsidRPr="00D70B80">
        <w:rPr>
          <w:bCs/>
          <w:sz w:val="20"/>
          <w:lang w:eastAsia="ko-KR"/>
        </w:rPr>
        <w:t>to TGbe Draft 0.1?</w:t>
      </w:r>
    </w:p>
    <w:p w14:paraId="54CAA8CB" w14:textId="77777777" w:rsidR="00FD339D" w:rsidRDefault="00FD339D" w:rsidP="00FD339D">
      <w:pPr>
        <w:pStyle w:val="a8"/>
        <w:ind w:left="1440"/>
        <w:jc w:val="both"/>
        <w:rPr>
          <w:sz w:val="22"/>
          <w:szCs w:val="22"/>
        </w:rPr>
      </w:pPr>
    </w:p>
    <w:p w14:paraId="1BE250D0" w14:textId="33669833" w:rsidR="00FD339D" w:rsidRDefault="00FD339D" w:rsidP="00FD339D">
      <w:pPr>
        <w:pStyle w:val="a8"/>
        <w:ind w:left="1440"/>
        <w:jc w:val="both"/>
        <w:rPr>
          <w:sz w:val="22"/>
          <w:szCs w:val="22"/>
          <w:lang w:eastAsia="ko-KR"/>
        </w:rPr>
      </w:pPr>
      <w:r>
        <w:rPr>
          <w:rFonts w:hint="eastAsia"/>
          <w:sz w:val="22"/>
          <w:szCs w:val="22"/>
          <w:lang w:eastAsia="ko-KR"/>
        </w:rPr>
        <w:t xml:space="preserve">C: </w:t>
      </w:r>
      <w:r>
        <w:rPr>
          <w:sz w:val="22"/>
          <w:szCs w:val="22"/>
          <w:lang w:eastAsia="ko-KR"/>
        </w:rPr>
        <w:t>Could you defer the SP?</w:t>
      </w:r>
    </w:p>
    <w:p w14:paraId="01E99C5F" w14:textId="0AB36E92" w:rsidR="00FD339D" w:rsidRDefault="00FD339D" w:rsidP="00FD339D">
      <w:pPr>
        <w:pStyle w:val="a8"/>
        <w:ind w:left="1440"/>
        <w:jc w:val="both"/>
        <w:rPr>
          <w:sz w:val="22"/>
          <w:szCs w:val="22"/>
          <w:lang w:eastAsia="ko-KR"/>
        </w:rPr>
      </w:pPr>
      <w:r>
        <w:rPr>
          <w:sz w:val="22"/>
          <w:szCs w:val="22"/>
          <w:lang w:eastAsia="ko-KR"/>
        </w:rPr>
        <w:t>A: Yes</w:t>
      </w:r>
    </w:p>
    <w:p w14:paraId="35409C28" w14:textId="2EF5D9AC" w:rsidR="00FD339D" w:rsidRDefault="00FD339D" w:rsidP="00FD339D">
      <w:pPr>
        <w:pStyle w:val="a8"/>
        <w:ind w:left="1440"/>
        <w:jc w:val="both"/>
        <w:rPr>
          <w:sz w:val="22"/>
          <w:szCs w:val="22"/>
          <w:lang w:eastAsia="ko-KR"/>
        </w:rPr>
      </w:pPr>
      <w:r>
        <w:rPr>
          <w:sz w:val="22"/>
          <w:szCs w:val="22"/>
          <w:lang w:eastAsia="ko-KR"/>
        </w:rPr>
        <w:t xml:space="preserve">C: </w:t>
      </w:r>
      <w:r w:rsidR="00034047">
        <w:rPr>
          <w:sz w:val="22"/>
          <w:szCs w:val="22"/>
          <w:lang w:eastAsia="ko-KR"/>
        </w:rPr>
        <w:t>Some texts should be merged.</w:t>
      </w:r>
    </w:p>
    <w:p w14:paraId="438DB8C3" w14:textId="51413DB8" w:rsidR="00034047" w:rsidRDefault="00034047" w:rsidP="00FD339D">
      <w:pPr>
        <w:pStyle w:val="a8"/>
        <w:ind w:left="1440"/>
        <w:jc w:val="both"/>
        <w:rPr>
          <w:sz w:val="22"/>
          <w:szCs w:val="22"/>
          <w:lang w:eastAsia="ko-KR"/>
        </w:rPr>
      </w:pPr>
      <w:r>
        <w:rPr>
          <w:sz w:val="22"/>
          <w:szCs w:val="22"/>
          <w:lang w:eastAsia="ko-KR"/>
        </w:rPr>
        <w:t xml:space="preserve">C: For MLD MAC address, what is the MLD MAC address? There are two types of MLD MAC addresses. </w:t>
      </w:r>
    </w:p>
    <w:p w14:paraId="4EE9A2B8" w14:textId="4A0F83F9" w:rsidR="00034047" w:rsidRDefault="00034047" w:rsidP="00FD339D">
      <w:pPr>
        <w:pStyle w:val="a8"/>
        <w:ind w:left="1440"/>
        <w:jc w:val="both"/>
        <w:rPr>
          <w:sz w:val="22"/>
          <w:szCs w:val="22"/>
          <w:lang w:eastAsia="ko-KR"/>
        </w:rPr>
      </w:pPr>
      <w:r>
        <w:rPr>
          <w:sz w:val="22"/>
          <w:szCs w:val="22"/>
          <w:lang w:eastAsia="ko-KR"/>
        </w:rPr>
        <w:t>A: We have only one MLD MAC address.</w:t>
      </w:r>
    </w:p>
    <w:p w14:paraId="5046C99D" w14:textId="7DBDE1F2" w:rsidR="00034047" w:rsidRDefault="00034047" w:rsidP="00FD339D">
      <w:pPr>
        <w:pStyle w:val="a8"/>
        <w:ind w:left="1440"/>
        <w:jc w:val="both"/>
        <w:rPr>
          <w:sz w:val="22"/>
          <w:szCs w:val="22"/>
          <w:lang w:eastAsia="ko-KR"/>
        </w:rPr>
      </w:pPr>
      <w:r>
        <w:rPr>
          <w:sz w:val="22"/>
          <w:szCs w:val="22"/>
          <w:lang w:eastAsia="ko-KR"/>
        </w:rPr>
        <w:t>C: There is MLD management MAC address in SFD.</w:t>
      </w:r>
    </w:p>
    <w:p w14:paraId="789209A8" w14:textId="57B15E6B" w:rsidR="00034047" w:rsidRDefault="00034047" w:rsidP="00FD339D">
      <w:pPr>
        <w:pStyle w:val="a8"/>
        <w:ind w:left="1440"/>
        <w:jc w:val="both"/>
        <w:rPr>
          <w:sz w:val="22"/>
          <w:szCs w:val="22"/>
          <w:lang w:eastAsia="ko-KR"/>
        </w:rPr>
      </w:pPr>
      <w:r>
        <w:rPr>
          <w:sz w:val="22"/>
          <w:szCs w:val="22"/>
          <w:lang w:eastAsia="ko-KR"/>
        </w:rPr>
        <w:t>A: It’s confusing. We should only use one MLD MAC address.</w:t>
      </w:r>
    </w:p>
    <w:p w14:paraId="7F7CACAD" w14:textId="7ACC14D8" w:rsidR="00034047" w:rsidRDefault="00034047" w:rsidP="00FD339D">
      <w:pPr>
        <w:pStyle w:val="a8"/>
        <w:ind w:left="1440"/>
        <w:jc w:val="both"/>
        <w:rPr>
          <w:sz w:val="22"/>
          <w:szCs w:val="22"/>
          <w:lang w:eastAsia="ko-KR"/>
        </w:rPr>
      </w:pPr>
      <w:r>
        <w:rPr>
          <w:sz w:val="22"/>
          <w:szCs w:val="22"/>
          <w:lang w:eastAsia="ko-KR"/>
        </w:rPr>
        <w:t>C: MLD address can be in ML element or other part. It should be TBD now.</w:t>
      </w:r>
    </w:p>
    <w:p w14:paraId="351B7E61" w14:textId="76F8AFCC" w:rsidR="00034047" w:rsidRDefault="00034047" w:rsidP="00FD339D">
      <w:pPr>
        <w:pStyle w:val="a8"/>
        <w:ind w:left="1440"/>
        <w:jc w:val="both"/>
        <w:rPr>
          <w:sz w:val="22"/>
          <w:szCs w:val="22"/>
          <w:lang w:eastAsia="ko-KR"/>
        </w:rPr>
      </w:pPr>
      <w:r>
        <w:rPr>
          <w:sz w:val="22"/>
          <w:szCs w:val="22"/>
          <w:lang w:eastAsia="ko-KR"/>
        </w:rPr>
        <w:t>A: Ok, I will.</w:t>
      </w:r>
    </w:p>
    <w:p w14:paraId="63DED75B" w14:textId="04569726" w:rsidR="00034047" w:rsidRDefault="00034047" w:rsidP="00FD339D">
      <w:pPr>
        <w:pStyle w:val="a8"/>
        <w:ind w:left="1440"/>
        <w:jc w:val="both"/>
        <w:rPr>
          <w:sz w:val="22"/>
          <w:szCs w:val="22"/>
          <w:lang w:eastAsia="ko-KR"/>
        </w:rPr>
      </w:pPr>
      <w:r>
        <w:rPr>
          <w:sz w:val="22"/>
          <w:szCs w:val="22"/>
          <w:lang w:eastAsia="ko-KR"/>
        </w:rPr>
        <w:t>C: the reporting non-AP STA will also have link ID and Link ID should be included in other element instead of ML element. We don’t have agreement of it.</w:t>
      </w:r>
    </w:p>
    <w:p w14:paraId="08F13F4F" w14:textId="3ACFABC7" w:rsidR="00034047" w:rsidRDefault="00034047" w:rsidP="00FD339D">
      <w:pPr>
        <w:pStyle w:val="a8"/>
        <w:ind w:left="1440"/>
        <w:jc w:val="both"/>
        <w:rPr>
          <w:sz w:val="22"/>
          <w:szCs w:val="22"/>
          <w:lang w:eastAsia="ko-KR"/>
        </w:rPr>
      </w:pPr>
      <w:r>
        <w:rPr>
          <w:sz w:val="22"/>
          <w:szCs w:val="22"/>
          <w:lang w:eastAsia="ko-KR"/>
        </w:rPr>
        <w:t xml:space="preserve">A: Ok, I can remove that part. </w:t>
      </w:r>
    </w:p>
    <w:p w14:paraId="4BFDBB66" w14:textId="79E11C1F" w:rsidR="00034047" w:rsidRDefault="00034047" w:rsidP="00FD339D">
      <w:pPr>
        <w:pStyle w:val="a8"/>
        <w:ind w:left="1440"/>
        <w:jc w:val="both"/>
        <w:rPr>
          <w:sz w:val="22"/>
          <w:szCs w:val="22"/>
          <w:lang w:eastAsia="ko-KR"/>
        </w:rPr>
      </w:pPr>
      <w:r>
        <w:rPr>
          <w:sz w:val="22"/>
          <w:szCs w:val="22"/>
          <w:lang w:eastAsia="ko-KR"/>
        </w:rPr>
        <w:t>C: For authentication frame, do you want to make new element for carrying MLD MAC address? If not, do we have TBD instead of ML element?</w:t>
      </w:r>
    </w:p>
    <w:p w14:paraId="4C00CB05" w14:textId="358B2918" w:rsidR="00034047" w:rsidRDefault="00034047" w:rsidP="00FD339D">
      <w:pPr>
        <w:pStyle w:val="a8"/>
        <w:ind w:left="1440"/>
        <w:jc w:val="both"/>
        <w:rPr>
          <w:sz w:val="22"/>
          <w:szCs w:val="22"/>
          <w:lang w:eastAsia="ko-KR"/>
        </w:rPr>
      </w:pPr>
      <w:r>
        <w:rPr>
          <w:sz w:val="22"/>
          <w:szCs w:val="22"/>
          <w:lang w:eastAsia="ko-KR"/>
        </w:rPr>
        <w:t>A: I don’t mention to make new element. I heard from other people MLD MAC address can be in address field.</w:t>
      </w:r>
    </w:p>
    <w:p w14:paraId="36B45EAD" w14:textId="48EF4D49" w:rsidR="00034047" w:rsidRDefault="007E3601" w:rsidP="00FD339D">
      <w:pPr>
        <w:pStyle w:val="a8"/>
        <w:ind w:left="1440"/>
        <w:jc w:val="both"/>
        <w:rPr>
          <w:sz w:val="22"/>
          <w:szCs w:val="22"/>
          <w:lang w:eastAsia="ko-KR"/>
        </w:rPr>
      </w:pPr>
      <w:r>
        <w:rPr>
          <w:sz w:val="22"/>
          <w:szCs w:val="22"/>
          <w:lang w:eastAsia="ko-KR"/>
        </w:rPr>
        <w:t xml:space="preserve">C: If you deletes the reported here, then one of the APs can be the reporting AP. </w:t>
      </w:r>
    </w:p>
    <w:p w14:paraId="1F74D1AC" w14:textId="0AEF81B4" w:rsidR="007E3601" w:rsidRDefault="007E3601" w:rsidP="00FD339D">
      <w:pPr>
        <w:pStyle w:val="a8"/>
        <w:ind w:left="1440"/>
        <w:jc w:val="both"/>
        <w:rPr>
          <w:sz w:val="22"/>
          <w:szCs w:val="22"/>
          <w:lang w:eastAsia="ko-KR"/>
        </w:rPr>
      </w:pPr>
      <w:r>
        <w:rPr>
          <w:sz w:val="22"/>
          <w:szCs w:val="22"/>
          <w:lang w:eastAsia="ko-KR"/>
        </w:rPr>
        <w:t>A: I’ll provide more information of the reporting AP in this sentece later. This is not the complete sentence.</w:t>
      </w:r>
    </w:p>
    <w:p w14:paraId="11AF1BAC" w14:textId="77777777" w:rsidR="007E3601" w:rsidRDefault="007E3601" w:rsidP="00FD339D">
      <w:pPr>
        <w:pStyle w:val="a8"/>
        <w:ind w:left="1440"/>
        <w:jc w:val="both"/>
        <w:rPr>
          <w:sz w:val="22"/>
          <w:szCs w:val="22"/>
          <w:lang w:eastAsia="ko-KR"/>
        </w:rPr>
      </w:pPr>
    </w:p>
    <w:p w14:paraId="19A6DE74" w14:textId="6A00E453" w:rsidR="00FD339D" w:rsidRDefault="007E3601" w:rsidP="00FD339D">
      <w:pPr>
        <w:pStyle w:val="a8"/>
        <w:ind w:left="1440"/>
        <w:jc w:val="both"/>
        <w:rPr>
          <w:sz w:val="22"/>
          <w:szCs w:val="22"/>
          <w:lang w:eastAsia="ko-KR"/>
        </w:rPr>
      </w:pPr>
      <w:r w:rsidRPr="007E3601">
        <w:rPr>
          <w:rFonts w:hint="eastAsia"/>
          <w:sz w:val="22"/>
          <w:szCs w:val="22"/>
          <w:highlight w:val="yellow"/>
          <w:lang w:eastAsia="ko-KR"/>
        </w:rPr>
        <w:t>S</w:t>
      </w:r>
      <w:r w:rsidRPr="007E3601">
        <w:rPr>
          <w:sz w:val="22"/>
          <w:szCs w:val="22"/>
          <w:highlight w:val="yellow"/>
          <w:lang w:eastAsia="ko-KR"/>
        </w:rPr>
        <w:t>P is deferred.</w:t>
      </w:r>
      <w:r>
        <w:rPr>
          <w:sz w:val="22"/>
          <w:szCs w:val="22"/>
          <w:lang w:eastAsia="ko-KR"/>
        </w:rPr>
        <w:t xml:space="preserve"> </w:t>
      </w:r>
    </w:p>
    <w:p w14:paraId="3F444182" w14:textId="77777777" w:rsidR="007E3601" w:rsidRDefault="007E3601" w:rsidP="00FD339D">
      <w:pPr>
        <w:pStyle w:val="a8"/>
        <w:ind w:left="1440"/>
        <w:jc w:val="both"/>
        <w:rPr>
          <w:sz w:val="22"/>
          <w:szCs w:val="22"/>
          <w:lang w:eastAsia="ko-KR"/>
        </w:rPr>
      </w:pPr>
    </w:p>
    <w:p w14:paraId="10E84F7F" w14:textId="28F04A36" w:rsidR="00FE0FFA" w:rsidRDefault="008B5AFE" w:rsidP="00FE0FFA">
      <w:pPr>
        <w:pStyle w:val="a8"/>
        <w:numPr>
          <w:ilvl w:val="1"/>
          <w:numId w:val="7"/>
        </w:numPr>
        <w:ind w:left="1440"/>
        <w:jc w:val="both"/>
        <w:rPr>
          <w:sz w:val="22"/>
          <w:szCs w:val="22"/>
        </w:rPr>
      </w:pPr>
      <w:hyperlink r:id="rId200" w:history="1">
        <w:r w:rsidR="00FE0FFA" w:rsidRPr="00984BEE">
          <w:rPr>
            <w:rStyle w:val="a6"/>
            <w:sz w:val="22"/>
            <w:szCs w:val="22"/>
          </w:rPr>
          <w:t>1270r</w:t>
        </w:r>
        <w:r w:rsidR="00FE0FFA">
          <w:rPr>
            <w:rStyle w:val="a6"/>
            <w:sz w:val="22"/>
            <w:szCs w:val="22"/>
          </w:rPr>
          <w:t>3</w:t>
        </w:r>
      </w:hyperlink>
      <w:r w:rsidR="00FE0FFA">
        <w:rPr>
          <w:sz w:val="22"/>
          <w:szCs w:val="22"/>
        </w:rPr>
        <w:t xml:space="preserve">   </w:t>
      </w:r>
      <w:r w:rsidR="00FE0FFA" w:rsidRPr="00984BEE">
        <w:rPr>
          <w:sz w:val="22"/>
          <w:szCs w:val="22"/>
        </w:rPr>
        <w:t>MLO-Power-save-Procedures</w:t>
      </w:r>
      <w:r w:rsidR="00FE0FFA">
        <w:rPr>
          <w:sz w:val="22"/>
          <w:szCs w:val="22"/>
        </w:rPr>
        <w:tab/>
      </w:r>
      <w:r w:rsidR="00FE0FFA">
        <w:rPr>
          <w:sz w:val="22"/>
          <w:szCs w:val="22"/>
        </w:rPr>
        <w:tab/>
      </w:r>
      <w:r w:rsidR="00FE0FFA">
        <w:rPr>
          <w:sz w:val="22"/>
          <w:szCs w:val="22"/>
        </w:rPr>
        <w:tab/>
      </w:r>
      <w:r w:rsidR="00FE0FFA">
        <w:rPr>
          <w:sz w:val="22"/>
          <w:szCs w:val="22"/>
        </w:rPr>
        <w:tab/>
      </w:r>
      <w:r w:rsidR="00FE0FFA" w:rsidRPr="00984BEE">
        <w:rPr>
          <w:sz w:val="22"/>
          <w:szCs w:val="22"/>
        </w:rPr>
        <w:t>Abhishek Patil</w:t>
      </w:r>
      <w:r w:rsidR="00FE0FFA">
        <w:rPr>
          <w:sz w:val="22"/>
          <w:szCs w:val="22"/>
        </w:rPr>
        <w:t xml:space="preserve">     [SP]</w:t>
      </w:r>
    </w:p>
    <w:p w14:paraId="636E22CE" w14:textId="6DEE7EED" w:rsidR="007E3601" w:rsidRDefault="007E3601" w:rsidP="007E3601">
      <w:pPr>
        <w:pStyle w:val="a8"/>
        <w:ind w:left="1440"/>
        <w:jc w:val="both"/>
        <w:rPr>
          <w:sz w:val="22"/>
          <w:szCs w:val="22"/>
        </w:rPr>
      </w:pPr>
      <w:r>
        <w:rPr>
          <w:sz w:val="22"/>
          <w:szCs w:val="22"/>
        </w:rPr>
        <w:t>Discussion:</w:t>
      </w:r>
    </w:p>
    <w:p w14:paraId="71883372" w14:textId="13FF5438" w:rsidR="007E3601" w:rsidRDefault="007E3601" w:rsidP="007E3601">
      <w:pPr>
        <w:pStyle w:val="a8"/>
        <w:ind w:left="1440"/>
        <w:jc w:val="both"/>
        <w:rPr>
          <w:sz w:val="22"/>
          <w:szCs w:val="22"/>
        </w:rPr>
      </w:pPr>
      <w:r>
        <w:rPr>
          <w:sz w:val="22"/>
          <w:szCs w:val="22"/>
        </w:rPr>
        <w:t xml:space="preserve">C: For the first sentence on page 5, this text is different from motion text. </w:t>
      </w:r>
      <w:r w:rsidR="006F56F3">
        <w:rPr>
          <w:sz w:val="22"/>
          <w:szCs w:val="22"/>
        </w:rPr>
        <w:t>I have concern on shall independently .... How about keeping the original motion text?</w:t>
      </w:r>
    </w:p>
    <w:p w14:paraId="2FD1859B" w14:textId="79D3F7D8" w:rsidR="006F56F3" w:rsidRDefault="006F56F3" w:rsidP="007E3601">
      <w:pPr>
        <w:pStyle w:val="a8"/>
        <w:ind w:left="1440"/>
        <w:jc w:val="both"/>
        <w:rPr>
          <w:sz w:val="22"/>
          <w:szCs w:val="22"/>
        </w:rPr>
      </w:pPr>
      <w:r>
        <w:rPr>
          <w:sz w:val="22"/>
          <w:szCs w:val="22"/>
        </w:rPr>
        <w:t>A: I’ll remove independently</w:t>
      </w:r>
    </w:p>
    <w:p w14:paraId="578A9070" w14:textId="1EEC8692" w:rsidR="006F56F3" w:rsidRDefault="0061484F" w:rsidP="007E3601">
      <w:pPr>
        <w:pStyle w:val="a8"/>
        <w:ind w:left="1440"/>
        <w:jc w:val="both"/>
        <w:rPr>
          <w:sz w:val="22"/>
          <w:szCs w:val="22"/>
        </w:rPr>
      </w:pPr>
      <w:r>
        <w:rPr>
          <w:sz w:val="22"/>
          <w:szCs w:val="22"/>
        </w:rPr>
        <w:t>C: Regarding MLD Max Idle Period, I prefer option 2 which is more clear. Many commenters like option 2 rather than option 1.</w:t>
      </w:r>
    </w:p>
    <w:p w14:paraId="30CC0BC6" w14:textId="77777777" w:rsidR="0061484F" w:rsidRDefault="0061484F" w:rsidP="007E3601">
      <w:pPr>
        <w:pStyle w:val="a8"/>
        <w:ind w:left="1440"/>
        <w:jc w:val="both"/>
        <w:rPr>
          <w:sz w:val="22"/>
          <w:szCs w:val="22"/>
        </w:rPr>
      </w:pPr>
    </w:p>
    <w:p w14:paraId="72F35F22" w14:textId="14F20775" w:rsidR="0061484F" w:rsidRDefault="0061484F" w:rsidP="007E3601">
      <w:pPr>
        <w:pStyle w:val="a8"/>
        <w:ind w:left="1440"/>
        <w:jc w:val="both"/>
        <w:rPr>
          <w:sz w:val="22"/>
          <w:szCs w:val="22"/>
        </w:rPr>
      </w:pPr>
      <w:r>
        <w:rPr>
          <w:sz w:val="22"/>
          <w:szCs w:val="22"/>
        </w:rPr>
        <w:t xml:space="preserve">SP of r4: </w:t>
      </w:r>
      <w:r w:rsidRPr="0061484F">
        <w:rPr>
          <w:sz w:val="22"/>
          <w:szCs w:val="22"/>
        </w:rPr>
        <w:t>Which scheme do you support for signaling MLD Max Idle Period?</w:t>
      </w:r>
      <w:r w:rsidRPr="0061484F">
        <w:rPr>
          <w:sz w:val="22"/>
          <w:szCs w:val="22"/>
        </w:rPr>
        <w:cr/>
        <w:t>1.    Option 1: ML IE carries signaling for MLD Max Idle Period (as presented in 11-</w:t>
      </w:r>
      <w:r w:rsidRPr="0061484F">
        <w:rPr>
          <w:sz w:val="22"/>
          <w:szCs w:val="22"/>
        </w:rPr>
        <w:lastRenderedPageBreak/>
        <w:t>20/1270r3)</w:t>
      </w:r>
      <w:r w:rsidRPr="0061484F">
        <w:rPr>
          <w:sz w:val="22"/>
          <w:szCs w:val="22"/>
        </w:rPr>
        <w:cr/>
        <w:t>2.    Option 2: BSS Max Idle Period element signals for MLD Max Idle Period (as presented in 11-20/1270r3)</w:t>
      </w:r>
      <w:r w:rsidRPr="0061484F">
        <w:rPr>
          <w:sz w:val="22"/>
          <w:szCs w:val="22"/>
        </w:rPr>
        <w:cr/>
        <w:t>3.    No preference</w:t>
      </w:r>
      <w:r w:rsidRPr="0061484F">
        <w:rPr>
          <w:sz w:val="22"/>
          <w:szCs w:val="22"/>
        </w:rPr>
        <w:cr/>
        <w:t>Results: 1/2/3:</w:t>
      </w:r>
    </w:p>
    <w:p w14:paraId="001B2169" w14:textId="77777777" w:rsidR="0061484F" w:rsidRDefault="0061484F" w:rsidP="007E3601">
      <w:pPr>
        <w:pStyle w:val="a8"/>
        <w:ind w:left="1440"/>
        <w:jc w:val="both"/>
        <w:rPr>
          <w:sz w:val="22"/>
          <w:szCs w:val="22"/>
        </w:rPr>
      </w:pPr>
    </w:p>
    <w:p w14:paraId="2414BD8A" w14:textId="6B6E6A7C" w:rsidR="0061484F" w:rsidRDefault="0061484F" w:rsidP="007E3601">
      <w:pPr>
        <w:pStyle w:val="a8"/>
        <w:ind w:left="1440"/>
        <w:jc w:val="both"/>
        <w:rPr>
          <w:sz w:val="22"/>
          <w:szCs w:val="22"/>
          <w:lang w:eastAsia="ko-KR"/>
        </w:rPr>
      </w:pPr>
      <w:r w:rsidRPr="0061484F">
        <w:rPr>
          <w:sz w:val="22"/>
          <w:szCs w:val="22"/>
          <w:highlight w:val="cyan"/>
          <w:lang w:eastAsia="ko-KR"/>
        </w:rPr>
        <w:t xml:space="preserve">Option 1/Option 2/No preference: </w:t>
      </w:r>
      <w:r w:rsidRPr="0061484F">
        <w:rPr>
          <w:rFonts w:hint="eastAsia"/>
          <w:sz w:val="22"/>
          <w:szCs w:val="22"/>
          <w:highlight w:val="cyan"/>
          <w:lang w:eastAsia="ko-KR"/>
        </w:rPr>
        <w:t>5</w:t>
      </w:r>
      <w:r w:rsidRPr="0061484F">
        <w:rPr>
          <w:sz w:val="22"/>
          <w:szCs w:val="22"/>
          <w:highlight w:val="cyan"/>
          <w:lang w:eastAsia="ko-KR"/>
        </w:rPr>
        <w:t>/59/26</w:t>
      </w:r>
    </w:p>
    <w:p w14:paraId="4AB82D26" w14:textId="77777777" w:rsidR="0061484F" w:rsidRDefault="0061484F" w:rsidP="007E3601">
      <w:pPr>
        <w:pStyle w:val="a8"/>
        <w:ind w:left="1440"/>
        <w:jc w:val="both"/>
        <w:rPr>
          <w:sz w:val="22"/>
          <w:szCs w:val="22"/>
        </w:rPr>
      </w:pPr>
    </w:p>
    <w:p w14:paraId="3427B4C1" w14:textId="5CFB8130" w:rsidR="00E14CA2" w:rsidRPr="00E14CA2" w:rsidRDefault="00E14CA2" w:rsidP="00E14CA2">
      <w:pPr>
        <w:pStyle w:val="a8"/>
        <w:numPr>
          <w:ilvl w:val="2"/>
          <w:numId w:val="7"/>
        </w:numPr>
        <w:rPr>
          <w:color w:val="000000" w:themeColor="text1"/>
          <w:sz w:val="22"/>
          <w:szCs w:val="22"/>
          <w:lang w:eastAsia="ko-KR"/>
        </w:rPr>
      </w:pPr>
      <w:r>
        <w:rPr>
          <w:color w:val="000000" w:themeColor="text1"/>
          <w:sz w:val="22"/>
          <w:szCs w:val="22"/>
          <w:lang w:eastAsia="ko-KR"/>
        </w:rPr>
        <w:t xml:space="preserve">SP of r4: </w:t>
      </w:r>
      <w:r w:rsidRPr="00E14CA2">
        <w:rPr>
          <w:bCs/>
          <w:sz w:val="20"/>
          <w:lang w:eastAsia="ko-KR"/>
        </w:rPr>
        <w:t>Do you agree to the draft spec text in doc 11-20/1270r4 (incorporating option #2 for signaling MLD Max Idle Period)?</w:t>
      </w:r>
    </w:p>
    <w:p w14:paraId="2A4C0B7D" w14:textId="77777777" w:rsidR="00E14CA2" w:rsidRDefault="00E14CA2" w:rsidP="00E14CA2">
      <w:pPr>
        <w:pStyle w:val="a8"/>
        <w:numPr>
          <w:ilvl w:val="2"/>
          <w:numId w:val="7"/>
        </w:numPr>
        <w:rPr>
          <w:color w:val="000000" w:themeColor="text1"/>
          <w:sz w:val="22"/>
          <w:szCs w:val="22"/>
          <w:lang w:eastAsia="ko-KR"/>
        </w:rPr>
      </w:pPr>
    </w:p>
    <w:p w14:paraId="577DBD25" w14:textId="64BDEA67" w:rsidR="0061484F" w:rsidRDefault="00E14CA2" w:rsidP="007E3601">
      <w:pPr>
        <w:pStyle w:val="a8"/>
        <w:ind w:left="1440"/>
        <w:jc w:val="both"/>
        <w:rPr>
          <w:sz w:val="22"/>
          <w:szCs w:val="22"/>
          <w:lang w:eastAsia="ko-KR"/>
        </w:rPr>
      </w:pPr>
      <w:r>
        <w:rPr>
          <w:rFonts w:hint="eastAsia"/>
          <w:sz w:val="22"/>
          <w:szCs w:val="22"/>
          <w:lang w:eastAsia="ko-KR"/>
        </w:rPr>
        <w:t>C</w:t>
      </w:r>
      <w:r>
        <w:rPr>
          <w:sz w:val="22"/>
          <w:szCs w:val="22"/>
          <w:lang w:eastAsia="ko-KR"/>
        </w:rPr>
        <w:t>: Do you need to change some text to normative text?</w:t>
      </w:r>
    </w:p>
    <w:p w14:paraId="64D66987" w14:textId="42E2CE11" w:rsidR="00E14CA2" w:rsidRDefault="00E14CA2" w:rsidP="007E3601">
      <w:pPr>
        <w:pStyle w:val="a8"/>
        <w:ind w:left="1440"/>
        <w:jc w:val="both"/>
        <w:rPr>
          <w:sz w:val="22"/>
          <w:szCs w:val="22"/>
          <w:lang w:eastAsia="ko-KR"/>
        </w:rPr>
      </w:pPr>
      <w:r>
        <w:rPr>
          <w:sz w:val="22"/>
          <w:szCs w:val="22"/>
          <w:lang w:eastAsia="ko-KR"/>
        </w:rPr>
        <w:t xml:space="preserve">C: Later I’ll do </w:t>
      </w:r>
    </w:p>
    <w:p w14:paraId="7874CE9F" w14:textId="083FFB55" w:rsidR="00E14CA2" w:rsidRDefault="00E14CA2" w:rsidP="007E3601">
      <w:pPr>
        <w:pStyle w:val="a8"/>
        <w:ind w:left="1440"/>
        <w:jc w:val="both"/>
        <w:rPr>
          <w:sz w:val="22"/>
          <w:szCs w:val="22"/>
          <w:lang w:eastAsia="ko-KR"/>
        </w:rPr>
      </w:pPr>
      <w:r w:rsidRPr="00E14CA2">
        <w:rPr>
          <w:rFonts w:hint="eastAsia"/>
          <w:sz w:val="22"/>
          <w:szCs w:val="22"/>
          <w:highlight w:val="green"/>
          <w:lang w:eastAsia="ko-KR"/>
        </w:rPr>
        <w:t>Appr</w:t>
      </w:r>
      <w:r w:rsidRPr="00E14CA2">
        <w:rPr>
          <w:sz w:val="22"/>
          <w:szCs w:val="22"/>
          <w:highlight w:val="green"/>
          <w:lang w:eastAsia="ko-KR"/>
        </w:rPr>
        <w:t>oved with unanimous consent</w:t>
      </w:r>
    </w:p>
    <w:p w14:paraId="1999AEB8" w14:textId="77777777" w:rsidR="00E14CA2" w:rsidRDefault="00E14CA2" w:rsidP="007E3601">
      <w:pPr>
        <w:pStyle w:val="a8"/>
        <w:ind w:left="1440"/>
        <w:jc w:val="both"/>
        <w:rPr>
          <w:sz w:val="22"/>
          <w:szCs w:val="22"/>
          <w:lang w:eastAsia="ko-KR"/>
        </w:rPr>
      </w:pPr>
    </w:p>
    <w:p w14:paraId="3B3E6985" w14:textId="507EAA2A" w:rsidR="00FE0FFA" w:rsidRDefault="008B5AFE" w:rsidP="00FE0FFA">
      <w:pPr>
        <w:pStyle w:val="a8"/>
        <w:numPr>
          <w:ilvl w:val="1"/>
          <w:numId w:val="7"/>
        </w:numPr>
        <w:ind w:left="1440"/>
        <w:jc w:val="both"/>
        <w:rPr>
          <w:sz w:val="22"/>
          <w:szCs w:val="22"/>
        </w:rPr>
      </w:pPr>
      <w:hyperlink r:id="rId201" w:history="1">
        <w:r w:rsidR="00FE0FFA" w:rsidRPr="00DE79C4">
          <w:rPr>
            <w:rStyle w:val="a6"/>
            <w:sz w:val="22"/>
            <w:szCs w:val="22"/>
          </w:rPr>
          <w:t>1299r</w:t>
        </w:r>
        <w:r w:rsidR="0061484F">
          <w:rPr>
            <w:rStyle w:val="a6"/>
            <w:sz w:val="22"/>
            <w:szCs w:val="22"/>
          </w:rPr>
          <w:t>4</w:t>
        </w:r>
      </w:hyperlink>
      <w:r w:rsidR="00FE0FFA">
        <w:rPr>
          <w:sz w:val="22"/>
          <w:szCs w:val="22"/>
        </w:rPr>
        <w:tab/>
        <w:t xml:space="preserve"> </w:t>
      </w:r>
      <w:r w:rsidR="00FE0FFA" w:rsidRPr="00DE79C4">
        <w:rPr>
          <w:sz w:val="22"/>
          <w:szCs w:val="22"/>
        </w:rPr>
        <w:t>MLO-multi-link-channel-access-str</w:t>
      </w:r>
      <w:r w:rsidR="00FE0FFA">
        <w:rPr>
          <w:sz w:val="22"/>
          <w:szCs w:val="22"/>
        </w:rPr>
        <w:tab/>
      </w:r>
      <w:r w:rsidR="00FE0FFA">
        <w:rPr>
          <w:sz w:val="22"/>
          <w:szCs w:val="22"/>
        </w:rPr>
        <w:tab/>
      </w:r>
      <w:r w:rsidR="00FE0FFA">
        <w:rPr>
          <w:sz w:val="22"/>
          <w:szCs w:val="22"/>
        </w:rPr>
        <w:tab/>
      </w:r>
      <w:r w:rsidR="00FE0FFA" w:rsidRPr="00DE79C4">
        <w:rPr>
          <w:sz w:val="22"/>
          <w:szCs w:val="22"/>
        </w:rPr>
        <w:t>Insun Jang</w:t>
      </w:r>
      <w:r w:rsidR="00FE0FFA">
        <w:rPr>
          <w:sz w:val="22"/>
          <w:szCs w:val="22"/>
        </w:rPr>
        <w:tab/>
        <w:t xml:space="preserve">  [SP]</w:t>
      </w:r>
    </w:p>
    <w:p w14:paraId="0DCE2510" w14:textId="77777777" w:rsidR="0061484F" w:rsidRDefault="0061484F" w:rsidP="0061484F">
      <w:pPr>
        <w:pStyle w:val="a8"/>
        <w:ind w:left="1440"/>
        <w:jc w:val="both"/>
        <w:rPr>
          <w:sz w:val="22"/>
          <w:szCs w:val="22"/>
        </w:rPr>
      </w:pPr>
    </w:p>
    <w:p w14:paraId="10BB904D" w14:textId="26DE5CD9" w:rsidR="0061484F" w:rsidRDefault="0061484F" w:rsidP="0061484F">
      <w:pPr>
        <w:pStyle w:val="a8"/>
        <w:ind w:left="1440"/>
        <w:jc w:val="both"/>
        <w:rPr>
          <w:sz w:val="22"/>
          <w:szCs w:val="22"/>
          <w:lang w:eastAsia="ko-KR"/>
        </w:rPr>
      </w:pPr>
      <w:r>
        <w:rPr>
          <w:rFonts w:hint="eastAsia"/>
          <w:sz w:val="22"/>
          <w:szCs w:val="22"/>
          <w:lang w:eastAsia="ko-KR"/>
        </w:rPr>
        <w:t>Di</w:t>
      </w:r>
      <w:r>
        <w:rPr>
          <w:sz w:val="22"/>
          <w:szCs w:val="22"/>
          <w:lang w:eastAsia="ko-KR"/>
        </w:rPr>
        <w:t>scussion:</w:t>
      </w:r>
    </w:p>
    <w:p w14:paraId="27B40A70" w14:textId="64C3F5B2" w:rsidR="0061484F" w:rsidRDefault="0061484F" w:rsidP="0061484F">
      <w:pPr>
        <w:pStyle w:val="a8"/>
        <w:ind w:left="1440"/>
        <w:jc w:val="both"/>
        <w:rPr>
          <w:sz w:val="22"/>
          <w:szCs w:val="22"/>
          <w:lang w:eastAsia="ko-KR"/>
        </w:rPr>
      </w:pPr>
      <w:r>
        <w:rPr>
          <w:sz w:val="22"/>
          <w:szCs w:val="22"/>
          <w:lang w:eastAsia="ko-KR"/>
        </w:rPr>
        <w:t xml:space="preserve">C: </w:t>
      </w:r>
    </w:p>
    <w:p w14:paraId="0659C27C" w14:textId="77777777" w:rsidR="0061484F" w:rsidRDefault="0061484F" w:rsidP="0061484F">
      <w:pPr>
        <w:pStyle w:val="a8"/>
        <w:ind w:left="1440"/>
        <w:jc w:val="both"/>
        <w:rPr>
          <w:sz w:val="22"/>
          <w:szCs w:val="22"/>
          <w:lang w:eastAsia="ko-KR"/>
        </w:rPr>
      </w:pPr>
      <w:r>
        <w:rPr>
          <w:sz w:val="22"/>
          <w:szCs w:val="22"/>
          <w:lang w:eastAsia="ko-KR"/>
        </w:rPr>
        <w:t>C: STR is the attribute of MLD. In the example of Figure 33-x, you need to make it more clear. You need to mention STR AP MLD and a STR non-AP MLD there.</w:t>
      </w:r>
    </w:p>
    <w:p w14:paraId="5817DF4C" w14:textId="5E5A9574" w:rsidR="0061484F" w:rsidRDefault="0061484F" w:rsidP="0061484F">
      <w:pPr>
        <w:pStyle w:val="a8"/>
        <w:ind w:left="1440"/>
        <w:jc w:val="both"/>
        <w:rPr>
          <w:sz w:val="22"/>
          <w:szCs w:val="22"/>
          <w:lang w:eastAsia="ko-KR"/>
        </w:rPr>
      </w:pPr>
      <w:r>
        <w:rPr>
          <w:sz w:val="22"/>
          <w:szCs w:val="22"/>
          <w:lang w:eastAsia="ko-KR"/>
        </w:rPr>
        <w:t xml:space="preserve">C: </w:t>
      </w:r>
      <w:r w:rsidR="00096275">
        <w:rPr>
          <w:sz w:val="22"/>
          <w:szCs w:val="22"/>
          <w:lang w:eastAsia="ko-KR"/>
        </w:rPr>
        <w:t>I think this figure is too general. It seems to be covered in the baseline operation. You need to mention A-MPDUs on two links have the same SN space and MPDUs with different SN</w:t>
      </w:r>
      <w:r>
        <w:rPr>
          <w:sz w:val="22"/>
          <w:szCs w:val="22"/>
          <w:lang w:eastAsia="ko-KR"/>
        </w:rPr>
        <w:t xml:space="preserve"> </w:t>
      </w:r>
      <w:r w:rsidR="00096275">
        <w:rPr>
          <w:sz w:val="22"/>
          <w:szCs w:val="22"/>
          <w:lang w:eastAsia="ko-KR"/>
        </w:rPr>
        <w:t>are sent on two different links.</w:t>
      </w:r>
    </w:p>
    <w:p w14:paraId="542474F5" w14:textId="5801FFB8" w:rsidR="00096275" w:rsidRDefault="00096275" w:rsidP="0061484F">
      <w:pPr>
        <w:pStyle w:val="a8"/>
        <w:ind w:left="1440"/>
        <w:jc w:val="both"/>
        <w:rPr>
          <w:sz w:val="22"/>
          <w:szCs w:val="22"/>
          <w:lang w:eastAsia="ko-KR"/>
        </w:rPr>
      </w:pPr>
      <w:r>
        <w:rPr>
          <w:sz w:val="22"/>
          <w:szCs w:val="22"/>
          <w:lang w:eastAsia="ko-KR"/>
        </w:rPr>
        <w:t xml:space="preserve">C: If you mention STR AP MLD and STR non-AP MLD, then any pair of links can be STR instead of a pair of links. </w:t>
      </w:r>
    </w:p>
    <w:p w14:paraId="5FBC1022" w14:textId="133B8A42" w:rsidR="00096275" w:rsidRDefault="00096275" w:rsidP="0061484F">
      <w:pPr>
        <w:pStyle w:val="a8"/>
        <w:ind w:left="1440"/>
        <w:jc w:val="both"/>
        <w:rPr>
          <w:sz w:val="22"/>
          <w:szCs w:val="22"/>
          <w:lang w:eastAsia="ko-KR"/>
        </w:rPr>
      </w:pPr>
      <w:r>
        <w:rPr>
          <w:sz w:val="22"/>
          <w:szCs w:val="22"/>
          <w:lang w:eastAsia="ko-KR"/>
        </w:rPr>
        <w:t xml:space="preserve">C: I don’t think there is an agreement </w:t>
      </w:r>
      <w:r w:rsidR="00E14CA2">
        <w:rPr>
          <w:sz w:val="22"/>
          <w:szCs w:val="22"/>
          <w:lang w:eastAsia="ko-KR"/>
        </w:rPr>
        <w:t>of STR/NSTR MLD level you changed.</w:t>
      </w:r>
    </w:p>
    <w:p w14:paraId="6E33C6B6" w14:textId="02DEEEFB" w:rsidR="00E14CA2" w:rsidRDefault="00E14CA2" w:rsidP="0061484F">
      <w:pPr>
        <w:pStyle w:val="a8"/>
        <w:ind w:left="1440"/>
        <w:jc w:val="both"/>
        <w:rPr>
          <w:sz w:val="22"/>
          <w:szCs w:val="22"/>
          <w:lang w:eastAsia="ko-KR"/>
        </w:rPr>
      </w:pPr>
      <w:r w:rsidRPr="00E14CA2">
        <w:rPr>
          <w:rFonts w:hint="eastAsia"/>
          <w:sz w:val="22"/>
          <w:szCs w:val="22"/>
          <w:highlight w:val="yellow"/>
          <w:lang w:eastAsia="ko-KR"/>
        </w:rPr>
        <w:t>SP</w:t>
      </w:r>
      <w:r w:rsidRPr="00E14CA2">
        <w:rPr>
          <w:sz w:val="22"/>
          <w:szCs w:val="22"/>
          <w:highlight w:val="yellow"/>
          <w:lang w:eastAsia="ko-KR"/>
        </w:rPr>
        <w:t xml:space="preserve"> is deferred.</w:t>
      </w:r>
    </w:p>
    <w:p w14:paraId="76B1177C" w14:textId="77777777" w:rsidR="00E14CA2" w:rsidRPr="007408E2" w:rsidRDefault="00E14CA2" w:rsidP="0061484F">
      <w:pPr>
        <w:pStyle w:val="a8"/>
        <w:ind w:left="1440"/>
        <w:jc w:val="both"/>
        <w:rPr>
          <w:sz w:val="22"/>
          <w:szCs w:val="22"/>
          <w:lang w:eastAsia="ko-KR"/>
        </w:rPr>
      </w:pPr>
    </w:p>
    <w:p w14:paraId="6462D780" w14:textId="77777777" w:rsidR="00FE0FFA" w:rsidRDefault="008B5AFE" w:rsidP="00FE0FFA">
      <w:pPr>
        <w:pStyle w:val="a8"/>
        <w:numPr>
          <w:ilvl w:val="1"/>
          <w:numId w:val="7"/>
        </w:numPr>
        <w:ind w:left="1440"/>
        <w:jc w:val="both"/>
        <w:rPr>
          <w:sz w:val="22"/>
          <w:szCs w:val="22"/>
        </w:rPr>
      </w:pPr>
      <w:hyperlink r:id="rId202" w:history="1">
        <w:r w:rsidR="00FE0FFA" w:rsidRPr="00BC7B30">
          <w:rPr>
            <w:rStyle w:val="a6"/>
            <w:sz w:val="22"/>
            <w:szCs w:val="22"/>
          </w:rPr>
          <w:t>1359r0</w:t>
        </w:r>
      </w:hyperlink>
      <w:r w:rsidR="00FE0FFA">
        <w:rPr>
          <w:sz w:val="22"/>
          <w:szCs w:val="22"/>
        </w:rPr>
        <w:tab/>
        <w:t>EHT O</w:t>
      </w:r>
      <w:r w:rsidR="00FE0FFA" w:rsidRPr="00DF1765">
        <w:rPr>
          <w:sz w:val="22"/>
          <w:szCs w:val="22"/>
        </w:rPr>
        <w:t>peration</w:t>
      </w:r>
      <w:r w:rsidR="00FE0FFA">
        <w:rPr>
          <w:sz w:val="22"/>
          <w:szCs w:val="22"/>
        </w:rPr>
        <w:t xml:space="preserve"> </w:t>
      </w:r>
      <w:r w:rsidR="00FE0FFA" w:rsidRPr="00DF1765">
        <w:rPr>
          <w:sz w:val="22"/>
          <w:szCs w:val="22"/>
        </w:rPr>
        <w:t>element</w:t>
      </w:r>
      <w:r w:rsidR="00FE0FFA" w:rsidRPr="00DF1765">
        <w:rPr>
          <w:sz w:val="22"/>
          <w:szCs w:val="22"/>
        </w:rPr>
        <w:tab/>
      </w:r>
      <w:r w:rsidR="00FE0FFA">
        <w:rPr>
          <w:sz w:val="22"/>
          <w:szCs w:val="22"/>
        </w:rPr>
        <w:tab/>
      </w:r>
      <w:r w:rsidR="00FE0FFA">
        <w:rPr>
          <w:sz w:val="22"/>
          <w:szCs w:val="22"/>
        </w:rPr>
        <w:tab/>
      </w:r>
      <w:r w:rsidR="00FE0FFA">
        <w:rPr>
          <w:sz w:val="22"/>
          <w:szCs w:val="22"/>
        </w:rPr>
        <w:tab/>
      </w:r>
      <w:r w:rsidR="00FE0FFA">
        <w:rPr>
          <w:sz w:val="22"/>
          <w:szCs w:val="22"/>
        </w:rPr>
        <w:tab/>
      </w:r>
      <w:r w:rsidR="00FE0FFA" w:rsidRPr="00DF1765">
        <w:rPr>
          <w:sz w:val="22"/>
          <w:szCs w:val="22"/>
        </w:rPr>
        <w:t>Guogang Huang</w:t>
      </w:r>
    </w:p>
    <w:p w14:paraId="39758430" w14:textId="25FBEB44" w:rsidR="00E14CA2" w:rsidRDefault="00E14CA2" w:rsidP="00E14CA2">
      <w:pPr>
        <w:pStyle w:val="a8"/>
        <w:ind w:left="1440"/>
        <w:jc w:val="both"/>
        <w:rPr>
          <w:sz w:val="22"/>
          <w:szCs w:val="22"/>
        </w:rPr>
      </w:pPr>
      <w:r>
        <w:rPr>
          <w:sz w:val="22"/>
          <w:szCs w:val="22"/>
        </w:rPr>
        <w:t>Discussion:</w:t>
      </w:r>
    </w:p>
    <w:p w14:paraId="4C7D5310" w14:textId="17752000" w:rsidR="00E14CA2" w:rsidRDefault="00E14CA2" w:rsidP="00E14CA2">
      <w:pPr>
        <w:pStyle w:val="a8"/>
        <w:ind w:left="1440"/>
        <w:jc w:val="both"/>
        <w:rPr>
          <w:sz w:val="22"/>
          <w:szCs w:val="22"/>
        </w:rPr>
      </w:pPr>
      <w:r>
        <w:rPr>
          <w:sz w:val="22"/>
          <w:szCs w:val="22"/>
        </w:rPr>
        <w:t>C: 80+80 and 160+160 have not been decided yet. Do we mention it here with CCFs?</w:t>
      </w:r>
    </w:p>
    <w:p w14:paraId="03595C2C" w14:textId="30DE94D4" w:rsidR="00E14CA2" w:rsidRDefault="00E14CA2" w:rsidP="00E14CA2">
      <w:pPr>
        <w:pStyle w:val="a8"/>
        <w:ind w:left="1440"/>
        <w:jc w:val="both"/>
        <w:rPr>
          <w:sz w:val="22"/>
          <w:szCs w:val="22"/>
        </w:rPr>
      </w:pPr>
      <w:r>
        <w:rPr>
          <w:sz w:val="22"/>
          <w:szCs w:val="22"/>
        </w:rPr>
        <w:t>A: Ok I can change it.</w:t>
      </w:r>
    </w:p>
    <w:p w14:paraId="66005930" w14:textId="13244DAD" w:rsidR="00E14CA2" w:rsidRDefault="00E14CA2" w:rsidP="00E14CA2">
      <w:pPr>
        <w:pStyle w:val="a8"/>
        <w:ind w:left="1440"/>
        <w:jc w:val="both"/>
        <w:rPr>
          <w:sz w:val="22"/>
          <w:szCs w:val="22"/>
        </w:rPr>
      </w:pPr>
      <w:r>
        <w:rPr>
          <w:sz w:val="22"/>
          <w:szCs w:val="22"/>
        </w:rPr>
        <w:t>C: Basically, 80+80 is in the baseline. Do we need to add the 80+80 based on the baseline spec?</w:t>
      </w:r>
    </w:p>
    <w:p w14:paraId="75673334" w14:textId="03884D91" w:rsidR="00E14CA2" w:rsidRDefault="00E14CA2" w:rsidP="00E14CA2">
      <w:pPr>
        <w:pStyle w:val="a8"/>
        <w:ind w:left="1440"/>
        <w:jc w:val="both"/>
        <w:rPr>
          <w:sz w:val="22"/>
          <w:szCs w:val="22"/>
        </w:rPr>
      </w:pPr>
      <w:r>
        <w:rPr>
          <w:sz w:val="22"/>
          <w:szCs w:val="22"/>
        </w:rPr>
        <w:t>A: I will change it.</w:t>
      </w:r>
    </w:p>
    <w:p w14:paraId="1F145552" w14:textId="0C0E6D74" w:rsidR="00E14CA2" w:rsidRDefault="00E14CA2" w:rsidP="00E14CA2">
      <w:pPr>
        <w:pStyle w:val="a8"/>
        <w:ind w:left="1440"/>
        <w:jc w:val="both"/>
        <w:rPr>
          <w:sz w:val="22"/>
          <w:szCs w:val="22"/>
        </w:rPr>
      </w:pPr>
      <w:r>
        <w:rPr>
          <w:sz w:val="22"/>
          <w:szCs w:val="22"/>
        </w:rPr>
        <w:t xml:space="preserve">C: Liwen has normative text of this. You need to double check each other. It would be better. </w:t>
      </w:r>
    </w:p>
    <w:p w14:paraId="150FDEE7" w14:textId="77777777" w:rsidR="00E14CA2" w:rsidRDefault="00E14CA2" w:rsidP="00E14CA2">
      <w:pPr>
        <w:pStyle w:val="a8"/>
        <w:ind w:left="1440"/>
        <w:jc w:val="both"/>
        <w:rPr>
          <w:sz w:val="22"/>
          <w:szCs w:val="22"/>
        </w:rPr>
      </w:pPr>
    </w:p>
    <w:p w14:paraId="3EF22E94" w14:textId="77777777" w:rsidR="00FE0FFA" w:rsidRDefault="008B5AFE" w:rsidP="00FE0FFA">
      <w:pPr>
        <w:pStyle w:val="a8"/>
        <w:numPr>
          <w:ilvl w:val="1"/>
          <w:numId w:val="7"/>
        </w:numPr>
        <w:ind w:left="1440"/>
        <w:jc w:val="both"/>
        <w:rPr>
          <w:sz w:val="22"/>
          <w:szCs w:val="22"/>
        </w:rPr>
      </w:pPr>
      <w:hyperlink r:id="rId203" w:history="1">
        <w:r w:rsidR="00FE0FFA" w:rsidRPr="00004B8E">
          <w:rPr>
            <w:rStyle w:val="a6"/>
            <w:sz w:val="22"/>
            <w:szCs w:val="22"/>
          </w:rPr>
          <w:t>1353r0</w:t>
        </w:r>
      </w:hyperlink>
      <w:r w:rsidR="00FE0FFA">
        <w:rPr>
          <w:sz w:val="22"/>
          <w:szCs w:val="22"/>
        </w:rPr>
        <w:t xml:space="preserve">  </w:t>
      </w:r>
      <w:r w:rsidR="00FE0FFA" w:rsidRPr="00A35B85">
        <w:rPr>
          <w:sz w:val="22"/>
          <w:szCs w:val="22"/>
        </w:rPr>
        <w:t>EHT BSS operation</w:t>
      </w:r>
      <w:r w:rsidR="00FE0FFA" w:rsidRPr="00A35B85">
        <w:rPr>
          <w:sz w:val="22"/>
          <w:szCs w:val="22"/>
        </w:rPr>
        <w:tab/>
      </w:r>
      <w:r w:rsidR="00FE0FFA">
        <w:rPr>
          <w:sz w:val="22"/>
          <w:szCs w:val="22"/>
        </w:rPr>
        <w:tab/>
      </w:r>
      <w:r w:rsidR="00FE0FFA">
        <w:rPr>
          <w:sz w:val="22"/>
          <w:szCs w:val="22"/>
        </w:rPr>
        <w:tab/>
      </w:r>
      <w:r w:rsidR="00FE0FFA">
        <w:rPr>
          <w:sz w:val="22"/>
          <w:szCs w:val="22"/>
        </w:rPr>
        <w:tab/>
      </w:r>
      <w:r w:rsidR="00FE0FFA">
        <w:rPr>
          <w:sz w:val="22"/>
          <w:szCs w:val="22"/>
        </w:rPr>
        <w:tab/>
      </w:r>
      <w:r w:rsidR="00FE0FFA" w:rsidRPr="00A35B85">
        <w:rPr>
          <w:sz w:val="22"/>
          <w:szCs w:val="22"/>
        </w:rPr>
        <w:t>Liwen Chu</w:t>
      </w:r>
    </w:p>
    <w:p w14:paraId="225CEC10" w14:textId="5B04954E" w:rsidR="0087465A" w:rsidRDefault="0087465A" w:rsidP="0087465A">
      <w:pPr>
        <w:pStyle w:val="a8"/>
        <w:ind w:left="1440"/>
        <w:jc w:val="both"/>
        <w:rPr>
          <w:sz w:val="22"/>
          <w:szCs w:val="22"/>
        </w:rPr>
      </w:pPr>
      <w:r>
        <w:rPr>
          <w:sz w:val="22"/>
          <w:szCs w:val="22"/>
        </w:rPr>
        <w:t>Discussion:</w:t>
      </w:r>
    </w:p>
    <w:p w14:paraId="3603CD43" w14:textId="12E4562F" w:rsidR="0087465A" w:rsidRDefault="0087465A" w:rsidP="0087465A">
      <w:pPr>
        <w:pStyle w:val="a8"/>
        <w:ind w:left="1440"/>
        <w:jc w:val="both"/>
        <w:rPr>
          <w:sz w:val="22"/>
          <w:szCs w:val="22"/>
        </w:rPr>
      </w:pPr>
      <w:r>
        <w:rPr>
          <w:sz w:val="22"/>
          <w:szCs w:val="22"/>
        </w:rPr>
        <w:t xml:space="preserve">C: You need to unify the terminologies considering puncturing to disallow. </w:t>
      </w:r>
    </w:p>
    <w:p w14:paraId="5CCAFE0C" w14:textId="17EA8324" w:rsidR="0087465A" w:rsidRDefault="0087465A" w:rsidP="0087465A">
      <w:pPr>
        <w:pStyle w:val="a8"/>
        <w:ind w:left="1440"/>
        <w:jc w:val="both"/>
        <w:rPr>
          <w:sz w:val="22"/>
          <w:szCs w:val="22"/>
        </w:rPr>
      </w:pPr>
      <w:r>
        <w:rPr>
          <w:sz w:val="22"/>
          <w:szCs w:val="22"/>
        </w:rPr>
        <w:t>C: There is no 80+80  and 160+160 like previous presenter. Could you hold on this?</w:t>
      </w:r>
    </w:p>
    <w:p w14:paraId="1AB5B4A7" w14:textId="53C3F8B8" w:rsidR="0087465A" w:rsidRDefault="0087465A" w:rsidP="0087465A">
      <w:pPr>
        <w:pStyle w:val="a8"/>
        <w:ind w:left="1440"/>
        <w:jc w:val="both"/>
        <w:rPr>
          <w:sz w:val="22"/>
          <w:szCs w:val="22"/>
        </w:rPr>
      </w:pPr>
      <w:r>
        <w:rPr>
          <w:sz w:val="22"/>
          <w:szCs w:val="22"/>
        </w:rPr>
        <w:t>A: Yes.</w:t>
      </w:r>
    </w:p>
    <w:p w14:paraId="1BAC4979" w14:textId="77777777" w:rsidR="0087465A" w:rsidRDefault="0087465A" w:rsidP="0087465A">
      <w:pPr>
        <w:pStyle w:val="a8"/>
        <w:ind w:left="1440"/>
        <w:jc w:val="both"/>
        <w:rPr>
          <w:sz w:val="22"/>
          <w:szCs w:val="22"/>
        </w:rPr>
      </w:pPr>
    </w:p>
    <w:p w14:paraId="343492C8" w14:textId="77777777" w:rsidR="00FE0FFA" w:rsidRDefault="008B5AFE" w:rsidP="00FE0FFA">
      <w:pPr>
        <w:pStyle w:val="a8"/>
        <w:numPr>
          <w:ilvl w:val="1"/>
          <w:numId w:val="7"/>
        </w:numPr>
        <w:ind w:left="1440"/>
        <w:jc w:val="both"/>
        <w:rPr>
          <w:sz w:val="22"/>
          <w:szCs w:val="22"/>
        </w:rPr>
      </w:pPr>
      <w:hyperlink r:id="rId204" w:history="1">
        <w:r w:rsidR="00FE0FFA" w:rsidRPr="00983A46">
          <w:rPr>
            <w:rStyle w:val="a6"/>
            <w:sz w:val="22"/>
            <w:szCs w:val="22"/>
          </w:rPr>
          <w:t>1309r0</w:t>
        </w:r>
      </w:hyperlink>
      <w:r w:rsidR="00FE0FFA">
        <w:rPr>
          <w:sz w:val="22"/>
          <w:szCs w:val="22"/>
        </w:rPr>
        <w:t xml:space="preserve">  </w:t>
      </w:r>
      <w:r w:rsidR="00FE0FFA" w:rsidRPr="00983A46">
        <w:rPr>
          <w:sz w:val="22"/>
          <w:szCs w:val="22"/>
        </w:rPr>
        <w:t>ML General, Authentication, Association, and Setup</w:t>
      </w:r>
      <w:r w:rsidR="00FE0FFA" w:rsidRPr="00983A46">
        <w:rPr>
          <w:sz w:val="22"/>
          <w:szCs w:val="22"/>
        </w:rPr>
        <w:tab/>
        <w:t>Po-Kai Huang</w:t>
      </w:r>
    </w:p>
    <w:p w14:paraId="202F0831" w14:textId="77777777" w:rsidR="00B9791A" w:rsidRDefault="00B9791A" w:rsidP="00B9791A">
      <w:pPr>
        <w:pStyle w:val="a8"/>
        <w:numPr>
          <w:ilvl w:val="2"/>
          <w:numId w:val="7"/>
        </w:numPr>
        <w:jc w:val="both"/>
        <w:rPr>
          <w:sz w:val="22"/>
          <w:szCs w:val="22"/>
          <w:lang w:eastAsia="ko-KR"/>
        </w:rPr>
      </w:pPr>
      <w:r>
        <w:rPr>
          <w:rFonts w:hint="eastAsia"/>
          <w:sz w:val="22"/>
          <w:szCs w:val="22"/>
          <w:lang w:eastAsia="ko-KR"/>
        </w:rPr>
        <w:t>D</w:t>
      </w:r>
      <w:r>
        <w:rPr>
          <w:sz w:val="22"/>
          <w:szCs w:val="22"/>
          <w:lang w:eastAsia="ko-KR"/>
        </w:rPr>
        <w:t>iscussion:</w:t>
      </w:r>
    </w:p>
    <w:p w14:paraId="475A0183" w14:textId="77777777" w:rsidR="00B9791A" w:rsidRDefault="00B9791A" w:rsidP="00B9791A">
      <w:pPr>
        <w:pStyle w:val="a8"/>
        <w:numPr>
          <w:ilvl w:val="2"/>
          <w:numId w:val="7"/>
        </w:numPr>
        <w:jc w:val="both"/>
        <w:rPr>
          <w:sz w:val="22"/>
          <w:szCs w:val="22"/>
          <w:lang w:eastAsia="ko-KR"/>
        </w:rPr>
      </w:pPr>
      <w:r>
        <w:rPr>
          <w:sz w:val="22"/>
          <w:szCs w:val="22"/>
          <w:lang w:eastAsia="ko-KR"/>
        </w:rPr>
        <w:t>C: why do you mention the bandwidth signaling TA here?</w:t>
      </w:r>
    </w:p>
    <w:p w14:paraId="62F8E3E4" w14:textId="77777777" w:rsidR="00B9791A" w:rsidRDefault="00B9791A" w:rsidP="00B9791A">
      <w:pPr>
        <w:pStyle w:val="a8"/>
        <w:numPr>
          <w:ilvl w:val="2"/>
          <w:numId w:val="7"/>
        </w:numPr>
        <w:jc w:val="both"/>
        <w:rPr>
          <w:sz w:val="22"/>
          <w:szCs w:val="22"/>
          <w:lang w:eastAsia="ko-KR"/>
        </w:rPr>
      </w:pPr>
      <w:r>
        <w:rPr>
          <w:sz w:val="22"/>
          <w:szCs w:val="22"/>
          <w:lang w:eastAsia="ko-KR"/>
        </w:rPr>
        <w:t>A: This is aligned with the baseline.</w:t>
      </w:r>
    </w:p>
    <w:p w14:paraId="014B91DA" w14:textId="77777777" w:rsidR="00B9791A" w:rsidRDefault="00B9791A" w:rsidP="00B9791A">
      <w:pPr>
        <w:pStyle w:val="a8"/>
        <w:numPr>
          <w:ilvl w:val="2"/>
          <w:numId w:val="7"/>
        </w:numPr>
        <w:jc w:val="both"/>
        <w:rPr>
          <w:sz w:val="22"/>
          <w:szCs w:val="22"/>
          <w:lang w:eastAsia="ko-KR"/>
        </w:rPr>
      </w:pPr>
      <w:r>
        <w:rPr>
          <w:sz w:val="22"/>
          <w:szCs w:val="22"/>
          <w:lang w:eastAsia="ko-KR"/>
        </w:rPr>
        <w:t xml:space="preserve">C: Right now, there are two types of MLD address. One is MLD MAC address and the other is MLD management address which is corresponding to the LLC. I want to clarify this. I think two entities are different. </w:t>
      </w:r>
    </w:p>
    <w:p w14:paraId="6912CDB4" w14:textId="50BD5330" w:rsidR="009C22CC" w:rsidRDefault="009C22CC" w:rsidP="00B9791A">
      <w:pPr>
        <w:pStyle w:val="a8"/>
        <w:numPr>
          <w:ilvl w:val="2"/>
          <w:numId w:val="7"/>
        </w:numPr>
        <w:jc w:val="both"/>
        <w:rPr>
          <w:sz w:val="22"/>
          <w:szCs w:val="22"/>
          <w:lang w:eastAsia="ko-KR"/>
        </w:rPr>
      </w:pPr>
      <w:r>
        <w:rPr>
          <w:sz w:val="22"/>
          <w:szCs w:val="22"/>
          <w:lang w:eastAsia="ko-KR"/>
        </w:rPr>
        <w:t>C: Can we separate two procedure (association and MLD association)?</w:t>
      </w:r>
    </w:p>
    <w:p w14:paraId="0A2D3414" w14:textId="1014F5E4" w:rsidR="009C22CC" w:rsidRDefault="009C22CC" w:rsidP="00B9791A">
      <w:pPr>
        <w:pStyle w:val="a8"/>
        <w:numPr>
          <w:ilvl w:val="2"/>
          <w:numId w:val="7"/>
        </w:numPr>
        <w:jc w:val="both"/>
        <w:rPr>
          <w:sz w:val="22"/>
          <w:szCs w:val="22"/>
          <w:lang w:eastAsia="ko-KR"/>
        </w:rPr>
      </w:pPr>
      <w:r>
        <w:rPr>
          <w:sz w:val="22"/>
          <w:szCs w:val="22"/>
          <w:lang w:eastAsia="ko-KR"/>
        </w:rPr>
        <w:t>C: Can we separate resetup from setup?</w:t>
      </w:r>
    </w:p>
    <w:p w14:paraId="0820FFF7" w14:textId="296C8819" w:rsidR="00910417" w:rsidRDefault="00910417" w:rsidP="00B9791A">
      <w:pPr>
        <w:pStyle w:val="a8"/>
        <w:numPr>
          <w:ilvl w:val="2"/>
          <w:numId w:val="7"/>
        </w:numPr>
        <w:jc w:val="both"/>
        <w:rPr>
          <w:sz w:val="22"/>
          <w:szCs w:val="22"/>
          <w:lang w:eastAsia="ko-KR"/>
        </w:rPr>
      </w:pPr>
      <w:r>
        <w:rPr>
          <w:sz w:val="22"/>
          <w:szCs w:val="22"/>
          <w:lang w:eastAsia="ko-KR"/>
        </w:rPr>
        <w:lastRenderedPageBreak/>
        <w:t>C: How about adding the example of setup and resetup?</w:t>
      </w:r>
    </w:p>
    <w:p w14:paraId="526936EA" w14:textId="4EC62732" w:rsidR="00910417" w:rsidRDefault="00910417" w:rsidP="00B9791A">
      <w:pPr>
        <w:pStyle w:val="a8"/>
        <w:numPr>
          <w:ilvl w:val="2"/>
          <w:numId w:val="7"/>
        </w:numPr>
        <w:jc w:val="both"/>
        <w:rPr>
          <w:sz w:val="22"/>
          <w:szCs w:val="22"/>
          <w:lang w:eastAsia="ko-KR"/>
        </w:rPr>
      </w:pPr>
      <w:r>
        <w:rPr>
          <w:sz w:val="22"/>
          <w:szCs w:val="22"/>
          <w:lang w:eastAsia="ko-KR"/>
        </w:rPr>
        <w:t>A: I can do it.</w:t>
      </w:r>
    </w:p>
    <w:p w14:paraId="17E5CC16" w14:textId="77777777" w:rsidR="0087465A" w:rsidRDefault="0087465A" w:rsidP="0087465A">
      <w:pPr>
        <w:pStyle w:val="a8"/>
        <w:ind w:left="1440"/>
        <w:jc w:val="both"/>
        <w:rPr>
          <w:sz w:val="22"/>
          <w:szCs w:val="22"/>
        </w:rPr>
      </w:pPr>
    </w:p>
    <w:p w14:paraId="36A42F90" w14:textId="77777777" w:rsidR="000322B7" w:rsidRDefault="00910417">
      <w:pPr>
        <w:rPr>
          <w:sz w:val="20"/>
          <w:lang w:eastAsia="ko-KR"/>
        </w:rPr>
      </w:pPr>
      <w:r>
        <w:rPr>
          <w:szCs w:val="22"/>
        </w:rPr>
        <w:t>Adjuourn at 12:57 EDT.</w:t>
      </w:r>
      <w:r w:rsidR="00150303">
        <w:rPr>
          <w:sz w:val="20"/>
          <w:lang w:eastAsia="ko-KR"/>
        </w:rPr>
        <w:br w:type="page"/>
      </w:r>
    </w:p>
    <w:p w14:paraId="120630BC" w14:textId="77777777" w:rsidR="000322B7" w:rsidRDefault="000322B7" w:rsidP="000322B7">
      <w:pPr>
        <w:rPr>
          <w:b/>
          <w:u w:val="single"/>
        </w:rPr>
      </w:pPr>
      <w:r>
        <w:rPr>
          <w:b/>
          <w:u w:val="single"/>
          <w:lang w:eastAsia="ko-KR"/>
        </w:rPr>
        <w:lastRenderedPageBreak/>
        <w:t>Thursday, 10 September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12885C2C" w14:textId="77777777" w:rsidR="000322B7" w:rsidRDefault="000322B7" w:rsidP="000322B7"/>
    <w:p w14:paraId="1444BD37" w14:textId="77777777" w:rsidR="000322B7" w:rsidRDefault="000322B7" w:rsidP="000322B7">
      <w:r>
        <w:t>Chairman:</w:t>
      </w:r>
      <w:r w:rsidRPr="006215D1">
        <w:t xml:space="preserve"> </w:t>
      </w:r>
      <w:r>
        <w:t>Liwen Chu (NXP)</w:t>
      </w:r>
    </w:p>
    <w:p w14:paraId="2C1B999D" w14:textId="77777777" w:rsidR="000322B7" w:rsidRDefault="000322B7" w:rsidP="000322B7">
      <w:r>
        <w:t>Secretary: Jeongki Kim (LG Electronics)</w:t>
      </w:r>
    </w:p>
    <w:p w14:paraId="39E0F5A2" w14:textId="77777777" w:rsidR="000322B7" w:rsidRDefault="000322B7" w:rsidP="000322B7"/>
    <w:p w14:paraId="063C0C7D" w14:textId="77777777" w:rsidR="000322B7" w:rsidRDefault="000322B7" w:rsidP="000322B7">
      <w:r>
        <w:t>This meeting took place using a webex session.</w:t>
      </w:r>
    </w:p>
    <w:p w14:paraId="48B7D992" w14:textId="77777777" w:rsidR="000322B7" w:rsidRDefault="000322B7" w:rsidP="000322B7">
      <w:pPr>
        <w:rPr>
          <w:b/>
          <w:u w:val="single"/>
        </w:rPr>
      </w:pPr>
    </w:p>
    <w:p w14:paraId="50229ECA" w14:textId="77777777" w:rsidR="000322B7" w:rsidRDefault="000322B7" w:rsidP="000322B7">
      <w:pPr>
        <w:rPr>
          <w:b/>
        </w:rPr>
      </w:pPr>
      <w:r>
        <w:rPr>
          <w:b/>
        </w:rPr>
        <w:t>Introduction</w:t>
      </w:r>
    </w:p>
    <w:p w14:paraId="5B3282AC" w14:textId="77777777" w:rsidR="000322B7" w:rsidRDefault="000322B7" w:rsidP="000322B7">
      <w:pPr>
        <w:numPr>
          <w:ilvl w:val="0"/>
          <w:numId w:val="78"/>
        </w:numPr>
      </w:pPr>
      <w:r>
        <w:t>The Chair (Liwen, NXP) calls the meeting to order at 19:05am EDT. The Chair introduces himself and the Secretary, Jeongki Kim (LG)</w:t>
      </w:r>
    </w:p>
    <w:p w14:paraId="3BCBF1C7" w14:textId="77777777" w:rsidR="000322B7" w:rsidRDefault="000322B7" w:rsidP="000322B7">
      <w:pPr>
        <w:numPr>
          <w:ilvl w:val="0"/>
          <w:numId w:val="78"/>
        </w:numPr>
      </w:pPr>
      <w:r>
        <w:t>The Chair goes through the 802 and 802.11 IPR policy and procedures and asks if there is anyone that is aware of any potentially essential patents. Nobody speaks up.</w:t>
      </w:r>
    </w:p>
    <w:p w14:paraId="1A072B59" w14:textId="77777777" w:rsidR="000322B7" w:rsidRPr="00157ED2" w:rsidRDefault="000322B7" w:rsidP="000322B7">
      <w:pPr>
        <w:numPr>
          <w:ilvl w:val="0"/>
          <w:numId w:val="78"/>
        </w:numPr>
      </w:pPr>
      <w:r w:rsidRPr="00157ED2">
        <w:t>The Chair recommends using IMAT for recording the attendance.</w:t>
      </w:r>
    </w:p>
    <w:p w14:paraId="2016B6D2" w14:textId="77777777" w:rsidR="000322B7" w:rsidRPr="00157ED2" w:rsidRDefault="000322B7" w:rsidP="000322B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27066B0" w14:textId="77777777" w:rsidR="000322B7" w:rsidRDefault="000322B7" w:rsidP="000322B7">
      <w:pPr>
        <w:pStyle w:val="a8"/>
        <w:numPr>
          <w:ilvl w:val="2"/>
          <w:numId w:val="2"/>
        </w:numPr>
        <w:rPr>
          <w:sz w:val="22"/>
          <w:lang w:val="en-US"/>
        </w:rPr>
      </w:pPr>
      <w:r w:rsidRPr="00157ED2">
        <w:rPr>
          <w:sz w:val="22"/>
          <w:lang w:val="en-US"/>
        </w:rPr>
        <w:t xml:space="preserve">1) login to </w:t>
      </w:r>
      <w:hyperlink r:id="rId20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2043F4" w14:textId="77777777" w:rsidR="000322B7" w:rsidRPr="00157ED2" w:rsidRDefault="000322B7" w:rsidP="000322B7">
      <w:pPr>
        <w:pStyle w:val="a8"/>
        <w:numPr>
          <w:ilvl w:val="1"/>
          <w:numId w:val="2"/>
        </w:numPr>
        <w:rPr>
          <w:sz w:val="22"/>
          <w:lang w:val="en-US"/>
        </w:rPr>
      </w:pPr>
      <w:r>
        <w:rPr>
          <w:sz w:val="22"/>
        </w:rPr>
        <w:t xml:space="preserve">If you are unable to record the attendance via </w:t>
      </w:r>
      <w:hyperlink r:id="rId20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0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8" w:history="1">
        <w:r w:rsidRPr="00132C67">
          <w:rPr>
            <w:rStyle w:val="a6"/>
            <w:sz w:val="22"/>
            <w:szCs w:val="22"/>
          </w:rPr>
          <w:t>jeongki.kim@lge.com</w:t>
        </w:r>
      </w:hyperlink>
      <w:r w:rsidRPr="00E6799D">
        <w:rPr>
          <w:sz w:val="22"/>
          <w:szCs w:val="22"/>
        </w:rPr>
        <w:t>)</w:t>
      </w:r>
    </w:p>
    <w:p w14:paraId="69DBD58F" w14:textId="77777777" w:rsidR="000322B7" w:rsidRDefault="000322B7" w:rsidP="000322B7">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319CBAB3" w14:textId="77777777" w:rsidR="000322B7" w:rsidRDefault="000322B7" w:rsidP="000322B7"/>
    <w:tbl>
      <w:tblPr>
        <w:tblW w:w="9900" w:type="dxa"/>
        <w:tblCellMar>
          <w:left w:w="0" w:type="dxa"/>
          <w:right w:w="0" w:type="dxa"/>
        </w:tblCellMar>
        <w:tblLook w:val="04A0" w:firstRow="1" w:lastRow="0" w:firstColumn="1" w:lastColumn="0" w:noHBand="0" w:noVBand="1"/>
      </w:tblPr>
      <w:tblGrid>
        <w:gridCol w:w="1240"/>
        <w:gridCol w:w="2876"/>
        <w:gridCol w:w="6175"/>
      </w:tblGrid>
      <w:tr w:rsidR="000322B7" w14:paraId="478C72CD" w14:textId="77777777" w:rsidTr="00C211AB">
        <w:trPr>
          <w:trHeight w:val="300"/>
        </w:trPr>
        <w:tc>
          <w:tcPr>
            <w:tcW w:w="1240" w:type="dxa"/>
            <w:noWrap/>
            <w:tcMar>
              <w:top w:w="15" w:type="dxa"/>
              <w:left w:w="15" w:type="dxa"/>
              <w:bottom w:w="0" w:type="dxa"/>
              <w:right w:w="15" w:type="dxa"/>
            </w:tcMar>
            <w:vAlign w:val="bottom"/>
            <w:hideMark/>
          </w:tcPr>
          <w:p w14:paraId="64B32025" w14:textId="77777777" w:rsidR="000322B7" w:rsidRDefault="000322B7" w:rsidP="00C211A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00" w:type="dxa"/>
            <w:noWrap/>
            <w:tcMar>
              <w:top w:w="15" w:type="dxa"/>
              <w:left w:w="15" w:type="dxa"/>
              <w:bottom w:w="0" w:type="dxa"/>
              <w:right w:w="15" w:type="dxa"/>
            </w:tcMar>
            <w:vAlign w:val="bottom"/>
            <w:hideMark/>
          </w:tcPr>
          <w:p w14:paraId="46E5115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Name</w:t>
            </w:r>
          </w:p>
        </w:tc>
        <w:tc>
          <w:tcPr>
            <w:tcW w:w="4920" w:type="dxa"/>
            <w:noWrap/>
            <w:tcMar>
              <w:top w:w="15" w:type="dxa"/>
              <w:left w:w="15" w:type="dxa"/>
              <w:bottom w:w="0" w:type="dxa"/>
              <w:right w:w="15" w:type="dxa"/>
            </w:tcMar>
            <w:vAlign w:val="bottom"/>
            <w:hideMark/>
          </w:tcPr>
          <w:p w14:paraId="5CD73801"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Affiliation</w:t>
            </w:r>
          </w:p>
        </w:tc>
      </w:tr>
      <w:tr w:rsidR="000322B7" w14:paraId="32EFE525" w14:textId="77777777" w:rsidTr="00C211AB">
        <w:trPr>
          <w:trHeight w:val="300"/>
        </w:trPr>
        <w:tc>
          <w:tcPr>
            <w:tcW w:w="0" w:type="auto"/>
            <w:noWrap/>
            <w:tcMar>
              <w:top w:w="15" w:type="dxa"/>
              <w:left w:w="15" w:type="dxa"/>
              <w:bottom w:w="0" w:type="dxa"/>
              <w:right w:w="15" w:type="dxa"/>
            </w:tcMar>
            <w:vAlign w:val="bottom"/>
            <w:hideMark/>
          </w:tcPr>
          <w:p w14:paraId="721D06A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E9508E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Abdelaal, Rana</w:t>
            </w:r>
          </w:p>
        </w:tc>
        <w:tc>
          <w:tcPr>
            <w:tcW w:w="0" w:type="auto"/>
            <w:noWrap/>
            <w:tcMar>
              <w:top w:w="15" w:type="dxa"/>
              <w:left w:w="15" w:type="dxa"/>
              <w:bottom w:w="0" w:type="dxa"/>
              <w:right w:w="15" w:type="dxa"/>
            </w:tcMar>
            <w:vAlign w:val="bottom"/>
            <w:hideMark/>
          </w:tcPr>
          <w:p w14:paraId="1682CC9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0322B7" w14:paraId="16A0C75C" w14:textId="77777777" w:rsidTr="00C211AB">
        <w:trPr>
          <w:trHeight w:val="300"/>
        </w:trPr>
        <w:tc>
          <w:tcPr>
            <w:tcW w:w="0" w:type="auto"/>
            <w:noWrap/>
            <w:tcMar>
              <w:top w:w="15" w:type="dxa"/>
              <w:left w:w="15" w:type="dxa"/>
              <w:bottom w:w="0" w:type="dxa"/>
              <w:right w:w="15" w:type="dxa"/>
            </w:tcMar>
            <w:vAlign w:val="bottom"/>
            <w:hideMark/>
          </w:tcPr>
          <w:p w14:paraId="383694EF"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0FC5C2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C68416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TOSHIBA Corporation</w:t>
            </w:r>
          </w:p>
        </w:tc>
      </w:tr>
      <w:tr w:rsidR="000322B7" w14:paraId="33B090B3" w14:textId="77777777" w:rsidTr="00C211AB">
        <w:trPr>
          <w:trHeight w:val="300"/>
        </w:trPr>
        <w:tc>
          <w:tcPr>
            <w:tcW w:w="0" w:type="auto"/>
            <w:noWrap/>
            <w:tcMar>
              <w:top w:w="15" w:type="dxa"/>
              <w:left w:w="15" w:type="dxa"/>
              <w:bottom w:w="0" w:type="dxa"/>
              <w:right w:w="15" w:type="dxa"/>
            </w:tcMar>
            <w:vAlign w:val="bottom"/>
            <w:hideMark/>
          </w:tcPr>
          <w:p w14:paraId="310CD2D7"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401415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34B27F"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Intel Corporation</w:t>
            </w:r>
          </w:p>
        </w:tc>
      </w:tr>
      <w:tr w:rsidR="000322B7" w14:paraId="699D2C0B" w14:textId="77777777" w:rsidTr="00C211AB">
        <w:trPr>
          <w:trHeight w:val="300"/>
        </w:trPr>
        <w:tc>
          <w:tcPr>
            <w:tcW w:w="0" w:type="auto"/>
            <w:noWrap/>
            <w:tcMar>
              <w:top w:w="15" w:type="dxa"/>
              <w:left w:w="15" w:type="dxa"/>
              <w:bottom w:w="0" w:type="dxa"/>
              <w:right w:w="15" w:type="dxa"/>
            </w:tcMar>
            <w:vAlign w:val="bottom"/>
            <w:hideMark/>
          </w:tcPr>
          <w:p w14:paraId="17ABDF59"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7A4154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Asai, Yusuke</w:t>
            </w:r>
          </w:p>
        </w:tc>
        <w:tc>
          <w:tcPr>
            <w:tcW w:w="0" w:type="auto"/>
            <w:noWrap/>
            <w:tcMar>
              <w:top w:w="15" w:type="dxa"/>
              <w:left w:w="15" w:type="dxa"/>
              <w:bottom w:w="0" w:type="dxa"/>
              <w:right w:w="15" w:type="dxa"/>
            </w:tcMar>
            <w:vAlign w:val="bottom"/>
            <w:hideMark/>
          </w:tcPr>
          <w:p w14:paraId="2CD1044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322B7" w14:paraId="54F449EA" w14:textId="77777777" w:rsidTr="00C211AB">
        <w:trPr>
          <w:trHeight w:val="300"/>
        </w:trPr>
        <w:tc>
          <w:tcPr>
            <w:tcW w:w="0" w:type="auto"/>
            <w:noWrap/>
            <w:tcMar>
              <w:top w:w="15" w:type="dxa"/>
              <w:left w:w="15" w:type="dxa"/>
              <w:bottom w:w="0" w:type="dxa"/>
              <w:right w:w="15" w:type="dxa"/>
            </w:tcMar>
            <w:vAlign w:val="bottom"/>
            <w:hideMark/>
          </w:tcPr>
          <w:p w14:paraId="4DAF9A8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4C91D6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12795D1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LG ELECTRONICS</w:t>
            </w:r>
          </w:p>
        </w:tc>
      </w:tr>
      <w:tr w:rsidR="000322B7" w14:paraId="48A7526F" w14:textId="77777777" w:rsidTr="00C211AB">
        <w:trPr>
          <w:trHeight w:val="300"/>
        </w:trPr>
        <w:tc>
          <w:tcPr>
            <w:tcW w:w="0" w:type="auto"/>
            <w:noWrap/>
            <w:tcMar>
              <w:top w:w="15" w:type="dxa"/>
              <w:left w:w="15" w:type="dxa"/>
              <w:bottom w:w="0" w:type="dxa"/>
              <w:right w:w="15" w:type="dxa"/>
            </w:tcMar>
            <w:vAlign w:val="bottom"/>
            <w:hideMark/>
          </w:tcPr>
          <w:p w14:paraId="3AC46FB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CFDE9C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3FDBF7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IITP RAS</w:t>
            </w:r>
          </w:p>
        </w:tc>
      </w:tr>
      <w:tr w:rsidR="000322B7" w14:paraId="61F1F75C" w14:textId="77777777" w:rsidTr="00C211AB">
        <w:trPr>
          <w:trHeight w:val="300"/>
        </w:trPr>
        <w:tc>
          <w:tcPr>
            <w:tcW w:w="0" w:type="auto"/>
            <w:noWrap/>
            <w:tcMar>
              <w:top w:w="15" w:type="dxa"/>
              <w:left w:w="15" w:type="dxa"/>
              <w:bottom w:w="0" w:type="dxa"/>
              <w:right w:w="15" w:type="dxa"/>
            </w:tcMar>
            <w:vAlign w:val="bottom"/>
            <w:hideMark/>
          </w:tcPr>
          <w:p w14:paraId="56123F1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50C571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575C42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Sony Corporation</w:t>
            </w:r>
          </w:p>
        </w:tc>
      </w:tr>
      <w:tr w:rsidR="000322B7" w14:paraId="4C556614" w14:textId="77777777" w:rsidTr="00C211AB">
        <w:trPr>
          <w:trHeight w:val="300"/>
        </w:trPr>
        <w:tc>
          <w:tcPr>
            <w:tcW w:w="0" w:type="auto"/>
            <w:noWrap/>
            <w:tcMar>
              <w:top w:w="15" w:type="dxa"/>
              <w:left w:w="15" w:type="dxa"/>
              <w:bottom w:w="0" w:type="dxa"/>
              <w:right w:w="15" w:type="dxa"/>
            </w:tcMar>
            <w:vAlign w:val="bottom"/>
            <w:hideMark/>
          </w:tcPr>
          <w:p w14:paraId="1AAB684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CCD30AF"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6D173D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Facebook</w:t>
            </w:r>
          </w:p>
        </w:tc>
      </w:tr>
      <w:tr w:rsidR="000322B7" w14:paraId="12CA309B" w14:textId="77777777" w:rsidTr="00C211AB">
        <w:trPr>
          <w:trHeight w:val="300"/>
        </w:trPr>
        <w:tc>
          <w:tcPr>
            <w:tcW w:w="0" w:type="auto"/>
            <w:noWrap/>
            <w:tcMar>
              <w:top w:w="15" w:type="dxa"/>
              <w:left w:w="15" w:type="dxa"/>
              <w:bottom w:w="0" w:type="dxa"/>
              <w:right w:w="15" w:type="dxa"/>
            </w:tcMar>
            <w:vAlign w:val="bottom"/>
            <w:hideMark/>
          </w:tcPr>
          <w:p w14:paraId="0339F3D9"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14C727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CD1417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27CF72B4" w14:textId="77777777" w:rsidTr="00C211AB">
        <w:trPr>
          <w:trHeight w:val="300"/>
        </w:trPr>
        <w:tc>
          <w:tcPr>
            <w:tcW w:w="0" w:type="auto"/>
            <w:noWrap/>
            <w:tcMar>
              <w:top w:w="15" w:type="dxa"/>
              <w:left w:w="15" w:type="dxa"/>
              <w:bottom w:w="0" w:type="dxa"/>
              <w:right w:w="15" w:type="dxa"/>
            </w:tcMar>
            <w:vAlign w:val="bottom"/>
            <w:hideMark/>
          </w:tcPr>
          <w:p w14:paraId="71B755C4"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162278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D93527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MaxLinear Corp</w:t>
            </w:r>
          </w:p>
        </w:tc>
      </w:tr>
      <w:tr w:rsidR="000322B7" w14:paraId="4244E207" w14:textId="77777777" w:rsidTr="00C211AB">
        <w:trPr>
          <w:trHeight w:val="300"/>
        </w:trPr>
        <w:tc>
          <w:tcPr>
            <w:tcW w:w="0" w:type="auto"/>
            <w:noWrap/>
            <w:tcMar>
              <w:top w:w="15" w:type="dxa"/>
              <w:left w:w="15" w:type="dxa"/>
              <w:bottom w:w="0" w:type="dxa"/>
              <w:right w:w="15" w:type="dxa"/>
            </w:tcMar>
            <w:vAlign w:val="bottom"/>
            <w:hideMark/>
          </w:tcPr>
          <w:p w14:paraId="5C702434"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529BD4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D5007B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MediaTek Inc.</w:t>
            </w:r>
          </w:p>
        </w:tc>
      </w:tr>
      <w:tr w:rsidR="000322B7" w14:paraId="3416CBEF" w14:textId="77777777" w:rsidTr="00C211AB">
        <w:trPr>
          <w:trHeight w:val="300"/>
        </w:trPr>
        <w:tc>
          <w:tcPr>
            <w:tcW w:w="0" w:type="auto"/>
            <w:noWrap/>
            <w:tcMar>
              <w:top w:w="15" w:type="dxa"/>
              <w:left w:w="15" w:type="dxa"/>
              <w:bottom w:w="0" w:type="dxa"/>
              <w:right w:w="15" w:type="dxa"/>
            </w:tcMar>
            <w:vAlign w:val="bottom"/>
            <w:hideMark/>
          </w:tcPr>
          <w:p w14:paraId="67A00B9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1EAADE1"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31D3F6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0322B7" w14:paraId="0CE1F42A" w14:textId="77777777" w:rsidTr="00C211AB">
        <w:trPr>
          <w:trHeight w:val="300"/>
        </w:trPr>
        <w:tc>
          <w:tcPr>
            <w:tcW w:w="0" w:type="auto"/>
            <w:noWrap/>
            <w:tcMar>
              <w:top w:w="15" w:type="dxa"/>
              <w:left w:w="15" w:type="dxa"/>
              <w:bottom w:w="0" w:type="dxa"/>
              <w:right w:w="15" w:type="dxa"/>
            </w:tcMar>
            <w:vAlign w:val="bottom"/>
            <w:hideMark/>
          </w:tcPr>
          <w:p w14:paraId="699A550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0BDF3F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246456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Panasonic Asia Pacific Pte Ltd.</w:t>
            </w:r>
          </w:p>
        </w:tc>
      </w:tr>
      <w:tr w:rsidR="000322B7" w14:paraId="1AABDCB4" w14:textId="77777777" w:rsidTr="00C211AB">
        <w:trPr>
          <w:trHeight w:val="300"/>
        </w:trPr>
        <w:tc>
          <w:tcPr>
            <w:tcW w:w="0" w:type="auto"/>
            <w:noWrap/>
            <w:tcMar>
              <w:top w:w="15" w:type="dxa"/>
              <w:left w:w="15" w:type="dxa"/>
              <w:bottom w:w="0" w:type="dxa"/>
              <w:right w:w="15" w:type="dxa"/>
            </w:tcMar>
            <w:vAlign w:val="bottom"/>
            <w:hideMark/>
          </w:tcPr>
          <w:p w14:paraId="53609E1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C9D9FF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60F794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Realtek Semiconductor Corp.</w:t>
            </w:r>
          </w:p>
        </w:tc>
      </w:tr>
      <w:tr w:rsidR="000322B7" w14:paraId="4F49A998" w14:textId="77777777" w:rsidTr="00C211AB">
        <w:trPr>
          <w:trHeight w:val="300"/>
        </w:trPr>
        <w:tc>
          <w:tcPr>
            <w:tcW w:w="0" w:type="auto"/>
            <w:noWrap/>
            <w:tcMar>
              <w:top w:w="15" w:type="dxa"/>
              <w:left w:w="15" w:type="dxa"/>
              <w:bottom w:w="0" w:type="dxa"/>
              <w:right w:w="15" w:type="dxa"/>
            </w:tcMar>
            <w:vAlign w:val="bottom"/>
            <w:hideMark/>
          </w:tcPr>
          <w:p w14:paraId="4E3EA54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45878D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121230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Intel Corporation</w:t>
            </w:r>
          </w:p>
        </w:tc>
      </w:tr>
      <w:tr w:rsidR="000322B7" w14:paraId="3F695AED" w14:textId="77777777" w:rsidTr="00C211AB">
        <w:trPr>
          <w:trHeight w:val="300"/>
        </w:trPr>
        <w:tc>
          <w:tcPr>
            <w:tcW w:w="0" w:type="auto"/>
            <w:noWrap/>
            <w:tcMar>
              <w:top w:w="15" w:type="dxa"/>
              <w:left w:w="15" w:type="dxa"/>
              <w:bottom w:w="0" w:type="dxa"/>
              <w:right w:w="15" w:type="dxa"/>
            </w:tcMar>
            <w:vAlign w:val="bottom"/>
            <w:hideMark/>
          </w:tcPr>
          <w:p w14:paraId="57FC1531"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CC5E4F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4EEEEF91"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Perspecta Labs Inc.</w:t>
            </w:r>
          </w:p>
        </w:tc>
      </w:tr>
      <w:tr w:rsidR="000322B7" w14:paraId="06FA977A" w14:textId="77777777" w:rsidTr="00C211AB">
        <w:trPr>
          <w:trHeight w:val="300"/>
        </w:trPr>
        <w:tc>
          <w:tcPr>
            <w:tcW w:w="0" w:type="auto"/>
            <w:noWrap/>
            <w:tcMar>
              <w:top w:w="15" w:type="dxa"/>
              <w:left w:w="15" w:type="dxa"/>
              <w:bottom w:w="0" w:type="dxa"/>
              <w:right w:w="15" w:type="dxa"/>
            </w:tcMar>
            <w:vAlign w:val="bottom"/>
            <w:hideMark/>
          </w:tcPr>
          <w:p w14:paraId="47D21A5A"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249C9E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43D2BF1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Signify</w:t>
            </w:r>
          </w:p>
        </w:tc>
      </w:tr>
      <w:tr w:rsidR="000322B7" w14:paraId="3A997068" w14:textId="77777777" w:rsidTr="00C211AB">
        <w:trPr>
          <w:trHeight w:val="300"/>
        </w:trPr>
        <w:tc>
          <w:tcPr>
            <w:tcW w:w="0" w:type="auto"/>
            <w:noWrap/>
            <w:tcMar>
              <w:top w:w="15" w:type="dxa"/>
              <w:left w:w="15" w:type="dxa"/>
              <w:bottom w:w="0" w:type="dxa"/>
              <w:right w:w="15" w:type="dxa"/>
            </w:tcMar>
            <w:vAlign w:val="bottom"/>
            <w:hideMark/>
          </w:tcPr>
          <w:p w14:paraId="5691D1ED"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32F4A3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83DEC2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0322B7" w14:paraId="7834D823" w14:textId="77777777" w:rsidTr="00C211AB">
        <w:trPr>
          <w:trHeight w:val="300"/>
        </w:trPr>
        <w:tc>
          <w:tcPr>
            <w:tcW w:w="0" w:type="auto"/>
            <w:noWrap/>
            <w:tcMar>
              <w:top w:w="15" w:type="dxa"/>
              <w:left w:w="15" w:type="dxa"/>
              <w:bottom w:w="0" w:type="dxa"/>
              <w:right w:w="15" w:type="dxa"/>
            </w:tcMar>
            <w:vAlign w:val="bottom"/>
            <w:hideMark/>
          </w:tcPr>
          <w:p w14:paraId="2B7A104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4CEA2F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64DF82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223630FF" w14:textId="77777777" w:rsidTr="00C211AB">
        <w:trPr>
          <w:trHeight w:val="300"/>
        </w:trPr>
        <w:tc>
          <w:tcPr>
            <w:tcW w:w="0" w:type="auto"/>
            <w:noWrap/>
            <w:tcMar>
              <w:top w:w="15" w:type="dxa"/>
              <w:left w:w="15" w:type="dxa"/>
              <w:bottom w:w="0" w:type="dxa"/>
              <w:right w:w="15" w:type="dxa"/>
            </w:tcMar>
            <w:vAlign w:val="bottom"/>
            <w:hideMark/>
          </w:tcPr>
          <w:p w14:paraId="1E54A1DD"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FD26B8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6742ED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Xiaomi Inc.</w:t>
            </w:r>
          </w:p>
        </w:tc>
      </w:tr>
      <w:tr w:rsidR="000322B7" w14:paraId="25CA649A" w14:textId="77777777" w:rsidTr="00C211AB">
        <w:trPr>
          <w:trHeight w:val="300"/>
        </w:trPr>
        <w:tc>
          <w:tcPr>
            <w:tcW w:w="0" w:type="auto"/>
            <w:noWrap/>
            <w:tcMar>
              <w:top w:w="15" w:type="dxa"/>
              <w:left w:w="15" w:type="dxa"/>
              <w:bottom w:w="0" w:type="dxa"/>
              <w:right w:w="15" w:type="dxa"/>
            </w:tcMar>
            <w:vAlign w:val="bottom"/>
            <w:hideMark/>
          </w:tcPr>
          <w:p w14:paraId="14026B4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BDA1E9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9D46F9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0322B7" w14:paraId="10763454" w14:textId="77777777" w:rsidTr="00C211AB">
        <w:trPr>
          <w:trHeight w:val="300"/>
        </w:trPr>
        <w:tc>
          <w:tcPr>
            <w:tcW w:w="0" w:type="auto"/>
            <w:noWrap/>
            <w:tcMar>
              <w:top w:w="15" w:type="dxa"/>
              <w:left w:w="15" w:type="dxa"/>
              <w:bottom w:w="0" w:type="dxa"/>
              <w:right w:w="15" w:type="dxa"/>
            </w:tcMar>
            <w:vAlign w:val="bottom"/>
            <w:hideMark/>
          </w:tcPr>
          <w:p w14:paraId="608232DF"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DE6876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FE6487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ZTE TX Inc</w:t>
            </w:r>
          </w:p>
        </w:tc>
      </w:tr>
      <w:tr w:rsidR="000322B7" w14:paraId="407EDCEF" w14:textId="77777777" w:rsidTr="00C211AB">
        <w:trPr>
          <w:trHeight w:val="300"/>
        </w:trPr>
        <w:tc>
          <w:tcPr>
            <w:tcW w:w="0" w:type="auto"/>
            <w:noWrap/>
            <w:tcMar>
              <w:top w:w="15" w:type="dxa"/>
              <w:left w:w="15" w:type="dxa"/>
              <w:bottom w:w="0" w:type="dxa"/>
              <w:right w:w="15" w:type="dxa"/>
            </w:tcMar>
            <w:vAlign w:val="bottom"/>
            <w:hideMark/>
          </w:tcPr>
          <w:p w14:paraId="21C2381C"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2EF497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0E3068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0322B7" w14:paraId="4D5385DC" w14:textId="77777777" w:rsidTr="00C211AB">
        <w:trPr>
          <w:trHeight w:val="300"/>
        </w:trPr>
        <w:tc>
          <w:tcPr>
            <w:tcW w:w="0" w:type="auto"/>
            <w:noWrap/>
            <w:tcMar>
              <w:top w:w="15" w:type="dxa"/>
              <w:left w:w="15" w:type="dxa"/>
              <w:bottom w:w="0" w:type="dxa"/>
              <w:right w:w="15" w:type="dxa"/>
            </w:tcMar>
            <w:vAlign w:val="bottom"/>
            <w:hideMark/>
          </w:tcPr>
          <w:p w14:paraId="5DEE9FE1"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678598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20F3AE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Intel Corporation</w:t>
            </w:r>
          </w:p>
        </w:tc>
      </w:tr>
      <w:tr w:rsidR="000322B7" w14:paraId="51D56518" w14:textId="77777777" w:rsidTr="00C211AB">
        <w:trPr>
          <w:trHeight w:val="300"/>
        </w:trPr>
        <w:tc>
          <w:tcPr>
            <w:tcW w:w="0" w:type="auto"/>
            <w:noWrap/>
            <w:tcMar>
              <w:top w:w="15" w:type="dxa"/>
              <w:left w:w="15" w:type="dxa"/>
              <w:bottom w:w="0" w:type="dxa"/>
              <w:right w:w="15" w:type="dxa"/>
            </w:tcMar>
            <w:vAlign w:val="bottom"/>
            <w:hideMark/>
          </w:tcPr>
          <w:p w14:paraId="18432FF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lastRenderedPageBreak/>
              <w:t>9/10</w:t>
            </w:r>
          </w:p>
        </w:tc>
        <w:tc>
          <w:tcPr>
            <w:tcW w:w="0" w:type="auto"/>
            <w:noWrap/>
            <w:tcMar>
              <w:top w:w="15" w:type="dxa"/>
              <w:left w:w="15" w:type="dxa"/>
              <w:bottom w:w="0" w:type="dxa"/>
              <w:right w:w="15" w:type="dxa"/>
            </w:tcMar>
            <w:vAlign w:val="bottom"/>
            <w:hideMark/>
          </w:tcPr>
          <w:p w14:paraId="64934DC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21A9BB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04E42A4D" w14:textId="77777777" w:rsidTr="00C211AB">
        <w:trPr>
          <w:trHeight w:val="300"/>
        </w:trPr>
        <w:tc>
          <w:tcPr>
            <w:tcW w:w="0" w:type="auto"/>
            <w:noWrap/>
            <w:tcMar>
              <w:top w:w="15" w:type="dxa"/>
              <w:left w:w="15" w:type="dxa"/>
              <w:bottom w:w="0" w:type="dxa"/>
              <w:right w:w="15" w:type="dxa"/>
            </w:tcMar>
            <w:vAlign w:val="bottom"/>
            <w:hideMark/>
          </w:tcPr>
          <w:p w14:paraId="029435D9"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AE26E1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A570C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Ruckus/CommScope</w:t>
            </w:r>
          </w:p>
        </w:tc>
      </w:tr>
      <w:tr w:rsidR="000322B7" w14:paraId="7CDC9F1C" w14:textId="77777777" w:rsidTr="00C211AB">
        <w:trPr>
          <w:trHeight w:val="300"/>
        </w:trPr>
        <w:tc>
          <w:tcPr>
            <w:tcW w:w="0" w:type="auto"/>
            <w:noWrap/>
            <w:tcMar>
              <w:top w:w="15" w:type="dxa"/>
              <w:left w:w="15" w:type="dxa"/>
              <w:bottom w:w="0" w:type="dxa"/>
              <w:right w:w="15" w:type="dxa"/>
            </w:tcMar>
            <w:vAlign w:val="bottom"/>
            <w:hideMark/>
          </w:tcPr>
          <w:p w14:paraId="4037700D"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9D27B0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AC684A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ZTE Corporation</w:t>
            </w:r>
          </w:p>
        </w:tc>
      </w:tr>
      <w:tr w:rsidR="000322B7" w14:paraId="62FCC460" w14:textId="77777777" w:rsidTr="00C211AB">
        <w:trPr>
          <w:trHeight w:val="300"/>
        </w:trPr>
        <w:tc>
          <w:tcPr>
            <w:tcW w:w="0" w:type="auto"/>
            <w:noWrap/>
            <w:tcMar>
              <w:top w:w="15" w:type="dxa"/>
              <w:left w:w="15" w:type="dxa"/>
              <w:bottom w:w="0" w:type="dxa"/>
              <w:right w:w="15" w:type="dxa"/>
            </w:tcMar>
            <w:vAlign w:val="bottom"/>
            <w:hideMark/>
          </w:tcPr>
          <w:p w14:paraId="36D0F334"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90ED97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9B8D62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0322B7" w14:paraId="5A2FD7D2" w14:textId="77777777" w:rsidTr="00C211AB">
        <w:trPr>
          <w:trHeight w:val="300"/>
        </w:trPr>
        <w:tc>
          <w:tcPr>
            <w:tcW w:w="0" w:type="auto"/>
            <w:noWrap/>
            <w:tcMar>
              <w:top w:w="15" w:type="dxa"/>
              <w:left w:w="15" w:type="dxa"/>
              <w:bottom w:w="0" w:type="dxa"/>
              <w:right w:w="15" w:type="dxa"/>
            </w:tcMar>
            <w:vAlign w:val="bottom"/>
            <w:hideMark/>
          </w:tcPr>
          <w:p w14:paraId="16067CC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1EDB95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67EBBFF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MediaTek Inc.</w:t>
            </w:r>
          </w:p>
        </w:tc>
      </w:tr>
      <w:tr w:rsidR="000322B7" w14:paraId="049E85E9" w14:textId="77777777" w:rsidTr="00C211AB">
        <w:trPr>
          <w:trHeight w:val="300"/>
        </w:trPr>
        <w:tc>
          <w:tcPr>
            <w:tcW w:w="0" w:type="auto"/>
            <w:noWrap/>
            <w:tcMar>
              <w:top w:w="15" w:type="dxa"/>
              <w:left w:w="15" w:type="dxa"/>
              <w:bottom w:w="0" w:type="dxa"/>
              <w:right w:w="15" w:type="dxa"/>
            </w:tcMar>
            <w:vAlign w:val="bottom"/>
            <w:hideMark/>
          </w:tcPr>
          <w:p w14:paraId="78776781"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7CAC65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928930F"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Facebook</w:t>
            </w:r>
          </w:p>
        </w:tc>
      </w:tr>
      <w:tr w:rsidR="000322B7" w14:paraId="3AB7E9DD" w14:textId="77777777" w:rsidTr="00C211AB">
        <w:trPr>
          <w:trHeight w:val="300"/>
        </w:trPr>
        <w:tc>
          <w:tcPr>
            <w:tcW w:w="0" w:type="auto"/>
            <w:noWrap/>
            <w:tcMar>
              <w:top w:w="15" w:type="dxa"/>
              <w:left w:w="15" w:type="dxa"/>
              <w:bottom w:w="0" w:type="dxa"/>
              <w:right w:w="15" w:type="dxa"/>
            </w:tcMar>
            <w:vAlign w:val="bottom"/>
            <w:hideMark/>
          </w:tcPr>
          <w:p w14:paraId="5083FEDB"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2D4EEC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DD90C4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w:t>
            </w:r>
          </w:p>
        </w:tc>
      </w:tr>
      <w:tr w:rsidR="000322B7" w14:paraId="4ED65D5F" w14:textId="77777777" w:rsidTr="00C211AB">
        <w:trPr>
          <w:trHeight w:val="300"/>
        </w:trPr>
        <w:tc>
          <w:tcPr>
            <w:tcW w:w="0" w:type="auto"/>
            <w:noWrap/>
            <w:tcMar>
              <w:top w:w="15" w:type="dxa"/>
              <w:left w:w="15" w:type="dxa"/>
              <w:bottom w:w="0" w:type="dxa"/>
              <w:right w:w="15" w:type="dxa"/>
            </w:tcMar>
            <w:vAlign w:val="bottom"/>
            <w:hideMark/>
          </w:tcPr>
          <w:p w14:paraId="3C938B71"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35944D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2B1ECC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Intel Corporation</w:t>
            </w:r>
          </w:p>
        </w:tc>
      </w:tr>
      <w:tr w:rsidR="000322B7" w14:paraId="5D15872D" w14:textId="77777777" w:rsidTr="00C211AB">
        <w:trPr>
          <w:trHeight w:val="300"/>
        </w:trPr>
        <w:tc>
          <w:tcPr>
            <w:tcW w:w="0" w:type="auto"/>
            <w:noWrap/>
            <w:tcMar>
              <w:top w:w="15" w:type="dxa"/>
              <w:left w:w="15" w:type="dxa"/>
              <w:bottom w:w="0" w:type="dxa"/>
              <w:right w:w="15" w:type="dxa"/>
            </w:tcMar>
            <w:vAlign w:val="bottom"/>
            <w:hideMark/>
          </w:tcPr>
          <w:p w14:paraId="10C8EAB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6E23DB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0663BE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0322B7" w14:paraId="5FA5F219" w14:textId="77777777" w:rsidTr="00C211AB">
        <w:trPr>
          <w:trHeight w:val="300"/>
        </w:trPr>
        <w:tc>
          <w:tcPr>
            <w:tcW w:w="0" w:type="auto"/>
            <w:noWrap/>
            <w:tcMar>
              <w:top w:w="15" w:type="dxa"/>
              <w:left w:w="15" w:type="dxa"/>
              <w:bottom w:w="0" w:type="dxa"/>
              <w:right w:w="15" w:type="dxa"/>
            </w:tcMar>
            <w:vAlign w:val="bottom"/>
            <w:hideMark/>
          </w:tcPr>
          <w:p w14:paraId="1DEFBD44"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13C8D1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AFE0F8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Canon</w:t>
            </w:r>
          </w:p>
        </w:tc>
      </w:tr>
      <w:tr w:rsidR="000322B7" w14:paraId="13493154" w14:textId="77777777" w:rsidTr="00C211AB">
        <w:trPr>
          <w:trHeight w:val="300"/>
        </w:trPr>
        <w:tc>
          <w:tcPr>
            <w:tcW w:w="0" w:type="auto"/>
            <w:noWrap/>
            <w:tcMar>
              <w:top w:w="15" w:type="dxa"/>
              <w:left w:w="15" w:type="dxa"/>
              <w:bottom w:w="0" w:type="dxa"/>
              <w:right w:w="15" w:type="dxa"/>
            </w:tcMar>
            <w:vAlign w:val="bottom"/>
            <w:hideMark/>
          </w:tcPr>
          <w:p w14:paraId="7C459D4B"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5B03BE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24F62DD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322B7" w14:paraId="07650997" w14:textId="77777777" w:rsidTr="00C211AB">
        <w:trPr>
          <w:trHeight w:val="300"/>
        </w:trPr>
        <w:tc>
          <w:tcPr>
            <w:tcW w:w="0" w:type="auto"/>
            <w:noWrap/>
            <w:tcMar>
              <w:top w:w="15" w:type="dxa"/>
              <w:left w:w="15" w:type="dxa"/>
              <w:bottom w:w="0" w:type="dxa"/>
              <w:right w:w="15" w:type="dxa"/>
            </w:tcMar>
            <w:vAlign w:val="bottom"/>
            <w:hideMark/>
          </w:tcPr>
          <w:p w14:paraId="79F61B09"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17818F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762766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LG ELECTRONICS</w:t>
            </w:r>
          </w:p>
        </w:tc>
      </w:tr>
      <w:tr w:rsidR="000322B7" w14:paraId="5527C375" w14:textId="77777777" w:rsidTr="00C211AB">
        <w:trPr>
          <w:trHeight w:val="300"/>
        </w:trPr>
        <w:tc>
          <w:tcPr>
            <w:tcW w:w="0" w:type="auto"/>
            <w:noWrap/>
            <w:tcMar>
              <w:top w:w="15" w:type="dxa"/>
              <w:left w:w="15" w:type="dxa"/>
              <w:bottom w:w="0" w:type="dxa"/>
              <w:right w:w="15" w:type="dxa"/>
            </w:tcMar>
            <w:vAlign w:val="bottom"/>
            <w:hideMark/>
          </w:tcPr>
          <w:p w14:paraId="4A2D93DC"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18E4CF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2C7F9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Apple, Inc.</w:t>
            </w:r>
          </w:p>
        </w:tc>
      </w:tr>
      <w:tr w:rsidR="000322B7" w14:paraId="62098CDC" w14:textId="77777777" w:rsidTr="00C211AB">
        <w:trPr>
          <w:trHeight w:val="300"/>
        </w:trPr>
        <w:tc>
          <w:tcPr>
            <w:tcW w:w="0" w:type="auto"/>
            <w:noWrap/>
            <w:tcMar>
              <w:top w:w="15" w:type="dxa"/>
              <w:left w:w="15" w:type="dxa"/>
              <w:bottom w:w="0" w:type="dxa"/>
              <w:right w:w="15" w:type="dxa"/>
            </w:tcMar>
            <w:vAlign w:val="bottom"/>
            <w:hideMark/>
          </w:tcPr>
          <w:p w14:paraId="71824627"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DCA408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31A465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Hyundai Motor Company</w:t>
            </w:r>
          </w:p>
        </w:tc>
      </w:tr>
      <w:tr w:rsidR="000322B7" w14:paraId="092FCE63" w14:textId="77777777" w:rsidTr="00C211AB">
        <w:trPr>
          <w:trHeight w:val="300"/>
        </w:trPr>
        <w:tc>
          <w:tcPr>
            <w:tcW w:w="0" w:type="auto"/>
            <w:noWrap/>
            <w:tcMar>
              <w:top w:w="15" w:type="dxa"/>
              <w:left w:w="15" w:type="dxa"/>
              <w:bottom w:w="0" w:type="dxa"/>
              <w:right w:w="15" w:type="dxa"/>
            </w:tcMar>
            <w:vAlign w:val="bottom"/>
            <w:hideMark/>
          </w:tcPr>
          <w:p w14:paraId="236DCD8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672ACA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857539F"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USDoT</w:t>
            </w:r>
          </w:p>
        </w:tc>
      </w:tr>
      <w:tr w:rsidR="000322B7" w14:paraId="090502CD" w14:textId="77777777" w:rsidTr="00C211AB">
        <w:trPr>
          <w:trHeight w:val="300"/>
        </w:trPr>
        <w:tc>
          <w:tcPr>
            <w:tcW w:w="0" w:type="auto"/>
            <w:noWrap/>
            <w:tcMar>
              <w:top w:w="15" w:type="dxa"/>
              <w:left w:w="15" w:type="dxa"/>
              <w:bottom w:w="0" w:type="dxa"/>
              <w:right w:w="15" w:type="dxa"/>
            </w:tcMar>
            <w:vAlign w:val="bottom"/>
            <w:hideMark/>
          </w:tcPr>
          <w:p w14:paraId="0A0D545B"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C69D6D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364B1C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LG ELECTRONICS</w:t>
            </w:r>
          </w:p>
        </w:tc>
      </w:tr>
      <w:tr w:rsidR="000322B7" w14:paraId="39ECE80F" w14:textId="77777777" w:rsidTr="00C211AB">
        <w:trPr>
          <w:trHeight w:val="300"/>
        </w:trPr>
        <w:tc>
          <w:tcPr>
            <w:tcW w:w="0" w:type="auto"/>
            <w:noWrap/>
            <w:tcMar>
              <w:top w:w="15" w:type="dxa"/>
              <w:left w:w="15" w:type="dxa"/>
              <w:bottom w:w="0" w:type="dxa"/>
              <w:right w:w="15" w:type="dxa"/>
            </w:tcMar>
            <w:vAlign w:val="bottom"/>
            <w:hideMark/>
          </w:tcPr>
          <w:p w14:paraId="20492E5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2839E7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E63136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LG ELECTRONICS</w:t>
            </w:r>
          </w:p>
        </w:tc>
      </w:tr>
      <w:tr w:rsidR="000322B7" w14:paraId="4E01EEBA" w14:textId="77777777" w:rsidTr="00C211AB">
        <w:trPr>
          <w:trHeight w:val="300"/>
        </w:trPr>
        <w:tc>
          <w:tcPr>
            <w:tcW w:w="0" w:type="auto"/>
            <w:noWrap/>
            <w:tcMar>
              <w:top w:w="15" w:type="dxa"/>
              <w:left w:w="15" w:type="dxa"/>
              <w:bottom w:w="0" w:type="dxa"/>
              <w:right w:w="15" w:type="dxa"/>
            </w:tcMar>
            <w:vAlign w:val="bottom"/>
            <w:hideMark/>
          </w:tcPr>
          <w:p w14:paraId="508F4869"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3D9D07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203E4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LG ELECTRONICS</w:t>
            </w:r>
          </w:p>
        </w:tc>
      </w:tr>
      <w:tr w:rsidR="000322B7" w14:paraId="5B64BC01" w14:textId="77777777" w:rsidTr="00C211AB">
        <w:trPr>
          <w:trHeight w:val="300"/>
        </w:trPr>
        <w:tc>
          <w:tcPr>
            <w:tcW w:w="0" w:type="auto"/>
            <w:noWrap/>
            <w:tcMar>
              <w:top w:w="15" w:type="dxa"/>
              <w:left w:w="15" w:type="dxa"/>
              <w:bottom w:w="0" w:type="dxa"/>
              <w:right w:w="15" w:type="dxa"/>
            </w:tcMar>
            <w:vAlign w:val="bottom"/>
            <w:hideMark/>
          </w:tcPr>
          <w:p w14:paraId="3B30339B"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338999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D687531"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WILUS Inc</w:t>
            </w:r>
          </w:p>
        </w:tc>
      </w:tr>
      <w:tr w:rsidR="000322B7" w14:paraId="04734BB8" w14:textId="77777777" w:rsidTr="00C211AB">
        <w:trPr>
          <w:trHeight w:val="300"/>
        </w:trPr>
        <w:tc>
          <w:tcPr>
            <w:tcW w:w="0" w:type="auto"/>
            <w:noWrap/>
            <w:tcMar>
              <w:top w:w="15" w:type="dxa"/>
              <w:left w:w="15" w:type="dxa"/>
              <w:bottom w:w="0" w:type="dxa"/>
              <w:right w:w="15" w:type="dxa"/>
            </w:tcMar>
            <w:vAlign w:val="bottom"/>
            <w:hideMark/>
          </w:tcPr>
          <w:p w14:paraId="428D5F1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48597F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5424022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0322B7" w14:paraId="3B79B24C" w14:textId="77777777" w:rsidTr="00C211AB">
        <w:trPr>
          <w:trHeight w:val="300"/>
        </w:trPr>
        <w:tc>
          <w:tcPr>
            <w:tcW w:w="0" w:type="auto"/>
            <w:noWrap/>
            <w:tcMar>
              <w:top w:w="15" w:type="dxa"/>
              <w:left w:w="15" w:type="dxa"/>
              <w:bottom w:w="0" w:type="dxa"/>
              <w:right w:w="15" w:type="dxa"/>
            </w:tcMar>
            <w:vAlign w:val="bottom"/>
            <w:hideMark/>
          </w:tcPr>
          <w:p w14:paraId="562C722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2238D9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FAE04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322B7" w14:paraId="5892AD11" w14:textId="77777777" w:rsidTr="00C211AB">
        <w:trPr>
          <w:trHeight w:val="300"/>
        </w:trPr>
        <w:tc>
          <w:tcPr>
            <w:tcW w:w="0" w:type="auto"/>
            <w:noWrap/>
            <w:tcMar>
              <w:top w:w="15" w:type="dxa"/>
              <w:left w:w="15" w:type="dxa"/>
              <w:bottom w:w="0" w:type="dxa"/>
              <w:right w:w="15" w:type="dxa"/>
            </w:tcMar>
            <w:vAlign w:val="bottom"/>
            <w:hideMark/>
          </w:tcPr>
          <w:p w14:paraId="46B9DD2F"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3672A2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7C9822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7EB91C5F" w14:textId="77777777" w:rsidTr="00C211AB">
        <w:trPr>
          <w:trHeight w:val="300"/>
        </w:trPr>
        <w:tc>
          <w:tcPr>
            <w:tcW w:w="0" w:type="auto"/>
            <w:noWrap/>
            <w:tcMar>
              <w:top w:w="15" w:type="dxa"/>
              <w:left w:w="15" w:type="dxa"/>
              <w:bottom w:w="0" w:type="dxa"/>
              <w:right w:w="15" w:type="dxa"/>
            </w:tcMar>
            <w:vAlign w:val="bottom"/>
            <w:hideMark/>
          </w:tcPr>
          <w:p w14:paraId="0E064709"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1DFE04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4AC3D51"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WILUS Inc.</w:t>
            </w:r>
          </w:p>
        </w:tc>
      </w:tr>
      <w:tr w:rsidR="000322B7" w14:paraId="4FFFAF49" w14:textId="77777777" w:rsidTr="00C211AB">
        <w:trPr>
          <w:trHeight w:val="300"/>
        </w:trPr>
        <w:tc>
          <w:tcPr>
            <w:tcW w:w="0" w:type="auto"/>
            <w:noWrap/>
            <w:tcMar>
              <w:top w:w="15" w:type="dxa"/>
              <w:left w:w="15" w:type="dxa"/>
              <w:bottom w:w="0" w:type="dxa"/>
              <w:right w:w="15" w:type="dxa"/>
            </w:tcMar>
            <w:vAlign w:val="bottom"/>
            <w:hideMark/>
          </w:tcPr>
          <w:p w14:paraId="1E82617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AE132D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C687FE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322B7" w14:paraId="4BF88863" w14:textId="77777777" w:rsidTr="00C211AB">
        <w:trPr>
          <w:trHeight w:val="300"/>
        </w:trPr>
        <w:tc>
          <w:tcPr>
            <w:tcW w:w="0" w:type="auto"/>
            <w:noWrap/>
            <w:tcMar>
              <w:top w:w="15" w:type="dxa"/>
              <w:left w:w="15" w:type="dxa"/>
              <w:bottom w:w="0" w:type="dxa"/>
              <w:right w:w="15" w:type="dxa"/>
            </w:tcMar>
            <w:vAlign w:val="bottom"/>
            <w:hideMark/>
          </w:tcPr>
          <w:p w14:paraId="1EF472CA"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2E47F1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ED12D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NXP Semiconductors</w:t>
            </w:r>
          </w:p>
        </w:tc>
      </w:tr>
      <w:tr w:rsidR="000322B7" w14:paraId="124E69F7" w14:textId="77777777" w:rsidTr="00C211AB">
        <w:trPr>
          <w:trHeight w:val="300"/>
        </w:trPr>
        <w:tc>
          <w:tcPr>
            <w:tcW w:w="0" w:type="auto"/>
            <w:noWrap/>
            <w:tcMar>
              <w:top w:w="15" w:type="dxa"/>
              <w:left w:w="15" w:type="dxa"/>
              <w:bottom w:w="0" w:type="dxa"/>
              <w:right w:w="15" w:type="dxa"/>
            </w:tcMar>
            <w:vAlign w:val="bottom"/>
            <w:hideMark/>
          </w:tcPr>
          <w:p w14:paraId="1895265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CECB26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F85926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2764BE77" w14:textId="77777777" w:rsidTr="00C211AB">
        <w:trPr>
          <w:trHeight w:val="300"/>
        </w:trPr>
        <w:tc>
          <w:tcPr>
            <w:tcW w:w="0" w:type="auto"/>
            <w:noWrap/>
            <w:tcMar>
              <w:top w:w="15" w:type="dxa"/>
              <w:left w:w="15" w:type="dxa"/>
              <w:bottom w:w="0" w:type="dxa"/>
              <w:right w:w="15" w:type="dxa"/>
            </w:tcMar>
            <w:vAlign w:val="bottom"/>
            <w:hideMark/>
          </w:tcPr>
          <w:p w14:paraId="6543D57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660FA9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179595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734D9331" w14:textId="77777777" w:rsidTr="00C211AB">
        <w:trPr>
          <w:trHeight w:val="300"/>
        </w:trPr>
        <w:tc>
          <w:tcPr>
            <w:tcW w:w="0" w:type="auto"/>
            <w:noWrap/>
            <w:tcMar>
              <w:top w:w="15" w:type="dxa"/>
              <w:left w:w="15" w:type="dxa"/>
              <w:bottom w:w="0" w:type="dxa"/>
              <w:right w:w="15" w:type="dxa"/>
            </w:tcMar>
            <w:vAlign w:val="bottom"/>
            <w:hideMark/>
          </w:tcPr>
          <w:p w14:paraId="5EEB91A1"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E3EADE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15A197E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68E15946" w14:textId="77777777" w:rsidTr="00C211AB">
        <w:trPr>
          <w:trHeight w:val="300"/>
        </w:trPr>
        <w:tc>
          <w:tcPr>
            <w:tcW w:w="0" w:type="auto"/>
            <w:noWrap/>
            <w:tcMar>
              <w:top w:w="15" w:type="dxa"/>
              <w:left w:w="15" w:type="dxa"/>
              <w:bottom w:w="0" w:type="dxa"/>
              <w:right w:w="15" w:type="dxa"/>
            </w:tcMar>
            <w:vAlign w:val="bottom"/>
            <w:hideMark/>
          </w:tcPr>
          <w:p w14:paraId="0214BEEF"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0ED7B5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1A0978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w:t>
            </w:r>
          </w:p>
        </w:tc>
      </w:tr>
      <w:tr w:rsidR="000322B7" w14:paraId="3AB21886" w14:textId="77777777" w:rsidTr="00C211AB">
        <w:trPr>
          <w:trHeight w:val="300"/>
        </w:trPr>
        <w:tc>
          <w:tcPr>
            <w:tcW w:w="0" w:type="auto"/>
            <w:noWrap/>
            <w:tcMar>
              <w:top w:w="15" w:type="dxa"/>
              <w:left w:w="15" w:type="dxa"/>
              <w:bottom w:w="0" w:type="dxa"/>
              <w:right w:w="15" w:type="dxa"/>
            </w:tcMar>
            <w:vAlign w:val="bottom"/>
            <w:hideMark/>
          </w:tcPr>
          <w:p w14:paraId="282AC6B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C16571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5017C37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Canon Research Centre France</w:t>
            </w:r>
          </w:p>
        </w:tc>
      </w:tr>
      <w:tr w:rsidR="000322B7" w14:paraId="00B70BED" w14:textId="77777777" w:rsidTr="00C211AB">
        <w:trPr>
          <w:trHeight w:val="300"/>
        </w:trPr>
        <w:tc>
          <w:tcPr>
            <w:tcW w:w="0" w:type="auto"/>
            <w:noWrap/>
            <w:tcMar>
              <w:top w:w="15" w:type="dxa"/>
              <w:left w:w="15" w:type="dxa"/>
              <w:bottom w:w="0" w:type="dxa"/>
              <w:right w:w="15" w:type="dxa"/>
            </w:tcMar>
            <w:vAlign w:val="bottom"/>
            <w:hideMark/>
          </w:tcPr>
          <w:p w14:paraId="5D63AF49"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4485ED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76BE181"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ZTE Corporation</w:t>
            </w:r>
          </w:p>
        </w:tc>
      </w:tr>
      <w:tr w:rsidR="000322B7" w14:paraId="262F75AC" w14:textId="77777777" w:rsidTr="00C211AB">
        <w:trPr>
          <w:trHeight w:val="300"/>
        </w:trPr>
        <w:tc>
          <w:tcPr>
            <w:tcW w:w="0" w:type="auto"/>
            <w:noWrap/>
            <w:tcMar>
              <w:top w:w="15" w:type="dxa"/>
              <w:left w:w="15" w:type="dxa"/>
              <w:bottom w:w="0" w:type="dxa"/>
              <w:right w:w="15" w:type="dxa"/>
            </w:tcMar>
            <w:vAlign w:val="bottom"/>
            <w:hideMark/>
          </w:tcPr>
          <w:p w14:paraId="0951328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B0C3E1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6FB5A2B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MediaTek Inc.</w:t>
            </w:r>
          </w:p>
        </w:tc>
      </w:tr>
      <w:tr w:rsidR="000322B7" w14:paraId="5799D0DB" w14:textId="77777777" w:rsidTr="00C211AB">
        <w:trPr>
          <w:trHeight w:val="300"/>
        </w:trPr>
        <w:tc>
          <w:tcPr>
            <w:tcW w:w="0" w:type="auto"/>
            <w:noWrap/>
            <w:tcMar>
              <w:top w:w="15" w:type="dxa"/>
              <w:left w:w="15" w:type="dxa"/>
              <w:bottom w:w="0" w:type="dxa"/>
              <w:right w:w="15" w:type="dxa"/>
            </w:tcMar>
            <w:vAlign w:val="bottom"/>
            <w:hideMark/>
          </w:tcPr>
          <w:p w14:paraId="05C2120B"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13AD93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9AB9C5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w:t>
            </w:r>
          </w:p>
        </w:tc>
      </w:tr>
      <w:tr w:rsidR="000322B7" w14:paraId="57C3A8EC" w14:textId="77777777" w:rsidTr="00C211AB">
        <w:trPr>
          <w:trHeight w:val="300"/>
        </w:trPr>
        <w:tc>
          <w:tcPr>
            <w:tcW w:w="0" w:type="auto"/>
            <w:noWrap/>
            <w:tcMar>
              <w:top w:w="15" w:type="dxa"/>
              <w:left w:w="15" w:type="dxa"/>
              <w:bottom w:w="0" w:type="dxa"/>
              <w:right w:w="15" w:type="dxa"/>
            </w:tcMar>
            <w:vAlign w:val="bottom"/>
            <w:hideMark/>
          </w:tcPr>
          <w:p w14:paraId="42EE54A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C323E2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E86E31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Cisco Systems, Inc.</w:t>
            </w:r>
          </w:p>
        </w:tc>
      </w:tr>
      <w:tr w:rsidR="000322B7" w14:paraId="347229DC" w14:textId="77777777" w:rsidTr="00C211AB">
        <w:trPr>
          <w:trHeight w:val="300"/>
        </w:trPr>
        <w:tc>
          <w:tcPr>
            <w:tcW w:w="0" w:type="auto"/>
            <w:noWrap/>
            <w:tcMar>
              <w:top w:w="15" w:type="dxa"/>
              <w:left w:w="15" w:type="dxa"/>
              <w:bottom w:w="0" w:type="dxa"/>
              <w:right w:w="15" w:type="dxa"/>
            </w:tcMar>
            <w:vAlign w:val="bottom"/>
            <w:hideMark/>
          </w:tcPr>
          <w:p w14:paraId="08345A54"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B79EDE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6FA8A94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Cypress Semiconductor Corporation</w:t>
            </w:r>
          </w:p>
        </w:tc>
      </w:tr>
      <w:tr w:rsidR="000322B7" w14:paraId="2A803737" w14:textId="77777777" w:rsidTr="00C211AB">
        <w:trPr>
          <w:trHeight w:val="300"/>
        </w:trPr>
        <w:tc>
          <w:tcPr>
            <w:tcW w:w="0" w:type="auto"/>
            <w:noWrap/>
            <w:tcMar>
              <w:top w:w="15" w:type="dxa"/>
              <w:left w:w="15" w:type="dxa"/>
              <w:bottom w:w="0" w:type="dxa"/>
              <w:right w:w="15" w:type="dxa"/>
            </w:tcMar>
            <w:vAlign w:val="bottom"/>
            <w:hideMark/>
          </w:tcPr>
          <w:p w14:paraId="1ABCB185"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3F2F190"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2A0EA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SAMSUNG</w:t>
            </w:r>
          </w:p>
        </w:tc>
      </w:tr>
      <w:tr w:rsidR="000322B7" w14:paraId="5E080FC8" w14:textId="77777777" w:rsidTr="00C211AB">
        <w:trPr>
          <w:trHeight w:val="300"/>
        </w:trPr>
        <w:tc>
          <w:tcPr>
            <w:tcW w:w="0" w:type="auto"/>
            <w:noWrap/>
            <w:tcMar>
              <w:top w:w="15" w:type="dxa"/>
              <w:left w:w="15" w:type="dxa"/>
              <w:bottom w:w="0" w:type="dxa"/>
              <w:right w:w="15" w:type="dxa"/>
            </w:tcMar>
            <w:vAlign w:val="bottom"/>
            <w:hideMark/>
          </w:tcPr>
          <w:p w14:paraId="13D31512"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3DC101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Otani, Hanae</w:t>
            </w:r>
          </w:p>
        </w:tc>
        <w:tc>
          <w:tcPr>
            <w:tcW w:w="0" w:type="auto"/>
            <w:noWrap/>
            <w:tcMar>
              <w:top w:w="15" w:type="dxa"/>
              <w:left w:w="15" w:type="dxa"/>
              <w:bottom w:w="0" w:type="dxa"/>
              <w:right w:w="15" w:type="dxa"/>
            </w:tcMar>
            <w:vAlign w:val="bottom"/>
            <w:hideMark/>
          </w:tcPr>
          <w:p w14:paraId="4C61C67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322B7" w14:paraId="73E5CA53" w14:textId="77777777" w:rsidTr="00C211AB">
        <w:trPr>
          <w:trHeight w:val="300"/>
        </w:trPr>
        <w:tc>
          <w:tcPr>
            <w:tcW w:w="0" w:type="auto"/>
            <w:noWrap/>
            <w:tcMar>
              <w:top w:w="15" w:type="dxa"/>
              <w:left w:w="15" w:type="dxa"/>
              <w:bottom w:w="0" w:type="dxa"/>
              <w:right w:w="15" w:type="dxa"/>
            </w:tcMar>
            <w:vAlign w:val="bottom"/>
            <w:hideMark/>
          </w:tcPr>
          <w:p w14:paraId="7652673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24E709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643036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Canon</w:t>
            </w:r>
          </w:p>
        </w:tc>
      </w:tr>
      <w:tr w:rsidR="000322B7" w14:paraId="6876731C" w14:textId="77777777" w:rsidTr="00C211AB">
        <w:trPr>
          <w:trHeight w:val="300"/>
        </w:trPr>
        <w:tc>
          <w:tcPr>
            <w:tcW w:w="0" w:type="auto"/>
            <w:noWrap/>
            <w:tcMar>
              <w:top w:w="15" w:type="dxa"/>
              <w:left w:w="15" w:type="dxa"/>
              <w:bottom w:w="0" w:type="dxa"/>
              <w:right w:w="15" w:type="dxa"/>
            </w:tcMar>
            <w:vAlign w:val="bottom"/>
            <w:hideMark/>
          </w:tcPr>
          <w:p w14:paraId="518FB86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1A32B8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BCAA70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Broadcom Corporation</w:t>
            </w:r>
          </w:p>
        </w:tc>
      </w:tr>
      <w:tr w:rsidR="000322B7" w14:paraId="350B8CA2" w14:textId="77777777" w:rsidTr="00C211AB">
        <w:trPr>
          <w:trHeight w:val="300"/>
        </w:trPr>
        <w:tc>
          <w:tcPr>
            <w:tcW w:w="0" w:type="auto"/>
            <w:noWrap/>
            <w:tcMar>
              <w:top w:w="15" w:type="dxa"/>
              <w:left w:w="15" w:type="dxa"/>
              <w:bottom w:w="0" w:type="dxa"/>
              <w:right w:w="15" w:type="dxa"/>
            </w:tcMar>
            <w:vAlign w:val="bottom"/>
            <w:hideMark/>
          </w:tcPr>
          <w:p w14:paraId="232AE28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F40F0F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96A109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Intel Corporation</w:t>
            </w:r>
          </w:p>
        </w:tc>
      </w:tr>
      <w:tr w:rsidR="000322B7" w14:paraId="21BE3CBD" w14:textId="77777777" w:rsidTr="00C211AB">
        <w:trPr>
          <w:trHeight w:val="300"/>
        </w:trPr>
        <w:tc>
          <w:tcPr>
            <w:tcW w:w="0" w:type="auto"/>
            <w:noWrap/>
            <w:tcMar>
              <w:top w:w="15" w:type="dxa"/>
              <w:left w:w="15" w:type="dxa"/>
              <w:bottom w:w="0" w:type="dxa"/>
              <w:right w:w="15" w:type="dxa"/>
            </w:tcMar>
            <w:vAlign w:val="bottom"/>
            <w:hideMark/>
          </w:tcPr>
          <w:p w14:paraId="171EEE8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8B19C6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70CA738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0322B7" w14:paraId="19AF2CAA" w14:textId="77777777" w:rsidTr="00C211AB">
        <w:trPr>
          <w:trHeight w:val="300"/>
        </w:trPr>
        <w:tc>
          <w:tcPr>
            <w:tcW w:w="0" w:type="auto"/>
            <w:noWrap/>
            <w:tcMar>
              <w:top w:w="15" w:type="dxa"/>
              <w:left w:w="15" w:type="dxa"/>
              <w:bottom w:w="0" w:type="dxa"/>
              <w:right w:w="15" w:type="dxa"/>
            </w:tcMar>
            <w:vAlign w:val="bottom"/>
            <w:hideMark/>
          </w:tcPr>
          <w:p w14:paraId="1A2CD18A"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46F5B6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F13123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Hewlett Packard Enterprise</w:t>
            </w:r>
          </w:p>
        </w:tc>
      </w:tr>
      <w:tr w:rsidR="000322B7" w14:paraId="287E8FB6" w14:textId="77777777" w:rsidTr="00C211AB">
        <w:trPr>
          <w:trHeight w:val="300"/>
        </w:trPr>
        <w:tc>
          <w:tcPr>
            <w:tcW w:w="0" w:type="auto"/>
            <w:noWrap/>
            <w:tcMar>
              <w:top w:w="15" w:type="dxa"/>
              <w:left w:w="15" w:type="dxa"/>
              <w:bottom w:w="0" w:type="dxa"/>
              <w:right w:w="15" w:type="dxa"/>
            </w:tcMar>
            <w:vAlign w:val="bottom"/>
            <w:hideMark/>
          </w:tcPr>
          <w:p w14:paraId="70513751"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6C41C2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5C78FC94"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InterDigital, Inc.</w:t>
            </w:r>
          </w:p>
        </w:tc>
      </w:tr>
      <w:tr w:rsidR="000322B7" w14:paraId="0D426E0E" w14:textId="77777777" w:rsidTr="00C211AB">
        <w:trPr>
          <w:trHeight w:val="300"/>
        </w:trPr>
        <w:tc>
          <w:tcPr>
            <w:tcW w:w="0" w:type="auto"/>
            <w:noWrap/>
            <w:tcMar>
              <w:top w:w="15" w:type="dxa"/>
              <w:left w:w="15" w:type="dxa"/>
              <w:bottom w:w="0" w:type="dxa"/>
              <w:right w:w="15" w:type="dxa"/>
            </w:tcMar>
            <w:vAlign w:val="bottom"/>
            <w:hideMark/>
          </w:tcPr>
          <w:p w14:paraId="1A5BF9B5"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lastRenderedPageBreak/>
              <w:t>9/10</w:t>
            </w:r>
          </w:p>
        </w:tc>
        <w:tc>
          <w:tcPr>
            <w:tcW w:w="0" w:type="auto"/>
            <w:noWrap/>
            <w:tcMar>
              <w:top w:w="15" w:type="dxa"/>
              <w:left w:w="15" w:type="dxa"/>
              <w:bottom w:w="0" w:type="dxa"/>
              <w:right w:w="15" w:type="dxa"/>
            </w:tcMar>
            <w:vAlign w:val="bottom"/>
            <w:hideMark/>
          </w:tcPr>
          <w:p w14:paraId="55875E4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537EB1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Qualcomm Incorporated</w:t>
            </w:r>
          </w:p>
        </w:tc>
      </w:tr>
      <w:tr w:rsidR="000322B7" w14:paraId="5534B36B" w14:textId="77777777" w:rsidTr="00C211AB">
        <w:trPr>
          <w:trHeight w:val="300"/>
        </w:trPr>
        <w:tc>
          <w:tcPr>
            <w:tcW w:w="0" w:type="auto"/>
            <w:noWrap/>
            <w:tcMar>
              <w:top w:w="15" w:type="dxa"/>
              <w:left w:w="15" w:type="dxa"/>
              <w:bottom w:w="0" w:type="dxa"/>
              <w:right w:w="15" w:type="dxa"/>
            </w:tcMar>
            <w:vAlign w:val="bottom"/>
            <w:hideMark/>
          </w:tcPr>
          <w:p w14:paraId="4884D85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B6D5A5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D2FFE1F"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Qualcomm Technologies, Inc.</w:t>
            </w:r>
          </w:p>
        </w:tc>
      </w:tr>
      <w:tr w:rsidR="000322B7" w14:paraId="6FB023D7" w14:textId="77777777" w:rsidTr="00C211AB">
        <w:trPr>
          <w:trHeight w:val="300"/>
        </w:trPr>
        <w:tc>
          <w:tcPr>
            <w:tcW w:w="0" w:type="auto"/>
            <w:noWrap/>
            <w:tcMar>
              <w:top w:w="15" w:type="dxa"/>
              <w:left w:w="15" w:type="dxa"/>
              <w:bottom w:w="0" w:type="dxa"/>
              <w:right w:w="15" w:type="dxa"/>
            </w:tcMar>
            <w:vAlign w:val="bottom"/>
            <w:hideMark/>
          </w:tcPr>
          <w:p w14:paraId="61D3E6A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943E21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C457541"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0322B7" w14:paraId="1D7BA546" w14:textId="77777777" w:rsidTr="00C211AB">
        <w:trPr>
          <w:trHeight w:val="300"/>
        </w:trPr>
        <w:tc>
          <w:tcPr>
            <w:tcW w:w="0" w:type="auto"/>
            <w:noWrap/>
            <w:tcMar>
              <w:top w:w="15" w:type="dxa"/>
              <w:left w:w="15" w:type="dxa"/>
              <w:bottom w:w="0" w:type="dxa"/>
              <w:right w:w="15" w:type="dxa"/>
            </w:tcMar>
            <w:vAlign w:val="bottom"/>
            <w:hideMark/>
          </w:tcPr>
          <w:p w14:paraId="535BD827"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580437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4A9B46E"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MediaTek Inc.</w:t>
            </w:r>
          </w:p>
        </w:tc>
      </w:tr>
      <w:tr w:rsidR="000322B7" w14:paraId="3A11F71B" w14:textId="77777777" w:rsidTr="00C211AB">
        <w:trPr>
          <w:trHeight w:val="300"/>
        </w:trPr>
        <w:tc>
          <w:tcPr>
            <w:tcW w:w="0" w:type="auto"/>
            <w:noWrap/>
            <w:tcMar>
              <w:top w:w="15" w:type="dxa"/>
              <w:left w:w="15" w:type="dxa"/>
              <w:bottom w:w="0" w:type="dxa"/>
              <w:right w:w="15" w:type="dxa"/>
            </w:tcMar>
            <w:vAlign w:val="bottom"/>
            <w:hideMark/>
          </w:tcPr>
          <w:p w14:paraId="2B802295"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DBB71C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4B092D0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WILUS Inc.</w:t>
            </w:r>
          </w:p>
        </w:tc>
      </w:tr>
      <w:tr w:rsidR="000322B7" w14:paraId="42B8507C" w14:textId="77777777" w:rsidTr="00C211AB">
        <w:trPr>
          <w:trHeight w:val="300"/>
        </w:trPr>
        <w:tc>
          <w:tcPr>
            <w:tcW w:w="0" w:type="auto"/>
            <w:noWrap/>
            <w:tcMar>
              <w:top w:w="15" w:type="dxa"/>
              <w:left w:w="15" w:type="dxa"/>
              <w:bottom w:w="0" w:type="dxa"/>
              <w:right w:w="15" w:type="dxa"/>
            </w:tcMar>
            <w:vAlign w:val="bottom"/>
            <w:hideMark/>
          </w:tcPr>
          <w:p w14:paraId="5E41A72A"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7B6E6B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EBE39B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LG ELECTRONICS</w:t>
            </w:r>
          </w:p>
        </w:tc>
      </w:tr>
      <w:tr w:rsidR="000322B7" w14:paraId="41395955" w14:textId="77777777" w:rsidTr="00C211AB">
        <w:trPr>
          <w:trHeight w:val="300"/>
        </w:trPr>
        <w:tc>
          <w:tcPr>
            <w:tcW w:w="0" w:type="auto"/>
            <w:noWrap/>
            <w:tcMar>
              <w:top w:w="15" w:type="dxa"/>
              <w:left w:w="15" w:type="dxa"/>
              <w:bottom w:w="0" w:type="dxa"/>
              <w:right w:w="15" w:type="dxa"/>
            </w:tcMar>
            <w:vAlign w:val="bottom"/>
            <w:hideMark/>
          </w:tcPr>
          <w:p w14:paraId="33F4715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3AC538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50DE5E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InterDigital, Inc.</w:t>
            </w:r>
          </w:p>
        </w:tc>
      </w:tr>
      <w:tr w:rsidR="000322B7" w14:paraId="4A915FF2" w14:textId="77777777" w:rsidTr="00C211AB">
        <w:trPr>
          <w:trHeight w:val="300"/>
        </w:trPr>
        <w:tc>
          <w:tcPr>
            <w:tcW w:w="0" w:type="auto"/>
            <w:noWrap/>
            <w:tcMar>
              <w:top w:w="15" w:type="dxa"/>
              <w:left w:w="15" w:type="dxa"/>
              <w:bottom w:w="0" w:type="dxa"/>
              <w:right w:w="15" w:type="dxa"/>
            </w:tcMar>
            <w:vAlign w:val="bottom"/>
            <w:hideMark/>
          </w:tcPr>
          <w:p w14:paraId="5024F53C"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4E0D31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300F007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627C14BB" w14:textId="77777777" w:rsidTr="00C211AB">
        <w:trPr>
          <w:trHeight w:val="300"/>
        </w:trPr>
        <w:tc>
          <w:tcPr>
            <w:tcW w:w="0" w:type="auto"/>
            <w:noWrap/>
            <w:tcMar>
              <w:top w:w="15" w:type="dxa"/>
              <w:left w:w="15" w:type="dxa"/>
              <w:bottom w:w="0" w:type="dxa"/>
              <w:right w:w="15" w:type="dxa"/>
            </w:tcMar>
            <w:vAlign w:val="bottom"/>
            <w:hideMark/>
          </w:tcPr>
          <w:p w14:paraId="461A9FC7"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6707F7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4D6E0D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U.S. Department of Homeland Security</w:t>
            </w:r>
          </w:p>
        </w:tc>
      </w:tr>
      <w:tr w:rsidR="000322B7" w14:paraId="4B6F243D" w14:textId="77777777" w:rsidTr="00C211AB">
        <w:trPr>
          <w:trHeight w:val="300"/>
        </w:trPr>
        <w:tc>
          <w:tcPr>
            <w:tcW w:w="0" w:type="auto"/>
            <w:noWrap/>
            <w:tcMar>
              <w:top w:w="15" w:type="dxa"/>
              <w:left w:w="15" w:type="dxa"/>
              <w:bottom w:w="0" w:type="dxa"/>
              <w:right w:w="15" w:type="dxa"/>
            </w:tcMar>
            <w:vAlign w:val="bottom"/>
            <w:hideMark/>
          </w:tcPr>
          <w:p w14:paraId="4D344378"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690D1DE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Takatori, Yasushi</w:t>
            </w:r>
          </w:p>
        </w:tc>
        <w:tc>
          <w:tcPr>
            <w:tcW w:w="0" w:type="auto"/>
            <w:noWrap/>
            <w:tcMar>
              <w:top w:w="15" w:type="dxa"/>
              <w:left w:w="15" w:type="dxa"/>
              <w:bottom w:w="0" w:type="dxa"/>
              <w:right w:w="15" w:type="dxa"/>
            </w:tcMar>
            <w:vAlign w:val="bottom"/>
            <w:hideMark/>
          </w:tcPr>
          <w:p w14:paraId="3740C91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322B7" w14:paraId="6628081F" w14:textId="77777777" w:rsidTr="00C211AB">
        <w:trPr>
          <w:trHeight w:val="300"/>
        </w:trPr>
        <w:tc>
          <w:tcPr>
            <w:tcW w:w="0" w:type="auto"/>
            <w:noWrap/>
            <w:tcMar>
              <w:top w:w="15" w:type="dxa"/>
              <w:left w:w="15" w:type="dxa"/>
              <w:bottom w:w="0" w:type="dxa"/>
              <w:right w:w="15" w:type="dxa"/>
            </w:tcMar>
            <w:vAlign w:val="bottom"/>
            <w:hideMark/>
          </w:tcPr>
          <w:p w14:paraId="01CE0A6F"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87308B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022E7E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Facebook</w:t>
            </w:r>
          </w:p>
        </w:tc>
      </w:tr>
      <w:tr w:rsidR="000322B7" w14:paraId="6D18B474" w14:textId="77777777" w:rsidTr="00C211AB">
        <w:trPr>
          <w:trHeight w:val="300"/>
        </w:trPr>
        <w:tc>
          <w:tcPr>
            <w:tcW w:w="0" w:type="auto"/>
            <w:noWrap/>
            <w:tcMar>
              <w:top w:w="15" w:type="dxa"/>
              <w:left w:w="15" w:type="dxa"/>
              <w:bottom w:w="0" w:type="dxa"/>
              <w:right w:w="15" w:type="dxa"/>
            </w:tcMar>
            <w:vAlign w:val="bottom"/>
            <w:hideMark/>
          </w:tcPr>
          <w:p w14:paraId="28CC80BA"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87335E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6E728E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MediaTek Inc.</w:t>
            </w:r>
          </w:p>
        </w:tc>
      </w:tr>
      <w:tr w:rsidR="000322B7" w14:paraId="32BD1622" w14:textId="77777777" w:rsidTr="00C211AB">
        <w:trPr>
          <w:trHeight w:val="300"/>
        </w:trPr>
        <w:tc>
          <w:tcPr>
            <w:tcW w:w="0" w:type="auto"/>
            <w:noWrap/>
            <w:tcMar>
              <w:top w:w="15" w:type="dxa"/>
              <w:left w:w="15" w:type="dxa"/>
              <w:bottom w:w="0" w:type="dxa"/>
              <w:right w:w="15" w:type="dxa"/>
            </w:tcMar>
            <w:vAlign w:val="bottom"/>
            <w:hideMark/>
          </w:tcPr>
          <w:p w14:paraId="67CFA91E"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497E22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1CBCE7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R&amp;D USA</w:t>
            </w:r>
          </w:p>
        </w:tc>
      </w:tr>
      <w:tr w:rsidR="000322B7" w14:paraId="64B03B0B" w14:textId="77777777" w:rsidTr="00C211AB">
        <w:trPr>
          <w:trHeight w:val="300"/>
        </w:trPr>
        <w:tc>
          <w:tcPr>
            <w:tcW w:w="0" w:type="auto"/>
            <w:noWrap/>
            <w:tcMar>
              <w:top w:w="15" w:type="dxa"/>
              <w:left w:w="15" w:type="dxa"/>
              <w:bottom w:w="0" w:type="dxa"/>
              <w:right w:w="15" w:type="dxa"/>
            </w:tcMar>
            <w:vAlign w:val="bottom"/>
            <w:hideMark/>
          </w:tcPr>
          <w:p w14:paraId="1B06DAEA"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108FE3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10CD767"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Apple, Inc.</w:t>
            </w:r>
          </w:p>
        </w:tc>
      </w:tr>
      <w:tr w:rsidR="000322B7" w14:paraId="50734AE7" w14:textId="77777777" w:rsidTr="00C211AB">
        <w:trPr>
          <w:trHeight w:val="300"/>
        </w:trPr>
        <w:tc>
          <w:tcPr>
            <w:tcW w:w="0" w:type="auto"/>
            <w:noWrap/>
            <w:tcMar>
              <w:top w:w="15" w:type="dxa"/>
              <w:left w:w="15" w:type="dxa"/>
              <w:bottom w:w="0" w:type="dxa"/>
              <w:right w:w="15" w:type="dxa"/>
            </w:tcMar>
            <w:vAlign w:val="bottom"/>
            <w:hideMark/>
          </w:tcPr>
          <w:p w14:paraId="57D610C7"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4A4E8A4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421C3D9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InterDigital, Inc.</w:t>
            </w:r>
          </w:p>
        </w:tc>
      </w:tr>
      <w:tr w:rsidR="000322B7" w14:paraId="2654A4C3" w14:textId="77777777" w:rsidTr="00C211AB">
        <w:trPr>
          <w:trHeight w:val="300"/>
        </w:trPr>
        <w:tc>
          <w:tcPr>
            <w:tcW w:w="0" w:type="auto"/>
            <w:noWrap/>
            <w:tcMar>
              <w:top w:w="15" w:type="dxa"/>
              <w:left w:w="15" w:type="dxa"/>
              <w:bottom w:w="0" w:type="dxa"/>
              <w:right w:w="15" w:type="dxa"/>
            </w:tcMar>
            <w:vAlign w:val="bottom"/>
            <w:hideMark/>
          </w:tcPr>
          <w:p w14:paraId="720D6E9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08585533"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3FC93DC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XGIMI Technology Co.Ltd</w:t>
            </w:r>
          </w:p>
        </w:tc>
      </w:tr>
      <w:tr w:rsidR="000322B7" w14:paraId="49C130F1" w14:textId="77777777" w:rsidTr="00C211AB">
        <w:trPr>
          <w:trHeight w:val="300"/>
        </w:trPr>
        <w:tc>
          <w:tcPr>
            <w:tcW w:w="0" w:type="auto"/>
            <w:noWrap/>
            <w:tcMar>
              <w:top w:w="15" w:type="dxa"/>
              <w:left w:w="15" w:type="dxa"/>
              <w:bottom w:w="0" w:type="dxa"/>
              <w:right w:w="15" w:type="dxa"/>
            </w:tcMar>
            <w:vAlign w:val="bottom"/>
            <w:hideMark/>
          </w:tcPr>
          <w:p w14:paraId="184184AA"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248B2D99"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A61172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Perspecta Labs</w:t>
            </w:r>
          </w:p>
        </w:tc>
      </w:tr>
      <w:tr w:rsidR="000322B7" w14:paraId="30F5E097" w14:textId="77777777" w:rsidTr="00C211AB">
        <w:trPr>
          <w:trHeight w:val="300"/>
        </w:trPr>
        <w:tc>
          <w:tcPr>
            <w:tcW w:w="0" w:type="auto"/>
            <w:noWrap/>
            <w:tcMar>
              <w:top w:w="15" w:type="dxa"/>
              <w:left w:w="15" w:type="dxa"/>
              <w:bottom w:w="0" w:type="dxa"/>
              <w:right w:w="15" w:type="dxa"/>
            </w:tcMar>
            <w:vAlign w:val="bottom"/>
            <w:hideMark/>
          </w:tcPr>
          <w:p w14:paraId="137F733B"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1B746492"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5B42E91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Huawei Technologies Co. Ltd</w:t>
            </w:r>
          </w:p>
        </w:tc>
      </w:tr>
      <w:tr w:rsidR="000322B7" w14:paraId="4DF83E75" w14:textId="77777777" w:rsidTr="00C211AB">
        <w:trPr>
          <w:trHeight w:val="300"/>
        </w:trPr>
        <w:tc>
          <w:tcPr>
            <w:tcW w:w="0" w:type="auto"/>
            <w:noWrap/>
            <w:tcMar>
              <w:top w:w="15" w:type="dxa"/>
              <w:left w:w="15" w:type="dxa"/>
              <w:bottom w:w="0" w:type="dxa"/>
              <w:right w:w="15" w:type="dxa"/>
            </w:tcMar>
            <w:vAlign w:val="bottom"/>
            <w:hideMark/>
          </w:tcPr>
          <w:p w14:paraId="63B5DFA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535167CD"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507F96A"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Nokia</w:t>
            </w:r>
          </w:p>
        </w:tc>
      </w:tr>
      <w:tr w:rsidR="000322B7" w14:paraId="61FB4156" w14:textId="77777777" w:rsidTr="00C211AB">
        <w:trPr>
          <w:trHeight w:val="300"/>
        </w:trPr>
        <w:tc>
          <w:tcPr>
            <w:tcW w:w="0" w:type="auto"/>
            <w:noWrap/>
            <w:tcMar>
              <w:top w:w="15" w:type="dxa"/>
              <w:left w:w="15" w:type="dxa"/>
              <w:bottom w:w="0" w:type="dxa"/>
              <w:right w:w="15" w:type="dxa"/>
            </w:tcMar>
            <w:vAlign w:val="bottom"/>
            <w:hideMark/>
          </w:tcPr>
          <w:p w14:paraId="4780FE86"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AB1235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8A6619B"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322B7" w14:paraId="0D5C159C" w14:textId="77777777" w:rsidTr="00C211AB">
        <w:trPr>
          <w:trHeight w:val="300"/>
        </w:trPr>
        <w:tc>
          <w:tcPr>
            <w:tcW w:w="0" w:type="auto"/>
            <w:noWrap/>
            <w:tcMar>
              <w:top w:w="15" w:type="dxa"/>
              <w:left w:w="15" w:type="dxa"/>
              <w:bottom w:w="0" w:type="dxa"/>
              <w:right w:w="15" w:type="dxa"/>
            </w:tcMar>
            <w:vAlign w:val="bottom"/>
            <w:hideMark/>
          </w:tcPr>
          <w:p w14:paraId="7F066BC3"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34610AC8"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9E766B6"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MediaTek Inc.</w:t>
            </w:r>
          </w:p>
        </w:tc>
      </w:tr>
      <w:tr w:rsidR="000322B7" w14:paraId="6601FBDE" w14:textId="77777777" w:rsidTr="00C211AB">
        <w:trPr>
          <w:trHeight w:val="300"/>
        </w:trPr>
        <w:tc>
          <w:tcPr>
            <w:tcW w:w="0" w:type="auto"/>
            <w:noWrap/>
            <w:tcMar>
              <w:top w:w="15" w:type="dxa"/>
              <w:left w:w="15" w:type="dxa"/>
              <w:bottom w:w="0" w:type="dxa"/>
              <w:right w:w="15" w:type="dxa"/>
            </w:tcMar>
            <w:vAlign w:val="bottom"/>
            <w:hideMark/>
          </w:tcPr>
          <w:p w14:paraId="20B5ABB5" w14:textId="77777777" w:rsidR="000322B7" w:rsidRDefault="000322B7" w:rsidP="00C211AB">
            <w:pPr>
              <w:jc w:val="center"/>
              <w:rPr>
                <w:rFonts w:ascii="Calibri" w:hAnsi="Calibri" w:cs="Calibri"/>
                <w:color w:val="000000"/>
                <w:kern w:val="2"/>
                <w:szCs w:val="22"/>
              </w:rPr>
            </w:pPr>
            <w:r>
              <w:rPr>
                <w:rFonts w:ascii="Calibri" w:hAnsi="Calibri" w:cs="Calibri"/>
                <w:color w:val="000000"/>
                <w:kern w:val="2"/>
                <w:szCs w:val="22"/>
              </w:rPr>
              <w:t>9/10</w:t>
            </w:r>
          </w:p>
        </w:tc>
        <w:tc>
          <w:tcPr>
            <w:tcW w:w="0" w:type="auto"/>
            <w:noWrap/>
            <w:tcMar>
              <w:top w:w="15" w:type="dxa"/>
              <w:left w:w="15" w:type="dxa"/>
              <w:bottom w:w="0" w:type="dxa"/>
              <w:right w:w="15" w:type="dxa"/>
            </w:tcMar>
            <w:vAlign w:val="bottom"/>
            <w:hideMark/>
          </w:tcPr>
          <w:p w14:paraId="748914C5"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9EEB77C" w14:textId="77777777" w:rsidR="000322B7" w:rsidRDefault="000322B7" w:rsidP="00C211AB">
            <w:pPr>
              <w:rPr>
                <w:rFonts w:ascii="Calibri" w:hAnsi="Calibri" w:cs="Calibri"/>
                <w:color w:val="000000"/>
                <w:kern w:val="2"/>
                <w:szCs w:val="22"/>
              </w:rPr>
            </w:pPr>
            <w:r>
              <w:rPr>
                <w:rFonts w:ascii="Calibri" w:hAnsi="Calibri" w:cs="Calibri"/>
                <w:color w:val="000000"/>
                <w:kern w:val="2"/>
                <w:szCs w:val="22"/>
              </w:rPr>
              <w:t>Futurewei Technologies</w:t>
            </w:r>
          </w:p>
        </w:tc>
      </w:tr>
    </w:tbl>
    <w:p w14:paraId="75285C18" w14:textId="77777777" w:rsidR="000322B7" w:rsidRDefault="000322B7" w:rsidP="000322B7">
      <w:pPr>
        <w:rPr>
          <w:sz w:val="20"/>
          <w:lang w:val="sv-SE" w:eastAsia="ko-KR"/>
        </w:rPr>
      </w:pPr>
    </w:p>
    <w:p w14:paraId="28620CDD" w14:textId="77777777" w:rsidR="000322B7" w:rsidRDefault="000322B7" w:rsidP="000322B7">
      <w:pPr>
        <w:pStyle w:val="a8"/>
        <w:ind w:left="1440"/>
        <w:jc w:val="both"/>
        <w:rPr>
          <w:sz w:val="22"/>
          <w:szCs w:val="22"/>
        </w:rPr>
      </w:pPr>
    </w:p>
    <w:p w14:paraId="549455C6" w14:textId="77777777" w:rsidR="000322B7" w:rsidRDefault="000322B7" w:rsidP="000322B7">
      <w:pPr>
        <w:pStyle w:val="a8"/>
        <w:ind w:left="1440"/>
        <w:jc w:val="both"/>
        <w:rPr>
          <w:sz w:val="22"/>
          <w:szCs w:val="22"/>
        </w:rPr>
      </w:pPr>
    </w:p>
    <w:p w14:paraId="59AB5E73" w14:textId="77777777" w:rsidR="000322B7" w:rsidRPr="00C367C1" w:rsidRDefault="000322B7" w:rsidP="000322B7">
      <w:pPr>
        <w:pStyle w:val="a8"/>
        <w:numPr>
          <w:ilvl w:val="0"/>
          <w:numId w:val="7"/>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1E535399" w14:textId="77777777" w:rsidR="000322B7" w:rsidRDefault="000322B7" w:rsidP="000322B7">
      <w:pPr>
        <w:pStyle w:val="a8"/>
        <w:numPr>
          <w:ilvl w:val="0"/>
          <w:numId w:val="7"/>
        </w:numPr>
        <w:rPr>
          <w:sz w:val="22"/>
          <w:szCs w:val="22"/>
        </w:rPr>
      </w:pPr>
    </w:p>
    <w:p w14:paraId="7DBAC4AF" w14:textId="77777777" w:rsidR="000322B7" w:rsidRPr="00C367C1" w:rsidRDefault="000322B7" w:rsidP="000322B7">
      <w:pPr>
        <w:pStyle w:val="a8"/>
        <w:ind w:left="1440"/>
        <w:jc w:val="both"/>
        <w:rPr>
          <w:rStyle w:val="a6"/>
          <w:color w:val="auto"/>
          <w:sz w:val="22"/>
          <w:szCs w:val="22"/>
          <w:u w:val="none"/>
        </w:rPr>
      </w:pPr>
    </w:p>
    <w:p w14:paraId="01185EF2" w14:textId="77777777" w:rsidR="000322B7" w:rsidRDefault="008B5AFE" w:rsidP="000322B7">
      <w:pPr>
        <w:pStyle w:val="a8"/>
        <w:numPr>
          <w:ilvl w:val="1"/>
          <w:numId w:val="7"/>
        </w:numPr>
        <w:ind w:left="1440"/>
        <w:jc w:val="both"/>
        <w:rPr>
          <w:sz w:val="22"/>
          <w:szCs w:val="22"/>
        </w:rPr>
      </w:pPr>
      <w:hyperlink r:id="rId209" w:history="1">
        <w:r w:rsidR="000322B7" w:rsidRPr="00983A46">
          <w:rPr>
            <w:rStyle w:val="a6"/>
            <w:sz w:val="22"/>
            <w:szCs w:val="22"/>
          </w:rPr>
          <w:t>1309r</w:t>
        </w:r>
        <w:r w:rsidR="000322B7">
          <w:rPr>
            <w:rStyle w:val="a6"/>
            <w:sz w:val="22"/>
            <w:szCs w:val="22"/>
          </w:rPr>
          <w:t>3</w:t>
        </w:r>
      </w:hyperlink>
      <w:r w:rsidR="000322B7">
        <w:rPr>
          <w:sz w:val="22"/>
          <w:szCs w:val="22"/>
        </w:rPr>
        <w:t xml:space="preserve">  </w:t>
      </w:r>
      <w:r w:rsidR="000322B7" w:rsidRPr="00983A46">
        <w:rPr>
          <w:sz w:val="22"/>
          <w:szCs w:val="22"/>
        </w:rPr>
        <w:t>ML General, Authentication, Association, and Setup</w:t>
      </w:r>
      <w:r w:rsidR="000322B7" w:rsidRPr="00983A46">
        <w:rPr>
          <w:sz w:val="22"/>
          <w:szCs w:val="22"/>
        </w:rPr>
        <w:tab/>
        <w:t>Po-Kai Huang</w:t>
      </w:r>
      <w:r w:rsidR="000322B7">
        <w:rPr>
          <w:sz w:val="22"/>
          <w:szCs w:val="22"/>
        </w:rPr>
        <w:t xml:space="preserve"> – cont.</w:t>
      </w:r>
    </w:p>
    <w:p w14:paraId="1EFF16A6" w14:textId="77777777" w:rsidR="000322B7" w:rsidRDefault="000322B7" w:rsidP="000322B7">
      <w:pPr>
        <w:pStyle w:val="a8"/>
        <w:ind w:left="1440"/>
        <w:rPr>
          <w:rStyle w:val="a6"/>
          <w:color w:val="auto"/>
          <w:sz w:val="22"/>
          <w:szCs w:val="22"/>
          <w:u w:val="none"/>
          <w:lang w:eastAsia="ko-KR"/>
        </w:rPr>
      </w:pPr>
      <w:r>
        <w:rPr>
          <w:rStyle w:val="a6"/>
          <w:rFonts w:hint="eastAsia"/>
          <w:color w:val="auto"/>
          <w:sz w:val="22"/>
          <w:szCs w:val="22"/>
          <w:u w:val="none"/>
          <w:lang w:eastAsia="ko-KR"/>
        </w:rPr>
        <w:t>Discussion:</w:t>
      </w:r>
    </w:p>
    <w:p w14:paraId="3B14A2A4"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C: we need carefully to decide the exact name of some terminologies(e.g., SME, MLDME). Could you defer it after the architection part is done? It need to be TBD.</w:t>
      </w:r>
    </w:p>
    <w:p w14:paraId="21B045BC"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 xml:space="preserve">C: We can add the note for MLDME. </w:t>
      </w:r>
    </w:p>
    <w:p w14:paraId="026FF87F"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 xml:space="preserve">A: I can remove it instead of note. </w:t>
      </w:r>
    </w:p>
    <w:p w14:paraId="1C9CC049"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C: Why do you put that sentence?</w:t>
      </w:r>
    </w:p>
    <w:p w14:paraId="44896113"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A: This is additional clarification.</w:t>
      </w:r>
    </w:p>
    <w:p w14:paraId="655DFB5A"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 xml:space="preserve">C: I think we can remove it. </w:t>
      </w:r>
    </w:p>
    <w:p w14:paraId="6180A9A6"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 xml:space="preserve">C: For PWE, the baseline generally uses the STA MAC address. But you also uses MLD MAC address. </w:t>
      </w:r>
    </w:p>
    <w:p w14:paraId="1FF92C1C"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 xml:space="preserve">A: We have </w:t>
      </w:r>
      <w:r>
        <w:rPr>
          <w:rStyle w:val="a6"/>
          <w:rFonts w:hint="eastAsia"/>
          <w:color w:val="auto"/>
          <w:sz w:val="22"/>
          <w:szCs w:val="22"/>
          <w:u w:val="none"/>
          <w:lang w:eastAsia="ko-KR"/>
        </w:rPr>
        <w:t>the related motion.</w:t>
      </w:r>
    </w:p>
    <w:p w14:paraId="351DE9BE"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C: Could you show it? It’s just for the PMK. But, this text is general text. I want to defer this text related PWE.</w:t>
      </w:r>
    </w:p>
    <w:p w14:paraId="579CE102"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 xml:space="preserve">A: Ok, I can remove this at this time. </w:t>
      </w:r>
    </w:p>
    <w:p w14:paraId="3870F267"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C: This is also related to the PMK generation?</w:t>
      </w:r>
    </w:p>
    <w:p w14:paraId="601029BD"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 xml:space="preserve">A: Yes, this is the beginning of it. </w:t>
      </w:r>
    </w:p>
    <w:p w14:paraId="671E2D12" w14:textId="77777777" w:rsidR="000322B7" w:rsidRDefault="000322B7" w:rsidP="000322B7">
      <w:pPr>
        <w:pStyle w:val="a8"/>
        <w:ind w:left="1440"/>
        <w:rPr>
          <w:rStyle w:val="a6"/>
          <w:color w:val="auto"/>
          <w:sz w:val="22"/>
          <w:szCs w:val="22"/>
          <w:u w:val="none"/>
          <w:lang w:eastAsia="ko-KR"/>
        </w:rPr>
      </w:pPr>
      <w:r>
        <w:rPr>
          <w:rStyle w:val="a6"/>
          <w:rFonts w:hint="eastAsia"/>
          <w:color w:val="auto"/>
          <w:sz w:val="22"/>
          <w:szCs w:val="22"/>
          <w:u w:val="none"/>
          <w:lang w:eastAsia="ko-KR"/>
        </w:rPr>
        <w:t xml:space="preserve">C: </w:t>
      </w:r>
      <w:r>
        <w:rPr>
          <w:rStyle w:val="a6"/>
          <w:color w:val="auto"/>
          <w:sz w:val="22"/>
          <w:szCs w:val="22"/>
          <w:u w:val="none"/>
          <w:lang w:eastAsia="ko-KR"/>
        </w:rPr>
        <w:t>MLD has several STAs. The first ”a STA” is legacy STA?</w:t>
      </w:r>
    </w:p>
    <w:p w14:paraId="0BB3FD95" w14:textId="77777777" w:rsidR="000322B7" w:rsidRDefault="000322B7" w:rsidP="000322B7">
      <w:pPr>
        <w:pStyle w:val="a8"/>
        <w:ind w:left="1440"/>
        <w:rPr>
          <w:rStyle w:val="a6"/>
          <w:color w:val="auto"/>
          <w:sz w:val="22"/>
          <w:szCs w:val="22"/>
          <w:u w:val="none"/>
          <w:lang w:eastAsia="ko-KR"/>
        </w:rPr>
      </w:pPr>
      <w:r>
        <w:rPr>
          <w:rStyle w:val="a6"/>
          <w:color w:val="auto"/>
          <w:sz w:val="22"/>
          <w:szCs w:val="22"/>
          <w:u w:val="none"/>
          <w:lang w:eastAsia="ko-KR"/>
        </w:rPr>
        <w:t>A: Yes, it’s legacy STA.</w:t>
      </w:r>
    </w:p>
    <w:p w14:paraId="13140224" w14:textId="77777777" w:rsidR="000322B7" w:rsidRPr="009D5E17" w:rsidRDefault="000322B7" w:rsidP="000322B7">
      <w:pPr>
        <w:pStyle w:val="a8"/>
        <w:ind w:left="1440"/>
        <w:rPr>
          <w:rStyle w:val="a6"/>
          <w:color w:val="auto"/>
          <w:sz w:val="22"/>
          <w:szCs w:val="22"/>
          <w:u w:val="none"/>
          <w:lang w:eastAsia="ko-KR"/>
        </w:rPr>
      </w:pPr>
    </w:p>
    <w:p w14:paraId="01A2DDB9" w14:textId="77777777" w:rsidR="000322B7" w:rsidRDefault="008B5AFE" w:rsidP="000322B7">
      <w:pPr>
        <w:pStyle w:val="a8"/>
        <w:numPr>
          <w:ilvl w:val="1"/>
          <w:numId w:val="7"/>
        </w:numPr>
        <w:ind w:left="1440"/>
        <w:rPr>
          <w:sz w:val="22"/>
          <w:szCs w:val="22"/>
        </w:rPr>
      </w:pPr>
      <w:hyperlink r:id="rId210" w:history="1">
        <w:r w:rsidR="000322B7" w:rsidRPr="0030109F">
          <w:rPr>
            <w:rStyle w:val="a6"/>
            <w:sz w:val="22"/>
            <w:szCs w:val="22"/>
          </w:rPr>
          <w:t>1281r</w:t>
        </w:r>
        <w:r w:rsidR="000322B7">
          <w:rPr>
            <w:rStyle w:val="a6"/>
            <w:sz w:val="22"/>
            <w:szCs w:val="22"/>
          </w:rPr>
          <w:t>1</w:t>
        </w:r>
      </w:hyperlink>
      <w:r w:rsidR="000322B7">
        <w:rPr>
          <w:sz w:val="22"/>
          <w:szCs w:val="22"/>
        </w:rPr>
        <w:tab/>
      </w:r>
      <w:r w:rsidR="000322B7" w:rsidRPr="0030109F">
        <w:rPr>
          <w:sz w:val="22"/>
          <w:szCs w:val="22"/>
        </w:rPr>
        <w:t>TXOP-Bandwidth</w:t>
      </w:r>
      <w:r w:rsidR="000322B7">
        <w:rPr>
          <w:sz w:val="22"/>
          <w:szCs w:val="22"/>
        </w:rPr>
        <w:t xml:space="preserve"> </w:t>
      </w:r>
      <w:r w:rsidR="000322B7" w:rsidRPr="0030109F">
        <w:rPr>
          <w:sz w:val="22"/>
          <w:szCs w:val="22"/>
        </w:rPr>
        <w:t>Signaling</w:t>
      </w:r>
      <w:r w:rsidR="000322B7">
        <w:rPr>
          <w:sz w:val="22"/>
          <w:szCs w:val="22"/>
        </w:rPr>
        <w:tab/>
      </w:r>
      <w:r w:rsidR="000322B7">
        <w:rPr>
          <w:sz w:val="22"/>
          <w:szCs w:val="22"/>
        </w:rPr>
        <w:tab/>
      </w:r>
      <w:r w:rsidR="000322B7">
        <w:rPr>
          <w:sz w:val="22"/>
          <w:szCs w:val="22"/>
        </w:rPr>
        <w:tab/>
      </w:r>
      <w:r w:rsidR="000322B7">
        <w:rPr>
          <w:sz w:val="22"/>
          <w:szCs w:val="22"/>
        </w:rPr>
        <w:tab/>
      </w:r>
      <w:r w:rsidR="000322B7" w:rsidRPr="00A35B85">
        <w:rPr>
          <w:sz w:val="22"/>
          <w:szCs w:val="22"/>
        </w:rPr>
        <w:t>Kaiying Lu</w:t>
      </w:r>
      <w:r w:rsidR="000322B7">
        <w:rPr>
          <w:sz w:val="22"/>
          <w:szCs w:val="22"/>
        </w:rPr>
        <w:tab/>
      </w:r>
    </w:p>
    <w:p w14:paraId="6020AFFD" w14:textId="77777777" w:rsidR="000322B7" w:rsidRDefault="000322B7" w:rsidP="000322B7">
      <w:pPr>
        <w:pStyle w:val="a8"/>
        <w:ind w:left="1440"/>
        <w:rPr>
          <w:sz w:val="22"/>
          <w:szCs w:val="22"/>
        </w:rPr>
      </w:pPr>
      <w:r>
        <w:rPr>
          <w:sz w:val="22"/>
          <w:szCs w:val="22"/>
        </w:rPr>
        <w:t>Discussion:</w:t>
      </w:r>
    </w:p>
    <w:p w14:paraId="610C5613" w14:textId="77777777" w:rsidR="000322B7" w:rsidRDefault="000322B7" w:rsidP="000322B7">
      <w:pPr>
        <w:pStyle w:val="a8"/>
        <w:ind w:left="1440"/>
        <w:rPr>
          <w:sz w:val="22"/>
          <w:szCs w:val="22"/>
          <w:lang w:eastAsia="ko-KR"/>
        </w:rPr>
      </w:pPr>
      <w:r>
        <w:rPr>
          <w:sz w:val="22"/>
          <w:szCs w:val="22"/>
        </w:rPr>
        <w:t xml:space="preserve">C: why not including this additional bandwdiths in the </w:t>
      </w:r>
      <w:r>
        <w:rPr>
          <w:rFonts w:hint="eastAsia"/>
          <w:sz w:val="22"/>
          <w:szCs w:val="22"/>
          <w:lang w:eastAsia="ko-KR"/>
        </w:rPr>
        <w:t>ch</w:t>
      </w:r>
      <w:r>
        <w:rPr>
          <w:sz w:val="22"/>
          <w:szCs w:val="22"/>
        </w:rPr>
        <w:t>_</w:t>
      </w:r>
      <w:r>
        <w:rPr>
          <w:rFonts w:hint="eastAsia"/>
          <w:sz w:val="22"/>
          <w:szCs w:val="22"/>
        </w:rPr>
        <w:t>bandwidth</w:t>
      </w:r>
      <w:r>
        <w:rPr>
          <w:rFonts w:hint="eastAsia"/>
          <w:sz w:val="22"/>
          <w:szCs w:val="22"/>
          <w:lang w:eastAsia="ko-KR"/>
        </w:rPr>
        <w:t>_</w:t>
      </w:r>
      <w:r>
        <w:rPr>
          <w:sz w:val="22"/>
          <w:szCs w:val="22"/>
          <w:lang w:eastAsia="ko-KR"/>
        </w:rPr>
        <w:t>in_non_ht instead of new term(e.g., extended_..)?</w:t>
      </w:r>
    </w:p>
    <w:p w14:paraId="314F020D" w14:textId="77777777" w:rsidR="000322B7" w:rsidRDefault="000322B7" w:rsidP="000322B7">
      <w:pPr>
        <w:pStyle w:val="a8"/>
        <w:ind w:left="1440"/>
        <w:rPr>
          <w:sz w:val="22"/>
          <w:szCs w:val="22"/>
          <w:lang w:eastAsia="ko-KR"/>
        </w:rPr>
      </w:pPr>
      <w:r>
        <w:rPr>
          <w:rFonts w:hint="eastAsia"/>
          <w:sz w:val="22"/>
          <w:szCs w:val="22"/>
          <w:lang w:eastAsia="ko-KR"/>
        </w:rPr>
        <w:t xml:space="preserve">C: This is a logical value inside STA. </w:t>
      </w:r>
    </w:p>
    <w:p w14:paraId="3F0E7CD2" w14:textId="77777777" w:rsidR="000322B7" w:rsidRDefault="000322B7" w:rsidP="000322B7">
      <w:pPr>
        <w:pStyle w:val="a8"/>
        <w:ind w:left="1440"/>
        <w:rPr>
          <w:sz w:val="22"/>
          <w:szCs w:val="22"/>
          <w:lang w:eastAsia="ko-KR"/>
        </w:rPr>
      </w:pPr>
      <w:r>
        <w:rPr>
          <w:sz w:val="22"/>
          <w:szCs w:val="22"/>
          <w:lang w:eastAsia="ko-KR"/>
        </w:rPr>
        <w:t>A: If we use fixed value, that’s fine. But, like preamble puncturing, if we use dynamic values, we need this.</w:t>
      </w:r>
    </w:p>
    <w:p w14:paraId="29D764CC" w14:textId="77777777" w:rsidR="000322B7" w:rsidRDefault="000322B7" w:rsidP="000322B7">
      <w:pPr>
        <w:pStyle w:val="a8"/>
        <w:ind w:left="1440"/>
        <w:rPr>
          <w:sz w:val="22"/>
          <w:szCs w:val="22"/>
          <w:lang w:eastAsia="ko-KR"/>
        </w:rPr>
      </w:pPr>
      <w:r>
        <w:rPr>
          <w:sz w:val="22"/>
          <w:szCs w:val="22"/>
          <w:lang w:eastAsia="ko-KR"/>
        </w:rPr>
        <w:t>C: 160+160 is still TBD</w:t>
      </w:r>
    </w:p>
    <w:p w14:paraId="4742BE26" w14:textId="77777777" w:rsidR="000322B7" w:rsidRDefault="000322B7" w:rsidP="000322B7">
      <w:pPr>
        <w:pStyle w:val="a8"/>
        <w:ind w:left="1440"/>
        <w:rPr>
          <w:sz w:val="22"/>
          <w:szCs w:val="22"/>
          <w:lang w:eastAsia="ko-KR"/>
        </w:rPr>
      </w:pPr>
      <w:r>
        <w:rPr>
          <w:sz w:val="22"/>
          <w:szCs w:val="22"/>
          <w:lang w:eastAsia="ko-KR"/>
        </w:rPr>
        <w:t>C: in the first paragraph, the EHT STA shall set the TX, .. mandatory? Bandwidth signaling TX is optional.</w:t>
      </w:r>
    </w:p>
    <w:p w14:paraId="6685A20D" w14:textId="77777777" w:rsidR="000322B7" w:rsidRDefault="000322B7" w:rsidP="000322B7">
      <w:pPr>
        <w:pStyle w:val="a8"/>
        <w:ind w:left="1440"/>
        <w:rPr>
          <w:sz w:val="22"/>
          <w:szCs w:val="22"/>
        </w:rPr>
      </w:pPr>
      <w:r>
        <w:rPr>
          <w:sz w:val="22"/>
          <w:szCs w:val="22"/>
          <w:lang w:eastAsia="ko-KR"/>
        </w:rPr>
        <w:t xml:space="preserve">A: </w:t>
      </w:r>
    </w:p>
    <w:p w14:paraId="2FA6BC4B" w14:textId="77777777" w:rsidR="000322B7" w:rsidRDefault="008B5AFE" w:rsidP="000322B7">
      <w:pPr>
        <w:pStyle w:val="a8"/>
        <w:numPr>
          <w:ilvl w:val="1"/>
          <w:numId w:val="7"/>
        </w:numPr>
        <w:ind w:left="1440"/>
        <w:jc w:val="both"/>
        <w:rPr>
          <w:sz w:val="22"/>
          <w:szCs w:val="22"/>
        </w:rPr>
      </w:pPr>
      <w:hyperlink r:id="rId211" w:history="1">
        <w:r w:rsidR="000322B7" w:rsidRPr="004A590F">
          <w:rPr>
            <w:rStyle w:val="a6"/>
            <w:sz w:val="22"/>
            <w:szCs w:val="22"/>
          </w:rPr>
          <w:t>1336r</w:t>
        </w:r>
        <w:r w:rsidR="000322B7">
          <w:rPr>
            <w:rStyle w:val="a6"/>
            <w:sz w:val="22"/>
            <w:szCs w:val="22"/>
          </w:rPr>
          <w:t>2</w:t>
        </w:r>
      </w:hyperlink>
      <w:r w:rsidR="000322B7">
        <w:rPr>
          <w:sz w:val="22"/>
          <w:szCs w:val="22"/>
        </w:rPr>
        <w:t xml:space="preserve">  </w:t>
      </w:r>
      <w:r w:rsidR="000322B7" w:rsidRPr="004A590F">
        <w:rPr>
          <w:sz w:val="22"/>
          <w:szCs w:val="22"/>
        </w:rPr>
        <w:t>MLO BA: share and extension of SN space</w:t>
      </w:r>
      <w:r w:rsidR="000322B7" w:rsidRPr="004A590F">
        <w:rPr>
          <w:sz w:val="22"/>
          <w:szCs w:val="22"/>
        </w:rPr>
        <w:tab/>
      </w:r>
      <w:r w:rsidR="000322B7">
        <w:rPr>
          <w:sz w:val="22"/>
          <w:szCs w:val="22"/>
        </w:rPr>
        <w:tab/>
      </w:r>
      <w:r w:rsidR="000322B7" w:rsidRPr="004A590F">
        <w:rPr>
          <w:sz w:val="22"/>
          <w:szCs w:val="22"/>
        </w:rPr>
        <w:t>Liwen Chu</w:t>
      </w:r>
    </w:p>
    <w:p w14:paraId="2A924E7B" w14:textId="77777777" w:rsidR="000322B7" w:rsidRDefault="000322B7" w:rsidP="000322B7">
      <w:pPr>
        <w:pStyle w:val="a8"/>
        <w:ind w:left="1440"/>
        <w:jc w:val="both"/>
        <w:rPr>
          <w:sz w:val="22"/>
          <w:szCs w:val="22"/>
        </w:rPr>
      </w:pPr>
      <w:r>
        <w:rPr>
          <w:sz w:val="22"/>
          <w:szCs w:val="22"/>
        </w:rPr>
        <w:t>Discussion:</w:t>
      </w:r>
    </w:p>
    <w:p w14:paraId="49D9983A" w14:textId="77777777" w:rsidR="000322B7" w:rsidRDefault="000322B7" w:rsidP="000322B7">
      <w:pPr>
        <w:pStyle w:val="a8"/>
        <w:ind w:left="1440"/>
        <w:jc w:val="both"/>
        <w:rPr>
          <w:sz w:val="22"/>
          <w:szCs w:val="22"/>
        </w:rPr>
      </w:pPr>
      <w:r>
        <w:rPr>
          <w:sz w:val="22"/>
          <w:szCs w:val="22"/>
        </w:rPr>
        <w:t xml:space="preserve">C: Table doesn’t seems to be aligned with the motion text. </w:t>
      </w:r>
    </w:p>
    <w:p w14:paraId="3BB1D737" w14:textId="77777777" w:rsidR="000322B7" w:rsidRDefault="000322B7" w:rsidP="000322B7">
      <w:pPr>
        <w:pStyle w:val="a8"/>
        <w:ind w:left="1440"/>
        <w:jc w:val="both"/>
        <w:rPr>
          <w:sz w:val="22"/>
          <w:szCs w:val="22"/>
        </w:rPr>
      </w:pPr>
      <w:r>
        <w:rPr>
          <w:sz w:val="22"/>
          <w:szCs w:val="22"/>
        </w:rPr>
        <w:t>C: Not greater than 512 and Not greater than 1024, both are conflict. I think 1024 is enough</w:t>
      </w:r>
    </w:p>
    <w:p w14:paraId="309A3345" w14:textId="77777777" w:rsidR="000322B7" w:rsidRDefault="000322B7" w:rsidP="000322B7">
      <w:pPr>
        <w:pStyle w:val="a8"/>
        <w:ind w:left="1440"/>
        <w:jc w:val="both"/>
        <w:rPr>
          <w:sz w:val="22"/>
          <w:szCs w:val="22"/>
        </w:rPr>
      </w:pPr>
      <w:r>
        <w:rPr>
          <w:sz w:val="22"/>
          <w:szCs w:val="22"/>
        </w:rPr>
        <w:t xml:space="preserve">A: Let me think about it. </w:t>
      </w:r>
    </w:p>
    <w:p w14:paraId="26ADB330" w14:textId="77777777" w:rsidR="000322B7" w:rsidRDefault="000322B7" w:rsidP="000322B7">
      <w:pPr>
        <w:pStyle w:val="a8"/>
        <w:ind w:left="1440"/>
        <w:jc w:val="both"/>
        <w:rPr>
          <w:sz w:val="22"/>
          <w:szCs w:val="22"/>
        </w:rPr>
      </w:pPr>
      <w:r>
        <w:rPr>
          <w:sz w:val="22"/>
          <w:szCs w:val="22"/>
        </w:rPr>
        <w:t>C: You may add extended buffer size as well in ADDBA frame?</w:t>
      </w:r>
    </w:p>
    <w:p w14:paraId="70BFF919" w14:textId="77777777" w:rsidR="000322B7" w:rsidRDefault="000322B7" w:rsidP="000322B7">
      <w:pPr>
        <w:pStyle w:val="a8"/>
        <w:ind w:left="1440"/>
        <w:jc w:val="both"/>
        <w:rPr>
          <w:sz w:val="22"/>
          <w:szCs w:val="22"/>
        </w:rPr>
      </w:pPr>
      <w:r>
        <w:rPr>
          <w:sz w:val="22"/>
          <w:szCs w:val="22"/>
        </w:rPr>
        <w:t>A: I’ll check.</w:t>
      </w:r>
    </w:p>
    <w:p w14:paraId="0FC42AEC" w14:textId="77777777" w:rsidR="000322B7" w:rsidRDefault="000322B7" w:rsidP="000322B7">
      <w:pPr>
        <w:pStyle w:val="a8"/>
        <w:ind w:left="1440"/>
        <w:jc w:val="both"/>
        <w:rPr>
          <w:sz w:val="22"/>
          <w:szCs w:val="22"/>
        </w:rPr>
      </w:pPr>
      <w:r>
        <w:rPr>
          <w:sz w:val="22"/>
          <w:szCs w:val="22"/>
        </w:rPr>
        <w:t xml:space="preserve">C: 32, 62, 256 bitmap size is added in 11ax. I don’t think we need to add them in EHT part. </w:t>
      </w:r>
    </w:p>
    <w:p w14:paraId="73AF5681" w14:textId="77777777" w:rsidR="000322B7" w:rsidRDefault="000322B7" w:rsidP="000322B7">
      <w:pPr>
        <w:pStyle w:val="a8"/>
        <w:ind w:left="1440"/>
        <w:jc w:val="both"/>
        <w:rPr>
          <w:sz w:val="22"/>
          <w:szCs w:val="22"/>
        </w:rPr>
      </w:pPr>
      <w:r>
        <w:rPr>
          <w:sz w:val="22"/>
          <w:szCs w:val="22"/>
        </w:rPr>
        <w:t>A: Ok, I’ll delete them here.</w:t>
      </w:r>
    </w:p>
    <w:p w14:paraId="28968A9A" w14:textId="77777777" w:rsidR="000322B7" w:rsidRDefault="000322B7" w:rsidP="000322B7">
      <w:pPr>
        <w:pStyle w:val="a8"/>
        <w:ind w:left="1440"/>
        <w:jc w:val="both"/>
        <w:rPr>
          <w:sz w:val="22"/>
          <w:szCs w:val="22"/>
        </w:rPr>
      </w:pPr>
    </w:p>
    <w:p w14:paraId="324FF39D" w14:textId="77777777" w:rsidR="000322B7" w:rsidRDefault="008B5AFE" w:rsidP="000322B7">
      <w:pPr>
        <w:pStyle w:val="a8"/>
        <w:numPr>
          <w:ilvl w:val="1"/>
          <w:numId w:val="7"/>
        </w:numPr>
        <w:ind w:left="1440"/>
        <w:rPr>
          <w:sz w:val="22"/>
          <w:szCs w:val="22"/>
        </w:rPr>
      </w:pPr>
      <w:hyperlink r:id="rId212" w:history="1">
        <w:r w:rsidR="000322B7" w:rsidRPr="007065DD">
          <w:rPr>
            <w:rStyle w:val="a6"/>
            <w:sz w:val="22"/>
            <w:szCs w:val="22"/>
          </w:rPr>
          <w:t>1395r</w:t>
        </w:r>
        <w:r w:rsidR="000322B7">
          <w:rPr>
            <w:rStyle w:val="a6"/>
            <w:sz w:val="22"/>
            <w:szCs w:val="22"/>
          </w:rPr>
          <w:t>6</w:t>
        </w:r>
      </w:hyperlink>
      <w:r w:rsidR="000322B7" w:rsidRPr="00A77A3B">
        <w:rPr>
          <w:sz w:val="22"/>
          <w:szCs w:val="22"/>
        </w:rPr>
        <w:tab/>
        <w:t>Multi-Link-Channel-Access-General-Non-STR</w:t>
      </w:r>
      <w:r w:rsidR="000322B7" w:rsidRPr="00A77A3B">
        <w:rPr>
          <w:sz w:val="22"/>
          <w:szCs w:val="22"/>
        </w:rPr>
        <w:tab/>
      </w:r>
      <w:r w:rsidR="000322B7">
        <w:rPr>
          <w:sz w:val="22"/>
          <w:szCs w:val="22"/>
        </w:rPr>
        <w:tab/>
      </w:r>
      <w:r w:rsidR="000322B7" w:rsidRPr="00A77A3B">
        <w:rPr>
          <w:sz w:val="22"/>
          <w:szCs w:val="22"/>
        </w:rPr>
        <w:t>Matthew Fischer</w:t>
      </w:r>
    </w:p>
    <w:p w14:paraId="40419451" w14:textId="77777777" w:rsidR="000322B7" w:rsidRDefault="000322B7" w:rsidP="000322B7">
      <w:pPr>
        <w:pStyle w:val="a8"/>
        <w:ind w:left="1440"/>
        <w:rPr>
          <w:sz w:val="22"/>
          <w:szCs w:val="22"/>
          <w:lang w:eastAsia="ko-KR"/>
        </w:rPr>
      </w:pPr>
      <w:r>
        <w:rPr>
          <w:rFonts w:hint="eastAsia"/>
          <w:sz w:val="22"/>
          <w:szCs w:val="22"/>
          <w:lang w:eastAsia="ko-KR"/>
        </w:rPr>
        <w:t xml:space="preserve">C: itself should be ambiguous because there is two STAs in the sentece. Need to be clarify it. </w:t>
      </w:r>
    </w:p>
    <w:p w14:paraId="2EE3CFCD" w14:textId="77777777" w:rsidR="000322B7" w:rsidRDefault="000322B7" w:rsidP="000322B7">
      <w:pPr>
        <w:pStyle w:val="a8"/>
        <w:ind w:left="1440"/>
        <w:rPr>
          <w:sz w:val="22"/>
          <w:szCs w:val="22"/>
          <w:lang w:eastAsia="ko-KR"/>
        </w:rPr>
      </w:pPr>
      <w:r>
        <w:rPr>
          <w:sz w:val="22"/>
          <w:szCs w:val="22"/>
          <w:lang w:eastAsia="ko-KR"/>
        </w:rPr>
        <w:t xml:space="preserve">C: Regarding the STR, it’s about one direction. </w:t>
      </w:r>
    </w:p>
    <w:p w14:paraId="74A7C648" w14:textId="77777777" w:rsidR="000322B7" w:rsidRDefault="000322B7" w:rsidP="000322B7">
      <w:pPr>
        <w:pStyle w:val="a8"/>
        <w:ind w:left="1440"/>
        <w:rPr>
          <w:sz w:val="22"/>
          <w:szCs w:val="22"/>
          <w:lang w:eastAsia="ko-KR"/>
        </w:rPr>
      </w:pPr>
      <w:r>
        <w:rPr>
          <w:sz w:val="22"/>
          <w:szCs w:val="22"/>
          <w:lang w:eastAsia="ko-KR"/>
        </w:rPr>
        <w:t xml:space="preserve">C: What is the same time? Is it the start time of PPDU? </w:t>
      </w:r>
    </w:p>
    <w:p w14:paraId="636EBE0D" w14:textId="77777777" w:rsidR="000322B7" w:rsidRDefault="000322B7" w:rsidP="000322B7">
      <w:pPr>
        <w:pStyle w:val="a8"/>
        <w:ind w:left="1440"/>
        <w:rPr>
          <w:sz w:val="22"/>
          <w:szCs w:val="22"/>
          <w:lang w:eastAsia="ko-KR"/>
        </w:rPr>
      </w:pPr>
      <w:r>
        <w:rPr>
          <w:sz w:val="22"/>
          <w:szCs w:val="22"/>
          <w:lang w:eastAsia="ko-KR"/>
        </w:rPr>
        <w:t>C: Do you assume EHT STA can be S1G STA?</w:t>
      </w:r>
    </w:p>
    <w:p w14:paraId="2A7DE957" w14:textId="77777777" w:rsidR="000322B7" w:rsidRDefault="000322B7" w:rsidP="000322B7">
      <w:pPr>
        <w:pStyle w:val="a8"/>
        <w:ind w:left="1440"/>
        <w:rPr>
          <w:sz w:val="22"/>
          <w:szCs w:val="22"/>
          <w:lang w:eastAsia="ko-KR"/>
        </w:rPr>
      </w:pPr>
      <w:r>
        <w:rPr>
          <w:sz w:val="22"/>
          <w:szCs w:val="22"/>
          <w:lang w:eastAsia="ko-KR"/>
        </w:rPr>
        <w:t xml:space="preserve">A: I </w:t>
      </w:r>
      <w:r>
        <w:rPr>
          <w:rFonts w:hint="eastAsia"/>
          <w:sz w:val="22"/>
          <w:szCs w:val="22"/>
          <w:lang w:eastAsia="ko-KR"/>
        </w:rPr>
        <w:t xml:space="preserve">did not touch S1G. </w:t>
      </w:r>
    </w:p>
    <w:p w14:paraId="3B6D88AB" w14:textId="77777777" w:rsidR="000322B7" w:rsidRDefault="000322B7" w:rsidP="000322B7">
      <w:pPr>
        <w:pStyle w:val="a8"/>
        <w:ind w:left="1440"/>
        <w:rPr>
          <w:sz w:val="22"/>
          <w:szCs w:val="22"/>
          <w:lang w:eastAsia="ko-KR"/>
        </w:rPr>
      </w:pPr>
      <w:r>
        <w:rPr>
          <w:sz w:val="22"/>
          <w:szCs w:val="22"/>
          <w:lang w:eastAsia="ko-KR"/>
        </w:rPr>
        <w:t>C: How about CMMG?</w:t>
      </w:r>
    </w:p>
    <w:p w14:paraId="7420EEB2" w14:textId="77777777" w:rsidR="000322B7" w:rsidRDefault="000322B7" w:rsidP="000322B7">
      <w:pPr>
        <w:pStyle w:val="a8"/>
        <w:ind w:left="1440"/>
        <w:rPr>
          <w:sz w:val="22"/>
          <w:szCs w:val="22"/>
          <w:lang w:eastAsia="ko-KR"/>
        </w:rPr>
      </w:pPr>
      <w:r>
        <w:rPr>
          <w:sz w:val="22"/>
          <w:szCs w:val="22"/>
          <w:lang w:eastAsia="ko-KR"/>
        </w:rPr>
        <w:t>A: I can remove the text related CMMG.</w:t>
      </w:r>
    </w:p>
    <w:p w14:paraId="2E72160E" w14:textId="77777777" w:rsidR="000322B7" w:rsidRDefault="000322B7" w:rsidP="000322B7">
      <w:pPr>
        <w:pStyle w:val="a8"/>
        <w:ind w:left="1440"/>
        <w:rPr>
          <w:sz w:val="22"/>
          <w:szCs w:val="22"/>
          <w:lang w:eastAsia="ko-KR"/>
        </w:rPr>
      </w:pPr>
      <w:r>
        <w:rPr>
          <w:sz w:val="22"/>
          <w:szCs w:val="22"/>
          <w:lang w:eastAsia="ko-KR"/>
        </w:rPr>
        <w:t>C: We have serveral contribution regarding the STR/NSTR capability. So, we can defer the definition.</w:t>
      </w:r>
    </w:p>
    <w:p w14:paraId="69C4E66F" w14:textId="77777777" w:rsidR="000322B7" w:rsidRDefault="000322B7" w:rsidP="000322B7">
      <w:pPr>
        <w:pStyle w:val="a8"/>
        <w:ind w:left="1440"/>
        <w:rPr>
          <w:sz w:val="22"/>
          <w:szCs w:val="22"/>
          <w:lang w:eastAsia="ko-KR"/>
        </w:rPr>
      </w:pPr>
      <w:r>
        <w:rPr>
          <w:sz w:val="22"/>
          <w:szCs w:val="22"/>
          <w:lang w:eastAsia="ko-KR"/>
        </w:rPr>
        <w:t xml:space="preserve">A: We can wait to </w:t>
      </w:r>
    </w:p>
    <w:p w14:paraId="41C917E0" w14:textId="77777777" w:rsidR="000322B7" w:rsidRDefault="000322B7" w:rsidP="000322B7">
      <w:pPr>
        <w:pStyle w:val="a8"/>
        <w:ind w:left="1440"/>
        <w:rPr>
          <w:sz w:val="22"/>
          <w:szCs w:val="22"/>
          <w:lang w:eastAsia="ko-KR"/>
        </w:rPr>
      </w:pPr>
      <w:r>
        <w:rPr>
          <w:sz w:val="22"/>
          <w:szCs w:val="22"/>
          <w:lang w:eastAsia="ko-KR"/>
        </w:rPr>
        <w:t>C: You modified the S1G on page 4.</w:t>
      </w:r>
    </w:p>
    <w:p w14:paraId="5AA5C743" w14:textId="77777777" w:rsidR="000322B7" w:rsidRDefault="000322B7" w:rsidP="000322B7">
      <w:pPr>
        <w:pStyle w:val="a8"/>
        <w:ind w:left="1440"/>
        <w:rPr>
          <w:sz w:val="22"/>
          <w:szCs w:val="22"/>
          <w:lang w:eastAsia="ko-KR"/>
        </w:rPr>
      </w:pPr>
      <w:r>
        <w:rPr>
          <w:sz w:val="22"/>
          <w:szCs w:val="22"/>
          <w:lang w:eastAsia="ko-KR"/>
        </w:rPr>
        <w:t>A: Ok, I will remove it.</w:t>
      </w:r>
    </w:p>
    <w:p w14:paraId="24DA3BD8" w14:textId="77777777" w:rsidR="000322B7" w:rsidRDefault="000322B7" w:rsidP="000322B7">
      <w:pPr>
        <w:pStyle w:val="a8"/>
        <w:ind w:left="1440"/>
        <w:rPr>
          <w:sz w:val="22"/>
          <w:szCs w:val="22"/>
          <w:lang w:eastAsia="ko-KR"/>
        </w:rPr>
      </w:pPr>
      <w:r>
        <w:rPr>
          <w:sz w:val="22"/>
          <w:szCs w:val="22"/>
          <w:lang w:eastAsia="ko-KR"/>
        </w:rPr>
        <w:t>C: How does AP know which pair is STR or NSTR?</w:t>
      </w:r>
    </w:p>
    <w:p w14:paraId="63369386" w14:textId="77777777" w:rsidR="000322B7" w:rsidRDefault="000322B7" w:rsidP="000322B7">
      <w:pPr>
        <w:pStyle w:val="a8"/>
        <w:ind w:left="1440"/>
        <w:rPr>
          <w:sz w:val="22"/>
          <w:szCs w:val="22"/>
          <w:lang w:eastAsia="ko-KR"/>
        </w:rPr>
      </w:pPr>
      <w:r>
        <w:rPr>
          <w:sz w:val="22"/>
          <w:szCs w:val="22"/>
          <w:lang w:eastAsia="ko-KR"/>
        </w:rPr>
        <w:t>A: Yunbo has different document regarding that.</w:t>
      </w:r>
    </w:p>
    <w:p w14:paraId="3FC67583" w14:textId="77777777" w:rsidR="000322B7" w:rsidRDefault="000322B7" w:rsidP="000322B7">
      <w:pPr>
        <w:rPr>
          <w:szCs w:val="22"/>
          <w:lang w:eastAsia="ko-KR"/>
        </w:rPr>
      </w:pPr>
    </w:p>
    <w:p w14:paraId="3B9709C4" w14:textId="77777777" w:rsidR="000322B7" w:rsidRPr="00F449FD" w:rsidRDefault="000322B7" w:rsidP="000322B7">
      <w:pPr>
        <w:rPr>
          <w:szCs w:val="22"/>
          <w:lang w:eastAsia="ko-KR"/>
        </w:rPr>
      </w:pPr>
      <w:r>
        <w:rPr>
          <w:szCs w:val="22"/>
        </w:rPr>
        <w:t>Adjuourn at 21:50 EDT.</w:t>
      </w:r>
    </w:p>
    <w:p w14:paraId="06E5830D" w14:textId="77777777" w:rsidR="000322B7" w:rsidRDefault="000322B7">
      <w:pPr>
        <w:rPr>
          <w:sz w:val="20"/>
          <w:lang w:eastAsia="ko-KR"/>
        </w:rPr>
      </w:pPr>
    </w:p>
    <w:p w14:paraId="2DE14644" w14:textId="77777777" w:rsidR="000322B7" w:rsidRDefault="000322B7">
      <w:pPr>
        <w:rPr>
          <w:sz w:val="20"/>
          <w:lang w:eastAsia="ko-KR"/>
        </w:rPr>
      </w:pPr>
    </w:p>
    <w:p w14:paraId="79BDA97A" w14:textId="77777777" w:rsidR="000322B7" w:rsidRDefault="000322B7">
      <w:pPr>
        <w:rPr>
          <w:sz w:val="20"/>
          <w:lang w:eastAsia="ko-KR"/>
        </w:rPr>
      </w:pPr>
    </w:p>
    <w:sectPr w:rsidR="000322B7">
      <w:headerReference w:type="default" r:id="rId213"/>
      <w:footerReference w:type="default" r:id="rId2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E3D02" w14:textId="77777777" w:rsidR="008B5AFE" w:rsidRDefault="008B5AFE">
      <w:r>
        <w:separator/>
      </w:r>
    </w:p>
  </w:endnote>
  <w:endnote w:type="continuationSeparator" w:id="0">
    <w:p w14:paraId="4A7714D1" w14:textId="77777777" w:rsidR="008B5AFE" w:rsidRDefault="008B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E934FC" w:rsidRDefault="008B5AFE">
    <w:pPr>
      <w:pStyle w:val="a3"/>
      <w:tabs>
        <w:tab w:val="clear" w:pos="6480"/>
        <w:tab w:val="center" w:pos="4680"/>
        <w:tab w:val="right" w:pos="9360"/>
      </w:tabs>
    </w:pPr>
    <w:r>
      <w:fldChar w:fldCharType="begin"/>
    </w:r>
    <w:r>
      <w:instrText xml:space="preserve"> SUBJECT  \* MERGEFORMAT </w:instrText>
    </w:r>
    <w:r>
      <w:fldChar w:fldCharType="separate"/>
    </w:r>
    <w:r w:rsidR="00E934FC">
      <w:t>Submission</w:t>
    </w:r>
    <w:r>
      <w:fldChar w:fldCharType="end"/>
    </w:r>
    <w:r w:rsidR="00E934FC">
      <w:tab/>
      <w:t xml:space="preserve">page </w:t>
    </w:r>
    <w:r w:rsidR="00E934FC">
      <w:fldChar w:fldCharType="begin"/>
    </w:r>
    <w:r w:rsidR="00E934FC">
      <w:instrText xml:space="preserve">page </w:instrText>
    </w:r>
    <w:r w:rsidR="00E934FC">
      <w:fldChar w:fldCharType="separate"/>
    </w:r>
    <w:r w:rsidR="00D7500C">
      <w:rPr>
        <w:noProof/>
      </w:rPr>
      <w:t>20</w:t>
    </w:r>
    <w:r w:rsidR="00E934FC">
      <w:fldChar w:fldCharType="end"/>
    </w:r>
    <w:r w:rsidR="00E934FC">
      <w:tab/>
      <w:t>Jeongki Kim, LG Electronics</w:t>
    </w:r>
  </w:p>
  <w:p w14:paraId="361085FA" w14:textId="77777777" w:rsidR="00E934FC" w:rsidRDefault="00E934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29452" w14:textId="77777777" w:rsidR="008B5AFE" w:rsidRDefault="008B5AFE">
      <w:r>
        <w:separator/>
      </w:r>
    </w:p>
  </w:footnote>
  <w:footnote w:type="continuationSeparator" w:id="0">
    <w:p w14:paraId="684F8529" w14:textId="77777777" w:rsidR="008B5AFE" w:rsidRDefault="008B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64193C54" w:rsidR="00E934FC" w:rsidRPr="002B3424" w:rsidRDefault="008B5AFE">
    <w:pPr>
      <w:pStyle w:val="a4"/>
      <w:tabs>
        <w:tab w:val="clear" w:pos="6480"/>
        <w:tab w:val="center" w:pos="4680"/>
        <w:tab w:val="right" w:pos="9360"/>
      </w:tabs>
    </w:pPr>
    <w:r>
      <w:fldChar w:fldCharType="begin"/>
    </w:r>
    <w:r>
      <w:instrText xml:space="preserve"> KEYWORDS   \* MERGEFORMAT </w:instrText>
    </w:r>
    <w:r>
      <w:fldChar w:fldCharType="separate"/>
    </w:r>
    <w:r w:rsidR="00E934FC">
      <w:t>September 2020</w:t>
    </w:r>
    <w:r>
      <w:fldChar w:fldCharType="end"/>
    </w:r>
    <w:r w:rsidR="00E934FC">
      <w:tab/>
    </w:r>
    <w:r w:rsidR="00E934FC">
      <w:tab/>
    </w:r>
    <w:r>
      <w:fldChar w:fldCharType="begin"/>
    </w:r>
    <w:r>
      <w:instrText xml:space="preserve"> TITLE  \* MERGEFORMAT </w:instrText>
    </w:r>
    <w:r>
      <w:fldChar w:fldCharType="separate"/>
    </w:r>
    <w:r w:rsidR="00E934FC">
      <w:t>doc.: IEEE 802.11-</w:t>
    </w:r>
    <w:r w:rsidR="009A1155">
      <w:t>20</w:t>
    </w:r>
    <w:r w:rsidR="00E934FC">
      <w:t>/1079r</w:t>
    </w:r>
    <w:r w:rsidR="00C72AFD">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5A05F4"/>
    <w:multiLevelType w:val="hybridMultilevel"/>
    <w:tmpl w:val="C7EC3A02"/>
    <w:lvl w:ilvl="0" w:tplc="3E70A4B8">
      <w:start w:val="1"/>
      <w:numFmt w:val="decimal"/>
      <w:lvlText w:val="%1."/>
      <w:lvlJc w:val="left"/>
      <w:pPr>
        <w:ind w:left="1080" w:hanging="360"/>
      </w:pPr>
      <w:rPr>
        <w:rFonts w:hint="default"/>
        <w:color w:val="0000FF"/>
        <w:u w:val="single"/>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5AC4A9E"/>
    <w:multiLevelType w:val="hybridMultilevel"/>
    <w:tmpl w:val="A0F69E26"/>
    <w:lvl w:ilvl="0" w:tplc="8B1888EA">
      <w:start w:val="1"/>
      <w:numFmt w:val="bullet"/>
      <w:lvlText w:val="•"/>
      <w:lvlJc w:val="left"/>
      <w:pPr>
        <w:tabs>
          <w:tab w:val="num" w:pos="720"/>
        </w:tabs>
        <w:ind w:left="720" w:hanging="360"/>
      </w:pPr>
      <w:rPr>
        <w:rFonts w:ascii="Arial" w:hAnsi="Arial" w:hint="default"/>
      </w:rPr>
    </w:lvl>
    <w:lvl w:ilvl="1" w:tplc="F5289DD8">
      <w:numFmt w:val="bullet"/>
      <w:lvlText w:val="•"/>
      <w:lvlJc w:val="left"/>
      <w:pPr>
        <w:tabs>
          <w:tab w:val="num" w:pos="1440"/>
        </w:tabs>
        <w:ind w:left="1440" w:hanging="360"/>
      </w:pPr>
      <w:rPr>
        <w:rFonts w:ascii="Arial" w:hAnsi="Arial" w:hint="default"/>
      </w:rPr>
    </w:lvl>
    <w:lvl w:ilvl="2" w:tplc="06A2E082" w:tentative="1">
      <w:start w:val="1"/>
      <w:numFmt w:val="bullet"/>
      <w:lvlText w:val="•"/>
      <w:lvlJc w:val="left"/>
      <w:pPr>
        <w:tabs>
          <w:tab w:val="num" w:pos="2160"/>
        </w:tabs>
        <w:ind w:left="2160" w:hanging="360"/>
      </w:pPr>
      <w:rPr>
        <w:rFonts w:ascii="Arial" w:hAnsi="Arial" w:hint="default"/>
      </w:rPr>
    </w:lvl>
    <w:lvl w:ilvl="3" w:tplc="6F26A88E" w:tentative="1">
      <w:start w:val="1"/>
      <w:numFmt w:val="bullet"/>
      <w:lvlText w:val="•"/>
      <w:lvlJc w:val="left"/>
      <w:pPr>
        <w:tabs>
          <w:tab w:val="num" w:pos="2880"/>
        </w:tabs>
        <w:ind w:left="2880" w:hanging="360"/>
      </w:pPr>
      <w:rPr>
        <w:rFonts w:ascii="Arial" w:hAnsi="Arial" w:hint="default"/>
      </w:rPr>
    </w:lvl>
    <w:lvl w:ilvl="4" w:tplc="F9642738" w:tentative="1">
      <w:start w:val="1"/>
      <w:numFmt w:val="bullet"/>
      <w:lvlText w:val="•"/>
      <w:lvlJc w:val="left"/>
      <w:pPr>
        <w:tabs>
          <w:tab w:val="num" w:pos="3600"/>
        </w:tabs>
        <w:ind w:left="3600" w:hanging="360"/>
      </w:pPr>
      <w:rPr>
        <w:rFonts w:ascii="Arial" w:hAnsi="Arial" w:hint="default"/>
      </w:rPr>
    </w:lvl>
    <w:lvl w:ilvl="5" w:tplc="E2046572" w:tentative="1">
      <w:start w:val="1"/>
      <w:numFmt w:val="bullet"/>
      <w:lvlText w:val="•"/>
      <w:lvlJc w:val="left"/>
      <w:pPr>
        <w:tabs>
          <w:tab w:val="num" w:pos="4320"/>
        </w:tabs>
        <w:ind w:left="4320" w:hanging="360"/>
      </w:pPr>
      <w:rPr>
        <w:rFonts w:ascii="Arial" w:hAnsi="Arial" w:hint="default"/>
      </w:rPr>
    </w:lvl>
    <w:lvl w:ilvl="6" w:tplc="51BE54A8" w:tentative="1">
      <w:start w:val="1"/>
      <w:numFmt w:val="bullet"/>
      <w:lvlText w:val="•"/>
      <w:lvlJc w:val="left"/>
      <w:pPr>
        <w:tabs>
          <w:tab w:val="num" w:pos="5040"/>
        </w:tabs>
        <w:ind w:left="5040" w:hanging="360"/>
      </w:pPr>
      <w:rPr>
        <w:rFonts w:ascii="Arial" w:hAnsi="Arial" w:hint="default"/>
      </w:rPr>
    </w:lvl>
    <w:lvl w:ilvl="7" w:tplc="0A4AFA18" w:tentative="1">
      <w:start w:val="1"/>
      <w:numFmt w:val="bullet"/>
      <w:lvlText w:val="•"/>
      <w:lvlJc w:val="left"/>
      <w:pPr>
        <w:tabs>
          <w:tab w:val="num" w:pos="5760"/>
        </w:tabs>
        <w:ind w:left="5760" w:hanging="360"/>
      </w:pPr>
      <w:rPr>
        <w:rFonts w:ascii="Arial" w:hAnsi="Arial" w:hint="default"/>
      </w:rPr>
    </w:lvl>
    <w:lvl w:ilvl="8" w:tplc="F7CE4F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779B3"/>
    <w:multiLevelType w:val="hybridMultilevel"/>
    <w:tmpl w:val="240058BA"/>
    <w:lvl w:ilvl="0" w:tplc="393C03A4">
      <w:start w:val="1"/>
      <w:numFmt w:val="bullet"/>
      <w:lvlText w:val="•"/>
      <w:lvlJc w:val="left"/>
      <w:pPr>
        <w:tabs>
          <w:tab w:val="num" w:pos="720"/>
        </w:tabs>
        <w:ind w:left="720" w:hanging="360"/>
      </w:pPr>
      <w:rPr>
        <w:rFonts w:ascii="굴림" w:hAnsi="굴림" w:hint="default"/>
      </w:rPr>
    </w:lvl>
    <w:lvl w:ilvl="1" w:tplc="242C1C96">
      <w:numFmt w:val="bullet"/>
      <w:lvlText w:val="–"/>
      <w:lvlJc w:val="left"/>
      <w:pPr>
        <w:tabs>
          <w:tab w:val="num" w:pos="1440"/>
        </w:tabs>
        <w:ind w:left="1440" w:hanging="360"/>
      </w:pPr>
      <w:rPr>
        <w:rFonts w:ascii="굴림" w:hAnsi="굴림" w:hint="default"/>
      </w:rPr>
    </w:lvl>
    <w:lvl w:ilvl="2" w:tplc="28AEF338">
      <w:start w:val="4"/>
      <w:numFmt w:val="bullet"/>
      <w:lvlText w:val=""/>
      <w:lvlJc w:val="left"/>
      <w:pPr>
        <w:ind w:left="2160" w:hanging="360"/>
      </w:pPr>
      <w:rPr>
        <w:rFonts w:ascii="Wingdings" w:eastAsiaTheme="minorEastAsia" w:hAnsi="Wingdings" w:cs="Times New Roman" w:hint="default"/>
        <w:sz w:val="22"/>
      </w:rPr>
    </w:lvl>
    <w:lvl w:ilvl="3" w:tplc="E144B052" w:tentative="1">
      <w:start w:val="1"/>
      <w:numFmt w:val="bullet"/>
      <w:lvlText w:val="•"/>
      <w:lvlJc w:val="left"/>
      <w:pPr>
        <w:tabs>
          <w:tab w:val="num" w:pos="2880"/>
        </w:tabs>
        <w:ind w:left="2880" w:hanging="360"/>
      </w:pPr>
      <w:rPr>
        <w:rFonts w:ascii="굴림" w:hAnsi="굴림" w:hint="default"/>
      </w:rPr>
    </w:lvl>
    <w:lvl w:ilvl="4" w:tplc="B9CEAF80" w:tentative="1">
      <w:start w:val="1"/>
      <w:numFmt w:val="bullet"/>
      <w:lvlText w:val="•"/>
      <w:lvlJc w:val="left"/>
      <w:pPr>
        <w:tabs>
          <w:tab w:val="num" w:pos="3600"/>
        </w:tabs>
        <w:ind w:left="3600" w:hanging="360"/>
      </w:pPr>
      <w:rPr>
        <w:rFonts w:ascii="굴림" w:hAnsi="굴림" w:hint="default"/>
      </w:rPr>
    </w:lvl>
    <w:lvl w:ilvl="5" w:tplc="2C426B8C" w:tentative="1">
      <w:start w:val="1"/>
      <w:numFmt w:val="bullet"/>
      <w:lvlText w:val="•"/>
      <w:lvlJc w:val="left"/>
      <w:pPr>
        <w:tabs>
          <w:tab w:val="num" w:pos="4320"/>
        </w:tabs>
        <w:ind w:left="4320" w:hanging="360"/>
      </w:pPr>
      <w:rPr>
        <w:rFonts w:ascii="굴림" w:hAnsi="굴림" w:hint="default"/>
      </w:rPr>
    </w:lvl>
    <w:lvl w:ilvl="6" w:tplc="6E74B28E" w:tentative="1">
      <w:start w:val="1"/>
      <w:numFmt w:val="bullet"/>
      <w:lvlText w:val="•"/>
      <w:lvlJc w:val="left"/>
      <w:pPr>
        <w:tabs>
          <w:tab w:val="num" w:pos="5040"/>
        </w:tabs>
        <w:ind w:left="5040" w:hanging="360"/>
      </w:pPr>
      <w:rPr>
        <w:rFonts w:ascii="굴림" w:hAnsi="굴림" w:hint="default"/>
      </w:rPr>
    </w:lvl>
    <w:lvl w:ilvl="7" w:tplc="91C0EFDC" w:tentative="1">
      <w:start w:val="1"/>
      <w:numFmt w:val="bullet"/>
      <w:lvlText w:val="•"/>
      <w:lvlJc w:val="left"/>
      <w:pPr>
        <w:tabs>
          <w:tab w:val="num" w:pos="5760"/>
        </w:tabs>
        <w:ind w:left="5760" w:hanging="360"/>
      </w:pPr>
      <w:rPr>
        <w:rFonts w:ascii="굴림" w:hAnsi="굴림" w:hint="default"/>
      </w:rPr>
    </w:lvl>
    <w:lvl w:ilvl="8" w:tplc="597A1A82" w:tentative="1">
      <w:start w:val="1"/>
      <w:numFmt w:val="bullet"/>
      <w:lvlText w:val="•"/>
      <w:lvlJc w:val="left"/>
      <w:pPr>
        <w:tabs>
          <w:tab w:val="num" w:pos="6480"/>
        </w:tabs>
        <w:ind w:left="6480" w:hanging="360"/>
      </w:pPr>
      <w:rPr>
        <w:rFonts w:ascii="굴림" w:hAnsi="굴림" w:hint="default"/>
      </w:rPr>
    </w:lvl>
  </w:abstractNum>
  <w:abstractNum w:abstractNumId="8" w15:restartNumberingAfterBreak="0">
    <w:nsid w:val="0A173544"/>
    <w:multiLevelType w:val="hybridMultilevel"/>
    <w:tmpl w:val="3D6A7652"/>
    <w:lvl w:ilvl="0" w:tplc="97A03CFC">
      <w:start w:val="1"/>
      <w:numFmt w:val="bullet"/>
      <w:lvlText w:val="•"/>
      <w:lvlJc w:val="left"/>
      <w:pPr>
        <w:tabs>
          <w:tab w:val="num" w:pos="720"/>
        </w:tabs>
        <w:ind w:left="720" w:hanging="360"/>
      </w:pPr>
      <w:rPr>
        <w:rFonts w:ascii="굴림" w:hAnsi="굴림" w:hint="default"/>
      </w:rPr>
    </w:lvl>
    <w:lvl w:ilvl="1" w:tplc="1CF64BB4">
      <w:numFmt w:val="bullet"/>
      <w:lvlText w:val="–"/>
      <w:lvlJc w:val="left"/>
      <w:pPr>
        <w:tabs>
          <w:tab w:val="num" w:pos="1440"/>
        </w:tabs>
        <w:ind w:left="1440" w:hanging="360"/>
      </w:pPr>
      <w:rPr>
        <w:rFonts w:ascii="굴림" w:hAnsi="굴림" w:hint="default"/>
      </w:rPr>
    </w:lvl>
    <w:lvl w:ilvl="2" w:tplc="C3F29694" w:tentative="1">
      <w:start w:val="1"/>
      <w:numFmt w:val="bullet"/>
      <w:lvlText w:val="•"/>
      <w:lvlJc w:val="left"/>
      <w:pPr>
        <w:tabs>
          <w:tab w:val="num" w:pos="2160"/>
        </w:tabs>
        <w:ind w:left="2160" w:hanging="360"/>
      </w:pPr>
      <w:rPr>
        <w:rFonts w:ascii="굴림" w:hAnsi="굴림" w:hint="default"/>
      </w:rPr>
    </w:lvl>
    <w:lvl w:ilvl="3" w:tplc="4A4A723A" w:tentative="1">
      <w:start w:val="1"/>
      <w:numFmt w:val="bullet"/>
      <w:lvlText w:val="•"/>
      <w:lvlJc w:val="left"/>
      <w:pPr>
        <w:tabs>
          <w:tab w:val="num" w:pos="2880"/>
        </w:tabs>
        <w:ind w:left="2880" w:hanging="360"/>
      </w:pPr>
      <w:rPr>
        <w:rFonts w:ascii="굴림" w:hAnsi="굴림" w:hint="default"/>
      </w:rPr>
    </w:lvl>
    <w:lvl w:ilvl="4" w:tplc="737251D0" w:tentative="1">
      <w:start w:val="1"/>
      <w:numFmt w:val="bullet"/>
      <w:lvlText w:val="•"/>
      <w:lvlJc w:val="left"/>
      <w:pPr>
        <w:tabs>
          <w:tab w:val="num" w:pos="3600"/>
        </w:tabs>
        <w:ind w:left="3600" w:hanging="360"/>
      </w:pPr>
      <w:rPr>
        <w:rFonts w:ascii="굴림" w:hAnsi="굴림" w:hint="default"/>
      </w:rPr>
    </w:lvl>
    <w:lvl w:ilvl="5" w:tplc="1B3049E6" w:tentative="1">
      <w:start w:val="1"/>
      <w:numFmt w:val="bullet"/>
      <w:lvlText w:val="•"/>
      <w:lvlJc w:val="left"/>
      <w:pPr>
        <w:tabs>
          <w:tab w:val="num" w:pos="4320"/>
        </w:tabs>
        <w:ind w:left="4320" w:hanging="360"/>
      </w:pPr>
      <w:rPr>
        <w:rFonts w:ascii="굴림" w:hAnsi="굴림" w:hint="default"/>
      </w:rPr>
    </w:lvl>
    <w:lvl w:ilvl="6" w:tplc="5D18D2A4" w:tentative="1">
      <w:start w:val="1"/>
      <w:numFmt w:val="bullet"/>
      <w:lvlText w:val="•"/>
      <w:lvlJc w:val="left"/>
      <w:pPr>
        <w:tabs>
          <w:tab w:val="num" w:pos="5040"/>
        </w:tabs>
        <w:ind w:left="5040" w:hanging="360"/>
      </w:pPr>
      <w:rPr>
        <w:rFonts w:ascii="굴림" w:hAnsi="굴림" w:hint="default"/>
      </w:rPr>
    </w:lvl>
    <w:lvl w:ilvl="7" w:tplc="5B426AF8" w:tentative="1">
      <w:start w:val="1"/>
      <w:numFmt w:val="bullet"/>
      <w:lvlText w:val="•"/>
      <w:lvlJc w:val="left"/>
      <w:pPr>
        <w:tabs>
          <w:tab w:val="num" w:pos="5760"/>
        </w:tabs>
        <w:ind w:left="5760" w:hanging="360"/>
      </w:pPr>
      <w:rPr>
        <w:rFonts w:ascii="굴림" w:hAnsi="굴림" w:hint="default"/>
      </w:rPr>
    </w:lvl>
    <w:lvl w:ilvl="8" w:tplc="0D467DBC"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A4DC1"/>
    <w:multiLevelType w:val="hybridMultilevel"/>
    <w:tmpl w:val="32AC7318"/>
    <w:lvl w:ilvl="0" w:tplc="B890FB54">
      <w:start w:val="1"/>
      <w:numFmt w:val="bullet"/>
      <w:lvlText w:val="•"/>
      <w:lvlJc w:val="left"/>
      <w:pPr>
        <w:tabs>
          <w:tab w:val="num" w:pos="720"/>
        </w:tabs>
        <w:ind w:left="720" w:hanging="360"/>
      </w:pPr>
      <w:rPr>
        <w:rFonts w:ascii="굴림" w:hAnsi="굴림" w:hint="default"/>
      </w:rPr>
    </w:lvl>
    <w:lvl w:ilvl="1" w:tplc="80D4B984">
      <w:numFmt w:val="bullet"/>
      <w:lvlText w:val="–"/>
      <w:lvlJc w:val="left"/>
      <w:pPr>
        <w:tabs>
          <w:tab w:val="num" w:pos="1440"/>
        </w:tabs>
        <w:ind w:left="1440" w:hanging="360"/>
      </w:pPr>
      <w:rPr>
        <w:rFonts w:ascii="굴림" w:hAnsi="굴림" w:hint="default"/>
      </w:rPr>
    </w:lvl>
    <w:lvl w:ilvl="2" w:tplc="B0B6A6A2">
      <w:numFmt w:val="bullet"/>
      <w:lvlText w:val="•"/>
      <w:lvlJc w:val="left"/>
      <w:pPr>
        <w:tabs>
          <w:tab w:val="num" w:pos="2160"/>
        </w:tabs>
        <w:ind w:left="2160" w:hanging="360"/>
      </w:pPr>
      <w:rPr>
        <w:rFonts w:ascii="굴림" w:hAnsi="굴림" w:hint="default"/>
      </w:rPr>
    </w:lvl>
    <w:lvl w:ilvl="3" w:tplc="3F2E4916" w:tentative="1">
      <w:start w:val="1"/>
      <w:numFmt w:val="bullet"/>
      <w:lvlText w:val="•"/>
      <w:lvlJc w:val="left"/>
      <w:pPr>
        <w:tabs>
          <w:tab w:val="num" w:pos="2880"/>
        </w:tabs>
        <w:ind w:left="2880" w:hanging="360"/>
      </w:pPr>
      <w:rPr>
        <w:rFonts w:ascii="굴림" w:hAnsi="굴림" w:hint="default"/>
      </w:rPr>
    </w:lvl>
    <w:lvl w:ilvl="4" w:tplc="6040DEA0" w:tentative="1">
      <w:start w:val="1"/>
      <w:numFmt w:val="bullet"/>
      <w:lvlText w:val="•"/>
      <w:lvlJc w:val="left"/>
      <w:pPr>
        <w:tabs>
          <w:tab w:val="num" w:pos="3600"/>
        </w:tabs>
        <w:ind w:left="3600" w:hanging="360"/>
      </w:pPr>
      <w:rPr>
        <w:rFonts w:ascii="굴림" w:hAnsi="굴림" w:hint="default"/>
      </w:rPr>
    </w:lvl>
    <w:lvl w:ilvl="5" w:tplc="286053CA" w:tentative="1">
      <w:start w:val="1"/>
      <w:numFmt w:val="bullet"/>
      <w:lvlText w:val="•"/>
      <w:lvlJc w:val="left"/>
      <w:pPr>
        <w:tabs>
          <w:tab w:val="num" w:pos="4320"/>
        </w:tabs>
        <w:ind w:left="4320" w:hanging="360"/>
      </w:pPr>
      <w:rPr>
        <w:rFonts w:ascii="굴림" w:hAnsi="굴림" w:hint="default"/>
      </w:rPr>
    </w:lvl>
    <w:lvl w:ilvl="6" w:tplc="EF80AB30" w:tentative="1">
      <w:start w:val="1"/>
      <w:numFmt w:val="bullet"/>
      <w:lvlText w:val="•"/>
      <w:lvlJc w:val="left"/>
      <w:pPr>
        <w:tabs>
          <w:tab w:val="num" w:pos="5040"/>
        </w:tabs>
        <w:ind w:left="5040" w:hanging="360"/>
      </w:pPr>
      <w:rPr>
        <w:rFonts w:ascii="굴림" w:hAnsi="굴림" w:hint="default"/>
      </w:rPr>
    </w:lvl>
    <w:lvl w:ilvl="7" w:tplc="E8688B9E" w:tentative="1">
      <w:start w:val="1"/>
      <w:numFmt w:val="bullet"/>
      <w:lvlText w:val="•"/>
      <w:lvlJc w:val="left"/>
      <w:pPr>
        <w:tabs>
          <w:tab w:val="num" w:pos="5760"/>
        </w:tabs>
        <w:ind w:left="5760" w:hanging="360"/>
      </w:pPr>
      <w:rPr>
        <w:rFonts w:ascii="굴림" w:hAnsi="굴림" w:hint="default"/>
      </w:rPr>
    </w:lvl>
    <w:lvl w:ilvl="8" w:tplc="B8E00DFC"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270E8"/>
    <w:multiLevelType w:val="hybridMultilevel"/>
    <w:tmpl w:val="89807CBA"/>
    <w:lvl w:ilvl="0" w:tplc="788274FE">
      <w:start w:val="1"/>
      <w:numFmt w:val="bullet"/>
      <w:lvlText w:val="•"/>
      <w:lvlJc w:val="left"/>
      <w:pPr>
        <w:tabs>
          <w:tab w:val="num" w:pos="720"/>
        </w:tabs>
        <w:ind w:left="720" w:hanging="360"/>
      </w:pPr>
      <w:rPr>
        <w:rFonts w:ascii="굴림" w:hAnsi="굴림" w:hint="default"/>
      </w:rPr>
    </w:lvl>
    <w:lvl w:ilvl="1" w:tplc="CF74180C">
      <w:start w:val="1"/>
      <w:numFmt w:val="bullet"/>
      <w:lvlText w:val="•"/>
      <w:lvlJc w:val="left"/>
      <w:pPr>
        <w:tabs>
          <w:tab w:val="num" w:pos="1440"/>
        </w:tabs>
        <w:ind w:left="1440" w:hanging="360"/>
      </w:pPr>
      <w:rPr>
        <w:rFonts w:ascii="굴림" w:hAnsi="굴림" w:hint="default"/>
      </w:rPr>
    </w:lvl>
    <w:lvl w:ilvl="2" w:tplc="FA54319C" w:tentative="1">
      <w:start w:val="1"/>
      <w:numFmt w:val="bullet"/>
      <w:lvlText w:val="•"/>
      <w:lvlJc w:val="left"/>
      <w:pPr>
        <w:tabs>
          <w:tab w:val="num" w:pos="2160"/>
        </w:tabs>
        <w:ind w:left="2160" w:hanging="360"/>
      </w:pPr>
      <w:rPr>
        <w:rFonts w:ascii="굴림" w:hAnsi="굴림" w:hint="default"/>
      </w:rPr>
    </w:lvl>
    <w:lvl w:ilvl="3" w:tplc="AA4E028C" w:tentative="1">
      <w:start w:val="1"/>
      <w:numFmt w:val="bullet"/>
      <w:lvlText w:val="•"/>
      <w:lvlJc w:val="left"/>
      <w:pPr>
        <w:tabs>
          <w:tab w:val="num" w:pos="2880"/>
        </w:tabs>
        <w:ind w:left="2880" w:hanging="360"/>
      </w:pPr>
      <w:rPr>
        <w:rFonts w:ascii="굴림" w:hAnsi="굴림" w:hint="default"/>
      </w:rPr>
    </w:lvl>
    <w:lvl w:ilvl="4" w:tplc="15281B56" w:tentative="1">
      <w:start w:val="1"/>
      <w:numFmt w:val="bullet"/>
      <w:lvlText w:val="•"/>
      <w:lvlJc w:val="left"/>
      <w:pPr>
        <w:tabs>
          <w:tab w:val="num" w:pos="3600"/>
        </w:tabs>
        <w:ind w:left="3600" w:hanging="360"/>
      </w:pPr>
      <w:rPr>
        <w:rFonts w:ascii="굴림" w:hAnsi="굴림" w:hint="default"/>
      </w:rPr>
    </w:lvl>
    <w:lvl w:ilvl="5" w:tplc="30C66AD2" w:tentative="1">
      <w:start w:val="1"/>
      <w:numFmt w:val="bullet"/>
      <w:lvlText w:val="•"/>
      <w:lvlJc w:val="left"/>
      <w:pPr>
        <w:tabs>
          <w:tab w:val="num" w:pos="4320"/>
        </w:tabs>
        <w:ind w:left="4320" w:hanging="360"/>
      </w:pPr>
      <w:rPr>
        <w:rFonts w:ascii="굴림" w:hAnsi="굴림" w:hint="default"/>
      </w:rPr>
    </w:lvl>
    <w:lvl w:ilvl="6" w:tplc="9CF274A8" w:tentative="1">
      <w:start w:val="1"/>
      <w:numFmt w:val="bullet"/>
      <w:lvlText w:val="•"/>
      <w:lvlJc w:val="left"/>
      <w:pPr>
        <w:tabs>
          <w:tab w:val="num" w:pos="5040"/>
        </w:tabs>
        <w:ind w:left="5040" w:hanging="360"/>
      </w:pPr>
      <w:rPr>
        <w:rFonts w:ascii="굴림" w:hAnsi="굴림" w:hint="default"/>
      </w:rPr>
    </w:lvl>
    <w:lvl w:ilvl="7" w:tplc="F67A4514" w:tentative="1">
      <w:start w:val="1"/>
      <w:numFmt w:val="bullet"/>
      <w:lvlText w:val="•"/>
      <w:lvlJc w:val="left"/>
      <w:pPr>
        <w:tabs>
          <w:tab w:val="num" w:pos="5760"/>
        </w:tabs>
        <w:ind w:left="5760" w:hanging="360"/>
      </w:pPr>
      <w:rPr>
        <w:rFonts w:ascii="굴림" w:hAnsi="굴림" w:hint="default"/>
      </w:rPr>
    </w:lvl>
    <w:lvl w:ilvl="8" w:tplc="762E43EA"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1EAD7D05"/>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2C7F48F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2364F2"/>
    <w:multiLevelType w:val="hybridMultilevel"/>
    <w:tmpl w:val="E0E8CA6C"/>
    <w:lvl w:ilvl="0" w:tplc="402C52D2">
      <w:start w:val="1"/>
      <w:numFmt w:val="bullet"/>
      <w:lvlText w:val="•"/>
      <w:lvlJc w:val="left"/>
      <w:pPr>
        <w:tabs>
          <w:tab w:val="num" w:pos="720"/>
        </w:tabs>
        <w:ind w:left="720" w:hanging="360"/>
      </w:pPr>
      <w:rPr>
        <w:rFonts w:ascii="Arial" w:hAnsi="Arial" w:hint="default"/>
      </w:rPr>
    </w:lvl>
    <w:lvl w:ilvl="1" w:tplc="CC8C9C94">
      <w:numFmt w:val="bullet"/>
      <w:lvlText w:val="•"/>
      <w:lvlJc w:val="left"/>
      <w:pPr>
        <w:tabs>
          <w:tab w:val="num" w:pos="1440"/>
        </w:tabs>
        <w:ind w:left="1440" w:hanging="360"/>
      </w:pPr>
      <w:rPr>
        <w:rFonts w:ascii="Arial" w:hAnsi="Arial" w:hint="default"/>
      </w:rPr>
    </w:lvl>
    <w:lvl w:ilvl="2" w:tplc="681A4DC6" w:tentative="1">
      <w:start w:val="1"/>
      <w:numFmt w:val="bullet"/>
      <w:lvlText w:val="•"/>
      <w:lvlJc w:val="left"/>
      <w:pPr>
        <w:tabs>
          <w:tab w:val="num" w:pos="2160"/>
        </w:tabs>
        <w:ind w:left="2160" w:hanging="360"/>
      </w:pPr>
      <w:rPr>
        <w:rFonts w:ascii="Arial" w:hAnsi="Arial" w:hint="default"/>
      </w:rPr>
    </w:lvl>
    <w:lvl w:ilvl="3" w:tplc="F4809330" w:tentative="1">
      <w:start w:val="1"/>
      <w:numFmt w:val="bullet"/>
      <w:lvlText w:val="•"/>
      <w:lvlJc w:val="left"/>
      <w:pPr>
        <w:tabs>
          <w:tab w:val="num" w:pos="2880"/>
        </w:tabs>
        <w:ind w:left="2880" w:hanging="360"/>
      </w:pPr>
      <w:rPr>
        <w:rFonts w:ascii="Arial" w:hAnsi="Arial" w:hint="default"/>
      </w:rPr>
    </w:lvl>
    <w:lvl w:ilvl="4" w:tplc="1B4C820A" w:tentative="1">
      <w:start w:val="1"/>
      <w:numFmt w:val="bullet"/>
      <w:lvlText w:val="•"/>
      <w:lvlJc w:val="left"/>
      <w:pPr>
        <w:tabs>
          <w:tab w:val="num" w:pos="3600"/>
        </w:tabs>
        <w:ind w:left="3600" w:hanging="360"/>
      </w:pPr>
      <w:rPr>
        <w:rFonts w:ascii="Arial" w:hAnsi="Arial" w:hint="default"/>
      </w:rPr>
    </w:lvl>
    <w:lvl w:ilvl="5" w:tplc="471EADAA" w:tentative="1">
      <w:start w:val="1"/>
      <w:numFmt w:val="bullet"/>
      <w:lvlText w:val="•"/>
      <w:lvlJc w:val="left"/>
      <w:pPr>
        <w:tabs>
          <w:tab w:val="num" w:pos="4320"/>
        </w:tabs>
        <w:ind w:left="4320" w:hanging="360"/>
      </w:pPr>
      <w:rPr>
        <w:rFonts w:ascii="Arial" w:hAnsi="Arial" w:hint="default"/>
      </w:rPr>
    </w:lvl>
    <w:lvl w:ilvl="6" w:tplc="DB8C413C" w:tentative="1">
      <w:start w:val="1"/>
      <w:numFmt w:val="bullet"/>
      <w:lvlText w:val="•"/>
      <w:lvlJc w:val="left"/>
      <w:pPr>
        <w:tabs>
          <w:tab w:val="num" w:pos="5040"/>
        </w:tabs>
        <w:ind w:left="5040" w:hanging="360"/>
      </w:pPr>
      <w:rPr>
        <w:rFonts w:ascii="Arial" w:hAnsi="Arial" w:hint="default"/>
      </w:rPr>
    </w:lvl>
    <w:lvl w:ilvl="7" w:tplc="E5A20C1E" w:tentative="1">
      <w:start w:val="1"/>
      <w:numFmt w:val="bullet"/>
      <w:lvlText w:val="•"/>
      <w:lvlJc w:val="left"/>
      <w:pPr>
        <w:tabs>
          <w:tab w:val="num" w:pos="5760"/>
        </w:tabs>
        <w:ind w:left="5760" w:hanging="360"/>
      </w:pPr>
      <w:rPr>
        <w:rFonts w:ascii="Arial" w:hAnsi="Arial" w:hint="default"/>
      </w:rPr>
    </w:lvl>
    <w:lvl w:ilvl="8" w:tplc="46EE7C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F83C5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32"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047366E"/>
    <w:multiLevelType w:val="hybridMultilevel"/>
    <w:tmpl w:val="AC98CBEE"/>
    <w:lvl w:ilvl="0" w:tplc="1658A872">
      <w:start w:val="1"/>
      <w:numFmt w:val="bullet"/>
      <w:lvlText w:val="•"/>
      <w:lvlJc w:val="left"/>
      <w:pPr>
        <w:tabs>
          <w:tab w:val="num" w:pos="720"/>
        </w:tabs>
        <w:ind w:left="720" w:hanging="360"/>
      </w:pPr>
      <w:rPr>
        <w:rFonts w:ascii="굴림" w:hAnsi="굴림" w:hint="default"/>
      </w:rPr>
    </w:lvl>
    <w:lvl w:ilvl="1" w:tplc="9044ED48">
      <w:numFmt w:val="bullet"/>
      <w:lvlText w:val="–"/>
      <w:lvlJc w:val="left"/>
      <w:pPr>
        <w:tabs>
          <w:tab w:val="num" w:pos="1440"/>
        </w:tabs>
        <w:ind w:left="1440" w:hanging="360"/>
      </w:pPr>
      <w:rPr>
        <w:rFonts w:ascii="굴림" w:hAnsi="굴림" w:hint="default"/>
      </w:rPr>
    </w:lvl>
    <w:lvl w:ilvl="2" w:tplc="8FFE6F30" w:tentative="1">
      <w:start w:val="1"/>
      <w:numFmt w:val="bullet"/>
      <w:lvlText w:val="•"/>
      <w:lvlJc w:val="left"/>
      <w:pPr>
        <w:tabs>
          <w:tab w:val="num" w:pos="2160"/>
        </w:tabs>
        <w:ind w:left="2160" w:hanging="360"/>
      </w:pPr>
      <w:rPr>
        <w:rFonts w:ascii="굴림" w:hAnsi="굴림" w:hint="default"/>
      </w:rPr>
    </w:lvl>
    <w:lvl w:ilvl="3" w:tplc="056651EE" w:tentative="1">
      <w:start w:val="1"/>
      <w:numFmt w:val="bullet"/>
      <w:lvlText w:val="•"/>
      <w:lvlJc w:val="left"/>
      <w:pPr>
        <w:tabs>
          <w:tab w:val="num" w:pos="2880"/>
        </w:tabs>
        <w:ind w:left="2880" w:hanging="360"/>
      </w:pPr>
      <w:rPr>
        <w:rFonts w:ascii="굴림" w:hAnsi="굴림" w:hint="default"/>
      </w:rPr>
    </w:lvl>
    <w:lvl w:ilvl="4" w:tplc="70EA1EBE" w:tentative="1">
      <w:start w:val="1"/>
      <w:numFmt w:val="bullet"/>
      <w:lvlText w:val="•"/>
      <w:lvlJc w:val="left"/>
      <w:pPr>
        <w:tabs>
          <w:tab w:val="num" w:pos="3600"/>
        </w:tabs>
        <w:ind w:left="3600" w:hanging="360"/>
      </w:pPr>
      <w:rPr>
        <w:rFonts w:ascii="굴림" w:hAnsi="굴림" w:hint="default"/>
      </w:rPr>
    </w:lvl>
    <w:lvl w:ilvl="5" w:tplc="D30E4C24" w:tentative="1">
      <w:start w:val="1"/>
      <w:numFmt w:val="bullet"/>
      <w:lvlText w:val="•"/>
      <w:lvlJc w:val="left"/>
      <w:pPr>
        <w:tabs>
          <w:tab w:val="num" w:pos="4320"/>
        </w:tabs>
        <w:ind w:left="4320" w:hanging="360"/>
      </w:pPr>
      <w:rPr>
        <w:rFonts w:ascii="굴림" w:hAnsi="굴림" w:hint="default"/>
      </w:rPr>
    </w:lvl>
    <w:lvl w:ilvl="6" w:tplc="6DFCC104" w:tentative="1">
      <w:start w:val="1"/>
      <w:numFmt w:val="bullet"/>
      <w:lvlText w:val="•"/>
      <w:lvlJc w:val="left"/>
      <w:pPr>
        <w:tabs>
          <w:tab w:val="num" w:pos="5040"/>
        </w:tabs>
        <w:ind w:left="5040" w:hanging="360"/>
      </w:pPr>
      <w:rPr>
        <w:rFonts w:ascii="굴림" w:hAnsi="굴림" w:hint="default"/>
      </w:rPr>
    </w:lvl>
    <w:lvl w:ilvl="7" w:tplc="5CC2E8DC" w:tentative="1">
      <w:start w:val="1"/>
      <w:numFmt w:val="bullet"/>
      <w:lvlText w:val="•"/>
      <w:lvlJc w:val="left"/>
      <w:pPr>
        <w:tabs>
          <w:tab w:val="num" w:pos="5760"/>
        </w:tabs>
        <w:ind w:left="5760" w:hanging="360"/>
      </w:pPr>
      <w:rPr>
        <w:rFonts w:ascii="굴림" w:hAnsi="굴림" w:hint="default"/>
      </w:rPr>
    </w:lvl>
    <w:lvl w:ilvl="8" w:tplc="D1763740"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431B2187"/>
    <w:multiLevelType w:val="hybridMultilevel"/>
    <w:tmpl w:val="EBB4E3B4"/>
    <w:lvl w:ilvl="0" w:tplc="F63E3F82">
      <w:start w:val="1"/>
      <w:numFmt w:val="bullet"/>
      <w:lvlText w:val="•"/>
      <w:lvlJc w:val="left"/>
      <w:pPr>
        <w:tabs>
          <w:tab w:val="num" w:pos="720"/>
        </w:tabs>
        <w:ind w:left="720" w:hanging="360"/>
      </w:pPr>
      <w:rPr>
        <w:rFonts w:ascii="굴림" w:hAnsi="굴림" w:hint="default"/>
      </w:rPr>
    </w:lvl>
    <w:lvl w:ilvl="1" w:tplc="B8A64CA0">
      <w:numFmt w:val="bullet"/>
      <w:lvlText w:val="–"/>
      <w:lvlJc w:val="left"/>
      <w:pPr>
        <w:tabs>
          <w:tab w:val="num" w:pos="1440"/>
        </w:tabs>
        <w:ind w:left="1440" w:hanging="360"/>
      </w:pPr>
      <w:rPr>
        <w:rFonts w:ascii="굴림" w:hAnsi="굴림" w:hint="default"/>
      </w:rPr>
    </w:lvl>
    <w:lvl w:ilvl="2" w:tplc="E6641852" w:tentative="1">
      <w:start w:val="1"/>
      <w:numFmt w:val="bullet"/>
      <w:lvlText w:val="•"/>
      <w:lvlJc w:val="left"/>
      <w:pPr>
        <w:tabs>
          <w:tab w:val="num" w:pos="2160"/>
        </w:tabs>
        <w:ind w:left="2160" w:hanging="360"/>
      </w:pPr>
      <w:rPr>
        <w:rFonts w:ascii="굴림" w:hAnsi="굴림" w:hint="default"/>
      </w:rPr>
    </w:lvl>
    <w:lvl w:ilvl="3" w:tplc="86B41860" w:tentative="1">
      <w:start w:val="1"/>
      <w:numFmt w:val="bullet"/>
      <w:lvlText w:val="•"/>
      <w:lvlJc w:val="left"/>
      <w:pPr>
        <w:tabs>
          <w:tab w:val="num" w:pos="2880"/>
        </w:tabs>
        <w:ind w:left="2880" w:hanging="360"/>
      </w:pPr>
      <w:rPr>
        <w:rFonts w:ascii="굴림" w:hAnsi="굴림" w:hint="default"/>
      </w:rPr>
    </w:lvl>
    <w:lvl w:ilvl="4" w:tplc="99A85A08" w:tentative="1">
      <w:start w:val="1"/>
      <w:numFmt w:val="bullet"/>
      <w:lvlText w:val="•"/>
      <w:lvlJc w:val="left"/>
      <w:pPr>
        <w:tabs>
          <w:tab w:val="num" w:pos="3600"/>
        </w:tabs>
        <w:ind w:left="3600" w:hanging="360"/>
      </w:pPr>
      <w:rPr>
        <w:rFonts w:ascii="굴림" w:hAnsi="굴림" w:hint="default"/>
      </w:rPr>
    </w:lvl>
    <w:lvl w:ilvl="5" w:tplc="52B682A0" w:tentative="1">
      <w:start w:val="1"/>
      <w:numFmt w:val="bullet"/>
      <w:lvlText w:val="•"/>
      <w:lvlJc w:val="left"/>
      <w:pPr>
        <w:tabs>
          <w:tab w:val="num" w:pos="4320"/>
        </w:tabs>
        <w:ind w:left="4320" w:hanging="360"/>
      </w:pPr>
      <w:rPr>
        <w:rFonts w:ascii="굴림" w:hAnsi="굴림" w:hint="default"/>
      </w:rPr>
    </w:lvl>
    <w:lvl w:ilvl="6" w:tplc="AFD4F006" w:tentative="1">
      <w:start w:val="1"/>
      <w:numFmt w:val="bullet"/>
      <w:lvlText w:val="•"/>
      <w:lvlJc w:val="left"/>
      <w:pPr>
        <w:tabs>
          <w:tab w:val="num" w:pos="5040"/>
        </w:tabs>
        <w:ind w:left="5040" w:hanging="360"/>
      </w:pPr>
      <w:rPr>
        <w:rFonts w:ascii="굴림" w:hAnsi="굴림" w:hint="default"/>
      </w:rPr>
    </w:lvl>
    <w:lvl w:ilvl="7" w:tplc="AD8ED372" w:tentative="1">
      <w:start w:val="1"/>
      <w:numFmt w:val="bullet"/>
      <w:lvlText w:val="•"/>
      <w:lvlJc w:val="left"/>
      <w:pPr>
        <w:tabs>
          <w:tab w:val="num" w:pos="5760"/>
        </w:tabs>
        <w:ind w:left="5760" w:hanging="360"/>
      </w:pPr>
      <w:rPr>
        <w:rFonts w:ascii="굴림" w:hAnsi="굴림" w:hint="default"/>
      </w:rPr>
    </w:lvl>
    <w:lvl w:ilvl="8" w:tplc="3A8C6EF0"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491D25EF"/>
    <w:multiLevelType w:val="hybridMultilevel"/>
    <w:tmpl w:val="071879E8"/>
    <w:lvl w:ilvl="0" w:tplc="5224B9D4">
      <w:start w:val="1"/>
      <w:numFmt w:val="bullet"/>
      <w:lvlText w:val="•"/>
      <w:lvlJc w:val="left"/>
      <w:pPr>
        <w:tabs>
          <w:tab w:val="num" w:pos="360"/>
        </w:tabs>
        <w:ind w:left="360" w:hanging="360"/>
      </w:pPr>
      <w:rPr>
        <w:rFonts w:ascii="Times New Roman" w:hAnsi="Times New Roman" w:hint="default"/>
      </w:rPr>
    </w:lvl>
    <w:lvl w:ilvl="1" w:tplc="754C6922">
      <w:numFmt w:val="bullet"/>
      <w:lvlText w:val="–"/>
      <w:lvlJc w:val="left"/>
      <w:pPr>
        <w:tabs>
          <w:tab w:val="num" w:pos="1080"/>
        </w:tabs>
        <w:ind w:left="1080" w:hanging="360"/>
      </w:pPr>
      <w:rPr>
        <w:rFonts w:ascii="Times New Roman" w:hAnsi="Times New Roman" w:hint="default"/>
      </w:rPr>
    </w:lvl>
    <w:lvl w:ilvl="2" w:tplc="DFA0A754" w:tentative="1">
      <w:start w:val="1"/>
      <w:numFmt w:val="bullet"/>
      <w:lvlText w:val="•"/>
      <w:lvlJc w:val="left"/>
      <w:pPr>
        <w:tabs>
          <w:tab w:val="num" w:pos="1800"/>
        </w:tabs>
        <w:ind w:left="1800" w:hanging="360"/>
      </w:pPr>
      <w:rPr>
        <w:rFonts w:ascii="Times New Roman" w:hAnsi="Times New Roman" w:hint="default"/>
      </w:rPr>
    </w:lvl>
    <w:lvl w:ilvl="3" w:tplc="BA587C16" w:tentative="1">
      <w:start w:val="1"/>
      <w:numFmt w:val="bullet"/>
      <w:lvlText w:val="•"/>
      <w:lvlJc w:val="left"/>
      <w:pPr>
        <w:tabs>
          <w:tab w:val="num" w:pos="2520"/>
        </w:tabs>
        <w:ind w:left="2520" w:hanging="360"/>
      </w:pPr>
      <w:rPr>
        <w:rFonts w:ascii="Times New Roman" w:hAnsi="Times New Roman" w:hint="default"/>
      </w:rPr>
    </w:lvl>
    <w:lvl w:ilvl="4" w:tplc="FACC076C" w:tentative="1">
      <w:start w:val="1"/>
      <w:numFmt w:val="bullet"/>
      <w:lvlText w:val="•"/>
      <w:lvlJc w:val="left"/>
      <w:pPr>
        <w:tabs>
          <w:tab w:val="num" w:pos="3240"/>
        </w:tabs>
        <w:ind w:left="3240" w:hanging="360"/>
      </w:pPr>
      <w:rPr>
        <w:rFonts w:ascii="Times New Roman" w:hAnsi="Times New Roman" w:hint="default"/>
      </w:rPr>
    </w:lvl>
    <w:lvl w:ilvl="5" w:tplc="35F08034" w:tentative="1">
      <w:start w:val="1"/>
      <w:numFmt w:val="bullet"/>
      <w:lvlText w:val="•"/>
      <w:lvlJc w:val="left"/>
      <w:pPr>
        <w:tabs>
          <w:tab w:val="num" w:pos="3960"/>
        </w:tabs>
        <w:ind w:left="3960" w:hanging="360"/>
      </w:pPr>
      <w:rPr>
        <w:rFonts w:ascii="Times New Roman" w:hAnsi="Times New Roman" w:hint="default"/>
      </w:rPr>
    </w:lvl>
    <w:lvl w:ilvl="6" w:tplc="E6108A56" w:tentative="1">
      <w:start w:val="1"/>
      <w:numFmt w:val="bullet"/>
      <w:lvlText w:val="•"/>
      <w:lvlJc w:val="left"/>
      <w:pPr>
        <w:tabs>
          <w:tab w:val="num" w:pos="4680"/>
        </w:tabs>
        <w:ind w:left="4680" w:hanging="360"/>
      </w:pPr>
      <w:rPr>
        <w:rFonts w:ascii="Times New Roman" w:hAnsi="Times New Roman" w:hint="default"/>
      </w:rPr>
    </w:lvl>
    <w:lvl w:ilvl="7" w:tplc="87788C90" w:tentative="1">
      <w:start w:val="1"/>
      <w:numFmt w:val="bullet"/>
      <w:lvlText w:val="•"/>
      <w:lvlJc w:val="left"/>
      <w:pPr>
        <w:tabs>
          <w:tab w:val="num" w:pos="5400"/>
        </w:tabs>
        <w:ind w:left="5400" w:hanging="360"/>
      </w:pPr>
      <w:rPr>
        <w:rFonts w:ascii="Times New Roman" w:hAnsi="Times New Roman" w:hint="default"/>
      </w:rPr>
    </w:lvl>
    <w:lvl w:ilvl="8" w:tplc="03D69B26"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4C224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56C75D1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50" w15:restartNumberingAfterBreak="0">
    <w:nsid w:val="587D0943"/>
    <w:multiLevelType w:val="hybridMultilevel"/>
    <w:tmpl w:val="49D0364E"/>
    <w:lvl w:ilvl="0" w:tplc="ED0EF220">
      <w:start w:val="1"/>
      <w:numFmt w:val="decimal"/>
      <w:lvlText w:val="%1."/>
      <w:lvlJc w:val="left"/>
      <w:pPr>
        <w:ind w:left="1800" w:hanging="360"/>
      </w:pPr>
      <w:rPr>
        <w:rFonts w:hint="default"/>
        <w:color w:val="0000FF"/>
        <w:u w:val="single"/>
      </w:rPr>
    </w:lvl>
    <w:lvl w:ilvl="1" w:tplc="04090019">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51"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67386E"/>
    <w:multiLevelType w:val="hybridMultilevel"/>
    <w:tmpl w:val="3790EA98"/>
    <w:lvl w:ilvl="0" w:tplc="6A443AEA">
      <w:start w:val="1"/>
      <w:numFmt w:val="bullet"/>
      <w:lvlText w:val="•"/>
      <w:lvlJc w:val="left"/>
      <w:pPr>
        <w:tabs>
          <w:tab w:val="num" w:pos="1800"/>
        </w:tabs>
        <w:ind w:left="1800" w:hanging="360"/>
      </w:pPr>
      <w:rPr>
        <w:rFonts w:ascii="굴림" w:hAnsi="굴림" w:hint="default"/>
      </w:rPr>
    </w:lvl>
    <w:lvl w:ilvl="1" w:tplc="88604152">
      <w:numFmt w:val="bullet"/>
      <w:lvlText w:val="–"/>
      <w:lvlJc w:val="left"/>
      <w:pPr>
        <w:tabs>
          <w:tab w:val="num" w:pos="2520"/>
        </w:tabs>
        <w:ind w:left="2520" w:hanging="360"/>
      </w:pPr>
      <w:rPr>
        <w:rFonts w:ascii="굴림" w:hAnsi="굴림" w:hint="default"/>
      </w:rPr>
    </w:lvl>
    <w:lvl w:ilvl="2" w:tplc="6B0AD2AC" w:tentative="1">
      <w:start w:val="1"/>
      <w:numFmt w:val="bullet"/>
      <w:lvlText w:val="•"/>
      <w:lvlJc w:val="left"/>
      <w:pPr>
        <w:tabs>
          <w:tab w:val="num" w:pos="3240"/>
        </w:tabs>
        <w:ind w:left="3240" w:hanging="360"/>
      </w:pPr>
      <w:rPr>
        <w:rFonts w:ascii="굴림" w:hAnsi="굴림" w:hint="default"/>
      </w:rPr>
    </w:lvl>
    <w:lvl w:ilvl="3" w:tplc="907C7BC6" w:tentative="1">
      <w:start w:val="1"/>
      <w:numFmt w:val="bullet"/>
      <w:lvlText w:val="•"/>
      <w:lvlJc w:val="left"/>
      <w:pPr>
        <w:tabs>
          <w:tab w:val="num" w:pos="3960"/>
        </w:tabs>
        <w:ind w:left="3960" w:hanging="360"/>
      </w:pPr>
      <w:rPr>
        <w:rFonts w:ascii="굴림" w:hAnsi="굴림" w:hint="default"/>
      </w:rPr>
    </w:lvl>
    <w:lvl w:ilvl="4" w:tplc="D41CF20A" w:tentative="1">
      <w:start w:val="1"/>
      <w:numFmt w:val="bullet"/>
      <w:lvlText w:val="•"/>
      <w:lvlJc w:val="left"/>
      <w:pPr>
        <w:tabs>
          <w:tab w:val="num" w:pos="4680"/>
        </w:tabs>
        <w:ind w:left="4680" w:hanging="360"/>
      </w:pPr>
      <w:rPr>
        <w:rFonts w:ascii="굴림" w:hAnsi="굴림" w:hint="default"/>
      </w:rPr>
    </w:lvl>
    <w:lvl w:ilvl="5" w:tplc="192ADA96" w:tentative="1">
      <w:start w:val="1"/>
      <w:numFmt w:val="bullet"/>
      <w:lvlText w:val="•"/>
      <w:lvlJc w:val="left"/>
      <w:pPr>
        <w:tabs>
          <w:tab w:val="num" w:pos="5400"/>
        </w:tabs>
        <w:ind w:left="5400" w:hanging="360"/>
      </w:pPr>
      <w:rPr>
        <w:rFonts w:ascii="굴림" w:hAnsi="굴림" w:hint="default"/>
      </w:rPr>
    </w:lvl>
    <w:lvl w:ilvl="6" w:tplc="33CA35D2" w:tentative="1">
      <w:start w:val="1"/>
      <w:numFmt w:val="bullet"/>
      <w:lvlText w:val="•"/>
      <w:lvlJc w:val="left"/>
      <w:pPr>
        <w:tabs>
          <w:tab w:val="num" w:pos="6120"/>
        </w:tabs>
        <w:ind w:left="6120" w:hanging="360"/>
      </w:pPr>
      <w:rPr>
        <w:rFonts w:ascii="굴림" w:hAnsi="굴림" w:hint="default"/>
      </w:rPr>
    </w:lvl>
    <w:lvl w:ilvl="7" w:tplc="2DDC95C6" w:tentative="1">
      <w:start w:val="1"/>
      <w:numFmt w:val="bullet"/>
      <w:lvlText w:val="•"/>
      <w:lvlJc w:val="left"/>
      <w:pPr>
        <w:tabs>
          <w:tab w:val="num" w:pos="6840"/>
        </w:tabs>
        <w:ind w:left="6840" w:hanging="360"/>
      </w:pPr>
      <w:rPr>
        <w:rFonts w:ascii="굴림" w:hAnsi="굴림" w:hint="default"/>
      </w:rPr>
    </w:lvl>
    <w:lvl w:ilvl="8" w:tplc="6A664302" w:tentative="1">
      <w:start w:val="1"/>
      <w:numFmt w:val="bullet"/>
      <w:lvlText w:val="•"/>
      <w:lvlJc w:val="left"/>
      <w:pPr>
        <w:tabs>
          <w:tab w:val="num" w:pos="7560"/>
        </w:tabs>
        <w:ind w:left="7560" w:hanging="360"/>
      </w:pPr>
      <w:rPr>
        <w:rFonts w:ascii="굴림" w:hAnsi="굴림" w:hint="default"/>
      </w:rPr>
    </w:lvl>
  </w:abstractNum>
  <w:abstractNum w:abstractNumId="53"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D75FE1"/>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F223EC"/>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59"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67963966"/>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1" w15:restartNumberingAfterBreak="0">
    <w:nsid w:val="6806058B"/>
    <w:multiLevelType w:val="hybridMultilevel"/>
    <w:tmpl w:val="C876DACE"/>
    <w:lvl w:ilvl="0" w:tplc="B1EC3FF2">
      <w:start w:val="1"/>
      <w:numFmt w:val="bullet"/>
      <w:lvlText w:val="•"/>
      <w:lvlJc w:val="left"/>
      <w:pPr>
        <w:tabs>
          <w:tab w:val="num" w:pos="720"/>
        </w:tabs>
        <w:ind w:left="720" w:hanging="360"/>
      </w:pPr>
      <w:rPr>
        <w:rFonts w:ascii="굴림" w:hAnsi="굴림" w:hint="default"/>
      </w:rPr>
    </w:lvl>
    <w:lvl w:ilvl="1" w:tplc="A5682D74">
      <w:numFmt w:val="bullet"/>
      <w:lvlText w:val="–"/>
      <w:lvlJc w:val="left"/>
      <w:pPr>
        <w:tabs>
          <w:tab w:val="num" w:pos="1440"/>
        </w:tabs>
        <w:ind w:left="1440" w:hanging="360"/>
      </w:pPr>
      <w:rPr>
        <w:rFonts w:ascii="굴림" w:hAnsi="굴림" w:hint="default"/>
      </w:rPr>
    </w:lvl>
    <w:lvl w:ilvl="2" w:tplc="0E9E266A">
      <w:numFmt w:val="bullet"/>
      <w:lvlText w:val="•"/>
      <w:lvlJc w:val="left"/>
      <w:pPr>
        <w:tabs>
          <w:tab w:val="num" w:pos="2160"/>
        </w:tabs>
        <w:ind w:left="2160" w:hanging="360"/>
      </w:pPr>
      <w:rPr>
        <w:rFonts w:ascii="굴림" w:hAnsi="굴림" w:hint="default"/>
      </w:rPr>
    </w:lvl>
    <w:lvl w:ilvl="3" w:tplc="322E64B4" w:tentative="1">
      <w:start w:val="1"/>
      <w:numFmt w:val="bullet"/>
      <w:lvlText w:val="•"/>
      <w:lvlJc w:val="left"/>
      <w:pPr>
        <w:tabs>
          <w:tab w:val="num" w:pos="2880"/>
        </w:tabs>
        <w:ind w:left="2880" w:hanging="360"/>
      </w:pPr>
      <w:rPr>
        <w:rFonts w:ascii="굴림" w:hAnsi="굴림" w:hint="default"/>
      </w:rPr>
    </w:lvl>
    <w:lvl w:ilvl="4" w:tplc="E0E8A6FC" w:tentative="1">
      <w:start w:val="1"/>
      <w:numFmt w:val="bullet"/>
      <w:lvlText w:val="•"/>
      <w:lvlJc w:val="left"/>
      <w:pPr>
        <w:tabs>
          <w:tab w:val="num" w:pos="3600"/>
        </w:tabs>
        <w:ind w:left="3600" w:hanging="360"/>
      </w:pPr>
      <w:rPr>
        <w:rFonts w:ascii="굴림" w:hAnsi="굴림" w:hint="default"/>
      </w:rPr>
    </w:lvl>
    <w:lvl w:ilvl="5" w:tplc="84260B52" w:tentative="1">
      <w:start w:val="1"/>
      <w:numFmt w:val="bullet"/>
      <w:lvlText w:val="•"/>
      <w:lvlJc w:val="left"/>
      <w:pPr>
        <w:tabs>
          <w:tab w:val="num" w:pos="4320"/>
        </w:tabs>
        <w:ind w:left="4320" w:hanging="360"/>
      </w:pPr>
      <w:rPr>
        <w:rFonts w:ascii="굴림" w:hAnsi="굴림" w:hint="default"/>
      </w:rPr>
    </w:lvl>
    <w:lvl w:ilvl="6" w:tplc="B3B4952C" w:tentative="1">
      <w:start w:val="1"/>
      <w:numFmt w:val="bullet"/>
      <w:lvlText w:val="•"/>
      <w:lvlJc w:val="left"/>
      <w:pPr>
        <w:tabs>
          <w:tab w:val="num" w:pos="5040"/>
        </w:tabs>
        <w:ind w:left="5040" w:hanging="360"/>
      </w:pPr>
      <w:rPr>
        <w:rFonts w:ascii="굴림" w:hAnsi="굴림" w:hint="default"/>
      </w:rPr>
    </w:lvl>
    <w:lvl w:ilvl="7" w:tplc="28FA62D2" w:tentative="1">
      <w:start w:val="1"/>
      <w:numFmt w:val="bullet"/>
      <w:lvlText w:val="•"/>
      <w:lvlJc w:val="left"/>
      <w:pPr>
        <w:tabs>
          <w:tab w:val="num" w:pos="5760"/>
        </w:tabs>
        <w:ind w:left="5760" w:hanging="360"/>
      </w:pPr>
      <w:rPr>
        <w:rFonts w:ascii="굴림" w:hAnsi="굴림" w:hint="default"/>
      </w:rPr>
    </w:lvl>
    <w:lvl w:ilvl="8" w:tplc="7E7A6E82" w:tentative="1">
      <w:start w:val="1"/>
      <w:numFmt w:val="bullet"/>
      <w:lvlText w:val="•"/>
      <w:lvlJc w:val="left"/>
      <w:pPr>
        <w:tabs>
          <w:tab w:val="num" w:pos="6480"/>
        </w:tabs>
        <w:ind w:left="6480" w:hanging="360"/>
      </w:pPr>
      <w:rPr>
        <w:rFonts w:ascii="굴림" w:hAnsi="굴림" w:hint="default"/>
      </w:rPr>
    </w:lvl>
  </w:abstractNum>
  <w:abstractNum w:abstractNumId="62" w15:restartNumberingAfterBreak="0">
    <w:nsid w:val="68B41312"/>
    <w:multiLevelType w:val="hybridMultilevel"/>
    <w:tmpl w:val="8B0E1F38"/>
    <w:lvl w:ilvl="0" w:tplc="16EEF548">
      <w:start w:val="1"/>
      <w:numFmt w:val="bullet"/>
      <w:lvlText w:val="•"/>
      <w:lvlJc w:val="left"/>
      <w:pPr>
        <w:tabs>
          <w:tab w:val="num" w:pos="720"/>
        </w:tabs>
        <w:ind w:left="720" w:hanging="360"/>
      </w:pPr>
      <w:rPr>
        <w:rFonts w:ascii="굴림" w:hAnsi="굴림" w:hint="default"/>
      </w:rPr>
    </w:lvl>
    <w:lvl w:ilvl="1" w:tplc="8F6CA2C6" w:tentative="1">
      <w:start w:val="1"/>
      <w:numFmt w:val="bullet"/>
      <w:lvlText w:val="•"/>
      <w:lvlJc w:val="left"/>
      <w:pPr>
        <w:tabs>
          <w:tab w:val="num" w:pos="1440"/>
        </w:tabs>
        <w:ind w:left="1440" w:hanging="360"/>
      </w:pPr>
      <w:rPr>
        <w:rFonts w:ascii="굴림" w:hAnsi="굴림" w:hint="default"/>
      </w:rPr>
    </w:lvl>
    <w:lvl w:ilvl="2" w:tplc="25A210C6" w:tentative="1">
      <w:start w:val="1"/>
      <w:numFmt w:val="bullet"/>
      <w:lvlText w:val="•"/>
      <w:lvlJc w:val="left"/>
      <w:pPr>
        <w:tabs>
          <w:tab w:val="num" w:pos="2160"/>
        </w:tabs>
        <w:ind w:left="2160" w:hanging="360"/>
      </w:pPr>
      <w:rPr>
        <w:rFonts w:ascii="굴림" w:hAnsi="굴림" w:hint="default"/>
      </w:rPr>
    </w:lvl>
    <w:lvl w:ilvl="3" w:tplc="E5E0403C" w:tentative="1">
      <w:start w:val="1"/>
      <w:numFmt w:val="bullet"/>
      <w:lvlText w:val="•"/>
      <w:lvlJc w:val="left"/>
      <w:pPr>
        <w:tabs>
          <w:tab w:val="num" w:pos="2880"/>
        </w:tabs>
        <w:ind w:left="2880" w:hanging="360"/>
      </w:pPr>
      <w:rPr>
        <w:rFonts w:ascii="굴림" w:hAnsi="굴림" w:hint="default"/>
      </w:rPr>
    </w:lvl>
    <w:lvl w:ilvl="4" w:tplc="CD8C0FF2" w:tentative="1">
      <w:start w:val="1"/>
      <w:numFmt w:val="bullet"/>
      <w:lvlText w:val="•"/>
      <w:lvlJc w:val="left"/>
      <w:pPr>
        <w:tabs>
          <w:tab w:val="num" w:pos="3600"/>
        </w:tabs>
        <w:ind w:left="3600" w:hanging="360"/>
      </w:pPr>
      <w:rPr>
        <w:rFonts w:ascii="굴림" w:hAnsi="굴림" w:hint="default"/>
      </w:rPr>
    </w:lvl>
    <w:lvl w:ilvl="5" w:tplc="3B72FA3C" w:tentative="1">
      <w:start w:val="1"/>
      <w:numFmt w:val="bullet"/>
      <w:lvlText w:val="•"/>
      <w:lvlJc w:val="left"/>
      <w:pPr>
        <w:tabs>
          <w:tab w:val="num" w:pos="4320"/>
        </w:tabs>
        <w:ind w:left="4320" w:hanging="360"/>
      </w:pPr>
      <w:rPr>
        <w:rFonts w:ascii="굴림" w:hAnsi="굴림" w:hint="default"/>
      </w:rPr>
    </w:lvl>
    <w:lvl w:ilvl="6" w:tplc="5F12CC9C" w:tentative="1">
      <w:start w:val="1"/>
      <w:numFmt w:val="bullet"/>
      <w:lvlText w:val="•"/>
      <w:lvlJc w:val="left"/>
      <w:pPr>
        <w:tabs>
          <w:tab w:val="num" w:pos="5040"/>
        </w:tabs>
        <w:ind w:left="5040" w:hanging="360"/>
      </w:pPr>
      <w:rPr>
        <w:rFonts w:ascii="굴림" w:hAnsi="굴림" w:hint="default"/>
      </w:rPr>
    </w:lvl>
    <w:lvl w:ilvl="7" w:tplc="F970E480" w:tentative="1">
      <w:start w:val="1"/>
      <w:numFmt w:val="bullet"/>
      <w:lvlText w:val="•"/>
      <w:lvlJc w:val="left"/>
      <w:pPr>
        <w:tabs>
          <w:tab w:val="num" w:pos="5760"/>
        </w:tabs>
        <w:ind w:left="5760" w:hanging="360"/>
      </w:pPr>
      <w:rPr>
        <w:rFonts w:ascii="굴림" w:hAnsi="굴림" w:hint="default"/>
      </w:rPr>
    </w:lvl>
    <w:lvl w:ilvl="8" w:tplc="B1662914" w:tentative="1">
      <w:start w:val="1"/>
      <w:numFmt w:val="bullet"/>
      <w:lvlText w:val="•"/>
      <w:lvlJc w:val="left"/>
      <w:pPr>
        <w:tabs>
          <w:tab w:val="num" w:pos="6480"/>
        </w:tabs>
        <w:ind w:left="6480" w:hanging="360"/>
      </w:pPr>
      <w:rPr>
        <w:rFonts w:ascii="굴림" w:hAnsi="굴림" w:hint="default"/>
      </w:rPr>
    </w:lvl>
  </w:abstractNum>
  <w:abstractNum w:abstractNumId="63" w15:restartNumberingAfterBreak="0">
    <w:nsid w:val="68B66EB0"/>
    <w:multiLevelType w:val="hybridMultilevel"/>
    <w:tmpl w:val="273A2B6A"/>
    <w:lvl w:ilvl="0" w:tplc="D9FA006A">
      <w:start w:val="1"/>
      <w:numFmt w:val="bullet"/>
      <w:lvlText w:val="•"/>
      <w:lvlJc w:val="left"/>
      <w:pPr>
        <w:tabs>
          <w:tab w:val="num" w:pos="1800"/>
        </w:tabs>
        <w:ind w:left="1800" w:hanging="360"/>
      </w:pPr>
      <w:rPr>
        <w:rFonts w:ascii="굴림" w:hAnsi="굴림" w:hint="default"/>
      </w:rPr>
    </w:lvl>
    <w:lvl w:ilvl="1" w:tplc="2AF0B14E">
      <w:numFmt w:val="bullet"/>
      <w:lvlText w:val="–"/>
      <w:lvlJc w:val="left"/>
      <w:pPr>
        <w:tabs>
          <w:tab w:val="num" w:pos="2520"/>
        </w:tabs>
        <w:ind w:left="2520" w:hanging="360"/>
      </w:pPr>
      <w:rPr>
        <w:rFonts w:ascii="굴림" w:hAnsi="굴림" w:hint="default"/>
      </w:rPr>
    </w:lvl>
    <w:lvl w:ilvl="2" w:tplc="B54A7E2C" w:tentative="1">
      <w:start w:val="1"/>
      <w:numFmt w:val="bullet"/>
      <w:lvlText w:val="•"/>
      <w:lvlJc w:val="left"/>
      <w:pPr>
        <w:tabs>
          <w:tab w:val="num" w:pos="3240"/>
        </w:tabs>
        <w:ind w:left="3240" w:hanging="360"/>
      </w:pPr>
      <w:rPr>
        <w:rFonts w:ascii="굴림" w:hAnsi="굴림" w:hint="default"/>
      </w:rPr>
    </w:lvl>
    <w:lvl w:ilvl="3" w:tplc="E8A47E74" w:tentative="1">
      <w:start w:val="1"/>
      <w:numFmt w:val="bullet"/>
      <w:lvlText w:val="•"/>
      <w:lvlJc w:val="left"/>
      <w:pPr>
        <w:tabs>
          <w:tab w:val="num" w:pos="3960"/>
        </w:tabs>
        <w:ind w:left="3960" w:hanging="360"/>
      </w:pPr>
      <w:rPr>
        <w:rFonts w:ascii="굴림" w:hAnsi="굴림" w:hint="default"/>
      </w:rPr>
    </w:lvl>
    <w:lvl w:ilvl="4" w:tplc="C55011C6" w:tentative="1">
      <w:start w:val="1"/>
      <w:numFmt w:val="bullet"/>
      <w:lvlText w:val="•"/>
      <w:lvlJc w:val="left"/>
      <w:pPr>
        <w:tabs>
          <w:tab w:val="num" w:pos="4680"/>
        </w:tabs>
        <w:ind w:left="4680" w:hanging="360"/>
      </w:pPr>
      <w:rPr>
        <w:rFonts w:ascii="굴림" w:hAnsi="굴림" w:hint="default"/>
      </w:rPr>
    </w:lvl>
    <w:lvl w:ilvl="5" w:tplc="6068DB6C" w:tentative="1">
      <w:start w:val="1"/>
      <w:numFmt w:val="bullet"/>
      <w:lvlText w:val="•"/>
      <w:lvlJc w:val="left"/>
      <w:pPr>
        <w:tabs>
          <w:tab w:val="num" w:pos="5400"/>
        </w:tabs>
        <w:ind w:left="5400" w:hanging="360"/>
      </w:pPr>
      <w:rPr>
        <w:rFonts w:ascii="굴림" w:hAnsi="굴림" w:hint="default"/>
      </w:rPr>
    </w:lvl>
    <w:lvl w:ilvl="6" w:tplc="6D40A682" w:tentative="1">
      <w:start w:val="1"/>
      <w:numFmt w:val="bullet"/>
      <w:lvlText w:val="•"/>
      <w:lvlJc w:val="left"/>
      <w:pPr>
        <w:tabs>
          <w:tab w:val="num" w:pos="6120"/>
        </w:tabs>
        <w:ind w:left="6120" w:hanging="360"/>
      </w:pPr>
      <w:rPr>
        <w:rFonts w:ascii="굴림" w:hAnsi="굴림" w:hint="default"/>
      </w:rPr>
    </w:lvl>
    <w:lvl w:ilvl="7" w:tplc="344A6E32" w:tentative="1">
      <w:start w:val="1"/>
      <w:numFmt w:val="bullet"/>
      <w:lvlText w:val="•"/>
      <w:lvlJc w:val="left"/>
      <w:pPr>
        <w:tabs>
          <w:tab w:val="num" w:pos="6840"/>
        </w:tabs>
        <w:ind w:left="6840" w:hanging="360"/>
      </w:pPr>
      <w:rPr>
        <w:rFonts w:ascii="굴림" w:hAnsi="굴림" w:hint="default"/>
      </w:rPr>
    </w:lvl>
    <w:lvl w:ilvl="8" w:tplc="D76AA0D6" w:tentative="1">
      <w:start w:val="1"/>
      <w:numFmt w:val="bullet"/>
      <w:lvlText w:val="•"/>
      <w:lvlJc w:val="left"/>
      <w:pPr>
        <w:tabs>
          <w:tab w:val="num" w:pos="7560"/>
        </w:tabs>
        <w:ind w:left="7560" w:hanging="360"/>
      </w:pPr>
      <w:rPr>
        <w:rFonts w:ascii="굴림" w:hAnsi="굴림" w:hint="default"/>
      </w:rPr>
    </w:lvl>
  </w:abstractNum>
  <w:abstractNum w:abstractNumId="64"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66"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6F15393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7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72" w15:restartNumberingAfterBreak="0">
    <w:nsid w:val="75947E02"/>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74"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75" w15:restartNumberingAfterBreak="0">
    <w:nsid w:val="7CB63338"/>
    <w:multiLevelType w:val="hybridMultilevel"/>
    <w:tmpl w:val="4DF2AC66"/>
    <w:lvl w:ilvl="0" w:tplc="6FD6F52A">
      <w:start w:val="1"/>
      <w:numFmt w:val="bullet"/>
      <w:lvlText w:val="•"/>
      <w:lvlJc w:val="left"/>
      <w:pPr>
        <w:tabs>
          <w:tab w:val="num" w:pos="720"/>
        </w:tabs>
        <w:ind w:left="720" w:hanging="360"/>
      </w:pPr>
      <w:rPr>
        <w:rFonts w:ascii="굴림" w:hAnsi="굴림" w:hint="default"/>
      </w:rPr>
    </w:lvl>
    <w:lvl w:ilvl="1" w:tplc="FC68A566" w:tentative="1">
      <w:start w:val="1"/>
      <w:numFmt w:val="bullet"/>
      <w:lvlText w:val="•"/>
      <w:lvlJc w:val="left"/>
      <w:pPr>
        <w:tabs>
          <w:tab w:val="num" w:pos="1440"/>
        </w:tabs>
        <w:ind w:left="1440" w:hanging="360"/>
      </w:pPr>
      <w:rPr>
        <w:rFonts w:ascii="굴림" w:hAnsi="굴림" w:hint="default"/>
      </w:rPr>
    </w:lvl>
    <w:lvl w:ilvl="2" w:tplc="B2F01388" w:tentative="1">
      <w:start w:val="1"/>
      <w:numFmt w:val="bullet"/>
      <w:lvlText w:val="•"/>
      <w:lvlJc w:val="left"/>
      <w:pPr>
        <w:tabs>
          <w:tab w:val="num" w:pos="2160"/>
        </w:tabs>
        <w:ind w:left="2160" w:hanging="360"/>
      </w:pPr>
      <w:rPr>
        <w:rFonts w:ascii="굴림" w:hAnsi="굴림" w:hint="default"/>
      </w:rPr>
    </w:lvl>
    <w:lvl w:ilvl="3" w:tplc="C75C9354" w:tentative="1">
      <w:start w:val="1"/>
      <w:numFmt w:val="bullet"/>
      <w:lvlText w:val="•"/>
      <w:lvlJc w:val="left"/>
      <w:pPr>
        <w:tabs>
          <w:tab w:val="num" w:pos="2880"/>
        </w:tabs>
        <w:ind w:left="2880" w:hanging="360"/>
      </w:pPr>
      <w:rPr>
        <w:rFonts w:ascii="굴림" w:hAnsi="굴림" w:hint="default"/>
      </w:rPr>
    </w:lvl>
    <w:lvl w:ilvl="4" w:tplc="98C89984" w:tentative="1">
      <w:start w:val="1"/>
      <w:numFmt w:val="bullet"/>
      <w:lvlText w:val="•"/>
      <w:lvlJc w:val="left"/>
      <w:pPr>
        <w:tabs>
          <w:tab w:val="num" w:pos="3600"/>
        </w:tabs>
        <w:ind w:left="3600" w:hanging="360"/>
      </w:pPr>
      <w:rPr>
        <w:rFonts w:ascii="굴림" w:hAnsi="굴림" w:hint="default"/>
      </w:rPr>
    </w:lvl>
    <w:lvl w:ilvl="5" w:tplc="0A8C0D20" w:tentative="1">
      <w:start w:val="1"/>
      <w:numFmt w:val="bullet"/>
      <w:lvlText w:val="•"/>
      <w:lvlJc w:val="left"/>
      <w:pPr>
        <w:tabs>
          <w:tab w:val="num" w:pos="4320"/>
        </w:tabs>
        <w:ind w:left="4320" w:hanging="360"/>
      </w:pPr>
      <w:rPr>
        <w:rFonts w:ascii="굴림" w:hAnsi="굴림" w:hint="default"/>
      </w:rPr>
    </w:lvl>
    <w:lvl w:ilvl="6" w:tplc="041273DE" w:tentative="1">
      <w:start w:val="1"/>
      <w:numFmt w:val="bullet"/>
      <w:lvlText w:val="•"/>
      <w:lvlJc w:val="left"/>
      <w:pPr>
        <w:tabs>
          <w:tab w:val="num" w:pos="5040"/>
        </w:tabs>
        <w:ind w:left="5040" w:hanging="360"/>
      </w:pPr>
      <w:rPr>
        <w:rFonts w:ascii="굴림" w:hAnsi="굴림" w:hint="default"/>
      </w:rPr>
    </w:lvl>
    <w:lvl w:ilvl="7" w:tplc="8A58BF5C" w:tentative="1">
      <w:start w:val="1"/>
      <w:numFmt w:val="bullet"/>
      <w:lvlText w:val="•"/>
      <w:lvlJc w:val="left"/>
      <w:pPr>
        <w:tabs>
          <w:tab w:val="num" w:pos="5760"/>
        </w:tabs>
        <w:ind w:left="5760" w:hanging="360"/>
      </w:pPr>
      <w:rPr>
        <w:rFonts w:ascii="굴림" w:hAnsi="굴림" w:hint="default"/>
      </w:rPr>
    </w:lvl>
    <w:lvl w:ilvl="8" w:tplc="9CDC217E" w:tentative="1">
      <w:start w:val="1"/>
      <w:numFmt w:val="bullet"/>
      <w:lvlText w:val="•"/>
      <w:lvlJc w:val="left"/>
      <w:pPr>
        <w:tabs>
          <w:tab w:val="num" w:pos="6480"/>
        </w:tabs>
        <w:ind w:left="6480" w:hanging="360"/>
      </w:pPr>
      <w:rPr>
        <w:rFonts w:ascii="굴림" w:hAnsi="굴림" w:hint="default"/>
      </w:rPr>
    </w:lvl>
  </w:abstractNum>
  <w:abstractNum w:abstractNumId="76" w15:restartNumberingAfterBreak="0">
    <w:nsid w:val="7DA60F27"/>
    <w:multiLevelType w:val="hybridMultilevel"/>
    <w:tmpl w:val="1A2A0EFA"/>
    <w:lvl w:ilvl="0" w:tplc="C7D617DA">
      <w:start w:val="1"/>
      <w:numFmt w:val="bullet"/>
      <w:lvlText w:val="•"/>
      <w:lvlJc w:val="left"/>
      <w:pPr>
        <w:tabs>
          <w:tab w:val="num" w:pos="1800"/>
        </w:tabs>
        <w:ind w:left="1800" w:hanging="360"/>
      </w:pPr>
      <w:rPr>
        <w:rFonts w:ascii="굴림" w:hAnsi="굴림" w:hint="default"/>
      </w:rPr>
    </w:lvl>
    <w:lvl w:ilvl="1" w:tplc="7382AC26">
      <w:numFmt w:val="bullet"/>
      <w:lvlText w:val="–"/>
      <w:lvlJc w:val="left"/>
      <w:pPr>
        <w:tabs>
          <w:tab w:val="num" w:pos="2520"/>
        </w:tabs>
        <w:ind w:left="2520" w:hanging="360"/>
      </w:pPr>
      <w:rPr>
        <w:rFonts w:ascii="굴림" w:hAnsi="굴림" w:hint="default"/>
      </w:rPr>
    </w:lvl>
    <w:lvl w:ilvl="2" w:tplc="CA907194" w:tentative="1">
      <w:start w:val="1"/>
      <w:numFmt w:val="bullet"/>
      <w:lvlText w:val="•"/>
      <w:lvlJc w:val="left"/>
      <w:pPr>
        <w:tabs>
          <w:tab w:val="num" w:pos="3240"/>
        </w:tabs>
        <w:ind w:left="3240" w:hanging="360"/>
      </w:pPr>
      <w:rPr>
        <w:rFonts w:ascii="굴림" w:hAnsi="굴림" w:hint="default"/>
      </w:rPr>
    </w:lvl>
    <w:lvl w:ilvl="3" w:tplc="A8C0501E" w:tentative="1">
      <w:start w:val="1"/>
      <w:numFmt w:val="bullet"/>
      <w:lvlText w:val="•"/>
      <w:lvlJc w:val="left"/>
      <w:pPr>
        <w:tabs>
          <w:tab w:val="num" w:pos="3960"/>
        </w:tabs>
        <w:ind w:left="3960" w:hanging="360"/>
      </w:pPr>
      <w:rPr>
        <w:rFonts w:ascii="굴림" w:hAnsi="굴림" w:hint="default"/>
      </w:rPr>
    </w:lvl>
    <w:lvl w:ilvl="4" w:tplc="066A74A4" w:tentative="1">
      <w:start w:val="1"/>
      <w:numFmt w:val="bullet"/>
      <w:lvlText w:val="•"/>
      <w:lvlJc w:val="left"/>
      <w:pPr>
        <w:tabs>
          <w:tab w:val="num" w:pos="4680"/>
        </w:tabs>
        <w:ind w:left="4680" w:hanging="360"/>
      </w:pPr>
      <w:rPr>
        <w:rFonts w:ascii="굴림" w:hAnsi="굴림" w:hint="default"/>
      </w:rPr>
    </w:lvl>
    <w:lvl w:ilvl="5" w:tplc="194CD0A2" w:tentative="1">
      <w:start w:val="1"/>
      <w:numFmt w:val="bullet"/>
      <w:lvlText w:val="•"/>
      <w:lvlJc w:val="left"/>
      <w:pPr>
        <w:tabs>
          <w:tab w:val="num" w:pos="5400"/>
        </w:tabs>
        <w:ind w:left="5400" w:hanging="360"/>
      </w:pPr>
      <w:rPr>
        <w:rFonts w:ascii="굴림" w:hAnsi="굴림" w:hint="default"/>
      </w:rPr>
    </w:lvl>
    <w:lvl w:ilvl="6" w:tplc="699ABC4A" w:tentative="1">
      <w:start w:val="1"/>
      <w:numFmt w:val="bullet"/>
      <w:lvlText w:val="•"/>
      <w:lvlJc w:val="left"/>
      <w:pPr>
        <w:tabs>
          <w:tab w:val="num" w:pos="6120"/>
        </w:tabs>
        <w:ind w:left="6120" w:hanging="360"/>
      </w:pPr>
      <w:rPr>
        <w:rFonts w:ascii="굴림" w:hAnsi="굴림" w:hint="default"/>
      </w:rPr>
    </w:lvl>
    <w:lvl w:ilvl="7" w:tplc="193C60D6" w:tentative="1">
      <w:start w:val="1"/>
      <w:numFmt w:val="bullet"/>
      <w:lvlText w:val="•"/>
      <w:lvlJc w:val="left"/>
      <w:pPr>
        <w:tabs>
          <w:tab w:val="num" w:pos="6840"/>
        </w:tabs>
        <w:ind w:left="6840" w:hanging="360"/>
      </w:pPr>
      <w:rPr>
        <w:rFonts w:ascii="굴림" w:hAnsi="굴림" w:hint="default"/>
      </w:rPr>
    </w:lvl>
    <w:lvl w:ilvl="8" w:tplc="8884C510" w:tentative="1">
      <w:start w:val="1"/>
      <w:numFmt w:val="bullet"/>
      <w:lvlText w:val="•"/>
      <w:lvlJc w:val="left"/>
      <w:pPr>
        <w:tabs>
          <w:tab w:val="num" w:pos="7560"/>
        </w:tabs>
        <w:ind w:left="7560" w:hanging="360"/>
      </w:pPr>
      <w:rPr>
        <w:rFonts w:ascii="굴림" w:hAnsi="굴림" w:hint="default"/>
      </w:rPr>
    </w:lvl>
  </w:abstractNum>
  <w:abstractNum w:abstractNumId="77"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70"/>
  </w:num>
  <w:num w:numId="2">
    <w:abstractNumId w:val="44"/>
  </w:num>
  <w:num w:numId="3">
    <w:abstractNumId w:val="15"/>
  </w:num>
  <w:num w:numId="4">
    <w:abstractNumId w:val="45"/>
  </w:num>
  <w:num w:numId="5">
    <w:abstractNumId w:val="74"/>
  </w:num>
  <w:num w:numId="6">
    <w:abstractNumId w:val="73"/>
  </w:num>
  <w:num w:numId="7">
    <w:abstractNumId w:val="64"/>
  </w:num>
  <w:num w:numId="8">
    <w:abstractNumId w:val="53"/>
  </w:num>
  <w:num w:numId="9">
    <w:abstractNumId w:val="69"/>
  </w:num>
  <w:num w:numId="10">
    <w:abstractNumId w:val="56"/>
  </w:num>
  <w:num w:numId="11">
    <w:abstractNumId w:val="23"/>
  </w:num>
  <w:num w:numId="12">
    <w:abstractNumId w:val="12"/>
  </w:num>
  <w:num w:numId="13">
    <w:abstractNumId w:val="55"/>
  </w:num>
  <w:num w:numId="14">
    <w:abstractNumId w:val="67"/>
  </w:num>
  <w:num w:numId="15">
    <w:abstractNumId w:val="49"/>
  </w:num>
  <w:num w:numId="16">
    <w:abstractNumId w:val="24"/>
  </w:num>
  <w:num w:numId="17">
    <w:abstractNumId w:val="4"/>
  </w:num>
  <w:num w:numId="18">
    <w:abstractNumId w:val="13"/>
  </w:num>
  <w:num w:numId="19">
    <w:abstractNumId w:val="18"/>
  </w:num>
  <w:num w:numId="20">
    <w:abstractNumId w:val="58"/>
  </w:num>
  <w:num w:numId="21">
    <w:abstractNumId w:val="39"/>
  </w:num>
  <w:num w:numId="22">
    <w:abstractNumId w:val="65"/>
  </w:num>
  <w:num w:numId="23">
    <w:abstractNumId w:val="2"/>
  </w:num>
  <w:num w:numId="24">
    <w:abstractNumId w:val="71"/>
  </w:num>
  <w:num w:numId="25">
    <w:abstractNumId w:val="20"/>
  </w:num>
  <w:num w:numId="26">
    <w:abstractNumId w:val="51"/>
  </w:num>
  <w:num w:numId="27">
    <w:abstractNumId w:val="59"/>
  </w:num>
  <w:num w:numId="28">
    <w:abstractNumId w:val="43"/>
  </w:num>
  <w:num w:numId="29">
    <w:abstractNumId w:val="37"/>
  </w:num>
  <w:num w:numId="30">
    <w:abstractNumId w:val="77"/>
  </w:num>
  <w:num w:numId="31">
    <w:abstractNumId w:val="19"/>
  </w:num>
  <w:num w:numId="32">
    <w:abstractNumId w:val="30"/>
  </w:num>
  <w:num w:numId="33">
    <w:abstractNumId w:val="32"/>
  </w:num>
  <w:num w:numId="34">
    <w:abstractNumId w:val="22"/>
  </w:num>
  <w:num w:numId="35">
    <w:abstractNumId w:val="25"/>
  </w:num>
  <w:num w:numId="36">
    <w:abstractNumId w:val="33"/>
  </w:num>
  <w:num w:numId="37">
    <w:abstractNumId w:val="46"/>
  </w:num>
  <w:num w:numId="38">
    <w:abstractNumId w:val="38"/>
  </w:num>
  <w:num w:numId="39">
    <w:abstractNumId w:val="14"/>
  </w:num>
  <w:num w:numId="40">
    <w:abstractNumId w:val="35"/>
  </w:num>
  <w:num w:numId="41">
    <w:abstractNumId w:val="6"/>
  </w:num>
  <w:num w:numId="42">
    <w:abstractNumId w:val="0"/>
  </w:num>
  <w:num w:numId="43">
    <w:abstractNumId w:val="9"/>
  </w:num>
  <w:num w:numId="44">
    <w:abstractNumId w:val="21"/>
  </w:num>
  <w:num w:numId="45">
    <w:abstractNumId w:val="10"/>
  </w:num>
  <w:num w:numId="46">
    <w:abstractNumId w:val="41"/>
  </w:num>
  <w:num w:numId="47">
    <w:abstractNumId w:val="47"/>
  </w:num>
  <w:num w:numId="48">
    <w:abstractNumId w:val="29"/>
  </w:num>
  <w:num w:numId="49">
    <w:abstractNumId w:val="31"/>
  </w:num>
  <w:num w:numId="50">
    <w:abstractNumId w:val="5"/>
  </w:num>
  <w:num w:numId="51">
    <w:abstractNumId w:val="66"/>
  </w:num>
  <w:num w:numId="52">
    <w:abstractNumId w:val="68"/>
  </w:num>
  <w:num w:numId="53">
    <w:abstractNumId w:val="54"/>
  </w:num>
  <w:num w:numId="54">
    <w:abstractNumId w:val="7"/>
  </w:num>
  <w:num w:numId="55">
    <w:abstractNumId w:val="62"/>
  </w:num>
  <w:num w:numId="56">
    <w:abstractNumId w:val="34"/>
  </w:num>
  <w:num w:numId="57">
    <w:abstractNumId w:val="27"/>
  </w:num>
  <w:num w:numId="58">
    <w:abstractNumId w:val="57"/>
  </w:num>
  <w:num w:numId="59">
    <w:abstractNumId w:val="60"/>
  </w:num>
  <w:num w:numId="60">
    <w:abstractNumId w:val="11"/>
  </w:num>
  <w:num w:numId="61">
    <w:abstractNumId w:val="8"/>
  </w:num>
  <w:num w:numId="62">
    <w:abstractNumId w:val="17"/>
  </w:num>
  <w:num w:numId="63">
    <w:abstractNumId w:val="76"/>
  </w:num>
  <w:num w:numId="64">
    <w:abstractNumId w:val="75"/>
  </w:num>
  <w:num w:numId="65">
    <w:abstractNumId w:val="61"/>
  </w:num>
  <w:num w:numId="66">
    <w:abstractNumId w:val="48"/>
  </w:num>
  <w:num w:numId="67">
    <w:abstractNumId w:val="50"/>
  </w:num>
  <w:num w:numId="68">
    <w:abstractNumId w:val="52"/>
  </w:num>
  <w:num w:numId="69">
    <w:abstractNumId w:val="1"/>
  </w:num>
  <w:num w:numId="70">
    <w:abstractNumId w:val="42"/>
  </w:num>
  <w:num w:numId="71">
    <w:abstractNumId w:val="36"/>
  </w:num>
  <w:num w:numId="72">
    <w:abstractNumId w:val="28"/>
  </w:num>
  <w:num w:numId="73">
    <w:abstractNumId w:val="40"/>
  </w:num>
  <w:num w:numId="74">
    <w:abstractNumId w:val="63"/>
  </w:num>
  <w:num w:numId="75">
    <w:abstractNumId w:val="16"/>
  </w:num>
  <w:num w:numId="76">
    <w:abstractNumId w:val="3"/>
  </w:num>
  <w:num w:numId="77">
    <w:abstractNumId w:val="72"/>
  </w:num>
  <w:num w:numId="7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B1944"/>
    <w:rsid w:val="000B472C"/>
    <w:rsid w:val="000B6B2B"/>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67BD3"/>
    <w:rsid w:val="00171229"/>
    <w:rsid w:val="00171490"/>
    <w:rsid w:val="0017236C"/>
    <w:rsid w:val="00172E4C"/>
    <w:rsid w:val="00173ED7"/>
    <w:rsid w:val="00180BE6"/>
    <w:rsid w:val="00181EBB"/>
    <w:rsid w:val="00182692"/>
    <w:rsid w:val="001839A4"/>
    <w:rsid w:val="00185906"/>
    <w:rsid w:val="0019195D"/>
    <w:rsid w:val="00191FC2"/>
    <w:rsid w:val="00192747"/>
    <w:rsid w:val="001943CE"/>
    <w:rsid w:val="00195754"/>
    <w:rsid w:val="001A1A33"/>
    <w:rsid w:val="001A2EB6"/>
    <w:rsid w:val="001A4CB7"/>
    <w:rsid w:val="001A5259"/>
    <w:rsid w:val="001A6E62"/>
    <w:rsid w:val="001B1721"/>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5069"/>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7316"/>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2FBD"/>
    <w:rsid w:val="005B342E"/>
    <w:rsid w:val="005B44EF"/>
    <w:rsid w:val="005B534E"/>
    <w:rsid w:val="005B53EF"/>
    <w:rsid w:val="005B59DA"/>
    <w:rsid w:val="005B6540"/>
    <w:rsid w:val="005C0428"/>
    <w:rsid w:val="005C13DE"/>
    <w:rsid w:val="005C1C73"/>
    <w:rsid w:val="005C25EC"/>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1DBA"/>
    <w:rsid w:val="00733A83"/>
    <w:rsid w:val="00734087"/>
    <w:rsid w:val="007353CC"/>
    <w:rsid w:val="007404B4"/>
    <w:rsid w:val="00740954"/>
    <w:rsid w:val="00740EFC"/>
    <w:rsid w:val="00742FA4"/>
    <w:rsid w:val="007435B1"/>
    <w:rsid w:val="00744E80"/>
    <w:rsid w:val="0074537E"/>
    <w:rsid w:val="00746F45"/>
    <w:rsid w:val="00747279"/>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14CA2"/>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63" Type="http://schemas.openxmlformats.org/officeDocument/2006/relationships/hyperlink" Target="https://imat.ieee.org/attendance" TargetMode="External"/><Relationship Id="rId84" Type="http://schemas.openxmlformats.org/officeDocument/2006/relationships/hyperlink" Target="https://mentor.ieee.org/802.11/dcn/20/11-20-0909-00-00be-enhanced-non-str-mld-operation.pptx" TargetMode="External"/><Relationship Id="rId138" Type="http://schemas.openxmlformats.org/officeDocument/2006/relationships/hyperlink" Target="https://mentor.ieee.org/802.11/dcn/20/11-20-0914-00-00be-multi-tid-ml-ba-negotiation.pptx" TargetMode="External"/><Relationship Id="rId159" Type="http://schemas.openxmlformats.org/officeDocument/2006/relationships/hyperlink" Target="https://mentor.ieee.org/802.11/dcn/20/11-20-0363-03-00be-proposals-on-unused-bandwidth-utilizations.pptx" TargetMode="External"/><Relationship Id="rId170" Type="http://schemas.openxmlformats.org/officeDocument/2006/relationships/hyperlink" Target="https://mentor.ieee.org/802.11/dcn/20/11-20-1255-03-00be-pdt-mac-mlo-discovery-discovery-procedures-including-probing-and-rnr.docx" TargetMode="External"/><Relationship Id="rId191" Type="http://schemas.openxmlformats.org/officeDocument/2006/relationships/hyperlink" Target="https://mentor.ieee.org/802.11/dcn/20/11-20-0948-01-00be-priority-service-capability-information.pptx" TargetMode="External"/><Relationship Id="rId205" Type="http://schemas.openxmlformats.org/officeDocument/2006/relationships/hyperlink" Target="https://imat.ieee.org/attendance"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53" Type="http://schemas.openxmlformats.org/officeDocument/2006/relationships/hyperlink" Target="https://mentor.ieee.org/802.11/dcn/20/11-20-0834-06-00be-tentative-re-association-for-non-ap-mld.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0/11-20-0977-01-00be-mld-spatial-multiplexing-considerations.pptx" TargetMode="External"/><Relationship Id="rId149" Type="http://schemas.openxmlformats.org/officeDocument/2006/relationships/hyperlink" Target="https://mentor.ieee.org/802.11/dcn/20/11-20-0669-02-00be-mld-transition.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0/11-20-0105-07-00be-link-latency-statistics-of-multi-band-operations-in-eht.pptx" TargetMode="External"/><Relationship Id="rId181" Type="http://schemas.openxmlformats.org/officeDocument/2006/relationships/hyperlink" Target="mailto:liwen.chu@nxp.com" TargetMode="External"/><Relationship Id="rId216" Type="http://schemas.openxmlformats.org/officeDocument/2006/relationships/theme" Target="theme/theme1.xml"/><Relationship Id="rId22" Type="http://schemas.openxmlformats.org/officeDocument/2006/relationships/hyperlink" Target="https://mentor.ieee.org/802.11/dcn/20/11-20-0900-00-00be-nstr-mld-operation.pptx" TargetMode="External"/><Relationship Id="rId43" Type="http://schemas.openxmlformats.org/officeDocument/2006/relationships/hyperlink" Target="https://mentor.ieee.org/802.11/dcn/20/11-20-0615-00-00be-discovery-mechanism-for-mld.pptx" TargetMode="External"/><Relationship Id="rId64" Type="http://schemas.openxmlformats.org/officeDocument/2006/relationships/hyperlink" Target="https://imat.ieee.org/attendance" TargetMode="External"/><Relationship Id="rId118" Type="http://schemas.openxmlformats.org/officeDocument/2006/relationships/hyperlink" Target="https://mentor.ieee.org/802.11/dcn/20/11-20-1006-00-00be-new-methods-to-meet-low-latency-requirements.pptx" TargetMode="External"/><Relationship Id="rId139" Type="http://schemas.openxmlformats.org/officeDocument/2006/relationships/hyperlink" Target="https://mentor.ieee.org/802.11/dcn/20/11-20-0972-02-00be-multi-link-operation-for-constrained-mld.ppt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427-04-00be-synchronous-multi-link-operation.pptx" TargetMode="External"/><Relationship Id="rId171" Type="http://schemas.openxmlformats.org/officeDocument/2006/relationships/hyperlink" Target="https://mentor.ieee.org/802.11/dcn/20/11-20-1256-02-00be-pdt-mac-mlo-tid-mapping-link-management-default-mode-and-enablement.docx" TargetMode="External"/><Relationship Id="rId192" Type="http://schemas.openxmlformats.org/officeDocument/2006/relationships/hyperlink" Target="https://imat.ieee.org/attendance" TargetMode="External"/><Relationship Id="rId206"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108" Type="http://schemas.openxmlformats.org/officeDocument/2006/relationships/hyperlink" Target="https://imat.ieee.org/attendance" TargetMode="External"/><Relationship Id="rId129" Type="http://schemas.openxmlformats.org/officeDocument/2006/relationships/hyperlink" Target="https://mentor.ieee.org/802.11/dcn/20/11-20-0992-00-00be-mlo-optional-mandatory.pptx" TargetMode="External"/><Relationship Id="rId54" Type="http://schemas.openxmlformats.org/officeDocument/2006/relationships/hyperlink" Target="https://mentor.ieee.org/802.11/dcn/20/11-20-0843-00-00be-mlo-bss-information-transmission-with-and-without-multiple-bssid.pptx" TargetMode="External"/><Relationship Id="rId75" Type="http://schemas.openxmlformats.org/officeDocument/2006/relationships/hyperlink" Target="mailto:liwen.chu@nxp.com"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0/11-20-1045-02-00be-prioritized-edca-channel-access.pptx" TargetMode="External"/><Relationship Id="rId161" Type="http://schemas.openxmlformats.org/officeDocument/2006/relationships/hyperlink" Target="https://mentor.ieee.org/802.11/dcn/20/11-20-0661-03-00be-group-addressed-frames-delivery-for-mlo.pptx" TargetMode="External"/><Relationship Id="rId182" Type="http://schemas.openxmlformats.org/officeDocument/2006/relationships/hyperlink" Target="mailto:jeongki.kim@lge.com" TargetMode="Externa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0/11-20-0669-00-00be-mld-transition.pptx" TargetMode="External"/><Relationship Id="rId65" Type="http://schemas.openxmlformats.org/officeDocument/2006/relationships/hyperlink" Target="mailto:liwen.chu@nxp.com" TargetMode="External"/><Relationship Id="rId86" Type="http://schemas.openxmlformats.org/officeDocument/2006/relationships/hyperlink" Target="https://imat.ieee.org/attendance" TargetMode="External"/><Relationship Id="rId130" Type="http://schemas.openxmlformats.org/officeDocument/2006/relationships/hyperlink" Target="https://imat.ieee.org/attendance" TargetMode="External"/><Relationship Id="rId151" Type="http://schemas.openxmlformats.org/officeDocument/2006/relationships/hyperlink" Target="https://mentor.ieee.org/802.11/dcn/20/11-20-0824-00-00be-management-signaling-in-mlo.pptx" TargetMode="External"/><Relationship Id="rId172" Type="http://schemas.openxmlformats.org/officeDocument/2006/relationships/hyperlink" Target="https://mentor.ieee.org/802.11/dcn/20/11-20-1275-01-00be-mac-pdt-mlo-ba-procedure.docx" TargetMode="External"/><Relationship Id="rId193" Type="http://schemas.openxmlformats.org/officeDocument/2006/relationships/hyperlink" Target="https://imat.ieee.org/attendance" TargetMode="External"/><Relationship Id="rId207" Type="http://schemas.openxmlformats.org/officeDocument/2006/relationships/hyperlink" Target="mailto:liwen.chu@nxp.com" TargetMode="External"/><Relationship Id="rId13"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20"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0/11-20-0672-02-00be-group-addressed-frame-transmission-in-constrained-multi-link-operation-follow-up.pptx" TargetMode="External"/><Relationship Id="rId183" Type="http://schemas.openxmlformats.org/officeDocument/2006/relationships/hyperlink" Target="https://mentor.ieee.org/802.11/dcn/20/11-20-1272-01-00be-pdt-mac-mlo-multiple-bssid-procedure.docx" TargetMode="External"/><Relationship Id="rId24" Type="http://schemas.openxmlformats.org/officeDocument/2006/relationships/hyperlink" Target="https://imat.ieee.org/attendance"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31" Type="http://schemas.openxmlformats.org/officeDocument/2006/relationships/hyperlink" Target="https://imat.ieee.org/attendance"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1299-01-00be-pdt-mac-mlo-multi-link-channel-access-str.docx" TargetMode="External"/><Relationship Id="rId194" Type="http://schemas.openxmlformats.org/officeDocument/2006/relationships/hyperlink" Target="mailto:liwen.chu@nxp.com" TargetMode="External"/><Relationship Id="rId208" Type="http://schemas.openxmlformats.org/officeDocument/2006/relationships/hyperlink" Target="mailto:jeongki.kim@lge.com"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126" Type="http://schemas.openxmlformats.org/officeDocument/2006/relationships/hyperlink" Target="https://mentor.ieee.org/802.11/dcn/20/11-20-0993-05-00be-sync-ml-operations-of-non-str-device.pptx" TargetMode="External"/><Relationship Id="rId147" Type="http://schemas.openxmlformats.org/officeDocument/2006/relationships/hyperlink" Target="https://mentor.ieee.org/802.11/dcn/20/11-20-1256-00-00be-pdt-mac-mlo-tid-mapping-link-management-default-mode-and-enablement.docx" TargetMode="External"/><Relationship Id="rId168" Type="http://schemas.openxmlformats.org/officeDocument/2006/relationships/hyperlink" Target="mailto:jeongki.kim@lge.com"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hyperlink" Target="mailto:liwen.chu@nxp.com"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0/11-20-1049-02-00be-mld-link-transition-management.pptx" TargetMode="External"/><Relationship Id="rId184" Type="http://schemas.openxmlformats.org/officeDocument/2006/relationships/hyperlink" Target="https://mentor.ieee.org/802.11/dcn/20/11-20-1291-08-00be-pdt-mac-mlo-enhanced-multi-link-single-radio-operation.docx" TargetMode="External"/><Relationship Id="rId189" Type="http://schemas.openxmlformats.org/officeDocument/2006/relationships/hyperlink" Target="https://mentor.ieee.org/802.11/dcn/20/11-20-0661-04-00be-group-addressed-frames-delivery-for-mlo.pptx"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137" Type="http://schemas.openxmlformats.org/officeDocument/2006/relationships/hyperlink" Target="https://mentor.ieee.org/802.11/dcn/20/11-20-0898-02-00be-mld-discovery-follow-up.pptx" TargetMode="External"/><Relationship Id="rId158" Type="http://schemas.openxmlformats.org/officeDocument/2006/relationships/hyperlink" Target="https://mentor.ieee.org/802.11/dcn/20/11-20-1275-01-00be-mac-pdt-mlo-ba-procedure.doc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32" Type="http://schemas.openxmlformats.org/officeDocument/2006/relationships/hyperlink" Target="mailto:liwen.chu@nxp.com"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0/11-20-1300-01-00be-pdt-mac-mlo-multi-link-setup-usage-and-rules-of-ml-ie.docx" TargetMode="External"/><Relationship Id="rId179" Type="http://schemas.openxmlformats.org/officeDocument/2006/relationships/hyperlink" Target="https://imat.ieee.org/attendance" TargetMode="External"/><Relationship Id="rId195" Type="http://schemas.openxmlformats.org/officeDocument/2006/relationships/hyperlink" Target="mailto:jeongki.kim@lge.com" TargetMode="External"/><Relationship Id="rId209" Type="http://schemas.openxmlformats.org/officeDocument/2006/relationships/hyperlink" Target="https://mentor.ieee.org/802.11/dcn/20/11-20-1309-01-00be-proposed-draft-specification-for-ml-general-mld-authentication-mld-association-and-ml-setup.docx" TargetMode="External"/><Relationship Id="rId190" Type="http://schemas.openxmlformats.org/officeDocument/2006/relationships/hyperlink" Target="https://mentor.ieee.org/802.11/dcn/20/11-20-1046-01-00be-prioritized-edca-channel-access-slot-management.pptx" TargetMode="External"/><Relationship Id="rId204" Type="http://schemas.openxmlformats.org/officeDocument/2006/relationships/hyperlink" Target="https://mentor.ieee.org/802.11/dcn/20/11-20-1309-00-00be-proposed-draft-specification-for-ml-general-mld-authentication-mld-association-and-ml-setup.docx" TargetMode="Externa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27" Type="http://schemas.openxmlformats.org/officeDocument/2006/relationships/hyperlink" Target="https://mentor.ieee.org/802.11/dcn/20/11-20-1028-00-00be-backup-link-for-low-latency-communic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hyperlink" Target="mailto:jeongki.kim@lge.com" TargetMode="External"/><Relationship Id="rId143" Type="http://schemas.openxmlformats.org/officeDocument/2006/relationships/hyperlink" Target="mailto:liwen.chu@nxp.com" TargetMode="External"/><Relationship Id="rId148" Type="http://schemas.openxmlformats.org/officeDocument/2006/relationships/hyperlink" Target="https://mentor.ieee.org/802.11/dcn/20/11-20-1045-03-00be-prioritized-edca-channel-access.pptx" TargetMode="External"/><Relationship Id="rId164" Type="http://schemas.openxmlformats.org/officeDocument/2006/relationships/hyperlink" Target="https://mentor.ieee.org/802.11/dcn/20/11-20-0163-01-00be-low-latency-enhancements.pptx" TargetMode="External"/><Relationship Id="rId169" Type="http://schemas.openxmlformats.org/officeDocument/2006/relationships/hyperlink" Target="https://mentor.ieee.org/802.11/dcn/20/11-20-1271-05-00be-pdt-mac-mlo-multi-link-channel-access-end-ppdu-alignment.docx" TargetMode="External"/><Relationship Id="rId185" Type="http://schemas.openxmlformats.org/officeDocument/2006/relationships/hyperlink" Target="https://mentor.ieee.org/802.11/dcn/20/11-20-1261-01-00be-pdt-mac-mlo-retransmissions.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mentor.ieee.org/802.11/dcn/20/11-20-1281-01-00be-pdt-mac-txop-bandwidth-signaling.docx" TargetMode="External"/><Relationship Id="rId215" Type="http://schemas.openxmlformats.org/officeDocument/2006/relationships/fontTable" Target="fontTable.xml"/><Relationship Id="rId26" Type="http://schemas.openxmlformats.org/officeDocument/2006/relationships/hyperlink" Target="mailto:liwen.chu@nxp.com" TargetMode="External"/><Relationship Id="rId47"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33" Type="http://schemas.openxmlformats.org/officeDocument/2006/relationships/hyperlink" Target="mailto:jeongki.kim@lge.com" TargetMode="External"/><Relationship Id="rId154" Type="http://schemas.openxmlformats.org/officeDocument/2006/relationships/hyperlink" Target="mailto:liwen.chu@nxp.com" TargetMode="External"/><Relationship Id="rId175" Type="http://schemas.openxmlformats.org/officeDocument/2006/relationships/hyperlink" Target="https://mentor.ieee.org/802.11/dcn/20/11-20-1292-02-00be-pdt-mac-mlo-power-save-traffic-indication.docx" TargetMode="External"/><Relationship Id="rId196" Type="http://schemas.openxmlformats.org/officeDocument/2006/relationships/hyperlink" Target="https://mentor.ieee.org/802.11/dcn/20/11-20-1291-11-00be-pdt-mac-mlo-enhanced-multi-link-single-radio-operation.docx" TargetMode="External"/><Relationship Id="rId200" Type="http://schemas.openxmlformats.org/officeDocument/2006/relationships/hyperlink" Target="https://mentor.ieee.org/802.11/dcn/20/11-20-1270-03-00be-pdt-mac-mlo-power-save-procedures.docx" TargetMode="External"/><Relationship Id="rId16" Type="http://schemas.openxmlformats.org/officeDocument/2006/relationships/hyperlink" Target="https://mentor.ieee.org/802.11/dcn/20/11-20-0883-00-00be-multi-link-spatial-multiplexing.pptx" TargetMode="External"/><Relationship Id="rId37" Type="http://schemas.openxmlformats.org/officeDocument/2006/relationships/hyperlink" Target="https://imat.ieee.org/attendance" TargetMode="External"/><Relationship Id="rId58" Type="http://schemas.openxmlformats.org/officeDocument/2006/relationships/hyperlink" Target="mailto:jeongki.kim@lge.com"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123" Type="http://schemas.openxmlformats.org/officeDocument/2006/relationships/hyperlink" Target="https://mentor.ieee.org/802.11/dcn/20/11-20-0615-03-00be-discovery-mechanism-for-mld.pptx" TargetMode="External"/><Relationship Id="rId144" Type="http://schemas.openxmlformats.org/officeDocument/2006/relationships/hyperlink" Target="mailto:jeongki.kim@lge.com" TargetMode="External"/><Relationship Id="rId90" Type="http://schemas.openxmlformats.org/officeDocument/2006/relationships/hyperlink" Target="https://mentor.ieee.org/802.11/dcn/20/11-20-0427-03-00be-synchronous-multi-link-operation.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0/11-20-0993-05-00be-sync-ml-operations-of-non-str-device.pptx" TargetMode="External"/><Relationship Id="rId211" Type="http://schemas.openxmlformats.org/officeDocument/2006/relationships/hyperlink" Target="https://mentor.ieee.org/802.11/dcn/20/11-20-1336-02-00be-11be-spec-text-for-mlo-ba-share-and-extension-of-sn-space.docx" TargetMode="External"/><Relationship Id="rId27" Type="http://schemas.openxmlformats.org/officeDocument/2006/relationships/hyperlink" Target="mailto:jeongki.kim@lge.com" TargetMode="External"/><Relationship Id="rId48" Type="http://schemas.openxmlformats.org/officeDocument/2006/relationships/hyperlink" Target="mailto:liwen.chu@nxp.com"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34" Type="http://schemas.openxmlformats.org/officeDocument/2006/relationships/hyperlink" Target="https://mentor.ieee.org/802.11/dcn/20/11-20-0411-04-00be-mlo-information-exchange-for-link-switching.pptx" TargetMode="External"/><Relationship Id="rId80" Type="http://schemas.openxmlformats.org/officeDocument/2006/relationships/hyperlink" Target="https://mentor.ieee.org/802.11/dcn/20/11-20-0739-00-00be-non-ap-mld-initiated-aggregation-opportunity-in-txop.pptx" TargetMode="External"/><Relationship Id="rId155" Type="http://schemas.openxmlformats.org/officeDocument/2006/relationships/hyperlink" Target="mailto:jeongki.kim@lge.com" TargetMode="External"/><Relationship Id="rId176" Type="http://schemas.openxmlformats.org/officeDocument/2006/relationships/hyperlink" Target="https://mentor.ieee.org/802.11/dcn/20/11-20-0741-03-00be-indication-of-multi-link-information-follow-up.pptx" TargetMode="External"/><Relationship Id="rId197" Type="http://schemas.openxmlformats.org/officeDocument/2006/relationships/hyperlink" Target="https://mentor.ieee.org/802.11/dcn/20/11-20-1271-06-00be-pdt-mac-mlo-multi-link-channel-access-end-ppdu-alignment.docx" TargetMode="External"/><Relationship Id="rId201" Type="http://schemas.openxmlformats.org/officeDocument/2006/relationships/hyperlink" Target="https://mentor.ieee.org/802.11/dcn/20/11-20-1299-02-00be-pdt-mac-mlo-multi-link-channel-access-str.docx" TargetMode="External"/><Relationship Id="rId17" Type="http://schemas.openxmlformats.org/officeDocument/2006/relationships/hyperlink" Target="https://imat.ieee.org/attendance"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24" Type="http://schemas.openxmlformats.org/officeDocument/2006/relationships/hyperlink" Target="https://mentor.ieee.org/802.11/dcn/20/11-20-0883-05-00be-multi-link-spatial-multiplexing.pptx" TargetMode="External"/><Relationship Id="rId70" Type="http://schemas.openxmlformats.org/officeDocument/2006/relationships/hyperlink" Target="https://mentor.ieee.org/802.11/dcn/20/11-20-0689-01-00be-single-sta-trigger.pptx" TargetMode="External"/><Relationship Id="rId91" Type="http://schemas.openxmlformats.org/officeDocument/2006/relationships/hyperlink" Target="https://mentor.ieee.org/802.11/dcn/20/11-20-0921-01-00be-discussion-about-str-capabilities-indication.pptx" TargetMode="External"/><Relationship Id="rId145" Type="http://schemas.openxmlformats.org/officeDocument/2006/relationships/hyperlink" Target="https://mentor.ieee.org/802.11/dcn/20/11-20-1271-01-00be-pdt-mac-mlo-multi-link-channel-access-end-ppdu-alignment.doc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0/11-20-0669-04-00be-mld-transition.pptx" TargetMode="External"/><Relationship Id="rId1" Type="http://schemas.openxmlformats.org/officeDocument/2006/relationships/customXml" Target="../customXml/item1.xml"/><Relationship Id="rId212" Type="http://schemas.openxmlformats.org/officeDocument/2006/relationships/hyperlink" Target="https://mentor.ieee.org/802.11/dcn/20/11-20-1395-06-00be-pdt-mac-mlo-multi-link-channel-access-general-non-str.doc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60" Type="http://schemas.openxmlformats.org/officeDocument/2006/relationships/hyperlink" Target="https://mentor.ieee.org/802.11/dcn/20/11-20-0865-00-00be-ap-mld-beaconing-and-discovery.pptx" TargetMode="External"/><Relationship Id="rId81" Type="http://schemas.openxmlformats.org/officeDocument/2006/relationships/hyperlink" Target="https://mentor.ieee.org/802.11/dcn/20/11-20-0740-00-00be-non-ap-mld-initiated-aggregation-truncation-of-back-off-count.pptx" TargetMode="External"/><Relationship Id="rId135" Type="http://schemas.openxmlformats.org/officeDocument/2006/relationships/hyperlink" Target="https://mentor.ieee.org/802.11/dcn/20/11-20-0586-06-00be-mlo-signaling-of-critical-updates.pptx" TargetMode="External"/><Relationship Id="rId156" Type="http://schemas.openxmlformats.org/officeDocument/2006/relationships/hyperlink" Target="https://mentor.ieee.org/802.11/dcn/20/11-20-1291-04-00be-pdt-mac-mlo-enhanced-multi-link-single-radio-operation.docx" TargetMode="External"/><Relationship Id="rId177" Type="http://schemas.openxmlformats.org/officeDocument/2006/relationships/hyperlink" Target="https://mentor.ieee.org/802.11/dcn/20/11-20-0669-03-00be-mld-transition.pptx" TargetMode="External"/><Relationship Id="rId198" Type="http://schemas.openxmlformats.org/officeDocument/2006/relationships/hyperlink" Target="https://mentor.ieee.org/802.11/dcn/20/11-20-1275-03-00be-mac-pdt-mlo-ba-procedure.docx" TargetMode="External"/><Relationship Id="rId202" Type="http://schemas.openxmlformats.org/officeDocument/2006/relationships/hyperlink" Target="https://mentor.ieee.org/802.11/dcn/20/11-20-1359-00-00be-pdt-mac-eht-operation-element.docx"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50" Type="http://schemas.openxmlformats.org/officeDocument/2006/relationships/hyperlink" Target="https://mentor.ieee.org/802.11/dcn/20/11-20-0741-00-00be-indication-of-multi-link-information-follow-up.pptx" TargetMode="External"/><Relationship Id="rId104" Type="http://schemas.openxmlformats.org/officeDocument/2006/relationships/hyperlink" Target="https://mentor.ieee.org/802.11/dcn/20/11-20-1009-01-00be-multi-link-hidden-terminal-followup.pptx" TargetMode="External"/><Relationship Id="rId125" Type="http://schemas.openxmlformats.org/officeDocument/2006/relationships/hyperlink" Target="https://mentor.ieee.org/802.11/dcn/20/11-20-0328-02-00be-msdu-fragmentation-and-aggregation-in-multi-link-operation.pptx" TargetMode="External"/><Relationship Id="rId146" Type="http://schemas.openxmlformats.org/officeDocument/2006/relationships/hyperlink" Target="https://mentor.ieee.org/802.11/dcn/20/11-20-1255-00-00be-pdt-mac-mlo-discovery-discovery-procedures-including-probing-and-rnr.docx" TargetMode="External"/><Relationship Id="rId167" Type="http://schemas.openxmlformats.org/officeDocument/2006/relationships/hyperlink" Target="mailto:liwen.chu@nxp.com" TargetMode="External"/><Relationship Id="rId188" Type="http://schemas.openxmlformats.org/officeDocument/2006/relationships/hyperlink" Target="https://mentor.ieee.org/802.11/dcn/20/11-20-0741-03-00be-indication-of-multi-link-information-follow-up.pptx" TargetMode="Externa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40" Type="http://schemas.openxmlformats.org/officeDocument/2006/relationships/hyperlink" Target="mailto:jeongki.kim@lge.com" TargetMode="External"/><Relationship Id="rId115" Type="http://schemas.openxmlformats.org/officeDocument/2006/relationships/hyperlink" Target="https://mentor.ieee.org/802.11/dcn/20/11-20-0328-00-00be-msdu-fragmentation-and-aggregation-in-multi-link-operation.pptx" TargetMode="External"/><Relationship Id="rId136" Type="http://schemas.openxmlformats.org/officeDocument/2006/relationships/hyperlink" Target="https://mentor.ieee.org/802.11/dcn/20/11-20-0669-01-00be-mld-transition.pptx" TargetMode="External"/><Relationship Id="rId157" Type="http://schemas.openxmlformats.org/officeDocument/2006/relationships/hyperlink" Target="https://mentor.ieee.org/802.11/dcn/20/11-20-1272-00-00be-pdt-mac-mlo-multiple-bssid-procedure.docx" TargetMode="External"/><Relationship Id="rId178" Type="http://schemas.openxmlformats.org/officeDocument/2006/relationships/hyperlink" Target="https://mentor.ieee.org/802.11/dcn/20/11-20-0834-09-00be-tentative-re-association-for-non-ap-mld.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99" Type="http://schemas.openxmlformats.org/officeDocument/2006/relationships/hyperlink" Target="https://mentor.ieee.org/802.11/dcn/20/11-20-1300-02-00be-pdt-mac-mlo-multi-link-setup-usage-and-rules-of-ml-ie.docx" TargetMode="External"/><Relationship Id="rId203" Type="http://schemas.openxmlformats.org/officeDocument/2006/relationships/hyperlink" Target="https://mentor.ieee.org/802.11/dcn/20/11-20-1353-00-00be-pdt-mac-eht-bss-operati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3EF9043E-2782-4493-930C-A4173A12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69</TotalTime>
  <Pages>108</Pages>
  <Words>33868</Words>
  <Characters>193048</Characters>
  <Application>Microsoft Office Word</Application>
  <DocSecurity>0</DocSecurity>
  <Lines>1608</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226464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9</cp:revision>
  <cp:lastPrinted>1901-01-01T07:00:00Z</cp:lastPrinted>
  <dcterms:created xsi:type="dcterms:W3CDTF">2020-09-22T23:53:00Z</dcterms:created>
  <dcterms:modified xsi:type="dcterms:W3CDTF">2020-10-06T23:08:00Z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