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DC1D0C5" w:rsidR="00CA09B2" w:rsidRDefault="00A35B52" w:rsidP="003B69C7">
            <w:pPr>
              <w:pStyle w:val="T2"/>
            </w:pPr>
            <w:proofErr w:type="spellStart"/>
            <w:r>
              <w:t>TGmd</w:t>
            </w:r>
            <w:proofErr w:type="spellEnd"/>
            <w:r>
              <w:t xml:space="preserve"> </w:t>
            </w:r>
            <w:r w:rsidR="0086344E">
              <w:t>CRC 2020</w:t>
            </w:r>
            <w:r w:rsidR="00A70C84">
              <w:t xml:space="preserve"> </w:t>
            </w:r>
            <w:r w:rsidR="00B44BCE">
              <w:t>July</w:t>
            </w:r>
            <w:r w:rsidR="003B69C7">
              <w:t>- August</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2F86B5CF"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F67185">
              <w:rPr>
                <w:b w:val="0"/>
                <w:sz w:val="20"/>
              </w:rPr>
              <w:t>8</w:t>
            </w:r>
            <w:r w:rsidR="0086344E">
              <w:rPr>
                <w:b w:val="0"/>
                <w:sz w:val="20"/>
              </w:rPr>
              <w:t>-</w:t>
            </w:r>
            <w:r w:rsidR="00F67185">
              <w:rPr>
                <w:b w:val="0"/>
                <w:sz w:val="20"/>
              </w:rPr>
              <w:t>0</w:t>
            </w:r>
            <w:r w:rsidR="00570A1B">
              <w:rPr>
                <w:b w:val="0"/>
                <w:sz w:val="20"/>
              </w:rPr>
              <w:t>7</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7EC7C7E" w:rsidR="00A51292" w:rsidRDefault="00A51292">
                            <w:pPr>
                              <w:jc w:val="both"/>
                            </w:pPr>
                            <w:r>
                              <w:t>This document contains the draft agenda for the July – August 2020 teleconference meetings.</w:t>
                            </w:r>
                          </w:p>
                          <w:p w14:paraId="5A5E2A87" w14:textId="77777777" w:rsidR="00A51292" w:rsidRDefault="00A51292">
                            <w:pPr>
                              <w:jc w:val="both"/>
                            </w:pPr>
                          </w:p>
                          <w:p w14:paraId="326E9BFC" w14:textId="34690FF8" w:rsidR="00A51292" w:rsidRDefault="00A51292" w:rsidP="003B69C7">
                            <w:pPr>
                              <w:jc w:val="both"/>
                            </w:pPr>
                            <w:r>
                              <w:t>R0: Initial draft, posted prior to the 2020-07-08 teleconference</w:t>
                            </w:r>
                          </w:p>
                          <w:p w14:paraId="4842A431" w14:textId="79484C32" w:rsidR="00A51292" w:rsidRDefault="00A51292" w:rsidP="003B69C7">
                            <w:pPr>
                              <w:jc w:val="both"/>
                            </w:pPr>
                            <w:r>
                              <w:t>R1: Includes updated CID list, header correction, prior to 2020-07-08 teleconference</w:t>
                            </w:r>
                          </w:p>
                          <w:p w14:paraId="4D7A4BFA" w14:textId="6F45EE92" w:rsidR="00A51292" w:rsidRDefault="00A51292" w:rsidP="003B69C7">
                            <w:pPr>
                              <w:jc w:val="both"/>
                            </w:pPr>
                            <w:r>
                              <w:t>R2: Includes updates per 2020-07-08 teleconference, prior to 2020-07-10 teleconference</w:t>
                            </w:r>
                          </w:p>
                          <w:p w14:paraId="2CB45061" w14:textId="52D4B22F" w:rsidR="00A51292" w:rsidRDefault="00A51292" w:rsidP="003B69C7">
                            <w:pPr>
                              <w:jc w:val="both"/>
                            </w:pPr>
                            <w:r>
                              <w:t>R3: Includes updates per 2020-07-10 teleconference, Motion 209 results.</w:t>
                            </w:r>
                          </w:p>
                          <w:p w14:paraId="05F708EE" w14:textId="711E4E53" w:rsidR="00A51292" w:rsidRDefault="00A51292" w:rsidP="003B69C7">
                            <w:pPr>
                              <w:jc w:val="both"/>
                            </w:pPr>
                            <w:r>
                              <w:t>R4: Includes updates per 2020-07-15 teleconference</w:t>
                            </w:r>
                          </w:p>
                          <w:p w14:paraId="6D0738E1" w14:textId="4887E5DE" w:rsidR="00A51292" w:rsidRDefault="00A51292" w:rsidP="00777536">
                            <w:pPr>
                              <w:jc w:val="both"/>
                            </w:pPr>
                            <w:r>
                              <w:t>R5: Includes updates per 2020-07-17 teleconference</w:t>
                            </w:r>
                          </w:p>
                          <w:p w14:paraId="0D43F4C0" w14:textId="1A9DC481" w:rsidR="00A51292" w:rsidRDefault="00A51292" w:rsidP="00D87439">
                            <w:pPr>
                              <w:jc w:val="both"/>
                            </w:pPr>
                            <w:r>
                              <w:t>R6: Includes updates per 2020-07-22 teleconference, prepared motions</w:t>
                            </w:r>
                          </w:p>
                          <w:p w14:paraId="08D2822B" w14:textId="4D1DD390" w:rsidR="00A51292" w:rsidRDefault="00A51292" w:rsidP="00372CB6">
                            <w:pPr>
                              <w:jc w:val="both"/>
                            </w:pPr>
                            <w:r>
                              <w:t>R7: Includes updates per 2020-07-22 teleconference, updated prepared motions</w:t>
                            </w:r>
                          </w:p>
                          <w:p w14:paraId="7D538D18" w14:textId="594209A7" w:rsidR="00A51292" w:rsidRDefault="00A51292" w:rsidP="002216F8">
                            <w:pPr>
                              <w:jc w:val="both"/>
                            </w:pPr>
                            <w:r>
                              <w:t>R8: Includes updates per 2020-07-24 teleconference, motion results</w:t>
                            </w:r>
                          </w:p>
                          <w:p w14:paraId="2274080A" w14:textId="460F77EA" w:rsidR="00A51292" w:rsidRDefault="00A51292" w:rsidP="00F0100B">
                            <w:pPr>
                              <w:jc w:val="both"/>
                            </w:pPr>
                            <w:r>
                              <w:t>R9: Includes updates after 2020-07-29 teleconference</w:t>
                            </w:r>
                          </w:p>
                          <w:p w14:paraId="71E4A4A5" w14:textId="242A3393" w:rsidR="00A51292" w:rsidRDefault="00A51292" w:rsidP="00055113">
                            <w:pPr>
                              <w:jc w:val="both"/>
                            </w:pPr>
                            <w:r>
                              <w:t>R10: Includes updates after 2020-07-29 teleconference</w:t>
                            </w:r>
                          </w:p>
                          <w:p w14:paraId="1629A8BA" w14:textId="38EE9BB2" w:rsidR="00A51292" w:rsidRDefault="00A51292" w:rsidP="00BF5AA3">
                            <w:pPr>
                              <w:jc w:val="both"/>
                            </w:pPr>
                            <w:r>
                              <w:t>R11: Includes updates after 2020-08-03 teleconference</w:t>
                            </w:r>
                          </w:p>
                          <w:p w14:paraId="6B5E79D0" w14:textId="32D588BB" w:rsidR="00A51292" w:rsidRDefault="00A51292" w:rsidP="002216F8">
                            <w:pPr>
                              <w:jc w:val="both"/>
                            </w:pPr>
                            <w:r>
                              <w:t>R12: Includes updates after 2020-08-04 teleconference</w:t>
                            </w:r>
                          </w:p>
                          <w:p w14:paraId="34036DCB" w14:textId="17D2ABB3" w:rsidR="00A51292" w:rsidRDefault="00A51292" w:rsidP="002216F8">
                            <w:pPr>
                              <w:jc w:val="both"/>
                            </w:pPr>
                            <w:r>
                              <w:t>R13: Includes updates after 2020-08-05 teleconference, prepared motions</w:t>
                            </w:r>
                          </w:p>
                          <w:p w14:paraId="4BAB9ABF" w14:textId="271CD17F" w:rsidR="00A51292" w:rsidRDefault="00A51292" w:rsidP="00570A1B">
                            <w:pPr>
                              <w:jc w:val="both"/>
                            </w:pPr>
                            <w:r>
                              <w:t>R14: Includes update</w:t>
                            </w:r>
                            <w:r w:rsidR="00422F71">
                              <w:t>d prepared motions</w:t>
                            </w:r>
                          </w:p>
                          <w:p w14:paraId="41A90C99" w14:textId="03BB35A3" w:rsidR="00CE7DE9" w:rsidRDefault="00CE7DE9" w:rsidP="00CE7DE9">
                            <w:pPr>
                              <w:jc w:val="both"/>
                            </w:pPr>
                            <w:r>
                              <w:t>R13: I</w:t>
                            </w:r>
                            <w:r>
                              <w:t>ncludes updates after 2020-08-07 teleconference, motion results</w:t>
                            </w:r>
                          </w:p>
                          <w:p w14:paraId="351A6D43" w14:textId="50E5B55A" w:rsidR="00A51292" w:rsidRDefault="00A51292" w:rsidP="002F2FC9">
                            <w:pPr>
                              <w:jc w:val="both"/>
                            </w:pPr>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A51292" w:rsidRDefault="00A51292">
                      <w:pPr>
                        <w:pStyle w:val="T1"/>
                        <w:spacing w:after="120"/>
                      </w:pPr>
                      <w:r>
                        <w:t>Abstract</w:t>
                      </w:r>
                    </w:p>
                    <w:p w14:paraId="06496289" w14:textId="57EC7C7E" w:rsidR="00A51292" w:rsidRDefault="00A51292">
                      <w:pPr>
                        <w:jc w:val="both"/>
                      </w:pPr>
                      <w:r>
                        <w:t>This document contains the draft agenda for the July – August 2020 teleconference meetings.</w:t>
                      </w:r>
                    </w:p>
                    <w:p w14:paraId="5A5E2A87" w14:textId="77777777" w:rsidR="00A51292" w:rsidRDefault="00A51292">
                      <w:pPr>
                        <w:jc w:val="both"/>
                      </w:pPr>
                    </w:p>
                    <w:p w14:paraId="326E9BFC" w14:textId="34690FF8" w:rsidR="00A51292" w:rsidRDefault="00A51292" w:rsidP="003B69C7">
                      <w:pPr>
                        <w:jc w:val="both"/>
                      </w:pPr>
                      <w:r>
                        <w:t>R0: Initial draft, posted prior to the 2020-07-08 teleconference</w:t>
                      </w:r>
                    </w:p>
                    <w:p w14:paraId="4842A431" w14:textId="79484C32" w:rsidR="00A51292" w:rsidRDefault="00A51292" w:rsidP="003B69C7">
                      <w:pPr>
                        <w:jc w:val="both"/>
                      </w:pPr>
                      <w:r>
                        <w:t>R1: Includes updated CID list, header correction, prior to 2020-07-08 teleconference</w:t>
                      </w:r>
                    </w:p>
                    <w:p w14:paraId="4D7A4BFA" w14:textId="6F45EE92" w:rsidR="00A51292" w:rsidRDefault="00A51292" w:rsidP="003B69C7">
                      <w:pPr>
                        <w:jc w:val="both"/>
                      </w:pPr>
                      <w:r>
                        <w:t>R2: Includes updates per 2020-07-08 teleconference, prior to 2020-07-10 teleconference</w:t>
                      </w:r>
                    </w:p>
                    <w:p w14:paraId="2CB45061" w14:textId="52D4B22F" w:rsidR="00A51292" w:rsidRDefault="00A51292" w:rsidP="003B69C7">
                      <w:pPr>
                        <w:jc w:val="both"/>
                      </w:pPr>
                      <w:r>
                        <w:t>R3: Includes updates per 2020-07-10 teleconference, Motion 209 results.</w:t>
                      </w:r>
                    </w:p>
                    <w:p w14:paraId="05F708EE" w14:textId="711E4E53" w:rsidR="00A51292" w:rsidRDefault="00A51292" w:rsidP="003B69C7">
                      <w:pPr>
                        <w:jc w:val="both"/>
                      </w:pPr>
                      <w:r>
                        <w:t>R4: Includes updates per 2020-07-15 teleconference</w:t>
                      </w:r>
                    </w:p>
                    <w:p w14:paraId="6D0738E1" w14:textId="4887E5DE" w:rsidR="00A51292" w:rsidRDefault="00A51292" w:rsidP="00777536">
                      <w:pPr>
                        <w:jc w:val="both"/>
                      </w:pPr>
                      <w:r>
                        <w:t>R5: Includes updates per 2020-07-17 teleconference</w:t>
                      </w:r>
                    </w:p>
                    <w:p w14:paraId="0D43F4C0" w14:textId="1A9DC481" w:rsidR="00A51292" w:rsidRDefault="00A51292" w:rsidP="00D87439">
                      <w:pPr>
                        <w:jc w:val="both"/>
                      </w:pPr>
                      <w:r>
                        <w:t>R6: Includes updates per 2020-07-22 teleconference, prepared motions</w:t>
                      </w:r>
                    </w:p>
                    <w:p w14:paraId="08D2822B" w14:textId="4D1DD390" w:rsidR="00A51292" w:rsidRDefault="00A51292" w:rsidP="00372CB6">
                      <w:pPr>
                        <w:jc w:val="both"/>
                      </w:pPr>
                      <w:r>
                        <w:t>R7: Includes updates per 2020-07-22 teleconference, updated prepared motions</w:t>
                      </w:r>
                    </w:p>
                    <w:p w14:paraId="7D538D18" w14:textId="594209A7" w:rsidR="00A51292" w:rsidRDefault="00A51292" w:rsidP="002216F8">
                      <w:pPr>
                        <w:jc w:val="both"/>
                      </w:pPr>
                      <w:r>
                        <w:t>R8: Includes updates per 2020-07-24 teleconference, motion results</w:t>
                      </w:r>
                    </w:p>
                    <w:p w14:paraId="2274080A" w14:textId="460F77EA" w:rsidR="00A51292" w:rsidRDefault="00A51292" w:rsidP="00F0100B">
                      <w:pPr>
                        <w:jc w:val="both"/>
                      </w:pPr>
                      <w:r>
                        <w:t>R9: Includes updates after 2020-07-29 teleconference</w:t>
                      </w:r>
                    </w:p>
                    <w:p w14:paraId="71E4A4A5" w14:textId="242A3393" w:rsidR="00A51292" w:rsidRDefault="00A51292" w:rsidP="00055113">
                      <w:pPr>
                        <w:jc w:val="both"/>
                      </w:pPr>
                      <w:r>
                        <w:t>R10: Includes updates after 2020-07-29 teleconference</w:t>
                      </w:r>
                    </w:p>
                    <w:p w14:paraId="1629A8BA" w14:textId="38EE9BB2" w:rsidR="00A51292" w:rsidRDefault="00A51292" w:rsidP="00BF5AA3">
                      <w:pPr>
                        <w:jc w:val="both"/>
                      </w:pPr>
                      <w:r>
                        <w:t>R11: Includes updates after 2020-08-03 teleconference</w:t>
                      </w:r>
                    </w:p>
                    <w:p w14:paraId="6B5E79D0" w14:textId="32D588BB" w:rsidR="00A51292" w:rsidRDefault="00A51292" w:rsidP="002216F8">
                      <w:pPr>
                        <w:jc w:val="both"/>
                      </w:pPr>
                      <w:r>
                        <w:t>R12: Includes updates after 2020-08-04 teleconference</w:t>
                      </w:r>
                    </w:p>
                    <w:p w14:paraId="34036DCB" w14:textId="17D2ABB3" w:rsidR="00A51292" w:rsidRDefault="00A51292" w:rsidP="002216F8">
                      <w:pPr>
                        <w:jc w:val="both"/>
                      </w:pPr>
                      <w:r>
                        <w:t>R13: Includes updates after 2020-08-05 teleconference, prepared motions</w:t>
                      </w:r>
                    </w:p>
                    <w:p w14:paraId="4BAB9ABF" w14:textId="271CD17F" w:rsidR="00A51292" w:rsidRDefault="00A51292" w:rsidP="00570A1B">
                      <w:pPr>
                        <w:jc w:val="both"/>
                      </w:pPr>
                      <w:r>
                        <w:t>R14: Includes update</w:t>
                      </w:r>
                      <w:r w:rsidR="00422F71">
                        <w:t>d prepared motions</w:t>
                      </w:r>
                    </w:p>
                    <w:p w14:paraId="41A90C99" w14:textId="03BB35A3" w:rsidR="00CE7DE9" w:rsidRDefault="00CE7DE9" w:rsidP="00CE7DE9">
                      <w:pPr>
                        <w:jc w:val="both"/>
                      </w:pPr>
                      <w:r>
                        <w:t>R13: I</w:t>
                      </w:r>
                      <w:r>
                        <w:t>ncludes updates after 2020-08-07 teleconference, motion results</w:t>
                      </w:r>
                    </w:p>
                    <w:p w14:paraId="351A6D43" w14:textId="50E5B55A" w:rsidR="00A51292" w:rsidRDefault="00A51292" w:rsidP="002F2FC9">
                      <w:pPr>
                        <w:jc w:val="both"/>
                      </w:pPr>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77777777" w:rsidR="003870FE" w:rsidRDefault="003870FE" w:rsidP="003870FE">
      <w:pPr>
        <w:pStyle w:val="Heading1"/>
      </w:pPr>
      <w:r>
        <w:br w:type="page"/>
      </w:r>
    </w:p>
    <w:p w14:paraId="5F0411D7" w14:textId="2905DB5C"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44BCE">
        <w:rPr>
          <w:rFonts w:ascii="Times New Roman" w:hAnsi="Times New Roman"/>
        </w:rPr>
        <w:t xml:space="preserve">July </w:t>
      </w:r>
      <w:r w:rsidR="003B69C7">
        <w:rPr>
          <w:rFonts w:ascii="Times New Roman" w:hAnsi="Times New Roman"/>
        </w:rPr>
        <w:t xml:space="preserve">– August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730F84EF"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in</w:t>
      </w:r>
      <w:r w:rsidRPr="00682EE7">
        <w:rPr>
          <w:sz w:val="22"/>
          <w:szCs w:val="22"/>
        </w:rPr>
        <w:t xml:space="preserve"> </w:t>
      </w:r>
      <w:hyperlink r:id="rId11" w:history="1">
        <w:r w:rsidR="00CE5C4F" w:rsidRPr="00C35F35">
          <w:rPr>
            <w:rStyle w:val="Hyperlink"/>
            <w:sz w:val="22"/>
            <w:szCs w:val="22"/>
            <w:lang w:val="en-US"/>
          </w:rPr>
          <w:t>https://mentor.ieee.org/802.11/dcn/20/11-20-0323-00-0000-2nd-vice-chair-report-july-2020.pptx</w:t>
        </w:r>
      </w:hyperlink>
      <w:r w:rsidR="00CE5C4F">
        <w:rPr>
          <w:rStyle w:val="Hyperlink"/>
          <w:sz w:val="22"/>
          <w:szCs w:val="22"/>
          <w:lang w:val="en-US"/>
        </w:rPr>
        <w:t xml:space="preserve"> </w:t>
      </w:r>
      <w:r w:rsidRPr="00682EE7">
        <w:rPr>
          <w:sz w:val="22"/>
          <w:szCs w:val="22"/>
        </w:rPr>
        <w:br/>
      </w:r>
    </w:p>
    <w:p w14:paraId="16DA5819" w14:textId="58131AE9"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4A2401">
        <w:rPr>
          <w:sz w:val="22"/>
          <w:szCs w:val="22"/>
        </w:rPr>
        <w:t>.</w:t>
      </w:r>
      <w:r w:rsidR="00F740A0">
        <w:rPr>
          <w:sz w:val="22"/>
          <w:szCs w:val="22"/>
        </w:rPr>
        <w:t xml:space="preserve"> </w:t>
      </w:r>
      <w:r w:rsidR="004D762B">
        <w:rPr>
          <w:sz w:val="22"/>
          <w:szCs w:val="22"/>
        </w:rPr>
        <w:t xml:space="preserve">See </w:t>
      </w:r>
      <w:hyperlink r:id="rId12" w:history="1">
        <w:r w:rsidR="005F007C" w:rsidRPr="00C35F35">
          <w:rPr>
            <w:rStyle w:val="Hyperlink"/>
            <w:sz w:val="22"/>
            <w:szCs w:val="22"/>
          </w:rPr>
          <w:t>https://mentor.ieee.org/802.11/dcn/17/11-17-0920-27-000m-802-11revmd-editor-s-report.ppt</w:t>
        </w:r>
      </w:hyperlink>
      <w:r w:rsidR="004D762B">
        <w:rPr>
          <w:sz w:val="22"/>
          <w:szCs w:val="22"/>
        </w:rPr>
        <w:t xml:space="preserve"> .</w:t>
      </w:r>
    </w:p>
    <w:p w14:paraId="41FDD737" w14:textId="601DD39C" w:rsidR="007D3717" w:rsidRDefault="00990D47" w:rsidP="00FB6C35">
      <w:pPr>
        <w:pStyle w:val="m-4890597653018465012gmail-msolistparagraph"/>
        <w:contextualSpacing/>
        <w:rPr>
          <w:sz w:val="22"/>
          <w:szCs w:val="22"/>
        </w:rPr>
      </w:pPr>
      <w:r>
        <w:rPr>
          <w:sz w:val="22"/>
          <w:szCs w:val="22"/>
        </w:rPr>
        <w:t xml:space="preserve">D3.4 </w:t>
      </w:r>
      <w:r w:rsidR="00F5236E">
        <w:rPr>
          <w:sz w:val="22"/>
          <w:szCs w:val="22"/>
        </w:rPr>
        <w:t xml:space="preserve">is available and includes </w:t>
      </w:r>
      <w:r w:rsidR="007D3717">
        <w:rPr>
          <w:sz w:val="22"/>
          <w:szCs w:val="22"/>
        </w:rPr>
        <w:t>resolution approved in May and June motions.</w:t>
      </w:r>
    </w:p>
    <w:p w14:paraId="01B3FF82" w14:textId="541A61FF" w:rsidR="00D46C57" w:rsidRPr="00EE0424" w:rsidRDefault="00F764FD" w:rsidP="00D46C57">
      <w:pPr>
        <w:pStyle w:val="m-4890597653018465012gmail-msolistparagraph"/>
        <w:contextualSpacing/>
      </w:pPr>
      <w:r>
        <w:rPr>
          <w:sz w:val="22"/>
          <w:szCs w:val="22"/>
        </w:rPr>
        <w:tab/>
      </w:r>
    </w:p>
    <w:p w14:paraId="6BB41E51" w14:textId="4934A2A3" w:rsidR="007165E1" w:rsidRPr="00CC4F3B" w:rsidRDefault="00AC6878" w:rsidP="00CC4F3B">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EA921B5" w14:textId="614827E8" w:rsidR="00121023" w:rsidRPr="001B6A82" w:rsidRDefault="00121023" w:rsidP="00CE3C29">
      <w:pPr>
        <w:rPr>
          <w:sz w:val="20"/>
        </w:rPr>
      </w:pPr>
    </w:p>
    <w:p w14:paraId="341833E1" w14:textId="24552300" w:rsidR="00335804" w:rsidRPr="00756971" w:rsidRDefault="00335804" w:rsidP="00335804">
      <w:pPr>
        <w:numPr>
          <w:ilvl w:val="0"/>
          <w:numId w:val="7"/>
        </w:numPr>
        <w:spacing w:after="160"/>
        <w:rPr>
          <w:b/>
          <w:sz w:val="20"/>
        </w:rPr>
      </w:pPr>
      <w:r w:rsidRPr="00756971">
        <w:rPr>
          <w:b/>
          <w:bCs/>
          <w:sz w:val="20"/>
          <w:lang w:eastAsia="en-GB"/>
        </w:rPr>
        <w:t>2020-08-07 Friday 10 am Eastern 2 hours</w:t>
      </w:r>
      <w:r w:rsidR="001B6A82" w:rsidRPr="00756971">
        <w:rPr>
          <w:b/>
          <w:bCs/>
          <w:sz w:val="20"/>
          <w:lang w:eastAsia="en-GB"/>
        </w:rPr>
        <w:t>: Motions</w:t>
      </w:r>
    </w:p>
    <w:p w14:paraId="4E12FBB1" w14:textId="77777777" w:rsidR="006A39E9" w:rsidRPr="00756971" w:rsidRDefault="006A39E9" w:rsidP="006A39E9">
      <w:pPr>
        <w:pStyle w:val="gmail-msolistparagraph"/>
        <w:numPr>
          <w:ilvl w:val="1"/>
          <w:numId w:val="7"/>
        </w:numPr>
        <w:spacing w:before="0" w:beforeAutospacing="0" w:after="0" w:afterAutospacing="0"/>
        <w:rPr>
          <w:b/>
          <w:sz w:val="20"/>
          <w:szCs w:val="20"/>
        </w:rPr>
      </w:pPr>
      <w:r w:rsidRPr="00756971">
        <w:rPr>
          <w:b/>
          <w:sz w:val="20"/>
          <w:szCs w:val="20"/>
        </w:rPr>
        <w:t>Motion: Approve the following minutes documents:</w:t>
      </w:r>
    </w:p>
    <w:p w14:paraId="67969593" w14:textId="212DD74B" w:rsidR="006A39E9" w:rsidRPr="00756971" w:rsidRDefault="00830FAC" w:rsidP="00830FAC">
      <w:pPr>
        <w:pStyle w:val="gmail-msolistparagraph"/>
        <w:numPr>
          <w:ilvl w:val="2"/>
          <w:numId w:val="7"/>
        </w:numPr>
        <w:spacing w:before="0" w:beforeAutospacing="0" w:after="0" w:afterAutospacing="0"/>
        <w:rPr>
          <w:b/>
          <w:sz w:val="20"/>
          <w:szCs w:val="20"/>
        </w:rPr>
      </w:pPr>
      <w:r w:rsidRPr="00830FAC">
        <w:rPr>
          <w:rStyle w:val="Hyperlink"/>
          <w:b/>
          <w:sz w:val="20"/>
          <w:szCs w:val="20"/>
        </w:rPr>
        <w:t>July 22, 24, 29, 31 : 11-20/1125r3</w:t>
      </w:r>
      <w:r w:rsidRPr="00830FAC">
        <w:rPr>
          <w:rStyle w:val="Hyperlink"/>
          <w:b/>
          <w:sz w:val="20"/>
          <w:szCs w:val="20"/>
        </w:rPr>
        <w:cr/>
        <w:t>https://mentor.ieee.org/802.11/dcn/20/11-20-1125-03-000m-telecon-minutes-for-revmd-crc-july-22-31-2020.docx</w:t>
      </w:r>
      <w:r w:rsidR="006A39E9" w:rsidRPr="00756971">
        <w:rPr>
          <w:rStyle w:val="Hyperlink"/>
          <w:b/>
          <w:sz w:val="20"/>
          <w:szCs w:val="20"/>
        </w:rPr>
        <w:t xml:space="preserve"> </w:t>
      </w:r>
    </w:p>
    <w:p w14:paraId="37255B02" w14:textId="76A90E31" w:rsidR="006A39E9" w:rsidRPr="00756971" w:rsidRDefault="006A39E9" w:rsidP="00A51292">
      <w:pPr>
        <w:pStyle w:val="gmail-msolistparagraph"/>
        <w:numPr>
          <w:ilvl w:val="2"/>
          <w:numId w:val="7"/>
        </w:numPr>
        <w:spacing w:before="0" w:beforeAutospacing="0" w:after="0" w:afterAutospacing="0"/>
        <w:rPr>
          <w:b/>
          <w:sz w:val="20"/>
          <w:szCs w:val="20"/>
        </w:rPr>
      </w:pPr>
      <w:r w:rsidRPr="00756971">
        <w:rPr>
          <w:b/>
          <w:sz w:val="20"/>
          <w:szCs w:val="20"/>
        </w:rPr>
        <w:t xml:space="preserve">Moved: </w:t>
      </w:r>
      <w:r w:rsidR="00830FAC">
        <w:rPr>
          <w:b/>
          <w:sz w:val="20"/>
          <w:szCs w:val="20"/>
        </w:rPr>
        <w:t>Jon Rosdahl</w:t>
      </w:r>
    </w:p>
    <w:p w14:paraId="11930723" w14:textId="4E92659C" w:rsidR="006A39E9" w:rsidRPr="00756971" w:rsidRDefault="006A39E9" w:rsidP="006A39E9">
      <w:pPr>
        <w:pStyle w:val="gmail-msolistparagraph"/>
        <w:numPr>
          <w:ilvl w:val="2"/>
          <w:numId w:val="7"/>
        </w:numPr>
        <w:spacing w:before="0" w:beforeAutospacing="0" w:after="0" w:afterAutospacing="0"/>
        <w:rPr>
          <w:b/>
          <w:sz w:val="20"/>
          <w:szCs w:val="20"/>
        </w:rPr>
      </w:pPr>
      <w:r w:rsidRPr="00756971">
        <w:rPr>
          <w:b/>
          <w:sz w:val="20"/>
          <w:szCs w:val="20"/>
        </w:rPr>
        <w:t>Seconded:</w:t>
      </w:r>
      <w:r w:rsidR="00830FAC">
        <w:rPr>
          <w:b/>
          <w:sz w:val="20"/>
          <w:szCs w:val="20"/>
        </w:rPr>
        <w:t xml:space="preserve"> Emily Qi </w:t>
      </w:r>
    </w:p>
    <w:p w14:paraId="2D2EC651" w14:textId="6150FC98" w:rsidR="006A39E9" w:rsidRPr="00756971" w:rsidRDefault="006A39E9" w:rsidP="006A39E9">
      <w:pPr>
        <w:pStyle w:val="gmail-msolistparagraph"/>
        <w:numPr>
          <w:ilvl w:val="2"/>
          <w:numId w:val="7"/>
        </w:numPr>
        <w:spacing w:before="0" w:beforeAutospacing="0" w:after="0" w:afterAutospacing="0"/>
        <w:rPr>
          <w:b/>
          <w:sz w:val="20"/>
          <w:szCs w:val="20"/>
        </w:rPr>
      </w:pPr>
      <w:r w:rsidRPr="00756971">
        <w:rPr>
          <w:b/>
          <w:sz w:val="20"/>
          <w:szCs w:val="20"/>
        </w:rPr>
        <w:t xml:space="preserve">Result: </w:t>
      </w:r>
      <w:r w:rsidR="00830FAC">
        <w:rPr>
          <w:b/>
          <w:sz w:val="20"/>
          <w:szCs w:val="20"/>
        </w:rPr>
        <w:t>Unanimous</w:t>
      </w:r>
      <w:r w:rsidRPr="00756971">
        <w:rPr>
          <w:b/>
          <w:sz w:val="20"/>
          <w:szCs w:val="20"/>
        </w:rPr>
        <w:br/>
      </w:r>
    </w:p>
    <w:p w14:paraId="050262B0" w14:textId="767AE711" w:rsidR="005F0DF5" w:rsidRPr="00756971" w:rsidRDefault="005F0DF5" w:rsidP="006A39E9">
      <w:pPr>
        <w:pStyle w:val="gmail-msolistparagraph"/>
        <w:numPr>
          <w:ilvl w:val="1"/>
          <w:numId w:val="7"/>
        </w:numPr>
        <w:spacing w:before="0" w:beforeAutospacing="0" w:after="0" w:afterAutospacing="0"/>
        <w:rPr>
          <w:b/>
          <w:sz w:val="20"/>
          <w:szCs w:val="20"/>
        </w:rPr>
      </w:pPr>
      <w:r w:rsidRPr="00756971">
        <w:rPr>
          <w:b/>
          <w:bCs/>
          <w:sz w:val="20"/>
          <w:szCs w:val="20"/>
          <w:lang w:eastAsia="en-GB"/>
        </w:rPr>
        <w:t>Motion</w:t>
      </w:r>
      <w:r w:rsidR="00B1737F" w:rsidRPr="00756971">
        <w:rPr>
          <w:b/>
          <w:bCs/>
          <w:sz w:val="20"/>
          <w:szCs w:val="20"/>
          <w:lang w:eastAsia="en-GB"/>
        </w:rPr>
        <w:t xml:space="preserve"> 224</w:t>
      </w:r>
      <w:r w:rsidRPr="00756971">
        <w:rPr>
          <w:b/>
          <w:bCs/>
          <w:sz w:val="20"/>
          <w:szCs w:val="20"/>
          <w:lang w:eastAsia="en-GB"/>
        </w:rPr>
        <w:t xml:space="preserve"> –EDITOR (4 CIDs)</w:t>
      </w:r>
    </w:p>
    <w:p w14:paraId="1668A537" w14:textId="29062B52" w:rsidR="005F0DF5" w:rsidRPr="00756971" w:rsidRDefault="005F0DF5" w:rsidP="005F0DF5">
      <w:pPr>
        <w:numPr>
          <w:ilvl w:val="2"/>
          <w:numId w:val="7"/>
        </w:numPr>
        <w:rPr>
          <w:rStyle w:val="Hyperlink"/>
          <w:b/>
          <w:color w:val="auto"/>
          <w:sz w:val="20"/>
          <w:u w:val="none"/>
        </w:rPr>
      </w:pPr>
      <w:r w:rsidRPr="00756971">
        <w:rPr>
          <w:b/>
          <w:bCs/>
          <w:sz w:val="20"/>
          <w:lang w:eastAsia="en-GB"/>
        </w:rPr>
        <w:t xml:space="preserve">Approve the comment resolutions in the “Motion-EDITOR-Y” tab in </w:t>
      </w:r>
      <w:r w:rsidRPr="00756971">
        <w:rPr>
          <w:sz w:val="20"/>
        </w:rPr>
        <w:t xml:space="preserve">: </w:t>
      </w:r>
      <w:hyperlink r:id="rId13" w:history="1">
        <w:r w:rsidRPr="00756971">
          <w:rPr>
            <w:rStyle w:val="Hyperlink"/>
            <w:sz w:val="20"/>
          </w:rPr>
          <w:t>https://mentor.ieee.org/802.11/dcn/20/11-20-0010-11-000m-revmd-sa1-comments-for-editor-ad-hoc.xls</w:t>
        </w:r>
      </w:hyperlink>
    </w:p>
    <w:p w14:paraId="4796E6BA" w14:textId="7AF734C6" w:rsidR="005F0DF5" w:rsidRPr="00756971" w:rsidRDefault="005F0DF5" w:rsidP="005F0DF5">
      <w:pPr>
        <w:numPr>
          <w:ilvl w:val="2"/>
          <w:numId w:val="7"/>
        </w:numPr>
        <w:rPr>
          <w:b/>
          <w:sz w:val="20"/>
        </w:rPr>
      </w:pPr>
      <w:r w:rsidRPr="00756971">
        <w:rPr>
          <w:b/>
          <w:bCs/>
          <w:sz w:val="20"/>
          <w:lang w:eastAsia="en-GB"/>
        </w:rPr>
        <w:t xml:space="preserve">Moved: </w:t>
      </w:r>
      <w:r w:rsidR="00830FAC">
        <w:rPr>
          <w:b/>
          <w:bCs/>
          <w:sz w:val="20"/>
          <w:lang w:eastAsia="en-GB"/>
        </w:rPr>
        <w:t>Stephen McCann</w:t>
      </w:r>
    </w:p>
    <w:p w14:paraId="031E4CCF" w14:textId="78B07CCC" w:rsidR="005F0DF5" w:rsidRPr="00756971" w:rsidRDefault="005F0DF5" w:rsidP="005F0DF5">
      <w:pPr>
        <w:numPr>
          <w:ilvl w:val="2"/>
          <w:numId w:val="7"/>
        </w:numPr>
        <w:rPr>
          <w:b/>
          <w:sz w:val="20"/>
        </w:rPr>
      </w:pPr>
      <w:r w:rsidRPr="00756971">
        <w:rPr>
          <w:b/>
          <w:bCs/>
          <w:sz w:val="20"/>
          <w:lang w:eastAsia="en-GB"/>
        </w:rPr>
        <w:t xml:space="preserve">Seconded: </w:t>
      </w:r>
      <w:r w:rsidR="00830FAC">
        <w:rPr>
          <w:b/>
          <w:bCs/>
          <w:sz w:val="20"/>
          <w:lang w:eastAsia="en-GB"/>
        </w:rPr>
        <w:t>Emily Qi</w:t>
      </w:r>
    </w:p>
    <w:p w14:paraId="731A2297" w14:textId="25B09B77" w:rsidR="005F0DF5" w:rsidRPr="00756971" w:rsidRDefault="005F0DF5" w:rsidP="005F0DF5">
      <w:pPr>
        <w:numPr>
          <w:ilvl w:val="2"/>
          <w:numId w:val="7"/>
        </w:numPr>
        <w:spacing w:after="160"/>
        <w:rPr>
          <w:b/>
          <w:sz w:val="20"/>
        </w:rPr>
      </w:pPr>
      <w:r w:rsidRPr="00756971">
        <w:rPr>
          <w:b/>
          <w:bCs/>
          <w:sz w:val="20"/>
          <w:lang w:eastAsia="en-GB"/>
        </w:rPr>
        <w:t>Result:</w:t>
      </w:r>
      <w:r w:rsidR="00830FAC">
        <w:rPr>
          <w:b/>
          <w:bCs/>
          <w:sz w:val="20"/>
          <w:lang w:eastAsia="en-GB"/>
        </w:rPr>
        <w:t xml:space="preserve"> Unanimous</w:t>
      </w:r>
    </w:p>
    <w:p w14:paraId="5CBDAEBB" w14:textId="21A111B7" w:rsidR="005D789F" w:rsidRPr="00756971" w:rsidRDefault="005D789F" w:rsidP="005F0DF5">
      <w:pPr>
        <w:numPr>
          <w:ilvl w:val="1"/>
          <w:numId w:val="7"/>
        </w:numPr>
        <w:spacing w:after="160"/>
        <w:rPr>
          <w:b/>
          <w:sz w:val="20"/>
        </w:rPr>
      </w:pPr>
      <w:r w:rsidRPr="00756971">
        <w:rPr>
          <w:b/>
          <w:bCs/>
          <w:sz w:val="20"/>
          <w:lang w:eastAsia="en-GB"/>
        </w:rPr>
        <w:t xml:space="preserve">Motion </w:t>
      </w:r>
      <w:r w:rsidR="00CD2E92" w:rsidRPr="00756971">
        <w:rPr>
          <w:b/>
          <w:bCs/>
          <w:sz w:val="20"/>
          <w:lang w:eastAsia="en-GB"/>
        </w:rPr>
        <w:t>22</w:t>
      </w:r>
      <w:r w:rsidR="00830FAC">
        <w:rPr>
          <w:b/>
          <w:bCs/>
          <w:sz w:val="20"/>
          <w:lang w:eastAsia="en-GB"/>
        </w:rPr>
        <w:t>5</w:t>
      </w:r>
      <w:r w:rsidRPr="00756971">
        <w:rPr>
          <w:b/>
          <w:bCs/>
          <w:sz w:val="20"/>
          <w:lang w:eastAsia="en-GB"/>
        </w:rPr>
        <w:t>– EDITOR2 (1 CID)</w:t>
      </w:r>
    </w:p>
    <w:p w14:paraId="4A2F771B" w14:textId="3BC5CB49" w:rsidR="005D789F" w:rsidRPr="00756971" w:rsidRDefault="005D789F" w:rsidP="00BB359C">
      <w:pPr>
        <w:numPr>
          <w:ilvl w:val="2"/>
          <w:numId w:val="7"/>
        </w:numPr>
        <w:rPr>
          <w:rStyle w:val="Hyperlink"/>
          <w:b/>
          <w:color w:val="auto"/>
          <w:sz w:val="20"/>
          <w:u w:val="none"/>
        </w:rPr>
      </w:pPr>
      <w:r w:rsidRPr="00756971">
        <w:rPr>
          <w:b/>
          <w:bCs/>
          <w:sz w:val="20"/>
          <w:lang w:eastAsia="en-GB"/>
        </w:rPr>
        <w:t>Approve the comment resolutions in the “</w:t>
      </w:r>
      <w:r w:rsidR="00BB359C" w:rsidRPr="00756971">
        <w:rPr>
          <w:b/>
          <w:bCs/>
          <w:sz w:val="20"/>
          <w:lang w:eastAsia="en-GB"/>
        </w:rPr>
        <w:t>Motion-EDITOR2-U</w:t>
      </w:r>
      <w:r w:rsidRPr="00756971">
        <w:rPr>
          <w:b/>
          <w:bCs/>
          <w:sz w:val="20"/>
          <w:lang w:eastAsia="en-GB"/>
        </w:rPr>
        <w:t xml:space="preserve">” tab in </w:t>
      </w:r>
      <w:r w:rsidRPr="00756971">
        <w:rPr>
          <w:sz w:val="20"/>
        </w:rPr>
        <w:t xml:space="preserve">: </w:t>
      </w:r>
      <w:hyperlink r:id="rId14" w:history="1">
        <w:r w:rsidRPr="00756971">
          <w:rPr>
            <w:rStyle w:val="Hyperlink"/>
            <w:sz w:val="20"/>
          </w:rPr>
          <w:t>https://mentor.ieee.org/802.11/dcn/19/11-19-2160-12-000m-revmd-editor2-standards-association-ballot-comments.xlsx</w:t>
        </w:r>
      </w:hyperlink>
      <w:r w:rsidRPr="00756971">
        <w:rPr>
          <w:rStyle w:val="Hyperlink"/>
          <w:sz w:val="20"/>
        </w:rPr>
        <w:t xml:space="preserve"> </w:t>
      </w:r>
    </w:p>
    <w:p w14:paraId="19F93568" w14:textId="3B31555A" w:rsidR="005D789F" w:rsidRPr="00756971" w:rsidRDefault="005D789F" w:rsidP="005D789F">
      <w:pPr>
        <w:numPr>
          <w:ilvl w:val="2"/>
          <w:numId w:val="7"/>
        </w:numPr>
        <w:rPr>
          <w:b/>
          <w:sz w:val="20"/>
        </w:rPr>
      </w:pPr>
      <w:r w:rsidRPr="00756971">
        <w:rPr>
          <w:b/>
          <w:bCs/>
          <w:sz w:val="20"/>
          <w:lang w:eastAsia="en-GB"/>
        </w:rPr>
        <w:t xml:space="preserve">Moved: </w:t>
      </w:r>
      <w:r w:rsidR="00830FAC">
        <w:rPr>
          <w:b/>
          <w:bCs/>
          <w:sz w:val="20"/>
          <w:lang w:eastAsia="en-GB"/>
        </w:rPr>
        <w:t>Edward AU</w:t>
      </w:r>
    </w:p>
    <w:p w14:paraId="08828E28" w14:textId="6EA42D31" w:rsidR="005D789F" w:rsidRPr="00756971" w:rsidRDefault="005D789F" w:rsidP="005D789F">
      <w:pPr>
        <w:numPr>
          <w:ilvl w:val="2"/>
          <w:numId w:val="7"/>
        </w:numPr>
        <w:rPr>
          <w:b/>
          <w:sz w:val="20"/>
        </w:rPr>
      </w:pPr>
      <w:r w:rsidRPr="00756971">
        <w:rPr>
          <w:b/>
          <w:bCs/>
          <w:sz w:val="20"/>
          <w:lang w:eastAsia="en-GB"/>
        </w:rPr>
        <w:t xml:space="preserve">Seconded: </w:t>
      </w:r>
      <w:r w:rsidR="00830FAC">
        <w:rPr>
          <w:b/>
          <w:bCs/>
          <w:sz w:val="20"/>
          <w:lang w:eastAsia="en-GB"/>
        </w:rPr>
        <w:t>Stephen McCann</w:t>
      </w:r>
    </w:p>
    <w:p w14:paraId="47E57E6A" w14:textId="2B66A64A" w:rsidR="005D789F" w:rsidRPr="00756971" w:rsidRDefault="005D789F" w:rsidP="00A33018">
      <w:pPr>
        <w:numPr>
          <w:ilvl w:val="2"/>
          <w:numId w:val="7"/>
        </w:numPr>
        <w:spacing w:after="160"/>
        <w:rPr>
          <w:b/>
          <w:sz w:val="20"/>
        </w:rPr>
      </w:pPr>
      <w:r w:rsidRPr="00756971">
        <w:rPr>
          <w:b/>
          <w:bCs/>
          <w:sz w:val="20"/>
          <w:lang w:eastAsia="en-GB"/>
        </w:rPr>
        <w:t>Result:</w:t>
      </w:r>
      <w:r w:rsidR="00830FAC">
        <w:rPr>
          <w:b/>
          <w:bCs/>
          <w:sz w:val="20"/>
          <w:lang w:eastAsia="en-GB"/>
        </w:rPr>
        <w:t xml:space="preserve"> Unanimous</w:t>
      </w:r>
    </w:p>
    <w:p w14:paraId="2B526096" w14:textId="358D1D4C" w:rsidR="00A33018" w:rsidRPr="00756971" w:rsidRDefault="00B1737F" w:rsidP="00A33018">
      <w:pPr>
        <w:numPr>
          <w:ilvl w:val="1"/>
          <w:numId w:val="7"/>
        </w:numPr>
        <w:spacing w:after="160"/>
        <w:rPr>
          <w:b/>
          <w:sz w:val="20"/>
        </w:rPr>
      </w:pPr>
      <w:r w:rsidRPr="00756971">
        <w:rPr>
          <w:b/>
          <w:bCs/>
          <w:sz w:val="20"/>
          <w:lang w:eastAsia="en-GB"/>
        </w:rPr>
        <w:lastRenderedPageBreak/>
        <w:t xml:space="preserve">Motion : </w:t>
      </w:r>
      <w:r w:rsidR="00CD2E92" w:rsidRPr="00756971">
        <w:rPr>
          <w:b/>
          <w:bCs/>
          <w:sz w:val="20"/>
          <w:lang w:eastAsia="en-GB"/>
        </w:rPr>
        <w:t>22</w:t>
      </w:r>
      <w:r w:rsidR="00830FAC">
        <w:rPr>
          <w:b/>
          <w:bCs/>
          <w:sz w:val="20"/>
          <w:lang w:eastAsia="en-GB"/>
        </w:rPr>
        <w:t>6</w:t>
      </w:r>
      <w:r w:rsidRPr="00756971">
        <w:rPr>
          <w:b/>
          <w:bCs/>
          <w:sz w:val="20"/>
          <w:lang w:eastAsia="en-GB"/>
        </w:rPr>
        <w:t xml:space="preserve"> </w:t>
      </w:r>
      <w:r w:rsidR="00EC2013" w:rsidRPr="00756971">
        <w:rPr>
          <w:b/>
          <w:bCs/>
          <w:sz w:val="20"/>
          <w:lang w:eastAsia="en-GB"/>
        </w:rPr>
        <w:t>PHY (5</w:t>
      </w:r>
      <w:r w:rsidR="00A33018" w:rsidRPr="00756971">
        <w:rPr>
          <w:b/>
          <w:bCs/>
          <w:sz w:val="20"/>
          <w:lang w:eastAsia="en-GB"/>
        </w:rPr>
        <w:t xml:space="preserve"> CIDs)</w:t>
      </w:r>
    </w:p>
    <w:p w14:paraId="12503190" w14:textId="3BC30FB2" w:rsidR="00A33018" w:rsidRPr="00756971" w:rsidRDefault="00A33018" w:rsidP="00F34874">
      <w:pPr>
        <w:numPr>
          <w:ilvl w:val="2"/>
          <w:numId w:val="7"/>
        </w:numPr>
        <w:rPr>
          <w:b/>
          <w:sz w:val="20"/>
        </w:rPr>
      </w:pPr>
      <w:r w:rsidRPr="00756971">
        <w:rPr>
          <w:b/>
          <w:bCs/>
          <w:sz w:val="20"/>
          <w:lang w:eastAsia="en-GB"/>
        </w:rPr>
        <w:t xml:space="preserve">Approve the comment </w:t>
      </w:r>
      <w:r w:rsidR="00B1737F" w:rsidRPr="00756971">
        <w:rPr>
          <w:b/>
          <w:bCs/>
          <w:sz w:val="20"/>
          <w:lang w:eastAsia="en-GB"/>
        </w:rPr>
        <w:t>resolutions in the “PHY Motion H</w:t>
      </w:r>
      <w:r w:rsidRPr="00756971">
        <w:rPr>
          <w:b/>
          <w:bCs/>
          <w:sz w:val="20"/>
          <w:lang w:eastAsia="en-GB"/>
        </w:rPr>
        <w:t xml:space="preserve">” tab in </w:t>
      </w:r>
      <w:r w:rsidR="00F34874" w:rsidRPr="00756971">
        <w:rPr>
          <w:rStyle w:val="Hyperlink"/>
          <w:b/>
          <w:bCs/>
          <w:sz w:val="20"/>
          <w:lang w:eastAsia="en-GB"/>
        </w:rPr>
        <w:t>https://mentor.ieee.org/802.11/dcn/20/11-20-0145-16-000m-sb1-revmd-phy-sec-comments.xlsx</w:t>
      </w:r>
    </w:p>
    <w:p w14:paraId="298A1756" w14:textId="67CA154F" w:rsidR="00A33018" w:rsidRPr="00756971" w:rsidRDefault="00A33018" w:rsidP="00A33018">
      <w:pPr>
        <w:numPr>
          <w:ilvl w:val="2"/>
          <w:numId w:val="7"/>
        </w:numPr>
        <w:rPr>
          <w:b/>
          <w:sz w:val="20"/>
        </w:rPr>
      </w:pPr>
      <w:r w:rsidRPr="00756971">
        <w:rPr>
          <w:b/>
          <w:bCs/>
          <w:sz w:val="20"/>
          <w:lang w:eastAsia="en-GB"/>
        </w:rPr>
        <w:t>Moved:</w:t>
      </w:r>
      <w:r w:rsidR="00B1737F" w:rsidRPr="00756971">
        <w:rPr>
          <w:b/>
          <w:bCs/>
          <w:sz w:val="20"/>
          <w:lang w:eastAsia="en-GB"/>
        </w:rPr>
        <w:t xml:space="preserve"> </w:t>
      </w:r>
      <w:r w:rsidR="005E3463">
        <w:rPr>
          <w:b/>
          <w:bCs/>
          <w:sz w:val="20"/>
          <w:lang w:eastAsia="en-GB"/>
        </w:rPr>
        <w:t xml:space="preserve">Michael </w:t>
      </w:r>
      <w:proofErr w:type="spellStart"/>
      <w:r w:rsidR="005E3463">
        <w:rPr>
          <w:b/>
          <w:bCs/>
          <w:sz w:val="20"/>
          <w:lang w:eastAsia="en-GB"/>
        </w:rPr>
        <w:t>Montemurro</w:t>
      </w:r>
      <w:proofErr w:type="spellEnd"/>
    </w:p>
    <w:p w14:paraId="31AE16A9" w14:textId="4EA075F4" w:rsidR="00A33018" w:rsidRPr="00756971" w:rsidRDefault="00B1737F" w:rsidP="00A33018">
      <w:pPr>
        <w:numPr>
          <w:ilvl w:val="2"/>
          <w:numId w:val="7"/>
        </w:numPr>
        <w:rPr>
          <w:b/>
          <w:sz w:val="20"/>
        </w:rPr>
      </w:pPr>
      <w:r w:rsidRPr="00756971">
        <w:rPr>
          <w:b/>
          <w:bCs/>
          <w:sz w:val="20"/>
          <w:lang w:eastAsia="en-GB"/>
        </w:rPr>
        <w:t xml:space="preserve">Seconded: </w:t>
      </w:r>
      <w:r w:rsidR="005E3463">
        <w:rPr>
          <w:b/>
          <w:bCs/>
          <w:sz w:val="20"/>
          <w:lang w:eastAsia="en-GB"/>
        </w:rPr>
        <w:t>Assaf Kasher</w:t>
      </w:r>
    </w:p>
    <w:p w14:paraId="7EA811C1" w14:textId="0EA0E5EB" w:rsidR="00A33018" w:rsidRPr="00756971" w:rsidRDefault="00B1737F" w:rsidP="00A33018">
      <w:pPr>
        <w:numPr>
          <w:ilvl w:val="2"/>
          <w:numId w:val="7"/>
        </w:numPr>
        <w:spacing w:after="160"/>
        <w:rPr>
          <w:b/>
          <w:sz w:val="20"/>
        </w:rPr>
      </w:pPr>
      <w:r w:rsidRPr="00756971">
        <w:rPr>
          <w:b/>
          <w:bCs/>
          <w:sz w:val="20"/>
          <w:lang w:eastAsia="en-GB"/>
        </w:rPr>
        <w:t xml:space="preserve">Result: </w:t>
      </w:r>
      <w:r w:rsidR="005E3463">
        <w:rPr>
          <w:b/>
          <w:bCs/>
          <w:sz w:val="20"/>
          <w:lang w:eastAsia="en-GB"/>
        </w:rPr>
        <w:t>14-0-4 Passes</w:t>
      </w:r>
    </w:p>
    <w:p w14:paraId="412EE506" w14:textId="39DE382F" w:rsidR="001A78E2" w:rsidRPr="00756971" w:rsidRDefault="00CD2E92" w:rsidP="001A78E2">
      <w:pPr>
        <w:numPr>
          <w:ilvl w:val="1"/>
          <w:numId w:val="7"/>
        </w:numPr>
        <w:spacing w:after="160"/>
        <w:rPr>
          <w:b/>
          <w:sz w:val="20"/>
        </w:rPr>
      </w:pPr>
      <w:r w:rsidRPr="00756971">
        <w:rPr>
          <w:b/>
          <w:bCs/>
          <w:sz w:val="20"/>
          <w:lang w:eastAsia="en-GB"/>
        </w:rPr>
        <w:t>Motion 22</w:t>
      </w:r>
      <w:r w:rsidR="005E3463">
        <w:rPr>
          <w:b/>
          <w:bCs/>
          <w:sz w:val="20"/>
          <w:lang w:eastAsia="en-GB"/>
        </w:rPr>
        <w:t>7</w:t>
      </w:r>
      <w:r w:rsidR="001A78E2" w:rsidRPr="00756971">
        <w:rPr>
          <w:b/>
          <w:bCs/>
          <w:sz w:val="20"/>
          <w:lang w:eastAsia="en-GB"/>
        </w:rPr>
        <w:t>– MAC (41 CIDs)</w:t>
      </w:r>
    </w:p>
    <w:p w14:paraId="3F14E40E" w14:textId="1D1E39FE" w:rsidR="001A78E2" w:rsidRPr="00756971" w:rsidRDefault="001A78E2" w:rsidP="001A78E2">
      <w:pPr>
        <w:numPr>
          <w:ilvl w:val="2"/>
          <w:numId w:val="7"/>
        </w:numPr>
        <w:rPr>
          <w:b/>
          <w:sz w:val="20"/>
        </w:rPr>
      </w:pPr>
      <w:r w:rsidRPr="00756971">
        <w:rPr>
          <w:b/>
          <w:bCs/>
          <w:sz w:val="20"/>
          <w:lang w:eastAsia="en-GB"/>
        </w:rPr>
        <w:t xml:space="preserve">Approve the comment resolutions in the “Motion MAC-AR” tab in </w:t>
      </w:r>
      <w:hyperlink r:id="rId15" w:history="1">
        <w:r w:rsidR="00570A1B" w:rsidRPr="00EA567B">
          <w:rPr>
            <w:rStyle w:val="Hyperlink"/>
            <w:b/>
            <w:bCs/>
            <w:sz w:val="20"/>
            <w:lang w:eastAsia="en-GB"/>
          </w:rPr>
          <w:t>https://mentor.ieee.org/802.11/dcn/17/11-17-0927-64-000m-revmd-mac-comments.xls</w:t>
        </w:r>
      </w:hyperlink>
      <w:r w:rsidRPr="00756971">
        <w:rPr>
          <w:b/>
          <w:sz w:val="20"/>
        </w:rPr>
        <w:t xml:space="preserve"> e</w:t>
      </w:r>
      <w:r w:rsidRPr="00756971">
        <w:rPr>
          <w:b/>
          <w:bCs/>
          <w:sz w:val="20"/>
          <w:lang w:eastAsia="en-GB"/>
        </w:rPr>
        <w:t>xcept for CIDs 4205 and 4206</w:t>
      </w:r>
      <w:r w:rsidR="005E3463">
        <w:rPr>
          <w:b/>
          <w:bCs/>
          <w:sz w:val="20"/>
          <w:lang w:eastAsia="en-GB"/>
        </w:rPr>
        <w:t>, and 4636, 4659</w:t>
      </w:r>
    </w:p>
    <w:p w14:paraId="1F7DD4DD" w14:textId="2BA393BA" w:rsidR="001A78E2" w:rsidRPr="00756971" w:rsidRDefault="001A78E2" w:rsidP="001A78E2">
      <w:pPr>
        <w:numPr>
          <w:ilvl w:val="2"/>
          <w:numId w:val="7"/>
        </w:numPr>
        <w:rPr>
          <w:b/>
          <w:sz w:val="20"/>
        </w:rPr>
      </w:pPr>
      <w:r w:rsidRPr="00756971">
        <w:rPr>
          <w:b/>
          <w:bCs/>
          <w:sz w:val="20"/>
          <w:lang w:eastAsia="en-GB"/>
        </w:rPr>
        <w:t xml:space="preserve">Moved:  </w:t>
      </w:r>
      <w:r w:rsidR="005E3463">
        <w:rPr>
          <w:b/>
          <w:bCs/>
          <w:sz w:val="20"/>
          <w:lang w:eastAsia="en-GB"/>
        </w:rPr>
        <w:t>Mark Rison</w:t>
      </w:r>
    </w:p>
    <w:p w14:paraId="395BEBB7" w14:textId="3D6700DD" w:rsidR="001A78E2" w:rsidRPr="00756971" w:rsidRDefault="001A78E2" w:rsidP="001A78E2">
      <w:pPr>
        <w:numPr>
          <w:ilvl w:val="2"/>
          <w:numId w:val="7"/>
        </w:numPr>
        <w:rPr>
          <w:b/>
          <w:sz w:val="20"/>
        </w:rPr>
      </w:pPr>
      <w:r w:rsidRPr="00756971">
        <w:rPr>
          <w:b/>
          <w:bCs/>
          <w:sz w:val="20"/>
          <w:lang w:eastAsia="en-GB"/>
        </w:rPr>
        <w:t xml:space="preserve">Seconded: </w:t>
      </w:r>
      <w:r w:rsidR="005E3463">
        <w:rPr>
          <w:b/>
          <w:bCs/>
          <w:sz w:val="20"/>
          <w:lang w:eastAsia="en-GB"/>
        </w:rPr>
        <w:t>Emily Qi</w:t>
      </w:r>
    </w:p>
    <w:p w14:paraId="166EA59F" w14:textId="4B21BC43" w:rsidR="001A78E2" w:rsidRPr="00756971" w:rsidRDefault="001A78E2" w:rsidP="001A78E2">
      <w:pPr>
        <w:numPr>
          <w:ilvl w:val="2"/>
          <w:numId w:val="7"/>
        </w:numPr>
        <w:spacing w:after="160"/>
        <w:rPr>
          <w:b/>
          <w:sz w:val="20"/>
        </w:rPr>
      </w:pPr>
      <w:r w:rsidRPr="00756971">
        <w:rPr>
          <w:b/>
          <w:bCs/>
          <w:sz w:val="20"/>
          <w:lang w:eastAsia="en-GB"/>
        </w:rPr>
        <w:t xml:space="preserve">Result: </w:t>
      </w:r>
      <w:r w:rsidR="005E3463">
        <w:rPr>
          <w:b/>
          <w:bCs/>
          <w:sz w:val="20"/>
          <w:lang w:eastAsia="en-GB"/>
        </w:rPr>
        <w:t>Unanimous</w:t>
      </w:r>
    </w:p>
    <w:p w14:paraId="10BE1A71" w14:textId="7F0D1FA3" w:rsidR="00A33018" w:rsidRPr="00756971" w:rsidRDefault="00CD2E92" w:rsidP="00A33018">
      <w:pPr>
        <w:numPr>
          <w:ilvl w:val="1"/>
          <w:numId w:val="7"/>
        </w:numPr>
        <w:rPr>
          <w:b/>
          <w:sz w:val="20"/>
        </w:rPr>
      </w:pPr>
      <w:r w:rsidRPr="00756971">
        <w:rPr>
          <w:b/>
          <w:bCs/>
          <w:sz w:val="20"/>
          <w:lang w:eastAsia="en-GB"/>
        </w:rPr>
        <w:t>Motion 22</w:t>
      </w:r>
      <w:r w:rsidR="00F55D7E">
        <w:rPr>
          <w:b/>
          <w:bCs/>
          <w:sz w:val="20"/>
          <w:lang w:eastAsia="en-GB"/>
        </w:rPr>
        <w:t>8</w:t>
      </w:r>
      <w:r w:rsidR="00790800" w:rsidRPr="00756971">
        <w:rPr>
          <w:b/>
          <w:bCs/>
          <w:sz w:val="20"/>
          <w:lang w:eastAsia="en-GB"/>
        </w:rPr>
        <w:t xml:space="preserve"> – GEN (13</w:t>
      </w:r>
      <w:r w:rsidR="00A33018" w:rsidRPr="00756971">
        <w:rPr>
          <w:b/>
          <w:bCs/>
          <w:sz w:val="20"/>
          <w:lang w:eastAsia="en-GB"/>
        </w:rPr>
        <w:t xml:space="preserve"> CIDs)</w:t>
      </w:r>
    </w:p>
    <w:p w14:paraId="305A6919" w14:textId="1446DD32" w:rsidR="00790800" w:rsidRPr="00756971" w:rsidRDefault="00A33018" w:rsidP="00790800">
      <w:pPr>
        <w:numPr>
          <w:ilvl w:val="2"/>
          <w:numId w:val="7"/>
        </w:numPr>
        <w:rPr>
          <w:b/>
          <w:sz w:val="20"/>
        </w:rPr>
      </w:pPr>
      <w:r w:rsidRPr="00756971">
        <w:rPr>
          <w:b/>
          <w:bCs/>
          <w:sz w:val="20"/>
          <w:lang w:eastAsia="en-GB"/>
        </w:rPr>
        <w:t>Approve the comment resolution</w:t>
      </w:r>
      <w:r w:rsidR="00234A15" w:rsidRPr="00756971">
        <w:rPr>
          <w:b/>
          <w:bCs/>
          <w:sz w:val="20"/>
          <w:lang w:eastAsia="en-GB"/>
        </w:rPr>
        <w:t>s in the “Gen Motion Aug 7</w:t>
      </w:r>
      <w:r w:rsidRPr="00756971">
        <w:rPr>
          <w:b/>
          <w:bCs/>
          <w:sz w:val="20"/>
          <w:lang w:eastAsia="en-GB"/>
        </w:rPr>
        <w:t xml:space="preserve">” tab in </w:t>
      </w:r>
      <w:hyperlink r:id="rId16" w:history="1">
        <w:r w:rsidR="00F55D7E">
          <w:rPr>
            <w:rStyle w:val="Hyperlink"/>
            <w:b/>
            <w:sz w:val="20"/>
          </w:rPr>
          <w:t>https://mentor.ieee.org/802.11/dcn/20/11-20-0147-14-000m-sb1-revmd-gen-comments.xls</w:t>
        </w:r>
      </w:hyperlink>
      <w:r w:rsidR="00234A15" w:rsidRPr="00756971">
        <w:rPr>
          <w:rStyle w:val="Hyperlink"/>
          <w:sz w:val="20"/>
        </w:rPr>
        <w:t xml:space="preserve">  </w:t>
      </w:r>
      <w:r w:rsidR="00790800" w:rsidRPr="00756971">
        <w:rPr>
          <w:b/>
          <w:bCs/>
          <w:sz w:val="20"/>
          <w:lang w:eastAsia="en-GB"/>
        </w:rPr>
        <w:t>except for CID 4001</w:t>
      </w:r>
    </w:p>
    <w:p w14:paraId="425C2E93" w14:textId="2B6A96BD" w:rsidR="00A33018" w:rsidRPr="00756971" w:rsidRDefault="00A33018" w:rsidP="00A33018">
      <w:pPr>
        <w:numPr>
          <w:ilvl w:val="2"/>
          <w:numId w:val="7"/>
        </w:numPr>
        <w:rPr>
          <w:b/>
          <w:sz w:val="20"/>
        </w:rPr>
      </w:pPr>
      <w:r w:rsidRPr="00756971">
        <w:rPr>
          <w:b/>
          <w:bCs/>
          <w:sz w:val="20"/>
          <w:lang w:eastAsia="en-GB"/>
        </w:rPr>
        <w:t>Moved:</w:t>
      </w:r>
      <w:r w:rsidR="00B1737F" w:rsidRPr="00756971">
        <w:rPr>
          <w:b/>
          <w:bCs/>
          <w:sz w:val="20"/>
          <w:lang w:eastAsia="en-GB"/>
        </w:rPr>
        <w:t xml:space="preserve"> </w:t>
      </w:r>
      <w:r w:rsidR="00F55D7E">
        <w:rPr>
          <w:b/>
          <w:bCs/>
          <w:sz w:val="20"/>
          <w:lang w:eastAsia="en-GB"/>
        </w:rPr>
        <w:t xml:space="preserve"> Jon Rosdahl</w:t>
      </w:r>
    </w:p>
    <w:p w14:paraId="65738901" w14:textId="33258C74" w:rsidR="00A33018" w:rsidRPr="00756971" w:rsidRDefault="00B1737F" w:rsidP="00A33018">
      <w:pPr>
        <w:numPr>
          <w:ilvl w:val="2"/>
          <w:numId w:val="7"/>
        </w:numPr>
        <w:rPr>
          <w:b/>
          <w:sz w:val="20"/>
        </w:rPr>
      </w:pPr>
      <w:r w:rsidRPr="00756971">
        <w:rPr>
          <w:b/>
          <w:bCs/>
          <w:sz w:val="20"/>
          <w:lang w:eastAsia="en-GB"/>
        </w:rPr>
        <w:t xml:space="preserve">Seconded: </w:t>
      </w:r>
      <w:r w:rsidR="00F55D7E">
        <w:rPr>
          <w:b/>
          <w:bCs/>
          <w:sz w:val="20"/>
          <w:lang w:eastAsia="en-GB"/>
        </w:rPr>
        <w:t xml:space="preserve">Michael </w:t>
      </w:r>
      <w:proofErr w:type="spellStart"/>
      <w:r w:rsidR="00F55D7E">
        <w:rPr>
          <w:b/>
          <w:bCs/>
          <w:sz w:val="20"/>
          <w:lang w:eastAsia="en-GB"/>
        </w:rPr>
        <w:t>Montemurro</w:t>
      </w:r>
      <w:proofErr w:type="spellEnd"/>
    </w:p>
    <w:p w14:paraId="1C5BCFC5" w14:textId="428A1608" w:rsidR="00A33018" w:rsidRPr="00756971" w:rsidRDefault="00B1737F" w:rsidP="00A33018">
      <w:pPr>
        <w:numPr>
          <w:ilvl w:val="2"/>
          <w:numId w:val="7"/>
        </w:numPr>
        <w:rPr>
          <w:b/>
          <w:sz w:val="20"/>
        </w:rPr>
      </w:pPr>
      <w:r w:rsidRPr="00756971">
        <w:rPr>
          <w:b/>
          <w:bCs/>
          <w:sz w:val="20"/>
          <w:lang w:eastAsia="en-GB"/>
        </w:rPr>
        <w:t xml:space="preserve">Result: </w:t>
      </w:r>
      <w:r w:rsidR="00F55D7E">
        <w:rPr>
          <w:b/>
          <w:bCs/>
          <w:sz w:val="20"/>
          <w:lang w:eastAsia="en-GB"/>
        </w:rPr>
        <w:t>Unanimous</w:t>
      </w:r>
      <w:r w:rsidR="00A33018" w:rsidRPr="00756971">
        <w:rPr>
          <w:b/>
          <w:bCs/>
          <w:sz w:val="20"/>
          <w:lang w:eastAsia="en-GB"/>
        </w:rPr>
        <w:br/>
      </w:r>
    </w:p>
    <w:p w14:paraId="57D02E8F" w14:textId="2013EECB" w:rsidR="00030F5D" w:rsidRPr="00756971" w:rsidRDefault="00030F5D" w:rsidP="00365FAC">
      <w:pPr>
        <w:numPr>
          <w:ilvl w:val="1"/>
          <w:numId w:val="7"/>
        </w:numPr>
        <w:rPr>
          <w:b/>
          <w:sz w:val="20"/>
        </w:rPr>
      </w:pPr>
      <w:r w:rsidRPr="00756971">
        <w:rPr>
          <w:b/>
          <w:bCs/>
          <w:sz w:val="20"/>
          <w:lang w:eastAsia="en-GB"/>
        </w:rPr>
        <w:t xml:space="preserve">Motion </w:t>
      </w:r>
      <w:r w:rsidR="00F55D7E">
        <w:rPr>
          <w:b/>
          <w:bCs/>
          <w:sz w:val="20"/>
          <w:lang w:eastAsia="en-GB"/>
        </w:rPr>
        <w:t>229</w:t>
      </w:r>
      <w:r w:rsidRPr="00756971">
        <w:rPr>
          <w:b/>
          <w:bCs/>
          <w:sz w:val="20"/>
          <w:lang w:eastAsia="en-GB"/>
        </w:rPr>
        <w:t>– Additional fixes – Remove vestigial occurrences of "DLS" and “PCO” outside the MIB</w:t>
      </w:r>
    </w:p>
    <w:p w14:paraId="4B2FD708" w14:textId="7AA054C4" w:rsidR="00030F5D" w:rsidRPr="00756971" w:rsidRDefault="00030F5D" w:rsidP="00030F5D">
      <w:pPr>
        <w:numPr>
          <w:ilvl w:val="2"/>
          <w:numId w:val="7"/>
        </w:numPr>
        <w:rPr>
          <w:b/>
          <w:sz w:val="20"/>
        </w:rPr>
      </w:pPr>
      <w:r w:rsidRPr="00756971">
        <w:rPr>
          <w:b/>
          <w:bCs/>
          <w:sz w:val="20"/>
          <w:lang w:eastAsia="en-GB"/>
        </w:rPr>
        <w:t xml:space="preserve">Incorporate the changes indicated in </w:t>
      </w:r>
      <w:hyperlink r:id="rId17" w:history="1">
        <w:r w:rsidRPr="00756971">
          <w:rPr>
            <w:rStyle w:val="Hyperlink"/>
            <w:b/>
            <w:bCs/>
            <w:sz w:val="20"/>
            <w:lang w:eastAsia="en-GB"/>
          </w:rPr>
          <w:t>https://mentor.ieee.org/802.11/dcn/20/11-20-0150-15-000m-assorted-crs-revmd-draft-3-0.docx</w:t>
        </w:r>
      </w:hyperlink>
      <w:r w:rsidRPr="00756971">
        <w:rPr>
          <w:b/>
          <w:bCs/>
          <w:sz w:val="20"/>
          <w:lang w:eastAsia="en-GB"/>
        </w:rPr>
        <w:t xml:space="preserve">  on page 3, under “CID y” and “CID z” “</w:t>
      </w:r>
      <w:r w:rsidRPr="00756971">
        <w:rPr>
          <w:b/>
          <w:sz w:val="20"/>
        </w:rPr>
        <w:t>two issues were found”, pages 3 and 4</w:t>
      </w:r>
    </w:p>
    <w:p w14:paraId="05592B7F" w14:textId="5B688859" w:rsidR="00030F5D" w:rsidRPr="00756971" w:rsidRDefault="00030F5D" w:rsidP="00030F5D">
      <w:pPr>
        <w:numPr>
          <w:ilvl w:val="2"/>
          <w:numId w:val="7"/>
        </w:numPr>
        <w:rPr>
          <w:b/>
          <w:sz w:val="20"/>
        </w:rPr>
      </w:pPr>
      <w:r w:rsidRPr="00756971">
        <w:rPr>
          <w:b/>
          <w:bCs/>
          <w:sz w:val="20"/>
          <w:lang w:eastAsia="en-GB"/>
        </w:rPr>
        <w:t>Moved:</w:t>
      </w:r>
      <w:r w:rsidR="00D560AE">
        <w:rPr>
          <w:b/>
          <w:bCs/>
          <w:sz w:val="20"/>
          <w:lang w:eastAsia="en-GB"/>
        </w:rPr>
        <w:t xml:space="preserve"> Graham Smith</w:t>
      </w:r>
    </w:p>
    <w:p w14:paraId="48E65598" w14:textId="7A0F2520" w:rsidR="00030F5D" w:rsidRPr="00756971" w:rsidRDefault="00030F5D" w:rsidP="00030F5D">
      <w:pPr>
        <w:numPr>
          <w:ilvl w:val="2"/>
          <w:numId w:val="7"/>
        </w:numPr>
        <w:rPr>
          <w:b/>
          <w:sz w:val="20"/>
        </w:rPr>
      </w:pPr>
      <w:r w:rsidRPr="00756971">
        <w:rPr>
          <w:b/>
          <w:sz w:val="20"/>
        </w:rPr>
        <w:t>Seconded:</w:t>
      </w:r>
      <w:r w:rsidR="00D560AE">
        <w:rPr>
          <w:b/>
          <w:sz w:val="20"/>
        </w:rPr>
        <w:t xml:space="preserve"> Jon Rosdahl</w:t>
      </w:r>
    </w:p>
    <w:p w14:paraId="476E735F" w14:textId="34DA98AD" w:rsidR="00030F5D" w:rsidRPr="00756971" w:rsidRDefault="00030F5D" w:rsidP="00030F5D">
      <w:pPr>
        <w:numPr>
          <w:ilvl w:val="2"/>
          <w:numId w:val="7"/>
        </w:numPr>
        <w:rPr>
          <w:b/>
          <w:sz w:val="20"/>
        </w:rPr>
      </w:pPr>
      <w:r w:rsidRPr="00756971">
        <w:rPr>
          <w:b/>
          <w:sz w:val="20"/>
        </w:rPr>
        <w:t>Result:</w:t>
      </w:r>
      <w:r w:rsidR="00D560AE">
        <w:rPr>
          <w:b/>
          <w:sz w:val="20"/>
        </w:rPr>
        <w:t xml:space="preserve"> Unanimous</w:t>
      </w:r>
      <w:r w:rsidR="00876708" w:rsidRPr="00756971">
        <w:rPr>
          <w:b/>
          <w:sz w:val="20"/>
        </w:rPr>
        <w:br/>
      </w:r>
    </w:p>
    <w:p w14:paraId="4D4CBF82" w14:textId="0246E574" w:rsidR="00030F5D" w:rsidRPr="00756971" w:rsidRDefault="00030F5D" w:rsidP="00030F5D">
      <w:pPr>
        <w:numPr>
          <w:ilvl w:val="1"/>
          <w:numId w:val="7"/>
        </w:numPr>
        <w:rPr>
          <w:b/>
          <w:sz w:val="20"/>
        </w:rPr>
      </w:pPr>
      <w:r w:rsidRPr="00756971">
        <w:rPr>
          <w:b/>
          <w:bCs/>
          <w:sz w:val="20"/>
          <w:lang w:eastAsia="en-GB"/>
        </w:rPr>
        <w:t xml:space="preserve">Motion </w:t>
      </w:r>
      <w:r w:rsidR="00D560AE">
        <w:rPr>
          <w:b/>
          <w:bCs/>
          <w:sz w:val="20"/>
          <w:lang w:eastAsia="en-GB"/>
        </w:rPr>
        <w:t>230</w:t>
      </w:r>
      <w:r w:rsidRPr="00756971">
        <w:rPr>
          <w:b/>
          <w:bCs/>
          <w:sz w:val="20"/>
          <w:lang w:eastAsia="en-GB"/>
        </w:rPr>
        <w:t xml:space="preserve">– Additional fixes – </w:t>
      </w:r>
      <w:proofErr w:type="spellStart"/>
      <w:r w:rsidRPr="00756971">
        <w:rPr>
          <w:b/>
          <w:bCs/>
          <w:sz w:val="20"/>
          <w:lang w:eastAsia="en-GB"/>
        </w:rPr>
        <w:t>Backoff</w:t>
      </w:r>
      <w:proofErr w:type="spellEnd"/>
      <w:r w:rsidRPr="00756971">
        <w:rPr>
          <w:b/>
          <w:bCs/>
          <w:sz w:val="20"/>
          <w:lang w:eastAsia="en-GB"/>
        </w:rPr>
        <w:t xml:space="preserve"> procedure</w:t>
      </w:r>
      <w:r w:rsidR="003C2163" w:rsidRPr="00756971">
        <w:rPr>
          <w:b/>
          <w:bCs/>
          <w:sz w:val="20"/>
          <w:lang w:eastAsia="en-GB"/>
        </w:rPr>
        <w:t xml:space="preserve"> editing correction</w:t>
      </w:r>
    </w:p>
    <w:p w14:paraId="145BBBAA" w14:textId="101FC496" w:rsidR="00030F5D" w:rsidRPr="00756971" w:rsidRDefault="00030F5D" w:rsidP="00030F5D">
      <w:pPr>
        <w:numPr>
          <w:ilvl w:val="2"/>
          <w:numId w:val="7"/>
        </w:numPr>
        <w:rPr>
          <w:b/>
          <w:sz w:val="20"/>
        </w:rPr>
      </w:pPr>
      <w:r w:rsidRPr="00756971">
        <w:rPr>
          <w:b/>
          <w:bCs/>
          <w:sz w:val="20"/>
          <w:lang w:eastAsia="en-GB"/>
        </w:rPr>
        <w:t xml:space="preserve">Incorporate the changes indicated in </w:t>
      </w:r>
      <w:hyperlink r:id="rId18" w:history="1">
        <w:r w:rsidRPr="00756971">
          <w:rPr>
            <w:rStyle w:val="Hyperlink"/>
            <w:b/>
            <w:bCs/>
            <w:sz w:val="20"/>
            <w:lang w:eastAsia="en-GB"/>
          </w:rPr>
          <w:t>https://mentor.ieee.org/802.11/dcn/20/11-20-1114-02-000m-revmd-backoff-procedure-correction.docx</w:t>
        </w:r>
      </w:hyperlink>
      <w:r w:rsidRPr="00756971">
        <w:rPr>
          <w:b/>
          <w:sz w:val="20"/>
        </w:rPr>
        <w:t xml:space="preserve"> </w:t>
      </w:r>
    </w:p>
    <w:p w14:paraId="1E3B2FA4" w14:textId="617C4D2F" w:rsidR="00030F5D" w:rsidRPr="00756971" w:rsidRDefault="00030F5D" w:rsidP="00030F5D">
      <w:pPr>
        <w:numPr>
          <w:ilvl w:val="2"/>
          <w:numId w:val="7"/>
        </w:numPr>
        <w:rPr>
          <w:b/>
          <w:sz w:val="20"/>
        </w:rPr>
      </w:pPr>
      <w:r w:rsidRPr="00756971">
        <w:rPr>
          <w:b/>
          <w:bCs/>
          <w:sz w:val="20"/>
          <w:lang w:eastAsia="en-GB"/>
        </w:rPr>
        <w:t>Moved:</w:t>
      </w:r>
      <w:r w:rsidR="00D560AE">
        <w:rPr>
          <w:b/>
          <w:bCs/>
          <w:sz w:val="20"/>
          <w:lang w:eastAsia="en-GB"/>
        </w:rPr>
        <w:t xml:space="preserve"> Mark Hamilton</w:t>
      </w:r>
    </w:p>
    <w:p w14:paraId="5F9F79F9" w14:textId="2876A2E3" w:rsidR="00030F5D" w:rsidRPr="00756971" w:rsidRDefault="00030F5D" w:rsidP="00030F5D">
      <w:pPr>
        <w:numPr>
          <w:ilvl w:val="2"/>
          <w:numId w:val="7"/>
        </w:numPr>
        <w:rPr>
          <w:b/>
          <w:sz w:val="20"/>
        </w:rPr>
      </w:pPr>
      <w:r w:rsidRPr="00756971">
        <w:rPr>
          <w:b/>
          <w:sz w:val="20"/>
        </w:rPr>
        <w:t>Seconded:</w:t>
      </w:r>
      <w:r w:rsidR="00D560AE">
        <w:rPr>
          <w:b/>
          <w:sz w:val="20"/>
        </w:rPr>
        <w:t xml:space="preserve"> Stephen McCann</w:t>
      </w:r>
    </w:p>
    <w:p w14:paraId="041725AB" w14:textId="6A53AC50" w:rsidR="00030F5D" w:rsidRPr="00756971" w:rsidRDefault="00030F5D" w:rsidP="00030F5D">
      <w:pPr>
        <w:numPr>
          <w:ilvl w:val="2"/>
          <w:numId w:val="7"/>
        </w:numPr>
        <w:rPr>
          <w:b/>
          <w:sz w:val="20"/>
        </w:rPr>
      </w:pPr>
      <w:r w:rsidRPr="00756971">
        <w:rPr>
          <w:b/>
          <w:sz w:val="20"/>
        </w:rPr>
        <w:t>Result:</w:t>
      </w:r>
      <w:r w:rsidR="00D560AE">
        <w:rPr>
          <w:b/>
          <w:sz w:val="20"/>
        </w:rPr>
        <w:t xml:space="preserve"> Unanimous</w:t>
      </w:r>
    </w:p>
    <w:p w14:paraId="065EBFDB" w14:textId="77777777" w:rsidR="00030F5D" w:rsidRPr="00756971" w:rsidRDefault="00030F5D" w:rsidP="00876708">
      <w:pPr>
        <w:ind w:left="1440"/>
        <w:rPr>
          <w:b/>
          <w:sz w:val="20"/>
        </w:rPr>
      </w:pPr>
    </w:p>
    <w:p w14:paraId="7BF0B5DA" w14:textId="3CD1A99C" w:rsidR="00E97F4C" w:rsidRPr="00756971" w:rsidRDefault="00365FAC" w:rsidP="00365FAC">
      <w:pPr>
        <w:numPr>
          <w:ilvl w:val="1"/>
          <w:numId w:val="7"/>
        </w:numPr>
        <w:rPr>
          <w:b/>
          <w:sz w:val="20"/>
        </w:rPr>
      </w:pPr>
      <w:r w:rsidRPr="00756971">
        <w:rPr>
          <w:b/>
          <w:bCs/>
          <w:sz w:val="20"/>
          <w:lang w:eastAsia="en-GB"/>
        </w:rPr>
        <w:t xml:space="preserve">Motion </w:t>
      </w:r>
      <w:r w:rsidR="00D560AE">
        <w:rPr>
          <w:b/>
          <w:bCs/>
          <w:sz w:val="20"/>
          <w:lang w:eastAsia="en-GB"/>
        </w:rPr>
        <w:t>231</w:t>
      </w:r>
      <w:r w:rsidRPr="00756971">
        <w:rPr>
          <w:b/>
          <w:bCs/>
          <w:sz w:val="20"/>
          <w:lang w:eastAsia="en-GB"/>
        </w:rPr>
        <w:t xml:space="preserve">- </w:t>
      </w:r>
      <w:r w:rsidR="00E97F4C" w:rsidRPr="00756971">
        <w:rPr>
          <w:b/>
          <w:bCs/>
          <w:sz w:val="20"/>
          <w:lang w:eastAsia="en-GB"/>
        </w:rPr>
        <w:t>Additional CDMG fixes</w:t>
      </w:r>
    </w:p>
    <w:p w14:paraId="6003103D" w14:textId="72B1EF68" w:rsidR="00E97F4C" w:rsidRPr="00756971" w:rsidRDefault="00E97F4C" w:rsidP="00365FAC">
      <w:pPr>
        <w:numPr>
          <w:ilvl w:val="2"/>
          <w:numId w:val="7"/>
        </w:numPr>
        <w:rPr>
          <w:b/>
          <w:sz w:val="20"/>
        </w:rPr>
      </w:pPr>
      <w:r w:rsidRPr="00756971">
        <w:rPr>
          <w:b/>
          <w:bCs/>
          <w:sz w:val="20"/>
          <w:lang w:eastAsia="en-GB"/>
        </w:rPr>
        <w:t xml:space="preserve">Incorporate the changes indicated in </w:t>
      </w:r>
      <w:hyperlink r:id="rId19" w:history="1">
        <w:r w:rsidR="003C568E">
          <w:rPr>
            <w:rStyle w:val="Hyperlink"/>
            <w:b/>
            <w:bCs/>
            <w:sz w:val="20"/>
            <w:lang w:eastAsia="en-GB"/>
          </w:rPr>
          <w:t>https://mentor.ieee.org/802.11/dcn/20/11-20-1136-01-000m-sb1-resolution-to-cid-4763.docx</w:t>
        </w:r>
      </w:hyperlink>
      <w:r w:rsidRPr="00756971">
        <w:rPr>
          <w:b/>
          <w:bCs/>
          <w:sz w:val="20"/>
          <w:lang w:eastAsia="en-GB"/>
        </w:rPr>
        <w:t xml:space="preserve"> after “</w:t>
      </w:r>
      <w:r w:rsidRPr="00756971">
        <w:rPr>
          <w:b/>
          <w:sz w:val="20"/>
        </w:rPr>
        <w:t>two issues were found”, pages 3 and 4</w:t>
      </w:r>
    </w:p>
    <w:p w14:paraId="28E3F167" w14:textId="6EA3BFAC" w:rsidR="00365FAC" w:rsidRPr="00756971" w:rsidRDefault="00365FAC" w:rsidP="00365FAC">
      <w:pPr>
        <w:numPr>
          <w:ilvl w:val="2"/>
          <w:numId w:val="7"/>
        </w:numPr>
        <w:rPr>
          <w:b/>
          <w:sz w:val="20"/>
        </w:rPr>
      </w:pPr>
      <w:r w:rsidRPr="00756971">
        <w:rPr>
          <w:b/>
          <w:bCs/>
          <w:sz w:val="20"/>
          <w:lang w:eastAsia="en-GB"/>
        </w:rPr>
        <w:t>Moved:</w:t>
      </w:r>
      <w:r w:rsidR="003C568E">
        <w:rPr>
          <w:b/>
          <w:bCs/>
          <w:sz w:val="20"/>
          <w:lang w:eastAsia="en-GB"/>
        </w:rPr>
        <w:t xml:space="preserve"> Assaf Kasher</w:t>
      </w:r>
    </w:p>
    <w:p w14:paraId="54EE2F23" w14:textId="1AFD2AD0" w:rsidR="00365FAC" w:rsidRPr="00756971" w:rsidRDefault="00365FAC" w:rsidP="00365FAC">
      <w:pPr>
        <w:numPr>
          <w:ilvl w:val="2"/>
          <w:numId w:val="7"/>
        </w:numPr>
        <w:rPr>
          <w:b/>
          <w:sz w:val="20"/>
        </w:rPr>
      </w:pPr>
      <w:r w:rsidRPr="00756971">
        <w:rPr>
          <w:b/>
          <w:sz w:val="20"/>
        </w:rPr>
        <w:t>Seconded:</w:t>
      </w:r>
      <w:r w:rsidR="003C568E">
        <w:rPr>
          <w:b/>
          <w:sz w:val="20"/>
        </w:rPr>
        <w:t xml:space="preserve"> Michael </w:t>
      </w:r>
      <w:proofErr w:type="spellStart"/>
      <w:r w:rsidR="003C568E">
        <w:rPr>
          <w:b/>
          <w:sz w:val="20"/>
        </w:rPr>
        <w:t>Montemurro</w:t>
      </w:r>
      <w:proofErr w:type="spellEnd"/>
    </w:p>
    <w:p w14:paraId="50933AFD" w14:textId="7D6034D1" w:rsidR="00365FAC" w:rsidRPr="00756971" w:rsidRDefault="00365FAC" w:rsidP="00365FAC">
      <w:pPr>
        <w:numPr>
          <w:ilvl w:val="2"/>
          <w:numId w:val="7"/>
        </w:numPr>
        <w:rPr>
          <w:b/>
          <w:sz w:val="20"/>
        </w:rPr>
      </w:pPr>
      <w:r w:rsidRPr="00756971">
        <w:rPr>
          <w:b/>
          <w:sz w:val="20"/>
        </w:rPr>
        <w:t>Result:</w:t>
      </w:r>
      <w:r w:rsidR="003C568E">
        <w:rPr>
          <w:b/>
          <w:sz w:val="20"/>
        </w:rPr>
        <w:t xml:space="preserve"> Unanimous</w:t>
      </w:r>
    </w:p>
    <w:p w14:paraId="2B0ABDA5" w14:textId="77777777" w:rsidR="00BF38E7" w:rsidRPr="00756971" w:rsidRDefault="00BF38E7" w:rsidP="00BF38E7">
      <w:pPr>
        <w:ind w:left="2160"/>
        <w:rPr>
          <w:b/>
          <w:sz w:val="20"/>
        </w:rPr>
      </w:pPr>
    </w:p>
    <w:p w14:paraId="258BB804" w14:textId="4FC61302" w:rsidR="005F0DF5" w:rsidRPr="00756971" w:rsidRDefault="005F0DF5" w:rsidP="005F0DF5">
      <w:pPr>
        <w:numPr>
          <w:ilvl w:val="1"/>
          <w:numId w:val="7"/>
        </w:numPr>
        <w:rPr>
          <w:b/>
          <w:sz w:val="20"/>
        </w:rPr>
      </w:pPr>
      <w:r w:rsidRPr="00756971">
        <w:rPr>
          <w:b/>
          <w:bCs/>
          <w:sz w:val="20"/>
          <w:lang w:eastAsia="en-GB"/>
        </w:rPr>
        <w:t xml:space="preserve">Motion </w:t>
      </w:r>
      <w:r w:rsidR="003C568E">
        <w:rPr>
          <w:b/>
          <w:bCs/>
          <w:sz w:val="20"/>
          <w:lang w:eastAsia="en-GB"/>
        </w:rPr>
        <w:t>232</w:t>
      </w:r>
      <w:r w:rsidRPr="00756971">
        <w:rPr>
          <w:b/>
          <w:bCs/>
          <w:sz w:val="20"/>
          <w:lang w:eastAsia="en-GB"/>
        </w:rPr>
        <w:t xml:space="preserve">– Insufficient Detail CIDs – EDITOR (3 CIDs) </w:t>
      </w:r>
    </w:p>
    <w:p w14:paraId="3AFCBC2F" w14:textId="6D6F255D" w:rsidR="00CD6F89" w:rsidRPr="00CD6F89" w:rsidRDefault="005F0DF5" w:rsidP="00CD6F89">
      <w:pPr>
        <w:numPr>
          <w:ilvl w:val="2"/>
          <w:numId w:val="7"/>
        </w:numPr>
        <w:rPr>
          <w:b/>
          <w:sz w:val="20"/>
        </w:rPr>
      </w:pPr>
      <w:r w:rsidRPr="00570A1B">
        <w:rPr>
          <w:b/>
          <w:bCs/>
          <w:sz w:val="20"/>
          <w:lang w:eastAsia="en-GB"/>
        </w:rPr>
        <w:t xml:space="preserve">Approve the comment resolutions in the “Insufficient Detail II” tab in </w:t>
      </w:r>
      <w:hyperlink r:id="rId20" w:history="1">
        <w:r w:rsidRPr="00570A1B">
          <w:rPr>
            <w:rStyle w:val="Hyperlink"/>
            <w:b/>
            <w:sz w:val="20"/>
          </w:rPr>
          <w:t>https://mentor.ieee.org/802.11/dcn/20/11-20-0010-11-000m-revmd-sa1-comments-for-editor-ad-hoc.xls</w:t>
        </w:r>
      </w:hyperlink>
      <w:r w:rsidR="00CD6F89">
        <w:rPr>
          <w:b/>
          <w:sz w:val="20"/>
        </w:rPr>
        <w:t xml:space="preserve"> </w:t>
      </w:r>
      <w:r w:rsidR="00CD6F89" w:rsidRPr="00CD6F89">
        <w:rPr>
          <w:b/>
          <w:bCs/>
          <w:sz w:val="20"/>
          <w:lang w:eastAsia="en-GB"/>
        </w:rPr>
        <w:t xml:space="preserve">Except for CID 4637 </w:t>
      </w:r>
    </w:p>
    <w:p w14:paraId="55BE0341" w14:textId="5BF947A9" w:rsidR="005F0DF5" w:rsidRPr="00756971" w:rsidRDefault="005F0DF5" w:rsidP="005F0DF5">
      <w:pPr>
        <w:numPr>
          <w:ilvl w:val="2"/>
          <w:numId w:val="7"/>
        </w:numPr>
        <w:rPr>
          <w:b/>
          <w:sz w:val="20"/>
        </w:rPr>
      </w:pPr>
      <w:r w:rsidRPr="00756971">
        <w:rPr>
          <w:b/>
          <w:bCs/>
          <w:sz w:val="20"/>
          <w:lang w:eastAsia="en-GB"/>
        </w:rPr>
        <w:t xml:space="preserve">Moved: </w:t>
      </w:r>
      <w:r w:rsidR="00CD6F89">
        <w:rPr>
          <w:b/>
          <w:bCs/>
          <w:sz w:val="20"/>
          <w:lang w:eastAsia="en-GB"/>
        </w:rPr>
        <w:t>Emily Qi</w:t>
      </w:r>
    </w:p>
    <w:p w14:paraId="758FC9E0" w14:textId="053F075F" w:rsidR="005F0DF5" w:rsidRPr="00756971" w:rsidRDefault="005F0DF5" w:rsidP="005F0DF5">
      <w:pPr>
        <w:numPr>
          <w:ilvl w:val="2"/>
          <w:numId w:val="7"/>
        </w:numPr>
        <w:rPr>
          <w:b/>
          <w:sz w:val="20"/>
        </w:rPr>
      </w:pPr>
      <w:r w:rsidRPr="00756971">
        <w:rPr>
          <w:b/>
          <w:bCs/>
          <w:sz w:val="20"/>
          <w:lang w:eastAsia="en-GB"/>
        </w:rPr>
        <w:t xml:space="preserve">Seconded: </w:t>
      </w:r>
      <w:r w:rsidR="00CD6F89">
        <w:rPr>
          <w:b/>
          <w:bCs/>
          <w:sz w:val="20"/>
          <w:lang w:eastAsia="en-GB"/>
        </w:rPr>
        <w:t>Mark Rison</w:t>
      </w:r>
    </w:p>
    <w:p w14:paraId="28407A7B" w14:textId="5E0A8D58" w:rsidR="005F0DF5" w:rsidRPr="00756971" w:rsidRDefault="005F0DF5" w:rsidP="005F0DF5">
      <w:pPr>
        <w:numPr>
          <w:ilvl w:val="2"/>
          <w:numId w:val="7"/>
        </w:numPr>
        <w:rPr>
          <w:b/>
          <w:sz w:val="20"/>
        </w:rPr>
      </w:pPr>
      <w:r w:rsidRPr="00756971">
        <w:rPr>
          <w:b/>
          <w:bCs/>
          <w:sz w:val="20"/>
          <w:lang w:eastAsia="en-GB"/>
        </w:rPr>
        <w:t xml:space="preserve">Result: </w:t>
      </w:r>
      <w:r w:rsidR="00CD6F89">
        <w:rPr>
          <w:b/>
          <w:bCs/>
          <w:sz w:val="20"/>
          <w:lang w:eastAsia="en-GB"/>
        </w:rPr>
        <w:t>Unanimous</w:t>
      </w:r>
    </w:p>
    <w:p w14:paraId="341FE4F7" w14:textId="77777777" w:rsidR="005F0DF5" w:rsidRPr="00756971" w:rsidRDefault="005F0DF5" w:rsidP="005F0DF5">
      <w:pPr>
        <w:ind w:left="2160"/>
        <w:rPr>
          <w:b/>
          <w:sz w:val="20"/>
        </w:rPr>
      </w:pPr>
    </w:p>
    <w:p w14:paraId="3DF47EB8" w14:textId="5E26539D" w:rsidR="00CD2E92" w:rsidRPr="00756971" w:rsidRDefault="00CD6F89" w:rsidP="00CD2E92">
      <w:pPr>
        <w:numPr>
          <w:ilvl w:val="1"/>
          <w:numId w:val="7"/>
        </w:numPr>
        <w:rPr>
          <w:b/>
          <w:sz w:val="20"/>
        </w:rPr>
      </w:pPr>
      <w:r>
        <w:rPr>
          <w:b/>
          <w:sz w:val="20"/>
        </w:rPr>
        <w:t>Motion 233</w:t>
      </w:r>
      <w:r w:rsidR="00CD2E92" w:rsidRPr="00756971">
        <w:rPr>
          <w:b/>
          <w:sz w:val="20"/>
        </w:rPr>
        <w:t>– CID 4229</w:t>
      </w:r>
    </w:p>
    <w:p w14:paraId="67AE3993" w14:textId="77777777" w:rsidR="00CD2E92" w:rsidRPr="00756971" w:rsidRDefault="00CD2E92" w:rsidP="00CD2E92">
      <w:pPr>
        <w:numPr>
          <w:ilvl w:val="2"/>
          <w:numId w:val="7"/>
        </w:numPr>
        <w:rPr>
          <w:b/>
          <w:sz w:val="20"/>
        </w:rPr>
      </w:pPr>
      <w:r w:rsidRPr="00756971">
        <w:rPr>
          <w:b/>
          <w:sz w:val="20"/>
        </w:rPr>
        <w:lastRenderedPageBreak/>
        <w:t xml:space="preserve">Resolve CID 4229 as “Rejected” with a resolution of “Many (most?) STAs are required to include all mandatory MCSs in (the proposed definition of) their operational MCS set. See </w:t>
      </w:r>
      <w:hyperlink r:id="rId21" w:history="1">
        <w:r w:rsidRPr="00756971">
          <w:rPr>
            <w:rStyle w:val="Hyperlink"/>
            <w:b/>
            <w:sz w:val="20"/>
          </w:rPr>
          <w:t>https://mentor.ieee.org/802.11/dcn/20/11-20-1081-00-000m-operational-rates-and-mcss-8213-revmd-sb1-cid-4229.docx</w:t>
        </w:r>
      </w:hyperlink>
      <w:r w:rsidRPr="00756971">
        <w:rPr>
          <w:b/>
          <w:sz w:val="20"/>
        </w:rPr>
        <w:t xml:space="preserve"> . The group discussed various possible modifications to the draft, including modifying the definition of operational rate set and modifying the cited note in 11.1.4.6 and a similar one in 10.3, to address related issues, but did not come to a consensus on any modification.”</w:t>
      </w:r>
    </w:p>
    <w:p w14:paraId="21E3A95A" w14:textId="7F62A432" w:rsidR="00CD2E92" w:rsidRPr="00756971" w:rsidRDefault="00CD2E92" w:rsidP="00CD2E92">
      <w:pPr>
        <w:numPr>
          <w:ilvl w:val="2"/>
          <w:numId w:val="7"/>
        </w:numPr>
        <w:rPr>
          <w:b/>
          <w:sz w:val="20"/>
        </w:rPr>
      </w:pPr>
      <w:r w:rsidRPr="00756971">
        <w:rPr>
          <w:b/>
          <w:sz w:val="20"/>
        </w:rPr>
        <w:t>Moved:</w:t>
      </w:r>
      <w:r w:rsidR="00CD6F89">
        <w:rPr>
          <w:b/>
          <w:sz w:val="20"/>
        </w:rPr>
        <w:t xml:space="preserve"> Michael </w:t>
      </w:r>
      <w:proofErr w:type="spellStart"/>
      <w:r w:rsidR="00CD6F89">
        <w:rPr>
          <w:b/>
          <w:sz w:val="20"/>
        </w:rPr>
        <w:t>Montemurro</w:t>
      </w:r>
      <w:proofErr w:type="spellEnd"/>
    </w:p>
    <w:p w14:paraId="35E49938" w14:textId="0641FD2A" w:rsidR="00CD2E92" w:rsidRPr="00756971" w:rsidRDefault="00CD2E92" w:rsidP="00CD2E92">
      <w:pPr>
        <w:numPr>
          <w:ilvl w:val="2"/>
          <w:numId w:val="7"/>
        </w:numPr>
        <w:rPr>
          <w:b/>
          <w:sz w:val="20"/>
        </w:rPr>
      </w:pPr>
      <w:r w:rsidRPr="00756971">
        <w:rPr>
          <w:b/>
          <w:sz w:val="20"/>
        </w:rPr>
        <w:t>Seconded:</w:t>
      </w:r>
      <w:r w:rsidR="00CD6F89">
        <w:rPr>
          <w:b/>
          <w:sz w:val="20"/>
        </w:rPr>
        <w:t xml:space="preserve"> Sean Coffey</w:t>
      </w:r>
    </w:p>
    <w:p w14:paraId="531D7E84" w14:textId="79EE5E0D" w:rsidR="00CD2E92" w:rsidRPr="00756971" w:rsidRDefault="00CD2E92" w:rsidP="00CD2E92">
      <w:pPr>
        <w:numPr>
          <w:ilvl w:val="2"/>
          <w:numId w:val="7"/>
        </w:numPr>
        <w:rPr>
          <w:b/>
          <w:sz w:val="20"/>
        </w:rPr>
      </w:pPr>
      <w:r w:rsidRPr="00756971">
        <w:rPr>
          <w:b/>
          <w:sz w:val="20"/>
        </w:rPr>
        <w:t>Result:</w:t>
      </w:r>
      <w:r w:rsidR="00CD6F89">
        <w:rPr>
          <w:b/>
          <w:sz w:val="20"/>
        </w:rPr>
        <w:t xml:space="preserve"> 14-2-3 Passes</w:t>
      </w:r>
    </w:p>
    <w:p w14:paraId="2D8B7069" w14:textId="77777777" w:rsidR="00CD2E92" w:rsidRPr="00756971" w:rsidRDefault="00CD2E92" w:rsidP="00CD2E92">
      <w:pPr>
        <w:ind w:left="2160"/>
        <w:rPr>
          <w:b/>
          <w:sz w:val="20"/>
        </w:rPr>
      </w:pPr>
    </w:p>
    <w:p w14:paraId="429F6DAA" w14:textId="2A58CE8E" w:rsidR="00195876" w:rsidRPr="00756971" w:rsidRDefault="000B16E5" w:rsidP="00CD2E92">
      <w:pPr>
        <w:numPr>
          <w:ilvl w:val="1"/>
          <w:numId w:val="7"/>
        </w:numPr>
        <w:rPr>
          <w:b/>
          <w:sz w:val="20"/>
        </w:rPr>
      </w:pPr>
      <w:r>
        <w:rPr>
          <w:b/>
          <w:bCs/>
          <w:sz w:val="20"/>
          <w:lang w:eastAsia="en-GB"/>
        </w:rPr>
        <w:t>Motion 234</w:t>
      </w:r>
      <w:r w:rsidR="00195876" w:rsidRPr="00756971">
        <w:rPr>
          <w:b/>
          <w:bCs/>
          <w:sz w:val="20"/>
          <w:lang w:eastAsia="en-GB"/>
        </w:rPr>
        <w:t xml:space="preserve"> – </w:t>
      </w:r>
      <w:r w:rsidR="00CD2E92" w:rsidRPr="00756971">
        <w:rPr>
          <w:b/>
          <w:bCs/>
          <w:sz w:val="20"/>
          <w:lang w:eastAsia="en-GB"/>
        </w:rPr>
        <w:t>CIDs 4169, 4170 GEN Rejected CIDs</w:t>
      </w:r>
    </w:p>
    <w:p w14:paraId="793EE999" w14:textId="3AEFED0F" w:rsidR="00195876" w:rsidRPr="00756971" w:rsidRDefault="00195876" w:rsidP="00195876">
      <w:pPr>
        <w:numPr>
          <w:ilvl w:val="2"/>
          <w:numId w:val="7"/>
        </w:numPr>
        <w:rPr>
          <w:b/>
          <w:sz w:val="20"/>
        </w:rPr>
      </w:pPr>
      <w:r w:rsidRPr="00756971">
        <w:rPr>
          <w:b/>
          <w:bCs/>
          <w:sz w:val="20"/>
          <w:lang w:eastAsia="en-GB"/>
        </w:rPr>
        <w:t xml:space="preserve">Approve the comment resolutions in the “Gen Motion Rejects” tab in </w:t>
      </w:r>
      <w:hyperlink r:id="rId22" w:history="1">
        <w:r w:rsidR="000B16E5" w:rsidRPr="004F2ADD">
          <w:rPr>
            <w:rStyle w:val="Hyperlink"/>
            <w:b/>
            <w:sz w:val="20"/>
          </w:rPr>
          <w:t>https://mentor.ieee.org/802.11/dcn/20/11-20-0147-14-000m-sb1-revmd-gen-comments.xls</w:t>
        </w:r>
      </w:hyperlink>
      <w:r w:rsidRPr="00756971">
        <w:rPr>
          <w:rStyle w:val="Hyperlink"/>
          <w:sz w:val="20"/>
        </w:rPr>
        <w:t xml:space="preserve">  </w:t>
      </w:r>
    </w:p>
    <w:p w14:paraId="7D94806C" w14:textId="21661A03" w:rsidR="00195876" w:rsidRPr="00756971" w:rsidRDefault="00195876" w:rsidP="00195876">
      <w:pPr>
        <w:numPr>
          <w:ilvl w:val="2"/>
          <w:numId w:val="7"/>
        </w:numPr>
        <w:rPr>
          <w:b/>
          <w:sz w:val="20"/>
        </w:rPr>
      </w:pPr>
      <w:r w:rsidRPr="00756971">
        <w:rPr>
          <w:b/>
          <w:bCs/>
          <w:sz w:val="20"/>
          <w:lang w:eastAsia="en-GB"/>
        </w:rPr>
        <w:t xml:space="preserve">Moved: </w:t>
      </w:r>
      <w:r w:rsidR="000B16E5">
        <w:rPr>
          <w:b/>
          <w:bCs/>
          <w:sz w:val="20"/>
          <w:lang w:eastAsia="en-GB"/>
        </w:rPr>
        <w:t>Jon Rosdahl</w:t>
      </w:r>
    </w:p>
    <w:p w14:paraId="450FBA87" w14:textId="684AA666" w:rsidR="00195876" w:rsidRPr="00756971" w:rsidRDefault="00195876" w:rsidP="00195876">
      <w:pPr>
        <w:numPr>
          <w:ilvl w:val="2"/>
          <w:numId w:val="7"/>
        </w:numPr>
        <w:rPr>
          <w:b/>
          <w:sz w:val="20"/>
        </w:rPr>
      </w:pPr>
      <w:r w:rsidRPr="00756971">
        <w:rPr>
          <w:b/>
          <w:bCs/>
          <w:sz w:val="20"/>
          <w:lang w:eastAsia="en-GB"/>
        </w:rPr>
        <w:t xml:space="preserve">Seconded: </w:t>
      </w:r>
      <w:r w:rsidR="000B16E5">
        <w:rPr>
          <w:b/>
          <w:bCs/>
          <w:sz w:val="20"/>
          <w:lang w:eastAsia="en-GB"/>
        </w:rPr>
        <w:t>Stephen McCann</w:t>
      </w:r>
    </w:p>
    <w:p w14:paraId="1C3D054C" w14:textId="2CC62DD4" w:rsidR="00B1737F" w:rsidRPr="00756971" w:rsidRDefault="00195876" w:rsidP="00A51292">
      <w:pPr>
        <w:numPr>
          <w:ilvl w:val="2"/>
          <w:numId w:val="7"/>
        </w:numPr>
        <w:rPr>
          <w:b/>
          <w:sz w:val="20"/>
        </w:rPr>
      </w:pPr>
      <w:r w:rsidRPr="00756971">
        <w:rPr>
          <w:b/>
          <w:bCs/>
          <w:sz w:val="20"/>
          <w:lang w:eastAsia="en-GB"/>
        </w:rPr>
        <w:t>Result:</w:t>
      </w:r>
      <w:r w:rsidR="000B16E5">
        <w:rPr>
          <w:b/>
          <w:bCs/>
          <w:sz w:val="20"/>
          <w:lang w:eastAsia="en-GB"/>
        </w:rPr>
        <w:t xml:space="preserve"> 11-3-4 Passes</w:t>
      </w:r>
      <w:r w:rsidR="006A39E9" w:rsidRPr="00756971">
        <w:rPr>
          <w:b/>
          <w:sz w:val="20"/>
        </w:rPr>
        <w:br/>
      </w:r>
    </w:p>
    <w:p w14:paraId="3BA72E69" w14:textId="666827A8" w:rsidR="000B16E5" w:rsidRPr="00756971" w:rsidRDefault="000B16E5" w:rsidP="000B16E5">
      <w:pPr>
        <w:numPr>
          <w:ilvl w:val="1"/>
          <w:numId w:val="7"/>
        </w:numPr>
        <w:rPr>
          <w:b/>
          <w:sz w:val="20"/>
        </w:rPr>
      </w:pPr>
      <w:r w:rsidRPr="00756971">
        <w:rPr>
          <w:b/>
          <w:sz w:val="20"/>
        </w:rPr>
        <w:t xml:space="preserve">Motion </w:t>
      </w:r>
      <w:r>
        <w:rPr>
          <w:b/>
          <w:sz w:val="20"/>
        </w:rPr>
        <w:t>235</w:t>
      </w:r>
      <w:r w:rsidRPr="00756971">
        <w:rPr>
          <w:b/>
          <w:sz w:val="20"/>
        </w:rPr>
        <w:t>– CIDs 4205, 4206</w:t>
      </w:r>
    </w:p>
    <w:p w14:paraId="17AC4565" w14:textId="77777777" w:rsidR="000B16E5" w:rsidRPr="00756971" w:rsidRDefault="000B16E5" w:rsidP="000B16E5">
      <w:pPr>
        <w:numPr>
          <w:ilvl w:val="2"/>
          <w:numId w:val="7"/>
        </w:numPr>
        <w:rPr>
          <w:b/>
          <w:sz w:val="20"/>
        </w:rPr>
      </w:pPr>
      <w:r w:rsidRPr="00756971">
        <w:rPr>
          <w:b/>
          <w:sz w:val="20"/>
        </w:rPr>
        <w:t xml:space="preserve">Resolve CIDs 4205 and 4206 as “Revised” with a resolution of </w:t>
      </w:r>
      <w:r w:rsidRPr="00756971">
        <w:rPr>
          <w:b/>
          <w:sz w:val="20"/>
        </w:rPr>
        <w:br/>
        <w:t>“</w:t>
      </w:r>
      <w:r w:rsidRPr="00756971">
        <w:rPr>
          <w:b/>
          <w:sz w:val="20"/>
          <w:lang w:eastAsia="en-GB"/>
        </w:rPr>
        <w:t xml:space="preserve">In D3.4, </w:t>
      </w:r>
      <w:r w:rsidRPr="005720C5">
        <w:rPr>
          <w:b/>
          <w:sz w:val="20"/>
          <w:lang w:eastAsia="en-GB"/>
        </w:rPr>
        <w:t>Table 9-153—AKM suite selectors</w:t>
      </w:r>
      <w:r w:rsidRPr="00756971">
        <w:rPr>
          <w:b/>
          <w:sz w:val="20"/>
          <w:lang w:eastAsia="en-GB"/>
        </w:rPr>
        <w:t xml:space="preserve">, </w:t>
      </w:r>
      <w:r w:rsidRPr="005720C5">
        <w:rPr>
          <w:b/>
          <w:sz w:val="20"/>
          <w:lang w:eastAsia="en-GB"/>
        </w:rPr>
        <w:t xml:space="preserve"> delete “using PSK” in the Key management type cell for the :2, :6 and :20 rows</w:t>
      </w:r>
      <w:r w:rsidRPr="00756971">
        <w:rPr>
          <w:b/>
          <w:bCs/>
          <w:sz w:val="20"/>
          <w:lang w:eastAsia="en-GB"/>
        </w:rPr>
        <w:t xml:space="preserve"> </w:t>
      </w:r>
    </w:p>
    <w:p w14:paraId="46EEDF99" w14:textId="7202AB8C" w:rsidR="000B16E5" w:rsidRDefault="000B16E5" w:rsidP="000B16E5">
      <w:pPr>
        <w:spacing w:before="100" w:beforeAutospacing="1" w:after="100" w:afterAutospacing="1"/>
        <w:ind w:left="2160"/>
        <w:rPr>
          <w:b/>
          <w:bCs/>
          <w:sz w:val="20"/>
          <w:lang w:eastAsia="en-GB"/>
        </w:rPr>
      </w:pPr>
      <w:r w:rsidRPr="00144CC6">
        <w:rPr>
          <w:b/>
          <w:bCs/>
          <w:sz w:val="20"/>
          <w:lang w:eastAsia="en-GB"/>
        </w:rPr>
        <w:t xml:space="preserve">In Table 9-153—AKM suite selectors, for </w:t>
      </w:r>
      <w:proofErr w:type="gramStart"/>
      <w:r w:rsidRPr="00144CC6">
        <w:rPr>
          <w:b/>
          <w:bCs/>
          <w:sz w:val="20"/>
          <w:lang w:eastAsia="en-GB"/>
        </w:rPr>
        <w:t>the :11</w:t>
      </w:r>
      <w:proofErr w:type="gramEnd"/>
      <w:r w:rsidRPr="00144CC6">
        <w:rPr>
          <w:b/>
          <w:bCs/>
          <w:sz w:val="20"/>
          <w:lang w:eastAsia="en-GB"/>
        </w:rPr>
        <w:t>, :12 and :13 rows, at the bottom of the four rightmost cells, create a new merged cell with contents “NOTE—Restrictions apply to the use of this AKM suite selector that are outside the scope of this standard</w:t>
      </w:r>
      <w:r>
        <w:rPr>
          <w:b/>
          <w:bCs/>
          <w:sz w:val="20"/>
          <w:lang w:eastAsia="en-GB"/>
        </w:rPr>
        <w:t>.</w:t>
      </w:r>
      <w:r w:rsidRPr="00756971">
        <w:rPr>
          <w:b/>
          <w:bCs/>
          <w:sz w:val="20"/>
          <w:lang w:eastAsia="en-GB"/>
        </w:rPr>
        <w:t>”</w:t>
      </w:r>
    </w:p>
    <w:p w14:paraId="5504DB5B" w14:textId="77777777" w:rsidR="000B16E5" w:rsidRPr="00145AC6" w:rsidRDefault="000B16E5" w:rsidP="000B16E5">
      <w:pPr>
        <w:ind w:left="2160"/>
        <w:rPr>
          <w:b/>
          <w:sz w:val="20"/>
        </w:rPr>
      </w:pPr>
      <w:r w:rsidRPr="00145AC6">
        <w:rPr>
          <w:b/>
          <w:sz w:val="20"/>
        </w:rPr>
        <w:t>Note to the commenter: expressions such as "FT authentication" in the Authentication type column are an implicit reference to a particular and distinct key hierarchy, which allows AKM suite selectors to be distinguished.</w:t>
      </w:r>
      <w:r>
        <w:rPr>
          <w:b/>
          <w:sz w:val="20"/>
        </w:rPr>
        <w:t>”</w:t>
      </w:r>
    </w:p>
    <w:p w14:paraId="366005AE" w14:textId="77777777" w:rsidR="000B16E5" w:rsidRDefault="000B16E5" w:rsidP="000B16E5">
      <w:pPr>
        <w:spacing w:before="100" w:beforeAutospacing="1" w:after="100" w:afterAutospacing="1"/>
        <w:ind w:left="2160"/>
        <w:rPr>
          <w:b/>
          <w:bCs/>
          <w:sz w:val="20"/>
          <w:lang w:eastAsia="en-GB"/>
        </w:rPr>
      </w:pPr>
    </w:p>
    <w:p w14:paraId="1CC6B2F7" w14:textId="3C78668B" w:rsidR="000B16E5" w:rsidRPr="00756971" w:rsidRDefault="000B16E5" w:rsidP="000B16E5">
      <w:pPr>
        <w:numPr>
          <w:ilvl w:val="2"/>
          <w:numId w:val="7"/>
        </w:numPr>
        <w:rPr>
          <w:b/>
          <w:sz w:val="20"/>
        </w:rPr>
      </w:pPr>
      <w:r w:rsidRPr="00756971">
        <w:rPr>
          <w:b/>
          <w:sz w:val="20"/>
        </w:rPr>
        <w:t>Moved:</w:t>
      </w:r>
      <w:r>
        <w:rPr>
          <w:b/>
          <w:sz w:val="20"/>
        </w:rPr>
        <w:t xml:space="preserve"> Mark Rison</w:t>
      </w:r>
    </w:p>
    <w:p w14:paraId="0DCC5D8A" w14:textId="3473C341" w:rsidR="000B16E5" w:rsidRDefault="000B16E5" w:rsidP="000B16E5">
      <w:pPr>
        <w:numPr>
          <w:ilvl w:val="2"/>
          <w:numId w:val="7"/>
        </w:numPr>
        <w:rPr>
          <w:b/>
          <w:sz w:val="20"/>
        </w:rPr>
      </w:pPr>
      <w:r w:rsidRPr="00756971">
        <w:rPr>
          <w:b/>
          <w:sz w:val="20"/>
        </w:rPr>
        <w:t>Seconded:</w:t>
      </w:r>
      <w:r>
        <w:rPr>
          <w:b/>
          <w:sz w:val="20"/>
        </w:rPr>
        <w:t xml:space="preserve"> </w:t>
      </w:r>
      <w:proofErr w:type="spellStart"/>
      <w:r>
        <w:rPr>
          <w:b/>
          <w:sz w:val="20"/>
        </w:rPr>
        <w:t>Jouni</w:t>
      </w:r>
      <w:proofErr w:type="spellEnd"/>
      <w:r>
        <w:rPr>
          <w:b/>
          <w:sz w:val="20"/>
        </w:rPr>
        <w:t xml:space="preserve"> </w:t>
      </w:r>
      <w:proofErr w:type="spellStart"/>
      <w:r>
        <w:rPr>
          <w:b/>
          <w:sz w:val="20"/>
        </w:rPr>
        <w:t>Malinen</w:t>
      </w:r>
      <w:proofErr w:type="spellEnd"/>
    </w:p>
    <w:p w14:paraId="44C64726" w14:textId="59E01F1B" w:rsidR="000B16E5" w:rsidRDefault="000B16E5" w:rsidP="000B16E5">
      <w:pPr>
        <w:numPr>
          <w:ilvl w:val="2"/>
          <w:numId w:val="7"/>
        </w:numPr>
        <w:rPr>
          <w:b/>
          <w:sz w:val="20"/>
        </w:rPr>
      </w:pPr>
      <w:r>
        <w:rPr>
          <w:b/>
          <w:sz w:val="20"/>
        </w:rPr>
        <w:t>Result:</w:t>
      </w:r>
      <w:r w:rsidR="008C1689">
        <w:rPr>
          <w:b/>
          <w:sz w:val="20"/>
        </w:rPr>
        <w:t xml:space="preserve"> 7-7-2 Fails</w:t>
      </w:r>
    </w:p>
    <w:p w14:paraId="05A464F5" w14:textId="77777777" w:rsidR="000B16E5" w:rsidRPr="00756971" w:rsidRDefault="000B16E5" w:rsidP="000B16E5">
      <w:pPr>
        <w:ind w:left="2160"/>
        <w:rPr>
          <w:b/>
          <w:sz w:val="20"/>
        </w:rPr>
      </w:pPr>
    </w:p>
    <w:p w14:paraId="088A964F" w14:textId="1B645701" w:rsidR="00144CC6" w:rsidRPr="00756971" w:rsidRDefault="005720C5" w:rsidP="000B16E5">
      <w:pPr>
        <w:numPr>
          <w:ilvl w:val="1"/>
          <w:numId w:val="7"/>
        </w:numPr>
        <w:rPr>
          <w:b/>
          <w:sz w:val="20"/>
        </w:rPr>
      </w:pPr>
      <w:r w:rsidRPr="00756971">
        <w:rPr>
          <w:b/>
          <w:sz w:val="20"/>
        </w:rPr>
        <w:t xml:space="preserve">Motion </w:t>
      </w:r>
      <w:r w:rsidR="008C1689">
        <w:rPr>
          <w:b/>
          <w:sz w:val="20"/>
        </w:rPr>
        <w:t xml:space="preserve">236 </w:t>
      </w:r>
      <w:r w:rsidRPr="00756971">
        <w:rPr>
          <w:b/>
          <w:sz w:val="20"/>
        </w:rPr>
        <w:t>– CIDs 4205, 4206</w:t>
      </w:r>
    </w:p>
    <w:p w14:paraId="0EC1E6A3" w14:textId="27C56675" w:rsidR="00A51292" w:rsidRPr="00145AC6" w:rsidRDefault="005720C5" w:rsidP="00A51292">
      <w:pPr>
        <w:numPr>
          <w:ilvl w:val="2"/>
          <w:numId w:val="7"/>
        </w:numPr>
        <w:rPr>
          <w:sz w:val="20"/>
          <w:lang w:eastAsia="en-GB"/>
        </w:rPr>
      </w:pPr>
      <w:r w:rsidRPr="00756971">
        <w:rPr>
          <w:b/>
          <w:sz w:val="20"/>
        </w:rPr>
        <w:t>Resolv</w:t>
      </w:r>
      <w:r w:rsidR="00A51292">
        <w:rPr>
          <w:b/>
          <w:sz w:val="20"/>
        </w:rPr>
        <w:t>e CIDs 4205 and 4206 as “Rejected</w:t>
      </w:r>
      <w:r w:rsidRPr="00756971">
        <w:rPr>
          <w:b/>
          <w:sz w:val="20"/>
        </w:rPr>
        <w:t xml:space="preserve">” with a resolution of </w:t>
      </w:r>
      <w:r w:rsidRPr="00756971">
        <w:rPr>
          <w:b/>
          <w:sz w:val="20"/>
        </w:rPr>
        <w:br/>
      </w:r>
      <w:r w:rsidRPr="00A51292">
        <w:rPr>
          <w:b/>
          <w:sz w:val="20"/>
        </w:rPr>
        <w:t>“</w:t>
      </w:r>
      <w:r w:rsidR="00A51292" w:rsidRPr="00A51292">
        <w:rPr>
          <w:b/>
        </w:rPr>
        <w:t xml:space="preserve">The Authentication and Key Management (AKM) Suite Selectors are used by STAs to negotiate the authentication, key hierarchy and key derivation method for a security association. Although the authentication mechanism for </w:t>
      </w:r>
      <w:r w:rsidR="00A51292" w:rsidRPr="00145AC6">
        <w:rPr>
          <w:b/>
          <w:sz w:val="20"/>
        </w:rPr>
        <w:t>an AKM Suite Selector may be the same, each AKM Suite Selector refers to a unique combination of security requirements.  The CRC could not come to consensus on a set of changes that would address the comment.</w:t>
      </w:r>
      <w:r w:rsidR="00145AC6" w:rsidRPr="00145AC6">
        <w:rPr>
          <w:b/>
          <w:sz w:val="20"/>
        </w:rPr>
        <w:t xml:space="preserve"> </w:t>
      </w:r>
    </w:p>
    <w:p w14:paraId="1ACF8F9E" w14:textId="77777777" w:rsidR="00145AC6" w:rsidRPr="00756971" w:rsidRDefault="00145AC6" w:rsidP="00F07EE5">
      <w:pPr>
        <w:ind w:left="2160"/>
        <w:rPr>
          <w:sz w:val="20"/>
          <w:lang w:eastAsia="en-GB"/>
        </w:rPr>
      </w:pPr>
    </w:p>
    <w:p w14:paraId="5C1AEB32" w14:textId="736A88B1" w:rsidR="005720C5" w:rsidRPr="00756971" w:rsidRDefault="005720C5" w:rsidP="005720C5">
      <w:pPr>
        <w:numPr>
          <w:ilvl w:val="2"/>
          <w:numId w:val="7"/>
        </w:numPr>
        <w:rPr>
          <w:b/>
          <w:sz w:val="20"/>
        </w:rPr>
      </w:pPr>
      <w:r w:rsidRPr="00756971">
        <w:rPr>
          <w:b/>
          <w:sz w:val="20"/>
        </w:rPr>
        <w:t>Moved:</w:t>
      </w:r>
      <w:r w:rsidR="008C1689">
        <w:rPr>
          <w:b/>
          <w:sz w:val="20"/>
        </w:rPr>
        <w:t xml:space="preserve"> </w:t>
      </w:r>
      <w:proofErr w:type="spellStart"/>
      <w:r w:rsidR="008C1689">
        <w:rPr>
          <w:b/>
          <w:sz w:val="20"/>
        </w:rPr>
        <w:t>Jouni</w:t>
      </w:r>
      <w:proofErr w:type="spellEnd"/>
      <w:r w:rsidR="008C1689">
        <w:rPr>
          <w:b/>
          <w:sz w:val="20"/>
        </w:rPr>
        <w:t xml:space="preserve"> </w:t>
      </w:r>
      <w:proofErr w:type="spellStart"/>
      <w:r w:rsidR="008C1689">
        <w:rPr>
          <w:b/>
          <w:sz w:val="20"/>
        </w:rPr>
        <w:t>Malinen</w:t>
      </w:r>
      <w:proofErr w:type="spellEnd"/>
    </w:p>
    <w:p w14:paraId="6F2E06D5" w14:textId="0DC06168" w:rsidR="005720C5" w:rsidRPr="00756971" w:rsidRDefault="005720C5" w:rsidP="005720C5">
      <w:pPr>
        <w:numPr>
          <w:ilvl w:val="2"/>
          <w:numId w:val="7"/>
        </w:numPr>
        <w:rPr>
          <w:b/>
          <w:sz w:val="20"/>
        </w:rPr>
      </w:pPr>
      <w:r w:rsidRPr="00756971">
        <w:rPr>
          <w:b/>
          <w:sz w:val="20"/>
        </w:rPr>
        <w:t>Seconded:</w:t>
      </w:r>
      <w:r w:rsidR="008C1689">
        <w:rPr>
          <w:b/>
          <w:sz w:val="20"/>
        </w:rPr>
        <w:t xml:space="preserve"> Michael </w:t>
      </w:r>
      <w:proofErr w:type="spellStart"/>
      <w:r w:rsidR="008C1689">
        <w:rPr>
          <w:b/>
          <w:sz w:val="20"/>
        </w:rPr>
        <w:t>Montemurro</w:t>
      </w:r>
      <w:proofErr w:type="spellEnd"/>
    </w:p>
    <w:p w14:paraId="4893C770" w14:textId="3424D091" w:rsidR="00B1737F" w:rsidRPr="008C1689" w:rsidRDefault="005720C5" w:rsidP="008C1689">
      <w:pPr>
        <w:numPr>
          <w:ilvl w:val="2"/>
          <w:numId w:val="7"/>
        </w:numPr>
        <w:rPr>
          <w:b/>
          <w:sz w:val="20"/>
        </w:rPr>
      </w:pPr>
      <w:r w:rsidRPr="00756971">
        <w:rPr>
          <w:b/>
          <w:sz w:val="20"/>
        </w:rPr>
        <w:t>Result:</w:t>
      </w:r>
      <w:r w:rsidR="006135D4">
        <w:rPr>
          <w:b/>
          <w:sz w:val="20"/>
        </w:rPr>
        <w:t xml:space="preserve"> 11-2-3 Passes</w:t>
      </w:r>
      <w:r w:rsidR="00A51292" w:rsidRPr="008C1689">
        <w:rPr>
          <w:b/>
          <w:sz w:val="20"/>
        </w:rPr>
        <w:br/>
      </w:r>
    </w:p>
    <w:p w14:paraId="025646B5" w14:textId="00A4356C" w:rsidR="003E2EF6" w:rsidRPr="00756971" w:rsidRDefault="003E2EF6" w:rsidP="003E2EF6">
      <w:pPr>
        <w:numPr>
          <w:ilvl w:val="1"/>
          <w:numId w:val="7"/>
        </w:numPr>
        <w:spacing w:after="160"/>
        <w:rPr>
          <w:b/>
          <w:sz w:val="20"/>
        </w:rPr>
      </w:pPr>
      <w:r w:rsidRPr="00756971">
        <w:rPr>
          <w:b/>
          <w:bCs/>
          <w:sz w:val="20"/>
          <w:lang w:eastAsia="en-GB"/>
        </w:rPr>
        <w:t>Motion</w:t>
      </w:r>
      <w:r w:rsidR="005C7BA0">
        <w:rPr>
          <w:b/>
          <w:bCs/>
          <w:sz w:val="20"/>
          <w:lang w:eastAsia="en-GB"/>
        </w:rPr>
        <w:t xml:space="preserve"> 237</w:t>
      </w:r>
      <w:r w:rsidRPr="00756971">
        <w:rPr>
          <w:b/>
          <w:bCs/>
          <w:sz w:val="20"/>
          <w:lang w:eastAsia="en-GB"/>
        </w:rPr>
        <w:t xml:space="preserve"> – CID 4001</w:t>
      </w:r>
    </w:p>
    <w:p w14:paraId="1940839D" w14:textId="74272C2B" w:rsidR="003E2EF6" w:rsidRPr="00756971" w:rsidRDefault="003E2EF6" w:rsidP="003E2EF6">
      <w:pPr>
        <w:numPr>
          <w:ilvl w:val="2"/>
          <w:numId w:val="7"/>
        </w:numPr>
        <w:rPr>
          <w:b/>
          <w:sz w:val="20"/>
        </w:rPr>
      </w:pPr>
      <w:r w:rsidRPr="00756971">
        <w:rPr>
          <w:b/>
          <w:bCs/>
          <w:sz w:val="20"/>
          <w:lang w:eastAsia="en-GB"/>
        </w:rPr>
        <w:t xml:space="preserve">Approve the comment resolution for CID 4001 in the “Gen Motion Aug 7” tab in </w:t>
      </w:r>
      <w:hyperlink r:id="rId23" w:history="1">
        <w:r w:rsidRPr="00756971">
          <w:rPr>
            <w:rStyle w:val="Hyperlink"/>
            <w:b/>
            <w:sz w:val="20"/>
          </w:rPr>
          <w:t>https://mentor.ieee.org/802.11/dcn/20/11-20-0147-13-000m-sb1-revmd-gen-comments.xls</w:t>
        </w:r>
      </w:hyperlink>
      <w:r w:rsidRPr="00756971">
        <w:rPr>
          <w:rStyle w:val="Hyperlink"/>
          <w:sz w:val="20"/>
        </w:rPr>
        <w:t xml:space="preserve">  </w:t>
      </w:r>
    </w:p>
    <w:p w14:paraId="667B4B1B" w14:textId="36A23266" w:rsidR="003E2EF6" w:rsidRPr="00756971" w:rsidRDefault="003E2EF6" w:rsidP="003E2EF6">
      <w:pPr>
        <w:numPr>
          <w:ilvl w:val="2"/>
          <w:numId w:val="7"/>
        </w:numPr>
        <w:rPr>
          <w:b/>
          <w:sz w:val="20"/>
        </w:rPr>
      </w:pPr>
      <w:r w:rsidRPr="00756971">
        <w:rPr>
          <w:b/>
          <w:bCs/>
          <w:sz w:val="20"/>
          <w:lang w:eastAsia="en-GB"/>
        </w:rPr>
        <w:t xml:space="preserve">Moved:  </w:t>
      </w:r>
      <w:r w:rsidR="005C7BA0">
        <w:rPr>
          <w:b/>
          <w:bCs/>
          <w:sz w:val="20"/>
          <w:lang w:eastAsia="en-GB"/>
        </w:rPr>
        <w:t xml:space="preserve">Michael </w:t>
      </w:r>
      <w:proofErr w:type="spellStart"/>
      <w:r w:rsidR="005C7BA0">
        <w:rPr>
          <w:b/>
          <w:bCs/>
          <w:sz w:val="20"/>
          <w:lang w:eastAsia="en-GB"/>
        </w:rPr>
        <w:t>Montemurro</w:t>
      </w:r>
      <w:proofErr w:type="spellEnd"/>
    </w:p>
    <w:p w14:paraId="22FD32A9" w14:textId="07743572" w:rsidR="003E2EF6" w:rsidRPr="00756971" w:rsidRDefault="003E2EF6" w:rsidP="003E2EF6">
      <w:pPr>
        <w:numPr>
          <w:ilvl w:val="2"/>
          <w:numId w:val="7"/>
        </w:numPr>
        <w:rPr>
          <w:b/>
          <w:sz w:val="20"/>
        </w:rPr>
      </w:pPr>
      <w:r w:rsidRPr="00756971">
        <w:rPr>
          <w:b/>
          <w:bCs/>
          <w:sz w:val="20"/>
          <w:lang w:eastAsia="en-GB"/>
        </w:rPr>
        <w:t xml:space="preserve">Seconded: </w:t>
      </w:r>
      <w:r w:rsidR="005C7BA0">
        <w:rPr>
          <w:b/>
          <w:bCs/>
          <w:sz w:val="20"/>
          <w:lang w:eastAsia="en-GB"/>
        </w:rPr>
        <w:t>Stephen McCann</w:t>
      </w:r>
    </w:p>
    <w:p w14:paraId="15F459F2" w14:textId="1E9C5954" w:rsidR="003E2EF6" w:rsidRPr="00756971" w:rsidRDefault="003E2EF6" w:rsidP="003E2EF6">
      <w:pPr>
        <w:numPr>
          <w:ilvl w:val="2"/>
          <w:numId w:val="7"/>
        </w:numPr>
        <w:spacing w:after="160"/>
        <w:rPr>
          <w:b/>
          <w:sz w:val="20"/>
        </w:rPr>
      </w:pPr>
      <w:r w:rsidRPr="00756971">
        <w:rPr>
          <w:b/>
          <w:bCs/>
          <w:sz w:val="20"/>
          <w:lang w:eastAsia="en-GB"/>
        </w:rPr>
        <w:t xml:space="preserve">Result: </w:t>
      </w:r>
      <w:r w:rsidR="005D04AA">
        <w:rPr>
          <w:b/>
          <w:bCs/>
          <w:sz w:val="20"/>
          <w:lang w:eastAsia="en-GB"/>
        </w:rPr>
        <w:t>8-4-3 Fails</w:t>
      </w:r>
    </w:p>
    <w:p w14:paraId="7B8BF24B" w14:textId="6F1BBB16" w:rsidR="003E2EF6" w:rsidRPr="00756971" w:rsidRDefault="003E2EF6" w:rsidP="00A51292">
      <w:pPr>
        <w:numPr>
          <w:ilvl w:val="1"/>
          <w:numId w:val="7"/>
        </w:numPr>
        <w:spacing w:before="100" w:beforeAutospacing="1" w:after="100" w:afterAutospacing="1"/>
        <w:rPr>
          <w:sz w:val="20"/>
          <w:lang w:eastAsia="en-GB"/>
        </w:rPr>
      </w:pPr>
      <w:r w:rsidRPr="00756971">
        <w:rPr>
          <w:b/>
          <w:bCs/>
          <w:sz w:val="20"/>
          <w:lang w:eastAsia="en-GB"/>
        </w:rPr>
        <w:lastRenderedPageBreak/>
        <w:t>Motion</w:t>
      </w:r>
      <w:r w:rsidR="005D04AA">
        <w:rPr>
          <w:b/>
          <w:bCs/>
          <w:sz w:val="20"/>
          <w:lang w:eastAsia="en-GB"/>
        </w:rPr>
        <w:t xml:space="preserve"> 238</w:t>
      </w:r>
      <w:r w:rsidRPr="00756971">
        <w:rPr>
          <w:b/>
          <w:bCs/>
          <w:sz w:val="20"/>
          <w:lang w:eastAsia="en-GB"/>
        </w:rPr>
        <w:t xml:space="preserve"> – CID 4001</w:t>
      </w:r>
    </w:p>
    <w:p w14:paraId="5359B284" w14:textId="6FCFA7E5" w:rsidR="003E2EF6" w:rsidRPr="00756971" w:rsidRDefault="003E2EF6" w:rsidP="003E2EF6">
      <w:pPr>
        <w:numPr>
          <w:ilvl w:val="2"/>
          <w:numId w:val="7"/>
        </w:numPr>
        <w:spacing w:before="100" w:beforeAutospacing="1" w:after="100" w:afterAutospacing="1"/>
        <w:rPr>
          <w:b/>
          <w:sz w:val="20"/>
          <w:lang w:eastAsia="en-GB"/>
        </w:rPr>
      </w:pPr>
      <w:r w:rsidRPr="00756971">
        <w:rPr>
          <w:b/>
          <w:bCs/>
          <w:sz w:val="20"/>
          <w:lang w:eastAsia="en-GB"/>
        </w:rPr>
        <w:t>Resolve CIDs 4001 as “Rejected” with a resolution of “</w:t>
      </w:r>
      <w:r w:rsidRPr="00756971">
        <w:rPr>
          <w:b/>
          <w:sz w:val="20"/>
          <w:lang w:eastAsia="en-GB"/>
        </w:rPr>
        <w:t xml:space="preserve">An AP contends for Beacons using AC_VO with AISFN of 1 and </w:t>
      </w:r>
      <w:proofErr w:type="spellStart"/>
      <w:r w:rsidRPr="00756971">
        <w:rPr>
          <w:b/>
          <w:sz w:val="20"/>
          <w:lang w:eastAsia="en-GB"/>
        </w:rPr>
        <w:t>CWmin</w:t>
      </w:r>
      <w:proofErr w:type="spellEnd"/>
      <w:r w:rsidRPr="00756971">
        <w:rPr>
          <w:b/>
          <w:sz w:val="20"/>
          <w:lang w:eastAsia="en-GB"/>
        </w:rPr>
        <w:t xml:space="preserve"> of 3.  Hence, 1 in 4 Beacons can be sent at PIFS and 50% sent within DIFS or less.  This has been fine for decades.  No change is needed. </w:t>
      </w:r>
      <w:proofErr w:type="spellStart"/>
      <w:r w:rsidRPr="00756971">
        <w:rPr>
          <w:b/>
          <w:sz w:val="20"/>
          <w:lang w:eastAsia="en-GB"/>
        </w:rPr>
        <w:t>Enabing</w:t>
      </w:r>
      <w:proofErr w:type="spellEnd"/>
      <w:r w:rsidRPr="00756971">
        <w:rPr>
          <w:b/>
          <w:sz w:val="20"/>
          <w:lang w:eastAsia="en-GB"/>
        </w:rPr>
        <w:t xml:space="preserve"> all Beacon frames to be sent at PIFS introduces a major change with no real justification for any improvement - 5% collisions could occur, for an unclear</w:t>
      </w:r>
      <w:r w:rsidR="00CD2E92" w:rsidRPr="00756971">
        <w:rPr>
          <w:b/>
          <w:sz w:val="20"/>
          <w:lang w:eastAsia="en-GB"/>
        </w:rPr>
        <w:t xml:space="preserve"> advantage.”</w:t>
      </w:r>
    </w:p>
    <w:p w14:paraId="51AAEB8D" w14:textId="15E53773" w:rsidR="003E2EF6" w:rsidRPr="00756971" w:rsidRDefault="003E2EF6" w:rsidP="003E2EF6">
      <w:pPr>
        <w:numPr>
          <w:ilvl w:val="2"/>
          <w:numId w:val="7"/>
        </w:numPr>
        <w:rPr>
          <w:b/>
          <w:sz w:val="20"/>
        </w:rPr>
      </w:pPr>
      <w:r w:rsidRPr="00756971">
        <w:rPr>
          <w:b/>
          <w:bCs/>
          <w:sz w:val="20"/>
          <w:lang w:eastAsia="en-GB"/>
        </w:rPr>
        <w:t xml:space="preserve">Moved:  </w:t>
      </w:r>
      <w:r w:rsidR="005D04AA">
        <w:rPr>
          <w:b/>
          <w:bCs/>
          <w:sz w:val="20"/>
          <w:lang w:eastAsia="en-GB"/>
        </w:rPr>
        <w:t>Graham Smith</w:t>
      </w:r>
    </w:p>
    <w:p w14:paraId="251B67B3" w14:textId="158D0561" w:rsidR="003E2EF6" w:rsidRPr="00756971" w:rsidRDefault="003E2EF6" w:rsidP="003E2EF6">
      <w:pPr>
        <w:numPr>
          <w:ilvl w:val="2"/>
          <w:numId w:val="7"/>
        </w:numPr>
        <w:rPr>
          <w:b/>
          <w:sz w:val="20"/>
        </w:rPr>
      </w:pPr>
      <w:r w:rsidRPr="00756971">
        <w:rPr>
          <w:b/>
          <w:bCs/>
          <w:sz w:val="20"/>
          <w:lang w:eastAsia="en-GB"/>
        </w:rPr>
        <w:t xml:space="preserve">Seconded: </w:t>
      </w:r>
      <w:r w:rsidR="005D04AA">
        <w:rPr>
          <w:b/>
          <w:bCs/>
          <w:sz w:val="20"/>
          <w:lang w:eastAsia="en-GB"/>
        </w:rPr>
        <w:t>Stephen McCann</w:t>
      </w:r>
    </w:p>
    <w:p w14:paraId="276611F3" w14:textId="0954ADFF" w:rsidR="003E2EF6" w:rsidRPr="00756971" w:rsidRDefault="003E2EF6" w:rsidP="003E2EF6">
      <w:pPr>
        <w:numPr>
          <w:ilvl w:val="2"/>
          <w:numId w:val="7"/>
        </w:numPr>
        <w:spacing w:after="160"/>
        <w:rPr>
          <w:b/>
          <w:sz w:val="20"/>
        </w:rPr>
      </w:pPr>
      <w:r w:rsidRPr="00756971">
        <w:rPr>
          <w:b/>
          <w:bCs/>
          <w:sz w:val="20"/>
          <w:lang w:eastAsia="en-GB"/>
        </w:rPr>
        <w:t xml:space="preserve">Result: </w:t>
      </w:r>
      <w:r w:rsidR="00B86D94">
        <w:rPr>
          <w:b/>
          <w:bCs/>
          <w:sz w:val="20"/>
          <w:lang w:eastAsia="en-GB"/>
        </w:rPr>
        <w:t>10-4-2 Fails</w:t>
      </w:r>
    </w:p>
    <w:p w14:paraId="68403F76" w14:textId="31172079" w:rsidR="005E3463" w:rsidRPr="00756971" w:rsidRDefault="00B86D94" w:rsidP="005E3463">
      <w:pPr>
        <w:numPr>
          <w:ilvl w:val="1"/>
          <w:numId w:val="7"/>
        </w:numPr>
        <w:spacing w:after="160"/>
        <w:rPr>
          <w:b/>
          <w:sz w:val="20"/>
        </w:rPr>
      </w:pPr>
      <w:r>
        <w:rPr>
          <w:b/>
          <w:bCs/>
          <w:sz w:val="20"/>
          <w:lang w:eastAsia="en-GB"/>
        </w:rPr>
        <w:t>Motion 239</w:t>
      </w:r>
      <w:r w:rsidR="005E3463">
        <w:rPr>
          <w:b/>
          <w:bCs/>
          <w:sz w:val="20"/>
          <w:lang w:eastAsia="en-GB"/>
        </w:rPr>
        <w:t>– MAC (2</w:t>
      </w:r>
      <w:r w:rsidR="005E3463" w:rsidRPr="00756971">
        <w:rPr>
          <w:b/>
          <w:bCs/>
          <w:sz w:val="20"/>
          <w:lang w:eastAsia="en-GB"/>
        </w:rPr>
        <w:t xml:space="preserve"> CIDs)</w:t>
      </w:r>
    </w:p>
    <w:p w14:paraId="03CF8C01" w14:textId="2D14E07E" w:rsidR="005E3463" w:rsidRPr="00756971" w:rsidRDefault="005E3463" w:rsidP="006C071F">
      <w:pPr>
        <w:numPr>
          <w:ilvl w:val="2"/>
          <w:numId w:val="7"/>
        </w:numPr>
        <w:rPr>
          <w:b/>
          <w:sz w:val="20"/>
        </w:rPr>
      </w:pPr>
      <w:r w:rsidRPr="00756971">
        <w:rPr>
          <w:b/>
          <w:bCs/>
          <w:sz w:val="20"/>
          <w:lang w:eastAsia="en-GB"/>
        </w:rPr>
        <w:t xml:space="preserve">Approve the comment resolutions </w:t>
      </w:r>
      <w:r w:rsidR="006C071F">
        <w:rPr>
          <w:b/>
          <w:bCs/>
          <w:sz w:val="20"/>
          <w:lang w:eastAsia="en-GB"/>
        </w:rPr>
        <w:t>for CID</w:t>
      </w:r>
      <w:r>
        <w:rPr>
          <w:b/>
          <w:bCs/>
          <w:sz w:val="20"/>
          <w:lang w:eastAsia="en-GB"/>
        </w:rPr>
        <w:t xml:space="preserve"> 4659</w:t>
      </w:r>
      <w:r w:rsidR="00B86D94">
        <w:rPr>
          <w:b/>
          <w:bCs/>
          <w:sz w:val="20"/>
          <w:lang w:eastAsia="en-GB"/>
        </w:rPr>
        <w:t xml:space="preserve"> </w:t>
      </w:r>
      <w:r w:rsidR="006C071F">
        <w:rPr>
          <w:b/>
          <w:bCs/>
          <w:sz w:val="20"/>
          <w:lang w:eastAsia="en-GB"/>
        </w:rPr>
        <w:t xml:space="preserve">as in </w:t>
      </w:r>
      <w:hyperlink r:id="rId24" w:history="1">
        <w:r w:rsidR="006C071F" w:rsidRPr="004F2ADD">
          <w:rPr>
            <w:rStyle w:val="Hyperlink"/>
            <w:b/>
            <w:bCs/>
            <w:sz w:val="20"/>
            <w:lang w:eastAsia="en-GB"/>
          </w:rPr>
          <w:t>https://mentor.ieee.org/802.11/dcn/20/11-20-0435-12-000m-resolutions-for-some-comments-on-11md-d3-0-sb1.docx</w:t>
        </w:r>
      </w:hyperlink>
      <w:r w:rsidR="006C071F">
        <w:rPr>
          <w:b/>
          <w:bCs/>
          <w:sz w:val="20"/>
          <w:lang w:eastAsia="en-GB"/>
        </w:rPr>
        <w:t xml:space="preserve"> </w:t>
      </w:r>
    </w:p>
    <w:p w14:paraId="4C3AB8B0" w14:textId="14F5092F" w:rsidR="005E3463" w:rsidRPr="00756971" w:rsidRDefault="005E3463" w:rsidP="005E3463">
      <w:pPr>
        <w:numPr>
          <w:ilvl w:val="2"/>
          <w:numId w:val="7"/>
        </w:numPr>
        <w:rPr>
          <w:b/>
          <w:sz w:val="20"/>
        </w:rPr>
      </w:pPr>
      <w:r w:rsidRPr="00756971">
        <w:rPr>
          <w:b/>
          <w:bCs/>
          <w:sz w:val="20"/>
          <w:lang w:eastAsia="en-GB"/>
        </w:rPr>
        <w:t xml:space="preserve">Moved:  </w:t>
      </w:r>
      <w:r w:rsidR="006C071F">
        <w:rPr>
          <w:b/>
          <w:bCs/>
          <w:sz w:val="20"/>
          <w:lang w:eastAsia="en-GB"/>
        </w:rPr>
        <w:t>Mark Rison</w:t>
      </w:r>
    </w:p>
    <w:p w14:paraId="03CC05DE" w14:textId="176E0786" w:rsidR="005E3463" w:rsidRPr="00756971" w:rsidRDefault="005E3463" w:rsidP="005E3463">
      <w:pPr>
        <w:numPr>
          <w:ilvl w:val="2"/>
          <w:numId w:val="7"/>
        </w:numPr>
        <w:rPr>
          <w:b/>
          <w:sz w:val="20"/>
        </w:rPr>
      </w:pPr>
      <w:r>
        <w:rPr>
          <w:b/>
          <w:bCs/>
          <w:sz w:val="20"/>
          <w:lang w:eastAsia="en-GB"/>
        </w:rPr>
        <w:t>Seconded:</w:t>
      </w:r>
      <w:r w:rsidR="006C071F">
        <w:rPr>
          <w:b/>
          <w:bCs/>
          <w:sz w:val="20"/>
          <w:lang w:eastAsia="en-GB"/>
        </w:rPr>
        <w:t xml:space="preserve"> Jerome Henry</w:t>
      </w:r>
    </w:p>
    <w:p w14:paraId="4509C587" w14:textId="761D103F" w:rsidR="005E3463" w:rsidRPr="00756971" w:rsidRDefault="005E3463" w:rsidP="005E3463">
      <w:pPr>
        <w:numPr>
          <w:ilvl w:val="2"/>
          <w:numId w:val="7"/>
        </w:numPr>
        <w:spacing w:after="160"/>
        <w:rPr>
          <w:b/>
          <w:sz w:val="20"/>
        </w:rPr>
      </w:pPr>
      <w:r w:rsidRPr="00756971">
        <w:rPr>
          <w:b/>
          <w:bCs/>
          <w:sz w:val="20"/>
          <w:lang w:eastAsia="en-GB"/>
        </w:rPr>
        <w:t xml:space="preserve">Result: </w:t>
      </w:r>
      <w:r w:rsidR="006C071F">
        <w:rPr>
          <w:b/>
          <w:bCs/>
          <w:sz w:val="20"/>
          <w:lang w:eastAsia="en-GB"/>
        </w:rPr>
        <w:t>5-5-5 Fails</w:t>
      </w:r>
    </w:p>
    <w:p w14:paraId="3BF6A434" w14:textId="5E74CCEB" w:rsidR="006C071F" w:rsidRPr="00756971" w:rsidRDefault="006C071F" w:rsidP="006C071F">
      <w:pPr>
        <w:numPr>
          <w:ilvl w:val="1"/>
          <w:numId w:val="7"/>
        </w:numPr>
        <w:spacing w:after="160"/>
        <w:rPr>
          <w:b/>
          <w:sz w:val="20"/>
        </w:rPr>
      </w:pPr>
      <w:r>
        <w:rPr>
          <w:b/>
          <w:bCs/>
          <w:sz w:val="20"/>
          <w:lang w:eastAsia="en-GB"/>
        </w:rPr>
        <w:t>Motion 240</w:t>
      </w:r>
      <w:r>
        <w:rPr>
          <w:b/>
          <w:bCs/>
          <w:sz w:val="20"/>
          <w:lang w:eastAsia="en-GB"/>
        </w:rPr>
        <w:t>– MAC (2</w:t>
      </w:r>
      <w:r w:rsidRPr="00756971">
        <w:rPr>
          <w:b/>
          <w:bCs/>
          <w:sz w:val="20"/>
          <w:lang w:eastAsia="en-GB"/>
        </w:rPr>
        <w:t xml:space="preserve"> CIDs)</w:t>
      </w:r>
    </w:p>
    <w:p w14:paraId="00063FDA" w14:textId="77777777" w:rsidR="006C071F" w:rsidRPr="00756971" w:rsidRDefault="006C071F" w:rsidP="006C071F">
      <w:pPr>
        <w:numPr>
          <w:ilvl w:val="2"/>
          <w:numId w:val="7"/>
        </w:numPr>
        <w:rPr>
          <w:b/>
          <w:sz w:val="20"/>
        </w:rPr>
      </w:pPr>
      <w:r w:rsidRPr="00756971">
        <w:rPr>
          <w:b/>
          <w:bCs/>
          <w:sz w:val="20"/>
          <w:lang w:eastAsia="en-GB"/>
        </w:rPr>
        <w:t xml:space="preserve">Approve the comment resolutions in the “Motion MAC-AR” tab in </w:t>
      </w:r>
      <w:hyperlink r:id="rId25" w:history="1">
        <w:r w:rsidRPr="00EA567B">
          <w:rPr>
            <w:rStyle w:val="Hyperlink"/>
            <w:b/>
            <w:bCs/>
            <w:sz w:val="20"/>
            <w:lang w:eastAsia="en-GB"/>
          </w:rPr>
          <w:t>https://mentor.ieee.org/802.11/dcn/17/11-17-0927-64-000m-revmd-mac-comments.xls</w:t>
        </w:r>
      </w:hyperlink>
      <w:r>
        <w:rPr>
          <w:b/>
          <w:sz w:val="20"/>
        </w:rPr>
        <w:t xml:space="preserve"> </w:t>
      </w:r>
      <w:r>
        <w:rPr>
          <w:b/>
          <w:bCs/>
          <w:sz w:val="20"/>
          <w:lang w:eastAsia="en-GB"/>
        </w:rPr>
        <w:t xml:space="preserve">for CIDs 4636, 4659 </w:t>
      </w:r>
    </w:p>
    <w:p w14:paraId="0ACC4353" w14:textId="333B3F52" w:rsidR="006C071F" w:rsidRPr="00756971" w:rsidRDefault="006C071F" w:rsidP="006C071F">
      <w:pPr>
        <w:numPr>
          <w:ilvl w:val="2"/>
          <w:numId w:val="7"/>
        </w:numPr>
        <w:rPr>
          <w:b/>
          <w:sz w:val="20"/>
        </w:rPr>
      </w:pPr>
      <w:r w:rsidRPr="00756971">
        <w:rPr>
          <w:b/>
          <w:bCs/>
          <w:sz w:val="20"/>
          <w:lang w:eastAsia="en-GB"/>
        </w:rPr>
        <w:t xml:space="preserve">Moved:  </w:t>
      </w:r>
      <w:r>
        <w:rPr>
          <w:b/>
          <w:bCs/>
          <w:sz w:val="20"/>
          <w:lang w:eastAsia="en-GB"/>
        </w:rPr>
        <w:t xml:space="preserve">Michael </w:t>
      </w:r>
      <w:proofErr w:type="spellStart"/>
      <w:r>
        <w:rPr>
          <w:b/>
          <w:bCs/>
          <w:sz w:val="20"/>
          <w:lang w:eastAsia="en-GB"/>
        </w:rPr>
        <w:t>Montemurro</w:t>
      </w:r>
      <w:proofErr w:type="spellEnd"/>
    </w:p>
    <w:p w14:paraId="593F7250" w14:textId="02F90416" w:rsidR="006C071F" w:rsidRPr="006C071F" w:rsidRDefault="006C071F" w:rsidP="006C071F">
      <w:pPr>
        <w:numPr>
          <w:ilvl w:val="2"/>
          <w:numId w:val="7"/>
        </w:numPr>
        <w:rPr>
          <w:b/>
          <w:sz w:val="20"/>
        </w:rPr>
      </w:pPr>
      <w:r>
        <w:rPr>
          <w:b/>
          <w:bCs/>
          <w:sz w:val="20"/>
          <w:lang w:eastAsia="en-GB"/>
        </w:rPr>
        <w:t>Seconded:</w:t>
      </w:r>
      <w:r>
        <w:rPr>
          <w:b/>
          <w:bCs/>
          <w:sz w:val="20"/>
          <w:lang w:eastAsia="en-GB"/>
        </w:rPr>
        <w:t xml:space="preserve"> Dan Harkins</w:t>
      </w:r>
    </w:p>
    <w:p w14:paraId="0E9F195A" w14:textId="77D28BC0" w:rsidR="006C071F" w:rsidRPr="006C071F" w:rsidRDefault="006C071F" w:rsidP="006C071F">
      <w:pPr>
        <w:numPr>
          <w:ilvl w:val="2"/>
          <w:numId w:val="7"/>
        </w:numPr>
        <w:rPr>
          <w:b/>
          <w:sz w:val="20"/>
        </w:rPr>
      </w:pPr>
      <w:r>
        <w:rPr>
          <w:b/>
          <w:bCs/>
          <w:sz w:val="20"/>
          <w:lang w:eastAsia="en-GB"/>
        </w:rPr>
        <w:t>Result:</w:t>
      </w:r>
      <w:r w:rsidR="00C631F0">
        <w:rPr>
          <w:b/>
          <w:bCs/>
          <w:sz w:val="20"/>
          <w:lang w:eastAsia="en-GB"/>
        </w:rPr>
        <w:t xml:space="preserve"> 9-3-2 Passes</w:t>
      </w:r>
    </w:p>
    <w:p w14:paraId="089C4A6B" w14:textId="77777777" w:rsidR="006C071F" w:rsidRPr="00756971" w:rsidRDefault="006C071F" w:rsidP="006C071F">
      <w:pPr>
        <w:ind w:left="2160"/>
        <w:rPr>
          <w:b/>
          <w:sz w:val="20"/>
        </w:rPr>
      </w:pPr>
    </w:p>
    <w:p w14:paraId="2B1380CC" w14:textId="3763882F" w:rsidR="00CD6F89" w:rsidRPr="00756971" w:rsidRDefault="00CD6F89" w:rsidP="006C071F">
      <w:pPr>
        <w:numPr>
          <w:ilvl w:val="1"/>
          <w:numId w:val="7"/>
        </w:numPr>
        <w:rPr>
          <w:b/>
          <w:sz w:val="20"/>
        </w:rPr>
      </w:pPr>
      <w:r w:rsidRPr="00756971">
        <w:rPr>
          <w:b/>
          <w:bCs/>
          <w:sz w:val="20"/>
          <w:lang w:eastAsia="en-GB"/>
        </w:rPr>
        <w:t xml:space="preserve">Motion </w:t>
      </w:r>
      <w:r w:rsidR="00D94283">
        <w:rPr>
          <w:b/>
          <w:bCs/>
          <w:sz w:val="20"/>
          <w:lang w:eastAsia="en-GB"/>
        </w:rPr>
        <w:t>241</w:t>
      </w:r>
      <w:r w:rsidRPr="00756971">
        <w:rPr>
          <w:b/>
          <w:bCs/>
          <w:sz w:val="20"/>
          <w:lang w:eastAsia="en-GB"/>
        </w:rPr>
        <w:t>– Insu</w:t>
      </w:r>
      <w:r w:rsidR="00D94283">
        <w:rPr>
          <w:b/>
          <w:bCs/>
          <w:sz w:val="20"/>
          <w:lang w:eastAsia="en-GB"/>
        </w:rPr>
        <w:t>fficient Detail CIDs – EDITOR (1</w:t>
      </w:r>
      <w:r w:rsidRPr="00756971">
        <w:rPr>
          <w:b/>
          <w:bCs/>
          <w:sz w:val="20"/>
          <w:lang w:eastAsia="en-GB"/>
        </w:rPr>
        <w:t xml:space="preserve"> CIDs) </w:t>
      </w:r>
    </w:p>
    <w:p w14:paraId="2640D552" w14:textId="25F55B4C" w:rsidR="00CD6F89" w:rsidRPr="00CD6F89" w:rsidRDefault="00D94283" w:rsidP="00CD6F89">
      <w:pPr>
        <w:numPr>
          <w:ilvl w:val="2"/>
          <w:numId w:val="7"/>
        </w:numPr>
        <w:rPr>
          <w:b/>
          <w:sz w:val="20"/>
        </w:rPr>
      </w:pPr>
      <w:r>
        <w:rPr>
          <w:b/>
          <w:bCs/>
          <w:sz w:val="20"/>
          <w:lang w:eastAsia="en-GB"/>
        </w:rPr>
        <w:t>Approve the comment resolution</w:t>
      </w:r>
      <w:r w:rsidR="00CD6F89" w:rsidRPr="00570A1B">
        <w:rPr>
          <w:b/>
          <w:bCs/>
          <w:sz w:val="20"/>
          <w:lang w:eastAsia="en-GB"/>
        </w:rPr>
        <w:t xml:space="preserve"> in the “Insufficient Detail II” tab in </w:t>
      </w:r>
      <w:hyperlink r:id="rId26" w:history="1">
        <w:r w:rsidR="00CD6F89" w:rsidRPr="00570A1B">
          <w:rPr>
            <w:rStyle w:val="Hyperlink"/>
            <w:b/>
            <w:sz w:val="20"/>
          </w:rPr>
          <w:t>https://mentor.ieee.org/802.11/dcn/20/11-20-0010-11-000m-revmd-sa1-comments-for-editor-ad-hoc.xls</w:t>
        </w:r>
      </w:hyperlink>
      <w:r w:rsidR="00CD6F89">
        <w:rPr>
          <w:b/>
          <w:sz w:val="20"/>
        </w:rPr>
        <w:t xml:space="preserve"> </w:t>
      </w:r>
      <w:r w:rsidR="00CD6F89" w:rsidRPr="00CD6F89">
        <w:rPr>
          <w:b/>
          <w:bCs/>
          <w:sz w:val="20"/>
          <w:lang w:eastAsia="en-GB"/>
        </w:rPr>
        <w:t xml:space="preserve">for CID 4637 </w:t>
      </w:r>
    </w:p>
    <w:p w14:paraId="20448202" w14:textId="697E5165" w:rsidR="00CD6F89" w:rsidRPr="00756971" w:rsidRDefault="00CD6F89" w:rsidP="00CD6F89">
      <w:pPr>
        <w:numPr>
          <w:ilvl w:val="2"/>
          <w:numId w:val="7"/>
        </w:numPr>
        <w:rPr>
          <w:b/>
          <w:sz w:val="20"/>
        </w:rPr>
      </w:pPr>
      <w:r w:rsidRPr="00756971">
        <w:rPr>
          <w:b/>
          <w:bCs/>
          <w:sz w:val="20"/>
          <w:lang w:eastAsia="en-GB"/>
        </w:rPr>
        <w:t xml:space="preserve">Moved: </w:t>
      </w:r>
      <w:r w:rsidR="00D94283">
        <w:rPr>
          <w:b/>
          <w:bCs/>
          <w:sz w:val="20"/>
          <w:lang w:eastAsia="en-GB"/>
        </w:rPr>
        <w:t>Emily Qi</w:t>
      </w:r>
    </w:p>
    <w:p w14:paraId="7F3C4AAF" w14:textId="50BC3944" w:rsidR="00CD6F89" w:rsidRPr="00756971" w:rsidRDefault="00CD6F89" w:rsidP="00CD6F89">
      <w:pPr>
        <w:numPr>
          <w:ilvl w:val="2"/>
          <w:numId w:val="7"/>
        </w:numPr>
        <w:rPr>
          <w:b/>
          <w:sz w:val="20"/>
        </w:rPr>
      </w:pPr>
      <w:r w:rsidRPr="00756971">
        <w:rPr>
          <w:b/>
          <w:bCs/>
          <w:sz w:val="20"/>
          <w:lang w:eastAsia="en-GB"/>
        </w:rPr>
        <w:t xml:space="preserve">Seconded: </w:t>
      </w:r>
      <w:r w:rsidR="00D94283">
        <w:rPr>
          <w:b/>
          <w:bCs/>
          <w:sz w:val="20"/>
          <w:lang w:eastAsia="en-GB"/>
        </w:rPr>
        <w:t>Stephen McCann</w:t>
      </w:r>
    </w:p>
    <w:p w14:paraId="470A121C" w14:textId="200D5DF1" w:rsidR="00CD6F89" w:rsidRPr="00756971" w:rsidRDefault="00CD6F89" w:rsidP="00CD6F89">
      <w:pPr>
        <w:numPr>
          <w:ilvl w:val="2"/>
          <w:numId w:val="7"/>
        </w:numPr>
        <w:rPr>
          <w:b/>
          <w:sz w:val="20"/>
        </w:rPr>
      </w:pPr>
      <w:r>
        <w:rPr>
          <w:b/>
          <w:bCs/>
          <w:sz w:val="20"/>
          <w:lang w:eastAsia="en-GB"/>
        </w:rPr>
        <w:t>Result:</w:t>
      </w:r>
      <w:r w:rsidR="00D94283">
        <w:rPr>
          <w:b/>
          <w:bCs/>
          <w:sz w:val="20"/>
          <w:lang w:eastAsia="en-GB"/>
        </w:rPr>
        <w:t xml:space="preserve"> 12-0-3 Passes</w:t>
      </w:r>
      <w:r>
        <w:rPr>
          <w:b/>
          <w:bCs/>
          <w:sz w:val="20"/>
          <w:lang w:eastAsia="en-GB"/>
        </w:rPr>
        <w:br/>
      </w:r>
    </w:p>
    <w:p w14:paraId="04B17A97" w14:textId="26BA476C" w:rsidR="003E2EF6" w:rsidRPr="00756971" w:rsidRDefault="00D94283" w:rsidP="003E2EF6">
      <w:pPr>
        <w:numPr>
          <w:ilvl w:val="1"/>
          <w:numId w:val="7"/>
        </w:numPr>
        <w:spacing w:after="160"/>
        <w:rPr>
          <w:b/>
          <w:sz w:val="20"/>
        </w:rPr>
      </w:pPr>
      <w:r>
        <w:rPr>
          <w:b/>
          <w:bCs/>
          <w:sz w:val="20"/>
          <w:lang w:eastAsia="en-GB"/>
        </w:rPr>
        <w:t>Motion 242</w:t>
      </w:r>
      <w:r w:rsidR="0098768E" w:rsidRPr="00756971">
        <w:rPr>
          <w:b/>
          <w:bCs/>
          <w:sz w:val="20"/>
          <w:lang w:eastAsia="en-GB"/>
        </w:rPr>
        <w:t>– Remaining CIDs insufficient detail</w:t>
      </w:r>
    </w:p>
    <w:p w14:paraId="27B8B206" w14:textId="737FB0D4" w:rsidR="003E2EF6" w:rsidRPr="00756971" w:rsidRDefault="003E2EF6" w:rsidP="0098768E">
      <w:pPr>
        <w:numPr>
          <w:ilvl w:val="2"/>
          <w:numId w:val="7"/>
        </w:numPr>
        <w:rPr>
          <w:b/>
          <w:sz w:val="20"/>
        </w:rPr>
      </w:pPr>
      <w:r w:rsidRPr="00756971">
        <w:rPr>
          <w:b/>
          <w:bCs/>
          <w:sz w:val="20"/>
          <w:lang w:eastAsia="en-GB"/>
        </w:rPr>
        <w:t xml:space="preserve">Resolve </w:t>
      </w:r>
      <w:r w:rsidR="0098768E" w:rsidRPr="00756971">
        <w:rPr>
          <w:b/>
          <w:bCs/>
          <w:sz w:val="20"/>
          <w:lang w:eastAsia="en-GB"/>
        </w:rPr>
        <w:t xml:space="preserve">the following CIDs as “Rejected” with a resolution </w:t>
      </w:r>
      <w:r w:rsidR="00F93AA4" w:rsidRPr="00756971">
        <w:rPr>
          <w:b/>
          <w:bCs/>
          <w:sz w:val="20"/>
          <w:lang w:eastAsia="en-GB"/>
        </w:rPr>
        <w:t xml:space="preserve">of </w:t>
      </w:r>
      <w:r w:rsidRPr="00756971">
        <w:rPr>
          <w:b/>
          <w:bCs/>
          <w:sz w:val="20"/>
          <w:lang w:eastAsia="en-GB"/>
        </w:rPr>
        <w:t>“</w:t>
      </w:r>
      <w:r w:rsidR="0098768E" w:rsidRPr="00756971">
        <w:rPr>
          <w:b/>
          <w:bCs/>
          <w:sz w:val="20"/>
          <w:lang w:eastAsia="en-GB"/>
        </w:rPr>
        <w:t>The comment fails to identify changes in sufficient detail so that the specific wording of the changes that will satisfy the commenter can be determined.”</w:t>
      </w:r>
    </w:p>
    <w:p w14:paraId="3DAC6887" w14:textId="5C1D8558" w:rsidR="003E2EF6" w:rsidRPr="00756971" w:rsidRDefault="0098768E" w:rsidP="0098768E">
      <w:pPr>
        <w:numPr>
          <w:ilvl w:val="3"/>
          <w:numId w:val="7"/>
        </w:numPr>
        <w:rPr>
          <w:b/>
          <w:sz w:val="20"/>
        </w:rPr>
      </w:pPr>
      <w:r w:rsidRPr="00756971">
        <w:rPr>
          <w:b/>
          <w:sz w:val="20"/>
        </w:rPr>
        <w:t>MAC CIDs: 4</w:t>
      </w:r>
      <w:r w:rsidR="00F24265">
        <w:rPr>
          <w:b/>
          <w:sz w:val="20"/>
        </w:rPr>
        <w:t xml:space="preserve">143, </w:t>
      </w:r>
      <w:r w:rsidRPr="00756971">
        <w:rPr>
          <w:b/>
          <w:sz w:val="20"/>
        </w:rPr>
        <w:t>4727, 4761, 4811</w:t>
      </w:r>
    </w:p>
    <w:p w14:paraId="73924860" w14:textId="5352C7EF" w:rsidR="003E2EF6" w:rsidRPr="00756971" w:rsidRDefault="003E2EF6" w:rsidP="003E2EF6">
      <w:pPr>
        <w:numPr>
          <w:ilvl w:val="2"/>
          <w:numId w:val="7"/>
        </w:numPr>
        <w:rPr>
          <w:b/>
          <w:sz w:val="20"/>
        </w:rPr>
      </w:pPr>
      <w:r w:rsidRPr="00756971">
        <w:rPr>
          <w:b/>
          <w:bCs/>
          <w:sz w:val="20"/>
          <w:lang w:eastAsia="en-GB"/>
        </w:rPr>
        <w:t xml:space="preserve">Moved:  </w:t>
      </w:r>
      <w:r w:rsidR="00D94283">
        <w:rPr>
          <w:b/>
          <w:bCs/>
          <w:sz w:val="20"/>
          <w:lang w:eastAsia="en-GB"/>
        </w:rPr>
        <w:t>Mark Hamilton</w:t>
      </w:r>
    </w:p>
    <w:p w14:paraId="4DEF6D8E" w14:textId="29CD0387" w:rsidR="003E2EF6" w:rsidRPr="00756971" w:rsidRDefault="003E2EF6" w:rsidP="003E2EF6">
      <w:pPr>
        <w:numPr>
          <w:ilvl w:val="2"/>
          <w:numId w:val="7"/>
        </w:numPr>
        <w:rPr>
          <w:b/>
          <w:sz w:val="20"/>
        </w:rPr>
      </w:pPr>
      <w:r w:rsidRPr="00756971">
        <w:rPr>
          <w:b/>
          <w:bCs/>
          <w:sz w:val="20"/>
          <w:lang w:eastAsia="en-GB"/>
        </w:rPr>
        <w:t xml:space="preserve">Seconded: </w:t>
      </w:r>
      <w:r w:rsidR="00D94283">
        <w:rPr>
          <w:b/>
          <w:bCs/>
          <w:sz w:val="20"/>
          <w:lang w:eastAsia="en-GB"/>
        </w:rPr>
        <w:t xml:space="preserve"> Michael </w:t>
      </w:r>
      <w:proofErr w:type="spellStart"/>
      <w:r w:rsidR="00D94283">
        <w:rPr>
          <w:b/>
          <w:bCs/>
          <w:sz w:val="20"/>
          <w:lang w:eastAsia="en-GB"/>
        </w:rPr>
        <w:t>Montemurro</w:t>
      </w:r>
      <w:proofErr w:type="spellEnd"/>
    </w:p>
    <w:p w14:paraId="754AC2F7" w14:textId="1C5ECD6F" w:rsidR="003E2EF6" w:rsidRPr="00756971" w:rsidRDefault="003E2EF6" w:rsidP="003E2EF6">
      <w:pPr>
        <w:numPr>
          <w:ilvl w:val="2"/>
          <w:numId w:val="7"/>
        </w:numPr>
        <w:spacing w:after="160"/>
        <w:rPr>
          <w:b/>
          <w:sz w:val="20"/>
        </w:rPr>
      </w:pPr>
      <w:r w:rsidRPr="00756971">
        <w:rPr>
          <w:b/>
          <w:bCs/>
          <w:sz w:val="20"/>
          <w:lang w:eastAsia="en-GB"/>
        </w:rPr>
        <w:t xml:space="preserve">Result: </w:t>
      </w:r>
      <w:r w:rsidR="00D94283">
        <w:rPr>
          <w:b/>
          <w:bCs/>
          <w:sz w:val="20"/>
          <w:lang w:eastAsia="en-GB"/>
        </w:rPr>
        <w:t>12-1-4 Passes</w:t>
      </w:r>
    </w:p>
    <w:p w14:paraId="7737CD8B" w14:textId="09F69515" w:rsidR="0098768E" w:rsidRPr="00756971" w:rsidRDefault="00D94283" w:rsidP="0098768E">
      <w:pPr>
        <w:numPr>
          <w:ilvl w:val="1"/>
          <w:numId w:val="7"/>
        </w:numPr>
        <w:spacing w:after="160"/>
        <w:rPr>
          <w:b/>
          <w:sz w:val="20"/>
        </w:rPr>
      </w:pPr>
      <w:r>
        <w:rPr>
          <w:b/>
          <w:bCs/>
          <w:sz w:val="20"/>
          <w:lang w:eastAsia="en-GB"/>
        </w:rPr>
        <w:t>Motion 243</w:t>
      </w:r>
      <w:r w:rsidR="0098768E" w:rsidRPr="00756971">
        <w:rPr>
          <w:b/>
          <w:bCs/>
          <w:sz w:val="20"/>
          <w:lang w:eastAsia="en-GB"/>
        </w:rPr>
        <w:t xml:space="preserve">– Remaining CIDs </w:t>
      </w:r>
      <w:r w:rsidR="00F93AA4" w:rsidRPr="00756971">
        <w:rPr>
          <w:b/>
          <w:bCs/>
          <w:sz w:val="20"/>
          <w:lang w:eastAsia="en-GB"/>
        </w:rPr>
        <w:t>previously discussed, rejected direction or no submission forthcoming</w:t>
      </w:r>
    </w:p>
    <w:p w14:paraId="32D54B87" w14:textId="619C772D" w:rsidR="0098768E" w:rsidRPr="00756971" w:rsidRDefault="00F93AA4" w:rsidP="0098768E">
      <w:pPr>
        <w:numPr>
          <w:ilvl w:val="2"/>
          <w:numId w:val="7"/>
        </w:numPr>
        <w:rPr>
          <w:b/>
          <w:sz w:val="20"/>
        </w:rPr>
      </w:pPr>
      <w:r w:rsidRPr="00756971">
        <w:rPr>
          <w:b/>
          <w:bCs/>
          <w:sz w:val="20"/>
          <w:lang w:eastAsia="en-GB"/>
        </w:rPr>
        <w:t xml:space="preserve">Resolve CID </w:t>
      </w:r>
      <w:r w:rsidR="002C50CC">
        <w:rPr>
          <w:b/>
          <w:sz w:val="20"/>
          <w:shd w:val="clear" w:color="auto" w:fill="FFFFFF"/>
        </w:rPr>
        <w:t>473</w:t>
      </w:r>
      <w:r w:rsidRPr="00756971">
        <w:rPr>
          <w:b/>
          <w:sz w:val="20"/>
          <w:shd w:val="clear" w:color="auto" w:fill="FFFFFF"/>
        </w:rPr>
        <w:t>8 as “Rejected” with a resolution of "The proposed change is insufficient; normative text describing how this list of integers is used or indexed, and when a worst case must be used, is required"</w:t>
      </w:r>
    </w:p>
    <w:p w14:paraId="28A834B7" w14:textId="10BF71A6" w:rsidR="00F93AA4" w:rsidRPr="00756971" w:rsidRDefault="00F93AA4" w:rsidP="0098768E">
      <w:pPr>
        <w:numPr>
          <w:ilvl w:val="2"/>
          <w:numId w:val="7"/>
        </w:numPr>
        <w:rPr>
          <w:b/>
          <w:sz w:val="20"/>
        </w:rPr>
      </w:pPr>
      <w:r w:rsidRPr="00756971">
        <w:rPr>
          <w:b/>
          <w:bCs/>
          <w:sz w:val="20"/>
          <w:lang w:eastAsia="en-GB"/>
        </w:rPr>
        <w:t>Resolve CID 4017 as “Rejected” with a resolution of “</w:t>
      </w:r>
      <w:r w:rsidRPr="00756971">
        <w:rPr>
          <w:b/>
          <w:sz w:val="20"/>
        </w:rPr>
        <w:t>The commenter's proposed change is not complete - need to clarify why DMG in sequence and needs to be invoked by parent sequence”</w:t>
      </w:r>
    </w:p>
    <w:p w14:paraId="7F60BC51" w14:textId="5F7DB1BD" w:rsidR="001B2656" w:rsidRPr="00756971" w:rsidRDefault="001B2656" w:rsidP="0098768E">
      <w:pPr>
        <w:numPr>
          <w:ilvl w:val="2"/>
          <w:numId w:val="7"/>
        </w:numPr>
        <w:rPr>
          <w:b/>
          <w:sz w:val="20"/>
        </w:rPr>
      </w:pPr>
      <w:r w:rsidRPr="00756971">
        <w:rPr>
          <w:b/>
          <w:sz w:val="20"/>
        </w:rPr>
        <w:t>Resolve CID 4018 as “Rejected”</w:t>
      </w:r>
      <w:r w:rsidR="00C025A6" w:rsidRPr="00756971">
        <w:rPr>
          <w:b/>
          <w:sz w:val="20"/>
        </w:rPr>
        <w:t xml:space="preserve"> </w:t>
      </w:r>
      <w:r w:rsidR="005015D6">
        <w:rPr>
          <w:b/>
          <w:sz w:val="20"/>
        </w:rPr>
        <w:t xml:space="preserve">with a resolution of </w:t>
      </w:r>
      <w:r w:rsidR="00C025A6" w:rsidRPr="00756971">
        <w:rPr>
          <w:b/>
          <w:sz w:val="20"/>
        </w:rPr>
        <w:t xml:space="preserve">“The commenter’s proposed change was reviewed. The change, applied at the cited location is not technically correct.” </w:t>
      </w:r>
    </w:p>
    <w:p w14:paraId="1B77AE92" w14:textId="3D256B82" w:rsidR="00F93AA4" w:rsidRDefault="00F93AA4" w:rsidP="0098768E">
      <w:pPr>
        <w:numPr>
          <w:ilvl w:val="2"/>
          <w:numId w:val="7"/>
        </w:numPr>
        <w:rPr>
          <w:b/>
          <w:sz w:val="20"/>
        </w:rPr>
      </w:pPr>
      <w:r w:rsidRPr="00756971">
        <w:rPr>
          <w:b/>
          <w:sz w:val="20"/>
        </w:rPr>
        <w:lastRenderedPageBreak/>
        <w:t>Resolve CID 4109 as “Rejected” with a resolution of “No issue is identified in the comment. The current text is accurate.”</w:t>
      </w:r>
    </w:p>
    <w:p w14:paraId="647C55FF" w14:textId="4B91984B" w:rsidR="0098768E" w:rsidRPr="00756971" w:rsidRDefault="0098768E" w:rsidP="0098768E">
      <w:pPr>
        <w:numPr>
          <w:ilvl w:val="2"/>
          <w:numId w:val="7"/>
        </w:numPr>
        <w:rPr>
          <w:b/>
          <w:sz w:val="20"/>
        </w:rPr>
      </w:pPr>
      <w:r w:rsidRPr="00756971">
        <w:rPr>
          <w:b/>
          <w:bCs/>
          <w:sz w:val="20"/>
          <w:lang w:eastAsia="en-GB"/>
        </w:rPr>
        <w:t xml:space="preserve">Moved:  </w:t>
      </w:r>
      <w:r w:rsidR="002F3158">
        <w:rPr>
          <w:b/>
          <w:bCs/>
          <w:sz w:val="20"/>
          <w:lang w:eastAsia="en-GB"/>
        </w:rPr>
        <w:t>Jon Rosdahl</w:t>
      </w:r>
    </w:p>
    <w:p w14:paraId="10FBFD8B" w14:textId="2B8C5A1A" w:rsidR="0098768E" w:rsidRPr="00756971" w:rsidRDefault="0098768E" w:rsidP="0098768E">
      <w:pPr>
        <w:numPr>
          <w:ilvl w:val="2"/>
          <w:numId w:val="7"/>
        </w:numPr>
        <w:rPr>
          <w:b/>
          <w:sz w:val="20"/>
        </w:rPr>
      </w:pPr>
      <w:r w:rsidRPr="00756971">
        <w:rPr>
          <w:b/>
          <w:bCs/>
          <w:sz w:val="20"/>
          <w:lang w:eastAsia="en-GB"/>
        </w:rPr>
        <w:t xml:space="preserve">Seconded: </w:t>
      </w:r>
      <w:r w:rsidR="002F3158">
        <w:rPr>
          <w:b/>
          <w:bCs/>
          <w:sz w:val="20"/>
          <w:lang w:eastAsia="en-GB"/>
        </w:rPr>
        <w:t>Stephen McCann</w:t>
      </w:r>
    </w:p>
    <w:p w14:paraId="2E3A722C" w14:textId="3820F82D" w:rsidR="0098768E" w:rsidRPr="00756971" w:rsidRDefault="0098768E" w:rsidP="0098768E">
      <w:pPr>
        <w:numPr>
          <w:ilvl w:val="2"/>
          <w:numId w:val="7"/>
        </w:numPr>
        <w:spacing w:after="160"/>
        <w:rPr>
          <w:b/>
          <w:sz w:val="20"/>
        </w:rPr>
      </w:pPr>
      <w:r w:rsidRPr="00756971">
        <w:rPr>
          <w:b/>
          <w:bCs/>
          <w:sz w:val="20"/>
          <w:lang w:eastAsia="en-GB"/>
        </w:rPr>
        <w:t xml:space="preserve">Result: </w:t>
      </w:r>
      <w:r w:rsidR="002F3158">
        <w:rPr>
          <w:b/>
          <w:bCs/>
          <w:sz w:val="20"/>
          <w:lang w:eastAsia="en-GB"/>
        </w:rPr>
        <w:t>14-0-3 Passes</w:t>
      </w:r>
    </w:p>
    <w:p w14:paraId="1876555F" w14:textId="48476F6E" w:rsidR="00F15974" w:rsidRPr="00756971" w:rsidRDefault="002F3158" w:rsidP="00F15974">
      <w:pPr>
        <w:numPr>
          <w:ilvl w:val="1"/>
          <w:numId w:val="7"/>
        </w:numPr>
        <w:spacing w:after="160"/>
        <w:rPr>
          <w:b/>
          <w:sz w:val="20"/>
        </w:rPr>
      </w:pPr>
      <w:r>
        <w:rPr>
          <w:b/>
          <w:bCs/>
          <w:sz w:val="20"/>
          <w:lang w:eastAsia="en-GB"/>
        </w:rPr>
        <w:t>Motion 244</w:t>
      </w:r>
      <w:r w:rsidR="00F15974" w:rsidRPr="00756971">
        <w:rPr>
          <w:b/>
          <w:bCs/>
          <w:sz w:val="20"/>
          <w:lang w:eastAsia="en-GB"/>
        </w:rPr>
        <w:t xml:space="preserve">– </w:t>
      </w:r>
      <w:r w:rsidR="00F15974">
        <w:rPr>
          <w:b/>
          <w:bCs/>
          <w:sz w:val="20"/>
          <w:lang w:eastAsia="en-GB"/>
        </w:rPr>
        <w:t xml:space="preserve">4725 </w:t>
      </w:r>
      <w:r w:rsidR="00F15974" w:rsidRPr="00756971">
        <w:rPr>
          <w:b/>
          <w:bCs/>
          <w:sz w:val="20"/>
          <w:lang w:eastAsia="en-GB"/>
        </w:rPr>
        <w:t>Remaining CIDs previously discussed, rejected direction or no submission forthcoming</w:t>
      </w:r>
    </w:p>
    <w:p w14:paraId="1AFAF957" w14:textId="77777777" w:rsidR="00F15974" w:rsidRPr="00F24265" w:rsidRDefault="00F15974" w:rsidP="00F15974">
      <w:pPr>
        <w:numPr>
          <w:ilvl w:val="2"/>
          <w:numId w:val="7"/>
        </w:numPr>
        <w:rPr>
          <w:b/>
          <w:sz w:val="20"/>
        </w:rPr>
      </w:pPr>
      <w:r w:rsidRPr="00F24265">
        <w:rPr>
          <w:b/>
          <w:sz w:val="20"/>
        </w:rPr>
        <w:t>Resolve CID 4725 as “Rejected” with a resolution of “The CRC agrees with the commenter that adding a retry cut-off at the frame’s relevant lifetime is useful.  However, the CRC could not reach consensus on removing the existing retry cut-off at the “relevant retry limit”, because it might have effects on upper-layers that are expecting the frame to be discarded at its lifetime.”</w:t>
      </w:r>
    </w:p>
    <w:p w14:paraId="293C426B" w14:textId="778ABC81" w:rsidR="00F15974" w:rsidRPr="00756971" w:rsidRDefault="00F15974" w:rsidP="00F15974">
      <w:pPr>
        <w:numPr>
          <w:ilvl w:val="2"/>
          <w:numId w:val="7"/>
        </w:numPr>
        <w:rPr>
          <w:b/>
          <w:sz w:val="20"/>
        </w:rPr>
      </w:pPr>
      <w:r w:rsidRPr="00756971">
        <w:rPr>
          <w:b/>
          <w:bCs/>
          <w:sz w:val="20"/>
          <w:lang w:eastAsia="en-GB"/>
        </w:rPr>
        <w:t xml:space="preserve">Moved:  </w:t>
      </w:r>
      <w:r w:rsidR="002F3158">
        <w:rPr>
          <w:b/>
          <w:bCs/>
          <w:sz w:val="20"/>
          <w:lang w:eastAsia="en-GB"/>
        </w:rPr>
        <w:t>Mark Hamilton</w:t>
      </w:r>
    </w:p>
    <w:p w14:paraId="07CCC51D" w14:textId="206E9022" w:rsidR="00F15974" w:rsidRPr="00756971" w:rsidRDefault="00F15974" w:rsidP="00F15974">
      <w:pPr>
        <w:numPr>
          <w:ilvl w:val="2"/>
          <w:numId w:val="7"/>
        </w:numPr>
        <w:rPr>
          <w:b/>
          <w:sz w:val="20"/>
        </w:rPr>
      </w:pPr>
      <w:r w:rsidRPr="00756971">
        <w:rPr>
          <w:b/>
          <w:bCs/>
          <w:sz w:val="20"/>
          <w:lang w:eastAsia="en-GB"/>
        </w:rPr>
        <w:t xml:space="preserve">Seconded: </w:t>
      </w:r>
      <w:r w:rsidR="002F3158">
        <w:rPr>
          <w:b/>
          <w:bCs/>
          <w:sz w:val="20"/>
          <w:lang w:eastAsia="en-GB"/>
        </w:rPr>
        <w:t>Jon Rosdahl</w:t>
      </w:r>
    </w:p>
    <w:p w14:paraId="55B28C87" w14:textId="0912D724" w:rsidR="00F15974" w:rsidRPr="00756971" w:rsidRDefault="00F15974" w:rsidP="00F15974">
      <w:pPr>
        <w:numPr>
          <w:ilvl w:val="2"/>
          <w:numId w:val="7"/>
        </w:numPr>
        <w:spacing w:after="160"/>
        <w:rPr>
          <w:b/>
          <w:sz w:val="20"/>
        </w:rPr>
      </w:pPr>
      <w:r w:rsidRPr="00756971">
        <w:rPr>
          <w:b/>
          <w:bCs/>
          <w:sz w:val="20"/>
          <w:lang w:eastAsia="en-GB"/>
        </w:rPr>
        <w:t xml:space="preserve">Result: </w:t>
      </w:r>
      <w:r w:rsidR="002F3158">
        <w:rPr>
          <w:b/>
          <w:bCs/>
          <w:sz w:val="20"/>
          <w:lang w:eastAsia="en-GB"/>
        </w:rPr>
        <w:t>13-4-2 Passes</w:t>
      </w:r>
    </w:p>
    <w:p w14:paraId="5F53D95B" w14:textId="0F523CB6" w:rsidR="00F93AA4" w:rsidRPr="00756971" w:rsidRDefault="002F3158" w:rsidP="00F93AA4">
      <w:pPr>
        <w:numPr>
          <w:ilvl w:val="1"/>
          <w:numId w:val="7"/>
        </w:numPr>
        <w:spacing w:after="160"/>
        <w:rPr>
          <w:b/>
          <w:sz w:val="20"/>
        </w:rPr>
      </w:pPr>
      <w:r>
        <w:rPr>
          <w:b/>
          <w:bCs/>
          <w:sz w:val="20"/>
          <w:lang w:eastAsia="en-GB"/>
        </w:rPr>
        <w:t>Motion 245</w:t>
      </w:r>
      <w:r w:rsidR="00F93AA4" w:rsidRPr="00756971">
        <w:rPr>
          <w:b/>
          <w:bCs/>
          <w:sz w:val="20"/>
          <w:lang w:eastAsia="en-GB"/>
        </w:rPr>
        <w:t xml:space="preserve">– Remaining CIDs previously discussed, revised direction </w:t>
      </w:r>
    </w:p>
    <w:p w14:paraId="7685D39D" w14:textId="33CE89A2" w:rsidR="00F93AA4" w:rsidRPr="00756971" w:rsidRDefault="00F93AA4" w:rsidP="00F93AA4">
      <w:pPr>
        <w:numPr>
          <w:ilvl w:val="2"/>
          <w:numId w:val="7"/>
        </w:numPr>
        <w:rPr>
          <w:b/>
          <w:sz w:val="20"/>
        </w:rPr>
      </w:pPr>
      <w:r w:rsidRPr="00756971">
        <w:rPr>
          <w:b/>
          <w:bCs/>
          <w:sz w:val="20"/>
          <w:lang w:eastAsia="en-GB"/>
        </w:rPr>
        <w:t xml:space="preserve">Resolve CID </w:t>
      </w:r>
      <w:r w:rsidRPr="00756971">
        <w:rPr>
          <w:b/>
          <w:sz w:val="20"/>
          <w:shd w:val="clear" w:color="auto" w:fill="FFFFFF"/>
        </w:rPr>
        <w:t>4416 as “Revised” with a resolution of "</w:t>
      </w:r>
      <w:r w:rsidRPr="00756971">
        <w:rPr>
          <w:b/>
          <w:sz w:val="20"/>
        </w:rPr>
        <w:t>Make the changes specified in 11-20/150r17 &lt;</w:t>
      </w:r>
      <w:hyperlink r:id="rId27" w:tgtFrame="_blank" w:history="1">
        <w:r w:rsidRPr="00756971">
          <w:rPr>
            <w:rStyle w:val="Hyperlink"/>
            <w:b/>
            <w:sz w:val="20"/>
          </w:rPr>
          <w:t>https://mentor.ieee.org/802.11/dcn/20/11-20-0150-17-000m-assorted-crs-revmd-draft-3-0.docx</w:t>
        </w:r>
      </w:hyperlink>
      <w:r w:rsidRPr="00756971">
        <w:rPr>
          <w:b/>
          <w:sz w:val="20"/>
        </w:rPr>
        <w:t>&gt; for CID 427</w:t>
      </w:r>
      <w:r w:rsidR="00423479" w:rsidRPr="00756971">
        <w:rPr>
          <w:b/>
          <w:sz w:val="20"/>
        </w:rPr>
        <w:t>1</w:t>
      </w:r>
      <w:r w:rsidRPr="00756971">
        <w:rPr>
          <w:b/>
          <w:sz w:val="20"/>
        </w:rPr>
        <w:t xml:space="preserve">. Note to commenter:  Instead of making these entries read-only, the dot11EDCATable MIB attributes are modified so they can also be used at the AP to define the EDCA parameters to be communicated to the non-AP STAs. </w:t>
      </w:r>
      <w:r w:rsidRPr="00756971">
        <w:rPr>
          <w:b/>
          <w:sz w:val="20"/>
          <w:shd w:val="clear" w:color="auto" w:fill="FFFFFF"/>
        </w:rPr>
        <w:t>"</w:t>
      </w:r>
    </w:p>
    <w:p w14:paraId="220FA863" w14:textId="3C3B4D5C" w:rsidR="00F93AA4" w:rsidRPr="00756971" w:rsidRDefault="00F93AA4" w:rsidP="00F93AA4">
      <w:pPr>
        <w:numPr>
          <w:ilvl w:val="2"/>
          <w:numId w:val="7"/>
        </w:numPr>
        <w:rPr>
          <w:b/>
          <w:sz w:val="20"/>
        </w:rPr>
      </w:pPr>
      <w:r w:rsidRPr="00756971">
        <w:rPr>
          <w:b/>
          <w:sz w:val="20"/>
        </w:rPr>
        <w:t xml:space="preserve">Resolve CIDs 4389, 4390 as "Revised", with a resolution of "Incorporate the text changes in </w:t>
      </w:r>
      <w:hyperlink r:id="rId28" w:tgtFrame="_blank" w:history="1">
        <w:r w:rsidRPr="00756971">
          <w:rPr>
            <w:rStyle w:val="Hyperlink"/>
            <w:b/>
            <w:sz w:val="20"/>
          </w:rPr>
          <w:t>https://mentor.ieee.org/802.11/dcn/20/11-20-0647-00-000m-sa-ballot-1-cid-4389-and-4390-two-staaddress-parameter.docx</w:t>
        </w:r>
      </w:hyperlink>
      <w:r w:rsidRPr="00756971">
        <w:rPr>
          <w:b/>
          <w:sz w:val="20"/>
        </w:rPr>
        <w:t xml:space="preserve">  which modify the text to indicate two distinct STA addresses" </w:t>
      </w:r>
    </w:p>
    <w:p w14:paraId="552D327E" w14:textId="1E687FCB" w:rsidR="00423479" w:rsidRPr="00756971" w:rsidRDefault="00423479" w:rsidP="00F93AA4">
      <w:pPr>
        <w:numPr>
          <w:ilvl w:val="2"/>
          <w:numId w:val="7"/>
        </w:numPr>
        <w:rPr>
          <w:b/>
          <w:sz w:val="20"/>
        </w:rPr>
      </w:pPr>
      <w:r w:rsidRPr="00756971">
        <w:rPr>
          <w:b/>
          <w:sz w:val="20"/>
        </w:rPr>
        <w:t>Resolve CID 4035 as “Revised” with a resolution of “Add dot11RSNAStatsGCMPReplays and dot11RSNAStatsRobustMgmtGCMPReplays to Dot11RSNAConfigEntry and dot11RSNBase2.”</w:t>
      </w:r>
    </w:p>
    <w:p w14:paraId="4CC3C939" w14:textId="26B90A0F" w:rsidR="00F93AA4" w:rsidRPr="00756971" w:rsidRDefault="00F93AA4" w:rsidP="00F93AA4">
      <w:pPr>
        <w:numPr>
          <w:ilvl w:val="2"/>
          <w:numId w:val="7"/>
        </w:numPr>
        <w:rPr>
          <w:b/>
          <w:sz w:val="20"/>
        </w:rPr>
      </w:pPr>
      <w:r w:rsidRPr="00756971">
        <w:rPr>
          <w:b/>
          <w:bCs/>
          <w:sz w:val="20"/>
          <w:lang w:eastAsia="en-GB"/>
        </w:rPr>
        <w:t xml:space="preserve">Moved:  </w:t>
      </w:r>
      <w:r w:rsidR="006B618B">
        <w:rPr>
          <w:b/>
          <w:bCs/>
          <w:sz w:val="20"/>
          <w:lang w:eastAsia="en-GB"/>
        </w:rPr>
        <w:t>Jon Rosdahl</w:t>
      </w:r>
    </w:p>
    <w:p w14:paraId="0E0B6175" w14:textId="23C3A26A" w:rsidR="00F93AA4" w:rsidRPr="00756971" w:rsidRDefault="00F93AA4" w:rsidP="00F93AA4">
      <w:pPr>
        <w:numPr>
          <w:ilvl w:val="2"/>
          <w:numId w:val="7"/>
        </w:numPr>
        <w:rPr>
          <w:b/>
          <w:sz w:val="20"/>
        </w:rPr>
      </w:pPr>
      <w:r w:rsidRPr="00756971">
        <w:rPr>
          <w:b/>
          <w:bCs/>
          <w:sz w:val="20"/>
          <w:lang w:eastAsia="en-GB"/>
        </w:rPr>
        <w:t xml:space="preserve">Seconded: </w:t>
      </w:r>
      <w:r w:rsidR="006B618B">
        <w:rPr>
          <w:b/>
          <w:bCs/>
          <w:sz w:val="20"/>
          <w:lang w:eastAsia="en-GB"/>
        </w:rPr>
        <w:t>Emily Qi</w:t>
      </w:r>
    </w:p>
    <w:p w14:paraId="65A67F7F" w14:textId="233A827E" w:rsidR="00F93AA4" w:rsidRPr="00756971" w:rsidRDefault="00F93AA4" w:rsidP="00F93AA4">
      <w:pPr>
        <w:numPr>
          <w:ilvl w:val="2"/>
          <w:numId w:val="7"/>
        </w:numPr>
        <w:spacing w:after="160"/>
        <w:rPr>
          <w:b/>
          <w:sz w:val="20"/>
        </w:rPr>
      </w:pPr>
      <w:r w:rsidRPr="00756971">
        <w:rPr>
          <w:b/>
          <w:bCs/>
          <w:sz w:val="20"/>
          <w:lang w:eastAsia="en-GB"/>
        </w:rPr>
        <w:t xml:space="preserve">Result: </w:t>
      </w:r>
      <w:r w:rsidR="006B618B">
        <w:rPr>
          <w:b/>
          <w:bCs/>
          <w:sz w:val="20"/>
          <w:lang w:eastAsia="en-GB"/>
        </w:rPr>
        <w:t>Unanimous</w:t>
      </w:r>
    </w:p>
    <w:p w14:paraId="549C212C" w14:textId="16ACE847" w:rsidR="003E2EF6" w:rsidRPr="00756971" w:rsidRDefault="001B2656" w:rsidP="00876708">
      <w:pPr>
        <w:numPr>
          <w:ilvl w:val="1"/>
          <w:numId w:val="7"/>
        </w:numPr>
        <w:rPr>
          <w:b/>
          <w:sz w:val="20"/>
        </w:rPr>
      </w:pPr>
      <w:r w:rsidRPr="00756971">
        <w:rPr>
          <w:b/>
          <w:sz w:val="20"/>
        </w:rPr>
        <w:t>Motion</w:t>
      </w:r>
      <w:r w:rsidR="006B618B">
        <w:rPr>
          <w:b/>
          <w:sz w:val="20"/>
        </w:rPr>
        <w:t xml:space="preserve"> 246</w:t>
      </w:r>
      <w:r w:rsidRPr="00756971">
        <w:rPr>
          <w:b/>
          <w:sz w:val="20"/>
        </w:rPr>
        <w:t xml:space="preserve">  - CID 4108</w:t>
      </w:r>
    </w:p>
    <w:p w14:paraId="0257B0BB" w14:textId="044EAEEF" w:rsidR="006B618B" w:rsidRPr="006B618B" w:rsidRDefault="001B2656" w:rsidP="009B42D8">
      <w:pPr>
        <w:numPr>
          <w:ilvl w:val="2"/>
          <w:numId w:val="7"/>
        </w:numPr>
        <w:rPr>
          <w:b/>
          <w:sz w:val="20"/>
        </w:rPr>
      </w:pPr>
      <w:r w:rsidRPr="006B618B">
        <w:rPr>
          <w:b/>
          <w:sz w:val="20"/>
        </w:rPr>
        <w:t xml:space="preserve">Resolve CID 4108 as </w:t>
      </w:r>
      <w:r w:rsidR="006B618B" w:rsidRPr="006B618B">
        <w:rPr>
          <w:b/>
          <w:sz w:val="20"/>
        </w:rPr>
        <w:t>Rejected: This request is based on</w:t>
      </w:r>
      <w:r w:rsidR="006B618B">
        <w:rPr>
          <w:b/>
          <w:sz w:val="20"/>
        </w:rPr>
        <w:t xml:space="preserve"> an NPRM, and is not final yet.</w:t>
      </w:r>
      <w:r w:rsidR="006B618B" w:rsidRPr="006B618B">
        <w:rPr>
          <w:b/>
          <w:sz w:val="20"/>
        </w:rPr>
        <w:t xml:space="preserve"> </w:t>
      </w:r>
      <w:r w:rsidR="006B618B">
        <w:rPr>
          <w:b/>
          <w:sz w:val="20"/>
        </w:rPr>
        <w:t>T</w:t>
      </w:r>
      <w:r w:rsidR="006B618B" w:rsidRPr="006B618B">
        <w:rPr>
          <w:b/>
          <w:sz w:val="20"/>
        </w:rPr>
        <w:t>he addition of the bands should wait until the regulatory group finalizes the assignment.</w:t>
      </w:r>
    </w:p>
    <w:p w14:paraId="6845CAAD" w14:textId="5999A8EA" w:rsidR="001B2656" w:rsidRPr="00756971" w:rsidRDefault="001B2656" w:rsidP="001B2656">
      <w:pPr>
        <w:numPr>
          <w:ilvl w:val="2"/>
          <w:numId w:val="7"/>
        </w:numPr>
        <w:rPr>
          <w:b/>
          <w:sz w:val="20"/>
        </w:rPr>
      </w:pPr>
      <w:r w:rsidRPr="00756971">
        <w:rPr>
          <w:b/>
          <w:sz w:val="20"/>
        </w:rPr>
        <w:t>Moved</w:t>
      </w:r>
      <w:r w:rsidR="006B618B">
        <w:rPr>
          <w:b/>
          <w:sz w:val="20"/>
        </w:rPr>
        <w:t>: Jon Rosdahl</w:t>
      </w:r>
    </w:p>
    <w:p w14:paraId="58297018" w14:textId="76F20BA5" w:rsidR="001B2656" w:rsidRPr="00756971" w:rsidRDefault="001B2656" w:rsidP="001B2656">
      <w:pPr>
        <w:numPr>
          <w:ilvl w:val="2"/>
          <w:numId w:val="7"/>
        </w:numPr>
        <w:rPr>
          <w:b/>
          <w:sz w:val="20"/>
        </w:rPr>
      </w:pPr>
      <w:r w:rsidRPr="00756971">
        <w:rPr>
          <w:b/>
          <w:sz w:val="20"/>
        </w:rPr>
        <w:t>Seconded:</w:t>
      </w:r>
      <w:r w:rsidR="006B618B">
        <w:rPr>
          <w:b/>
          <w:sz w:val="20"/>
        </w:rPr>
        <w:t xml:space="preserve"> Joseph Levy</w:t>
      </w:r>
    </w:p>
    <w:p w14:paraId="44291820" w14:textId="18CE21B0" w:rsidR="001B2656" w:rsidRPr="00756971" w:rsidRDefault="001B2656" w:rsidP="001B2656">
      <w:pPr>
        <w:numPr>
          <w:ilvl w:val="2"/>
          <w:numId w:val="7"/>
        </w:numPr>
        <w:rPr>
          <w:b/>
          <w:sz w:val="20"/>
        </w:rPr>
      </w:pPr>
      <w:r w:rsidRPr="00756971">
        <w:rPr>
          <w:b/>
          <w:sz w:val="20"/>
        </w:rPr>
        <w:t>Result:</w:t>
      </w:r>
      <w:r w:rsidR="00D576CE">
        <w:rPr>
          <w:b/>
          <w:sz w:val="20"/>
        </w:rPr>
        <w:t xml:space="preserve"> Unanimous</w:t>
      </w:r>
    </w:p>
    <w:p w14:paraId="52F5C4E9" w14:textId="77777777" w:rsidR="001B2656" w:rsidRPr="00756971" w:rsidRDefault="001B2656" w:rsidP="007A4741">
      <w:pPr>
        <w:ind w:left="2160"/>
        <w:rPr>
          <w:b/>
          <w:sz w:val="20"/>
        </w:rPr>
      </w:pPr>
    </w:p>
    <w:p w14:paraId="3BA9D7F3" w14:textId="36EF11EA" w:rsidR="007A4741" w:rsidRDefault="00C025A6" w:rsidP="007A4741">
      <w:pPr>
        <w:numPr>
          <w:ilvl w:val="1"/>
          <w:numId w:val="7"/>
        </w:numPr>
        <w:rPr>
          <w:b/>
          <w:sz w:val="20"/>
        </w:rPr>
      </w:pPr>
      <w:r w:rsidRPr="00756971">
        <w:rPr>
          <w:b/>
          <w:sz w:val="20"/>
        </w:rPr>
        <w:t>Motion</w:t>
      </w:r>
      <w:r w:rsidR="00D576CE">
        <w:rPr>
          <w:b/>
          <w:sz w:val="20"/>
        </w:rPr>
        <w:t xml:space="preserve"> 247</w:t>
      </w:r>
      <w:r w:rsidRPr="00756971">
        <w:rPr>
          <w:b/>
          <w:sz w:val="20"/>
        </w:rPr>
        <w:t xml:space="preserve">: </w:t>
      </w:r>
    </w:p>
    <w:p w14:paraId="598E8BE2" w14:textId="7DCE518D" w:rsidR="007A4741" w:rsidRDefault="00C025A6" w:rsidP="007A4741">
      <w:pPr>
        <w:numPr>
          <w:ilvl w:val="2"/>
          <w:numId w:val="7"/>
        </w:numPr>
        <w:rPr>
          <w:b/>
          <w:sz w:val="20"/>
        </w:rPr>
      </w:pPr>
      <w:r w:rsidRPr="00756971">
        <w:rPr>
          <w:b/>
          <w:sz w:val="20"/>
        </w:rPr>
        <w:t>Resolve the following CIDs as indicated:</w:t>
      </w:r>
    </w:p>
    <w:p w14:paraId="4174777E" w14:textId="62767D96" w:rsidR="00E832F6" w:rsidRPr="007A4741" w:rsidRDefault="00C025A6" w:rsidP="00185F86">
      <w:pPr>
        <w:numPr>
          <w:ilvl w:val="3"/>
          <w:numId w:val="7"/>
        </w:numPr>
        <w:rPr>
          <w:b/>
          <w:sz w:val="20"/>
        </w:rPr>
      </w:pPr>
      <w:r w:rsidRPr="007A4741">
        <w:rPr>
          <w:b/>
          <w:sz w:val="20"/>
        </w:rPr>
        <w:t>CID 4077</w:t>
      </w:r>
      <w:r w:rsidR="007A4741" w:rsidRPr="007A4741">
        <w:rPr>
          <w:b/>
          <w:sz w:val="20"/>
        </w:rPr>
        <w:t xml:space="preserve"> </w:t>
      </w:r>
      <w:r w:rsidR="00E832F6" w:rsidRPr="007A4741">
        <w:rPr>
          <w:b/>
          <w:sz w:val="20"/>
        </w:rPr>
        <w:t>as “</w:t>
      </w:r>
      <w:r w:rsidR="00D069E0">
        <w:rPr>
          <w:b/>
          <w:sz w:val="20"/>
        </w:rPr>
        <w:t>R</w:t>
      </w:r>
      <w:r w:rsidR="00185F86">
        <w:rPr>
          <w:b/>
          <w:sz w:val="20"/>
        </w:rPr>
        <w:t>ejected</w:t>
      </w:r>
      <w:r w:rsidR="00E832F6" w:rsidRPr="007A4741">
        <w:rPr>
          <w:b/>
          <w:sz w:val="20"/>
        </w:rPr>
        <w:t>” with a resolution of “</w:t>
      </w:r>
      <w:r w:rsidR="00185F86" w:rsidRPr="00185F86">
        <w:rPr>
          <w:b/>
          <w:bCs/>
          <w:szCs w:val="22"/>
        </w:rPr>
        <w:t>The CRC could not come to a consensus on proposed changes to resolve this comment. While there is general agreement to not describe power save modes as “scheduled”, some concern was raised on how to describe the active and doze modes from the perspective of the PS STA or its peer.</w:t>
      </w:r>
      <w:r w:rsidR="00185F86">
        <w:rPr>
          <w:b/>
          <w:bCs/>
          <w:szCs w:val="22"/>
        </w:rPr>
        <w:t xml:space="preserve"> </w:t>
      </w:r>
      <w:r w:rsidR="007A4741" w:rsidRPr="007A4741">
        <w:rPr>
          <w:b/>
          <w:bCs/>
          <w:szCs w:val="22"/>
        </w:rPr>
        <w:t>”</w:t>
      </w:r>
    </w:p>
    <w:p w14:paraId="41242BC4" w14:textId="5C2F9E79" w:rsidR="00C025A6" w:rsidRPr="00756971" w:rsidRDefault="00C025A6" w:rsidP="00A51292">
      <w:pPr>
        <w:numPr>
          <w:ilvl w:val="3"/>
          <w:numId w:val="7"/>
        </w:numPr>
        <w:rPr>
          <w:b/>
          <w:sz w:val="20"/>
        </w:rPr>
      </w:pPr>
      <w:r w:rsidRPr="00756971">
        <w:rPr>
          <w:b/>
          <w:sz w:val="20"/>
        </w:rPr>
        <w:t>CID 4564</w:t>
      </w:r>
      <w:r w:rsidR="00A51292">
        <w:rPr>
          <w:b/>
          <w:sz w:val="20"/>
        </w:rPr>
        <w:t xml:space="preserve"> as</w:t>
      </w:r>
      <w:r w:rsidR="00A51292" w:rsidRPr="00756971">
        <w:rPr>
          <w:b/>
          <w:sz w:val="20"/>
        </w:rPr>
        <w:t xml:space="preserve"> “</w:t>
      </w:r>
      <w:r w:rsidR="00A51292">
        <w:rPr>
          <w:b/>
          <w:sz w:val="20"/>
        </w:rPr>
        <w:t>Accepted</w:t>
      </w:r>
      <w:r w:rsidR="00A51292" w:rsidRPr="00756971">
        <w:rPr>
          <w:b/>
          <w:sz w:val="20"/>
        </w:rPr>
        <w:t xml:space="preserve">” </w:t>
      </w:r>
    </w:p>
    <w:p w14:paraId="7B452624" w14:textId="5BDFA843" w:rsidR="00C025A6" w:rsidRPr="00756971" w:rsidRDefault="00C025A6" w:rsidP="00C025A6">
      <w:pPr>
        <w:numPr>
          <w:ilvl w:val="3"/>
          <w:numId w:val="7"/>
        </w:numPr>
        <w:rPr>
          <w:b/>
          <w:sz w:val="20"/>
        </w:rPr>
      </w:pPr>
      <w:r w:rsidRPr="00756971">
        <w:rPr>
          <w:b/>
          <w:sz w:val="20"/>
        </w:rPr>
        <w:t>CID 4572</w:t>
      </w:r>
      <w:r w:rsidR="00A51292">
        <w:rPr>
          <w:b/>
          <w:sz w:val="20"/>
        </w:rPr>
        <w:t xml:space="preserve"> as </w:t>
      </w:r>
      <w:r w:rsidR="00A51292" w:rsidRPr="00756971">
        <w:rPr>
          <w:b/>
          <w:sz w:val="20"/>
        </w:rPr>
        <w:t>“</w:t>
      </w:r>
      <w:r w:rsidR="00A51292">
        <w:rPr>
          <w:b/>
          <w:sz w:val="20"/>
        </w:rPr>
        <w:t>Accepted</w:t>
      </w:r>
      <w:r w:rsidR="00A51292" w:rsidRPr="00756971">
        <w:rPr>
          <w:b/>
          <w:sz w:val="20"/>
        </w:rPr>
        <w:t>”</w:t>
      </w:r>
    </w:p>
    <w:p w14:paraId="3B2C8B70" w14:textId="48C71A86" w:rsidR="00C025A6" w:rsidRPr="00756971" w:rsidRDefault="00C025A6" w:rsidP="00C025A6">
      <w:pPr>
        <w:numPr>
          <w:ilvl w:val="3"/>
          <w:numId w:val="7"/>
        </w:numPr>
        <w:rPr>
          <w:b/>
          <w:sz w:val="20"/>
        </w:rPr>
      </w:pPr>
      <w:r w:rsidRPr="00756971">
        <w:rPr>
          <w:b/>
          <w:sz w:val="20"/>
        </w:rPr>
        <w:t>CID 4648</w:t>
      </w:r>
      <w:r w:rsidR="00A51292">
        <w:rPr>
          <w:b/>
          <w:sz w:val="20"/>
        </w:rPr>
        <w:t xml:space="preserve"> </w:t>
      </w:r>
      <w:proofErr w:type="spellStart"/>
      <w:r w:rsidR="00A51292">
        <w:rPr>
          <w:b/>
          <w:sz w:val="20"/>
        </w:rPr>
        <w:t>as</w:t>
      </w:r>
      <w:r w:rsidR="00A51292" w:rsidRPr="00756971">
        <w:rPr>
          <w:b/>
          <w:sz w:val="20"/>
        </w:rPr>
        <w:t>“</w:t>
      </w:r>
      <w:r w:rsidR="00A51292">
        <w:rPr>
          <w:b/>
          <w:sz w:val="20"/>
        </w:rPr>
        <w:t>Accepted</w:t>
      </w:r>
      <w:proofErr w:type="spellEnd"/>
      <w:r w:rsidR="00A51292" w:rsidRPr="00756971">
        <w:rPr>
          <w:b/>
          <w:sz w:val="20"/>
        </w:rPr>
        <w:t>”</w:t>
      </w:r>
    </w:p>
    <w:p w14:paraId="197A65A0" w14:textId="21B177A5" w:rsidR="00C025A6" w:rsidRPr="00756971" w:rsidRDefault="00C025A6" w:rsidP="00C025A6">
      <w:pPr>
        <w:numPr>
          <w:ilvl w:val="3"/>
          <w:numId w:val="7"/>
        </w:numPr>
        <w:rPr>
          <w:b/>
          <w:sz w:val="20"/>
        </w:rPr>
      </w:pPr>
      <w:r w:rsidRPr="00756971">
        <w:rPr>
          <w:b/>
          <w:sz w:val="20"/>
        </w:rPr>
        <w:t>CID 4687</w:t>
      </w:r>
      <w:r w:rsidR="00A51292">
        <w:rPr>
          <w:b/>
          <w:sz w:val="20"/>
        </w:rPr>
        <w:t xml:space="preserve"> as </w:t>
      </w:r>
      <w:r w:rsidR="00A51292" w:rsidRPr="00756971">
        <w:rPr>
          <w:b/>
          <w:sz w:val="20"/>
        </w:rPr>
        <w:t>“</w:t>
      </w:r>
      <w:r w:rsidR="00A51292">
        <w:rPr>
          <w:b/>
          <w:sz w:val="20"/>
        </w:rPr>
        <w:t>Accepted</w:t>
      </w:r>
      <w:r w:rsidR="00A51292" w:rsidRPr="00756971">
        <w:rPr>
          <w:b/>
          <w:sz w:val="20"/>
        </w:rPr>
        <w:t>”</w:t>
      </w:r>
    </w:p>
    <w:p w14:paraId="4510EF21" w14:textId="29DF5DFA" w:rsidR="00C025A6" w:rsidRPr="00756971" w:rsidRDefault="00C025A6" w:rsidP="00C025A6">
      <w:pPr>
        <w:numPr>
          <w:ilvl w:val="3"/>
          <w:numId w:val="7"/>
        </w:numPr>
        <w:rPr>
          <w:b/>
          <w:sz w:val="20"/>
        </w:rPr>
      </w:pPr>
      <w:r w:rsidRPr="00756971">
        <w:rPr>
          <w:b/>
          <w:sz w:val="20"/>
        </w:rPr>
        <w:t>CID 4701</w:t>
      </w:r>
      <w:r w:rsidR="00A51292">
        <w:rPr>
          <w:b/>
          <w:sz w:val="20"/>
        </w:rPr>
        <w:t xml:space="preserve"> as </w:t>
      </w:r>
      <w:r w:rsidR="00A51292" w:rsidRPr="00756971">
        <w:rPr>
          <w:b/>
          <w:sz w:val="20"/>
        </w:rPr>
        <w:t>“</w:t>
      </w:r>
      <w:r w:rsidR="00A51292">
        <w:rPr>
          <w:b/>
          <w:sz w:val="20"/>
        </w:rPr>
        <w:t>Accepted</w:t>
      </w:r>
      <w:r w:rsidR="00A51292" w:rsidRPr="00756971">
        <w:rPr>
          <w:b/>
          <w:sz w:val="20"/>
        </w:rPr>
        <w:t>”</w:t>
      </w:r>
    </w:p>
    <w:p w14:paraId="7BF2E497" w14:textId="79250760" w:rsidR="00C025A6" w:rsidRPr="00756971" w:rsidRDefault="00C025A6" w:rsidP="00C025A6">
      <w:pPr>
        <w:numPr>
          <w:ilvl w:val="3"/>
          <w:numId w:val="7"/>
        </w:numPr>
        <w:rPr>
          <w:b/>
          <w:sz w:val="20"/>
        </w:rPr>
      </w:pPr>
      <w:r w:rsidRPr="00756971">
        <w:rPr>
          <w:b/>
          <w:sz w:val="20"/>
        </w:rPr>
        <w:t>CID 4707</w:t>
      </w:r>
      <w:r w:rsidR="00A51292">
        <w:rPr>
          <w:b/>
          <w:sz w:val="20"/>
        </w:rPr>
        <w:t xml:space="preserve"> as </w:t>
      </w:r>
      <w:r w:rsidR="00A51292" w:rsidRPr="00756971">
        <w:rPr>
          <w:b/>
          <w:sz w:val="20"/>
        </w:rPr>
        <w:t>“</w:t>
      </w:r>
      <w:r w:rsidR="00A51292">
        <w:rPr>
          <w:b/>
          <w:sz w:val="20"/>
        </w:rPr>
        <w:t>Accepted</w:t>
      </w:r>
      <w:r w:rsidR="00A51292" w:rsidRPr="00756971">
        <w:rPr>
          <w:b/>
          <w:sz w:val="20"/>
        </w:rPr>
        <w:t>”</w:t>
      </w:r>
    </w:p>
    <w:p w14:paraId="203E8FB1" w14:textId="12EFDE77" w:rsidR="00C025A6" w:rsidRPr="00756971" w:rsidRDefault="00C025A6" w:rsidP="00E832F6">
      <w:pPr>
        <w:ind w:left="2880"/>
        <w:rPr>
          <w:b/>
          <w:sz w:val="20"/>
        </w:rPr>
      </w:pPr>
    </w:p>
    <w:p w14:paraId="2629901C" w14:textId="76BCCF16" w:rsidR="00C025A6" w:rsidRPr="00756971" w:rsidRDefault="00C025A6" w:rsidP="00C025A6">
      <w:pPr>
        <w:numPr>
          <w:ilvl w:val="2"/>
          <w:numId w:val="7"/>
        </w:numPr>
        <w:rPr>
          <w:b/>
          <w:sz w:val="20"/>
        </w:rPr>
      </w:pPr>
      <w:r w:rsidRPr="00756971">
        <w:rPr>
          <w:b/>
          <w:sz w:val="20"/>
        </w:rPr>
        <w:t>Moved:</w:t>
      </w:r>
      <w:r w:rsidR="00185F86">
        <w:rPr>
          <w:b/>
          <w:sz w:val="20"/>
        </w:rPr>
        <w:t xml:space="preserve"> Emily Qi</w:t>
      </w:r>
    </w:p>
    <w:p w14:paraId="4A6F7C08" w14:textId="446178E7" w:rsidR="00C025A6" w:rsidRPr="00756971" w:rsidRDefault="00C025A6" w:rsidP="00C025A6">
      <w:pPr>
        <w:numPr>
          <w:ilvl w:val="2"/>
          <w:numId w:val="7"/>
        </w:numPr>
        <w:rPr>
          <w:b/>
          <w:sz w:val="20"/>
        </w:rPr>
      </w:pPr>
      <w:r w:rsidRPr="00756971">
        <w:rPr>
          <w:b/>
          <w:sz w:val="20"/>
        </w:rPr>
        <w:lastRenderedPageBreak/>
        <w:t>Seconded:</w:t>
      </w:r>
      <w:r w:rsidR="00185F86">
        <w:rPr>
          <w:b/>
          <w:sz w:val="20"/>
        </w:rPr>
        <w:t xml:space="preserve"> Michael </w:t>
      </w:r>
      <w:proofErr w:type="spellStart"/>
      <w:r w:rsidR="00185F86">
        <w:rPr>
          <w:b/>
          <w:sz w:val="20"/>
        </w:rPr>
        <w:t>Montemurro</w:t>
      </w:r>
      <w:proofErr w:type="spellEnd"/>
    </w:p>
    <w:p w14:paraId="4C05C7B1" w14:textId="6A67FDC6" w:rsidR="00C025A6" w:rsidRPr="00756971" w:rsidRDefault="00C025A6" w:rsidP="00C025A6">
      <w:pPr>
        <w:numPr>
          <w:ilvl w:val="2"/>
          <w:numId w:val="7"/>
        </w:numPr>
        <w:rPr>
          <w:b/>
          <w:sz w:val="20"/>
        </w:rPr>
      </w:pPr>
      <w:r w:rsidRPr="00756971">
        <w:rPr>
          <w:b/>
          <w:sz w:val="20"/>
        </w:rPr>
        <w:t>Result:</w:t>
      </w:r>
      <w:r w:rsidR="00185F86">
        <w:rPr>
          <w:b/>
          <w:sz w:val="20"/>
        </w:rPr>
        <w:t xml:space="preserve"> Unanimous</w:t>
      </w:r>
      <w:r w:rsidR="00756971">
        <w:rPr>
          <w:b/>
          <w:sz w:val="20"/>
        </w:rPr>
        <w:br/>
      </w:r>
    </w:p>
    <w:p w14:paraId="45A438C6" w14:textId="561D08D7" w:rsidR="00185F86" w:rsidRPr="00756971" w:rsidRDefault="00185F86" w:rsidP="00185F86">
      <w:pPr>
        <w:numPr>
          <w:ilvl w:val="1"/>
          <w:numId w:val="7"/>
        </w:numPr>
        <w:rPr>
          <w:b/>
          <w:sz w:val="20"/>
        </w:rPr>
      </w:pPr>
      <w:r w:rsidRPr="00756971">
        <w:rPr>
          <w:b/>
          <w:sz w:val="20"/>
        </w:rPr>
        <w:t xml:space="preserve">Motion </w:t>
      </w:r>
      <w:r w:rsidR="00010911">
        <w:rPr>
          <w:b/>
          <w:sz w:val="20"/>
        </w:rPr>
        <w:t>24</w:t>
      </w:r>
      <w:r w:rsidR="006D617D">
        <w:rPr>
          <w:b/>
          <w:sz w:val="20"/>
        </w:rPr>
        <w:t xml:space="preserve">8 </w:t>
      </w:r>
      <w:r w:rsidRPr="00756971">
        <w:rPr>
          <w:b/>
          <w:sz w:val="20"/>
        </w:rPr>
        <w:t xml:space="preserve">-  </w:t>
      </w:r>
      <w:r>
        <w:rPr>
          <w:b/>
          <w:sz w:val="20"/>
        </w:rPr>
        <w:t xml:space="preserve">PHY </w:t>
      </w:r>
      <w:r w:rsidRPr="00756971">
        <w:rPr>
          <w:b/>
          <w:sz w:val="20"/>
        </w:rPr>
        <w:t>CID 4266</w:t>
      </w:r>
      <w:r>
        <w:rPr>
          <w:b/>
          <w:sz w:val="20"/>
        </w:rPr>
        <w:t xml:space="preserve"> </w:t>
      </w:r>
    </w:p>
    <w:p w14:paraId="4822EDF4" w14:textId="0EBD0F6B" w:rsidR="00185F86" w:rsidRPr="00185F86" w:rsidRDefault="00185F86" w:rsidP="00A454CE">
      <w:pPr>
        <w:numPr>
          <w:ilvl w:val="2"/>
          <w:numId w:val="7"/>
        </w:numPr>
        <w:rPr>
          <w:b/>
          <w:sz w:val="20"/>
        </w:rPr>
      </w:pPr>
      <w:r w:rsidRPr="00185F86">
        <w:rPr>
          <w:b/>
          <w:sz w:val="20"/>
        </w:rPr>
        <w:t>Resolve CID 4266 as “</w:t>
      </w:r>
      <w:r w:rsidRPr="00185F86">
        <w:rPr>
          <w:b/>
          <w:sz w:val="20"/>
        </w:rPr>
        <w:t>Revised</w:t>
      </w:r>
      <w:r w:rsidRPr="00185F86">
        <w:rPr>
          <w:b/>
          <w:sz w:val="20"/>
        </w:rPr>
        <w:t xml:space="preserve">” with a resolution of </w:t>
      </w:r>
      <w:r w:rsidR="006D617D">
        <w:rPr>
          <w:b/>
          <w:sz w:val="20"/>
        </w:rPr>
        <w:t xml:space="preserve">incorporate the resolution for CID 4266 starting on page 89 in </w:t>
      </w:r>
      <w:r w:rsidRPr="00185F86">
        <w:rPr>
          <w:b/>
          <w:sz w:val="20"/>
        </w:rPr>
        <w:t>“</w:t>
      </w:r>
      <w:hyperlink r:id="rId29" w:history="1">
        <w:r w:rsidRPr="00185F86">
          <w:rPr>
            <w:rStyle w:val="Hyperlink"/>
            <w:b/>
            <w:bCs/>
            <w:sz w:val="20"/>
            <w:lang w:eastAsia="en-GB"/>
          </w:rPr>
          <w:t>https://mentor.ieee.org/802.11/dcn/20/11-20-0435-12-000m-resolutions-for-some-comments-on-11md-d3-0-sb1.docx</w:t>
        </w:r>
      </w:hyperlink>
      <w:r w:rsidRPr="00185F86">
        <w:rPr>
          <w:b/>
          <w:bCs/>
          <w:sz w:val="20"/>
          <w:lang w:eastAsia="en-GB"/>
        </w:rPr>
        <w:t xml:space="preserve"> </w:t>
      </w:r>
      <w:r w:rsidRPr="00185F86">
        <w:rPr>
          <w:b/>
          <w:sz w:val="20"/>
        </w:rPr>
        <w:t>”</w:t>
      </w:r>
    </w:p>
    <w:p w14:paraId="7F0F8FC4" w14:textId="0605399E" w:rsidR="00185F86" w:rsidRPr="00756971" w:rsidRDefault="00185F86" w:rsidP="00185F86">
      <w:pPr>
        <w:numPr>
          <w:ilvl w:val="2"/>
          <w:numId w:val="7"/>
        </w:numPr>
        <w:rPr>
          <w:b/>
          <w:sz w:val="20"/>
        </w:rPr>
      </w:pPr>
      <w:r w:rsidRPr="00756971">
        <w:rPr>
          <w:b/>
          <w:sz w:val="20"/>
        </w:rPr>
        <w:t>Moved:</w:t>
      </w:r>
      <w:r w:rsidR="006D617D">
        <w:rPr>
          <w:b/>
          <w:sz w:val="20"/>
        </w:rPr>
        <w:t xml:space="preserve"> Mark Rison</w:t>
      </w:r>
    </w:p>
    <w:p w14:paraId="130B4226" w14:textId="77F119C5" w:rsidR="00185F86" w:rsidRDefault="00185F86" w:rsidP="00185F86">
      <w:pPr>
        <w:numPr>
          <w:ilvl w:val="2"/>
          <w:numId w:val="7"/>
        </w:numPr>
        <w:rPr>
          <w:b/>
          <w:sz w:val="20"/>
        </w:rPr>
      </w:pPr>
      <w:r w:rsidRPr="00756971">
        <w:rPr>
          <w:b/>
          <w:sz w:val="20"/>
        </w:rPr>
        <w:t>Seconded:</w:t>
      </w:r>
      <w:r w:rsidR="006D617D">
        <w:rPr>
          <w:b/>
          <w:sz w:val="20"/>
        </w:rPr>
        <w:t xml:space="preserve"> Michael </w:t>
      </w:r>
      <w:proofErr w:type="spellStart"/>
      <w:r w:rsidR="006D617D">
        <w:rPr>
          <w:b/>
          <w:sz w:val="20"/>
        </w:rPr>
        <w:t>Montemurro</w:t>
      </w:r>
      <w:proofErr w:type="spellEnd"/>
    </w:p>
    <w:p w14:paraId="6A5BEF69" w14:textId="4A6E16DC" w:rsidR="00185F86" w:rsidRDefault="00185F86" w:rsidP="00185F86">
      <w:pPr>
        <w:numPr>
          <w:ilvl w:val="2"/>
          <w:numId w:val="7"/>
        </w:numPr>
        <w:rPr>
          <w:b/>
          <w:sz w:val="20"/>
        </w:rPr>
      </w:pPr>
      <w:r>
        <w:rPr>
          <w:b/>
          <w:sz w:val="20"/>
        </w:rPr>
        <w:t>Result:</w:t>
      </w:r>
      <w:r w:rsidR="006D617D">
        <w:rPr>
          <w:b/>
          <w:sz w:val="20"/>
        </w:rPr>
        <w:t xml:space="preserve"> 3-7-4 Fails</w:t>
      </w:r>
    </w:p>
    <w:p w14:paraId="63FC7EF0" w14:textId="77777777" w:rsidR="00185F86" w:rsidRPr="00756971" w:rsidRDefault="00185F86" w:rsidP="00185F86">
      <w:pPr>
        <w:ind w:left="2160"/>
        <w:rPr>
          <w:b/>
          <w:sz w:val="20"/>
        </w:rPr>
      </w:pPr>
    </w:p>
    <w:p w14:paraId="660D76A5" w14:textId="30A6B51E" w:rsidR="00944E18" w:rsidRPr="00756971" w:rsidRDefault="00944E18" w:rsidP="00185F86">
      <w:pPr>
        <w:numPr>
          <w:ilvl w:val="1"/>
          <w:numId w:val="7"/>
        </w:numPr>
        <w:rPr>
          <w:b/>
          <w:sz w:val="20"/>
        </w:rPr>
      </w:pPr>
      <w:r w:rsidRPr="00756971">
        <w:rPr>
          <w:b/>
          <w:sz w:val="20"/>
        </w:rPr>
        <w:t xml:space="preserve">Motion </w:t>
      </w:r>
      <w:r w:rsidR="00010911">
        <w:rPr>
          <w:b/>
          <w:sz w:val="20"/>
        </w:rPr>
        <w:t>24</w:t>
      </w:r>
      <w:r w:rsidR="006D617D">
        <w:rPr>
          <w:b/>
          <w:sz w:val="20"/>
        </w:rPr>
        <w:t>9</w:t>
      </w:r>
      <w:r w:rsidRPr="00756971">
        <w:rPr>
          <w:b/>
          <w:sz w:val="20"/>
        </w:rPr>
        <w:t xml:space="preserve">-  </w:t>
      </w:r>
      <w:r w:rsidR="00407283">
        <w:rPr>
          <w:b/>
          <w:sz w:val="20"/>
        </w:rPr>
        <w:t>PHY</w:t>
      </w:r>
      <w:r>
        <w:rPr>
          <w:b/>
          <w:sz w:val="20"/>
        </w:rPr>
        <w:t xml:space="preserve"> </w:t>
      </w:r>
      <w:r w:rsidRPr="00756971">
        <w:rPr>
          <w:b/>
          <w:sz w:val="20"/>
        </w:rPr>
        <w:t>CID 4266</w:t>
      </w:r>
      <w:r>
        <w:rPr>
          <w:b/>
          <w:sz w:val="20"/>
        </w:rPr>
        <w:t xml:space="preserve"> – No consensus</w:t>
      </w:r>
    </w:p>
    <w:p w14:paraId="2D8D7B99" w14:textId="7DF397B3" w:rsidR="00944E18" w:rsidRPr="00756971" w:rsidRDefault="00944E18" w:rsidP="00944E18">
      <w:pPr>
        <w:numPr>
          <w:ilvl w:val="2"/>
          <w:numId w:val="7"/>
        </w:numPr>
        <w:rPr>
          <w:b/>
          <w:sz w:val="20"/>
        </w:rPr>
      </w:pPr>
      <w:r>
        <w:rPr>
          <w:b/>
          <w:sz w:val="20"/>
        </w:rPr>
        <w:t>Resolve CID 426</w:t>
      </w:r>
      <w:r w:rsidRPr="00756971">
        <w:rPr>
          <w:b/>
          <w:sz w:val="20"/>
        </w:rPr>
        <w:t>6 as “</w:t>
      </w:r>
      <w:r w:rsidR="00407283">
        <w:rPr>
          <w:b/>
          <w:sz w:val="20"/>
        </w:rPr>
        <w:t>Rejected</w:t>
      </w:r>
      <w:r w:rsidRPr="00756971">
        <w:rPr>
          <w:b/>
          <w:sz w:val="20"/>
        </w:rPr>
        <w:t>” with a resolution of “</w:t>
      </w:r>
      <w:r w:rsidR="006D617D" w:rsidRPr="00756971">
        <w:rPr>
          <w:b/>
          <w:sz w:val="20"/>
        </w:rPr>
        <w:t xml:space="preserve">The group discussed various possible modifications to the draft, including modifying the definition of </w:t>
      </w:r>
      <w:r w:rsidR="006D617D">
        <w:rPr>
          <w:b/>
          <w:sz w:val="20"/>
        </w:rPr>
        <w:t>basic</w:t>
      </w:r>
      <w:r w:rsidR="006D617D" w:rsidRPr="00756971">
        <w:rPr>
          <w:b/>
          <w:sz w:val="20"/>
        </w:rPr>
        <w:t xml:space="preserve"> rate set</w:t>
      </w:r>
      <w:r w:rsidR="006D617D">
        <w:rPr>
          <w:b/>
          <w:sz w:val="20"/>
        </w:rPr>
        <w:t>, basic MCS set</w:t>
      </w:r>
      <w:r w:rsidR="006D617D" w:rsidRPr="00756971">
        <w:rPr>
          <w:b/>
          <w:sz w:val="20"/>
        </w:rPr>
        <w:t xml:space="preserve"> but did not come to a consensus on any modification.</w:t>
      </w:r>
      <w:r w:rsidRPr="00756971">
        <w:rPr>
          <w:b/>
          <w:sz w:val="20"/>
        </w:rPr>
        <w:t>”</w:t>
      </w:r>
    </w:p>
    <w:p w14:paraId="27CB6663" w14:textId="5D647483" w:rsidR="00944E18" w:rsidRPr="00756971" w:rsidRDefault="00944E18" w:rsidP="00944E18">
      <w:pPr>
        <w:numPr>
          <w:ilvl w:val="2"/>
          <w:numId w:val="7"/>
        </w:numPr>
        <w:rPr>
          <w:b/>
          <w:sz w:val="20"/>
        </w:rPr>
      </w:pPr>
      <w:r w:rsidRPr="00756971">
        <w:rPr>
          <w:b/>
          <w:sz w:val="20"/>
        </w:rPr>
        <w:t>Moved:</w:t>
      </w:r>
      <w:r w:rsidR="00010911">
        <w:rPr>
          <w:b/>
          <w:sz w:val="20"/>
        </w:rPr>
        <w:t xml:space="preserve"> Sean Coffey</w:t>
      </w:r>
    </w:p>
    <w:p w14:paraId="4123BA95" w14:textId="04D32837" w:rsidR="00944E18" w:rsidRPr="00756971" w:rsidRDefault="00944E18" w:rsidP="00944E18">
      <w:pPr>
        <w:numPr>
          <w:ilvl w:val="2"/>
          <w:numId w:val="7"/>
        </w:numPr>
        <w:rPr>
          <w:b/>
          <w:sz w:val="20"/>
        </w:rPr>
      </w:pPr>
      <w:r w:rsidRPr="00756971">
        <w:rPr>
          <w:b/>
          <w:sz w:val="20"/>
        </w:rPr>
        <w:t>Seconded:</w:t>
      </w:r>
      <w:r w:rsidR="00010911">
        <w:rPr>
          <w:b/>
          <w:sz w:val="20"/>
        </w:rPr>
        <w:t xml:space="preserve"> Michael </w:t>
      </w:r>
      <w:proofErr w:type="spellStart"/>
      <w:r w:rsidR="00010911">
        <w:rPr>
          <w:b/>
          <w:sz w:val="20"/>
        </w:rPr>
        <w:t>Montemurro</w:t>
      </w:r>
      <w:proofErr w:type="spellEnd"/>
      <w:r w:rsidR="00010911">
        <w:rPr>
          <w:b/>
          <w:sz w:val="20"/>
        </w:rPr>
        <w:t xml:space="preserve"> </w:t>
      </w:r>
    </w:p>
    <w:p w14:paraId="12B9BF12" w14:textId="5CB8BF95" w:rsidR="00944E18" w:rsidRPr="00756971" w:rsidRDefault="00944E18" w:rsidP="00944E18">
      <w:pPr>
        <w:numPr>
          <w:ilvl w:val="2"/>
          <w:numId w:val="7"/>
        </w:numPr>
        <w:rPr>
          <w:b/>
          <w:sz w:val="20"/>
        </w:rPr>
      </w:pPr>
      <w:r w:rsidRPr="00756971">
        <w:rPr>
          <w:b/>
          <w:sz w:val="20"/>
        </w:rPr>
        <w:t>Result:</w:t>
      </w:r>
      <w:r w:rsidR="00010911">
        <w:rPr>
          <w:b/>
          <w:sz w:val="20"/>
        </w:rPr>
        <w:t xml:space="preserve"> 12-2-1 Passes</w:t>
      </w:r>
      <w:r>
        <w:rPr>
          <w:b/>
          <w:sz w:val="20"/>
        </w:rPr>
        <w:br/>
      </w:r>
    </w:p>
    <w:p w14:paraId="40AF4A35" w14:textId="369AB1DD" w:rsidR="00944E18" w:rsidRPr="00756971" w:rsidRDefault="00944E18" w:rsidP="00944E18">
      <w:pPr>
        <w:numPr>
          <w:ilvl w:val="1"/>
          <w:numId w:val="7"/>
        </w:numPr>
        <w:rPr>
          <w:b/>
          <w:sz w:val="20"/>
        </w:rPr>
      </w:pPr>
      <w:r w:rsidRPr="00756971">
        <w:rPr>
          <w:b/>
          <w:sz w:val="20"/>
        </w:rPr>
        <w:t xml:space="preserve">Motion </w:t>
      </w:r>
      <w:r w:rsidR="00010911">
        <w:rPr>
          <w:b/>
          <w:sz w:val="20"/>
        </w:rPr>
        <w:t>250</w:t>
      </w:r>
      <w:r w:rsidRPr="00756971">
        <w:rPr>
          <w:b/>
          <w:sz w:val="20"/>
        </w:rPr>
        <w:t xml:space="preserve">-  </w:t>
      </w:r>
      <w:r>
        <w:rPr>
          <w:b/>
          <w:sz w:val="20"/>
        </w:rPr>
        <w:t xml:space="preserve">GEN </w:t>
      </w:r>
      <w:r w:rsidRPr="00756971">
        <w:rPr>
          <w:b/>
          <w:sz w:val="20"/>
        </w:rPr>
        <w:t xml:space="preserve">CID </w:t>
      </w:r>
      <w:r>
        <w:rPr>
          <w:b/>
          <w:sz w:val="20"/>
        </w:rPr>
        <w:t>4082</w:t>
      </w:r>
    </w:p>
    <w:p w14:paraId="1FBE9BDD" w14:textId="57FB1DEC" w:rsidR="00944E18" w:rsidRPr="00756971" w:rsidRDefault="00185F86" w:rsidP="00185F86">
      <w:pPr>
        <w:numPr>
          <w:ilvl w:val="2"/>
          <w:numId w:val="7"/>
        </w:numPr>
        <w:rPr>
          <w:b/>
          <w:sz w:val="20"/>
        </w:rPr>
      </w:pPr>
      <w:r>
        <w:rPr>
          <w:b/>
          <w:sz w:val="20"/>
        </w:rPr>
        <w:t>Resolve CID 4082</w:t>
      </w:r>
      <w:r w:rsidR="00944E18" w:rsidRPr="00756971">
        <w:rPr>
          <w:b/>
          <w:sz w:val="20"/>
        </w:rPr>
        <w:t xml:space="preserve"> as “Rejected” with a resolution of “</w:t>
      </w:r>
      <w:r w:rsidRPr="00185F86">
        <w:rPr>
          <w:b/>
          <w:sz w:val="20"/>
        </w:rPr>
        <w:t>The CRC could not come to a consensus on proposed changes to resolve this comment.  Some considerations were: The definitions need to cover all types of STAs and BSSs, not just infrastructure BSS.  It’s not clear if this definition is meant to also cover TDLS active/power save mode.  The wording of definitions that make the details of the application of the power save concept to a requesting STA, or to its peer STA, is very difficult in a short sentence, and this will require more work.</w:t>
      </w:r>
      <w:r w:rsidR="00944E18" w:rsidRPr="00756971">
        <w:rPr>
          <w:b/>
          <w:sz w:val="20"/>
        </w:rPr>
        <w:t>”</w:t>
      </w:r>
    </w:p>
    <w:p w14:paraId="6E6E2122" w14:textId="67A632FD" w:rsidR="00944E18" w:rsidRPr="00756971" w:rsidRDefault="00944E18" w:rsidP="00944E18">
      <w:pPr>
        <w:numPr>
          <w:ilvl w:val="2"/>
          <w:numId w:val="7"/>
        </w:numPr>
        <w:rPr>
          <w:b/>
          <w:sz w:val="20"/>
        </w:rPr>
      </w:pPr>
      <w:r w:rsidRPr="00756971">
        <w:rPr>
          <w:b/>
          <w:sz w:val="20"/>
        </w:rPr>
        <w:t>Moved:</w:t>
      </w:r>
      <w:r w:rsidR="00010911">
        <w:rPr>
          <w:b/>
          <w:sz w:val="20"/>
        </w:rPr>
        <w:t xml:space="preserve"> Mark Hamilton</w:t>
      </w:r>
    </w:p>
    <w:p w14:paraId="11FA09DE" w14:textId="6DFF0D97" w:rsidR="00944E18" w:rsidRPr="00756971" w:rsidRDefault="00944E18" w:rsidP="00944E18">
      <w:pPr>
        <w:numPr>
          <w:ilvl w:val="2"/>
          <w:numId w:val="7"/>
        </w:numPr>
        <w:rPr>
          <w:b/>
          <w:sz w:val="20"/>
        </w:rPr>
      </w:pPr>
      <w:r w:rsidRPr="00756971">
        <w:rPr>
          <w:b/>
          <w:sz w:val="20"/>
        </w:rPr>
        <w:t>Seconded:</w:t>
      </w:r>
      <w:r w:rsidR="00010911">
        <w:rPr>
          <w:b/>
          <w:sz w:val="20"/>
        </w:rPr>
        <w:t xml:space="preserve"> Emily Qi</w:t>
      </w:r>
    </w:p>
    <w:p w14:paraId="40594E82" w14:textId="14D9E679" w:rsidR="00944E18" w:rsidRDefault="00944E18" w:rsidP="00944E18">
      <w:pPr>
        <w:numPr>
          <w:ilvl w:val="2"/>
          <w:numId w:val="7"/>
        </w:numPr>
        <w:rPr>
          <w:b/>
          <w:sz w:val="20"/>
        </w:rPr>
      </w:pPr>
      <w:r w:rsidRPr="00756971">
        <w:rPr>
          <w:b/>
          <w:sz w:val="20"/>
        </w:rPr>
        <w:t>Result:</w:t>
      </w:r>
      <w:r w:rsidR="00010911">
        <w:rPr>
          <w:b/>
          <w:sz w:val="20"/>
        </w:rPr>
        <w:t xml:space="preserve">  11-0-3 Passes</w:t>
      </w:r>
    </w:p>
    <w:p w14:paraId="050FB906" w14:textId="77777777" w:rsidR="006D617D" w:rsidRPr="00756971" w:rsidRDefault="006D617D" w:rsidP="006D617D">
      <w:pPr>
        <w:ind w:left="2160"/>
        <w:rPr>
          <w:b/>
          <w:sz w:val="20"/>
        </w:rPr>
      </w:pPr>
    </w:p>
    <w:p w14:paraId="64CEDD15" w14:textId="17451CC1" w:rsidR="00010911" w:rsidRDefault="00010911" w:rsidP="00407283">
      <w:pPr>
        <w:numPr>
          <w:ilvl w:val="1"/>
          <w:numId w:val="7"/>
        </w:numPr>
        <w:rPr>
          <w:b/>
          <w:sz w:val="20"/>
        </w:rPr>
      </w:pPr>
      <w:r>
        <w:rPr>
          <w:b/>
          <w:sz w:val="20"/>
        </w:rPr>
        <w:t>Motion: Extend the call for 30 minutes:12-2-1 passes</w:t>
      </w:r>
    </w:p>
    <w:p w14:paraId="516CCD63" w14:textId="77777777" w:rsidR="00010911" w:rsidRDefault="00010911" w:rsidP="00010911">
      <w:pPr>
        <w:ind w:left="1170"/>
        <w:rPr>
          <w:b/>
          <w:sz w:val="20"/>
        </w:rPr>
      </w:pPr>
    </w:p>
    <w:p w14:paraId="4DBC19C0" w14:textId="6003FEC3" w:rsidR="00407283" w:rsidRPr="00756971" w:rsidRDefault="00407283" w:rsidP="00407283">
      <w:pPr>
        <w:numPr>
          <w:ilvl w:val="1"/>
          <w:numId w:val="7"/>
        </w:numPr>
        <w:rPr>
          <w:b/>
          <w:sz w:val="20"/>
        </w:rPr>
      </w:pPr>
      <w:r w:rsidRPr="00756971">
        <w:rPr>
          <w:b/>
          <w:sz w:val="20"/>
        </w:rPr>
        <w:t xml:space="preserve">Motion </w:t>
      </w:r>
      <w:r w:rsidR="00A3310F">
        <w:rPr>
          <w:b/>
          <w:sz w:val="20"/>
        </w:rPr>
        <w:t>251</w:t>
      </w:r>
      <w:r w:rsidRPr="00756971">
        <w:rPr>
          <w:b/>
          <w:sz w:val="20"/>
        </w:rPr>
        <w:t xml:space="preserve">-  </w:t>
      </w:r>
      <w:r>
        <w:rPr>
          <w:b/>
          <w:sz w:val="20"/>
        </w:rPr>
        <w:t xml:space="preserve">GEN </w:t>
      </w:r>
      <w:r w:rsidRPr="00756971">
        <w:rPr>
          <w:b/>
          <w:sz w:val="20"/>
        </w:rPr>
        <w:t xml:space="preserve">CID </w:t>
      </w:r>
      <w:r>
        <w:rPr>
          <w:b/>
          <w:sz w:val="20"/>
        </w:rPr>
        <w:t>4272</w:t>
      </w:r>
    </w:p>
    <w:p w14:paraId="4434BACF" w14:textId="3A3B75EC" w:rsidR="00407283" w:rsidRPr="00756971" w:rsidRDefault="00407283" w:rsidP="00A3310F">
      <w:pPr>
        <w:numPr>
          <w:ilvl w:val="2"/>
          <w:numId w:val="7"/>
        </w:numPr>
        <w:rPr>
          <w:b/>
          <w:sz w:val="20"/>
        </w:rPr>
      </w:pPr>
      <w:r>
        <w:rPr>
          <w:b/>
          <w:sz w:val="20"/>
        </w:rPr>
        <w:t>Resolve CID 4272</w:t>
      </w:r>
      <w:r w:rsidRPr="00756971">
        <w:rPr>
          <w:b/>
          <w:sz w:val="20"/>
        </w:rPr>
        <w:t xml:space="preserve"> as “</w:t>
      </w:r>
      <w:r w:rsidR="00A3310F">
        <w:rPr>
          <w:b/>
          <w:sz w:val="20"/>
        </w:rPr>
        <w:t>Revised</w:t>
      </w:r>
      <w:r w:rsidRPr="00756971">
        <w:rPr>
          <w:b/>
          <w:sz w:val="20"/>
        </w:rPr>
        <w:t xml:space="preserve">” with a </w:t>
      </w:r>
      <w:r w:rsidRPr="00A3310F">
        <w:rPr>
          <w:b/>
          <w:sz w:val="20"/>
        </w:rPr>
        <w:t>resolution of “</w:t>
      </w:r>
      <w:r w:rsidR="00A3310F" w:rsidRPr="00A3310F">
        <w:rPr>
          <w:b/>
          <w:sz w:val="20"/>
        </w:rPr>
        <w:t xml:space="preserve">Make the changes shown under “Proposed changes” for CID 4272 in </w:t>
      </w:r>
      <w:hyperlink r:id="rId30" w:history="1">
        <w:r w:rsidR="00A3310F" w:rsidRPr="00A3310F">
          <w:rPr>
            <w:rStyle w:val="Hyperlink"/>
            <w:b/>
            <w:sz w:val="20"/>
          </w:rPr>
          <w:t>https://mentor.ieee.org/802.11/dcn/20/11-20-0435-12-000m-resolutions-for-some-comments-on-11md-d3-0-sb1.docx</w:t>
        </w:r>
      </w:hyperlink>
      <w:r w:rsidR="00A3310F" w:rsidRPr="00A3310F">
        <w:rPr>
          <w:b/>
          <w:sz w:val="20"/>
        </w:rPr>
        <w:t xml:space="preserve"> </w:t>
      </w:r>
      <w:r w:rsidR="00A3310F" w:rsidRPr="00A3310F">
        <w:rPr>
          <w:b/>
          <w:sz w:val="20"/>
        </w:rPr>
        <w:t>, which add a NOTE to clarify that MMPDUs share a lot of the processes with MSDUs, and that Control (and Extension) frames share the lowest-level ones.</w:t>
      </w:r>
      <w:r w:rsidRPr="00A3310F">
        <w:rPr>
          <w:b/>
          <w:sz w:val="20"/>
        </w:rPr>
        <w:t>”</w:t>
      </w:r>
    </w:p>
    <w:p w14:paraId="35EF6BCB" w14:textId="08557685" w:rsidR="00407283" w:rsidRPr="00756971" w:rsidRDefault="00407283" w:rsidP="00407283">
      <w:pPr>
        <w:numPr>
          <w:ilvl w:val="2"/>
          <w:numId w:val="7"/>
        </w:numPr>
        <w:rPr>
          <w:b/>
          <w:sz w:val="20"/>
        </w:rPr>
      </w:pPr>
      <w:r w:rsidRPr="00756971">
        <w:rPr>
          <w:b/>
          <w:sz w:val="20"/>
        </w:rPr>
        <w:t>Moved:</w:t>
      </w:r>
      <w:r w:rsidR="00A3310F">
        <w:rPr>
          <w:b/>
          <w:sz w:val="20"/>
        </w:rPr>
        <w:t xml:space="preserve"> Jon Rosdahl</w:t>
      </w:r>
    </w:p>
    <w:p w14:paraId="3D07275C" w14:textId="51B08230" w:rsidR="00407283" w:rsidRPr="00756971" w:rsidRDefault="00407283" w:rsidP="00407283">
      <w:pPr>
        <w:numPr>
          <w:ilvl w:val="2"/>
          <w:numId w:val="7"/>
        </w:numPr>
        <w:rPr>
          <w:b/>
          <w:sz w:val="20"/>
        </w:rPr>
      </w:pPr>
      <w:r w:rsidRPr="00756971">
        <w:rPr>
          <w:b/>
          <w:sz w:val="20"/>
        </w:rPr>
        <w:t>Seconded:</w:t>
      </w:r>
      <w:r w:rsidR="00A3310F">
        <w:rPr>
          <w:b/>
          <w:sz w:val="20"/>
        </w:rPr>
        <w:t xml:space="preserve"> Stephen McCann</w:t>
      </w:r>
    </w:p>
    <w:p w14:paraId="567DBB61" w14:textId="1C3FC838" w:rsidR="00407283" w:rsidRDefault="00407283" w:rsidP="00407283">
      <w:pPr>
        <w:numPr>
          <w:ilvl w:val="2"/>
          <w:numId w:val="7"/>
        </w:numPr>
        <w:rPr>
          <w:b/>
          <w:sz w:val="20"/>
        </w:rPr>
      </w:pPr>
      <w:r w:rsidRPr="00756971">
        <w:rPr>
          <w:b/>
          <w:sz w:val="20"/>
        </w:rPr>
        <w:t>Result:</w:t>
      </w:r>
      <w:r w:rsidR="00A3310F">
        <w:rPr>
          <w:b/>
          <w:sz w:val="20"/>
        </w:rPr>
        <w:t xml:space="preserve"> Unanimous</w:t>
      </w:r>
    </w:p>
    <w:p w14:paraId="4739CC8F" w14:textId="77777777" w:rsidR="006D617D" w:rsidRPr="00756971" w:rsidRDefault="006D617D" w:rsidP="006D617D">
      <w:pPr>
        <w:ind w:left="2160"/>
        <w:rPr>
          <w:b/>
          <w:sz w:val="20"/>
        </w:rPr>
      </w:pPr>
    </w:p>
    <w:p w14:paraId="0742DFC6" w14:textId="03AF3510" w:rsidR="00407283" w:rsidRPr="00756971" w:rsidRDefault="00407283" w:rsidP="00407283">
      <w:pPr>
        <w:numPr>
          <w:ilvl w:val="1"/>
          <w:numId w:val="7"/>
        </w:numPr>
        <w:rPr>
          <w:b/>
          <w:sz w:val="20"/>
        </w:rPr>
      </w:pPr>
      <w:r w:rsidRPr="00756971">
        <w:rPr>
          <w:b/>
          <w:sz w:val="20"/>
        </w:rPr>
        <w:t xml:space="preserve">Motion -  </w:t>
      </w:r>
      <w:r>
        <w:rPr>
          <w:b/>
          <w:sz w:val="20"/>
        </w:rPr>
        <w:t xml:space="preserve">GEN </w:t>
      </w:r>
      <w:r w:rsidRPr="00756971">
        <w:rPr>
          <w:b/>
          <w:sz w:val="20"/>
        </w:rPr>
        <w:t xml:space="preserve">CID </w:t>
      </w:r>
      <w:r>
        <w:rPr>
          <w:b/>
          <w:sz w:val="20"/>
        </w:rPr>
        <w:t>4001</w:t>
      </w:r>
    </w:p>
    <w:p w14:paraId="2B8F6016" w14:textId="2E9E3D08" w:rsidR="00407283" w:rsidRPr="00756971" w:rsidRDefault="00407283" w:rsidP="00407283">
      <w:pPr>
        <w:numPr>
          <w:ilvl w:val="2"/>
          <w:numId w:val="7"/>
        </w:numPr>
        <w:rPr>
          <w:b/>
          <w:sz w:val="20"/>
        </w:rPr>
      </w:pPr>
      <w:r>
        <w:rPr>
          <w:b/>
          <w:sz w:val="20"/>
        </w:rPr>
        <w:t>Resolve CID</w:t>
      </w:r>
      <w:r>
        <w:rPr>
          <w:b/>
          <w:sz w:val="20"/>
        </w:rPr>
        <w:t xml:space="preserve"> 4001</w:t>
      </w:r>
      <w:r w:rsidRPr="00756971">
        <w:rPr>
          <w:b/>
          <w:sz w:val="20"/>
        </w:rPr>
        <w:t>as “Rejected” with a resolution of “</w:t>
      </w:r>
      <w:r w:rsidR="00676C1D">
        <w:rPr>
          <w:b/>
          <w:sz w:val="20"/>
        </w:rPr>
        <w:t>The group discussed the comment and did not come to con</w:t>
      </w:r>
      <w:r w:rsidR="002863D3">
        <w:rPr>
          <w:b/>
          <w:sz w:val="20"/>
        </w:rPr>
        <w:t>sensus on a resolution. Concerns</w:t>
      </w:r>
      <w:r w:rsidR="00676C1D">
        <w:rPr>
          <w:b/>
          <w:sz w:val="20"/>
        </w:rPr>
        <w:t xml:space="preserve"> raised included that a</w:t>
      </w:r>
      <w:r w:rsidR="00676C1D" w:rsidRPr="00756971">
        <w:rPr>
          <w:b/>
          <w:sz w:val="20"/>
          <w:lang w:eastAsia="en-GB"/>
        </w:rPr>
        <w:t>n AP contends for Beacons using AC_VO wi</w:t>
      </w:r>
      <w:r w:rsidR="002863D3">
        <w:rPr>
          <w:b/>
          <w:sz w:val="20"/>
          <w:lang w:eastAsia="en-GB"/>
        </w:rPr>
        <w:t xml:space="preserve">th AISFN of 1 and </w:t>
      </w:r>
      <w:proofErr w:type="spellStart"/>
      <w:r w:rsidR="002863D3">
        <w:rPr>
          <w:b/>
          <w:sz w:val="20"/>
          <w:lang w:eastAsia="en-GB"/>
        </w:rPr>
        <w:t>CWmin</w:t>
      </w:r>
      <w:proofErr w:type="spellEnd"/>
      <w:r w:rsidR="002863D3">
        <w:rPr>
          <w:b/>
          <w:sz w:val="20"/>
          <w:lang w:eastAsia="en-GB"/>
        </w:rPr>
        <w:t xml:space="preserve"> of 3, h</w:t>
      </w:r>
      <w:r w:rsidR="00676C1D" w:rsidRPr="00756971">
        <w:rPr>
          <w:b/>
          <w:sz w:val="20"/>
          <w:lang w:eastAsia="en-GB"/>
        </w:rPr>
        <w:t>ence, 1 in 4 Beacons can be sent at PIFS an</w:t>
      </w:r>
      <w:r w:rsidR="00676C1D">
        <w:rPr>
          <w:b/>
          <w:sz w:val="20"/>
          <w:lang w:eastAsia="en-GB"/>
        </w:rPr>
        <w:t xml:space="preserve">d 50% sent within DIFS or less and that a change to allow transmission </w:t>
      </w:r>
      <w:r w:rsidR="002863D3">
        <w:rPr>
          <w:b/>
          <w:sz w:val="20"/>
          <w:lang w:eastAsia="en-GB"/>
        </w:rPr>
        <w:t>might be</w:t>
      </w:r>
      <w:r w:rsidR="00676C1D">
        <w:rPr>
          <w:b/>
          <w:sz w:val="20"/>
          <w:lang w:eastAsia="en-GB"/>
        </w:rPr>
        <w:t xml:space="preserve"> needed for regulatory reasons.</w:t>
      </w:r>
      <w:r w:rsidRPr="00756971">
        <w:rPr>
          <w:b/>
          <w:sz w:val="20"/>
        </w:rPr>
        <w:t>”</w:t>
      </w:r>
    </w:p>
    <w:p w14:paraId="3665E577" w14:textId="4EF5E844" w:rsidR="00407283" w:rsidRPr="00756971" w:rsidRDefault="00407283" w:rsidP="00407283">
      <w:pPr>
        <w:numPr>
          <w:ilvl w:val="2"/>
          <w:numId w:val="7"/>
        </w:numPr>
        <w:rPr>
          <w:b/>
          <w:sz w:val="20"/>
        </w:rPr>
      </w:pPr>
      <w:r w:rsidRPr="00756971">
        <w:rPr>
          <w:b/>
          <w:sz w:val="20"/>
        </w:rPr>
        <w:t>Moved:</w:t>
      </w:r>
      <w:r w:rsidR="00744538">
        <w:rPr>
          <w:b/>
          <w:sz w:val="20"/>
        </w:rPr>
        <w:t xml:space="preserve"> Stephen McCann</w:t>
      </w:r>
    </w:p>
    <w:p w14:paraId="7E20C5EB" w14:textId="4ADC643A" w:rsidR="00407283" w:rsidRPr="00756971" w:rsidRDefault="00407283" w:rsidP="00407283">
      <w:pPr>
        <w:numPr>
          <w:ilvl w:val="2"/>
          <w:numId w:val="7"/>
        </w:numPr>
        <w:rPr>
          <w:b/>
          <w:sz w:val="20"/>
        </w:rPr>
      </w:pPr>
      <w:r w:rsidRPr="00756971">
        <w:rPr>
          <w:b/>
          <w:sz w:val="20"/>
        </w:rPr>
        <w:t>Seconded:</w:t>
      </w:r>
      <w:r w:rsidR="00744538">
        <w:rPr>
          <w:b/>
          <w:sz w:val="20"/>
        </w:rPr>
        <w:t xml:space="preserve"> Michael </w:t>
      </w:r>
      <w:proofErr w:type="spellStart"/>
      <w:r w:rsidR="00744538">
        <w:rPr>
          <w:b/>
          <w:sz w:val="20"/>
        </w:rPr>
        <w:t>Montemurro</w:t>
      </w:r>
      <w:proofErr w:type="spellEnd"/>
    </w:p>
    <w:p w14:paraId="10A3CFEE" w14:textId="3B609935" w:rsidR="00B86D94" w:rsidRPr="006D617D" w:rsidRDefault="00407283" w:rsidP="006D617D">
      <w:pPr>
        <w:numPr>
          <w:ilvl w:val="2"/>
          <w:numId w:val="7"/>
        </w:numPr>
        <w:rPr>
          <w:b/>
          <w:sz w:val="20"/>
        </w:rPr>
      </w:pPr>
      <w:r w:rsidRPr="00756971">
        <w:rPr>
          <w:b/>
          <w:sz w:val="20"/>
        </w:rPr>
        <w:t>Result:</w:t>
      </w:r>
      <w:r w:rsidR="00744538">
        <w:rPr>
          <w:b/>
          <w:sz w:val="20"/>
        </w:rPr>
        <w:t xml:space="preserve"> Unanimous</w:t>
      </w:r>
      <w:r>
        <w:rPr>
          <w:b/>
          <w:sz w:val="20"/>
        </w:rPr>
        <w:br/>
      </w:r>
    </w:p>
    <w:p w14:paraId="3D25A84B" w14:textId="776C8B17" w:rsidR="00944E18" w:rsidRDefault="00F07EE5" w:rsidP="00F07EE5">
      <w:pPr>
        <w:numPr>
          <w:ilvl w:val="1"/>
          <w:numId w:val="7"/>
        </w:numPr>
        <w:rPr>
          <w:b/>
          <w:sz w:val="20"/>
        </w:rPr>
      </w:pPr>
      <w:r>
        <w:rPr>
          <w:b/>
          <w:sz w:val="20"/>
        </w:rPr>
        <w:t xml:space="preserve">Mark Rison: </w:t>
      </w:r>
      <w:r w:rsidRPr="00F07EE5">
        <w:rPr>
          <w:b/>
          <w:sz w:val="20"/>
        </w:rPr>
        <w:t>Question: status of additional changes for CID 4808?</w:t>
      </w:r>
      <w:r w:rsidRPr="00F07EE5">
        <w:rPr>
          <w:b/>
          <w:sz w:val="20"/>
        </w:rPr>
        <w:cr/>
        <w:t>4659 on Finite Cyclic Group resolution ready for discussion</w:t>
      </w:r>
      <w:r w:rsidRPr="00F07EE5">
        <w:rPr>
          <w:b/>
          <w:sz w:val="20"/>
        </w:rPr>
        <w:cr/>
        <w:t>CID 4247 - Approved Motion 219 Rejected - Insufficient details</w:t>
      </w:r>
      <w:r w:rsidRPr="00F07EE5">
        <w:rPr>
          <w:b/>
          <w:sz w:val="20"/>
        </w:rPr>
        <w:cr/>
        <w:t xml:space="preserve">CID 4746 - Approved Motion 216 Rejected - Insufficient details </w:t>
      </w:r>
      <w:r w:rsidRPr="00F07EE5">
        <w:rPr>
          <w:b/>
          <w:sz w:val="20"/>
        </w:rPr>
        <w:cr/>
        <w:t xml:space="preserve">CID 4220 - Approved Motion 218 Rejected - Insufficient details </w:t>
      </w:r>
      <w:r w:rsidRPr="00F07EE5">
        <w:rPr>
          <w:b/>
          <w:sz w:val="20"/>
        </w:rPr>
        <w:cr/>
      </w:r>
      <w:r w:rsidRPr="00F07EE5">
        <w:rPr>
          <w:b/>
          <w:sz w:val="20"/>
        </w:rPr>
        <w:lastRenderedPageBreak/>
        <w:t xml:space="preserve">CID 4477 - Approved Motion 218 Rejected - Insufficient details </w:t>
      </w:r>
      <w:r w:rsidRPr="00F07EE5">
        <w:rPr>
          <w:b/>
          <w:sz w:val="20"/>
        </w:rPr>
        <w:cr/>
        <w:t xml:space="preserve">CID 4523 - Approved Motion 218 Rejected - Insufficient details </w:t>
      </w:r>
      <w:r w:rsidRPr="00F07EE5">
        <w:rPr>
          <w:b/>
          <w:sz w:val="20"/>
        </w:rPr>
        <w:cr/>
        <w:t xml:space="preserve">CID 4629 - Approved Motion 218 Rejected - Insufficient details </w:t>
      </w:r>
      <w:r w:rsidRPr="00F07EE5">
        <w:rPr>
          <w:b/>
          <w:sz w:val="20"/>
        </w:rPr>
        <w:cr/>
        <w:t xml:space="preserve">CID 4602 - Approved Motion 218 Rejected - Insufficient details </w:t>
      </w:r>
      <w:r w:rsidRPr="00F07EE5">
        <w:rPr>
          <w:b/>
          <w:sz w:val="20"/>
        </w:rPr>
        <w:cr/>
        <w:t xml:space="preserve">CID 4527 - Approved Motion 218 Rejected - Insufficient details </w:t>
      </w:r>
      <w:r w:rsidRPr="00F07EE5">
        <w:rPr>
          <w:b/>
          <w:sz w:val="20"/>
        </w:rPr>
        <w:cr/>
        <w:t xml:space="preserve">CID 4699 - Approved Motion 218 Rejected - Insufficient details </w:t>
      </w:r>
      <w:r w:rsidRPr="00F07EE5">
        <w:rPr>
          <w:b/>
          <w:sz w:val="20"/>
        </w:rPr>
        <w:cr/>
      </w:r>
    </w:p>
    <w:p w14:paraId="76545DC8" w14:textId="77777777" w:rsidR="00F07EE5" w:rsidRDefault="00F07EE5" w:rsidP="007712C9">
      <w:pPr>
        <w:numPr>
          <w:ilvl w:val="1"/>
          <w:numId w:val="7"/>
        </w:numPr>
        <w:rPr>
          <w:b/>
          <w:sz w:val="20"/>
        </w:rPr>
      </w:pPr>
    </w:p>
    <w:p w14:paraId="5AE77B87" w14:textId="77777777" w:rsidR="007712C9" w:rsidRPr="00756971" w:rsidRDefault="00803BA6" w:rsidP="007712C9">
      <w:pPr>
        <w:numPr>
          <w:ilvl w:val="1"/>
          <w:numId w:val="7"/>
        </w:numPr>
        <w:rPr>
          <w:b/>
          <w:sz w:val="20"/>
        </w:rPr>
      </w:pPr>
      <w:r w:rsidRPr="00756971">
        <w:rPr>
          <w:b/>
          <w:sz w:val="20"/>
        </w:rPr>
        <w:t>SA Ballot Recirculation Motion</w:t>
      </w:r>
    </w:p>
    <w:p w14:paraId="253B54A7" w14:textId="5225E6BE" w:rsidR="007712C9" w:rsidRPr="00756971" w:rsidRDefault="007712C9" w:rsidP="00DE4CC1">
      <w:pPr>
        <w:numPr>
          <w:ilvl w:val="2"/>
          <w:numId w:val="7"/>
        </w:numPr>
        <w:rPr>
          <w:b/>
          <w:sz w:val="20"/>
        </w:rPr>
      </w:pPr>
      <w:r w:rsidRPr="00756971">
        <w:rPr>
          <w:b/>
          <w:bCs/>
          <w:sz w:val="20"/>
          <w:lang w:val="en-US"/>
        </w:rPr>
        <w:t xml:space="preserve">Having approved comment resolutions for all of the comments received from the initial SA ballot on P802.11REVmd as indicated in document </w:t>
      </w:r>
      <w:hyperlink r:id="rId31" w:history="1">
        <w:r w:rsidR="000807D7" w:rsidRPr="004F2ADD">
          <w:rPr>
            <w:rStyle w:val="Hyperlink"/>
            <w:b/>
            <w:bCs/>
            <w:sz w:val="20"/>
            <w:lang w:val="en-US"/>
          </w:rPr>
          <w:t>https://mentor.ieee.org/802.11/dcn/19/11-19-2156-17-000m-revmd-sponsor-ballot-comments.xls</w:t>
        </w:r>
      </w:hyperlink>
      <w:r w:rsidRPr="00756971">
        <w:rPr>
          <w:b/>
          <w:bCs/>
          <w:sz w:val="20"/>
          <w:lang w:val="en-US"/>
        </w:rPr>
        <w:t xml:space="preserve"> and as indicated by motion</w:t>
      </w:r>
      <w:r w:rsidR="00744538">
        <w:rPr>
          <w:b/>
          <w:bCs/>
          <w:sz w:val="20"/>
          <w:lang w:val="en-US"/>
        </w:rPr>
        <w:t>s</w:t>
      </w:r>
      <w:r w:rsidRPr="00756971">
        <w:rPr>
          <w:b/>
          <w:bCs/>
          <w:sz w:val="20"/>
          <w:lang w:val="en-US"/>
        </w:rPr>
        <w:t xml:space="preserve"> in this document</w:t>
      </w:r>
      <w:r w:rsidR="00DE4CC1" w:rsidRPr="00756971">
        <w:rPr>
          <w:b/>
          <w:bCs/>
          <w:sz w:val="20"/>
          <w:lang w:val="en-US"/>
        </w:rPr>
        <w:t xml:space="preserve"> </w:t>
      </w:r>
      <w:hyperlink r:id="rId32" w:history="1">
        <w:r w:rsidR="000807D7" w:rsidRPr="004F2ADD">
          <w:rPr>
            <w:rStyle w:val="Hyperlink"/>
            <w:b/>
            <w:bCs/>
            <w:sz w:val="20"/>
            <w:lang w:val="en-US"/>
          </w:rPr>
          <w:t>https://mentor.ieee.org/802.11/dcn/20/11-20-1001-15-000m-2020-july-august-agendas.docx</w:t>
        </w:r>
      </w:hyperlink>
      <w:r w:rsidR="00DE4CC1" w:rsidRPr="00756971">
        <w:rPr>
          <w:b/>
          <w:bCs/>
          <w:sz w:val="20"/>
          <w:lang w:val="en-US"/>
        </w:rPr>
        <w:t xml:space="preserve"> </w:t>
      </w:r>
      <w:r w:rsidRPr="00756971">
        <w:rPr>
          <w:b/>
          <w:bCs/>
          <w:sz w:val="20"/>
          <w:lang w:val="en-US"/>
        </w:rPr>
        <w:t>,</w:t>
      </w:r>
    </w:p>
    <w:p w14:paraId="2FD9E05F" w14:textId="544B3D5B" w:rsidR="007712C9" w:rsidRPr="00756971" w:rsidRDefault="007712C9" w:rsidP="007712C9">
      <w:pPr>
        <w:numPr>
          <w:ilvl w:val="2"/>
          <w:numId w:val="7"/>
        </w:numPr>
        <w:rPr>
          <w:b/>
          <w:sz w:val="20"/>
        </w:rPr>
      </w:pPr>
      <w:r w:rsidRPr="00756971">
        <w:rPr>
          <w:b/>
          <w:bCs/>
          <w:sz w:val="20"/>
          <w:lang w:val="en-US"/>
        </w:rPr>
        <w:t>Instruct the editor to prepare Draft 4.0 incorporating these resolutions and</w:t>
      </w:r>
    </w:p>
    <w:p w14:paraId="2DE74725" w14:textId="4F846F77" w:rsidR="007712C9" w:rsidRPr="00756971" w:rsidRDefault="007712C9" w:rsidP="007712C9">
      <w:pPr>
        <w:numPr>
          <w:ilvl w:val="2"/>
          <w:numId w:val="7"/>
        </w:numPr>
        <w:rPr>
          <w:b/>
          <w:sz w:val="20"/>
        </w:rPr>
      </w:pPr>
      <w:r w:rsidRPr="00756971">
        <w:rPr>
          <w:b/>
          <w:bCs/>
          <w:sz w:val="20"/>
          <w:lang w:val="en-US"/>
        </w:rPr>
        <w:t xml:space="preserve">Approve a 15 day </w:t>
      </w:r>
      <w:r w:rsidR="000807D7">
        <w:rPr>
          <w:b/>
          <w:bCs/>
          <w:sz w:val="20"/>
          <w:lang w:val="en-US"/>
        </w:rPr>
        <w:t>SA</w:t>
      </w:r>
      <w:r w:rsidRPr="00756971">
        <w:rPr>
          <w:b/>
          <w:bCs/>
          <w:sz w:val="20"/>
          <w:lang w:val="en-US"/>
        </w:rPr>
        <w:t xml:space="preserve"> Recirculation Ballot asking the question “Should P802.11REVmd D4.0 be forwarded to </w:t>
      </w:r>
      <w:proofErr w:type="spellStart"/>
      <w:r w:rsidRPr="00756971">
        <w:rPr>
          <w:b/>
          <w:bCs/>
          <w:sz w:val="20"/>
          <w:lang w:val="en-US"/>
        </w:rPr>
        <w:t>RevCom</w:t>
      </w:r>
      <w:proofErr w:type="spellEnd"/>
      <w:r w:rsidRPr="00756971">
        <w:rPr>
          <w:b/>
          <w:bCs/>
          <w:sz w:val="20"/>
          <w:lang w:val="en-US"/>
        </w:rPr>
        <w:t>?”</w:t>
      </w:r>
    </w:p>
    <w:p w14:paraId="6CAC8402" w14:textId="1311F0FA" w:rsidR="007712C9" w:rsidRPr="00756971" w:rsidRDefault="007712C9" w:rsidP="007712C9">
      <w:pPr>
        <w:numPr>
          <w:ilvl w:val="2"/>
          <w:numId w:val="7"/>
        </w:numPr>
        <w:rPr>
          <w:b/>
          <w:sz w:val="20"/>
        </w:rPr>
      </w:pPr>
      <w:r w:rsidRPr="00756971">
        <w:rPr>
          <w:b/>
          <w:bCs/>
          <w:sz w:val="20"/>
        </w:rPr>
        <w:t xml:space="preserve">Moved: </w:t>
      </w:r>
      <w:r w:rsidR="000807D7">
        <w:rPr>
          <w:b/>
          <w:bCs/>
          <w:sz w:val="20"/>
        </w:rPr>
        <w:t>Stephen McCann</w:t>
      </w:r>
    </w:p>
    <w:p w14:paraId="15A4D73E" w14:textId="32565427" w:rsidR="007712C9" w:rsidRPr="00756971" w:rsidRDefault="007712C9" w:rsidP="007712C9">
      <w:pPr>
        <w:numPr>
          <w:ilvl w:val="2"/>
          <w:numId w:val="7"/>
        </w:numPr>
        <w:rPr>
          <w:b/>
          <w:sz w:val="20"/>
        </w:rPr>
      </w:pPr>
      <w:r w:rsidRPr="00756971">
        <w:rPr>
          <w:b/>
          <w:bCs/>
          <w:sz w:val="20"/>
        </w:rPr>
        <w:t xml:space="preserve">Seconded: </w:t>
      </w:r>
      <w:r w:rsidR="000807D7">
        <w:rPr>
          <w:b/>
          <w:bCs/>
          <w:sz w:val="20"/>
        </w:rPr>
        <w:t>Emily Qi</w:t>
      </w:r>
    </w:p>
    <w:p w14:paraId="33967189" w14:textId="5C83EF09" w:rsidR="007712C9" w:rsidRPr="00756971" w:rsidRDefault="007712C9" w:rsidP="007712C9">
      <w:pPr>
        <w:numPr>
          <w:ilvl w:val="2"/>
          <w:numId w:val="7"/>
        </w:numPr>
        <w:rPr>
          <w:b/>
          <w:sz w:val="20"/>
        </w:rPr>
      </w:pPr>
      <w:r w:rsidRPr="00756971">
        <w:rPr>
          <w:b/>
          <w:bCs/>
          <w:sz w:val="20"/>
        </w:rPr>
        <w:t>Result:</w:t>
      </w:r>
      <w:r w:rsidR="000807D7">
        <w:rPr>
          <w:b/>
          <w:bCs/>
          <w:sz w:val="20"/>
        </w:rPr>
        <w:t xml:space="preserve"> 11-0-1 Passes</w:t>
      </w:r>
    </w:p>
    <w:p w14:paraId="5EE0DA6F" w14:textId="43057665" w:rsidR="00BF38E7" w:rsidRPr="001B2656" w:rsidRDefault="001B6A82" w:rsidP="007712C9">
      <w:pPr>
        <w:ind w:left="2160"/>
        <w:rPr>
          <w:b/>
          <w:sz w:val="20"/>
        </w:rPr>
      </w:pPr>
      <w:r w:rsidRPr="001B2656">
        <w:rPr>
          <w:b/>
          <w:sz w:val="20"/>
        </w:rPr>
        <w:br/>
      </w:r>
    </w:p>
    <w:p w14:paraId="7A3E0373" w14:textId="2CAB6621" w:rsidR="00335804" w:rsidRDefault="008E72AD" w:rsidP="00E57FD0">
      <w:pPr>
        <w:numPr>
          <w:ilvl w:val="0"/>
          <w:numId w:val="7"/>
        </w:numPr>
        <w:spacing w:after="160"/>
        <w:rPr>
          <w:b/>
        </w:rPr>
      </w:pPr>
      <w:r w:rsidRPr="000C6078">
        <w:rPr>
          <w:b/>
        </w:rPr>
        <w:t>Annou</w:t>
      </w:r>
      <w:r w:rsidR="003567EE" w:rsidRPr="000C6078">
        <w:rPr>
          <w:b/>
        </w:rPr>
        <w:t xml:space="preserve">nce next set of teleconferences: </w:t>
      </w:r>
    </w:p>
    <w:p w14:paraId="52873EC4" w14:textId="6D89EF8D" w:rsidR="001B6A82" w:rsidRPr="007712C9" w:rsidRDefault="007712C9" w:rsidP="007712C9">
      <w:pPr>
        <w:numPr>
          <w:ilvl w:val="1"/>
          <w:numId w:val="7"/>
        </w:numPr>
        <w:spacing w:after="160"/>
        <w:rPr>
          <w:b/>
        </w:rPr>
      </w:pPr>
      <w:r>
        <w:rPr>
          <w:b/>
        </w:rPr>
        <w:t>Week August 17</w:t>
      </w:r>
      <w:r w:rsidRPr="007712C9">
        <w:rPr>
          <w:b/>
          <w:vertAlign w:val="superscript"/>
        </w:rPr>
        <w:t>th</w:t>
      </w:r>
      <w:r>
        <w:rPr>
          <w:b/>
        </w:rPr>
        <w:t>:</w:t>
      </w:r>
      <w:r w:rsidR="000807D7">
        <w:rPr>
          <w:b/>
        </w:rPr>
        <w:t xml:space="preserve"> Wednesday</w:t>
      </w:r>
      <w:r w:rsidR="00DC4FAF">
        <w:rPr>
          <w:b/>
        </w:rPr>
        <w:t xml:space="preserve"> Aug 19 4-6PM Eastern</w:t>
      </w:r>
      <w:r w:rsidR="000807D7">
        <w:rPr>
          <w:b/>
        </w:rPr>
        <w:t>, Friday</w:t>
      </w:r>
      <w:r w:rsidR="00DC4FAF">
        <w:rPr>
          <w:b/>
        </w:rPr>
        <w:t xml:space="preserve"> Aug 21 10am-noon Eastern</w:t>
      </w:r>
      <w:r>
        <w:rPr>
          <w:b/>
        </w:rPr>
        <w:br/>
        <w:t>Week August 24</w:t>
      </w:r>
      <w:r w:rsidRPr="007712C9">
        <w:rPr>
          <w:b/>
          <w:vertAlign w:val="superscript"/>
        </w:rPr>
        <w:t>th</w:t>
      </w:r>
      <w:r>
        <w:rPr>
          <w:b/>
        </w:rPr>
        <w:t xml:space="preserve">: </w:t>
      </w:r>
      <w:r w:rsidR="0014474F">
        <w:rPr>
          <w:b/>
        </w:rPr>
        <w:t>similar schedule ongoing</w:t>
      </w:r>
      <w:bookmarkStart w:id="0" w:name="_GoBack"/>
      <w:bookmarkEnd w:id="0"/>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5BEB8A25"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w:t>
      </w:r>
      <w:r w:rsidR="007D299E">
        <w:rPr>
          <w:sz w:val="22"/>
          <w:szCs w:val="22"/>
        </w:rPr>
        <w:t xml:space="preserve">target </w:t>
      </w:r>
      <w:r w:rsidR="008D0F2B">
        <w:rPr>
          <w:sz w:val="22"/>
          <w:szCs w:val="22"/>
        </w:rPr>
        <w:t>D 4.0</w:t>
      </w:r>
      <w:r w:rsidR="00A91037">
        <w:rPr>
          <w:sz w:val="22"/>
          <w:szCs w:val="22"/>
        </w:rPr>
        <w:t xml:space="preserve"> </w:t>
      </w:r>
      <w:r w:rsidR="00F31211">
        <w:rPr>
          <w:sz w:val="22"/>
          <w:szCs w:val="22"/>
        </w:rPr>
        <w:t>in August</w:t>
      </w:r>
      <w:r w:rsidR="003567EE">
        <w:rPr>
          <w:sz w:val="22"/>
          <w:szCs w:val="22"/>
        </w:rPr>
        <w:t xml:space="preserve">; </w:t>
      </w:r>
      <w:r w:rsidR="008D0F2B">
        <w:rPr>
          <w:sz w:val="22"/>
          <w:szCs w:val="22"/>
        </w:rPr>
        <w:t xml:space="preserve">D5.0 </w:t>
      </w:r>
      <w:r w:rsidR="00F31211">
        <w:rPr>
          <w:sz w:val="22"/>
          <w:szCs w:val="22"/>
        </w:rPr>
        <w:t>in September</w:t>
      </w:r>
    </w:p>
    <w:p w14:paraId="3F0EC750" w14:textId="7BA9D05F" w:rsidR="003567EE" w:rsidRDefault="003567EE" w:rsidP="003567EE">
      <w:pPr>
        <w:pStyle w:val="m-4890597653018465012gmail-msolistparagraph"/>
        <w:ind w:left="1440" w:firstLine="60"/>
        <w:contextualSpacing/>
        <w:rPr>
          <w:sz w:val="22"/>
          <w:szCs w:val="22"/>
        </w:rPr>
      </w:pPr>
      <w:r>
        <w:rPr>
          <w:sz w:val="22"/>
          <w:szCs w:val="22"/>
        </w:rPr>
        <w:t>(August 7</w:t>
      </w:r>
      <w:r w:rsidRPr="003567EE">
        <w:rPr>
          <w:sz w:val="22"/>
          <w:szCs w:val="22"/>
          <w:vertAlign w:val="superscript"/>
        </w:rPr>
        <w:t>th</w:t>
      </w:r>
      <w:r>
        <w:rPr>
          <w:sz w:val="22"/>
          <w:szCs w:val="22"/>
        </w:rPr>
        <w:t xml:space="preserve"> motion for recirculation, Augus</w:t>
      </w:r>
      <w:r w:rsidR="00E315F5">
        <w:rPr>
          <w:sz w:val="22"/>
          <w:szCs w:val="22"/>
        </w:rPr>
        <w:t>t 21 – Editors have draft, 15</w:t>
      </w:r>
      <w:r>
        <w:rPr>
          <w:sz w:val="22"/>
          <w:szCs w:val="22"/>
        </w:rPr>
        <w:t xml:space="preserve"> day </w:t>
      </w:r>
      <w:proofErr w:type="spellStart"/>
      <w:r>
        <w:rPr>
          <w:sz w:val="22"/>
          <w:szCs w:val="22"/>
        </w:rPr>
        <w:t>recirc</w:t>
      </w:r>
      <w:proofErr w:type="spellEnd"/>
      <w:r>
        <w:rPr>
          <w:sz w:val="22"/>
          <w:szCs w:val="22"/>
        </w:rPr>
        <w:t xml:space="preserve">, end by September 8. </w:t>
      </w:r>
      <w:r w:rsidR="00E315F5" w:rsidRPr="00E315F5">
        <w:rPr>
          <w:sz w:val="22"/>
          <w:szCs w:val="22"/>
        </w:rPr>
        <w:sym w:font="Wingdings" w:char="F0DF"/>
      </w:r>
      <w:r w:rsidR="00E315F5">
        <w:rPr>
          <w:sz w:val="22"/>
          <w:szCs w:val="22"/>
        </w:rPr>
        <w:t xml:space="preserve"> update</w:t>
      </w:r>
    </w:p>
    <w:p w14:paraId="7F3CA916" w14:textId="350122A7" w:rsidR="008D0F2B" w:rsidRDefault="003567EE" w:rsidP="003567EE">
      <w:pPr>
        <w:pStyle w:val="m-4890597653018465012gmail-msolistparagraph"/>
        <w:ind w:left="1440" w:firstLine="60"/>
        <w:contextualSpacing/>
        <w:rPr>
          <w:sz w:val="22"/>
          <w:szCs w:val="22"/>
        </w:rPr>
      </w:pPr>
      <w:r>
        <w:rPr>
          <w:sz w:val="22"/>
          <w:szCs w:val="22"/>
        </w:rPr>
        <w:t>Hold several meetings during September plenary for comment resolution.</w:t>
      </w:r>
    </w:p>
    <w:p w14:paraId="552FAD72" w14:textId="4638D4AC" w:rsidR="008D0F2B" w:rsidRDefault="00E315F5" w:rsidP="008D0F2B">
      <w:pPr>
        <w:pStyle w:val="m-4890597653018465012gmail-msolistparagraph"/>
        <w:ind w:firstLine="720"/>
        <w:contextualSpacing/>
        <w:rPr>
          <w:sz w:val="22"/>
          <w:szCs w:val="22"/>
        </w:rPr>
      </w:pPr>
      <w:r>
        <w:rPr>
          <w:sz w:val="22"/>
          <w:szCs w:val="22"/>
        </w:rPr>
        <w:t>Sept</w:t>
      </w:r>
      <w:r w:rsidR="003567EE">
        <w:rPr>
          <w:sz w:val="22"/>
          <w:szCs w:val="22"/>
        </w:rPr>
        <w:t xml:space="preserve"> – D5.0 </w:t>
      </w:r>
      <w:r w:rsidR="008D0F2B">
        <w:rPr>
          <w:sz w:val="22"/>
          <w:szCs w:val="22"/>
        </w:rPr>
        <w:t xml:space="preserve">Unchanged </w:t>
      </w:r>
      <w:proofErr w:type="spellStart"/>
      <w:r w:rsidR="008D0F2B">
        <w:rPr>
          <w:sz w:val="22"/>
          <w:szCs w:val="22"/>
        </w:rPr>
        <w:t>recirc</w:t>
      </w:r>
      <w:proofErr w:type="spellEnd"/>
    </w:p>
    <w:p w14:paraId="34D7D9AE" w14:textId="095BF7AF" w:rsidR="00E315F5" w:rsidRDefault="00E315F5" w:rsidP="008D0F2B">
      <w:pPr>
        <w:pStyle w:val="m-4890597653018465012gmail-msolistparagraph"/>
        <w:ind w:firstLine="720"/>
        <w:contextualSpacing/>
        <w:rPr>
          <w:sz w:val="22"/>
          <w:szCs w:val="22"/>
        </w:rPr>
      </w:pPr>
      <w:r>
        <w:rPr>
          <w:sz w:val="22"/>
          <w:szCs w:val="22"/>
        </w:rPr>
        <w:t xml:space="preserve">28 Sept – Unchanged </w:t>
      </w:r>
      <w:proofErr w:type="spellStart"/>
      <w:r>
        <w:rPr>
          <w:sz w:val="22"/>
          <w:szCs w:val="22"/>
        </w:rPr>
        <w:t>recirc</w:t>
      </w:r>
      <w:proofErr w:type="spellEnd"/>
      <w:r>
        <w:rPr>
          <w:sz w:val="22"/>
          <w:szCs w:val="22"/>
        </w:rPr>
        <w:t xml:space="preserve"> must start</w:t>
      </w:r>
    </w:p>
    <w:p w14:paraId="58F08A4C" w14:textId="57C6AC65"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33"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A51292" w:rsidP="00BA5FED">
      <w:pPr>
        <w:spacing w:after="160" w:line="252" w:lineRule="auto"/>
        <w:ind w:left="720"/>
        <w:rPr>
          <w:sz w:val="20"/>
        </w:rPr>
      </w:pPr>
      <w:hyperlink r:id="rId34"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A51292" w:rsidP="00BA5FED">
      <w:pPr>
        <w:spacing w:after="160" w:line="252" w:lineRule="auto"/>
        <w:ind w:left="720"/>
        <w:rPr>
          <w:sz w:val="20"/>
        </w:rPr>
      </w:pPr>
      <w:hyperlink r:id="rId35" w:history="1">
        <w:r w:rsidR="00BA5FED" w:rsidRPr="00BA5FED">
          <w:rPr>
            <w:rStyle w:val="Hyperlink"/>
            <w:sz w:val="20"/>
            <w:lang w:val="en-US"/>
          </w:rPr>
          <w:t>http</w:t>
        </w:r>
      </w:hyperlink>
      <w:hyperlink r:id="rId36"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3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39" w:history="1">
        <w:r w:rsidRPr="001806EC">
          <w:rPr>
            <w:rStyle w:val="Hyperlink"/>
            <w:bCs/>
            <w:sz w:val="20"/>
            <w:lang w:val="en-US"/>
          </w:rPr>
          <w:t>https://</w:t>
        </w:r>
      </w:hyperlink>
      <w:hyperlink r:id="rId4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A51292" w:rsidP="00BA5FED">
      <w:pPr>
        <w:spacing w:after="160" w:line="252" w:lineRule="auto"/>
        <w:ind w:left="720"/>
        <w:rPr>
          <w:sz w:val="20"/>
        </w:rPr>
      </w:pPr>
      <w:hyperlink r:id="rId41" w:history="1">
        <w:r w:rsidR="00BA5FED" w:rsidRPr="00BA5FED">
          <w:rPr>
            <w:rStyle w:val="Hyperlink"/>
            <w:sz w:val="20"/>
            <w:lang w:val="en-US"/>
          </w:rPr>
          <w:t>http</w:t>
        </w:r>
      </w:hyperlink>
      <w:hyperlink r:id="rId42"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A51292" w:rsidP="00BA5FED">
      <w:pPr>
        <w:spacing w:after="160" w:line="252" w:lineRule="auto"/>
        <w:ind w:left="720"/>
        <w:rPr>
          <w:sz w:val="20"/>
        </w:rPr>
      </w:pPr>
      <w:hyperlink r:id="rId44" w:history="1">
        <w:r w:rsidR="00BA5FED" w:rsidRPr="00BA5FED">
          <w:rPr>
            <w:rStyle w:val="Hyperlink"/>
            <w:sz w:val="20"/>
            <w:lang w:val="en-US"/>
          </w:rPr>
          <w:t>http://</w:t>
        </w:r>
      </w:hyperlink>
      <w:hyperlink r:id="rId4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A51292" w:rsidP="00BA5FED">
      <w:pPr>
        <w:spacing w:after="160" w:line="252" w:lineRule="auto"/>
        <w:ind w:left="720"/>
        <w:rPr>
          <w:sz w:val="20"/>
        </w:rPr>
      </w:pPr>
      <w:hyperlink r:id="rId46" w:history="1">
        <w:r w:rsidR="00BA5FED" w:rsidRPr="00BA5FED">
          <w:rPr>
            <w:rStyle w:val="Hyperlink"/>
            <w:sz w:val="20"/>
            <w:lang w:val="en-US"/>
          </w:rPr>
          <w:t>https</w:t>
        </w:r>
      </w:hyperlink>
      <w:hyperlink r:id="rId47"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A51292" w:rsidP="00BA5FED">
      <w:pPr>
        <w:spacing w:after="160" w:line="252" w:lineRule="auto"/>
        <w:ind w:left="720"/>
        <w:rPr>
          <w:sz w:val="20"/>
          <w:lang w:val="en-US"/>
        </w:rPr>
      </w:pPr>
      <w:hyperlink r:id="rId48" w:history="1">
        <w:r w:rsidR="00BA5FED" w:rsidRPr="00BA5FED">
          <w:rPr>
            <w:rStyle w:val="Hyperlink"/>
            <w:sz w:val="20"/>
            <w:lang w:val="en-US"/>
          </w:rPr>
          <w:t>http</w:t>
        </w:r>
      </w:hyperlink>
      <w:hyperlink r:id="rId49" w:history="1">
        <w:r w:rsidR="00BA5FED" w:rsidRPr="00BA5FED">
          <w:rPr>
            <w:rStyle w:val="Hyperlink"/>
            <w:sz w:val="20"/>
            <w:lang w:val="en-US"/>
          </w:rPr>
          <w:t>://</w:t>
        </w:r>
      </w:hyperlink>
      <w:hyperlink r:id="rId50" w:history="1">
        <w:r w:rsidR="00BA5FED" w:rsidRPr="00BA5FED">
          <w:rPr>
            <w:rStyle w:val="Hyperlink"/>
            <w:sz w:val="20"/>
            <w:lang w:val="en-US"/>
          </w:rPr>
          <w:t>standards.ieee.org/board/pat/faq.pdf</w:t>
        </w:r>
      </w:hyperlink>
      <w:r w:rsidR="00BA5FED" w:rsidRPr="00BA5FED">
        <w:rPr>
          <w:sz w:val="20"/>
          <w:lang w:val="en-US"/>
        </w:rPr>
        <w:t xml:space="preserve"> and </w:t>
      </w:r>
      <w:hyperlink r:id="rId51" w:history="1">
        <w:r w:rsidR="00BA5FED" w:rsidRPr="00BA5FED">
          <w:rPr>
            <w:rStyle w:val="Hyperlink"/>
            <w:sz w:val="20"/>
            <w:lang w:val="en-US"/>
          </w:rPr>
          <w:t>http</w:t>
        </w:r>
      </w:hyperlink>
      <w:hyperlink r:id="rId52"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5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A51292" w:rsidP="00BA5FED">
      <w:pPr>
        <w:spacing w:after="160" w:line="252" w:lineRule="auto"/>
        <w:ind w:left="720"/>
        <w:rPr>
          <w:sz w:val="20"/>
        </w:rPr>
      </w:pPr>
      <w:hyperlink r:id="rId5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A51292" w:rsidP="00BA5FED">
      <w:pPr>
        <w:spacing w:after="160" w:line="252" w:lineRule="auto"/>
        <w:ind w:left="720"/>
        <w:rPr>
          <w:sz w:val="20"/>
          <w:lang w:val="en-US"/>
        </w:rPr>
      </w:pPr>
      <w:hyperlink r:id="rId5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A51292" w:rsidP="00BA5FED">
      <w:pPr>
        <w:spacing w:after="160" w:line="252" w:lineRule="auto"/>
        <w:ind w:left="720"/>
        <w:rPr>
          <w:sz w:val="20"/>
        </w:rPr>
      </w:pPr>
      <w:hyperlink r:id="rId5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A51292" w:rsidP="00BA5FED">
      <w:pPr>
        <w:spacing w:after="160" w:line="252" w:lineRule="auto"/>
        <w:ind w:left="720"/>
        <w:rPr>
          <w:sz w:val="20"/>
        </w:rPr>
      </w:pPr>
      <w:hyperlink r:id="rId5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A51292" w:rsidP="00BA5FED">
      <w:pPr>
        <w:spacing w:after="160" w:line="252" w:lineRule="auto"/>
        <w:ind w:left="720"/>
        <w:rPr>
          <w:sz w:val="20"/>
        </w:rPr>
      </w:pPr>
      <w:hyperlink r:id="rId5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A51292" w:rsidP="00BA5FED">
      <w:pPr>
        <w:spacing w:after="160" w:line="252" w:lineRule="auto"/>
        <w:ind w:left="720"/>
        <w:rPr>
          <w:sz w:val="20"/>
        </w:rPr>
      </w:pPr>
      <w:hyperlink r:id="rId59" w:history="1">
        <w:r w:rsidR="00BA5FED" w:rsidRPr="00BA5FED">
          <w:rPr>
            <w:rStyle w:val="Hyperlink"/>
            <w:sz w:val="20"/>
            <w:lang w:val="en-US"/>
          </w:rPr>
          <w:t>https://</w:t>
        </w:r>
      </w:hyperlink>
      <w:hyperlink r:id="rId6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A51292" w:rsidP="00BA5FED">
      <w:pPr>
        <w:spacing w:after="160" w:line="252" w:lineRule="auto"/>
        <w:ind w:left="720"/>
        <w:rPr>
          <w:sz w:val="20"/>
        </w:rPr>
      </w:pPr>
      <w:hyperlink r:id="rId6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A51292" w:rsidP="00BA5FED">
      <w:pPr>
        <w:ind w:firstLine="720"/>
        <w:rPr>
          <w:sz w:val="20"/>
        </w:rPr>
      </w:pPr>
      <w:hyperlink r:id="rId62" w:history="1">
        <w:r w:rsidR="00BA5FED" w:rsidRPr="00BA5FED">
          <w:rPr>
            <w:rStyle w:val="Hyperlink"/>
            <w:sz w:val="20"/>
            <w:lang w:val="en-US"/>
          </w:rPr>
          <w:t>https://</w:t>
        </w:r>
      </w:hyperlink>
      <w:hyperlink r:id="rId6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6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12D9F004" w14:textId="2F0460D2" w:rsidR="003B69C7" w:rsidRPr="003B69C7" w:rsidRDefault="003B69C7">
      <w:pPr>
        <w:rPr>
          <w:sz w:val="24"/>
        </w:rPr>
      </w:pPr>
      <w:r w:rsidRPr="003B69C7">
        <w:rPr>
          <w:sz w:val="24"/>
        </w:rPr>
        <w:t>See:</w:t>
      </w:r>
    </w:p>
    <w:p w14:paraId="200122B6" w14:textId="77777777" w:rsidR="00817E29" w:rsidRPr="003B69C7" w:rsidRDefault="00A51292" w:rsidP="003B69C7">
      <w:pPr>
        <w:numPr>
          <w:ilvl w:val="0"/>
          <w:numId w:val="26"/>
        </w:numPr>
        <w:rPr>
          <w:sz w:val="24"/>
        </w:rPr>
      </w:pPr>
      <w:hyperlink r:id="rId65" w:history="1">
        <w:r w:rsidR="00F72D61" w:rsidRPr="003B69C7">
          <w:rPr>
            <w:rStyle w:val="Hyperlink"/>
            <w:sz w:val="24"/>
            <w:lang w:val="en-US"/>
          </w:rPr>
          <w:t>https://</w:t>
        </w:r>
      </w:hyperlink>
      <w:hyperlink r:id="rId66" w:history="1">
        <w:r w:rsidR="00F72D61" w:rsidRPr="003B69C7">
          <w:rPr>
            <w:rStyle w:val="Hyperlink"/>
            <w:sz w:val="24"/>
            <w:lang w:val="en-US"/>
          </w:rPr>
          <w:t>mentor.ieee.org/802.11/dcn/20/11-20-0535-29-000m-2020-april-july-teleconference-agendas.docx</w:t>
        </w:r>
      </w:hyperlink>
      <w:r w:rsidR="00F72D61" w:rsidRPr="003B69C7">
        <w:rPr>
          <w:sz w:val="24"/>
          <w:lang w:val="en-US"/>
        </w:rPr>
        <w:t xml:space="preserve"> </w:t>
      </w:r>
    </w:p>
    <w:p w14:paraId="669D70BD" w14:textId="77777777" w:rsidR="00817E29" w:rsidRPr="003B69C7" w:rsidRDefault="00A51292" w:rsidP="003B69C7">
      <w:pPr>
        <w:numPr>
          <w:ilvl w:val="0"/>
          <w:numId w:val="26"/>
        </w:numPr>
        <w:rPr>
          <w:sz w:val="24"/>
        </w:rPr>
      </w:pPr>
      <w:hyperlink r:id="rId67" w:history="1">
        <w:r w:rsidR="00F72D61" w:rsidRPr="003B69C7">
          <w:rPr>
            <w:rStyle w:val="Hyperlink"/>
            <w:sz w:val="24"/>
            <w:lang w:val="en-US"/>
          </w:rPr>
          <w:t>https://</w:t>
        </w:r>
      </w:hyperlink>
      <w:hyperlink r:id="rId68" w:history="1">
        <w:r w:rsidR="00F72D61" w:rsidRPr="003B69C7">
          <w:rPr>
            <w:rStyle w:val="Hyperlink"/>
            <w:sz w:val="24"/>
            <w:lang w:val="en-US"/>
          </w:rPr>
          <w:t>mentor.ieee.org/802.11/dcn/20/11-20-0234-20-000m-2020-jan-mar-teleconference-and-adhoc-agendas.docx</w:t>
        </w:r>
      </w:hyperlink>
      <w:r w:rsidR="00F72D61" w:rsidRPr="003B69C7">
        <w:rPr>
          <w:sz w:val="24"/>
          <w:lang w:val="en-US"/>
        </w:rPr>
        <w:t xml:space="preserve"> </w:t>
      </w:r>
    </w:p>
    <w:p w14:paraId="4DD993B5" w14:textId="49CC7C72" w:rsidR="003B69C7" w:rsidRDefault="003B69C7">
      <w:pPr>
        <w:rPr>
          <w:b/>
          <w:sz w:val="24"/>
        </w:rPr>
      </w:pPr>
      <w:r>
        <w:rPr>
          <w:b/>
          <w:sz w:val="24"/>
        </w:rPr>
        <w:t xml:space="preserve"> </w:t>
      </w:r>
    </w:p>
    <w:p w14:paraId="1081F720" w14:textId="77777777" w:rsidR="008579D5" w:rsidRPr="00896650" w:rsidRDefault="008579D5" w:rsidP="008579D5">
      <w:pPr>
        <w:numPr>
          <w:ilvl w:val="0"/>
          <w:numId w:val="28"/>
        </w:numPr>
        <w:spacing w:after="160"/>
        <w:rPr>
          <w:b/>
        </w:rPr>
      </w:pPr>
      <w:r w:rsidRPr="002532E2">
        <w:rPr>
          <w:b/>
          <w:bCs/>
          <w:sz w:val="20"/>
          <w:lang w:eastAsia="en-GB"/>
        </w:rPr>
        <w:t>2020-07-08 Wednesday 4-6pm Eastern 2 hours</w:t>
      </w:r>
    </w:p>
    <w:p w14:paraId="64F24E41" w14:textId="77777777" w:rsidR="008579D5" w:rsidRDefault="008579D5" w:rsidP="008579D5">
      <w:pPr>
        <w:numPr>
          <w:ilvl w:val="1"/>
          <w:numId w:val="28"/>
        </w:numPr>
        <w:rPr>
          <w:sz w:val="20"/>
          <w:lang w:val="en-CA"/>
        </w:rPr>
      </w:pPr>
      <w:r>
        <w:rPr>
          <w:sz w:val="20"/>
          <w:lang w:val="en-CA"/>
        </w:rPr>
        <w:t>Mark HAMILTON</w:t>
      </w:r>
      <w:r w:rsidRPr="003F52E5">
        <w:rPr>
          <w:sz w:val="20"/>
          <w:lang w:val="en-CA"/>
        </w:rPr>
        <w:t xml:space="preserve"> –</w:t>
      </w:r>
      <w:r>
        <w:rPr>
          <w:sz w:val="20"/>
          <w:lang w:val="en-CA"/>
        </w:rPr>
        <w:t xml:space="preserve"> MAC</w:t>
      </w:r>
      <w:r w:rsidRPr="003F52E5">
        <w:rPr>
          <w:sz w:val="20"/>
          <w:lang w:val="en-CA"/>
        </w:rPr>
        <w:t xml:space="preserve"> CIDs</w:t>
      </w:r>
      <w:r>
        <w:rPr>
          <w:sz w:val="20"/>
          <w:lang w:val="en-CA"/>
        </w:rPr>
        <w:t xml:space="preserve">, </w:t>
      </w:r>
      <w:hyperlink r:id="rId69" w:history="1">
        <w:r w:rsidRPr="005D28E2">
          <w:rPr>
            <w:rStyle w:val="Hyperlink"/>
            <w:sz w:val="20"/>
            <w:lang w:val="en-CA"/>
          </w:rPr>
          <w:t>https://mentor.ieee.org/802.11/dcn/20/11-20-0338-12-000m-revmd-initial-sa-comments-assigned-to-hamilton.docx</w:t>
        </w:r>
      </w:hyperlink>
      <w:r>
        <w:rPr>
          <w:sz w:val="20"/>
          <w:lang w:val="en-CA"/>
        </w:rPr>
        <w:t xml:space="preserve"> </w:t>
      </w:r>
    </w:p>
    <w:p w14:paraId="3EB10654" w14:textId="77777777" w:rsidR="008579D5" w:rsidRDefault="008579D5" w:rsidP="008579D5">
      <w:pPr>
        <w:numPr>
          <w:ilvl w:val="1"/>
          <w:numId w:val="28"/>
        </w:numPr>
      </w:pPr>
      <w:r>
        <w:t xml:space="preserve">Mark Rison CIDs 4277, 4423, 4178/4575/4576, 4717/4718, 4746, 4394/4395, 4696, 4229/4266, 4625 additional changes related to. See </w:t>
      </w:r>
      <w:hyperlink r:id="rId70" w:history="1">
        <w:r w:rsidRPr="005D28E2">
          <w:rPr>
            <w:rStyle w:val="Hyperlink"/>
          </w:rPr>
          <w:t>https://mentor.ieee.org/802.11/dcn/20/11-20-0435-06-000m-resolutions-for-some-comments-on-11md-d3-0-sb1.docx</w:t>
        </w:r>
      </w:hyperlink>
      <w:r>
        <w:t xml:space="preserve"> </w:t>
      </w:r>
      <w:r>
        <w:br/>
        <w:t xml:space="preserve">Still under development: 4293, 4298/4299, </w:t>
      </w:r>
      <w:proofErr w:type="gramStart"/>
      <w:r>
        <w:t>4694</w:t>
      </w:r>
      <w:proofErr w:type="gramEnd"/>
      <w:r>
        <w:t xml:space="preserve"> (also Graham in 11-20-272).</w:t>
      </w:r>
    </w:p>
    <w:p w14:paraId="39DDD9D1" w14:textId="0AA666F2" w:rsidR="000318DE" w:rsidRPr="000318DE" w:rsidRDefault="008579D5" w:rsidP="008579D5">
      <w:pPr>
        <w:numPr>
          <w:ilvl w:val="1"/>
          <w:numId w:val="28"/>
        </w:numPr>
        <w:rPr>
          <w:sz w:val="20"/>
          <w:lang w:val="en-CA"/>
        </w:rPr>
      </w:pPr>
      <w:r w:rsidRPr="00237960">
        <w:rPr>
          <w:lang w:val="en-CA"/>
        </w:rPr>
        <w:t xml:space="preserve">Matthew Fischer </w:t>
      </w:r>
      <w:hyperlink r:id="rId71" w:history="1">
        <w:r w:rsidRPr="005D28E2">
          <w:rPr>
            <w:rStyle w:val="Hyperlink"/>
            <w:lang w:val="en-CA"/>
          </w:rPr>
          <w:t>https://mentor.ieee.org/802.11/dcn/20/11-20-0516-17-000m-cr-mscs-and-cid4158.docx</w:t>
        </w:r>
      </w:hyperlink>
      <w:r>
        <w:rPr>
          <w:lang w:val="en-CA"/>
        </w:rPr>
        <w:t xml:space="preserve"> </w:t>
      </w:r>
      <w:r w:rsidRPr="00923C3E">
        <w:rPr>
          <w:lang w:val="en-CA"/>
        </w:rPr>
        <w:t xml:space="preserve"> </w:t>
      </w:r>
      <w:r>
        <w:rPr>
          <w:lang w:val="en-CA"/>
        </w:rPr>
        <w:t>CID 4159; 4158 previously motioned is updated.</w:t>
      </w:r>
      <w:r w:rsidR="000318DE">
        <w:rPr>
          <w:lang w:val="en-CA"/>
        </w:rPr>
        <w:br/>
      </w:r>
    </w:p>
    <w:p w14:paraId="26D9DDF0" w14:textId="77777777" w:rsidR="000318DE" w:rsidRPr="008B4734" w:rsidRDefault="000318DE" w:rsidP="000318DE">
      <w:pPr>
        <w:numPr>
          <w:ilvl w:val="0"/>
          <w:numId w:val="28"/>
        </w:numPr>
        <w:spacing w:after="160"/>
        <w:rPr>
          <w:b/>
        </w:rPr>
      </w:pPr>
      <w:r w:rsidRPr="002532E2">
        <w:rPr>
          <w:b/>
          <w:bCs/>
          <w:sz w:val="20"/>
          <w:lang w:eastAsia="en-GB"/>
        </w:rPr>
        <w:t xml:space="preserve">2020-07-10 Friday 10 am Eastern 2 hours </w:t>
      </w:r>
    </w:p>
    <w:p w14:paraId="0F2413D0" w14:textId="77777777" w:rsidR="000318DE" w:rsidRPr="0050531A" w:rsidRDefault="000318DE" w:rsidP="000318DE">
      <w:pPr>
        <w:numPr>
          <w:ilvl w:val="1"/>
          <w:numId w:val="28"/>
        </w:numPr>
        <w:rPr>
          <w:sz w:val="20"/>
        </w:rPr>
      </w:pPr>
      <w:r w:rsidRPr="00A45442">
        <w:rPr>
          <w:b/>
          <w:bCs/>
          <w:sz w:val="20"/>
          <w:lang w:eastAsia="en-GB"/>
        </w:rPr>
        <w:t>Motion</w:t>
      </w:r>
      <w:r>
        <w:rPr>
          <w:b/>
          <w:bCs/>
          <w:sz w:val="20"/>
          <w:lang w:eastAsia="en-GB"/>
        </w:rPr>
        <w:t xml:space="preserve"> 209</w:t>
      </w:r>
      <w:r w:rsidRPr="00A45442">
        <w:rPr>
          <w:b/>
          <w:bCs/>
          <w:sz w:val="20"/>
          <w:lang w:eastAsia="en-GB"/>
        </w:rPr>
        <w:t xml:space="preserve"> </w:t>
      </w:r>
      <w:r>
        <w:rPr>
          <w:bCs/>
          <w:sz w:val="20"/>
          <w:lang w:eastAsia="en-GB"/>
        </w:rPr>
        <w:t xml:space="preserve">– </w:t>
      </w:r>
      <w:r w:rsidRPr="00A45442">
        <w:rPr>
          <w:b/>
          <w:bCs/>
          <w:sz w:val="20"/>
          <w:lang w:eastAsia="en-GB"/>
        </w:rPr>
        <w:t xml:space="preserve">CID </w:t>
      </w:r>
      <w:r w:rsidRPr="0050531A">
        <w:rPr>
          <w:b/>
          <w:bCs/>
          <w:sz w:val="20"/>
          <w:lang w:eastAsia="en-GB"/>
        </w:rPr>
        <w:t>4695</w:t>
      </w:r>
      <w:r w:rsidRPr="00A91037">
        <w:rPr>
          <w:b/>
          <w:bCs/>
          <w:sz w:val="20"/>
          <w:lang w:eastAsia="en-GB"/>
        </w:rPr>
        <w:t>, due to coordination with 11ax changes</w:t>
      </w:r>
    </w:p>
    <w:p w14:paraId="7618BAF2" w14:textId="77777777" w:rsidR="000318DE" w:rsidRPr="0050531A" w:rsidRDefault="000318DE" w:rsidP="000318DE">
      <w:pPr>
        <w:numPr>
          <w:ilvl w:val="2"/>
          <w:numId w:val="28"/>
        </w:numPr>
        <w:rPr>
          <w:sz w:val="20"/>
        </w:rPr>
      </w:pPr>
      <w:r w:rsidRPr="0050531A">
        <w:rPr>
          <w:b/>
          <w:bCs/>
          <w:sz w:val="20"/>
          <w:lang w:eastAsia="en-GB"/>
        </w:rPr>
        <w:t xml:space="preserve">Resolve CID 4695 as “Revised” with a resolution of “Incorporate the changes in </w:t>
      </w:r>
      <w:hyperlink r:id="rId72" w:history="1">
        <w:r w:rsidRPr="0050531A">
          <w:rPr>
            <w:rStyle w:val="Hyperlink"/>
            <w:b/>
            <w:bCs/>
            <w:sz w:val="20"/>
            <w:lang w:eastAsia="en-GB"/>
          </w:rPr>
          <w:t>https://mentor.ieee.org/802.11/dcn/20/11-20-0320-03-000m-resolution-for-cid-4695.docx</w:t>
        </w:r>
      </w:hyperlink>
      <w:r w:rsidRPr="0050531A">
        <w:rPr>
          <w:b/>
          <w:bCs/>
          <w:sz w:val="20"/>
          <w:lang w:eastAsia="en-GB"/>
        </w:rPr>
        <w:t xml:space="preserve"> which restrict use of the </w:t>
      </w:r>
      <w:r w:rsidRPr="00A91037">
        <w:rPr>
          <w:b/>
          <w:bCs/>
          <w:sz w:val="20"/>
        </w:rPr>
        <w:t xml:space="preserve">Filtered </w:t>
      </w:r>
      <w:proofErr w:type="spellStart"/>
      <w:r w:rsidRPr="00A91037">
        <w:rPr>
          <w:b/>
          <w:bCs/>
          <w:sz w:val="20"/>
        </w:rPr>
        <w:t>Neighbor</w:t>
      </w:r>
      <w:proofErr w:type="spellEnd"/>
      <w:r w:rsidRPr="00A91037">
        <w:rPr>
          <w:b/>
          <w:bCs/>
          <w:sz w:val="20"/>
        </w:rPr>
        <w:t xml:space="preserve"> AP subfield to TVHT APs.</w:t>
      </w:r>
    </w:p>
    <w:p w14:paraId="2DC8D272" w14:textId="77777777" w:rsidR="000318DE" w:rsidRDefault="000318DE" w:rsidP="000318DE">
      <w:pPr>
        <w:numPr>
          <w:ilvl w:val="2"/>
          <w:numId w:val="28"/>
        </w:numPr>
        <w:rPr>
          <w:sz w:val="20"/>
        </w:rPr>
      </w:pPr>
      <w:r>
        <w:rPr>
          <w:b/>
          <w:bCs/>
          <w:sz w:val="20"/>
          <w:lang w:eastAsia="en-GB"/>
        </w:rPr>
        <w:t xml:space="preserve">Moved: </w:t>
      </w:r>
      <w:proofErr w:type="spellStart"/>
      <w:r>
        <w:rPr>
          <w:b/>
          <w:bCs/>
          <w:sz w:val="20"/>
          <w:lang w:eastAsia="en-GB"/>
        </w:rPr>
        <w:t>Abhi</w:t>
      </w:r>
      <w:proofErr w:type="spellEnd"/>
      <w:r>
        <w:rPr>
          <w:b/>
          <w:bCs/>
          <w:sz w:val="20"/>
          <w:lang w:eastAsia="en-GB"/>
        </w:rPr>
        <w:t xml:space="preserve"> </w:t>
      </w:r>
      <w:proofErr w:type="spellStart"/>
      <w:r>
        <w:rPr>
          <w:b/>
          <w:bCs/>
          <w:sz w:val="20"/>
          <w:lang w:eastAsia="en-GB"/>
        </w:rPr>
        <w:t>Patil</w:t>
      </w:r>
      <w:proofErr w:type="spellEnd"/>
    </w:p>
    <w:p w14:paraId="0C3E3510" w14:textId="77777777" w:rsidR="000318DE" w:rsidRPr="0050531A" w:rsidRDefault="000318DE" w:rsidP="000318DE">
      <w:pPr>
        <w:numPr>
          <w:ilvl w:val="2"/>
          <w:numId w:val="28"/>
        </w:numPr>
        <w:rPr>
          <w:b/>
          <w:sz w:val="20"/>
        </w:rPr>
      </w:pPr>
      <w:r w:rsidRPr="0050531A">
        <w:rPr>
          <w:b/>
          <w:sz w:val="20"/>
        </w:rPr>
        <w:t>Seconded:</w:t>
      </w:r>
      <w:r>
        <w:rPr>
          <w:b/>
          <w:sz w:val="20"/>
        </w:rPr>
        <w:t xml:space="preserve"> Stephen McCann</w:t>
      </w:r>
    </w:p>
    <w:p w14:paraId="49864B87" w14:textId="77777777" w:rsidR="000318DE" w:rsidRPr="0050531A" w:rsidRDefault="000318DE" w:rsidP="000318DE">
      <w:pPr>
        <w:numPr>
          <w:ilvl w:val="2"/>
          <w:numId w:val="28"/>
        </w:numPr>
        <w:rPr>
          <w:b/>
          <w:sz w:val="20"/>
        </w:rPr>
      </w:pPr>
      <w:r w:rsidRPr="0050531A">
        <w:rPr>
          <w:b/>
          <w:sz w:val="20"/>
        </w:rPr>
        <w:t>Result:</w:t>
      </w:r>
      <w:r>
        <w:rPr>
          <w:b/>
          <w:sz w:val="20"/>
        </w:rPr>
        <w:t xml:space="preserve"> 9-0-0 Passes</w:t>
      </w:r>
    </w:p>
    <w:p w14:paraId="400C5408" w14:textId="77777777" w:rsidR="000318DE" w:rsidRPr="00815A56" w:rsidRDefault="000318DE" w:rsidP="000318DE">
      <w:pPr>
        <w:numPr>
          <w:ilvl w:val="1"/>
          <w:numId w:val="28"/>
        </w:numPr>
      </w:pPr>
      <w:r>
        <w:rPr>
          <w:bCs/>
          <w:sz w:val="20"/>
          <w:lang w:eastAsia="en-GB"/>
        </w:rPr>
        <w:t>Stephen MCCANN</w:t>
      </w:r>
      <w:r w:rsidRPr="008B4734">
        <w:rPr>
          <w:bCs/>
          <w:sz w:val="20"/>
          <w:lang w:eastAsia="en-GB"/>
        </w:rPr>
        <w:t xml:space="preserve"> – CIDs 4096, 4097 </w:t>
      </w:r>
      <w:hyperlink r:id="rId73" w:history="1">
        <w:r w:rsidRPr="008B4734">
          <w:rPr>
            <w:rStyle w:val="Hyperlink"/>
            <w:bCs/>
            <w:sz w:val="20"/>
            <w:lang w:eastAsia="en-GB"/>
          </w:rPr>
          <w:t>https://mentor.ieee.org/802.11/dcn/20/11-20-0820-02-000m-gas-and-rlqp-comments-proposed-resolutions.doc</w:t>
        </w:r>
      </w:hyperlink>
      <w:r w:rsidRPr="008B4734">
        <w:rPr>
          <w:bCs/>
          <w:sz w:val="20"/>
          <w:lang w:eastAsia="en-GB"/>
        </w:rPr>
        <w:t xml:space="preserve"> </w:t>
      </w:r>
    </w:p>
    <w:p w14:paraId="34009684" w14:textId="77777777" w:rsidR="000318DE" w:rsidRPr="00A45442" w:rsidRDefault="000318DE" w:rsidP="000318DE">
      <w:pPr>
        <w:numPr>
          <w:ilvl w:val="1"/>
          <w:numId w:val="28"/>
        </w:numPr>
      </w:pPr>
      <w:r>
        <w:rPr>
          <w:bCs/>
          <w:sz w:val="20"/>
          <w:lang w:eastAsia="en-GB"/>
        </w:rPr>
        <w:t xml:space="preserve">Assaf KASHER – </w:t>
      </w:r>
      <w:proofErr w:type="spellStart"/>
      <w:r>
        <w:rPr>
          <w:bCs/>
          <w:sz w:val="20"/>
          <w:lang w:eastAsia="en-GB"/>
        </w:rPr>
        <w:t>xDMG</w:t>
      </w:r>
      <w:proofErr w:type="spellEnd"/>
      <w:r>
        <w:rPr>
          <w:bCs/>
          <w:sz w:val="20"/>
          <w:lang w:eastAsia="en-GB"/>
        </w:rPr>
        <w:t xml:space="preserve"> CIDs, </w:t>
      </w:r>
      <w:hyperlink r:id="rId74" w:history="1">
        <w:r w:rsidRPr="00630E6F">
          <w:rPr>
            <w:rStyle w:val="Hyperlink"/>
            <w:bCs/>
            <w:sz w:val="20"/>
            <w:lang w:eastAsia="en-GB"/>
          </w:rPr>
          <w:t>https://mentor.ieee.org/802.11/dcn/20/11-20-0929-00-000m-sb1-resolution-to-some-xdmg-cids.docx</w:t>
        </w:r>
      </w:hyperlink>
      <w:r>
        <w:rPr>
          <w:bCs/>
          <w:sz w:val="20"/>
          <w:lang w:eastAsia="en-GB"/>
        </w:rPr>
        <w:t xml:space="preserve"> </w:t>
      </w:r>
    </w:p>
    <w:p w14:paraId="159B171A" w14:textId="77777777" w:rsidR="000318DE" w:rsidRPr="00327FE8" w:rsidRDefault="000318DE" w:rsidP="000318DE">
      <w:pPr>
        <w:pStyle w:val="gmail-msolistparagraph"/>
        <w:numPr>
          <w:ilvl w:val="1"/>
          <w:numId w:val="28"/>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 4438, 4439,</w:t>
      </w:r>
      <w:r w:rsidRPr="00327FE8">
        <w:rPr>
          <w:rStyle w:val="gmail-msohyperlink"/>
          <w:sz w:val="20"/>
          <w:szCs w:val="20"/>
        </w:rPr>
        <w:t xml:space="preserve"> </w:t>
      </w:r>
      <w:hyperlink r:id="rId75" w:history="1">
        <w:r w:rsidRPr="00D62233">
          <w:rPr>
            <w:rStyle w:val="Hyperlink"/>
            <w:sz w:val="20"/>
            <w:szCs w:val="20"/>
          </w:rPr>
          <w:t>https://mentor.ieee.org/802.11/dcn/20/11-20-0150-13-000m-assorted-crs-revmd-draft-3-0.docx</w:t>
        </w:r>
      </w:hyperlink>
      <w:r>
        <w:rPr>
          <w:rStyle w:val="Hyperlink"/>
          <w:sz w:val="20"/>
          <w:szCs w:val="20"/>
        </w:rPr>
        <w:t xml:space="preserve">,  </w:t>
      </w:r>
      <w:hyperlink r:id="rId76" w:history="1">
        <w:r w:rsidRPr="00D62233">
          <w:rPr>
            <w:rStyle w:val="Hyperlink"/>
            <w:sz w:val="20"/>
            <w:szCs w:val="20"/>
          </w:rPr>
          <w:t>https://mentor.ieee.org/802.11/dcn/20/11-20-0650-02-000m-cids-4438-4439-delete-ht-delayed-block-ack.docx</w:t>
        </w:r>
      </w:hyperlink>
      <w:r>
        <w:rPr>
          <w:rStyle w:val="Hyperlink"/>
          <w:sz w:val="20"/>
          <w:szCs w:val="20"/>
        </w:rPr>
        <w:t xml:space="preserve"> </w:t>
      </w:r>
    </w:p>
    <w:p w14:paraId="79D20F6B" w14:textId="7F2E2ED5" w:rsidR="000318DE" w:rsidRDefault="000318DE" w:rsidP="000318DE">
      <w:pPr>
        <w:numPr>
          <w:ilvl w:val="1"/>
          <w:numId w:val="28"/>
        </w:numPr>
        <w:rPr>
          <w:sz w:val="20"/>
          <w:lang w:val="en-CA"/>
        </w:rPr>
      </w:pPr>
      <w:r w:rsidRPr="003F52E5">
        <w:rPr>
          <w:sz w:val="20"/>
          <w:lang w:val="en-CA"/>
        </w:rPr>
        <w:t>Jon ROSDAHL – GEN CIDs</w:t>
      </w:r>
      <w:r>
        <w:rPr>
          <w:sz w:val="20"/>
          <w:lang w:val="en-CA"/>
        </w:rPr>
        <w:t xml:space="preserve"> </w:t>
      </w:r>
      <w:r w:rsidR="005F007C">
        <w:rPr>
          <w:sz w:val="20"/>
          <w:lang w:val="en-CA"/>
        </w:rPr>
        <w:br/>
      </w:r>
    </w:p>
    <w:p w14:paraId="16E482F7" w14:textId="77777777" w:rsidR="005F007C" w:rsidRPr="001E5779" w:rsidRDefault="005F007C" w:rsidP="005F007C">
      <w:pPr>
        <w:numPr>
          <w:ilvl w:val="0"/>
          <w:numId w:val="28"/>
        </w:numPr>
        <w:spacing w:after="160"/>
        <w:rPr>
          <w:b/>
        </w:rPr>
      </w:pPr>
      <w:r w:rsidRPr="002532E2">
        <w:rPr>
          <w:b/>
          <w:bCs/>
          <w:sz w:val="20"/>
          <w:lang w:eastAsia="en-GB"/>
        </w:rPr>
        <w:t>2020-0</w:t>
      </w:r>
      <w:r>
        <w:rPr>
          <w:b/>
          <w:bCs/>
          <w:sz w:val="20"/>
          <w:lang w:eastAsia="en-GB"/>
        </w:rPr>
        <w:t>7-15</w:t>
      </w:r>
      <w:r w:rsidRPr="002532E2">
        <w:rPr>
          <w:b/>
          <w:bCs/>
          <w:sz w:val="20"/>
          <w:lang w:eastAsia="en-GB"/>
        </w:rPr>
        <w:t xml:space="preserve"> Wednesday 4-6pm Eastern 2 hours</w:t>
      </w:r>
      <w:r>
        <w:rPr>
          <w:b/>
          <w:bCs/>
          <w:sz w:val="20"/>
          <w:lang w:eastAsia="en-GB"/>
        </w:rPr>
        <w:t xml:space="preserve"> – July Plenary meeting</w:t>
      </w:r>
    </w:p>
    <w:p w14:paraId="578104D6" w14:textId="77777777" w:rsidR="005F007C" w:rsidRPr="00286F7C" w:rsidRDefault="005F007C" w:rsidP="005F007C">
      <w:pPr>
        <w:numPr>
          <w:ilvl w:val="1"/>
          <w:numId w:val="28"/>
        </w:numPr>
        <w:rPr>
          <w:sz w:val="20"/>
        </w:rPr>
      </w:pPr>
      <w:proofErr w:type="spellStart"/>
      <w:r>
        <w:rPr>
          <w:bCs/>
          <w:sz w:val="20"/>
          <w:lang w:eastAsia="en-GB"/>
        </w:rPr>
        <w:t>Youhan</w:t>
      </w:r>
      <w:proofErr w:type="spellEnd"/>
      <w:r>
        <w:rPr>
          <w:bCs/>
          <w:sz w:val="20"/>
          <w:lang w:eastAsia="en-GB"/>
        </w:rPr>
        <w:t xml:space="preserve"> KIM</w:t>
      </w:r>
      <w:r w:rsidRPr="00286F7C">
        <w:rPr>
          <w:bCs/>
          <w:sz w:val="20"/>
          <w:lang w:eastAsia="en-GB"/>
        </w:rPr>
        <w:t xml:space="preserve"> – CID </w:t>
      </w:r>
      <w:r w:rsidRPr="00F616AE">
        <w:rPr>
          <w:bCs/>
          <w:sz w:val="20"/>
          <w:highlight w:val="green"/>
          <w:lang w:eastAsia="en-GB"/>
        </w:rPr>
        <w:t>4710, 4569</w:t>
      </w:r>
    </w:p>
    <w:p w14:paraId="0BA36E0C" w14:textId="77777777" w:rsidR="005F007C" w:rsidRPr="00286F7C" w:rsidRDefault="005F007C" w:rsidP="005F007C">
      <w:pPr>
        <w:numPr>
          <w:ilvl w:val="1"/>
          <w:numId w:val="28"/>
        </w:numPr>
        <w:rPr>
          <w:sz w:val="20"/>
        </w:rPr>
      </w:pPr>
      <w:r>
        <w:rPr>
          <w:bCs/>
          <w:sz w:val="20"/>
          <w:lang w:eastAsia="en-GB"/>
        </w:rPr>
        <w:t>Mark RISON</w:t>
      </w:r>
      <w:r w:rsidRPr="00286F7C">
        <w:rPr>
          <w:bCs/>
          <w:sz w:val="20"/>
          <w:lang w:eastAsia="en-GB"/>
        </w:rPr>
        <w:t xml:space="preserve"> – CIDs 4629, 4630, </w:t>
      </w:r>
      <w:r w:rsidRPr="00F616AE">
        <w:rPr>
          <w:bCs/>
          <w:sz w:val="20"/>
          <w:highlight w:val="green"/>
          <w:lang w:eastAsia="en-GB"/>
        </w:rPr>
        <w:t>4395</w:t>
      </w:r>
      <w:r w:rsidRPr="00286F7C">
        <w:rPr>
          <w:bCs/>
          <w:sz w:val="20"/>
          <w:lang w:eastAsia="en-GB"/>
        </w:rPr>
        <w:t xml:space="preserve">, 4363, </w:t>
      </w:r>
      <w:r w:rsidRPr="00F616AE">
        <w:rPr>
          <w:bCs/>
          <w:sz w:val="20"/>
          <w:highlight w:val="yellow"/>
          <w:lang w:eastAsia="en-GB"/>
        </w:rPr>
        <w:t>4137</w:t>
      </w:r>
    </w:p>
    <w:p w14:paraId="17C16FD8" w14:textId="77777777" w:rsidR="005F007C" w:rsidRDefault="005F007C" w:rsidP="005F007C">
      <w:pPr>
        <w:numPr>
          <w:ilvl w:val="1"/>
          <w:numId w:val="28"/>
        </w:numPr>
        <w:rPr>
          <w:sz w:val="20"/>
        </w:rPr>
      </w:pPr>
      <w:r>
        <w:rPr>
          <w:sz w:val="20"/>
        </w:rPr>
        <w:t>Mark RISON</w:t>
      </w:r>
      <w:r w:rsidRPr="00286F7C">
        <w:rPr>
          <w:sz w:val="20"/>
        </w:rPr>
        <w:t xml:space="preserve"> CIDs </w:t>
      </w:r>
      <w:r w:rsidRPr="00CD0F5D">
        <w:rPr>
          <w:sz w:val="20"/>
          <w:highlight w:val="green"/>
        </w:rPr>
        <w:t>4746</w:t>
      </w:r>
      <w:r w:rsidRPr="00286F7C">
        <w:rPr>
          <w:sz w:val="20"/>
        </w:rPr>
        <w:t xml:space="preserve">, </w:t>
      </w:r>
      <w:r w:rsidRPr="00F616AE">
        <w:rPr>
          <w:sz w:val="20"/>
          <w:highlight w:val="green"/>
        </w:rPr>
        <w:t>4394/4395</w:t>
      </w:r>
      <w:r w:rsidRPr="00286F7C">
        <w:rPr>
          <w:sz w:val="20"/>
        </w:rPr>
        <w:t xml:space="preserve">, </w:t>
      </w:r>
      <w:r w:rsidRPr="00CD0F5D">
        <w:rPr>
          <w:sz w:val="20"/>
          <w:highlight w:val="green"/>
        </w:rPr>
        <w:t>4696</w:t>
      </w:r>
      <w:r w:rsidRPr="00286F7C">
        <w:rPr>
          <w:sz w:val="20"/>
        </w:rPr>
        <w:t xml:space="preserve">, 4229/4266, 4625 additional changes related to. See </w:t>
      </w:r>
      <w:hyperlink r:id="rId77" w:history="1">
        <w:r w:rsidRPr="005D28E2">
          <w:rPr>
            <w:rStyle w:val="Hyperlink"/>
            <w:sz w:val="20"/>
          </w:rPr>
          <w:t>https://mentor.ieee.org/802.11/dcn/20/11-20-0435</w:t>
        </w:r>
      </w:hyperlink>
      <w:r>
        <w:rPr>
          <w:sz w:val="20"/>
        </w:rPr>
        <w:t xml:space="preserve"> </w:t>
      </w:r>
    </w:p>
    <w:p w14:paraId="72EC6EC2" w14:textId="77777777" w:rsidR="005F007C" w:rsidRPr="00286F7C" w:rsidRDefault="005F007C" w:rsidP="005F007C">
      <w:pPr>
        <w:ind w:left="1440"/>
        <w:rPr>
          <w:sz w:val="20"/>
        </w:rPr>
      </w:pPr>
      <w:r>
        <w:rPr>
          <w:sz w:val="20"/>
        </w:rPr>
        <w:t xml:space="preserve">Also see </w:t>
      </w:r>
      <w:hyperlink r:id="rId78" w:history="1">
        <w:r w:rsidRPr="00800EAE">
          <w:rPr>
            <w:rStyle w:val="Hyperlink"/>
            <w:sz w:val="20"/>
          </w:rPr>
          <w:t>https://mentor.ieee.org/802.11/dcn/20/11-20-1081-00-000m-operational-rates-and-mcss-8213-revmd-sb1-cid-4229.docx</w:t>
        </w:r>
      </w:hyperlink>
      <w:r>
        <w:rPr>
          <w:sz w:val="20"/>
        </w:rPr>
        <w:t xml:space="preserve"> re: CIDs 4229, 4266</w:t>
      </w:r>
      <w:r w:rsidRPr="00286F7C">
        <w:rPr>
          <w:sz w:val="20"/>
        </w:rPr>
        <w:br/>
        <w:t xml:space="preserve">Still under development: 4293, 4298/4299, </w:t>
      </w:r>
      <w:proofErr w:type="gramStart"/>
      <w:r w:rsidRPr="00286F7C">
        <w:rPr>
          <w:sz w:val="20"/>
        </w:rPr>
        <w:t>4694</w:t>
      </w:r>
      <w:proofErr w:type="gramEnd"/>
      <w:r w:rsidRPr="00286F7C">
        <w:rPr>
          <w:sz w:val="20"/>
        </w:rPr>
        <w:t xml:space="preserve"> (also Graham in 11-20-272).</w:t>
      </w:r>
    </w:p>
    <w:p w14:paraId="7361F8A4" w14:textId="77777777" w:rsidR="005F007C" w:rsidRDefault="005F007C" w:rsidP="005F007C">
      <w:pPr>
        <w:numPr>
          <w:ilvl w:val="1"/>
          <w:numId w:val="28"/>
        </w:numPr>
        <w:rPr>
          <w:sz w:val="20"/>
          <w:lang w:val="en-CA"/>
        </w:rPr>
      </w:pPr>
      <w:r>
        <w:rPr>
          <w:sz w:val="20"/>
          <w:lang w:val="en-CA"/>
        </w:rPr>
        <w:t>Michael MONTEMURRO</w:t>
      </w:r>
      <w:r w:rsidRPr="00896650">
        <w:rPr>
          <w:sz w:val="20"/>
          <w:lang w:val="en-CA"/>
        </w:rPr>
        <w:t xml:space="preserve"> </w:t>
      </w:r>
      <w:r>
        <w:rPr>
          <w:sz w:val="20"/>
          <w:lang w:val="en-CA"/>
        </w:rPr>
        <w:t xml:space="preserve">– PHY </w:t>
      </w:r>
      <w:r w:rsidRPr="00896650">
        <w:rPr>
          <w:sz w:val="20"/>
          <w:lang w:val="en-CA"/>
        </w:rPr>
        <w:t>CIDs</w:t>
      </w:r>
      <w:r>
        <w:rPr>
          <w:sz w:val="20"/>
          <w:lang w:val="en-CA"/>
        </w:rPr>
        <w:t xml:space="preserve"> – </w:t>
      </w:r>
      <w:r w:rsidRPr="000A19F5">
        <w:rPr>
          <w:sz w:val="20"/>
          <w:highlight w:val="green"/>
          <w:lang w:val="en-CA"/>
        </w:rPr>
        <w:t>4671</w:t>
      </w:r>
      <w:r>
        <w:rPr>
          <w:sz w:val="20"/>
          <w:lang w:val="en-CA"/>
        </w:rPr>
        <w:t xml:space="preserve">, 4694 </w:t>
      </w:r>
    </w:p>
    <w:p w14:paraId="108CA8A3" w14:textId="77777777" w:rsidR="005F007C" w:rsidRDefault="005F007C" w:rsidP="005F007C">
      <w:pPr>
        <w:numPr>
          <w:ilvl w:val="1"/>
          <w:numId w:val="28"/>
        </w:numPr>
        <w:rPr>
          <w:sz w:val="20"/>
          <w:lang w:val="en-CA"/>
        </w:rPr>
      </w:pPr>
      <w:r w:rsidRPr="003F52E5">
        <w:rPr>
          <w:sz w:val="20"/>
          <w:lang w:val="en-CA"/>
        </w:rPr>
        <w:t>Jon ROSDAHL – GEN CIDs</w:t>
      </w:r>
      <w:r>
        <w:rPr>
          <w:sz w:val="20"/>
          <w:lang w:val="en-CA"/>
        </w:rPr>
        <w:t xml:space="preserve"> </w:t>
      </w:r>
    </w:p>
    <w:p w14:paraId="72AE5958" w14:textId="77777777" w:rsidR="00715B04" w:rsidRPr="00951A89" w:rsidRDefault="00715B04" w:rsidP="00715B04">
      <w:pPr>
        <w:numPr>
          <w:ilvl w:val="0"/>
          <w:numId w:val="28"/>
        </w:numPr>
        <w:spacing w:after="160"/>
        <w:rPr>
          <w:b/>
        </w:rPr>
      </w:pPr>
      <w:r>
        <w:rPr>
          <w:b/>
          <w:bCs/>
          <w:sz w:val="20"/>
          <w:lang w:eastAsia="en-GB"/>
        </w:rPr>
        <w:t>2020-07-17</w:t>
      </w:r>
      <w:r w:rsidRPr="002532E2">
        <w:rPr>
          <w:b/>
          <w:bCs/>
          <w:sz w:val="20"/>
          <w:lang w:eastAsia="en-GB"/>
        </w:rPr>
        <w:t xml:space="preserve"> Friday 10 am Eastern 2 hours </w:t>
      </w:r>
    </w:p>
    <w:p w14:paraId="25A67271" w14:textId="77777777" w:rsidR="00715B04" w:rsidRPr="00E17207" w:rsidRDefault="00715B04" w:rsidP="00715B04">
      <w:pPr>
        <w:numPr>
          <w:ilvl w:val="1"/>
          <w:numId w:val="28"/>
        </w:numPr>
        <w:rPr>
          <w:sz w:val="20"/>
        </w:rPr>
      </w:pPr>
      <w:r>
        <w:rPr>
          <w:bCs/>
          <w:sz w:val="20"/>
          <w:lang w:eastAsia="en-GB"/>
        </w:rPr>
        <w:t>Emily QI</w:t>
      </w:r>
      <w:r w:rsidRPr="00E17207">
        <w:rPr>
          <w:bCs/>
          <w:sz w:val="20"/>
          <w:lang w:eastAsia="en-GB"/>
        </w:rPr>
        <w:t xml:space="preserve"> – CID 4050 </w:t>
      </w:r>
      <w:hyperlink r:id="rId79" w:history="1">
        <w:r w:rsidRPr="00C35F35">
          <w:rPr>
            <w:rStyle w:val="Hyperlink"/>
            <w:bCs/>
            <w:sz w:val="20"/>
            <w:lang w:eastAsia="en-GB"/>
          </w:rPr>
          <w:t>https://mentor.ieee.org/802.11/dcn/20/11-20-0947</w:t>
        </w:r>
      </w:hyperlink>
      <w:r>
        <w:rPr>
          <w:bCs/>
          <w:sz w:val="20"/>
          <w:lang w:eastAsia="en-GB"/>
        </w:rPr>
        <w:t xml:space="preserve"> </w:t>
      </w:r>
    </w:p>
    <w:p w14:paraId="7D811B0F" w14:textId="77777777" w:rsidR="00715B04" w:rsidRPr="000E7E80" w:rsidRDefault="00715B04" w:rsidP="00715B04">
      <w:pPr>
        <w:numPr>
          <w:ilvl w:val="1"/>
          <w:numId w:val="28"/>
        </w:numPr>
        <w:rPr>
          <w:sz w:val="20"/>
        </w:rPr>
      </w:pPr>
      <w:r>
        <w:rPr>
          <w:bCs/>
          <w:sz w:val="20"/>
          <w:lang w:eastAsia="en-GB"/>
        </w:rPr>
        <w:t>Mark RISON</w:t>
      </w:r>
      <w:r w:rsidRPr="00E17207">
        <w:rPr>
          <w:bCs/>
          <w:sz w:val="20"/>
          <w:lang w:eastAsia="en-GB"/>
        </w:rPr>
        <w:t xml:space="preserve"> – CID </w:t>
      </w:r>
      <w:r w:rsidRPr="00C23120">
        <w:rPr>
          <w:bCs/>
          <w:sz w:val="20"/>
          <w:highlight w:val="green"/>
          <w:lang w:eastAsia="en-GB"/>
        </w:rPr>
        <w:t>4087, 4756</w:t>
      </w:r>
      <w:r w:rsidRPr="00E17207">
        <w:rPr>
          <w:bCs/>
          <w:sz w:val="20"/>
          <w:lang w:eastAsia="en-GB"/>
        </w:rPr>
        <w:t>, 4286</w:t>
      </w:r>
      <w:r>
        <w:rPr>
          <w:bCs/>
          <w:sz w:val="20"/>
          <w:lang w:eastAsia="en-GB"/>
        </w:rPr>
        <w:t xml:space="preserve"> (July 29), </w:t>
      </w:r>
      <w:r>
        <w:rPr>
          <w:color w:val="000000"/>
          <w:sz w:val="20"/>
        </w:rPr>
        <w:t xml:space="preserve">4137 (July 22), </w:t>
      </w:r>
      <w:r w:rsidRPr="00C23120">
        <w:rPr>
          <w:color w:val="000000"/>
          <w:sz w:val="20"/>
          <w:highlight w:val="green"/>
        </w:rPr>
        <w:t>4629, 4630, 4363</w:t>
      </w:r>
      <w:r>
        <w:rPr>
          <w:color w:val="000000"/>
          <w:sz w:val="20"/>
        </w:rPr>
        <w:t xml:space="preserve">, </w:t>
      </w:r>
      <w:r w:rsidRPr="00286F7C">
        <w:rPr>
          <w:sz w:val="20"/>
        </w:rPr>
        <w:t>4229/4266</w:t>
      </w:r>
      <w:r>
        <w:rPr>
          <w:sz w:val="20"/>
        </w:rPr>
        <w:t xml:space="preserve"> (July 22)</w:t>
      </w:r>
      <w:r w:rsidRPr="00691F9A">
        <w:rPr>
          <w:sz w:val="20"/>
        </w:rPr>
        <w:t>,</w:t>
      </w:r>
      <w:r w:rsidRPr="00C23120">
        <w:rPr>
          <w:sz w:val="20"/>
          <w:highlight w:val="green"/>
        </w:rPr>
        <w:t xml:space="preserve"> 4293</w:t>
      </w:r>
      <w:r>
        <w:rPr>
          <w:sz w:val="20"/>
        </w:rPr>
        <w:t xml:space="preserve">, </w:t>
      </w:r>
      <w:r w:rsidRPr="00C23120">
        <w:rPr>
          <w:sz w:val="20"/>
          <w:highlight w:val="green"/>
        </w:rPr>
        <w:t>4298/4299</w:t>
      </w:r>
      <w:r>
        <w:rPr>
          <w:sz w:val="20"/>
        </w:rPr>
        <w:t xml:space="preserve"> in </w:t>
      </w:r>
      <w:hyperlink r:id="rId80" w:history="1">
        <w:r w:rsidRPr="00C35F35">
          <w:rPr>
            <w:rStyle w:val="Hyperlink"/>
            <w:sz w:val="20"/>
          </w:rPr>
          <w:t>https://mentor.ieee.org/802.11/dcn/20/11-20-0435</w:t>
        </w:r>
      </w:hyperlink>
      <w:r>
        <w:rPr>
          <w:sz w:val="20"/>
        </w:rPr>
        <w:t xml:space="preserve"> </w:t>
      </w:r>
    </w:p>
    <w:p w14:paraId="5CF80FA0" w14:textId="77777777" w:rsidR="00715B04" w:rsidRPr="00A45442" w:rsidRDefault="00715B04" w:rsidP="00715B04">
      <w:pPr>
        <w:numPr>
          <w:ilvl w:val="1"/>
          <w:numId w:val="28"/>
        </w:numPr>
      </w:pPr>
      <w:r>
        <w:rPr>
          <w:bCs/>
          <w:sz w:val="20"/>
          <w:lang w:eastAsia="en-GB"/>
        </w:rPr>
        <w:t xml:space="preserve">Assaf KASHER – CID </w:t>
      </w:r>
      <w:r w:rsidRPr="00200F23">
        <w:rPr>
          <w:bCs/>
          <w:sz w:val="20"/>
          <w:highlight w:val="green"/>
          <w:lang w:eastAsia="en-GB"/>
        </w:rPr>
        <w:t>4463</w:t>
      </w:r>
      <w:r>
        <w:rPr>
          <w:bCs/>
          <w:sz w:val="20"/>
          <w:lang w:eastAsia="en-GB"/>
        </w:rPr>
        <w:t xml:space="preserve">, </w:t>
      </w:r>
      <w:hyperlink r:id="rId81" w:history="1">
        <w:r w:rsidRPr="00C35F35">
          <w:rPr>
            <w:rStyle w:val="Hyperlink"/>
            <w:bCs/>
            <w:sz w:val="20"/>
            <w:lang w:eastAsia="en-GB"/>
          </w:rPr>
          <w:t>https://mentor.ieee.org/802.11/dcn/20/11-20-0929</w:t>
        </w:r>
      </w:hyperlink>
      <w:r>
        <w:rPr>
          <w:rStyle w:val="Hyperlink"/>
          <w:bCs/>
          <w:sz w:val="20"/>
          <w:lang w:eastAsia="en-GB"/>
        </w:rPr>
        <w:t xml:space="preserve"> </w:t>
      </w:r>
    </w:p>
    <w:p w14:paraId="337C4CA9" w14:textId="77777777" w:rsidR="00715B04" w:rsidRPr="00E17207" w:rsidRDefault="00715B04" w:rsidP="00715B04">
      <w:pPr>
        <w:numPr>
          <w:ilvl w:val="1"/>
          <w:numId w:val="28"/>
        </w:numPr>
        <w:rPr>
          <w:sz w:val="20"/>
        </w:rPr>
      </w:pPr>
      <w:r>
        <w:rPr>
          <w:bCs/>
          <w:sz w:val="20"/>
          <w:lang w:eastAsia="en-GB"/>
        </w:rPr>
        <w:t>Gaurav PATWARDHAN</w:t>
      </w:r>
      <w:r w:rsidRPr="00E17207">
        <w:rPr>
          <w:bCs/>
          <w:sz w:val="20"/>
          <w:lang w:eastAsia="en-GB"/>
        </w:rPr>
        <w:t xml:space="preserve"> - </w:t>
      </w:r>
      <w:r w:rsidRPr="00E17207">
        <w:rPr>
          <w:sz w:val="20"/>
        </w:rPr>
        <w:t>non-AP STA TXOP frame bursting</w:t>
      </w:r>
      <w:r>
        <w:rPr>
          <w:sz w:val="20"/>
        </w:rPr>
        <w:t xml:space="preserve">, </w:t>
      </w:r>
      <w:hyperlink r:id="rId82" w:history="1">
        <w:r w:rsidRPr="00C35F35">
          <w:rPr>
            <w:rStyle w:val="Hyperlink"/>
            <w:sz w:val="20"/>
          </w:rPr>
          <w:t>https://mentor.ieee.org/802.11/dcn/20/11-20-1076-01-000m-non-ap-sta-txop-frame-bursting.pptx</w:t>
        </w:r>
      </w:hyperlink>
      <w:r>
        <w:rPr>
          <w:sz w:val="20"/>
        </w:rPr>
        <w:t xml:space="preserve"> </w:t>
      </w:r>
      <w:r>
        <w:rPr>
          <w:sz w:val="20"/>
        </w:rPr>
        <w:lastRenderedPageBreak/>
        <w:t xml:space="preserve">and  </w:t>
      </w:r>
      <w:hyperlink r:id="rId83" w:history="1">
        <w:r w:rsidRPr="00891354">
          <w:rPr>
            <w:rStyle w:val="Hyperlink"/>
            <w:sz w:val="20"/>
          </w:rPr>
          <w:t>https://mentor.ieee.org/802.11/dcn/20/11-20-1104-01-000m-proposed-changes-in-scs-10-23-2-2-and-10-23-2-9.docx</w:t>
        </w:r>
      </w:hyperlink>
      <w:r>
        <w:rPr>
          <w:sz w:val="20"/>
        </w:rPr>
        <w:t xml:space="preserve"> </w:t>
      </w:r>
    </w:p>
    <w:p w14:paraId="1871E230" w14:textId="565B0B5D" w:rsidR="007E4FE9" w:rsidRPr="007E4FE9" w:rsidRDefault="00715B04" w:rsidP="007E4FE9">
      <w:pPr>
        <w:numPr>
          <w:ilvl w:val="1"/>
          <w:numId w:val="28"/>
        </w:numPr>
        <w:rPr>
          <w:rStyle w:val="Hyperlink"/>
          <w:color w:val="auto"/>
          <w:sz w:val="20"/>
          <w:u w:val="none"/>
          <w:lang w:val="en-CA"/>
        </w:rPr>
      </w:pPr>
      <w:r w:rsidRPr="00327FE8">
        <w:rPr>
          <w:rStyle w:val="gmail-msohyperlink"/>
          <w:sz w:val="20"/>
        </w:rPr>
        <w:t>Menzo WENTI</w:t>
      </w:r>
      <w:r>
        <w:rPr>
          <w:rStyle w:val="gmail-msohyperlink"/>
          <w:sz w:val="20"/>
        </w:rPr>
        <w:t xml:space="preserve">NK – including CIDs 4761 (July 22), </w:t>
      </w:r>
      <w:r w:rsidRPr="000D7B42">
        <w:rPr>
          <w:rStyle w:val="gmail-msohyperlink"/>
          <w:sz w:val="20"/>
          <w:highlight w:val="green"/>
        </w:rPr>
        <w:t>4725</w:t>
      </w:r>
      <w:r>
        <w:rPr>
          <w:rStyle w:val="gmail-msohyperlink"/>
          <w:sz w:val="20"/>
        </w:rPr>
        <w:t>,</w:t>
      </w:r>
      <w:r w:rsidRPr="00327FE8">
        <w:rPr>
          <w:rStyle w:val="gmail-msohyperlink"/>
          <w:sz w:val="20"/>
        </w:rPr>
        <w:t xml:space="preserve"> </w:t>
      </w:r>
      <w:hyperlink r:id="rId84" w:history="1">
        <w:r w:rsidRPr="00D62233">
          <w:rPr>
            <w:rStyle w:val="Hyperlink"/>
            <w:sz w:val="20"/>
          </w:rPr>
          <w:t>https://mentor.ieee.org/802.11/dcn/20/11-20-0150-13-000m-assorted-crs-revmd-draft-3-0.docx</w:t>
        </w:r>
      </w:hyperlink>
      <w:r>
        <w:rPr>
          <w:rStyle w:val="Hyperlink"/>
          <w:sz w:val="20"/>
        </w:rPr>
        <w:t xml:space="preserve">,  </w:t>
      </w:r>
      <w:hyperlink r:id="rId85" w:history="1">
        <w:r w:rsidRPr="006E2472">
          <w:rPr>
            <w:rStyle w:val="Hyperlink"/>
            <w:sz w:val="20"/>
          </w:rPr>
          <w:t>https://mentor.ieee.org/802.11/dcn/20/11-20-1038-00-000m-edca-and-hcca.docx</w:t>
        </w:r>
      </w:hyperlink>
      <w:r w:rsidR="007E4FE9">
        <w:rPr>
          <w:rStyle w:val="Hyperlink"/>
          <w:sz w:val="20"/>
        </w:rPr>
        <w:br/>
      </w:r>
    </w:p>
    <w:p w14:paraId="4BC2036F" w14:textId="77777777" w:rsidR="007E4FE9" w:rsidRPr="00F47B12" w:rsidRDefault="007E4FE9" w:rsidP="007E4FE9">
      <w:pPr>
        <w:numPr>
          <w:ilvl w:val="0"/>
          <w:numId w:val="28"/>
        </w:numPr>
        <w:spacing w:after="160"/>
        <w:rPr>
          <w:b/>
        </w:rPr>
      </w:pPr>
      <w:r w:rsidRPr="002532E2">
        <w:rPr>
          <w:b/>
          <w:bCs/>
          <w:sz w:val="20"/>
          <w:lang w:eastAsia="en-GB"/>
        </w:rPr>
        <w:t>2020-0</w:t>
      </w:r>
      <w:r>
        <w:rPr>
          <w:b/>
          <w:bCs/>
          <w:sz w:val="20"/>
          <w:lang w:eastAsia="en-GB"/>
        </w:rPr>
        <w:t>7-22</w:t>
      </w:r>
      <w:r w:rsidRPr="002532E2">
        <w:rPr>
          <w:b/>
          <w:bCs/>
          <w:sz w:val="20"/>
          <w:lang w:eastAsia="en-GB"/>
        </w:rPr>
        <w:t xml:space="preserve"> Wednesday 4-6pm Eastern 2 hours</w:t>
      </w:r>
    </w:p>
    <w:p w14:paraId="6D0A951C" w14:textId="77777777" w:rsidR="007E4FE9" w:rsidRPr="00010A8A" w:rsidRDefault="007E4FE9" w:rsidP="007E4FE9">
      <w:pPr>
        <w:pStyle w:val="gmail-msolistparagraph"/>
        <w:numPr>
          <w:ilvl w:val="1"/>
          <w:numId w:val="28"/>
        </w:numPr>
        <w:spacing w:before="0" w:beforeAutospacing="0" w:after="0" w:afterAutospacing="0"/>
        <w:rPr>
          <w:rStyle w:val="Hyperlink"/>
          <w:color w:val="000000"/>
          <w:sz w:val="20"/>
          <w:szCs w:val="20"/>
          <w:u w:val="none"/>
        </w:rPr>
      </w:pPr>
      <w:r>
        <w:rPr>
          <w:bCs/>
          <w:sz w:val="20"/>
          <w:lang w:eastAsia="en-GB"/>
        </w:rPr>
        <w:t>Emily QI</w:t>
      </w:r>
      <w:r w:rsidRPr="00E17207">
        <w:rPr>
          <w:bCs/>
          <w:sz w:val="20"/>
          <w:lang w:eastAsia="en-GB"/>
        </w:rPr>
        <w:t xml:space="preserve"> – CID </w:t>
      </w:r>
      <w:r w:rsidRPr="00E84EE7">
        <w:rPr>
          <w:bCs/>
          <w:sz w:val="20"/>
          <w:highlight w:val="green"/>
          <w:lang w:eastAsia="en-GB"/>
        </w:rPr>
        <w:t>4050</w:t>
      </w:r>
      <w:r w:rsidRPr="00E17207">
        <w:rPr>
          <w:bCs/>
          <w:sz w:val="20"/>
          <w:lang w:eastAsia="en-GB"/>
        </w:rPr>
        <w:t xml:space="preserve"> </w:t>
      </w:r>
      <w:hyperlink r:id="rId86" w:history="1">
        <w:r w:rsidRPr="00C35F35">
          <w:rPr>
            <w:rStyle w:val="Hyperlink"/>
            <w:bCs/>
            <w:sz w:val="20"/>
            <w:lang w:eastAsia="en-GB"/>
          </w:rPr>
          <w:t>https://mentor.ieee.org/802.11/dcn/20/11-20-0947</w:t>
        </w:r>
      </w:hyperlink>
    </w:p>
    <w:p w14:paraId="4A074091" w14:textId="77777777" w:rsidR="007E4FE9" w:rsidRPr="00342BC7" w:rsidRDefault="007E4FE9" w:rsidP="007E4FE9">
      <w:pPr>
        <w:pStyle w:val="gmail-msolistparagraph"/>
        <w:numPr>
          <w:ilvl w:val="1"/>
          <w:numId w:val="28"/>
        </w:numPr>
        <w:spacing w:before="0" w:beforeAutospacing="0" w:after="0" w:afterAutospacing="0"/>
        <w:rPr>
          <w:color w:val="000000"/>
          <w:sz w:val="20"/>
          <w:szCs w:val="20"/>
        </w:rPr>
      </w:pPr>
      <w:r w:rsidRPr="00327FE8">
        <w:rPr>
          <w:rStyle w:val="gmail-msohyperlink"/>
          <w:sz w:val="20"/>
        </w:rPr>
        <w:t>Menzo WENTI</w:t>
      </w:r>
      <w:r>
        <w:rPr>
          <w:rStyle w:val="gmail-msohyperlink"/>
          <w:sz w:val="20"/>
        </w:rPr>
        <w:t xml:space="preserve">NK – including CIDs 4761 4811, </w:t>
      </w:r>
      <w:r w:rsidRPr="00E84EE7">
        <w:rPr>
          <w:rStyle w:val="gmail-msohyperlink"/>
          <w:sz w:val="20"/>
          <w:highlight w:val="green"/>
        </w:rPr>
        <w:t>4764, 4762</w:t>
      </w:r>
      <w:r>
        <w:rPr>
          <w:rStyle w:val="gmail-msohyperlink"/>
          <w:sz w:val="20"/>
        </w:rPr>
        <w:t xml:space="preserve">, </w:t>
      </w:r>
      <w:r w:rsidRPr="00E84EE7">
        <w:rPr>
          <w:rStyle w:val="gmail-msohyperlink"/>
          <w:sz w:val="20"/>
          <w:highlight w:val="green"/>
        </w:rPr>
        <w:t>4315</w:t>
      </w:r>
      <w:r>
        <w:rPr>
          <w:rStyle w:val="gmail-msohyperlink"/>
          <w:sz w:val="20"/>
        </w:rPr>
        <w:t xml:space="preserve"> </w:t>
      </w:r>
      <w:r w:rsidRPr="00DB72E4">
        <w:rPr>
          <w:rStyle w:val="Hyperlink"/>
          <w:sz w:val="20"/>
        </w:rPr>
        <w:t>https://mentor.ieee.org/802.11/dcn/20/11-20-0150-15-000m-assorted-crs-revmd-draft-3-0.docx</w:t>
      </w:r>
      <w:r>
        <w:rPr>
          <w:rStyle w:val="Hyperlink"/>
          <w:sz w:val="20"/>
        </w:rPr>
        <w:t xml:space="preserve">,  </w:t>
      </w:r>
      <w:hyperlink r:id="rId87" w:history="1">
        <w:r w:rsidRPr="006E2472">
          <w:rPr>
            <w:rStyle w:val="Hyperlink"/>
            <w:sz w:val="20"/>
          </w:rPr>
          <w:t>https://mentor.ieee.org/802.11/dcn/20/11-20-1038-00-000m-edca-and-hcca.docx</w:t>
        </w:r>
      </w:hyperlink>
      <w:r>
        <w:rPr>
          <w:rStyle w:val="Hyperlink"/>
          <w:sz w:val="20"/>
        </w:rPr>
        <w:t xml:space="preserve"> </w:t>
      </w:r>
    </w:p>
    <w:p w14:paraId="1344DC03" w14:textId="77777777" w:rsidR="007E4FE9" w:rsidRPr="00FD6873" w:rsidRDefault="007E4FE9" w:rsidP="007E4FE9">
      <w:pPr>
        <w:pStyle w:val="gmail-msolistparagraph"/>
        <w:numPr>
          <w:ilvl w:val="1"/>
          <w:numId w:val="28"/>
        </w:numPr>
        <w:spacing w:before="0" w:beforeAutospacing="0" w:after="0" w:afterAutospacing="0"/>
        <w:rPr>
          <w:rStyle w:val="Hyperlink"/>
          <w:color w:val="000000"/>
          <w:sz w:val="20"/>
          <w:szCs w:val="20"/>
          <w:u w:val="none"/>
        </w:rPr>
      </w:pPr>
      <w:r w:rsidRPr="009E7662">
        <w:rPr>
          <w:sz w:val="20"/>
        </w:rPr>
        <w:t xml:space="preserve">Osama ABOUL-MAGD - </w:t>
      </w:r>
      <w:r w:rsidRPr="00F379BC">
        <w:rPr>
          <w:rStyle w:val="Hyperlink"/>
          <w:sz w:val="20"/>
        </w:rPr>
        <w:t>https://mentor.ieee.org/802.11/dcn/20/11-20-0814-02-000m-proposed-resolutions-to-cids-4145-4146-and-4147.docx</w:t>
      </w:r>
    </w:p>
    <w:p w14:paraId="53B910B1" w14:textId="77777777" w:rsidR="007E4FE9" w:rsidRPr="00523C15" w:rsidRDefault="007E4FE9" w:rsidP="007E4FE9">
      <w:pPr>
        <w:numPr>
          <w:ilvl w:val="1"/>
          <w:numId w:val="28"/>
        </w:numPr>
        <w:rPr>
          <w:color w:val="000000"/>
          <w:sz w:val="20"/>
        </w:rPr>
      </w:pPr>
      <w:r w:rsidRPr="00523C15">
        <w:rPr>
          <w:sz w:val="20"/>
          <w:lang w:val="en-CA"/>
        </w:rPr>
        <w:t>Mark HAMILTON – MAC CIDs</w:t>
      </w:r>
      <w:r>
        <w:rPr>
          <w:sz w:val="20"/>
          <w:lang w:val="en-CA"/>
        </w:rPr>
        <w:t xml:space="preserve"> </w:t>
      </w:r>
      <w:r w:rsidRPr="00423D3F">
        <w:rPr>
          <w:sz w:val="20"/>
          <w:highlight w:val="green"/>
          <w:lang w:val="en-CA"/>
        </w:rPr>
        <w:t>4479,</w:t>
      </w:r>
      <w:r>
        <w:rPr>
          <w:sz w:val="20"/>
          <w:lang w:val="en-CA"/>
        </w:rPr>
        <w:t xml:space="preserve"> </w:t>
      </w:r>
      <w:r w:rsidRPr="001553A1">
        <w:rPr>
          <w:sz w:val="20"/>
          <w:highlight w:val="green"/>
          <w:lang w:val="en-CA"/>
        </w:rPr>
        <w:t>4677</w:t>
      </w:r>
      <w:r w:rsidRPr="00523C15">
        <w:rPr>
          <w:sz w:val="20"/>
          <w:lang w:val="en-CA"/>
        </w:rPr>
        <w:t xml:space="preserve">, </w:t>
      </w:r>
      <w:hyperlink r:id="rId88" w:history="1">
        <w:r w:rsidRPr="00A04B8A">
          <w:rPr>
            <w:rStyle w:val="Hyperlink"/>
            <w:sz w:val="20"/>
            <w:lang w:val="en-CA"/>
          </w:rPr>
          <w:t>https://mentor.ieee.org/802.11/dcn/20/11-20-0338-14-000m-revmd-initial-sa-comments-assigned-to-hamilton.docx</w:t>
        </w:r>
      </w:hyperlink>
      <w:r w:rsidRPr="00523C15">
        <w:rPr>
          <w:sz w:val="20"/>
          <w:lang w:val="en-CA"/>
        </w:rPr>
        <w:t xml:space="preserve"> and </w:t>
      </w:r>
      <w:hyperlink r:id="rId89" w:history="1">
        <w:r w:rsidRPr="00A04B8A">
          <w:rPr>
            <w:rStyle w:val="Hyperlink"/>
          </w:rPr>
          <w:t>https://mentor.ieee.org/802.11/dcn/20/11-20-1114-01-000m-revmd-backoff-procedure-correction.docx</w:t>
        </w:r>
      </w:hyperlink>
      <w:r>
        <w:t xml:space="preserve"> </w:t>
      </w:r>
    </w:p>
    <w:p w14:paraId="7DC23994" w14:textId="77777777" w:rsidR="007E4FE9" w:rsidRPr="00523C15" w:rsidRDefault="007E4FE9" w:rsidP="007E4FE9">
      <w:pPr>
        <w:numPr>
          <w:ilvl w:val="1"/>
          <w:numId w:val="28"/>
        </w:numPr>
        <w:rPr>
          <w:color w:val="000000"/>
          <w:sz w:val="20"/>
        </w:rPr>
      </w:pPr>
      <w:r w:rsidRPr="00523C15">
        <w:rPr>
          <w:sz w:val="20"/>
        </w:rPr>
        <w:t xml:space="preserve">Graham Smith CID 4694 </w:t>
      </w:r>
      <w:hyperlink r:id="rId90" w:history="1">
        <w:r w:rsidRPr="00A04B8A">
          <w:rPr>
            <w:rStyle w:val="Hyperlink"/>
            <w:sz w:val="20"/>
          </w:rPr>
          <w:t>https://mentor.ieee.org/802.11/dcn/20/11-20-0272-10-000m-cids-from-mike-to-graham-2.docx</w:t>
        </w:r>
      </w:hyperlink>
      <w:r>
        <w:rPr>
          <w:sz w:val="20"/>
        </w:rPr>
        <w:t xml:space="preserve"> </w:t>
      </w:r>
    </w:p>
    <w:p w14:paraId="1F27D675" w14:textId="077B0E97" w:rsidR="007E4FE9" w:rsidRPr="000D7B42" w:rsidRDefault="007E4FE9" w:rsidP="007E4FE9">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731779">
        <w:rPr>
          <w:sz w:val="20"/>
          <w:szCs w:val="20"/>
          <w:lang w:val="en-GB"/>
        </w:rPr>
        <w:t xml:space="preserve">4565, 4616, 4620, </w:t>
      </w:r>
      <w:r>
        <w:rPr>
          <w:sz w:val="20"/>
          <w:szCs w:val="20"/>
          <w:lang w:val="en-GB"/>
        </w:rPr>
        <w:t xml:space="preserve">and </w:t>
      </w:r>
      <w:r w:rsidRPr="00731779">
        <w:rPr>
          <w:sz w:val="20"/>
          <w:szCs w:val="20"/>
          <w:lang w:val="en-GB"/>
        </w:rPr>
        <w:t>4623</w:t>
      </w:r>
      <w:r>
        <w:rPr>
          <w:sz w:val="20"/>
          <w:szCs w:val="20"/>
          <w:lang w:val="en-GB"/>
        </w:rPr>
        <w:t xml:space="preserve"> for direction, </w:t>
      </w:r>
      <w:r w:rsidRPr="00731779">
        <w:rPr>
          <w:sz w:val="20"/>
          <w:szCs w:val="20"/>
          <w:lang w:val="en-GB"/>
        </w:rPr>
        <w:t>4137</w:t>
      </w:r>
      <w:r>
        <w:rPr>
          <w:color w:val="000000"/>
          <w:sz w:val="20"/>
          <w:szCs w:val="20"/>
        </w:rPr>
        <w:t xml:space="preserve">, 4808 (re-visit), </w:t>
      </w:r>
      <w:r w:rsidRPr="00286F7C">
        <w:rPr>
          <w:sz w:val="20"/>
        </w:rPr>
        <w:t>4229/4266</w:t>
      </w:r>
      <w:r>
        <w:rPr>
          <w:sz w:val="20"/>
        </w:rPr>
        <w:t xml:space="preserve">, see </w:t>
      </w:r>
      <w:hyperlink r:id="rId91" w:history="1">
        <w:r w:rsidRPr="00A04B8A">
          <w:rPr>
            <w:rStyle w:val="Hyperlink"/>
            <w:sz w:val="20"/>
          </w:rPr>
          <w:t>https://mentor.ieee.org/802.11/dcn/20/11-20-0435-07-000m-resolutions-for-some-comments-on-11md-d3-0-sb1.docx</w:t>
        </w:r>
      </w:hyperlink>
      <w:r>
        <w:rPr>
          <w:sz w:val="20"/>
        </w:rPr>
        <w:t xml:space="preserve"> - out of time</w:t>
      </w:r>
      <w:r w:rsidR="007A6BA5">
        <w:rPr>
          <w:sz w:val="20"/>
        </w:rPr>
        <w:br/>
      </w:r>
    </w:p>
    <w:p w14:paraId="6D0BB753" w14:textId="77777777" w:rsidR="007A6BA5" w:rsidRPr="00063683" w:rsidRDefault="007A6BA5" w:rsidP="007A6BA5">
      <w:pPr>
        <w:numPr>
          <w:ilvl w:val="0"/>
          <w:numId w:val="28"/>
        </w:numPr>
        <w:spacing w:after="160"/>
        <w:rPr>
          <w:b/>
        </w:rPr>
      </w:pPr>
      <w:r>
        <w:rPr>
          <w:b/>
          <w:bCs/>
          <w:sz w:val="20"/>
          <w:lang w:eastAsia="en-GB"/>
        </w:rPr>
        <w:t>2020-07-24</w:t>
      </w:r>
      <w:r w:rsidRPr="002532E2">
        <w:rPr>
          <w:b/>
          <w:bCs/>
          <w:sz w:val="20"/>
          <w:lang w:eastAsia="en-GB"/>
        </w:rPr>
        <w:t xml:space="preserve"> Friday 10 am Eastern 2 hours </w:t>
      </w:r>
      <w:r>
        <w:rPr>
          <w:b/>
          <w:bCs/>
          <w:sz w:val="20"/>
          <w:lang w:eastAsia="en-GB"/>
        </w:rPr>
        <w:t xml:space="preserve">– </w:t>
      </w:r>
    </w:p>
    <w:p w14:paraId="7584DE9D" w14:textId="77777777" w:rsidR="007A6BA5" w:rsidRPr="006208AC" w:rsidRDefault="007A6BA5" w:rsidP="007A6BA5">
      <w:pPr>
        <w:pStyle w:val="gmail-msolistparagraph"/>
        <w:numPr>
          <w:ilvl w:val="1"/>
          <w:numId w:val="28"/>
        </w:numPr>
        <w:spacing w:before="0" w:beforeAutospacing="0" w:after="0" w:afterAutospacing="0"/>
        <w:rPr>
          <w:b/>
          <w:sz w:val="20"/>
          <w:szCs w:val="20"/>
        </w:rPr>
      </w:pPr>
      <w:r w:rsidRPr="006208AC">
        <w:rPr>
          <w:b/>
          <w:sz w:val="20"/>
          <w:szCs w:val="20"/>
        </w:rPr>
        <w:t>Motion: Approve the following minutes documents:</w:t>
      </w:r>
    </w:p>
    <w:p w14:paraId="055D29CB" w14:textId="77777777" w:rsidR="007A6BA5" w:rsidRPr="006208AC" w:rsidRDefault="007A6BA5" w:rsidP="007A6BA5">
      <w:pPr>
        <w:pStyle w:val="gmail-msolistparagraph"/>
        <w:numPr>
          <w:ilvl w:val="2"/>
          <w:numId w:val="28"/>
        </w:numPr>
        <w:spacing w:before="0" w:beforeAutospacing="0" w:after="0" w:afterAutospacing="0"/>
        <w:rPr>
          <w:b/>
          <w:sz w:val="20"/>
          <w:szCs w:val="20"/>
        </w:rPr>
      </w:pPr>
      <w:r>
        <w:rPr>
          <w:b/>
          <w:sz w:val="20"/>
          <w:szCs w:val="20"/>
        </w:rPr>
        <w:t>June 17-19</w:t>
      </w:r>
      <w:r w:rsidRPr="006208AC">
        <w:rPr>
          <w:b/>
          <w:sz w:val="20"/>
          <w:szCs w:val="20"/>
        </w:rPr>
        <w:t xml:space="preserve">, </w:t>
      </w:r>
      <w:hyperlink r:id="rId92" w:history="1">
        <w:r w:rsidRPr="00C35F35">
          <w:rPr>
            <w:rStyle w:val="Hyperlink"/>
            <w:b/>
            <w:sz w:val="20"/>
            <w:szCs w:val="20"/>
          </w:rPr>
          <w:t>https://mentor.ieee.org/802.11/dcn/20/11-20-0915-02-000m-telecon-minutes-for-revmd-crc-june-17-19-2020.docx</w:t>
        </w:r>
      </w:hyperlink>
      <w:r>
        <w:rPr>
          <w:rStyle w:val="Hyperlink"/>
          <w:b/>
          <w:sz w:val="20"/>
          <w:szCs w:val="20"/>
        </w:rPr>
        <w:t xml:space="preserve">  </w:t>
      </w:r>
    </w:p>
    <w:p w14:paraId="621914DB" w14:textId="77777777" w:rsidR="007A6BA5" w:rsidRPr="002827C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June </w:t>
      </w:r>
      <w:r>
        <w:rPr>
          <w:b/>
          <w:sz w:val="20"/>
          <w:szCs w:val="20"/>
        </w:rPr>
        <w:t xml:space="preserve">24-30, </w:t>
      </w:r>
      <w:hyperlink r:id="rId93" w:history="1">
        <w:r w:rsidRPr="00C35F35">
          <w:rPr>
            <w:rStyle w:val="Hyperlink"/>
            <w:b/>
            <w:sz w:val="20"/>
            <w:szCs w:val="20"/>
          </w:rPr>
          <w:t>https://mentor.ieee.org/802.11/dcn/20/11-20-0956-04-000m-telecon-minutes-for-revmd-crc-june-24-30-2020.docx</w:t>
        </w:r>
      </w:hyperlink>
      <w:r>
        <w:rPr>
          <w:rStyle w:val="Hyperlink"/>
          <w:b/>
          <w:sz w:val="20"/>
          <w:szCs w:val="20"/>
        </w:rPr>
        <w:t xml:space="preserve"> </w:t>
      </w:r>
    </w:p>
    <w:p w14:paraId="7741F3AA" w14:textId="77777777" w:rsidR="007A6BA5" w:rsidRDefault="007A6BA5" w:rsidP="007A6BA5">
      <w:pPr>
        <w:pStyle w:val="gmail-msolistparagraph"/>
        <w:numPr>
          <w:ilvl w:val="2"/>
          <w:numId w:val="28"/>
        </w:numPr>
        <w:spacing w:before="0" w:beforeAutospacing="0" w:after="0" w:afterAutospacing="0"/>
        <w:rPr>
          <w:b/>
          <w:sz w:val="20"/>
          <w:szCs w:val="20"/>
        </w:rPr>
      </w:pPr>
      <w:r>
        <w:rPr>
          <w:b/>
          <w:sz w:val="20"/>
          <w:szCs w:val="20"/>
        </w:rPr>
        <w:t xml:space="preserve">July 8-10,  </w:t>
      </w:r>
      <w:hyperlink r:id="rId94" w:history="1">
        <w:r>
          <w:rPr>
            <w:rStyle w:val="Hyperlink"/>
            <w:b/>
            <w:sz w:val="20"/>
            <w:szCs w:val="20"/>
          </w:rPr>
          <w:t>https://mentor.ieee.org/802.11/dcn/20/11-20-1030-02-000m-telecon-minutes-for-revmd-crc-july-8-10-2020.docx</w:t>
        </w:r>
      </w:hyperlink>
      <w:r>
        <w:rPr>
          <w:b/>
          <w:sz w:val="20"/>
          <w:szCs w:val="20"/>
        </w:rPr>
        <w:t xml:space="preserve"> </w:t>
      </w:r>
    </w:p>
    <w:p w14:paraId="382DC65B" w14:textId="77777777" w:rsidR="007A6BA5" w:rsidRPr="00015871" w:rsidRDefault="007A6BA5" w:rsidP="007A6BA5">
      <w:pPr>
        <w:pStyle w:val="gmail-msolistparagraph"/>
        <w:numPr>
          <w:ilvl w:val="2"/>
          <w:numId w:val="28"/>
        </w:numPr>
        <w:spacing w:before="0" w:beforeAutospacing="0" w:after="0" w:afterAutospacing="0"/>
        <w:rPr>
          <w:b/>
          <w:sz w:val="20"/>
          <w:szCs w:val="20"/>
        </w:rPr>
      </w:pPr>
      <w:r w:rsidRPr="00E36522">
        <w:rPr>
          <w:b/>
          <w:sz w:val="20"/>
          <w:szCs w:val="20"/>
        </w:rPr>
        <w:t xml:space="preserve">July 15, </w:t>
      </w:r>
      <w:hyperlink r:id="rId95" w:tgtFrame="_blank" w:history="1">
        <w:r w:rsidRPr="00015871">
          <w:rPr>
            <w:rStyle w:val="Hyperlink"/>
            <w:b/>
            <w:sz w:val="20"/>
            <w:szCs w:val="20"/>
          </w:rPr>
          <w:t>https://mentor.ieee.org/802.11/dcn/20/11-20-1099-00-000m-telecon-minutes-for-revmd-crc-july-15-2020.docx</w:t>
        </w:r>
      </w:hyperlink>
      <w:r w:rsidRPr="00015871">
        <w:rPr>
          <w:b/>
          <w:sz w:val="20"/>
          <w:szCs w:val="20"/>
        </w:rPr>
        <w:t xml:space="preserve"> </w:t>
      </w:r>
    </w:p>
    <w:p w14:paraId="4F1F65CD" w14:textId="77777777" w:rsidR="007A6BA5" w:rsidRPr="00015871" w:rsidRDefault="007A6BA5" w:rsidP="007A6BA5">
      <w:pPr>
        <w:pStyle w:val="gmail-msolistparagraph"/>
        <w:numPr>
          <w:ilvl w:val="2"/>
          <w:numId w:val="28"/>
        </w:numPr>
        <w:spacing w:before="0" w:beforeAutospacing="0" w:after="0" w:afterAutospacing="0"/>
        <w:rPr>
          <w:b/>
          <w:sz w:val="20"/>
          <w:szCs w:val="20"/>
        </w:rPr>
      </w:pPr>
      <w:r w:rsidRPr="00015871">
        <w:rPr>
          <w:b/>
          <w:sz w:val="20"/>
          <w:szCs w:val="20"/>
        </w:rPr>
        <w:t xml:space="preserve">July 17, </w:t>
      </w:r>
      <w:hyperlink r:id="rId96" w:history="1">
        <w:r w:rsidRPr="00015871">
          <w:rPr>
            <w:rStyle w:val="Hyperlink"/>
            <w:b/>
            <w:sz w:val="20"/>
            <w:szCs w:val="20"/>
          </w:rPr>
          <w:t>https://mentor.ieee.org/802.11/dcn/20/11-20-1111-00-000m-telecon-minutes-for-revmd-crc-july-17-2020.docx</w:t>
        </w:r>
      </w:hyperlink>
    </w:p>
    <w:p w14:paraId="02915406" w14:textId="77777777" w:rsidR="007A6BA5" w:rsidRPr="00015871" w:rsidRDefault="007A6BA5" w:rsidP="007A6BA5">
      <w:pPr>
        <w:pStyle w:val="gmail-msolistparagraph"/>
        <w:numPr>
          <w:ilvl w:val="2"/>
          <w:numId w:val="28"/>
        </w:numPr>
        <w:spacing w:before="0" w:beforeAutospacing="0" w:after="0" w:afterAutospacing="0"/>
        <w:rPr>
          <w:b/>
          <w:sz w:val="20"/>
          <w:szCs w:val="20"/>
        </w:rPr>
      </w:pPr>
      <w:r w:rsidRPr="00015871">
        <w:rPr>
          <w:b/>
          <w:sz w:val="20"/>
          <w:szCs w:val="20"/>
        </w:rPr>
        <w:t xml:space="preserve"> </w:t>
      </w:r>
    </w:p>
    <w:p w14:paraId="1C5128E6"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Moved:</w:t>
      </w:r>
      <w:r>
        <w:rPr>
          <w:b/>
          <w:sz w:val="20"/>
          <w:szCs w:val="20"/>
        </w:rPr>
        <w:t xml:space="preserve"> Michael </w:t>
      </w:r>
      <w:proofErr w:type="spellStart"/>
      <w:r>
        <w:rPr>
          <w:b/>
          <w:sz w:val="20"/>
          <w:szCs w:val="20"/>
        </w:rPr>
        <w:t>Montemurro</w:t>
      </w:r>
      <w:proofErr w:type="spellEnd"/>
    </w:p>
    <w:p w14:paraId="709AB44E" w14:textId="77777777" w:rsidR="007A6BA5"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Seconded:</w:t>
      </w:r>
      <w:r>
        <w:rPr>
          <w:b/>
          <w:sz w:val="20"/>
          <w:szCs w:val="20"/>
        </w:rPr>
        <w:t xml:space="preserve"> Edward Au</w:t>
      </w:r>
    </w:p>
    <w:p w14:paraId="7A040061" w14:textId="77777777" w:rsidR="007A6BA5" w:rsidRPr="006208AC" w:rsidRDefault="007A6BA5" w:rsidP="007A6BA5">
      <w:pPr>
        <w:pStyle w:val="gmail-msolistparagraph"/>
        <w:numPr>
          <w:ilvl w:val="2"/>
          <w:numId w:val="28"/>
        </w:numPr>
        <w:spacing w:before="0" w:beforeAutospacing="0" w:after="0" w:afterAutospacing="0"/>
        <w:rPr>
          <w:b/>
          <w:sz w:val="20"/>
          <w:szCs w:val="20"/>
        </w:rPr>
      </w:pPr>
      <w:r>
        <w:rPr>
          <w:b/>
          <w:sz w:val="20"/>
          <w:szCs w:val="20"/>
        </w:rPr>
        <w:t>Result: Unanimous</w:t>
      </w:r>
      <w:r>
        <w:rPr>
          <w:b/>
          <w:sz w:val="20"/>
          <w:szCs w:val="20"/>
        </w:rPr>
        <w:br/>
      </w:r>
    </w:p>
    <w:p w14:paraId="068F86BF" w14:textId="77777777" w:rsidR="007A6BA5" w:rsidRPr="007B2619" w:rsidRDefault="007A6BA5" w:rsidP="007A6BA5">
      <w:pPr>
        <w:numPr>
          <w:ilvl w:val="1"/>
          <w:numId w:val="28"/>
        </w:numPr>
        <w:spacing w:after="160"/>
        <w:rPr>
          <w:b/>
        </w:rPr>
      </w:pPr>
      <w:r>
        <w:rPr>
          <w:b/>
          <w:bCs/>
          <w:sz w:val="20"/>
          <w:lang w:eastAsia="en-GB"/>
        </w:rPr>
        <w:t xml:space="preserve">Motion 210 – EDITOR (3+1 CIDs) </w:t>
      </w:r>
    </w:p>
    <w:p w14:paraId="4B310A74" w14:textId="77777777" w:rsidR="007A6BA5" w:rsidRPr="0000139E" w:rsidRDefault="007A6BA5" w:rsidP="007A6BA5">
      <w:pPr>
        <w:numPr>
          <w:ilvl w:val="2"/>
          <w:numId w:val="28"/>
        </w:numPr>
        <w:rPr>
          <w:rStyle w:val="Hyperlink"/>
          <w:b/>
          <w:color w:val="auto"/>
          <w:u w:val="none"/>
        </w:rPr>
      </w:pPr>
      <w:r w:rsidRPr="0000139E">
        <w:rPr>
          <w:b/>
          <w:bCs/>
          <w:sz w:val="20"/>
          <w:lang w:eastAsia="en-GB"/>
        </w:rPr>
        <w:t>Approve the comment resolutions in the “Motion-EDITOR-W</w:t>
      </w:r>
      <w:r>
        <w:rPr>
          <w:b/>
          <w:bCs/>
          <w:sz w:val="20"/>
          <w:lang w:eastAsia="en-GB"/>
        </w:rPr>
        <w:t>” and “Motion-EDITOR-X” tabs</w:t>
      </w:r>
      <w:r w:rsidRPr="0000139E">
        <w:rPr>
          <w:b/>
          <w:bCs/>
          <w:sz w:val="20"/>
          <w:lang w:eastAsia="en-GB"/>
        </w:rPr>
        <w:t xml:space="preserve"> in </w:t>
      </w:r>
      <w:r>
        <w:t xml:space="preserve">: </w:t>
      </w:r>
      <w:hyperlink r:id="rId97" w:history="1">
        <w:r w:rsidRPr="00A04B8A">
          <w:rPr>
            <w:rStyle w:val="Hyperlink"/>
          </w:rPr>
          <w:t>https://mentor.ieee.org/802.11/dcn/20/11-20-0010-10-000m-revmd-sa1-comments-for-editor-ad-hoc.xls</w:t>
        </w:r>
      </w:hyperlink>
    </w:p>
    <w:p w14:paraId="336ADF68" w14:textId="77777777" w:rsidR="007A6BA5" w:rsidRPr="0000139E" w:rsidRDefault="007A6BA5" w:rsidP="007A6BA5">
      <w:pPr>
        <w:numPr>
          <w:ilvl w:val="2"/>
          <w:numId w:val="28"/>
        </w:numPr>
        <w:rPr>
          <w:b/>
        </w:rPr>
      </w:pPr>
      <w:r w:rsidRPr="0000139E">
        <w:rPr>
          <w:b/>
          <w:bCs/>
          <w:sz w:val="20"/>
          <w:lang w:eastAsia="en-GB"/>
        </w:rPr>
        <w:t>Moved:</w:t>
      </w:r>
      <w:r>
        <w:rPr>
          <w:b/>
          <w:bCs/>
          <w:sz w:val="20"/>
          <w:lang w:eastAsia="en-GB"/>
        </w:rPr>
        <w:t xml:space="preserve"> Emily Qi</w:t>
      </w:r>
    </w:p>
    <w:p w14:paraId="26095566" w14:textId="77777777" w:rsidR="007A6BA5" w:rsidRPr="007B2619" w:rsidRDefault="007A6BA5" w:rsidP="007A6BA5">
      <w:pPr>
        <w:numPr>
          <w:ilvl w:val="2"/>
          <w:numId w:val="28"/>
        </w:numPr>
        <w:rPr>
          <w:b/>
        </w:rPr>
      </w:pPr>
      <w:r>
        <w:rPr>
          <w:b/>
          <w:bCs/>
          <w:sz w:val="20"/>
          <w:lang w:eastAsia="en-GB"/>
        </w:rPr>
        <w:t>Seconded: Stephen McCann</w:t>
      </w:r>
    </w:p>
    <w:p w14:paraId="4F1E01DF" w14:textId="77777777" w:rsidR="007A6BA5" w:rsidRPr="00FA753F" w:rsidRDefault="007A6BA5" w:rsidP="007A6BA5">
      <w:pPr>
        <w:numPr>
          <w:ilvl w:val="2"/>
          <w:numId w:val="28"/>
        </w:numPr>
        <w:rPr>
          <w:b/>
        </w:rPr>
      </w:pPr>
      <w:r>
        <w:rPr>
          <w:b/>
          <w:bCs/>
          <w:sz w:val="20"/>
          <w:lang w:eastAsia="en-GB"/>
        </w:rPr>
        <w:t>Result: Unanimous</w:t>
      </w:r>
      <w:r>
        <w:rPr>
          <w:b/>
          <w:bCs/>
          <w:sz w:val="20"/>
          <w:lang w:eastAsia="en-GB"/>
        </w:rPr>
        <w:br/>
      </w:r>
    </w:p>
    <w:p w14:paraId="4D3A9D5B" w14:textId="77777777" w:rsidR="007A6BA5" w:rsidRPr="007B2619" w:rsidRDefault="007A6BA5" w:rsidP="007A6BA5">
      <w:pPr>
        <w:numPr>
          <w:ilvl w:val="1"/>
          <w:numId w:val="28"/>
        </w:numPr>
        <w:spacing w:after="160"/>
        <w:rPr>
          <w:b/>
        </w:rPr>
      </w:pPr>
      <w:r>
        <w:rPr>
          <w:b/>
          <w:bCs/>
          <w:sz w:val="20"/>
          <w:lang w:eastAsia="en-GB"/>
        </w:rPr>
        <w:t>Motion 211: PHY ( 25 CIDs)</w:t>
      </w:r>
    </w:p>
    <w:p w14:paraId="5CB381A0" w14:textId="77777777" w:rsidR="007A6BA5" w:rsidRPr="00F07BA6" w:rsidRDefault="007A6BA5" w:rsidP="007A6BA5">
      <w:pPr>
        <w:numPr>
          <w:ilvl w:val="2"/>
          <w:numId w:val="28"/>
        </w:numPr>
        <w:rPr>
          <w:b/>
        </w:rPr>
      </w:pPr>
      <w:r>
        <w:rPr>
          <w:b/>
          <w:bCs/>
          <w:sz w:val="20"/>
          <w:lang w:eastAsia="en-GB"/>
        </w:rPr>
        <w:t xml:space="preserve">Approve the comment resolutions in the “PHY Motion G” tab in </w:t>
      </w:r>
      <w:hyperlink r:id="rId98" w:history="1">
        <w:r w:rsidRPr="00A04B8A">
          <w:rPr>
            <w:rStyle w:val="Hyperlink"/>
            <w:b/>
            <w:bCs/>
            <w:sz w:val="20"/>
            <w:lang w:eastAsia="en-GB"/>
          </w:rPr>
          <w:t>https://mentor.ieee.org/802.11/dcn/20/11-20-0145-14-000m-sb1-revmd-phy-sec-comments.xlsx</w:t>
        </w:r>
      </w:hyperlink>
      <w:r w:rsidRPr="00F07BA6">
        <w:rPr>
          <w:b/>
          <w:bCs/>
          <w:sz w:val="20"/>
          <w:lang w:eastAsia="en-GB"/>
        </w:rPr>
        <w:t xml:space="preserve">, </w:t>
      </w:r>
      <w:r>
        <w:rPr>
          <w:b/>
          <w:bCs/>
          <w:sz w:val="20"/>
          <w:lang w:eastAsia="en-GB"/>
        </w:rPr>
        <w:t xml:space="preserve">except for </w:t>
      </w:r>
      <w:r w:rsidRPr="00C05962">
        <w:rPr>
          <w:b/>
          <w:bCs/>
          <w:sz w:val="20"/>
          <w:lang w:eastAsia="en-GB"/>
        </w:rPr>
        <w:t>4669, 4683, 4671, 4728, 4682</w:t>
      </w:r>
      <w:r>
        <w:rPr>
          <w:b/>
          <w:bCs/>
          <w:sz w:val="20"/>
          <w:lang w:eastAsia="en-GB"/>
        </w:rPr>
        <w:t>, 4463</w:t>
      </w:r>
    </w:p>
    <w:p w14:paraId="6D80C198" w14:textId="77777777" w:rsidR="007A6BA5" w:rsidRPr="007B2619" w:rsidRDefault="007A6BA5" w:rsidP="007A6BA5">
      <w:pPr>
        <w:numPr>
          <w:ilvl w:val="2"/>
          <w:numId w:val="28"/>
        </w:numPr>
        <w:rPr>
          <w:b/>
        </w:rPr>
      </w:pPr>
      <w:r>
        <w:rPr>
          <w:b/>
          <w:bCs/>
          <w:sz w:val="20"/>
          <w:lang w:eastAsia="en-GB"/>
        </w:rPr>
        <w:t>Moved: Edward Au</w:t>
      </w:r>
    </w:p>
    <w:p w14:paraId="7F8FE8B0" w14:textId="77777777" w:rsidR="007A6BA5" w:rsidRPr="007B2619" w:rsidRDefault="007A6BA5" w:rsidP="007A6BA5">
      <w:pPr>
        <w:numPr>
          <w:ilvl w:val="2"/>
          <w:numId w:val="28"/>
        </w:numPr>
        <w:rPr>
          <w:b/>
        </w:rPr>
      </w:pPr>
      <w:r>
        <w:rPr>
          <w:b/>
          <w:bCs/>
          <w:sz w:val="20"/>
          <w:lang w:eastAsia="en-GB"/>
        </w:rPr>
        <w:t xml:space="preserve">Seconded: Michael </w:t>
      </w:r>
      <w:proofErr w:type="spellStart"/>
      <w:r>
        <w:rPr>
          <w:b/>
          <w:bCs/>
          <w:sz w:val="20"/>
          <w:lang w:eastAsia="en-GB"/>
        </w:rPr>
        <w:t>Montemurro</w:t>
      </w:r>
      <w:proofErr w:type="spellEnd"/>
    </w:p>
    <w:p w14:paraId="4EDEAD89" w14:textId="77777777" w:rsidR="007A6BA5" w:rsidRPr="0079619B" w:rsidRDefault="007A6BA5" w:rsidP="007A6BA5">
      <w:pPr>
        <w:numPr>
          <w:ilvl w:val="2"/>
          <w:numId w:val="28"/>
        </w:numPr>
        <w:spacing w:after="160"/>
        <w:rPr>
          <w:b/>
        </w:rPr>
      </w:pPr>
      <w:r>
        <w:rPr>
          <w:b/>
          <w:bCs/>
          <w:sz w:val="20"/>
          <w:lang w:eastAsia="en-GB"/>
        </w:rPr>
        <w:t>Result: 18-0-1 Passes</w:t>
      </w:r>
    </w:p>
    <w:p w14:paraId="4FB43583" w14:textId="77777777" w:rsidR="007A6BA5" w:rsidRPr="007B2619" w:rsidRDefault="007A6BA5" w:rsidP="007A6BA5">
      <w:pPr>
        <w:numPr>
          <w:ilvl w:val="1"/>
          <w:numId w:val="28"/>
        </w:numPr>
        <w:spacing w:after="160"/>
        <w:rPr>
          <w:b/>
        </w:rPr>
      </w:pPr>
      <w:r>
        <w:rPr>
          <w:b/>
          <w:bCs/>
          <w:sz w:val="20"/>
          <w:lang w:eastAsia="en-GB"/>
        </w:rPr>
        <w:lastRenderedPageBreak/>
        <w:t>Motion 212: PHY (6 CIDs)</w:t>
      </w:r>
    </w:p>
    <w:p w14:paraId="4F75CD23" w14:textId="77777777" w:rsidR="007A6BA5" w:rsidRPr="00F07BA6" w:rsidRDefault="007A6BA5" w:rsidP="007A6BA5">
      <w:pPr>
        <w:numPr>
          <w:ilvl w:val="2"/>
          <w:numId w:val="28"/>
        </w:numPr>
        <w:rPr>
          <w:b/>
        </w:rPr>
      </w:pPr>
      <w:r>
        <w:rPr>
          <w:b/>
          <w:bCs/>
          <w:sz w:val="20"/>
          <w:lang w:eastAsia="en-GB"/>
        </w:rPr>
        <w:t xml:space="preserve">Approve the comment resolutions in the “PHY Motion G” tab in </w:t>
      </w:r>
      <w:hyperlink r:id="rId99" w:history="1">
        <w:r w:rsidRPr="00A04B8A">
          <w:rPr>
            <w:rStyle w:val="Hyperlink"/>
            <w:b/>
            <w:bCs/>
            <w:sz w:val="20"/>
            <w:lang w:eastAsia="en-GB"/>
          </w:rPr>
          <w:t>https://mentor.ieee.org/802.11/dcn/20/11-20-0145-14-000m-sb1-revmd-phy-sec-comments.xlsx</w:t>
        </w:r>
      </w:hyperlink>
      <w:r>
        <w:rPr>
          <w:b/>
          <w:bCs/>
          <w:sz w:val="20"/>
          <w:lang w:eastAsia="en-GB"/>
        </w:rPr>
        <w:t xml:space="preserve">, for </w:t>
      </w:r>
      <w:r w:rsidRPr="00C05962">
        <w:rPr>
          <w:b/>
          <w:bCs/>
          <w:sz w:val="20"/>
          <w:lang w:eastAsia="en-GB"/>
        </w:rPr>
        <w:t>4669, 4683, 4671, 4728, 4682</w:t>
      </w:r>
      <w:r>
        <w:rPr>
          <w:b/>
          <w:bCs/>
          <w:sz w:val="20"/>
          <w:lang w:eastAsia="en-GB"/>
        </w:rPr>
        <w:t xml:space="preserve">, 4463, </w:t>
      </w:r>
      <w:r w:rsidRPr="00F07BA6">
        <w:rPr>
          <w:b/>
          <w:bCs/>
          <w:sz w:val="20"/>
          <w:lang w:eastAsia="en-GB"/>
        </w:rPr>
        <w:t>Changing the resolution for CID 4463 to refer to R6 of 11-20-0929</w:t>
      </w:r>
      <w:r>
        <w:rPr>
          <w:b/>
          <w:bCs/>
          <w:sz w:val="20"/>
          <w:lang w:eastAsia="en-GB"/>
        </w:rPr>
        <w:t xml:space="preserve"> (not R2)</w:t>
      </w:r>
    </w:p>
    <w:p w14:paraId="754B9CCA" w14:textId="77777777" w:rsidR="007A6BA5" w:rsidRPr="007B2619" w:rsidRDefault="007A6BA5" w:rsidP="007A6BA5">
      <w:pPr>
        <w:numPr>
          <w:ilvl w:val="2"/>
          <w:numId w:val="28"/>
        </w:numPr>
        <w:rPr>
          <w:b/>
        </w:rPr>
      </w:pPr>
      <w:r>
        <w:rPr>
          <w:b/>
          <w:bCs/>
          <w:sz w:val="20"/>
          <w:lang w:eastAsia="en-GB"/>
        </w:rPr>
        <w:t>Moved: Assaf Kasher</w:t>
      </w:r>
    </w:p>
    <w:p w14:paraId="70CAF2DB" w14:textId="77777777" w:rsidR="007A6BA5" w:rsidRPr="007B2619" w:rsidRDefault="007A6BA5" w:rsidP="007A6BA5">
      <w:pPr>
        <w:numPr>
          <w:ilvl w:val="2"/>
          <w:numId w:val="28"/>
        </w:numPr>
        <w:rPr>
          <w:b/>
        </w:rPr>
      </w:pPr>
      <w:r>
        <w:rPr>
          <w:b/>
          <w:bCs/>
          <w:sz w:val="20"/>
          <w:lang w:eastAsia="en-GB"/>
        </w:rPr>
        <w:t xml:space="preserve">Seconded: Michael </w:t>
      </w:r>
      <w:proofErr w:type="spellStart"/>
      <w:r>
        <w:rPr>
          <w:b/>
          <w:bCs/>
          <w:sz w:val="20"/>
          <w:lang w:eastAsia="en-GB"/>
        </w:rPr>
        <w:t>Montemurro</w:t>
      </w:r>
      <w:proofErr w:type="spellEnd"/>
    </w:p>
    <w:p w14:paraId="34D3B6F7" w14:textId="77777777" w:rsidR="007A6BA5" w:rsidRPr="0079619B" w:rsidRDefault="007A6BA5" w:rsidP="007A6BA5">
      <w:pPr>
        <w:numPr>
          <w:ilvl w:val="2"/>
          <w:numId w:val="28"/>
        </w:numPr>
        <w:spacing w:after="160"/>
        <w:rPr>
          <w:b/>
        </w:rPr>
      </w:pPr>
      <w:r>
        <w:rPr>
          <w:b/>
          <w:bCs/>
          <w:sz w:val="20"/>
          <w:lang w:eastAsia="en-GB"/>
        </w:rPr>
        <w:t>Result: 15-1-4 Passes</w:t>
      </w:r>
    </w:p>
    <w:p w14:paraId="391F01DD" w14:textId="77777777" w:rsidR="007A6BA5" w:rsidRPr="007B2619" w:rsidRDefault="007A6BA5" w:rsidP="007A6BA5">
      <w:pPr>
        <w:numPr>
          <w:ilvl w:val="1"/>
          <w:numId w:val="28"/>
        </w:numPr>
        <w:rPr>
          <w:b/>
        </w:rPr>
      </w:pPr>
      <w:r>
        <w:rPr>
          <w:b/>
          <w:bCs/>
          <w:sz w:val="20"/>
          <w:lang w:eastAsia="en-GB"/>
        </w:rPr>
        <w:t>Motion 213 – GEN (6 CIDs)</w:t>
      </w:r>
    </w:p>
    <w:p w14:paraId="759756D8" w14:textId="77777777" w:rsidR="007A6BA5" w:rsidRPr="003B5AA4" w:rsidRDefault="007A6BA5" w:rsidP="007A6BA5">
      <w:pPr>
        <w:numPr>
          <w:ilvl w:val="2"/>
          <w:numId w:val="28"/>
        </w:numPr>
        <w:rPr>
          <w:b/>
        </w:rPr>
      </w:pPr>
      <w:r w:rsidRPr="003B5AA4">
        <w:rPr>
          <w:b/>
          <w:bCs/>
          <w:sz w:val="20"/>
          <w:lang w:eastAsia="en-GB"/>
        </w:rPr>
        <w:t xml:space="preserve">Approve the comment resolutions in the “Motion GEN for July 24” tab in </w:t>
      </w:r>
      <w:hyperlink r:id="rId100" w:tgtFrame="_blank" w:history="1">
        <w:r>
          <w:rPr>
            <w:rStyle w:val="Hyperlink"/>
          </w:rPr>
          <w:t>https://mentor.ieee.org/802.11/dcn/20/11-20-0147-12-000m-sb1-revmd-gen-comments.xls</w:t>
        </w:r>
      </w:hyperlink>
    </w:p>
    <w:p w14:paraId="49EB9B52" w14:textId="77777777" w:rsidR="007A6BA5" w:rsidRPr="003B5AA4" w:rsidRDefault="007A6BA5" w:rsidP="007A6BA5">
      <w:pPr>
        <w:numPr>
          <w:ilvl w:val="2"/>
          <w:numId w:val="28"/>
        </w:numPr>
        <w:rPr>
          <w:b/>
        </w:rPr>
      </w:pPr>
      <w:r w:rsidRPr="003B5AA4">
        <w:rPr>
          <w:b/>
          <w:bCs/>
          <w:sz w:val="20"/>
          <w:lang w:eastAsia="en-GB"/>
        </w:rPr>
        <w:t>Moved:</w:t>
      </w:r>
      <w:r>
        <w:rPr>
          <w:b/>
          <w:bCs/>
          <w:sz w:val="20"/>
          <w:lang w:eastAsia="en-GB"/>
        </w:rPr>
        <w:t xml:space="preserve"> Jon Rosdahl</w:t>
      </w:r>
    </w:p>
    <w:p w14:paraId="6EB2868E" w14:textId="77777777" w:rsidR="007A6BA5" w:rsidRPr="007B2619" w:rsidRDefault="007A6BA5" w:rsidP="007A6BA5">
      <w:pPr>
        <w:numPr>
          <w:ilvl w:val="2"/>
          <w:numId w:val="28"/>
        </w:numPr>
        <w:rPr>
          <w:b/>
        </w:rPr>
      </w:pPr>
      <w:r>
        <w:rPr>
          <w:b/>
          <w:bCs/>
          <w:sz w:val="20"/>
          <w:lang w:eastAsia="en-GB"/>
        </w:rPr>
        <w:t>Seconded: Emily Qi</w:t>
      </w:r>
    </w:p>
    <w:p w14:paraId="51E0F9C2" w14:textId="77777777" w:rsidR="007A6BA5" w:rsidRPr="00FA753F" w:rsidRDefault="007A6BA5" w:rsidP="007A6BA5">
      <w:pPr>
        <w:numPr>
          <w:ilvl w:val="2"/>
          <w:numId w:val="28"/>
        </w:numPr>
        <w:rPr>
          <w:b/>
        </w:rPr>
      </w:pPr>
      <w:r>
        <w:rPr>
          <w:b/>
          <w:bCs/>
          <w:sz w:val="20"/>
          <w:lang w:eastAsia="en-GB"/>
        </w:rPr>
        <w:t xml:space="preserve">Result: Unanimous </w:t>
      </w:r>
      <w:r>
        <w:rPr>
          <w:b/>
          <w:bCs/>
          <w:sz w:val="20"/>
          <w:lang w:eastAsia="en-GB"/>
        </w:rPr>
        <w:br/>
      </w:r>
    </w:p>
    <w:p w14:paraId="3EDA7133" w14:textId="77777777" w:rsidR="007A6BA5" w:rsidRPr="0079619B" w:rsidRDefault="007A6BA5" w:rsidP="007A6BA5">
      <w:pPr>
        <w:numPr>
          <w:ilvl w:val="1"/>
          <w:numId w:val="28"/>
        </w:numPr>
        <w:spacing w:after="160"/>
        <w:rPr>
          <w:b/>
        </w:rPr>
      </w:pPr>
      <w:r>
        <w:rPr>
          <w:b/>
          <w:bCs/>
          <w:sz w:val="20"/>
          <w:lang w:eastAsia="en-GB"/>
        </w:rPr>
        <w:t>Motion 214– MAC (19 CIDs)</w:t>
      </w:r>
    </w:p>
    <w:p w14:paraId="5D3596AE" w14:textId="77777777" w:rsidR="007A6BA5" w:rsidRPr="00DE5AC5" w:rsidRDefault="007A6BA5" w:rsidP="007A6BA5">
      <w:pPr>
        <w:numPr>
          <w:ilvl w:val="2"/>
          <w:numId w:val="28"/>
        </w:numPr>
        <w:rPr>
          <w:b/>
        </w:rPr>
      </w:pPr>
      <w:r>
        <w:rPr>
          <w:b/>
          <w:bCs/>
          <w:sz w:val="20"/>
          <w:lang w:eastAsia="en-GB"/>
        </w:rPr>
        <w:t>Approve the comment resolutions in the “</w:t>
      </w:r>
      <w:r w:rsidRPr="00E36522">
        <w:rPr>
          <w:b/>
          <w:bCs/>
          <w:sz w:val="20"/>
          <w:lang w:eastAsia="en-GB"/>
        </w:rPr>
        <w:t>Motion MAC-AQ</w:t>
      </w:r>
      <w:r>
        <w:rPr>
          <w:b/>
          <w:bCs/>
          <w:sz w:val="20"/>
          <w:lang w:eastAsia="en-GB"/>
        </w:rPr>
        <w:t xml:space="preserve">” tab in </w:t>
      </w:r>
      <w:hyperlink r:id="rId101" w:history="1">
        <w:r w:rsidRPr="00A04B8A">
          <w:rPr>
            <w:rStyle w:val="Hyperlink"/>
            <w:b/>
            <w:bCs/>
            <w:sz w:val="20"/>
            <w:lang w:eastAsia="en-GB"/>
          </w:rPr>
          <w:t>https://mentor.ieee.org/802.11/dcn/17/11-17-0927-62-000m-revmd-mac-comments.xls</w:t>
        </w:r>
      </w:hyperlink>
      <w:r>
        <w:rPr>
          <w:b/>
        </w:rPr>
        <w:t xml:space="preserve"> </w:t>
      </w:r>
      <w:r w:rsidRPr="00DE5AC5">
        <w:rPr>
          <w:b/>
          <w:bCs/>
          <w:sz w:val="20"/>
          <w:lang w:eastAsia="en-GB"/>
        </w:rPr>
        <w:t xml:space="preserve">Except </w:t>
      </w:r>
      <w:r>
        <w:rPr>
          <w:b/>
          <w:bCs/>
          <w:sz w:val="20"/>
          <w:lang w:eastAsia="en-GB"/>
        </w:rPr>
        <w:t>for CIDs 4444 and 474</w:t>
      </w:r>
      <w:r w:rsidRPr="00DE5AC5">
        <w:rPr>
          <w:b/>
          <w:bCs/>
          <w:sz w:val="20"/>
          <w:lang w:eastAsia="en-GB"/>
        </w:rPr>
        <w:t>6</w:t>
      </w:r>
    </w:p>
    <w:p w14:paraId="6BE2734A" w14:textId="77777777" w:rsidR="007A6BA5" w:rsidRPr="007B2619" w:rsidRDefault="007A6BA5" w:rsidP="007A6BA5">
      <w:pPr>
        <w:numPr>
          <w:ilvl w:val="2"/>
          <w:numId w:val="28"/>
        </w:numPr>
        <w:rPr>
          <w:b/>
        </w:rPr>
      </w:pPr>
      <w:r>
        <w:rPr>
          <w:b/>
          <w:bCs/>
          <w:sz w:val="20"/>
          <w:lang w:eastAsia="en-GB"/>
        </w:rPr>
        <w:t>Moved:  Stephen McCann</w:t>
      </w:r>
    </w:p>
    <w:p w14:paraId="696DD52B" w14:textId="77777777" w:rsidR="007A6BA5" w:rsidRPr="007B2619" w:rsidRDefault="007A6BA5" w:rsidP="007A6BA5">
      <w:pPr>
        <w:numPr>
          <w:ilvl w:val="2"/>
          <w:numId w:val="28"/>
        </w:numPr>
        <w:rPr>
          <w:b/>
        </w:rPr>
      </w:pPr>
      <w:r>
        <w:rPr>
          <w:b/>
          <w:bCs/>
          <w:sz w:val="20"/>
          <w:lang w:eastAsia="en-GB"/>
        </w:rPr>
        <w:t>Seconded: Joseph Levy</w:t>
      </w:r>
    </w:p>
    <w:p w14:paraId="3597B30E" w14:textId="77777777" w:rsidR="007A6BA5" w:rsidRPr="00FA753F" w:rsidRDefault="007A6BA5" w:rsidP="007A6BA5">
      <w:pPr>
        <w:numPr>
          <w:ilvl w:val="2"/>
          <w:numId w:val="28"/>
        </w:numPr>
        <w:rPr>
          <w:b/>
        </w:rPr>
      </w:pPr>
      <w:r>
        <w:rPr>
          <w:b/>
          <w:bCs/>
          <w:sz w:val="20"/>
          <w:lang w:eastAsia="en-GB"/>
        </w:rPr>
        <w:t>Result: Unanimous</w:t>
      </w:r>
      <w:r>
        <w:rPr>
          <w:b/>
          <w:bCs/>
          <w:sz w:val="20"/>
          <w:lang w:eastAsia="en-GB"/>
        </w:rPr>
        <w:br/>
      </w:r>
    </w:p>
    <w:p w14:paraId="17BCF129" w14:textId="77777777" w:rsidR="007A6BA5" w:rsidRPr="0079619B" w:rsidRDefault="007A6BA5" w:rsidP="007A6BA5">
      <w:pPr>
        <w:numPr>
          <w:ilvl w:val="1"/>
          <w:numId w:val="28"/>
        </w:numPr>
        <w:spacing w:after="160"/>
        <w:rPr>
          <w:b/>
        </w:rPr>
      </w:pPr>
      <w:r>
        <w:rPr>
          <w:b/>
          <w:bCs/>
          <w:sz w:val="20"/>
          <w:lang w:eastAsia="en-GB"/>
        </w:rPr>
        <w:t>Motion 215 – MAC CIDs – CID 4159</w:t>
      </w:r>
    </w:p>
    <w:p w14:paraId="467C79E7" w14:textId="77777777" w:rsidR="007A6BA5" w:rsidRPr="007B2619" w:rsidRDefault="007A6BA5" w:rsidP="007A6BA5">
      <w:pPr>
        <w:numPr>
          <w:ilvl w:val="2"/>
          <w:numId w:val="28"/>
        </w:numPr>
        <w:rPr>
          <w:b/>
        </w:rPr>
      </w:pPr>
      <w:r>
        <w:rPr>
          <w:b/>
          <w:bCs/>
          <w:sz w:val="20"/>
          <w:lang w:eastAsia="en-GB"/>
        </w:rPr>
        <w:t xml:space="preserve">Approve the comment resolutions in the “Motion MAC-MSCS in </w:t>
      </w:r>
      <w:proofErr w:type="spellStart"/>
      <w:r>
        <w:rPr>
          <w:b/>
          <w:bCs/>
          <w:sz w:val="20"/>
          <w:lang w:eastAsia="en-GB"/>
        </w:rPr>
        <w:t>Assoc</w:t>
      </w:r>
      <w:proofErr w:type="spellEnd"/>
      <w:r>
        <w:rPr>
          <w:b/>
          <w:bCs/>
          <w:sz w:val="20"/>
          <w:lang w:eastAsia="en-GB"/>
        </w:rPr>
        <w:t xml:space="preserve">” tab in </w:t>
      </w:r>
      <w:hyperlink r:id="rId102" w:history="1">
        <w:r w:rsidRPr="00A04B8A">
          <w:rPr>
            <w:rStyle w:val="Hyperlink"/>
            <w:b/>
            <w:bCs/>
            <w:sz w:val="20"/>
            <w:lang w:eastAsia="en-GB"/>
          </w:rPr>
          <w:t>https://mentor.ieee.org/802.11/dcn/17/11-17-0927-62-000m-revmd-mac-comments.xls</w:t>
        </w:r>
      </w:hyperlink>
      <w:r>
        <w:rPr>
          <w:rStyle w:val="Hyperlink"/>
          <w:b/>
          <w:bCs/>
          <w:sz w:val="20"/>
          <w:lang w:eastAsia="en-GB"/>
        </w:rPr>
        <w:t xml:space="preserve"> </w:t>
      </w:r>
    </w:p>
    <w:p w14:paraId="305D5BC0" w14:textId="77777777" w:rsidR="007A6BA5" w:rsidRPr="007B2619" w:rsidRDefault="007A6BA5" w:rsidP="007A6BA5">
      <w:pPr>
        <w:numPr>
          <w:ilvl w:val="2"/>
          <w:numId w:val="28"/>
        </w:numPr>
        <w:rPr>
          <w:b/>
        </w:rPr>
      </w:pPr>
      <w:r>
        <w:rPr>
          <w:b/>
          <w:bCs/>
          <w:sz w:val="20"/>
          <w:lang w:eastAsia="en-GB"/>
        </w:rPr>
        <w:t>Moved: Matthew Fischer</w:t>
      </w:r>
    </w:p>
    <w:p w14:paraId="08959D82" w14:textId="77777777" w:rsidR="007A6BA5" w:rsidRPr="007B2619" w:rsidRDefault="007A6BA5" w:rsidP="007A6BA5">
      <w:pPr>
        <w:numPr>
          <w:ilvl w:val="2"/>
          <w:numId w:val="28"/>
        </w:numPr>
        <w:rPr>
          <w:b/>
        </w:rPr>
      </w:pPr>
      <w:r>
        <w:rPr>
          <w:b/>
          <w:bCs/>
          <w:sz w:val="20"/>
          <w:lang w:eastAsia="en-GB"/>
        </w:rPr>
        <w:t>Seconded: Mark Hamilton</w:t>
      </w:r>
    </w:p>
    <w:p w14:paraId="6EC84603" w14:textId="77777777" w:rsidR="007A6BA5" w:rsidRPr="00FA753F" w:rsidRDefault="007A6BA5" w:rsidP="007A6BA5">
      <w:pPr>
        <w:numPr>
          <w:ilvl w:val="2"/>
          <w:numId w:val="28"/>
        </w:numPr>
        <w:rPr>
          <w:b/>
        </w:rPr>
      </w:pPr>
      <w:r>
        <w:rPr>
          <w:b/>
          <w:bCs/>
          <w:sz w:val="20"/>
          <w:lang w:eastAsia="en-GB"/>
        </w:rPr>
        <w:t>Result: 15-0-4 Passes</w:t>
      </w:r>
      <w:r>
        <w:rPr>
          <w:b/>
          <w:bCs/>
          <w:sz w:val="20"/>
          <w:lang w:eastAsia="en-GB"/>
        </w:rPr>
        <w:br/>
      </w:r>
    </w:p>
    <w:p w14:paraId="1432CD5D" w14:textId="77777777" w:rsidR="007A6BA5" w:rsidRPr="00DE5AC5" w:rsidRDefault="007A6BA5" w:rsidP="007A6BA5">
      <w:pPr>
        <w:numPr>
          <w:ilvl w:val="1"/>
          <w:numId w:val="28"/>
        </w:numPr>
        <w:rPr>
          <w:b/>
        </w:rPr>
      </w:pPr>
      <w:r>
        <w:rPr>
          <w:b/>
          <w:bCs/>
          <w:sz w:val="20"/>
          <w:lang w:eastAsia="en-GB"/>
        </w:rPr>
        <w:t>Motion 216 – MAC CID 4444 and 4746</w:t>
      </w:r>
    </w:p>
    <w:p w14:paraId="7BFD2E64" w14:textId="77777777" w:rsidR="007A6BA5" w:rsidRPr="00DE5AC5" w:rsidRDefault="007A6BA5" w:rsidP="007A6BA5">
      <w:pPr>
        <w:numPr>
          <w:ilvl w:val="2"/>
          <w:numId w:val="28"/>
        </w:numPr>
        <w:rPr>
          <w:b/>
        </w:rPr>
      </w:pPr>
      <w:r>
        <w:rPr>
          <w:b/>
          <w:bCs/>
          <w:sz w:val="20"/>
          <w:lang w:eastAsia="en-GB"/>
        </w:rPr>
        <w:t>Approve the comment resolutions in the “</w:t>
      </w:r>
      <w:r w:rsidRPr="00E36522">
        <w:rPr>
          <w:b/>
          <w:bCs/>
          <w:sz w:val="20"/>
          <w:lang w:eastAsia="en-GB"/>
        </w:rPr>
        <w:t>Motion MAC-AQ</w:t>
      </w:r>
      <w:r>
        <w:rPr>
          <w:b/>
          <w:bCs/>
          <w:sz w:val="20"/>
          <w:lang w:eastAsia="en-GB"/>
        </w:rPr>
        <w:t xml:space="preserve">” tab in </w:t>
      </w:r>
      <w:hyperlink r:id="rId103" w:history="1">
        <w:r w:rsidRPr="00A04B8A">
          <w:rPr>
            <w:rStyle w:val="Hyperlink"/>
            <w:b/>
            <w:bCs/>
            <w:sz w:val="20"/>
            <w:lang w:eastAsia="en-GB"/>
          </w:rPr>
          <w:t>https://mentor.ieee.org/802.11/dcn/17/11-17-0927-62-000m-revmd-mac-comments.xls</w:t>
        </w:r>
      </w:hyperlink>
      <w:r>
        <w:rPr>
          <w:b/>
        </w:rPr>
        <w:t xml:space="preserve"> </w:t>
      </w:r>
      <w:r>
        <w:rPr>
          <w:b/>
          <w:bCs/>
          <w:sz w:val="20"/>
          <w:lang w:eastAsia="en-GB"/>
        </w:rPr>
        <w:t>for CIDs 4444 and 474</w:t>
      </w:r>
      <w:r w:rsidRPr="00DE5AC5">
        <w:rPr>
          <w:b/>
          <w:bCs/>
          <w:sz w:val="20"/>
          <w:lang w:eastAsia="en-GB"/>
        </w:rPr>
        <w:t>6</w:t>
      </w:r>
    </w:p>
    <w:p w14:paraId="3AE9A8B7" w14:textId="77777777" w:rsidR="007A6BA5" w:rsidRPr="007B2619" w:rsidRDefault="007A6BA5" w:rsidP="007A6BA5">
      <w:pPr>
        <w:numPr>
          <w:ilvl w:val="2"/>
          <w:numId w:val="28"/>
        </w:numPr>
        <w:rPr>
          <w:b/>
        </w:rPr>
      </w:pPr>
      <w:r>
        <w:rPr>
          <w:b/>
          <w:bCs/>
          <w:sz w:val="20"/>
          <w:lang w:eastAsia="en-GB"/>
        </w:rPr>
        <w:t xml:space="preserve">Moved: Michael </w:t>
      </w:r>
      <w:proofErr w:type="spellStart"/>
      <w:r>
        <w:rPr>
          <w:b/>
          <w:bCs/>
          <w:sz w:val="20"/>
          <w:lang w:eastAsia="en-GB"/>
        </w:rPr>
        <w:t>Montemurro</w:t>
      </w:r>
      <w:proofErr w:type="spellEnd"/>
    </w:p>
    <w:p w14:paraId="30FA4E05" w14:textId="77777777" w:rsidR="007A6BA5" w:rsidRPr="007B2619" w:rsidRDefault="007A6BA5" w:rsidP="007A6BA5">
      <w:pPr>
        <w:numPr>
          <w:ilvl w:val="2"/>
          <w:numId w:val="28"/>
        </w:numPr>
        <w:rPr>
          <w:b/>
        </w:rPr>
      </w:pPr>
      <w:r>
        <w:rPr>
          <w:b/>
          <w:bCs/>
          <w:sz w:val="20"/>
          <w:lang w:eastAsia="en-GB"/>
        </w:rPr>
        <w:t>Seconded: Stephen McCann</w:t>
      </w:r>
    </w:p>
    <w:p w14:paraId="0D8FF1FB" w14:textId="77777777" w:rsidR="007A6BA5" w:rsidRPr="00DE5AC5" w:rsidRDefault="007A6BA5" w:rsidP="007A6BA5">
      <w:pPr>
        <w:numPr>
          <w:ilvl w:val="2"/>
          <w:numId w:val="28"/>
        </w:numPr>
        <w:rPr>
          <w:b/>
        </w:rPr>
      </w:pPr>
      <w:r>
        <w:rPr>
          <w:b/>
          <w:bCs/>
          <w:sz w:val="20"/>
          <w:lang w:eastAsia="en-GB"/>
        </w:rPr>
        <w:t>Result: 11-2-6 Passes</w:t>
      </w:r>
      <w:r>
        <w:rPr>
          <w:b/>
          <w:bCs/>
          <w:sz w:val="20"/>
          <w:lang w:eastAsia="en-GB"/>
        </w:rPr>
        <w:br/>
      </w:r>
    </w:p>
    <w:p w14:paraId="6642EDB1" w14:textId="77777777" w:rsidR="007A6BA5" w:rsidRPr="00FA753F" w:rsidRDefault="007A6BA5" w:rsidP="007A6BA5">
      <w:pPr>
        <w:numPr>
          <w:ilvl w:val="1"/>
          <w:numId w:val="28"/>
        </w:numPr>
        <w:rPr>
          <w:b/>
        </w:rPr>
      </w:pPr>
      <w:r>
        <w:rPr>
          <w:b/>
          <w:bCs/>
          <w:sz w:val="20"/>
          <w:lang w:eastAsia="en-GB"/>
        </w:rPr>
        <w:t>Motion 217 – Insufficient Detail CIDs – EDITOR (10 CIDs) &amp; EDITOR2 (1 CID)</w:t>
      </w:r>
    </w:p>
    <w:p w14:paraId="30A59264" w14:textId="77777777" w:rsidR="007A6BA5" w:rsidRPr="007B2619" w:rsidRDefault="007A6BA5" w:rsidP="007A6BA5">
      <w:pPr>
        <w:numPr>
          <w:ilvl w:val="2"/>
          <w:numId w:val="28"/>
        </w:numPr>
        <w:rPr>
          <w:b/>
        </w:rPr>
      </w:pPr>
      <w:r>
        <w:rPr>
          <w:b/>
          <w:bCs/>
          <w:sz w:val="20"/>
          <w:lang w:eastAsia="en-GB"/>
        </w:rPr>
        <w:t xml:space="preserve">Approve the comment resolutions in the “Motion-EDITOR2-T” tab in </w:t>
      </w:r>
      <w:hyperlink r:id="rId104" w:history="1">
        <w:r w:rsidRPr="00EC5497">
          <w:rPr>
            <w:rStyle w:val="Hyperlink"/>
            <w:b/>
            <w:bCs/>
            <w:sz w:val="20"/>
            <w:lang w:eastAsia="en-GB"/>
          </w:rPr>
          <w:t>https://mentor.ieee.org/802.11/dcn/19/11-19-2160-11-000m-revmd-editor2-standards-association-ballot-comments.xlsx</w:t>
        </w:r>
      </w:hyperlink>
      <w:r w:rsidRPr="00EC5497">
        <w:rPr>
          <w:b/>
          <w:bCs/>
          <w:sz w:val="20"/>
          <w:lang w:eastAsia="en-GB"/>
        </w:rPr>
        <w:t xml:space="preserve"> and </w:t>
      </w:r>
      <w:r w:rsidRPr="00EC5497">
        <w:rPr>
          <w:b/>
          <w:bCs/>
          <w:sz w:val="20"/>
          <w:lang w:eastAsia="en-GB"/>
        </w:rPr>
        <w:br/>
        <w:t xml:space="preserve">Approve the comment resolutions in the “Insufficient Detail” tab in </w:t>
      </w:r>
      <w:hyperlink r:id="rId105" w:history="1">
        <w:r w:rsidRPr="00A04B8A">
          <w:rPr>
            <w:rStyle w:val="Hyperlink"/>
            <w:b/>
            <w:sz w:val="20"/>
          </w:rPr>
          <w:t>https://mentor.ieee.org/802.11/dcn/20/11-20-0010-10-000m-revmd-sa1-comments-for-editor-ad-hoc.xls</w:t>
        </w:r>
      </w:hyperlink>
      <w:r>
        <w:rPr>
          <w:rStyle w:val="Hyperlink"/>
          <w:b/>
          <w:sz w:val="20"/>
        </w:rPr>
        <w:t xml:space="preserve"> </w:t>
      </w:r>
    </w:p>
    <w:p w14:paraId="5AEDE02A" w14:textId="77777777" w:rsidR="007A6BA5" w:rsidRPr="007B2619" w:rsidRDefault="007A6BA5" w:rsidP="007A6BA5">
      <w:pPr>
        <w:numPr>
          <w:ilvl w:val="2"/>
          <w:numId w:val="28"/>
        </w:numPr>
        <w:rPr>
          <w:b/>
        </w:rPr>
      </w:pPr>
      <w:r>
        <w:rPr>
          <w:b/>
          <w:bCs/>
          <w:sz w:val="20"/>
          <w:lang w:eastAsia="en-GB"/>
        </w:rPr>
        <w:t>Moved: Emily Qi</w:t>
      </w:r>
    </w:p>
    <w:p w14:paraId="72BDA34A" w14:textId="77777777" w:rsidR="007A6BA5" w:rsidRPr="007B2619" w:rsidRDefault="007A6BA5" w:rsidP="007A6BA5">
      <w:pPr>
        <w:numPr>
          <w:ilvl w:val="2"/>
          <w:numId w:val="28"/>
        </w:numPr>
        <w:rPr>
          <w:b/>
        </w:rPr>
      </w:pPr>
      <w:r>
        <w:rPr>
          <w:b/>
          <w:bCs/>
          <w:sz w:val="20"/>
          <w:lang w:eastAsia="en-GB"/>
        </w:rPr>
        <w:t>Seconded: Edward Au</w:t>
      </w:r>
    </w:p>
    <w:p w14:paraId="702E4DA2" w14:textId="77777777" w:rsidR="007A6BA5" w:rsidRPr="00FA753F" w:rsidRDefault="007A6BA5" w:rsidP="007A6BA5">
      <w:pPr>
        <w:numPr>
          <w:ilvl w:val="2"/>
          <w:numId w:val="28"/>
        </w:numPr>
        <w:rPr>
          <w:b/>
        </w:rPr>
      </w:pPr>
      <w:r>
        <w:rPr>
          <w:b/>
          <w:bCs/>
          <w:sz w:val="20"/>
          <w:lang w:eastAsia="en-GB"/>
        </w:rPr>
        <w:t>Result: Unanimous</w:t>
      </w:r>
    </w:p>
    <w:p w14:paraId="3B653484" w14:textId="77777777" w:rsidR="007A6BA5" w:rsidRPr="008A4D0E" w:rsidRDefault="007A6BA5" w:rsidP="007A6BA5">
      <w:pPr>
        <w:rPr>
          <w:b/>
        </w:rPr>
      </w:pPr>
    </w:p>
    <w:p w14:paraId="349C7EC0" w14:textId="77777777" w:rsidR="007A6BA5" w:rsidRPr="008A4D0E" w:rsidRDefault="007A6BA5" w:rsidP="007A6BA5">
      <w:pPr>
        <w:numPr>
          <w:ilvl w:val="1"/>
          <w:numId w:val="28"/>
        </w:numPr>
        <w:rPr>
          <w:b/>
        </w:rPr>
      </w:pPr>
      <w:r>
        <w:rPr>
          <w:b/>
          <w:bCs/>
          <w:sz w:val="20"/>
          <w:lang w:eastAsia="en-GB"/>
        </w:rPr>
        <w:t>Motion – 218 Insufficient Detail CIDs – PHY (41 CIDs)</w:t>
      </w:r>
    </w:p>
    <w:p w14:paraId="72B75A92" w14:textId="77777777" w:rsidR="007A6BA5" w:rsidRPr="008600CC" w:rsidRDefault="007A6BA5" w:rsidP="007A6BA5">
      <w:pPr>
        <w:numPr>
          <w:ilvl w:val="2"/>
          <w:numId w:val="28"/>
        </w:numPr>
        <w:rPr>
          <w:b/>
        </w:rPr>
      </w:pPr>
      <w:r>
        <w:rPr>
          <w:b/>
          <w:bCs/>
          <w:sz w:val="20"/>
          <w:lang w:eastAsia="en-GB"/>
        </w:rPr>
        <w:lastRenderedPageBreak/>
        <w:t xml:space="preserve">Approve the comment resolutions in the “Insufficient Details” tab in </w:t>
      </w:r>
      <w:hyperlink r:id="rId106" w:history="1">
        <w:r w:rsidRPr="00A04B8A">
          <w:rPr>
            <w:rStyle w:val="Hyperlink"/>
            <w:b/>
            <w:bCs/>
            <w:sz w:val="20"/>
            <w:lang w:eastAsia="en-GB"/>
          </w:rPr>
          <w:t>https://mentor.ieee.org/802.11/dcn/20/11-20-0145-14-000m-sb1-revmd-phy-sec-comments.xlsx</w:t>
        </w:r>
      </w:hyperlink>
      <w:r>
        <w:rPr>
          <w:rStyle w:val="Hyperlink"/>
          <w:b/>
          <w:bCs/>
          <w:sz w:val="20"/>
          <w:lang w:eastAsia="en-GB"/>
        </w:rPr>
        <w:t xml:space="preserve"> </w:t>
      </w:r>
      <w:r w:rsidRPr="008600CC">
        <w:rPr>
          <w:b/>
          <w:bCs/>
          <w:sz w:val="20"/>
          <w:lang w:eastAsia="en-GB"/>
        </w:rPr>
        <w:t xml:space="preserve">  Except for CID 4751</w:t>
      </w:r>
    </w:p>
    <w:p w14:paraId="7F1A9689" w14:textId="77777777" w:rsidR="007A6BA5" w:rsidRPr="003B5AA4" w:rsidRDefault="007A6BA5" w:rsidP="007A6BA5">
      <w:pPr>
        <w:numPr>
          <w:ilvl w:val="2"/>
          <w:numId w:val="28"/>
        </w:numPr>
        <w:rPr>
          <w:b/>
        </w:rPr>
      </w:pPr>
      <w:r w:rsidRPr="003B5AA4">
        <w:rPr>
          <w:b/>
          <w:bCs/>
          <w:sz w:val="20"/>
          <w:lang w:eastAsia="en-GB"/>
        </w:rPr>
        <w:t>Moved:</w:t>
      </w:r>
      <w:r>
        <w:rPr>
          <w:b/>
          <w:bCs/>
          <w:sz w:val="20"/>
          <w:lang w:eastAsia="en-GB"/>
        </w:rPr>
        <w:t xml:space="preserve"> Michael </w:t>
      </w:r>
      <w:proofErr w:type="spellStart"/>
      <w:r>
        <w:rPr>
          <w:b/>
          <w:bCs/>
          <w:sz w:val="20"/>
          <w:lang w:eastAsia="en-GB"/>
        </w:rPr>
        <w:t>Montemurro</w:t>
      </w:r>
      <w:proofErr w:type="spellEnd"/>
    </w:p>
    <w:p w14:paraId="3A0DFD95" w14:textId="77777777" w:rsidR="007A6BA5" w:rsidRPr="007B2619" w:rsidRDefault="007A6BA5" w:rsidP="007A6BA5">
      <w:pPr>
        <w:numPr>
          <w:ilvl w:val="2"/>
          <w:numId w:val="28"/>
        </w:numPr>
        <w:rPr>
          <w:b/>
        </w:rPr>
      </w:pPr>
      <w:r>
        <w:rPr>
          <w:b/>
          <w:bCs/>
          <w:sz w:val="20"/>
          <w:lang w:eastAsia="en-GB"/>
        </w:rPr>
        <w:t>Seconded: Assaf Kasher</w:t>
      </w:r>
    </w:p>
    <w:p w14:paraId="45C601B0" w14:textId="77777777" w:rsidR="007A6BA5" w:rsidRPr="00FA753F" w:rsidRDefault="007A6BA5" w:rsidP="007A6BA5">
      <w:pPr>
        <w:numPr>
          <w:ilvl w:val="2"/>
          <w:numId w:val="28"/>
        </w:numPr>
        <w:rPr>
          <w:b/>
        </w:rPr>
      </w:pPr>
      <w:r>
        <w:rPr>
          <w:b/>
          <w:bCs/>
          <w:sz w:val="20"/>
          <w:lang w:eastAsia="en-GB"/>
        </w:rPr>
        <w:t>Result: 12-4-3 Passes</w:t>
      </w:r>
    </w:p>
    <w:p w14:paraId="583B9E7E" w14:textId="77777777" w:rsidR="007A6BA5" w:rsidRPr="008A4D0E" w:rsidRDefault="007A6BA5" w:rsidP="007A6BA5">
      <w:pPr>
        <w:numPr>
          <w:ilvl w:val="2"/>
          <w:numId w:val="28"/>
        </w:numPr>
        <w:rPr>
          <w:b/>
        </w:rPr>
      </w:pPr>
      <w:r>
        <w:rPr>
          <w:b/>
        </w:rPr>
        <w:t>Information: CID 4751 is on same topic as CID 4146 (Osama) under discussion</w:t>
      </w:r>
      <w:r>
        <w:rPr>
          <w:b/>
        </w:rPr>
        <w:br/>
      </w:r>
    </w:p>
    <w:p w14:paraId="023C34A6" w14:textId="77777777" w:rsidR="007A6BA5" w:rsidRPr="007B2619" w:rsidRDefault="007A6BA5" w:rsidP="007A6BA5">
      <w:pPr>
        <w:numPr>
          <w:ilvl w:val="1"/>
          <w:numId w:val="28"/>
        </w:numPr>
        <w:rPr>
          <w:b/>
        </w:rPr>
      </w:pPr>
      <w:r>
        <w:rPr>
          <w:b/>
          <w:bCs/>
          <w:sz w:val="20"/>
          <w:lang w:eastAsia="en-GB"/>
        </w:rPr>
        <w:t>Motion – 219 Insufficient Detail CIDs – GEN (18 CIDs)</w:t>
      </w:r>
    </w:p>
    <w:p w14:paraId="5ABC74DB" w14:textId="77777777" w:rsidR="007A6BA5" w:rsidRPr="003B5AA4" w:rsidRDefault="007A6BA5" w:rsidP="007A6BA5">
      <w:pPr>
        <w:numPr>
          <w:ilvl w:val="2"/>
          <w:numId w:val="28"/>
        </w:numPr>
        <w:rPr>
          <w:b/>
        </w:rPr>
      </w:pPr>
      <w:r w:rsidRPr="003B5AA4">
        <w:rPr>
          <w:b/>
          <w:bCs/>
          <w:sz w:val="20"/>
          <w:lang w:eastAsia="en-GB"/>
        </w:rPr>
        <w:t>Approve the comment resolutions in the “Insufficient Details</w:t>
      </w:r>
      <w:r>
        <w:rPr>
          <w:b/>
          <w:bCs/>
          <w:sz w:val="20"/>
          <w:lang w:eastAsia="en-GB"/>
        </w:rPr>
        <w:t xml:space="preserve"> Motion</w:t>
      </w:r>
      <w:r w:rsidRPr="003B5AA4">
        <w:rPr>
          <w:b/>
          <w:bCs/>
          <w:sz w:val="20"/>
          <w:lang w:eastAsia="en-GB"/>
        </w:rPr>
        <w:t xml:space="preserve">” tab in </w:t>
      </w:r>
      <w:hyperlink r:id="rId107" w:tgtFrame="_blank" w:history="1">
        <w:r>
          <w:rPr>
            <w:rStyle w:val="Hyperlink"/>
          </w:rPr>
          <w:t>https://mentor.ieee.org/802.11/dcn/20/11-20-0147-12-000m-sb1-revmd-gen-comments.xls</w:t>
        </w:r>
      </w:hyperlink>
    </w:p>
    <w:p w14:paraId="0ADBEA61" w14:textId="77777777" w:rsidR="007A6BA5" w:rsidRPr="007B2619" w:rsidRDefault="007A6BA5" w:rsidP="007A6BA5">
      <w:pPr>
        <w:numPr>
          <w:ilvl w:val="2"/>
          <w:numId w:val="28"/>
        </w:numPr>
        <w:rPr>
          <w:b/>
        </w:rPr>
      </w:pPr>
      <w:r>
        <w:rPr>
          <w:b/>
          <w:bCs/>
          <w:sz w:val="20"/>
          <w:lang w:eastAsia="en-GB"/>
        </w:rPr>
        <w:t>Moved: Jon Rosdahl</w:t>
      </w:r>
    </w:p>
    <w:p w14:paraId="31BB362C" w14:textId="77777777" w:rsidR="007A6BA5" w:rsidRPr="007B2619" w:rsidRDefault="007A6BA5" w:rsidP="007A6BA5">
      <w:pPr>
        <w:numPr>
          <w:ilvl w:val="2"/>
          <w:numId w:val="28"/>
        </w:numPr>
        <w:rPr>
          <w:b/>
        </w:rPr>
      </w:pPr>
      <w:r>
        <w:rPr>
          <w:b/>
          <w:bCs/>
          <w:sz w:val="20"/>
          <w:lang w:eastAsia="en-GB"/>
        </w:rPr>
        <w:t>Seconded: Stephen McCann</w:t>
      </w:r>
    </w:p>
    <w:p w14:paraId="761A12E4" w14:textId="77777777" w:rsidR="007A6BA5" w:rsidRPr="00FA753F" w:rsidRDefault="007A6BA5" w:rsidP="007A6BA5">
      <w:pPr>
        <w:numPr>
          <w:ilvl w:val="2"/>
          <w:numId w:val="28"/>
        </w:numPr>
        <w:rPr>
          <w:b/>
        </w:rPr>
      </w:pPr>
      <w:r>
        <w:rPr>
          <w:b/>
          <w:bCs/>
          <w:sz w:val="20"/>
          <w:lang w:eastAsia="en-GB"/>
        </w:rPr>
        <w:t>Result: 11-3-4 Passes</w:t>
      </w:r>
    </w:p>
    <w:p w14:paraId="6153BE05" w14:textId="77777777" w:rsidR="007A6BA5" w:rsidRPr="008A4D0E" w:rsidRDefault="007A6BA5" w:rsidP="007A6BA5">
      <w:pPr>
        <w:numPr>
          <w:ilvl w:val="2"/>
          <w:numId w:val="28"/>
        </w:numPr>
        <w:rPr>
          <w:b/>
        </w:rPr>
      </w:pPr>
    </w:p>
    <w:p w14:paraId="64ADB622" w14:textId="77777777" w:rsidR="007A6BA5" w:rsidRPr="008A4D0E" w:rsidRDefault="007A6BA5" w:rsidP="007A6BA5">
      <w:pPr>
        <w:numPr>
          <w:ilvl w:val="1"/>
          <w:numId w:val="28"/>
        </w:numPr>
        <w:rPr>
          <w:b/>
        </w:rPr>
      </w:pPr>
      <w:r>
        <w:rPr>
          <w:b/>
          <w:bCs/>
          <w:sz w:val="20"/>
          <w:lang w:eastAsia="en-GB"/>
        </w:rPr>
        <w:t>Motion 220– Insufficient Detail– MAC (7 CIDs)</w:t>
      </w:r>
    </w:p>
    <w:p w14:paraId="77311AE7" w14:textId="77777777" w:rsidR="007A6BA5" w:rsidRPr="007B2619" w:rsidRDefault="007A6BA5" w:rsidP="007A6BA5">
      <w:pPr>
        <w:numPr>
          <w:ilvl w:val="2"/>
          <w:numId w:val="28"/>
        </w:numPr>
        <w:rPr>
          <w:b/>
        </w:rPr>
      </w:pPr>
      <w:r>
        <w:rPr>
          <w:b/>
          <w:bCs/>
          <w:sz w:val="20"/>
          <w:lang w:eastAsia="en-GB"/>
        </w:rPr>
        <w:t xml:space="preserve">Approve the comment resolutions in the “Motion MAC Insufficient detail” tab in </w:t>
      </w:r>
      <w:hyperlink r:id="rId108" w:tgtFrame="_blank" w:history="1">
        <w:r>
          <w:rPr>
            <w:rStyle w:val="Hyperlink"/>
          </w:rPr>
          <w:t>https://mentor.ieee.org/802.11/dcn/17/11-17-0927-62-000m-revmd-mac-comments.xls</w:t>
        </w:r>
      </w:hyperlink>
      <w:r>
        <w:t xml:space="preserve"> </w:t>
      </w:r>
    </w:p>
    <w:p w14:paraId="31E206FB" w14:textId="77777777" w:rsidR="007A6BA5" w:rsidRPr="007B2619" w:rsidRDefault="007A6BA5" w:rsidP="007A6BA5">
      <w:pPr>
        <w:numPr>
          <w:ilvl w:val="2"/>
          <w:numId w:val="28"/>
        </w:numPr>
        <w:rPr>
          <w:b/>
        </w:rPr>
      </w:pPr>
      <w:r>
        <w:rPr>
          <w:b/>
          <w:bCs/>
          <w:sz w:val="20"/>
          <w:lang w:eastAsia="en-GB"/>
        </w:rPr>
        <w:t>Moved: Emily Qi</w:t>
      </w:r>
    </w:p>
    <w:p w14:paraId="473296C9" w14:textId="77777777" w:rsidR="007A6BA5" w:rsidRPr="007B2619" w:rsidRDefault="007A6BA5" w:rsidP="007A6BA5">
      <w:pPr>
        <w:numPr>
          <w:ilvl w:val="2"/>
          <w:numId w:val="28"/>
        </w:numPr>
        <w:rPr>
          <w:b/>
        </w:rPr>
      </w:pPr>
      <w:r>
        <w:rPr>
          <w:b/>
          <w:bCs/>
          <w:sz w:val="20"/>
          <w:lang w:eastAsia="en-GB"/>
        </w:rPr>
        <w:t>Seconded: Dan Harkins</w:t>
      </w:r>
    </w:p>
    <w:p w14:paraId="7ACF816C" w14:textId="77777777" w:rsidR="007A6BA5" w:rsidRPr="00FA753F" w:rsidRDefault="007A6BA5" w:rsidP="007A6BA5">
      <w:pPr>
        <w:numPr>
          <w:ilvl w:val="2"/>
          <w:numId w:val="28"/>
        </w:numPr>
        <w:rPr>
          <w:b/>
        </w:rPr>
      </w:pPr>
      <w:r>
        <w:rPr>
          <w:b/>
          <w:bCs/>
          <w:sz w:val="20"/>
          <w:lang w:eastAsia="en-GB"/>
        </w:rPr>
        <w:t>Result: Unanimous</w:t>
      </w:r>
    </w:p>
    <w:p w14:paraId="05A4F55D" w14:textId="77777777" w:rsidR="007A6BA5" w:rsidRPr="00063683" w:rsidRDefault="007A6BA5" w:rsidP="007A6BA5">
      <w:pPr>
        <w:numPr>
          <w:ilvl w:val="1"/>
          <w:numId w:val="28"/>
        </w:numPr>
        <w:rPr>
          <w:b/>
        </w:rPr>
      </w:pPr>
    </w:p>
    <w:p w14:paraId="24659E45" w14:textId="77777777" w:rsidR="007A6BA5" w:rsidRPr="00063683" w:rsidRDefault="007A6BA5" w:rsidP="007A6BA5">
      <w:pPr>
        <w:numPr>
          <w:ilvl w:val="1"/>
          <w:numId w:val="28"/>
        </w:numPr>
        <w:spacing w:after="160"/>
        <w:rPr>
          <w:b/>
        </w:rPr>
      </w:pPr>
      <w:r>
        <w:rPr>
          <w:b/>
          <w:bCs/>
          <w:sz w:val="20"/>
          <w:lang w:eastAsia="en-GB"/>
        </w:rPr>
        <w:t>Motion 221: Random SAE fixes</w:t>
      </w:r>
    </w:p>
    <w:p w14:paraId="69757A5B"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Incorporate the text changes </w:t>
      </w:r>
      <w:r>
        <w:rPr>
          <w:b/>
          <w:sz w:val="20"/>
          <w:szCs w:val="20"/>
        </w:rPr>
        <w:t xml:space="preserve">in the “Proposed Change” sections </w:t>
      </w:r>
      <w:r w:rsidRPr="006208AC">
        <w:rPr>
          <w:b/>
          <w:sz w:val="20"/>
          <w:szCs w:val="20"/>
        </w:rPr>
        <w:t xml:space="preserve">in </w:t>
      </w:r>
      <w:hyperlink r:id="rId109" w:history="1">
        <w:r w:rsidRPr="00630E6F">
          <w:rPr>
            <w:rStyle w:val="Hyperlink"/>
            <w:b/>
            <w:sz w:val="20"/>
            <w:szCs w:val="20"/>
          </w:rPr>
          <w:t>https://mentor.ieee.org/802.11/dcn/20/11-20-0725-01-000m-random-sae-comments.docx</w:t>
        </w:r>
      </w:hyperlink>
      <w:r w:rsidRPr="006208AC">
        <w:rPr>
          <w:b/>
          <w:sz w:val="20"/>
          <w:szCs w:val="20"/>
        </w:rPr>
        <w:t xml:space="preserve"> into the </w:t>
      </w:r>
      <w:proofErr w:type="spellStart"/>
      <w:r w:rsidRPr="006208AC">
        <w:rPr>
          <w:b/>
          <w:sz w:val="20"/>
          <w:szCs w:val="20"/>
        </w:rPr>
        <w:t>TGmd</w:t>
      </w:r>
      <w:proofErr w:type="spellEnd"/>
      <w:r w:rsidRPr="006208AC">
        <w:rPr>
          <w:b/>
          <w:sz w:val="20"/>
          <w:szCs w:val="20"/>
        </w:rPr>
        <w:t xml:space="preserve"> draft</w:t>
      </w:r>
    </w:p>
    <w:p w14:paraId="5AE3E53A"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Moved: </w:t>
      </w:r>
      <w:r>
        <w:rPr>
          <w:b/>
          <w:sz w:val="20"/>
          <w:szCs w:val="20"/>
        </w:rPr>
        <w:t>Dan Harkins</w:t>
      </w:r>
    </w:p>
    <w:p w14:paraId="73DDB8AF"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Seconded:</w:t>
      </w:r>
      <w:r>
        <w:rPr>
          <w:b/>
          <w:sz w:val="20"/>
          <w:szCs w:val="20"/>
        </w:rPr>
        <w:t xml:space="preserve"> </w:t>
      </w:r>
      <w:proofErr w:type="spellStart"/>
      <w:r>
        <w:rPr>
          <w:b/>
          <w:sz w:val="20"/>
          <w:szCs w:val="20"/>
        </w:rPr>
        <w:t>Jouni</w:t>
      </w:r>
      <w:proofErr w:type="spellEnd"/>
      <w:r>
        <w:rPr>
          <w:b/>
          <w:sz w:val="20"/>
          <w:szCs w:val="20"/>
        </w:rPr>
        <w:t xml:space="preserve"> </w:t>
      </w:r>
      <w:proofErr w:type="spellStart"/>
      <w:r>
        <w:rPr>
          <w:b/>
          <w:sz w:val="20"/>
          <w:szCs w:val="20"/>
        </w:rPr>
        <w:t>Malinen</w:t>
      </w:r>
      <w:proofErr w:type="spellEnd"/>
    </w:p>
    <w:p w14:paraId="1C0310E1"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Result:</w:t>
      </w:r>
      <w:r>
        <w:rPr>
          <w:b/>
          <w:sz w:val="20"/>
          <w:szCs w:val="20"/>
        </w:rPr>
        <w:t xml:space="preserve"> 16-0-4 Passes</w:t>
      </w:r>
    </w:p>
    <w:p w14:paraId="3CAB5298" w14:textId="77777777" w:rsidR="007A6BA5" w:rsidRPr="00063683" w:rsidRDefault="007A6BA5" w:rsidP="007A6BA5">
      <w:pPr>
        <w:pStyle w:val="gmail-msolistparagraph"/>
        <w:spacing w:before="0" w:beforeAutospacing="0" w:after="0" w:afterAutospacing="0"/>
        <w:ind w:left="2160"/>
        <w:rPr>
          <w:b/>
          <w:sz w:val="20"/>
          <w:szCs w:val="20"/>
        </w:rPr>
      </w:pPr>
      <w:r w:rsidRPr="00063683">
        <w:rPr>
          <w:b/>
          <w:sz w:val="20"/>
        </w:rPr>
        <w:br/>
      </w:r>
    </w:p>
    <w:p w14:paraId="138C564E" w14:textId="77777777" w:rsidR="007A6BA5" w:rsidRPr="006208AC" w:rsidRDefault="007A6BA5" w:rsidP="007A6BA5">
      <w:pPr>
        <w:pStyle w:val="gmail-msolistparagraph"/>
        <w:numPr>
          <w:ilvl w:val="1"/>
          <w:numId w:val="28"/>
        </w:numPr>
        <w:spacing w:before="0" w:beforeAutospacing="0" w:after="0" w:afterAutospacing="0"/>
        <w:rPr>
          <w:b/>
          <w:sz w:val="20"/>
          <w:szCs w:val="20"/>
        </w:rPr>
      </w:pPr>
      <w:r w:rsidRPr="006208AC">
        <w:rPr>
          <w:b/>
          <w:sz w:val="20"/>
          <w:szCs w:val="20"/>
        </w:rPr>
        <w:t xml:space="preserve">Motion </w:t>
      </w:r>
      <w:r>
        <w:rPr>
          <w:b/>
          <w:sz w:val="20"/>
          <w:szCs w:val="20"/>
        </w:rPr>
        <w:t>222</w:t>
      </w:r>
      <w:r w:rsidRPr="006208AC">
        <w:rPr>
          <w:b/>
          <w:sz w:val="20"/>
          <w:szCs w:val="20"/>
        </w:rPr>
        <w:t>– RSNXE interoperability fixes</w:t>
      </w:r>
    </w:p>
    <w:p w14:paraId="09D7B3F3"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w:t>
      </w:r>
      <w:proofErr w:type="spellStart"/>
      <w:r w:rsidRPr="006208AC">
        <w:rPr>
          <w:b/>
          <w:sz w:val="20"/>
        </w:rPr>
        <w:t>TGmd</w:t>
      </w:r>
      <w:proofErr w:type="spellEnd"/>
      <w:r w:rsidRPr="006208AC">
        <w:rPr>
          <w:b/>
          <w:sz w:val="20"/>
        </w:rPr>
        <w:t xml:space="preserve"> draft.</w:t>
      </w:r>
    </w:p>
    <w:p w14:paraId="331F1AF0"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Moved:</w:t>
      </w:r>
      <w:r>
        <w:rPr>
          <w:b/>
          <w:sz w:val="20"/>
        </w:rPr>
        <w:t xml:space="preserve"> </w:t>
      </w:r>
      <w:proofErr w:type="spellStart"/>
      <w:r>
        <w:rPr>
          <w:b/>
          <w:sz w:val="20"/>
        </w:rPr>
        <w:t>Jouni</w:t>
      </w:r>
      <w:proofErr w:type="spellEnd"/>
      <w:r>
        <w:rPr>
          <w:b/>
          <w:sz w:val="20"/>
        </w:rPr>
        <w:t xml:space="preserve"> </w:t>
      </w:r>
      <w:proofErr w:type="spellStart"/>
      <w:r>
        <w:rPr>
          <w:b/>
          <w:sz w:val="20"/>
        </w:rPr>
        <w:t>Malinen</w:t>
      </w:r>
      <w:proofErr w:type="spellEnd"/>
    </w:p>
    <w:p w14:paraId="4B5942BA"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Seconded:</w:t>
      </w:r>
      <w:r>
        <w:rPr>
          <w:b/>
          <w:sz w:val="20"/>
        </w:rPr>
        <w:t xml:space="preserve"> Dan Harkins</w:t>
      </w:r>
    </w:p>
    <w:p w14:paraId="3A61B5BC" w14:textId="77777777" w:rsidR="007A6BA5" w:rsidRPr="00B80E7F" w:rsidRDefault="007A6BA5" w:rsidP="007A6BA5">
      <w:pPr>
        <w:numPr>
          <w:ilvl w:val="2"/>
          <w:numId w:val="28"/>
        </w:numPr>
        <w:spacing w:after="160"/>
        <w:rPr>
          <w:b/>
        </w:rPr>
      </w:pPr>
      <w:r w:rsidRPr="006208AC">
        <w:rPr>
          <w:b/>
          <w:sz w:val="20"/>
        </w:rPr>
        <w:t>Result:</w:t>
      </w:r>
      <w:r>
        <w:rPr>
          <w:b/>
          <w:sz w:val="20"/>
        </w:rPr>
        <w:t xml:space="preserve"> Unanimous</w:t>
      </w:r>
    </w:p>
    <w:p w14:paraId="5185B0CE" w14:textId="77777777" w:rsidR="007A6BA5" w:rsidRPr="006208AC" w:rsidRDefault="007A6BA5" w:rsidP="007A6BA5">
      <w:pPr>
        <w:pStyle w:val="gmail-msolistparagraph"/>
        <w:numPr>
          <w:ilvl w:val="1"/>
          <w:numId w:val="28"/>
        </w:numPr>
        <w:spacing w:before="0" w:beforeAutospacing="0" w:after="0" w:afterAutospacing="0"/>
        <w:rPr>
          <w:b/>
          <w:sz w:val="20"/>
          <w:szCs w:val="20"/>
        </w:rPr>
      </w:pPr>
      <w:r w:rsidRPr="006208AC">
        <w:rPr>
          <w:b/>
          <w:sz w:val="20"/>
          <w:szCs w:val="20"/>
        </w:rPr>
        <w:t xml:space="preserve">Motion </w:t>
      </w:r>
      <w:r>
        <w:rPr>
          <w:b/>
          <w:sz w:val="20"/>
          <w:szCs w:val="20"/>
        </w:rPr>
        <w:t>223</w:t>
      </w:r>
      <w:r w:rsidRPr="006208AC">
        <w:rPr>
          <w:b/>
          <w:sz w:val="20"/>
          <w:szCs w:val="20"/>
        </w:rPr>
        <w:t xml:space="preserve">– </w:t>
      </w:r>
      <w:r>
        <w:rPr>
          <w:b/>
          <w:sz w:val="20"/>
          <w:szCs w:val="20"/>
        </w:rPr>
        <w:t>CID 4155</w:t>
      </w:r>
    </w:p>
    <w:p w14:paraId="10DCC1EE" w14:textId="77777777" w:rsidR="007A6BA5" w:rsidRPr="00015871" w:rsidRDefault="007A6BA5" w:rsidP="007A6BA5">
      <w:pPr>
        <w:pStyle w:val="ListParagraph"/>
        <w:numPr>
          <w:ilvl w:val="2"/>
          <w:numId w:val="28"/>
        </w:numPr>
        <w:rPr>
          <w:b/>
          <w:sz w:val="20"/>
          <w:szCs w:val="20"/>
          <w:lang w:val="en-US"/>
        </w:rPr>
      </w:pPr>
      <w:r>
        <w:rPr>
          <w:b/>
          <w:sz w:val="20"/>
          <w:szCs w:val="20"/>
          <w:lang w:val="en-US"/>
        </w:rPr>
        <w:t>Resolve CID 4155 as “Revised” with a resolution of  “</w:t>
      </w:r>
      <w:r w:rsidRPr="00015871">
        <w:rPr>
          <w:b/>
          <w:sz w:val="20"/>
          <w:szCs w:val="20"/>
          <w:lang w:val="en-US"/>
        </w:rPr>
        <w:t>Make the changes as shown in 11-19/1564r9 (</w:t>
      </w:r>
      <w:hyperlink r:id="rId110" w:history="1">
        <w:r w:rsidRPr="00015871">
          <w:rPr>
            <w:rStyle w:val="Hyperlink"/>
            <w:b/>
            <w:sz w:val="20"/>
            <w:szCs w:val="20"/>
            <w:lang w:val="en-US"/>
          </w:rPr>
          <w:t>https://mentor.ieee.org/802.11/dcn/19/11-19-1564-09-000m-originator-block-ack-state.docx</w:t>
        </w:r>
      </w:hyperlink>
      <w:r w:rsidRPr="00015871">
        <w:rPr>
          <w:b/>
          <w:sz w:val="20"/>
          <w:szCs w:val="20"/>
          <w:lang w:val="en-US"/>
        </w:rPr>
        <w:t xml:space="preserve">).  This clarifies the text for block </w:t>
      </w:r>
      <w:proofErr w:type="spellStart"/>
      <w:r w:rsidRPr="00015871">
        <w:rPr>
          <w:b/>
          <w:sz w:val="20"/>
          <w:szCs w:val="20"/>
          <w:lang w:val="en-US"/>
        </w:rPr>
        <w:t>ack</w:t>
      </w:r>
      <w:proofErr w:type="spellEnd"/>
      <w:r w:rsidRPr="00015871">
        <w:rPr>
          <w:b/>
          <w:sz w:val="20"/>
          <w:szCs w:val="20"/>
          <w:lang w:val="en-US"/>
        </w:rPr>
        <w:t xml:space="preserve"> state processing, as requested.”</w:t>
      </w:r>
    </w:p>
    <w:p w14:paraId="00087AF1"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Moved:</w:t>
      </w:r>
      <w:r>
        <w:rPr>
          <w:b/>
          <w:sz w:val="20"/>
        </w:rPr>
        <w:t xml:space="preserve"> Michael </w:t>
      </w:r>
      <w:proofErr w:type="spellStart"/>
      <w:r>
        <w:rPr>
          <w:b/>
          <w:sz w:val="20"/>
        </w:rPr>
        <w:t>Montemurro</w:t>
      </w:r>
      <w:proofErr w:type="spellEnd"/>
    </w:p>
    <w:p w14:paraId="60611ADC"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Seconded:</w:t>
      </w:r>
      <w:r>
        <w:rPr>
          <w:b/>
          <w:sz w:val="20"/>
        </w:rPr>
        <w:t xml:space="preserve"> Edward Au</w:t>
      </w:r>
    </w:p>
    <w:p w14:paraId="08504351" w14:textId="77777777" w:rsidR="007A6BA5" w:rsidRPr="002F7812" w:rsidRDefault="007A6BA5" w:rsidP="007A6BA5">
      <w:pPr>
        <w:numPr>
          <w:ilvl w:val="2"/>
          <w:numId w:val="28"/>
        </w:numPr>
        <w:spacing w:after="160"/>
        <w:rPr>
          <w:b/>
        </w:rPr>
      </w:pPr>
      <w:r w:rsidRPr="006208AC">
        <w:rPr>
          <w:b/>
          <w:sz w:val="20"/>
        </w:rPr>
        <w:t>Result:</w:t>
      </w:r>
      <w:r>
        <w:rPr>
          <w:b/>
          <w:sz w:val="20"/>
        </w:rPr>
        <w:t xml:space="preserve"> Unanimous</w:t>
      </w:r>
    </w:p>
    <w:p w14:paraId="0A332FEE" w14:textId="77777777" w:rsidR="007A6BA5" w:rsidRPr="00523C15" w:rsidRDefault="007A6BA5" w:rsidP="007A6BA5">
      <w:pPr>
        <w:numPr>
          <w:ilvl w:val="1"/>
          <w:numId w:val="28"/>
        </w:numPr>
        <w:rPr>
          <w:color w:val="000000"/>
          <w:sz w:val="20"/>
        </w:rPr>
      </w:pPr>
      <w:r w:rsidRPr="00523C15">
        <w:rPr>
          <w:sz w:val="20"/>
        </w:rPr>
        <w:t xml:space="preserve">Graham Smith CID </w:t>
      </w:r>
      <w:r w:rsidRPr="00AE6D12">
        <w:rPr>
          <w:sz w:val="20"/>
          <w:highlight w:val="yellow"/>
        </w:rPr>
        <w:t>4694</w:t>
      </w:r>
      <w:r w:rsidRPr="00523C15">
        <w:rPr>
          <w:sz w:val="20"/>
        </w:rPr>
        <w:t xml:space="preserve"> </w:t>
      </w:r>
      <w:hyperlink r:id="rId111" w:history="1">
        <w:r w:rsidRPr="00A04B8A">
          <w:rPr>
            <w:rStyle w:val="Hyperlink"/>
            <w:sz w:val="20"/>
          </w:rPr>
          <w:t>https://mentor.ieee.org/802.11/dcn/20/11-20-0272-10-000m-cids-from-mike-to-graham-2.docx</w:t>
        </w:r>
      </w:hyperlink>
      <w:r>
        <w:rPr>
          <w:sz w:val="20"/>
        </w:rPr>
        <w:t xml:space="preserve"> </w:t>
      </w:r>
    </w:p>
    <w:p w14:paraId="68C26519" w14:textId="77777777" w:rsidR="007A6BA5" w:rsidRPr="000D7B42" w:rsidRDefault="007A6BA5" w:rsidP="007A6BA5">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731779">
        <w:rPr>
          <w:sz w:val="20"/>
          <w:szCs w:val="20"/>
          <w:lang w:val="en-GB"/>
        </w:rPr>
        <w:t xml:space="preserve">4565, 4616, 4620, </w:t>
      </w:r>
      <w:r>
        <w:rPr>
          <w:sz w:val="20"/>
          <w:szCs w:val="20"/>
          <w:lang w:val="en-GB"/>
        </w:rPr>
        <w:t xml:space="preserve">and </w:t>
      </w:r>
      <w:r w:rsidRPr="00731779">
        <w:rPr>
          <w:sz w:val="20"/>
          <w:szCs w:val="20"/>
          <w:lang w:val="en-GB"/>
        </w:rPr>
        <w:t>4623</w:t>
      </w:r>
      <w:r>
        <w:rPr>
          <w:sz w:val="20"/>
          <w:szCs w:val="20"/>
          <w:lang w:val="en-GB"/>
        </w:rPr>
        <w:t xml:space="preserve"> for direction, </w:t>
      </w:r>
      <w:r w:rsidRPr="00AE6D12">
        <w:rPr>
          <w:sz w:val="20"/>
          <w:szCs w:val="20"/>
          <w:highlight w:val="yellow"/>
          <w:lang w:val="en-GB"/>
        </w:rPr>
        <w:t>4137</w:t>
      </w:r>
      <w:r>
        <w:rPr>
          <w:color w:val="000000"/>
          <w:sz w:val="20"/>
          <w:szCs w:val="20"/>
        </w:rPr>
        <w:t xml:space="preserve">, 4808 (re-visit), </w:t>
      </w:r>
      <w:r w:rsidRPr="00286F7C">
        <w:rPr>
          <w:sz w:val="20"/>
        </w:rPr>
        <w:t>4229/4266</w:t>
      </w:r>
      <w:r>
        <w:rPr>
          <w:sz w:val="20"/>
        </w:rPr>
        <w:t xml:space="preserve">, see </w:t>
      </w:r>
      <w:hyperlink r:id="rId112" w:history="1">
        <w:r w:rsidRPr="00A04B8A">
          <w:rPr>
            <w:rStyle w:val="Hyperlink"/>
            <w:sz w:val="20"/>
          </w:rPr>
          <w:t>https://mentor.ieee.org/802.11/dcn/20/11-20-0435-07-000m-resolutions-for-some-comments-on-11md-d3-0-sb1.docx</w:t>
        </w:r>
      </w:hyperlink>
      <w:r>
        <w:rPr>
          <w:sz w:val="20"/>
        </w:rPr>
        <w:t xml:space="preserve"> </w:t>
      </w:r>
      <w:r w:rsidRPr="003775FC">
        <w:rPr>
          <w:sz w:val="20"/>
        </w:rPr>
        <w:t xml:space="preserve"> </w:t>
      </w:r>
      <w:r>
        <w:rPr>
          <w:sz w:val="20"/>
        </w:rPr>
        <w:t xml:space="preserve">also  4113, 4247, </w:t>
      </w:r>
      <w:r w:rsidRPr="003775FC">
        <w:rPr>
          <w:sz w:val="20"/>
        </w:rPr>
        <w:t>4629, 4602, 4527, 4525, 4523, 4477, 4220, 4699</w:t>
      </w:r>
    </w:p>
    <w:p w14:paraId="04AD4D4C" w14:textId="77777777" w:rsidR="007A6BA5" w:rsidRPr="008E3F31" w:rsidRDefault="007A6BA5" w:rsidP="007A6BA5">
      <w:pPr>
        <w:numPr>
          <w:ilvl w:val="1"/>
          <w:numId w:val="28"/>
        </w:numPr>
        <w:rPr>
          <w:rStyle w:val="Hyperlink"/>
          <w:color w:val="auto"/>
          <w:sz w:val="20"/>
          <w:u w:val="none"/>
        </w:rPr>
      </w:pPr>
      <w:r w:rsidRPr="00327FE8">
        <w:rPr>
          <w:rStyle w:val="gmail-msohyperlink"/>
          <w:sz w:val="20"/>
        </w:rPr>
        <w:lastRenderedPageBreak/>
        <w:t>Menzo WENTI</w:t>
      </w:r>
      <w:r>
        <w:rPr>
          <w:rStyle w:val="gmail-msohyperlink"/>
          <w:sz w:val="20"/>
        </w:rPr>
        <w:t xml:space="preserve">NK – including CIDs 4725, 4143, 4761, 4811  </w:t>
      </w:r>
      <w:hyperlink r:id="rId113" w:history="1">
        <w:r w:rsidRPr="00A04B8A">
          <w:rPr>
            <w:rStyle w:val="Hyperlink"/>
            <w:sz w:val="20"/>
          </w:rPr>
          <w:t>https://mentor.ieee.org/802.11/dcn/20/11-20-0150-15-000m-assorted-crs-revmd-draft-3-0.docx</w:t>
        </w:r>
      </w:hyperlink>
      <w:r>
        <w:rPr>
          <w:rStyle w:val="Hyperlink"/>
          <w:sz w:val="20"/>
        </w:rPr>
        <w:t xml:space="preserve">, </w:t>
      </w:r>
      <w:r w:rsidRPr="008E3F31">
        <w:rPr>
          <w:rStyle w:val="gmail-msohyperlink"/>
          <w:sz w:val="20"/>
        </w:rPr>
        <w:t>Out of time</w:t>
      </w:r>
    </w:p>
    <w:p w14:paraId="2D133749" w14:textId="77777777" w:rsidR="00D26C0B" w:rsidRPr="00563310" w:rsidRDefault="00D26C0B" w:rsidP="00D26C0B">
      <w:pPr>
        <w:numPr>
          <w:ilvl w:val="0"/>
          <w:numId w:val="28"/>
        </w:numPr>
        <w:spacing w:after="160"/>
        <w:rPr>
          <w:b/>
        </w:rPr>
      </w:pPr>
      <w:r w:rsidRPr="002532E2">
        <w:rPr>
          <w:b/>
          <w:bCs/>
          <w:sz w:val="20"/>
          <w:lang w:eastAsia="en-GB"/>
        </w:rPr>
        <w:t>2020-0</w:t>
      </w:r>
      <w:r>
        <w:rPr>
          <w:b/>
          <w:bCs/>
          <w:sz w:val="20"/>
          <w:lang w:eastAsia="en-GB"/>
        </w:rPr>
        <w:t>7-29</w:t>
      </w:r>
      <w:r w:rsidRPr="002532E2">
        <w:rPr>
          <w:b/>
          <w:bCs/>
          <w:sz w:val="20"/>
          <w:lang w:eastAsia="en-GB"/>
        </w:rPr>
        <w:t xml:space="preserve"> Wednesday 4-6pm Eastern 2 hours</w:t>
      </w:r>
    </w:p>
    <w:p w14:paraId="553CB5ED" w14:textId="77777777" w:rsidR="00D26C0B" w:rsidRPr="00831E61" w:rsidRDefault="00D26C0B" w:rsidP="00D26C0B">
      <w:pPr>
        <w:numPr>
          <w:ilvl w:val="1"/>
          <w:numId w:val="28"/>
        </w:numPr>
      </w:pPr>
      <w:r>
        <w:rPr>
          <w:bCs/>
          <w:sz w:val="20"/>
          <w:lang w:eastAsia="en-GB"/>
        </w:rPr>
        <w:t xml:space="preserve">Mallory KNODEL, revisit CID 4499 </w:t>
      </w:r>
      <w:hyperlink r:id="rId114" w:tgtFrame="_blank" w:history="1">
        <w:r>
          <w:rPr>
            <w:rStyle w:val="Hyperlink"/>
          </w:rPr>
          <w:t>https://mentor.ieee.org/802.11/dcn/20/11-20-1137-01-000m-revisiting-cid4499-11md-d3-0-exclusionary-language.docx</w:t>
        </w:r>
      </w:hyperlink>
      <w:r>
        <w:t xml:space="preserve"> </w:t>
      </w:r>
    </w:p>
    <w:p w14:paraId="151C1DBE" w14:textId="77777777" w:rsidR="00D26C0B" w:rsidRPr="007165E1" w:rsidRDefault="00D26C0B" w:rsidP="00D26C0B">
      <w:pPr>
        <w:numPr>
          <w:ilvl w:val="1"/>
          <w:numId w:val="28"/>
        </w:numPr>
      </w:pPr>
      <w:r w:rsidRPr="007165E1">
        <w:rPr>
          <w:bCs/>
          <w:sz w:val="20"/>
          <w:lang w:eastAsia="en-GB"/>
        </w:rPr>
        <w:t xml:space="preserve">Mark RISON – CID </w:t>
      </w:r>
      <w:r w:rsidRPr="00767307">
        <w:rPr>
          <w:bCs/>
          <w:sz w:val="20"/>
          <w:highlight w:val="green"/>
          <w:lang w:eastAsia="en-GB"/>
        </w:rPr>
        <w:t>4286</w:t>
      </w:r>
      <w:r w:rsidRPr="007165E1">
        <w:rPr>
          <w:bCs/>
          <w:sz w:val="20"/>
          <w:lang w:eastAsia="en-GB"/>
        </w:rPr>
        <w:t xml:space="preserve"> (EAP Terminology)</w:t>
      </w:r>
      <w:r>
        <w:rPr>
          <w:bCs/>
          <w:sz w:val="20"/>
          <w:lang w:eastAsia="en-GB"/>
        </w:rPr>
        <w:t xml:space="preserve"> </w:t>
      </w:r>
    </w:p>
    <w:p w14:paraId="72ADB0ED" w14:textId="77777777" w:rsidR="00D26C0B" w:rsidRPr="00831E61" w:rsidRDefault="00D26C0B" w:rsidP="00D26C0B">
      <w:pPr>
        <w:numPr>
          <w:ilvl w:val="1"/>
          <w:numId w:val="28"/>
        </w:numPr>
      </w:pPr>
      <w:r w:rsidRPr="007165E1">
        <w:rPr>
          <w:bCs/>
          <w:sz w:val="20"/>
          <w:lang w:eastAsia="en-GB"/>
        </w:rPr>
        <w:t xml:space="preserve">Guido HIERTZ – CID </w:t>
      </w:r>
      <w:r w:rsidRPr="00767307">
        <w:rPr>
          <w:bCs/>
          <w:sz w:val="20"/>
          <w:highlight w:val="green"/>
          <w:lang w:eastAsia="en-GB"/>
        </w:rPr>
        <w:t>4003</w:t>
      </w:r>
      <w:r w:rsidRPr="007165E1">
        <w:rPr>
          <w:bCs/>
          <w:sz w:val="20"/>
          <w:lang w:eastAsia="en-GB"/>
        </w:rPr>
        <w:t xml:space="preserve">, </w:t>
      </w:r>
      <w:hyperlink r:id="rId115" w:history="1">
        <w:r w:rsidRPr="007562B1">
          <w:rPr>
            <w:rStyle w:val="Hyperlink"/>
            <w:bCs/>
            <w:sz w:val="20"/>
            <w:lang w:eastAsia="en-GB"/>
          </w:rPr>
          <w:t>https://mentor.ieee.org/802.11/dcn/20/11-20-1116-01-000m-resolution-to-cid-4003.docx</w:t>
        </w:r>
      </w:hyperlink>
      <w:r w:rsidRPr="007165E1">
        <w:rPr>
          <w:bCs/>
          <w:sz w:val="20"/>
          <w:lang w:eastAsia="en-GB"/>
        </w:rPr>
        <w:t xml:space="preserve"> </w:t>
      </w:r>
    </w:p>
    <w:p w14:paraId="39480D9F" w14:textId="55803503" w:rsidR="00D6173C" w:rsidRPr="00D6173C" w:rsidRDefault="00D26C0B" w:rsidP="00D6173C">
      <w:pPr>
        <w:pStyle w:val="gmail-msolistparagraph"/>
        <w:numPr>
          <w:ilvl w:val="1"/>
          <w:numId w:val="28"/>
        </w:numPr>
        <w:spacing w:before="0" w:beforeAutospacing="0" w:after="0" w:afterAutospacing="0"/>
        <w:rPr>
          <w:color w:val="000000"/>
          <w:sz w:val="20"/>
          <w:szCs w:val="20"/>
        </w:rPr>
      </w:pPr>
      <w:r w:rsidRPr="009E7662">
        <w:rPr>
          <w:sz w:val="20"/>
        </w:rPr>
        <w:t xml:space="preserve">Osama ABOUL-MAGD - </w:t>
      </w:r>
      <w:hyperlink r:id="rId116" w:history="1">
        <w:r w:rsidR="00D6173C" w:rsidRPr="007562B1">
          <w:rPr>
            <w:rStyle w:val="Hyperlink"/>
            <w:sz w:val="20"/>
          </w:rPr>
          <w:t>https://mentor.ieee.org/802.11/dcn/20/11-20-0814-02-000m-proposed-resolutions-to-cids-4145-4146-and-4147.docx</w:t>
        </w:r>
      </w:hyperlink>
      <w:r w:rsidR="00D6173C">
        <w:rPr>
          <w:rStyle w:val="Hyperlink"/>
          <w:sz w:val="20"/>
        </w:rPr>
        <w:t xml:space="preserve">  </w:t>
      </w:r>
      <w:r w:rsidR="00D6173C" w:rsidRPr="00D6173C">
        <w:rPr>
          <w:sz w:val="20"/>
        </w:rPr>
        <w:t>also CID 4751</w:t>
      </w:r>
    </w:p>
    <w:p w14:paraId="18B18A9B" w14:textId="17F4F8D6" w:rsidR="00D26C0B" w:rsidRDefault="00D26C0B" w:rsidP="00D6173C">
      <w:pPr>
        <w:numPr>
          <w:ilvl w:val="1"/>
          <w:numId w:val="28"/>
        </w:numPr>
        <w:rPr>
          <w:sz w:val="20"/>
        </w:rPr>
      </w:pPr>
      <w:r>
        <w:rPr>
          <w:sz w:val="20"/>
        </w:rPr>
        <w:t xml:space="preserve">Jon ROSDAHL – GEN CIDs – </w:t>
      </w:r>
      <w:r w:rsidRPr="00767307">
        <w:rPr>
          <w:sz w:val="20"/>
          <w:highlight w:val="green"/>
        </w:rPr>
        <w:t>4161, 4685, 4583, 4550, 4515</w:t>
      </w:r>
      <w:r>
        <w:rPr>
          <w:sz w:val="20"/>
        </w:rPr>
        <w:t>, 4458</w:t>
      </w:r>
    </w:p>
    <w:p w14:paraId="40DF786A" w14:textId="77777777" w:rsidR="00A26B0B" w:rsidRPr="00D6173C" w:rsidRDefault="00A26B0B" w:rsidP="00A26B0B">
      <w:pPr>
        <w:ind w:left="1440"/>
        <w:rPr>
          <w:sz w:val="20"/>
        </w:rPr>
      </w:pPr>
    </w:p>
    <w:p w14:paraId="05681956" w14:textId="77777777" w:rsidR="00A26B0B" w:rsidRPr="008C53F8" w:rsidRDefault="00A26B0B" w:rsidP="00A26B0B">
      <w:pPr>
        <w:numPr>
          <w:ilvl w:val="0"/>
          <w:numId w:val="28"/>
        </w:numPr>
        <w:spacing w:after="160"/>
        <w:rPr>
          <w:b/>
        </w:rPr>
      </w:pPr>
      <w:r>
        <w:rPr>
          <w:b/>
          <w:bCs/>
          <w:sz w:val="20"/>
          <w:lang w:eastAsia="en-GB"/>
        </w:rPr>
        <w:t>2020-07-31</w:t>
      </w:r>
      <w:r w:rsidRPr="002532E2">
        <w:rPr>
          <w:b/>
          <w:bCs/>
          <w:sz w:val="20"/>
          <w:lang w:eastAsia="en-GB"/>
        </w:rPr>
        <w:t xml:space="preserve"> Friday 10 am Eastern 2 hours </w:t>
      </w:r>
    </w:p>
    <w:p w14:paraId="05A0B9D0" w14:textId="77777777" w:rsidR="00A26B0B" w:rsidRDefault="00A26B0B" w:rsidP="00A26B0B">
      <w:pPr>
        <w:numPr>
          <w:ilvl w:val="1"/>
          <w:numId w:val="28"/>
        </w:numPr>
        <w:rPr>
          <w:sz w:val="20"/>
        </w:rPr>
      </w:pPr>
      <w:r w:rsidRPr="00580FB7">
        <w:rPr>
          <w:sz w:val="20"/>
        </w:rPr>
        <w:t xml:space="preserve">Mark HAMILTON – MAC CIDs – </w:t>
      </w:r>
      <w:r w:rsidRPr="009C2191">
        <w:rPr>
          <w:sz w:val="20"/>
          <w:highlight w:val="green"/>
        </w:rPr>
        <w:t>4370</w:t>
      </w:r>
      <w:r w:rsidRPr="00580FB7">
        <w:rPr>
          <w:sz w:val="20"/>
        </w:rPr>
        <w:t xml:space="preserve">, </w:t>
      </w:r>
      <w:r w:rsidRPr="00E02558">
        <w:rPr>
          <w:sz w:val="20"/>
          <w:highlight w:val="green"/>
        </w:rPr>
        <w:t>4653, 4652</w:t>
      </w:r>
    </w:p>
    <w:p w14:paraId="02050233" w14:textId="77777777" w:rsidR="00A26B0B" w:rsidRPr="00523C15" w:rsidRDefault="00A26B0B" w:rsidP="00A26B0B">
      <w:pPr>
        <w:numPr>
          <w:ilvl w:val="1"/>
          <w:numId w:val="28"/>
        </w:numPr>
        <w:rPr>
          <w:color w:val="000000"/>
          <w:sz w:val="20"/>
        </w:rPr>
      </w:pPr>
      <w:r w:rsidRPr="00523C15">
        <w:rPr>
          <w:sz w:val="20"/>
        </w:rPr>
        <w:t xml:space="preserve">Graham Smith CID 4694 </w:t>
      </w:r>
      <w:hyperlink r:id="rId117" w:history="1">
        <w:r w:rsidRPr="007562B1">
          <w:rPr>
            <w:rStyle w:val="Hyperlink"/>
            <w:sz w:val="20"/>
          </w:rPr>
          <w:t>https://mentor.ieee.org/802.11/dcn/20/11-20-0272-12-000m-cids-from-mike-to-graham-2.docx</w:t>
        </w:r>
      </w:hyperlink>
      <w:r>
        <w:rPr>
          <w:sz w:val="20"/>
        </w:rPr>
        <w:t xml:space="preserve"> </w:t>
      </w:r>
    </w:p>
    <w:p w14:paraId="1532181A" w14:textId="77777777" w:rsidR="00A26B0B" w:rsidRDefault="00A26B0B" w:rsidP="00A26B0B">
      <w:pPr>
        <w:numPr>
          <w:ilvl w:val="1"/>
          <w:numId w:val="28"/>
        </w:numPr>
        <w:rPr>
          <w:sz w:val="20"/>
        </w:rPr>
      </w:pPr>
      <w:r>
        <w:rPr>
          <w:sz w:val="20"/>
        </w:rPr>
        <w:t xml:space="preserve">Mark RISON, </w:t>
      </w:r>
      <w:proofErr w:type="spellStart"/>
      <w:r>
        <w:rPr>
          <w:sz w:val="20"/>
        </w:rPr>
        <w:t>Youhan</w:t>
      </w:r>
      <w:proofErr w:type="spellEnd"/>
      <w:r>
        <w:rPr>
          <w:sz w:val="20"/>
        </w:rPr>
        <w:t xml:space="preserve"> KIM – CID </w:t>
      </w:r>
      <w:r w:rsidRPr="009C2191">
        <w:rPr>
          <w:sz w:val="20"/>
          <w:highlight w:val="green"/>
        </w:rPr>
        <w:t>4137</w:t>
      </w:r>
    </w:p>
    <w:p w14:paraId="3DD36B84" w14:textId="77777777" w:rsidR="00A26B0B" w:rsidRDefault="00A26B0B" w:rsidP="00A26B0B">
      <w:pPr>
        <w:numPr>
          <w:ilvl w:val="1"/>
          <w:numId w:val="28"/>
        </w:numPr>
        <w:rPr>
          <w:rStyle w:val="gmail-msohyperlink"/>
          <w:sz w:val="20"/>
        </w:rPr>
      </w:pPr>
      <w:r>
        <w:rPr>
          <w:rStyle w:val="gmail-msohyperlink"/>
          <w:sz w:val="20"/>
        </w:rPr>
        <w:t xml:space="preserve">Assaf KASHER – CID </w:t>
      </w:r>
      <w:r w:rsidRPr="00DD166D">
        <w:rPr>
          <w:rStyle w:val="gmail-msohyperlink"/>
          <w:sz w:val="20"/>
          <w:highlight w:val="green"/>
        </w:rPr>
        <w:t>4763</w:t>
      </w:r>
    </w:p>
    <w:p w14:paraId="72D06C81" w14:textId="0189260D" w:rsidR="00A26B0B" w:rsidRPr="000D7B42" w:rsidRDefault="00A26B0B" w:rsidP="00A26B0B">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505670">
        <w:rPr>
          <w:color w:val="000000"/>
          <w:sz w:val="20"/>
          <w:szCs w:val="20"/>
          <w:highlight w:val="green"/>
        </w:rPr>
        <w:t>4618</w:t>
      </w:r>
      <w:r>
        <w:rPr>
          <w:color w:val="000000"/>
          <w:sz w:val="20"/>
          <w:szCs w:val="20"/>
        </w:rPr>
        <w:t xml:space="preserve">, </w:t>
      </w:r>
      <w:r w:rsidRPr="00505670">
        <w:rPr>
          <w:sz w:val="20"/>
          <w:szCs w:val="20"/>
          <w:highlight w:val="green"/>
          <w:lang w:val="en-GB"/>
        </w:rPr>
        <w:t>4565</w:t>
      </w:r>
      <w:r w:rsidRPr="00731779">
        <w:rPr>
          <w:sz w:val="20"/>
          <w:szCs w:val="20"/>
          <w:lang w:val="en-GB"/>
        </w:rPr>
        <w:t xml:space="preserve">, 4616, 4620, </w:t>
      </w:r>
      <w:r>
        <w:rPr>
          <w:sz w:val="20"/>
          <w:szCs w:val="20"/>
          <w:lang w:val="en-GB"/>
        </w:rPr>
        <w:t xml:space="preserve">and </w:t>
      </w:r>
      <w:r w:rsidRPr="00731779">
        <w:rPr>
          <w:sz w:val="20"/>
          <w:szCs w:val="20"/>
          <w:lang w:val="en-GB"/>
        </w:rPr>
        <w:t>4623</w:t>
      </w:r>
      <w:r>
        <w:rPr>
          <w:sz w:val="20"/>
          <w:szCs w:val="20"/>
          <w:lang w:val="en-GB"/>
        </w:rPr>
        <w:t xml:space="preserve"> for direction, </w:t>
      </w:r>
      <w:r w:rsidRPr="00934C2B">
        <w:rPr>
          <w:sz w:val="20"/>
          <w:szCs w:val="20"/>
          <w:highlight w:val="green"/>
          <w:lang w:val="en-GB"/>
        </w:rPr>
        <w:t>4655, 4656, 4657</w:t>
      </w:r>
      <w:r>
        <w:rPr>
          <w:sz w:val="20"/>
          <w:szCs w:val="20"/>
          <w:lang w:val="en-GB"/>
        </w:rPr>
        <w:t xml:space="preserve">, </w:t>
      </w:r>
      <w:r w:rsidRPr="00934C2B">
        <w:rPr>
          <w:sz w:val="20"/>
          <w:szCs w:val="20"/>
          <w:highlight w:val="green"/>
          <w:lang w:val="en-GB"/>
        </w:rPr>
        <w:t>4662,</w:t>
      </w:r>
      <w:r>
        <w:rPr>
          <w:sz w:val="20"/>
          <w:szCs w:val="20"/>
          <w:lang w:val="en-GB"/>
        </w:rPr>
        <w:t xml:space="preserve"> </w:t>
      </w:r>
      <w:r>
        <w:rPr>
          <w:color w:val="000000"/>
          <w:sz w:val="20"/>
          <w:szCs w:val="20"/>
        </w:rPr>
        <w:t xml:space="preserve">4808 (re-visit), </w:t>
      </w:r>
      <w:r w:rsidRPr="00286F7C">
        <w:rPr>
          <w:sz w:val="20"/>
        </w:rPr>
        <w:t>4229/4266</w:t>
      </w:r>
      <w:r>
        <w:rPr>
          <w:sz w:val="20"/>
        </w:rPr>
        <w:t xml:space="preserve">, see </w:t>
      </w:r>
      <w:r w:rsidRPr="0052370A">
        <w:rPr>
          <w:rStyle w:val="Hyperlink"/>
          <w:sz w:val="20"/>
        </w:rPr>
        <w:t>https://mentor.ieee.org/802.11/dcn/20/11-20-0435-08-000m-resolutions-for-some-comments-on-11md-d3-0-sb1.docx</w:t>
      </w:r>
      <w:r>
        <w:rPr>
          <w:sz w:val="20"/>
        </w:rPr>
        <w:t xml:space="preserve"> </w:t>
      </w:r>
      <w:r w:rsidRPr="003775FC">
        <w:rPr>
          <w:sz w:val="20"/>
        </w:rPr>
        <w:t xml:space="preserve"> </w:t>
      </w:r>
      <w:r>
        <w:rPr>
          <w:sz w:val="20"/>
        </w:rPr>
        <w:t xml:space="preserve">also  4113, 4247, </w:t>
      </w:r>
      <w:r w:rsidRPr="003775FC">
        <w:rPr>
          <w:sz w:val="20"/>
        </w:rPr>
        <w:t>4629, 4602, 4527, 4525, 4523, 4477, 4220, 4699</w:t>
      </w:r>
      <w:r w:rsidR="0017091B">
        <w:rPr>
          <w:sz w:val="20"/>
        </w:rPr>
        <w:br/>
      </w:r>
    </w:p>
    <w:p w14:paraId="6FC4D16A" w14:textId="77777777" w:rsidR="0017091B" w:rsidRPr="007165E1" w:rsidRDefault="0017091B" w:rsidP="0017091B">
      <w:pPr>
        <w:numPr>
          <w:ilvl w:val="0"/>
          <w:numId w:val="28"/>
        </w:numPr>
        <w:spacing w:after="160"/>
        <w:rPr>
          <w:b/>
        </w:rPr>
      </w:pPr>
      <w:r w:rsidRPr="002532E2">
        <w:rPr>
          <w:b/>
          <w:bCs/>
          <w:sz w:val="20"/>
          <w:lang w:eastAsia="en-GB"/>
        </w:rPr>
        <w:t>2020-0</w:t>
      </w:r>
      <w:r>
        <w:rPr>
          <w:b/>
          <w:bCs/>
          <w:sz w:val="20"/>
          <w:lang w:eastAsia="en-GB"/>
        </w:rPr>
        <w:t>8-03</w:t>
      </w:r>
      <w:r w:rsidRPr="002532E2">
        <w:rPr>
          <w:b/>
          <w:bCs/>
          <w:sz w:val="20"/>
          <w:lang w:eastAsia="en-GB"/>
        </w:rPr>
        <w:t xml:space="preserve"> </w:t>
      </w:r>
      <w:r>
        <w:rPr>
          <w:b/>
          <w:bCs/>
          <w:sz w:val="20"/>
          <w:lang w:eastAsia="en-GB"/>
        </w:rPr>
        <w:t>Monday 3-5</w:t>
      </w:r>
      <w:r w:rsidRPr="002532E2">
        <w:rPr>
          <w:b/>
          <w:bCs/>
          <w:sz w:val="20"/>
          <w:lang w:eastAsia="en-GB"/>
        </w:rPr>
        <w:t>pm Eastern 2 hours</w:t>
      </w:r>
    </w:p>
    <w:p w14:paraId="6CA2AFDD" w14:textId="77777777" w:rsidR="0017091B" w:rsidRPr="004D35A2" w:rsidRDefault="0017091B" w:rsidP="0017091B">
      <w:pPr>
        <w:pStyle w:val="gmail-msolistparagraph"/>
        <w:numPr>
          <w:ilvl w:val="1"/>
          <w:numId w:val="28"/>
        </w:numPr>
        <w:spacing w:before="0" w:beforeAutospacing="0" w:after="0" w:afterAutospacing="0"/>
        <w:rPr>
          <w:color w:val="000000"/>
          <w:sz w:val="20"/>
          <w:szCs w:val="20"/>
        </w:rPr>
      </w:pPr>
      <w:r w:rsidRPr="00590E80">
        <w:rPr>
          <w:color w:val="000000"/>
          <w:sz w:val="20"/>
          <w:szCs w:val="20"/>
        </w:rPr>
        <w:t xml:space="preserve">Edward AU – CID </w:t>
      </w:r>
      <w:r w:rsidRPr="004D35A2">
        <w:rPr>
          <w:color w:val="000000"/>
          <w:sz w:val="20"/>
          <w:szCs w:val="20"/>
          <w:highlight w:val="green"/>
        </w:rPr>
        <w:t>4162</w:t>
      </w:r>
      <w:r w:rsidRPr="00590E80">
        <w:rPr>
          <w:color w:val="000000"/>
          <w:sz w:val="20"/>
          <w:szCs w:val="20"/>
        </w:rPr>
        <w:t xml:space="preserve">, see </w:t>
      </w:r>
      <w:hyperlink r:id="rId118" w:history="1">
        <w:r w:rsidRPr="00B37183">
          <w:rPr>
            <w:rStyle w:val="Hyperlink"/>
            <w:sz w:val="20"/>
            <w:szCs w:val="20"/>
          </w:rPr>
          <w:t>https://mentor.ieee.org/802.11/dcn/20/11-20-0634-01-000m-resolution-for-gen-cids-4162-4256-4122-and-4102.docx</w:t>
        </w:r>
      </w:hyperlink>
      <w:r>
        <w:rPr>
          <w:color w:val="000000"/>
          <w:sz w:val="20"/>
          <w:szCs w:val="20"/>
        </w:rPr>
        <w:t xml:space="preserve"> a</w:t>
      </w:r>
      <w:r w:rsidRPr="004D35A2">
        <w:rPr>
          <w:color w:val="000000"/>
          <w:sz w:val="20"/>
          <w:szCs w:val="20"/>
        </w:rPr>
        <w:t>l</w:t>
      </w:r>
    </w:p>
    <w:p w14:paraId="3841A1E7" w14:textId="77777777" w:rsidR="0017091B" w:rsidRDefault="0017091B" w:rsidP="0017091B">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w:t>
      </w:r>
      <w:proofErr w:type="spellStart"/>
      <w:r>
        <w:rPr>
          <w:color w:val="000000"/>
          <w:sz w:val="20"/>
          <w:szCs w:val="20"/>
        </w:rPr>
        <w:t>Hamiton</w:t>
      </w:r>
      <w:proofErr w:type="spellEnd"/>
      <w:r>
        <w:rPr>
          <w:color w:val="000000"/>
          <w:sz w:val="20"/>
          <w:szCs w:val="20"/>
        </w:rPr>
        <w:t xml:space="preserve"> </w:t>
      </w:r>
    </w:p>
    <w:p w14:paraId="48ECF50E"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MAC CIDs 4723, </w:t>
      </w:r>
      <w:r w:rsidRPr="006E25C2">
        <w:rPr>
          <w:color w:val="000000"/>
          <w:sz w:val="20"/>
          <w:szCs w:val="20"/>
          <w:highlight w:val="green"/>
        </w:rPr>
        <w:t>4422,</w:t>
      </w:r>
      <w:r>
        <w:rPr>
          <w:color w:val="000000"/>
          <w:sz w:val="20"/>
          <w:szCs w:val="20"/>
        </w:rPr>
        <w:t xml:space="preserve"> 4154 (resolve with Mark Rison’s CIDs)</w:t>
      </w:r>
    </w:p>
    <w:p w14:paraId="458207A2"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CIDs 4806, 4805 – prepare reject for insufficient detail if resolution not available - to Tuesday</w:t>
      </w:r>
    </w:p>
    <w:p w14:paraId="286B9AC2"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CIDs </w:t>
      </w:r>
      <w:r w:rsidRPr="006979AC">
        <w:rPr>
          <w:color w:val="000000"/>
          <w:sz w:val="20"/>
          <w:szCs w:val="20"/>
          <w:highlight w:val="green"/>
        </w:rPr>
        <w:t>4708 and 4709</w:t>
      </w:r>
      <w:r>
        <w:rPr>
          <w:color w:val="000000"/>
          <w:sz w:val="20"/>
          <w:szCs w:val="20"/>
        </w:rPr>
        <w:t xml:space="preserve"> – prepare reject for insufficient detail if resolution not available</w:t>
      </w:r>
    </w:p>
    <w:p w14:paraId="431CD433"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CID </w:t>
      </w:r>
      <w:r w:rsidRPr="00CD042A">
        <w:rPr>
          <w:color w:val="000000"/>
          <w:sz w:val="20"/>
          <w:szCs w:val="20"/>
          <w:highlight w:val="green"/>
        </w:rPr>
        <w:t>4700</w:t>
      </w:r>
    </w:p>
    <w:p w14:paraId="44058C8F"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CID </w:t>
      </w:r>
      <w:r w:rsidRPr="00CD042A">
        <w:rPr>
          <w:color w:val="000000"/>
          <w:sz w:val="20"/>
          <w:szCs w:val="20"/>
          <w:highlight w:val="yellow"/>
        </w:rPr>
        <w:t>4205</w:t>
      </w:r>
      <w:r>
        <w:rPr>
          <w:color w:val="000000"/>
          <w:sz w:val="20"/>
          <w:szCs w:val="20"/>
        </w:rPr>
        <w:t xml:space="preserve"> – prepare reject for insufficient detail if resolution not available - Rison</w:t>
      </w:r>
    </w:p>
    <w:p w14:paraId="23EE103C"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CID </w:t>
      </w:r>
      <w:r w:rsidRPr="00CD042A">
        <w:rPr>
          <w:color w:val="000000"/>
          <w:sz w:val="20"/>
          <w:szCs w:val="20"/>
          <w:highlight w:val="yellow"/>
        </w:rPr>
        <w:t>4206</w:t>
      </w:r>
      <w:r>
        <w:rPr>
          <w:color w:val="000000"/>
          <w:sz w:val="20"/>
          <w:szCs w:val="20"/>
        </w:rPr>
        <w:t xml:space="preserve"> - Rison</w:t>
      </w:r>
    </w:p>
    <w:p w14:paraId="7EF18FCE" w14:textId="77777777" w:rsidR="0017091B" w:rsidRDefault="00A51292" w:rsidP="0017091B">
      <w:pPr>
        <w:pStyle w:val="gmail-msolistparagraph"/>
        <w:numPr>
          <w:ilvl w:val="2"/>
          <w:numId w:val="28"/>
        </w:numPr>
        <w:spacing w:before="0" w:beforeAutospacing="0" w:after="0" w:afterAutospacing="0"/>
        <w:rPr>
          <w:color w:val="000000"/>
          <w:sz w:val="20"/>
          <w:szCs w:val="20"/>
        </w:rPr>
      </w:pPr>
      <w:hyperlink r:id="rId119" w:history="1">
        <w:r w:rsidR="0017091B" w:rsidRPr="00F75B33">
          <w:rPr>
            <w:rStyle w:val="Hyperlink"/>
            <w:sz w:val="20"/>
            <w:szCs w:val="20"/>
          </w:rPr>
          <w:t>https://mentor.ieee.org/802.11/dcn/20/11-20-1167-00-000m-timely-link-quality-feedback.pptx</w:t>
        </w:r>
      </w:hyperlink>
      <w:r w:rsidR="0017091B">
        <w:rPr>
          <w:color w:val="000000"/>
          <w:sz w:val="20"/>
          <w:szCs w:val="20"/>
        </w:rPr>
        <w:t xml:space="preserve"> and </w:t>
      </w:r>
      <w:hyperlink r:id="rId120" w:history="1">
        <w:r w:rsidR="0017091B" w:rsidRPr="00F75B33">
          <w:rPr>
            <w:rStyle w:val="Hyperlink"/>
            <w:sz w:val="20"/>
            <w:szCs w:val="20"/>
          </w:rPr>
          <w:t>https://mentor.ieee.org/802.11/dcn/20/11-20-1168-00-000m-timely-link-quality-feedback-text.docx</w:t>
        </w:r>
      </w:hyperlink>
      <w:r w:rsidR="0017091B">
        <w:rPr>
          <w:color w:val="000000"/>
          <w:sz w:val="20"/>
          <w:szCs w:val="20"/>
        </w:rPr>
        <w:t xml:space="preserve"> </w:t>
      </w:r>
    </w:p>
    <w:p w14:paraId="1426D304" w14:textId="77777777" w:rsidR="0017091B" w:rsidRPr="00CD042A" w:rsidRDefault="0017091B" w:rsidP="0017091B">
      <w:pPr>
        <w:pStyle w:val="gmail-msolistparagraph"/>
        <w:numPr>
          <w:ilvl w:val="2"/>
          <w:numId w:val="28"/>
        </w:numPr>
        <w:spacing w:before="0" w:beforeAutospacing="0" w:after="0" w:afterAutospacing="0"/>
        <w:rPr>
          <w:color w:val="000000"/>
          <w:sz w:val="20"/>
          <w:szCs w:val="20"/>
          <w:highlight w:val="green"/>
        </w:rPr>
      </w:pPr>
      <w:r>
        <w:rPr>
          <w:color w:val="000000"/>
          <w:sz w:val="20"/>
          <w:szCs w:val="20"/>
        </w:rPr>
        <w:t xml:space="preserve">Prepare reject for insufficient detail if complete resolutions not available: </w:t>
      </w:r>
      <w:r w:rsidRPr="00CD042A">
        <w:rPr>
          <w:color w:val="000000"/>
          <w:sz w:val="20"/>
          <w:szCs w:val="20"/>
          <w:highlight w:val="green"/>
        </w:rPr>
        <w:t>4135</w:t>
      </w:r>
      <w:r>
        <w:rPr>
          <w:color w:val="000000"/>
          <w:sz w:val="20"/>
          <w:szCs w:val="20"/>
        </w:rPr>
        <w:t xml:space="preserve">, </w:t>
      </w:r>
      <w:r w:rsidRPr="00CD042A">
        <w:rPr>
          <w:color w:val="000000"/>
          <w:sz w:val="20"/>
          <w:szCs w:val="20"/>
          <w:highlight w:val="green"/>
        </w:rPr>
        <w:t>4149</w:t>
      </w:r>
      <w:r>
        <w:rPr>
          <w:color w:val="000000"/>
          <w:sz w:val="20"/>
          <w:szCs w:val="20"/>
        </w:rPr>
        <w:t xml:space="preserve">, </w:t>
      </w:r>
      <w:r w:rsidRPr="00CD042A">
        <w:rPr>
          <w:color w:val="000000"/>
          <w:sz w:val="20"/>
          <w:szCs w:val="20"/>
          <w:highlight w:val="yellow"/>
        </w:rPr>
        <w:t>4263</w:t>
      </w:r>
      <w:r>
        <w:rPr>
          <w:color w:val="000000"/>
          <w:sz w:val="20"/>
          <w:szCs w:val="20"/>
        </w:rPr>
        <w:t xml:space="preserve">, </w:t>
      </w:r>
      <w:r w:rsidRPr="00CD042A">
        <w:rPr>
          <w:color w:val="000000"/>
          <w:sz w:val="20"/>
          <w:szCs w:val="20"/>
          <w:highlight w:val="yellow"/>
        </w:rPr>
        <w:t>4353</w:t>
      </w:r>
      <w:r>
        <w:rPr>
          <w:color w:val="000000"/>
          <w:sz w:val="20"/>
          <w:szCs w:val="20"/>
        </w:rPr>
        <w:t xml:space="preserve">, (4154, 4365, 4364, 4574) 4379, </w:t>
      </w:r>
      <w:r w:rsidRPr="00CD042A">
        <w:rPr>
          <w:color w:val="000000"/>
          <w:sz w:val="20"/>
          <w:szCs w:val="20"/>
          <w:highlight w:val="yellow"/>
        </w:rPr>
        <w:t>4516</w:t>
      </w:r>
      <w:r>
        <w:rPr>
          <w:color w:val="000000"/>
          <w:sz w:val="20"/>
          <w:szCs w:val="20"/>
        </w:rPr>
        <w:t xml:space="preserve">, </w:t>
      </w:r>
      <w:r w:rsidRPr="00CD042A">
        <w:rPr>
          <w:color w:val="000000"/>
          <w:sz w:val="20"/>
          <w:szCs w:val="20"/>
          <w:highlight w:val="green"/>
        </w:rPr>
        <w:t>4529,</w:t>
      </w:r>
      <w:r>
        <w:rPr>
          <w:color w:val="000000"/>
          <w:sz w:val="20"/>
          <w:szCs w:val="20"/>
        </w:rPr>
        <w:t xml:space="preserve"> 4557, 4566, </w:t>
      </w:r>
      <w:r w:rsidRPr="00CD042A">
        <w:rPr>
          <w:color w:val="000000"/>
          <w:sz w:val="20"/>
          <w:szCs w:val="20"/>
          <w:highlight w:val="green"/>
        </w:rPr>
        <w:t>4571</w:t>
      </w:r>
      <w:r>
        <w:rPr>
          <w:color w:val="000000"/>
          <w:sz w:val="20"/>
          <w:szCs w:val="20"/>
        </w:rPr>
        <w:t xml:space="preserve">, 4574, </w:t>
      </w:r>
      <w:r w:rsidRPr="00CD042A">
        <w:rPr>
          <w:color w:val="000000"/>
          <w:sz w:val="20"/>
          <w:szCs w:val="20"/>
          <w:highlight w:val="green"/>
        </w:rPr>
        <w:t>4636</w:t>
      </w:r>
      <w:r>
        <w:rPr>
          <w:color w:val="000000"/>
          <w:sz w:val="20"/>
          <w:szCs w:val="20"/>
        </w:rPr>
        <w:t xml:space="preserve">, </w:t>
      </w:r>
      <w:r w:rsidRPr="00CD042A">
        <w:rPr>
          <w:color w:val="000000"/>
          <w:sz w:val="20"/>
          <w:szCs w:val="20"/>
          <w:highlight w:val="green"/>
        </w:rPr>
        <w:t>4637,</w:t>
      </w:r>
      <w:r>
        <w:rPr>
          <w:color w:val="000000"/>
          <w:sz w:val="20"/>
          <w:szCs w:val="20"/>
        </w:rPr>
        <w:t xml:space="preserve"> </w:t>
      </w:r>
      <w:r w:rsidRPr="00CD042A">
        <w:rPr>
          <w:color w:val="000000"/>
          <w:sz w:val="20"/>
          <w:szCs w:val="20"/>
          <w:highlight w:val="green"/>
        </w:rPr>
        <w:t>4659</w:t>
      </w:r>
      <w:r>
        <w:rPr>
          <w:color w:val="000000"/>
          <w:sz w:val="20"/>
          <w:szCs w:val="20"/>
        </w:rPr>
        <w:t xml:space="preserve">, </w:t>
      </w:r>
      <w:r w:rsidRPr="00CD042A">
        <w:rPr>
          <w:color w:val="000000"/>
          <w:sz w:val="20"/>
          <w:szCs w:val="20"/>
          <w:highlight w:val="green"/>
        </w:rPr>
        <w:t>4744, 4745</w:t>
      </w:r>
    </w:p>
    <w:p w14:paraId="3079F9A0" w14:textId="77777777" w:rsidR="0017091B" w:rsidRPr="00523C15" w:rsidRDefault="0017091B" w:rsidP="0017091B">
      <w:pPr>
        <w:numPr>
          <w:ilvl w:val="1"/>
          <w:numId w:val="28"/>
        </w:numPr>
        <w:rPr>
          <w:color w:val="000000"/>
          <w:sz w:val="20"/>
        </w:rPr>
      </w:pPr>
      <w:r w:rsidRPr="00523C15">
        <w:rPr>
          <w:sz w:val="20"/>
        </w:rPr>
        <w:t xml:space="preserve">Graham Smith CID </w:t>
      </w:r>
      <w:r w:rsidRPr="006979AC">
        <w:rPr>
          <w:sz w:val="20"/>
          <w:highlight w:val="green"/>
        </w:rPr>
        <w:t>4694</w:t>
      </w:r>
      <w:r w:rsidRPr="00523C15">
        <w:rPr>
          <w:sz w:val="20"/>
        </w:rPr>
        <w:t xml:space="preserve"> </w:t>
      </w:r>
      <w:hyperlink r:id="rId121" w:history="1">
        <w:r w:rsidRPr="007562B1">
          <w:rPr>
            <w:rStyle w:val="Hyperlink"/>
            <w:sz w:val="20"/>
          </w:rPr>
          <w:t>https://mentor.ieee.org/802.11/dcn/20/11-20-0272-12-000m-cids-from-mike-to-graham-2.docx</w:t>
        </w:r>
      </w:hyperlink>
      <w:r>
        <w:rPr>
          <w:sz w:val="20"/>
        </w:rPr>
        <w:t xml:space="preserve"> </w:t>
      </w:r>
    </w:p>
    <w:p w14:paraId="526A394E" w14:textId="77777777" w:rsidR="0017091B" w:rsidRDefault="0017091B" w:rsidP="0017091B">
      <w:pPr>
        <w:numPr>
          <w:ilvl w:val="1"/>
          <w:numId w:val="28"/>
        </w:numPr>
        <w:rPr>
          <w:color w:val="000000"/>
          <w:sz w:val="20"/>
        </w:rPr>
      </w:pPr>
      <w:r>
        <w:rPr>
          <w:color w:val="000000"/>
          <w:sz w:val="20"/>
        </w:rPr>
        <w:t xml:space="preserve">Matthew FISCHER – CID </w:t>
      </w:r>
      <w:r w:rsidRPr="005664C6">
        <w:rPr>
          <w:color w:val="000000"/>
          <w:sz w:val="20"/>
          <w:highlight w:val="green"/>
        </w:rPr>
        <w:t>4157</w:t>
      </w:r>
      <w:r>
        <w:rPr>
          <w:color w:val="000000"/>
          <w:sz w:val="20"/>
        </w:rPr>
        <w:t xml:space="preserve">, </w:t>
      </w:r>
      <w:hyperlink r:id="rId122" w:history="1">
        <w:r w:rsidRPr="00A04B8A">
          <w:rPr>
            <w:rStyle w:val="Hyperlink"/>
            <w:sz w:val="20"/>
          </w:rPr>
          <w:t>https://mentor.ieee.org/802.11/dcn/19/11-19-1778-05-000m-india-ch-167-169-173.pptx</w:t>
        </w:r>
      </w:hyperlink>
      <w:r>
        <w:rPr>
          <w:color w:val="000000"/>
          <w:sz w:val="20"/>
        </w:rPr>
        <w:t xml:space="preserve"> </w:t>
      </w:r>
    </w:p>
    <w:p w14:paraId="5025386E" w14:textId="77777777" w:rsidR="0017091B" w:rsidRPr="00487CBE" w:rsidRDefault="0017091B" w:rsidP="0017091B">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286F7C">
        <w:rPr>
          <w:sz w:val="20"/>
        </w:rPr>
        <w:t>4229/4266</w:t>
      </w:r>
      <w:r>
        <w:rPr>
          <w:sz w:val="20"/>
        </w:rPr>
        <w:t xml:space="preserve">, </w:t>
      </w:r>
      <w:r w:rsidRPr="00752285">
        <w:rPr>
          <w:sz w:val="20"/>
          <w:szCs w:val="20"/>
          <w:highlight w:val="green"/>
          <w:lang w:val="en-GB"/>
        </w:rPr>
        <w:t>4616</w:t>
      </w:r>
      <w:r w:rsidRPr="00731779">
        <w:rPr>
          <w:sz w:val="20"/>
          <w:szCs w:val="20"/>
          <w:lang w:val="en-GB"/>
        </w:rPr>
        <w:t xml:space="preserve">, </w:t>
      </w:r>
      <w:r w:rsidRPr="00752285">
        <w:rPr>
          <w:sz w:val="20"/>
          <w:szCs w:val="20"/>
          <w:highlight w:val="green"/>
          <w:lang w:val="en-GB"/>
        </w:rPr>
        <w:t>4620</w:t>
      </w:r>
      <w:r w:rsidRPr="00731779">
        <w:rPr>
          <w:sz w:val="20"/>
          <w:szCs w:val="20"/>
          <w:lang w:val="en-GB"/>
        </w:rPr>
        <w:t xml:space="preserve">, </w:t>
      </w:r>
      <w:r>
        <w:rPr>
          <w:sz w:val="20"/>
          <w:szCs w:val="20"/>
          <w:lang w:val="en-GB"/>
        </w:rPr>
        <w:t xml:space="preserve">and </w:t>
      </w:r>
      <w:r w:rsidRPr="00752285">
        <w:rPr>
          <w:sz w:val="20"/>
          <w:szCs w:val="20"/>
          <w:highlight w:val="green"/>
          <w:lang w:val="en-GB"/>
        </w:rPr>
        <w:t>4623</w:t>
      </w:r>
      <w:r>
        <w:rPr>
          <w:sz w:val="20"/>
          <w:szCs w:val="20"/>
          <w:lang w:val="en-GB"/>
        </w:rPr>
        <w:t xml:space="preserve"> for direction, </w:t>
      </w:r>
      <w:r>
        <w:rPr>
          <w:color w:val="000000"/>
          <w:sz w:val="20"/>
          <w:szCs w:val="20"/>
        </w:rPr>
        <w:t>4808 (re-visit),</w:t>
      </w:r>
      <w:r>
        <w:rPr>
          <w:sz w:val="20"/>
        </w:rPr>
        <w:t xml:space="preserve"> see </w:t>
      </w:r>
      <w:hyperlink r:id="rId123" w:history="1">
        <w:r w:rsidRPr="00B37183">
          <w:rPr>
            <w:rStyle w:val="Hyperlink"/>
            <w:sz w:val="20"/>
          </w:rPr>
          <w:t>https://mentor.ieee.org/802.11/dcn/20/11-20-0435-10-000m-resolutions-for-some-comments-on-11md-d3-0-sb1.docx</w:t>
        </w:r>
      </w:hyperlink>
      <w:r>
        <w:rPr>
          <w:sz w:val="20"/>
        </w:rPr>
        <w:t xml:space="preserve"> </w:t>
      </w:r>
    </w:p>
    <w:p w14:paraId="3EF2BEA9" w14:textId="278D80CB" w:rsidR="0017091B" w:rsidRPr="006D25C4" w:rsidRDefault="0017091B" w:rsidP="0017091B">
      <w:pPr>
        <w:numPr>
          <w:ilvl w:val="1"/>
          <w:numId w:val="28"/>
        </w:numPr>
        <w:rPr>
          <w:sz w:val="20"/>
        </w:rPr>
      </w:pPr>
      <w:r w:rsidRPr="00327FE8">
        <w:rPr>
          <w:rStyle w:val="gmail-msohyperlink"/>
          <w:sz w:val="20"/>
        </w:rPr>
        <w:t>Menzo WENTI</w:t>
      </w:r>
      <w:r>
        <w:rPr>
          <w:rStyle w:val="gmail-msohyperlink"/>
          <w:sz w:val="20"/>
        </w:rPr>
        <w:t xml:space="preserve">NK – including CIDs 4725, 4143, 4761, 4811  </w:t>
      </w:r>
      <w:hyperlink r:id="rId124" w:history="1">
        <w:r w:rsidRPr="007562B1">
          <w:rPr>
            <w:rStyle w:val="Hyperlink"/>
            <w:sz w:val="20"/>
          </w:rPr>
          <w:t>https://mentor.ieee.org/802.11/dcn/20/11-20-0150-17-000m-assorted-crs-revmd-draft-3-0.docx</w:t>
        </w:r>
      </w:hyperlink>
      <w:r>
        <w:rPr>
          <w:rStyle w:val="Hyperlink"/>
          <w:sz w:val="20"/>
        </w:rPr>
        <w:t xml:space="preserve">, </w:t>
      </w:r>
      <w:r w:rsidR="00CC4F3B">
        <w:rPr>
          <w:rStyle w:val="Hyperlink"/>
          <w:sz w:val="20"/>
        </w:rPr>
        <w:br/>
      </w:r>
    </w:p>
    <w:p w14:paraId="6FD19265" w14:textId="77777777" w:rsidR="00CC4F3B" w:rsidRPr="007165E1" w:rsidRDefault="00CC4F3B" w:rsidP="00CC4F3B">
      <w:pPr>
        <w:numPr>
          <w:ilvl w:val="0"/>
          <w:numId w:val="28"/>
        </w:numPr>
        <w:spacing w:after="160"/>
        <w:rPr>
          <w:b/>
        </w:rPr>
      </w:pPr>
      <w:r w:rsidRPr="002532E2">
        <w:rPr>
          <w:b/>
          <w:bCs/>
          <w:sz w:val="20"/>
          <w:lang w:eastAsia="en-GB"/>
        </w:rPr>
        <w:t>2020-0</w:t>
      </w:r>
      <w:r>
        <w:rPr>
          <w:b/>
          <w:bCs/>
          <w:sz w:val="20"/>
          <w:lang w:eastAsia="en-GB"/>
        </w:rPr>
        <w:t>8-04 Tuesday 3-5</w:t>
      </w:r>
      <w:r w:rsidRPr="002532E2">
        <w:rPr>
          <w:b/>
          <w:bCs/>
          <w:sz w:val="20"/>
          <w:lang w:eastAsia="en-GB"/>
        </w:rPr>
        <w:t>pm Eastern 2 hours</w:t>
      </w:r>
    </w:p>
    <w:p w14:paraId="55EA1A29" w14:textId="77777777" w:rsidR="00CC4F3B" w:rsidRDefault="00CC4F3B" w:rsidP="00CC4F3B">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Hamilton MAC CIDs: </w:t>
      </w:r>
      <w:r w:rsidRPr="008D0C43">
        <w:rPr>
          <w:color w:val="000000"/>
          <w:sz w:val="20"/>
          <w:szCs w:val="20"/>
          <w:highlight w:val="green"/>
        </w:rPr>
        <w:t>4723</w:t>
      </w:r>
      <w:r>
        <w:rPr>
          <w:color w:val="000000"/>
          <w:sz w:val="20"/>
          <w:szCs w:val="20"/>
        </w:rPr>
        <w:t xml:space="preserve">, </w:t>
      </w:r>
      <w:r w:rsidRPr="000A4C66">
        <w:rPr>
          <w:color w:val="000000"/>
          <w:sz w:val="20"/>
          <w:szCs w:val="20"/>
          <w:highlight w:val="green"/>
        </w:rPr>
        <w:t>4806, 4805</w:t>
      </w:r>
    </w:p>
    <w:p w14:paraId="10FA7F46" w14:textId="77777777" w:rsidR="00CC4F3B" w:rsidRPr="000A4C66" w:rsidRDefault="00CC4F3B" w:rsidP="00CC4F3B">
      <w:pPr>
        <w:pStyle w:val="gmail-msolistparagraph"/>
        <w:numPr>
          <w:ilvl w:val="1"/>
          <w:numId w:val="28"/>
        </w:numPr>
        <w:spacing w:before="0" w:beforeAutospacing="0" w:after="0" w:afterAutospacing="0"/>
        <w:rPr>
          <w:color w:val="000000"/>
          <w:sz w:val="20"/>
          <w:szCs w:val="20"/>
        </w:rPr>
      </w:pPr>
      <w:r w:rsidRPr="009E7662">
        <w:rPr>
          <w:sz w:val="20"/>
        </w:rPr>
        <w:t xml:space="preserve">Osama ABOUL-MAGD - </w:t>
      </w:r>
      <w:hyperlink r:id="rId125" w:history="1">
        <w:r w:rsidRPr="0068477E">
          <w:rPr>
            <w:rStyle w:val="Hyperlink"/>
            <w:sz w:val="20"/>
          </w:rPr>
          <w:t>https://mentor.ieee.org/802.11/dcn/20/11-20-0814-02-000m-proposed-resolutions-to-cids-</w:t>
        </w:r>
        <w:r w:rsidRPr="0068477E">
          <w:rPr>
            <w:rStyle w:val="Hyperlink"/>
            <w:sz w:val="20"/>
            <w:highlight w:val="green"/>
          </w:rPr>
          <w:t>4145-4146-and-4147</w:t>
        </w:r>
        <w:r w:rsidRPr="0068477E">
          <w:rPr>
            <w:rStyle w:val="Hyperlink"/>
            <w:sz w:val="20"/>
          </w:rPr>
          <w:t>.docx</w:t>
        </w:r>
      </w:hyperlink>
      <w:r>
        <w:rPr>
          <w:rStyle w:val="Hyperlink"/>
          <w:sz w:val="20"/>
        </w:rPr>
        <w:t xml:space="preserve"> </w:t>
      </w:r>
      <w:r>
        <w:rPr>
          <w:sz w:val="20"/>
        </w:rPr>
        <w:t xml:space="preserve"> also</w:t>
      </w:r>
      <w:r w:rsidRPr="000A4C66">
        <w:rPr>
          <w:sz w:val="20"/>
        </w:rPr>
        <w:t xml:space="preserve"> </w:t>
      </w:r>
      <w:r w:rsidRPr="000A4C66">
        <w:rPr>
          <w:sz w:val="20"/>
          <w:highlight w:val="green"/>
        </w:rPr>
        <w:t>4751</w:t>
      </w:r>
    </w:p>
    <w:p w14:paraId="74F154E0" w14:textId="5B8C11A3" w:rsidR="00CC4F3B" w:rsidRDefault="00CC4F3B" w:rsidP="00CC4F3B">
      <w:pPr>
        <w:pStyle w:val="gmail-msolistparagraph"/>
        <w:numPr>
          <w:ilvl w:val="1"/>
          <w:numId w:val="28"/>
        </w:numPr>
        <w:spacing w:before="0" w:beforeAutospacing="0" w:after="0" w:afterAutospacing="0"/>
        <w:rPr>
          <w:color w:val="000000"/>
          <w:sz w:val="20"/>
          <w:szCs w:val="20"/>
        </w:rPr>
      </w:pPr>
      <w:r>
        <w:rPr>
          <w:sz w:val="20"/>
        </w:rPr>
        <w:t xml:space="preserve">Jon ROSDAHL – GEN CIDs, including </w:t>
      </w:r>
      <w:r w:rsidRPr="00A31398">
        <w:rPr>
          <w:sz w:val="20"/>
          <w:highlight w:val="green"/>
        </w:rPr>
        <w:t>4458</w:t>
      </w:r>
      <w:r>
        <w:rPr>
          <w:sz w:val="20"/>
        </w:rPr>
        <w:t>, al</w:t>
      </w:r>
      <w:r w:rsidRPr="004D35A2">
        <w:rPr>
          <w:color w:val="000000"/>
          <w:sz w:val="20"/>
          <w:szCs w:val="20"/>
        </w:rPr>
        <w:t>so 4783</w:t>
      </w:r>
      <w:r>
        <w:rPr>
          <w:color w:val="000000"/>
          <w:sz w:val="20"/>
          <w:szCs w:val="20"/>
        </w:rPr>
        <w:t xml:space="preserve"> (Edward Au), </w:t>
      </w:r>
      <w:r w:rsidRPr="00ED0564">
        <w:rPr>
          <w:color w:val="000000"/>
          <w:sz w:val="20"/>
          <w:szCs w:val="20"/>
          <w:highlight w:val="green"/>
        </w:rPr>
        <w:t>4034</w:t>
      </w:r>
    </w:p>
    <w:p w14:paraId="69521B45" w14:textId="77777777" w:rsidR="00CC4F3B" w:rsidRPr="000D7B42" w:rsidRDefault="00A51292" w:rsidP="00CC4F3B">
      <w:pPr>
        <w:pStyle w:val="gmail-msolistparagraph"/>
        <w:numPr>
          <w:ilvl w:val="1"/>
          <w:numId w:val="28"/>
        </w:numPr>
        <w:spacing w:before="0" w:beforeAutospacing="0" w:after="0" w:afterAutospacing="0"/>
        <w:rPr>
          <w:color w:val="000000"/>
          <w:sz w:val="20"/>
          <w:szCs w:val="20"/>
        </w:rPr>
      </w:pPr>
      <w:hyperlink r:id="rId126" w:history="1">
        <w:r w:rsidR="00CC4F3B" w:rsidRPr="0068477E">
          <w:rPr>
            <w:rStyle w:val="Hyperlink"/>
            <w:sz w:val="20"/>
            <w:szCs w:val="20"/>
          </w:rPr>
          <w:t>https://mentor.ieee.org/802.11/dcn/20/11-20-1172-00-000m-proposed-resolution-for-cid-4783.docx</w:t>
        </w:r>
      </w:hyperlink>
      <w:r w:rsidR="00CC4F3B">
        <w:rPr>
          <w:color w:val="000000"/>
          <w:sz w:val="20"/>
          <w:szCs w:val="20"/>
        </w:rPr>
        <w:t xml:space="preserve"> </w:t>
      </w:r>
    </w:p>
    <w:p w14:paraId="0DED16B0" w14:textId="4247E556" w:rsidR="00CC4F3B" w:rsidRPr="0017091B" w:rsidRDefault="00CC4F3B" w:rsidP="00CC4F3B">
      <w:pPr>
        <w:pStyle w:val="gmail-msolistparagraph"/>
        <w:numPr>
          <w:ilvl w:val="1"/>
          <w:numId w:val="28"/>
        </w:numPr>
        <w:spacing w:before="0" w:beforeAutospacing="0" w:after="0" w:afterAutospacing="0"/>
        <w:rPr>
          <w:color w:val="000000"/>
          <w:sz w:val="20"/>
          <w:szCs w:val="20"/>
        </w:rPr>
      </w:pPr>
      <w:r>
        <w:rPr>
          <w:color w:val="000000"/>
          <w:sz w:val="20"/>
          <w:szCs w:val="20"/>
        </w:rPr>
        <w:t>Mark Rison – CIDs 4205, 4206, [</w:t>
      </w:r>
      <w:r w:rsidRPr="00A31398">
        <w:rPr>
          <w:color w:val="000000"/>
          <w:sz w:val="20"/>
          <w:szCs w:val="20"/>
          <w:highlight w:val="green"/>
        </w:rPr>
        <w:t>4574, 4364, 4365, 4154</w:t>
      </w:r>
      <w:r>
        <w:rPr>
          <w:color w:val="000000"/>
          <w:sz w:val="20"/>
          <w:szCs w:val="20"/>
        </w:rPr>
        <w:t xml:space="preserve">], </w:t>
      </w:r>
      <w:r>
        <w:rPr>
          <w:sz w:val="20"/>
          <w:szCs w:val="20"/>
          <w:lang w:val="en-GB"/>
        </w:rPr>
        <w:t xml:space="preserve">4565, </w:t>
      </w:r>
      <w:r w:rsidRPr="004F73D6">
        <w:rPr>
          <w:color w:val="000000"/>
          <w:sz w:val="20"/>
          <w:szCs w:val="20"/>
        </w:rPr>
        <w:t>4263, 4353,  4379, 4516,</w:t>
      </w:r>
      <w:r>
        <w:rPr>
          <w:color w:val="000000"/>
          <w:sz w:val="20"/>
          <w:szCs w:val="20"/>
        </w:rPr>
        <w:t xml:space="preserve"> 4557, 4566, 4574, </w:t>
      </w:r>
      <w:r w:rsidRPr="00286F7C">
        <w:rPr>
          <w:sz w:val="20"/>
        </w:rPr>
        <w:t>4229/4266</w:t>
      </w:r>
      <w:r>
        <w:rPr>
          <w:sz w:val="20"/>
        </w:rPr>
        <w:t xml:space="preserve">, </w:t>
      </w:r>
      <w:r>
        <w:rPr>
          <w:color w:val="000000"/>
          <w:sz w:val="20"/>
          <w:szCs w:val="20"/>
        </w:rPr>
        <w:t xml:space="preserve">4808 (already motioned, additional changes) </w:t>
      </w:r>
      <w:r>
        <w:rPr>
          <w:sz w:val="20"/>
        </w:rPr>
        <w:t xml:space="preserve">see </w:t>
      </w:r>
      <w:hyperlink r:id="rId127" w:history="1">
        <w:r w:rsidRPr="00B37183">
          <w:rPr>
            <w:rStyle w:val="Hyperlink"/>
            <w:sz w:val="20"/>
          </w:rPr>
          <w:t>https://mentor.ieee.org/802.11/dcn/20/11-20-0435-10-000m-resolutions-for-some-comments-on-11md-d3-0-sb1.docx</w:t>
        </w:r>
      </w:hyperlink>
      <w:r>
        <w:rPr>
          <w:sz w:val="20"/>
        </w:rPr>
        <w:t xml:space="preserve"> </w:t>
      </w:r>
      <w:r w:rsidRPr="003775FC">
        <w:rPr>
          <w:sz w:val="20"/>
        </w:rPr>
        <w:t xml:space="preserve"> </w:t>
      </w:r>
      <w:r w:rsidR="00CE3C29">
        <w:rPr>
          <w:sz w:val="20"/>
        </w:rPr>
        <w:br/>
      </w:r>
    </w:p>
    <w:p w14:paraId="282FD184" w14:textId="77777777" w:rsidR="00CE3C29" w:rsidRPr="007165E1" w:rsidRDefault="00CE3C29" w:rsidP="00CE3C29">
      <w:pPr>
        <w:numPr>
          <w:ilvl w:val="0"/>
          <w:numId w:val="28"/>
        </w:numPr>
        <w:spacing w:after="160"/>
        <w:rPr>
          <w:b/>
        </w:rPr>
      </w:pPr>
      <w:r w:rsidRPr="002532E2">
        <w:rPr>
          <w:b/>
          <w:bCs/>
          <w:sz w:val="20"/>
          <w:lang w:eastAsia="en-GB"/>
        </w:rPr>
        <w:t>2020-0</w:t>
      </w:r>
      <w:r>
        <w:rPr>
          <w:b/>
          <w:bCs/>
          <w:sz w:val="20"/>
          <w:lang w:eastAsia="en-GB"/>
        </w:rPr>
        <w:t>8-05</w:t>
      </w:r>
      <w:r w:rsidRPr="002532E2">
        <w:rPr>
          <w:b/>
          <w:bCs/>
          <w:sz w:val="20"/>
          <w:lang w:eastAsia="en-GB"/>
        </w:rPr>
        <w:t xml:space="preserve"> Wednesday 4-6pm Eastern 2 hours</w:t>
      </w:r>
    </w:p>
    <w:p w14:paraId="4D856D73" w14:textId="77777777" w:rsidR="00CE3C29" w:rsidRDefault="00CE3C29" w:rsidP="00CE3C29">
      <w:pPr>
        <w:numPr>
          <w:ilvl w:val="1"/>
          <w:numId w:val="28"/>
        </w:numPr>
        <w:rPr>
          <w:sz w:val="20"/>
        </w:rPr>
      </w:pPr>
      <w:r>
        <w:rPr>
          <w:sz w:val="20"/>
        </w:rPr>
        <w:t xml:space="preserve">Mark Hamilton – </w:t>
      </w:r>
      <w:r w:rsidRPr="00BD307D">
        <w:rPr>
          <w:sz w:val="20"/>
          <w:highlight w:val="green"/>
        </w:rPr>
        <w:t>CIDs 4081</w:t>
      </w:r>
      <w:r>
        <w:rPr>
          <w:sz w:val="20"/>
        </w:rPr>
        <w:t xml:space="preserve">, 4082, </w:t>
      </w:r>
      <w:r w:rsidRPr="00BD307D">
        <w:rPr>
          <w:sz w:val="20"/>
          <w:highlight w:val="green"/>
        </w:rPr>
        <w:t>4080</w:t>
      </w:r>
    </w:p>
    <w:p w14:paraId="12C4ACF9" w14:textId="77777777" w:rsidR="00CE3C29" w:rsidRPr="00E10BE1" w:rsidRDefault="00CE3C29" w:rsidP="00CE3C29">
      <w:pPr>
        <w:numPr>
          <w:ilvl w:val="1"/>
          <w:numId w:val="28"/>
        </w:numPr>
        <w:rPr>
          <w:sz w:val="20"/>
        </w:rPr>
      </w:pPr>
      <w:r w:rsidRPr="00E10BE1">
        <w:rPr>
          <w:sz w:val="20"/>
        </w:rPr>
        <w:t xml:space="preserve">Matthew Fischer – CID </w:t>
      </w:r>
      <w:r w:rsidRPr="00366BAA">
        <w:rPr>
          <w:sz w:val="20"/>
          <w:highlight w:val="green"/>
        </w:rPr>
        <w:t>4036</w:t>
      </w:r>
      <w:r w:rsidRPr="00E10BE1">
        <w:rPr>
          <w:sz w:val="20"/>
        </w:rPr>
        <w:t xml:space="preserve">, </w:t>
      </w:r>
      <w:hyperlink r:id="rId128" w:tgtFrame="_blank" w:history="1">
        <w:r>
          <w:rPr>
            <w:rStyle w:val="Hyperlink"/>
          </w:rPr>
          <w:t>https://mentor.ieee.org/802.11/dcn/20/11-20-1182-02-000m-s1g-eu-new-band.pptx</w:t>
        </w:r>
      </w:hyperlink>
    </w:p>
    <w:p w14:paraId="1E2C77EB" w14:textId="77777777" w:rsidR="00CE3C29" w:rsidRPr="00E10BE1" w:rsidRDefault="00CE3C29" w:rsidP="00CE3C29">
      <w:pPr>
        <w:numPr>
          <w:ilvl w:val="1"/>
          <w:numId w:val="28"/>
        </w:numPr>
        <w:rPr>
          <w:sz w:val="20"/>
        </w:rPr>
      </w:pPr>
      <w:r w:rsidRPr="00E10BE1">
        <w:rPr>
          <w:sz w:val="20"/>
        </w:rPr>
        <w:t xml:space="preserve"> Jon ROSDAHL – GEN CIDs, </w:t>
      </w:r>
      <w:r w:rsidRPr="00D66E78">
        <w:rPr>
          <w:sz w:val="20"/>
          <w:highlight w:val="green"/>
        </w:rPr>
        <w:t>4001,</w:t>
      </w:r>
      <w:r w:rsidRPr="00E10BE1">
        <w:rPr>
          <w:sz w:val="20"/>
        </w:rPr>
        <w:t xml:space="preserve"> </w:t>
      </w:r>
      <w:r>
        <w:rPr>
          <w:sz w:val="20"/>
        </w:rPr>
        <w:t xml:space="preserve">4169, 4170, </w:t>
      </w:r>
      <w:r w:rsidRPr="00CA19B5">
        <w:rPr>
          <w:sz w:val="20"/>
          <w:highlight w:val="green"/>
        </w:rPr>
        <w:t>4149</w:t>
      </w:r>
      <w:r>
        <w:rPr>
          <w:sz w:val="20"/>
        </w:rPr>
        <w:t xml:space="preserve"> </w:t>
      </w:r>
      <w:r w:rsidRPr="00E10BE1">
        <w:rPr>
          <w:sz w:val="20"/>
        </w:rPr>
        <w:t xml:space="preserve">also </w:t>
      </w:r>
      <w:r w:rsidRPr="00EA1191">
        <w:rPr>
          <w:color w:val="000000"/>
          <w:sz w:val="20"/>
          <w:highlight w:val="green"/>
        </w:rPr>
        <w:t>4783</w:t>
      </w:r>
      <w:r w:rsidRPr="00E10BE1">
        <w:rPr>
          <w:color w:val="000000"/>
          <w:sz w:val="20"/>
        </w:rPr>
        <w:t xml:space="preserve"> (Edward Au) </w:t>
      </w:r>
      <w:hyperlink r:id="rId129" w:history="1">
        <w:r w:rsidRPr="00EA567B">
          <w:rPr>
            <w:rStyle w:val="Hyperlink"/>
            <w:sz w:val="20"/>
          </w:rPr>
          <w:t>https://mentor.ieee.org/802.11/dcn/20/11-20-1172-01-000m-proposed-resolution-for-cid-4783.docx</w:t>
        </w:r>
      </w:hyperlink>
    </w:p>
    <w:p w14:paraId="2B013356" w14:textId="77777777" w:rsidR="00CE3C29" w:rsidRPr="00121023" w:rsidRDefault="00CE3C29" w:rsidP="00CE3C29">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F45549">
        <w:rPr>
          <w:color w:val="000000"/>
          <w:sz w:val="20"/>
          <w:szCs w:val="20"/>
          <w:highlight w:val="green"/>
        </w:rPr>
        <w:t>4205, 4206</w:t>
      </w:r>
      <w:r>
        <w:rPr>
          <w:color w:val="000000"/>
          <w:sz w:val="20"/>
          <w:szCs w:val="20"/>
        </w:rPr>
        <w:t>,</w:t>
      </w:r>
      <w:r>
        <w:rPr>
          <w:sz w:val="20"/>
          <w:szCs w:val="20"/>
          <w:lang w:val="en-GB"/>
        </w:rPr>
        <w:t xml:space="preserve"> </w:t>
      </w:r>
      <w:r w:rsidRPr="00F45549">
        <w:rPr>
          <w:color w:val="000000"/>
          <w:sz w:val="20"/>
          <w:szCs w:val="20"/>
          <w:highlight w:val="green"/>
        </w:rPr>
        <w:t>4263</w:t>
      </w:r>
      <w:r w:rsidRPr="004F73D6">
        <w:rPr>
          <w:color w:val="000000"/>
          <w:sz w:val="20"/>
          <w:szCs w:val="20"/>
        </w:rPr>
        <w:t xml:space="preserve">, </w:t>
      </w:r>
      <w:r w:rsidRPr="008A168B">
        <w:rPr>
          <w:color w:val="000000"/>
          <w:sz w:val="20"/>
          <w:szCs w:val="20"/>
          <w:highlight w:val="green"/>
        </w:rPr>
        <w:t>4353,  4560</w:t>
      </w:r>
      <w:r>
        <w:rPr>
          <w:color w:val="000000"/>
          <w:sz w:val="20"/>
          <w:szCs w:val="20"/>
        </w:rPr>
        <w:t xml:space="preserve">, </w:t>
      </w:r>
      <w:r w:rsidRPr="008A168B">
        <w:rPr>
          <w:color w:val="000000"/>
          <w:sz w:val="20"/>
          <w:szCs w:val="20"/>
          <w:highlight w:val="green"/>
        </w:rPr>
        <w:t>4379</w:t>
      </w:r>
      <w:r w:rsidRPr="004F73D6">
        <w:rPr>
          <w:color w:val="000000"/>
          <w:sz w:val="20"/>
          <w:szCs w:val="20"/>
        </w:rPr>
        <w:t xml:space="preserve">, </w:t>
      </w:r>
      <w:r w:rsidRPr="00907608">
        <w:rPr>
          <w:color w:val="000000"/>
          <w:sz w:val="20"/>
          <w:szCs w:val="20"/>
          <w:highlight w:val="green"/>
        </w:rPr>
        <w:t>4516,</w:t>
      </w:r>
      <w:r>
        <w:rPr>
          <w:color w:val="000000"/>
          <w:sz w:val="20"/>
          <w:szCs w:val="20"/>
        </w:rPr>
        <w:t xml:space="preserve"> </w:t>
      </w:r>
      <w:r w:rsidRPr="00907608">
        <w:rPr>
          <w:color w:val="000000"/>
          <w:sz w:val="20"/>
          <w:szCs w:val="20"/>
          <w:highlight w:val="green"/>
        </w:rPr>
        <w:t>4557, 4451</w:t>
      </w:r>
      <w:r>
        <w:rPr>
          <w:color w:val="000000"/>
          <w:sz w:val="20"/>
          <w:szCs w:val="20"/>
        </w:rPr>
        <w:t xml:space="preserve">, </w:t>
      </w:r>
      <w:r w:rsidRPr="00907608">
        <w:rPr>
          <w:color w:val="000000"/>
          <w:sz w:val="20"/>
          <w:szCs w:val="20"/>
          <w:highlight w:val="green"/>
        </w:rPr>
        <w:t>4566</w:t>
      </w:r>
      <w:r>
        <w:rPr>
          <w:color w:val="000000"/>
          <w:sz w:val="20"/>
          <w:szCs w:val="20"/>
        </w:rPr>
        <w:t xml:space="preserve">, </w:t>
      </w:r>
      <w:r w:rsidRPr="00286F7C">
        <w:rPr>
          <w:sz w:val="20"/>
        </w:rPr>
        <w:t>4229/4266</w:t>
      </w:r>
      <w:r>
        <w:rPr>
          <w:sz w:val="20"/>
        </w:rPr>
        <w:t xml:space="preserve">, 4272, 4527, 4648, 4564, 4687, 4707, 4560, </w:t>
      </w:r>
      <w:r>
        <w:rPr>
          <w:color w:val="000000"/>
          <w:sz w:val="20"/>
          <w:szCs w:val="20"/>
        </w:rPr>
        <w:t xml:space="preserve">4808 (already motioned, additional changes) </w:t>
      </w:r>
      <w:r>
        <w:rPr>
          <w:sz w:val="20"/>
        </w:rPr>
        <w:t xml:space="preserve">see </w:t>
      </w:r>
      <w:hyperlink r:id="rId130" w:history="1">
        <w:r w:rsidRPr="00B37183">
          <w:rPr>
            <w:rStyle w:val="Hyperlink"/>
            <w:sz w:val="20"/>
          </w:rPr>
          <w:t>https://mentor.ieee.org/802.11/dcn/20/11-20-0435-10-000m-resolutions-for-some-comments-on-11md-d3-0-sb1.docx</w:t>
        </w:r>
      </w:hyperlink>
    </w:p>
    <w:p w14:paraId="681B3039" w14:textId="78086D8D" w:rsidR="00CE3C29" w:rsidRPr="006D25C4" w:rsidRDefault="00CE3C29" w:rsidP="00CE3C29">
      <w:pPr>
        <w:numPr>
          <w:ilvl w:val="1"/>
          <w:numId w:val="28"/>
        </w:numPr>
        <w:rPr>
          <w:sz w:val="20"/>
        </w:rPr>
      </w:pPr>
      <w:r w:rsidRPr="00327FE8">
        <w:rPr>
          <w:rStyle w:val="gmail-msohyperlink"/>
          <w:sz w:val="20"/>
        </w:rPr>
        <w:t>Menzo WENTI</w:t>
      </w:r>
      <w:r>
        <w:rPr>
          <w:rStyle w:val="gmail-msohyperlink"/>
          <w:sz w:val="20"/>
        </w:rPr>
        <w:t xml:space="preserve">NK – including CIDs 4725, 4143, 4761, 4811  </w:t>
      </w:r>
      <w:hyperlink r:id="rId131" w:history="1">
        <w:r w:rsidRPr="007562B1">
          <w:rPr>
            <w:rStyle w:val="Hyperlink"/>
            <w:sz w:val="20"/>
          </w:rPr>
          <w:t>https://mentor.ieee.org/802.11/dcn/20/11-20-0150-17-000m-assorted-crs-revmd-draft-3-0.docx</w:t>
        </w:r>
      </w:hyperlink>
    </w:p>
    <w:p w14:paraId="18910383" w14:textId="77777777" w:rsidR="00227558" w:rsidRPr="00227558" w:rsidRDefault="00227558" w:rsidP="00227558">
      <w:pPr>
        <w:ind w:left="1440"/>
        <w:rPr>
          <w:sz w:val="20"/>
          <w:lang w:val="en-CA"/>
        </w:rPr>
      </w:pPr>
      <w:r>
        <w:rPr>
          <w:bCs/>
          <w:sz w:val="20"/>
          <w:lang w:eastAsia="en-GB"/>
        </w:rPr>
        <w:t>Out of time</w:t>
      </w:r>
    </w:p>
    <w:p w14:paraId="284CA1E1" w14:textId="379B8059" w:rsidR="008579D5" w:rsidRPr="00227558" w:rsidRDefault="00CE3C29" w:rsidP="00227558">
      <w:pPr>
        <w:numPr>
          <w:ilvl w:val="1"/>
          <w:numId w:val="28"/>
        </w:numPr>
        <w:rPr>
          <w:sz w:val="20"/>
          <w:lang w:val="en-CA"/>
        </w:rPr>
      </w:pPr>
      <w:r w:rsidRPr="00831E61">
        <w:rPr>
          <w:bCs/>
          <w:sz w:val="20"/>
          <w:lang w:eastAsia="en-GB"/>
        </w:rPr>
        <w:t xml:space="preserve">Gaurav PATWARDHAN - </w:t>
      </w:r>
      <w:r w:rsidRPr="00831E61">
        <w:rPr>
          <w:sz w:val="20"/>
        </w:rPr>
        <w:t xml:space="preserve">non-AP STA TXOP frame bursting, </w:t>
      </w:r>
      <w:hyperlink r:id="rId132" w:history="1">
        <w:r w:rsidRPr="00831E61">
          <w:rPr>
            <w:rStyle w:val="Hyperlink"/>
            <w:sz w:val="20"/>
          </w:rPr>
          <w:t>https://mentor.ieee.org/802.11/dcn/20/11-20-1076-01-000m-non-ap-sta-txop-frame-bursting.pptx</w:t>
        </w:r>
      </w:hyperlink>
      <w:r w:rsidRPr="00831E61">
        <w:rPr>
          <w:sz w:val="20"/>
        </w:rPr>
        <w:t xml:space="preserve"> and  </w:t>
      </w:r>
      <w:hyperlink r:id="rId133" w:history="1">
        <w:r w:rsidRPr="00831E61">
          <w:rPr>
            <w:rStyle w:val="Hyperlink"/>
            <w:sz w:val="20"/>
          </w:rPr>
          <w:t>https://mentor.ieee.org/802.11/dcn/20/11-20-1104-01-000m-proposed-changes-in-scs-10-23-2-2-and-10-23-2-9.docx</w:t>
        </w:r>
      </w:hyperlink>
      <w:r w:rsidRPr="00831E61">
        <w:rPr>
          <w:sz w:val="20"/>
        </w:rPr>
        <w:t xml:space="preserve"> </w:t>
      </w:r>
      <w:r w:rsidR="00227558" w:rsidRPr="00227558">
        <w:rPr>
          <w:sz w:val="20"/>
        </w:rPr>
        <w:t>Out of time</w:t>
      </w:r>
      <w:r w:rsidRPr="00227558">
        <w:rPr>
          <w:sz w:val="20"/>
        </w:rPr>
        <w:br/>
      </w:r>
      <w:r w:rsidR="00715B04" w:rsidRPr="00227558">
        <w:rPr>
          <w:rStyle w:val="Hyperlink"/>
          <w:sz w:val="20"/>
        </w:rPr>
        <w:br/>
      </w:r>
      <w:r w:rsidR="008579D5">
        <w:br/>
      </w:r>
    </w:p>
    <w:p w14:paraId="5846002F" w14:textId="77777777" w:rsidR="008579D5" w:rsidRDefault="008579D5">
      <w:pPr>
        <w:rPr>
          <w:b/>
          <w:sz w:val="24"/>
        </w:rPr>
      </w:pPr>
    </w:p>
    <w:p w14:paraId="2D56C381" w14:textId="77777777" w:rsidR="004116D3" w:rsidRDefault="004116D3">
      <w:pPr>
        <w:rPr>
          <w:b/>
          <w:sz w:val="24"/>
        </w:rPr>
      </w:pPr>
    </w:p>
    <w:p w14:paraId="68FDD8CF" w14:textId="14C5E877" w:rsidR="0089487D" w:rsidRPr="00BF47C6" w:rsidRDefault="00101804" w:rsidP="00A50EB8">
      <w:pPr>
        <w:ind w:left="720"/>
        <w:rPr>
          <w:sz w:val="20"/>
        </w:rPr>
      </w:pPr>
      <w:r>
        <w:rPr>
          <w:sz w:val="20"/>
        </w:rPr>
        <w:br/>
      </w:r>
      <w:r w:rsidR="0089487D" w:rsidRPr="00BF47C6">
        <w:rPr>
          <w:sz w:val="20"/>
        </w:rPr>
        <w:br/>
      </w:r>
    </w:p>
    <w:p w14:paraId="556BB9B0" w14:textId="77777777" w:rsidR="0089487D" w:rsidRPr="00402610" w:rsidRDefault="0089487D" w:rsidP="0089487D">
      <w:pPr>
        <w:ind w:left="720"/>
      </w:pPr>
    </w:p>
    <w:p w14:paraId="00BDFD9B" w14:textId="59CE6006" w:rsidR="000B63AB" w:rsidRPr="00963937" w:rsidRDefault="000B63AB" w:rsidP="005073FD">
      <w:pPr>
        <w:ind w:left="720"/>
      </w:pPr>
      <w:r w:rsidRPr="000B63AB">
        <w:rPr>
          <w:bCs/>
          <w:sz w:val="20"/>
          <w:lang w:eastAsia="en-GB"/>
        </w:rPr>
        <w:br/>
      </w:r>
    </w:p>
    <w:p w14:paraId="20C82573" w14:textId="4E794DA2" w:rsidR="000949E5" w:rsidRPr="003446E9" w:rsidRDefault="003446E9" w:rsidP="00B13F93">
      <w:pPr>
        <w:spacing w:after="160"/>
        <w:ind w:left="720"/>
        <w:rPr>
          <w:bCs/>
          <w:sz w:val="20"/>
          <w:lang w:eastAsia="en-GB"/>
        </w:rPr>
      </w:pPr>
      <w:r w:rsidRPr="003446E9">
        <w:rPr>
          <w:sz w:val="20"/>
        </w:rPr>
        <w:br/>
      </w:r>
    </w:p>
    <w:p w14:paraId="4D7A6FFC" w14:textId="32CA41C0" w:rsidR="004116D3" w:rsidRPr="001906CD" w:rsidRDefault="004116D3" w:rsidP="00E57FD0">
      <w:pPr>
        <w:numPr>
          <w:ilvl w:val="0"/>
          <w:numId w:val="6"/>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34"/>
      <w:footerReference w:type="default" r:id="rId1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05A3E" w14:textId="77777777" w:rsidR="00D0561F" w:rsidRDefault="00D0561F">
      <w:r>
        <w:separator/>
      </w:r>
    </w:p>
  </w:endnote>
  <w:endnote w:type="continuationSeparator" w:id="0">
    <w:p w14:paraId="7B9638FD" w14:textId="77777777" w:rsidR="00D0561F" w:rsidRDefault="00D0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A51292" w:rsidRDefault="00A51292">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14474F">
      <w:rPr>
        <w:noProof/>
      </w:rPr>
      <w:t>17</w:t>
    </w:r>
    <w:r>
      <w:fldChar w:fldCharType="end"/>
    </w:r>
    <w:r>
      <w:tab/>
      <w:t>Dorothy Stanley, HPE</w:t>
    </w:r>
  </w:p>
  <w:p w14:paraId="5D5E05F4" w14:textId="77777777" w:rsidR="00A51292" w:rsidRDefault="00A512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D365F" w14:textId="77777777" w:rsidR="00D0561F" w:rsidRDefault="00D0561F">
      <w:r>
        <w:separator/>
      </w:r>
    </w:p>
  </w:footnote>
  <w:footnote w:type="continuationSeparator" w:id="0">
    <w:p w14:paraId="331B011D" w14:textId="77777777" w:rsidR="00D0561F" w:rsidRDefault="00D05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1B36F954" w:rsidR="00A51292" w:rsidRDefault="00A51292">
    <w:pPr>
      <w:pStyle w:val="Header"/>
      <w:tabs>
        <w:tab w:val="clear" w:pos="6480"/>
        <w:tab w:val="center" w:pos="4680"/>
        <w:tab w:val="right" w:pos="9360"/>
      </w:tabs>
    </w:pPr>
    <w:r>
      <w:t>July 2020</w:t>
    </w:r>
    <w:r>
      <w:tab/>
    </w:r>
    <w:r>
      <w:tab/>
    </w:r>
    <w:fldSimple w:instr=" TITLE  \* MERGEFORMAT ">
      <w:r w:rsidR="00CE7DE9">
        <w:t>doc.: IEEE 802.11-20/1001r15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0"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0"/>
  </w:num>
  <w:num w:numId="2">
    <w:abstractNumId w:val="0"/>
  </w:num>
  <w:num w:numId="3">
    <w:abstractNumId w:val="21"/>
  </w:num>
  <w:num w:numId="4">
    <w:abstractNumId w:val="22"/>
  </w:num>
  <w:num w:numId="5">
    <w:abstractNumId w:val="24"/>
  </w:num>
  <w:num w:numId="6">
    <w:abstractNumId w:val="5"/>
  </w:num>
  <w:num w:numId="7">
    <w:abstractNumId w:val="13"/>
  </w:num>
  <w:num w:numId="8">
    <w:abstractNumId w:val="1"/>
  </w:num>
  <w:num w:numId="9">
    <w:abstractNumId w:val="14"/>
  </w:num>
  <w:num w:numId="10">
    <w:abstractNumId w:val="15"/>
  </w:num>
  <w:num w:numId="11">
    <w:abstractNumId w:val="30"/>
  </w:num>
  <w:num w:numId="12">
    <w:abstractNumId w:val="7"/>
  </w:num>
  <w:num w:numId="13">
    <w:abstractNumId w:val="28"/>
  </w:num>
  <w:num w:numId="14">
    <w:abstractNumId w:val="8"/>
  </w:num>
  <w:num w:numId="15">
    <w:abstractNumId w:val="12"/>
  </w:num>
  <w:num w:numId="16">
    <w:abstractNumId w:val="19"/>
  </w:num>
  <w:num w:numId="17">
    <w:abstractNumId w:val="16"/>
  </w:num>
  <w:num w:numId="18">
    <w:abstractNumId w:val="11"/>
  </w:num>
  <w:num w:numId="19">
    <w:abstractNumId w:val="3"/>
  </w:num>
  <w:num w:numId="20">
    <w:abstractNumId w:val="25"/>
  </w:num>
  <w:num w:numId="21">
    <w:abstractNumId w:val="6"/>
  </w:num>
  <w:num w:numId="22">
    <w:abstractNumId w:val="23"/>
  </w:num>
  <w:num w:numId="23">
    <w:abstractNumId w:val="17"/>
  </w:num>
  <w:num w:numId="24">
    <w:abstractNumId w:val="27"/>
  </w:num>
  <w:num w:numId="25">
    <w:abstractNumId w:val="4"/>
  </w:num>
  <w:num w:numId="26">
    <w:abstractNumId w:val="29"/>
  </w:num>
  <w:num w:numId="27">
    <w:abstractNumId w:val="2"/>
  </w:num>
  <w:num w:numId="28">
    <w:abstractNumId w:val="10"/>
  </w:num>
  <w:num w:numId="29">
    <w:abstractNumId w:val="26"/>
  </w:num>
  <w:num w:numId="30">
    <w:abstractNumId w:val="9"/>
  </w:num>
  <w:num w:numId="3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DFC"/>
    <w:rsid w:val="00030F5D"/>
    <w:rsid w:val="000318DE"/>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55113"/>
    <w:rsid w:val="000603E9"/>
    <w:rsid w:val="0006107F"/>
    <w:rsid w:val="000610CE"/>
    <w:rsid w:val="00062A2C"/>
    <w:rsid w:val="00063683"/>
    <w:rsid w:val="00070B7E"/>
    <w:rsid w:val="000742F8"/>
    <w:rsid w:val="0007482D"/>
    <w:rsid w:val="000774E0"/>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B48"/>
    <w:rsid w:val="000A4C66"/>
    <w:rsid w:val="000A6057"/>
    <w:rsid w:val="000A6628"/>
    <w:rsid w:val="000A6D9C"/>
    <w:rsid w:val="000A7F36"/>
    <w:rsid w:val="000B0B6B"/>
    <w:rsid w:val="000B16E5"/>
    <w:rsid w:val="000B52D7"/>
    <w:rsid w:val="000B63AB"/>
    <w:rsid w:val="000C0311"/>
    <w:rsid w:val="000C095D"/>
    <w:rsid w:val="000C1425"/>
    <w:rsid w:val="000C2387"/>
    <w:rsid w:val="000C31E2"/>
    <w:rsid w:val="000C5FDC"/>
    <w:rsid w:val="000C6078"/>
    <w:rsid w:val="000D2955"/>
    <w:rsid w:val="000D3B68"/>
    <w:rsid w:val="000D7B42"/>
    <w:rsid w:val="000E0659"/>
    <w:rsid w:val="000E1ED5"/>
    <w:rsid w:val="000E62F6"/>
    <w:rsid w:val="000E7E80"/>
    <w:rsid w:val="000F0C72"/>
    <w:rsid w:val="000F0EFF"/>
    <w:rsid w:val="000F4103"/>
    <w:rsid w:val="000F4798"/>
    <w:rsid w:val="000F550E"/>
    <w:rsid w:val="000F70E2"/>
    <w:rsid w:val="001001B4"/>
    <w:rsid w:val="00101804"/>
    <w:rsid w:val="0010205A"/>
    <w:rsid w:val="00106055"/>
    <w:rsid w:val="0010625E"/>
    <w:rsid w:val="00107A93"/>
    <w:rsid w:val="00107F27"/>
    <w:rsid w:val="0011088B"/>
    <w:rsid w:val="00121023"/>
    <w:rsid w:val="00121219"/>
    <w:rsid w:val="00122D03"/>
    <w:rsid w:val="00125E27"/>
    <w:rsid w:val="001311FF"/>
    <w:rsid w:val="0014013A"/>
    <w:rsid w:val="0014189B"/>
    <w:rsid w:val="00141E26"/>
    <w:rsid w:val="0014474F"/>
    <w:rsid w:val="00144CC6"/>
    <w:rsid w:val="001450B4"/>
    <w:rsid w:val="00145AC6"/>
    <w:rsid w:val="00147189"/>
    <w:rsid w:val="00150A46"/>
    <w:rsid w:val="001514FA"/>
    <w:rsid w:val="00151C37"/>
    <w:rsid w:val="001538A0"/>
    <w:rsid w:val="001553A1"/>
    <w:rsid w:val="0015667D"/>
    <w:rsid w:val="0016064B"/>
    <w:rsid w:val="00160E45"/>
    <w:rsid w:val="00164F1E"/>
    <w:rsid w:val="0017091B"/>
    <w:rsid w:val="0017208D"/>
    <w:rsid w:val="001806EC"/>
    <w:rsid w:val="001809CE"/>
    <w:rsid w:val="00180C6D"/>
    <w:rsid w:val="00180C7B"/>
    <w:rsid w:val="00182B48"/>
    <w:rsid w:val="00182FD3"/>
    <w:rsid w:val="001836CC"/>
    <w:rsid w:val="00185F86"/>
    <w:rsid w:val="00187ED8"/>
    <w:rsid w:val="001906CD"/>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AFF"/>
    <w:rsid w:val="00201EC0"/>
    <w:rsid w:val="002023E4"/>
    <w:rsid w:val="00202462"/>
    <w:rsid w:val="00203546"/>
    <w:rsid w:val="00205068"/>
    <w:rsid w:val="00205A1C"/>
    <w:rsid w:val="002069CB"/>
    <w:rsid w:val="002130E3"/>
    <w:rsid w:val="00213385"/>
    <w:rsid w:val="00214DF1"/>
    <w:rsid w:val="00215AEB"/>
    <w:rsid w:val="00215F88"/>
    <w:rsid w:val="0021626E"/>
    <w:rsid w:val="0022032D"/>
    <w:rsid w:val="00220447"/>
    <w:rsid w:val="002216F8"/>
    <w:rsid w:val="00221EA3"/>
    <w:rsid w:val="00223D94"/>
    <w:rsid w:val="002261CA"/>
    <w:rsid w:val="00227558"/>
    <w:rsid w:val="00234A15"/>
    <w:rsid w:val="00234BDA"/>
    <w:rsid w:val="00235F00"/>
    <w:rsid w:val="0023623D"/>
    <w:rsid w:val="00236A10"/>
    <w:rsid w:val="00237960"/>
    <w:rsid w:val="00241CE2"/>
    <w:rsid w:val="00245378"/>
    <w:rsid w:val="00245AC2"/>
    <w:rsid w:val="0024755A"/>
    <w:rsid w:val="002532E2"/>
    <w:rsid w:val="002538E4"/>
    <w:rsid w:val="00254A90"/>
    <w:rsid w:val="00254EC0"/>
    <w:rsid w:val="00255897"/>
    <w:rsid w:val="0025730C"/>
    <w:rsid w:val="0026071A"/>
    <w:rsid w:val="00260BBD"/>
    <w:rsid w:val="0026134E"/>
    <w:rsid w:val="00262BCB"/>
    <w:rsid w:val="00262C44"/>
    <w:rsid w:val="00264406"/>
    <w:rsid w:val="002667CF"/>
    <w:rsid w:val="00266B70"/>
    <w:rsid w:val="0027076D"/>
    <w:rsid w:val="00271172"/>
    <w:rsid w:val="002715FB"/>
    <w:rsid w:val="0027364F"/>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0CC"/>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E9C"/>
    <w:rsid w:val="002F2FC9"/>
    <w:rsid w:val="002F3158"/>
    <w:rsid w:val="002F37A7"/>
    <w:rsid w:val="002F7812"/>
    <w:rsid w:val="002F7CCC"/>
    <w:rsid w:val="00300CFA"/>
    <w:rsid w:val="00302483"/>
    <w:rsid w:val="0030305C"/>
    <w:rsid w:val="003040A1"/>
    <w:rsid w:val="00305A11"/>
    <w:rsid w:val="0030741E"/>
    <w:rsid w:val="00307C55"/>
    <w:rsid w:val="00314DE0"/>
    <w:rsid w:val="00315234"/>
    <w:rsid w:val="00315BF8"/>
    <w:rsid w:val="003243D3"/>
    <w:rsid w:val="00325825"/>
    <w:rsid w:val="00325B98"/>
    <w:rsid w:val="0032612C"/>
    <w:rsid w:val="003266FA"/>
    <w:rsid w:val="0032729D"/>
    <w:rsid w:val="00327BE9"/>
    <w:rsid w:val="00327DCA"/>
    <w:rsid w:val="00327FE8"/>
    <w:rsid w:val="00330433"/>
    <w:rsid w:val="00333B74"/>
    <w:rsid w:val="00333E49"/>
    <w:rsid w:val="003347AA"/>
    <w:rsid w:val="00334B91"/>
    <w:rsid w:val="00335804"/>
    <w:rsid w:val="0033616A"/>
    <w:rsid w:val="0033661F"/>
    <w:rsid w:val="003376E5"/>
    <w:rsid w:val="00341CFD"/>
    <w:rsid w:val="00342821"/>
    <w:rsid w:val="00342BC7"/>
    <w:rsid w:val="00343CE6"/>
    <w:rsid w:val="003446E9"/>
    <w:rsid w:val="00345A86"/>
    <w:rsid w:val="00347E32"/>
    <w:rsid w:val="00352550"/>
    <w:rsid w:val="00353EE4"/>
    <w:rsid w:val="003567EE"/>
    <w:rsid w:val="00361CFF"/>
    <w:rsid w:val="0036254F"/>
    <w:rsid w:val="00365FAC"/>
    <w:rsid w:val="00366BAA"/>
    <w:rsid w:val="00367ADA"/>
    <w:rsid w:val="0037067B"/>
    <w:rsid w:val="003713B2"/>
    <w:rsid w:val="00372460"/>
    <w:rsid w:val="00372CB6"/>
    <w:rsid w:val="003745DD"/>
    <w:rsid w:val="00377346"/>
    <w:rsid w:val="003775FC"/>
    <w:rsid w:val="00377844"/>
    <w:rsid w:val="00381ACF"/>
    <w:rsid w:val="00382690"/>
    <w:rsid w:val="00382A58"/>
    <w:rsid w:val="00385377"/>
    <w:rsid w:val="00385B60"/>
    <w:rsid w:val="003870FE"/>
    <w:rsid w:val="003938A5"/>
    <w:rsid w:val="00396B72"/>
    <w:rsid w:val="003A3354"/>
    <w:rsid w:val="003B0528"/>
    <w:rsid w:val="003B0D66"/>
    <w:rsid w:val="003B50B8"/>
    <w:rsid w:val="003B5AA4"/>
    <w:rsid w:val="003B63F1"/>
    <w:rsid w:val="003B69C7"/>
    <w:rsid w:val="003B6A5F"/>
    <w:rsid w:val="003B72C0"/>
    <w:rsid w:val="003B7709"/>
    <w:rsid w:val="003C1570"/>
    <w:rsid w:val="003C2163"/>
    <w:rsid w:val="003C2DC8"/>
    <w:rsid w:val="003C51E6"/>
    <w:rsid w:val="003C52E0"/>
    <w:rsid w:val="003C568E"/>
    <w:rsid w:val="003C5F09"/>
    <w:rsid w:val="003D1FB0"/>
    <w:rsid w:val="003D39CC"/>
    <w:rsid w:val="003D3E54"/>
    <w:rsid w:val="003D3F99"/>
    <w:rsid w:val="003E0369"/>
    <w:rsid w:val="003E0565"/>
    <w:rsid w:val="003E0DAF"/>
    <w:rsid w:val="003E2EF6"/>
    <w:rsid w:val="003E3876"/>
    <w:rsid w:val="003E3CEA"/>
    <w:rsid w:val="003E4695"/>
    <w:rsid w:val="003F2BA4"/>
    <w:rsid w:val="003F3792"/>
    <w:rsid w:val="003F43EE"/>
    <w:rsid w:val="003F4EE7"/>
    <w:rsid w:val="003F52C5"/>
    <w:rsid w:val="003F52E5"/>
    <w:rsid w:val="00402498"/>
    <w:rsid w:val="00402610"/>
    <w:rsid w:val="004026AE"/>
    <w:rsid w:val="0040576B"/>
    <w:rsid w:val="00405976"/>
    <w:rsid w:val="00407283"/>
    <w:rsid w:val="00407829"/>
    <w:rsid w:val="004116D3"/>
    <w:rsid w:val="00414677"/>
    <w:rsid w:val="00414A17"/>
    <w:rsid w:val="00414D2E"/>
    <w:rsid w:val="00417456"/>
    <w:rsid w:val="00420ADD"/>
    <w:rsid w:val="0042130B"/>
    <w:rsid w:val="00422DA2"/>
    <w:rsid w:val="00422F71"/>
    <w:rsid w:val="00423479"/>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5EA0"/>
    <w:rsid w:val="0045632A"/>
    <w:rsid w:val="00457363"/>
    <w:rsid w:val="004573F2"/>
    <w:rsid w:val="0046134E"/>
    <w:rsid w:val="00464EEB"/>
    <w:rsid w:val="0046535E"/>
    <w:rsid w:val="00467BB0"/>
    <w:rsid w:val="00473F60"/>
    <w:rsid w:val="00474CD5"/>
    <w:rsid w:val="004751F8"/>
    <w:rsid w:val="0048231D"/>
    <w:rsid w:val="00482EAF"/>
    <w:rsid w:val="004846DF"/>
    <w:rsid w:val="00484917"/>
    <w:rsid w:val="00486D0D"/>
    <w:rsid w:val="00486F1B"/>
    <w:rsid w:val="00487CBE"/>
    <w:rsid w:val="00491AE3"/>
    <w:rsid w:val="00491B9A"/>
    <w:rsid w:val="004928E7"/>
    <w:rsid w:val="004938F2"/>
    <w:rsid w:val="0049447E"/>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4715"/>
    <w:rsid w:val="004C495D"/>
    <w:rsid w:val="004C5541"/>
    <w:rsid w:val="004C5CE8"/>
    <w:rsid w:val="004D2594"/>
    <w:rsid w:val="004D35A2"/>
    <w:rsid w:val="004D4C02"/>
    <w:rsid w:val="004D762B"/>
    <w:rsid w:val="004E0FA0"/>
    <w:rsid w:val="004E22B8"/>
    <w:rsid w:val="004E26E8"/>
    <w:rsid w:val="004E2F80"/>
    <w:rsid w:val="004E3527"/>
    <w:rsid w:val="004E369D"/>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73FD"/>
    <w:rsid w:val="005107DB"/>
    <w:rsid w:val="00514762"/>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FE9"/>
    <w:rsid w:val="005408AF"/>
    <w:rsid w:val="0054474F"/>
    <w:rsid w:val="00545728"/>
    <w:rsid w:val="00546D5D"/>
    <w:rsid w:val="00547433"/>
    <w:rsid w:val="005477BF"/>
    <w:rsid w:val="0055053F"/>
    <w:rsid w:val="00550F40"/>
    <w:rsid w:val="0055157D"/>
    <w:rsid w:val="00552ABA"/>
    <w:rsid w:val="00552C43"/>
    <w:rsid w:val="00556BFE"/>
    <w:rsid w:val="00556F65"/>
    <w:rsid w:val="00557411"/>
    <w:rsid w:val="00560669"/>
    <w:rsid w:val="005614C8"/>
    <w:rsid w:val="00563310"/>
    <w:rsid w:val="00563E98"/>
    <w:rsid w:val="005664C6"/>
    <w:rsid w:val="00566A6E"/>
    <w:rsid w:val="00570A1B"/>
    <w:rsid w:val="005720C5"/>
    <w:rsid w:val="005744A7"/>
    <w:rsid w:val="0057651D"/>
    <w:rsid w:val="005803C3"/>
    <w:rsid w:val="00580FB7"/>
    <w:rsid w:val="005814AC"/>
    <w:rsid w:val="0058442B"/>
    <w:rsid w:val="00590E80"/>
    <w:rsid w:val="00592C26"/>
    <w:rsid w:val="00592E39"/>
    <w:rsid w:val="005937FA"/>
    <w:rsid w:val="0059468D"/>
    <w:rsid w:val="005A05F9"/>
    <w:rsid w:val="005A1A52"/>
    <w:rsid w:val="005A2362"/>
    <w:rsid w:val="005A41B1"/>
    <w:rsid w:val="005A73C7"/>
    <w:rsid w:val="005B529B"/>
    <w:rsid w:val="005B5782"/>
    <w:rsid w:val="005B5BD7"/>
    <w:rsid w:val="005B5D68"/>
    <w:rsid w:val="005B5ECE"/>
    <w:rsid w:val="005C1E64"/>
    <w:rsid w:val="005C1FA9"/>
    <w:rsid w:val="005C2C31"/>
    <w:rsid w:val="005C4B66"/>
    <w:rsid w:val="005C6CDE"/>
    <w:rsid w:val="005C7BA0"/>
    <w:rsid w:val="005D04AA"/>
    <w:rsid w:val="005D0B8C"/>
    <w:rsid w:val="005D3DF0"/>
    <w:rsid w:val="005D67C7"/>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E"/>
    <w:rsid w:val="005F3920"/>
    <w:rsid w:val="005F41BD"/>
    <w:rsid w:val="005F4B66"/>
    <w:rsid w:val="005F659E"/>
    <w:rsid w:val="006026E2"/>
    <w:rsid w:val="006037C9"/>
    <w:rsid w:val="00603A15"/>
    <w:rsid w:val="00605E73"/>
    <w:rsid w:val="00605EFF"/>
    <w:rsid w:val="00607229"/>
    <w:rsid w:val="00607DA9"/>
    <w:rsid w:val="006135D4"/>
    <w:rsid w:val="00614AF1"/>
    <w:rsid w:val="00617926"/>
    <w:rsid w:val="006202C8"/>
    <w:rsid w:val="006208AC"/>
    <w:rsid w:val="00623065"/>
    <w:rsid w:val="0062440B"/>
    <w:rsid w:val="006258A7"/>
    <w:rsid w:val="00626CB0"/>
    <w:rsid w:val="00631021"/>
    <w:rsid w:val="00631221"/>
    <w:rsid w:val="00631CEC"/>
    <w:rsid w:val="006327CF"/>
    <w:rsid w:val="00632A98"/>
    <w:rsid w:val="00632E48"/>
    <w:rsid w:val="0063514C"/>
    <w:rsid w:val="0063582B"/>
    <w:rsid w:val="00636BB1"/>
    <w:rsid w:val="00637D68"/>
    <w:rsid w:val="00640AA6"/>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6C1D"/>
    <w:rsid w:val="00677B0D"/>
    <w:rsid w:val="00680E0B"/>
    <w:rsid w:val="00681644"/>
    <w:rsid w:val="00681C91"/>
    <w:rsid w:val="00682D17"/>
    <w:rsid w:val="00682EE7"/>
    <w:rsid w:val="00687B5B"/>
    <w:rsid w:val="00691F9A"/>
    <w:rsid w:val="00692E05"/>
    <w:rsid w:val="00694D55"/>
    <w:rsid w:val="0069620E"/>
    <w:rsid w:val="0069638F"/>
    <w:rsid w:val="006979AC"/>
    <w:rsid w:val="006A349B"/>
    <w:rsid w:val="006A39E9"/>
    <w:rsid w:val="006A3B5C"/>
    <w:rsid w:val="006A474B"/>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DEB"/>
    <w:rsid w:val="00726084"/>
    <w:rsid w:val="00726C93"/>
    <w:rsid w:val="00726D12"/>
    <w:rsid w:val="00727D52"/>
    <w:rsid w:val="00731779"/>
    <w:rsid w:val="00732679"/>
    <w:rsid w:val="0073268A"/>
    <w:rsid w:val="007346FA"/>
    <w:rsid w:val="0073717D"/>
    <w:rsid w:val="00740A24"/>
    <w:rsid w:val="0074129A"/>
    <w:rsid w:val="00742E69"/>
    <w:rsid w:val="007443DF"/>
    <w:rsid w:val="00744538"/>
    <w:rsid w:val="00745458"/>
    <w:rsid w:val="007457D1"/>
    <w:rsid w:val="00745E61"/>
    <w:rsid w:val="007462B5"/>
    <w:rsid w:val="00746C6B"/>
    <w:rsid w:val="00747954"/>
    <w:rsid w:val="00750C8F"/>
    <w:rsid w:val="00752285"/>
    <w:rsid w:val="0075254C"/>
    <w:rsid w:val="00756971"/>
    <w:rsid w:val="00757637"/>
    <w:rsid w:val="007578ED"/>
    <w:rsid w:val="00764829"/>
    <w:rsid w:val="00767307"/>
    <w:rsid w:val="00767AAD"/>
    <w:rsid w:val="00767BF6"/>
    <w:rsid w:val="00767EF0"/>
    <w:rsid w:val="00770572"/>
    <w:rsid w:val="007712C9"/>
    <w:rsid w:val="00773D2B"/>
    <w:rsid w:val="00774632"/>
    <w:rsid w:val="0077477F"/>
    <w:rsid w:val="00774E24"/>
    <w:rsid w:val="00774EA9"/>
    <w:rsid w:val="0077576A"/>
    <w:rsid w:val="007770D4"/>
    <w:rsid w:val="00777536"/>
    <w:rsid w:val="00777D8C"/>
    <w:rsid w:val="007822A8"/>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69AE"/>
    <w:rsid w:val="007C751E"/>
    <w:rsid w:val="007C7E41"/>
    <w:rsid w:val="007D2661"/>
    <w:rsid w:val="007D299E"/>
    <w:rsid w:val="007D2BDE"/>
    <w:rsid w:val="007D2CA6"/>
    <w:rsid w:val="007D33AF"/>
    <w:rsid w:val="007D3717"/>
    <w:rsid w:val="007D4809"/>
    <w:rsid w:val="007D4BC4"/>
    <w:rsid w:val="007D68D2"/>
    <w:rsid w:val="007E03D6"/>
    <w:rsid w:val="007E3E90"/>
    <w:rsid w:val="007E44B9"/>
    <w:rsid w:val="007E4FE9"/>
    <w:rsid w:val="007E7582"/>
    <w:rsid w:val="007F026C"/>
    <w:rsid w:val="007F0578"/>
    <w:rsid w:val="007F0687"/>
    <w:rsid w:val="007F1A45"/>
    <w:rsid w:val="007F42BE"/>
    <w:rsid w:val="007F5EF4"/>
    <w:rsid w:val="00802748"/>
    <w:rsid w:val="00803BA6"/>
    <w:rsid w:val="00804AA3"/>
    <w:rsid w:val="00805C98"/>
    <w:rsid w:val="0080670A"/>
    <w:rsid w:val="0081475E"/>
    <w:rsid w:val="00814AF9"/>
    <w:rsid w:val="00815A56"/>
    <w:rsid w:val="00817E29"/>
    <w:rsid w:val="0082039E"/>
    <w:rsid w:val="00824259"/>
    <w:rsid w:val="008244E9"/>
    <w:rsid w:val="008257D6"/>
    <w:rsid w:val="00827200"/>
    <w:rsid w:val="00830FAC"/>
    <w:rsid w:val="00831E61"/>
    <w:rsid w:val="0083633D"/>
    <w:rsid w:val="00840B2B"/>
    <w:rsid w:val="00846C83"/>
    <w:rsid w:val="00847F67"/>
    <w:rsid w:val="00850D6E"/>
    <w:rsid w:val="00851F16"/>
    <w:rsid w:val="008529FB"/>
    <w:rsid w:val="00854189"/>
    <w:rsid w:val="008567BD"/>
    <w:rsid w:val="008579D5"/>
    <w:rsid w:val="008600CC"/>
    <w:rsid w:val="00862B14"/>
    <w:rsid w:val="0086344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91ECA"/>
    <w:rsid w:val="00892086"/>
    <w:rsid w:val="00893D94"/>
    <w:rsid w:val="008943BC"/>
    <w:rsid w:val="0089487D"/>
    <w:rsid w:val="0089529A"/>
    <w:rsid w:val="008955C7"/>
    <w:rsid w:val="00896650"/>
    <w:rsid w:val="008A168B"/>
    <w:rsid w:val="008A1B8D"/>
    <w:rsid w:val="008A1BB3"/>
    <w:rsid w:val="008A1C83"/>
    <w:rsid w:val="008A44F5"/>
    <w:rsid w:val="008A4D0E"/>
    <w:rsid w:val="008B00D5"/>
    <w:rsid w:val="008B0CFB"/>
    <w:rsid w:val="008B2E13"/>
    <w:rsid w:val="008B3861"/>
    <w:rsid w:val="008B39C2"/>
    <w:rsid w:val="008B41EB"/>
    <w:rsid w:val="008B4734"/>
    <w:rsid w:val="008C0548"/>
    <w:rsid w:val="008C0C55"/>
    <w:rsid w:val="008C0E3D"/>
    <w:rsid w:val="008C1689"/>
    <w:rsid w:val="008C3598"/>
    <w:rsid w:val="008C53F8"/>
    <w:rsid w:val="008C5D2C"/>
    <w:rsid w:val="008D09B3"/>
    <w:rsid w:val="008D0C43"/>
    <w:rsid w:val="008D0F2B"/>
    <w:rsid w:val="008D24F9"/>
    <w:rsid w:val="008D272E"/>
    <w:rsid w:val="008D330F"/>
    <w:rsid w:val="008D428C"/>
    <w:rsid w:val="008D54A8"/>
    <w:rsid w:val="008E0C43"/>
    <w:rsid w:val="008E2842"/>
    <w:rsid w:val="008E3F31"/>
    <w:rsid w:val="008E490E"/>
    <w:rsid w:val="008E4D7E"/>
    <w:rsid w:val="008E64A1"/>
    <w:rsid w:val="008E72AD"/>
    <w:rsid w:val="008F01ED"/>
    <w:rsid w:val="008F3BA1"/>
    <w:rsid w:val="008F4DF8"/>
    <w:rsid w:val="008F67C7"/>
    <w:rsid w:val="00903E27"/>
    <w:rsid w:val="00905057"/>
    <w:rsid w:val="00907608"/>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EDC"/>
    <w:rsid w:val="009254F4"/>
    <w:rsid w:val="00931A4E"/>
    <w:rsid w:val="009326E1"/>
    <w:rsid w:val="00933E88"/>
    <w:rsid w:val="009345C3"/>
    <w:rsid w:val="00934C2B"/>
    <w:rsid w:val="00934D97"/>
    <w:rsid w:val="009379EE"/>
    <w:rsid w:val="0094095C"/>
    <w:rsid w:val="009417FA"/>
    <w:rsid w:val="009421D1"/>
    <w:rsid w:val="00944E18"/>
    <w:rsid w:val="00944F71"/>
    <w:rsid w:val="00944F81"/>
    <w:rsid w:val="00946979"/>
    <w:rsid w:val="00947F64"/>
    <w:rsid w:val="00950109"/>
    <w:rsid w:val="00950680"/>
    <w:rsid w:val="00951A89"/>
    <w:rsid w:val="009522EB"/>
    <w:rsid w:val="00952755"/>
    <w:rsid w:val="0095333E"/>
    <w:rsid w:val="00953419"/>
    <w:rsid w:val="00956E7E"/>
    <w:rsid w:val="00957B83"/>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B55"/>
    <w:rsid w:val="009A045A"/>
    <w:rsid w:val="009A08D4"/>
    <w:rsid w:val="009A2474"/>
    <w:rsid w:val="009A4188"/>
    <w:rsid w:val="009B1DDD"/>
    <w:rsid w:val="009B284C"/>
    <w:rsid w:val="009B2B74"/>
    <w:rsid w:val="009B49FC"/>
    <w:rsid w:val="009C2191"/>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16B9"/>
    <w:rsid w:val="009F2FBC"/>
    <w:rsid w:val="009F4FBD"/>
    <w:rsid w:val="009F7726"/>
    <w:rsid w:val="00A0325D"/>
    <w:rsid w:val="00A04714"/>
    <w:rsid w:val="00A06ABB"/>
    <w:rsid w:val="00A07449"/>
    <w:rsid w:val="00A11715"/>
    <w:rsid w:val="00A122FD"/>
    <w:rsid w:val="00A17522"/>
    <w:rsid w:val="00A213AF"/>
    <w:rsid w:val="00A21900"/>
    <w:rsid w:val="00A21D02"/>
    <w:rsid w:val="00A23383"/>
    <w:rsid w:val="00A255FF"/>
    <w:rsid w:val="00A26B0B"/>
    <w:rsid w:val="00A27304"/>
    <w:rsid w:val="00A31398"/>
    <w:rsid w:val="00A3257A"/>
    <w:rsid w:val="00A32925"/>
    <w:rsid w:val="00A33018"/>
    <w:rsid w:val="00A3310F"/>
    <w:rsid w:val="00A35B52"/>
    <w:rsid w:val="00A3633C"/>
    <w:rsid w:val="00A3719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7013"/>
    <w:rsid w:val="00A82B5C"/>
    <w:rsid w:val="00A83AB4"/>
    <w:rsid w:val="00A8521D"/>
    <w:rsid w:val="00A86072"/>
    <w:rsid w:val="00A877EF"/>
    <w:rsid w:val="00A91037"/>
    <w:rsid w:val="00A91637"/>
    <w:rsid w:val="00A92D47"/>
    <w:rsid w:val="00A94473"/>
    <w:rsid w:val="00AA25D0"/>
    <w:rsid w:val="00AA2A38"/>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5BDB"/>
    <w:rsid w:val="00AB6301"/>
    <w:rsid w:val="00AB643A"/>
    <w:rsid w:val="00AB6911"/>
    <w:rsid w:val="00AC4FFB"/>
    <w:rsid w:val="00AC6878"/>
    <w:rsid w:val="00AC70C9"/>
    <w:rsid w:val="00AD2573"/>
    <w:rsid w:val="00AD3D95"/>
    <w:rsid w:val="00AD4128"/>
    <w:rsid w:val="00AD62D5"/>
    <w:rsid w:val="00AD6F30"/>
    <w:rsid w:val="00AE0D99"/>
    <w:rsid w:val="00AE129C"/>
    <w:rsid w:val="00AE227B"/>
    <w:rsid w:val="00AE51FA"/>
    <w:rsid w:val="00AE6BA2"/>
    <w:rsid w:val="00AE6D12"/>
    <w:rsid w:val="00AF09C3"/>
    <w:rsid w:val="00AF1565"/>
    <w:rsid w:val="00AF1F11"/>
    <w:rsid w:val="00AF28D3"/>
    <w:rsid w:val="00AF3C3C"/>
    <w:rsid w:val="00AF6DC9"/>
    <w:rsid w:val="00AF708A"/>
    <w:rsid w:val="00AF708D"/>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5459"/>
    <w:rsid w:val="00B35684"/>
    <w:rsid w:val="00B364EB"/>
    <w:rsid w:val="00B37BB3"/>
    <w:rsid w:val="00B40291"/>
    <w:rsid w:val="00B412D6"/>
    <w:rsid w:val="00B445D8"/>
    <w:rsid w:val="00B44BCE"/>
    <w:rsid w:val="00B46041"/>
    <w:rsid w:val="00B51D9C"/>
    <w:rsid w:val="00B52EE4"/>
    <w:rsid w:val="00B54A7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4DA"/>
    <w:rsid w:val="00B86946"/>
    <w:rsid w:val="00B86D94"/>
    <w:rsid w:val="00B86E68"/>
    <w:rsid w:val="00B873B3"/>
    <w:rsid w:val="00B91154"/>
    <w:rsid w:val="00B92EDB"/>
    <w:rsid w:val="00B9301B"/>
    <w:rsid w:val="00B946D4"/>
    <w:rsid w:val="00BA0081"/>
    <w:rsid w:val="00BA038D"/>
    <w:rsid w:val="00BA05E7"/>
    <w:rsid w:val="00BA0B6D"/>
    <w:rsid w:val="00BA0E3C"/>
    <w:rsid w:val="00BA1518"/>
    <w:rsid w:val="00BA15AE"/>
    <w:rsid w:val="00BA3086"/>
    <w:rsid w:val="00BA38AB"/>
    <w:rsid w:val="00BA4BA3"/>
    <w:rsid w:val="00BA5A99"/>
    <w:rsid w:val="00BA5FED"/>
    <w:rsid w:val="00BA6A69"/>
    <w:rsid w:val="00BB14C9"/>
    <w:rsid w:val="00BB359C"/>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8BC"/>
    <w:rsid w:val="00BD7C9E"/>
    <w:rsid w:val="00BE0E38"/>
    <w:rsid w:val="00BE167C"/>
    <w:rsid w:val="00BE54D0"/>
    <w:rsid w:val="00BE58FE"/>
    <w:rsid w:val="00BE68C2"/>
    <w:rsid w:val="00BF38E7"/>
    <w:rsid w:val="00BF47C6"/>
    <w:rsid w:val="00BF4C2B"/>
    <w:rsid w:val="00BF5AA3"/>
    <w:rsid w:val="00BF63DE"/>
    <w:rsid w:val="00C00EF6"/>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31F0"/>
    <w:rsid w:val="00C63DE3"/>
    <w:rsid w:val="00C647E1"/>
    <w:rsid w:val="00C66E79"/>
    <w:rsid w:val="00C74FEC"/>
    <w:rsid w:val="00C76D60"/>
    <w:rsid w:val="00C77577"/>
    <w:rsid w:val="00C80CBD"/>
    <w:rsid w:val="00C83620"/>
    <w:rsid w:val="00C869D8"/>
    <w:rsid w:val="00C86FDE"/>
    <w:rsid w:val="00C87487"/>
    <w:rsid w:val="00C90613"/>
    <w:rsid w:val="00C91453"/>
    <w:rsid w:val="00C917FF"/>
    <w:rsid w:val="00C938E1"/>
    <w:rsid w:val="00C95C26"/>
    <w:rsid w:val="00C960D1"/>
    <w:rsid w:val="00C96A98"/>
    <w:rsid w:val="00C9709A"/>
    <w:rsid w:val="00C979C9"/>
    <w:rsid w:val="00CA00E7"/>
    <w:rsid w:val="00CA09B2"/>
    <w:rsid w:val="00CA0EA6"/>
    <w:rsid w:val="00CA19B5"/>
    <w:rsid w:val="00CA29D2"/>
    <w:rsid w:val="00CA30E3"/>
    <w:rsid w:val="00CA39B1"/>
    <w:rsid w:val="00CA4864"/>
    <w:rsid w:val="00CA5650"/>
    <w:rsid w:val="00CA5D11"/>
    <w:rsid w:val="00CA654E"/>
    <w:rsid w:val="00CA7752"/>
    <w:rsid w:val="00CB0012"/>
    <w:rsid w:val="00CB0EFE"/>
    <w:rsid w:val="00CB169D"/>
    <w:rsid w:val="00CB360C"/>
    <w:rsid w:val="00CB3D54"/>
    <w:rsid w:val="00CB433F"/>
    <w:rsid w:val="00CB5D36"/>
    <w:rsid w:val="00CC027E"/>
    <w:rsid w:val="00CC2540"/>
    <w:rsid w:val="00CC4F3B"/>
    <w:rsid w:val="00CC5D74"/>
    <w:rsid w:val="00CC642E"/>
    <w:rsid w:val="00CC6FE3"/>
    <w:rsid w:val="00CD042A"/>
    <w:rsid w:val="00CD0BB8"/>
    <w:rsid w:val="00CD0EE6"/>
    <w:rsid w:val="00CD0F5D"/>
    <w:rsid w:val="00CD2E92"/>
    <w:rsid w:val="00CD31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542F"/>
    <w:rsid w:val="00D0561F"/>
    <w:rsid w:val="00D05A23"/>
    <w:rsid w:val="00D06432"/>
    <w:rsid w:val="00D069E0"/>
    <w:rsid w:val="00D10EA2"/>
    <w:rsid w:val="00D12548"/>
    <w:rsid w:val="00D135C7"/>
    <w:rsid w:val="00D1482F"/>
    <w:rsid w:val="00D14B0A"/>
    <w:rsid w:val="00D15DE4"/>
    <w:rsid w:val="00D16DF3"/>
    <w:rsid w:val="00D17039"/>
    <w:rsid w:val="00D17D3E"/>
    <w:rsid w:val="00D2013A"/>
    <w:rsid w:val="00D21BC9"/>
    <w:rsid w:val="00D23893"/>
    <w:rsid w:val="00D268DF"/>
    <w:rsid w:val="00D26C0B"/>
    <w:rsid w:val="00D30ACA"/>
    <w:rsid w:val="00D33676"/>
    <w:rsid w:val="00D34516"/>
    <w:rsid w:val="00D34944"/>
    <w:rsid w:val="00D34D3F"/>
    <w:rsid w:val="00D35030"/>
    <w:rsid w:val="00D36428"/>
    <w:rsid w:val="00D40BA7"/>
    <w:rsid w:val="00D42011"/>
    <w:rsid w:val="00D42F70"/>
    <w:rsid w:val="00D43EBA"/>
    <w:rsid w:val="00D46C57"/>
    <w:rsid w:val="00D51D70"/>
    <w:rsid w:val="00D560AE"/>
    <w:rsid w:val="00D576CE"/>
    <w:rsid w:val="00D60B8D"/>
    <w:rsid w:val="00D60ED7"/>
    <w:rsid w:val="00D6163D"/>
    <w:rsid w:val="00D6173C"/>
    <w:rsid w:val="00D62BC4"/>
    <w:rsid w:val="00D66E78"/>
    <w:rsid w:val="00D72C64"/>
    <w:rsid w:val="00D73062"/>
    <w:rsid w:val="00D76B54"/>
    <w:rsid w:val="00D77D77"/>
    <w:rsid w:val="00D80C77"/>
    <w:rsid w:val="00D8338F"/>
    <w:rsid w:val="00D84889"/>
    <w:rsid w:val="00D863AC"/>
    <w:rsid w:val="00D87439"/>
    <w:rsid w:val="00D878A2"/>
    <w:rsid w:val="00D9043B"/>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B72E4"/>
    <w:rsid w:val="00DC34E6"/>
    <w:rsid w:val="00DC358C"/>
    <w:rsid w:val="00DC3EDA"/>
    <w:rsid w:val="00DC4FAF"/>
    <w:rsid w:val="00DC5A7B"/>
    <w:rsid w:val="00DC5DDA"/>
    <w:rsid w:val="00DC7FD0"/>
    <w:rsid w:val="00DD166D"/>
    <w:rsid w:val="00DD1FBD"/>
    <w:rsid w:val="00DD315C"/>
    <w:rsid w:val="00DD49B9"/>
    <w:rsid w:val="00DD5C9D"/>
    <w:rsid w:val="00DE170D"/>
    <w:rsid w:val="00DE1D2B"/>
    <w:rsid w:val="00DE2334"/>
    <w:rsid w:val="00DE4CC1"/>
    <w:rsid w:val="00DE5AC5"/>
    <w:rsid w:val="00DE5AE1"/>
    <w:rsid w:val="00DE5CE0"/>
    <w:rsid w:val="00DE6834"/>
    <w:rsid w:val="00DE7F5A"/>
    <w:rsid w:val="00DF24A7"/>
    <w:rsid w:val="00DF3380"/>
    <w:rsid w:val="00DF476C"/>
    <w:rsid w:val="00DF6E7F"/>
    <w:rsid w:val="00E020D4"/>
    <w:rsid w:val="00E02558"/>
    <w:rsid w:val="00E03F42"/>
    <w:rsid w:val="00E07ADA"/>
    <w:rsid w:val="00E10BE1"/>
    <w:rsid w:val="00E1249C"/>
    <w:rsid w:val="00E12B58"/>
    <w:rsid w:val="00E12BEE"/>
    <w:rsid w:val="00E15CBC"/>
    <w:rsid w:val="00E164FA"/>
    <w:rsid w:val="00E17207"/>
    <w:rsid w:val="00E17D55"/>
    <w:rsid w:val="00E17EF7"/>
    <w:rsid w:val="00E229F9"/>
    <w:rsid w:val="00E30F1F"/>
    <w:rsid w:val="00E310B9"/>
    <w:rsid w:val="00E315F5"/>
    <w:rsid w:val="00E32798"/>
    <w:rsid w:val="00E34584"/>
    <w:rsid w:val="00E34DF9"/>
    <w:rsid w:val="00E35023"/>
    <w:rsid w:val="00E36522"/>
    <w:rsid w:val="00E36A42"/>
    <w:rsid w:val="00E41A1C"/>
    <w:rsid w:val="00E41AEC"/>
    <w:rsid w:val="00E4379E"/>
    <w:rsid w:val="00E44339"/>
    <w:rsid w:val="00E44EFA"/>
    <w:rsid w:val="00E4734B"/>
    <w:rsid w:val="00E515B6"/>
    <w:rsid w:val="00E53607"/>
    <w:rsid w:val="00E5543C"/>
    <w:rsid w:val="00E555CF"/>
    <w:rsid w:val="00E57A50"/>
    <w:rsid w:val="00E57FD0"/>
    <w:rsid w:val="00E6315F"/>
    <w:rsid w:val="00E6360D"/>
    <w:rsid w:val="00E66275"/>
    <w:rsid w:val="00E66440"/>
    <w:rsid w:val="00E70436"/>
    <w:rsid w:val="00E73B7E"/>
    <w:rsid w:val="00E828D5"/>
    <w:rsid w:val="00E832F6"/>
    <w:rsid w:val="00E839B4"/>
    <w:rsid w:val="00E84336"/>
    <w:rsid w:val="00E84EE7"/>
    <w:rsid w:val="00E86940"/>
    <w:rsid w:val="00E869F1"/>
    <w:rsid w:val="00E86DA3"/>
    <w:rsid w:val="00E86FB5"/>
    <w:rsid w:val="00E906E7"/>
    <w:rsid w:val="00E94410"/>
    <w:rsid w:val="00E95A45"/>
    <w:rsid w:val="00E9659F"/>
    <w:rsid w:val="00E97F4C"/>
    <w:rsid w:val="00EA1191"/>
    <w:rsid w:val="00EA1A88"/>
    <w:rsid w:val="00EA4EEE"/>
    <w:rsid w:val="00EA529A"/>
    <w:rsid w:val="00EA6116"/>
    <w:rsid w:val="00EA7AF5"/>
    <w:rsid w:val="00EB2A06"/>
    <w:rsid w:val="00EB2BFA"/>
    <w:rsid w:val="00EB355F"/>
    <w:rsid w:val="00EB6437"/>
    <w:rsid w:val="00EB7203"/>
    <w:rsid w:val="00EB74E8"/>
    <w:rsid w:val="00EB7A13"/>
    <w:rsid w:val="00EC18D7"/>
    <w:rsid w:val="00EC2013"/>
    <w:rsid w:val="00EC5497"/>
    <w:rsid w:val="00EC67F1"/>
    <w:rsid w:val="00ED0564"/>
    <w:rsid w:val="00ED0E79"/>
    <w:rsid w:val="00ED16F8"/>
    <w:rsid w:val="00ED3192"/>
    <w:rsid w:val="00ED5441"/>
    <w:rsid w:val="00ED6378"/>
    <w:rsid w:val="00ED7247"/>
    <w:rsid w:val="00ED7A60"/>
    <w:rsid w:val="00EE0424"/>
    <w:rsid w:val="00EE1E88"/>
    <w:rsid w:val="00EE260A"/>
    <w:rsid w:val="00EE3228"/>
    <w:rsid w:val="00EE49E5"/>
    <w:rsid w:val="00EE7EB4"/>
    <w:rsid w:val="00EE7F15"/>
    <w:rsid w:val="00EF0DA6"/>
    <w:rsid w:val="00EF16A5"/>
    <w:rsid w:val="00EF18DB"/>
    <w:rsid w:val="00EF1FCB"/>
    <w:rsid w:val="00EF2870"/>
    <w:rsid w:val="00EF3EEE"/>
    <w:rsid w:val="00EF4CAE"/>
    <w:rsid w:val="00EF77C2"/>
    <w:rsid w:val="00F009E4"/>
    <w:rsid w:val="00F0100B"/>
    <w:rsid w:val="00F023DB"/>
    <w:rsid w:val="00F03332"/>
    <w:rsid w:val="00F034F3"/>
    <w:rsid w:val="00F0477A"/>
    <w:rsid w:val="00F056F5"/>
    <w:rsid w:val="00F07BA6"/>
    <w:rsid w:val="00F07EE5"/>
    <w:rsid w:val="00F11320"/>
    <w:rsid w:val="00F12E67"/>
    <w:rsid w:val="00F15974"/>
    <w:rsid w:val="00F15ECE"/>
    <w:rsid w:val="00F171C8"/>
    <w:rsid w:val="00F17508"/>
    <w:rsid w:val="00F2190B"/>
    <w:rsid w:val="00F22A39"/>
    <w:rsid w:val="00F239CE"/>
    <w:rsid w:val="00F24265"/>
    <w:rsid w:val="00F24365"/>
    <w:rsid w:val="00F26B42"/>
    <w:rsid w:val="00F275B4"/>
    <w:rsid w:val="00F27841"/>
    <w:rsid w:val="00F27998"/>
    <w:rsid w:val="00F31211"/>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6116"/>
    <w:rsid w:val="00F46524"/>
    <w:rsid w:val="00F4700C"/>
    <w:rsid w:val="00F47B12"/>
    <w:rsid w:val="00F47CC3"/>
    <w:rsid w:val="00F50F93"/>
    <w:rsid w:val="00F5236E"/>
    <w:rsid w:val="00F53F1E"/>
    <w:rsid w:val="00F55D7E"/>
    <w:rsid w:val="00F56F4C"/>
    <w:rsid w:val="00F5701C"/>
    <w:rsid w:val="00F60667"/>
    <w:rsid w:val="00F606A3"/>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E95"/>
    <w:rsid w:val="00F80D97"/>
    <w:rsid w:val="00F83A07"/>
    <w:rsid w:val="00F83B5B"/>
    <w:rsid w:val="00F86613"/>
    <w:rsid w:val="00F87E40"/>
    <w:rsid w:val="00F90340"/>
    <w:rsid w:val="00F91ACC"/>
    <w:rsid w:val="00F92257"/>
    <w:rsid w:val="00F92413"/>
    <w:rsid w:val="00F92F8D"/>
    <w:rsid w:val="00F93AA4"/>
    <w:rsid w:val="00F94C74"/>
    <w:rsid w:val="00F9509F"/>
    <w:rsid w:val="00F95F45"/>
    <w:rsid w:val="00FA1744"/>
    <w:rsid w:val="00FA27C4"/>
    <w:rsid w:val="00FA60C1"/>
    <w:rsid w:val="00FA753F"/>
    <w:rsid w:val="00FB10A4"/>
    <w:rsid w:val="00FB157C"/>
    <w:rsid w:val="00FB2232"/>
    <w:rsid w:val="00FB2BAC"/>
    <w:rsid w:val="00FB35F5"/>
    <w:rsid w:val="00FB472A"/>
    <w:rsid w:val="00FB5109"/>
    <w:rsid w:val="00FB6C35"/>
    <w:rsid w:val="00FB73D0"/>
    <w:rsid w:val="00FC3AE1"/>
    <w:rsid w:val="00FC3BC1"/>
    <w:rsid w:val="00FC3F99"/>
    <w:rsid w:val="00FC53B8"/>
    <w:rsid w:val="00FC58A0"/>
    <w:rsid w:val="00FC6880"/>
    <w:rsid w:val="00FD00C5"/>
    <w:rsid w:val="00FD298F"/>
    <w:rsid w:val="00FD2F64"/>
    <w:rsid w:val="00FD3BDB"/>
    <w:rsid w:val="00FD6873"/>
    <w:rsid w:val="00FD6AD4"/>
    <w:rsid w:val="00FE03E5"/>
    <w:rsid w:val="00FE068F"/>
    <w:rsid w:val="00FE1BE1"/>
    <w:rsid w:val="00FE39C7"/>
    <w:rsid w:val="00FE53BA"/>
    <w:rsid w:val="00FE5410"/>
    <w:rsid w:val="00FE6ADC"/>
    <w:rsid w:val="00FE6B58"/>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010-11-000m-revmd-sa1-comments-for-editor-ad-hoc.xls" TargetMode="External"/><Relationship Id="rId117" Type="http://schemas.openxmlformats.org/officeDocument/2006/relationships/hyperlink" Target="https://mentor.ieee.org/802.11/dcn/20/11-20-0272-12-000m-cids-from-mike-to-graham-2.docx" TargetMode="External"/><Relationship Id="rId21" Type="http://schemas.openxmlformats.org/officeDocument/2006/relationships/hyperlink" Target="https://mentor.ieee.org/802.11/dcn/20/11-20-1081-00-000m-operational-rates-and-mcss-8213-revmd-sb1-cid-4229.docx" TargetMode="External"/><Relationship Id="rId42" Type="http://schemas.openxmlformats.org/officeDocument/2006/relationships/hyperlink" Target="http://standards.ieee.org/resources/antitrust-guidelines.pdf" TargetMode="External"/><Relationship Id="rId47" Type="http://schemas.openxmlformats.org/officeDocument/2006/relationships/hyperlink" Target="http://standards.ieee.org/board/pat/pat-slideset.ppt" TargetMode="External"/><Relationship Id="rId63" Type="http://schemas.openxmlformats.org/officeDocument/2006/relationships/hyperlink" Target="https://mentor.ieee.org/802.11/dcn/14/11-14-0629-22-0000-802-11-operations-manual.docx" TargetMode="External"/><Relationship Id="rId68" Type="http://schemas.openxmlformats.org/officeDocument/2006/relationships/hyperlink" Target="https://mentor.ieee.org/802.11/dcn/20/11-20-0234-20-000m-2020-jan-mar-teleconference-and-adhoc-agendas.docx" TargetMode="External"/><Relationship Id="rId84" Type="http://schemas.openxmlformats.org/officeDocument/2006/relationships/hyperlink" Target="https://mentor.ieee.org/802.11/dcn/20/11-20-0150-13-000m-assorted-crs-revmd-draft-3-0.docx" TargetMode="External"/><Relationship Id="rId89" Type="http://schemas.openxmlformats.org/officeDocument/2006/relationships/hyperlink" Target="https://mentor.ieee.org/802.11/dcn/20/11-20-1114-01-000m-revmd-backoff-procedure-correction.docx" TargetMode="External"/><Relationship Id="rId112" Type="http://schemas.openxmlformats.org/officeDocument/2006/relationships/hyperlink" Target="https://mentor.ieee.org/802.11/dcn/20/11-20-0435-07-000m-resolutions-for-some-comments-on-11md-d3-0-sb1.docx" TargetMode="External"/><Relationship Id="rId133" Type="http://schemas.openxmlformats.org/officeDocument/2006/relationships/hyperlink" Target="https://mentor.ieee.org/802.11/dcn/20/11-20-1104-01-000m-proposed-changes-in-scs-10-23-2-2-and-10-23-2-9.docx" TargetMode="External"/><Relationship Id="rId16" Type="http://schemas.openxmlformats.org/officeDocument/2006/relationships/hyperlink" Target="https://mentor.ieee.org/802.11/dcn/20/11-20-0147-14-000m-sb1-revmd-gen-comments.xls" TargetMode="External"/><Relationship Id="rId107" Type="http://schemas.openxmlformats.org/officeDocument/2006/relationships/hyperlink" Target="https://mentor.ieee.org/802.11/dcn/20/11-20-0147-12-000m-sb1-revmd-gen-comments.xls" TargetMode="External"/><Relationship Id="rId11" Type="http://schemas.openxmlformats.org/officeDocument/2006/relationships/hyperlink" Target="https://mentor.ieee.org/802.11/dcn/20/11-20-0323-00-0000-2nd-vice-chair-report-july-2020.pptx" TargetMode="External"/><Relationship Id="rId32" Type="http://schemas.openxmlformats.org/officeDocument/2006/relationships/hyperlink" Target="https://mentor.ieee.org/802.11/dcn/20/11-20-1001-15-000m-2020-july-august-agendas.docx" TargetMode="External"/><Relationship Id="rId37" Type="http://schemas.openxmlformats.org/officeDocument/2006/relationships/hyperlink" Target="http://standards.ieee.org/faqs/affiliation.html" TargetMode="External"/><Relationship Id="rId53" Type="http://schemas.openxmlformats.org/officeDocument/2006/relationships/hyperlink" Target="http://standards.ieee.org/board/pat/pat-slideset.ppt" TargetMode="External"/><Relationship Id="rId58" Type="http://schemas.openxmlformats.org/officeDocument/2006/relationships/hyperlink" Target="http://www.ieee802.org/PNP/approved/IEEE_802_WG_PandP_v19.pdf" TargetMode="External"/><Relationship Id="rId74" Type="http://schemas.openxmlformats.org/officeDocument/2006/relationships/hyperlink" Target="https://mentor.ieee.org/802.11/dcn/20/11-20-0929-00-000m-sb1-resolution-to-some-xdmg-cids.docx" TargetMode="External"/><Relationship Id="rId79" Type="http://schemas.openxmlformats.org/officeDocument/2006/relationships/hyperlink" Target="https://mentor.ieee.org/802.11/dcn/20/11-20-0947" TargetMode="External"/><Relationship Id="rId102" Type="http://schemas.openxmlformats.org/officeDocument/2006/relationships/hyperlink" Target="https://mentor.ieee.org/802.11/dcn/17/11-17-0927-62-000m-revmd-mac-comments.xls" TargetMode="External"/><Relationship Id="rId123" Type="http://schemas.openxmlformats.org/officeDocument/2006/relationships/hyperlink" Target="https://mentor.ieee.org/802.11/dcn/20/11-20-0435-10-000m-resolutions-for-some-comments-on-11md-d3-0-sb1.docx" TargetMode="External"/><Relationship Id="rId128" Type="http://schemas.openxmlformats.org/officeDocument/2006/relationships/hyperlink" Target="https://mentor.ieee.org/802.11/dcn/20/11-20-1182-02-000m-s1g-eu-new-band.pptx" TargetMode="External"/><Relationship Id="rId5" Type="http://schemas.openxmlformats.org/officeDocument/2006/relationships/webSettings" Target="webSettings.xml"/><Relationship Id="rId90" Type="http://schemas.openxmlformats.org/officeDocument/2006/relationships/hyperlink" Target="https://mentor.ieee.org/802.11/dcn/20/11-20-0272-10-000m-cids-from-mike-to-graham-2.docx" TargetMode="External"/><Relationship Id="rId95" Type="http://schemas.openxmlformats.org/officeDocument/2006/relationships/hyperlink" Target="https://mentor.ieee.org/802.11/dcn/20/11-20-1099-00-000m-telecon-minutes-for-revmd-crc-july-15-2020.docx" TargetMode="External"/><Relationship Id="rId14" Type="http://schemas.openxmlformats.org/officeDocument/2006/relationships/hyperlink" Target="https://mentor.ieee.org/802.11/dcn/19/11-19-2160-12-000m-revmd-editor2-standards-association-ballot-comments.xlsx" TargetMode="External"/><Relationship Id="rId22" Type="http://schemas.openxmlformats.org/officeDocument/2006/relationships/hyperlink" Target="https://mentor.ieee.org/802.11/dcn/20/11-20-0147-14-000m-sb1-revmd-gen-comments.xls" TargetMode="External"/><Relationship Id="rId27" Type="http://schemas.openxmlformats.org/officeDocument/2006/relationships/hyperlink" Target="https://mentor.ieee.org/802.11/dcn/20/11-20-0150-17-000m-assorted-crs-revmd-draft-3-0.docx" TargetMode="External"/><Relationship Id="rId30" Type="http://schemas.openxmlformats.org/officeDocument/2006/relationships/hyperlink" Target="https://mentor.ieee.org/802.11/dcn/20/11-20-0435-12-000m-resolutions-for-some-comments-on-11md-d3-0-sb1.docx" TargetMode="External"/><Relationship Id="rId35" Type="http://schemas.openxmlformats.org/officeDocument/2006/relationships/hyperlink" Target="http://standards.ieee.org/faqs/affiliation.html" TargetMode="External"/><Relationship Id="rId43" Type="http://schemas.openxmlformats.org/officeDocument/2006/relationships/hyperlink" Target="http://standards.ieee.org/resources/antitrust-guidelines.pdf" TargetMode="External"/><Relationship Id="rId48" Type="http://schemas.openxmlformats.org/officeDocument/2006/relationships/hyperlink" Target="http://standards.ieee.org/board/pat/faq.pdf" TargetMode="External"/><Relationship Id="rId56" Type="http://schemas.openxmlformats.org/officeDocument/2006/relationships/hyperlink" Target="http://standards.ieee.org/board/aud/LMSC.pdf" TargetMode="External"/><Relationship Id="rId64" Type="http://schemas.openxmlformats.org/officeDocument/2006/relationships/hyperlink" Target="http://standards.ieee.org/develop/policies/bylaws/sb_bylaws.pdf" TargetMode="External"/><Relationship Id="rId69" Type="http://schemas.openxmlformats.org/officeDocument/2006/relationships/hyperlink" Target="https://mentor.ieee.org/802.11/dcn/20/11-20-0338-12-000m-revmd-initial-sa-comments-assigned-to-hamilton.docx" TargetMode="External"/><Relationship Id="rId77" Type="http://schemas.openxmlformats.org/officeDocument/2006/relationships/hyperlink" Target="https://mentor.ieee.org/802.11/dcn/20/11-20-0435" TargetMode="External"/><Relationship Id="rId100" Type="http://schemas.openxmlformats.org/officeDocument/2006/relationships/hyperlink" Target="https://mentor.ieee.org/802.11/dcn/20/11-20-0147-12-000m-sb1-revmd-gen-comments.xls" TargetMode="External"/><Relationship Id="rId105" Type="http://schemas.openxmlformats.org/officeDocument/2006/relationships/hyperlink" Target="https://mentor.ieee.org/802.11/dcn/20/11-20-0010-10-000m-revmd-sa1-comments-for-editor-ad-hoc.xls" TargetMode="External"/><Relationship Id="rId113" Type="http://schemas.openxmlformats.org/officeDocument/2006/relationships/hyperlink" Target="https://mentor.ieee.org/802.11/dcn/20/11-20-0150-15-000m-assorted-crs-revmd-draft-3-0.docx" TargetMode="External"/><Relationship Id="rId118" Type="http://schemas.openxmlformats.org/officeDocument/2006/relationships/hyperlink" Target="https://mentor.ieee.org/802.11/dcn/20/11-20-0634-01-000m-resolution-for-gen-cids-4162-4256-4122-and-4102.docx" TargetMode="External"/><Relationship Id="rId126" Type="http://schemas.openxmlformats.org/officeDocument/2006/relationships/hyperlink" Target="https://mentor.ieee.org/802.11/dcn/20/11-20-1172-00-000m-proposed-resolution-for-cid-4783.docx" TargetMode="External"/><Relationship Id="rId134" Type="http://schemas.openxmlformats.org/officeDocument/2006/relationships/header" Target="header1.xml"/><Relationship Id="rId8" Type="http://schemas.openxmlformats.org/officeDocument/2006/relationships/hyperlink" Target="http://grouper.ieee.org/groups/802/11/" TargetMode="External"/><Relationship Id="rId51" Type="http://schemas.openxmlformats.org/officeDocument/2006/relationships/hyperlink" Target="http://standards.ieee.org/board/pat/pat-slideset.ppt" TargetMode="External"/><Relationship Id="rId72" Type="http://schemas.openxmlformats.org/officeDocument/2006/relationships/hyperlink" Target="https://mentor.ieee.org/802.11/dcn/20/11-20-0320-03-000m-resolution-for-cid-4695.docx" TargetMode="External"/><Relationship Id="rId80" Type="http://schemas.openxmlformats.org/officeDocument/2006/relationships/hyperlink" Target="https://mentor.ieee.org/802.11/dcn/20/11-20-0435" TargetMode="External"/><Relationship Id="rId85" Type="http://schemas.openxmlformats.org/officeDocument/2006/relationships/hyperlink" Target="https://mentor.ieee.org/802.11/dcn/20/11-20-1038-00-000m-edca-and-hcca.docx" TargetMode="External"/><Relationship Id="rId93" Type="http://schemas.openxmlformats.org/officeDocument/2006/relationships/hyperlink" Target="https://mentor.ieee.org/802.11/dcn/20/11-20-0956-04-000m-telecon-minutes-for-revmd-crc-june-24-30-2020.docx" TargetMode="External"/><Relationship Id="rId98" Type="http://schemas.openxmlformats.org/officeDocument/2006/relationships/hyperlink" Target="https://mentor.ieee.org/802.11/dcn/20/11-20-0145-14-000m-sb1-revmd-phy-sec-comments.xlsx" TargetMode="External"/><Relationship Id="rId121" Type="http://schemas.openxmlformats.org/officeDocument/2006/relationships/hyperlink" Target="https://mentor.ieee.org/802.11/dcn/20/11-20-0272-12-000m-cids-from-mike-to-graham-2.docx" TargetMode="External"/><Relationship Id="rId3" Type="http://schemas.openxmlformats.org/officeDocument/2006/relationships/styles" Target="styles.xml"/><Relationship Id="rId12" Type="http://schemas.openxmlformats.org/officeDocument/2006/relationships/hyperlink" Target="https://mentor.ieee.org/802.11/dcn/17/11-17-0920-27-000m-802-11revmd-editor-s-report.ppt" TargetMode="External"/><Relationship Id="rId17" Type="http://schemas.openxmlformats.org/officeDocument/2006/relationships/hyperlink" Target="https://mentor.ieee.org/802.11/dcn/20/11-20-0150-15-000m-assorted-crs-revmd-draft-3-0.docx" TargetMode="External"/><Relationship Id="rId25" Type="http://schemas.openxmlformats.org/officeDocument/2006/relationships/hyperlink" Target="https://mentor.ieee.org/802.11/dcn/17/11-17-0927-64-000m-revmd-mac-comments.xls" TargetMode="External"/><Relationship Id="rId33" Type="http://schemas.openxmlformats.org/officeDocument/2006/relationships/hyperlink" Target="https://mentor.ieee.org/802.11/dcn/19/11-19-2145-00-0000-2nd-vice-chair-report-january-2020.pptx" TargetMode="External"/><Relationship Id="rId38" Type="http://schemas.openxmlformats.org/officeDocument/2006/relationships/hyperlink" Target="https://standards.ieee.org/about/policies/bylaws/sect6-7.html" TargetMode="External"/><Relationship Id="rId46" Type="http://schemas.openxmlformats.org/officeDocument/2006/relationships/hyperlink" Target="http://standards.ieee.org/board/pat/pat-slideset.ppt" TargetMode="External"/><Relationship Id="rId59" Type="http://schemas.openxmlformats.org/officeDocument/2006/relationships/hyperlink" Target="https://mentor.ieee.org/802-ec/dcn/17/ec-17-0120-27-0PNP-ieee-802-lmsc-chairs-guidelines.pdf" TargetMode="External"/><Relationship Id="rId67" Type="http://schemas.openxmlformats.org/officeDocument/2006/relationships/hyperlink" Target="https://mentor.ieee.org/802.11/dcn/20/11-20-0234-20-000m-2020-jan-mar-teleconference-and-adhoc-agendas.docx" TargetMode="External"/><Relationship Id="rId103" Type="http://schemas.openxmlformats.org/officeDocument/2006/relationships/hyperlink" Target="https://mentor.ieee.org/802.11/dcn/17/11-17-0927-62-000m-revmd-mac-comments.xls" TargetMode="External"/><Relationship Id="rId108" Type="http://schemas.openxmlformats.org/officeDocument/2006/relationships/hyperlink" Target="https://mentor.ieee.org/802.11/dcn/17/11-17-0927-62-000m-revmd-mac-comments.xls" TargetMode="External"/><Relationship Id="rId116" Type="http://schemas.openxmlformats.org/officeDocument/2006/relationships/hyperlink" Target="https://mentor.ieee.org/802.11/dcn/20/11-20-0814-02-000m-proposed-resolutions-to-cids-4145-4146-and-4147.docx" TargetMode="External"/><Relationship Id="rId124" Type="http://schemas.openxmlformats.org/officeDocument/2006/relationships/hyperlink" Target="https://mentor.ieee.org/802.11/dcn/20/11-20-0150-17-000m-assorted-crs-revmd-draft-3-0.docx" TargetMode="External"/><Relationship Id="rId129" Type="http://schemas.openxmlformats.org/officeDocument/2006/relationships/hyperlink" Target="https://mentor.ieee.org/802.11/dcn/20/11-20-1172-01-000m-proposed-resolution-for-cid-4783.docx" TargetMode="External"/><Relationship Id="rId137" Type="http://schemas.openxmlformats.org/officeDocument/2006/relationships/theme" Target="theme/theme1.xml"/><Relationship Id="rId20" Type="http://schemas.openxmlformats.org/officeDocument/2006/relationships/hyperlink" Target="https://mentor.ieee.org/802.11/dcn/20/11-20-0010-11-000m-revmd-sa1-comments-for-editor-ad-hoc.xls" TargetMode="External"/><Relationship Id="rId41" Type="http://schemas.openxmlformats.org/officeDocument/2006/relationships/hyperlink" Target="http://standards.ieee.org/resources/antitrust-guidelines.pdf" TargetMode="External"/><Relationship Id="rId54" Type="http://schemas.openxmlformats.org/officeDocument/2006/relationships/hyperlink" Target="http://standards.ieee.org/develop/policies/bylaws/sb_bylaws.pdf" TargetMode="External"/><Relationship Id="rId62" Type="http://schemas.openxmlformats.org/officeDocument/2006/relationships/hyperlink" Target="https://mentor.ieee.org/802.11/dcn/14/11-14-0629-22-0000-802-11-operations-manual.docx" TargetMode="External"/><Relationship Id="rId70" Type="http://schemas.openxmlformats.org/officeDocument/2006/relationships/hyperlink" Target="https://mentor.ieee.org/802.11/dcn/20/11-20-0435-06-000m-resolutions-for-some-comments-on-11md-d3-0-sb1.docx" TargetMode="External"/><Relationship Id="rId75" Type="http://schemas.openxmlformats.org/officeDocument/2006/relationships/hyperlink" Target="https://mentor.ieee.org/802.11/dcn/20/11-20-0150-13-000m-assorted-crs-revmd-draft-3-0.docx" TargetMode="External"/><Relationship Id="rId83" Type="http://schemas.openxmlformats.org/officeDocument/2006/relationships/hyperlink" Target="https://mentor.ieee.org/802.11/dcn/20/11-20-1104-01-000m-proposed-changes-in-scs-10-23-2-2-and-10-23-2-9.docx" TargetMode="External"/><Relationship Id="rId88" Type="http://schemas.openxmlformats.org/officeDocument/2006/relationships/hyperlink" Target="https://mentor.ieee.org/802.11/dcn/20/11-20-0338-14-000m-revmd-initial-sa-comments-assigned-to-hamilton.docx" TargetMode="External"/><Relationship Id="rId91" Type="http://schemas.openxmlformats.org/officeDocument/2006/relationships/hyperlink" Target="https://mentor.ieee.org/802.11/dcn/20/11-20-0435-07-000m-resolutions-for-some-comments-on-11md-d3-0-sb1.docx" TargetMode="External"/><Relationship Id="rId96" Type="http://schemas.openxmlformats.org/officeDocument/2006/relationships/hyperlink" Target="https://urldefense.proofpoint.com/v2/url?u=https-3A__mentor.ieee.org_802.11_dcn_20_11-2D20-2D1111-2D00-2D000m-2Dtelecon-2Dminutes-2Dfor-2Drevmd-2Dcrc-2Djuly-2D17-2D2020.docx&amp;d=DwMFaQ&amp;c=C5b8zRQO1miGmBeVZ2LFWg&amp;r=NTHtA_KHOOrju0kuqznMMhn2PgeiJdiVcWeUfvVgSN4&amp;m=3GFoJbsxnMAXaL3PReiJvXXr6VuGv2RwEXMx2DX8hrU&amp;s=ikIsU5BS3nYZ2ywPBYgW2MhDiokKkNWUZ0ihVHQy174&amp;e=" TargetMode="External"/><Relationship Id="rId111" Type="http://schemas.openxmlformats.org/officeDocument/2006/relationships/hyperlink" Target="https://mentor.ieee.org/802.11/dcn/20/11-20-0272-10-000m-cids-from-mike-to-graham-2.docx" TargetMode="External"/><Relationship Id="rId132" Type="http://schemas.openxmlformats.org/officeDocument/2006/relationships/hyperlink" Target="https://mentor.ieee.org/802.11/dcn/20/11-20-1076-01-000m-non-ap-sta-txop-frame-bursting.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7/11-17-0927-64-000m-revmd-mac-comments.xls" TargetMode="External"/><Relationship Id="rId23" Type="http://schemas.openxmlformats.org/officeDocument/2006/relationships/hyperlink" Target="https://mentor.ieee.org/802.11/dcn/20/11-20-0147-13-000m-sb1-revmd-gen-comments.xls" TargetMode="External"/><Relationship Id="rId28" Type="http://schemas.openxmlformats.org/officeDocument/2006/relationships/hyperlink" Target="https://mentor.ieee.org/802.11/dcn/20/11-20-0647-00-000m-sa-ballot-1-cid-4389-and-4390-two-staaddress-parameter.docx" TargetMode="External"/><Relationship Id="rId36" Type="http://schemas.openxmlformats.org/officeDocument/2006/relationships/hyperlink" Target="http://standards.ieee.org/faqs/affiliation.html" TargetMode="External"/><Relationship Id="rId49" Type="http://schemas.openxmlformats.org/officeDocument/2006/relationships/hyperlink" Target="http://standards.ieee.org/board/pat/faq.pdf" TargetMode="External"/><Relationship Id="rId57" Type="http://schemas.openxmlformats.org/officeDocument/2006/relationships/hyperlink" Target="https://mentor.ieee.org/802-ec/dcn/17/ec-17-0090-23-0PNP-ieee-802-lmsc-operations-manual.pdf" TargetMode="External"/><Relationship Id="rId106" Type="http://schemas.openxmlformats.org/officeDocument/2006/relationships/hyperlink" Target="https://mentor.ieee.org/802.11/dcn/20/11-20-0145-14-000m-sb1-revmd-phy-sec-comments.xlsx" TargetMode="External"/><Relationship Id="rId114" Type="http://schemas.openxmlformats.org/officeDocument/2006/relationships/hyperlink" Target="https://mentor.ieee.org/802.11/dcn/20/11-20-1137-01-000m-revisiting-cid4499-11md-d3-0-exclusionary-language.docx" TargetMode="External"/><Relationship Id="rId119" Type="http://schemas.openxmlformats.org/officeDocument/2006/relationships/hyperlink" Target="https://mentor.ieee.org/802.11/dcn/20/11-20-1167-00-000m-timely-link-quality-feedback.pptx" TargetMode="External"/><Relationship Id="rId127" Type="http://schemas.openxmlformats.org/officeDocument/2006/relationships/hyperlink" Target="https://mentor.ieee.org/802.11/dcn/20/11-20-0435-10-000m-resolutions-for-some-comments-on-11md-d3-0-sb1.docx" TargetMode="External"/><Relationship Id="rId10" Type="http://schemas.openxmlformats.org/officeDocument/2006/relationships/hyperlink" Target="mailto:patcom@ieee.org" TargetMode="External"/><Relationship Id="rId31" Type="http://schemas.openxmlformats.org/officeDocument/2006/relationships/hyperlink" Target="https://mentor.ieee.org/802.11/dcn/19/11-19-2156-17-000m-revmd-sponsor-ballot-comments.xls" TargetMode="External"/><Relationship Id="rId44" Type="http://schemas.openxmlformats.org/officeDocument/2006/relationships/hyperlink" Target="http://standards.ieee.org/develop/policies/bylaws/sect6-7.html" TargetMode="External"/><Relationship Id="rId52" Type="http://schemas.openxmlformats.org/officeDocument/2006/relationships/hyperlink" Target="http://standards.ieee.org/board/pat/pat-slideset.ppt" TargetMode="External"/><Relationship Id="rId60" Type="http://schemas.openxmlformats.org/officeDocument/2006/relationships/hyperlink" Target="https://mentor.ieee.org/802-ec/dcn/17/ec-17-0120-27-0PNP-ieee-802-lmsc-chairs-guidelines.pdf" TargetMode="External"/><Relationship Id="rId65" Type="http://schemas.openxmlformats.org/officeDocument/2006/relationships/hyperlink" Target="https://mentor.ieee.org/802.11/dcn/20/11-20-0535-29-000m-2020-april-july-teleconference-agendas.docx" TargetMode="External"/><Relationship Id="rId73" Type="http://schemas.openxmlformats.org/officeDocument/2006/relationships/hyperlink" Target="https://mentor.ieee.org/802.11/dcn/20/11-20-0820-02-000m-gas-and-rlqp-comments-proposed-resolutions.doc" TargetMode="External"/><Relationship Id="rId78" Type="http://schemas.openxmlformats.org/officeDocument/2006/relationships/hyperlink" Target="https://mentor.ieee.org/802.11/dcn/20/11-20-1081-00-000m-operational-rates-and-mcss-8213-revmd-sb1-cid-4229.docx" TargetMode="External"/><Relationship Id="rId81" Type="http://schemas.openxmlformats.org/officeDocument/2006/relationships/hyperlink" Target="https://mentor.ieee.org/802.11/dcn/20/11-20-0929" TargetMode="External"/><Relationship Id="rId86" Type="http://schemas.openxmlformats.org/officeDocument/2006/relationships/hyperlink" Target="https://mentor.ieee.org/802.11/dcn/20/11-20-0947" TargetMode="External"/><Relationship Id="rId94" Type="http://schemas.openxmlformats.org/officeDocument/2006/relationships/hyperlink" Target="https://mentor.ieee.org/802.11/dcn/20/11-20-1030-02-000m-telecon-minutes-for-revmd-crc-july-8-10-2020.docx" TargetMode="External"/><Relationship Id="rId99" Type="http://schemas.openxmlformats.org/officeDocument/2006/relationships/hyperlink" Target="https://mentor.ieee.org/802.11/dcn/20/11-20-0145-14-000m-sb1-revmd-phy-sec-comments.xlsx" TargetMode="External"/><Relationship Id="rId101" Type="http://schemas.openxmlformats.org/officeDocument/2006/relationships/hyperlink" Target="https://mentor.ieee.org/802.11/dcn/17/11-17-0927-62-000m-revmd-mac-comments.xls" TargetMode="External"/><Relationship Id="rId122" Type="http://schemas.openxmlformats.org/officeDocument/2006/relationships/hyperlink" Target="https://mentor.ieee.org/802.11/dcn/19/11-19-1778-05-000m-india-ch-167-169-173.pptx" TargetMode="External"/><Relationship Id="rId130" Type="http://schemas.openxmlformats.org/officeDocument/2006/relationships/hyperlink" Target="https://mentor.ieee.org/802.11/dcn/20/11-20-0435-10-000m-resolutions-for-some-comments-on-11md-d3-0-sb1.docx" TargetMode="External"/><Relationship Id="rId13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https://mentor.ieee.org/802.11/dcn/20/11-20-0010-11-000m-revmd-sa1-comments-for-editor-ad-hoc.xls" TargetMode="External"/><Relationship Id="rId18" Type="http://schemas.openxmlformats.org/officeDocument/2006/relationships/hyperlink" Target="https://mentor.ieee.org/802.11/dcn/20/11-20-1114-02-000m-revmd-backoff-procedure-correction.docx" TargetMode="External"/><Relationship Id="rId39" Type="http://schemas.openxmlformats.org/officeDocument/2006/relationships/hyperlink" Target="https://standards.ieee.org/about/policies/opman/sect6.html" TargetMode="External"/><Relationship Id="rId109" Type="http://schemas.openxmlformats.org/officeDocument/2006/relationships/hyperlink" Target="https://mentor.ieee.org/802.11/dcn/20/11-20-0725-01-000m-random-sae-comments.docx" TargetMode="External"/><Relationship Id="rId34" Type="http://schemas.openxmlformats.org/officeDocument/2006/relationships/hyperlink" Target="http://www.ieee.org/about/corporate/governance/p7-8.html" TargetMode="External"/><Relationship Id="rId50" Type="http://schemas.openxmlformats.org/officeDocument/2006/relationships/hyperlink" Target="http://standards.ieee.org/board/pat/faq.pdf" TargetMode="External"/><Relationship Id="rId55" Type="http://schemas.openxmlformats.org/officeDocument/2006/relationships/hyperlink" Target="http://standards.ieee.org/develop/policies/opman/sb_om.pdf" TargetMode="External"/><Relationship Id="rId76" Type="http://schemas.openxmlformats.org/officeDocument/2006/relationships/hyperlink" Target="https://mentor.ieee.org/802.11/dcn/20/11-20-0650-02-000m-cids-4438-4439-delete-ht-delayed-block-ack.docx" TargetMode="External"/><Relationship Id="rId97" Type="http://schemas.openxmlformats.org/officeDocument/2006/relationships/hyperlink" Target="https://mentor.ieee.org/802.11/dcn/20/11-20-0010-10-000m-revmd-sa1-comments-for-editor-ad-hoc.xls" TargetMode="External"/><Relationship Id="rId104" Type="http://schemas.openxmlformats.org/officeDocument/2006/relationships/hyperlink" Target="https://mentor.ieee.org/802.11/dcn/19/11-19-2160-11-000m-revmd-editor2-standards-association-ballot-comments.xlsx" TargetMode="External"/><Relationship Id="rId120" Type="http://schemas.openxmlformats.org/officeDocument/2006/relationships/hyperlink" Target="https://mentor.ieee.org/802.11/dcn/20/11-20-1168-00-000m-timely-link-quality-feedback-text.docx" TargetMode="External"/><Relationship Id="rId125" Type="http://schemas.openxmlformats.org/officeDocument/2006/relationships/hyperlink" Target="https://mentor.ieee.org/802.11/dcn/20/11-20-0814-02-000m-proposed-resolutions-to-cids-4145-4146-and-4147.docx" TargetMode="External"/><Relationship Id="rId7" Type="http://schemas.openxmlformats.org/officeDocument/2006/relationships/endnotes" Target="endnotes.xml"/><Relationship Id="rId71" Type="http://schemas.openxmlformats.org/officeDocument/2006/relationships/hyperlink" Target="https://mentor.ieee.org/802.11/dcn/20/11-20-0516-17-000m-cr-mscs-and-cid4158.docx" TargetMode="External"/><Relationship Id="rId92" Type="http://schemas.openxmlformats.org/officeDocument/2006/relationships/hyperlink" Target="https://mentor.ieee.org/802.11/dcn/20/11-20-0915-02-000m-telecon-minutes-for-revmd-crc-june-17-19-2020.docx" TargetMode="External"/><Relationship Id="rId2" Type="http://schemas.openxmlformats.org/officeDocument/2006/relationships/numbering" Target="numbering.xml"/><Relationship Id="rId29" Type="http://schemas.openxmlformats.org/officeDocument/2006/relationships/hyperlink" Target="https://mentor.ieee.org/802.11/dcn/20/11-20-0435-12-000m-resolutions-for-some-comments-on-11md-d3-0-sb1.docx" TargetMode="External"/><Relationship Id="rId24" Type="http://schemas.openxmlformats.org/officeDocument/2006/relationships/hyperlink" Target="https://mentor.ieee.org/802.11/dcn/20/11-20-0435-12-000m-resolutions-for-some-comments-on-11md-d3-0-sb1.docx" TargetMode="External"/><Relationship Id="rId40" Type="http://schemas.openxmlformats.org/officeDocument/2006/relationships/hyperlink" Target="https://standards.ieee.org/about/policies/opman/sect6.html" TargetMode="External"/><Relationship Id="rId45" Type="http://schemas.openxmlformats.org/officeDocument/2006/relationships/hyperlink" Target="http://standards.ieee.org/develop/policies/bylaws/sect6-7.html" TargetMode="External"/><Relationship Id="rId66" Type="http://schemas.openxmlformats.org/officeDocument/2006/relationships/hyperlink" Target="https://mentor.ieee.org/802.11/dcn/20/11-20-0535-29-000m-2020-april-july-teleconference-agendas.docx" TargetMode="External"/><Relationship Id="rId87" Type="http://schemas.openxmlformats.org/officeDocument/2006/relationships/hyperlink" Target="https://mentor.ieee.org/802.11/dcn/20/11-20-1038-00-000m-edca-and-hcca.docx" TargetMode="External"/><Relationship Id="rId110" Type="http://schemas.openxmlformats.org/officeDocument/2006/relationships/hyperlink" Target="https://urldefense.proofpoint.com/v2/url?u=https-3A__mentor.ieee.org_802.11_dcn_19_11-2D19-2D1564-2D09-2D000m-2Doriginator-2Dblock-2Dack-2Dstate.docx&amp;d=DwQFaQ&amp;c=C5b8zRQO1miGmBeVZ2LFWg&amp;r=NTHtA_KHOOrju0kuqznMMhn2PgeiJdiVcWeUfvVgSN4&amp;m=POVLg3M2Znkp6qfIOeBvf3EvHRwVQ8iGTlkA3OLPjmM&amp;s=_VPtSmdnZqG4v9G1aeaJxydeI7q5DPr9nv4XCjZ6DCI&amp;e=" TargetMode="External"/><Relationship Id="rId115" Type="http://schemas.openxmlformats.org/officeDocument/2006/relationships/hyperlink" Target="https://mentor.ieee.org/802.11/dcn/20/11-20-1116-01-000m-resolution-to-cid-4003.docx" TargetMode="External"/><Relationship Id="rId131" Type="http://schemas.openxmlformats.org/officeDocument/2006/relationships/hyperlink" Target="https://mentor.ieee.org/802.11/dcn/20/11-20-0150-17-000m-assorted-crs-revmd-draft-3-0.docx" TargetMode="External"/><Relationship Id="rId136" Type="http://schemas.openxmlformats.org/officeDocument/2006/relationships/fontTable" Target="fontTable.xml"/><Relationship Id="rId61" Type="http://schemas.openxmlformats.org/officeDocument/2006/relationships/hyperlink" Target="https://mentor.ieee.org/802-ec/dcn/16/ec-16-0180-05-00EC-ieee-802-participation-slide.pptx" TargetMode="External"/><Relationship Id="rId82" Type="http://schemas.openxmlformats.org/officeDocument/2006/relationships/hyperlink" Target="https://mentor.ieee.org/802.11/dcn/20/11-20-1076-01-000m-non-ap-sta-txop-frame-bursting.pptx" TargetMode="External"/><Relationship Id="rId19" Type="http://schemas.openxmlformats.org/officeDocument/2006/relationships/hyperlink" Target="https://mentor.ieee.org/802.11/dcn/20/11-20-1136-01-000m-sb1-resolution-to-cid-476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AAE18-F07D-4A83-B7E1-697E24C5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983</TotalTime>
  <Pages>17</Pages>
  <Words>7021</Words>
  <Characters>40025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doc.: IEEE 802.11-20/1001r15</vt:lpstr>
    </vt:vector>
  </TitlesOfParts>
  <Manager/>
  <Company>HP Enterprise</Company>
  <LinksUpToDate>false</LinksUpToDate>
  <CharactersWithSpaces>46953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802.11-20/1001r15</dc:title>
  <dc:subject>Agenda</dc:subject>
  <dc:creator>Dorothy Stanley</dc:creator>
  <cp:keywords>July 2020</cp:keywords>
  <dc:description>D.Stanley, HP Enterprise</dc:description>
  <cp:lastModifiedBy>Stanley, Dorothy</cp:lastModifiedBy>
  <cp:revision>27</cp:revision>
  <cp:lastPrinted>2019-05-20T20:59:00Z</cp:lastPrinted>
  <dcterms:created xsi:type="dcterms:W3CDTF">2020-08-07T00:54:00Z</dcterms:created>
  <dcterms:modified xsi:type="dcterms:W3CDTF">2020-08-07T17:25:00Z</dcterms:modified>
  <cp:category/>
</cp:coreProperties>
</file>