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CDBDA" w14:textId="77777777" w:rsidR="007E448C" w:rsidRDefault="00E20BAE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>
        <w:rPr>
          <w:lang w:val="en-US"/>
        </w:rPr>
        <w:t>IEEE P802.11</w:t>
      </w:r>
      <w:r>
        <w:rPr>
          <w:lang w:val="en-US"/>
        </w:rPr>
        <w:br/>
        <w:t>Wireless LANs</w:t>
      </w:r>
    </w:p>
    <w:tbl>
      <w:tblPr>
        <w:tblW w:w="10029" w:type="dxa"/>
        <w:jc w:val="center"/>
        <w:tblLook w:val="0000" w:firstRow="0" w:lastRow="0" w:firstColumn="0" w:lastColumn="0" w:noHBand="0" w:noVBand="0"/>
      </w:tblPr>
      <w:tblGrid>
        <w:gridCol w:w="1428"/>
        <w:gridCol w:w="2472"/>
        <w:gridCol w:w="1993"/>
        <w:gridCol w:w="710"/>
        <w:gridCol w:w="3426"/>
      </w:tblGrid>
      <w:tr w:rsidR="007E448C" w14:paraId="48911091" w14:textId="77777777">
        <w:trPr>
          <w:trHeight w:val="485"/>
          <w:jc w:val="center"/>
        </w:trPr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008D" w14:textId="77777777" w:rsidR="007E448C" w:rsidRDefault="00E20BAE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RCM</w:t>
            </w:r>
            <w:r>
              <w:rPr>
                <w:lang w:val="en-US"/>
              </w:rPr>
              <w:br/>
              <w:t xml:space="preserve">A PAR Proposal </w:t>
            </w:r>
          </w:p>
        </w:tc>
      </w:tr>
      <w:tr w:rsidR="007E448C" w14:paraId="1AE5330F" w14:textId="77777777">
        <w:trPr>
          <w:trHeight w:val="359"/>
          <w:jc w:val="center"/>
        </w:trPr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615F" w14:textId="6473F6E9" w:rsidR="007E448C" w:rsidRDefault="00E20BAE">
            <w:pPr>
              <w:pStyle w:val="T2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0</w:t>
            </w:r>
            <w:r w:rsidR="006122C8">
              <w:rPr>
                <w:b w:val="0"/>
                <w:sz w:val="20"/>
                <w:lang w:val="en-US"/>
              </w:rPr>
              <w:t>9/25</w:t>
            </w:r>
            <w:r>
              <w:rPr>
                <w:b w:val="0"/>
                <w:sz w:val="20"/>
                <w:lang w:val="en-US"/>
              </w:rPr>
              <w:t>/2020</w:t>
            </w:r>
          </w:p>
        </w:tc>
      </w:tr>
      <w:tr w:rsidR="007E448C" w14:paraId="0C06380D" w14:textId="77777777">
        <w:trPr>
          <w:cantSplit/>
          <w:jc w:val="center"/>
        </w:trPr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8D1B" w14:textId="77777777" w:rsidR="007E448C" w:rsidRDefault="00E20BA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Author(s):</w:t>
            </w:r>
          </w:p>
        </w:tc>
      </w:tr>
      <w:tr w:rsidR="007E448C" w14:paraId="3765E3CD" w14:textId="77777777">
        <w:trPr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10C22" w14:textId="77777777" w:rsidR="007E448C" w:rsidRDefault="00E20BA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  <w:p w14:paraId="6E5B6424" w14:textId="77777777" w:rsidR="007E448C" w:rsidRDefault="007E448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B995" w14:textId="77777777" w:rsidR="007E448C" w:rsidRDefault="00E20BA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  <w:p w14:paraId="66655062" w14:textId="77777777" w:rsidR="007E448C" w:rsidRDefault="007E448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9B5D6" w14:textId="77777777" w:rsidR="007E448C" w:rsidRDefault="00E20BA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Address</w:t>
            </w:r>
          </w:p>
          <w:p w14:paraId="7051C4B5" w14:textId="77777777" w:rsidR="007E448C" w:rsidRDefault="007E448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3829" w14:textId="77777777" w:rsidR="007E448C" w:rsidRDefault="00E20BA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Phone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3FA8" w14:textId="77777777" w:rsidR="007E448C" w:rsidRDefault="00E20BA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Email</w:t>
            </w:r>
          </w:p>
        </w:tc>
      </w:tr>
      <w:tr w:rsidR="007E448C" w14:paraId="1C4A0B8B" w14:textId="77777777">
        <w:trPr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10C28" w14:textId="77777777" w:rsidR="007E448C" w:rsidRDefault="00E20BA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Rob Sun</w:t>
            </w:r>
          </w:p>
          <w:p w14:paraId="069C4ED3" w14:textId="77777777" w:rsidR="007E448C" w:rsidRDefault="007E448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  <w:p w14:paraId="3588A488" w14:textId="77777777" w:rsidR="007E448C" w:rsidRDefault="00E20BA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Edward Au</w:t>
            </w:r>
          </w:p>
          <w:p w14:paraId="561CD1DE" w14:textId="77777777" w:rsidR="007E448C" w:rsidRDefault="007E448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  <w:p w14:paraId="2AAC1109" w14:textId="016F9293" w:rsidR="007E448C" w:rsidRDefault="00E20BA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Osama </w:t>
            </w:r>
            <w:proofErr w:type="spellStart"/>
            <w:r>
              <w:rPr>
                <w:sz w:val="20"/>
                <w:lang w:val="en-US"/>
              </w:rPr>
              <w:t>Ab</w:t>
            </w:r>
            <w:r w:rsidR="006122C8">
              <w:rPr>
                <w:sz w:val="20"/>
                <w:lang w:val="en-US"/>
              </w:rPr>
              <w:t>d</w:t>
            </w:r>
            <w:r>
              <w:rPr>
                <w:sz w:val="20"/>
                <w:lang w:val="en-US"/>
              </w:rPr>
              <w:t>oulmagd</w:t>
            </w:r>
            <w:r w:rsidR="006122C8">
              <w:rPr>
                <w:sz w:val="20"/>
                <w:lang w:val="en-US"/>
              </w:rPr>
              <w:t>a</w:t>
            </w:r>
            <w:proofErr w:type="spellEnd"/>
          </w:p>
          <w:p w14:paraId="26164284" w14:textId="77777777" w:rsidR="007E448C" w:rsidRDefault="007E448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  <w:p w14:paraId="3F0276EE" w14:textId="77777777" w:rsidR="007E448C" w:rsidRDefault="007E448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  <w:p w14:paraId="5C994C0B" w14:textId="77777777" w:rsidR="007E448C" w:rsidRDefault="007E448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3C0F" w14:textId="77777777" w:rsidR="007E448C" w:rsidRDefault="00E20BA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proofErr w:type="gramStart"/>
            <w:r>
              <w:rPr>
                <w:sz w:val="20"/>
                <w:lang w:val="en-US"/>
              </w:rPr>
              <w:t>Huawei  Technologies</w:t>
            </w:r>
            <w:proofErr w:type="gram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BACE" w14:textId="77777777" w:rsidR="007E448C" w:rsidRDefault="007E448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42E2" w14:textId="77777777" w:rsidR="007E448C" w:rsidRDefault="007E448C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BB9B" w14:textId="77777777" w:rsidR="007E448C" w:rsidRDefault="00E20BA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Rob.sun@huawei.com</w:t>
            </w:r>
          </w:p>
        </w:tc>
      </w:tr>
      <w:tr w:rsidR="007E448C" w14:paraId="556E4868" w14:textId="77777777">
        <w:trPr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8BFE" w14:textId="77777777" w:rsidR="007E448C" w:rsidRDefault="00E20BAE">
            <w:pPr>
              <w:pStyle w:val="T2"/>
              <w:spacing w:after="0"/>
              <w:ind w:left="0" w:right="0"/>
              <w:jc w:val="lef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Carol Ansley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C6778" w14:textId="77777777" w:rsidR="007E448C" w:rsidRDefault="007E448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120E" w14:textId="77777777" w:rsidR="007E448C" w:rsidRDefault="007E448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640C" w14:textId="77777777" w:rsidR="007E448C" w:rsidRDefault="007E448C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0CB4" w14:textId="77777777" w:rsidR="007E448C" w:rsidRDefault="00E20BA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carol@ansley.com</w:t>
            </w:r>
          </w:p>
        </w:tc>
      </w:tr>
      <w:tr w:rsidR="007E448C" w14:paraId="6149C569" w14:textId="77777777">
        <w:trPr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90A8" w14:textId="77777777" w:rsidR="007E448C" w:rsidRDefault="00E20BAE">
            <w:pPr>
              <w:pStyle w:val="T2"/>
              <w:spacing w:after="0"/>
              <w:ind w:left="0" w:right="0"/>
              <w:jc w:val="lef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Jerome Henry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2C76" w14:textId="77777777" w:rsidR="007E448C" w:rsidRDefault="00E20BA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Cisco Systems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83E3" w14:textId="77777777" w:rsidR="007E448C" w:rsidRDefault="00E20BA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eastAsia="DejaVu Sans" w:cs="DejaVu Sans"/>
                <w:color w:val="000000"/>
                <w:kern w:val="2"/>
                <w:sz w:val="20"/>
              </w:rPr>
              <w:t>124 Forest Ridge Lane, Pittsboro NC 27312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5DD9" w14:textId="77777777" w:rsidR="007E448C" w:rsidRDefault="00E20BA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eastAsia="DejaVu Sans" w:cs="DejaVu Sans"/>
                <w:color w:val="000000"/>
                <w:kern w:val="2"/>
                <w:sz w:val="20"/>
              </w:rPr>
              <w:t>+1 919 392 2503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4B7C" w14:textId="77777777" w:rsidR="007E448C" w:rsidRDefault="00E20BA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eastAsia="DejaVu Sans" w:cs="DejaVu Sans"/>
                <w:color w:val="000000"/>
                <w:kern w:val="2"/>
                <w:sz w:val="20"/>
              </w:rPr>
              <w:t>jerhenry@cisco.com</w:t>
            </w:r>
          </w:p>
        </w:tc>
      </w:tr>
    </w:tbl>
    <w:p w14:paraId="6627469A" w14:textId="77777777" w:rsidR="007E448C" w:rsidRDefault="00E20BAE">
      <w:pPr>
        <w:pStyle w:val="T1"/>
        <w:spacing w:after="120"/>
        <w:rPr>
          <w:sz w:val="22"/>
          <w:lang w:val="en-US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DF621FA" wp14:editId="16825DD9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4870" cy="3409950"/>
                <wp:effectExtent l="4445" t="0" r="0" b="127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320" cy="34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F8D642" w14:textId="77777777" w:rsidR="007E448C" w:rsidRDefault="007E448C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f" style="position:absolute;margin-left:-4.9pt;margin-top:16.2pt;width:468pt;height:268.4pt" wp14:anchorId="341BE70E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14:paraId="0BCC6CA6" w14:textId="77777777" w:rsidR="007E448C" w:rsidRDefault="00E20BAE">
      <w:pPr>
        <w:pStyle w:val="Heading1"/>
        <w:rPr>
          <w:lang w:val="en-US" w:eastAsia="ja-JP"/>
        </w:rPr>
      </w:pPr>
      <w:r>
        <w:br w:type="page"/>
      </w:r>
    </w:p>
    <w:p w14:paraId="3C70C298" w14:textId="77777777" w:rsidR="007E448C" w:rsidRDefault="00E20BAE">
      <w:pPr>
        <w:pStyle w:val="Heading1"/>
        <w:tabs>
          <w:tab w:val="left" w:pos="3480"/>
        </w:tabs>
        <w:rPr>
          <w:rFonts w:ascii="Times New Roman" w:hAnsi="Times New Roman"/>
          <w:lang w:val="en-US"/>
        </w:rPr>
      </w:pPr>
      <w:bookmarkStart w:id="0" w:name="_Toc209465390"/>
      <w:r>
        <w:rPr>
          <w:rFonts w:ascii="Times New Roman" w:hAnsi="Times New Roman"/>
          <w:lang w:val="en-US"/>
        </w:rPr>
        <w:lastRenderedPageBreak/>
        <w:t>PAR</w:t>
      </w:r>
      <w:bookmarkEnd w:id="0"/>
      <w:r>
        <w:rPr>
          <w:rFonts w:ascii="Times New Roman" w:hAnsi="Times New Roman"/>
          <w:lang w:val="en-US"/>
        </w:rPr>
        <w:tab/>
      </w:r>
    </w:p>
    <w:p w14:paraId="4CE61417" w14:textId="77777777" w:rsidR="007E448C" w:rsidRDefault="007E448C">
      <w:pPr>
        <w:rPr>
          <w:lang w:val="en-US"/>
        </w:rPr>
      </w:pPr>
    </w:p>
    <w:p w14:paraId="193B2877" w14:textId="27DDA1E4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6"/>
          <w:szCs w:val="26"/>
          <w:lang w:val="en-US"/>
        </w:rPr>
      </w:pPr>
      <w:r>
        <w:rPr>
          <w:rFonts w:ascii="ï'FÑ˛" w:hAnsi="ï'FÑ˛" w:cs="ï'FÑ˛"/>
          <w:sz w:val="26"/>
          <w:szCs w:val="26"/>
          <w:lang w:val="en-US"/>
        </w:rPr>
        <w:t>P802.11bi</w:t>
      </w:r>
    </w:p>
    <w:p w14:paraId="7C98657E" w14:textId="51DF43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6"/>
          <w:szCs w:val="26"/>
          <w:lang w:val="en-US"/>
        </w:rPr>
      </w:pPr>
      <w:r>
        <w:rPr>
          <w:rFonts w:ascii="ï'FÑ˛" w:hAnsi="ï'FÑ˛" w:cs="ï'FÑ˛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C17AD" wp14:editId="0AA4789D">
                <wp:simplePos x="0" y="0"/>
                <wp:positionH relativeFrom="column">
                  <wp:posOffset>5963</wp:posOffset>
                </wp:positionH>
                <wp:positionV relativeFrom="paragraph">
                  <wp:posOffset>94146</wp:posOffset>
                </wp:positionV>
                <wp:extent cx="2242268" cy="0"/>
                <wp:effectExtent l="0" t="12700" r="1841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72B9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4pt" to="177pt,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" strokecolor="black [3213]" strokeweight="2.25pt"/>
            </w:pict>
          </mc:Fallback>
        </mc:AlternateContent>
      </w:r>
    </w:p>
    <w:p w14:paraId="0D8C2F6E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Submitter Email:</w:t>
      </w:r>
    </w:p>
    <w:p w14:paraId="56044C67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 xml:space="preserve">Type of Project: </w:t>
      </w:r>
      <w:r w:rsidRPr="006122C8">
        <w:rPr>
          <w:rFonts w:ascii="ï'FÑ˛" w:hAnsi="ï'FÑ˛" w:cs="ï'FÑ˛"/>
          <w:sz w:val="20"/>
          <w:lang w:val="en-US"/>
        </w:rPr>
        <w:t>Amendment to IEEE Standard 802.11-2016</w:t>
      </w:r>
    </w:p>
    <w:p w14:paraId="7DF3E328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fr-FR"/>
        </w:rPr>
      </w:pPr>
      <w:r w:rsidRPr="006122C8">
        <w:rPr>
          <w:rFonts w:ascii="ï'FÑ˛" w:hAnsi="ï'FÑ˛" w:cs="ï'FÑ˛"/>
          <w:b/>
          <w:bCs/>
          <w:sz w:val="20"/>
          <w:lang w:val="fr-FR"/>
        </w:rPr>
        <w:t xml:space="preserve">Project </w:t>
      </w:r>
      <w:proofErr w:type="spellStart"/>
      <w:r w:rsidRPr="006122C8">
        <w:rPr>
          <w:rFonts w:ascii="ï'FÑ˛" w:hAnsi="ï'FÑ˛" w:cs="ï'FÑ˛"/>
          <w:b/>
          <w:bCs/>
          <w:sz w:val="20"/>
          <w:lang w:val="fr-FR"/>
        </w:rPr>
        <w:t>Request</w:t>
      </w:r>
      <w:proofErr w:type="spellEnd"/>
      <w:r w:rsidRPr="006122C8">
        <w:rPr>
          <w:rFonts w:ascii="ï'FÑ˛" w:hAnsi="ï'FÑ˛" w:cs="ï'FÑ˛"/>
          <w:b/>
          <w:bCs/>
          <w:sz w:val="20"/>
          <w:lang w:val="fr-FR"/>
        </w:rPr>
        <w:t xml:space="preserve"> </w:t>
      </w:r>
      <w:proofErr w:type="gramStart"/>
      <w:r w:rsidRPr="006122C8">
        <w:rPr>
          <w:rFonts w:ascii="ï'FÑ˛" w:hAnsi="ï'FÑ˛" w:cs="ï'FÑ˛"/>
          <w:b/>
          <w:bCs/>
          <w:sz w:val="20"/>
          <w:lang w:val="fr-FR"/>
        </w:rPr>
        <w:t>Type:</w:t>
      </w:r>
      <w:proofErr w:type="gramEnd"/>
      <w:r w:rsidRPr="006122C8">
        <w:rPr>
          <w:rFonts w:ascii="ï'FÑ˛" w:hAnsi="ï'FÑ˛" w:cs="ï'FÑ˛"/>
          <w:b/>
          <w:bCs/>
          <w:sz w:val="20"/>
          <w:lang w:val="fr-FR"/>
        </w:rPr>
        <w:t xml:space="preserve"> </w:t>
      </w:r>
      <w:r w:rsidRPr="006122C8">
        <w:rPr>
          <w:rFonts w:ascii="ï'FÑ˛" w:hAnsi="ï'FÑ˛" w:cs="ï'FÑ˛"/>
          <w:sz w:val="20"/>
          <w:lang w:val="fr-FR"/>
        </w:rPr>
        <w:t xml:space="preserve">Initiation / </w:t>
      </w:r>
      <w:proofErr w:type="spellStart"/>
      <w:r w:rsidRPr="006122C8">
        <w:rPr>
          <w:rFonts w:ascii="ï'FÑ˛" w:hAnsi="ï'FÑ˛" w:cs="ï'FÑ˛"/>
          <w:sz w:val="20"/>
          <w:lang w:val="fr-FR"/>
        </w:rPr>
        <w:t>Amendment</w:t>
      </w:r>
      <w:proofErr w:type="spellEnd"/>
    </w:p>
    <w:p w14:paraId="105E6A46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fr-FR"/>
        </w:rPr>
      </w:pPr>
      <w:r w:rsidRPr="006122C8">
        <w:rPr>
          <w:rFonts w:ascii="ï'FÑ˛" w:hAnsi="ï'FÑ˛" w:cs="ï'FÑ˛"/>
          <w:b/>
          <w:bCs/>
          <w:sz w:val="20"/>
          <w:lang w:val="fr-FR"/>
        </w:rPr>
        <w:t xml:space="preserve">PAR </w:t>
      </w:r>
      <w:proofErr w:type="spellStart"/>
      <w:r w:rsidRPr="006122C8">
        <w:rPr>
          <w:rFonts w:ascii="ï'FÑ˛" w:hAnsi="ï'FÑ˛" w:cs="ï'FÑ˛"/>
          <w:b/>
          <w:bCs/>
          <w:sz w:val="20"/>
          <w:lang w:val="fr-FR"/>
        </w:rPr>
        <w:t>Request</w:t>
      </w:r>
      <w:proofErr w:type="spellEnd"/>
      <w:r w:rsidRPr="006122C8">
        <w:rPr>
          <w:rFonts w:ascii="ï'FÑ˛" w:hAnsi="ï'FÑ˛" w:cs="ï'FÑ˛"/>
          <w:b/>
          <w:bCs/>
          <w:sz w:val="20"/>
          <w:lang w:val="fr-FR"/>
        </w:rPr>
        <w:t xml:space="preserve"> </w:t>
      </w:r>
      <w:proofErr w:type="gramStart"/>
      <w:r w:rsidRPr="006122C8">
        <w:rPr>
          <w:rFonts w:ascii="ï'FÑ˛" w:hAnsi="ï'FÑ˛" w:cs="ï'FÑ˛"/>
          <w:b/>
          <w:bCs/>
          <w:sz w:val="20"/>
          <w:lang w:val="fr-FR"/>
        </w:rPr>
        <w:t>Date:</w:t>
      </w:r>
      <w:proofErr w:type="gramEnd"/>
    </w:p>
    <w:p w14:paraId="111FB2E9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fr-FR"/>
        </w:rPr>
      </w:pPr>
      <w:r w:rsidRPr="006122C8">
        <w:rPr>
          <w:rFonts w:ascii="ï'FÑ˛" w:hAnsi="ï'FÑ˛" w:cs="ï'FÑ˛"/>
          <w:b/>
          <w:bCs/>
          <w:sz w:val="20"/>
          <w:lang w:val="fr-FR"/>
        </w:rPr>
        <w:t xml:space="preserve">PAR </w:t>
      </w:r>
      <w:proofErr w:type="spellStart"/>
      <w:r w:rsidRPr="006122C8">
        <w:rPr>
          <w:rFonts w:ascii="ï'FÑ˛" w:hAnsi="ï'FÑ˛" w:cs="ï'FÑ˛"/>
          <w:b/>
          <w:bCs/>
          <w:sz w:val="20"/>
          <w:lang w:val="fr-FR"/>
        </w:rPr>
        <w:t>Approval</w:t>
      </w:r>
      <w:proofErr w:type="spellEnd"/>
      <w:r w:rsidRPr="006122C8">
        <w:rPr>
          <w:rFonts w:ascii="ï'FÑ˛" w:hAnsi="ï'FÑ˛" w:cs="ï'FÑ˛"/>
          <w:b/>
          <w:bCs/>
          <w:sz w:val="20"/>
          <w:lang w:val="fr-FR"/>
        </w:rPr>
        <w:t xml:space="preserve"> </w:t>
      </w:r>
      <w:proofErr w:type="gramStart"/>
      <w:r w:rsidRPr="006122C8">
        <w:rPr>
          <w:rFonts w:ascii="ï'FÑ˛" w:hAnsi="ï'FÑ˛" w:cs="ï'FÑ˛"/>
          <w:b/>
          <w:bCs/>
          <w:sz w:val="20"/>
          <w:lang w:val="fr-FR"/>
        </w:rPr>
        <w:t>Date:</w:t>
      </w:r>
      <w:proofErr w:type="gramEnd"/>
    </w:p>
    <w:p w14:paraId="081F3FF5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fr-FR"/>
        </w:rPr>
      </w:pPr>
      <w:r w:rsidRPr="006122C8">
        <w:rPr>
          <w:rFonts w:ascii="ï'FÑ˛" w:hAnsi="ï'FÑ˛" w:cs="ï'FÑ˛"/>
          <w:b/>
          <w:bCs/>
          <w:sz w:val="20"/>
          <w:lang w:val="fr-FR"/>
        </w:rPr>
        <w:t xml:space="preserve">PAR Expiration </w:t>
      </w:r>
      <w:proofErr w:type="gramStart"/>
      <w:r w:rsidRPr="006122C8">
        <w:rPr>
          <w:rFonts w:ascii="ï'FÑ˛" w:hAnsi="ï'FÑ˛" w:cs="ï'FÑ˛"/>
          <w:b/>
          <w:bCs/>
          <w:sz w:val="20"/>
          <w:lang w:val="fr-FR"/>
        </w:rPr>
        <w:t>Date:</w:t>
      </w:r>
      <w:proofErr w:type="gramEnd"/>
    </w:p>
    <w:p w14:paraId="31E54D08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PAR Status: Draft</w:t>
      </w:r>
    </w:p>
    <w:p w14:paraId="44C8FA22" w14:textId="666CECC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Root Project:</w:t>
      </w:r>
      <w:r>
        <w:rPr>
          <w:rFonts w:ascii="ï'FÑ˛" w:hAnsi="ï'FÑ˛" w:cs="ï'FÑ˛"/>
          <w:sz w:val="20"/>
          <w:lang w:val="en-US"/>
        </w:rPr>
        <w:t xml:space="preserve"> 802.11-2016</w:t>
      </w:r>
    </w:p>
    <w:p w14:paraId="7BC4825B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</w:p>
    <w:p w14:paraId="360074C2" w14:textId="4A8BFA10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50B81" wp14:editId="17974FF3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2242268" cy="0"/>
                <wp:effectExtent l="0" t="1270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F0CB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176.55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" strokecolor="black [3213]" strokeweight="2.25pt"/>
            </w:pict>
          </mc:Fallback>
        </mc:AlternateContent>
      </w:r>
    </w:p>
    <w:p w14:paraId="6D30B61A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 xml:space="preserve">1.1 Project Number: </w:t>
      </w:r>
      <w:r w:rsidRPr="006122C8">
        <w:rPr>
          <w:rFonts w:ascii="ï'FÑ˛" w:hAnsi="ï'FÑ˛" w:cs="ï'FÑ˛"/>
          <w:sz w:val="20"/>
          <w:lang w:val="en-US"/>
        </w:rPr>
        <w:t>P802.11bi</w:t>
      </w:r>
    </w:p>
    <w:p w14:paraId="00C6F5CA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1.2 Type of Document:</w:t>
      </w:r>
      <w:r w:rsidRPr="006122C8">
        <w:rPr>
          <w:rFonts w:ascii="ï'FÑ˛" w:hAnsi="ï'FÑ˛" w:cs="ï'FÑ˛"/>
          <w:sz w:val="20"/>
          <w:lang w:val="en-US"/>
        </w:rPr>
        <w:t xml:space="preserve"> Standard</w:t>
      </w:r>
    </w:p>
    <w:p w14:paraId="6BD0010D" w14:textId="3CC9C4C3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 xml:space="preserve">1.3 Life Cycle: </w:t>
      </w:r>
      <w:r>
        <w:rPr>
          <w:rFonts w:ascii="ï'FÑ˛" w:hAnsi="ï'FÑ˛" w:cs="ï'FÑ˛"/>
          <w:sz w:val="20"/>
          <w:lang w:val="en-US"/>
        </w:rPr>
        <w:t>Full Use</w:t>
      </w:r>
    </w:p>
    <w:p w14:paraId="238E2F4E" w14:textId="20B97B3C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9739C" wp14:editId="18D1F984">
                <wp:simplePos x="0" y="0"/>
                <wp:positionH relativeFrom="column">
                  <wp:posOffset>0</wp:posOffset>
                </wp:positionH>
                <wp:positionV relativeFrom="paragraph">
                  <wp:posOffset>67724</wp:posOffset>
                </wp:positionV>
                <wp:extent cx="2242268" cy="0"/>
                <wp:effectExtent l="0" t="12700" r="1841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C6A58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35pt" to="176.55pt,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" strokecolor="black [3213]" strokeweight="2.25pt"/>
            </w:pict>
          </mc:Fallback>
        </mc:AlternateContent>
      </w:r>
    </w:p>
    <w:p w14:paraId="25C5322E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2.1 Project Title:</w:t>
      </w:r>
      <w:r>
        <w:rPr>
          <w:rFonts w:ascii="ï'FÑ˛" w:hAnsi="ï'FÑ˛" w:cs="ï'FÑ˛"/>
          <w:sz w:val="20"/>
          <w:lang w:val="en-US"/>
        </w:rPr>
        <w:t xml:space="preserve"> IEEE Standard for Information technology--Telecommunications and information</w:t>
      </w:r>
    </w:p>
    <w:p w14:paraId="1922E7A7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exchange between systems Local and metropolitan area networks--Specific requirements - Part 11:</w:t>
      </w:r>
    </w:p>
    <w:p w14:paraId="6B1DBC72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Wireless LAN Medium Access Control (MAC) and Physical Layer (PHY) Specifications</w:t>
      </w:r>
    </w:p>
    <w:p w14:paraId="6ED345E4" w14:textId="13DCD645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Amendment: Enhanced service with Data Privacy Protection</w:t>
      </w:r>
    </w:p>
    <w:p w14:paraId="1A14D309" w14:textId="2BF0BC10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6B89B4" wp14:editId="2C6E79EA">
                <wp:simplePos x="0" y="0"/>
                <wp:positionH relativeFrom="column">
                  <wp:posOffset>0</wp:posOffset>
                </wp:positionH>
                <wp:positionV relativeFrom="paragraph">
                  <wp:posOffset>60408</wp:posOffset>
                </wp:positionV>
                <wp:extent cx="2242268" cy="0"/>
                <wp:effectExtent l="0" t="12700" r="1841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70068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75pt" to="176.55pt,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" strokecolor="black [3213]" strokeweight="2.25pt"/>
            </w:pict>
          </mc:Fallback>
        </mc:AlternateContent>
      </w:r>
    </w:p>
    <w:p w14:paraId="3A2D2BFF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3.1 Working Group:</w:t>
      </w:r>
      <w:r>
        <w:rPr>
          <w:rFonts w:ascii="ï'FÑ˛" w:hAnsi="ï'FÑ˛" w:cs="ï'FÑ˛"/>
          <w:sz w:val="20"/>
          <w:lang w:val="en-US"/>
        </w:rPr>
        <w:t xml:space="preserve"> Wireless LAN Working </w:t>
      </w:r>
      <w:proofErr w:type="gramStart"/>
      <w:r>
        <w:rPr>
          <w:rFonts w:ascii="ï'FÑ˛" w:hAnsi="ï'FÑ˛" w:cs="ï'FÑ˛"/>
          <w:sz w:val="20"/>
          <w:lang w:val="en-US"/>
        </w:rPr>
        <w:t>Group(</w:t>
      </w:r>
      <w:proofErr w:type="gramEnd"/>
      <w:r>
        <w:rPr>
          <w:rFonts w:ascii="ï'FÑ˛" w:hAnsi="ï'FÑ˛" w:cs="ï'FÑ˛"/>
          <w:sz w:val="20"/>
          <w:lang w:val="en-US"/>
        </w:rPr>
        <w:t>C/LM/802.11 WG)</w:t>
      </w:r>
    </w:p>
    <w:p w14:paraId="71FDAC53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3.1.1 Contact Information for Working Group Chair:</w:t>
      </w:r>
    </w:p>
    <w:p w14:paraId="2BC8F26D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Name:</w:t>
      </w:r>
      <w:r>
        <w:rPr>
          <w:rFonts w:ascii="ï'FÑ˛" w:hAnsi="ï'FÑ˛" w:cs="ï'FÑ˛"/>
          <w:sz w:val="20"/>
          <w:lang w:val="en-US"/>
        </w:rPr>
        <w:t xml:space="preserve"> Dorothy Stanley</w:t>
      </w:r>
    </w:p>
    <w:p w14:paraId="57090641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Email Address:</w:t>
      </w:r>
      <w:r>
        <w:rPr>
          <w:rFonts w:ascii="ï'FÑ˛" w:hAnsi="ï'FÑ˛" w:cs="ï'FÑ˛"/>
          <w:sz w:val="20"/>
          <w:lang w:val="en-US"/>
        </w:rPr>
        <w:t xml:space="preserve"> dstanley1389@gmail.com</w:t>
      </w:r>
    </w:p>
    <w:p w14:paraId="1041D078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3.1.2 Contact Information for Working Group Vice Chair:</w:t>
      </w:r>
    </w:p>
    <w:p w14:paraId="47E751CD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Name:</w:t>
      </w:r>
      <w:r>
        <w:rPr>
          <w:rFonts w:ascii="ï'FÑ˛" w:hAnsi="ï'FÑ˛" w:cs="ï'FÑ˛"/>
          <w:sz w:val="20"/>
          <w:lang w:val="en-US"/>
        </w:rPr>
        <w:t xml:space="preserve"> Jon </w:t>
      </w:r>
      <w:proofErr w:type="spellStart"/>
      <w:r>
        <w:rPr>
          <w:rFonts w:ascii="ï'FÑ˛" w:hAnsi="ï'FÑ˛" w:cs="ï'FÑ˛"/>
          <w:sz w:val="20"/>
          <w:lang w:val="en-US"/>
        </w:rPr>
        <w:t>Rosdahl</w:t>
      </w:r>
      <w:proofErr w:type="spellEnd"/>
    </w:p>
    <w:p w14:paraId="103A06E2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Email Address:</w:t>
      </w:r>
      <w:r>
        <w:rPr>
          <w:rFonts w:ascii="ï'FÑ˛" w:hAnsi="ï'FÑ˛" w:cs="ï'FÑ˛"/>
          <w:sz w:val="20"/>
          <w:lang w:val="en-US"/>
        </w:rPr>
        <w:t xml:space="preserve"> jrosdahl@ieee.org</w:t>
      </w:r>
    </w:p>
    <w:p w14:paraId="1D26C4AD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3.2 Society and Committee: IEEE Computer Society/LAN/MAN Standards Committee(C/LM)</w:t>
      </w:r>
    </w:p>
    <w:p w14:paraId="7353D9A4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3.2.1 Contact Information for Standards Committee Chair:</w:t>
      </w:r>
    </w:p>
    <w:p w14:paraId="72D15CA4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 xml:space="preserve">Name: </w:t>
      </w:r>
      <w:r w:rsidRPr="006122C8">
        <w:rPr>
          <w:rFonts w:ascii="ï'FÑ˛" w:hAnsi="ï'FÑ˛" w:cs="ï'FÑ˛"/>
          <w:sz w:val="20"/>
          <w:lang w:val="en-US"/>
        </w:rPr>
        <w:t xml:space="preserve">Paul </w:t>
      </w:r>
      <w:proofErr w:type="spellStart"/>
      <w:r w:rsidRPr="006122C8">
        <w:rPr>
          <w:rFonts w:ascii="ï'FÑ˛" w:hAnsi="ï'FÑ˛" w:cs="ï'FÑ˛"/>
          <w:sz w:val="20"/>
          <w:lang w:val="en-US"/>
        </w:rPr>
        <w:t>Nikolich</w:t>
      </w:r>
      <w:proofErr w:type="spellEnd"/>
    </w:p>
    <w:p w14:paraId="64DBE75A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 xml:space="preserve">Email Address: </w:t>
      </w:r>
      <w:r w:rsidRPr="006122C8">
        <w:rPr>
          <w:rFonts w:ascii="ï'FÑ˛" w:hAnsi="ï'FÑ˛" w:cs="ï'FÑ˛"/>
          <w:sz w:val="20"/>
          <w:lang w:val="en-US"/>
        </w:rPr>
        <w:t>p.nikolich@ieee.org</w:t>
      </w:r>
    </w:p>
    <w:p w14:paraId="63475790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3.2.2 Contact Information for Standards Committee Vice Chair:</w:t>
      </w:r>
    </w:p>
    <w:p w14:paraId="42F7106B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 xml:space="preserve">Name: </w:t>
      </w:r>
      <w:r w:rsidRPr="006122C8">
        <w:rPr>
          <w:rFonts w:ascii="ï'FÑ˛" w:hAnsi="ï'FÑ˛" w:cs="ï'FÑ˛"/>
          <w:sz w:val="20"/>
          <w:lang w:val="en-US"/>
        </w:rPr>
        <w:t xml:space="preserve">James </w:t>
      </w:r>
      <w:proofErr w:type="spellStart"/>
      <w:r w:rsidRPr="006122C8">
        <w:rPr>
          <w:rFonts w:ascii="ï'FÑ˛" w:hAnsi="ï'FÑ˛" w:cs="ï'FÑ˛"/>
          <w:sz w:val="20"/>
          <w:lang w:val="en-US"/>
        </w:rPr>
        <w:t>Gilb</w:t>
      </w:r>
      <w:proofErr w:type="spellEnd"/>
    </w:p>
    <w:p w14:paraId="1B3DC24C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 xml:space="preserve">Email Address: </w:t>
      </w:r>
      <w:r w:rsidRPr="006122C8">
        <w:rPr>
          <w:rFonts w:ascii="ï'FÑ˛" w:hAnsi="ï'FÑ˛" w:cs="ï'FÑ˛"/>
          <w:sz w:val="20"/>
          <w:lang w:val="en-US"/>
        </w:rPr>
        <w:t>gilb@ieee.org</w:t>
      </w:r>
    </w:p>
    <w:p w14:paraId="2B53A6E4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3.2.3 Contact Information for Standards Representative:</w:t>
      </w:r>
    </w:p>
    <w:p w14:paraId="43364508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 xml:space="preserve">Name: </w:t>
      </w:r>
      <w:r w:rsidRPr="006122C8">
        <w:rPr>
          <w:rFonts w:ascii="ï'FÑ˛" w:hAnsi="ï'FÑ˛" w:cs="ï'FÑ˛"/>
          <w:sz w:val="20"/>
          <w:lang w:val="en-US"/>
        </w:rPr>
        <w:t xml:space="preserve">James </w:t>
      </w:r>
      <w:proofErr w:type="spellStart"/>
      <w:r w:rsidRPr="006122C8">
        <w:rPr>
          <w:rFonts w:ascii="ï'FÑ˛" w:hAnsi="ï'FÑ˛" w:cs="ï'FÑ˛"/>
          <w:sz w:val="20"/>
          <w:lang w:val="en-US"/>
        </w:rPr>
        <w:t>Gilb</w:t>
      </w:r>
      <w:proofErr w:type="spellEnd"/>
    </w:p>
    <w:p w14:paraId="14031355" w14:textId="3CB50BD1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Email Address:</w:t>
      </w:r>
      <w:r>
        <w:rPr>
          <w:rFonts w:ascii="ï'FÑ˛" w:hAnsi="ï'FÑ˛" w:cs="ï'FÑ˛"/>
          <w:sz w:val="20"/>
          <w:lang w:val="en-US"/>
        </w:rPr>
        <w:t xml:space="preserve"> </w:t>
      </w:r>
      <w:hyperlink r:id="rId7" w:history="1">
        <w:r w:rsidRPr="006765F0">
          <w:rPr>
            <w:rStyle w:val="Hyperlink"/>
            <w:rFonts w:ascii="ï'FÑ˛" w:hAnsi="ï'FÑ˛" w:cs="ï'FÑ˛"/>
            <w:sz w:val="20"/>
            <w:lang w:val="en-US"/>
          </w:rPr>
          <w:t>gilb@ieee.org</w:t>
        </w:r>
      </w:hyperlink>
    </w:p>
    <w:p w14:paraId="4CA65014" w14:textId="08933063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4092E" wp14:editId="0C108C3B">
                <wp:simplePos x="0" y="0"/>
                <wp:positionH relativeFrom="column">
                  <wp:posOffset>0</wp:posOffset>
                </wp:positionH>
                <wp:positionV relativeFrom="paragraph">
                  <wp:posOffset>75675</wp:posOffset>
                </wp:positionV>
                <wp:extent cx="2242268" cy="0"/>
                <wp:effectExtent l="0" t="12700" r="1841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3E30D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95pt" to="176.55pt,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" strokecolor="black [3213]" strokeweight="2.25pt"/>
            </w:pict>
          </mc:Fallback>
        </mc:AlternateContent>
      </w:r>
    </w:p>
    <w:p w14:paraId="55096C09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4.1 Type of Ballot: I</w:t>
      </w:r>
      <w:r w:rsidRPr="006122C8">
        <w:rPr>
          <w:rFonts w:ascii="ï'FÑ˛" w:hAnsi="ï'FÑ˛" w:cs="ï'FÑ˛"/>
          <w:sz w:val="20"/>
          <w:lang w:val="en-US"/>
        </w:rPr>
        <w:t>ndividual</w:t>
      </w:r>
    </w:p>
    <w:p w14:paraId="65826C09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4.2 Expected Date of submission of draft to the IEEE SA for Initial Standards Committee Ballot:</w:t>
      </w:r>
    </w:p>
    <w:p w14:paraId="57777C25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6122C8">
        <w:rPr>
          <w:rFonts w:ascii="ï'FÑ˛" w:hAnsi="ï'FÑ˛" w:cs="ï'FÑ˛"/>
          <w:sz w:val="20"/>
          <w:lang w:val="en-US"/>
        </w:rPr>
        <w:t>Dec 2023</w:t>
      </w:r>
    </w:p>
    <w:p w14:paraId="1DE28058" w14:textId="71E07345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 xml:space="preserve">4.3 Projected Completion Date for Submittal to </w:t>
      </w:r>
      <w:proofErr w:type="spellStart"/>
      <w:r w:rsidRPr="006122C8">
        <w:rPr>
          <w:rFonts w:ascii="ï'FÑ˛" w:hAnsi="ï'FÑ˛" w:cs="ï'FÑ˛"/>
          <w:b/>
          <w:bCs/>
          <w:sz w:val="20"/>
          <w:lang w:val="en-US"/>
        </w:rPr>
        <w:t>RevCom</w:t>
      </w:r>
      <w:proofErr w:type="spellEnd"/>
      <w:r w:rsidRPr="006122C8">
        <w:rPr>
          <w:rFonts w:ascii="ï'FÑ˛" w:hAnsi="ï'FÑ˛" w:cs="ï'FÑ˛"/>
          <w:b/>
          <w:bCs/>
          <w:sz w:val="20"/>
          <w:lang w:val="en-US"/>
        </w:rPr>
        <w:t>:</w:t>
      </w:r>
      <w:r>
        <w:rPr>
          <w:rFonts w:ascii="ï'FÑ˛" w:hAnsi="ï'FÑ˛" w:cs="ï'FÑ˛"/>
          <w:sz w:val="20"/>
          <w:lang w:val="en-US"/>
        </w:rPr>
        <w:t xml:space="preserve"> Dec 2024</w:t>
      </w:r>
    </w:p>
    <w:p w14:paraId="4AB314FA" w14:textId="53389ED9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32D77A" wp14:editId="51635BD6">
                <wp:simplePos x="0" y="0"/>
                <wp:positionH relativeFrom="column">
                  <wp:posOffset>0</wp:posOffset>
                </wp:positionH>
                <wp:positionV relativeFrom="paragraph">
                  <wp:posOffset>76311</wp:posOffset>
                </wp:positionV>
                <wp:extent cx="2242268" cy="0"/>
                <wp:effectExtent l="0" t="12700" r="1841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30496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176.55pt,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" strokecolor="black [3213]" strokeweight="2.25pt"/>
            </w:pict>
          </mc:Fallback>
        </mc:AlternateContent>
      </w:r>
    </w:p>
    <w:p w14:paraId="15626ED6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5.1 Approximate number of people expected to be actively involved in the development of this</w:t>
      </w:r>
    </w:p>
    <w:p w14:paraId="7C42CA6D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project:</w:t>
      </w:r>
      <w:r>
        <w:rPr>
          <w:rFonts w:ascii="ï'FÑ˛" w:hAnsi="ï'FÑ˛" w:cs="ï'FÑ˛"/>
          <w:sz w:val="20"/>
          <w:lang w:val="en-US"/>
        </w:rPr>
        <w:t xml:space="preserve"> 50</w:t>
      </w:r>
    </w:p>
    <w:p w14:paraId="295CAAC4" w14:textId="51D20A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5.2.a Scope of the complete standard:</w:t>
      </w:r>
      <w:r>
        <w:rPr>
          <w:rFonts w:ascii="ï'FÑ˛" w:hAnsi="ï'FÑ˛" w:cs="ï'FÑ˛"/>
          <w:sz w:val="20"/>
          <w:lang w:val="en-US"/>
        </w:rPr>
        <w:t xml:space="preserve"> The scope of this standard is to define one medium access</w:t>
      </w:r>
    </w:p>
    <w:p w14:paraId="630FDBB8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control (MAC) and several physical layer (PHY) specifications for wireless connectivity for fixed, portable,</w:t>
      </w:r>
    </w:p>
    <w:p w14:paraId="726D1CB9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and moving stations (STAs) within a local area.</w:t>
      </w:r>
    </w:p>
    <w:p w14:paraId="5EF3E136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5.2.b Scope of the project:</w:t>
      </w:r>
      <w:r>
        <w:rPr>
          <w:rFonts w:ascii="ï'FÑ˛" w:hAnsi="ï'FÑ˛" w:cs="ï'FÑ˛"/>
          <w:sz w:val="20"/>
          <w:lang w:val="en-US"/>
        </w:rPr>
        <w:t xml:space="preserve"> This amendment specifies modifications to the IEEE Std 802.11 medium</w:t>
      </w:r>
    </w:p>
    <w:p w14:paraId="4D13C622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access control (MAC) specification to specify new mechanisms that address and improve user privacy.</w:t>
      </w:r>
    </w:p>
    <w:p w14:paraId="0AA4E750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5.3 Is the completion of this standard contingent upon the completion of another standard?</w:t>
      </w:r>
      <w:r>
        <w:rPr>
          <w:rFonts w:ascii="ï'FÑ˛" w:hAnsi="ï'FÑ˛" w:cs="ï'FÑ˛"/>
          <w:sz w:val="20"/>
          <w:lang w:val="en-US"/>
        </w:rPr>
        <w:t xml:space="preserve"> No</w:t>
      </w:r>
    </w:p>
    <w:p w14:paraId="734A9D2F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lastRenderedPageBreak/>
        <w:t>5.4 Purpose:</w:t>
      </w:r>
      <w:r>
        <w:rPr>
          <w:rFonts w:ascii="ï'FÑ˛" w:hAnsi="ï'FÑ˛" w:cs="ï'FÑ˛"/>
          <w:sz w:val="20"/>
          <w:lang w:val="en-US"/>
        </w:rPr>
        <w:t xml:space="preserve"> The purpose of this standard is to provide wireless connectivity for fixed, portable, and</w:t>
      </w:r>
    </w:p>
    <w:p w14:paraId="107D0BF6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moving stations within a local area. This standard also offers regulatory bodies a means of standardizing</w:t>
      </w:r>
    </w:p>
    <w:p w14:paraId="2840A7D2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access to one or more frequency bands for the purpose of local area communication.</w:t>
      </w:r>
    </w:p>
    <w:p w14:paraId="5372F9C1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5.5 Need for the Project:</w:t>
      </w:r>
      <w:r>
        <w:rPr>
          <w:rFonts w:ascii="ï'FÑ˛" w:hAnsi="ï'FÑ˛" w:cs="ï'FÑ˛"/>
          <w:sz w:val="20"/>
          <w:lang w:val="en-US"/>
        </w:rPr>
        <w:t xml:space="preserve"> Users and regulatory agencies are concerned about protecting personal</w:t>
      </w:r>
    </w:p>
    <w:p w14:paraId="7CE4527A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information such as locations, movements, contacts and activities, etc. Devices incorporating IEEE Std</w:t>
      </w:r>
    </w:p>
    <w:p w14:paraId="5E3D0BB4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802.11 are ubiquitous, and being compliant with IEEE Std 802.11 does not sufficiently protect users from</w:t>
      </w:r>
    </w:p>
    <w:p w14:paraId="66F6DC1E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user tracking and user profiling attacks.</w:t>
      </w:r>
    </w:p>
    <w:p w14:paraId="27676209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Work has been done in this area in IEEE Std 802.11aq-2018. To ensure continued growth and support for IEEE</w:t>
      </w:r>
    </w:p>
    <w:p w14:paraId="4428C5C4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Std 802.11, this project standardizes user privacy solutions applicable to IEEE Std 802.11.</w:t>
      </w:r>
    </w:p>
    <w:p w14:paraId="6B37C984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5.6 Stakeholders for the Standard:</w:t>
      </w:r>
      <w:r>
        <w:rPr>
          <w:rFonts w:ascii="ï'FÑ˛" w:hAnsi="ï'FÑ˛" w:cs="ï'FÑ˛"/>
          <w:sz w:val="20"/>
          <w:lang w:val="en-US"/>
        </w:rPr>
        <w:t xml:space="preserve"> Manufacturers and users of semiconductors, personal computers,</w:t>
      </w:r>
    </w:p>
    <w:p w14:paraId="563ABA92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enterprise networking devices, consumer electronic devices, home networking equipment, and mobile</w:t>
      </w:r>
    </w:p>
    <w:p w14:paraId="2614695A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devices; together with cellular operators, transportation industries, multiple system operators, and video</w:t>
      </w:r>
    </w:p>
    <w:p w14:paraId="781A7443" w14:textId="6BC70EBC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content suppliers.</w:t>
      </w:r>
    </w:p>
    <w:p w14:paraId="4E8D3503" w14:textId="1A37918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D6AEEC" wp14:editId="7152C386">
                <wp:simplePos x="0" y="0"/>
                <wp:positionH relativeFrom="column">
                  <wp:posOffset>0</wp:posOffset>
                </wp:positionH>
                <wp:positionV relativeFrom="paragraph">
                  <wp:posOffset>67724</wp:posOffset>
                </wp:positionV>
                <wp:extent cx="2242268" cy="0"/>
                <wp:effectExtent l="0" t="12700" r="1841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4B8F7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35pt" to="176.55pt,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" strokecolor="black [3213]" strokeweight="2.25pt"/>
            </w:pict>
          </mc:Fallback>
        </mc:AlternateContent>
      </w:r>
    </w:p>
    <w:p w14:paraId="29EB34FD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6.1 Intellectual Property</w:t>
      </w:r>
    </w:p>
    <w:p w14:paraId="3F5C911F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6.1.1 Is the Standards Committee aware of any copyright permissions needed for this project?</w:t>
      </w:r>
    </w:p>
    <w:p w14:paraId="5D38297A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6122C8">
        <w:rPr>
          <w:rFonts w:ascii="ï'FÑ˛" w:hAnsi="ï'FÑ˛" w:cs="ï'FÑ˛"/>
          <w:sz w:val="20"/>
          <w:lang w:val="en-US"/>
        </w:rPr>
        <w:t>No</w:t>
      </w:r>
    </w:p>
    <w:p w14:paraId="4E9C17A5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>6.1.2 Is the Standards Committee aware of possible registration activity related to this project?</w:t>
      </w:r>
    </w:p>
    <w:p w14:paraId="5543E51D" w14:textId="0F23E571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6122C8">
        <w:rPr>
          <w:rFonts w:ascii="ï'FÑ˛" w:hAnsi="ï'FÑ˛" w:cs="ï'FÑ˛"/>
          <w:sz w:val="20"/>
          <w:lang w:val="en-US"/>
        </w:rPr>
        <w:t>No</w:t>
      </w:r>
    </w:p>
    <w:p w14:paraId="6F25D9F8" w14:textId="1A27E898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12DF78" wp14:editId="5410D070">
                <wp:simplePos x="0" y="0"/>
                <wp:positionH relativeFrom="column">
                  <wp:posOffset>0</wp:posOffset>
                </wp:positionH>
                <wp:positionV relativeFrom="paragraph">
                  <wp:posOffset>83627</wp:posOffset>
                </wp:positionV>
                <wp:extent cx="2242268" cy="0"/>
                <wp:effectExtent l="0" t="12700" r="1841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4696C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6pt" to="176.55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" strokecolor="black [3213]" strokeweight="2.25pt"/>
            </w:pict>
          </mc:Fallback>
        </mc:AlternateContent>
      </w:r>
    </w:p>
    <w:p w14:paraId="28B97103" w14:textId="77777777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 xml:space="preserve">7.1 Are there other standards or projects with a similar scope? </w:t>
      </w:r>
      <w:r w:rsidRPr="006122C8">
        <w:rPr>
          <w:rFonts w:ascii="ï'FÑ˛" w:hAnsi="ï'FÑ˛" w:cs="ï'FÑ˛"/>
          <w:sz w:val="20"/>
          <w:lang w:val="en-US"/>
        </w:rPr>
        <w:t>No</w:t>
      </w:r>
    </w:p>
    <w:p w14:paraId="6D315402" w14:textId="2419341A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 xml:space="preserve">7.2 Is it the intent to develop this document jointly with another organization? </w:t>
      </w:r>
      <w:r w:rsidRPr="006122C8">
        <w:rPr>
          <w:rFonts w:ascii="ï'FÑ˛" w:hAnsi="ï'FÑ˛" w:cs="ï'FÑ˛"/>
          <w:sz w:val="20"/>
          <w:lang w:val="en-US"/>
        </w:rPr>
        <w:t>No</w:t>
      </w:r>
    </w:p>
    <w:p w14:paraId="75F093FF" w14:textId="296A9393" w:rsidR="006122C8" w:rsidRP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6122C8">
        <w:rPr>
          <w:rFonts w:ascii="ï'FÑ˛" w:hAnsi="ï'FÑ˛" w:cs="ï'FÑ˛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AC44A4" wp14:editId="4B2CB45A">
                <wp:simplePos x="0" y="0"/>
                <wp:positionH relativeFrom="column">
                  <wp:posOffset>0</wp:posOffset>
                </wp:positionH>
                <wp:positionV relativeFrom="paragraph">
                  <wp:posOffset>84262</wp:posOffset>
                </wp:positionV>
                <wp:extent cx="2242268" cy="0"/>
                <wp:effectExtent l="0" t="12700" r="1841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1D2BC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65pt" to="176.55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" strokecolor="black [3213]" strokeweight="2.25pt"/>
            </w:pict>
          </mc:Fallback>
        </mc:AlternateContent>
      </w:r>
    </w:p>
    <w:p w14:paraId="1870BB5A" w14:textId="45BD374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6122C8">
        <w:rPr>
          <w:rFonts w:ascii="ï'FÑ˛" w:hAnsi="ï'FÑ˛" w:cs="ï'FÑ˛"/>
          <w:b/>
          <w:bCs/>
          <w:sz w:val="20"/>
          <w:lang w:val="en-US"/>
        </w:rPr>
        <w:t xml:space="preserve">8.1 Additional Explanatory Notes: </w:t>
      </w:r>
      <w:r>
        <w:rPr>
          <w:rFonts w:ascii="ï'FÑ˛" w:hAnsi="ï'FÑ˛" w:cs="ï'FÑ˛"/>
          <w:sz w:val="20"/>
          <w:lang w:val="en-US"/>
        </w:rPr>
        <w:t>5.5: IEEE P802E - IEEE Draft Recommended Practice for Privacy</w:t>
      </w:r>
    </w:p>
    <w:p w14:paraId="37D03174" w14:textId="77777777" w:rsidR="006122C8" w:rsidRDefault="006122C8" w:rsidP="006122C8">
      <w:pPr>
        <w:suppressAutoHyphens w:val="0"/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Considerations for IEEE 802 Technologies, highlights techniques and concerns to improve privacy.</w:t>
      </w:r>
    </w:p>
    <w:p w14:paraId="5B8608E1" w14:textId="2749B5D9" w:rsidR="007E448C" w:rsidRDefault="006122C8" w:rsidP="006122C8">
      <w:pPr>
        <w:pStyle w:val="NoSpacing"/>
        <w:rPr>
          <w:b/>
          <w:bCs/>
          <w:sz w:val="24"/>
          <w:szCs w:val="24"/>
          <w:lang w:val="en-US"/>
        </w:rPr>
      </w:pPr>
      <w:r>
        <w:rPr>
          <w:rFonts w:ascii="ï'FÑ˛" w:hAnsi="ï'FÑ˛" w:cs="ï'FÑ˛"/>
          <w:sz w:val="20"/>
          <w:lang w:val="en-US"/>
        </w:rPr>
        <w:t xml:space="preserve">IEEE Std 802.11aq™-2018: </w:t>
      </w:r>
      <w:proofErr w:type="spellStart"/>
      <w:r>
        <w:rPr>
          <w:rFonts w:ascii="ï'FÑ˛" w:hAnsi="ï'FÑ˛" w:cs="ï'FÑ˛"/>
          <w:sz w:val="20"/>
          <w:lang w:val="en-US"/>
        </w:rPr>
        <w:t>Preassociation</w:t>
      </w:r>
      <w:proofErr w:type="spellEnd"/>
      <w:r>
        <w:rPr>
          <w:rFonts w:ascii="ï'FÑ˛" w:hAnsi="ï'FÑ˛" w:cs="ï'FÑ˛"/>
          <w:sz w:val="20"/>
          <w:lang w:val="en-US"/>
        </w:rPr>
        <w:t xml:space="preserve"> Discovery (Amendment 5)</w:t>
      </w:r>
    </w:p>
    <w:p w14:paraId="400F936E" w14:textId="77777777" w:rsidR="007E448C" w:rsidRDefault="00E20BAE">
      <w:pPr>
        <w:pStyle w:val="NoSpacing"/>
        <w:rPr>
          <w:highlight w:val="yellow"/>
          <w:lang w:val="en-US" w:eastAsia="ja-JP"/>
        </w:rPr>
      </w:pPr>
      <w:r>
        <w:rPr>
          <w:highlight w:val="yellow"/>
          <w:lang w:val="en-US" w:eastAsia="ja-JP"/>
        </w:rPr>
        <w:t xml:space="preserve"> </w:t>
      </w:r>
    </w:p>
    <w:sectPr w:rsidR="007E448C" w:rsidSect="006122C8">
      <w:headerReference w:type="default" r:id="rId8"/>
      <w:footerReference w:type="default" r:id="rId9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CA622" w14:textId="77777777" w:rsidR="00DE3E6D" w:rsidRDefault="00DE3E6D">
      <w:r>
        <w:separator/>
      </w:r>
    </w:p>
  </w:endnote>
  <w:endnote w:type="continuationSeparator" w:id="0">
    <w:p w14:paraId="467950A4" w14:textId="77777777" w:rsidR="00DE3E6D" w:rsidRDefault="00DE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DejaVu Sans">
    <w:panose1 w:val="020B0604020202020204"/>
    <w:charset w:val="00"/>
    <w:family w:val="roman"/>
    <w:notTrueType/>
    <w:pitch w:val="default"/>
  </w:font>
  <w:font w:name="ï'FÑ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0AA3C" w14:textId="77777777" w:rsidR="007E448C" w:rsidRPr="006122C8" w:rsidRDefault="00E20BA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6122C8">
      <w:rPr>
        <w:lang w:val="fr-FR"/>
      </w:rPr>
      <w:instrText>SUBJECT</w:instrText>
    </w:r>
    <w:r>
      <w:fldChar w:fldCharType="separate"/>
    </w:r>
    <w:proofErr w:type="spellStart"/>
    <w:r w:rsidRPr="006122C8">
      <w:rPr>
        <w:lang w:val="fr-FR"/>
      </w:rPr>
      <w:t>Submission</w:t>
    </w:r>
    <w:proofErr w:type="spellEnd"/>
    <w:r>
      <w:fldChar w:fldCharType="end"/>
    </w:r>
    <w:r w:rsidRPr="006122C8">
      <w:rPr>
        <w:lang w:val="fr-FR"/>
      </w:rPr>
      <w:tab/>
      <w:t xml:space="preserve">page </w:t>
    </w:r>
    <w:r>
      <w:fldChar w:fldCharType="begin"/>
    </w:r>
    <w:r w:rsidRPr="006122C8">
      <w:rPr>
        <w:lang w:val="fr-FR"/>
      </w:rPr>
      <w:instrText>PAGE</w:instrText>
    </w:r>
    <w:r>
      <w:fldChar w:fldCharType="separate"/>
    </w:r>
    <w:r w:rsidRPr="006122C8">
      <w:rPr>
        <w:lang w:val="fr-FR"/>
      </w:rPr>
      <w:t>4</w:t>
    </w:r>
    <w:r>
      <w:fldChar w:fldCharType="end"/>
    </w:r>
    <w:r w:rsidRPr="006122C8">
      <w:rPr>
        <w:lang w:val="fr-FR"/>
      </w:rPr>
      <w:tab/>
      <w:t xml:space="preserve">Rob Sun, </w:t>
    </w:r>
    <w:proofErr w:type="spellStart"/>
    <w:r w:rsidRPr="006122C8">
      <w:rPr>
        <w:lang w:val="fr-FR"/>
      </w:rPr>
      <w:t>Huawei</w:t>
    </w:r>
    <w:proofErr w:type="spellEnd"/>
    <w:r w:rsidRPr="006122C8">
      <w:rPr>
        <w:lang w:val="fr-FR"/>
      </w:rPr>
      <w:t xml:space="preserve"> Technologies </w:t>
    </w:r>
    <w:proofErr w:type="spellStart"/>
    <w:proofErr w:type="gramStart"/>
    <w:r w:rsidRPr="006122C8">
      <w:rPr>
        <w:lang w:val="fr-FR"/>
      </w:rPr>
      <w:t>Co.,Ltd</w:t>
    </w:r>
    <w:proofErr w:type="spellEnd"/>
    <w:proofErr w:type="gramEnd"/>
    <w:r w:rsidRPr="006122C8">
      <w:rPr>
        <w:lang w:val="fr-FR"/>
      </w:rPr>
      <w:t>.</w:t>
    </w:r>
  </w:p>
  <w:p w14:paraId="50BFA65F" w14:textId="77777777" w:rsidR="007E448C" w:rsidRPr="006122C8" w:rsidRDefault="007E448C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E4AE0" w14:textId="77777777" w:rsidR="00DE3E6D" w:rsidRDefault="00DE3E6D">
      <w:r>
        <w:separator/>
      </w:r>
    </w:p>
  </w:footnote>
  <w:footnote w:type="continuationSeparator" w:id="0">
    <w:p w14:paraId="1F5DFA00" w14:textId="77777777" w:rsidR="00DE3E6D" w:rsidRDefault="00DE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54796" w14:textId="12082D95" w:rsidR="007E448C" w:rsidRDefault="00E20BAE">
    <w:pPr>
      <w:pStyle w:val="Header"/>
      <w:tabs>
        <w:tab w:val="clear" w:pos="6480"/>
        <w:tab w:val="center" w:pos="4680"/>
        <w:tab w:val="right" w:pos="9360"/>
      </w:tabs>
    </w:pPr>
    <w:r>
      <w:t xml:space="preserve">September 2020              </w:t>
    </w:r>
    <w:r>
      <w:tab/>
      <w:t xml:space="preserve">                                         doc.: IEEE 802.11-20/0854r</w:t>
    </w:r>
    <w:r w:rsidR="00A734C6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mirrorMargins/>
  <w:proofState w:spelling="clean" w:grammar="clean"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48C"/>
    <w:rsid w:val="006122C8"/>
    <w:rsid w:val="007E448C"/>
    <w:rsid w:val="00A734C6"/>
    <w:rsid w:val="00DE3E6D"/>
    <w:rsid w:val="00E2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9E9B4"/>
  <w15:docId w15:val="{E20A8B7E-F9F3-0344-80C1-844D75E0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character" w:customStyle="1" w:styleId="z-BottomofFormChar">
    <w:name w:val="z-Bottom of Form Char"/>
    <w:basedOn w:val="DefaultParagraphFont"/>
    <w:qFormat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GB"/>
    </w:rPr>
  </w:style>
  <w:style w:type="character" w:customStyle="1" w:styleId="BalloonTextChar">
    <w:name w:val="Balloon Text Char"/>
    <w:basedOn w:val="DefaultParagraphFont"/>
    <w:link w:val="BalloonText"/>
    <w:qFormat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qFormat/>
    <w:rsid w:val="00E622A6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qFormat/>
    <w:rsid w:val="00E622A6"/>
    <w:rPr>
      <w:rFonts w:eastAsia="SimSun"/>
      <w:sz w:val="24"/>
      <w:szCs w:val="24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557248"/>
    <w:rPr>
      <w:rFonts w:ascii="Calibri" w:eastAsiaTheme="minorHAnsi" w:hAnsi="Calibri" w:cstheme="minorBidi"/>
      <w:sz w:val="22"/>
      <w:szCs w:val="21"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180323"/>
    <w:rPr>
      <w:rFonts w:eastAsia="SimSun"/>
      <w:b/>
      <w:bCs/>
      <w:sz w:val="24"/>
      <w:szCs w:val="24"/>
      <w:lang w:val="en-GB"/>
    </w:rPr>
  </w:style>
  <w:style w:type="character" w:styleId="LineNumber">
    <w:name w:val="line number"/>
    <w:basedOn w:val="DefaultParagraphFont"/>
    <w:semiHidden/>
    <w:unhideWhenUsed/>
    <w:qFormat/>
    <w:rsid w:val="00C04ED1"/>
  </w:style>
  <w:style w:type="character" w:customStyle="1" w:styleId="DateChar">
    <w:name w:val="Date Char"/>
    <w:basedOn w:val="DefaultParagraphFont"/>
    <w:link w:val="Date"/>
    <w:qFormat/>
    <w:rsid w:val="00145920"/>
    <w:rPr>
      <w:sz w:val="22"/>
      <w:lang w:val="en-GB"/>
    </w:rPr>
  </w:style>
  <w:style w:type="character" w:customStyle="1" w:styleId="1">
    <w:name w:val="未解決のメンション1"/>
    <w:basedOn w:val="DefaultParagraphFont"/>
    <w:uiPriority w:val="99"/>
    <w:semiHidden/>
    <w:unhideWhenUsed/>
    <w:qFormat/>
    <w:rsid w:val="008930C2"/>
    <w:rPr>
      <w:color w:val="808080"/>
      <w:shd w:val="clear" w:color="auto" w:fill="E6E6E6"/>
    </w:rPr>
  </w:style>
  <w:style w:type="character" w:customStyle="1" w:styleId="DocumentMapChar">
    <w:name w:val="Document Map Char"/>
    <w:basedOn w:val="DefaultParagraphFont"/>
    <w:link w:val="DocumentMap"/>
    <w:semiHidden/>
    <w:qFormat/>
    <w:rsid w:val="002D0E3F"/>
    <w:rPr>
      <w:rFonts w:ascii="Lucida Grande" w:hAnsi="Lucida Grande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A1518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F913F0"/>
    <w:rPr>
      <w:color w:val="808080"/>
      <w:shd w:val="clear" w:color="auto" w:fill="E6E6E6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rsid w:val="00707014"/>
    <w:pPr>
      <w:suppressLineNumbers/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suppressLineNumbers/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707014"/>
    <w:pPr>
      <w:spacing w:after="240"/>
      <w:ind w:left="720" w:right="720"/>
    </w:pPr>
  </w:style>
  <w:style w:type="paragraph" w:customStyle="1" w:styleId="T3">
    <w:name w:val="T3"/>
    <w:basedOn w:val="T1"/>
    <w:qFormat/>
    <w:rsid w:val="00707014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paragraph" w:styleId="NormalWeb">
    <w:name w:val="Normal (Web)"/>
    <w:basedOn w:val="Normal"/>
    <w:uiPriority w:val="99"/>
    <w:qFormat/>
    <w:rsid w:val="000239E4"/>
    <w:pPr>
      <w:spacing w:beforeAutospacing="1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qFormat/>
    <w:rsid w:val="000239E4"/>
    <w:pPr>
      <w:pBdr>
        <w:top w:val="single" w:sz="6" w:space="1" w:color="000000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qFormat/>
    <w:rsid w:val="0091775F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qFormat/>
    <w:rsid w:val="00E622A6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rsid w:val="00557248"/>
    <w:rPr>
      <w:rFonts w:ascii="Calibri" w:eastAsiaTheme="minorHAnsi" w:hAnsi="Calibri" w:cstheme="minorBidi"/>
      <w:szCs w:val="21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180323"/>
    <w:rPr>
      <w:rFonts w:eastAsia="Times New Roman"/>
      <w:b/>
      <w:bCs/>
      <w:sz w:val="20"/>
      <w:szCs w:val="20"/>
    </w:rPr>
  </w:style>
  <w:style w:type="paragraph" w:styleId="Revision">
    <w:name w:val="Revision"/>
    <w:uiPriority w:val="99"/>
    <w:semiHidden/>
    <w:qFormat/>
    <w:rsid w:val="00002B38"/>
    <w:rPr>
      <w:sz w:val="22"/>
      <w:lang w:val="en-GB"/>
    </w:rPr>
  </w:style>
  <w:style w:type="paragraph" w:customStyle="1" w:styleId="Default">
    <w:name w:val="Default"/>
    <w:uiPriority w:val="99"/>
    <w:qFormat/>
    <w:rsid w:val="002C7E4D"/>
    <w:pPr>
      <w:widowControl w:val="0"/>
    </w:pPr>
    <w:rPr>
      <w:rFonts w:cs="Vrinda"/>
      <w:color w:val="000000"/>
      <w:sz w:val="24"/>
      <w:szCs w:val="24"/>
      <w:lang w:bidi="bn-BD"/>
    </w:rPr>
  </w:style>
  <w:style w:type="paragraph" w:styleId="Date">
    <w:name w:val="Date"/>
    <w:basedOn w:val="Normal"/>
    <w:next w:val="Normal"/>
    <w:link w:val="DateChar"/>
    <w:qFormat/>
    <w:rsid w:val="00145920"/>
    <w:pPr>
      <w:ind w:left="100"/>
    </w:p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paragraph" w:styleId="DocumentMap">
    <w:name w:val="Document Map"/>
    <w:basedOn w:val="Normal"/>
    <w:link w:val="DocumentMapChar"/>
    <w:semiHidden/>
    <w:unhideWhenUsed/>
    <w:qFormat/>
    <w:rsid w:val="002D0E3F"/>
    <w:rPr>
      <w:rFonts w:ascii="Lucida Grande" w:hAnsi="Lucida Grande"/>
      <w:sz w:val="24"/>
      <w:szCs w:val="24"/>
    </w:rPr>
  </w:style>
  <w:style w:type="paragraph" w:customStyle="1" w:styleId="FrameContents">
    <w:name w:val="Frame Contents"/>
    <w:basedOn w:val="Normal"/>
    <w:qFormat/>
  </w:style>
  <w:style w:type="character" w:styleId="UnresolvedMention">
    <w:name w:val="Unresolved Mention"/>
    <w:basedOn w:val="DefaultParagraphFont"/>
    <w:uiPriority w:val="99"/>
    <w:semiHidden/>
    <w:unhideWhenUsed/>
    <w:rsid w:val="00612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lb@iee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B77EF-D84D-4A63-BA08-B80944CA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691</Words>
  <Characters>3691</Characters>
  <Application>Microsoft Office Word</Application>
  <DocSecurity>0</DocSecurity>
  <Lines>119</Lines>
  <Paragraphs>70</Paragraphs>
  <ScaleCrop>false</ScaleCrop>
  <Company>Koden-TI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802.11-18/0825r8</dc:title>
  <dc:subject>Submission</dc:subject>
  <dc:creator>Marc Emmelmann</dc:creator>
  <cp:keywords>September 2019</cp:keywords>
  <dc:description/>
  <cp:lastModifiedBy>Microsoft Office User</cp:lastModifiedBy>
  <cp:revision>3</cp:revision>
  <cp:lastPrinted>1901-01-01T18:00:00Z</cp:lastPrinted>
  <dcterms:created xsi:type="dcterms:W3CDTF">2020-09-25T18:47:00Z</dcterms:created>
  <dcterms:modified xsi:type="dcterms:W3CDTF">2020-09-25T18:47:00Z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TPClassification">
    <vt:lpwstr>CTP_NT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TimeStamp">
    <vt:lpwstr>2018-06-27 23:51:28Z</vt:lpwstr>
  </property>
  <property fmtid="{D5CDD505-2E9C-101B-9397-08002B2CF9AE}" pid="7" name="CTP_WWID">
    <vt:lpwstr>NA</vt:lpwstr>
  </property>
  <property fmtid="{D5CDD505-2E9C-101B-9397-08002B2CF9AE}" pid="8" name="Company">
    <vt:lpwstr>Koden-TI</vt:lpwstr>
  </property>
  <property fmtid="{D5CDD505-2E9C-101B-9397-08002B2CF9AE}" pid="9" name="DocSecurity">
    <vt:i4>0</vt:i4>
  </property>
  <property fmtid="{D5CDD505-2E9C-101B-9397-08002B2CF9AE}" pid="10" name="HyperlinksChanged">
    <vt:bool>false</vt:bool>
  </property>
  <property fmtid="{D5CDD505-2E9C-101B-9397-08002B2CF9AE}" pid="11" name="LinksUpToDate">
    <vt:bool>false</vt:bool>
  </property>
  <property fmtid="{D5CDD505-2E9C-101B-9397-08002B2CF9AE}" pid="12" name="ScaleCrop">
    <vt:bool>false</vt:bool>
  </property>
  <property fmtid="{D5CDD505-2E9C-101B-9397-08002B2CF9AE}" pid="13" name="ShareDoc">
    <vt:bool>false</vt:bool>
  </property>
  <property fmtid="{D5CDD505-2E9C-101B-9397-08002B2CF9AE}" pid="14" name="TitusGUID">
    <vt:lpwstr>771f6b47-6809-4a3d-aec9-235fe2e483db</vt:lpwstr>
  </property>
  <property fmtid="{D5CDD505-2E9C-101B-9397-08002B2CF9AE}" pid="15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6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7" name="_NewReviewCycle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21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22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23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24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25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26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27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28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29" name="_ms_pID_7253439">
    <vt:lpwstr>PzPuWvznVRQ1TScYuaOwcBMCskmGft4Mzf7aY2FBgY9u1JIruHOOs=</vt:lpwstr>
  </property>
  <property fmtid="{D5CDD505-2E9C-101B-9397-08002B2CF9AE}" pid="30" name="_readonly">
    <vt:lpwstr/>
  </property>
  <property fmtid="{D5CDD505-2E9C-101B-9397-08002B2CF9AE}" pid="31" name="sflag">
    <vt:lpwstr>1508999131</vt:lpwstr>
  </property>
</Properties>
</file>