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B36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CE3879" w14:textId="77777777" w:rsidTr="00484392">
        <w:trPr>
          <w:trHeight w:val="485"/>
          <w:jc w:val="center"/>
        </w:trPr>
        <w:tc>
          <w:tcPr>
            <w:tcW w:w="9576" w:type="dxa"/>
            <w:gridSpan w:val="5"/>
            <w:vAlign w:val="center"/>
          </w:tcPr>
          <w:p w14:paraId="77715B73" w14:textId="698AC074" w:rsidR="00CA09B2" w:rsidRDefault="00695A60">
            <w:pPr>
              <w:pStyle w:val="T2"/>
            </w:pPr>
            <w:r>
              <w:t>T</w:t>
            </w:r>
            <w:r w:rsidR="006834CE" w:rsidRPr="006834CE">
              <w:t>elecon Minutes for REVmd CRC- May 20-22 2020</w:t>
            </w:r>
          </w:p>
        </w:tc>
      </w:tr>
      <w:tr w:rsidR="00CA09B2" w14:paraId="197D8FF5" w14:textId="77777777" w:rsidTr="00484392">
        <w:trPr>
          <w:trHeight w:val="359"/>
          <w:jc w:val="center"/>
        </w:trPr>
        <w:tc>
          <w:tcPr>
            <w:tcW w:w="9576" w:type="dxa"/>
            <w:gridSpan w:val="5"/>
            <w:vAlign w:val="center"/>
          </w:tcPr>
          <w:p w14:paraId="4C5950CC" w14:textId="63AC0DB9" w:rsidR="00CA09B2" w:rsidRDefault="00CA09B2">
            <w:pPr>
              <w:pStyle w:val="T2"/>
              <w:ind w:left="0"/>
              <w:rPr>
                <w:sz w:val="20"/>
              </w:rPr>
            </w:pPr>
            <w:r>
              <w:rPr>
                <w:sz w:val="20"/>
              </w:rPr>
              <w:t>Date:</w:t>
            </w:r>
            <w:r>
              <w:rPr>
                <w:b w:val="0"/>
                <w:sz w:val="20"/>
              </w:rPr>
              <w:t xml:space="preserve">  </w:t>
            </w:r>
            <w:r w:rsidR="007518C1">
              <w:rPr>
                <w:b w:val="0"/>
                <w:sz w:val="20"/>
              </w:rPr>
              <w:t>2020</w:t>
            </w:r>
            <w:r>
              <w:rPr>
                <w:b w:val="0"/>
                <w:sz w:val="20"/>
              </w:rPr>
              <w:t>-</w:t>
            </w:r>
            <w:r w:rsidR="007518C1">
              <w:rPr>
                <w:b w:val="0"/>
                <w:sz w:val="20"/>
              </w:rPr>
              <w:t>05</w:t>
            </w:r>
            <w:r>
              <w:rPr>
                <w:b w:val="0"/>
                <w:sz w:val="20"/>
              </w:rPr>
              <w:t>-</w:t>
            </w:r>
            <w:r w:rsidR="007518C1">
              <w:rPr>
                <w:b w:val="0"/>
                <w:sz w:val="20"/>
              </w:rPr>
              <w:t>2</w:t>
            </w:r>
            <w:r w:rsidR="006E20AD">
              <w:rPr>
                <w:b w:val="0"/>
                <w:sz w:val="20"/>
              </w:rPr>
              <w:t>2</w:t>
            </w:r>
            <w:bookmarkStart w:id="0" w:name="_GoBack"/>
            <w:bookmarkEnd w:id="0"/>
          </w:p>
        </w:tc>
      </w:tr>
      <w:tr w:rsidR="00CA09B2" w14:paraId="3A9AB679" w14:textId="77777777" w:rsidTr="00484392">
        <w:trPr>
          <w:cantSplit/>
          <w:jc w:val="center"/>
        </w:trPr>
        <w:tc>
          <w:tcPr>
            <w:tcW w:w="9576" w:type="dxa"/>
            <w:gridSpan w:val="5"/>
            <w:vAlign w:val="center"/>
          </w:tcPr>
          <w:p w14:paraId="0108686C" w14:textId="77777777" w:rsidR="00CA09B2" w:rsidRDefault="00CA09B2">
            <w:pPr>
              <w:pStyle w:val="T2"/>
              <w:spacing w:after="0"/>
              <w:ind w:left="0" w:right="0"/>
              <w:jc w:val="left"/>
              <w:rPr>
                <w:sz w:val="20"/>
              </w:rPr>
            </w:pPr>
            <w:r>
              <w:rPr>
                <w:sz w:val="20"/>
              </w:rPr>
              <w:t>Author(s):</w:t>
            </w:r>
          </w:p>
        </w:tc>
      </w:tr>
      <w:tr w:rsidR="00CA09B2" w14:paraId="3A0A23BA" w14:textId="77777777" w:rsidTr="00484392">
        <w:trPr>
          <w:jc w:val="center"/>
        </w:trPr>
        <w:tc>
          <w:tcPr>
            <w:tcW w:w="1336" w:type="dxa"/>
            <w:vAlign w:val="center"/>
          </w:tcPr>
          <w:p w14:paraId="5C57257C" w14:textId="77777777" w:rsidR="00CA09B2" w:rsidRDefault="00CA09B2">
            <w:pPr>
              <w:pStyle w:val="T2"/>
              <w:spacing w:after="0"/>
              <w:ind w:left="0" w:right="0"/>
              <w:jc w:val="left"/>
              <w:rPr>
                <w:sz w:val="20"/>
              </w:rPr>
            </w:pPr>
            <w:r>
              <w:rPr>
                <w:sz w:val="20"/>
              </w:rPr>
              <w:t>Name</w:t>
            </w:r>
          </w:p>
        </w:tc>
        <w:tc>
          <w:tcPr>
            <w:tcW w:w="2064" w:type="dxa"/>
            <w:vAlign w:val="center"/>
          </w:tcPr>
          <w:p w14:paraId="1645F013" w14:textId="77777777" w:rsidR="00CA09B2" w:rsidRDefault="0062440B">
            <w:pPr>
              <w:pStyle w:val="T2"/>
              <w:spacing w:after="0"/>
              <w:ind w:left="0" w:right="0"/>
              <w:jc w:val="left"/>
              <w:rPr>
                <w:sz w:val="20"/>
              </w:rPr>
            </w:pPr>
            <w:r>
              <w:rPr>
                <w:sz w:val="20"/>
              </w:rPr>
              <w:t>Affiliation</w:t>
            </w:r>
          </w:p>
        </w:tc>
        <w:tc>
          <w:tcPr>
            <w:tcW w:w="2814" w:type="dxa"/>
            <w:vAlign w:val="center"/>
          </w:tcPr>
          <w:p w14:paraId="1417BD35" w14:textId="77777777" w:rsidR="00CA09B2" w:rsidRDefault="00CA09B2">
            <w:pPr>
              <w:pStyle w:val="T2"/>
              <w:spacing w:after="0"/>
              <w:ind w:left="0" w:right="0"/>
              <w:jc w:val="left"/>
              <w:rPr>
                <w:sz w:val="20"/>
              </w:rPr>
            </w:pPr>
            <w:r>
              <w:rPr>
                <w:sz w:val="20"/>
              </w:rPr>
              <w:t>Address</w:t>
            </w:r>
          </w:p>
        </w:tc>
        <w:tc>
          <w:tcPr>
            <w:tcW w:w="1715" w:type="dxa"/>
            <w:vAlign w:val="center"/>
          </w:tcPr>
          <w:p w14:paraId="6DC2457C" w14:textId="77777777" w:rsidR="00CA09B2" w:rsidRDefault="00CA09B2">
            <w:pPr>
              <w:pStyle w:val="T2"/>
              <w:spacing w:after="0"/>
              <w:ind w:left="0" w:right="0"/>
              <w:jc w:val="left"/>
              <w:rPr>
                <w:sz w:val="20"/>
              </w:rPr>
            </w:pPr>
            <w:r>
              <w:rPr>
                <w:sz w:val="20"/>
              </w:rPr>
              <w:t>Phone</w:t>
            </w:r>
          </w:p>
        </w:tc>
        <w:tc>
          <w:tcPr>
            <w:tcW w:w="1647" w:type="dxa"/>
            <w:vAlign w:val="center"/>
          </w:tcPr>
          <w:p w14:paraId="50F09ED5" w14:textId="77777777" w:rsidR="00CA09B2" w:rsidRDefault="00CA09B2">
            <w:pPr>
              <w:pStyle w:val="T2"/>
              <w:spacing w:after="0"/>
              <w:ind w:left="0" w:right="0"/>
              <w:jc w:val="left"/>
              <w:rPr>
                <w:sz w:val="20"/>
              </w:rPr>
            </w:pPr>
            <w:r>
              <w:rPr>
                <w:sz w:val="20"/>
              </w:rPr>
              <w:t>email</w:t>
            </w:r>
          </w:p>
        </w:tc>
      </w:tr>
      <w:tr w:rsidR="00484392" w14:paraId="19EBB145" w14:textId="77777777" w:rsidTr="00484392">
        <w:trPr>
          <w:jc w:val="center"/>
        </w:trPr>
        <w:tc>
          <w:tcPr>
            <w:tcW w:w="1336" w:type="dxa"/>
            <w:vAlign w:val="center"/>
          </w:tcPr>
          <w:p w14:paraId="320961F3" w14:textId="37A912AA" w:rsidR="00484392" w:rsidRDefault="00484392" w:rsidP="00484392">
            <w:pPr>
              <w:pStyle w:val="T2"/>
              <w:spacing w:after="0"/>
              <w:ind w:left="0" w:right="0"/>
              <w:rPr>
                <w:b w:val="0"/>
                <w:sz w:val="20"/>
              </w:rPr>
            </w:pPr>
            <w:r>
              <w:rPr>
                <w:b w:val="0"/>
                <w:sz w:val="20"/>
              </w:rPr>
              <w:t>Jon Rosdahl</w:t>
            </w:r>
          </w:p>
        </w:tc>
        <w:tc>
          <w:tcPr>
            <w:tcW w:w="2064" w:type="dxa"/>
            <w:vAlign w:val="center"/>
          </w:tcPr>
          <w:p w14:paraId="2CFF76C7" w14:textId="6C3DE7C9" w:rsidR="00484392" w:rsidRDefault="00484392" w:rsidP="00484392">
            <w:pPr>
              <w:pStyle w:val="T2"/>
              <w:spacing w:after="0"/>
              <w:ind w:left="0" w:right="0"/>
              <w:rPr>
                <w:b w:val="0"/>
                <w:sz w:val="20"/>
              </w:rPr>
            </w:pPr>
            <w:r>
              <w:rPr>
                <w:b w:val="0"/>
                <w:sz w:val="20"/>
              </w:rPr>
              <w:t>Qualcomm Technologies, Inc.</w:t>
            </w:r>
          </w:p>
        </w:tc>
        <w:tc>
          <w:tcPr>
            <w:tcW w:w="2814" w:type="dxa"/>
            <w:vAlign w:val="center"/>
          </w:tcPr>
          <w:p w14:paraId="1DF1F6AB" w14:textId="77777777" w:rsidR="00484392" w:rsidRDefault="00484392" w:rsidP="00484392">
            <w:pPr>
              <w:pStyle w:val="T2"/>
              <w:spacing w:after="0"/>
              <w:ind w:left="0" w:right="0"/>
              <w:rPr>
                <w:b w:val="0"/>
                <w:sz w:val="20"/>
              </w:rPr>
            </w:pPr>
            <w:r>
              <w:rPr>
                <w:b w:val="0"/>
                <w:sz w:val="20"/>
              </w:rPr>
              <w:t>10871 N 5750 W</w:t>
            </w:r>
          </w:p>
          <w:p w14:paraId="5F7C7F6A" w14:textId="6690C048" w:rsidR="00484392" w:rsidRDefault="00484392" w:rsidP="00484392">
            <w:pPr>
              <w:pStyle w:val="T2"/>
              <w:spacing w:after="0"/>
              <w:ind w:left="0" w:right="0"/>
              <w:rPr>
                <w:b w:val="0"/>
                <w:sz w:val="20"/>
              </w:rPr>
            </w:pPr>
            <w:r>
              <w:rPr>
                <w:b w:val="0"/>
                <w:sz w:val="20"/>
              </w:rPr>
              <w:t>Highland, UT 84003</w:t>
            </w:r>
          </w:p>
        </w:tc>
        <w:tc>
          <w:tcPr>
            <w:tcW w:w="1715" w:type="dxa"/>
            <w:vAlign w:val="center"/>
          </w:tcPr>
          <w:p w14:paraId="4630FE84" w14:textId="5A2D72E8" w:rsidR="00484392" w:rsidRDefault="00484392" w:rsidP="00484392">
            <w:pPr>
              <w:pStyle w:val="T2"/>
              <w:spacing w:after="0"/>
              <w:ind w:left="0" w:right="0"/>
              <w:rPr>
                <w:b w:val="0"/>
                <w:sz w:val="20"/>
              </w:rPr>
            </w:pPr>
            <w:r>
              <w:rPr>
                <w:b w:val="0"/>
                <w:sz w:val="20"/>
              </w:rPr>
              <w:t>+1-801-492-4023</w:t>
            </w:r>
          </w:p>
        </w:tc>
        <w:tc>
          <w:tcPr>
            <w:tcW w:w="1647" w:type="dxa"/>
            <w:vAlign w:val="center"/>
          </w:tcPr>
          <w:p w14:paraId="60A0F534" w14:textId="1C9E0593" w:rsidR="00484392" w:rsidRDefault="00484392" w:rsidP="00484392">
            <w:pPr>
              <w:pStyle w:val="T2"/>
              <w:spacing w:after="0"/>
              <w:ind w:left="0" w:right="0"/>
              <w:rPr>
                <w:b w:val="0"/>
                <w:sz w:val="16"/>
              </w:rPr>
            </w:pPr>
            <w:r>
              <w:rPr>
                <w:b w:val="0"/>
                <w:sz w:val="16"/>
              </w:rPr>
              <w:t>jrosdahl @ ieee.org</w:t>
            </w:r>
          </w:p>
        </w:tc>
      </w:tr>
      <w:tr w:rsidR="00484392" w14:paraId="1191BBBB" w14:textId="77777777" w:rsidTr="00484392">
        <w:trPr>
          <w:jc w:val="center"/>
        </w:trPr>
        <w:tc>
          <w:tcPr>
            <w:tcW w:w="1336" w:type="dxa"/>
            <w:vAlign w:val="center"/>
          </w:tcPr>
          <w:p w14:paraId="01FC74B2" w14:textId="77777777" w:rsidR="00484392" w:rsidRDefault="00484392" w:rsidP="00484392">
            <w:pPr>
              <w:pStyle w:val="T2"/>
              <w:spacing w:after="0"/>
              <w:ind w:left="0" w:right="0"/>
              <w:rPr>
                <w:b w:val="0"/>
                <w:sz w:val="20"/>
              </w:rPr>
            </w:pPr>
          </w:p>
        </w:tc>
        <w:tc>
          <w:tcPr>
            <w:tcW w:w="2064" w:type="dxa"/>
            <w:vAlign w:val="center"/>
          </w:tcPr>
          <w:p w14:paraId="4D156EDC" w14:textId="77777777" w:rsidR="00484392" w:rsidRDefault="00484392" w:rsidP="00484392">
            <w:pPr>
              <w:pStyle w:val="T2"/>
              <w:spacing w:after="0"/>
              <w:ind w:left="0" w:right="0"/>
              <w:rPr>
                <w:b w:val="0"/>
                <w:sz w:val="20"/>
              </w:rPr>
            </w:pPr>
          </w:p>
        </w:tc>
        <w:tc>
          <w:tcPr>
            <w:tcW w:w="2814" w:type="dxa"/>
            <w:vAlign w:val="center"/>
          </w:tcPr>
          <w:p w14:paraId="4A4ACF7B" w14:textId="77777777" w:rsidR="00484392" w:rsidRDefault="00484392" w:rsidP="00484392">
            <w:pPr>
              <w:pStyle w:val="T2"/>
              <w:spacing w:after="0"/>
              <w:ind w:left="0" w:right="0"/>
              <w:rPr>
                <w:b w:val="0"/>
                <w:sz w:val="20"/>
              </w:rPr>
            </w:pPr>
          </w:p>
        </w:tc>
        <w:tc>
          <w:tcPr>
            <w:tcW w:w="1715" w:type="dxa"/>
            <w:vAlign w:val="center"/>
          </w:tcPr>
          <w:p w14:paraId="33067F32" w14:textId="77777777" w:rsidR="00484392" w:rsidRDefault="00484392" w:rsidP="00484392">
            <w:pPr>
              <w:pStyle w:val="T2"/>
              <w:spacing w:after="0"/>
              <w:ind w:left="0" w:right="0"/>
              <w:rPr>
                <w:b w:val="0"/>
                <w:sz w:val="20"/>
              </w:rPr>
            </w:pPr>
          </w:p>
        </w:tc>
        <w:tc>
          <w:tcPr>
            <w:tcW w:w="1647" w:type="dxa"/>
            <w:vAlign w:val="center"/>
          </w:tcPr>
          <w:p w14:paraId="1B4A6F04" w14:textId="77777777" w:rsidR="00484392" w:rsidRDefault="00484392" w:rsidP="00484392">
            <w:pPr>
              <w:pStyle w:val="T2"/>
              <w:spacing w:after="0"/>
              <w:ind w:left="0" w:right="0"/>
              <w:rPr>
                <w:b w:val="0"/>
                <w:sz w:val="16"/>
              </w:rPr>
            </w:pPr>
          </w:p>
        </w:tc>
      </w:tr>
    </w:tbl>
    <w:p w14:paraId="1EDBAF28" w14:textId="62FCAA9E" w:rsidR="00CA09B2" w:rsidRDefault="006834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D5754C" wp14:editId="6615878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8F7A5" w14:textId="77777777" w:rsidR="0029020B" w:rsidRDefault="0029020B">
                            <w:pPr>
                              <w:pStyle w:val="T1"/>
                              <w:spacing w:after="120"/>
                            </w:pPr>
                            <w:r>
                              <w:t>Abstract</w:t>
                            </w:r>
                          </w:p>
                          <w:p w14:paraId="54115BAB" w14:textId="221352FB" w:rsidR="0029020B" w:rsidRDefault="00954FFF" w:rsidP="00954FFF">
                            <w:pPr>
                              <w:jc w:val="both"/>
                            </w:pPr>
                            <w:r>
                              <w:t>Minutes for the 802.11md REVmd CRC Telecons for May 20 and 22, 2020</w:t>
                            </w:r>
                          </w:p>
                          <w:p w14:paraId="5A633808" w14:textId="2B69645F" w:rsidR="00954FFF" w:rsidRDefault="00954FFF" w:rsidP="00954FFF">
                            <w:pPr>
                              <w:jc w:val="both"/>
                            </w:pPr>
                          </w:p>
                          <w:p w14:paraId="053C65B6" w14:textId="31DD5D4F" w:rsidR="00954FFF" w:rsidRDefault="00954FFF" w:rsidP="00954FFF">
                            <w:pPr>
                              <w:jc w:val="both"/>
                            </w:pPr>
                            <w:r>
                              <w:t>R0: May 20</w:t>
                            </w:r>
                            <w:r w:rsidR="00AF39ED" w:rsidRPr="00AF39ED">
                              <w:rPr>
                                <w:vertAlign w:val="superscript"/>
                              </w:rPr>
                              <w:t>th</w:t>
                            </w:r>
                            <w:r w:rsidR="00AF39ED">
                              <w:t>, 2020</w:t>
                            </w:r>
                          </w:p>
                          <w:p w14:paraId="14517A84" w14:textId="2F311DD6" w:rsidR="009E6AAE" w:rsidRDefault="009E6AAE" w:rsidP="00954FFF">
                            <w:pPr>
                              <w:jc w:val="both"/>
                            </w:pPr>
                            <w:r>
                              <w:t>R1: May 22</w:t>
                            </w:r>
                            <w:r w:rsidRPr="009E6AAE">
                              <w:rPr>
                                <w:vertAlign w:val="superscript"/>
                              </w:rPr>
                              <w:t>nd</w:t>
                            </w:r>
                            <w:r>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5754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508F7A5" w14:textId="77777777" w:rsidR="0029020B" w:rsidRDefault="0029020B">
                      <w:pPr>
                        <w:pStyle w:val="T1"/>
                        <w:spacing w:after="120"/>
                      </w:pPr>
                      <w:r>
                        <w:t>Abstract</w:t>
                      </w:r>
                    </w:p>
                    <w:p w14:paraId="54115BAB" w14:textId="221352FB" w:rsidR="0029020B" w:rsidRDefault="00954FFF" w:rsidP="00954FFF">
                      <w:pPr>
                        <w:jc w:val="both"/>
                      </w:pPr>
                      <w:r>
                        <w:t>Minutes for the 802.11md REVmd CRC Telecons for May 20 and 22, 2020</w:t>
                      </w:r>
                    </w:p>
                    <w:p w14:paraId="5A633808" w14:textId="2B69645F" w:rsidR="00954FFF" w:rsidRDefault="00954FFF" w:rsidP="00954FFF">
                      <w:pPr>
                        <w:jc w:val="both"/>
                      </w:pPr>
                    </w:p>
                    <w:p w14:paraId="053C65B6" w14:textId="31DD5D4F" w:rsidR="00954FFF" w:rsidRDefault="00954FFF" w:rsidP="00954FFF">
                      <w:pPr>
                        <w:jc w:val="both"/>
                      </w:pPr>
                      <w:r>
                        <w:t>R0: May 20</w:t>
                      </w:r>
                      <w:r w:rsidR="00AF39ED" w:rsidRPr="00AF39ED">
                        <w:rPr>
                          <w:vertAlign w:val="superscript"/>
                        </w:rPr>
                        <w:t>th</w:t>
                      </w:r>
                      <w:r w:rsidR="00AF39ED">
                        <w:t>, 2020</w:t>
                      </w:r>
                    </w:p>
                    <w:p w14:paraId="14517A84" w14:textId="2F311DD6" w:rsidR="009E6AAE" w:rsidRDefault="009E6AAE" w:rsidP="00954FFF">
                      <w:pPr>
                        <w:jc w:val="both"/>
                      </w:pPr>
                      <w:r>
                        <w:t>R1: May 22</w:t>
                      </w:r>
                      <w:r w:rsidRPr="009E6AAE">
                        <w:rPr>
                          <w:vertAlign w:val="superscript"/>
                        </w:rPr>
                        <w:t>nd</w:t>
                      </w:r>
                      <w:r>
                        <w:t>, 2020</w:t>
                      </w:r>
                    </w:p>
                  </w:txbxContent>
                </v:textbox>
              </v:shape>
            </w:pict>
          </mc:Fallback>
        </mc:AlternateContent>
      </w:r>
    </w:p>
    <w:p w14:paraId="1D23531F" w14:textId="757578C1" w:rsidR="00EC58FB" w:rsidRPr="00034557" w:rsidRDefault="00CA09B2" w:rsidP="004F4E05">
      <w:pPr>
        <w:rPr>
          <w:b/>
          <w:bCs/>
          <w:szCs w:val="22"/>
          <w:lang w:val="en-US"/>
        </w:rPr>
      </w:pPr>
      <w:r>
        <w:br w:type="page"/>
      </w:r>
      <w:r w:rsidR="004F4E05" w:rsidRPr="004F4E05">
        <w:rPr>
          <w:b/>
          <w:bCs/>
        </w:rPr>
        <w:lastRenderedPageBreak/>
        <w:t>1.0</w:t>
      </w:r>
      <w:r w:rsidR="004F4E05">
        <w:t xml:space="preserve"> </w:t>
      </w:r>
      <w:r w:rsidR="00EC58FB" w:rsidRPr="00034557">
        <w:rPr>
          <w:b/>
          <w:bCs/>
          <w:szCs w:val="22"/>
        </w:rPr>
        <w:t xml:space="preserve">IEEE 802.11md REVmd CRC Telecon </w:t>
      </w:r>
      <w:r w:rsidR="00EC58FB">
        <w:rPr>
          <w:b/>
          <w:bCs/>
          <w:szCs w:val="22"/>
        </w:rPr>
        <w:t>Wednesday</w:t>
      </w:r>
      <w:r w:rsidR="00EC58FB" w:rsidRPr="00034557">
        <w:rPr>
          <w:b/>
          <w:bCs/>
          <w:szCs w:val="22"/>
        </w:rPr>
        <w:t xml:space="preserve"> </w:t>
      </w:r>
      <w:r w:rsidR="00EC58FB">
        <w:rPr>
          <w:b/>
          <w:bCs/>
          <w:szCs w:val="22"/>
        </w:rPr>
        <w:t xml:space="preserve">May </w:t>
      </w:r>
      <w:r w:rsidR="001B30E4">
        <w:rPr>
          <w:b/>
          <w:bCs/>
          <w:szCs w:val="22"/>
        </w:rPr>
        <w:t>20</w:t>
      </w:r>
      <w:r w:rsidR="00EC58FB" w:rsidRPr="00034557">
        <w:rPr>
          <w:b/>
          <w:bCs/>
          <w:szCs w:val="22"/>
        </w:rPr>
        <w:t>, 2020 16:00-18:00 ET</w:t>
      </w:r>
    </w:p>
    <w:p w14:paraId="6F389E61" w14:textId="77777777" w:rsidR="00EC58FB" w:rsidRDefault="00EC58FB" w:rsidP="00EC58FB">
      <w:pPr>
        <w:numPr>
          <w:ilvl w:val="1"/>
          <w:numId w:val="1"/>
        </w:numPr>
      </w:pPr>
      <w:r w:rsidRPr="0064726C">
        <w:rPr>
          <w:b/>
          <w:bCs/>
        </w:rPr>
        <w:t>Called to order at 4:0</w:t>
      </w:r>
      <w:r>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A20F26F" w14:textId="77777777" w:rsidR="00EC58FB" w:rsidRPr="0064726C" w:rsidRDefault="00EC58FB" w:rsidP="00EC58FB">
      <w:pPr>
        <w:numPr>
          <w:ilvl w:val="1"/>
          <w:numId w:val="1"/>
        </w:numPr>
        <w:rPr>
          <w:b/>
          <w:bCs/>
        </w:rPr>
      </w:pPr>
      <w:r w:rsidRPr="0064726C">
        <w:rPr>
          <w:b/>
          <w:bCs/>
        </w:rPr>
        <w:t>Review Patent and Participation Policy</w:t>
      </w:r>
    </w:p>
    <w:p w14:paraId="0D018EA1" w14:textId="77777777" w:rsidR="00EC58FB" w:rsidRDefault="00EC58FB" w:rsidP="00EC58FB">
      <w:pPr>
        <w:numPr>
          <w:ilvl w:val="2"/>
          <w:numId w:val="1"/>
        </w:numPr>
      </w:pPr>
      <w:r>
        <w:t>No Issues noted.</w:t>
      </w:r>
    </w:p>
    <w:p w14:paraId="0FC96519" w14:textId="77777777" w:rsidR="00EC58FB" w:rsidRDefault="00EC58FB" w:rsidP="00EC58FB">
      <w:pPr>
        <w:numPr>
          <w:ilvl w:val="1"/>
          <w:numId w:val="1"/>
        </w:numPr>
      </w:pPr>
      <w:r w:rsidRPr="0064726C">
        <w:rPr>
          <w:b/>
          <w:bCs/>
        </w:rPr>
        <w:t>Attendance:</w:t>
      </w:r>
      <w:r>
        <w:t xml:space="preserve"> -please log with IMAT:</w:t>
      </w:r>
    </w:p>
    <w:p w14:paraId="3C3822CF" w14:textId="27552379" w:rsidR="00EC58FB" w:rsidRDefault="00EC58FB" w:rsidP="00EC58FB">
      <w:pPr>
        <w:numPr>
          <w:ilvl w:val="2"/>
          <w:numId w:val="1"/>
        </w:numPr>
      </w:pPr>
      <w:r w:rsidRPr="006A27CC">
        <w:t xml:space="preserve">About </w:t>
      </w:r>
      <w:r>
        <w:t>1</w:t>
      </w:r>
      <w:r w:rsidR="00577150">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77150" w:rsidRPr="00073BF3" w14:paraId="48AE2FAA" w14:textId="77777777" w:rsidTr="00440F59">
        <w:trPr>
          <w:trHeight w:val="300"/>
        </w:trPr>
        <w:tc>
          <w:tcPr>
            <w:tcW w:w="463" w:type="dxa"/>
            <w:tcBorders>
              <w:top w:val="nil"/>
              <w:left w:val="nil"/>
              <w:bottom w:val="nil"/>
              <w:right w:val="nil"/>
            </w:tcBorders>
          </w:tcPr>
          <w:p w14:paraId="509C37EA"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19E83F" w14:textId="0D9A6118"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40EF835E" w14:textId="768B86CB"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F8F75C1" w14:textId="61BF18F9" w:rsidR="00577150" w:rsidRPr="00073BF3" w:rsidRDefault="00577150" w:rsidP="00577150">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A54753" w14:textId="7B2DF2C7" w:rsidR="00577150" w:rsidRPr="00073BF3" w:rsidRDefault="00577150" w:rsidP="00577150">
            <w:pPr>
              <w:rPr>
                <w:rFonts w:ascii="Calibri" w:hAnsi="Calibri" w:cs="Calibri"/>
                <w:color w:val="000000"/>
                <w:szCs w:val="22"/>
                <w:lang w:val="en-US"/>
              </w:rPr>
            </w:pPr>
            <w:r>
              <w:rPr>
                <w:rFonts w:ascii="Calibri" w:hAnsi="Calibri" w:cs="Calibri"/>
                <w:color w:val="000000"/>
                <w:szCs w:val="22"/>
              </w:rPr>
              <w:t>Huawei Technologies Co.,  Ltd</w:t>
            </w:r>
          </w:p>
        </w:tc>
      </w:tr>
      <w:tr w:rsidR="00577150" w:rsidRPr="00073BF3" w14:paraId="7718EEF1" w14:textId="77777777" w:rsidTr="00440F59">
        <w:trPr>
          <w:trHeight w:val="300"/>
        </w:trPr>
        <w:tc>
          <w:tcPr>
            <w:tcW w:w="0" w:type="auto"/>
            <w:tcBorders>
              <w:top w:val="nil"/>
              <w:left w:val="nil"/>
              <w:bottom w:val="nil"/>
              <w:right w:val="nil"/>
            </w:tcBorders>
          </w:tcPr>
          <w:p w14:paraId="5D6777FB"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72AF40" w14:textId="2CC7B2D5"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BA06A2" w14:textId="042456A5"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9D73A2" w14:textId="011CB370" w:rsidR="00577150" w:rsidRPr="00073BF3" w:rsidRDefault="00577150" w:rsidP="00577150">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569CE36" w14:textId="451C8BB5" w:rsidR="00577150" w:rsidRPr="00073BF3" w:rsidRDefault="00577150" w:rsidP="00577150">
            <w:pPr>
              <w:rPr>
                <w:rFonts w:ascii="Calibri" w:hAnsi="Calibri" w:cs="Calibri"/>
                <w:color w:val="000000"/>
                <w:szCs w:val="22"/>
                <w:lang w:val="en-US"/>
              </w:rPr>
            </w:pPr>
            <w:r>
              <w:rPr>
                <w:rFonts w:ascii="Calibri" w:hAnsi="Calibri" w:cs="Calibri"/>
                <w:color w:val="000000"/>
                <w:szCs w:val="22"/>
              </w:rPr>
              <w:t>Broadcom Corporation</w:t>
            </w:r>
          </w:p>
        </w:tc>
      </w:tr>
      <w:tr w:rsidR="00577150" w:rsidRPr="00073BF3" w14:paraId="423B8141" w14:textId="77777777" w:rsidTr="00440F59">
        <w:trPr>
          <w:trHeight w:val="300"/>
        </w:trPr>
        <w:tc>
          <w:tcPr>
            <w:tcW w:w="0" w:type="auto"/>
            <w:tcBorders>
              <w:top w:val="nil"/>
              <w:left w:val="nil"/>
              <w:bottom w:val="nil"/>
              <w:right w:val="nil"/>
            </w:tcBorders>
          </w:tcPr>
          <w:p w14:paraId="1293812D"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CF44EF" w14:textId="7328652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45766" w14:textId="6FBEBDD9"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E99DFA" w14:textId="03861EC1" w:rsidR="00577150" w:rsidRPr="00073BF3" w:rsidRDefault="00577150" w:rsidP="00577150">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5E42F5" w14:textId="4B567B66" w:rsidR="00577150" w:rsidRPr="00073BF3" w:rsidRDefault="00577150" w:rsidP="00577150">
            <w:pPr>
              <w:rPr>
                <w:rFonts w:ascii="Calibri" w:hAnsi="Calibri" w:cs="Calibri"/>
                <w:color w:val="000000"/>
                <w:szCs w:val="22"/>
                <w:lang w:val="en-US"/>
              </w:rPr>
            </w:pPr>
            <w:r>
              <w:rPr>
                <w:rFonts w:ascii="Calibri" w:hAnsi="Calibri" w:cs="Calibri"/>
                <w:color w:val="000000"/>
                <w:szCs w:val="22"/>
              </w:rPr>
              <w:t>Broadcom Corporation</w:t>
            </w:r>
          </w:p>
        </w:tc>
      </w:tr>
      <w:tr w:rsidR="00577150" w:rsidRPr="00073BF3" w14:paraId="2DDDBDAA" w14:textId="77777777" w:rsidTr="00440F59">
        <w:trPr>
          <w:trHeight w:val="300"/>
        </w:trPr>
        <w:tc>
          <w:tcPr>
            <w:tcW w:w="0" w:type="auto"/>
            <w:tcBorders>
              <w:top w:val="nil"/>
              <w:left w:val="nil"/>
              <w:bottom w:val="nil"/>
              <w:right w:val="nil"/>
            </w:tcBorders>
          </w:tcPr>
          <w:p w14:paraId="7FDA62B1"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091676" w14:textId="4FC8D51D"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AF97F1" w14:textId="66A4AA4D"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64C1C1" w14:textId="562633F9" w:rsidR="00577150" w:rsidRPr="00073BF3" w:rsidRDefault="00577150" w:rsidP="00577150">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69F4B6" w14:textId="12A4B5CB" w:rsidR="00577150" w:rsidRPr="00073BF3" w:rsidRDefault="00577150" w:rsidP="00577150">
            <w:pPr>
              <w:rPr>
                <w:rFonts w:ascii="Calibri" w:hAnsi="Calibri" w:cs="Calibri"/>
                <w:color w:val="000000"/>
                <w:szCs w:val="22"/>
                <w:lang w:val="en-US"/>
              </w:rPr>
            </w:pPr>
            <w:r>
              <w:rPr>
                <w:rFonts w:ascii="Calibri" w:hAnsi="Calibri" w:cs="Calibri"/>
                <w:color w:val="000000"/>
                <w:szCs w:val="22"/>
              </w:rPr>
              <w:t>Morse Micro</w:t>
            </w:r>
          </w:p>
        </w:tc>
      </w:tr>
      <w:tr w:rsidR="00577150" w:rsidRPr="00073BF3" w14:paraId="7D2C2E32" w14:textId="77777777" w:rsidTr="00440F59">
        <w:trPr>
          <w:trHeight w:val="300"/>
        </w:trPr>
        <w:tc>
          <w:tcPr>
            <w:tcW w:w="0" w:type="auto"/>
            <w:tcBorders>
              <w:top w:val="nil"/>
              <w:left w:val="nil"/>
              <w:bottom w:val="nil"/>
              <w:right w:val="nil"/>
            </w:tcBorders>
          </w:tcPr>
          <w:p w14:paraId="2EC1EA8A"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4F8A6B" w14:textId="53DEFA85"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E265A" w14:textId="2C3DAEFD"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9231BA" w14:textId="556EDE40" w:rsidR="00577150" w:rsidRPr="00073BF3" w:rsidRDefault="00577150" w:rsidP="00577150">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38A56AE" w14:textId="19511BE3" w:rsidR="00577150" w:rsidRPr="00073BF3" w:rsidRDefault="00577150" w:rsidP="00577150">
            <w:pPr>
              <w:rPr>
                <w:rFonts w:ascii="Calibri" w:hAnsi="Calibri" w:cs="Calibri"/>
                <w:color w:val="000000"/>
                <w:szCs w:val="22"/>
                <w:lang w:val="en-US"/>
              </w:rPr>
            </w:pPr>
            <w:r>
              <w:rPr>
                <w:rFonts w:ascii="Calibri" w:hAnsi="Calibri" w:cs="Calibri"/>
                <w:color w:val="000000"/>
                <w:szCs w:val="22"/>
              </w:rPr>
              <w:t>NXP Semiconductors</w:t>
            </w:r>
          </w:p>
        </w:tc>
      </w:tr>
      <w:tr w:rsidR="00577150" w:rsidRPr="00073BF3" w14:paraId="334932E0" w14:textId="77777777" w:rsidTr="00440F59">
        <w:trPr>
          <w:trHeight w:val="300"/>
        </w:trPr>
        <w:tc>
          <w:tcPr>
            <w:tcW w:w="0" w:type="auto"/>
            <w:tcBorders>
              <w:top w:val="nil"/>
              <w:left w:val="nil"/>
              <w:bottom w:val="nil"/>
              <w:right w:val="nil"/>
            </w:tcBorders>
          </w:tcPr>
          <w:p w14:paraId="22F51DF7"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8B527D" w14:textId="57A796C0"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E8635E" w14:textId="534F21E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3904CF" w14:textId="1DD5B407" w:rsidR="00577150" w:rsidRPr="00073BF3" w:rsidRDefault="00577150" w:rsidP="00577150">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F7A5630" w14:textId="2A684118" w:rsidR="00577150" w:rsidRPr="00073BF3" w:rsidRDefault="00577150" w:rsidP="00577150">
            <w:pPr>
              <w:rPr>
                <w:rFonts w:ascii="Calibri" w:hAnsi="Calibri" w:cs="Calibri"/>
                <w:color w:val="000000"/>
                <w:szCs w:val="22"/>
                <w:lang w:val="en-US"/>
              </w:rPr>
            </w:pPr>
            <w:r>
              <w:rPr>
                <w:rFonts w:ascii="Calibri" w:hAnsi="Calibri" w:cs="Calibri"/>
                <w:color w:val="000000"/>
                <w:szCs w:val="22"/>
              </w:rPr>
              <w:t>InterDigital, Inc.</w:t>
            </w:r>
          </w:p>
        </w:tc>
      </w:tr>
      <w:tr w:rsidR="00577150" w:rsidRPr="00073BF3" w14:paraId="0C74BBC3" w14:textId="77777777" w:rsidTr="00440F59">
        <w:trPr>
          <w:trHeight w:val="300"/>
        </w:trPr>
        <w:tc>
          <w:tcPr>
            <w:tcW w:w="0" w:type="auto"/>
            <w:tcBorders>
              <w:top w:val="nil"/>
              <w:left w:val="nil"/>
              <w:bottom w:val="nil"/>
              <w:right w:val="nil"/>
            </w:tcBorders>
          </w:tcPr>
          <w:p w14:paraId="1A318123"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33D34F" w14:textId="7C95F34E"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3E755B" w14:textId="1FA4036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292769" w14:textId="72226671" w:rsidR="00577150" w:rsidRPr="00073BF3" w:rsidRDefault="00577150" w:rsidP="00577150">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FD9AAA7" w14:textId="2CC104D3" w:rsidR="00577150" w:rsidRPr="00073BF3" w:rsidRDefault="00577150" w:rsidP="00577150">
            <w:pPr>
              <w:rPr>
                <w:rFonts w:ascii="Calibri" w:hAnsi="Calibri" w:cs="Calibri"/>
                <w:color w:val="000000"/>
                <w:szCs w:val="22"/>
                <w:lang w:val="en-US"/>
              </w:rPr>
            </w:pPr>
            <w:r>
              <w:rPr>
                <w:rFonts w:ascii="Calibri" w:hAnsi="Calibri" w:cs="Calibri"/>
                <w:color w:val="000000"/>
                <w:szCs w:val="22"/>
              </w:rPr>
              <w:t>BlackBerry</w:t>
            </w:r>
          </w:p>
        </w:tc>
      </w:tr>
      <w:tr w:rsidR="00577150" w:rsidRPr="00073BF3" w14:paraId="39B41B66" w14:textId="77777777" w:rsidTr="00440F59">
        <w:trPr>
          <w:trHeight w:val="300"/>
        </w:trPr>
        <w:tc>
          <w:tcPr>
            <w:tcW w:w="0" w:type="auto"/>
            <w:tcBorders>
              <w:top w:val="nil"/>
              <w:left w:val="nil"/>
              <w:bottom w:val="nil"/>
              <w:right w:val="nil"/>
            </w:tcBorders>
          </w:tcPr>
          <w:p w14:paraId="7553DB50"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118419" w14:textId="03E2CB3A"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058CA0" w14:textId="2E9B28DE"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3F08BED" w14:textId="117B9A5A" w:rsidR="00577150" w:rsidRPr="00073BF3" w:rsidRDefault="00577150" w:rsidP="00577150">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E34C69C" w14:textId="4DDD3008" w:rsidR="00577150" w:rsidRPr="00073BF3" w:rsidRDefault="00577150" w:rsidP="00577150">
            <w:pPr>
              <w:rPr>
                <w:rFonts w:ascii="Calibri" w:hAnsi="Calibri" w:cs="Calibri"/>
                <w:color w:val="000000"/>
                <w:szCs w:val="22"/>
                <w:lang w:val="en-US"/>
              </w:rPr>
            </w:pPr>
            <w:r>
              <w:rPr>
                <w:rFonts w:ascii="Calibri" w:hAnsi="Calibri" w:cs="Calibri"/>
                <w:color w:val="000000"/>
                <w:szCs w:val="22"/>
              </w:rPr>
              <w:t>Intel Corporation</w:t>
            </w:r>
          </w:p>
        </w:tc>
      </w:tr>
      <w:tr w:rsidR="00577150" w:rsidRPr="00073BF3" w14:paraId="7C351201" w14:textId="77777777" w:rsidTr="00440F59">
        <w:trPr>
          <w:trHeight w:val="300"/>
        </w:trPr>
        <w:tc>
          <w:tcPr>
            <w:tcW w:w="0" w:type="auto"/>
            <w:tcBorders>
              <w:top w:val="nil"/>
              <w:left w:val="nil"/>
              <w:bottom w:val="nil"/>
              <w:right w:val="nil"/>
            </w:tcBorders>
          </w:tcPr>
          <w:p w14:paraId="4D8BF1E5"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CBAFDE" w14:textId="39888BBB"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268AAC" w14:textId="4665633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A2DD13" w14:textId="3A9B3BF9" w:rsidR="00577150" w:rsidRPr="00073BF3" w:rsidRDefault="00577150" w:rsidP="00577150">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507EDA7" w14:textId="70588BE2" w:rsidR="00577150" w:rsidRPr="00073BF3" w:rsidRDefault="00577150" w:rsidP="00577150">
            <w:pPr>
              <w:rPr>
                <w:rFonts w:ascii="Calibri" w:hAnsi="Calibri" w:cs="Calibri"/>
                <w:color w:val="000000"/>
                <w:szCs w:val="22"/>
                <w:lang w:val="en-US"/>
              </w:rPr>
            </w:pPr>
            <w:r>
              <w:rPr>
                <w:rFonts w:ascii="Calibri" w:hAnsi="Calibri" w:cs="Calibri"/>
                <w:color w:val="000000"/>
                <w:szCs w:val="22"/>
              </w:rPr>
              <w:t>Samsung Cambridge Solution Centre</w:t>
            </w:r>
          </w:p>
        </w:tc>
      </w:tr>
      <w:tr w:rsidR="00577150" w:rsidRPr="00073BF3" w14:paraId="4E654FD1" w14:textId="77777777" w:rsidTr="00440F59">
        <w:trPr>
          <w:trHeight w:val="300"/>
        </w:trPr>
        <w:tc>
          <w:tcPr>
            <w:tcW w:w="0" w:type="auto"/>
            <w:tcBorders>
              <w:top w:val="nil"/>
              <w:left w:val="nil"/>
              <w:bottom w:val="nil"/>
              <w:right w:val="nil"/>
            </w:tcBorders>
          </w:tcPr>
          <w:p w14:paraId="1B00B79D"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90B045" w14:textId="0FFB416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C6FD51" w14:textId="3509FB3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F0D362" w14:textId="5AF665A9" w:rsidR="00577150" w:rsidRPr="00073BF3" w:rsidRDefault="00577150" w:rsidP="00577150">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7EA30F7" w14:textId="39A6DC96" w:rsidR="00577150" w:rsidRPr="00073BF3" w:rsidRDefault="00577150" w:rsidP="00577150">
            <w:pPr>
              <w:rPr>
                <w:rFonts w:ascii="Calibri" w:hAnsi="Calibri" w:cs="Calibri"/>
                <w:color w:val="000000"/>
                <w:szCs w:val="22"/>
                <w:lang w:val="en-US"/>
              </w:rPr>
            </w:pPr>
            <w:r>
              <w:rPr>
                <w:rFonts w:ascii="Calibri" w:hAnsi="Calibri" w:cs="Calibri"/>
                <w:color w:val="000000"/>
                <w:szCs w:val="22"/>
              </w:rPr>
              <w:t>Qualcomm Technologies, Inc.</w:t>
            </w:r>
          </w:p>
        </w:tc>
      </w:tr>
      <w:tr w:rsidR="00577150" w:rsidRPr="00073BF3" w14:paraId="3406C023" w14:textId="77777777" w:rsidTr="00440F59">
        <w:trPr>
          <w:trHeight w:val="300"/>
        </w:trPr>
        <w:tc>
          <w:tcPr>
            <w:tcW w:w="0" w:type="auto"/>
            <w:tcBorders>
              <w:top w:val="nil"/>
              <w:left w:val="nil"/>
              <w:bottom w:val="nil"/>
              <w:right w:val="nil"/>
            </w:tcBorders>
          </w:tcPr>
          <w:p w14:paraId="1FB3E7D5"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1A73A" w14:textId="51693850"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093589" w14:textId="4CA23C63"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579DF6" w14:textId="06F38E51" w:rsidR="00577150" w:rsidRPr="00073BF3" w:rsidRDefault="00577150" w:rsidP="00577150">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53D45D" w14:textId="48A75F90" w:rsidR="00577150" w:rsidRPr="00073BF3" w:rsidRDefault="00577150" w:rsidP="00577150">
            <w:pPr>
              <w:rPr>
                <w:rFonts w:ascii="Calibri" w:hAnsi="Calibri" w:cs="Calibri"/>
                <w:color w:val="000000"/>
                <w:szCs w:val="22"/>
                <w:lang w:val="en-US"/>
              </w:rPr>
            </w:pPr>
            <w:r>
              <w:rPr>
                <w:rFonts w:ascii="Calibri" w:hAnsi="Calibri" w:cs="Calibri"/>
                <w:color w:val="000000"/>
                <w:szCs w:val="22"/>
              </w:rPr>
              <w:t>SR Technologies</w:t>
            </w:r>
          </w:p>
        </w:tc>
      </w:tr>
      <w:tr w:rsidR="00577150" w:rsidRPr="00073BF3" w14:paraId="4F88FD80" w14:textId="77777777" w:rsidTr="00440F59">
        <w:trPr>
          <w:trHeight w:val="300"/>
        </w:trPr>
        <w:tc>
          <w:tcPr>
            <w:tcW w:w="0" w:type="auto"/>
            <w:tcBorders>
              <w:top w:val="nil"/>
              <w:left w:val="nil"/>
              <w:bottom w:val="nil"/>
              <w:right w:val="nil"/>
            </w:tcBorders>
          </w:tcPr>
          <w:p w14:paraId="0205DC14"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D8AB2E" w14:textId="580A029C"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DB3B" w14:textId="1312F8B6"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8636E8" w14:textId="59DC1005" w:rsidR="00577150" w:rsidRPr="00073BF3" w:rsidRDefault="00577150" w:rsidP="00577150">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4F53F45" w14:textId="6A5F689B" w:rsidR="00577150" w:rsidRPr="00073BF3" w:rsidRDefault="00577150" w:rsidP="00577150">
            <w:pPr>
              <w:rPr>
                <w:rFonts w:ascii="Calibri" w:hAnsi="Calibri" w:cs="Calibri"/>
                <w:color w:val="000000"/>
                <w:szCs w:val="22"/>
                <w:lang w:val="en-US"/>
              </w:rPr>
            </w:pPr>
            <w:r>
              <w:rPr>
                <w:rFonts w:ascii="Calibri" w:hAnsi="Calibri" w:cs="Calibri"/>
                <w:color w:val="000000"/>
                <w:szCs w:val="22"/>
              </w:rPr>
              <w:t>Hewlett Packard Enterprise</w:t>
            </w:r>
          </w:p>
        </w:tc>
      </w:tr>
      <w:tr w:rsidR="00577150" w:rsidRPr="00073BF3" w14:paraId="46AE0BB8" w14:textId="77777777" w:rsidTr="00440F59">
        <w:trPr>
          <w:trHeight w:val="300"/>
        </w:trPr>
        <w:tc>
          <w:tcPr>
            <w:tcW w:w="0" w:type="auto"/>
            <w:tcBorders>
              <w:top w:val="nil"/>
              <w:left w:val="nil"/>
              <w:bottom w:val="nil"/>
              <w:right w:val="nil"/>
            </w:tcBorders>
          </w:tcPr>
          <w:p w14:paraId="5572039F"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01C8BA" w14:textId="693CE583"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7E3281" w14:textId="603DBF4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9645BC7" w14:textId="3BE1290B" w:rsidR="00577150" w:rsidRPr="00073BF3" w:rsidRDefault="00577150" w:rsidP="00577150">
            <w:pPr>
              <w:rPr>
                <w:rFonts w:ascii="Calibri" w:hAnsi="Calibri" w:cs="Calibri"/>
                <w:color w:val="000000"/>
                <w:szCs w:val="22"/>
                <w:lang w:val="en-US"/>
              </w:rPr>
            </w:pPr>
            <w:r>
              <w:rPr>
                <w:rFonts w:ascii="Calibri" w:hAnsi="Calibri" w:cs="Calibri"/>
                <w:color w:val="000000"/>
                <w:szCs w:val="22"/>
              </w:rPr>
              <w:t>Venkatesan, Ganesh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A219DC4" w14:textId="47F061B0" w:rsidR="00577150" w:rsidRPr="00073BF3" w:rsidRDefault="00577150" w:rsidP="00577150">
            <w:pPr>
              <w:rPr>
                <w:rFonts w:ascii="Calibri" w:hAnsi="Calibri" w:cs="Calibri"/>
                <w:color w:val="000000"/>
                <w:szCs w:val="22"/>
                <w:lang w:val="en-US"/>
              </w:rPr>
            </w:pPr>
            <w:r>
              <w:rPr>
                <w:rFonts w:ascii="Calibri" w:hAnsi="Calibri" w:cs="Calibri"/>
                <w:color w:val="000000"/>
                <w:szCs w:val="22"/>
              </w:rPr>
              <w:t>Intel Corporation</w:t>
            </w:r>
          </w:p>
        </w:tc>
      </w:tr>
    </w:tbl>
    <w:p w14:paraId="52619A36" w14:textId="77777777" w:rsidR="00EC58FB" w:rsidRPr="00AA3A4C" w:rsidRDefault="00EC58FB" w:rsidP="00EC58FB">
      <w:pPr>
        <w:numPr>
          <w:ilvl w:val="2"/>
          <w:numId w:val="1"/>
        </w:numPr>
      </w:pPr>
      <w:r>
        <w:t>Missing from IMAT: None reported</w:t>
      </w:r>
    </w:p>
    <w:p w14:paraId="0565F5F8" w14:textId="401D0DE0" w:rsidR="00EC58FB" w:rsidRDefault="00EC58FB" w:rsidP="00EC58FB">
      <w:pPr>
        <w:numPr>
          <w:ilvl w:val="1"/>
          <w:numId w:val="1"/>
        </w:numPr>
      </w:pPr>
      <w:r w:rsidRPr="009F30DB">
        <w:rPr>
          <w:b/>
          <w:bCs/>
        </w:rPr>
        <w:t>Review Agenda</w:t>
      </w:r>
      <w:r>
        <w:t>: 11-20/535r16:</w:t>
      </w:r>
    </w:p>
    <w:p w14:paraId="3399D13C" w14:textId="51B5D1F2" w:rsidR="00EC58FB" w:rsidRPr="00F65438" w:rsidRDefault="006E20AD" w:rsidP="00EC58FB">
      <w:pPr>
        <w:numPr>
          <w:ilvl w:val="2"/>
          <w:numId w:val="1"/>
        </w:numPr>
        <w:rPr>
          <w:b/>
          <w:sz w:val="24"/>
        </w:rPr>
      </w:pPr>
      <w:hyperlink r:id="rId10" w:history="1">
        <w:r w:rsidR="00EC58FB">
          <w:rPr>
            <w:rStyle w:val="Hyperlink"/>
          </w:rPr>
          <w:t>https://mentor.ieee.org/802.11/dcn/20/11-20-0535-16-000m-2020-april-july-teleconference-agendas.docx</w:t>
        </w:r>
      </w:hyperlink>
      <w:r w:rsidR="00EC58FB">
        <w:rPr>
          <w:rStyle w:val="Hyperlink"/>
        </w:rPr>
        <w:t xml:space="preserve"> </w:t>
      </w:r>
    </w:p>
    <w:p w14:paraId="2EFCAFBB" w14:textId="77777777" w:rsidR="00EC58FB" w:rsidRPr="00A62589" w:rsidRDefault="00EC58FB" w:rsidP="00EC58F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EEE76F8" w14:textId="77777777" w:rsidR="00EC58FB" w:rsidRPr="009F30DB" w:rsidRDefault="00EC58FB" w:rsidP="00EC58F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D56E05D" w14:textId="77777777" w:rsidR="00EC58FB" w:rsidRPr="009F30DB" w:rsidRDefault="00EC58FB" w:rsidP="00EC58F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8EA0236"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463B4D3"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01CC903"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B584113" w14:textId="77777777" w:rsidR="00EC58FB" w:rsidRPr="009F30DB" w:rsidRDefault="00EC58FB" w:rsidP="00EC58F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3C5263B" w14:textId="77777777" w:rsidR="00EC58FB" w:rsidRPr="009F30DB" w:rsidRDefault="00EC58FB" w:rsidP="00EC58F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D588557" w14:textId="77777777" w:rsidR="00EC58FB" w:rsidRDefault="00EC58FB" w:rsidP="00EC58FB">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80047A0" w14:textId="25B53373" w:rsidR="00EC58FB" w:rsidRDefault="00EC58FB" w:rsidP="00EC58F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EE12946" w14:textId="77777777" w:rsidR="00A52E66" w:rsidRPr="002C529E" w:rsidRDefault="00A52E66" w:rsidP="00A52E66">
      <w:pPr>
        <w:numPr>
          <w:ilvl w:val="0"/>
          <w:numId w:val="4"/>
        </w:numPr>
        <w:tabs>
          <w:tab w:val="clear" w:pos="720"/>
          <w:tab w:val="num" w:pos="3240"/>
        </w:tabs>
        <w:spacing w:after="160"/>
        <w:ind w:left="3240"/>
        <w:rPr>
          <w:b/>
        </w:rPr>
      </w:pPr>
      <w:r w:rsidRPr="002532E2">
        <w:rPr>
          <w:b/>
          <w:bCs/>
          <w:sz w:val="20"/>
          <w:lang w:eastAsia="en-GB"/>
        </w:rPr>
        <w:t xml:space="preserve">2020-05-20 Wednesday 4-6pm Eastern 2 </w:t>
      </w:r>
      <w:r>
        <w:rPr>
          <w:b/>
          <w:bCs/>
          <w:sz w:val="20"/>
          <w:lang w:eastAsia="en-GB"/>
        </w:rPr>
        <w:t>hours</w:t>
      </w:r>
    </w:p>
    <w:p w14:paraId="2EF9439D" w14:textId="77777777" w:rsidR="00A52E66" w:rsidRPr="00707505" w:rsidRDefault="00A52E66" w:rsidP="00A52E66">
      <w:pPr>
        <w:pStyle w:val="gmail-msolistparagraph"/>
        <w:numPr>
          <w:ilvl w:val="1"/>
          <w:numId w:val="4"/>
        </w:numPr>
        <w:tabs>
          <w:tab w:val="clear" w:pos="1440"/>
          <w:tab w:val="num" w:pos="3960"/>
        </w:tabs>
        <w:spacing w:before="0" w:beforeAutospacing="0" w:after="0" w:afterAutospacing="0"/>
        <w:ind w:left="3960"/>
        <w:rPr>
          <w:rStyle w:val="gmail-msohyperlink"/>
          <w:sz w:val="20"/>
          <w:szCs w:val="20"/>
        </w:rPr>
      </w:pPr>
      <w:r w:rsidRPr="00707505">
        <w:rPr>
          <w:rStyle w:val="gmail-msohyperlink"/>
          <w:sz w:val="20"/>
          <w:szCs w:val="20"/>
        </w:rPr>
        <w:t xml:space="preserve">Ganesh VENKATESAN – CID 4224, </w:t>
      </w:r>
      <w:hyperlink r:id="rId13" w:history="1">
        <w:r w:rsidRPr="00707505">
          <w:rPr>
            <w:rStyle w:val="Hyperlink"/>
            <w:sz w:val="20"/>
            <w:szCs w:val="20"/>
          </w:rPr>
          <w:t>https://mentor.ieee.org/802.11/dcn/20/11-20-0758-00-000m-resolution-to-cid-4224.docx</w:t>
        </w:r>
      </w:hyperlink>
      <w:r w:rsidRPr="00707505">
        <w:rPr>
          <w:rStyle w:val="gmail-msohyperlink"/>
          <w:sz w:val="20"/>
          <w:szCs w:val="20"/>
        </w:rPr>
        <w:t xml:space="preserve"> </w:t>
      </w:r>
    </w:p>
    <w:p w14:paraId="2BA3A811" w14:textId="77777777" w:rsidR="00A52E66" w:rsidRPr="00707505" w:rsidRDefault="00A52E66" w:rsidP="00A52E66">
      <w:pPr>
        <w:numPr>
          <w:ilvl w:val="1"/>
          <w:numId w:val="4"/>
        </w:numPr>
        <w:tabs>
          <w:tab w:val="clear" w:pos="1440"/>
          <w:tab w:val="num" w:pos="3960"/>
        </w:tabs>
        <w:ind w:left="3960"/>
        <w:rPr>
          <w:rStyle w:val="gmail-msohyperlink"/>
          <w:sz w:val="20"/>
          <w:lang w:eastAsia="en-GB"/>
        </w:rPr>
      </w:pPr>
      <w:r w:rsidRPr="00707505">
        <w:rPr>
          <w:rStyle w:val="gmail-msohyperlink"/>
          <w:sz w:val="20"/>
        </w:rPr>
        <w:lastRenderedPageBreak/>
        <w:t xml:space="preserve">CIDS 4155, 4159 – confirm resolutions in </w:t>
      </w:r>
      <w:hyperlink r:id="rId14" w:history="1">
        <w:r w:rsidRPr="00707505">
          <w:rPr>
            <w:rStyle w:val="Hyperlink"/>
            <w:sz w:val="20"/>
          </w:rPr>
          <w:t>https://mentor.ieee.org/802.11/dcn/19/11-19-1564-05-000m-originator-block-ack-state.docx</w:t>
        </w:r>
      </w:hyperlink>
      <w:r w:rsidRPr="00707505">
        <w:rPr>
          <w:rStyle w:val="gmail-msohyperlink"/>
          <w:sz w:val="20"/>
        </w:rPr>
        <w:t xml:space="preserve"> and </w:t>
      </w:r>
      <w:hyperlink r:id="rId15" w:tgtFrame="_blank" w:history="1">
        <w:r w:rsidRPr="00707505">
          <w:rPr>
            <w:rStyle w:val="Hyperlink"/>
            <w:sz w:val="20"/>
          </w:rPr>
          <w:t>https://mentor.ieee.org/802.11/dcn/17/11-17-0927-59-000m-revmd-mac-comments.xls</w:t>
        </w:r>
      </w:hyperlink>
      <w:r w:rsidRPr="00707505">
        <w:rPr>
          <w:rStyle w:val="Hyperlink"/>
          <w:sz w:val="20"/>
        </w:rPr>
        <w:t xml:space="preserve"> </w:t>
      </w:r>
    </w:p>
    <w:p w14:paraId="40735956" w14:textId="77777777" w:rsidR="00A52E66" w:rsidRPr="00707505" w:rsidRDefault="00A52E66" w:rsidP="00A52E66">
      <w:pPr>
        <w:numPr>
          <w:ilvl w:val="1"/>
          <w:numId w:val="4"/>
        </w:numPr>
        <w:tabs>
          <w:tab w:val="clear" w:pos="1440"/>
          <w:tab w:val="num" w:pos="3960"/>
        </w:tabs>
        <w:ind w:left="3960"/>
        <w:rPr>
          <w:rStyle w:val="gmail-msohyperlink"/>
          <w:sz w:val="20"/>
          <w:lang w:eastAsia="en-GB"/>
        </w:rPr>
      </w:pPr>
      <w:r w:rsidRPr="00707505">
        <w:rPr>
          <w:rStyle w:val="gmail-msohyperlink"/>
          <w:sz w:val="20"/>
        </w:rPr>
        <w:t xml:space="preserve">Michael MONTEMURRO - CID 4301 – Confirm resolution, see </w:t>
      </w:r>
      <w:hyperlink r:id="rId16" w:history="1">
        <w:r w:rsidRPr="00707505">
          <w:rPr>
            <w:rStyle w:val="Hyperlink"/>
            <w:sz w:val="20"/>
          </w:rPr>
          <w:t>http://www.ieee802.org/11/email/stds-802-11-tgm/msg01878.html</w:t>
        </w:r>
      </w:hyperlink>
      <w:r w:rsidRPr="00707505">
        <w:rPr>
          <w:rStyle w:val="gmail-msohyperlink"/>
          <w:sz w:val="20"/>
        </w:rPr>
        <w:t xml:space="preserve"> </w:t>
      </w:r>
    </w:p>
    <w:p w14:paraId="77EA8935" w14:textId="77777777" w:rsidR="00272C61" w:rsidRDefault="00A52E66" w:rsidP="00272C61">
      <w:pPr>
        <w:numPr>
          <w:ilvl w:val="1"/>
          <w:numId w:val="4"/>
        </w:numPr>
        <w:tabs>
          <w:tab w:val="clear" w:pos="1440"/>
          <w:tab w:val="num" w:pos="3960"/>
        </w:tabs>
        <w:ind w:left="3960"/>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7"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33837BA6" w14:textId="5FDE8D95" w:rsidR="00194844" w:rsidRPr="00272C61" w:rsidRDefault="00A52E66" w:rsidP="00272C61">
      <w:pPr>
        <w:numPr>
          <w:ilvl w:val="1"/>
          <w:numId w:val="4"/>
        </w:numPr>
        <w:tabs>
          <w:tab w:val="clear" w:pos="1440"/>
          <w:tab w:val="num" w:pos="3960"/>
        </w:tabs>
        <w:ind w:left="3960"/>
        <w:rPr>
          <w:sz w:val="20"/>
          <w:lang w:eastAsia="en-GB"/>
        </w:rPr>
      </w:pPr>
      <w:r w:rsidRPr="00272C61">
        <w:rPr>
          <w:rStyle w:val="gmail-msohyperlink"/>
          <w:sz w:val="20"/>
        </w:rPr>
        <w:t xml:space="preserve">Mark RISON - CIDs – </w:t>
      </w:r>
      <w:r w:rsidRPr="00272C61">
        <w:rPr>
          <w:bCs/>
          <w:sz w:val="20"/>
          <w:lang w:eastAsia="en-GB"/>
        </w:rPr>
        <w:t xml:space="preserve">see </w:t>
      </w:r>
      <w:hyperlink r:id="rId18" w:history="1">
        <w:r w:rsidRPr="00272C61">
          <w:rPr>
            <w:rStyle w:val="Hyperlink"/>
            <w:bCs/>
            <w:sz w:val="20"/>
            <w:lang w:eastAsia="en-GB"/>
          </w:rPr>
          <w:t>https://mentor.ieee.org/802.11/dcn/20/11-20-0639-04-000m-selected-rison-discussion-cids.xlsx</w:t>
        </w:r>
      </w:hyperlink>
    </w:p>
    <w:p w14:paraId="25B05C3C" w14:textId="77777777" w:rsidR="00EC58FB" w:rsidRDefault="00EC58FB" w:rsidP="00EC58FB">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79CF2297" w14:textId="77777777" w:rsidR="00EC58FB" w:rsidRDefault="00EC58FB" w:rsidP="00EC58FB">
      <w:pPr>
        <w:pStyle w:val="m-4890597653018465012gmail-msolistparagraph"/>
        <w:ind w:left="1440" w:firstLine="720"/>
        <w:contextualSpacing/>
        <w:rPr>
          <w:sz w:val="22"/>
          <w:szCs w:val="22"/>
        </w:rPr>
      </w:pPr>
      <w:r>
        <w:rPr>
          <w:sz w:val="22"/>
          <w:szCs w:val="22"/>
        </w:rPr>
        <w:t>5. Adjourn</w:t>
      </w:r>
    </w:p>
    <w:p w14:paraId="1A6EEEEC" w14:textId="77777777" w:rsidR="00EC58FB" w:rsidRDefault="00EC58FB" w:rsidP="00EC58FB">
      <w:pPr>
        <w:numPr>
          <w:ilvl w:val="2"/>
          <w:numId w:val="1"/>
        </w:numPr>
      </w:pPr>
      <w:r>
        <w:t>Discussion of Agenda</w:t>
      </w:r>
    </w:p>
    <w:p w14:paraId="2CD09526" w14:textId="77777777" w:rsidR="00EC58FB" w:rsidRDefault="00EC58FB" w:rsidP="00EC58FB">
      <w:pPr>
        <w:numPr>
          <w:ilvl w:val="3"/>
          <w:numId w:val="1"/>
        </w:numPr>
      </w:pPr>
      <w:r>
        <w:t>No comments on proposed agenda</w:t>
      </w:r>
    </w:p>
    <w:p w14:paraId="58F69C3C" w14:textId="42846A5B" w:rsidR="00EC58FB" w:rsidRDefault="00EC58FB" w:rsidP="00EC58FB">
      <w:pPr>
        <w:numPr>
          <w:ilvl w:val="2"/>
          <w:numId w:val="1"/>
        </w:numPr>
      </w:pPr>
      <w:r>
        <w:t>No objection to updated Agenda see R1</w:t>
      </w:r>
      <w:r w:rsidR="005B1272">
        <w:t>7</w:t>
      </w:r>
    </w:p>
    <w:p w14:paraId="07D483F0" w14:textId="5348F864" w:rsidR="00EC58FB" w:rsidRPr="00176CA1" w:rsidRDefault="00EC58FB" w:rsidP="00EC58FB">
      <w:pPr>
        <w:numPr>
          <w:ilvl w:val="1"/>
          <w:numId w:val="1"/>
        </w:numPr>
        <w:rPr>
          <w:szCs w:val="22"/>
        </w:rPr>
      </w:pPr>
      <w:r w:rsidRPr="00176CA1">
        <w:rPr>
          <w:b/>
          <w:bCs/>
          <w:szCs w:val="22"/>
        </w:rPr>
        <w:t>Editor Report</w:t>
      </w:r>
      <w:r w:rsidRPr="00176CA1">
        <w:rPr>
          <w:szCs w:val="22"/>
        </w:rPr>
        <w:t xml:space="preserve"> – Emily QI (Intel)</w:t>
      </w:r>
    </w:p>
    <w:p w14:paraId="316DF044" w14:textId="1ECF5172" w:rsidR="00B61A47" w:rsidRPr="00E35AE6" w:rsidRDefault="008128A3" w:rsidP="00B61A47">
      <w:pPr>
        <w:numPr>
          <w:ilvl w:val="2"/>
          <w:numId w:val="1"/>
        </w:numPr>
        <w:rPr>
          <w:szCs w:val="22"/>
        </w:rPr>
      </w:pPr>
      <w:r w:rsidRPr="00E35AE6">
        <w:rPr>
          <w:szCs w:val="22"/>
        </w:rPr>
        <w:t>About 95 Comments approved last Friday.</w:t>
      </w:r>
    </w:p>
    <w:p w14:paraId="127445C7" w14:textId="75180827" w:rsidR="008128A3" w:rsidRPr="00E35AE6" w:rsidRDefault="008128A3" w:rsidP="00B61A47">
      <w:pPr>
        <w:numPr>
          <w:ilvl w:val="2"/>
          <w:numId w:val="1"/>
        </w:numPr>
        <w:rPr>
          <w:szCs w:val="22"/>
        </w:rPr>
      </w:pPr>
      <w:r w:rsidRPr="00E35AE6">
        <w:rPr>
          <w:szCs w:val="22"/>
        </w:rPr>
        <w:t>Starting to implement the resolutions into the draft.</w:t>
      </w:r>
    </w:p>
    <w:p w14:paraId="35FDA852" w14:textId="715166AF" w:rsidR="008128A3" w:rsidRPr="00E35AE6" w:rsidRDefault="008128A3" w:rsidP="00B61A47">
      <w:pPr>
        <w:numPr>
          <w:ilvl w:val="2"/>
          <w:numId w:val="1"/>
        </w:numPr>
        <w:rPr>
          <w:szCs w:val="22"/>
        </w:rPr>
      </w:pPr>
      <w:r w:rsidRPr="00E35AE6">
        <w:rPr>
          <w:szCs w:val="22"/>
        </w:rPr>
        <w:t xml:space="preserve">Expect D3.4 </w:t>
      </w:r>
      <w:r w:rsidR="000549BE" w:rsidRPr="00E35AE6">
        <w:rPr>
          <w:szCs w:val="22"/>
        </w:rPr>
        <w:t xml:space="preserve">after motions in </w:t>
      </w:r>
      <w:r w:rsidRPr="00E35AE6">
        <w:rPr>
          <w:szCs w:val="22"/>
        </w:rPr>
        <w:t>June</w:t>
      </w:r>
      <w:r w:rsidR="000549BE" w:rsidRPr="00E35AE6">
        <w:rPr>
          <w:szCs w:val="22"/>
        </w:rPr>
        <w:t xml:space="preserve"> and will include May 15 through the June Motions meeting.</w:t>
      </w:r>
      <w:r w:rsidR="00F30170" w:rsidRPr="00E35AE6">
        <w:rPr>
          <w:szCs w:val="22"/>
        </w:rPr>
        <w:t xml:space="preserve"> – Expect First week of July.</w:t>
      </w:r>
    </w:p>
    <w:p w14:paraId="0ABAFADF" w14:textId="2BF4FEA9" w:rsidR="000549BE" w:rsidRPr="00E35AE6" w:rsidRDefault="000549BE" w:rsidP="00B61A47">
      <w:pPr>
        <w:numPr>
          <w:ilvl w:val="2"/>
          <w:numId w:val="1"/>
        </w:numPr>
        <w:rPr>
          <w:szCs w:val="22"/>
        </w:rPr>
      </w:pPr>
      <w:r w:rsidRPr="00E35AE6">
        <w:rPr>
          <w:szCs w:val="22"/>
        </w:rPr>
        <w:t xml:space="preserve">June 19 is the expected </w:t>
      </w:r>
      <w:r w:rsidR="000A168E" w:rsidRPr="00E35AE6">
        <w:rPr>
          <w:szCs w:val="22"/>
        </w:rPr>
        <w:t>Comment Motion plan.</w:t>
      </w:r>
    </w:p>
    <w:p w14:paraId="70DA62BF" w14:textId="3331CC99" w:rsidR="005D4956" w:rsidRPr="00E35AE6" w:rsidRDefault="005D4956" w:rsidP="005D4956">
      <w:pPr>
        <w:numPr>
          <w:ilvl w:val="3"/>
          <w:numId w:val="1"/>
        </w:numPr>
        <w:rPr>
          <w:szCs w:val="22"/>
        </w:rPr>
      </w:pPr>
      <w:r w:rsidRPr="00E35AE6">
        <w:rPr>
          <w:szCs w:val="22"/>
        </w:rPr>
        <w:t>We will need to determine if Insufficient Detail Comments may be addressed on the 19</w:t>
      </w:r>
      <w:r w:rsidRPr="00E35AE6">
        <w:rPr>
          <w:szCs w:val="22"/>
          <w:vertAlign w:val="superscript"/>
        </w:rPr>
        <w:t>th</w:t>
      </w:r>
      <w:r w:rsidRPr="00E35AE6">
        <w:rPr>
          <w:szCs w:val="22"/>
        </w:rPr>
        <w:t xml:space="preserve"> of June or not.</w:t>
      </w:r>
    </w:p>
    <w:p w14:paraId="7927C813" w14:textId="77777777" w:rsidR="003E7F49" w:rsidRPr="00E35AE6" w:rsidRDefault="003E4AC4" w:rsidP="003E4AC4">
      <w:pPr>
        <w:pStyle w:val="gmail-msolistparagraph"/>
        <w:numPr>
          <w:ilvl w:val="1"/>
          <w:numId w:val="1"/>
        </w:numPr>
        <w:spacing w:before="0" w:beforeAutospacing="0" w:after="0" w:afterAutospacing="0"/>
        <w:rPr>
          <w:rStyle w:val="gmail-msohyperlink"/>
          <w:sz w:val="22"/>
          <w:szCs w:val="22"/>
        </w:rPr>
      </w:pPr>
      <w:r w:rsidRPr="00E35AE6">
        <w:rPr>
          <w:rStyle w:val="gmail-msohyperlink"/>
          <w:b/>
          <w:bCs/>
          <w:sz w:val="22"/>
          <w:szCs w:val="22"/>
        </w:rPr>
        <w:t>Review doc 11-20/0758r0 CID 4224</w:t>
      </w:r>
      <w:r w:rsidRPr="00E35AE6">
        <w:rPr>
          <w:rStyle w:val="gmail-msohyperlink"/>
          <w:sz w:val="22"/>
          <w:szCs w:val="22"/>
        </w:rPr>
        <w:t xml:space="preserve"> - Ganesh VENKATESAN</w:t>
      </w:r>
      <w:r w:rsidR="003E7F49" w:rsidRPr="00E35AE6">
        <w:rPr>
          <w:rStyle w:val="gmail-msohyperlink"/>
          <w:sz w:val="22"/>
          <w:szCs w:val="22"/>
        </w:rPr>
        <w:t xml:space="preserve"> (Intel)</w:t>
      </w:r>
    </w:p>
    <w:p w14:paraId="53710FA8" w14:textId="06336C34" w:rsidR="003E4AC4" w:rsidRPr="00E35AE6" w:rsidRDefault="006E20AD" w:rsidP="003E7F49">
      <w:pPr>
        <w:pStyle w:val="gmail-msolistparagraph"/>
        <w:numPr>
          <w:ilvl w:val="2"/>
          <w:numId w:val="1"/>
        </w:numPr>
        <w:spacing w:before="0" w:beforeAutospacing="0" w:after="0" w:afterAutospacing="0"/>
        <w:rPr>
          <w:rStyle w:val="gmail-msohyperlink"/>
          <w:sz w:val="22"/>
          <w:szCs w:val="22"/>
        </w:rPr>
      </w:pPr>
      <w:hyperlink r:id="rId19" w:history="1">
        <w:r w:rsidR="003E4AC4" w:rsidRPr="00E35AE6">
          <w:rPr>
            <w:rStyle w:val="Hyperlink"/>
            <w:sz w:val="22"/>
            <w:szCs w:val="22"/>
          </w:rPr>
          <w:t>https://mentor.ieee.org/802.11/dcn/20/11-20-0758-00-000m-resolution-to-cid-4224.docx</w:t>
        </w:r>
      </w:hyperlink>
      <w:r w:rsidR="003E4AC4" w:rsidRPr="00E35AE6">
        <w:rPr>
          <w:rStyle w:val="gmail-msohyperlink"/>
          <w:sz w:val="22"/>
          <w:szCs w:val="22"/>
        </w:rPr>
        <w:t xml:space="preserve"> </w:t>
      </w:r>
    </w:p>
    <w:p w14:paraId="5608768C" w14:textId="10354653" w:rsidR="000A168E" w:rsidRPr="00E35AE6" w:rsidRDefault="00A85851" w:rsidP="00A85851">
      <w:pPr>
        <w:numPr>
          <w:ilvl w:val="2"/>
          <w:numId w:val="1"/>
        </w:numPr>
        <w:rPr>
          <w:szCs w:val="22"/>
          <w:highlight w:val="green"/>
        </w:rPr>
      </w:pPr>
      <w:r w:rsidRPr="00E35AE6">
        <w:rPr>
          <w:szCs w:val="22"/>
          <w:highlight w:val="green"/>
        </w:rPr>
        <w:t>CID 4224 (</w:t>
      </w:r>
      <w:r w:rsidR="00EA36C1" w:rsidRPr="00E35AE6">
        <w:rPr>
          <w:szCs w:val="22"/>
          <w:highlight w:val="green"/>
        </w:rPr>
        <w:t>PHY</w:t>
      </w:r>
      <w:r w:rsidRPr="00E35AE6">
        <w:rPr>
          <w:szCs w:val="22"/>
          <w:highlight w:val="green"/>
        </w:rPr>
        <w:t>)</w:t>
      </w:r>
    </w:p>
    <w:p w14:paraId="3C1895FE" w14:textId="4B48B4DC" w:rsidR="00A85851" w:rsidRPr="00E35AE6" w:rsidRDefault="00EA36C1" w:rsidP="00A85851">
      <w:pPr>
        <w:numPr>
          <w:ilvl w:val="3"/>
          <w:numId w:val="1"/>
        </w:numPr>
        <w:rPr>
          <w:szCs w:val="22"/>
        </w:rPr>
      </w:pPr>
      <w:r w:rsidRPr="00E35AE6">
        <w:rPr>
          <w:szCs w:val="22"/>
        </w:rPr>
        <w:t>Review Comment</w:t>
      </w:r>
    </w:p>
    <w:p w14:paraId="0AB84002" w14:textId="77777777" w:rsidR="00030FE8" w:rsidRPr="00E35AE6" w:rsidRDefault="00EA36C1" w:rsidP="00030FE8">
      <w:pPr>
        <w:numPr>
          <w:ilvl w:val="3"/>
          <w:numId w:val="1"/>
        </w:numPr>
        <w:rPr>
          <w:szCs w:val="22"/>
        </w:rPr>
      </w:pPr>
      <w:r w:rsidRPr="00E35AE6">
        <w:rPr>
          <w:szCs w:val="22"/>
        </w:rPr>
        <w:t xml:space="preserve"> </w:t>
      </w:r>
      <w:r w:rsidR="00030FE8" w:rsidRPr="00E35AE6">
        <w:rPr>
          <w:szCs w:val="22"/>
        </w:rPr>
        <w:t>Review submission discussion.</w:t>
      </w:r>
    </w:p>
    <w:p w14:paraId="3F4F3563" w14:textId="795FAD6B" w:rsidR="00EA36C1" w:rsidRPr="00E35AE6" w:rsidRDefault="00030FE8" w:rsidP="00A85851">
      <w:pPr>
        <w:numPr>
          <w:ilvl w:val="3"/>
          <w:numId w:val="1"/>
        </w:numPr>
        <w:rPr>
          <w:szCs w:val="22"/>
        </w:rPr>
      </w:pPr>
      <w:r w:rsidRPr="00E35AE6">
        <w:rPr>
          <w:szCs w:val="22"/>
        </w:rPr>
        <w:t>Two options to consider.</w:t>
      </w:r>
      <w:r w:rsidR="00B834EA" w:rsidRPr="00E35AE6">
        <w:rPr>
          <w:szCs w:val="22"/>
        </w:rPr>
        <w:t xml:space="preserve"> (Accept or Revise)</w:t>
      </w:r>
    </w:p>
    <w:p w14:paraId="271ACD63" w14:textId="66051A76" w:rsidR="00030FE8" w:rsidRPr="00E35AE6" w:rsidRDefault="00D77CE2" w:rsidP="00A85851">
      <w:pPr>
        <w:numPr>
          <w:ilvl w:val="3"/>
          <w:numId w:val="1"/>
        </w:numPr>
        <w:rPr>
          <w:szCs w:val="22"/>
        </w:rPr>
      </w:pPr>
      <w:r w:rsidRPr="00E35AE6">
        <w:rPr>
          <w:szCs w:val="22"/>
        </w:rPr>
        <w:t>Discussion on the choice of option a) or b).</w:t>
      </w:r>
    </w:p>
    <w:p w14:paraId="6CD51647" w14:textId="4A66DAA5" w:rsidR="00D77CE2" w:rsidRPr="00E35AE6" w:rsidRDefault="00B56567" w:rsidP="00B56567">
      <w:pPr>
        <w:numPr>
          <w:ilvl w:val="4"/>
          <w:numId w:val="1"/>
        </w:numPr>
        <w:rPr>
          <w:szCs w:val="22"/>
        </w:rPr>
      </w:pPr>
      <w:r w:rsidRPr="00E35AE6">
        <w:rPr>
          <w:szCs w:val="22"/>
        </w:rPr>
        <w:t>The use of “sample” vs “samples”</w:t>
      </w:r>
    </w:p>
    <w:p w14:paraId="66DEC9AD" w14:textId="6EE71E39" w:rsidR="00482042" w:rsidRPr="00E35AE6" w:rsidRDefault="00482042" w:rsidP="00B56567">
      <w:pPr>
        <w:numPr>
          <w:ilvl w:val="4"/>
          <w:numId w:val="1"/>
        </w:numPr>
        <w:rPr>
          <w:szCs w:val="22"/>
        </w:rPr>
      </w:pPr>
      <w:r w:rsidRPr="00E35AE6">
        <w:rPr>
          <w:szCs w:val="22"/>
        </w:rPr>
        <w:t>Agree to use plural form.</w:t>
      </w:r>
    </w:p>
    <w:p w14:paraId="337F5DE1" w14:textId="027FD2D3" w:rsidR="00074AE1" w:rsidRPr="00E35AE6" w:rsidRDefault="00074AE1" w:rsidP="00B56567">
      <w:pPr>
        <w:numPr>
          <w:ilvl w:val="4"/>
          <w:numId w:val="1"/>
        </w:numPr>
        <w:rPr>
          <w:szCs w:val="22"/>
        </w:rPr>
      </w:pPr>
      <w:r w:rsidRPr="00E35AE6">
        <w:rPr>
          <w:szCs w:val="22"/>
        </w:rPr>
        <w:t>The nominal usage is singular</w:t>
      </w:r>
      <w:r w:rsidR="000403FA" w:rsidRPr="00E35AE6">
        <w:rPr>
          <w:szCs w:val="22"/>
        </w:rPr>
        <w:t xml:space="preserve"> in the PHY clause</w:t>
      </w:r>
      <w:r w:rsidRPr="00E35AE6">
        <w:rPr>
          <w:szCs w:val="22"/>
        </w:rPr>
        <w:t>, so maybe we should be consistent and use the sing</w:t>
      </w:r>
      <w:r w:rsidR="008E78C9" w:rsidRPr="00E35AE6">
        <w:rPr>
          <w:szCs w:val="22"/>
        </w:rPr>
        <w:t>ular form</w:t>
      </w:r>
      <w:r w:rsidR="00EF2FD8" w:rsidRPr="00E35AE6">
        <w:rPr>
          <w:szCs w:val="22"/>
        </w:rPr>
        <w:t xml:space="preserve"> or change to plural in other usages.</w:t>
      </w:r>
    </w:p>
    <w:p w14:paraId="7CC7918F" w14:textId="2F57E21A" w:rsidR="00EF2FD8" w:rsidRPr="00E35AE6" w:rsidRDefault="00EF2FD8" w:rsidP="00B56567">
      <w:pPr>
        <w:numPr>
          <w:ilvl w:val="4"/>
          <w:numId w:val="1"/>
        </w:numPr>
        <w:rPr>
          <w:szCs w:val="22"/>
        </w:rPr>
      </w:pPr>
      <w:r w:rsidRPr="00E35AE6">
        <w:rPr>
          <w:szCs w:val="22"/>
        </w:rPr>
        <w:t>There are 25 instances</w:t>
      </w:r>
      <w:r w:rsidR="00751C72" w:rsidRPr="00E35AE6">
        <w:rPr>
          <w:szCs w:val="22"/>
        </w:rPr>
        <w:t xml:space="preserve"> or so in total.</w:t>
      </w:r>
    </w:p>
    <w:p w14:paraId="5989BE89" w14:textId="7A9D52C1" w:rsidR="00751C72" w:rsidRPr="00E35AE6" w:rsidRDefault="00DD4B9D" w:rsidP="00B56567">
      <w:pPr>
        <w:numPr>
          <w:ilvl w:val="4"/>
          <w:numId w:val="1"/>
        </w:numPr>
        <w:rPr>
          <w:szCs w:val="22"/>
        </w:rPr>
      </w:pPr>
      <w:r w:rsidRPr="00E35AE6">
        <w:rPr>
          <w:szCs w:val="22"/>
        </w:rPr>
        <w:t xml:space="preserve">The Editor can change the </w:t>
      </w:r>
      <w:r w:rsidR="003A5CE9" w:rsidRPr="00E35AE6">
        <w:rPr>
          <w:szCs w:val="22"/>
        </w:rPr>
        <w:t>“sample/s” to “samples/s”</w:t>
      </w:r>
      <w:r w:rsidR="00613553" w:rsidRPr="00E35AE6">
        <w:rPr>
          <w:szCs w:val="22"/>
        </w:rPr>
        <w:t xml:space="preserve"> </w:t>
      </w:r>
    </w:p>
    <w:p w14:paraId="007CB678" w14:textId="067F3F08" w:rsidR="00613553" w:rsidRPr="00E35AE6" w:rsidRDefault="00613553" w:rsidP="00B56567">
      <w:pPr>
        <w:numPr>
          <w:ilvl w:val="4"/>
          <w:numId w:val="1"/>
        </w:numPr>
        <w:rPr>
          <w:szCs w:val="22"/>
        </w:rPr>
      </w:pPr>
      <w:r w:rsidRPr="00E35AE6">
        <w:rPr>
          <w:szCs w:val="22"/>
        </w:rPr>
        <w:t>After looking at the</w:t>
      </w:r>
      <w:r w:rsidR="00FC1C03" w:rsidRPr="00E35AE6">
        <w:rPr>
          <w:szCs w:val="22"/>
        </w:rPr>
        <w:t xml:space="preserve"> IEEE 260.1-2004, we could not find an example of the plural usage.</w:t>
      </w:r>
    </w:p>
    <w:p w14:paraId="5AA1D1EC" w14:textId="5DB6F7D8" w:rsidR="00FC1C03" w:rsidRPr="00E35AE6" w:rsidRDefault="00FC1C03" w:rsidP="00B56567">
      <w:pPr>
        <w:numPr>
          <w:ilvl w:val="4"/>
          <w:numId w:val="1"/>
        </w:numPr>
        <w:rPr>
          <w:szCs w:val="22"/>
        </w:rPr>
      </w:pPr>
      <w:r w:rsidRPr="00E35AE6">
        <w:rPr>
          <w:szCs w:val="22"/>
        </w:rPr>
        <w:t>Final answer is singular usage.</w:t>
      </w:r>
    </w:p>
    <w:p w14:paraId="4B85512E" w14:textId="45F53B81" w:rsidR="00482042" w:rsidRPr="00E35AE6" w:rsidRDefault="00482042" w:rsidP="00482042">
      <w:pPr>
        <w:numPr>
          <w:ilvl w:val="3"/>
          <w:numId w:val="1"/>
        </w:numPr>
        <w:rPr>
          <w:szCs w:val="22"/>
        </w:rPr>
      </w:pPr>
      <w:r w:rsidRPr="00E35AE6">
        <w:rPr>
          <w:szCs w:val="22"/>
        </w:rPr>
        <w:t>P45</w:t>
      </w:r>
      <w:r w:rsidR="00E23A5E" w:rsidRPr="00E35AE6">
        <w:rPr>
          <w:szCs w:val="22"/>
        </w:rPr>
        <w:t>90.12-21 is for D3.2</w:t>
      </w:r>
    </w:p>
    <w:p w14:paraId="130DE117" w14:textId="77777777" w:rsidR="009D7E69" w:rsidRPr="00E35AE6" w:rsidRDefault="008E78C9" w:rsidP="009D7E69">
      <w:pPr>
        <w:numPr>
          <w:ilvl w:val="3"/>
          <w:numId w:val="1"/>
        </w:numPr>
        <w:rPr>
          <w:szCs w:val="22"/>
        </w:rPr>
      </w:pPr>
      <w:r w:rsidRPr="00E35AE6">
        <w:rPr>
          <w:szCs w:val="22"/>
        </w:rPr>
        <w:t xml:space="preserve">Proposed Resolution: </w:t>
      </w:r>
      <w:r w:rsidR="009D7E69" w:rsidRPr="00E35AE6">
        <w:rPr>
          <w:szCs w:val="22"/>
        </w:rPr>
        <w:t>REVISED (PHY: 2020-05-20 20:37:02Z) - Change in Annex-P as shown in the paragraph at P4590L12-21 in D3.2.</w:t>
      </w:r>
    </w:p>
    <w:p w14:paraId="6B0925D9" w14:textId="77777777" w:rsidR="009D7E69" w:rsidRPr="00E35AE6" w:rsidRDefault="009D7E69" w:rsidP="009D7E69">
      <w:pPr>
        <w:ind w:left="2880"/>
        <w:rPr>
          <w:szCs w:val="22"/>
        </w:rPr>
      </w:pPr>
      <w:r w:rsidRPr="00E35AE6">
        <w:rPr>
          <w:szCs w:val="22"/>
        </w:rPr>
        <w:t>"The minimum sampling rate is MULTICHANNEL_SAMPLING_RATE sample/s respectively."</w:t>
      </w:r>
    </w:p>
    <w:p w14:paraId="58FDEA92" w14:textId="77777777" w:rsidR="009D7E69" w:rsidRPr="00E35AE6" w:rsidRDefault="009D7E69" w:rsidP="009D7E69">
      <w:pPr>
        <w:ind w:left="2880"/>
        <w:rPr>
          <w:szCs w:val="22"/>
        </w:rPr>
      </w:pPr>
      <w:r w:rsidRPr="00E35AE6">
        <w:rPr>
          <w:szCs w:val="22"/>
        </w:rPr>
        <w:t>to</w:t>
      </w:r>
    </w:p>
    <w:p w14:paraId="6B542027" w14:textId="77777777" w:rsidR="002A06AA" w:rsidRPr="00E35AE6" w:rsidRDefault="009D7E69" w:rsidP="009D7E69">
      <w:pPr>
        <w:ind w:left="2880"/>
        <w:rPr>
          <w:szCs w:val="22"/>
        </w:rPr>
      </w:pPr>
      <w:r w:rsidRPr="00E35AE6">
        <w:rPr>
          <w:szCs w:val="22"/>
        </w:rPr>
        <w:t>"The minimum sampling rate is MULTICHANNEL_SAMPLING_RATE expressed in sample/s."</w:t>
      </w:r>
    </w:p>
    <w:p w14:paraId="16FF7B62" w14:textId="77777777" w:rsidR="002A06AA" w:rsidRPr="00E35AE6" w:rsidRDefault="002A06AA" w:rsidP="00B945C2">
      <w:pPr>
        <w:pStyle w:val="ListParagraph"/>
        <w:numPr>
          <w:ilvl w:val="3"/>
          <w:numId w:val="1"/>
        </w:numPr>
        <w:rPr>
          <w:szCs w:val="22"/>
        </w:rPr>
      </w:pPr>
      <w:r w:rsidRPr="00E35AE6">
        <w:rPr>
          <w:szCs w:val="22"/>
        </w:rPr>
        <w:lastRenderedPageBreak/>
        <w:t>No objection – Mark Ready for Motion</w:t>
      </w:r>
    </w:p>
    <w:p w14:paraId="56C1EE06" w14:textId="7CFF737A" w:rsidR="008C1FC2" w:rsidRPr="00E35AE6" w:rsidRDefault="002A06AA" w:rsidP="008C1FC2">
      <w:pPr>
        <w:numPr>
          <w:ilvl w:val="1"/>
          <w:numId w:val="1"/>
        </w:numPr>
        <w:rPr>
          <w:rStyle w:val="gmail-msohyperlink"/>
          <w:b/>
          <w:bCs/>
          <w:szCs w:val="22"/>
          <w:lang w:eastAsia="en-GB"/>
        </w:rPr>
      </w:pPr>
      <w:r w:rsidRPr="00E35AE6">
        <w:rPr>
          <w:rStyle w:val="gmail-msohyperlink"/>
          <w:szCs w:val="22"/>
        </w:rPr>
        <w:t xml:space="preserve"> </w:t>
      </w:r>
      <w:r w:rsidR="008C1FC2" w:rsidRPr="00E35AE6">
        <w:rPr>
          <w:rStyle w:val="gmail-msohyperlink"/>
          <w:b/>
          <w:bCs/>
          <w:szCs w:val="22"/>
        </w:rPr>
        <w:t>CIDS 4155, 4159 – confirm resolutions in 11-19/1564r5 and 11</w:t>
      </w:r>
      <w:r w:rsidR="00084857" w:rsidRPr="00E35AE6">
        <w:rPr>
          <w:rStyle w:val="gmail-msohyperlink"/>
          <w:b/>
          <w:bCs/>
          <w:szCs w:val="22"/>
        </w:rPr>
        <w:t>-17/0927r59</w:t>
      </w:r>
    </w:p>
    <w:p w14:paraId="02AEF3D6" w14:textId="77777777" w:rsidR="008C1FC2" w:rsidRPr="00E35AE6" w:rsidRDefault="006E20AD" w:rsidP="008C1FC2">
      <w:pPr>
        <w:numPr>
          <w:ilvl w:val="2"/>
          <w:numId w:val="1"/>
        </w:numPr>
        <w:rPr>
          <w:rStyle w:val="gmail-msohyperlink"/>
          <w:szCs w:val="22"/>
          <w:lang w:eastAsia="en-GB"/>
        </w:rPr>
      </w:pPr>
      <w:hyperlink r:id="rId20" w:history="1">
        <w:r w:rsidR="008C1FC2" w:rsidRPr="00E35AE6">
          <w:rPr>
            <w:rStyle w:val="Hyperlink"/>
            <w:szCs w:val="22"/>
          </w:rPr>
          <w:t>https://mentor.ieee.org/802.11/dcn/19/11-19-1564-05-000m-originator-block-ack-state.docx</w:t>
        </w:r>
      </w:hyperlink>
      <w:r w:rsidR="008C1FC2" w:rsidRPr="00E35AE6">
        <w:rPr>
          <w:rStyle w:val="gmail-msohyperlink"/>
          <w:szCs w:val="22"/>
        </w:rPr>
        <w:t xml:space="preserve"> and </w:t>
      </w:r>
    </w:p>
    <w:p w14:paraId="685B21DE" w14:textId="2DBF4712" w:rsidR="008C1FC2" w:rsidRPr="00E35AE6" w:rsidRDefault="006E20AD" w:rsidP="008C1FC2">
      <w:pPr>
        <w:numPr>
          <w:ilvl w:val="2"/>
          <w:numId w:val="1"/>
        </w:numPr>
        <w:rPr>
          <w:rStyle w:val="gmail-msohyperlink"/>
          <w:szCs w:val="22"/>
          <w:lang w:eastAsia="en-GB"/>
        </w:rPr>
      </w:pPr>
      <w:hyperlink r:id="rId21" w:history="1">
        <w:r w:rsidR="008C1FC2" w:rsidRPr="00E35AE6">
          <w:rPr>
            <w:rStyle w:val="Hyperlink"/>
            <w:szCs w:val="22"/>
          </w:rPr>
          <w:t>https://mentor.ieee.org/802.11/dcn/17/11-17-0927-59-000m-revmd-mac-comments.xls</w:t>
        </w:r>
      </w:hyperlink>
      <w:r w:rsidR="008C1FC2" w:rsidRPr="00E35AE6">
        <w:rPr>
          <w:rStyle w:val="Hyperlink"/>
          <w:szCs w:val="22"/>
        </w:rPr>
        <w:t xml:space="preserve"> </w:t>
      </w:r>
    </w:p>
    <w:p w14:paraId="7F89E675" w14:textId="115FBAAB" w:rsidR="008C1FC2" w:rsidRPr="00E35AE6" w:rsidRDefault="00084857" w:rsidP="00084857">
      <w:pPr>
        <w:numPr>
          <w:ilvl w:val="2"/>
          <w:numId w:val="1"/>
        </w:numPr>
        <w:rPr>
          <w:szCs w:val="22"/>
          <w:highlight w:val="yellow"/>
        </w:rPr>
      </w:pPr>
      <w:r w:rsidRPr="00E35AE6">
        <w:rPr>
          <w:szCs w:val="22"/>
          <w:highlight w:val="yellow"/>
        </w:rPr>
        <w:t>CID 4155 (MAC)</w:t>
      </w:r>
    </w:p>
    <w:p w14:paraId="2088EAB2" w14:textId="77F6F6BF" w:rsidR="00084857" w:rsidRPr="00E35AE6" w:rsidRDefault="00084857" w:rsidP="00084857">
      <w:pPr>
        <w:numPr>
          <w:ilvl w:val="3"/>
          <w:numId w:val="1"/>
        </w:numPr>
        <w:rPr>
          <w:szCs w:val="22"/>
        </w:rPr>
      </w:pPr>
      <w:r w:rsidRPr="00E35AE6">
        <w:rPr>
          <w:szCs w:val="22"/>
        </w:rPr>
        <w:t>R7 is now posted to Mentor.</w:t>
      </w:r>
      <w:r w:rsidR="00FB6A1B" w:rsidRPr="00E35AE6">
        <w:rPr>
          <w:szCs w:val="22"/>
        </w:rPr>
        <w:t xml:space="preserve"> – 11-19/1564r7:</w:t>
      </w:r>
    </w:p>
    <w:p w14:paraId="48B465EE" w14:textId="38493F17" w:rsidR="009D7E69" w:rsidRPr="00E35AE6" w:rsidRDefault="006E20AD" w:rsidP="00084857">
      <w:pPr>
        <w:numPr>
          <w:ilvl w:val="3"/>
          <w:numId w:val="1"/>
        </w:numPr>
        <w:rPr>
          <w:szCs w:val="22"/>
        </w:rPr>
      </w:pPr>
      <w:hyperlink r:id="rId22" w:history="1">
        <w:r w:rsidR="00F908FD" w:rsidRPr="00E35AE6">
          <w:rPr>
            <w:rStyle w:val="Hyperlink"/>
            <w:szCs w:val="22"/>
          </w:rPr>
          <w:t>https://mentor.ieee.org/802.11/dcn/19/11-19-1564-07-000m-originator-block-ack-state.docx</w:t>
        </w:r>
      </w:hyperlink>
    </w:p>
    <w:p w14:paraId="47723D42" w14:textId="68897AAF" w:rsidR="00F908FD" w:rsidRPr="00E35AE6" w:rsidRDefault="007E4A1F" w:rsidP="00084857">
      <w:pPr>
        <w:numPr>
          <w:ilvl w:val="3"/>
          <w:numId w:val="1"/>
        </w:numPr>
        <w:rPr>
          <w:szCs w:val="22"/>
        </w:rPr>
      </w:pPr>
      <w:r w:rsidRPr="00E35AE6">
        <w:rPr>
          <w:szCs w:val="22"/>
        </w:rPr>
        <w:t>Review Changes since R5:</w:t>
      </w:r>
    </w:p>
    <w:p w14:paraId="1964AF74" w14:textId="1D34204E" w:rsidR="007E4A1F" w:rsidRDefault="007E4A1F" w:rsidP="004D3313">
      <w:pPr>
        <w:numPr>
          <w:ilvl w:val="3"/>
          <w:numId w:val="1"/>
        </w:numPr>
        <w:ind w:left="3600"/>
      </w:pPr>
      <w:r>
        <w:t>R6: 10.25.6.8:</w:t>
      </w:r>
    </w:p>
    <w:p w14:paraId="46ABA698" w14:textId="77777777" w:rsidR="007E4A1F" w:rsidRDefault="007E4A1F" w:rsidP="004D3313">
      <w:pPr>
        <w:ind w:left="3600"/>
      </w:pPr>
      <w:r>
        <w:t>Changed to standard word usage “between SSN and blah”</w:t>
      </w:r>
    </w:p>
    <w:p w14:paraId="4222EA90" w14:textId="77777777" w:rsidR="007E4A1F" w:rsidRDefault="007E4A1F" w:rsidP="004D3313">
      <w:pPr>
        <w:ind w:left="3600"/>
      </w:pPr>
      <w:r>
        <w:t>Merged middle and last bullets</w:t>
      </w:r>
    </w:p>
    <w:p w14:paraId="5C708136" w14:textId="77777777" w:rsidR="007E4A1F" w:rsidRDefault="007E4A1F" w:rsidP="004D3313">
      <w:pPr>
        <w:ind w:left="3600"/>
      </w:pPr>
      <w:r>
        <w:t>Update doc references</w:t>
      </w:r>
    </w:p>
    <w:p w14:paraId="51668798" w14:textId="7CDFA895" w:rsidR="007E4A1F" w:rsidRDefault="007E4A1F" w:rsidP="004D3313">
      <w:pPr>
        <w:numPr>
          <w:ilvl w:val="3"/>
          <w:numId w:val="1"/>
        </w:numPr>
        <w:ind w:left="3600"/>
      </w:pPr>
      <w:r>
        <w:t>R7: 10.25.6.8:</w:t>
      </w:r>
    </w:p>
    <w:p w14:paraId="656CA2FD" w14:textId="77777777" w:rsidR="007E4A1F" w:rsidRDefault="007E4A1F" w:rsidP="004D3313">
      <w:pPr>
        <w:ind w:left="3600"/>
      </w:pPr>
      <w:r>
        <w:t>Changed SSN to SSN – 1, because “between” includes SSN and in this case, we do not want to include SSN</w:t>
      </w:r>
    </w:p>
    <w:p w14:paraId="7D346B1B" w14:textId="3E17AAE2" w:rsidR="007E4A1F" w:rsidRDefault="007E4A1F" w:rsidP="004D3313">
      <w:pPr>
        <w:ind w:left="3600"/>
      </w:pPr>
      <w:r>
        <w:t>Update doc references</w:t>
      </w:r>
    </w:p>
    <w:p w14:paraId="4FBE23F1" w14:textId="36A34D1E" w:rsidR="00084857" w:rsidRDefault="003A5FF6" w:rsidP="00084857">
      <w:pPr>
        <w:numPr>
          <w:ilvl w:val="3"/>
          <w:numId w:val="1"/>
        </w:numPr>
      </w:pPr>
      <w:r>
        <w:t>Review specific changes</w:t>
      </w:r>
      <w:r w:rsidR="00A04CF5">
        <w:t xml:space="preserve"> made</w:t>
      </w:r>
      <w:r w:rsidR="00FB6A1B">
        <w:t>.</w:t>
      </w:r>
    </w:p>
    <w:p w14:paraId="31D2570F" w14:textId="00D7535F" w:rsidR="00FB6A1B" w:rsidRDefault="003A19B7" w:rsidP="00084857">
      <w:pPr>
        <w:numPr>
          <w:ilvl w:val="3"/>
          <w:numId w:val="1"/>
        </w:numPr>
      </w:pPr>
      <w:r>
        <w:t xml:space="preserve">Discussion on the </w:t>
      </w:r>
      <w:r w:rsidR="00133B56">
        <w:t>grammar usage – insert “the” for “the status…”</w:t>
      </w:r>
      <w:r w:rsidR="0065090A">
        <w:t>, drop the first “and”</w:t>
      </w:r>
      <w:r w:rsidR="00C149A1">
        <w:t>.</w:t>
      </w:r>
    </w:p>
    <w:p w14:paraId="43AC903A" w14:textId="5FB98CC5" w:rsidR="00C149A1" w:rsidRDefault="00BB4C59" w:rsidP="00084857">
      <w:pPr>
        <w:numPr>
          <w:ilvl w:val="3"/>
          <w:numId w:val="1"/>
        </w:numPr>
      </w:pPr>
      <w:r>
        <w:t>Discussion on the loss of HT immediate BlockAckReq Frame.</w:t>
      </w:r>
    </w:p>
    <w:p w14:paraId="6C5A51F5" w14:textId="3F64B241" w:rsidR="00BB4C59" w:rsidRDefault="00CE3494" w:rsidP="00084857">
      <w:pPr>
        <w:numPr>
          <w:ilvl w:val="3"/>
          <w:numId w:val="1"/>
        </w:numPr>
      </w:pPr>
      <w:r>
        <w:t xml:space="preserve">10.25.6 is </w:t>
      </w:r>
      <w:r w:rsidR="009A6726">
        <w:t>HT immediate is covered, so not need to put in the text specifically in all the places.</w:t>
      </w:r>
    </w:p>
    <w:p w14:paraId="06D140AF" w14:textId="60472449" w:rsidR="00C149A1" w:rsidRDefault="00091852" w:rsidP="00091852">
      <w:pPr>
        <w:numPr>
          <w:ilvl w:val="3"/>
          <w:numId w:val="1"/>
        </w:numPr>
      </w:pPr>
      <w:r>
        <w:t xml:space="preserve"> The problem that's being solved is that the text is ambiguous</w:t>
      </w:r>
      <w:r w:rsidR="00740444">
        <w:t xml:space="preserve">. </w:t>
      </w:r>
      <w:r>
        <w:t>The confusion is not about HT Immediate BlockACK.</w:t>
      </w:r>
      <w:r w:rsidR="00740444">
        <w:t xml:space="preserve"> </w:t>
      </w:r>
      <w:r>
        <w:t>A change here does not address the problem which occurs in multiple sub-clauses.</w:t>
      </w:r>
    </w:p>
    <w:p w14:paraId="23795B3A" w14:textId="5F6D0F55" w:rsidR="00133B56" w:rsidRDefault="0029594C" w:rsidP="00084857">
      <w:pPr>
        <w:numPr>
          <w:ilvl w:val="3"/>
          <w:numId w:val="1"/>
        </w:numPr>
      </w:pPr>
      <w:r>
        <w:t xml:space="preserve"> Discussion on more suggested </w:t>
      </w:r>
      <w:r w:rsidR="007F05E5">
        <w:t>disagreements</w:t>
      </w:r>
      <w:r>
        <w:t xml:space="preserve"> of possible changes.</w:t>
      </w:r>
    </w:p>
    <w:p w14:paraId="4EF53BB4" w14:textId="61B0A669" w:rsidR="0029594C" w:rsidRDefault="00161902" w:rsidP="00084857">
      <w:pPr>
        <w:numPr>
          <w:ilvl w:val="3"/>
          <w:numId w:val="1"/>
        </w:numPr>
      </w:pPr>
      <w:r>
        <w:t xml:space="preserve"> </w:t>
      </w:r>
      <w:r w:rsidR="003C7709">
        <w:t>Concern on “failed reception” discussed.</w:t>
      </w:r>
      <w:r w:rsidR="00342372">
        <w:t xml:space="preserve"> Look to change to “lack of </w:t>
      </w:r>
      <w:r w:rsidR="007F05E5">
        <w:t>reception</w:t>
      </w:r>
      <w:r w:rsidR="00342372">
        <w:t xml:space="preserve"> of”</w:t>
      </w:r>
    </w:p>
    <w:p w14:paraId="10A027C4" w14:textId="0F1D1644" w:rsidR="003C7709" w:rsidRDefault="003C7709" w:rsidP="00084857">
      <w:pPr>
        <w:numPr>
          <w:ilvl w:val="3"/>
          <w:numId w:val="1"/>
        </w:numPr>
      </w:pPr>
      <w:r>
        <w:t xml:space="preserve"> </w:t>
      </w:r>
      <w:r w:rsidR="007F05E5">
        <w:t xml:space="preserve">Discussion on </w:t>
      </w:r>
      <w:r w:rsidR="00916464">
        <w:t>“</w:t>
      </w:r>
      <w:r w:rsidR="007F05E5">
        <w:t>acknowledge</w:t>
      </w:r>
      <w:r w:rsidR="00916464">
        <w:t>”</w:t>
      </w:r>
      <w:r w:rsidR="007F05E5">
        <w:t xml:space="preserve"> vs </w:t>
      </w:r>
      <w:r w:rsidR="00916464">
        <w:t>“</w:t>
      </w:r>
      <w:r w:rsidR="007F05E5">
        <w:t>not acknowledged</w:t>
      </w:r>
      <w:r w:rsidR="00916464">
        <w:t>”</w:t>
      </w:r>
      <w:r w:rsidR="00990A4D">
        <w:t xml:space="preserve"> description.</w:t>
      </w:r>
    </w:p>
    <w:p w14:paraId="5E9BCD47" w14:textId="17DF1A7D" w:rsidR="00990A4D" w:rsidRDefault="00990A4D" w:rsidP="00084857">
      <w:pPr>
        <w:numPr>
          <w:ilvl w:val="3"/>
          <w:numId w:val="1"/>
        </w:numPr>
      </w:pPr>
      <w:r>
        <w:t xml:space="preserve"> </w:t>
      </w:r>
      <w:r w:rsidR="000A145B">
        <w:t>ACTION ITEM: Mark Hamilton to post an r8 of the</w:t>
      </w:r>
      <w:r w:rsidR="00351F9C">
        <w:t xml:space="preserve"> 11-19/1564r8 with the changes made during the discussion.</w:t>
      </w:r>
    </w:p>
    <w:p w14:paraId="6507DE7C" w14:textId="1D49D3BC" w:rsidR="00351F9C" w:rsidRPr="00640CC0" w:rsidRDefault="00351F9C" w:rsidP="00351F9C">
      <w:pPr>
        <w:numPr>
          <w:ilvl w:val="2"/>
          <w:numId w:val="1"/>
        </w:numPr>
        <w:rPr>
          <w:highlight w:val="yellow"/>
        </w:rPr>
      </w:pPr>
      <w:r w:rsidRPr="00640CC0">
        <w:rPr>
          <w:highlight w:val="yellow"/>
        </w:rPr>
        <w:t xml:space="preserve">CID </w:t>
      </w:r>
      <w:r w:rsidR="008735DF" w:rsidRPr="00640CC0">
        <w:rPr>
          <w:highlight w:val="yellow"/>
        </w:rPr>
        <w:t>4159</w:t>
      </w:r>
      <w:r w:rsidR="00640CC0" w:rsidRPr="00640CC0">
        <w:rPr>
          <w:highlight w:val="yellow"/>
        </w:rPr>
        <w:t xml:space="preserve"> (MAC)</w:t>
      </w:r>
    </w:p>
    <w:p w14:paraId="1342F258" w14:textId="073DC48E" w:rsidR="008735DF" w:rsidRDefault="008735DF" w:rsidP="008735DF">
      <w:pPr>
        <w:numPr>
          <w:ilvl w:val="3"/>
          <w:numId w:val="1"/>
        </w:numPr>
      </w:pPr>
      <w:r>
        <w:t>Will defer until Friday for discussion.</w:t>
      </w:r>
    </w:p>
    <w:p w14:paraId="46A64168" w14:textId="77777777" w:rsidR="00682D68" w:rsidRPr="00640CC0" w:rsidRDefault="00E64A29" w:rsidP="00682D68">
      <w:pPr>
        <w:numPr>
          <w:ilvl w:val="1"/>
          <w:numId w:val="1"/>
        </w:numPr>
        <w:rPr>
          <w:rStyle w:val="gmail-msohyperlink"/>
          <w:szCs w:val="22"/>
        </w:rPr>
      </w:pPr>
      <w:r w:rsidRPr="003A74B3">
        <w:rPr>
          <w:b/>
          <w:bCs/>
        </w:rPr>
        <w:t xml:space="preserve">Review </w:t>
      </w:r>
      <w:r w:rsidR="00682D68" w:rsidRPr="003A74B3">
        <w:rPr>
          <w:b/>
          <w:bCs/>
          <w:szCs w:val="22"/>
        </w:rPr>
        <w:t>CID 4301 resolution</w:t>
      </w:r>
      <w:r w:rsidR="00682D68" w:rsidRPr="00640CC0">
        <w:rPr>
          <w:szCs w:val="22"/>
        </w:rPr>
        <w:t xml:space="preserve">: </w:t>
      </w:r>
      <w:r w:rsidR="00682D68" w:rsidRPr="00640CC0">
        <w:rPr>
          <w:rStyle w:val="gmail-msohyperlink"/>
          <w:szCs w:val="22"/>
        </w:rPr>
        <w:t>Michael MONTEMURRO (Blackberry)</w:t>
      </w:r>
    </w:p>
    <w:p w14:paraId="6EA9A48C" w14:textId="62B832A3" w:rsidR="00682D68" w:rsidRPr="00640CC0" w:rsidRDefault="00682D68" w:rsidP="00682D68">
      <w:pPr>
        <w:numPr>
          <w:ilvl w:val="2"/>
          <w:numId w:val="1"/>
        </w:numPr>
        <w:rPr>
          <w:rStyle w:val="gmail-msohyperlink"/>
          <w:szCs w:val="22"/>
        </w:rPr>
      </w:pPr>
      <w:r w:rsidRPr="00640CC0">
        <w:rPr>
          <w:rStyle w:val="gmail-msohyperlink"/>
          <w:szCs w:val="22"/>
          <w:highlight w:val="green"/>
        </w:rPr>
        <w:t>CID 4301</w:t>
      </w:r>
      <w:r w:rsidRPr="00640CC0">
        <w:rPr>
          <w:rStyle w:val="gmail-msohyperlink"/>
          <w:szCs w:val="22"/>
        </w:rPr>
        <w:t xml:space="preserve"> – Confirm resolution</w:t>
      </w:r>
      <w:r w:rsidR="00CE562F" w:rsidRPr="00640CC0">
        <w:rPr>
          <w:rStyle w:val="gmail-msohyperlink"/>
          <w:szCs w:val="22"/>
        </w:rPr>
        <w:t xml:space="preserve"> in email</w:t>
      </w:r>
      <w:r w:rsidRPr="00640CC0">
        <w:rPr>
          <w:rStyle w:val="gmail-msohyperlink"/>
          <w:szCs w:val="22"/>
        </w:rPr>
        <w:t xml:space="preserve">, see </w:t>
      </w:r>
      <w:hyperlink r:id="rId23" w:history="1">
        <w:r w:rsidRPr="00640CC0">
          <w:rPr>
            <w:rStyle w:val="Hyperlink"/>
            <w:szCs w:val="22"/>
          </w:rPr>
          <w:t>http://www.ieee802.org/11/email/stds-802-11-tgm/msg01878.html</w:t>
        </w:r>
      </w:hyperlink>
      <w:r w:rsidRPr="00640CC0">
        <w:rPr>
          <w:rStyle w:val="gmail-msohyperlink"/>
          <w:szCs w:val="22"/>
        </w:rPr>
        <w:t xml:space="preserve"> </w:t>
      </w:r>
    </w:p>
    <w:p w14:paraId="35BD2A72" w14:textId="77777777" w:rsidR="005F7D68" w:rsidRPr="00640CC0" w:rsidRDefault="005F7D68" w:rsidP="005F7D68">
      <w:pPr>
        <w:numPr>
          <w:ilvl w:val="3"/>
          <w:numId w:val="1"/>
        </w:numPr>
        <w:rPr>
          <w:rStyle w:val="gmail-msohyperlink"/>
          <w:szCs w:val="22"/>
        </w:rPr>
      </w:pPr>
      <w:r w:rsidRPr="00640CC0">
        <w:rPr>
          <w:rStyle w:val="gmail-msohyperlink"/>
          <w:szCs w:val="22"/>
        </w:rPr>
        <w:t xml:space="preserve">--- This message came from the IEEE 802.11 Task Group M Technical Reflector --- </w:t>
      </w:r>
    </w:p>
    <w:p w14:paraId="35123A65" w14:textId="77777777" w:rsidR="005F7D68" w:rsidRPr="00640CC0" w:rsidRDefault="005F7D68" w:rsidP="005F7D68">
      <w:pPr>
        <w:ind w:left="2880"/>
        <w:rPr>
          <w:rStyle w:val="gmail-msohyperlink"/>
          <w:szCs w:val="22"/>
        </w:rPr>
      </w:pPr>
      <w:r w:rsidRPr="00640CC0">
        <w:rPr>
          <w:rStyle w:val="gmail-msohyperlink"/>
          <w:szCs w:val="22"/>
        </w:rPr>
        <w:t xml:space="preserve">Hi all, </w:t>
      </w:r>
    </w:p>
    <w:p w14:paraId="0187AC93" w14:textId="77777777" w:rsidR="005F7D68" w:rsidRPr="005F7D68" w:rsidRDefault="005F7D68" w:rsidP="005F7D68">
      <w:pPr>
        <w:ind w:left="2880"/>
        <w:rPr>
          <w:rStyle w:val="gmail-msohyperlink"/>
        </w:rPr>
      </w:pPr>
      <w:r w:rsidRPr="005F7D68">
        <w:rPr>
          <w:rStyle w:val="gmail-msohyperlink"/>
        </w:rPr>
        <w:t>From the chat window for the call today, Mark R posted the following proposed resolution. When I added it to the database, I was confused by the editing instructions:</w:t>
      </w:r>
    </w:p>
    <w:p w14:paraId="4F464EC8" w14:textId="77777777" w:rsidR="005F7D68" w:rsidRPr="005F7D68" w:rsidRDefault="005F7D68" w:rsidP="005F7D68">
      <w:pPr>
        <w:ind w:left="2880"/>
        <w:rPr>
          <w:rStyle w:val="gmail-msohyperlink"/>
        </w:rPr>
      </w:pPr>
      <w:r w:rsidRPr="005F7D68">
        <w:rPr>
          <w:rStyle w:val="gmail-msohyperlink"/>
        </w:rPr>
        <w:t>I received the following:</w:t>
      </w:r>
    </w:p>
    <w:p w14:paraId="5749383B" w14:textId="77777777" w:rsidR="005F7D68" w:rsidRPr="005F7D68" w:rsidRDefault="005F7D68" w:rsidP="005F7D68">
      <w:pPr>
        <w:ind w:left="2880"/>
        <w:rPr>
          <w:rStyle w:val="gmail-msohyperlink"/>
        </w:rPr>
      </w:pPr>
      <w:r w:rsidRPr="005F7D68">
        <w:rPr>
          <w:rStyle w:val="gmail-msohyperlink"/>
        </w:rPr>
        <w:t>"In D3.2 Add "When MAX-ACCESS is read-only, the MIB attribute value may be updated by the PLME and read from the MIB attribute by management entities. When MAX-ACCESS is read-write, the MIB attribute may be read and written by management entities but shall not be updated by the PLME. at 2868.34, 2896.35 [also fix the font size at 2896.30], 2954.20, 2966.62, 3124.21, 3478.60"</w:t>
      </w:r>
    </w:p>
    <w:p w14:paraId="08AEF8A2" w14:textId="77777777" w:rsidR="005F7D68" w:rsidRPr="005F7D68" w:rsidRDefault="005F7D68" w:rsidP="005F7D68">
      <w:pPr>
        <w:ind w:left="2880"/>
        <w:rPr>
          <w:rStyle w:val="gmail-msohyperlink"/>
        </w:rPr>
      </w:pPr>
      <w:r w:rsidRPr="005F7D68">
        <w:rPr>
          <w:rStyle w:val="gmail-msohyperlink"/>
        </w:rPr>
        <w:t>My proposed resolution for the database will be:</w:t>
      </w:r>
    </w:p>
    <w:p w14:paraId="3B8508AA" w14:textId="77777777" w:rsidR="005F7D68" w:rsidRPr="00FB4FAC" w:rsidRDefault="005F7D68" w:rsidP="005F7D68">
      <w:pPr>
        <w:ind w:left="2880"/>
        <w:rPr>
          <w:rStyle w:val="gmail-msohyperlink"/>
          <w:szCs w:val="22"/>
        </w:rPr>
      </w:pPr>
      <w:r w:rsidRPr="00FB4FAC">
        <w:rPr>
          <w:rStyle w:val="gmail-msohyperlink"/>
          <w:szCs w:val="22"/>
        </w:rPr>
        <w:lastRenderedPageBreak/>
        <w:t xml:space="preserve">REVISED. Relative to draft 3.2, add the following paragraph at 2868.34, 2896.35 [also fix the font size at 2896.30], 2954.20, 2966.62, 3124.21, and 3478.60: </w:t>
      </w:r>
    </w:p>
    <w:p w14:paraId="79AA22DE" w14:textId="77777777" w:rsidR="005F7D68" w:rsidRPr="00FB4FAC" w:rsidRDefault="005F7D68" w:rsidP="005F7D68">
      <w:pPr>
        <w:ind w:left="2880"/>
        <w:rPr>
          <w:rStyle w:val="gmail-msohyperlink"/>
          <w:szCs w:val="22"/>
        </w:rPr>
      </w:pPr>
      <w:r w:rsidRPr="00FB4FAC">
        <w:rPr>
          <w:rStyle w:val="gmail-msohyperlink"/>
          <w:szCs w:val="22"/>
        </w:rPr>
        <w:t>"When MAX-ACCESS is read-only, the MIB attribute value may be updated by the PLME and read from the MIB attribute by management entities. When MAX-ACCESS is read-write, the MIB attribute may be read and written by management entities but shall not be updated by the PLME."</w:t>
      </w:r>
    </w:p>
    <w:p w14:paraId="57DFCD15" w14:textId="77777777" w:rsidR="005F7D68" w:rsidRPr="00FB4FAC" w:rsidRDefault="005F7D68" w:rsidP="005F7D68">
      <w:pPr>
        <w:ind w:left="2880"/>
        <w:rPr>
          <w:rStyle w:val="gmail-msohyperlink"/>
          <w:szCs w:val="22"/>
        </w:rPr>
      </w:pPr>
      <w:r w:rsidRPr="00FB4FAC">
        <w:rPr>
          <w:rStyle w:val="gmail-msohyperlink"/>
          <w:szCs w:val="22"/>
        </w:rPr>
        <w:t>Is that an acceptable resolution?</w:t>
      </w:r>
    </w:p>
    <w:p w14:paraId="7E93E5D6" w14:textId="77777777" w:rsidR="005F7D68" w:rsidRPr="00FB4FAC" w:rsidRDefault="005F7D68" w:rsidP="005F7D68">
      <w:pPr>
        <w:ind w:left="2880"/>
        <w:rPr>
          <w:rStyle w:val="gmail-msohyperlink"/>
          <w:szCs w:val="22"/>
        </w:rPr>
      </w:pPr>
      <w:r w:rsidRPr="00FB4FAC">
        <w:rPr>
          <w:rStyle w:val="gmail-msohyperlink"/>
          <w:szCs w:val="22"/>
        </w:rPr>
        <w:t>Thanks,</w:t>
      </w:r>
    </w:p>
    <w:p w14:paraId="4F7B8CED" w14:textId="179C7738" w:rsidR="005F7D68" w:rsidRPr="00FB4FAC" w:rsidRDefault="005F7D68" w:rsidP="005F7D68">
      <w:pPr>
        <w:ind w:left="2880"/>
        <w:rPr>
          <w:rStyle w:val="gmail-msohyperlink"/>
          <w:szCs w:val="22"/>
        </w:rPr>
      </w:pPr>
      <w:r w:rsidRPr="00FB4FAC">
        <w:rPr>
          <w:rStyle w:val="gmail-msohyperlink"/>
          <w:szCs w:val="22"/>
        </w:rPr>
        <w:t>Mike</w:t>
      </w:r>
    </w:p>
    <w:p w14:paraId="7557EC4D" w14:textId="635C5515" w:rsidR="005F7D68" w:rsidRPr="00FB4FAC" w:rsidRDefault="000A6255" w:rsidP="000A6255">
      <w:pPr>
        <w:numPr>
          <w:ilvl w:val="3"/>
          <w:numId w:val="1"/>
        </w:numPr>
        <w:rPr>
          <w:rStyle w:val="gmail-msohyperlink"/>
          <w:szCs w:val="22"/>
        </w:rPr>
      </w:pPr>
      <w:r w:rsidRPr="00FB4FAC">
        <w:rPr>
          <w:rStyle w:val="gmail-msohyperlink"/>
          <w:szCs w:val="22"/>
        </w:rPr>
        <w:t>Review comment and the email suggestions.</w:t>
      </w:r>
    </w:p>
    <w:p w14:paraId="7AC4D6E0" w14:textId="77777777" w:rsidR="00FB4FAC" w:rsidRPr="00FB4FAC" w:rsidRDefault="00FB4FAC" w:rsidP="00FB4FAC">
      <w:pPr>
        <w:numPr>
          <w:ilvl w:val="3"/>
          <w:numId w:val="1"/>
        </w:numPr>
        <w:rPr>
          <w:rStyle w:val="gmail-msohyperlink"/>
          <w:szCs w:val="22"/>
        </w:rPr>
      </w:pPr>
      <w:r w:rsidRPr="00FB4FAC">
        <w:rPr>
          <w:rStyle w:val="gmail-msohyperlink"/>
          <w:szCs w:val="22"/>
        </w:rPr>
        <w:t xml:space="preserve">Proposed resolution: REVISED (PHY: 2020-05-20 21:19:33Z) - Relative to draft 3.2, add the following paragraph at 2868.34, 2896.35 [also fix the font size at 2896.30], 2954.20, 2966.62, 3124.21, and 3478.60: </w:t>
      </w:r>
    </w:p>
    <w:p w14:paraId="6838EA48" w14:textId="6C744349" w:rsidR="000A6255" w:rsidRPr="00FB4FAC" w:rsidRDefault="00FB4FAC" w:rsidP="00FB4FAC">
      <w:pPr>
        <w:ind w:left="2880"/>
        <w:rPr>
          <w:rStyle w:val="gmail-msohyperlink"/>
          <w:szCs w:val="22"/>
        </w:rPr>
      </w:pPr>
      <w:r w:rsidRPr="00FB4FAC">
        <w:rPr>
          <w:rStyle w:val="gmail-msohyperlink"/>
          <w:szCs w:val="22"/>
        </w:rPr>
        <w:t>"When MAX-ACCESS is read-only, the MIB attribute value may be updated by the PLME and read from the MIB attribute by management entities. When MAX-ACCESS is read-write, the MIB attribute may be read and written by management entities but shall not be updated by the PLME."</w:t>
      </w:r>
    </w:p>
    <w:p w14:paraId="7C38EB4C" w14:textId="2D128909" w:rsidR="005F7D68" w:rsidRDefault="00FB4FAC" w:rsidP="00FB4FAC">
      <w:pPr>
        <w:numPr>
          <w:ilvl w:val="3"/>
          <w:numId w:val="1"/>
        </w:numPr>
        <w:rPr>
          <w:rStyle w:val="gmail-msohyperlink"/>
          <w:szCs w:val="22"/>
        </w:rPr>
      </w:pPr>
      <w:r>
        <w:rPr>
          <w:rStyle w:val="gmail-msohyperlink"/>
          <w:szCs w:val="22"/>
        </w:rPr>
        <w:t>No Objection – Mark Ready for Motion</w:t>
      </w:r>
    </w:p>
    <w:p w14:paraId="3B1FF26A" w14:textId="463C3178" w:rsidR="00FB4FAC" w:rsidRDefault="00FB4FAC" w:rsidP="00FB4FAC">
      <w:pPr>
        <w:numPr>
          <w:ilvl w:val="1"/>
          <w:numId w:val="1"/>
        </w:numPr>
        <w:rPr>
          <w:rStyle w:val="gmail-msohyperlink"/>
          <w:szCs w:val="22"/>
        </w:rPr>
      </w:pPr>
      <w:r w:rsidRPr="002B70F4">
        <w:rPr>
          <w:rStyle w:val="gmail-msohyperlink"/>
          <w:b/>
          <w:bCs/>
          <w:szCs w:val="22"/>
        </w:rPr>
        <w:t xml:space="preserve">Review doc </w:t>
      </w:r>
      <w:r w:rsidR="00D878A2" w:rsidRPr="002B70F4">
        <w:rPr>
          <w:rStyle w:val="gmail-msohyperlink"/>
          <w:b/>
          <w:bCs/>
          <w:szCs w:val="22"/>
        </w:rPr>
        <w:t>11-20</w:t>
      </w:r>
      <w:r w:rsidR="004F76AC" w:rsidRPr="002B70F4">
        <w:rPr>
          <w:rStyle w:val="gmail-msohyperlink"/>
          <w:b/>
          <w:bCs/>
          <w:szCs w:val="22"/>
        </w:rPr>
        <w:t>/435r3</w:t>
      </w:r>
      <w:r w:rsidR="004F76AC">
        <w:rPr>
          <w:rStyle w:val="gmail-msohyperlink"/>
          <w:szCs w:val="22"/>
        </w:rPr>
        <w:t xml:space="preserve"> Mark RISON (Samsung)</w:t>
      </w:r>
    </w:p>
    <w:p w14:paraId="0E42982C" w14:textId="717B97A8" w:rsidR="004F76AC" w:rsidRPr="00FB4FAC" w:rsidRDefault="006E20AD" w:rsidP="004F76AC">
      <w:pPr>
        <w:numPr>
          <w:ilvl w:val="2"/>
          <w:numId w:val="1"/>
        </w:numPr>
        <w:rPr>
          <w:rStyle w:val="gmail-msohyperlink"/>
          <w:szCs w:val="22"/>
        </w:rPr>
      </w:pPr>
      <w:hyperlink r:id="rId24" w:history="1">
        <w:r w:rsidR="004F76AC" w:rsidRPr="00FB72A4">
          <w:rPr>
            <w:rStyle w:val="Hyperlink"/>
            <w:szCs w:val="22"/>
          </w:rPr>
          <w:t>https://mentor.ieee.org/802.11/dcn/20/11-20-0435-03-000m-resolutions-for-some-comments-on-11md-d3-0-sb1.docx</w:t>
        </w:r>
      </w:hyperlink>
      <w:r w:rsidR="004F76AC">
        <w:rPr>
          <w:rStyle w:val="gmail-msohyperlink"/>
          <w:szCs w:val="22"/>
        </w:rPr>
        <w:t xml:space="preserve"> </w:t>
      </w:r>
    </w:p>
    <w:p w14:paraId="2E055B96" w14:textId="53336859" w:rsidR="005F7D68" w:rsidRPr="00640CC0" w:rsidRDefault="001C12D8" w:rsidP="005F7D68">
      <w:pPr>
        <w:numPr>
          <w:ilvl w:val="2"/>
          <w:numId w:val="1"/>
        </w:numPr>
        <w:rPr>
          <w:rStyle w:val="gmail-msohyperlink"/>
          <w:highlight w:val="green"/>
        </w:rPr>
      </w:pPr>
      <w:r w:rsidRPr="00640CC0">
        <w:rPr>
          <w:rStyle w:val="gmail-msohyperlink"/>
          <w:sz w:val="20"/>
          <w:highlight w:val="green"/>
        </w:rPr>
        <w:t xml:space="preserve">CID </w:t>
      </w:r>
      <w:r w:rsidR="00F83CA2" w:rsidRPr="00640CC0">
        <w:rPr>
          <w:rStyle w:val="gmail-msohyperlink"/>
          <w:sz w:val="20"/>
          <w:highlight w:val="green"/>
        </w:rPr>
        <w:t>4512 (MAC)</w:t>
      </w:r>
    </w:p>
    <w:p w14:paraId="76370C2D" w14:textId="062CDE03" w:rsidR="00F83CA2" w:rsidRPr="00F83CA2" w:rsidRDefault="00F83CA2" w:rsidP="00F83CA2">
      <w:pPr>
        <w:numPr>
          <w:ilvl w:val="3"/>
          <w:numId w:val="1"/>
        </w:numPr>
        <w:rPr>
          <w:rStyle w:val="gmail-msohyperlink"/>
        </w:rPr>
      </w:pPr>
      <w:r>
        <w:rPr>
          <w:rStyle w:val="gmail-msohyperlink"/>
          <w:sz w:val="20"/>
        </w:rPr>
        <w:t>Review Comment</w:t>
      </w:r>
    </w:p>
    <w:p w14:paraId="024DC1DB" w14:textId="7EEDABF5" w:rsidR="00F83CA2" w:rsidRPr="00F83CA2" w:rsidRDefault="00F83CA2" w:rsidP="00F83CA2">
      <w:pPr>
        <w:numPr>
          <w:ilvl w:val="3"/>
          <w:numId w:val="1"/>
        </w:numPr>
        <w:rPr>
          <w:rStyle w:val="gmail-msohyperlink"/>
        </w:rPr>
      </w:pPr>
      <w:r>
        <w:rPr>
          <w:rStyle w:val="gmail-msohyperlink"/>
          <w:sz w:val="20"/>
        </w:rPr>
        <w:t>Review the proposed changes.</w:t>
      </w:r>
    </w:p>
    <w:p w14:paraId="7EEACF89" w14:textId="6466766D" w:rsidR="00F83CA2" w:rsidRDefault="00B065B6" w:rsidP="00F83CA2">
      <w:pPr>
        <w:numPr>
          <w:ilvl w:val="3"/>
          <w:numId w:val="1"/>
        </w:numPr>
        <w:rPr>
          <w:rStyle w:val="gmail-msohyperlink"/>
        </w:rPr>
      </w:pPr>
      <w:r>
        <w:rPr>
          <w:rStyle w:val="gmail-msohyperlink"/>
        </w:rPr>
        <w:t>Discussion on when “unsigned” has to be included</w:t>
      </w:r>
      <w:r w:rsidR="004A0937">
        <w:rPr>
          <w:rStyle w:val="gmail-msohyperlink"/>
        </w:rPr>
        <w:t xml:space="preserve"> in ranges.</w:t>
      </w:r>
    </w:p>
    <w:p w14:paraId="49DA3094" w14:textId="04F9783F" w:rsidR="004A0937" w:rsidRDefault="00640CC0" w:rsidP="00F83CA2">
      <w:pPr>
        <w:numPr>
          <w:ilvl w:val="3"/>
          <w:numId w:val="1"/>
        </w:numPr>
        <w:rPr>
          <w:rStyle w:val="gmail-msohyperlink"/>
        </w:rPr>
      </w:pPr>
      <w:r>
        <w:rPr>
          <w:rStyle w:val="gmail-msohyperlink"/>
        </w:rPr>
        <w:t xml:space="preserve">Proposed resolution: </w:t>
      </w:r>
      <w:r w:rsidR="003C2D87" w:rsidRPr="003C2D87">
        <w:rPr>
          <w:rStyle w:val="gmail-msohyperlink"/>
        </w:rPr>
        <w:t>CID 4512 (MAC): REVISED (MAC: 2020-05-20 21:28:49Z): Incorporate changes as shown in 11-20/0435r3 (https://mentor.ieee.org/802.11/dcn/20/11-20-0435-03-000m-resolutions-for-some-comments-on-11md-d3-0-sb1.docx) for CID 4512, which accomplishes changes in the direction suggested.</w:t>
      </w:r>
    </w:p>
    <w:p w14:paraId="7186BA7D" w14:textId="63858565" w:rsidR="003C2D87" w:rsidRDefault="003C2D87" w:rsidP="00F83CA2">
      <w:pPr>
        <w:numPr>
          <w:ilvl w:val="3"/>
          <w:numId w:val="1"/>
        </w:numPr>
        <w:rPr>
          <w:rStyle w:val="gmail-msohyperlink"/>
        </w:rPr>
      </w:pPr>
      <w:r>
        <w:rPr>
          <w:rStyle w:val="gmail-msohyperlink"/>
        </w:rPr>
        <w:t>Mark Ready for Motion</w:t>
      </w:r>
    </w:p>
    <w:p w14:paraId="145B6B21" w14:textId="11856910" w:rsidR="003C2D87" w:rsidRPr="003A74B3" w:rsidRDefault="003C2D87" w:rsidP="003C2D87">
      <w:pPr>
        <w:numPr>
          <w:ilvl w:val="2"/>
          <w:numId w:val="1"/>
        </w:numPr>
        <w:rPr>
          <w:rStyle w:val="gmail-msohyperlink"/>
          <w:highlight w:val="yellow"/>
        </w:rPr>
      </w:pPr>
      <w:r w:rsidRPr="003A74B3">
        <w:rPr>
          <w:rStyle w:val="gmail-msohyperlink"/>
          <w:highlight w:val="yellow"/>
        </w:rPr>
        <w:t>CID 4353 (MAC)</w:t>
      </w:r>
    </w:p>
    <w:p w14:paraId="461C3E37" w14:textId="0165AC0A" w:rsidR="003C2D87" w:rsidRPr="00695A60" w:rsidRDefault="003C2D87" w:rsidP="003C2D87">
      <w:pPr>
        <w:numPr>
          <w:ilvl w:val="3"/>
          <w:numId w:val="1"/>
        </w:numPr>
        <w:rPr>
          <w:rStyle w:val="gmail-msohyperlink"/>
          <w:szCs w:val="22"/>
        </w:rPr>
      </w:pPr>
      <w:r w:rsidRPr="00695A60">
        <w:rPr>
          <w:rStyle w:val="gmail-msohyperlink"/>
          <w:szCs w:val="22"/>
        </w:rPr>
        <w:t>Review comment</w:t>
      </w:r>
    </w:p>
    <w:p w14:paraId="3485A1D9" w14:textId="7EFD7513" w:rsidR="003C2D87" w:rsidRPr="00695A60" w:rsidRDefault="004F2011" w:rsidP="003C2D87">
      <w:pPr>
        <w:numPr>
          <w:ilvl w:val="3"/>
          <w:numId w:val="1"/>
        </w:numPr>
        <w:rPr>
          <w:rStyle w:val="gmail-msohyperlink"/>
          <w:szCs w:val="22"/>
        </w:rPr>
      </w:pPr>
      <w:r w:rsidRPr="00695A60">
        <w:rPr>
          <w:rStyle w:val="gmail-msohyperlink"/>
          <w:szCs w:val="22"/>
        </w:rPr>
        <w:t>Review context of 9.3.3.1 and discussion on the “Otherwise” usage and the use of Optionally</w:t>
      </w:r>
      <w:r w:rsidR="00363D9E" w:rsidRPr="00695A60">
        <w:rPr>
          <w:rStyle w:val="gmail-msohyperlink"/>
          <w:szCs w:val="22"/>
        </w:rPr>
        <w:t xml:space="preserve"> or “can be”.</w:t>
      </w:r>
    </w:p>
    <w:p w14:paraId="5C815651" w14:textId="53AC48D0" w:rsidR="00363D9E" w:rsidRPr="00695A60" w:rsidRDefault="00835727" w:rsidP="003C2D87">
      <w:pPr>
        <w:numPr>
          <w:ilvl w:val="3"/>
          <w:numId w:val="1"/>
        </w:numPr>
        <w:rPr>
          <w:rStyle w:val="gmail-msohyperlink"/>
          <w:szCs w:val="22"/>
        </w:rPr>
      </w:pPr>
      <w:r w:rsidRPr="00695A60">
        <w:rPr>
          <w:rStyle w:val="gmail-msohyperlink"/>
          <w:szCs w:val="22"/>
        </w:rPr>
        <w:t>More work needed</w:t>
      </w:r>
      <w:r w:rsidR="00B23411" w:rsidRPr="00695A60">
        <w:rPr>
          <w:rStyle w:val="gmail-msohyperlink"/>
          <w:szCs w:val="22"/>
        </w:rPr>
        <w:t xml:space="preserve"> – Mark RISON and Mark HAMILTON are to work offline.</w:t>
      </w:r>
    </w:p>
    <w:p w14:paraId="396F9B15" w14:textId="097B10D9" w:rsidR="00835727" w:rsidRPr="00695A60" w:rsidRDefault="00835727" w:rsidP="00835727">
      <w:pPr>
        <w:numPr>
          <w:ilvl w:val="2"/>
          <w:numId w:val="1"/>
        </w:numPr>
        <w:rPr>
          <w:rStyle w:val="gmail-msohyperlink"/>
          <w:szCs w:val="22"/>
          <w:highlight w:val="green"/>
        </w:rPr>
      </w:pPr>
      <w:r w:rsidRPr="00695A60">
        <w:rPr>
          <w:rStyle w:val="gmail-msohyperlink"/>
          <w:szCs w:val="22"/>
          <w:highlight w:val="green"/>
        </w:rPr>
        <w:t>4413</w:t>
      </w:r>
      <w:r w:rsidR="00EC3805" w:rsidRPr="00695A60">
        <w:rPr>
          <w:rStyle w:val="gmail-msohyperlink"/>
          <w:szCs w:val="22"/>
          <w:highlight w:val="green"/>
        </w:rPr>
        <w:t xml:space="preserve"> (MAC)</w:t>
      </w:r>
      <w:r w:rsidRPr="00695A60">
        <w:rPr>
          <w:rStyle w:val="gmail-msohyperlink"/>
          <w:szCs w:val="22"/>
          <w:highlight w:val="green"/>
        </w:rPr>
        <w:t xml:space="preserve"> and 4703 (</w:t>
      </w:r>
      <w:r w:rsidR="00EC3805" w:rsidRPr="00695A60">
        <w:rPr>
          <w:rStyle w:val="gmail-msohyperlink"/>
          <w:szCs w:val="22"/>
          <w:highlight w:val="green"/>
        </w:rPr>
        <w:t>PHY</w:t>
      </w:r>
      <w:r w:rsidRPr="00695A60">
        <w:rPr>
          <w:rStyle w:val="gmail-msohyperlink"/>
          <w:szCs w:val="22"/>
          <w:highlight w:val="green"/>
        </w:rPr>
        <w:t>)</w:t>
      </w:r>
    </w:p>
    <w:p w14:paraId="3BF5A822" w14:textId="4B248F56" w:rsidR="00835727" w:rsidRPr="00695A60" w:rsidRDefault="00835727" w:rsidP="00835727">
      <w:pPr>
        <w:numPr>
          <w:ilvl w:val="3"/>
          <w:numId w:val="1"/>
        </w:numPr>
        <w:rPr>
          <w:rStyle w:val="gmail-msohyperlink"/>
          <w:szCs w:val="22"/>
        </w:rPr>
      </w:pPr>
      <w:r w:rsidRPr="00695A60">
        <w:rPr>
          <w:rStyle w:val="gmail-msohyperlink"/>
          <w:szCs w:val="22"/>
        </w:rPr>
        <w:t>Review Comment</w:t>
      </w:r>
      <w:r w:rsidR="000B67E5" w:rsidRPr="00695A60">
        <w:rPr>
          <w:rStyle w:val="gmail-msohyperlink"/>
          <w:szCs w:val="22"/>
        </w:rPr>
        <w:t>s</w:t>
      </w:r>
    </w:p>
    <w:p w14:paraId="549BB720" w14:textId="370ECA5C" w:rsidR="000B67E5" w:rsidRPr="00695A60" w:rsidRDefault="00D659DE" w:rsidP="00835727">
      <w:pPr>
        <w:numPr>
          <w:ilvl w:val="3"/>
          <w:numId w:val="1"/>
        </w:numPr>
        <w:rPr>
          <w:rStyle w:val="gmail-msohyperlink"/>
          <w:szCs w:val="22"/>
        </w:rPr>
      </w:pPr>
      <w:r w:rsidRPr="00695A60">
        <w:rPr>
          <w:rStyle w:val="gmail-msohyperlink"/>
          <w:szCs w:val="22"/>
        </w:rPr>
        <w:t xml:space="preserve">Proposal was described in terms of </w:t>
      </w:r>
      <w:r w:rsidR="00A74089" w:rsidRPr="00695A60">
        <w:rPr>
          <w:rStyle w:val="gmail-msohyperlink"/>
          <w:szCs w:val="22"/>
        </w:rPr>
        <w:t>11ax but</w:t>
      </w:r>
      <w:r w:rsidRPr="00695A60">
        <w:rPr>
          <w:rStyle w:val="gmail-msohyperlink"/>
          <w:szCs w:val="22"/>
        </w:rPr>
        <w:t xml:space="preserve"> needed to be</w:t>
      </w:r>
      <w:r w:rsidR="00A74089" w:rsidRPr="00695A60">
        <w:rPr>
          <w:rStyle w:val="gmail-msohyperlink"/>
          <w:szCs w:val="22"/>
        </w:rPr>
        <w:t xml:space="preserve"> described in a standalone method.</w:t>
      </w:r>
    </w:p>
    <w:p w14:paraId="0D13A665" w14:textId="5E9A41D1" w:rsidR="00A74089" w:rsidRPr="00695A60" w:rsidRDefault="00A74089" w:rsidP="00835727">
      <w:pPr>
        <w:numPr>
          <w:ilvl w:val="3"/>
          <w:numId w:val="1"/>
        </w:numPr>
        <w:rPr>
          <w:rStyle w:val="gmail-msohyperlink"/>
          <w:szCs w:val="22"/>
        </w:rPr>
      </w:pPr>
      <w:r w:rsidRPr="00695A60">
        <w:rPr>
          <w:rStyle w:val="gmail-msohyperlink"/>
          <w:szCs w:val="22"/>
        </w:rPr>
        <w:t>The proposed changes in 435r</w:t>
      </w:r>
      <w:r w:rsidR="00934D90" w:rsidRPr="00695A60">
        <w:rPr>
          <w:rStyle w:val="gmail-msohyperlink"/>
          <w:szCs w:val="22"/>
        </w:rPr>
        <w:t>4</w:t>
      </w:r>
    </w:p>
    <w:p w14:paraId="40ACAF28" w14:textId="6D9876A0" w:rsidR="00835727" w:rsidRPr="00695A60" w:rsidRDefault="001B5373" w:rsidP="00835727">
      <w:pPr>
        <w:numPr>
          <w:ilvl w:val="3"/>
          <w:numId w:val="1"/>
        </w:numPr>
        <w:rPr>
          <w:rStyle w:val="gmail-msohyperlink"/>
          <w:szCs w:val="22"/>
        </w:rPr>
      </w:pPr>
      <w:r w:rsidRPr="00695A60">
        <w:rPr>
          <w:rStyle w:val="gmail-msohyperlink"/>
          <w:szCs w:val="22"/>
        </w:rPr>
        <w:t>Proposed Resolution: CID 4413 (MAC): REVISED (MAC: 2020-05-20 21:40:32Z): Incorporate the changes shown under "Discussion" for CIDs 4413 and 4703 in 11-20/0435r3 (https://mentor.ieee.org/802.11/dcn/20/11-20-0435-03-000m-resolutions-for-some-comments-on-11md-d3-0-sb1.docx), which address the issue raised by the commenter.</w:t>
      </w:r>
    </w:p>
    <w:p w14:paraId="0D0BD436" w14:textId="5FD9C92C" w:rsidR="00943C59" w:rsidRPr="00695A60" w:rsidRDefault="00FC486E" w:rsidP="00835727">
      <w:pPr>
        <w:numPr>
          <w:ilvl w:val="3"/>
          <w:numId w:val="1"/>
        </w:numPr>
        <w:rPr>
          <w:rStyle w:val="gmail-msohyperlink"/>
          <w:szCs w:val="22"/>
        </w:rPr>
      </w:pPr>
      <w:r w:rsidRPr="00695A60">
        <w:rPr>
          <w:rStyle w:val="gmail-msohyperlink"/>
          <w:szCs w:val="22"/>
        </w:rPr>
        <w:t>Proposed Resolution: REVISED (PHY: 2020-05-20 21:42:22Z) - Incorporate the changes shown under "Discussion" for CIDs 4413 and 4703 in 11-20/0435r3 (https://mentor.ieee.org/802.11/dcn/20/11-20-</w:t>
      </w:r>
      <w:r w:rsidRPr="00695A60">
        <w:rPr>
          <w:rStyle w:val="gmail-msohyperlink"/>
          <w:szCs w:val="22"/>
        </w:rPr>
        <w:lastRenderedPageBreak/>
        <w:t>0435-03-000m-resolutions-for-some-comments-on-11md-d3-0-sb1.docx), which address the issue raised by the commenter.</w:t>
      </w:r>
    </w:p>
    <w:p w14:paraId="74B59599" w14:textId="4F96F2A1" w:rsidR="001B5373" w:rsidRPr="00695A60" w:rsidRDefault="001B5373" w:rsidP="00835727">
      <w:pPr>
        <w:numPr>
          <w:ilvl w:val="3"/>
          <w:numId w:val="1"/>
        </w:numPr>
        <w:rPr>
          <w:rStyle w:val="gmail-msohyperlink"/>
          <w:szCs w:val="22"/>
        </w:rPr>
      </w:pPr>
      <w:r w:rsidRPr="00695A60">
        <w:rPr>
          <w:rStyle w:val="gmail-msohyperlink"/>
          <w:szCs w:val="22"/>
        </w:rPr>
        <w:t>Mark Both CIDs Ready for Motion.</w:t>
      </w:r>
    </w:p>
    <w:p w14:paraId="6CE6ECDE" w14:textId="4C8BC16A" w:rsidR="001B5373" w:rsidRPr="00695A60" w:rsidRDefault="001B5373" w:rsidP="001B5373">
      <w:pPr>
        <w:numPr>
          <w:ilvl w:val="2"/>
          <w:numId w:val="1"/>
        </w:numPr>
        <w:rPr>
          <w:rStyle w:val="gmail-msohyperlink"/>
          <w:szCs w:val="22"/>
          <w:highlight w:val="green"/>
        </w:rPr>
      </w:pPr>
      <w:r w:rsidRPr="00695A60">
        <w:rPr>
          <w:rStyle w:val="gmail-msohyperlink"/>
          <w:szCs w:val="22"/>
          <w:highlight w:val="green"/>
        </w:rPr>
        <w:t>CID 4501 (</w:t>
      </w:r>
      <w:r w:rsidR="007A6443" w:rsidRPr="00695A60">
        <w:rPr>
          <w:rStyle w:val="gmail-msohyperlink"/>
          <w:szCs w:val="22"/>
          <w:highlight w:val="green"/>
        </w:rPr>
        <w:t>Editor</w:t>
      </w:r>
      <w:r w:rsidRPr="00695A60">
        <w:rPr>
          <w:rStyle w:val="gmail-msohyperlink"/>
          <w:szCs w:val="22"/>
          <w:highlight w:val="green"/>
        </w:rPr>
        <w:t>)</w:t>
      </w:r>
    </w:p>
    <w:p w14:paraId="2887E09E" w14:textId="26F36EB9" w:rsidR="007A6443" w:rsidRPr="00695A60" w:rsidRDefault="00642EB1" w:rsidP="007A6443">
      <w:pPr>
        <w:numPr>
          <w:ilvl w:val="3"/>
          <w:numId w:val="1"/>
        </w:numPr>
        <w:rPr>
          <w:rStyle w:val="gmail-msohyperlink"/>
          <w:szCs w:val="22"/>
        </w:rPr>
      </w:pPr>
      <w:r w:rsidRPr="00695A60">
        <w:rPr>
          <w:rStyle w:val="gmail-msohyperlink"/>
          <w:szCs w:val="22"/>
        </w:rPr>
        <w:t>Review comment</w:t>
      </w:r>
    </w:p>
    <w:p w14:paraId="63EB6860" w14:textId="08FFB369" w:rsidR="00642EB1" w:rsidRPr="00695A60" w:rsidRDefault="00533307" w:rsidP="007A6443">
      <w:pPr>
        <w:numPr>
          <w:ilvl w:val="3"/>
          <w:numId w:val="1"/>
        </w:numPr>
        <w:rPr>
          <w:rStyle w:val="gmail-msohyperlink"/>
          <w:szCs w:val="22"/>
        </w:rPr>
      </w:pPr>
      <w:r w:rsidRPr="00695A60">
        <w:rPr>
          <w:rStyle w:val="gmail-msohyperlink"/>
          <w:szCs w:val="22"/>
        </w:rPr>
        <w:t>Discussion on the use of ACM flag.</w:t>
      </w:r>
    </w:p>
    <w:p w14:paraId="549268C2" w14:textId="322ACA71" w:rsidR="00533307" w:rsidRPr="00695A60" w:rsidRDefault="00DA3E23" w:rsidP="007A6443">
      <w:pPr>
        <w:numPr>
          <w:ilvl w:val="3"/>
          <w:numId w:val="1"/>
        </w:numPr>
        <w:rPr>
          <w:rStyle w:val="gmail-msohyperlink"/>
          <w:szCs w:val="22"/>
        </w:rPr>
      </w:pPr>
      <w:r w:rsidRPr="00695A60">
        <w:rPr>
          <w:rStyle w:val="gmail-msohyperlink"/>
          <w:szCs w:val="22"/>
        </w:rPr>
        <w:t xml:space="preserve">Discussion on </w:t>
      </w:r>
      <w:r w:rsidR="00092593" w:rsidRPr="00695A60">
        <w:rPr>
          <w:rStyle w:val="gmail-msohyperlink"/>
          <w:szCs w:val="22"/>
        </w:rPr>
        <w:t>why the ACM flag is set.</w:t>
      </w:r>
    </w:p>
    <w:p w14:paraId="2EA52CB1" w14:textId="605745CC" w:rsidR="00092593" w:rsidRPr="00695A60" w:rsidRDefault="002453CC" w:rsidP="007A6443">
      <w:pPr>
        <w:numPr>
          <w:ilvl w:val="3"/>
          <w:numId w:val="1"/>
        </w:numPr>
        <w:rPr>
          <w:rStyle w:val="gmail-msohyperlink"/>
          <w:szCs w:val="22"/>
        </w:rPr>
      </w:pPr>
      <w:r w:rsidRPr="00695A60">
        <w:rPr>
          <w:rStyle w:val="gmail-msohyperlink"/>
          <w:szCs w:val="22"/>
        </w:rPr>
        <w:t>Propose a change to the sentence.</w:t>
      </w:r>
    </w:p>
    <w:p w14:paraId="0F1D7A54" w14:textId="00AFAB21" w:rsidR="002453CC" w:rsidRPr="00695A60" w:rsidRDefault="00240BEF" w:rsidP="007A6443">
      <w:pPr>
        <w:numPr>
          <w:ilvl w:val="3"/>
          <w:numId w:val="1"/>
        </w:numPr>
        <w:rPr>
          <w:rStyle w:val="gmail-msohyperlink"/>
          <w:szCs w:val="22"/>
        </w:rPr>
      </w:pPr>
      <w:r w:rsidRPr="00695A60">
        <w:rPr>
          <w:rStyle w:val="gmail-msohyperlink"/>
          <w:szCs w:val="22"/>
        </w:rPr>
        <w:t>Review 10.23.4.2.1 for an example of a change being proposed.</w:t>
      </w:r>
    </w:p>
    <w:p w14:paraId="6E44B3C1" w14:textId="04E48FAE" w:rsidR="00D15C34" w:rsidRPr="00695A60" w:rsidRDefault="00897884" w:rsidP="007A6443">
      <w:pPr>
        <w:numPr>
          <w:ilvl w:val="3"/>
          <w:numId w:val="1"/>
        </w:numPr>
        <w:rPr>
          <w:rStyle w:val="gmail-msohyperlink"/>
          <w:szCs w:val="22"/>
        </w:rPr>
      </w:pPr>
      <w:r w:rsidRPr="00695A60">
        <w:rPr>
          <w:rStyle w:val="gmail-msohyperlink"/>
          <w:szCs w:val="22"/>
        </w:rPr>
        <w:t>Proposed resolution: Revised; Incorporate the changes shown under "Discussion" for CID 4</w:t>
      </w:r>
      <w:r w:rsidR="008B1A99" w:rsidRPr="00695A60">
        <w:rPr>
          <w:rStyle w:val="gmail-msohyperlink"/>
          <w:szCs w:val="22"/>
        </w:rPr>
        <w:t>5</w:t>
      </w:r>
      <w:r w:rsidRPr="00695A60">
        <w:rPr>
          <w:rStyle w:val="gmail-msohyperlink"/>
          <w:szCs w:val="22"/>
        </w:rPr>
        <w:t>01 in 11-20/0435r3 (https://mentor.ieee.org/802.11/dcn/20/11-20-0435-04-000m-resolutions-for-some-comments-on-11md-d3-0-sb1.docx), which address the issue raised by the commenter.</w:t>
      </w:r>
    </w:p>
    <w:p w14:paraId="726A9FD9" w14:textId="77777777" w:rsidR="00695A60" w:rsidRPr="00695A60" w:rsidRDefault="00695A60" w:rsidP="00695A60">
      <w:pPr>
        <w:pStyle w:val="ListParagraph"/>
        <w:numPr>
          <w:ilvl w:val="3"/>
          <w:numId w:val="1"/>
        </w:numPr>
        <w:rPr>
          <w:rStyle w:val="gmail-msohyperlink"/>
          <w:szCs w:val="22"/>
        </w:rPr>
      </w:pPr>
      <w:r w:rsidRPr="00695A60">
        <w:rPr>
          <w:rStyle w:val="gmail-msohyperlink"/>
          <w:szCs w:val="22"/>
        </w:rPr>
        <w:t>No Objection – Mark ready for Motion</w:t>
      </w:r>
    </w:p>
    <w:p w14:paraId="3B19F47C" w14:textId="51B30B01" w:rsidR="00240BEF" w:rsidRPr="00695A60" w:rsidRDefault="00D15C34" w:rsidP="00D15C34">
      <w:pPr>
        <w:numPr>
          <w:ilvl w:val="2"/>
          <w:numId w:val="1"/>
        </w:numPr>
        <w:rPr>
          <w:rStyle w:val="gmail-msohyperlink"/>
          <w:szCs w:val="22"/>
          <w:highlight w:val="yellow"/>
        </w:rPr>
      </w:pPr>
      <w:r w:rsidRPr="00695A60">
        <w:rPr>
          <w:rStyle w:val="gmail-msohyperlink"/>
          <w:szCs w:val="22"/>
          <w:highlight w:val="yellow"/>
        </w:rPr>
        <w:t>CID 4247 (GEN)</w:t>
      </w:r>
    </w:p>
    <w:p w14:paraId="057F4016" w14:textId="231775A2" w:rsidR="001B5373" w:rsidRPr="00695A60" w:rsidRDefault="006848B8" w:rsidP="001B5373">
      <w:pPr>
        <w:numPr>
          <w:ilvl w:val="3"/>
          <w:numId w:val="1"/>
        </w:numPr>
        <w:rPr>
          <w:rStyle w:val="gmail-msohyperlink"/>
          <w:szCs w:val="22"/>
        </w:rPr>
      </w:pPr>
      <w:r w:rsidRPr="00695A60">
        <w:rPr>
          <w:rStyle w:val="gmail-msohyperlink"/>
          <w:szCs w:val="22"/>
        </w:rPr>
        <w:t>Review comment</w:t>
      </w:r>
    </w:p>
    <w:p w14:paraId="56088717" w14:textId="7CC101C7" w:rsidR="006848B8" w:rsidRPr="00695A60" w:rsidRDefault="0083229D" w:rsidP="001B5373">
      <w:pPr>
        <w:numPr>
          <w:ilvl w:val="3"/>
          <w:numId w:val="1"/>
        </w:numPr>
        <w:rPr>
          <w:rStyle w:val="gmail-msohyperlink"/>
          <w:szCs w:val="22"/>
        </w:rPr>
      </w:pPr>
      <w:r w:rsidRPr="00695A60">
        <w:rPr>
          <w:rStyle w:val="gmail-msohyperlink"/>
          <w:szCs w:val="22"/>
        </w:rPr>
        <w:t xml:space="preserve">Review MIB </w:t>
      </w:r>
      <w:r w:rsidR="008B1A99" w:rsidRPr="00695A60">
        <w:rPr>
          <w:rStyle w:val="gmail-msohyperlink"/>
          <w:szCs w:val="22"/>
        </w:rPr>
        <w:t xml:space="preserve">attribute </w:t>
      </w:r>
      <w:r w:rsidRPr="00695A60">
        <w:rPr>
          <w:rStyle w:val="gmail-msohyperlink"/>
          <w:szCs w:val="22"/>
        </w:rPr>
        <w:t>issue.</w:t>
      </w:r>
    </w:p>
    <w:p w14:paraId="7D61849F" w14:textId="70246A50" w:rsidR="0083229D" w:rsidRPr="00695A60" w:rsidRDefault="00F342A3" w:rsidP="001B5373">
      <w:pPr>
        <w:numPr>
          <w:ilvl w:val="3"/>
          <w:numId w:val="1"/>
        </w:numPr>
        <w:rPr>
          <w:rStyle w:val="gmail-msohyperlink"/>
          <w:szCs w:val="22"/>
        </w:rPr>
      </w:pPr>
      <w:r w:rsidRPr="00695A60">
        <w:rPr>
          <w:rStyle w:val="gmail-msohyperlink"/>
          <w:szCs w:val="22"/>
        </w:rPr>
        <w:t>The question is ho may MIB attributes</w:t>
      </w:r>
      <w:r w:rsidR="006E268C" w:rsidRPr="00695A60">
        <w:rPr>
          <w:rStyle w:val="gmail-msohyperlink"/>
          <w:szCs w:val="22"/>
        </w:rPr>
        <w:t xml:space="preserve"> that are capability that has defaults.</w:t>
      </w:r>
    </w:p>
    <w:p w14:paraId="400F6D95" w14:textId="768A9AA4" w:rsidR="006E268C" w:rsidRPr="00695A60" w:rsidRDefault="00CF678F" w:rsidP="001B5373">
      <w:pPr>
        <w:numPr>
          <w:ilvl w:val="3"/>
          <w:numId w:val="1"/>
        </w:numPr>
        <w:rPr>
          <w:rStyle w:val="gmail-msohyperlink"/>
          <w:szCs w:val="22"/>
        </w:rPr>
      </w:pPr>
      <w:r w:rsidRPr="00695A60">
        <w:rPr>
          <w:rStyle w:val="gmail-msohyperlink"/>
          <w:szCs w:val="22"/>
        </w:rPr>
        <w:t xml:space="preserve">The MIB Variables that end in “Activated” </w:t>
      </w:r>
      <w:r w:rsidR="00BD6E50" w:rsidRPr="00695A60">
        <w:rPr>
          <w:rStyle w:val="gmail-msohyperlink"/>
          <w:szCs w:val="22"/>
        </w:rPr>
        <w:t>are suspect and need review.</w:t>
      </w:r>
    </w:p>
    <w:p w14:paraId="3E5B736C" w14:textId="5590604B" w:rsidR="00BD6E50" w:rsidRPr="00695A60" w:rsidRDefault="00BD6E50" w:rsidP="001B5373">
      <w:pPr>
        <w:numPr>
          <w:ilvl w:val="3"/>
          <w:numId w:val="1"/>
        </w:numPr>
        <w:rPr>
          <w:rStyle w:val="gmail-msohyperlink"/>
          <w:szCs w:val="22"/>
        </w:rPr>
      </w:pPr>
      <w:r w:rsidRPr="00695A60">
        <w:rPr>
          <w:rStyle w:val="gmail-msohyperlink"/>
          <w:szCs w:val="22"/>
        </w:rPr>
        <w:t>More work needed – Mark RISON and Mark HAMILTON to work offline.</w:t>
      </w:r>
    </w:p>
    <w:p w14:paraId="1E91D522" w14:textId="5396FE71" w:rsidR="00BD6E50" w:rsidRPr="00695A60" w:rsidRDefault="00BD6E50" w:rsidP="00BD6E50">
      <w:pPr>
        <w:numPr>
          <w:ilvl w:val="2"/>
          <w:numId w:val="1"/>
        </w:numPr>
        <w:rPr>
          <w:rStyle w:val="gmail-msohyperlink"/>
          <w:szCs w:val="22"/>
          <w:highlight w:val="green"/>
        </w:rPr>
      </w:pPr>
      <w:r w:rsidRPr="00695A60">
        <w:rPr>
          <w:rStyle w:val="gmail-msohyperlink"/>
          <w:szCs w:val="22"/>
          <w:highlight w:val="green"/>
        </w:rPr>
        <w:t>CID 4531 (</w:t>
      </w:r>
      <w:r w:rsidR="00CF2A43" w:rsidRPr="00695A60">
        <w:rPr>
          <w:rStyle w:val="gmail-msohyperlink"/>
          <w:szCs w:val="22"/>
          <w:highlight w:val="green"/>
        </w:rPr>
        <w:t>MAC)</w:t>
      </w:r>
    </w:p>
    <w:p w14:paraId="62AC1721" w14:textId="35E9FFBA" w:rsidR="00CF2A43" w:rsidRPr="00695A60" w:rsidRDefault="00CF2A43" w:rsidP="00CF2A43">
      <w:pPr>
        <w:numPr>
          <w:ilvl w:val="3"/>
          <w:numId w:val="1"/>
        </w:numPr>
        <w:rPr>
          <w:rStyle w:val="gmail-msohyperlink"/>
          <w:szCs w:val="22"/>
        </w:rPr>
      </w:pPr>
      <w:r w:rsidRPr="00695A60">
        <w:rPr>
          <w:rStyle w:val="gmail-msohyperlink"/>
          <w:szCs w:val="22"/>
        </w:rPr>
        <w:t>Review comment</w:t>
      </w:r>
    </w:p>
    <w:p w14:paraId="6D045211" w14:textId="1C886DD7" w:rsidR="00CF2A43" w:rsidRPr="00695A60" w:rsidRDefault="006D58DF" w:rsidP="00CF2A43">
      <w:pPr>
        <w:numPr>
          <w:ilvl w:val="3"/>
          <w:numId w:val="1"/>
        </w:numPr>
        <w:rPr>
          <w:rStyle w:val="gmail-msohyperlink"/>
          <w:szCs w:val="22"/>
        </w:rPr>
      </w:pPr>
      <w:r w:rsidRPr="00695A60">
        <w:rPr>
          <w:rStyle w:val="gmail-msohyperlink"/>
          <w:szCs w:val="22"/>
        </w:rPr>
        <w:t>More review may need to be done.</w:t>
      </w:r>
    </w:p>
    <w:p w14:paraId="38EA8BA0" w14:textId="371B84F9" w:rsidR="006D58DF" w:rsidRPr="00695A60" w:rsidRDefault="006D58DF" w:rsidP="00CF2A43">
      <w:pPr>
        <w:numPr>
          <w:ilvl w:val="3"/>
          <w:numId w:val="1"/>
        </w:numPr>
        <w:rPr>
          <w:rStyle w:val="gmail-msohyperlink"/>
          <w:szCs w:val="22"/>
        </w:rPr>
      </w:pPr>
      <w:r w:rsidRPr="00695A60">
        <w:rPr>
          <w:rStyle w:val="gmail-msohyperlink"/>
          <w:szCs w:val="22"/>
        </w:rPr>
        <w:t>No technical change is expected.</w:t>
      </w:r>
    </w:p>
    <w:p w14:paraId="35C91515" w14:textId="18F5499B" w:rsidR="006D58DF" w:rsidRPr="00695A60" w:rsidRDefault="006D58DF" w:rsidP="00CF2A43">
      <w:pPr>
        <w:numPr>
          <w:ilvl w:val="3"/>
          <w:numId w:val="1"/>
        </w:numPr>
        <w:rPr>
          <w:rStyle w:val="gmail-msohyperlink"/>
          <w:szCs w:val="22"/>
        </w:rPr>
      </w:pPr>
      <w:r w:rsidRPr="00695A60">
        <w:rPr>
          <w:rStyle w:val="gmail-msohyperlink"/>
          <w:szCs w:val="22"/>
        </w:rPr>
        <w:t xml:space="preserve">Proposed resolution: </w:t>
      </w:r>
    </w:p>
    <w:p w14:paraId="15158B70" w14:textId="4166511D" w:rsidR="005C56A7" w:rsidRPr="00695A60" w:rsidRDefault="005C56A7" w:rsidP="00CF2A43">
      <w:pPr>
        <w:numPr>
          <w:ilvl w:val="3"/>
          <w:numId w:val="1"/>
        </w:numPr>
        <w:rPr>
          <w:rStyle w:val="gmail-msohyperlink"/>
          <w:szCs w:val="22"/>
        </w:rPr>
      </w:pPr>
      <w:r w:rsidRPr="00695A60">
        <w:rPr>
          <w:rStyle w:val="gmail-msohyperlink"/>
          <w:szCs w:val="22"/>
        </w:rPr>
        <w:t>No Objection – Mark ready for Motion</w:t>
      </w:r>
    </w:p>
    <w:p w14:paraId="6103AA87" w14:textId="2EB15441" w:rsidR="007B1910" w:rsidRPr="00695A60" w:rsidRDefault="005C56A7" w:rsidP="009F5C76">
      <w:pPr>
        <w:numPr>
          <w:ilvl w:val="2"/>
          <w:numId w:val="1"/>
        </w:numPr>
        <w:rPr>
          <w:rStyle w:val="gmail-msohyperlink"/>
          <w:szCs w:val="22"/>
        </w:rPr>
      </w:pPr>
      <w:r w:rsidRPr="00695A60">
        <w:rPr>
          <w:rStyle w:val="gmail-msohyperlink"/>
          <w:szCs w:val="22"/>
        </w:rPr>
        <w:t xml:space="preserve">We will start next time with CID </w:t>
      </w:r>
      <w:r w:rsidR="009F5C76" w:rsidRPr="00695A60">
        <w:rPr>
          <w:rStyle w:val="gmail-msohyperlink"/>
          <w:szCs w:val="22"/>
        </w:rPr>
        <w:t>4612 (page 32), 4087 (page 29), 4625 (page 27), 4205 (page 13), 4451 (page 5</w:t>
      </w:r>
    </w:p>
    <w:p w14:paraId="566C0BC2" w14:textId="1106B123" w:rsidR="005F7D68" w:rsidRPr="00695A60" w:rsidRDefault="009F5C76" w:rsidP="009F5C76">
      <w:pPr>
        <w:numPr>
          <w:ilvl w:val="1"/>
          <w:numId w:val="1"/>
        </w:numPr>
        <w:rPr>
          <w:rStyle w:val="gmail-msohyperlink"/>
          <w:b/>
          <w:bCs/>
          <w:szCs w:val="22"/>
        </w:rPr>
      </w:pPr>
      <w:r w:rsidRPr="00695A60">
        <w:rPr>
          <w:rStyle w:val="gmail-msohyperlink"/>
          <w:b/>
          <w:bCs/>
          <w:szCs w:val="22"/>
        </w:rPr>
        <w:t>Review of next telecon Agenda</w:t>
      </w:r>
    </w:p>
    <w:p w14:paraId="52C06058" w14:textId="77777777" w:rsidR="00083786" w:rsidRDefault="009F5C76" w:rsidP="007D0299">
      <w:pPr>
        <w:numPr>
          <w:ilvl w:val="1"/>
          <w:numId w:val="1"/>
        </w:numPr>
        <w:rPr>
          <w:rStyle w:val="gmail-msohyperlink"/>
          <w:szCs w:val="22"/>
        </w:rPr>
      </w:pPr>
      <w:r w:rsidRPr="00695A60">
        <w:rPr>
          <w:rStyle w:val="gmail-msohyperlink"/>
          <w:b/>
          <w:bCs/>
          <w:szCs w:val="22"/>
        </w:rPr>
        <w:t>Adjourn 6:03pm ET</w:t>
      </w:r>
      <w:r w:rsidRPr="00695A60">
        <w:rPr>
          <w:rStyle w:val="gmail-msohyperlink"/>
          <w:szCs w:val="22"/>
        </w:rPr>
        <w:t>.</w:t>
      </w:r>
    </w:p>
    <w:p w14:paraId="70A8FE74" w14:textId="77777777" w:rsidR="00083786" w:rsidRDefault="00083786">
      <w:pPr>
        <w:rPr>
          <w:rStyle w:val="gmail-msohyperlink"/>
          <w:b/>
          <w:bCs/>
          <w:szCs w:val="22"/>
        </w:rPr>
      </w:pPr>
      <w:r>
        <w:rPr>
          <w:rStyle w:val="gmail-msohyperlink"/>
          <w:b/>
          <w:bCs/>
          <w:szCs w:val="22"/>
        </w:rPr>
        <w:br w:type="page"/>
      </w:r>
    </w:p>
    <w:p w14:paraId="0FD5C940" w14:textId="4F69D734" w:rsidR="007D0299" w:rsidRPr="00083786" w:rsidRDefault="007D0299" w:rsidP="00083786">
      <w:pPr>
        <w:numPr>
          <w:ilvl w:val="0"/>
          <w:numId w:val="1"/>
        </w:numPr>
        <w:rPr>
          <w:szCs w:val="22"/>
        </w:rPr>
      </w:pPr>
      <w:r w:rsidRPr="00083786">
        <w:rPr>
          <w:b/>
          <w:bCs/>
          <w:szCs w:val="22"/>
        </w:rPr>
        <w:lastRenderedPageBreak/>
        <w:t xml:space="preserve">IEEE 802.11md REVmd CRC Telecon </w:t>
      </w:r>
      <w:r w:rsidR="00EC1508">
        <w:rPr>
          <w:b/>
          <w:bCs/>
          <w:szCs w:val="22"/>
        </w:rPr>
        <w:t>Friday</w:t>
      </w:r>
      <w:r w:rsidRPr="00083786">
        <w:rPr>
          <w:b/>
          <w:bCs/>
          <w:szCs w:val="22"/>
        </w:rPr>
        <w:t xml:space="preserve"> May </w:t>
      </w:r>
      <w:r w:rsidR="00EC1508">
        <w:rPr>
          <w:b/>
          <w:bCs/>
          <w:szCs w:val="22"/>
        </w:rPr>
        <w:t>22</w:t>
      </w:r>
      <w:r w:rsidRPr="00083786">
        <w:rPr>
          <w:b/>
          <w:bCs/>
          <w:szCs w:val="22"/>
        </w:rPr>
        <w:t>, 2020 1</w:t>
      </w:r>
      <w:r w:rsidR="00EC1508">
        <w:rPr>
          <w:b/>
          <w:bCs/>
          <w:szCs w:val="22"/>
        </w:rPr>
        <w:t>0</w:t>
      </w:r>
      <w:r w:rsidRPr="00083786">
        <w:rPr>
          <w:b/>
          <w:bCs/>
          <w:szCs w:val="22"/>
        </w:rPr>
        <w:t>:00-1</w:t>
      </w:r>
      <w:r w:rsidR="00EC1508">
        <w:rPr>
          <w:b/>
          <w:bCs/>
          <w:szCs w:val="22"/>
        </w:rPr>
        <w:t>2</w:t>
      </w:r>
      <w:r w:rsidRPr="00083786">
        <w:rPr>
          <w:b/>
          <w:bCs/>
          <w:szCs w:val="22"/>
        </w:rPr>
        <w:t>:00 ET</w:t>
      </w:r>
    </w:p>
    <w:p w14:paraId="1796483C" w14:textId="545DF7CD" w:rsidR="007D0299" w:rsidRDefault="007D0299" w:rsidP="007D0299">
      <w:pPr>
        <w:numPr>
          <w:ilvl w:val="1"/>
          <w:numId w:val="1"/>
        </w:numPr>
      </w:pPr>
      <w:r w:rsidRPr="0064726C">
        <w:rPr>
          <w:b/>
          <w:bCs/>
        </w:rPr>
        <w:t xml:space="preserve">Called to order at </w:t>
      </w:r>
      <w:r w:rsidR="00EC1508">
        <w:rPr>
          <w:b/>
          <w:bCs/>
        </w:rPr>
        <w:t>10</w:t>
      </w:r>
      <w:r w:rsidRPr="0064726C">
        <w:rPr>
          <w:b/>
          <w:bCs/>
        </w:rPr>
        <w:t>:0</w:t>
      </w:r>
      <w:r w:rsidR="00C270E3">
        <w:rPr>
          <w:b/>
          <w:bCs/>
        </w:rPr>
        <w:t>3a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B5DF12C" w14:textId="77777777" w:rsidR="007D0299" w:rsidRPr="0064726C" w:rsidRDefault="007D0299" w:rsidP="007D0299">
      <w:pPr>
        <w:numPr>
          <w:ilvl w:val="1"/>
          <w:numId w:val="1"/>
        </w:numPr>
        <w:rPr>
          <w:b/>
          <w:bCs/>
        </w:rPr>
      </w:pPr>
      <w:r w:rsidRPr="0064726C">
        <w:rPr>
          <w:b/>
          <w:bCs/>
        </w:rPr>
        <w:t>Review Patent and Participation Policy</w:t>
      </w:r>
    </w:p>
    <w:p w14:paraId="5DFA1AD8" w14:textId="77777777" w:rsidR="007D0299" w:rsidRDefault="007D0299" w:rsidP="007D0299">
      <w:pPr>
        <w:numPr>
          <w:ilvl w:val="2"/>
          <w:numId w:val="1"/>
        </w:numPr>
      </w:pPr>
      <w:r>
        <w:t>No Issues noted.</w:t>
      </w:r>
    </w:p>
    <w:p w14:paraId="12845121" w14:textId="77777777" w:rsidR="00083786" w:rsidRDefault="00083786" w:rsidP="00083786">
      <w:pPr>
        <w:numPr>
          <w:ilvl w:val="1"/>
          <w:numId w:val="1"/>
        </w:numPr>
      </w:pPr>
      <w:r w:rsidRPr="0064726C">
        <w:rPr>
          <w:b/>
          <w:bCs/>
        </w:rPr>
        <w:t>Attendance:</w:t>
      </w:r>
      <w:r>
        <w:t xml:space="preserve"> -please log with IMAT:</w:t>
      </w:r>
    </w:p>
    <w:p w14:paraId="79292485" w14:textId="4845BE6A" w:rsidR="00083786" w:rsidRDefault="00083786" w:rsidP="00083786">
      <w:pPr>
        <w:numPr>
          <w:ilvl w:val="2"/>
          <w:numId w:val="1"/>
        </w:numPr>
      </w:pPr>
      <w:r w:rsidRPr="006A27CC">
        <w:t xml:space="preserve">About </w:t>
      </w:r>
      <w:r>
        <w:t>1</w:t>
      </w:r>
      <w:r w:rsidR="00DE286E">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DE286E" w:rsidRPr="00073BF3" w14:paraId="30D34276" w14:textId="77777777" w:rsidTr="001E7A71">
        <w:trPr>
          <w:trHeight w:val="300"/>
        </w:trPr>
        <w:tc>
          <w:tcPr>
            <w:tcW w:w="463" w:type="dxa"/>
            <w:tcBorders>
              <w:top w:val="nil"/>
              <w:left w:val="nil"/>
              <w:bottom w:val="nil"/>
              <w:right w:val="nil"/>
            </w:tcBorders>
          </w:tcPr>
          <w:p w14:paraId="3A6AF1BC"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tcPr>
          <w:p w14:paraId="33C89709" w14:textId="09CA6AEE"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noWrap/>
            <w:tcMar>
              <w:top w:w="15" w:type="dxa"/>
              <w:left w:w="15" w:type="dxa"/>
              <w:bottom w:w="0" w:type="dxa"/>
              <w:right w:w="15" w:type="dxa"/>
            </w:tcMar>
            <w:vAlign w:val="bottom"/>
          </w:tcPr>
          <w:p w14:paraId="3156F0AA" w14:textId="3574E6AE"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6F5B6CAB" w14:textId="60C28038" w:rsidR="00DE286E" w:rsidRPr="00073BF3" w:rsidRDefault="00DE286E" w:rsidP="00DE286E">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noWrap/>
            <w:tcMar>
              <w:top w:w="15" w:type="dxa"/>
              <w:left w:w="15" w:type="dxa"/>
              <w:bottom w:w="0" w:type="dxa"/>
              <w:right w:w="15" w:type="dxa"/>
            </w:tcMar>
            <w:vAlign w:val="bottom"/>
          </w:tcPr>
          <w:p w14:paraId="2164BDD4" w14:textId="20BDCA79" w:rsidR="00DE286E" w:rsidRPr="00073BF3" w:rsidRDefault="00DE286E" w:rsidP="00DE286E">
            <w:pPr>
              <w:rPr>
                <w:rFonts w:ascii="Calibri" w:hAnsi="Calibri" w:cs="Calibri"/>
                <w:color w:val="000000"/>
                <w:szCs w:val="22"/>
                <w:lang w:val="en-US"/>
              </w:rPr>
            </w:pPr>
            <w:r>
              <w:rPr>
                <w:rFonts w:ascii="Calibri" w:hAnsi="Calibri" w:cs="Calibri"/>
                <w:color w:val="000000"/>
                <w:szCs w:val="22"/>
              </w:rPr>
              <w:t>Qualcomm Incorporated</w:t>
            </w:r>
          </w:p>
        </w:tc>
      </w:tr>
      <w:tr w:rsidR="00DE286E" w:rsidRPr="00073BF3" w14:paraId="55C7F183" w14:textId="77777777" w:rsidTr="001E7A71">
        <w:trPr>
          <w:trHeight w:val="300"/>
        </w:trPr>
        <w:tc>
          <w:tcPr>
            <w:tcW w:w="0" w:type="auto"/>
            <w:tcBorders>
              <w:top w:val="nil"/>
              <w:left w:val="nil"/>
              <w:bottom w:val="nil"/>
              <w:right w:val="nil"/>
            </w:tcBorders>
          </w:tcPr>
          <w:p w14:paraId="33A9778B"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75BDEB3" w14:textId="2C0D4D8A"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6A7B2C47" w14:textId="156468D9"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125E82ED" w14:textId="48170BC6" w:rsidR="00DE286E" w:rsidRPr="00073BF3" w:rsidRDefault="00DE286E" w:rsidP="00DE286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noWrap/>
            <w:tcMar>
              <w:top w:w="15" w:type="dxa"/>
              <w:left w:w="15" w:type="dxa"/>
              <w:bottom w:w="0" w:type="dxa"/>
              <w:right w:w="15" w:type="dxa"/>
            </w:tcMar>
            <w:vAlign w:val="bottom"/>
          </w:tcPr>
          <w:p w14:paraId="4ED17D7D" w14:textId="372B7496" w:rsidR="00DE286E" w:rsidRPr="00073BF3" w:rsidRDefault="00DE286E" w:rsidP="00DE286E">
            <w:pPr>
              <w:rPr>
                <w:rFonts w:ascii="Calibri" w:hAnsi="Calibri" w:cs="Calibri"/>
                <w:color w:val="000000"/>
                <w:szCs w:val="22"/>
                <w:lang w:val="en-US"/>
              </w:rPr>
            </w:pPr>
            <w:r>
              <w:rPr>
                <w:rFonts w:ascii="Calibri" w:hAnsi="Calibri" w:cs="Calibri"/>
                <w:color w:val="000000"/>
                <w:szCs w:val="22"/>
              </w:rPr>
              <w:t>Huawei Technologies Co.,  Ltd</w:t>
            </w:r>
          </w:p>
        </w:tc>
      </w:tr>
      <w:tr w:rsidR="00DE286E" w:rsidRPr="00073BF3" w14:paraId="69B39270" w14:textId="77777777" w:rsidTr="001E7A71">
        <w:trPr>
          <w:trHeight w:val="300"/>
        </w:trPr>
        <w:tc>
          <w:tcPr>
            <w:tcW w:w="0" w:type="auto"/>
            <w:tcBorders>
              <w:top w:val="nil"/>
              <w:left w:val="nil"/>
              <w:bottom w:val="nil"/>
              <w:right w:val="nil"/>
            </w:tcBorders>
          </w:tcPr>
          <w:p w14:paraId="728904E8"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D8E1BB7" w14:textId="1924672D"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1FC9F075" w14:textId="2496E42B"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211A7C17" w14:textId="4BBC0FA6" w:rsidR="00DE286E" w:rsidRPr="00073BF3" w:rsidRDefault="00DE286E" w:rsidP="00DE286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noWrap/>
            <w:tcMar>
              <w:top w:w="15" w:type="dxa"/>
              <w:left w:w="15" w:type="dxa"/>
              <w:bottom w:w="0" w:type="dxa"/>
              <w:right w:w="15" w:type="dxa"/>
            </w:tcMar>
            <w:vAlign w:val="bottom"/>
          </w:tcPr>
          <w:p w14:paraId="1017520E" w14:textId="08B13ED5" w:rsidR="00DE286E" w:rsidRPr="00073BF3" w:rsidRDefault="00DE286E" w:rsidP="00DE286E">
            <w:pPr>
              <w:rPr>
                <w:rFonts w:ascii="Calibri" w:hAnsi="Calibri" w:cs="Calibri"/>
                <w:color w:val="000000"/>
                <w:szCs w:val="22"/>
                <w:lang w:val="en-US"/>
              </w:rPr>
            </w:pPr>
            <w:r>
              <w:rPr>
                <w:rFonts w:ascii="Calibri" w:hAnsi="Calibri" w:cs="Calibri"/>
                <w:color w:val="000000"/>
                <w:szCs w:val="22"/>
              </w:rPr>
              <w:t>Realtek Semiconductor Corp.</w:t>
            </w:r>
          </w:p>
        </w:tc>
      </w:tr>
      <w:tr w:rsidR="00DE286E" w:rsidRPr="00073BF3" w14:paraId="700C73CF" w14:textId="77777777" w:rsidTr="001E7A71">
        <w:trPr>
          <w:trHeight w:val="300"/>
        </w:trPr>
        <w:tc>
          <w:tcPr>
            <w:tcW w:w="0" w:type="auto"/>
            <w:tcBorders>
              <w:top w:val="nil"/>
              <w:left w:val="nil"/>
              <w:bottom w:val="nil"/>
              <w:right w:val="nil"/>
            </w:tcBorders>
          </w:tcPr>
          <w:p w14:paraId="2905CB19"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E4D53F3" w14:textId="12C41798"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579A7142" w14:textId="07C9EE20"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5AF7E4F7" w14:textId="68C0F52C" w:rsidR="00DE286E" w:rsidRPr="00073BF3" w:rsidRDefault="00DE286E" w:rsidP="00DE286E">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noWrap/>
            <w:tcMar>
              <w:top w:w="15" w:type="dxa"/>
              <w:left w:w="15" w:type="dxa"/>
              <w:bottom w:w="0" w:type="dxa"/>
              <w:right w:w="15" w:type="dxa"/>
            </w:tcMar>
            <w:vAlign w:val="bottom"/>
          </w:tcPr>
          <w:p w14:paraId="7317B876" w14:textId="4D8A97FD" w:rsidR="00DE286E" w:rsidRPr="00073BF3" w:rsidRDefault="00DE286E" w:rsidP="00DE286E">
            <w:pPr>
              <w:rPr>
                <w:rFonts w:ascii="Calibri" w:hAnsi="Calibri" w:cs="Calibri"/>
                <w:color w:val="000000"/>
                <w:szCs w:val="22"/>
                <w:lang w:val="en-US"/>
              </w:rPr>
            </w:pPr>
            <w:r>
              <w:rPr>
                <w:rFonts w:ascii="Calibri" w:hAnsi="Calibri" w:cs="Calibri"/>
                <w:color w:val="000000"/>
                <w:szCs w:val="22"/>
              </w:rPr>
              <w:t>Broadcom Corporation</w:t>
            </w:r>
          </w:p>
        </w:tc>
      </w:tr>
      <w:tr w:rsidR="00DE286E" w:rsidRPr="00073BF3" w14:paraId="334A2246" w14:textId="77777777" w:rsidTr="001E7A71">
        <w:trPr>
          <w:trHeight w:val="300"/>
        </w:trPr>
        <w:tc>
          <w:tcPr>
            <w:tcW w:w="0" w:type="auto"/>
            <w:tcBorders>
              <w:top w:val="nil"/>
              <w:left w:val="nil"/>
              <w:bottom w:val="nil"/>
              <w:right w:val="nil"/>
            </w:tcBorders>
          </w:tcPr>
          <w:p w14:paraId="28C3D099"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B2655EB" w14:textId="58F59A2D"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08BB1E7F" w14:textId="6128A54F"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0D8DA703" w14:textId="6F5AB64A" w:rsidR="00DE286E" w:rsidRPr="00073BF3" w:rsidRDefault="00DE286E" w:rsidP="00DE286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noWrap/>
            <w:tcMar>
              <w:top w:w="15" w:type="dxa"/>
              <w:left w:w="15" w:type="dxa"/>
              <w:bottom w:w="0" w:type="dxa"/>
              <w:right w:w="15" w:type="dxa"/>
            </w:tcMar>
            <w:vAlign w:val="bottom"/>
          </w:tcPr>
          <w:p w14:paraId="0E4CCC66" w14:textId="061038FC" w:rsidR="00DE286E" w:rsidRPr="00073BF3" w:rsidRDefault="00DE286E" w:rsidP="00DE286E">
            <w:pPr>
              <w:rPr>
                <w:rFonts w:ascii="Calibri" w:hAnsi="Calibri" w:cs="Calibri"/>
                <w:color w:val="000000"/>
                <w:szCs w:val="22"/>
                <w:lang w:val="en-US"/>
              </w:rPr>
            </w:pPr>
            <w:r>
              <w:rPr>
                <w:rFonts w:ascii="Calibri" w:hAnsi="Calibri" w:cs="Calibri"/>
                <w:color w:val="000000"/>
                <w:szCs w:val="22"/>
              </w:rPr>
              <w:t>Ruckus Wireless</w:t>
            </w:r>
          </w:p>
        </w:tc>
      </w:tr>
      <w:tr w:rsidR="00DE286E" w:rsidRPr="00073BF3" w14:paraId="0132617B" w14:textId="77777777" w:rsidTr="001E7A71">
        <w:trPr>
          <w:trHeight w:val="300"/>
        </w:trPr>
        <w:tc>
          <w:tcPr>
            <w:tcW w:w="0" w:type="auto"/>
            <w:tcBorders>
              <w:top w:val="nil"/>
              <w:left w:val="nil"/>
              <w:bottom w:val="nil"/>
              <w:right w:val="nil"/>
            </w:tcBorders>
          </w:tcPr>
          <w:p w14:paraId="3E119A44"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457FD71" w14:textId="3766D804"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7EA2B09D" w14:textId="7F79DB54"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425E6BB3" w14:textId="00E02978" w:rsidR="00DE286E" w:rsidRPr="00073BF3" w:rsidRDefault="00DE286E" w:rsidP="00DE286E">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noWrap/>
            <w:tcMar>
              <w:top w:w="15" w:type="dxa"/>
              <w:left w:w="15" w:type="dxa"/>
              <w:bottom w:w="0" w:type="dxa"/>
              <w:right w:w="15" w:type="dxa"/>
            </w:tcMar>
            <w:vAlign w:val="bottom"/>
          </w:tcPr>
          <w:p w14:paraId="3B5684D3" w14:textId="32A38F20" w:rsidR="00DE286E" w:rsidRPr="00073BF3" w:rsidRDefault="00DE286E" w:rsidP="00DE286E">
            <w:pPr>
              <w:rPr>
                <w:rFonts w:ascii="Calibri" w:hAnsi="Calibri" w:cs="Calibri"/>
                <w:color w:val="000000"/>
                <w:szCs w:val="22"/>
                <w:lang w:val="en-US"/>
              </w:rPr>
            </w:pPr>
            <w:r>
              <w:rPr>
                <w:rFonts w:ascii="Calibri" w:hAnsi="Calibri" w:cs="Calibri"/>
                <w:color w:val="000000"/>
                <w:szCs w:val="22"/>
              </w:rPr>
              <w:t>Aruba Networks, Inc.</w:t>
            </w:r>
          </w:p>
        </w:tc>
      </w:tr>
      <w:tr w:rsidR="00DE286E" w:rsidRPr="00073BF3" w14:paraId="33641A8B" w14:textId="77777777" w:rsidTr="001E7A71">
        <w:trPr>
          <w:trHeight w:val="300"/>
        </w:trPr>
        <w:tc>
          <w:tcPr>
            <w:tcW w:w="0" w:type="auto"/>
            <w:tcBorders>
              <w:top w:val="nil"/>
              <w:left w:val="nil"/>
              <w:bottom w:val="nil"/>
              <w:right w:val="nil"/>
            </w:tcBorders>
          </w:tcPr>
          <w:p w14:paraId="04D26276"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1617F3E1" w14:textId="47B690BF"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2FF3C7C1" w14:textId="41DBD7B9"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3642F67C" w14:textId="29EFBEC2" w:rsidR="00DE286E" w:rsidRPr="00073BF3" w:rsidRDefault="00DE286E" w:rsidP="00DE286E">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noWrap/>
            <w:tcMar>
              <w:top w:w="15" w:type="dxa"/>
              <w:left w:w="15" w:type="dxa"/>
              <w:bottom w:w="0" w:type="dxa"/>
              <w:right w:w="15" w:type="dxa"/>
            </w:tcMar>
            <w:vAlign w:val="bottom"/>
          </w:tcPr>
          <w:p w14:paraId="41F6C804" w14:textId="6D75D730" w:rsidR="00DE286E" w:rsidRPr="00073BF3" w:rsidRDefault="00DE286E" w:rsidP="00DE286E">
            <w:pPr>
              <w:rPr>
                <w:rFonts w:ascii="Calibri" w:hAnsi="Calibri" w:cs="Calibri"/>
                <w:color w:val="000000"/>
                <w:szCs w:val="22"/>
                <w:lang w:val="en-US"/>
              </w:rPr>
            </w:pPr>
            <w:r>
              <w:rPr>
                <w:rFonts w:ascii="Calibri" w:hAnsi="Calibri" w:cs="Calibri"/>
                <w:color w:val="000000"/>
                <w:szCs w:val="22"/>
              </w:rPr>
              <w:t>Qualcomm Incorporated</w:t>
            </w:r>
          </w:p>
        </w:tc>
      </w:tr>
      <w:tr w:rsidR="00DE286E" w:rsidRPr="00073BF3" w14:paraId="29F100E6" w14:textId="77777777" w:rsidTr="001E7A71">
        <w:trPr>
          <w:trHeight w:val="300"/>
        </w:trPr>
        <w:tc>
          <w:tcPr>
            <w:tcW w:w="0" w:type="auto"/>
            <w:tcBorders>
              <w:top w:val="nil"/>
              <w:left w:val="nil"/>
              <w:bottom w:val="nil"/>
              <w:right w:val="nil"/>
            </w:tcBorders>
          </w:tcPr>
          <w:p w14:paraId="225B1F37"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1CC936DB" w14:textId="5CCD4DEA"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6E4A3A09" w14:textId="4B32DF0D"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30A15A3D" w14:textId="79A3D5C7" w:rsidR="00DE286E" w:rsidRPr="00073BF3" w:rsidRDefault="00DE286E" w:rsidP="00DE286E">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noWrap/>
            <w:tcMar>
              <w:top w:w="15" w:type="dxa"/>
              <w:left w:w="15" w:type="dxa"/>
              <w:bottom w:w="0" w:type="dxa"/>
              <w:right w:w="15" w:type="dxa"/>
            </w:tcMar>
            <w:vAlign w:val="bottom"/>
          </w:tcPr>
          <w:p w14:paraId="390FB073" w14:textId="1D4D2E41" w:rsidR="00DE286E" w:rsidRPr="00073BF3" w:rsidRDefault="00DE286E" w:rsidP="00DE286E">
            <w:pPr>
              <w:rPr>
                <w:rFonts w:ascii="Calibri" w:hAnsi="Calibri" w:cs="Calibri"/>
                <w:color w:val="000000"/>
                <w:szCs w:val="22"/>
                <w:lang w:val="en-US"/>
              </w:rPr>
            </w:pPr>
            <w:r>
              <w:rPr>
                <w:rFonts w:ascii="Calibri" w:hAnsi="Calibri" w:cs="Calibri"/>
                <w:color w:val="000000"/>
                <w:szCs w:val="22"/>
              </w:rPr>
              <w:t>NXP Semiconductors</w:t>
            </w:r>
          </w:p>
        </w:tc>
      </w:tr>
      <w:tr w:rsidR="00DE286E" w:rsidRPr="00073BF3" w14:paraId="21E7AAF2" w14:textId="77777777" w:rsidTr="001E7A71">
        <w:trPr>
          <w:trHeight w:val="300"/>
        </w:trPr>
        <w:tc>
          <w:tcPr>
            <w:tcW w:w="0" w:type="auto"/>
            <w:tcBorders>
              <w:top w:val="nil"/>
              <w:left w:val="nil"/>
              <w:bottom w:val="nil"/>
              <w:right w:val="nil"/>
            </w:tcBorders>
          </w:tcPr>
          <w:p w14:paraId="1DBC3838"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8C58CD1" w14:textId="34F429F0"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2DB80AEA" w14:textId="15F9AA1E"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08877672" w14:textId="25FFF0C8" w:rsidR="00DE286E" w:rsidRPr="00073BF3" w:rsidRDefault="00DE286E" w:rsidP="00DE286E">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noWrap/>
            <w:tcMar>
              <w:top w:w="15" w:type="dxa"/>
              <w:left w:w="15" w:type="dxa"/>
              <w:bottom w:w="0" w:type="dxa"/>
              <w:right w:w="15" w:type="dxa"/>
            </w:tcMar>
            <w:vAlign w:val="bottom"/>
          </w:tcPr>
          <w:p w14:paraId="4FD7B92C" w14:textId="66C4DEC1" w:rsidR="00DE286E" w:rsidRPr="00073BF3" w:rsidRDefault="00DE286E" w:rsidP="00DE286E">
            <w:pPr>
              <w:rPr>
                <w:rFonts w:ascii="Calibri" w:hAnsi="Calibri" w:cs="Calibri"/>
                <w:color w:val="000000"/>
                <w:szCs w:val="22"/>
                <w:lang w:val="en-US"/>
              </w:rPr>
            </w:pPr>
            <w:r>
              <w:rPr>
                <w:rFonts w:ascii="Calibri" w:hAnsi="Calibri" w:cs="Calibri"/>
                <w:color w:val="000000"/>
                <w:szCs w:val="22"/>
              </w:rPr>
              <w:t>Qualcomm Incorporated</w:t>
            </w:r>
          </w:p>
        </w:tc>
      </w:tr>
      <w:tr w:rsidR="00DE286E" w:rsidRPr="00073BF3" w14:paraId="74120B6B" w14:textId="77777777" w:rsidTr="001E7A71">
        <w:trPr>
          <w:trHeight w:val="300"/>
        </w:trPr>
        <w:tc>
          <w:tcPr>
            <w:tcW w:w="0" w:type="auto"/>
            <w:tcBorders>
              <w:top w:val="nil"/>
              <w:left w:val="nil"/>
              <w:bottom w:val="nil"/>
              <w:right w:val="nil"/>
            </w:tcBorders>
          </w:tcPr>
          <w:p w14:paraId="4F95D736"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26E0F87" w14:textId="29A27180"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135690E0" w14:textId="57E8F7BE"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7B00AB40" w14:textId="1F750F5D" w:rsidR="00DE286E" w:rsidRPr="00073BF3" w:rsidRDefault="00DE286E" w:rsidP="00DE286E">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noWrap/>
            <w:tcMar>
              <w:top w:w="15" w:type="dxa"/>
              <w:left w:w="15" w:type="dxa"/>
              <w:bottom w:w="0" w:type="dxa"/>
              <w:right w:w="15" w:type="dxa"/>
            </w:tcMar>
            <w:vAlign w:val="bottom"/>
          </w:tcPr>
          <w:p w14:paraId="63B6BA32" w14:textId="68DB265E" w:rsidR="00DE286E" w:rsidRPr="00073BF3" w:rsidRDefault="00DE286E" w:rsidP="00DE286E">
            <w:pPr>
              <w:rPr>
                <w:rFonts w:ascii="Calibri" w:hAnsi="Calibri" w:cs="Calibri"/>
                <w:color w:val="000000"/>
                <w:szCs w:val="22"/>
                <w:lang w:val="en-US"/>
              </w:rPr>
            </w:pPr>
            <w:r>
              <w:rPr>
                <w:rFonts w:ascii="Calibri" w:hAnsi="Calibri" w:cs="Calibri"/>
                <w:color w:val="000000"/>
                <w:szCs w:val="22"/>
              </w:rPr>
              <w:t>BlackBerry</w:t>
            </w:r>
          </w:p>
        </w:tc>
      </w:tr>
      <w:tr w:rsidR="00DE286E" w:rsidRPr="00073BF3" w14:paraId="4DF23179" w14:textId="77777777" w:rsidTr="001E7A71">
        <w:trPr>
          <w:trHeight w:val="300"/>
        </w:trPr>
        <w:tc>
          <w:tcPr>
            <w:tcW w:w="0" w:type="auto"/>
            <w:tcBorders>
              <w:top w:val="nil"/>
              <w:left w:val="nil"/>
              <w:bottom w:val="nil"/>
              <w:right w:val="nil"/>
            </w:tcBorders>
          </w:tcPr>
          <w:p w14:paraId="734D005A"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C137FE4" w14:textId="3A5BDE35"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431E5021" w14:textId="71686CF8"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7CF4D707" w14:textId="4E295E81" w:rsidR="00DE286E" w:rsidRPr="00073BF3" w:rsidRDefault="00DE286E" w:rsidP="00DE286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noWrap/>
            <w:tcMar>
              <w:top w:w="15" w:type="dxa"/>
              <w:left w:w="15" w:type="dxa"/>
              <w:bottom w:w="0" w:type="dxa"/>
              <w:right w:w="15" w:type="dxa"/>
            </w:tcMar>
            <w:vAlign w:val="bottom"/>
          </w:tcPr>
          <w:p w14:paraId="57EA2DF7" w14:textId="241B50CF" w:rsidR="00DE286E" w:rsidRPr="00073BF3" w:rsidRDefault="00DE286E" w:rsidP="00DE286E">
            <w:pPr>
              <w:rPr>
                <w:rFonts w:ascii="Calibri" w:hAnsi="Calibri" w:cs="Calibri"/>
                <w:color w:val="000000"/>
                <w:szCs w:val="22"/>
                <w:lang w:val="en-US"/>
              </w:rPr>
            </w:pPr>
            <w:r>
              <w:rPr>
                <w:rFonts w:ascii="Calibri" w:hAnsi="Calibri" w:cs="Calibri"/>
                <w:color w:val="000000"/>
                <w:szCs w:val="22"/>
              </w:rPr>
              <w:t>BlackBerry</w:t>
            </w:r>
          </w:p>
        </w:tc>
      </w:tr>
      <w:tr w:rsidR="00DE286E" w:rsidRPr="00073BF3" w14:paraId="1527F201" w14:textId="77777777" w:rsidTr="001E7A71">
        <w:trPr>
          <w:trHeight w:val="300"/>
        </w:trPr>
        <w:tc>
          <w:tcPr>
            <w:tcW w:w="0" w:type="auto"/>
            <w:tcBorders>
              <w:top w:val="nil"/>
              <w:left w:val="nil"/>
              <w:bottom w:val="nil"/>
              <w:right w:val="nil"/>
            </w:tcBorders>
          </w:tcPr>
          <w:p w14:paraId="5F60D981"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1850EF2" w14:textId="46F7D5CA"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089B0EAB" w14:textId="2CD16FE4"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3F8E64CD" w14:textId="79BE3892" w:rsidR="00DE286E" w:rsidRPr="00073BF3" w:rsidRDefault="00DE286E" w:rsidP="00DE286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noWrap/>
            <w:tcMar>
              <w:top w:w="15" w:type="dxa"/>
              <w:left w:w="15" w:type="dxa"/>
              <w:bottom w:w="0" w:type="dxa"/>
              <w:right w:w="15" w:type="dxa"/>
            </w:tcMar>
            <w:vAlign w:val="bottom"/>
          </w:tcPr>
          <w:p w14:paraId="54BDEC88" w14:textId="118D2277" w:rsidR="00DE286E" w:rsidRPr="00073BF3" w:rsidRDefault="00DE286E" w:rsidP="00DE286E">
            <w:pPr>
              <w:rPr>
                <w:rFonts w:ascii="Calibri" w:hAnsi="Calibri" w:cs="Calibri"/>
                <w:color w:val="000000"/>
                <w:szCs w:val="22"/>
                <w:lang w:val="en-US"/>
              </w:rPr>
            </w:pPr>
            <w:r>
              <w:rPr>
                <w:rFonts w:ascii="Calibri" w:hAnsi="Calibri" w:cs="Calibri"/>
                <w:color w:val="000000"/>
                <w:szCs w:val="22"/>
              </w:rPr>
              <w:t>Intel Corporation</w:t>
            </w:r>
          </w:p>
        </w:tc>
      </w:tr>
      <w:tr w:rsidR="00DE286E" w:rsidRPr="00073BF3" w14:paraId="1238A65F" w14:textId="77777777" w:rsidTr="001E7A71">
        <w:trPr>
          <w:trHeight w:val="300"/>
        </w:trPr>
        <w:tc>
          <w:tcPr>
            <w:tcW w:w="0" w:type="auto"/>
            <w:tcBorders>
              <w:top w:val="nil"/>
              <w:left w:val="nil"/>
              <w:bottom w:val="nil"/>
              <w:right w:val="nil"/>
            </w:tcBorders>
          </w:tcPr>
          <w:p w14:paraId="387BC69D"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F7F3BFD" w14:textId="6E6FF895"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4F2D59A3" w14:textId="58A065A9"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19D49E74" w14:textId="1C68F637" w:rsidR="00DE286E" w:rsidRPr="00073BF3" w:rsidRDefault="00DE286E" w:rsidP="00DE286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noWrap/>
            <w:tcMar>
              <w:top w:w="15" w:type="dxa"/>
              <w:left w:w="15" w:type="dxa"/>
              <w:bottom w:w="0" w:type="dxa"/>
              <w:right w:w="15" w:type="dxa"/>
            </w:tcMar>
            <w:vAlign w:val="bottom"/>
          </w:tcPr>
          <w:p w14:paraId="0CCF929F" w14:textId="01BA4C17" w:rsidR="00DE286E" w:rsidRPr="00073BF3" w:rsidRDefault="00DE286E" w:rsidP="00DE286E">
            <w:pPr>
              <w:rPr>
                <w:rFonts w:ascii="Calibri" w:hAnsi="Calibri" w:cs="Calibri"/>
                <w:color w:val="000000"/>
                <w:szCs w:val="22"/>
                <w:lang w:val="en-US"/>
              </w:rPr>
            </w:pPr>
            <w:r>
              <w:rPr>
                <w:rFonts w:ascii="Calibri" w:hAnsi="Calibri" w:cs="Calibri"/>
                <w:color w:val="000000"/>
                <w:szCs w:val="22"/>
              </w:rPr>
              <w:t>Samsung Cambridge Solution Centre</w:t>
            </w:r>
          </w:p>
        </w:tc>
      </w:tr>
      <w:tr w:rsidR="00DE286E" w:rsidRPr="00073BF3" w14:paraId="2934CA5F" w14:textId="77777777" w:rsidTr="001E7A71">
        <w:trPr>
          <w:trHeight w:val="300"/>
        </w:trPr>
        <w:tc>
          <w:tcPr>
            <w:tcW w:w="0" w:type="auto"/>
            <w:tcBorders>
              <w:top w:val="nil"/>
              <w:left w:val="nil"/>
              <w:bottom w:val="nil"/>
              <w:right w:val="nil"/>
            </w:tcBorders>
          </w:tcPr>
          <w:p w14:paraId="070B234C"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155D1AE" w14:textId="6305B2FE"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6459ED74" w14:textId="6CB0B3A8"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68F774E6" w14:textId="51E92EC3" w:rsidR="00DE286E" w:rsidRPr="00073BF3" w:rsidRDefault="00DE286E" w:rsidP="00DE286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noWrap/>
            <w:tcMar>
              <w:top w:w="15" w:type="dxa"/>
              <w:left w:w="15" w:type="dxa"/>
              <w:bottom w:w="0" w:type="dxa"/>
              <w:right w:w="15" w:type="dxa"/>
            </w:tcMar>
            <w:vAlign w:val="bottom"/>
          </w:tcPr>
          <w:p w14:paraId="784C7BC2" w14:textId="79B3DD0E" w:rsidR="00DE286E" w:rsidRPr="00073BF3" w:rsidRDefault="00DE286E" w:rsidP="00DE286E">
            <w:pPr>
              <w:rPr>
                <w:rFonts w:ascii="Calibri" w:hAnsi="Calibri" w:cs="Calibri"/>
                <w:color w:val="000000"/>
                <w:szCs w:val="22"/>
                <w:lang w:val="en-US"/>
              </w:rPr>
            </w:pPr>
            <w:r>
              <w:rPr>
                <w:rFonts w:ascii="Calibri" w:hAnsi="Calibri" w:cs="Calibri"/>
                <w:color w:val="000000"/>
                <w:szCs w:val="22"/>
              </w:rPr>
              <w:t>Qualcomm Technologies, Inc.</w:t>
            </w:r>
          </w:p>
        </w:tc>
      </w:tr>
      <w:tr w:rsidR="00DE286E" w:rsidRPr="00073BF3" w14:paraId="551DE69E" w14:textId="77777777" w:rsidTr="001E7A71">
        <w:trPr>
          <w:trHeight w:val="300"/>
        </w:trPr>
        <w:tc>
          <w:tcPr>
            <w:tcW w:w="0" w:type="auto"/>
            <w:tcBorders>
              <w:top w:val="nil"/>
              <w:left w:val="nil"/>
              <w:bottom w:val="nil"/>
              <w:right w:val="nil"/>
            </w:tcBorders>
          </w:tcPr>
          <w:p w14:paraId="67FD1F5B"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4A8DA58" w14:textId="043469B6"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0CCD5E94" w14:textId="69C815E6"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3DB209F0" w14:textId="3BFD0DE5" w:rsidR="00DE286E" w:rsidRPr="00073BF3" w:rsidRDefault="00DE286E" w:rsidP="00DE286E">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noWrap/>
            <w:tcMar>
              <w:top w:w="15" w:type="dxa"/>
              <w:left w:w="15" w:type="dxa"/>
              <w:bottom w:w="0" w:type="dxa"/>
              <w:right w:w="15" w:type="dxa"/>
            </w:tcMar>
            <w:vAlign w:val="bottom"/>
          </w:tcPr>
          <w:p w14:paraId="72342289" w14:textId="760ACEE6" w:rsidR="00DE286E" w:rsidRPr="00073BF3" w:rsidRDefault="00DE286E" w:rsidP="00DE286E">
            <w:pPr>
              <w:rPr>
                <w:rFonts w:ascii="Calibri" w:hAnsi="Calibri" w:cs="Calibri"/>
                <w:color w:val="000000"/>
                <w:szCs w:val="22"/>
                <w:lang w:val="en-US"/>
              </w:rPr>
            </w:pPr>
            <w:r>
              <w:rPr>
                <w:rFonts w:ascii="Calibri" w:hAnsi="Calibri" w:cs="Calibri"/>
                <w:color w:val="000000"/>
                <w:szCs w:val="22"/>
              </w:rPr>
              <w:t>SR Technologies</w:t>
            </w:r>
          </w:p>
        </w:tc>
      </w:tr>
      <w:tr w:rsidR="00DE286E" w:rsidRPr="00073BF3" w14:paraId="71A91B25" w14:textId="77777777" w:rsidTr="001E7A71">
        <w:trPr>
          <w:trHeight w:val="300"/>
        </w:trPr>
        <w:tc>
          <w:tcPr>
            <w:tcW w:w="0" w:type="auto"/>
            <w:tcBorders>
              <w:top w:val="nil"/>
              <w:left w:val="nil"/>
              <w:bottom w:val="nil"/>
              <w:right w:val="nil"/>
            </w:tcBorders>
          </w:tcPr>
          <w:p w14:paraId="031DB2AA" w14:textId="77777777" w:rsidR="00DE286E" w:rsidRPr="00073BF3" w:rsidRDefault="00DE286E" w:rsidP="00DE286E">
            <w:pPr>
              <w:pStyle w:val="ListParagraph"/>
              <w:numPr>
                <w:ilvl w:val="0"/>
                <w:numId w:val="7"/>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55BDB82" w14:textId="17B03D0D"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noWrap/>
            <w:tcMar>
              <w:top w:w="15" w:type="dxa"/>
              <w:left w:w="15" w:type="dxa"/>
              <w:bottom w:w="0" w:type="dxa"/>
              <w:right w:w="15" w:type="dxa"/>
            </w:tcMar>
            <w:vAlign w:val="bottom"/>
          </w:tcPr>
          <w:p w14:paraId="5000C319" w14:textId="5F22D9FD" w:rsidR="00DE286E" w:rsidRPr="00073BF3" w:rsidRDefault="00DE286E" w:rsidP="00DE286E">
            <w:pPr>
              <w:jc w:val="center"/>
              <w:rPr>
                <w:rFonts w:ascii="Calibri" w:hAnsi="Calibri" w:cs="Calibri"/>
                <w:color w:val="000000"/>
                <w:szCs w:val="22"/>
                <w:lang w:val="en-US"/>
              </w:rPr>
            </w:pPr>
            <w:r>
              <w:rPr>
                <w:rFonts w:ascii="Calibri" w:hAnsi="Calibri" w:cs="Calibri"/>
                <w:color w:val="000000"/>
                <w:szCs w:val="22"/>
              </w:rPr>
              <w:t>5/22</w:t>
            </w:r>
          </w:p>
        </w:tc>
        <w:tc>
          <w:tcPr>
            <w:tcW w:w="2220" w:type="dxa"/>
            <w:tcBorders>
              <w:top w:val="nil"/>
              <w:left w:val="nil"/>
              <w:bottom w:val="nil"/>
              <w:right w:val="nil"/>
            </w:tcBorders>
            <w:noWrap/>
            <w:tcMar>
              <w:top w:w="15" w:type="dxa"/>
              <w:left w:w="15" w:type="dxa"/>
              <w:bottom w:w="0" w:type="dxa"/>
              <w:right w:w="15" w:type="dxa"/>
            </w:tcMar>
            <w:vAlign w:val="bottom"/>
          </w:tcPr>
          <w:p w14:paraId="484981C1" w14:textId="57119693" w:rsidR="00DE286E" w:rsidRPr="00073BF3" w:rsidRDefault="00DE286E" w:rsidP="00DE286E">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noWrap/>
            <w:tcMar>
              <w:top w:w="15" w:type="dxa"/>
              <w:left w:w="15" w:type="dxa"/>
              <w:bottom w:w="0" w:type="dxa"/>
              <w:right w:w="15" w:type="dxa"/>
            </w:tcMar>
            <w:vAlign w:val="bottom"/>
          </w:tcPr>
          <w:p w14:paraId="4703A3A0" w14:textId="58CA732C" w:rsidR="00DE286E" w:rsidRPr="00073BF3" w:rsidRDefault="00DE286E" w:rsidP="00DE286E">
            <w:pPr>
              <w:rPr>
                <w:rFonts w:ascii="Calibri" w:hAnsi="Calibri" w:cs="Calibri"/>
                <w:color w:val="000000"/>
                <w:szCs w:val="22"/>
                <w:lang w:val="en-US"/>
              </w:rPr>
            </w:pPr>
            <w:r>
              <w:rPr>
                <w:rFonts w:ascii="Calibri" w:hAnsi="Calibri" w:cs="Calibri"/>
                <w:color w:val="000000"/>
                <w:szCs w:val="22"/>
              </w:rPr>
              <w:t>Hewlett Packard Enterprise</w:t>
            </w:r>
          </w:p>
        </w:tc>
      </w:tr>
    </w:tbl>
    <w:p w14:paraId="22533E5D" w14:textId="77777777" w:rsidR="00083786" w:rsidRPr="00AA3A4C" w:rsidRDefault="00083786" w:rsidP="00083786">
      <w:pPr>
        <w:numPr>
          <w:ilvl w:val="2"/>
          <w:numId w:val="1"/>
        </w:numPr>
      </w:pPr>
      <w:r>
        <w:t>Missing from IMAT: None reported</w:t>
      </w:r>
    </w:p>
    <w:p w14:paraId="6E8C43EF" w14:textId="6E21A860" w:rsidR="00083786" w:rsidRDefault="00083786" w:rsidP="00083786">
      <w:pPr>
        <w:numPr>
          <w:ilvl w:val="1"/>
          <w:numId w:val="1"/>
        </w:numPr>
      </w:pPr>
      <w:r w:rsidRPr="009F30DB">
        <w:rPr>
          <w:b/>
          <w:bCs/>
        </w:rPr>
        <w:t>Review Agenda</w:t>
      </w:r>
      <w:r>
        <w:t>: 11-20/535r1</w:t>
      </w:r>
      <w:r w:rsidR="00D51BF1">
        <w:t>7</w:t>
      </w:r>
      <w:r>
        <w:t>:</w:t>
      </w:r>
    </w:p>
    <w:p w14:paraId="161712F9" w14:textId="48BC2837" w:rsidR="00083786" w:rsidRPr="00D51BF1" w:rsidRDefault="00D51BF1" w:rsidP="00083786">
      <w:pPr>
        <w:numPr>
          <w:ilvl w:val="2"/>
          <w:numId w:val="1"/>
        </w:numPr>
        <w:rPr>
          <w:bCs/>
          <w:sz w:val="24"/>
        </w:rPr>
      </w:pPr>
      <w:hyperlink r:id="rId25" w:history="1">
        <w:r w:rsidRPr="00D51BF1">
          <w:rPr>
            <w:rStyle w:val="Hyperlink"/>
            <w:bCs/>
            <w:sz w:val="24"/>
          </w:rPr>
          <w:t>https://mentor.ieee.org/802.11/dcn/20/11-20-0535-17-000m-2020-april-july-teleconference-agendas.docx</w:t>
        </w:r>
      </w:hyperlink>
      <w:r w:rsidRPr="00D51BF1">
        <w:rPr>
          <w:bCs/>
          <w:sz w:val="24"/>
        </w:rPr>
        <w:t xml:space="preserve"> </w:t>
      </w:r>
    </w:p>
    <w:p w14:paraId="0E3FAAB5" w14:textId="77777777" w:rsidR="00083786" w:rsidRPr="00A62589" w:rsidRDefault="00083786" w:rsidP="00083786">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B84A9D6" w14:textId="77777777" w:rsidR="00083786" w:rsidRPr="009F30DB" w:rsidRDefault="00083786" w:rsidP="00083786">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6B74468A" w14:textId="77777777" w:rsidR="00083786" w:rsidRPr="009F30DB" w:rsidRDefault="00083786" w:rsidP="00083786">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66C30721" w14:textId="77777777" w:rsidR="00083786" w:rsidRPr="009F30DB" w:rsidRDefault="00083786" w:rsidP="0008378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6" w:history="1">
        <w:r w:rsidRPr="009F30DB">
          <w:rPr>
            <w:rStyle w:val="Hyperlink"/>
            <w:sz w:val="22"/>
            <w:szCs w:val="22"/>
          </w:rPr>
          <w:t>patcom@ieee.org</w:t>
        </w:r>
      </w:hyperlink>
      <w:r w:rsidRPr="009F30DB">
        <w:rPr>
          <w:sz w:val="22"/>
          <w:szCs w:val="22"/>
        </w:rPr>
        <w:t>); or</w:t>
      </w:r>
    </w:p>
    <w:p w14:paraId="62F56583" w14:textId="77777777" w:rsidR="00083786" w:rsidRPr="009F30DB" w:rsidRDefault="00083786" w:rsidP="0008378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B443B56" w14:textId="77777777" w:rsidR="00083786" w:rsidRPr="009F30DB" w:rsidRDefault="00083786" w:rsidP="00083786">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3A54FE7" w14:textId="77777777" w:rsidR="00083786" w:rsidRPr="009F30DB" w:rsidRDefault="00083786" w:rsidP="00083786">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7F6F58E" w14:textId="77777777" w:rsidR="00083786" w:rsidRPr="009F30DB" w:rsidRDefault="00083786" w:rsidP="00083786">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7"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583741F8" w14:textId="77777777" w:rsidR="00083786" w:rsidRDefault="00083786" w:rsidP="00083786">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AEAAAD2" w14:textId="634CEC4F" w:rsidR="00083786" w:rsidRDefault="00083786" w:rsidP="00083786">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450F6B6" w14:textId="77777777" w:rsidR="00485CDE" w:rsidRPr="00485CDE" w:rsidRDefault="00485CDE" w:rsidP="00485CDE">
      <w:pPr>
        <w:pStyle w:val="m-4890597653018465012gmail-msolistparagraph"/>
        <w:ind w:left="2160"/>
        <w:contextualSpacing/>
        <w:rPr>
          <w:sz w:val="22"/>
          <w:szCs w:val="22"/>
        </w:rPr>
      </w:pPr>
      <w:r w:rsidRPr="00485CDE">
        <w:rPr>
          <w:sz w:val="22"/>
          <w:szCs w:val="22"/>
        </w:rPr>
        <w:t>a)</w:t>
      </w:r>
      <w:r w:rsidRPr="00485CDE">
        <w:rPr>
          <w:sz w:val="22"/>
          <w:szCs w:val="22"/>
        </w:rPr>
        <w:tab/>
        <w:t xml:space="preserve">2020-05-22 Friday 10 am Eastern 2 hours </w:t>
      </w:r>
    </w:p>
    <w:p w14:paraId="11158680" w14:textId="5196A95C" w:rsidR="00485CDE" w:rsidRPr="00485CDE" w:rsidRDefault="00485CDE" w:rsidP="002A730D">
      <w:pPr>
        <w:pStyle w:val="m-4890597653018465012gmail-msolistparagraph"/>
        <w:ind w:left="2880"/>
        <w:contextualSpacing/>
        <w:rPr>
          <w:sz w:val="22"/>
          <w:szCs w:val="22"/>
        </w:rPr>
      </w:pPr>
      <w:r w:rsidRPr="00485CDE">
        <w:rPr>
          <w:sz w:val="22"/>
          <w:szCs w:val="22"/>
        </w:rPr>
        <w:lastRenderedPageBreak/>
        <w:t>i.</w:t>
      </w:r>
      <w:r w:rsidRPr="00485CDE">
        <w:rPr>
          <w:sz w:val="22"/>
          <w:szCs w:val="22"/>
        </w:rPr>
        <w:tab/>
        <w:t xml:space="preserve">Menzo WENTINK – including CIDs 4725, 4743, 4750, 4754,  4699 </w:t>
      </w:r>
      <w:hyperlink r:id="rId28" w:history="1">
        <w:r w:rsidR="002A730D" w:rsidRPr="00FB72A4">
          <w:rPr>
            <w:rStyle w:val="Hyperlink"/>
            <w:sz w:val="22"/>
            <w:szCs w:val="22"/>
          </w:rPr>
          <w:t>https://mentor.ieee.org/802.11/dcn/20/11-20-0150-08-000m-assorted-crs-revmd-draft-3-0.docx</w:t>
        </w:r>
      </w:hyperlink>
      <w:r w:rsidR="002A730D">
        <w:rPr>
          <w:sz w:val="22"/>
          <w:szCs w:val="22"/>
        </w:rPr>
        <w:t xml:space="preserve"> </w:t>
      </w:r>
      <w:r w:rsidRPr="00485CDE">
        <w:rPr>
          <w:sz w:val="22"/>
          <w:szCs w:val="22"/>
        </w:rPr>
        <w:t xml:space="preserve"> </w:t>
      </w:r>
    </w:p>
    <w:p w14:paraId="01D5A2F0" w14:textId="7A476BD4" w:rsidR="00485CDE" w:rsidRPr="00485CDE" w:rsidRDefault="00485CDE" w:rsidP="002A730D">
      <w:pPr>
        <w:pStyle w:val="m-4890597653018465012gmail-msolistparagraph"/>
        <w:ind w:left="2880"/>
        <w:contextualSpacing/>
        <w:rPr>
          <w:sz w:val="22"/>
          <w:szCs w:val="22"/>
        </w:rPr>
      </w:pPr>
      <w:r w:rsidRPr="00485CDE">
        <w:rPr>
          <w:sz w:val="22"/>
          <w:szCs w:val="22"/>
        </w:rPr>
        <w:t>ii.</w:t>
      </w:r>
      <w:r w:rsidRPr="00485CDE">
        <w:rPr>
          <w:sz w:val="22"/>
          <w:szCs w:val="22"/>
        </w:rPr>
        <w:tab/>
        <w:t xml:space="preserve">Graham Smith &amp; Menzo Wentink – CID 4444. Also see </w:t>
      </w:r>
      <w:hyperlink r:id="rId29" w:history="1">
        <w:r w:rsidRPr="00FB72A4">
          <w:rPr>
            <w:rStyle w:val="Hyperlink"/>
            <w:sz w:val="22"/>
            <w:szCs w:val="22"/>
          </w:rPr>
          <w:t>https://mentor.ieee.org/802.11/dcn/20/11-20-0367-03-000m-resolution-of-cid-4444.docx</w:t>
        </w:r>
      </w:hyperlink>
      <w:r>
        <w:rPr>
          <w:sz w:val="22"/>
          <w:szCs w:val="22"/>
        </w:rPr>
        <w:t xml:space="preserve"> </w:t>
      </w:r>
      <w:r w:rsidRPr="00485CDE">
        <w:rPr>
          <w:sz w:val="22"/>
          <w:szCs w:val="22"/>
        </w:rPr>
        <w:t xml:space="preserve"> </w:t>
      </w:r>
    </w:p>
    <w:p w14:paraId="7BD87AC5" w14:textId="4BE9989D" w:rsidR="00485CDE" w:rsidRPr="00485CDE" w:rsidRDefault="00485CDE" w:rsidP="002A730D">
      <w:pPr>
        <w:pStyle w:val="m-4890597653018465012gmail-msolistparagraph"/>
        <w:ind w:left="2880"/>
        <w:contextualSpacing/>
        <w:rPr>
          <w:sz w:val="22"/>
          <w:szCs w:val="22"/>
        </w:rPr>
      </w:pPr>
      <w:r w:rsidRPr="00485CDE">
        <w:rPr>
          <w:sz w:val="22"/>
          <w:szCs w:val="22"/>
        </w:rPr>
        <w:t>iii.</w:t>
      </w:r>
      <w:r w:rsidRPr="00485CDE">
        <w:rPr>
          <w:sz w:val="22"/>
          <w:szCs w:val="22"/>
        </w:rPr>
        <w:tab/>
        <w:t xml:space="preserve">CIDs 4159 – confirm resolutions in </w:t>
      </w:r>
      <w:hyperlink r:id="rId30" w:history="1">
        <w:r w:rsidR="002A730D" w:rsidRPr="00FB72A4">
          <w:rPr>
            <w:rStyle w:val="Hyperlink"/>
            <w:sz w:val="22"/>
            <w:szCs w:val="22"/>
          </w:rPr>
          <w:t>https://mentor.ieee.org/802.11/dcn/20/11-20-0516-03-000m-cr-mscs-and-cid4158.docx</w:t>
        </w:r>
      </w:hyperlink>
      <w:r w:rsidR="002A730D">
        <w:rPr>
          <w:sz w:val="22"/>
          <w:szCs w:val="22"/>
        </w:rPr>
        <w:t xml:space="preserve"> </w:t>
      </w:r>
      <w:r w:rsidRPr="00485CDE">
        <w:rPr>
          <w:sz w:val="22"/>
          <w:szCs w:val="22"/>
        </w:rPr>
        <w:t xml:space="preserve"> and </w:t>
      </w:r>
      <w:hyperlink r:id="rId31" w:history="1">
        <w:r w:rsidR="002A730D" w:rsidRPr="00FB72A4">
          <w:rPr>
            <w:rStyle w:val="Hyperlink"/>
            <w:sz w:val="22"/>
            <w:szCs w:val="22"/>
          </w:rPr>
          <w:t>https://mentor.ieee.org/802.11/dcn/17/11-17-0927-59-000m-revmd-mac-comments.xls</w:t>
        </w:r>
      </w:hyperlink>
      <w:r w:rsidR="002A730D">
        <w:rPr>
          <w:sz w:val="22"/>
          <w:szCs w:val="22"/>
        </w:rPr>
        <w:t xml:space="preserve"> </w:t>
      </w:r>
    </w:p>
    <w:p w14:paraId="3AEAD081" w14:textId="15C5F461" w:rsidR="00485CDE" w:rsidRPr="00485CDE" w:rsidRDefault="00485CDE" w:rsidP="002A730D">
      <w:pPr>
        <w:pStyle w:val="m-4890597653018465012gmail-msolistparagraph"/>
        <w:ind w:left="2880"/>
        <w:contextualSpacing/>
        <w:rPr>
          <w:sz w:val="22"/>
          <w:szCs w:val="22"/>
        </w:rPr>
      </w:pPr>
      <w:r w:rsidRPr="00485CDE">
        <w:rPr>
          <w:sz w:val="22"/>
          <w:szCs w:val="22"/>
        </w:rPr>
        <w:t>iv.</w:t>
      </w:r>
      <w:r w:rsidRPr="00485CDE">
        <w:rPr>
          <w:sz w:val="22"/>
          <w:szCs w:val="22"/>
        </w:rPr>
        <w:tab/>
        <w:t xml:space="preserve">Dan Harkins - </w:t>
      </w:r>
      <w:hyperlink r:id="rId32" w:history="1">
        <w:r w:rsidR="002A730D" w:rsidRPr="00FB72A4">
          <w:rPr>
            <w:rStyle w:val="Hyperlink"/>
            <w:sz w:val="22"/>
            <w:szCs w:val="22"/>
          </w:rPr>
          <w:t>https://mentor.ieee.org/802.11/dcn/20/11-20-0725-00-000m-random-sae-comments.docx</w:t>
        </w:r>
      </w:hyperlink>
      <w:r w:rsidR="002A730D">
        <w:rPr>
          <w:sz w:val="22"/>
          <w:szCs w:val="22"/>
        </w:rPr>
        <w:t xml:space="preserve"> </w:t>
      </w:r>
      <w:r w:rsidRPr="00485CDE">
        <w:rPr>
          <w:sz w:val="22"/>
          <w:szCs w:val="22"/>
        </w:rPr>
        <w:t xml:space="preserve"> </w:t>
      </w:r>
    </w:p>
    <w:p w14:paraId="1912765B" w14:textId="582FFE2E" w:rsidR="00AD3C90" w:rsidRDefault="00485CDE" w:rsidP="002A730D">
      <w:pPr>
        <w:pStyle w:val="m-4890597653018465012gmail-msolistparagraph"/>
        <w:spacing w:before="0" w:beforeAutospacing="0" w:after="0" w:afterAutospacing="0"/>
        <w:ind w:left="2880"/>
        <w:contextualSpacing/>
        <w:rPr>
          <w:sz w:val="22"/>
          <w:szCs w:val="22"/>
        </w:rPr>
      </w:pPr>
      <w:r w:rsidRPr="00485CDE">
        <w:rPr>
          <w:sz w:val="22"/>
          <w:szCs w:val="22"/>
        </w:rPr>
        <w:t>v.</w:t>
      </w:r>
      <w:r w:rsidRPr="00485CDE">
        <w:rPr>
          <w:sz w:val="22"/>
          <w:szCs w:val="22"/>
        </w:rPr>
        <w:tab/>
        <w:t xml:space="preserve">Mark Hamilton – STA meaning convention </w:t>
      </w:r>
      <w:hyperlink r:id="rId33" w:history="1">
        <w:r w:rsidR="002A730D" w:rsidRPr="00FB72A4">
          <w:rPr>
            <w:rStyle w:val="Hyperlink"/>
            <w:sz w:val="22"/>
            <w:szCs w:val="22"/>
          </w:rPr>
          <w:t>https://mentor.ieee.org/802.11/dcn/20/11-20-0690-00-000m-sta-meaning-convention.docx</w:t>
        </w:r>
      </w:hyperlink>
      <w:r w:rsidR="002A730D">
        <w:rPr>
          <w:sz w:val="22"/>
          <w:szCs w:val="22"/>
        </w:rPr>
        <w:t xml:space="preserve"> </w:t>
      </w:r>
    </w:p>
    <w:p w14:paraId="300F233B" w14:textId="77777777" w:rsidR="00083786" w:rsidRDefault="00083786" w:rsidP="00083786">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FC762F4" w14:textId="77777777" w:rsidR="00083786" w:rsidRDefault="00083786" w:rsidP="00083786">
      <w:pPr>
        <w:pStyle w:val="m-4890597653018465012gmail-msolistparagraph"/>
        <w:ind w:left="1440" w:firstLine="720"/>
        <w:contextualSpacing/>
        <w:rPr>
          <w:sz w:val="22"/>
          <w:szCs w:val="22"/>
        </w:rPr>
      </w:pPr>
      <w:r>
        <w:rPr>
          <w:sz w:val="22"/>
          <w:szCs w:val="22"/>
        </w:rPr>
        <w:t>5. Adjourn</w:t>
      </w:r>
    </w:p>
    <w:p w14:paraId="2F2C0049" w14:textId="77777777" w:rsidR="00083786" w:rsidRDefault="00083786" w:rsidP="00083786">
      <w:pPr>
        <w:numPr>
          <w:ilvl w:val="2"/>
          <w:numId w:val="1"/>
        </w:numPr>
      </w:pPr>
      <w:r>
        <w:t>Discussion of Agenda</w:t>
      </w:r>
    </w:p>
    <w:p w14:paraId="4613BB99" w14:textId="77777777" w:rsidR="00083786" w:rsidRDefault="00083786" w:rsidP="00083786">
      <w:pPr>
        <w:numPr>
          <w:ilvl w:val="3"/>
          <w:numId w:val="1"/>
        </w:numPr>
      </w:pPr>
      <w:r>
        <w:t>No comments on proposed agenda</w:t>
      </w:r>
    </w:p>
    <w:p w14:paraId="7E10B691" w14:textId="5833824D" w:rsidR="00083786" w:rsidRDefault="00083786" w:rsidP="00083786">
      <w:pPr>
        <w:numPr>
          <w:ilvl w:val="2"/>
          <w:numId w:val="1"/>
        </w:numPr>
      </w:pPr>
      <w:r>
        <w:t>No objection to updated Agenda see R1</w:t>
      </w:r>
      <w:r w:rsidR="00C270E3">
        <w:t>9</w:t>
      </w:r>
    </w:p>
    <w:p w14:paraId="6238DEA5" w14:textId="25C07358" w:rsidR="00083786" w:rsidRDefault="00083786" w:rsidP="00083786">
      <w:pPr>
        <w:numPr>
          <w:ilvl w:val="1"/>
          <w:numId w:val="1"/>
        </w:numPr>
        <w:rPr>
          <w:szCs w:val="22"/>
        </w:rPr>
      </w:pPr>
      <w:r w:rsidRPr="00176CA1">
        <w:rPr>
          <w:b/>
          <w:bCs/>
          <w:szCs w:val="22"/>
        </w:rPr>
        <w:t>Editor Report</w:t>
      </w:r>
      <w:r w:rsidRPr="00176CA1">
        <w:rPr>
          <w:szCs w:val="22"/>
        </w:rPr>
        <w:t xml:space="preserve"> – Emily QI (Intel)</w:t>
      </w:r>
    </w:p>
    <w:p w14:paraId="5163C725" w14:textId="02D1477D" w:rsidR="00E24B08" w:rsidRDefault="00E24B08" w:rsidP="00E24B08">
      <w:pPr>
        <w:pStyle w:val="ListParagraph"/>
        <w:numPr>
          <w:ilvl w:val="2"/>
          <w:numId w:val="1"/>
        </w:numPr>
        <w:spacing w:after="160" w:line="259" w:lineRule="auto"/>
      </w:pPr>
      <w:r>
        <w:t>Master spreadsheet is 11-19/2156r10</w:t>
      </w:r>
    </w:p>
    <w:p w14:paraId="31B0420E" w14:textId="1EF04745" w:rsidR="00D23060" w:rsidRDefault="00B578D4" w:rsidP="00D23060">
      <w:pPr>
        <w:pStyle w:val="ListParagraph"/>
        <w:numPr>
          <w:ilvl w:val="3"/>
          <w:numId w:val="1"/>
        </w:numPr>
        <w:spacing w:after="160" w:line="259" w:lineRule="auto"/>
      </w:pPr>
      <w:hyperlink r:id="rId34" w:history="1">
        <w:r w:rsidRPr="00FB72A4">
          <w:rPr>
            <w:rStyle w:val="Hyperlink"/>
          </w:rPr>
          <w:t>https://mentor.ieee.org/802.11/dcn/19/11-19-2156-10-000m-revmd-sponsor-ballot-comments.xls</w:t>
        </w:r>
      </w:hyperlink>
      <w:r>
        <w:t xml:space="preserve"> </w:t>
      </w:r>
    </w:p>
    <w:p w14:paraId="7BDBBEBD" w14:textId="77777777" w:rsidR="00E24B08" w:rsidRDefault="00E24B08" w:rsidP="00E24B08">
      <w:pPr>
        <w:pStyle w:val="ListParagraph"/>
        <w:numPr>
          <w:ilvl w:val="2"/>
          <w:numId w:val="1"/>
        </w:numPr>
        <w:spacing w:after="160" w:line="259" w:lineRule="auto"/>
      </w:pPr>
      <w:r>
        <w:t>Chair: looks like 289 comments remaining</w:t>
      </w:r>
    </w:p>
    <w:p w14:paraId="6315AB91" w14:textId="52642E04" w:rsidR="00E24B08" w:rsidRDefault="00E24B08" w:rsidP="00E24B08">
      <w:pPr>
        <w:pStyle w:val="ListParagraph"/>
        <w:numPr>
          <w:ilvl w:val="2"/>
          <w:numId w:val="1"/>
        </w:numPr>
        <w:spacing w:line="259" w:lineRule="auto"/>
      </w:pPr>
      <w:r>
        <w:t>Looked at CID 4445, 4469, 4137: have resolutions drafted, but not completed, still in progress</w:t>
      </w:r>
      <w:r>
        <w:t>.</w:t>
      </w:r>
    </w:p>
    <w:p w14:paraId="56C72BD7" w14:textId="21DF6712" w:rsidR="00D51BF1" w:rsidRPr="008F3351" w:rsidRDefault="00D51BF1" w:rsidP="00E24B08">
      <w:pPr>
        <w:pStyle w:val="m-4890597653018465012gmail-msolistparagraph"/>
        <w:numPr>
          <w:ilvl w:val="1"/>
          <w:numId w:val="1"/>
        </w:numPr>
        <w:spacing w:after="0" w:afterAutospacing="0"/>
        <w:contextualSpacing/>
        <w:rPr>
          <w:sz w:val="22"/>
          <w:szCs w:val="22"/>
        </w:rPr>
      </w:pPr>
      <w:r w:rsidRPr="00E5066F">
        <w:rPr>
          <w:b/>
          <w:bCs/>
          <w:sz w:val="22"/>
          <w:szCs w:val="22"/>
        </w:rPr>
        <w:t>Review doc 11-20/150</w:t>
      </w:r>
      <w:r w:rsidR="00E9515A" w:rsidRPr="00E5066F">
        <w:rPr>
          <w:b/>
          <w:bCs/>
          <w:sz w:val="22"/>
          <w:szCs w:val="22"/>
        </w:rPr>
        <w:t>r</w:t>
      </w:r>
      <w:r w:rsidR="008F3351" w:rsidRPr="00E5066F">
        <w:rPr>
          <w:b/>
          <w:bCs/>
          <w:sz w:val="22"/>
          <w:szCs w:val="22"/>
        </w:rPr>
        <w:t>10</w:t>
      </w:r>
      <w:r w:rsidR="00E9515A" w:rsidRPr="00E5066F">
        <w:rPr>
          <w:b/>
          <w:bCs/>
          <w:sz w:val="22"/>
          <w:szCs w:val="22"/>
        </w:rPr>
        <w:t xml:space="preserve"> </w:t>
      </w:r>
      <w:r w:rsidR="008F3351" w:rsidRPr="00E5066F">
        <w:rPr>
          <w:b/>
          <w:bCs/>
          <w:sz w:val="22"/>
          <w:szCs w:val="22"/>
        </w:rPr>
        <w:t>-</w:t>
      </w:r>
      <w:r w:rsidR="008F3351" w:rsidRPr="00E5066F">
        <w:rPr>
          <w:b/>
          <w:bCs/>
          <w:sz w:val="22"/>
          <w:szCs w:val="22"/>
        </w:rPr>
        <w:t>CIDs 4725, 4743, 4750,</w:t>
      </w:r>
      <w:r w:rsidR="008F3351" w:rsidRPr="00E5066F">
        <w:rPr>
          <w:b/>
          <w:bCs/>
          <w:sz w:val="22"/>
          <w:szCs w:val="22"/>
        </w:rPr>
        <w:t xml:space="preserve"> </w:t>
      </w:r>
      <w:r w:rsidR="008F3351" w:rsidRPr="00E5066F">
        <w:rPr>
          <w:b/>
          <w:bCs/>
          <w:sz w:val="22"/>
          <w:szCs w:val="22"/>
        </w:rPr>
        <w:t xml:space="preserve">4754, </w:t>
      </w:r>
      <w:r w:rsidR="00E24B08" w:rsidRPr="00E5066F">
        <w:rPr>
          <w:b/>
          <w:bCs/>
          <w:sz w:val="22"/>
          <w:szCs w:val="22"/>
        </w:rPr>
        <w:t>4699</w:t>
      </w:r>
      <w:r w:rsidR="00E24B08" w:rsidRPr="008F3351">
        <w:rPr>
          <w:sz w:val="22"/>
          <w:szCs w:val="22"/>
        </w:rPr>
        <w:t xml:space="preserve"> </w:t>
      </w:r>
      <w:r w:rsidR="00E24B08">
        <w:rPr>
          <w:sz w:val="22"/>
          <w:szCs w:val="22"/>
        </w:rPr>
        <w:t>Menzo</w:t>
      </w:r>
      <w:r w:rsidRPr="008F3351">
        <w:rPr>
          <w:sz w:val="22"/>
          <w:szCs w:val="22"/>
        </w:rPr>
        <w:t xml:space="preserve"> WENTINK </w:t>
      </w:r>
      <w:r w:rsidR="008F3351">
        <w:rPr>
          <w:sz w:val="22"/>
          <w:szCs w:val="22"/>
        </w:rPr>
        <w:t>(Qualcomm)</w:t>
      </w:r>
    </w:p>
    <w:p w14:paraId="34DC81D7" w14:textId="573A63F0" w:rsidR="008F3351" w:rsidRDefault="008F3351" w:rsidP="00D20446">
      <w:pPr>
        <w:pStyle w:val="m-4890597653018465012gmail-msolistparagraph"/>
        <w:numPr>
          <w:ilvl w:val="2"/>
          <w:numId w:val="1"/>
        </w:numPr>
        <w:contextualSpacing/>
        <w:rPr>
          <w:sz w:val="22"/>
          <w:szCs w:val="22"/>
        </w:rPr>
      </w:pPr>
      <w:hyperlink r:id="rId35" w:history="1">
        <w:r w:rsidRPr="00FB72A4">
          <w:rPr>
            <w:rStyle w:val="Hyperlink"/>
            <w:sz w:val="22"/>
            <w:szCs w:val="22"/>
          </w:rPr>
          <w:t>https://mentor.ieee.org/802.11/dcn/20/11-20-0150-10-000m-assorted-crs-revmd-draft-3-0.docx</w:t>
        </w:r>
      </w:hyperlink>
      <w:r>
        <w:rPr>
          <w:sz w:val="22"/>
          <w:szCs w:val="22"/>
        </w:rPr>
        <w:t xml:space="preserve"> </w:t>
      </w:r>
    </w:p>
    <w:p w14:paraId="7618CE8B" w14:textId="5859180D" w:rsidR="00D20446" w:rsidRPr="00E5066F" w:rsidRDefault="00D20446" w:rsidP="00D20446">
      <w:pPr>
        <w:pStyle w:val="m-4890597653018465012gmail-msolistparagraph"/>
        <w:numPr>
          <w:ilvl w:val="2"/>
          <w:numId w:val="1"/>
        </w:numPr>
        <w:contextualSpacing/>
        <w:rPr>
          <w:sz w:val="22"/>
          <w:szCs w:val="22"/>
          <w:highlight w:val="yellow"/>
        </w:rPr>
      </w:pPr>
      <w:r w:rsidRPr="00E5066F">
        <w:rPr>
          <w:sz w:val="22"/>
          <w:szCs w:val="22"/>
          <w:highlight w:val="yellow"/>
        </w:rPr>
        <w:t>CID 4725 (MAC)</w:t>
      </w:r>
    </w:p>
    <w:p w14:paraId="4630CBE4" w14:textId="7777777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Change is actually in 10.23.2.12.1.</w:t>
      </w:r>
    </w:p>
    <w:p w14:paraId="590AD5E0" w14:textId="7777777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Seems okay in concept</w:t>
      </w:r>
    </w:p>
    <w:p w14:paraId="0FBBC95F" w14:textId="40BA3B8E"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 xml:space="preserve">Revised to fix up clause </w:t>
      </w:r>
      <w:r w:rsidRPr="00A63A98">
        <w:rPr>
          <w:sz w:val="22"/>
          <w:szCs w:val="22"/>
        </w:rPr>
        <w:t>reference and</w:t>
      </w:r>
      <w:r w:rsidRPr="00A63A98">
        <w:rPr>
          <w:sz w:val="22"/>
          <w:szCs w:val="22"/>
        </w:rPr>
        <w:t xml:space="preserve"> clarify the instructions.</w:t>
      </w:r>
    </w:p>
    <w:p w14:paraId="3228F091" w14:textId="7777777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There may be implementations that do use retry count limit.  There is a lot of text that references that concept that would need to be reviewed/changed.  Suggest adding lifetime, but not deleting the retry count, here.</w:t>
      </w:r>
    </w:p>
    <w:p w14:paraId="67A1C736" w14:textId="7777777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Lots of implementation specific behavior in this area, including data rates, antenna changes, etc.</w:t>
      </w:r>
    </w:p>
    <w:p w14:paraId="446448F8" w14:textId="5A89EA4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 xml:space="preserve">Support adding </w:t>
      </w:r>
      <w:r w:rsidRPr="00A63A98">
        <w:rPr>
          <w:sz w:val="22"/>
          <w:szCs w:val="22"/>
        </w:rPr>
        <w:t>lifetime but</w:t>
      </w:r>
      <w:r w:rsidRPr="00A63A98">
        <w:rPr>
          <w:sz w:val="22"/>
          <w:szCs w:val="22"/>
        </w:rPr>
        <w:t xml:space="preserve"> changing (to remove retry limits) is a fundamental change.</w:t>
      </w:r>
    </w:p>
    <w:p w14:paraId="56503094" w14:textId="71C127EB"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Sceptical</w:t>
      </w:r>
      <w:r w:rsidRPr="00A63A98">
        <w:rPr>
          <w:sz w:val="22"/>
          <w:szCs w:val="22"/>
        </w:rPr>
        <w:t xml:space="preserve"> that the spec should be specific in this area, at all, as implementations probably do lots of different algorithms, which may not match of what’s here.</w:t>
      </w:r>
    </w:p>
    <w:p w14:paraId="5D64797A" w14:textId="790717BE"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 xml:space="preserve">Could consider “retry limits” to be a </w:t>
      </w:r>
      <w:r w:rsidRPr="00A63A98">
        <w:rPr>
          <w:sz w:val="22"/>
          <w:szCs w:val="22"/>
        </w:rPr>
        <w:t>generic term</w:t>
      </w:r>
      <w:r w:rsidRPr="00A63A98">
        <w:rPr>
          <w:sz w:val="22"/>
          <w:szCs w:val="22"/>
        </w:rPr>
        <w:t xml:space="preserve"> that implies both/either the count or the lifetime (or other implementation-specific reasons).  Maybe don’t change at all.</w:t>
      </w:r>
    </w:p>
    <w:p w14:paraId="729523BF" w14:textId="77777777" w:rsidR="00A63A98" w:rsidRPr="00A63A98" w:rsidRDefault="00A63A98" w:rsidP="00A63A98">
      <w:pPr>
        <w:pStyle w:val="m-4890597653018465012gmail-msolistparagraph"/>
        <w:numPr>
          <w:ilvl w:val="3"/>
          <w:numId w:val="1"/>
        </w:numPr>
        <w:contextualSpacing/>
        <w:rPr>
          <w:sz w:val="22"/>
          <w:szCs w:val="22"/>
        </w:rPr>
      </w:pPr>
      <w:r w:rsidRPr="00A63A98">
        <w:rPr>
          <w:sz w:val="22"/>
          <w:szCs w:val="22"/>
        </w:rPr>
        <w:t>Agree, if we add words to make it clear that “retry limit” means both.</w:t>
      </w:r>
    </w:p>
    <w:p w14:paraId="5E893BD7" w14:textId="06ABE3A4" w:rsidR="00A63A98" w:rsidRPr="00A63A98" w:rsidRDefault="00E5066F" w:rsidP="00A63A98">
      <w:pPr>
        <w:pStyle w:val="m-4890597653018465012gmail-msolistparagraph"/>
        <w:numPr>
          <w:ilvl w:val="3"/>
          <w:numId w:val="1"/>
        </w:numPr>
        <w:contextualSpacing/>
        <w:rPr>
          <w:sz w:val="22"/>
          <w:szCs w:val="22"/>
        </w:rPr>
      </w:pPr>
      <w:r>
        <w:rPr>
          <w:sz w:val="22"/>
          <w:szCs w:val="22"/>
        </w:rPr>
        <w:lastRenderedPageBreak/>
        <w:t xml:space="preserve"> </w:t>
      </w:r>
      <w:r w:rsidR="00A63A98" w:rsidRPr="00A63A98">
        <w:rPr>
          <w:sz w:val="22"/>
          <w:szCs w:val="22"/>
        </w:rPr>
        <w:t>Need to be very careful that we don’t make existing implementations non-compliant.  Also, making any change has the risk of further changes needed.</w:t>
      </w:r>
    </w:p>
    <w:p w14:paraId="6CFCA12F" w14:textId="0B48CC85" w:rsidR="00A63A98" w:rsidRDefault="00E5066F" w:rsidP="00A63A98">
      <w:pPr>
        <w:pStyle w:val="m-4890597653018465012gmail-msolistparagraph"/>
        <w:numPr>
          <w:ilvl w:val="3"/>
          <w:numId w:val="1"/>
        </w:numPr>
        <w:contextualSpacing/>
        <w:rPr>
          <w:sz w:val="22"/>
          <w:szCs w:val="22"/>
        </w:rPr>
      </w:pPr>
      <w:r>
        <w:rPr>
          <w:sz w:val="22"/>
          <w:szCs w:val="22"/>
        </w:rPr>
        <w:t xml:space="preserve"> </w:t>
      </w:r>
      <w:r w:rsidR="00A63A98" w:rsidRPr="00A63A98">
        <w:rPr>
          <w:sz w:val="22"/>
          <w:szCs w:val="22"/>
        </w:rPr>
        <w:t>Mark H, Mark R to work off-line with Menzo.</w:t>
      </w:r>
    </w:p>
    <w:p w14:paraId="67EB63D8" w14:textId="0BD3D8A6" w:rsidR="00D20446" w:rsidRPr="003069D6" w:rsidRDefault="002C204E" w:rsidP="00D20446">
      <w:pPr>
        <w:pStyle w:val="m-4890597653018465012gmail-msolistparagraph"/>
        <w:numPr>
          <w:ilvl w:val="2"/>
          <w:numId w:val="1"/>
        </w:numPr>
        <w:contextualSpacing/>
        <w:rPr>
          <w:sz w:val="22"/>
          <w:szCs w:val="22"/>
          <w:highlight w:val="yellow"/>
        </w:rPr>
      </w:pPr>
      <w:r w:rsidRPr="003069D6">
        <w:rPr>
          <w:sz w:val="22"/>
          <w:szCs w:val="22"/>
          <w:highlight w:val="yellow"/>
        </w:rPr>
        <w:t xml:space="preserve">CID </w:t>
      </w:r>
      <w:r w:rsidR="005C104F" w:rsidRPr="003069D6">
        <w:rPr>
          <w:sz w:val="22"/>
          <w:szCs w:val="22"/>
          <w:highlight w:val="yellow"/>
        </w:rPr>
        <w:t>4743 (</w:t>
      </w:r>
      <w:r w:rsidR="00833AE9" w:rsidRPr="003069D6">
        <w:rPr>
          <w:sz w:val="22"/>
          <w:szCs w:val="22"/>
          <w:highlight w:val="yellow"/>
        </w:rPr>
        <w:t>PHY</w:t>
      </w:r>
      <w:r w:rsidR="005C104F" w:rsidRPr="003069D6">
        <w:rPr>
          <w:sz w:val="22"/>
          <w:szCs w:val="22"/>
          <w:highlight w:val="yellow"/>
        </w:rPr>
        <w:t>)</w:t>
      </w:r>
    </w:p>
    <w:p w14:paraId="53402DE4" w14:textId="7DCCCFBF" w:rsidR="005C104F" w:rsidRDefault="005C104F" w:rsidP="005C104F">
      <w:pPr>
        <w:pStyle w:val="m-4890597653018465012gmail-msolistparagraph"/>
        <w:numPr>
          <w:ilvl w:val="3"/>
          <w:numId w:val="1"/>
        </w:numPr>
        <w:contextualSpacing/>
        <w:rPr>
          <w:sz w:val="22"/>
          <w:szCs w:val="22"/>
        </w:rPr>
      </w:pPr>
      <w:r>
        <w:rPr>
          <w:sz w:val="22"/>
          <w:szCs w:val="22"/>
        </w:rPr>
        <w:t>Submission Required, and assigned to Mark RISON</w:t>
      </w:r>
    </w:p>
    <w:p w14:paraId="7D260BC3" w14:textId="77777777" w:rsidR="00143DF4" w:rsidRPr="003069D6" w:rsidRDefault="00143DF4" w:rsidP="00143DF4">
      <w:pPr>
        <w:pStyle w:val="m-4890597653018465012gmail-msolistparagraph"/>
        <w:numPr>
          <w:ilvl w:val="2"/>
          <w:numId w:val="1"/>
        </w:numPr>
        <w:contextualSpacing/>
        <w:rPr>
          <w:sz w:val="22"/>
          <w:szCs w:val="22"/>
          <w:highlight w:val="yellow"/>
        </w:rPr>
      </w:pPr>
      <w:r w:rsidRPr="003069D6">
        <w:rPr>
          <w:sz w:val="22"/>
          <w:szCs w:val="22"/>
          <w:highlight w:val="yellow"/>
        </w:rPr>
        <w:t xml:space="preserve">CID 4750 </w:t>
      </w:r>
      <w:r w:rsidRPr="003069D6">
        <w:rPr>
          <w:sz w:val="22"/>
          <w:szCs w:val="22"/>
          <w:highlight w:val="yellow"/>
        </w:rPr>
        <w:t>(PHY)</w:t>
      </w:r>
    </w:p>
    <w:p w14:paraId="379E271C" w14:textId="77777777" w:rsidR="00143DF4" w:rsidRDefault="00143DF4" w:rsidP="00143DF4">
      <w:pPr>
        <w:pStyle w:val="m-4890597653018465012gmail-msolistparagraph"/>
        <w:numPr>
          <w:ilvl w:val="3"/>
          <w:numId w:val="1"/>
        </w:numPr>
        <w:contextualSpacing/>
        <w:rPr>
          <w:sz w:val="22"/>
          <w:szCs w:val="22"/>
        </w:rPr>
      </w:pPr>
      <w:r>
        <w:rPr>
          <w:sz w:val="22"/>
          <w:szCs w:val="22"/>
        </w:rPr>
        <w:t>Submission Required, and assigned to Mark RISON</w:t>
      </w:r>
    </w:p>
    <w:p w14:paraId="740BA511" w14:textId="58F1F342" w:rsidR="00143DF4" w:rsidRPr="003069D6" w:rsidRDefault="00143DF4" w:rsidP="00143DF4">
      <w:pPr>
        <w:pStyle w:val="m-4890597653018465012gmail-msolistparagraph"/>
        <w:numPr>
          <w:ilvl w:val="2"/>
          <w:numId w:val="1"/>
        </w:numPr>
        <w:contextualSpacing/>
        <w:rPr>
          <w:sz w:val="22"/>
          <w:szCs w:val="22"/>
          <w:highlight w:val="yellow"/>
        </w:rPr>
      </w:pPr>
      <w:r w:rsidRPr="003069D6">
        <w:rPr>
          <w:sz w:val="22"/>
          <w:szCs w:val="22"/>
          <w:highlight w:val="yellow"/>
        </w:rPr>
        <w:t xml:space="preserve">CID 4754 </w:t>
      </w:r>
      <w:r w:rsidRPr="003069D6">
        <w:rPr>
          <w:sz w:val="22"/>
          <w:szCs w:val="22"/>
          <w:highlight w:val="yellow"/>
        </w:rPr>
        <w:t>(</w:t>
      </w:r>
      <w:r w:rsidR="00E2082C" w:rsidRPr="003069D6">
        <w:rPr>
          <w:sz w:val="22"/>
          <w:szCs w:val="22"/>
          <w:highlight w:val="yellow"/>
        </w:rPr>
        <w:t>MAC</w:t>
      </w:r>
      <w:r w:rsidRPr="003069D6">
        <w:rPr>
          <w:sz w:val="22"/>
          <w:szCs w:val="22"/>
          <w:highlight w:val="yellow"/>
        </w:rPr>
        <w:t>)</w:t>
      </w:r>
    </w:p>
    <w:p w14:paraId="7DC87F06" w14:textId="77777777" w:rsidR="00143DF4" w:rsidRDefault="00143DF4" w:rsidP="00143DF4">
      <w:pPr>
        <w:pStyle w:val="m-4890597653018465012gmail-msolistparagraph"/>
        <w:numPr>
          <w:ilvl w:val="3"/>
          <w:numId w:val="1"/>
        </w:numPr>
        <w:contextualSpacing/>
        <w:rPr>
          <w:sz w:val="22"/>
          <w:szCs w:val="22"/>
        </w:rPr>
      </w:pPr>
      <w:r>
        <w:rPr>
          <w:sz w:val="22"/>
          <w:szCs w:val="22"/>
        </w:rPr>
        <w:t>Submission Required, and assigned to Mark RISON</w:t>
      </w:r>
    </w:p>
    <w:p w14:paraId="354ACC25" w14:textId="3B1CF8A5" w:rsidR="005C104F" w:rsidRPr="003069D6" w:rsidRDefault="000A19E3" w:rsidP="00143DF4">
      <w:pPr>
        <w:pStyle w:val="m-4890597653018465012gmail-msolistparagraph"/>
        <w:numPr>
          <w:ilvl w:val="2"/>
          <w:numId w:val="1"/>
        </w:numPr>
        <w:contextualSpacing/>
        <w:rPr>
          <w:sz w:val="22"/>
          <w:szCs w:val="22"/>
          <w:highlight w:val="yellow"/>
        </w:rPr>
      </w:pPr>
      <w:r w:rsidRPr="003069D6">
        <w:rPr>
          <w:sz w:val="22"/>
          <w:szCs w:val="22"/>
          <w:highlight w:val="yellow"/>
        </w:rPr>
        <w:t>CID 4</w:t>
      </w:r>
      <w:r w:rsidR="00325CBF" w:rsidRPr="003069D6">
        <w:rPr>
          <w:sz w:val="22"/>
          <w:szCs w:val="22"/>
          <w:highlight w:val="yellow"/>
        </w:rPr>
        <w:t>756 (PHY)</w:t>
      </w:r>
    </w:p>
    <w:p w14:paraId="617BB4FF" w14:textId="0613A0B0" w:rsidR="00325CBF" w:rsidRDefault="00325CBF" w:rsidP="00325CBF">
      <w:pPr>
        <w:pStyle w:val="m-4890597653018465012gmail-msolistparagraph"/>
        <w:numPr>
          <w:ilvl w:val="3"/>
          <w:numId w:val="1"/>
        </w:numPr>
        <w:contextualSpacing/>
        <w:rPr>
          <w:sz w:val="22"/>
          <w:szCs w:val="22"/>
        </w:rPr>
      </w:pPr>
      <w:r>
        <w:rPr>
          <w:sz w:val="22"/>
          <w:szCs w:val="22"/>
        </w:rPr>
        <w:t>Review Comment</w:t>
      </w:r>
    </w:p>
    <w:p w14:paraId="3A0831EA" w14:textId="43639C8B" w:rsidR="00984C90" w:rsidRDefault="005736F1" w:rsidP="00325CBF">
      <w:pPr>
        <w:pStyle w:val="m-4890597653018465012gmail-msolistparagraph"/>
        <w:numPr>
          <w:ilvl w:val="3"/>
          <w:numId w:val="1"/>
        </w:numPr>
        <w:contextualSpacing/>
        <w:rPr>
          <w:sz w:val="22"/>
          <w:szCs w:val="22"/>
        </w:rPr>
      </w:pPr>
      <w:r>
        <w:rPr>
          <w:sz w:val="22"/>
          <w:szCs w:val="22"/>
        </w:rPr>
        <w:t>Previous</w:t>
      </w:r>
      <w:r w:rsidR="00984C90">
        <w:rPr>
          <w:sz w:val="22"/>
          <w:szCs w:val="22"/>
        </w:rPr>
        <w:t xml:space="preserve"> discussion </w:t>
      </w:r>
      <w:r>
        <w:rPr>
          <w:sz w:val="22"/>
          <w:szCs w:val="22"/>
        </w:rPr>
        <w:t>Notes:</w:t>
      </w:r>
      <w:r w:rsidR="00984C90">
        <w:rPr>
          <w:sz w:val="22"/>
          <w:szCs w:val="22"/>
        </w:rPr>
        <w:t xml:space="preserve"> </w:t>
      </w:r>
      <w:r w:rsidR="00984C90" w:rsidRPr="00984C90">
        <w:rPr>
          <w:sz w:val="22"/>
          <w:szCs w:val="22"/>
        </w:rPr>
        <w:t>FYI: PHY: 2020-05-13 20:22:12Z - Mark Rison to send Solomon an email to help get guidance on DMG.</w:t>
      </w:r>
    </w:p>
    <w:p w14:paraId="37C87EBA" w14:textId="78C110D6" w:rsidR="00325CBF" w:rsidRDefault="00325CBF" w:rsidP="00325CBF">
      <w:pPr>
        <w:pStyle w:val="m-4890597653018465012gmail-msolistparagraph"/>
        <w:numPr>
          <w:ilvl w:val="3"/>
          <w:numId w:val="1"/>
        </w:numPr>
        <w:contextualSpacing/>
        <w:rPr>
          <w:sz w:val="22"/>
          <w:szCs w:val="22"/>
        </w:rPr>
      </w:pPr>
      <w:r>
        <w:rPr>
          <w:sz w:val="22"/>
          <w:szCs w:val="22"/>
        </w:rPr>
        <w:t>Proposed Resolution: Reject</w:t>
      </w:r>
      <w:r w:rsidR="005736F1">
        <w:rPr>
          <w:sz w:val="22"/>
          <w:szCs w:val="22"/>
        </w:rPr>
        <w:t xml:space="preserve"> – need resolution text.</w:t>
      </w:r>
    </w:p>
    <w:p w14:paraId="569F1976" w14:textId="52357B25" w:rsidR="00325CBF" w:rsidRPr="003069D6" w:rsidRDefault="00220DD9" w:rsidP="00220DD9">
      <w:pPr>
        <w:pStyle w:val="m-4890597653018465012gmail-msolistparagraph"/>
        <w:numPr>
          <w:ilvl w:val="2"/>
          <w:numId w:val="1"/>
        </w:numPr>
        <w:contextualSpacing/>
        <w:rPr>
          <w:sz w:val="22"/>
          <w:szCs w:val="22"/>
          <w:highlight w:val="yellow"/>
        </w:rPr>
      </w:pPr>
      <w:r w:rsidRPr="003069D6">
        <w:rPr>
          <w:sz w:val="22"/>
          <w:szCs w:val="22"/>
          <w:highlight w:val="yellow"/>
        </w:rPr>
        <w:t>CID 4761 (MAC)</w:t>
      </w:r>
    </w:p>
    <w:p w14:paraId="68C2175A" w14:textId="6658D20F" w:rsidR="00220DD9" w:rsidRDefault="00220DD9" w:rsidP="00220DD9">
      <w:pPr>
        <w:pStyle w:val="m-4890597653018465012gmail-msolistparagraph"/>
        <w:numPr>
          <w:ilvl w:val="3"/>
          <w:numId w:val="1"/>
        </w:numPr>
        <w:contextualSpacing/>
        <w:rPr>
          <w:sz w:val="22"/>
          <w:szCs w:val="22"/>
        </w:rPr>
      </w:pPr>
      <w:r>
        <w:rPr>
          <w:sz w:val="22"/>
          <w:szCs w:val="22"/>
        </w:rPr>
        <w:t>Need more work</w:t>
      </w:r>
    </w:p>
    <w:p w14:paraId="7C9E776F" w14:textId="628DD4F9" w:rsidR="00220DD9" w:rsidRDefault="00220DD9" w:rsidP="00220DD9">
      <w:pPr>
        <w:pStyle w:val="m-4890597653018465012gmail-msolistparagraph"/>
        <w:numPr>
          <w:ilvl w:val="3"/>
          <w:numId w:val="1"/>
        </w:numPr>
        <w:contextualSpacing/>
        <w:rPr>
          <w:sz w:val="22"/>
          <w:szCs w:val="22"/>
        </w:rPr>
      </w:pPr>
      <w:r>
        <w:rPr>
          <w:sz w:val="22"/>
          <w:szCs w:val="22"/>
        </w:rPr>
        <w:t xml:space="preserve">This may be related to </w:t>
      </w:r>
      <w:r w:rsidR="00EE1041">
        <w:rPr>
          <w:sz w:val="22"/>
          <w:szCs w:val="22"/>
        </w:rPr>
        <w:t>something that Mark RISON will present later today.</w:t>
      </w:r>
      <w:r w:rsidR="007D736A">
        <w:rPr>
          <w:sz w:val="22"/>
          <w:szCs w:val="22"/>
        </w:rPr>
        <w:t xml:space="preserve"> CID 4625</w:t>
      </w:r>
    </w:p>
    <w:p w14:paraId="69EA42A5" w14:textId="77777777" w:rsidR="002D3086" w:rsidRDefault="002D3086" w:rsidP="002D3086">
      <w:pPr>
        <w:pStyle w:val="m-4890597653018465012gmail-msolistparagraph"/>
        <w:numPr>
          <w:ilvl w:val="3"/>
          <w:numId w:val="1"/>
        </w:numPr>
        <w:contextualSpacing/>
        <w:rPr>
          <w:sz w:val="22"/>
          <w:szCs w:val="22"/>
        </w:rPr>
      </w:pPr>
      <w:r>
        <w:rPr>
          <w:sz w:val="22"/>
          <w:szCs w:val="22"/>
        </w:rPr>
        <w:t xml:space="preserve">From Chat window: </w:t>
      </w:r>
    </w:p>
    <w:p w14:paraId="236A0FE6" w14:textId="49B61902" w:rsidR="002D3086" w:rsidRPr="002D3086" w:rsidRDefault="002D3086" w:rsidP="002D3086">
      <w:pPr>
        <w:pStyle w:val="m-4890597653018465012gmail-msolistparagraph"/>
        <w:ind w:left="2880"/>
        <w:contextualSpacing/>
        <w:rPr>
          <w:sz w:val="22"/>
          <w:szCs w:val="22"/>
        </w:rPr>
      </w:pPr>
      <w:r w:rsidRPr="002D3086">
        <w:rPr>
          <w:sz w:val="22"/>
          <w:szCs w:val="22"/>
        </w:rPr>
        <w:t>there is still one suspect “(inclusive)” in 10.47.6:</w:t>
      </w:r>
    </w:p>
    <w:p w14:paraId="36F0AE84" w14:textId="77777777" w:rsidR="002D3086" w:rsidRPr="002D3086" w:rsidRDefault="002D3086" w:rsidP="002D3086">
      <w:pPr>
        <w:pStyle w:val="m-4890597653018465012gmail-msolistparagraph"/>
        <w:ind w:left="2880"/>
        <w:contextualSpacing/>
        <w:rPr>
          <w:sz w:val="22"/>
          <w:szCs w:val="22"/>
        </w:rPr>
      </w:pPr>
      <w:r w:rsidRPr="002D3086">
        <w:rPr>
          <w:sz w:val="22"/>
          <w:szCs w:val="22"/>
        </w:rPr>
        <w:t>The PTSF subfield is set to TSF[Partial TSF Offset+4: Partial TSF Offset+11] (inclusive)</w:t>
      </w:r>
    </w:p>
    <w:p w14:paraId="4A63CE20" w14:textId="77777777" w:rsidR="002D3086" w:rsidRPr="002D3086" w:rsidRDefault="002D3086" w:rsidP="002D3086">
      <w:pPr>
        <w:pStyle w:val="m-4890597653018465012gmail-msolistparagraph"/>
        <w:ind w:left="2880"/>
        <w:contextualSpacing/>
        <w:rPr>
          <w:sz w:val="22"/>
          <w:szCs w:val="22"/>
        </w:rPr>
      </w:pPr>
      <w:r w:rsidRPr="002D3086">
        <w:rPr>
          <w:sz w:val="22"/>
          <w:szCs w:val="22"/>
        </w:rPr>
        <w:t>The problem is that [x:y] isn’t defined globally, though there are some hints:</w:t>
      </w:r>
    </w:p>
    <w:p w14:paraId="71E78919" w14:textId="77777777" w:rsidR="002D3086" w:rsidRPr="002D3086" w:rsidRDefault="002D3086" w:rsidP="002D3086">
      <w:pPr>
        <w:pStyle w:val="m-4890597653018465012gmail-msolistparagraph"/>
        <w:ind w:left="2880"/>
        <w:contextualSpacing/>
        <w:rPr>
          <w:sz w:val="22"/>
          <w:szCs w:val="22"/>
        </w:rPr>
      </w:pPr>
      <w:r w:rsidRPr="002D3086">
        <w:rPr>
          <w:sz w:val="22"/>
          <w:szCs w:val="22"/>
        </w:rPr>
        <w:t>•    In 1.5: “dec(A[b:c]) is the cast from binary to decimal operator, where c is the least significant bit in binary value [b:c]”</w:t>
      </w:r>
    </w:p>
    <w:p w14:paraId="5A837E5D" w14:textId="77777777" w:rsidR="002D3086" w:rsidRPr="002D3086" w:rsidRDefault="002D3086" w:rsidP="002D3086">
      <w:pPr>
        <w:pStyle w:val="m-4890597653018465012gmail-msolistparagraph"/>
        <w:ind w:left="2880"/>
        <w:contextualSpacing/>
        <w:rPr>
          <w:sz w:val="22"/>
          <w:szCs w:val="22"/>
        </w:rPr>
      </w:pPr>
      <w:r w:rsidRPr="002D3086">
        <w:rPr>
          <w:sz w:val="22"/>
          <w:szCs w:val="22"/>
        </w:rPr>
        <w:t>•    In 10.21: “AID[b:c] represents bits b to c (#4625)of the AID”</w:t>
      </w:r>
    </w:p>
    <w:p w14:paraId="0193A06A" w14:textId="77777777" w:rsidR="002D3086" w:rsidRPr="002D3086" w:rsidRDefault="002D3086" w:rsidP="002D3086">
      <w:pPr>
        <w:pStyle w:val="m-4890597653018465012gmail-msolistparagraph"/>
        <w:ind w:left="2880"/>
        <w:contextualSpacing/>
        <w:rPr>
          <w:sz w:val="22"/>
          <w:szCs w:val="22"/>
        </w:rPr>
      </w:pPr>
      <w:r w:rsidRPr="002D3086">
        <w:rPr>
          <w:sz w:val="22"/>
          <w:szCs w:val="22"/>
        </w:rPr>
        <w:t>•    and a bunch of MAC address slicing contexts.</w:t>
      </w:r>
    </w:p>
    <w:p w14:paraId="76303590" w14:textId="177DA1D5" w:rsidR="006851DD" w:rsidRDefault="002D3086" w:rsidP="002D3086">
      <w:pPr>
        <w:pStyle w:val="m-4890597653018465012gmail-msolistparagraph"/>
        <w:ind w:left="2880"/>
        <w:contextualSpacing/>
        <w:rPr>
          <w:sz w:val="22"/>
          <w:szCs w:val="22"/>
        </w:rPr>
      </w:pPr>
      <w:r w:rsidRPr="002D3086">
        <w:rPr>
          <w:sz w:val="22"/>
          <w:szCs w:val="22"/>
        </w:rPr>
        <w:t>The first is nearly there but (a) it has a dec() wrapper and (b) it doesn’t quite get around to saying what [b:c] actually means.</w:t>
      </w:r>
    </w:p>
    <w:p w14:paraId="681BA51D" w14:textId="7244E95D" w:rsidR="00EE1041" w:rsidRPr="00EB34E7" w:rsidRDefault="00EE1041" w:rsidP="00EE1041">
      <w:pPr>
        <w:pStyle w:val="m-4890597653018465012gmail-msolistparagraph"/>
        <w:numPr>
          <w:ilvl w:val="2"/>
          <w:numId w:val="1"/>
        </w:numPr>
        <w:contextualSpacing/>
        <w:rPr>
          <w:sz w:val="22"/>
          <w:szCs w:val="22"/>
          <w:highlight w:val="yellow"/>
        </w:rPr>
      </w:pPr>
      <w:r w:rsidRPr="00EB34E7">
        <w:rPr>
          <w:sz w:val="22"/>
          <w:szCs w:val="22"/>
          <w:highlight w:val="yellow"/>
        </w:rPr>
        <w:t xml:space="preserve">CID </w:t>
      </w:r>
      <w:r w:rsidR="00CE2618" w:rsidRPr="00EB34E7">
        <w:rPr>
          <w:sz w:val="22"/>
          <w:szCs w:val="22"/>
          <w:highlight w:val="yellow"/>
        </w:rPr>
        <w:t xml:space="preserve">4699 </w:t>
      </w:r>
    </w:p>
    <w:p w14:paraId="58B99416" w14:textId="27C88F5C" w:rsidR="0018517B" w:rsidRDefault="0018517B" w:rsidP="0018517B">
      <w:pPr>
        <w:pStyle w:val="m-4890597653018465012gmail-msolistparagraph"/>
        <w:numPr>
          <w:ilvl w:val="3"/>
          <w:numId w:val="1"/>
        </w:numPr>
        <w:contextualSpacing/>
        <w:rPr>
          <w:sz w:val="22"/>
          <w:szCs w:val="22"/>
        </w:rPr>
      </w:pPr>
      <w:r>
        <w:rPr>
          <w:sz w:val="22"/>
          <w:szCs w:val="22"/>
        </w:rPr>
        <w:t>Still open – on list to review.</w:t>
      </w:r>
    </w:p>
    <w:p w14:paraId="4CA238F8" w14:textId="77777777" w:rsidR="00016608" w:rsidRPr="00EB34E7" w:rsidRDefault="00016608" w:rsidP="00300ED6">
      <w:pPr>
        <w:pStyle w:val="m-4890597653018465012gmail-msolistparagraph"/>
        <w:numPr>
          <w:ilvl w:val="2"/>
          <w:numId w:val="1"/>
        </w:numPr>
        <w:contextualSpacing/>
        <w:rPr>
          <w:sz w:val="22"/>
          <w:szCs w:val="22"/>
          <w:highlight w:val="yellow"/>
        </w:rPr>
      </w:pPr>
      <w:r w:rsidRPr="00EB34E7">
        <w:rPr>
          <w:sz w:val="22"/>
          <w:szCs w:val="22"/>
          <w:highlight w:val="yellow"/>
        </w:rPr>
        <w:t>CID 4438 (PHY) and CID 4439 (PHY)</w:t>
      </w:r>
    </w:p>
    <w:p w14:paraId="714C7E06" w14:textId="35CE766E" w:rsidR="000C456A" w:rsidRDefault="000C456A" w:rsidP="000C456A">
      <w:pPr>
        <w:pStyle w:val="m-4890597653018465012gmail-msolistparagraph"/>
        <w:numPr>
          <w:ilvl w:val="3"/>
          <w:numId w:val="1"/>
        </w:numPr>
        <w:contextualSpacing/>
        <w:rPr>
          <w:sz w:val="22"/>
          <w:szCs w:val="22"/>
        </w:rPr>
      </w:pPr>
      <w:r>
        <w:rPr>
          <w:sz w:val="22"/>
          <w:szCs w:val="22"/>
        </w:rPr>
        <w:t>Review comment</w:t>
      </w:r>
    </w:p>
    <w:p w14:paraId="689FFC38" w14:textId="018F2643" w:rsidR="000C456A" w:rsidRDefault="00300ED6" w:rsidP="000C456A">
      <w:pPr>
        <w:pStyle w:val="m-4890597653018465012gmail-msolistparagraph"/>
        <w:numPr>
          <w:ilvl w:val="3"/>
          <w:numId w:val="1"/>
        </w:numPr>
        <w:contextualSpacing/>
        <w:rPr>
          <w:sz w:val="22"/>
          <w:szCs w:val="22"/>
        </w:rPr>
      </w:pPr>
      <w:r>
        <w:rPr>
          <w:sz w:val="22"/>
          <w:szCs w:val="22"/>
        </w:rPr>
        <w:t>Discussion on proposed changes</w:t>
      </w:r>
    </w:p>
    <w:p w14:paraId="6BBB9C73" w14:textId="0289376B" w:rsidR="00300ED6" w:rsidRDefault="005B07A5" w:rsidP="000C456A">
      <w:pPr>
        <w:pStyle w:val="m-4890597653018465012gmail-msolistparagraph"/>
        <w:numPr>
          <w:ilvl w:val="3"/>
          <w:numId w:val="1"/>
        </w:numPr>
        <w:contextualSpacing/>
        <w:rPr>
          <w:sz w:val="22"/>
          <w:szCs w:val="22"/>
        </w:rPr>
      </w:pPr>
      <w:r>
        <w:rPr>
          <w:sz w:val="22"/>
          <w:szCs w:val="22"/>
        </w:rPr>
        <w:t xml:space="preserve">Discussion on </w:t>
      </w:r>
      <w:r w:rsidR="00AA060B">
        <w:rPr>
          <w:sz w:val="22"/>
          <w:szCs w:val="22"/>
        </w:rPr>
        <w:t>HT</w:t>
      </w:r>
      <w:r w:rsidR="00233D21">
        <w:rPr>
          <w:sz w:val="22"/>
          <w:szCs w:val="22"/>
        </w:rPr>
        <w:t xml:space="preserve">-delayed agreements </w:t>
      </w:r>
      <w:r>
        <w:rPr>
          <w:sz w:val="22"/>
          <w:szCs w:val="22"/>
        </w:rPr>
        <w:t>functionality</w:t>
      </w:r>
      <w:r w:rsidR="00233D21">
        <w:rPr>
          <w:sz w:val="22"/>
          <w:szCs w:val="22"/>
        </w:rPr>
        <w:t xml:space="preserve"> and what is in the</w:t>
      </w:r>
      <w:r w:rsidR="00EB34E7">
        <w:rPr>
          <w:sz w:val="22"/>
          <w:szCs w:val="22"/>
        </w:rPr>
        <w:t xml:space="preserve"> table or not.</w:t>
      </w:r>
    </w:p>
    <w:p w14:paraId="1AB193AD" w14:textId="7818D275" w:rsidR="005B07A5" w:rsidRDefault="00EB34E7" w:rsidP="000C456A">
      <w:pPr>
        <w:pStyle w:val="m-4890597653018465012gmail-msolistparagraph"/>
        <w:numPr>
          <w:ilvl w:val="3"/>
          <w:numId w:val="1"/>
        </w:numPr>
        <w:contextualSpacing/>
        <w:rPr>
          <w:sz w:val="22"/>
          <w:szCs w:val="22"/>
        </w:rPr>
      </w:pPr>
      <w:r>
        <w:rPr>
          <w:sz w:val="22"/>
          <w:szCs w:val="22"/>
        </w:rPr>
        <w:t>More work is needed.</w:t>
      </w:r>
    </w:p>
    <w:p w14:paraId="3FC0A30F" w14:textId="1FD375AF" w:rsidR="00DD31C1" w:rsidRPr="0062555E" w:rsidRDefault="00DD31C1" w:rsidP="0062555E">
      <w:pPr>
        <w:pStyle w:val="m-4890597653018465012gmail-msolistparagraph"/>
        <w:numPr>
          <w:ilvl w:val="3"/>
          <w:numId w:val="1"/>
        </w:numPr>
        <w:contextualSpacing/>
        <w:rPr>
          <w:sz w:val="22"/>
          <w:szCs w:val="22"/>
        </w:rPr>
      </w:pPr>
      <w:r>
        <w:rPr>
          <w:sz w:val="22"/>
          <w:szCs w:val="22"/>
        </w:rPr>
        <w:t>A</w:t>
      </w:r>
      <w:r w:rsidRPr="00DD31C1">
        <w:rPr>
          <w:sz w:val="22"/>
          <w:szCs w:val="22"/>
        </w:rPr>
        <w:t>ssign 4438 and 4439 to Menzo</w:t>
      </w:r>
      <w:r w:rsidR="0062555E">
        <w:rPr>
          <w:sz w:val="22"/>
          <w:szCs w:val="22"/>
        </w:rPr>
        <w:t xml:space="preserve"> and </w:t>
      </w:r>
      <w:r w:rsidRPr="00DD31C1">
        <w:rPr>
          <w:sz w:val="22"/>
          <w:szCs w:val="22"/>
        </w:rPr>
        <w:t>Graham.</w:t>
      </w:r>
    </w:p>
    <w:p w14:paraId="289443A7" w14:textId="4F6F59B8" w:rsidR="00EB34E7" w:rsidRDefault="001732E9" w:rsidP="001732E9">
      <w:pPr>
        <w:pStyle w:val="m-4890597653018465012gmail-msolistparagraph"/>
        <w:numPr>
          <w:ilvl w:val="1"/>
          <w:numId w:val="1"/>
        </w:numPr>
        <w:contextualSpacing/>
        <w:rPr>
          <w:sz w:val="22"/>
          <w:szCs w:val="22"/>
        </w:rPr>
      </w:pPr>
      <w:r w:rsidRPr="0062555E">
        <w:rPr>
          <w:b/>
          <w:bCs/>
          <w:sz w:val="22"/>
          <w:szCs w:val="22"/>
        </w:rPr>
        <w:t>Review CID 4444</w:t>
      </w:r>
      <w:r>
        <w:rPr>
          <w:sz w:val="22"/>
          <w:szCs w:val="22"/>
        </w:rPr>
        <w:t xml:space="preserve"> </w:t>
      </w:r>
      <w:r w:rsidR="00D51BF1" w:rsidRPr="00485CDE">
        <w:rPr>
          <w:sz w:val="22"/>
          <w:szCs w:val="22"/>
        </w:rPr>
        <w:t xml:space="preserve">Graham </w:t>
      </w:r>
      <w:r w:rsidR="0062555E" w:rsidRPr="00485CDE">
        <w:rPr>
          <w:sz w:val="22"/>
          <w:szCs w:val="22"/>
        </w:rPr>
        <w:t>SMITH</w:t>
      </w:r>
      <w:r w:rsidR="0062555E">
        <w:rPr>
          <w:sz w:val="22"/>
          <w:szCs w:val="22"/>
        </w:rPr>
        <w:t xml:space="preserve"> (SR Technologies)</w:t>
      </w:r>
      <w:r w:rsidR="0062555E" w:rsidRPr="00485CDE">
        <w:rPr>
          <w:sz w:val="22"/>
          <w:szCs w:val="22"/>
        </w:rPr>
        <w:t xml:space="preserve"> </w:t>
      </w:r>
      <w:r w:rsidR="00D51BF1" w:rsidRPr="00485CDE">
        <w:rPr>
          <w:sz w:val="22"/>
          <w:szCs w:val="22"/>
        </w:rPr>
        <w:t xml:space="preserve">&amp; Menzo </w:t>
      </w:r>
      <w:r w:rsidR="0062555E" w:rsidRPr="00485CDE">
        <w:rPr>
          <w:sz w:val="22"/>
          <w:szCs w:val="22"/>
        </w:rPr>
        <w:t>WENTINK</w:t>
      </w:r>
      <w:r w:rsidR="0062555E">
        <w:rPr>
          <w:sz w:val="22"/>
          <w:szCs w:val="22"/>
        </w:rPr>
        <w:t xml:space="preserve"> (Qualcomm)</w:t>
      </w:r>
    </w:p>
    <w:p w14:paraId="31E9CCBF" w14:textId="0BDB991C" w:rsidR="00D51BF1" w:rsidRDefault="00D51BF1" w:rsidP="001732E9">
      <w:pPr>
        <w:pStyle w:val="m-4890597653018465012gmail-msolistparagraph"/>
        <w:numPr>
          <w:ilvl w:val="2"/>
          <w:numId w:val="1"/>
        </w:numPr>
        <w:contextualSpacing/>
        <w:rPr>
          <w:sz w:val="22"/>
          <w:szCs w:val="22"/>
        </w:rPr>
      </w:pPr>
      <w:hyperlink r:id="rId36" w:history="1">
        <w:r w:rsidRPr="00FB72A4">
          <w:rPr>
            <w:rStyle w:val="Hyperlink"/>
            <w:sz w:val="22"/>
            <w:szCs w:val="22"/>
          </w:rPr>
          <w:t>https://mentor.ieee.org/802.11/dcn/20/11-20-0367-03-000m-resolution-of-cid-4444.docx</w:t>
        </w:r>
      </w:hyperlink>
      <w:r>
        <w:rPr>
          <w:sz w:val="22"/>
          <w:szCs w:val="22"/>
        </w:rPr>
        <w:t xml:space="preserve"> </w:t>
      </w:r>
      <w:r w:rsidRPr="00485CDE">
        <w:rPr>
          <w:sz w:val="22"/>
          <w:szCs w:val="22"/>
        </w:rPr>
        <w:t xml:space="preserve"> </w:t>
      </w:r>
    </w:p>
    <w:p w14:paraId="616D7CA9" w14:textId="5C71912F" w:rsidR="00EB34E7" w:rsidRDefault="0062555E" w:rsidP="001732E9">
      <w:pPr>
        <w:pStyle w:val="m-4890597653018465012gmail-msolistparagraph"/>
        <w:numPr>
          <w:ilvl w:val="2"/>
          <w:numId w:val="1"/>
        </w:numPr>
        <w:contextualSpacing/>
        <w:rPr>
          <w:sz w:val="22"/>
          <w:szCs w:val="22"/>
        </w:rPr>
      </w:pPr>
      <w:r>
        <w:rPr>
          <w:sz w:val="22"/>
          <w:szCs w:val="22"/>
        </w:rPr>
        <w:t>W</w:t>
      </w:r>
      <w:r w:rsidR="001732E9">
        <w:rPr>
          <w:sz w:val="22"/>
          <w:szCs w:val="22"/>
        </w:rPr>
        <w:t xml:space="preserve">e looked </w:t>
      </w:r>
      <w:r>
        <w:rPr>
          <w:sz w:val="22"/>
          <w:szCs w:val="22"/>
        </w:rPr>
        <w:t>at this before, and Menzo took a pass at updating the document.</w:t>
      </w:r>
    </w:p>
    <w:p w14:paraId="22D19045" w14:textId="4258DA2A" w:rsidR="0062555E" w:rsidRDefault="002F5B5E" w:rsidP="001732E9">
      <w:pPr>
        <w:pStyle w:val="m-4890597653018465012gmail-msolistparagraph"/>
        <w:numPr>
          <w:ilvl w:val="2"/>
          <w:numId w:val="1"/>
        </w:numPr>
        <w:contextualSpacing/>
        <w:rPr>
          <w:sz w:val="22"/>
          <w:szCs w:val="22"/>
        </w:rPr>
      </w:pPr>
      <w:r w:rsidRPr="002F5B5E">
        <w:rPr>
          <w:sz w:val="22"/>
          <w:szCs w:val="22"/>
        </w:rPr>
        <w:t>We reviewed on May 15. Assigned to Graham. This is the one that got the objection that an HC also does EDCA.</w:t>
      </w:r>
    </w:p>
    <w:p w14:paraId="65B65E10" w14:textId="5C59A89F" w:rsidR="002F5B5E" w:rsidRDefault="00BA2C5D" w:rsidP="001732E9">
      <w:pPr>
        <w:pStyle w:val="m-4890597653018465012gmail-msolistparagraph"/>
        <w:numPr>
          <w:ilvl w:val="2"/>
          <w:numId w:val="1"/>
        </w:numPr>
        <w:contextualSpacing/>
        <w:rPr>
          <w:sz w:val="22"/>
          <w:szCs w:val="22"/>
        </w:rPr>
      </w:pPr>
      <w:r>
        <w:rPr>
          <w:sz w:val="22"/>
          <w:szCs w:val="22"/>
        </w:rPr>
        <w:t>From May 15</w:t>
      </w:r>
      <w:r w:rsidRPr="00BA2C5D">
        <w:rPr>
          <w:sz w:val="22"/>
          <w:szCs w:val="22"/>
          <w:vertAlign w:val="superscript"/>
        </w:rPr>
        <w:t>th</w:t>
      </w:r>
      <w:r>
        <w:rPr>
          <w:sz w:val="22"/>
          <w:szCs w:val="22"/>
        </w:rPr>
        <w:t xml:space="preserve"> Minutes: </w:t>
      </w:r>
    </w:p>
    <w:p w14:paraId="264E3011" w14:textId="77777777" w:rsidR="00E259EF" w:rsidRPr="00E259EF" w:rsidRDefault="00E259EF" w:rsidP="00E259EF">
      <w:pPr>
        <w:pStyle w:val="m-4890597653018465012gmail-msolistparagraph"/>
        <w:ind w:left="2160"/>
        <w:contextualSpacing/>
        <w:rPr>
          <w:sz w:val="22"/>
          <w:szCs w:val="22"/>
        </w:rPr>
      </w:pPr>
      <w:r w:rsidRPr="00E259EF">
        <w:rPr>
          <w:sz w:val="22"/>
          <w:szCs w:val="22"/>
        </w:rPr>
        <w:t>2.9.3.3</w:t>
      </w:r>
      <w:r w:rsidRPr="00E259EF">
        <w:rPr>
          <w:sz w:val="22"/>
          <w:szCs w:val="22"/>
        </w:rPr>
        <w:tab/>
      </w:r>
      <w:r w:rsidRPr="00CE6274">
        <w:rPr>
          <w:sz w:val="22"/>
          <w:szCs w:val="22"/>
          <w:highlight w:val="yellow"/>
        </w:rPr>
        <w:t>CID 4444 (MAC)</w:t>
      </w:r>
    </w:p>
    <w:p w14:paraId="2096D485"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2.9.3.3.1</w:t>
      </w:r>
      <w:r w:rsidRPr="00E259EF">
        <w:rPr>
          <w:sz w:val="22"/>
          <w:szCs w:val="22"/>
        </w:rPr>
        <w:tab/>
        <w:t>Review Comment</w:t>
      </w:r>
    </w:p>
    <w:p w14:paraId="5563ABB6"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2.9.3.3.2</w:t>
      </w:r>
      <w:r w:rsidRPr="00E259EF">
        <w:rPr>
          <w:sz w:val="22"/>
          <w:szCs w:val="22"/>
        </w:rPr>
        <w:tab/>
        <w:t>Discussion on adding “polled” in front of TXOP.</w:t>
      </w:r>
    </w:p>
    <w:p w14:paraId="6BBF4433"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2.9.3.3.3</w:t>
      </w:r>
      <w:r w:rsidRPr="00E259EF">
        <w:rPr>
          <w:sz w:val="22"/>
          <w:szCs w:val="22"/>
        </w:rPr>
        <w:tab/>
        <w:t>See D3.0 - p1844-1845 for context discussion.</w:t>
      </w:r>
    </w:p>
    <w:p w14:paraId="23A845A0"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2.9.3.3.4</w:t>
      </w:r>
      <w:r w:rsidRPr="00E259EF">
        <w:rPr>
          <w:sz w:val="22"/>
          <w:szCs w:val="22"/>
        </w:rPr>
        <w:tab/>
        <w:t>Request to hear from Graham SMITH on this topic.</w:t>
      </w:r>
    </w:p>
    <w:p w14:paraId="0983D096"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2.9.3.3.5</w:t>
      </w:r>
      <w:r w:rsidRPr="00E259EF">
        <w:rPr>
          <w:sz w:val="22"/>
          <w:szCs w:val="22"/>
        </w:rPr>
        <w:tab/>
        <w:t>Discussion on the DIFS vs PIFS starting points.</w:t>
      </w:r>
    </w:p>
    <w:p w14:paraId="20E5CC95" w14:textId="77777777" w:rsidR="00E259EF" w:rsidRPr="00E259EF" w:rsidRDefault="00E259EF" w:rsidP="00CE6274">
      <w:pPr>
        <w:pStyle w:val="m-4890597653018465012gmail-msolistparagraph"/>
        <w:ind w:left="2880"/>
        <w:contextualSpacing/>
        <w:rPr>
          <w:sz w:val="22"/>
          <w:szCs w:val="22"/>
        </w:rPr>
      </w:pPr>
      <w:r w:rsidRPr="00E259EF">
        <w:rPr>
          <w:sz w:val="22"/>
          <w:szCs w:val="22"/>
        </w:rPr>
        <w:lastRenderedPageBreak/>
        <w:t>2.9.3.3.6</w:t>
      </w:r>
      <w:r w:rsidRPr="00E259EF">
        <w:rPr>
          <w:sz w:val="22"/>
          <w:szCs w:val="22"/>
        </w:rPr>
        <w:tab/>
        <w:t>Discussion on the way the random backoff is calculated.  The Hybrid nature of HDCF was noted.</w:t>
      </w:r>
    </w:p>
    <w:p w14:paraId="2AE62B8C"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2.9.3.3.7</w:t>
      </w:r>
      <w:r w:rsidRPr="00E259EF">
        <w:rPr>
          <w:sz w:val="22"/>
          <w:szCs w:val="22"/>
        </w:rPr>
        <w:tab/>
        <w:t>The use for CAPs access with PIFS was thought to be the expected behaviour.</w:t>
      </w:r>
    </w:p>
    <w:p w14:paraId="5B217545"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2.9.3.3.8</w:t>
      </w:r>
      <w:r w:rsidRPr="00E259EF">
        <w:rPr>
          <w:sz w:val="22"/>
          <w:szCs w:val="22"/>
        </w:rPr>
        <w:tab/>
        <w:t>The basis of the comment is that HC also covers EDCA operation, but EDCA does not use these kinds of PIFS access, so need to clarify this is for HC when doing HCCA operation</w:t>
      </w:r>
    </w:p>
    <w:p w14:paraId="2D9CC8FC" w14:textId="77777777" w:rsidR="00E259EF" w:rsidRPr="00E259EF" w:rsidRDefault="00E259EF" w:rsidP="00CE6274">
      <w:pPr>
        <w:pStyle w:val="m-4890597653018465012gmail-msolistparagraph"/>
        <w:ind w:left="2880"/>
        <w:contextualSpacing/>
        <w:rPr>
          <w:sz w:val="22"/>
          <w:szCs w:val="22"/>
        </w:rPr>
      </w:pPr>
      <w:r w:rsidRPr="00E259EF">
        <w:rPr>
          <w:sz w:val="22"/>
          <w:szCs w:val="22"/>
        </w:rPr>
        <w:t>2.9.3.3.9</w:t>
      </w:r>
      <w:r w:rsidRPr="00E259EF">
        <w:rPr>
          <w:sz w:val="22"/>
          <w:szCs w:val="22"/>
        </w:rPr>
        <w:tab/>
        <w:t>Note that HC applies to both EDCA and HCCA modes of operation. The comment is asked to clarify that the PIFS behavior is only valid if the HC is doing HCCA.</w:t>
      </w:r>
    </w:p>
    <w:p w14:paraId="76A6CD0D" w14:textId="72D73B1E" w:rsidR="00E259EF" w:rsidRDefault="00E259EF" w:rsidP="00CE6274">
      <w:pPr>
        <w:pStyle w:val="m-4890597653018465012gmail-msolistparagraph"/>
        <w:ind w:left="2880"/>
        <w:contextualSpacing/>
        <w:rPr>
          <w:sz w:val="22"/>
          <w:szCs w:val="22"/>
        </w:rPr>
      </w:pPr>
      <w:r w:rsidRPr="00E259EF">
        <w:rPr>
          <w:sz w:val="22"/>
          <w:szCs w:val="22"/>
        </w:rPr>
        <w:t>2.9.3.3.10</w:t>
      </w:r>
      <w:r w:rsidRPr="00E259EF">
        <w:rPr>
          <w:sz w:val="22"/>
          <w:szCs w:val="22"/>
        </w:rPr>
        <w:tab/>
        <w:t>ACTION ITEM: Menzo to get with Graham for update/clarification.</w:t>
      </w:r>
    </w:p>
    <w:p w14:paraId="538E0705" w14:textId="7A32D2AD" w:rsidR="00E259EF" w:rsidRDefault="00CE6274" w:rsidP="001732E9">
      <w:pPr>
        <w:pStyle w:val="m-4890597653018465012gmail-msolistparagraph"/>
        <w:numPr>
          <w:ilvl w:val="2"/>
          <w:numId w:val="1"/>
        </w:numPr>
        <w:contextualSpacing/>
        <w:rPr>
          <w:sz w:val="22"/>
          <w:szCs w:val="22"/>
        </w:rPr>
      </w:pPr>
      <w:r>
        <w:rPr>
          <w:sz w:val="22"/>
          <w:szCs w:val="22"/>
        </w:rPr>
        <w:t xml:space="preserve">Discussion </w:t>
      </w:r>
      <w:r w:rsidR="00300699">
        <w:rPr>
          <w:sz w:val="22"/>
          <w:szCs w:val="22"/>
        </w:rPr>
        <w:t>on the nuances of what is valid or not</w:t>
      </w:r>
      <w:r w:rsidR="00DC01B4">
        <w:rPr>
          <w:sz w:val="22"/>
          <w:szCs w:val="22"/>
        </w:rPr>
        <w:t xml:space="preserve"> revisiting the previous discussion.</w:t>
      </w:r>
    </w:p>
    <w:p w14:paraId="5E426E4B" w14:textId="4D5524A0" w:rsidR="00300699" w:rsidRDefault="00AA39F0" w:rsidP="001732E9">
      <w:pPr>
        <w:pStyle w:val="m-4890597653018465012gmail-msolistparagraph"/>
        <w:numPr>
          <w:ilvl w:val="2"/>
          <w:numId w:val="1"/>
        </w:numPr>
        <w:contextualSpacing/>
        <w:rPr>
          <w:sz w:val="22"/>
          <w:szCs w:val="22"/>
        </w:rPr>
      </w:pPr>
      <w:r>
        <w:rPr>
          <w:sz w:val="22"/>
          <w:szCs w:val="22"/>
        </w:rPr>
        <w:t>The Proposed solution from Graham may work out</w:t>
      </w:r>
      <w:r w:rsidR="00EA3883">
        <w:rPr>
          <w:sz w:val="22"/>
          <w:szCs w:val="22"/>
        </w:rPr>
        <w:t xml:space="preserve">, but not </w:t>
      </w:r>
      <w:r w:rsidR="00FF788E">
        <w:rPr>
          <w:sz w:val="22"/>
          <w:szCs w:val="22"/>
        </w:rPr>
        <w:t>fully supported in the conversation.</w:t>
      </w:r>
    </w:p>
    <w:p w14:paraId="566AE950" w14:textId="2729E5EC" w:rsidR="00FF788E" w:rsidRDefault="00FF788E" w:rsidP="001732E9">
      <w:pPr>
        <w:pStyle w:val="m-4890597653018465012gmail-msolistparagraph"/>
        <w:numPr>
          <w:ilvl w:val="2"/>
          <w:numId w:val="1"/>
        </w:numPr>
        <w:contextualSpacing/>
        <w:rPr>
          <w:sz w:val="22"/>
          <w:szCs w:val="22"/>
        </w:rPr>
      </w:pPr>
      <w:r>
        <w:rPr>
          <w:sz w:val="22"/>
          <w:szCs w:val="22"/>
        </w:rPr>
        <w:t xml:space="preserve">Limit Access to PIFS for a </w:t>
      </w:r>
      <w:r w:rsidR="005F1D28">
        <w:rPr>
          <w:sz w:val="22"/>
          <w:szCs w:val="22"/>
        </w:rPr>
        <w:t xml:space="preserve">STA performing </w:t>
      </w:r>
      <w:r>
        <w:rPr>
          <w:sz w:val="22"/>
          <w:szCs w:val="22"/>
        </w:rPr>
        <w:t>HCCA</w:t>
      </w:r>
      <w:r w:rsidR="004E101A">
        <w:rPr>
          <w:sz w:val="22"/>
          <w:szCs w:val="22"/>
        </w:rPr>
        <w:t>.</w:t>
      </w:r>
    </w:p>
    <w:p w14:paraId="0D665565" w14:textId="08FFC364" w:rsidR="005F1D28" w:rsidRDefault="00C73A4F" w:rsidP="001732E9">
      <w:pPr>
        <w:pStyle w:val="m-4890597653018465012gmail-msolistparagraph"/>
        <w:numPr>
          <w:ilvl w:val="2"/>
          <w:numId w:val="1"/>
        </w:numPr>
        <w:contextualSpacing/>
        <w:rPr>
          <w:sz w:val="22"/>
          <w:szCs w:val="22"/>
        </w:rPr>
      </w:pPr>
      <w:r>
        <w:rPr>
          <w:sz w:val="22"/>
          <w:szCs w:val="22"/>
        </w:rPr>
        <w:t>Discussion on the terms “polled TXOP”</w:t>
      </w:r>
      <w:r w:rsidR="00125A6E">
        <w:rPr>
          <w:sz w:val="22"/>
          <w:szCs w:val="22"/>
        </w:rPr>
        <w:t xml:space="preserve">. </w:t>
      </w:r>
    </w:p>
    <w:p w14:paraId="56F77738" w14:textId="25D406CA" w:rsidR="00125A6E" w:rsidRDefault="00125A6E" w:rsidP="001732E9">
      <w:pPr>
        <w:pStyle w:val="m-4890597653018465012gmail-msolistparagraph"/>
        <w:numPr>
          <w:ilvl w:val="2"/>
          <w:numId w:val="1"/>
        </w:numPr>
        <w:contextualSpacing/>
        <w:rPr>
          <w:sz w:val="22"/>
          <w:szCs w:val="22"/>
        </w:rPr>
      </w:pPr>
      <w:r>
        <w:rPr>
          <w:sz w:val="22"/>
          <w:szCs w:val="22"/>
        </w:rPr>
        <w:t>Change to the Definition of CAP “</w:t>
      </w:r>
      <w:r w:rsidR="00271CEB">
        <w:rPr>
          <w:sz w:val="22"/>
          <w:szCs w:val="22"/>
        </w:rPr>
        <w:t xml:space="preserve">A time period during which the hybrid coordinator (HC) maintains control of the medium using </w:t>
      </w:r>
      <w:r w:rsidR="002260E5">
        <w:rPr>
          <w:sz w:val="22"/>
          <w:szCs w:val="22"/>
        </w:rPr>
        <w:t xml:space="preserve">the </w:t>
      </w:r>
      <w:r w:rsidR="00271CEB">
        <w:rPr>
          <w:sz w:val="22"/>
          <w:szCs w:val="22"/>
        </w:rPr>
        <w:t>HCCA procedures.”</w:t>
      </w:r>
    </w:p>
    <w:p w14:paraId="37723B15" w14:textId="27E3BBA5" w:rsidR="004E101A" w:rsidRDefault="004B5985" w:rsidP="001732E9">
      <w:pPr>
        <w:pStyle w:val="m-4890597653018465012gmail-msolistparagraph"/>
        <w:numPr>
          <w:ilvl w:val="2"/>
          <w:numId w:val="1"/>
        </w:numPr>
        <w:contextualSpacing/>
        <w:rPr>
          <w:sz w:val="22"/>
          <w:szCs w:val="22"/>
        </w:rPr>
      </w:pPr>
      <w:r>
        <w:rPr>
          <w:sz w:val="22"/>
          <w:szCs w:val="22"/>
        </w:rPr>
        <w:t>At 10.</w:t>
      </w:r>
      <w:r w:rsidR="00830DB8">
        <w:rPr>
          <w:sz w:val="22"/>
          <w:szCs w:val="22"/>
        </w:rPr>
        <w:t>3.2.3.4 change “TXOP” to “CAP”</w:t>
      </w:r>
    </w:p>
    <w:p w14:paraId="66A25FF0" w14:textId="051509E0" w:rsidR="00830DB8" w:rsidRDefault="00830DB8" w:rsidP="001732E9">
      <w:pPr>
        <w:pStyle w:val="m-4890597653018465012gmail-msolistparagraph"/>
        <w:numPr>
          <w:ilvl w:val="2"/>
          <w:numId w:val="1"/>
        </w:numPr>
        <w:contextualSpacing/>
        <w:rPr>
          <w:sz w:val="22"/>
          <w:szCs w:val="22"/>
        </w:rPr>
      </w:pPr>
      <w:r>
        <w:rPr>
          <w:sz w:val="22"/>
          <w:szCs w:val="22"/>
        </w:rPr>
        <w:t xml:space="preserve">At </w:t>
      </w:r>
      <w:r w:rsidR="00850957">
        <w:rPr>
          <w:sz w:val="22"/>
          <w:szCs w:val="22"/>
        </w:rPr>
        <w:t>10.23.3.2.2 change “TXOP” to “CAP”</w:t>
      </w:r>
    </w:p>
    <w:p w14:paraId="13287D0B" w14:textId="34FBFD7D" w:rsidR="00850957" w:rsidRDefault="00C40199" w:rsidP="001732E9">
      <w:pPr>
        <w:pStyle w:val="m-4890597653018465012gmail-msolistparagraph"/>
        <w:numPr>
          <w:ilvl w:val="2"/>
          <w:numId w:val="1"/>
        </w:numPr>
        <w:contextualSpacing/>
        <w:rPr>
          <w:sz w:val="22"/>
          <w:szCs w:val="22"/>
        </w:rPr>
      </w:pPr>
      <w:r>
        <w:rPr>
          <w:sz w:val="22"/>
          <w:szCs w:val="22"/>
        </w:rPr>
        <w:t xml:space="preserve">Go through the rest of the proposed </w:t>
      </w:r>
      <w:r w:rsidR="00D342F5">
        <w:rPr>
          <w:sz w:val="22"/>
          <w:szCs w:val="22"/>
        </w:rPr>
        <w:t>changes and fix to use “CAP”.</w:t>
      </w:r>
    </w:p>
    <w:p w14:paraId="73689E37" w14:textId="7658117C" w:rsidR="001B00BE" w:rsidRPr="001B00BE" w:rsidRDefault="00D342F5" w:rsidP="001B00BE">
      <w:pPr>
        <w:pStyle w:val="m-4890597653018465012gmail-msolistparagraph"/>
        <w:numPr>
          <w:ilvl w:val="2"/>
          <w:numId w:val="1"/>
        </w:numPr>
        <w:contextualSpacing/>
        <w:rPr>
          <w:sz w:val="22"/>
          <w:szCs w:val="22"/>
        </w:rPr>
      </w:pPr>
      <w:r>
        <w:rPr>
          <w:sz w:val="22"/>
          <w:szCs w:val="22"/>
        </w:rPr>
        <w:t>More work needed</w:t>
      </w:r>
      <w:r w:rsidR="001B00BE">
        <w:rPr>
          <w:sz w:val="22"/>
          <w:szCs w:val="22"/>
        </w:rPr>
        <w:t xml:space="preserve">: </w:t>
      </w:r>
      <w:r w:rsidR="001B00BE" w:rsidRPr="001B00BE">
        <w:rPr>
          <w:sz w:val="22"/>
          <w:szCs w:val="22"/>
        </w:rPr>
        <w:t>CID 4444 (MAC): Assign to Menzo. Head in the direction of changing "TXOP" to "CAP" appropriately.</w:t>
      </w:r>
    </w:p>
    <w:p w14:paraId="1B0CAA17" w14:textId="34D3DD54" w:rsidR="00D342F5" w:rsidRDefault="00D342F5" w:rsidP="001732E9">
      <w:pPr>
        <w:pStyle w:val="m-4890597653018465012gmail-msolistparagraph"/>
        <w:numPr>
          <w:ilvl w:val="2"/>
          <w:numId w:val="1"/>
        </w:numPr>
        <w:contextualSpacing/>
        <w:rPr>
          <w:sz w:val="22"/>
          <w:szCs w:val="22"/>
        </w:rPr>
      </w:pPr>
      <w:r>
        <w:rPr>
          <w:sz w:val="22"/>
          <w:szCs w:val="22"/>
        </w:rPr>
        <w:t>Assign to June 5</w:t>
      </w:r>
      <w:r w:rsidRPr="00D342F5">
        <w:rPr>
          <w:sz w:val="22"/>
          <w:szCs w:val="22"/>
          <w:vertAlign w:val="superscript"/>
        </w:rPr>
        <w:t>th</w:t>
      </w:r>
      <w:r>
        <w:rPr>
          <w:sz w:val="22"/>
          <w:szCs w:val="22"/>
        </w:rPr>
        <w:t xml:space="preserve"> telecon for review.</w:t>
      </w:r>
    </w:p>
    <w:p w14:paraId="71608C9B" w14:textId="5318328E" w:rsidR="00D51BF1" w:rsidRDefault="00D51BF1" w:rsidP="00D126C3">
      <w:pPr>
        <w:pStyle w:val="m-4890597653018465012gmail-msolistparagraph"/>
        <w:numPr>
          <w:ilvl w:val="1"/>
          <w:numId w:val="1"/>
        </w:numPr>
        <w:contextualSpacing/>
        <w:rPr>
          <w:sz w:val="22"/>
          <w:szCs w:val="22"/>
        </w:rPr>
      </w:pPr>
      <w:r w:rsidRPr="003069D6">
        <w:rPr>
          <w:b/>
          <w:bCs/>
          <w:sz w:val="22"/>
          <w:szCs w:val="22"/>
        </w:rPr>
        <w:t>CIDs 4159 – confirm resolutions</w:t>
      </w:r>
      <w:r w:rsidRPr="007C4A40">
        <w:rPr>
          <w:sz w:val="22"/>
          <w:szCs w:val="22"/>
        </w:rPr>
        <w:t xml:space="preserve"> in </w:t>
      </w:r>
      <w:hyperlink r:id="rId37" w:history="1">
        <w:r w:rsidRPr="007C4A40">
          <w:rPr>
            <w:rStyle w:val="Hyperlink"/>
            <w:sz w:val="22"/>
            <w:szCs w:val="22"/>
          </w:rPr>
          <w:t>https://mentor.ieee.org/802.11/dcn/20/11-20-0516-03-000m-cr-mscs-and-cid4158.docx</w:t>
        </w:r>
      </w:hyperlink>
      <w:r w:rsidRPr="007C4A40">
        <w:rPr>
          <w:sz w:val="22"/>
          <w:szCs w:val="22"/>
        </w:rPr>
        <w:t xml:space="preserve">  and </w:t>
      </w:r>
      <w:hyperlink r:id="rId38" w:history="1">
        <w:r w:rsidRPr="007C4A40">
          <w:rPr>
            <w:rStyle w:val="Hyperlink"/>
            <w:sz w:val="22"/>
            <w:szCs w:val="22"/>
          </w:rPr>
          <w:t>https://mentor.ieee.org/802.11/dcn/17/11-17-0927-59-000m-revmd-mac-comments.xls</w:t>
        </w:r>
      </w:hyperlink>
      <w:r w:rsidRPr="007C4A40">
        <w:rPr>
          <w:sz w:val="22"/>
          <w:szCs w:val="22"/>
        </w:rPr>
        <w:t xml:space="preserve"> </w:t>
      </w:r>
    </w:p>
    <w:p w14:paraId="62586293" w14:textId="7A75E252" w:rsidR="00D126C3" w:rsidRDefault="00D126C3" w:rsidP="00D126C3">
      <w:pPr>
        <w:pStyle w:val="m-4890597653018465012gmail-msolistparagraph"/>
        <w:numPr>
          <w:ilvl w:val="2"/>
          <w:numId w:val="1"/>
        </w:numPr>
        <w:contextualSpacing/>
        <w:rPr>
          <w:sz w:val="22"/>
          <w:szCs w:val="22"/>
        </w:rPr>
      </w:pPr>
      <w:r>
        <w:rPr>
          <w:sz w:val="22"/>
          <w:szCs w:val="22"/>
        </w:rPr>
        <w:t>Email just sent prior to call, and need updated document for discussion</w:t>
      </w:r>
    </w:p>
    <w:p w14:paraId="177867E4" w14:textId="2C3B67F9" w:rsidR="00D126C3" w:rsidRPr="007C4A40" w:rsidRDefault="00D126C3" w:rsidP="00D126C3">
      <w:pPr>
        <w:pStyle w:val="m-4890597653018465012gmail-msolistparagraph"/>
        <w:numPr>
          <w:ilvl w:val="2"/>
          <w:numId w:val="1"/>
        </w:numPr>
        <w:contextualSpacing/>
        <w:rPr>
          <w:sz w:val="22"/>
          <w:szCs w:val="22"/>
        </w:rPr>
      </w:pPr>
      <w:r>
        <w:rPr>
          <w:sz w:val="22"/>
          <w:szCs w:val="22"/>
        </w:rPr>
        <w:t>Moved to next Wednesday</w:t>
      </w:r>
      <w:r w:rsidR="0008105E">
        <w:rPr>
          <w:sz w:val="22"/>
          <w:szCs w:val="22"/>
        </w:rPr>
        <w:t xml:space="preserve"> Telecon</w:t>
      </w:r>
    </w:p>
    <w:p w14:paraId="58CD1857" w14:textId="77777777" w:rsidR="0008105E" w:rsidRDefault="0008105E" w:rsidP="0008105E">
      <w:pPr>
        <w:pStyle w:val="m-4890597653018465012gmail-msolistparagraph"/>
        <w:numPr>
          <w:ilvl w:val="1"/>
          <w:numId w:val="1"/>
        </w:numPr>
        <w:contextualSpacing/>
        <w:rPr>
          <w:sz w:val="22"/>
          <w:szCs w:val="22"/>
        </w:rPr>
      </w:pPr>
      <w:r w:rsidRPr="003069D6">
        <w:rPr>
          <w:b/>
          <w:bCs/>
          <w:sz w:val="22"/>
          <w:szCs w:val="22"/>
        </w:rPr>
        <w:t>Review doc 11-20/725r0</w:t>
      </w:r>
      <w:r>
        <w:rPr>
          <w:sz w:val="22"/>
          <w:szCs w:val="22"/>
        </w:rPr>
        <w:t xml:space="preserve"> - </w:t>
      </w:r>
      <w:r w:rsidR="00D51BF1" w:rsidRPr="00485CDE">
        <w:rPr>
          <w:sz w:val="22"/>
          <w:szCs w:val="22"/>
        </w:rPr>
        <w:t>Dan Harkins</w:t>
      </w:r>
    </w:p>
    <w:p w14:paraId="1FFF129E" w14:textId="446C12F6" w:rsidR="00D51BF1" w:rsidRDefault="00D51BF1" w:rsidP="0008105E">
      <w:pPr>
        <w:pStyle w:val="m-4890597653018465012gmail-msolistparagraph"/>
        <w:numPr>
          <w:ilvl w:val="2"/>
          <w:numId w:val="1"/>
        </w:numPr>
        <w:contextualSpacing/>
        <w:rPr>
          <w:sz w:val="22"/>
          <w:szCs w:val="22"/>
        </w:rPr>
      </w:pPr>
      <w:hyperlink r:id="rId39" w:history="1">
        <w:r w:rsidRPr="00FB72A4">
          <w:rPr>
            <w:rStyle w:val="Hyperlink"/>
            <w:sz w:val="22"/>
            <w:szCs w:val="22"/>
          </w:rPr>
          <w:t>https://mentor.ieee.org/802.11/dcn/20/11-20-0725-00-000m-random-sae-comments.docx</w:t>
        </w:r>
      </w:hyperlink>
      <w:r>
        <w:rPr>
          <w:sz w:val="22"/>
          <w:szCs w:val="22"/>
        </w:rPr>
        <w:t xml:space="preserve"> </w:t>
      </w:r>
      <w:r w:rsidRPr="00485CDE">
        <w:rPr>
          <w:sz w:val="22"/>
          <w:szCs w:val="22"/>
        </w:rPr>
        <w:t xml:space="preserve"> </w:t>
      </w:r>
    </w:p>
    <w:p w14:paraId="01203BD1" w14:textId="55F86019" w:rsidR="00BD22BF" w:rsidRDefault="00BD22BF" w:rsidP="0008105E">
      <w:pPr>
        <w:pStyle w:val="m-4890597653018465012gmail-msolistparagraph"/>
        <w:numPr>
          <w:ilvl w:val="2"/>
          <w:numId w:val="1"/>
        </w:numPr>
        <w:contextualSpacing/>
        <w:rPr>
          <w:sz w:val="22"/>
          <w:szCs w:val="22"/>
        </w:rPr>
      </w:pPr>
      <w:r>
        <w:rPr>
          <w:sz w:val="22"/>
          <w:szCs w:val="22"/>
        </w:rPr>
        <w:t>Resolving some Random SAE Comments</w:t>
      </w:r>
      <w:r w:rsidR="001B00BE">
        <w:rPr>
          <w:sz w:val="22"/>
          <w:szCs w:val="22"/>
        </w:rPr>
        <w:t xml:space="preserve"> </w:t>
      </w:r>
      <w:r w:rsidR="001C5E4F">
        <w:rPr>
          <w:sz w:val="22"/>
          <w:szCs w:val="22"/>
        </w:rPr>
        <w:t>not received in the normal ballot.</w:t>
      </w:r>
    </w:p>
    <w:p w14:paraId="348B959F" w14:textId="2A51D8DA" w:rsidR="001C5E4F" w:rsidRDefault="00C65630" w:rsidP="0008105E">
      <w:pPr>
        <w:pStyle w:val="m-4890597653018465012gmail-msolistparagraph"/>
        <w:numPr>
          <w:ilvl w:val="2"/>
          <w:numId w:val="1"/>
        </w:numPr>
        <w:contextualSpacing/>
        <w:rPr>
          <w:sz w:val="22"/>
          <w:szCs w:val="22"/>
        </w:rPr>
      </w:pPr>
      <w:r>
        <w:rPr>
          <w:sz w:val="22"/>
          <w:szCs w:val="22"/>
        </w:rPr>
        <w:t>Review submission.</w:t>
      </w:r>
    </w:p>
    <w:p w14:paraId="20F8EC67" w14:textId="0FC47E50" w:rsidR="00C65630" w:rsidRDefault="00C65630" w:rsidP="0008105E">
      <w:pPr>
        <w:pStyle w:val="m-4890597653018465012gmail-msolistparagraph"/>
        <w:numPr>
          <w:ilvl w:val="2"/>
          <w:numId w:val="1"/>
        </w:numPr>
        <w:contextualSpacing/>
        <w:rPr>
          <w:sz w:val="22"/>
          <w:szCs w:val="22"/>
        </w:rPr>
      </w:pPr>
      <w:r>
        <w:rPr>
          <w:sz w:val="22"/>
          <w:szCs w:val="22"/>
        </w:rPr>
        <w:t xml:space="preserve">Part of the issue is that the text in </w:t>
      </w:r>
      <w:r w:rsidR="004A12B5">
        <w:rPr>
          <w:sz w:val="22"/>
          <w:szCs w:val="22"/>
        </w:rPr>
        <w:t>TGmd did not look like the RFC that is not public yet, so making it closer and then just referring to the RFC once published would be a good path.</w:t>
      </w:r>
    </w:p>
    <w:p w14:paraId="20D9EE3C" w14:textId="42235499" w:rsidR="00BD22BF" w:rsidRDefault="00707554" w:rsidP="0008105E">
      <w:pPr>
        <w:pStyle w:val="m-4890597653018465012gmail-msolistparagraph"/>
        <w:numPr>
          <w:ilvl w:val="2"/>
          <w:numId w:val="1"/>
        </w:numPr>
        <w:contextualSpacing/>
        <w:rPr>
          <w:sz w:val="22"/>
          <w:szCs w:val="22"/>
        </w:rPr>
      </w:pPr>
      <w:r>
        <w:rPr>
          <w:sz w:val="22"/>
          <w:szCs w:val="22"/>
        </w:rPr>
        <w:t>The formula</w:t>
      </w:r>
      <w:r w:rsidR="002624B1">
        <w:rPr>
          <w:sz w:val="22"/>
          <w:szCs w:val="22"/>
        </w:rPr>
        <w:t xml:space="preserve"> given seemed to be a long sentence that could may be edited to make it read better. (</w:t>
      </w:r>
      <w:r w:rsidR="00851A34">
        <w:rPr>
          <w:sz w:val="22"/>
          <w:szCs w:val="22"/>
        </w:rPr>
        <w:t xml:space="preserve">e.g </w:t>
      </w:r>
      <w:r w:rsidR="002624B1">
        <w:rPr>
          <w:sz w:val="22"/>
          <w:szCs w:val="22"/>
        </w:rPr>
        <w:t xml:space="preserve">change commas to periods and </w:t>
      </w:r>
      <w:r w:rsidR="00851A34">
        <w:rPr>
          <w:sz w:val="22"/>
          <w:szCs w:val="22"/>
        </w:rPr>
        <w:t>fix appropriately)</w:t>
      </w:r>
    </w:p>
    <w:p w14:paraId="607144AD" w14:textId="6FCD8629" w:rsidR="00851A34" w:rsidRDefault="006E203E" w:rsidP="0008105E">
      <w:pPr>
        <w:pStyle w:val="m-4890597653018465012gmail-msolistparagraph"/>
        <w:numPr>
          <w:ilvl w:val="2"/>
          <w:numId w:val="1"/>
        </w:numPr>
        <w:contextualSpacing/>
        <w:rPr>
          <w:sz w:val="22"/>
          <w:szCs w:val="22"/>
        </w:rPr>
      </w:pPr>
      <w:r>
        <w:rPr>
          <w:sz w:val="22"/>
          <w:szCs w:val="22"/>
        </w:rPr>
        <w:t>Subtle changes in the superscripted text makes it hard to see the change, will add a comment to point out the change to avoid missing it.</w:t>
      </w:r>
    </w:p>
    <w:p w14:paraId="3AA0B487" w14:textId="34193C5D" w:rsidR="006E203E" w:rsidRDefault="00EE2444" w:rsidP="0008105E">
      <w:pPr>
        <w:pStyle w:val="m-4890597653018465012gmail-msolistparagraph"/>
        <w:numPr>
          <w:ilvl w:val="2"/>
          <w:numId w:val="1"/>
        </w:numPr>
        <w:contextualSpacing/>
        <w:rPr>
          <w:sz w:val="22"/>
          <w:szCs w:val="22"/>
        </w:rPr>
      </w:pPr>
      <w:r>
        <w:rPr>
          <w:sz w:val="22"/>
          <w:szCs w:val="22"/>
        </w:rPr>
        <w:t xml:space="preserve">Reviewed </w:t>
      </w:r>
      <w:r w:rsidR="00487915">
        <w:rPr>
          <w:sz w:val="22"/>
          <w:szCs w:val="22"/>
        </w:rPr>
        <w:t xml:space="preserve">the comments </w:t>
      </w:r>
      <w:r w:rsidR="00AE3544">
        <w:rPr>
          <w:sz w:val="22"/>
          <w:szCs w:val="22"/>
        </w:rPr>
        <w:t>a</w:t>
      </w:r>
      <w:r w:rsidR="00C02136">
        <w:rPr>
          <w:sz w:val="22"/>
          <w:szCs w:val="22"/>
        </w:rPr>
        <w:t>nd</w:t>
      </w:r>
      <w:r w:rsidR="00487915">
        <w:rPr>
          <w:sz w:val="22"/>
          <w:szCs w:val="22"/>
        </w:rPr>
        <w:t xml:space="preserve"> proposed changes to address the comments</w:t>
      </w:r>
      <w:r w:rsidR="00B05AC2">
        <w:rPr>
          <w:sz w:val="22"/>
          <w:szCs w:val="22"/>
        </w:rPr>
        <w:t>.</w:t>
      </w:r>
    </w:p>
    <w:p w14:paraId="6439C705" w14:textId="19E66097" w:rsidR="00B05AC2" w:rsidRDefault="00C02136" w:rsidP="0008105E">
      <w:pPr>
        <w:pStyle w:val="m-4890597653018465012gmail-msolistparagraph"/>
        <w:numPr>
          <w:ilvl w:val="2"/>
          <w:numId w:val="1"/>
        </w:numPr>
        <w:contextualSpacing/>
        <w:rPr>
          <w:sz w:val="22"/>
          <w:szCs w:val="22"/>
        </w:rPr>
      </w:pPr>
      <w:r>
        <w:rPr>
          <w:sz w:val="22"/>
          <w:szCs w:val="22"/>
        </w:rPr>
        <w:t xml:space="preserve">Comment #10 - </w:t>
      </w:r>
      <w:r w:rsidR="00973CF7">
        <w:rPr>
          <w:sz w:val="22"/>
          <w:szCs w:val="22"/>
        </w:rPr>
        <w:t>12</w:t>
      </w:r>
      <w:r w:rsidR="001D1612">
        <w:rPr>
          <w:sz w:val="22"/>
          <w:szCs w:val="22"/>
        </w:rPr>
        <w:t xml:space="preserve">.4.4.2.2 and 9.2.2 seem to have an </w:t>
      </w:r>
      <w:r w:rsidR="00CD419C">
        <w:rPr>
          <w:sz w:val="22"/>
          <w:szCs w:val="22"/>
        </w:rPr>
        <w:t xml:space="preserve">bit/byte </w:t>
      </w:r>
      <w:r w:rsidR="001D1612">
        <w:rPr>
          <w:sz w:val="22"/>
          <w:szCs w:val="22"/>
        </w:rPr>
        <w:t>ordering issue.  Need to review.</w:t>
      </w:r>
    </w:p>
    <w:p w14:paraId="1802E56E" w14:textId="1F38B08E" w:rsidR="001D1612" w:rsidRDefault="00E37B88" w:rsidP="0008105E">
      <w:pPr>
        <w:pStyle w:val="m-4890597653018465012gmail-msolistparagraph"/>
        <w:numPr>
          <w:ilvl w:val="2"/>
          <w:numId w:val="1"/>
        </w:numPr>
        <w:contextualSpacing/>
        <w:rPr>
          <w:sz w:val="22"/>
          <w:szCs w:val="22"/>
        </w:rPr>
      </w:pPr>
      <w:r>
        <w:rPr>
          <w:sz w:val="22"/>
          <w:szCs w:val="22"/>
        </w:rPr>
        <w:t>Comment #11-12-13 – proposed to reject the comments.</w:t>
      </w:r>
    </w:p>
    <w:p w14:paraId="5CD9F89F" w14:textId="5AC3901E" w:rsidR="00E37B88" w:rsidRDefault="0091010D" w:rsidP="0008105E">
      <w:pPr>
        <w:pStyle w:val="m-4890597653018465012gmail-msolistparagraph"/>
        <w:numPr>
          <w:ilvl w:val="2"/>
          <w:numId w:val="1"/>
        </w:numPr>
        <w:contextualSpacing/>
        <w:rPr>
          <w:sz w:val="22"/>
          <w:szCs w:val="22"/>
        </w:rPr>
      </w:pPr>
      <w:r>
        <w:rPr>
          <w:sz w:val="22"/>
          <w:szCs w:val="22"/>
        </w:rPr>
        <w:t xml:space="preserve">There is some work to do, Jouni to assist with some of the </w:t>
      </w:r>
      <w:r w:rsidR="006B0CCA">
        <w:rPr>
          <w:sz w:val="22"/>
          <w:szCs w:val="22"/>
        </w:rPr>
        <w:t>changes needed.</w:t>
      </w:r>
    </w:p>
    <w:p w14:paraId="2DA416B1" w14:textId="3B30FE85" w:rsidR="006B0CCA" w:rsidRDefault="006B0CCA" w:rsidP="0008105E">
      <w:pPr>
        <w:pStyle w:val="m-4890597653018465012gmail-msolistparagraph"/>
        <w:numPr>
          <w:ilvl w:val="2"/>
          <w:numId w:val="1"/>
        </w:numPr>
        <w:contextualSpacing/>
        <w:rPr>
          <w:sz w:val="22"/>
          <w:szCs w:val="22"/>
        </w:rPr>
      </w:pPr>
      <w:r>
        <w:rPr>
          <w:sz w:val="22"/>
          <w:szCs w:val="22"/>
        </w:rPr>
        <w:t>Octet ordering rather than bit ordering.</w:t>
      </w:r>
    </w:p>
    <w:p w14:paraId="61A10384" w14:textId="5917D2B5" w:rsidR="006B0CCA" w:rsidRDefault="006B0CCA" w:rsidP="0008105E">
      <w:pPr>
        <w:pStyle w:val="m-4890597653018465012gmail-msolistparagraph"/>
        <w:numPr>
          <w:ilvl w:val="2"/>
          <w:numId w:val="1"/>
        </w:numPr>
        <w:contextualSpacing/>
        <w:rPr>
          <w:sz w:val="22"/>
          <w:szCs w:val="22"/>
        </w:rPr>
      </w:pPr>
      <w:r>
        <w:rPr>
          <w:sz w:val="22"/>
          <w:szCs w:val="22"/>
        </w:rPr>
        <w:t xml:space="preserve">Plan to be able to motion on the June </w:t>
      </w:r>
      <w:r w:rsidR="00417BE9">
        <w:rPr>
          <w:sz w:val="22"/>
          <w:szCs w:val="22"/>
        </w:rPr>
        <w:t xml:space="preserve">Motion </w:t>
      </w:r>
      <w:r>
        <w:rPr>
          <w:sz w:val="22"/>
          <w:szCs w:val="22"/>
        </w:rPr>
        <w:t>Telecon</w:t>
      </w:r>
      <w:r w:rsidR="00417BE9">
        <w:rPr>
          <w:sz w:val="22"/>
          <w:szCs w:val="22"/>
        </w:rPr>
        <w:t>.</w:t>
      </w:r>
    </w:p>
    <w:p w14:paraId="755E2295" w14:textId="31D4D522" w:rsidR="00335907" w:rsidRPr="003F40B0" w:rsidRDefault="0001636B" w:rsidP="00C9770F">
      <w:pPr>
        <w:pStyle w:val="m-4890597653018465012gmail-msolistparagraph"/>
        <w:numPr>
          <w:ilvl w:val="1"/>
          <w:numId w:val="1"/>
        </w:numPr>
        <w:contextualSpacing/>
        <w:rPr>
          <w:b/>
          <w:bCs/>
          <w:sz w:val="22"/>
          <w:szCs w:val="22"/>
        </w:rPr>
      </w:pPr>
      <w:r w:rsidRPr="003F40B0">
        <w:rPr>
          <w:b/>
          <w:bCs/>
          <w:sz w:val="22"/>
          <w:szCs w:val="22"/>
        </w:rPr>
        <w:t>Review</w:t>
      </w:r>
      <w:r w:rsidR="0055193C" w:rsidRPr="003F40B0">
        <w:rPr>
          <w:b/>
          <w:bCs/>
          <w:sz w:val="22"/>
          <w:szCs w:val="22"/>
        </w:rPr>
        <w:t xml:space="preserve"> next telecom plan</w:t>
      </w:r>
    </w:p>
    <w:p w14:paraId="25B2FF32" w14:textId="57559986" w:rsidR="00CA09B2" w:rsidRDefault="0055193C" w:rsidP="00996687">
      <w:pPr>
        <w:pStyle w:val="m-4890597653018465012gmail-msolistparagraph"/>
        <w:numPr>
          <w:ilvl w:val="1"/>
          <w:numId w:val="1"/>
        </w:numPr>
        <w:contextualSpacing/>
      </w:pPr>
      <w:r w:rsidRPr="00996687">
        <w:rPr>
          <w:b/>
          <w:bCs/>
          <w:sz w:val="22"/>
          <w:szCs w:val="22"/>
        </w:rPr>
        <w:t>Adjourned 12:01pm ET</w:t>
      </w:r>
    </w:p>
    <w:p w14:paraId="7FEC45FE" w14:textId="77777777" w:rsidR="00673C97" w:rsidRDefault="00673C97">
      <w:pPr>
        <w:rPr>
          <w:b/>
          <w:sz w:val="24"/>
        </w:rPr>
      </w:pPr>
      <w:r>
        <w:rPr>
          <w:b/>
          <w:sz w:val="24"/>
        </w:rPr>
        <w:br w:type="page"/>
      </w:r>
    </w:p>
    <w:p w14:paraId="77008A86" w14:textId="72B409E3" w:rsidR="00CA09B2" w:rsidRDefault="00CA09B2">
      <w:pPr>
        <w:rPr>
          <w:b/>
          <w:sz w:val="24"/>
        </w:rPr>
      </w:pPr>
      <w:r>
        <w:rPr>
          <w:b/>
          <w:sz w:val="24"/>
        </w:rPr>
        <w:lastRenderedPageBreak/>
        <w:t>References:</w:t>
      </w:r>
    </w:p>
    <w:p w14:paraId="34731DBA" w14:textId="4E6CE94A" w:rsidR="00424C5B" w:rsidRDefault="00424C5B">
      <w:pPr>
        <w:rPr>
          <w:b/>
          <w:sz w:val="24"/>
        </w:rPr>
      </w:pPr>
      <w:r>
        <w:rPr>
          <w:b/>
          <w:sz w:val="24"/>
        </w:rPr>
        <w:t>May 20:</w:t>
      </w:r>
    </w:p>
    <w:p w14:paraId="6ACF329C" w14:textId="5178FAB3" w:rsidR="00CA09B2" w:rsidRPr="000C0B2A" w:rsidRDefault="006E20AD" w:rsidP="000C0B2A">
      <w:pPr>
        <w:pStyle w:val="ListParagraph"/>
        <w:numPr>
          <w:ilvl w:val="0"/>
          <w:numId w:val="5"/>
        </w:numPr>
        <w:rPr>
          <w:rStyle w:val="Hyperlink"/>
          <w:szCs w:val="22"/>
        </w:rPr>
      </w:pPr>
      <w:hyperlink r:id="rId40" w:history="1">
        <w:r w:rsidR="004F4E05" w:rsidRPr="000C0B2A">
          <w:rPr>
            <w:rStyle w:val="Hyperlink"/>
            <w:szCs w:val="22"/>
          </w:rPr>
          <w:t>https://mentor.ieee.org/802.11/dcn/20/11-20-0535-16-000m-2020-april-july-teleconference-agendas.docx</w:t>
        </w:r>
      </w:hyperlink>
    </w:p>
    <w:p w14:paraId="29368576" w14:textId="60BE5B86" w:rsidR="004F4E05" w:rsidRPr="000C0B2A" w:rsidRDefault="006E20AD" w:rsidP="000C0B2A">
      <w:pPr>
        <w:pStyle w:val="ListParagraph"/>
        <w:numPr>
          <w:ilvl w:val="0"/>
          <w:numId w:val="5"/>
        </w:numPr>
        <w:rPr>
          <w:rStyle w:val="Hyperlink"/>
          <w:szCs w:val="22"/>
          <w:lang w:val="en-US"/>
        </w:rPr>
      </w:pPr>
      <w:hyperlink r:id="rId41" w:history="1">
        <w:r w:rsidR="004F4E05" w:rsidRPr="000C0B2A">
          <w:rPr>
            <w:rStyle w:val="Hyperlink"/>
            <w:szCs w:val="22"/>
            <w:lang w:val="en-US"/>
          </w:rPr>
          <w:t>https://mentor.ieee.org/802.11/dcn/20/11-20-0308-00-000m-2020-march-tgmd-agenda.pptx</w:t>
        </w:r>
      </w:hyperlink>
    </w:p>
    <w:p w14:paraId="01CA1760" w14:textId="601E4B0F" w:rsidR="004F4E05" w:rsidRPr="000C0B2A" w:rsidRDefault="006E20AD" w:rsidP="000C0B2A">
      <w:pPr>
        <w:pStyle w:val="ListParagraph"/>
        <w:numPr>
          <w:ilvl w:val="0"/>
          <w:numId w:val="5"/>
        </w:numPr>
        <w:rPr>
          <w:rStyle w:val="Hyperlink"/>
          <w:szCs w:val="22"/>
        </w:rPr>
      </w:pPr>
      <w:hyperlink r:id="rId42" w:history="1">
        <w:r w:rsidR="00B908E0" w:rsidRPr="000C0B2A">
          <w:rPr>
            <w:rStyle w:val="Hyperlink"/>
            <w:szCs w:val="22"/>
          </w:rPr>
          <w:t>https://mentor.ieee.org/802.11/dcn/20/11-20-0758-00-000m-resolution-to-cid-4224.docx</w:t>
        </w:r>
      </w:hyperlink>
    </w:p>
    <w:p w14:paraId="0532572B" w14:textId="0A849ECF" w:rsidR="00B908E0" w:rsidRPr="000C0B2A" w:rsidRDefault="006E20AD" w:rsidP="000C0B2A">
      <w:pPr>
        <w:pStyle w:val="ListParagraph"/>
        <w:numPr>
          <w:ilvl w:val="0"/>
          <w:numId w:val="5"/>
        </w:numPr>
        <w:rPr>
          <w:szCs w:val="22"/>
        </w:rPr>
      </w:pPr>
      <w:hyperlink r:id="rId43" w:history="1">
        <w:r w:rsidR="00E35AE6" w:rsidRPr="000C0B2A">
          <w:rPr>
            <w:rStyle w:val="Hyperlink"/>
            <w:szCs w:val="22"/>
          </w:rPr>
          <w:t>https://mentor.ieee.org/802.11/dcn/19/11-19-1564-05-000m-originator-block-ack-state.docx</w:t>
        </w:r>
      </w:hyperlink>
    </w:p>
    <w:p w14:paraId="1CCD21D4" w14:textId="49B0C05F" w:rsidR="00E35AE6" w:rsidRPr="000C0B2A" w:rsidRDefault="006E20AD" w:rsidP="000C0B2A">
      <w:pPr>
        <w:pStyle w:val="ListParagraph"/>
        <w:numPr>
          <w:ilvl w:val="0"/>
          <w:numId w:val="5"/>
        </w:numPr>
        <w:rPr>
          <w:szCs w:val="22"/>
        </w:rPr>
      </w:pPr>
      <w:hyperlink r:id="rId44" w:history="1">
        <w:r w:rsidR="00E35AE6" w:rsidRPr="000C0B2A">
          <w:rPr>
            <w:rStyle w:val="Hyperlink"/>
            <w:szCs w:val="22"/>
          </w:rPr>
          <w:t>https://mentor.ieee.org/802.11/dcn/17/11-17-0927-59-000m-revmd-mac-comments.xls</w:t>
        </w:r>
      </w:hyperlink>
    </w:p>
    <w:p w14:paraId="1CD0DE72" w14:textId="122880B2" w:rsidR="00E35AE6" w:rsidRPr="000C0B2A" w:rsidRDefault="006E20AD" w:rsidP="000C0B2A">
      <w:pPr>
        <w:pStyle w:val="ListParagraph"/>
        <w:numPr>
          <w:ilvl w:val="0"/>
          <w:numId w:val="5"/>
        </w:numPr>
        <w:rPr>
          <w:szCs w:val="22"/>
        </w:rPr>
      </w:pPr>
      <w:hyperlink r:id="rId45" w:history="1">
        <w:r w:rsidR="00E35AE6" w:rsidRPr="000C0B2A">
          <w:rPr>
            <w:rStyle w:val="Hyperlink"/>
            <w:szCs w:val="22"/>
          </w:rPr>
          <w:t>https://mentor.ieee.org/802.11/dcn/19/11-19-1564-07-000m-originator-block-ack-state.docx</w:t>
        </w:r>
      </w:hyperlink>
    </w:p>
    <w:p w14:paraId="66B6429E" w14:textId="5D8DE679" w:rsidR="002161BD" w:rsidRDefault="006E20AD" w:rsidP="000C0B2A">
      <w:pPr>
        <w:pStyle w:val="ListParagraph"/>
        <w:numPr>
          <w:ilvl w:val="0"/>
          <w:numId w:val="5"/>
        </w:numPr>
      </w:pPr>
      <w:hyperlink r:id="rId46" w:anchor="id=1&amp;vid=50957425f4add57fb30465e98f9a6a05&amp;action=click" w:history="1">
        <w:r w:rsidR="002161BD" w:rsidRPr="00FB72A4">
          <w:rPr>
            <w:rStyle w:val="Hyperlink"/>
          </w:rPr>
          <w:t>https://video.search.yahoo.com/search/video?fr=mcafee&amp;p=monty+python+argument+contradiction#id=1&amp;vid=50957425f4add57fb30465e98f9a6a05&amp;action=click</w:t>
        </w:r>
      </w:hyperlink>
    </w:p>
    <w:p w14:paraId="316821FA" w14:textId="303EEB9D" w:rsidR="002161BD" w:rsidRPr="000C0B2A" w:rsidRDefault="006E20AD" w:rsidP="000C0B2A">
      <w:pPr>
        <w:pStyle w:val="ListParagraph"/>
        <w:numPr>
          <w:ilvl w:val="0"/>
          <w:numId w:val="5"/>
        </w:numPr>
        <w:rPr>
          <w:rStyle w:val="gmail-msohyperlink"/>
          <w:szCs w:val="22"/>
        </w:rPr>
      </w:pPr>
      <w:hyperlink r:id="rId47" w:history="1">
        <w:r w:rsidR="007574A1" w:rsidRPr="000C0B2A">
          <w:rPr>
            <w:rStyle w:val="Hyperlink"/>
            <w:szCs w:val="22"/>
          </w:rPr>
          <w:t>https://mentor.ieee.org/802.11/dcn/20/11-20-0435-03-000m-resolutions-for-some-comments-on-11md-d3-0-sb1.docx</w:t>
        </w:r>
      </w:hyperlink>
    </w:p>
    <w:p w14:paraId="78E1B096" w14:textId="77777777" w:rsidR="00630C73" w:rsidRDefault="00630C73">
      <w:pPr>
        <w:rPr>
          <w:rStyle w:val="gmail-msohyperlink"/>
          <w:szCs w:val="22"/>
        </w:rPr>
      </w:pPr>
    </w:p>
    <w:p w14:paraId="564A061D" w14:textId="450222BD" w:rsidR="00424C5B" w:rsidRDefault="00424C5B" w:rsidP="00424C5B">
      <w:pPr>
        <w:rPr>
          <w:b/>
          <w:sz w:val="24"/>
        </w:rPr>
      </w:pPr>
      <w:r>
        <w:rPr>
          <w:b/>
          <w:sz w:val="24"/>
        </w:rPr>
        <w:t>May 2</w:t>
      </w:r>
      <w:r>
        <w:rPr>
          <w:b/>
          <w:sz w:val="24"/>
        </w:rPr>
        <w:t>2</w:t>
      </w:r>
      <w:r>
        <w:rPr>
          <w:b/>
          <w:sz w:val="24"/>
        </w:rPr>
        <w:t>:</w:t>
      </w:r>
    </w:p>
    <w:p w14:paraId="7DFB82D3" w14:textId="619D6B6C" w:rsidR="00424C5B" w:rsidRPr="001C3F9C" w:rsidRDefault="00DE286E" w:rsidP="001C3F9C">
      <w:pPr>
        <w:pStyle w:val="ListParagraph"/>
        <w:numPr>
          <w:ilvl w:val="0"/>
          <w:numId w:val="9"/>
        </w:numPr>
        <w:rPr>
          <w:bCs/>
          <w:szCs w:val="22"/>
        </w:rPr>
      </w:pPr>
      <w:hyperlink r:id="rId48" w:history="1">
        <w:r w:rsidR="00DD0BB4" w:rsidRPr="001C3F9C">
          <w:rPr>
            <w:rStyle w:val="Hyperlink"/>
            <w:bCs/>
            <w:szCs w:val="22"/>
          </w:rPr>
          <w:t>https://mentor.ieee.org/802.11/dcn/20/11-20-0535-18-000m-2020-april-july-teleconference-agendas.docx</w:t>
        </w:r>
      </w:hyperlink>
    </w:p>
    <w:p w14:paraId="183007A5" w14:textId="21697E95" w:rsidR="00DE286E" w:rsidRPr="001C3F9C" w:rsidRDefault="00DE286E" w:rsidP="001C3F9C">
      <w:pPr>
        <w:pStyle w:val="ListParagraph"/>
        <w:numPr>
          <w:ilvl w:val="0"/>
          <w:numId w:val="9"/>
        </w:numPr>
        <w:rPr>
          <w:rStyle w:val="Hyperlink"/>
          <w:bCs/>
          <w:szCs w:val="22"/>
          <w:lang w:val="en-US"/>
        </w:rPr>
      </w:pPr>
      <w:hyperlink r:id="rId49" w:history="1">
        <w:r w:rsidRPr="001C3F9C">
          <w:rPr>
            <w:rStyle w:val="Hyperlink"/>
            <w:bCs/>
            <w:szCs w:val="22"/>
            <w:lang w:val="en-US"/>
          </w:rPr>
          <w:t>https://mentor.ieee.org/802.11/dcn/20/11-20-0308-00-000m-2020-march-tgmd-agenda.pptx</w:t>
        </w:r>
      </w:hyperlink>
    </w:p>
    <w:p w14:paraId="6729D6F8" w14:textId="500E2339" w:rsidR="00DE286E" w:rsidRPr="001C3F9C" w:rsidRDefault="00B578D4" w:rsidP="001C3F9C">
      <w:pPr>
        <w:pStyle w:val="ListParagraph"/>
        <w:numPr>
          <w:ilvl w:val="0"/>
          <w:numId w:val="9"/>
        </w:numPr>
        <w:rPr>
          <w:bCs/>
          <w:szCs w:val="22"/>
        </w:rPr>
      </w:pPr>
      <w:hyperlink r:id="rId50" w:history="1">
        <w:r w:rsidRPr="001C3F9C">
          <w:rPr>
            <w:rStyle w:val="Hyperlink"/>
            <w:bCs/>
            <w:szCs w:val="22"/>
          </w:rPr>
          <w:t>https://mentor.ieee.org/802.11/dcn/19/11-19-2156-10-000m-revmd-sponsor-ballot-comments.xls</w:t>
        </w:r>
      </w:hyperlink>
    </w:p>
    <w:p w14:paraId="5B763D0A" w14:textId="0C62D554" w:rsidR="00B578D4" w:rsidRPr="001C3F9C" w:rsidRDefault="008321F4" w:rsidP="001C3F9C">
      <w:pPr>
        <w:pStyle w:val="ListParagraph"/>
        <w:numPr>
          <w:ilvl w:val="0"/>
          <w:numId w:val="9"/>
        </w:numPr>
        <w:rPr>
          <w:bCs/>
          <w:szCs w:val="22"/>
        </w:rPr>
      </w:pPr>
      <w:hyperlink r:id="rId51" w:history="1">
        <w:r w:rsidRPr="001C3F9C">
          <w:rPr>
            <w:rStyle w:val="Hyperlink"/>
            <w:bCs/>
            <w:szCs w:val="22"/>
          </w:rPr>
          <w:t>https://mentor.ieee.org/802.11/dcn/20/11-20-0150-10-000m-assorted-crs-revmd-draft-3-0.docx</w:t>
        </w:r>
      </w:hyperlink>
    </w:p>
    <w:p w14:paraId="469EAD8A" w14:textId="5B60369C" w:rsidR="008321F4" w:rsidRPr="001C3F9C" w:rsidRDefault="008321F4" w:rsidP="001C3F9C">
      <w:pPr>
        <w:pStyle w:val="ListParagraph"/>
        <w:numPr>
          <w:ilvl w:val="0"/>
          <w:numId w:val="9"/>
        </w:numPr>
        <w:rPr>
          <w:bCs/>
          <w:szCs w:val="22"/>
        </w:rPr>
      </w:pPr>
      <w:hyperlink r:id="rId52" w:history="1">
        <w:r w:rsidRPr="001C3F9C">
          <w:rPr>
            <w:rStyle w:val="Hyperlink"/>
            <w:bCs/>
            <w:szCs w:val="22"/>
          </w:rPr>
          <w:t>https://mentor.ieee.org/802.11/dcn/20/11-20-0367-03-000m-resolution-of-cid-4444.docx</w:t>
        </w:r>
      </w:hyperlink>
    </w:p>
    <w:p w14:paraId="151BEE8B" w14:textId="3C4C88E1" w:rsidR="008321F4" w:rsidRPr="001C3F9C" w:rsidRDefault="008321F4" w:rsidP="001C3F9C">
      <w:pPr>
        <w:pStyle w:val="ListParagraph"/>
        <w:numPr>
          <w:ilvl w:val="0"/>
          <w:numId w:val="9"/>
        </w:numPr>
        <w:rPr>
          <w:bCs/>
          <w:szCs w:val="22"/>
        </w:rPr>
      </w:pPr>
      <w:hyperlink r:id="rId53" w:history="1">
        <w:r w:rsidRPr="001C3F9C">
          <w:rPr>
            <w:rStyle w:val="Hyperlink"/>
            <w:bCs/>
            <w:szCs w:val="22"/>
          </w:rPr>
          <w:t>https://mentor.ieee.org/802.11/dcn/20/11-20-0516-03-000m-cr-mscs-and-cid4158.docx</w:t>
        </w:r>
      </w:hyperlink>
    </w:p>
    <w:p w14:paraId="5F2BE9EA" w14:textId="09CC6095" w:rsidR="008321F4" w:rsidRPr="001C3F9C" w:rsidRDefault="008321F4" w:rsidP="001C3F9C">
      <w:pPr>
        <w:pStyle w:val="ListParagraph"/>
        <w:numPr>
          <w:ilvl w:val="0"/>
          <w:numId w:val="9"/>
        </w:numPr>
        <w:rPr>
          <w:bCs/>
          <w:szCs w:val="22"/>
        </w:rPr>
      </w:pPr>
      <w:hyperlink r:id="rId54" w:history="1">
        <w:r w:rsidRPr="001C3F9C">
          <w:rPr>
            <w:rStyle w:val="Hyperlink"/>
            <w:bCs/>
            <w:szCs w:val="22"/>
          </w:rPr>
          <w:t>https://mentor.ieee.org/802.11/dcn/17/11-17-0927-59-000m-revmd-mac-comments.xls</w:t>
        </w:r>
      </w:hyperlink>
    </w:p>
    <w:p w14:paraId="00A1F28C" w14:textId="0BD625D1" w:rsidR="008321F4" w:rsidRPr="001C3F9C" w:rsidRDefault="008321F4" w:rsidP="001C3F9C">
      <w:pPr>
        <w:pStyle w:val="ListParagraph"/>
        <w:numPr>
          <w:ilvl w:val="0"/>
          <w:numId w:val="9"/>
        </w:numPr>
        <w:rPr>
          <w:bCs/>
          <w:szCs w:val="22"/>
        </w:rPr>
      </w:pPr>
      <w:hyperlink r:id="rId55" w:history="1">
        <w:r w:rsidRPr="001C3F9C">
          <w:rPr>
            <w:rStyle w:val="Hyperlink"/>
            <w:bCs/>
            <w:szCs w:val="22"/>
          </w:rPr>
          <w:t>https://mentor.ieee.org/802.11/dcn/20/11-20-0725-00-000m-random-sae-comments.docx</w:t>
        </w:r>
      </w:hyperlink>
    </w:p>
    <w:p w14:paraId="3175877D" w14:textId="77777777" w:rsidR="008321F4" w:rsidRDefault="008321F4" w:rsidP="00424C5B">
      <w:pPr>
        <w:rPr>
          <w:b/>
          <w:sz w:val="24"/>
        </w:rPr>
      </w:pPr>
    </w:p>
    <w:p w14:paraId="7ADC4EF7" w14:textId="77777777" w:rsidR="007574A1" w:rsidRDefault="007574A1"/>
    <w:sectPr w:rsidR="007574A1">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4EF3" w14:textId="77777777" w:rsidR="006834CE" w:rsidRDefault="006834CE">
      <w:r>
        <w:separator/>
      </w:r>
    </w:p>
  </w:endnote>
  <w:endnote w:type="continuationSeparator" w:id="0">
    <w:p w14:paraId="45BDC843" w14:textId="77777777" w:rsidR="006834CE" w:rsidRDefault="0068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2AF8" w14:textId="234EAF7A" w:rsidR="0029020B" w:rsidRDefault="006E20AD">
    <w:pPr>
      <w:pStyle w:val="Footer"/>
      <w:tabs>
        <w:tab w:val="clear" w:pos="6480"/>
        <w:tab w:val="center" w:pos="4680"/>
        <w:tab w:val="right" w:pos="9360"/>
      </w:tabs>
    </w:pPr>
    <w:r>
      <w:fldChar w:fldCharType="begin"/>
    </w:r>
    <w:r>
      <w:instrText xml:space="preserve"> SUBJECT  \* MERGEFORMAT </w:instrText>
    </w:r>
    <w:r>
      <w:fldChar w:fldCharType="separate"/>
    </w:r>
    <w:r w:rsidR="004F4E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w:instrText>
    </w:r>
    <w:r>
      <w:instrText xml:space="preserve">ORMAT </w:instrText>
    </w:r>
    <w:r>
      <w:fldChar w:fldCharType="separate"/>
    </w:r>
    <w:r w:rsidR="004F4E05">
      <w:t>Jon Rosdahl, Qualcomm</w:t>
    </w:r>
    <w:r>
      <w:fldChar w:fldCharType="end"/>
    </w:r>
  </w:p>
  <w:p w14:paraId="786D4E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B61C" w14:textId="77777777" w:rsidR="006834CE" w:rsidRDefault="006834CE">
      <w:r>
        <w:separator/>
      </w:r>
    </w:p>
  </w:footnote>
  <w:footnote w:type="continuationSeparator" w:id="0">
    <w:p w14:paraId="0CEA9540" w14:textId="77777777" w:rsidR="006834CE" w:rsidRDefault="0068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E543" w14:textId="0D813BBC" w:rsidR="0029020B" w:rsidRDefault="006E20AD">
    <w:pPr>
      <w:pStyle w:val="Header"/>
      <w:tabs>
        <w:tab w:val="clear" w:pos="6480"/>
        <w:tab w:val="center" w:pos="4680"/>
        <w:tab w:val="right" w:pos="9360"/>
      </w:tabs>
    </w:pPr>
    <w:r>
      <w:fldChar w:fldCharType="begin"/>
    </w:r>
    <w:r>
      <w:instrText xml:space="preserve"> KEYWORDS  \* MERGEFORMAT </w:instrText>
    </w:r>
    <w:r>
      <w:fldChar w:fldCharType="separate"/>
    </w:r>
    <w:r w:rsidR="004F4E05">
      <w:t xml:space="preserve">May 2020 </w:t>
    </w:r>
    <w:r>
      <w:fldChar w:fldCharType="end"/>
    </w:r>
    <w:r w:rsidR="0029020B">
      <w:tab/>
    </w:r>
    <w:r w:rsidR="0029020B">
      <w:tab/>
    </w:r>
    <w:r>
      <w:fldChar w:fldCharType="begin"/>
    </w:r>
    <w:r>
      <w:instrText xml:space="preserve"> TITLE  \* MERGEFORMAT </w:instrText>
    </w:r>
    <w:r>
      <w:fldChar w:fldCharType="separate"/>
    </w:r>
    <w:r w:rsidR="009E6AAE">
      <w:t>doc.: IEEE 802.11-20/0794r1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FFF"/>
    <w:multiLevelType w:val="hybridMultilevel"/>
    <w:tmpl w:val="D0A25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6D0"/>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888038B"/>
    <w:multiLevelType w:val="multilevel"/>
    <w:tmpl w:val="DA4C294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76F14803"/>
    <w:multiLevelType w:val="hybridMultilevel"/>
    <w:tmpl w:val="A594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9558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5"/>
  </w:num>
  <w:num w:numId="4">
    <w:abstractNumId w:val="3"/>
  </w:num>
  <w:num w:numId="5">
    <w:abstractNumId w:val="7"/>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CE"/>
    <w:rsid w:val="0001636B"/>
    <w:rsid w:val="00016608"/>
    <w:rsid w:val="00030FE8"/>
    <w:rsid w:val="000403FA"/>
    <w:rsid w:val="000549BE"/>
    <w:rsid w:val="00074AE1"/>
    <w:rsid w:val="0008105E"/>
    <w:rsid w:val="00083786"/>
    <w:rsid w:val="00084857"/>
    <w:rsid w:val="00091852"/>
    <w:rsid w:val="00092593"/>
    <w:rsid w:val="000A145B"/>
    <w:rsid w:val="000A168E"/>
    <w:rsid w:val="000A19E3"/>
    <w:rsid w:val="000A6255"/>
    <w:rsid w:val="000B67E5"/>
    <w:rsid w:val="000C0B2A"/>
    <w:rsid w:val="000C456A"/>
    <w:rsid w:val="000E671B"/>
    <w:rsid w:val="00125A6E"/>
    <w:rsid w:val="00133B56"/>
    <w:rsid w:val="00143DF4"/>
    <w:rsid w:val="00161902"/>
    <w:rsid w:val="001732E9"/>
    <w:rsid w:val="00176CA1"/>
    <w:rsid w:val="0018517B"/>
    <w:rsid w:val="00194844"/>
    <w:rsid w:val="001B00BE"/>
    <w:rsid w:val="001B2FB2"/>
    <w:rsid w:val="001B30E4"/>
    <w:rsid w:val="001B5373"/>
    <w:rsid w:val="001C12D8"/>
    <w:rsid w:val="001C3F9C"/>
    <w:rsid w:val="001C5E4F"/>
    <w:rsid w:val="001D1612"/>
    <w:rsid w:val="001D723B"/>
    <w:rsid w:val="002161BD"/>
    <w:rsid w:val="00220DD9"/>
    <w:rsid w:val="002260E5"/>
    <w:rsid w:val="00233D21"/>
    <w:rsid w:val="00240BEF"/>
    <w:rsid w:val="002453CC"/>
    <w:rsid w:val="00254851"/>
    <w:rsid w:val="002624B1"/>
    <w:rsid w:val="00271CEB"/>
    <w:rsid w:val="00272C61"/>
    <w:rsid w:val="0029020B"/>
    <w:rsid w:val="00290315"/>
    <w:rsid w:val="0029594C"/>
    <w:rsid w:val="002A06AA"/>
    <w:rsid w:val="002A730D"/>
    <w:rsid w:val="002B70F4"/>
    <w:rsid w:val="002C204E"/>
    <w:rsid w:val="002D3086"/>
    <w:rsid w:val="002D44BE"/>
    <w:rsid w:val="002F5B5E"/>
    <w:rsid w:val="00300699"/>
    <w:rsid w:val="00300ED6"/>
    <w:rsid w:val="003069D6"/>
    <w:rsid w:val="00325CBF"/>
    <w:rsid w:val="00335907"/>
    <w:rsid w:val="00342372"/>
    <w:rsid w:val="00351F9C"/>
    <w:rsid w:val="00363D9E"/>
    <w:rsid w:val="003A19B7"/>
    <w:rsid w:val="003A49A1"/>
    <w:rsid w:val="003A5CE9"/>
    <w:rsid w:val="003A5FF6"/>
    <w:rsid w:val="003A74B3"/>
    <w:rsid w:val="003C2D87"/>
    <w:rsid w:val="003C7709"/>
    <w:rsid w:val="003E4AC4"/>
    <w:rsid w:val="003E7F49"/>
    <w:rsid w:val="003F40B0"/>
    <w:rsid w:val="003F522D"/>
    <w:rsid w:val="00417BE9"/>
    <w:rsid w:val="00424C5B"/>
    <w:rsid w:val="00442037"/>
    <w:rsid w:val="00482042"/>
    <w:rsid w:val="00484392"/>
    <w:rsid w:val="00485CDE"/>
    <w:rsid w:val="00487915"/>
    <w:rsid w:val="004A0937"/>
    <w:rsid w:val="004A12B5"/>
    <w:rsid w:val="004B064B"/>
    <w:rsid w:val="004B5985"/>
    <w:rsid w:val="004D3313"/>
    <w:rsid w:val="004E101A"/>
    <w:rsid w:val="004F2011"/>
    <w:rsid w:val="004F4E05"/>
    <w:rsid w:val="004F76AC"/>
    <w:rsid w:val="00533307"/>
    <w:rsid w:val="0055193C"/>
    <w:rsid w:val="005736F1"/>
    <w:rsid w:val="00577150"/>
    <w:rsid w:val="005B07A5"/>
    <w:rsid w:val="005B1272"/>
    <w:rsid w:val="005C104F"/>
    <w:rsid w:val="005C56A7"/>
    <w:rsid w:val="005D4956"/>
    <w:rsid w:val="005F1D28"/>
    <w:rsid w:val="005F7D68"/>
    <w:rsid w:val="00613553"/>
    <w:rsid w:val="0062440B"/>
    <w:rsid w:val="0062555E"/>
    <w:rsid w:val="00630C73"/>
    <w:rsid w:val="00640CC0"/>
    <w:rsid w:val="00642EB1"/>
    <w:rsid w:val="0065090A"/>
    <w:rsid w:val="00667C3F"/>
    <w:rsid w:val="00673C97"/>
    <w:rsid w:val="00682D68"/>
    <w:rsid w:val="006834CE"/>
    <w:rsid w:val="006848B8"/>
    <w:rsid w:val="006851DD"/>
    <w:rsid w:val="00695A60"/>
    <w:rsid w:val="006B0CCA"/>
    <w:rsid w:val="006C0727"/>
    <w:rsid w:val="006D58DF"/>
    <w:rsid w:val="006E145F"/>
    <w:rsid w:val="006E203E"/>
    <w:rsid w:val="006E20AD"/>
    <w:rsid w:val="006E268C"/>
    <w:rsid w:val="00707554"/>
    <w:rsid w:val="00740444"/>
    <w:rsid w:val="0075134E"/>
    <w:rsid w:val="007518C1"/>
    <w:rsid w:val="00751C72"/>
    <w:rsid w:val="007574A1"/>
    <w:rsid w:val="00770572"/>
    <w:rsid w:val="007A6443"/>
    <w:rsid w:val="007B1910"/>
    <w:rsid w:val="007C4A40"/>
    <w:rsid w:val="007D0299"/>
    <w:rsid w:val="007D736A"/>
    <w:rsid w:val="007E4A1F"/>
    <w:rsid w:val="007F05E5"/>
    <w:rsid w:val="007F1DC4"/>
    <w:rsid w:val="008128A3"/>
    <w:rsid w:val="00830DB8"/>
    <w:rsid w:val="008321F4"/>
    <w:rsid w:val="0083229D"/>
    <w:rsid w:val="00833AE9"/>
    <w:rsid w:val="00835727"/>
    <w:rsid w:val="00850957"/>
    <w:rsid w:val="00851A34"/>
    <w:rsid w:val="008735DF"/>
    <w:rsid w:val="00897884"/>
    <w:rsid w:val="008B1A99"/>
    <w:rsid w:val="008C1FC2"/>
    <w:rsid w:val="008E78C9"/>
    <w:rsid w:val="008F3351"/>
    <w:rsid w:val="0091010D"/>
    <w:rsid w:val="00916464"/>
    <w:rsid w:val="00934D90"/>
    <w:rsid w:val="00943C59"/>
    <w:rsid w:val="00954FFF"/>
    <w:rsid w:val="00973CF7"/>
    <w:rsid w:val="00984C90"/>
    <w:rsid w:val="00990A4D"/>
    <w:rsid w:val="00996687"/>
    <w:rsid w:val="009A6726"/>
    <w:rsid w:val="009C6B0B"/>
    <w:rsid w:val="009D7E69"/>
    <w:rsid w:val="009E6AAE"/>
    <w:rsid w:val="009F2FBC"/>
    <w:rsid w:val="009F5C76"/>
    <w:rsid w:val="00A04CF5"/>
    <w:rsid w:val="00A52E66"/>
    <w:rsid w:val="00A571C5"/>
    <w:rsid w:val="00A63A98"/>
    <w:rsid w:val="00A72C29"/>
    <w:rsid w:val="00A74089"/>
    <w:rsid w:val="00A85851"/>
    <w:rsid w:val="00AA060B"/>
    <w:rsid w:val="00AA39F0"/>
    <w:rsid w:val="00AA427C"/>
    <w:rsid w:val="00AD3C90"/>
    <w:rsid w:val="00AE3544"/>
    <w:rsid w:val="00AF39ED"/>
    <w:rsid w:val="00B05AC2"/>
    <w:rsid w:val="00B065B6"/>
    <w:rsid w:val="00B23411"/>
    <w:rsid w:val="00B56567"/>
    <w:rsid w:val="00B578D4"/>
    <w:rsid w:val="00B61A47"/>
    <w:rsid w:val="00B834EA"/>
    <w:rsid w:val="00B908E0"/>
    <w:rsid w:val="00B945C2"/>
    <w:rsid w:val="00BA2C5D"/>
    <w:rsid w:val="00BB4C59"/>
    <w:rsid w:val="00BD22BF"/>
    <w:rsid w:val="00BD6E50"/>
    <w:rsid w:val="00BE68C2"/>
    <w:rsid w:val="00C02136"/>
    <w:rsid w:val="00C149A1"/>
    <w:rsid w:val="00C270E3"/>
    <w:rsid w:val="00C40199"/>
    <w:rsid w:val="00C65630"/>
    <w:rsid w:val="00C73A4F"/>
    <w:rsid w:val="00C9770F"/>
    <w:rsid w:val="00CA09B2"/>
    <w:rsid w:val="00CD419C"/>
    <w:rsid w:val="00CE2618"/>
    <w:rsid w:val="00CE3494"/>
    <w:rsid w:val="00CE562F"/>
    <w:rsid w:val="00CE6274"/>
    <w:rsid w:val="00CF2A43"/>
    <w:rsid w:val="00CF678F"/>
    <w:rsid w:val="00D00EBE"/>
    <w:rsid w:val="00D126C3"/>
    <w:rsid w:val="00D15C34"/>
    <w:rsid w:val="00D20446"/>
    <w:rsid w:val="00D23060"/>
    <w:rsid w:val="00D342F5"/>
    <w:rsid w:val="00D51BF1"/>
    <w:rsid w:val="00D659DE"/>
    <w:rsid w:val="00D77CE2"/>
    <w:rsid w:val="00D878A2"/>
    <w:rsid w:val="00DA3E23"/>
    <w:rsid w:val="00DC01B4"/>
    <w:rsid w:val="00DC5A7B"/>
    <w:rsid w:val="00DD0BB4"/>
    <w:rsid w:val="00DD31C1"/>
    <w:rsid w:val="00DD4B9D"/>
    <w:rsid w:val="00DE286E"/>
    <w:rsid w:val="00E07A10"/>
    <w:rsid w:val="00E2082C"/>
    <w:rsid w:val="00E23A5E"/>
    <w:rsid w:val="00E24B08"/>
    <w:rsid w:val="00E259EF"/>
    <w:rsid w:val="00E35AE6"/>
    <w:rsid w:val="00E37B88"/>
    <w:rsid w:val="00E5066F"/>
    <w:rsid w:val="00E64A29"/>
    <w:rsid w:val="00E9515A"/>
    <w:rsid w:val="00EA36C1"/>
    <w:rsid w:val="00EA3883"/>
    <w:rsid w:val="00EB34E7"/>
    <w:rsid w:val="00EC1508"/>
    <w:rsid w:val="00EC3805"/>
    <w:rsid w:val="00EC58FB"/>
    <w:rsid w:val="00EE1041"/>
    <w:rsid w:val="00EE2444"/>
    <w:rsid w:val="00EF2FD8"/>
    <w:rsid w:val="00F30170"/>
    <w:rsid w:val="00F342A3"/>
    <w:rsid w:val="00F83CA2"/>
    <w:rsid w:val="00F908FD"/>
    <w:rsid w:val="00FB4FAC"/>
    <w:rsid w:val="00FB6A1B"/>
    <w:rsid w:val="00FC1C03"/>
    <w:rsid w:val="00FC486E"/>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8CB73"/>
  <w15:chartTrackingRefBased/>
  <w15:docId w15:val="{DA789677-A60F-4B9E-8534-B52373BB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4C5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EC58FB"/>
  </w:style>
  <w:style w:type="paragraph" w:customStyle="1" w:styleId="m-4890597653018465012gmail-msolistparagraph">
    <w:name w:val="m_-4890597653018465012gmail-msolistparagraph"/>
    <w:basedOn w:val="Normal"/>
    <w:rsid w:val="00EC58FB"/>
    <w:pPr>
      <w:spacing w:before="100" w:beforeAutospacing="1" w:after="100" w:afterAutospacing="1"/>
    </w:pPr>
    <w:rPr>
      <w:sz w:val="24"/>
      <w:szCs w:val="24"/>
      <w:lang w:eastAsia="en-GB"/>
    </w:rPr>
  </w:style>
  <w:style w:type="paragraph" w:styleId="ListParagraph">
    <w:name w:val="List Paragraph"/>
    <w:basedOn w:val="Normal"/>
    <w:uiPriority w:val="34"/>
    <w:qFormat/>
    <w:rsid w:val="00EC58FB"/>
    <w:pPr>
      <w:ind w:left="720"/>
      <w:contextualSpacing/>
    </w:pPr>
  </w:style>
  <w:style w:type="paragraph" w:customStyle="1" w:styleId="gmail-msolistparagraph">
    <w:name w:val="gmail-msolistparagraph"/>
    <w:basedOn w:val="Normal"/>
    <w:rsid w:val="00A52E66"/>
    <w:pPr>
      <w:spacing w:before="100" w:beforeAutospacing="1" w:after="100" w:afterAutospacing="1"/>
    </w:pPr>
    <w:rPr>
      <w:sz w:val="24"/>
      <w:szCs w:val="24"/>
      <w:lang w:val="en-CA"/>
    </w:rPr>
  </w:style>
  <w:style w:type="character" w:customStyle="1" w:styleId="gmail-msohyperlink">
    <w:name w:val="gmail-msohyperlink"/>
    <w:basedOn w:val="DefaultParagraphFont"/>
    <w:rsid w:val="00A52E66"/>
  </w:style>
  <w:style w:type="character" w:styleId="UnresolvedMention">
    <w:name w:val="Unresolved Mention"/>
    <w:basedOn w:val="DefaultParagraphFont"/>
    <w:uiPriority w:val="99"/>
    <w:semiHidden/>
    <w:unhideWhenUsed/>
    <w:rsid w:val="008C1FC2"/>
    <w:rPr>
      <w:color w:val="605E5C"/>
      <w:shd w:val="clear" w:color="auto" w:fill="E1DFDD"/>
    </w:rPr>
  </w:style>
  <w:style w:type="paragraph" w:styleId="BalloonText">
    <w:name w:val="Balloon Text"/>
    <w:basedOn w:val="Normal"/>
    <w:link w:val="BalloonTextChar"/>
    <w:rsid w:val="00F908FD"/>
    <w:rPr>
      <w:rFonts w:ascii="Segoe UI" w:hAnsi="Segoe UI" w:cs="Segoe UI"/>
      <w:sz w:val="18"/>
      <w:szCs w:val="18"/>
    </w:rPr>
  </w:style>
  <w:style w:type="character" w:customStyle="1" w:styleId="BalloonTextChar">
    <w:name w:val="Balloon Text Char"/>
    <w:basedOn w:val="DefaultParagraphFont"/>
    <w:link w:val="BalloonText"/>
    <w:rsid w:val="00F908F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58-00-000m-resolution-to-cid-4224.docx" TargetMode="External"/><Relationship Id="rId18" Type="http://schemas.openxmlformats.org/officeDocument/2006/relationships/hyperlink" Target="https://mentor.ieee.org/802.11/dcn/20/11-20-0639-04-000m-selected-rison-discussion-cids.xlsx" TargetMode="External"/><Relationship Id="rId26" Type="http://schemas.openxmlformats.org/officeDocument/2006/relationships/hyperlink" Target="mailto:patcom@ieee.org" TargetMode="External"/><Relationship Id="rId39" Type="http://schemas.openxmlformats.org/officeDocument/2006/relationships/hyperlink" Target="https://mentor.ieee.org/802.11/dcn/20/11-20-0725-00-000m-random-sae-comments.docx" TargetMode="External"/><Relationship Id="rId21" Type="http://schemas.openxmlformats.org/officeDocument/2006/relationships/hyperlink" Target="https://mentor.ieee.org/802.11/dcn/17/11-17-0927-59-000m-revmd-mac-comments.xls" TargetMode="External"/><Relationship Id="rId34" Type="http://schemas.openxmlformats.org/officeDocument/2006/relationships/hyperlink" Target="https://mentor.ieee.org/802.11/dcn/19/11-19-2156-10-000m-revmd-sponsor-ballot-comments.xls" TargetMode="External"/><Relationship Id="rId42" Type="http://schemas.openxmlformats.org/officeDocument/2006/relationships/hyperlink" Target="https://mentor.ieee.org/802.11/dcn/20/11-20-0758-00-000m-resolution-to-cid-4224.docx" TargetMode="External"/><Relationship Id="rId47" Type="http://schemas.openxmlformats.org/officeDocument/2006/relationships/hyperlink" Target="https://mentor.ieee.org/802.11/dcn/20/11-20-0435-03-000m-resolutions-for-some-comments-on-11md-d3-0-sb1.docx" TargetMode="External"/><Relationship Id="rId50" Type="http://schemas.openxmlformats.org/officeDocument/2006/relationships/hyperlink" Target="https://mentor.ieee.org/802.11/dcn/19/11-19-2156-10-000m-revmd-sponsor-ballot-comments.xls" TargetMode="External"/><Relationship Id="rId55" Type="http://schemas.openxmlformats.org/officeDocument/2006/relationships/hyperlink" Target="https://mentor.ieee.org/802.11/dcn/20/11-20-0725-00-000m-random-sae-comments.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435-03-000m-resolutions-for-some-comments-on-11md-d3-0-sb1.docx" TargetMode="External"/><Relationship Id="rId25" Type="http://schemas.openxmlformats.org/officeDocument/2006/relationships/hyperlink" Target="https://mentor.ieee.org/802.11/dcn/20/11-20-0535-17-000m-2020-april-july-teleconference-agendas.docx" TargetMode="External"/><Relationship Id="rId33" Type="http://schemas.openxmlformats.org/officeDocument/2006/relationships/hyperlink" Target="https://mentor.ieee.org/802.11/dcn/20/11-20-0690-00-000m-sta-meaning-convention.docx" TargetMode="External"/><Relationship Id="rId38" Type="http://schemas.openxmlformats.org/officeDocument/2006/relationships/hyperlink" Target="https://mentor.ieee.org/802.11/dcn/17/11-17-0927-59-000m-revmd-mac-comments.xls" TargetMode="External"/><Relationship Id="rId46" Type="http://schemas.openxmlformats.org/officeDocument/2006/relationships/hyperlink" Target="https://video.search.yahoo.com/search/video?fr=mcafee&amp;p=monty+python+argument+contradictio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m/msg01878.html" TargetMode="External"/><Relationship Id="rId20" Type="http://schemas.openxmlformats.org/officeDocument/2006/relationships/hyperlink" Target="https://mentor.ieee.org/802.11/dcn/19/11-19-1564-05-000m-originator-block-ack-state.docx" TargetMode="External"/><Relationship Id="rId29" Type="http://schemas.openxmlformats.org/officeDocument/2006/relationships/hyperlink" Target="https://mentor.ieee.org/802.11/dcn/20/11-20-0367-03-000m-resolution-of-cid-4444.docx" TargetMode="External"/><Relationship Id="rId41" Type="http://schemas.openxmlformats.org/officeDocument/2006/relationships/hyperlink" Target="https://mentor.ieee.org/802.11/dcn/20/11-20-0308-00-000m-2020-march-tgmd-agenda.pptx" TargetMode="External"/><Relationship Id="rId54" Type="http://schemas.openxmlformats.org/officeDocument/2006/relationships/hyperlink" Target="https://mentor.ieee.org/802.11/dcn/17/11-17-0927-59-000m-revmd-mac-comments.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435-03-000m-resolutions-for-some-comments-on-11md-d3-0-sb1.docx" TargetMode="External"/><Relationship Id="rId32" Type="http://schemas.openxmlformats.org/officeDocument/2006/relationships/hyperlink" Target="https://mentor.ieee.org/802.11/dcn/20/11-20-0725-00-000m-random-sae-comments.docx" TargetMode="External"/><Relationship Id="rId37" Type="http://schemas.openxmlformats.org/officeDocument/2006/relationships/hyperlink" Target="https://mentor.ieee.org/802.11/dcn/20/11-20-0516-03-000m-cr-mscs-and-cid4158.docx" TargetMode="External"/><Relationship Id="rId40" Type="http://schemas.openxmlformats.org/officeDocument/2006/relationships/hyperlink" Target="https://mentor.ieee.org/802.11/dcn/20/11-20-0535-16-000m-2020-april-july-teleconference-agendas.docx" TargetMode="External"/><Relationship Id="rId45" Type="http://schemas.openxmlformats.org/officeDocument/2006/relationships/hyperlink" Target="https://mentor.ieee.org/802.11/dcn/19/11-19-1564-07-000m-originator-block-ack-state.docx" TargetMode="External"/><Relationship Id="rId53" Type="http://schemas.openxmlformats.org/officeDocument/2006/relationships/hyperlink" Target="https://mentor.ieee.org/802.11/dcn/20/11-20-0516-03-000m-cr-mscs-and-cid4158.docx"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17/11-17-0927-59-000m-revmd-mac-comments.xls" TargetMode="External"/><Relationship Id="rId23" Type="http://schemas.openxmlformats.org/officeDocument/2006/relationships/hyperlink" Target="http://www.ieee802.org/11/email/stds-802-11-tgm/msg01878.html" TargetMode="External"/><Relationship Id="rId28" Type="http://schemas.openxmlformats.org/officeDocument/2006/relationships/hyperlink" Target="https://mentor.ieee.org/802.11/dcn/20/11-20-0150-08-000m-assorted-crs-revmd-draft-3-0.docx" TargetMode="External"/><Relationship Id="rId36" Type="http://schemas.openxmlformats.org/officeDocument/2006/relationships/hyperlink" Target="https://mentor.ieee.org/802.11/dcn/20/11-20-0367-03-000m-resolution-of-cid-4444.docx" TargetMode="External"/><Relationship Id="rId49" Type="http://schemas.openxmlformats.org/officeDocument/2006/relationships/hyperlink" Target="https://mentor.ieee.org/802.11/dcn/20/11-20-0308-00-000m-2020-march-tgmd-agenda.pptx" TargetMode="External"/><Relationship Id="rId57" Type="http://schemas.openxmlformats.org/officeDocument/2006/relationships/footer" Target="footer1.xml"/><Relationship Id="rId10" Type="http://schemas.openxmlformats.org/officeDocument/2006/relationships/hyperlink" Target="https://mentor.ieee.org/802.11/dcn/20/11-20-0535-16-000m-2020-april-july-teleconference-agendas.docx" TargetMode="External"/><Relationship Id="rId19" Type="http://schemas.openxmlformats.org/officeDocument/2006/relationships/hyperlink" Target="https://mentor.ieee.org/802.11/dcn/20/11-20-0758-00-000m-resolution-to-cid-4224.docx" TargetMode="External"/><Relationship Id="rId31" Type="http://schemas.openxmlformats.org/officeDocument/2006/relationships/hyperlink" Target="https://mentor.ieee.org/802.11/dcn/17/11-17-0927-59-000m-revmd-mac-comments.xls" TargetMode="External"/><Relationship Id="rId44" Type="http://schemas.openxmlformats.org/officeDocument/2006/relationships/hyperlink" Target="https://mentor.ieee.org/802.11/dcn/17/11-17-0927-59-000m-revmd-mac-comments.xls" TargetMode="External"/><Relationship Id="rId52" Type="http://schemas.openxmlformats.org/officeDocument/2006/relationships/hyperlink" Target="https://mentor.ieee.org/802.11/dcn/20/11-20-0367-03-000m-resolution-of-cid-444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64-05-000m-originator-block-ack-state.docx" TargetMode="External"/><Relationship Id="rId22" Type="http://schemas.openxmlformats.org/officeDocument/2006/relationships/hyperlink" Target="https://mentor.ieee.org/802.11/dcn/19/11-19-1564-07-000m-originator-block-ack-state.docx" TargetMode="External"/><Relationship Id="rId27" Type="http://schemas.openxmlformats.org/officeDocument/2006/relationships/hyperlink" Target="https://mentor.ieee.org/802.11/dcn/20/11-20-0308-00-000m-2020-march-tgmd-agenda.pptx" TargetMode="External"/><Relationship Id="rId30" Type="http://schemas.openxmlformats.org/officeDocument/2006/relationships/hyperlink" Target="https://mentor.ieee.org/802.11/dcn/20/11-20-0516-03-000m-cr-mscs-and-cid4158.docx" TargetMode="External"/><Relationship Id="rId35" Type="http://schemas.openxmlformats.org/officeDocument/2006/relationships/hyperlink" Target="https://mentor.ieee.org/802.11/dcn/20/11-20-0150-10-000m-assorted-crs-revmd-draft-3-0.docx" TargetMode="External"/><Relationship Id="rId43" Type="http://schemas.openxmlformats.org/officeDocument/2006/relationships/hyperlink" Target="https://mentor.ieee.org/802.11/dcn/19/11-19-1564-05-000m-originator-block-ack-state.docx" TargetMode="External"/><Relationship Id="rId48" Type="http://schemas.openxmlformats.org/officeDocument/2006/relationships/hyperlink" Target="https://mentor.ieee.org/802.11/dcn/20/11-20-0535-18-000m-2020-april-july-teleconference-agendas.docx"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150-10-000m-assorted-crs-revmd-draft-3-0.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1A045-C22C-4C4C-90D0-7E67A1B52338}">
  <ds:schemaRefs>
    <ds:schemaRef ds:uri="http://schemas.microsoft.com/sharepoint/v3/contenttype/forms"/>
  </ds:schemaRefs>
</ds:datastoreItem>
</file>

<file path=customXml/itemProps2.xml><?xml version="1.0" encoding="utf-8"?>
<ds:datastoreItem xmlns:ds="http://schemas.openxmlformats.org/officeDocument/2006/customXml" ds:itemID="{763B48D8-F8D7-4CF1-8C11-05D57EF7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85632-FF04-4CEA-89CE-7D059C89732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c9c437c-ae0c-4066-8d90-a0f7de786127"/>
    <ds:schemaRef ds:uri="http://schemas.microsoft.com/office/2006/documentManagement/typ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730</TotalTime>
  <Pages>11</Pages>
  <Words>3113</Words>
  <Characters>23579</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doc.: IEEE 802.11-20/0794r1</vt:lpstr>
    </vt:vector>
  </TitlesOfParts>
  <Company>Qualcomm Technologies, Inc.</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802.11-20/0794r1</dc:title>
  <dc:subject>Minutes</dc:subject>
  <dc:creator>Jon Rosdahl</dc:creator>
  <cp:keywords>May 2020 </cp:keywords>
  <dc:description>Jon Rosdahl, Qualcomm</dc:description>
  <cp:lastModifiedBy>Jon Rosdahl</cp:lastModifiedBy>
  <cp:revision>105</cp:revision>
  <cp:lastPrinted>1900-01-01T07:00:00Z</cp:lastPrinted>
  <dcterms:created xsi:type="dcterms:W3CDTF">2020-05-22T14:11:00Z</dcterms:created>
  <dcterms:modified xsi:type="dcterms:W3CDTF">2020-05-23T02:24:00Z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