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A06B65" w:rsidRDefault="00A06B65">
                            <w:pPr>
                              <w:pStyle w:val="T1"/>
                              <w:spacing w:after="120"/>
                            </w:pPr>
                            <w:r>
                              <w:t>Abstract</w:t>
                            </w:r>
                          </w:p>
                          <w:p w14:paraId="567063A1" w14:textId="0C2DB0CF" w:rsidR="00A06B65" w:rsidRDefault="00A06B65">
                            <w:pPr>
                              <w:jc w:val="both"/>
                            </w:pPr>
                            <w:r>
                              <w:t>This document contains the PHY ad hoc meeting minutes for TGbe teleconferences held on:</w:t>
                            </w:r>
                          </w:p>
                          <w:p w14:paraId="0FE2C805" w14:textId="704DADCC" w:rsidR="00A06B65" w:rsidRDefault="00A06B65" w:rsidP="00AD66B7">
                            <w:pPr>
                              <w:pStyle w:val="ListParagraph"/>
                              <w:numPr>
                                <w:ilvl w:val="0"/>
                                <w:numId w:val="2"/>
                              </w:numPr>
                              <w:jc w:val="both"/>
                            </w:pPr>
                            <w:r>
                              <w:t>May 18</w:t>
                            </w:r>
                            <w:r w:rsidRPr="00F57D3E">
                              <w:rPr>
                                <w:vertAlign w:val="superscript"/>
                              </w:rPr>
                              <w:t>th</w:t>
                            </w:r>
                            <w:r>
                              <w:t>, 2020</w:t>
                            </w:r>
                          </w:p>
                          <w:p w14:paraId="6F116A8F" w14:textId="6458A390" w:rsidR="00A06B65" w:rsidRDefault="00A06B65" w:rsidP="00AD66B7">
                            <w:pPr>
                              <w:pStyle w:val="ListParagraph"/>
                              <w:numPr>
                                <w:ilvl w:val="0"/>
                                <w:numId w:val="2"/>
                              </w:numPr>
                              <w:jc w:val="both"/>
                            </w:pPr>
                            <w:r>
                              <w:t>May 21</w:t>
                            </w:r>
                            <w:r w:rsidRPr="00DD2765">
                              <w:rPr>
                                <w:vertAlign w:val="superscript"/>
                              </w:rPr>
                              <w:t>st</w:t>
                            </w:r>
                            <w:r>
                              <w:t>, 2020</w:t>
                            </w:r>
                          </w:p>
                          <w:p w14:paraId="3787BE07" w14:textId="0C53341C" w:rsidR="00A06B65" w:rsidRDefault="00A06B65" w:rsidP="00AD66B7">
                            <w:pPr>
                              <w:pStyle w:val="ListParagraph"/>
                              <w:numPr>
                                <w:ilvl w:val="0"/>
                                <w:numId w:val="2"/>
                              </w:numPr>
                              <w:jc w:val="both"/>
                            </w:pPr>
                            <w:r>
                              <w:t>June 1</w:t>
                            </w:r>
                            <w:r w:rsidRPr="009A6C84">
                              <w:rPr>
                                <w:vertAlign w:val="superscript"/>
                              </w:rPr>
                              <w:t>st</w:t>
                            </w:r>
                            <w:r>
                              <w:t>, 2020</w:t>
                            </w:r>
                          </w:p>
                          <w:p w14:paraId="6F02BC9C" w14:textId="051E411E" w:rsidR="00A06B65" w:rsidRDefault="00A06B65" w:rsidP="00AD66B7">
                            <w:pPr>
                              <w:pStyle w:val="ListParagraph"/>
                              <w:numPr>
                                <w:ilvl w:val="0"/>
                                <w:numId w:val="2"/>
                              </w:numPr>
                              <w:jc w:val="both"/>
                            </w:pPr>
                            <w:r>
                              <w:t>June 4</w:t>
                            </w:r>
                            <w:r w:rsidRPr="005D3CDD">
                              <w:rPr>
                                <w:vertAlign w:val="superscript"/>
                              </w:rPr>
                              <w:t>th</w:t>
                            </w:r>
                            <w:r>
                              <w:t>, 2020</w:t>
                            </w:r>
                          </w:p>
                          <w:p w14:paraId="74B4D8D0" w14:textId="4AEF7DD6" w:rsidR="00A06B65" w:rsidRDefault="00A06B65" w:rsidP="00AD66B7">
                            <w:pPr>
                              <w:pStyle w:val="ListParagraph"/>
                              <w:numPr>
                                <w:ilvl w:val="0"/>
                                <w:numId w:val="2"/>
                              </w:numPr>
                              <w:jc w:val="both"/>
                            </w:pPr>
                            <w:r>
                              <w:t>June 8</w:t>
                            </w:r>
                            <w:r w:rsidRPr="000740F1">
                              <w:rPr>
                                <w:vertAlign w:val="superscript"/>
                              </w:rPr>
                              <w:t>th</w:t>
                            </w:r>
                            <w:r>
                              <w:t>, 2020</w:t>
                            </w:r>
                          </w:p>
                          <w:p w14:paraId="60BB607E" w14:textId="3EB56B1F" w:rsidR="00A06B65" w:rsidRDefault="00A06B65" w:rsidP="00AD66B7">
                            <w:pPr>
                              <w:pStyle w:val="ListParagraph"/>
                              <w:numPr>
                                <w:ilvl w:val="0"/>
                                <w:numId w:val="2"/>
                              </w:numPr>
                              <w:jc w:val="both"/>
                            </w:pPr>
                            <w:r>
                              <w:t>June 15</w:t>
                            </w:r>
                            <w:r w:rsidRPr="00E25EE4">
                              <w:rPr>
                                <w:vertAlign w:val="superscript"/>
                              </w:rPr>
                              <w:t>th</w:t>
                            </w:r>
                            <w:r>
                              <w:t>, 2020</w:t>
                            </w:r>
                          </w:p>
                          <w:p w14:paraId="36B153D8" w14:textId="77777777" w:rsidR="00A06B65" w:rsidRDefault="00A06B65" w:rsidP="005D3CDD">
                            <w:pPr>
                              <w:jc w:val="both"/>
                            </w:pPr>
                          </w:p>
                          <w:p w14:paraId="30AAFA3F" w14:textId="77777777" w:rsidR="00A06B65" w:rsidRDefault="00A06B65">
                            <w:pPr>
                              <w:jc w:val="both"/>
                            </w:pPr>
                          </w:p>
                          <w:p w14:paraId="4A2D0FD7" w14:textId="154742BC" w:rsidR="00A06B65" w:rsidRDefault="00A06B65" w:rsidP="00DA65E9">
                            <w:pPr>
                              <w:jc w:val="both"/>
                            </w:pPr>
                          </w:p>
                          <w:p w14:paraId="127CB971" w14:textId="77777777" w:rsidR="00A06B65" w:rsidRDefault="00A06B6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A06B65" w:rsidRDefault="00A06B65">
                      <w:pPr>
                        <w:pStyle w:val="T1"/>
                        <w:spacing w:after="120"/>
                      </w:pPr>
                      <w:r>
                        <w:t>Abstract</w:t>
                      </w:r>
                    </w:p>
                    <w:p w14:paraId="567063A1" w14:textId="0C2DB0CF" w:rsidR="00A06B65" w:rsidRDefault="00A06B65">
                      <w:pPr>
                        <w:jc w:val="both"/>
                      </w:pPr>
                      <w:r>
                        <w:t xml:space="preserve">This document contains the PHY ad hoc meeting minutes for </w:t>
                      </w:r>
                      <w:proofErr w:type="spellStart"/>
                      <w:r>
                        <w:t>TGbe</w:t>
                      </w:r>
                      <w:proofErr w:type="spellEnd"/>
                      <w:r>
                        <w:t xml:space="preserve"> teleconferences held on:</w:t>
                      </w:r>
                    </w:p>
                    <w:p w14:paraId="0FE2C805" w14:textId="704DADCC" w:rsidR="00A06B65" w:rsidRDefault="00A06B65" w:rsidP="00AD66B7">
                      <w:pPr>
                        <w:pStyle w:val="ListParagraph"/>
                        <w:numPr>
                          <w:ilvl w:val="0"/>
                          <w:numId w:val="2"/>
                        </w:numPr>
                        <w:jc w:val="both"/>
                      </w:pPr>
                      <w:r>
                        <w:t>May 18</w:t>
                      </w:r>
                      <w:r w:rsidRPr="00F57D3E">
                        <w:rPr>
                          <w:vertAlign w:val="superscript"/>
                        </w:rPr>
                        <w:t>th</w:t>
                      </w:r>
                      <w:r>
                        <w:t>, 2020</w:t>
                      </w:r>
                    </w:p>
                    <w:p w14:paraId="6F116A8F" w14:textId="6458A390" w:rsidR="00A06B65" w:rsidRDefault="00A06B65" w:rsidP="00AD66B7">
                      <w:pPr>
                        <w:pStyle w:val="ListParagraph"/>
                        <w:numPr>
                          <w:ilvl w:val="0"/>
                          <w:numId w:val="2"/>
                        </w:numPr>
                        <w:jc w:val="both"/>
                      </w:pPr>
                      <w:r>
                        <w:t>May 21</w:t>
                      </w:r>
                      <w:r w:rsidRPr="00DD2765">
                        <w:rPr>
                          <w:vertAlign w:val="superscript"/>
                        </w:rPr>
                        <w:t>st</w:t>
                      </w:r>
                      <w:r>
                        <w:t>, 2020</w:t>
                      </w:r>
                    </w:p>
                    <w:p w14:paraId="3787BE07" w14:textId="0C53341C" w:rsidR="00A06B65" w:rsidRDefault="00A06B65" w:rsidP="00AD66B7">
                      <w:pPr>
                        <w:pStyle w:val="ListParagraph"/>
                        <w:numPr>
                          <w:ilvl w:val="0"/>
                          <w:numId w:val="2"/>
                        </w:numPr>
                        <w:jc w:val="both"/>
                      </w:pPr>
                      <w:r>
                        <w:t>June 1</w:t>
                      </w:r>
                      <w:r w:rsidRPr="009A6C84">
                        <w:rPr>
                          <w:vertAlign w:val="superscript"/>
                        </w:rPr>
                        <w:t>st</w:t>
                      </w:r>
                      <w:r>
                        <w:t>, 2020</w:t>
                      </w:r>
                    </w:p>
                    <w:p w14:paraId="6F02BC9C" w14:textId="051E411E" w:rsidR="00A06B65" w:rsidRDefault="00A06B65" w:rsidP="00AD66B7">
                      <w:pPr>
                        <w:pStyle w:val="ListParagraph"/>
                        <w:numPr>
                          <w:ilvl w:val="0"/>
                          <w:numId w:val="2"/>
                        </w:numPr>
                        <w:jc w:val="both"/>
                      </w:pPr>
                      <w:r>
                        <w:t>June 4</w:t>
                      </w:r>
                      <w:r w:rsidRPr="005D3CDD">
                        <w:rPr>
                          <w:vertAlign w:val="superscript"/>
                        </w:rPr>
                        <w:t>th</w:t>
                      </w:r>
                      <w:r>
                        <w:t>, 2020</w:t>
                      </w:r>
                    </w:p>
                    <w:p w14:paraId="74B4D8D0" w14:textId="4AEF7DD6" w:rsidR="00A06B65" w:rsidRDefault="00A06B65" w:rsidP="00AD66B7">
                      <w:pPr>
                        <w:pStyle w:val="ListParagraph"/>
                        <w:numPr>
                          <w:ilvl w:val="0"/>
                          <w:numId w:val="2"/>
                        </w:numPr>
                        <w:jc w:val="both"/>
                      </w:pPr>
                      <w:r>
                        <w:t>June 8</w:t>
                      </w:r>
                      <w:r w:rsidRPr="000740F1">
                        <w:rPr>
                          <w:vertAlign w:val="superscript"/>
                        </w:rPr>
                        <w:t>th</w:t>
                      </w:r>
                      <w:r>
                        <w:t>, 2020</w:t>
                      </w:r>
                    </w:p>
                    <w:p w14:paraId="60BB607E" w14:textId="3EB56B1F" w:rsidR="00A06B65" w:rsidRDefault="00A06B65" w:rsidP="00AD66B7">
                      <w:pPr>
                        <w:pStyle w:val="ListParagraph"/>
                        <w:numPr>
                          <w:ilvl w:val="0"/>
                          <w:numId w:val="2"/>
                        </w:numPr>
                        <w:jc w:val="both"/>
                      </w:pPr>
                      <w:r>
                        <w:t>June 15</w:t>
                      </w:r>
                      <w:r w:rsidRPr="00E25EE4">
                        <w:rPr>
                          <w:vertAlign w:val="superscript"/>
                        </w:rPr>
                        <w:t>th</w:t>
                      </w:r>
                      <w:r>
                        <w:t>, 2020</w:t>
                      </w:r>
                    </w:p>
                    <w:p w14:paraId="36B153D8" w14:textId="77777777" w:rsidR="00A06B65" w:rsidRDefault="00A06B65" w:rsidP="005D3CDD">
                      <w:pPr>
                        <w:jc w:val="both"/>
                      </w:pPr>
                    </w:p>
                    <w:p w14:paraId="30AAFA3F" w14:textId="77777777" w:rsidR="00A06B65" w:rsidRDefault="00A06B65">
                      <w:pPr>
                        <w:jc w:val="both"/>
                      </w:pPr>
                    </w:p>
                    <w:p w14:paraId="4A2D0FD7" w14:textId="154742BC" w:rsidR="00A06B65" w:rsidRDefault="00A06B65" w:rsidP="00DA65E9">
                      <w:pPr>
                        <w:jc w:val="both"/>
                      </w:pPr>
                    </w:p>
                    <w:p w14:paraId="127CB971" w14:textId="77777777" w:rsidR="00A06B65" w:rsidRDefault="00A06B6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C14CE1"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(Jinyoung Chun)</w:t>
      </w:r>
      <w:r w:rsidR="000B6CAB">
        <w:rPr>
          <w:sz w:val="22"/>
          <w:szCs w:val="22"/>
        </w:rPr>
        <w:t xml:space="preserve"> [2 SPs]</w:t>
      </w:r>
    </w:p>
    <w:p w14:paraId="0D4CD298" w14:textId="6E4F76AA" w:rsidR="00CF65F8" w:rsidRPr="00155D7D" w:rsidRDefault="00C14CE1"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C14CE1"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C14CE1"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C14CE1"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r w:rsidR="00CE365C" w:rsidRPr="00CE365C">
        <w:rPr>
          <w:sz w:val="22"/>
          <w:szCs w:val="22"/>
        </w:rPr>
        <w:t>Signaling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C14CE1"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eht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C14CE1"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C14CE1"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Song-Haur An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(Commscope)</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(Nxp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(Lg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(Cablelabs))</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Chenhe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Kedem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Myeong-Jin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Sanghyun Kim (Wilus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Wookbong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Dandan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Guk Lim (Lg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(Mediatek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Liuming Lu (Zte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Khashayar Mirfakhraei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Dignus-Jan Moelker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(Newracom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Eunsung Park (Lg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Puducheri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Shimi Shilo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Hoon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(Zte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Aiguo Yan (Oppo)</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(Mediatek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Yongjiang Yi (Futurewei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(Nxp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(Nxp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r w:rsidRPr="009732BF">
        <w:rPr>
          <w:b/>
          <w:sz w:val="28"/>
          <w:szCs w:val="28"/>
        </w:rPr>
        <w:t>Strawpolls</w:t>
      </w:r>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(Jinyoung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toneplan for 11be 80 MHz OFDMA? </w:t>
      </w:r>
      <w:r>
        <w:br/>
        <w:t>80 MHz OFDMA =  40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Do you agree to add the following to the 11be SFD:</w:t>
      </w:r>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Do you agree that the mapping from the TBD-bit RU Allocation subfield to the RU assignment, contains the following entries:</w:t>
      </w:r>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A: special entries not included here, only small RUs, singe RUs, small RU combinations, other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738r2 Evaluation of signalling overhead for eht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r w:rsidRPr="000B6CAB">
        <w:t xml:space="preserve">Where,  N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N = 2 if a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in other cases, Ncol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18B3A1F9" w:rsidR="00DD2765" w:rsidRDefault="00DD2765">
      <w:pPr>
        <w:rPr>
          <w:bCs/>
          <w:szCs w:val="22"/>
        </w:rPr>
      </w:pPr>
      <w:r>
        <w:rPr>
          <w:bCs/>
          <w:szCs w:val="22"/>
        </w:rPr>
        <w:br w:type="page"/>
      </w:r>
    </w:p>
    <w:p w14:paraId="09E80BAF" w14:textId="39F5332C" w:rsidR="00DD2765" w:rsidRPr="0039540D" w:rsidRDefault="00DD2765" w:rsidP="00DD2765">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21</w:t>
      </w:r>
      <w:r w:rsidRPr="0039540D">
        <w:rPr>
          <w:b/>
          <w:sz w:val="28"/>
          <w:szCs w:val="28"/>
          <w:u w:val="single"/>
          <w:vertAlign w:val="superscript"/>
        </w:rPr>
        <w:t>th</w:t>
      </w:r>
      <w:r w:rsidRPr="0039540D">
        <w:rPr>
          <w:b/>
          <w:sz w:val="28"/>
          <w:szCs w:val="28"/>
          <w:u w:val="single"/>
        </w:rPr>
        <w:t xml:space="preserve">, 2020 </w:t>
      </w:r>
      <w:r>
        <w:rPr>
          <w:b/>
          <w:sz w:val="28"/>
          <w:szCs w:val="28"/>
          <w:u w:val="single"/>
        </w:rPr>
        <w:t>19:00</w:t>
      </w:r>
      <w:r w:rsidRPr="0039540D">
        <w:rPr>
          <w:b/>
          <w:sz w:val="28"/>
          <w:szCs w:val="28"/>
          <w:u w:val="single"/>
        </w:rPr>
        <w:t xml:space="preserve"> – </w:t>
      </w:r>
      <w:r>
        <w:rPr>
          <w:b/>
          <w:sz w:val="28"/>
          <w:szCs w:val="28"/>
          <w:u w:val="single"/>
        </w:rPr>
        <w:t>22:00</w:t>
      </w:r>
      <w:r w:rsidRPr="0039540D">
        <w:rPr>
          <w:b/>
          <w:sz w:val="28"/>
          <w:szCs w:val="28"/>
          <w:u w:val="single"/>
        </w:rPr>
        <w:t xml:space="preserve"> ET</w:t>
      </w:r>
    </w:p>
    <w:p w14:paraId="2614DD4A" w14:textId="77777777" w:rsidR="00DD2765" w:rsidRPr="001916B5" w:rsidRDefault="00DD2765" w:rsidP="00DD2765">
      <w:pPr>
        <w:rPr>
          <w:szCs w:val="22"/>
        </w:rPr>
      </w:pPr>
    </w:p>
    <w:p w14:paraId="097A39E0" w14:textId="77777777" w:rsidR="00DD2765" w:rsidRPr="0039540D" w:rsidRDefault="00DD2765" w:rsidP="00DD2765">
      <w:pPr>
        <w:rPr>
          <w:b/>
          <w:sz w:val="28"/>
          <w:szCs w:val="28"/>
        </w:rPr>
      </w:pPr>
      <w:r w:rsidRPr="0039540D">
        <w:rPr>
          <w:b/>
          <w:sz w:val="28"/>
          <w:szCs w:val="28"/>
        </w:rPr>
        <w:t>Introduction</w:t>
      </w:r>
    </w:p>
    <w:p w14:paraId="310AFF9F" w14:textId="77777777" w:rsidR="00DD2765" w:rsidRDefault="00DD2765" w:rsidP="00DD2765">
      <w:pPr>
        <w:numPr>
          <w:ilvl w:val="0"/>
          <w:numId w:val="1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DFD47EA" w14:textId="17AD0AD0" w:rsidR="00DD2765" w:rsidRPr="00CF6454" w:rsidRDefault="00DD2765" w:rsidP="00DD2765">
      <w:pPr>
        <w:numPr>
          <w:ilvl w:val="0"/>
          <w:numId w:val="17"/>
        </w:numPr>
        <w:rPr>
          <w:szCs w:val="22"/>
        </w:rPr>
      </w:pPr>
      <w:r w:rsidRPr="00CF6454">
        <w:rPr>
          <w:szCs w:val="22"/>
        </w:rPr>
        <w:t xml:space="preserve">The Chair follows the agenda in </w:t>
      </w:r>
      <w:r w:rsidRPr="003B0350">
        <w:rPr>
          <w:szCs w:val="22"/>
        </w:rPr>
        <w:t>11-20/0735r</w:t>
      </w:r>
      <w:r w:rsidR="003B0350" w:rsidRPr="003B0350">
        <w:rPr>
          <w:szCs w:val="22"/>
        </w:rPr>
        <w:t>11</w:t>
      </w:r>
    </w:p>
    <w:p w14:paraId="48BC849E" w14:textId="77777777" w:rsidR="00DD2765" w:rsidRPr="001916B5" w:rsidRDefault="00DD2765" w:rsidP="00DD2765">
      <w:pPr>
        <w:numPr>
          <w:ilvl w:val="0"/>
          <w:numId w:val="17"/>
        </w:numPr>
        <w:rPr>
          <w:szCs w:val="22"/>
        </w:rPr>
      </w:pPr>
      <w:r w:rsidRPr="001916B5">
        <w:rPr>
          <w:szCs w:val="22"/>
        </w:rPr>
        <w:t>The Chair goes through the IPR policy and asks if anyone is aware of any potentially essential patents. Nobody speaks up.</w:t>
      </w:r>
    </w:p>
    <w:p w14:paraId="03388C7A" w14:textId="3FFE6BED" w:rsidR="00DD2765" w:rsidRDefault="00DD2765" w:rsidP="00DD2765">
      <w:pPr>
        <w:numPr>
          <w:ilvl w:val="0"/>
          <w:numId w:val="17"/>
        </w:numPr>
        <w:rPr>
          <w:szCs w:val="22"/>
        </w:rPr>
      </w:pPr>
      <w:r>
        <w:rPr>
          <w:szCs w:val="22"/>
        </w:rPr>
        <w:t>The following agenda is approved:</w:t>
      </w:r>
      <w:r>
        <w:rPr>
          <w:szCs w:val="22"/>
        </w:rPr>
        <w:br/>
      </w:r>
    </w:p>
    <w:p w14:paraId="3CFAB5A2" w14:textId="08EC058A" w:rsidR="006A4BF7" w:rsidRPr="00F66E9B" w:rsidRDefault="00C14CE1" w:rsidP="006A4BF7">
      <w:pPr>
        <w:pStyle w:val="ListParagraph"/>
        <w:numPr>
          <w:ilvl w:val="1"/>
          <w:numId w:val="17"/>
        </w:numPr>
        <w:rPr>
          <w:sz w:val="22"/>
          <w:szCs w:val="22"/>
        </w:rPr>
      </w:pPr>
      <w:hyperlink r:id="rId16" w:history="1">
        <w:r w:rsidR="006A4BF7" w:rsidRPr="00B301E7">
          <w:rPr>
            <w:rStyle w:val="Hyperlink"/>
            <w:sz w:val="22"/>
            <w:szCs w:val="22"/>
          </w:rPr>
          <w:t>608r0</w:t>
        </w:r>
      </w:hyperlink>
      <w:r w:rsidR="006A4BF7" w:rsidRPr="00F66E9B">
        <w:rPr>
          <w:sz w:val="22"/>
          <w:szCs w:val="22"/>
        </w:rPr>
        <w:t xml:space="preserve"> Consideration on EHT LTF</w:t>
      </w:r>
      <w:r w:rsidR="006A4BF7" w:rsidRPr="00F66E9B">
        <w:rPr>
          <w:sz w:val="22"/>
          <w:szCs w:val="22"/>
        </w:rPr>
        <w:tab/>
      </w:r>
      <w:r w:rsidR="006A4BF7">
        <w:rPr>
          <w:sz w:val="22"/>
          <w:szCs w:val="22"/>
        </w:rPr>
        <w:tab/>
      </w:r>
      <w:r w:rsidR="006A4BF7">
        <w:rPr>
          <w:sz w:val="22"/>
          <w:szCs w:val="22"/>
        </w:rPr>
        <w:tab/>
        <w:t xml:space="preserve"> (</w:t>
      </w:r>
      <w:r w:rsidR="006A4BF7" w:rsidRPr="00F66E9B">
        <w:rPr>
          <w:sz w:val="22"/>
          <w:szCs w:val="22"/>
        </w:rPr>
        <w:t>Jinyoung Chun</w:t>
      </w:r>
      <w:r w:rsidR="006A4BF7">
        <w:rPr>
          <w:sz w:val="22"/>
          <w:szCs w:val="22"/>
        </w:rPr>
        <w:t>)  [SPs]</w:t>
      </w:r>
    </w:p>
    <w:p w14:paraId="7916EDD3" w14:textId="65D985C8" w:rsidR="006A4BF7" w:rsidRDefault="00C14CE1" w:rsidP="006A4BF7">
      <w:pPr>
        <w:pStyle w:val="ListParagraph"/>
        <w:numPr>
          <w:ilvl w:val="1"/>
          <w:numId w:val="17"/>
        </w:numPr>
        <w:rPr>
          <w:sz w:val="22"/>
          <w:szCs w:val="22"/>
        </w:rPr>
      </w:pPr>
      <w:hyperlink r:id="rId17" w:history="1">
        <w:r w:rsidR="006A4BF7" w:rsidRPr="00793D1A">
          <w:rPr>
            <w:rStyle w:val="Hyperlink"/>
            <w:sz w:val="22"/>
            <w:szCs w:val="22"/>
          </w:rPr>
          <w:t>651r1</w:t>
        </w:r>
      </w:hyperlink>
      <w:r w:rsidR="006A4BF7" w:rsidRPr="00155D7D">
        <w:rPr>
          <w:sz w:val="22"/>
          <w:szCs w:val="22"/>
        </w:rPr>
        <w:t xml:space="preserve"> Further Thoughts on EHT-LTF PAPR in 802.11be</w:t>
      </w:r>
      <w:r w:rsidR="006A4BF7" w:rsidRPr="00155D7D">
        <w:rPr>
          <w:sz w:val="22"/>
          <w:szCs w:val="22"/>
        </w:rPr>
        <w:tab/>
      </w:r>
      <w:r w:rsidR="006A4BF7">
        <w:rPr>
          <w:sz w:val="22"/>
          <w:szCs w:val="22"/>
        </w:rPr>
        <w:t xml:space="preserve"> (</w:t>
      </w:r>
      <w:r w:rsidR="006A4BF7" w:rsidRPr="00155D7D">
        <w:rPr>
          <w:sz w:val="22"/>
          <w:szCs w:val="22"/>
        </w:rPr>
        <w:t>Genadiy Tsodik</w:t>
      </w:r>
      <w:r w:rsidR="006A4BF7">
        <w:rPr>
          <w:sz w:val="22"/>
          <w:szCs w:val="22"/>
        </w:rPr>
        <w:t>)</w:t>
      </w:r>
      <w:r w:rsidR="000C5EA4">
        <w:rPr>
          <w:sz w:val="22"/>
          <w:szCs w:val="22"/>
        </w:rPr>
        <w:t xml:space="preserve"> </w:t>
      </w:r>
      <w:r w:rsidR="006A4BF7">
        <w:rPr>
          <w:sz w:val="22"/>
          <w:szCs w:val="22"/>
        </w:rPr>
        <w:t>[</w:t>
      </w:r>
      <w:r w:rsidR="006A4BF7" w:rsidRPr="00155D7D">
        <w:rPr>
          <w:sz w:val="22"/>
          <w:szCs w:val="22"/>
        </w:rPr>
        <w:t>2 SPs</w:t>
      </w:r>
      <w:r w:rsidR="006A4BF7">
        <w:rPr>
          <w:sz w:val="22"/>
          <w:szCs w:val="22"/>
        </w:rPr>
        <w:t>]</w:t>
      </w:r>
    </w:p>
    <w:p w14:paraId="7FAEC005" w14:textId="77777777" w:rsidR="006A4BF7" w:rsidRPr="003A6C04" w:rsidRDefault="00C14CE1" w:rsidP="006A4BF7">
      <w:pPr>
        <w:pStyle w:val="ListParagraph"/>
        <w:numPr>
          <w:ilvl w:val="1"/>
          <w:numId w:val="17"/>
        </w:numPr>
        <w:rPr>
          <w:sz w:val="22"/>
          <w:szCs w:val="22"/>
        </w:rPr>
      </w:pPr>
      <w:hyperlink r:id="rId18" w:history="1">
        <w:r w:rsidR="006A4BF7" w:rsidRPr="00F96A98">
          <w:rPr>
            <w:rStyle w:val="Hyperlink"/>
            <w:sz w:val="22"/>
            <w:szCs w:val="22"/>
          </w:rPr>
          <w:t>782r0</w:t>
        </w:r>
      </w:hyperlink>
      <w:r w:rsidR="006A4BF7">
        <w:rPr>
          <w:sz w:val="22"/>
          <w:szCs w:val="22"/>
        </w:rPr>
        <w:t xml:space="preserve"> </w:t>
      </w:r>
      <w:r w:rsidR="006A4BF7" w:rsidRPr="00FB2DA1">
        <w:rPr>
          <w:sz w:val="22"/>
          <w:szCs w:val="22"/>
        </w:rPr>
        <w:t>EHT-STF Sequences</w:t>
      </w:r>
      <w:r w:rsidR="006A4BF7" w:rsidRPr="00FB2DA1">
        <w:rPr>
          <w:sz w:val="22"/>
          <w:szCs w:val="22"/>
        </w:rPr>
        <w:tab/>
      </w:r>
      <w:r w:rsidR="006A4BF7">
        <w:rPr>
          <w:sz w:val="22"/>
          <w:szCs w:val="22"/>
        </w:rPr>
        <w:tab/>
      </w:r>
      <w:r w:rsidR="006A4BF7">
        <w:rPr>
          <w:sz w:val="22"/>
          <w:szCs w:val="22"/>
        </w:rPr>
        <w:tab/>
      </w:r>
      <w:r w:rsidR="006A4BF7">
        <w:rPr>
          <w:sz w:val="22"/>
          <w:szCs w:val="22"/>
        </w:rPr>
        <w:tab/>
        <w:t xml:space="preserve"> (</w:t>
      </w:r>
      <w:r w:rsidR="006A4BF7" w:rsidRPr="00FB2DA1">
        <w:rPr>
          <w:sz w:val="22"/>
          <w:szCs w:val="22"/>
        </w:rPr>
        <w:t>Eunsung Park</w:t>
      </w:r>
      <w:r w:rsidR="006A4BF7">
        <w:rPr>
          <w:sz w:val="22"/>
          <w:szCs w:val="22"/>
        </w:rPr>
        <w:t>)</w:t>
      </w:r>
    </w:p>
    <w:p w14:paraId="2FB512FB" w14:textId="77777777" w:rsidR="007A0113" w:rsidRDefault="00C14CE1" w:rsidP="007A0113">
      <w:pPr>
        <w:pStyle w:val="ListParagraph"/>
        <w:numPr>
          <w:ilvl w:val="1"/>
          <w:numId w:val="17"/>
        </w:numPr>
        <w:rPr>
          <w:sz w:val="22"/>
          <w:szCs w:val="22"/>
        </w:rPr>
      </w:pPr>
      <w:hyperlink r:id="rId19" w:history="1">
        <w:r w:rsidR="007A0113" w:rsidRPr="00471BCF">
          <w:rPr>
            <w:rStyle w:val="Hyperlink"/>
            <w:sz w:val="22"/>
            <w:szCs w:val="22"/>
          </w:rPr>
          <w:t>778r0</w:t>
        </w:r>
      </w:hyperlink>
      <w:r w:rsidR="007A0113" w:rsidRPr="0062347A">
        <w:rPr>
          <w:color w:val="FF0000"/>
          <w:sz w:val="22"/>
          <w:szCs w:val="22"/>
        </w:rPr>
        <w:t xml:space="preserve"> </w:t>
      </w:r>
      <w:r w:rsidR="007A0113" w:rsidRPr="003A6C04">
        <w:rPr>
          <w:sz w:val="22"/>
          <w:szCs w:val="22"/>
        </w:rPr>
        <w:t>MU-MIMO Simplifications for EHT</w:t>
      </w:r>
      <w:r w:rsidR="007A0113" w:rsidRPr="003A6C04">
        <w:rPr>
          <w:sz w:val="22"/>
          <w:szCs w:val="22"/>
        </w:rPr>
        <w:tab/>
      </w:r>
      <w:r w:rsidR="007A0113">
        <w:rPr>
          <w:sz w:val="22"/>
          <w:szCs w:val="22"/>
        </w:rPr>
        <w:tab/>
        <w:t xml:space="preserve"> (</w:t>
      </w:r>
      <w:r w:rsidR="007A0113" w:rsidRPr="003A6C04">
        <w:rPr>
          <w:sz w:val="22"/>
          <w:szCs w:val="22"/>
        </w:rPr>
        <w:t>Sameer Vermani</w:t>
      </w:r>
      <w:r w:rsidR="007A0113">
        <w:rPr>
          <w:sz w:val="22"/>
          <w:szCs w:val="22"/>
        </w:rPr>
        <w:t>)</w:t>
      </w:r>
    </w:p>
    <w:p w14:paraId="6E097022" w14:textId="77777777" w:rsidR="006A4BF7" w:rsidRDefault="00C14CE1" w:rsidP="006A4BF7">
      <w:pPr>
        <w:pStyle w:val="ListParagraph"/>
        <w:numPr>
          <w:ilvl w:val="1"/>
          <w:numId w:val="17"/>
        </w:numPr>
        <w:rPr>
          <w:sz w:val="22"/>
          <w:szCs w:val="22"/>
        </w:rPr>
      </w:pPr>
      <w:hyperlink r:id="rId20" w:history="1">
        <w:r w:rsidR="006A4BF7" w:rsidRPr="0062347A">
          <w:rPr>
            <w:rStyle w:val="Hyperlink"/>
            <w:sz w:val="22"/>
            <w:szCs w:val="22"/>
          </w:rPr>
          <w:t>783r0</w:t>
        </w:r>
      </w:hyperlink>
      <w:r w:rsidR="006A4BF7">
        <w:rPr>
          <w:sz w:val="22"/>
          <w:szCs w:val="22"/>
        </w:rPr>
        <w:t xml:space="preserve"> </w:t>
      </w:r>
      <w:r w:rsidR="006A4BF7" w:rsidRPr="003A6C04">
        <w:rPr>
          <w:sz w:val="22"/>
          <w:szCs w:val="22"/>
        </w:rPr>
        <w:t>EHT-SIG Compression Format</w:t>
      </w:r>
      <w:r w:rsidR="006A4BF7" w:rsidRPr="003A6C04">
        <w:rPr>
          <w:sz w:val="22"/>
          <w:szCs w:val="22"/>
        </w:rPr>
        <w:tab/>
      </w:r>
      <w:r w:rsidR="006A4BF7">
        <w:rPr>
          <w:sz w:val="22"/>
          <w:szCs w:val="22"/>
        </w:rPr>
        <w:tab/>
      </w:r>
      <w:r w:rsidR="006A4BF7">
        <w:rPr>
          <w:sz w:val="22"/>
          <w:szCs w:val="22"/>
        </w:rPr>
        <w:tab/>
        <w:t xml:space="preserve"> </w:t>
      </w:r>
      <w:r w:rsidR="006A4BF7" w:rsidRPr="003A6C04">
        <w:rPr>
          <w:sz w:val="22"/>
          <w:szCs w:val="22"/>
        </w:rPr>
        <w:t xml:space="preserve">(Ross Jian Yu) </w:t>
      </w:r>
    </w:p>
    <w:p w14:paraId="7B1FACFA" w14:textId="64EE4356" w:rsidR="006A4BF7" w:rsidRDefault="00C14CE1" w:rsidP="006A4BF7">
      <w:pPr>
        <w:pStyle w:val="ListParagraph"/>
        <w:numPr>
          <w:ilvl w:val="1"/>
          <w:numId w:val="17"/>
        </w:numPr>
        <w:rPr>
          <w:sz w:val="22"/>
          <w:szCs w:val="22"/>
        </w:rPr>
      </w:pPr>
      <w:hyperlink r:id="rId21" w:history="1">
        <w:r w:rsidR="006A4BF7" w:rsidRPr="000A09F0">
          <w:rPr>
            <w:rStyle w:val="Hyperlink"/>
            <w:sz w:val="22"/>
            <w:szCs w:val="22"/>
          </w:rPr>
          <w:t>699r1</w:t>
        </w:r>
      </w:hyperlink>
      <w:r w:rsidR="006A4BF7">
        <w:rPr>
          <w:sz w:val="22"/>
          <w:szCs w:val="22"/>
        </w:rPr>
        <w:t xml:space="preserve"> </w:t>
      </w:r>
      <w:r w:rsidR="006A4BF7" w:rsidRPr="00252478">
        <w:rPr>
          <w:sz w:val="22"/>
          <w:szCs w:val="22"/>
        </w:rPr>
        <w:t>Phase Rotation Proposal Follow-up</w:t>
      </w:r>
      <w:r w:rsidR="006A4BF7">
        <w:rPr>
          <w:sz w:val="22"/>
          <w:szCs w:val="22"/>
        </w:rPr>
        <w:tab/>
      </w:r>
      <w:r w:rsidR="006A4BF7">
        <w:rPr>
          <w:sz w:val="22"/>
          <w:szCs w:val="22"/>
        </w:rPr>
        <w:tab/>
        <w:t>(</w:t>
      </w:r>
      <w:r w:rsidR="006A4BF7" w:rsidRPr="006D4630">
        <w:rPr>
          <w:sz w:val="22"/>
          <w:szCs w:val="22"/>
        </w:rPr>
        <w:t>Eunsung Park</w:t>
      </w:r>
      <w:r w:rsidR="006A4BF7">
        <w:rPr>
          <w:sz w:val="22"/>
          <w:szCs w:val="22"/>
        </w:rPr>
        <w:t>)</w:t>
      </w:r>
      <w:r w:rsidR="006A4BF7">
        <w:rPr>
          <w:sz w:val="22"/>
          <w:szCs w:val="22"/>
        </w:rPr>
        <w:tab/>
        <w:t>[SPs]</w:t>
      </w:r>
    </w:p>
    <w:p w14:paraId="093BF0EE" w14:textId="77777777" w:rsidR="006A4BF7" w:rsidRDefault="00C14CE1" w:rsidP="006A4BF7">
      <w:pPr>
        <w:pStyle w:val="ListParagraph"/>
        <w:numPr>
          <w:ilvl w:val="1"/>
          <w:numId w:val="17"/>
        </w:numPr>
        <w:rPr>
          <w:sz w:val="22"/>
          <w:szCs w:val="22"/>
        </w:rPr>
      </w:pPr>
      <w:hyperlink r:id="rId22" w:history="1">
        <w:r w:rsidR="006A4BF7" w:rsidRPr="004002DC">
          <w:rPr>
            <w:rStyle w:val="Hyperlink"/>
            <w:sz w:val="22"/>
            <w:szCs w:val="22"/>
          </w:rPr>
          <w:t>796r0</w:t>
        </w:r>
      </w:hyperlink>
      <w:r w:rsidR="006A4BF7" w:rsidRPr="002669D3">
        <w:rPr>
          <w:sz w:val="22"/>
          <w:szCs w:val="22"/>
        </w:rPr>
        <w:t xml:space="preserve"> Mandatory larger BW support for PHY</w:t>
      </w:r>
      <w:r w:rsidR="006A4BF7" w:rsidRPr="002669D3">
        <w:rPr>
          <w:sz w:val="22"/>
          <w:szCs w:val="22"/>
        </w:rPr>
        <w:tab/>
      </w:r>
      <w:r w:rsidR="006A4BF7">
        <w:rPr>
          <w:sz w:val="22"/>
          <w:szCs w:val="22"/>
        </w:rPr>
        <w:tab/>
        <w:t xml:space="preserve"> (</w:t>
      </w:r>
      <w:r w:rsidR="006A4BF7" w:rsidRPr="002669D3">
        <w:rPr>
          <w:sz w:val="22"/>
          <w:szCs w:val="22"/>
        </w:rPr>
        <w:t>Ron Porat</w:t>
      </w:r>
      <w:r w:rsidR="006A4BF7">
        <w:rPr>
          <w:sz w:val="22"/>
          <w:szCs w:val="22"/>
        </w:rPr>
        <w:t>)</w:t>
      </w:r>
    </w:p>
    <w:p w14:paraId="5B96828C" w14:textId="77777777" w:rsidR="006A4BF7" w:rsidRDefault="00C14CE1" w:rsidP="006A4BF7">
      <w:pPr>
        <w:pStyle w:val="ListParagraph"/>
        <w:numPr>
          <w:ilvl w:val="1"/>
          <w:numId w:val="17"/>
        </w:numPr>
        <w:rPr>
          <w:sz w:val="22"/>
          <w:szCs w:val="22"/>
        </w:rPr>
      </w:pPr>
      <w:hyperlink r:id="rId23" w:history="1">
        <w:r w:rsidR="006A4BF7" w:rsidRPr="002B1DD9">
          <w:rPr>
            <w:rStyle w:val="Hyperlink"/>
            <w:sz w:val="22"/>
            <w:szCs w:val="22"/>
          </w:rPr>
          <w:t>768r0</w:t>
        </w:r>
      </w:hyperlink>
      <w:r w:rsidR="006A4BF7" w:rsidRPr="008142F3">
        <w:rPr>
          <w:color w:val="FF0000"/>
          <w:sz w:val="22"/>
          <w:szCs w:val="22"/>
        </w:rPr>
        <w:t xml:space="preserve"> </w:t>
      </w:r>
      <w:r w:rsidR="006A4BF7" w:rsidRPr="008142F3">
        <w:rPr>
          <w:sz w:val="22"/>
          <w:szCs w:val="22"/>
        </w:rPr>
        <w:t>Further Discussion about Preamble Puncturin</w:t>
      </w:r>
      <w:r w:rsidR="006A4BF7">
        <w:rPr>
          <w:sz w:val="22"/>
          <w:szCs w:val="22"/>
        </w:rPr>
        <w:t>g</w:t>
      </w:r>
      <w:r w:rsidR="006A4BF7" w:rsidRPr="008142F3">
        <w:rPr>
          <w:sz w:val="22"/>
          <w:szCs w:val="22"/>
        </w:rPr>
        <w:tab/>
      </w:r>
      <w:r w:rsidR="006A4BF7">
        <w:rPr>
          <w:sz w:val="22"/>
          <w:szCs w:val="22"/>
        </w:rPr>
        <w:t xml:space="preserve"> (</w:t>
      </w:r>
      <w:r w:rsidR="006A4BF7" w:rsidRPr="008142F3">
        <w:rPr>
          <w:sz w:val="22"/>
          <w:szCs w:val="22"/>
        </w:rPr>
        <w:t>Oded Redlich</w:t>
      </w:r>
      <w:r w:rsidR="006A4BF7">
        <w:rPr>
          <w:sz w:val="22"/>
          <w:szCs w:val="22"/>
        </w:rPr>
        <w:t>)</w:t>
      </w:r>
    </w:p>
    <w:p w14:paraId="02154EEF" w14:textId="77777777" w:rsidR="006A4BF7" w:rsidRDefault="00C14CE1" w:rsidP="006A4BF7">
      <w:pPr>
        <w:pStyle w:val="ListParagraph"/>
        <w:numPr>
          <w:ilvl w:val="1"/>
          <w:numId w:val="17"/>
        </w:numPr>
        <w:rPr>
          <w:sz w:val="22"/>
          <w:szCs w:val="22"/>
        </w:rPr>
      </w:pPr>
      <w:hyperlink r:id="rId24" w:history="1">
        <w:r w:rsidR="006A4BF7" w:rsidRPr="00591504">
          <w:rPr>
            <w:rStyle w:val="Hyperlink"/>
            <w:sz w:val="22"/>
            <w:szCs w:val="22"/>
          </w:rPr>
          <w:t>789r0</w:t>
        </w:r>
      </w:hyperlink>
      <w:r w:rsidR="006A4BF7" w:rsidRPr="0063276F">
        <w:rPr>
          <w:sz w:val="22"/>
          <w:szCs w:val="22"/>
        </w:rPr>
        <w:t xml:space="preserve"> On TBD segment parser and tone interleaver for specific MRU</w:t>
      </w:r>
      <w:r w:rsidR="006A4BF7">
        <w:rPr>
          <w:sz w:val="22"/>
          <w:szCs w:val="22"/>
        </w:rPr>
        <w:t xml:space="preserve"> (</w:t>
      </w:r>
      <w:r w:rsidR="006A4BF7" w:rsidRPr="0063276F">
        <w:rPr>
          <w:sz w:val="22"/>
          <w:szCs w:val="22"/>
        </w:rPr>
        <w:t>Jianhan Liu</w:t>
      </w:r>
      <w:r w:rsidR="006A4BF7">
        <w:rPr>
          <w:sz w:val="22"/>
          <w:szCs w:val="22"/>
        </w:rPr>
        <w:t>)</w:t>
      </w:r>
    </w:p>
    <w:p w14:paraId="0681E279" w14:textId="77777777" w:rsidR="006A4BF7" w:rsidRDefault="00C14CE1" w:rsidP="006A4BF7">
      <w:pPr>
        <w:pStyle w:val="ListParagraph"/>
        <w:numPr>
          <w:ilvl w:val="1"/>
          <w:numId w:val="17"/>
        </w:numPr>
        <w:rPr>
          <w:sz w:val="22"/>
          <w:szCs w:val="22"/>
        </w:rPr>
      </w:pPr>
      <w:hyperlink r:id="rId25" w:history="1">
        <w:r w:rsidR="006A4BF7" w:rsidRPr="00EB5539">
          <w:rPr>
            <w:rStyle w:val="Hyperlink"/>
            <w:sz w:val="22"/>
            <w:szCs w:val="22"/>
          </w:rPr>
          <w:t>791r1</w:t>
        </w:r>
      </w:hyperlink>
      <w:r w:rsidR="006A4BF7" w:rsidRPr="00EB5539">
        <w:rPr>
          <w:sz w:val="22"/>
          <w:szCs w:val="22"/>
        </w:rPr>
        <w:t xml:space="preserve"> Mandatory M-RU</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EB5539">
        <w:rPr>
          <w:sz w:val="22"/>
          <w:szCs w:val="22"/>
        </w:rPr>
        <w:t>Ron Porat</w:t>
      </w:r>
      <w:r w:rsidR="006A4BF7">
        <w:rPr>
          <w:sz w:val="22"/>
          <w:szCs w:val="22"/>
        </w:rPr>
        <w:t>)</w:t>
      </w:r>
    </w:p>
    <w:p w14:paraId="3FD9DF8D" w14:textId="77777777" w:rsidR="006A4BF7" w:rsidRDefault="00C14CE1" w:rsidP="006A4BF7">
      <w:pPr>
        <w:pStyle w:val="ListParagraph"/>
        <w:numPr>
          <w:ilvl w:val="1"/>
          <w:numId w:val="17"/>
        </w:numPr>
        <w:rPr>
          <w:sz w:val="22"/>
          <w:szCs w:val="22"/>
        </w:rPr>
      </w:pPr>
      <w:hyperlink r:id="rId26" w:history="1">
        <w:r w:rsidR="006A4BF7" w:rsidRPr="008E4461">
          <w:rPr>
            <w:rStyle w:val="Hyperlink"/>
            <w:sz w:val="22"/>
            <w:szCs w:val="22"/>
          </w:rPr>
          <w:t>793r0</w:t>
        </w:r>
      </w:hyperlink>
      <w:r w:rsidR="006A4BF7" w:rsidRPr="008B54A1">
        <w:rPr>
          <w:sz w:val="22"/>
          <w:szCs w:val="22"/>
        </w:rPr>
        <w:t xml:space="preserve"> MRU support in 11be</w:t>
      </w:r>
      <w:r w:rsidR="006A4BF7">
        <w:rPr>
          <w:sz w:val="22"/>
          <w:szCs w:val="22"/>
        </w:rPr>
        <w:t xml:space="preserve"> </w:t>
      </w:r>
      <w:r w:rsidR="006A4BF7">
        <w:rPr>
          <w:sz w:val="22"/>
          <w:szCs w:val="22"/>
        </w:rPr>
        <w:tab/>
      </w:r>
      <w:r w:rsidR="006A4BF7">
        <w:rPr>
          <w:sz w:val="22"/>
          <w:szCs w:val="22"/>
        </w:rPr>
        <w:tab/>
      </w:r>
      <w:r w:rsidR="006A4BF7">
        <w:rPr>
          <w:sz w:val="22"/>
          <w:szCs w:val="22"/>
        </w:rPr>
        <w:tab/>
      </w:r>
      <w:r w:rsidR="006A4BF7">
        <w:rPr>
          <w:sz w:val="22"/>
          <w:szCs w:val="22"/>
        </w:rPr>
        <w:tab/>
        <w:t xml:space="preserve"> (</w:t>
      </w:r>
      <w:r w:rsidR="006A4BF7" w:rsidRPr="008B54A1">
        <w:rPr>
          <w:sz w:val="22"/>
          <w:szCs w:val="22"/>
        </w:rPr>
        <w:t>Jianhan Liu</w:t>
      </w:r>
      <w:r w:rsidR="006A4BF7">
        <w:rPr>
          <w:sz w:val="22"/>
          <w:szCs w:val="22"/>
        </w:rPr>
        <w:t>)</w:t>
      </w:r>
    </w:p>
    <w:p w14:paraId="2461F969" w14:textId="77777777" w:rsidR="006A4BF7" w:rsidRPr="008B54A1" w:rsidRDefault="006A4BF7" w:rsidP="006A4BF7">
      <w:pPr>
        <w:pStyle w:val="ListParagraph"/>
        <w:numPr>
          <w:ilvl w:val="1"/>
          <w:numId w:val="17"/>
        </w:numPr>
        <w:rPr>
          <w:sz w:val="22"/>
          <w:szCs w:val="22"/>
        </w:rPr>
      </w:pPr>
      <w:r w:rsidRPr="004002DC">
        <w:rPr>
          <w:color w:val="FF0000"/>
          <w:sz w:val="22"/>
          <w:szCs w:val="22"/>
        </w:rPr>
        <w:t xml:space="preserve">798r0 </w:t>
      </w:r>
      <w:r w:rsidRPr="002669D3">
        <w:rPr>
          <w:sz w:val="22"/>
          <w:szCs w:val="22"/>
        </w:rPr>
        <w:t>Signaling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1E7F49C0" w14:textId="77777777" w:rsidR="006A4BF7" w:rsidRDefault="006A4BF7" w:rsidP="006A4BF7">
      <w:pPr>
        <w:rPr>
          <w:szCs w:val="22"/>
        </w:rPr>
      </w:pPr>
    </w:p>
    <w:p w14:paraId="4EEF14A9" w14:textId="77777777" w:rsidR="00DD2765" w:rsidRPr="00B70672" w:rsidRDefault="00DD2765" w:rsidP="00DD2765">
      <w:pPr>
        <w:numPr>
          <w:ilvl w:val="0"/>
          <w:numId w:val="1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E597B9D" w14:textId="0451BFB5" w:rsidR="004E0FD0" w:rsidRDefault="004E0FD0" w:rsidP="004E0FD0">
      <w:pPr>
        <w:rPr>
          <w:bCs/>
          <w:szCs w:val="22"/>
        </w:rPr>
      </w:pPr>
    </w:p>
    <w:p w14:paraId="214AC485" w14:textId="77777777" w:rsidR="006A4BF7" w:rsidRPr="0039540D" w:rsidRDefault="006A4BF7" w:rsidP="006A4BF7">
      <w:pPr>
        <w:rPr>
          <w:b/>
          <w:sz w:val="28"/>
          <w:szCs w:val="28"/>
        </w:rPr>
      </w:pPr>
      <w:r w:rsidRPr="0039540D">
        <w:rPr>
          <w:b/>
          <w:sz w:val="28"/>
          <w:szCs w:val="28"/>
        </w:rPr>
        <w:t>Attendance</w:t>
      </w:r>
    </w:p>
    <w:p w14:paraId="4C61F603" w14:textId="77777777" w:rsidR="006A4BF7" w:rsidRDefault="006A4BF7" w:rsidP="006A4BF7">
      <w:pPr>
        <w:rPr>
          <w:szCs w:val="22"/>
        </w:rPr>
      </w:pPr>
      <w:r>
        <w:rPr>
          <w:szCs w:val="22"/>
        </w:rPr>
        <w:t>The following people recorded their attendance for this call:</w:t>
      </w:r>
    </w:p>
    <w:p w14:paraId="7C4561C9" w14:textId="2E597471" w:rsidR="007534EC" w:rsidRPr="007534EC" w:rsidRDefault="007534EC" w:rsidP="007534EC">
      <w:pPr>
        <w:pStyle w:val="ListParagraph"/>
        <w:numPr>
          <w:ilvl w:val="0"/>
          <w:numId w:val="23"/>
        </w:numPr>
        <w:rPr>
          <w:bCs/>
          <w:szCs w:val="22"/>
        </w:rPr>
      </w:pPr>
      <w:r w:rsidRPr="007534EC">
        <w:rPr>
          <w:bCs/>
          <w:szCs w:val="22"/>
        </w:rPr>
        <w:t>Song-Haur An (Independent)</w:t>
      </w:r>
    </w:p>
    <w:p w14:paraId="0CC568AA" w14:textId="3CC2CBBA" w:rsidR="007534EC" w:rsidRPr="007534EC" w:rsidRDefault="007534EC" w:rsidP="007534EC">
      <w:pPr>
        <w:pStyle w:val="ListParagraph"/>
        <w:numPr>
          <w:ilvl w:val="0"/>
          <w:numId w:val="23"/>
        </w:numPr>
        <w:rPr>
          <w:bCs/>
          <w:szCs w:val="22"/>
        </w:rPr>
      </w:pPr>
      <w:r w:rsidRPr="007534EC">
        <w:rPr>
          <w:bCs/>
          <w:szCs w:val="22"/>
        </w:rPr>
        <w:t>Jianwei Bei</w:t>
      </w:r>
      <w:r w:rsidR="00E96020">
        <w:rPr>
          <w:bCs/>
          <w:szCs w:val="22"/>
        </w:rPr>
        <w:t xml:space="preserve"> (</w:t>
      </w:r>
      <w:r w:rsidRPr="007534EC">
        <w:rPr>
          <w:bCs/>
          <w:szCs w:val="22"/>
        </w:rPr>
        <w:t>Nxp Semiconductors)</w:t>
      </w:r>
    </w:p>
    <w:p w14:paraId="0C4CF2FD" w14:textId="7D061322" w:rsidR="007534EC" w:rsidRPr="007534EC" w:rsidRDefault="007534EC" w:rsidP="007534EC">
      <w:pPr>
        <w:pStyle w:val="ListParagraph"/>
        <w:numPr>
          <w:ilvl w:val="0"/>
          <w:numId w:val="23"/>
        </w:numPr>
        <w:rPr>
          <w:bCs/>
          <w:szCs w:val="22"/>
        </w:rPr>
      </w:pPr>
      <w:r w:rsidRPr="007534EC">
        <w:rPr>
          <w:bCs/>
          <w:szCs w:val="22"/>
        </w:rPr>
        <w:t>Rui Cao</w:t>
      </w:r>
      <w:r w:rsidR="00E96020">
        <w:rPr>
          <w:bCs/>
          <w:szCs w:val="22"/>
        </w:rPr>
        <w:t xml:space="preserve"> (</w:t>
      </w:r>
      <w:r w:rsidRPr="007534EC">
        <w:rPr>
          <w:bCs/>
          <w:szCs w:val="22"/>
        </w:rPr>
        <w:t>Nxp Semiconductors)</w:t>
      </w:r>
    </w:p>
    <w:p w14:paraId="7F129458" w14:textId="735E58EA" w:rsidR="007534EC" w:rsidRPr="007534EC" w:rsidRDefault="007534EC" w:rsidP="007534EC">
      <w:pPr>
        <w:pStyle w:val="ListParagraph"/>
        <w:numPr>
          <w:ilvl w:val="0"/>
          <w:numId w:val="23"/>
        </w:numPr>
        <w:rPr>
          <w:bCs/>
          <w:szCs w:val="22"/>
        </w:rPr>
      </w:pPr>
      <w:r w:rsidRPr="007534EC">
        <w:rPr>
          <w:bCs/>
          <w:szCs w:val="22"/>
        </w:rPr>
        <w:t>Xiaogang Chen</w:t>
      </w:r>
      <w:r w:rsidR="00E96020">
        <w:rPr>
          <w:bCs/>
          <w:szCs w:val="22"/>
        </w:rPr>
        <w:t xml:space="preserve"> (</w:t>
      </w:r>
      <w:r w:rsidRPr="007534EC">
        <w:rPr>
          <w:bCs/>
          <w:szCs w:val="22"/>
        </w:rPr>
        <w:t>Intel)</w:t>
      </w:r>
    </w:p>
    <w:p w14:paraId="06D1FC44" w14:textId="7EF75292" w:rsidR="007534EC" w:rsidRPr="007534EC" w:rsidRDefault="007534EC" w:rsidP="007534EC">
      <w:pPr>
        <w:pStyle w:val="ListParagraph"/>
        <w:numPr>
          <w:ilvl w:val="0"/>
          <w:numId w:val="23"/>
        </w:numPr>
        <w:rPr>
          <w:bCs/>
          <w:szCs w:val="22"/>
        </w:rPr>
      </w:pPr>
      <w:r w:rsidRPr="007534EC">
        <w:rPr>
          <w:bCs/>
          <w:szCs w:val="22"/>
        </w:rPr>
        <w:t>Jinyoung Chun</w:t>
      </w:r>
      <w:r w:rsidR="00E96020">
        <w:rPr>
          <w:bCs/>
          <w:szCs w:val="22"/>
        </w:rPr>
        <w:t xml:space="preserve"> (</w:t>
      </w:r>
      <w:r w:rsidRPr="007534EC">
        <w:rPr>
          <w:bCs/>
          <w:szCs w:val="22"/>
        </w:rPr>
        <w:t>Lg Electronics)</w:t>
      </w:r>
    </w:p>
    <w:p w14:paraId="40C77FC4" w14:textId="1B4E4AEC" w:rsidR="007534EC" w:rsidRPr="007534EC" w:rsidRDefault="007534EC" w:rsidP="007534EC">
      <w:pPr>
        <w:pStyle w:val="ListParagraph"/>
        <w:numPr>
          <w:ilvl w:val="0"/>
          <w:numId w:val="23"/>
        </w:numPr>
        <w:rPr>
          <w:bCs/>
          <w:szCs w:val="22"/>
        </w:rPr>
      </w:pPr>
      <w:r w:rsidRPr="007534EC">
        <w:rPr>
          <w:bCs/>
          <w:szCs w:val="22"/>
        </w:rPr>
        <w:t>Rolf De Vegt</w:t>
      </w:r>
      <w:r w:rsidR="00E96020">
        <w:rPr>
          <w:bCs/>
          <w:szCs w:val="22"/>
        </w:rPr>
        <w:t xml:space="preserve"> (</w:t>
      </w:r>
      <w:r w:rsidRPr="007534EC">
        <w:rPr>
          <w:bCs/>
          <w:szCs w:val="22"/>
        </w:rPr>
        <w:t>Qualcomm Incorporated)</w:t>
      </w:r>
    </w:p>
    <w:p w14:paraId="407D4B7C" w14:textId="15418138" w:rsidR="007534EC" w:rsidRPr="007534EC" w:rsidRDefault="007534EC" w:rsidP="007534EC">
      <w:pPr>
        <w:pStyle w:val="ListParagraph"/>
        <w:numPr>
          <w:ilvl w:val="0"/>
          <w:numId w:val="23"/>
        </w:numPr>
        <w:rPr>
          <w:bCs/>
          <w:szCs w:val="22"/>
        </w:rPr>
      </w:pPr>
      <w:r w:rsidRPr="007534EC">
        <w:rPr>
          <w:bCs/>
          <w:szCs w:val="22"/>
        </w:rPr>
        <w:t>Roya Doostnejad</w:t>
      </w:r>
      <w:r w:rsidR="00E96020">
        <w:rPr>
          <w:bCs/>
          <w:szCs w:val="22"/>
        </w:rPr>
        <w:t xml:space="preserve"> (</w:t>
      </w:r>
      <w:r w:rsidRPr="007534EC">
        <w:rPr>
          <w:bCs/>
          <w:szCs w:val="22"/>
        </w:rPr>
        <w:t>Intel Corporation)</w:t>
      </w:r>
    </w:p>
    <w:p w14:paraId="21C5A040" w14:textId="5E443576" w:rsidR="007534EC" w:rsidRPr="007534EC" w:rsidRDefault="007534EC" w:rsidP="007534EC">
      <w:pPr>
        <w:pStyle w:val="ListParagraph"/>
        <w:numPr>
          <w:ilvl w:val="0"/>
          <w:numId w:val="23"/>
        </w:numPr>
        <w:rPr>
          <w:bCs/>
          <w:szCs w:val="22"/>
        </w:rPr>
      </w:pPr>
      <w:r w:rsidRPr="007534EC">
        <w:rPr>
          <w:bCs/>
          <w:szCs w:val="22"/>
        </w:rPr>
        <w:t>Ahmed Elsherif</w:t>
      </w:r>
      <w:r w:rsidR="00E96020">
        <w:rPr>
          <w:bCs/>
          <w:szCs w:val="22"/>
        </w:rPr>
        <w:t xml:space="preserve"> (</w:t>
      </w:r>
      <w:r w:rsidRPr="007534EC">
        <w:rPr>
          <w:bCs/>
          <w:szCs w:val="22"/>
        </w:rPr>
        <w:t>Qualcomm Incorporated)</w:t>
      </w:r>
    </w:p>
    <w:p w14:paraId="35A186AD" w14:textId="685FE7F0" w:rsidR="007534EC" w:rsidRPr="007534EC" w:rsidRDefault="007534EC" w:rsidP="007534EC">
      <w:pPr>
        <w:pStyle w:val="ListParagraph"/>
        <w:numPr>
          <w:ilvl w:val="0"/>
          <w:numId w:val="23"/>
        </w:numPr>
        <w:rPr>
          <w:bCs/>
          <w:szCs w:val="22"/>
        </w:rPr>
      </w:pPr>
      <w:r w:rsidRPr="007534EC">
        <w:rPr>
          <w:bCs/>
          <w:szCs w:val="22"/>
        </w:rPr>
        <w:t>Vinko Erceg</w:t>
      </w:r>
      <w:r w:rsidR="00E96020">
        <w:rPr>
          <w:bCs/>
          <w:szCs w:val="22"/>
        </w:rPr>
        <w:t xml:space="preserve"> (</w:t>
      </w:r>
      <w:r w:rsidRPr="007534EC">
        <w:rPr>
          <w:bCs/>
          <w:szCs w:val="22"/>
        </w:rPr>
        <w:t>Broadcom Corporation)</w:t>
      </w:r>
    </w:p>
    <w:p w14:paraId="10B86302" w14:textId="5A2D6A96" w:rsidR="007534EC" w:rsidRPr="007534EC" w:rsidRDefault="007534EC" w:rsidP="007534EC">
      <w:pPr>
        <w:pStyle w:val="ListParagraph"/>
        <w:numPr>
          <w:ilvl w:val="0"/>
          <w:numId w:val="23"/>
        </w:numPr>
        <w:rPr>
          <w:bCs/>
          <w:szCs w:val="22"/>
        </w:rPr>
      </w:pPr>
      <w:r w:rsidRPr="007534EC">
        <w:rPr>
          <w:bCs/>
          <w:szCs w:val="22"/>
        </w:rPr>
        <w:t>Hung-Tao Hsieh</w:t>
      </w:r>
      <w:r w:rsidR="00E96020">
        <w:rPr>
          <w:bCs/>
          <w:szCs w:val="22"/>
        </w:rPr>
        <w:t xml:space="preserve"> (</w:t>
      </w:r>
      <w:r w:rsidRPr="007534EC">
        <w:rPr>
          <w:bCs/>
          <w:szCs w:val="22"/>
        </w:rPr>
        <w:t>Mediatek Inc.)</w:t>
      </w:r>
    </w:p>
    <w:p w14:paraId="0CBAF422" w14:textId="211A8380" w:rsidR="007534EC" w:rsidRPr="007534EC" w:rsidRDefault="007534EC" w:rsidP="007534EC">
      <w:pPr>
        <w:pStyle w:val="ListParagraph"/>
        <w:numPr>
          <w:ilvl w:val="0"/>
          <w:numId w:val="23"/>
        </w:numPr>
        <w:rPr>
          <w:bCs/>
          <w:szCs w:val="22"/>
        </w:rPr>
      </w:pPr>
      <w:r w:rsidRPr="007534EC">
        <w:rPr>
          <w:bCs/>
          <w:szCs w:val="22"/>
        </w:rPr>
        <w:t>Lei Huang</w:t>
      </w:r>
      <w:r w:rsidR="00E96020">
        <w:rPr>
          <w:bCs/>
          <w:szCs w:val="22"/>
        </w:rPr>
        <w:t xml:space="preserve"> (</w:t>
      </w:r>
      <w:r w:rsidRPr="007534EC">
        <w:rPr>
          <w:bCs/>
          <w:szCs w:val="22"/>
        </w:rPr>
        <w:t>Panasonic Asia Pacific Pte Ltd.)</w:t>
      </w:r>
    </w:p>
    <w:p w14:paraId="7B347CDD" w14:textId="0166C175" w:rsidR="007534EC" w:rsidRPr="007534EC" w:rsidRDefault="007534EC" w:rsidP="007534EC">
      <w:pPr>
        <w:pStyle w:val="ListParagraph"/>
        <w:numPr>
          <w:ilvl w:val="0"/>
          <w:numId w:val="23"/>
        </w:numPr>
        <w:rPr>
          <w:bCs/>
          <w:szCs w:val="22"/>
        </w:rPr>
      </w:pPr>
      <w:r w:rsidRPr="007534EC">
        <w:rPr>
          <w:bCs/>
          <w:szCs w:val="22"/>
        </w:rPr>
        <w:t>Wookbong Lee</w:t>
      </w:r>
      <w:r w:rsidR="00E96020">
        <w:rPr>
          <w:bCs/>
          <w:szCs w:val="22"/>
        </w:rPr>
        <w:t xml:space="preserve"> (</w:t>
      </w:r>
      <w:r w:rsidRPr="007534EC">
        <w:rPr>
          <w:bCs/>
          <w:szCs w:val="22"/>
        </w:rPr>
        <w:t>Samsung)</w:t>
      </w:r>
    </w:p>
    <w:p w14:paraId="27A71330" w14:textId="684B1925" w:rsidR="007534EC" w:rsidRPr="007534EC" w:rsidRDefault="007534EC" w:rsidP="007534EC">
      <w:pPr>
        <w:pStyle w:val="ListParagraph"/>
        <w:numPr>
          <w:ilvl w:val="0"/>
          <w:numId w:val="23"/>
        </w:numPr>
        <w:rPr>
          <w:bCs/>
          <w:szCs w:val="22"/>
        </w:rPr>
      </w:pPr>
      <w:r w:rsidRPr="007534EC">
        <w:rPr>
          <w:bCs/>
          <w:szCs w:val="22"/>
        </w:rPr>
        <w:t>Jialing Li</w:t>
      </w:r>
      <w:r w:rsidR="00E96020">
        <w:rPr>
          <w:bCs/>
          <w:szCs w:val="22"/>
        </w:rPr>
        <w:t xml:space="preserve"> (</w:t>
      </w:r>
      <w:r w:rsidRPr="007534EC">
        <w:rPr>
          <w:bCs/>
          <w:szCs w:val="22"/>
        </w:rPr>
        <w:t>Qualcomm Incorporated)</w:t>
      </w:r>
    </w:p>
    <w:p w14:paraId="4F97D74D" w14:textId="2C5D1236" w:rsidR="007534EC" w:rsidRPr="007534EC" w:rsidRDefault="007534EC" w:rsidP="007534EC">
      <w:pPr>
        <w:pStyle w:val="ListParagraph"/>
        <w:numPr>
          <w:ilvl w:val="0"/>
          <w:numId w:val="23"/>
        </w:numPr>
        <w:rPr>
          <w:bCs/>
          <w:szCs w:val="22"/>
        </w:rPr>
      </w:pPr>
      <w:r w:rsidRPr="007534EC">
        <w:rPr>
          <w:bCs/>
          <w:szCs w:val="22"/>
        </w:rPr>
        <w:t>Dong Guk Lim</w:t>
      </w:r>
      <w:r w:rsidR="00E96020">
        <w:rPr>
          <w:bCs/>
          <w:szCs w:val="22"/>
        </w:rPr>
        <w:t xml:space="preserve"> (</w:t>
      </w:r>
      <w:r w:rsidRPr="007534EC">
        <w:rPr>
          <w:bCs/>
          <w:szCs w:val="22"/>
        </w:rPr>
        <w:t>Lg Electronics)</w:t>
      </w:r>
    </w:p>
    <w:p w14:paraId="0F2B8E07" w14:textId="03CC4C7C" w:rsidR="007534EC" w:rsidRPr="007534EC" w:rsidRDefault="007534EC" w:rsidP="007534EC">
      <w:pPr>
        <w:pStyle w:val="ListParagraph"/>
        <w:numPr>
          <w:ilvl w:val="0"/>
          <w:numId w:val="23"/>
        </w:numPr>
        <w:rPr>
          <w:bCs/>
          <w:szCs w:val="22"/>
        </w:rPr>
      </w:pPr>
      <w:r w:rsidRPr="007534EC">
        <w:rPr>
          <w:bCs/>
          <w:szCs w:val="22"/>
        </w:rPr>
        <w:t>Chenchen Liu</w:t>
      </w:r>
      <w:r w:rsidR="00E96020">
        <w:rPr>
          <w:bCs/>
          <w:szCs w:val="22"/>
        </w:rPr>
        <w:t xml:space="preserve"> (</w:t>
      </w:r>
      <w:r w:rsidRPr="007534EC">
        <w:rPr>
          <w:bCs/>
          <w:szCs w:val="22"/>
        </w:rPr>
        <w:t>Huawei Technologies Co., Ltd)</w:t>
      </w:r>
    </w:p>
    <w:p w14:paraId="14F448FC" w14:textId="1F808588" w:rsidR="007534EC" w:rsidRPr="007534EC" w:rsidRDefault="007534EC" w:rsidP="007534EC">
      <w:pPr>
        <w:pStyle w:val="ListParagraph"/>
        <w:numPr>
          <w:ilvl w:val="0"/>
          <w:numId w:val="23"/>
        </w:numPr>
        <w:rPr>
          <w:bCs/>
          <w:szCs w:val="22"/>
        </w:rPr>
      </w:pPr>
      <w:r w:rsidRPr="007534EC">
        <w:rPr>
          <w:bCs/>
          <w:szCs w:val="22"/>
        </w:rPr>
        <w:t>Hanqing Lou</w:t>
      </w:r>
      <w:r w:rsidR="00E96020">
        <w:rPr>
          <w:bCs/>
          <w:szCs w:val="22"/>
        </w:rPr>
        <w:t xml:space="preserve"> (</w:t>
      </w:r>
      <w:r w:rsidRPr="007534EC">
        <w:rPr>
          <w:bCs/>
          <w:szCs w:val="22"/>
        </w:rPr>
        <w:t>Interdigital, Inc.)</w:t>
      </w:r>
    </w:p>
    <w:p w14:paraId="7AA0A5FD" w14:textId="3C40D2DD" w:rsidR="007534EC" w:rsidRPr="007534EC" w:rsidRDefault="007534EC" w:rsidP="007534EC">
      <w:pPr>
        <w:pStyle w:val="ListParagraph"/>
        <w:numPr>
          <w:ilvl w:val="0"/>
          <w:numId w:val="23"/>
        </w:numPr>
        <w:rPr>
          <w:bCs/>
          <w:szCs w:val="22"/>
        </w:rPr>
      </w:pPr>
      <w:r w:rsidRPr="007534EC">
        <w:rPr>
          <w:bCs/>
          <w:szCs w:val="22"/>
        </w:rPr>
        <w:t>Jun Minotani</w:t>
      </w:r>
      <w:r w:rsidR="00E96020">
        <w:rPr>
          <w:bCs/>
          <w:szCs w:val="22"/>
        </w:rPr>
        <w:t xml:space="preserve"> (</w:t>
      </w:r>
      <w:r w:rsidRPr="007534EC">
        <w:rPr>
          <w:bCs/>
          <w:szCs w:val="22"/>
        </w:rPr>
        <w:t>Panasonic Corporation)</w:t>
      </w:r>
    </w:p>
    <w:p w14:paraId="000CCED4" w14:textId="24AC0100" w:rsidR="007534EC" w:rsidRPr="007534EC" w:rsidRDefault="007534EC" w:rsidP="007534EC">
      <w:pPr>
        <w:pStyle w:val="ListParagraph"/>
        <w:numPr>
          <w:ilvl w:val="0"/>
          <w:numId w:val="23"/>
        </w:numPr>
        <w:rPr>
          <w:bCs/>
          <w:szCs w:val="22"/>
        </w:rPr>
      </w:pPr>
      <w:r w:rsidRPr="007534EC">
        <w:rPr>
          <w:bCs/>
          <w:szCs w:val="22"/>
        </w:rPr>
        <w:t>Khashayar Mirfakhraei</w:t>
      </w:r>
      <w:r w:rsidR="00E96020">
        <w:rPr>
          <w:bCs/>
          <w:szCs w:val="22"/>
        </w:rPr>
        <w:t xml:space="preserve"> (</w:t>
      </w:r>
      <w:r w:rsidRPr="007534EC">
        <w:rPr>
          <w:bCs/>
          <w:szCs w:val="22"/>
        </w:rPr>
        <w:t>Cisco Systems, Inc.)</w:t>
      </w:r>
    </w:p>
    <w:p w14:paraId="06674E7F" w14:textId="585A0704" w:rsidR="007534EC" w:rsidRPr="007534EC" w:rsidRDefault="007534EC" w:rsidP="007534EC">
      <w:pPr>
        <w:pStyle w:val="ListParagraph"/>
        <w:numPr>
          <w:ilvl w:val="0"/>
          <w:numId w:val="23"/>
        </w:numPr>
        <w:rPr>
          <w:bCs/>
          <w:szCs w:val="22"/>
        </w:rPr>
      </w:pPr>
      <w:r w:rsidRPr="007534EC">
        <w:rPr>
          <w:bCs/>
          <w:szCs w:val="22"/>
        </w:rPr>
        <w:t>Leo Montreuil</w:t>
      </w:r>
      <w:r w:rsidR="00E96020">
        <w:rPr>
          <w:bCs/>
          <w:szCs w:val="22"/>
        </w:rPr>
        <w:t xml:space="preserve"> (</w:t>
      </w:r>
      <w:r w:rsidRPr="007534EC">
        <w:rPr>
          <w:bCs/>
          <w:szCs w:val="22"/>
        </w:rPr>
        <w:t>Broadcom Corporation)</w:t>
      </w:r>
    </w:p>
    <w:p w14:paraId="443B0972" w14:textId="7FE3F284" w:rsidR="007534EC" w:rsidRPr="007534EC" w:rsidRDefault="007534EC" w:rsidP="007534EC">
      <w:pPr>
        <w:pStyle w:val="ListParagraph"/>
        <w:numPr>
          <w:ilvl w:val="0"/>
          <w:numId w:val="23"/>
        </w:numPr>
        <w:rPr>
          <w:bCs/>
          <w:szCs w:val="22"/>
        </w:rPr>
      </w:pPr>
      <w:r w:rsidRPr="007534EC">
        <w:rPr>
          <w:bCs/>
          <w:szCs w:val="22"/>
        </w:rPr>
        <w:t>Takayuki Nakano</w:t>
      </w:r>
      <w:r w:rsidR="00E96020">
        <w:rPr>
          <w:bCs/>
          <w:szCs w:val="22"/>
        </w:rPr>
        <w:t xml:space="preserve"> (</w:t>
      </w:r>
      <w:r w:rsidRPr="007534EC">
        <w:rPr>
          <w:bCs/>
          <w:szCs w:val="22"/>
        </w:rPr>
        <w:t>Panasonic Corporation)</w:t>
      </w:r>
    </w:p>
    <w:p w14:paraId="27E64176" w14:textId="11F02114" w:rsidR="007534EC" w:rsidRPr="007534EC" w:rsidRDefault="007534EC" w:rsidP="007534EC">
      <w:pPr>
        <w:pStyle w:val="ListParagraph"/>
        <w:numPr>
          <w:ilvl w:val="0"/>
          <w:numId w:val="23"/>
        </w:numPr>
        <w:rPr>
          <w:bCs/>
          <w:szCs w:val="22"/>
        </w:rPr>
      </w:pPr>
      <w:r w:rsidRPr="007534EC">
        <w:rPr>
          <w:bCs/>
          <w:szCs w:val="22"/>
        </w:rPr>
        <w:t>Eunsung Park</w:t>
      </w:r>
      <w:r w:rsidR="00E96020">
        <w:rPr>
          <w:bCs/>
          <w:szCs w:val="22"/>
        </w:rPr>
        <w:t xml:space="preserve"> (</w:t>
      </w:r>
      <w:r w:rsidRPr="007534EC">
        <w:rPr>
          <w:bCs/>
          <w:szCs w:val="22"/>
        </w:rPr>
        <w:t>Lg Electronics)</w:t>
      </w:r>
    </w:p>
    <w:p w14:paraId="476A1479" w14:textId="43776371" w:rsidR="007534EC" w:rsidRPr="007534EC" w:rsidRDefault="007534EC" w:rsidP="007534EC">
      <w:pPr>
        <w:pStyle w:val="ListParagraph"/>
        <w:numPr>
          <w:ilvl w:val="0"/>
          <w:numId w:val="23"/>
        </w:numPr>
        <w:rPr>
          <w:bCs/>
          <w:szCs w:val="22"/>
        </w:rPr>
      </w:pPr>
      <w:r w:rsidRPr="007534EC">
        <w:rPr>
          <w:bCs/>
          <w:szCs w:val="22"/>
        </w:rPr>
        <w:t>Ron Porat</w:t>
      </w:r>
      <w:r w:rsidR="00E96020">
        <w:rPr>
          <w:bCs/>
          <w:szCs w:val="22"/>
        </w:rPr>
        <w:t xml:space="preserve"> (</w:t>
      </w:r>
      <w:r w:rsidRPr="007534EC">
        <w:rPr>
          <w:bCs/>
          <w:szCs w:val="22"/>
        </w:rPr>
        <w:t>Broadcom Corporation)</w:t>
      </w:r>
    </w:p>
    <w:p w14:paraId="4BA0402C" w14:textId="5B8FB379" w:rsidR="007534EC" w:rsidRPr="007534EC" w:rsidRDefault="007534EC" w:rsidP="007534EC">
      <w:pPr>
        <w:pStyle w:val="ListParagraph"/>
        <w:numPr>
          <w:ilvl w:val="0"/>
          <w:numId w:val="23"/>
        </w:numPr>
        <w:rPr>
          <w:bCs/>
          <w:szCs w:val="22"/>
        </w:rPr>
      </w:pPr>
      <w:r w:rsidRPr="007534EC">
        <w:rPr>
          <w:bCs/>
          <w:szCs w:val="22"/>
        </w:rPr>
        <w:lastRenderedPageBreak/>
        <w:t>Srinath Puducheri</w:t>
      </w:r>
      <w:r w:rsidR="00E96020">
        <w:rPr>
          <w:bCs/>
          <w:szCs w:val="22"/>
        </w:rPr>
        <w:t xml:space="preserve"> (</w:t>
      </w:r>
      <w:r w:rsidRPr="007534EC">
        <w:rPr>
          <w:bCs/>
          <w:szCs w:val="22"/>
        </w:rPr>
        <w:t>Broadcom Corporation)</w:t>
      </w:r>
    </w:p>
    <w:p w14:paraId="5DCAA622" w14:textId="16A63DEA" w:rsidR="007534EC" w:rsidRPr="007534EC" w:rsidRDefault="007534EC" w:rsidP="007534EC">
      <w:pPr>
        <w:pStyle w:val="ListParagraph"/>
        <w:numPr>
          <w:ilvl w:val="0"/>
          <w:numId w:val="23"/>
        </w:numPr>
        <w:rPr>
          <w:bCs/>
          <w:szCs w:val="22"/>
        </w:rPr>
      </w:pPr>
      <w:r w:rsidRPr="007534EC">
        <w:rPr>
          <w:bCs/>
          <w:szCs w:val="22"/>
        </w:rPr>
        <w:t>Rethnakaran Pulikkoonattu</w:t>
      </w:r>
      <w:r w:rsidR="00E96020">
        <w:rPr>
          <w:bCs/>
          <w:szCs w:val="22"/>
        </w:rPr>
        <w:t xml:space="preserve"> (</w:t>
      </w:r>
      <w:r w:rsidRPr="007534EC">
        <w:rPr>
          <w:bCs/>
          <w:szCs w:val="22"/>
        </w:rPr>
        <w:t>Broadcom Corporation)</w:t>
      </w:r>
    </w:p>
    <w:p w14:paraId="42545180" w14:textId="19AD5962" w:rsidR="007534EC" w:rsidRPr="007534EC" w:rsidRDefault="007534EC" w:rsidP="007534EC">
      <w:pPr>
        <w:pStyle w:val="ListParagraph"/>
        <w:numPr>
          <w:ilvl w:val="0"/>
          <w:numId w:val="23"/>
        </w:numPr>
        <w:rPr>
          <w:bCs/>
          <w:szCs w:val="22"/>
        </w:rPr>
      </w:pPr>
      <w:r w:rsidRPr="007534EC">
        <w:rPr>
          <w:bCs/>
          <w:szCs w:val="22"/>
        </w:rPr>
        <w:t>Sigurd Schelstraete</w:t>
      </w:r>
      <w:r w:rsidR="00E96020">
        <w:rPr>
          <w:bCs/>
          <w:szCs w:val="22"/>
        </w:rPr>
        <w:t xml:space="preserve"> (</w:t>
      </w:r>
      <w:r w:rsidRPr="007534EC">
        <w:rPr>
          <w:bCs/>
          <w:szCs w:val="22"/>
        </w:rPr>
        <w:t>Quantenna Communications, Inc.)</w:t>
      </w:r>
    </w:p>
    <w:p w14:paraId="37C76B99" w14:textId="13AF2FF7" w:rsidR="007534EC" w:rsidRPr="007534EC" w:rsidRDefault="007534EC" w:rsidP="007534EC">
      <w:pPr>
        <w:pStyle w:val="ListParagraph"/>
        <w:numPr>
          <w:ilvl w:val="0"/>
          <w:numId w:val="23"/>
        </w:numPr>
        <w:rPr>
          <w:bCs/>
          <w:szCs w:val="22"/>
        </w:rPr>
      </w:pPr>
      <w:r w:rsidRPr="007534EC">
        <w:rPr>
          <w:bCs/>
          <w:szCs w:val="22"/>
        </w:rPr>
        <w:t>Shimi Shilo</w:t>
      </w:r>
      <w:r w:rsidR="00E96020">
        <w:rPr>
          <w:bCs/>
          <w:szCs w:val="22"/>
        </w:rPr>
        <w:t xml:space="preserve"> (</w:t>
      </w:r>
      <w:r w:rsidRPr="007534EC">
        <w:rPr>
          <w:bCs/>
          <w:szCs w:val="22"/>
        </w:rPr>
        <w:t>Huawei)</w:t>
      </w:r>
    </w:p>
    <w:p w14:paraId="7877AD16" w14:textId="37F7ABA7" w:rsidR="007534EC" w:rsidRPr="007534EC" w:rsidRDefault="007534EC" w:rsidP="007534EC">
      <w:pPr>
        <w:pStyle w:val="ListParagraph"/>
        <w:numPr>
          <w:ilvl w:val="0"/>
          <w:numId w:val="23"/>
        </w:numPr>
        <w:rPr>
          <w:bCs/>
          <w:szCs w:val="22"/>
        </w:rPr>
      </w:pPr>
      <w:r w:rsidRPr="007534EC">
        <w:rPr>
          <w:bCs/>
          <w:szCs w:val="22"/>
        </w:rPr>
        <w:t>Paul Strauch</w:t>
      </w:r>
      <w:r w:rsidR="00E96020">
        <w:rPr>
          <w:bCs/>
          <w:szCs w:val="22"/>
        </w:rPr>
        <w:t xml:space="preserve"> (</w:t>
      </w:r>
      <w:r w:rsidRPr="007534EC">
        <w:rPr>
          <w:bCs/>
          <w:szCs w:val="22"/>
        </w:rPr>
        <w:t>Qualcomm Incorporated)</w:t>
      </w:r>
    </w:p>
    <w:p w14:paraId="22382366" w14:textId="74644C17" w:rsidR="007534EC" w:rsidRPr="007534EC" w:rsidRDefault="007534EC" w:rsidP="007534EC">
      <w:pPr>
        <w:pStyle w:val="ListParagraph"/>
        <w:numPr>
          <w:ilvl w:val="0"/>
          <w:numId w:val="23"/>
        </w:numPr>
        <w:rPr>
          <w:bCs/>
          <w:szCs w:val="22"/>
        </w:rPr>
      </w:pPr>
      <w:r w:rsidRPr="007534EC">
        <w:rPr>
          <w:bCs/>
          <w:szCs w:val="22"/>
        </w:rPr>
        <w:t>Jung Hoon Suh</w:t>
      </w:r>
      <w:r w:rsidR="00E96020">
        <w:rPr>
          <w:bCs/>
          <w:szCs w:val="22"/>
        </w:rPr>
        <w:t xml:space="preserve"> (</w:t>
      </w:r>
      <w:r w:rsidRPr="007534EC">
        <w:rPr>
          <w:bCs/>
          <w:szCs w:val="22"/>
        </w:rPr>
        <w:t>Huawei Technologies Co. Ltd)</w:t>
      </w:r>
    </w:p>
    <w:p w14:paraId="5EB2C403" w14:textId="00797D04" w:rsidR="007534EC" w:rsidRPr="007534EC" w:rsidRDefault="007534EC" w:rsidP="007534EC">
      <w:pPr>
        <w:pStyle w:val="ListParagraph"/>
        <w:numPr>
          <w:ilvl w:val="0"/>
          <w:numId w:val="23"/>
        </w:numPr>
        <w:rPr>
          <w:bCs/>
          <w:szCs w:val="22"/>
        </w:rPr>
      </w:pPr>
      <w:r w:rsidRPr="007534EC">
        <w:rPr>
          <w:bCs/>
          <w:szCs w:val="22"/>
        </w:rPr>
        <w:t>Bo Sun</w:t>
      </w:r>
      <w:r w:rsidR="00E96020">
        <w:rPr>
          <w:bCs/>
          <w:szCs w:val="22"/>
        </w:rPr>
        <w:t xml:space="preserve"> (</w:t>
      </w:r>
      <w:r w:rsidRPr="007534EC">
        <w:rPr>
          <w:bCs/>
          <w:szCs w:val="22"/>
        </w:rPr>
        <w:t>Zte Corporation)</w:t>
      </w:r>
    </w:p>
    <w:p w14:paraId="0B169DA1" w14:textId="3AF968A5" w:rsidR="007534EC" w:rsidRPr="007534EC" w:rsidRDefault="007534EC" w:rsidP="007534EC">
      <w:pPr>
        <w:pStyle w:val="ListParagraph"/>
        <w:numPr>
          <w:ilvl w:val="0"/>
          <w:numId w:val="23"/>
        </w:numPr>
        <w:rPr>
          <w:bCs/>
          <w:szCs w:val="22"/>
        </w:rPr>
      </w:pPr>
      <w:r w:rsidRPr="007534EC">
        <w:rPr>
          <w:bCs/>
          <w:szCs w:val="22"/>
        </w:rPr>
        <w:t>Bin Tian</w:t>
      </w:r>
      <w:r w:rsidR="00E96020">
        <w:rPr>
          <w:bCs/>
          <w:szCs w:val="22"/>
        </w:rPr>
        <w:t xml:space="preserve"> (</w:t>
      </w:r>
      <w:r w:rsidRPr="007534EC">
        <w:rPr>
          <w:bCs/>
          <w:szCs w:val="22"/>
        </w:rPr>
        <w:t>Qualcomm Incorporated)</w:t>
      </w:r>
    </w:p>
    <w:p w14:paraId="7DA9EA99" w14:textId="125DA36B" w:rsidR="007534EC" w:rsidRPr="007534EC" w:rsidRDefault="007534EC" w:rsidP="007534EC">
      <w:pPr>
        <w:pStyle w:val="ListParagraph"/>
        <w:numPr>
          <w:ilvl w:val="0"/>
          <w:numId w:val="23"/>
        </w:numPr>
        <w:rPr>
          <w:bCs/>
          <w:szCs w:val="22"/>
        </w:rPr>
      </w:pPr>
      <w:r w:rsidRPr="007534EC">
        <w:rPr>
          <w:bCs/>
          <w:szCs w:val="22"/>
        </w:rPr>
        <w:t>Genadiy Tsodik</w:t>
      </w:r>
      <w:r w:rsidR="00E96020">
        <w:rPr>
          <w:bCs/>
          <w:szCs w:val="22"/>
        </w:rPr>
        <w:t xml:space="preserve"> (</w:t>
      </w:r>
      <w:r w:rsidRPr="007534EC">
        <w:rPr>
          <w:bCs/>
          <w:szCs w:val="22"/>
        </w:rPr>
        <w:t>Huawei Technologies Co. Ltd)</w:t>
      </w:r>
    </w:p>
    <w:p w14:paraId="7A99E9DD" w14:textId="646AD6B0" w:rsidR="007534EC" w:rsidRPr="007534EC" w:rsidRDefault="007534EC" w:rsidP="007534EC">
      <w:pPr>
        <w:pStyle w:val="ListParagraph"/>
        <w:numPr>
          <w:ilvl w:val="0"/>
          <w:numId w:val="23"/>
        </w:numPr>
        <w:rPr>
          <w:bCs/>
          <w:szCs w:val="22"/>
        </w:rPr>
      </w:pPr>
      <w:r w:rsidRPr="007534EC">
        <w:rPr>
          <w:bCs/>
          <w:szCs w:val="22"/>
        </w:rPr>
        <w:t>Aiguo Yan</w:t>
      </w:r>
      <w:r w:rsidR="00E96020">
        <w:rPr>
          <w:bCs/>
          <w:szCs w:val="22"/>
        </w:rPr>
        <w:t xml:space="preserve"> (</w:t>
      </w:r>
      <w:r w:rsidRPr="007534EC">
        <w:rPr>
          <w:bCs/>
          <w:szCs w:val="22"/>
        </w:rPr>
        <w:t>Oppo)</w:t>
      </w:r>
    </w:p>
    <w:p w14:paraId="7DADADE8" w14:textId="314F6A76" w:rsidR="007534EC" w:rsidRPr="007534EC" w:rsidRDefault="007534EC" w:rsidP="007534EC">
      <w:pPr>
        <w:pStyle w:val="ListParagraph"/>
        <w:numPr>
          <w:ilvl w:val="0"/>
          <w:numId w:val="23"/>
        </w:numPr>
        <w:rPr>
          <w:bCs/>
          <w:szCs w:val="22"/>
        </w:rPr>
      </w:pPr>
      <w:r w:rsidRPr="007534EC">
        <w:rPr>
          <w:bCs/>
          <w:szCs w:val="22"/>
        </w:rPr>
        <w:t>Rui Yang</w:t>
      </w:r>
      <w:r w:rsidR="00E96020">
        <w:rPr>
          <w:bCs/>
          <w:szCs w:val="22"/>
        </w:rPr>
        <w:t xml:space="preserve"> (</w:t>
      </w:r>
      <w:r w:rsidRPr="007534EC">
        <w:rPr>
          <w:bCs/>
          <w:szCs w:val="22"/>
        </w:rPr>
        <w:t>Interdigital, Inc.)</w:t>
      </w:r>
    </w:p>
    <w:p w14:paraId="0AF58968" w14:textId="6873BCCF" w:rsidR="007534EC" w:rsidRPr="007534EC" w:rsidRDefault="007534EC" w:rsidP="007534EC">
      <w:pPr>
        <w:pStyle w:val="ListParagraph"/>
        <w:numPr>
          <w:ilvl w:val="0"/>
          <w:numId w:val="23"/>
        </w:numPr>
        <w:rPr>
          <w:bCs/>
          <w:szCs w:val="22"/>
        </w:rPr>
      </w:pPr>
      <w:r w:rsidRPr="007534EC">
        <w:rPr>
          <w:bCs/>
          <w:szCs w:val="22"/>
        </w:rPr>
        <w:t>Steve Ts Yang</w:t>
      </w:r>
      <w:r w:rsidR="00E96020">
        <w:rPr>
          <w:bCs/>
          <w:szCs w:val="22"/>
        </w:rPr>
        <w:t xml:space="preserve"> (</w:t>
      </w:r>
      <w:r w:rsidRPr="007534EC">
        <w:rPr>
          <w:bCs/>
          <w:szCs w:val="22"/>
        </w:rPr>
        <w:t>Mediatek Inc.)</w:t>
      </w:r>
    </w:p>
    <w:p w14:paraId="08A51275" w14:textId="37D99840" w:rsidR="007534EC" w:rsidRPr="007534EC" w:rsidRDefault="007534EC" w:rsidP="007534EC">
      <w:pPr>
        <w:pStyle w:val="ListParagraph"/>
        <w:numPr>
          <w:ilvl w:val="0"/>
          <w:numId w:val="23"/>
        </w:numPr>
        <w:rPr>
          <w:bCs/>
          <w:szCs w:val="22"/>
        </w:rPr>
      </w:pPr>
      <w:r w:rsidRPr="007534EC">
        <w:rPr>
          <w:bCs/>
          <w:szCs w:val="22"/>
        </w:rPr>
        <w:t>Yongjiang Yi</w:t>
      </w:r>
      <w:r w:rsidR="00E96020">
        <w:rPr>
          <w:bCs/>
          <w:szCs w:val="22"/>
        </w:rPr>
        <w:t xml:space="preserve"> (</w:t>
      </w:r>
      <w:r w:rsidRPr="007534EC">
        <w:rPr>
          <w:bCs/>
          <w:szCs w:val="22"/>
        </w:rPr>
        <w:t>Futurewei Technologies)</w:t>
      </w:r>
    </w:p>
    <w:p w14:paraId="3FC1C468" w14:textId="2E192883" w:rsidR="007534EC" w:rsidRPr="007534EC" w:rsidRDefault="007534EC" w:rsidP="007534EC">
      <w:pPr>
        <w:pStyle w:val="ListParagraph"/>
        <w:numPr>
          <w:ilvl w:val="0"/>
          <w:numId w:val="23"/>
        </w:numPr>
        <w:rPr>
          <w:bCs/>
          <w:szCs w:val="22"/>
        </w:rPr>
      </w:pPr>
      <w:r w:rsidRPr="007534EC">
        <w:rPr>
          <w:bCs/>
          <w:szCs w:val="22"/>
        </w:rPr>
        <w:t>Christopher Young</w:t>
      </w:r>
      <w:r w:rsidR="00E96020">
        <w:rPr>
          <w:bCs/>
          <w:szCs w:val="22"/>
        </w:rPr>
        <w:t xml:space="preserve"> (</w:t>
      </w:r>
      <w:r w:rsidRPr="007534EC">
        <w:rPr>
          <w:bCs/>
          <w:szCs w:val="22"/>
        </w:rPr>
        <w:t>Broadcom Corporation)</w:t>
      </w:r>
    </w:p>
    <w:p w14:paraId="0798A293" w14:textId="61EAC1DC" w:rsidR="007534EC" w:rsidRPr="007534EC" w:rsidRDefault="007534EC" w:rsidP="007534EC">
      <w:pPr>
        <w:pStyle w:val="ListParagraph"/>
        <w:numPr>
          <w:ilvl w:val="0"/>
          <w:numId w:val="23"/>
        </w:numPr>
        <w:rPr>
          <w:bCs/>
          <w:szCs w:val="22"/>
        </w:rPr>
      </w:pPr>
      <w:r w:rsidRPr="007534EC">
        <w:rPr>
          <w:bCs/>
          <w:szCs w:val="22"/>
        </w:rPr>
        <w:t>Jian Yu</w:t>
      </w:r>
      <w:r w:rsidR="00E96020">
        <w:rPr>
          <w:bCs/>
          <w:szCs w:val="22"/>
        </w:rPr>
        <w:t xml:space="preserve"> (</w:t>
      </w:r>
      <w:r w:rsidRPr="007534EC">
        <w:rPr>
          <w:bCs/>
          <w:szCs w:val="22"/>
        </w:rPr>
        <w:t>Huawei Technologies Co., Ltd)</w:t>
      </w:r>
    </w:p>
    <w:p w14:paraId="4F3437BA" w14:textId="7A2A6EEC" w:rsidR="006A4BF7" w:rsidRDefault="007534EC" w:rsidP="007534EC">
      <w:pPr>
        <w:pStyle w:val="ListParagraph"/>
        <w:numPr>
          <w:ilvl w:val="0"/>
          <w:numId w:val="23"/>
        </w:numPr>
        <w:rPr>
          <w:bCs/>
          <w:szCs w:val="22"/>
        </w:rPr>
      </w:pPr>
      <w:r w:rsidRPr="007534EC">
        <w:rPr>
          <w:bCs/>
          <w:szCs w:val="22"/>
        </w:rPr>
        <w:t>Yan Zhang</w:t>
      </w:r>
      <w:r w:rsidR="00E96020">
        <w:rPr>
          <w:bCs/>
          <w:szCs w:val="22"/>
        </w:rPr>
        <w:t xml:space="preserve"> (</w:t>
      </w:r>
      <w:r w:rsidRPr="007534EC">
        <w:rPr>
          <w:bCs/>
          <w:szCs w:val="22"/>
        </w:rPr>
        <w:t>Nxp Semiconductors)</w:t>
      </w:r>
    </w:p>
    <w:p w14:paraId="5AE16BE4" w14:textId="77777777" w:rsidR="007534EC" w:rsidRPr="007534EC" w:rsidRDefault="007534EC" w:rsidP="007534EC">
      <w:pPr>
        <w:rPr>
          <w:bCs/>
          <w:szCs w:val="22"/>
        </w:rPr>
      </w:pPr>
    </w:p>
    <w:p w14:paraId="3D37253F" w14:textId="10F22A8B" w:rsidR="006A4BF7" w:rsidRPr="006A4BF7" w:rsidRDefault="006A4BF7" w:rsidP="004E0FD0">
      <w:pPr>
        <w:rPr>
          <w:b/>
          <w:sz w:val="28"/>
          <w:szCs w:val="28"/>
        </w:rPr>
      </w:pPr>
      <w:r w:rsidRPr="006A4BF7">
        <w:rPr>
          <w:b/>
          <w:sz w:val="28"/>
          <w:szCs w:val="28"/>
        </w:rPr>
        <w:t>Strawpolls</w:t>
      </w:r>
    </w:p>
    <w:p w14:paraId="3556E133" w14:textId="6BACC2F4" w:rsidR="006A4BF7" w:rsidRDefault="00E96020" w:rsidP="004E0FD0">
      <w:pPr>
        <w:rPr>
          <w:bCs/>
          <w:szCs w:val="22"/>
        </w:rPr>
      </w:pPr>
      <w:r>
        <w:rPr>
          <w:bCs/>
          <w:szCs w:val="22"/>
        </w:rPr>
        <w:t xml:space="preserve">SPs in </w:t>
      </w:r>
      <w:r w:rsidR="006A4BF7">
        <w:rPr>
          <w:bCs/>
          <w:szCs w:val="22"/>
        </w:rPr>
        <w:t xml:space="preserve">608r0 and 651r1 </w:t>
      </w:r>
      <w:r>
        <w:rPr>
          <w:bCs/>
          <w:szCs w:val="22"/>
        </w:rPr>
        <w:t xml:space="preserve">are </w:t>
      </w:r>
      <w:r w:rsidR="006A4BF7">
        <w:rPr>
          <w:bCs/>
          <w:szCs w:val="22"/>
        </w:rPr>
        <w:t>deferred</w:t>
      </w:r>
    </w:p>
    <w:p w14:paraId="6121307B" w14:textId="514DD452" w:rsidR="006A4BF7" w:rsidRDefault="006A4BF7" w:rsidP="004E0FD0">
      <w:pPr>
        <w:rPr>
          <w:bCs/>
          <w:szCs w:val="22"/>
        </w:rPr>
      </w:pPr>
    </w:p>
    <w:p w14:paraId="31D72E5F" w14:textId="4486C99B" w:rsidR="006A4BF7" w:rsidRPr="006A4BF7" w:rsidRDefault="006A4BF7" w:rsidP="004E0FD0">
      <w:pPr>
        <w:rPr>
          <w:b/>
          <w:sz w:val="28"/>
          <w:szCs w:val="28"/>
        </w:rPr>
      </w:pPr>
      <w:r w:rsidRPr="006A4BF7">
        <w:rPr>
          <w:b/>
          <w:sz w:val="28"/>
          <w:szCs w:val="28"/>
        </w:rPr>
        <w:t>New presentations</w:t>
      </w:r>
    </w:p>
    <w:p w14:paraId="09F692BD" w14:textId="2BC30E56" w:rsidR="006A4BF7" w:rsidRPr="00E96020" w:rsidRDefault="006A4BF7" w:rsidP="006A4BF7">
      <w:pPr>
        <w:rPr>
          <w:b/>
          <w:bCs/>
          <w:u w:val="single"/>
        </w:rPr>
      </w:pPr>
      <w:r w:rsidRPr="00E96020">
        <w:rPr>
          <w:b/>
          <w:bCs/>
          <w:u w:val="single"/>
        </w:rPr>
        <w:t>782r0 EHT-STF Sequences (Eunsung Park)</w:t>
      </w:r>
    </w:p>
    <w:p w14:paraId="217BCAEA" w14:textId="65103450" w:rsidR="006A4BF7" w:rsidRDefault="006A4BF7" w:rsidP="006A4BF7">
      <w:pPr>
        <w:rPr>
          <w:sz w:val="22"/>
          <w:szCs w:val="22"/>
        </w:rPr>
      </w:pPr>
      <w:r>
        <w:rPr>
          <w:sz w:val="22"/>
          <w:szCs w:val="22"/>
        </w:rPr>
        <w:t>Several new proposals for EHT-STF:</w:t>
      </w:r>
    </w:p>
    <w:p w14:paraId="39B3C3F8" w14:textId="4CA90AE7" w:rsidR="006A4BF7" w:rsidRDefault="006A4BF7" w:rsidP="006A4BF7">
      <w:pPr>
        <w:pStyle w:val="ListParagraph"/>
        <w:numPr>
          <w:ilvl w:val="0"/>
          <w:numId w:val="7"/>
        </w:numPr>
        <w:rPr>
          <w:sz w:val="22"/>
          <w:szCs w:val="22"/>
        </w:rPr>
      </w:pPr>
      <w:r>
        <w:rPr>
          <w:sz w:val="22"/>
          <w:szCs w:val="22"/>
        </w:rPr>
        <w:t>240/160+80 MHz EHT-STF sequence</w:t>
      </w:r>
    </w:p>
    <w:p w14:paraId="0C141318" w14:textId="4C175DCC" w:rsidR="006A4BF7" w:rsidRDefault="008E70CF" w:rsidP="006A4BF7">
      <w:pPr>
        <w:pStyle w:val="ListParagraph"/>
        <w:numPr>
          <w:ilvl w:val="0"/>
          <w:numId w:val="7"/>
        </w:numPr>
        <w:rPr>
          <w:sz w:val="22"/>
          <w:szCs w:val="22"/>
        </w:rPr>
      </w:pPr>
      <w:r>
        <w:rPr>
          <w:sz w:val="22"/>
          <w:szCs w:val="22"/>
        </w:rPr>
        <w:t>320/160+160 MHz EHT-STF sequence</w:t>
      </w:r>
    </w:p>
    <w:p w14:paraId="377644E9" w14:textId="1029410E" w:rsidR="008E70CF" w:rsidRDefault="009E648B" w:rsidP="009E648B">
      <w:pPr>
        <w:pStyle w:val="ListParagraph"/>
        <w:numPr>
          <w:ilvl w:val="1"/>
          <w:numId w:val="7"/>
        </w:numPr>
        <w:rPr>
          <w:sz w:val="22"/>
          <w:szCs w:val="22"/>
        </w:rPr>
      </w:pPr>
      <w:r>
        <w:rPr>
          <w:sz w:val="22"/>
          <w:szCs w:val="22"/>
        </w:rPr>
        <w:t>Two options</w:t>
      </w:r>
    </w:p>
    <w:p w14:paraId="19B17301" w14:textId="7FF1EAC4" w:rsidR="009E648B" w:rsidRDefault="009E648B" w:rsidP="009E648B">
      <w:pPr>
        <w:rPr>
          <w:sz w:val="22"/>
          <w:szCs w:val="22"/>
        </w:rPr>
      </w:pPr>
    </w:p>
    <w:p w14:paraId="7EC86287" w14:textId="0DB377E9" w:rsidR="009E648B" w:rsidRPr="00BC25FC" w:rsidRDefault="009E648B" w:rsidP="009E648B">
      <w:pPr>
        <w:rPr>
          <w:sz w:val="22"/>
          <w:szCs w:val="22"/>
          <w:u w:val="single"/>
        </w:rPr>
      </w:pPr>
      <w:r w:rsidRPr="00BC25FC">
        <w:rPr>
          <w:sz w:val="22"/>
          <w:szCs w:val="22"/>
          <w:u w:val="single"/>
        </w:rPr>
        <w:t>Discussion</w:t>
      </w:r>
    </w:p>
    <w:p w14:paraId="14A601CC" w14:textId="49ECBA4F" w:rsidR="00E96020" w:rsidRDefault="00E96020" w:rsidP="009E648B">
      <w:pPr>
        <w:rPr>
          <w:sz w:val="22"/>
          <w:szCs w:val="22"/>
        </w:rPr>
      </w:pPr>
      <w:r>
        <w:rPr>
          <w:sz w:val="22"/>
          <w:szCs w:val="22"/>
        </w:rPr>
        <w:t>Most of the discussion is around the question of whether 320 MHz phases can be reused for 240 MHz (seen as 320 MHz with punctured 80 MHz). The presenter indicates this is possible, although it is not his preference.</w:t>
      </w:r>
    </w:p>
    <w:p w14:paraId="083A72C8" w14:textId="6A11724D" w:rsidR="00BC25FC" w:rsidRDefault="00E96020" w:rsidP="009E648B">
      <w:pPr>
        <w:rPr>
          <w:sz w:val="22"/>
          <w:szCs w:val="22"/>
        </w:rPr>
      </w:pPr>
      <w:r>
        <w:rPr>
          <w:sz w:val="22"/>
          <w:szCs w:val="22"/>
        </w:rPr>
        <w:t xml:space="preserve">Q: some cases </w:t>
      </w:r>
      <w:r w:rsidR="00BC25FC">
        <w:rPr>
          <w:sz w:val="22"/>
          <w:szCs w:val="22"/>
        </w:rPr>
        <w:t xml:space="preserve">for 2x EHT-LTS </w:t>
      </w:r>
      <w:r>
        <w:rPr>
          <w:sz w:val="22"/>
          <w:szCs w:val="22"/>
        </w:rPr>
        <w:t>show higher PAPR</w:t>
      </w:r>
      <w:r w:rsidR="00BC25FC">
        <w:rPr>
          <w:sz w:val="22"/>
          <w:szCs w:val="22"/>
        </w:rPr>
        <w:t>. Do these higher PAPR correspond to higher PAPR for data as well.</w:t>
      </w:r>
    </w:p>
    <w:p w14:paraId="4175F69C" w14:textId="33804A09" w:rsidR="00BC25FC" w:rsidRDefault="00BC25FC" w:rsidP="009E648B">
      <w:pPr>
        <w:rPr>
          <w:sz w:val="22"/>
          <w:szCs w:val="22"/>
        </w:rPr>
      </w:pPr>
      <w:r>
        <w:rPr>
          <w:sz w:val="22"/>
          <w:szCs w:val="22"/>
        </w:rPr>
        <w:t>A: yes</w:t>
      </w:r>
    </w:p>
    <w:p w14:paraId="5BA51A6D" w14:textId="67F3BBA9" w:rsidR="00BC25FC" w:rsidRDefault="00BC25FC" w:rsidP="009E648B">
      <w:pPr>
        <w:rPr>
          <w:sz w:val="22"/>
          <w:szCs w:val="22"/>
        </w:rPr>
      </w:pPr>
    </w:p>
    <w:p w14:paraId="4DFC1817" w14:textId="77777777" w:rsidR="00BC25FC" w:rsidRDefault="00BC25FC" w:rsidP="00BC25FC">
      <w:pPr>
        <w:ind w:left="360"/>
        <w:rPr>
          <w:sz w:val="22"/>
          <w:szCs w:val="22"/>
        </w:rPr>
      </w:pPr>
    </w:p>
    <w:p w14:paraId="3AC68096" w14:textId="3D4498B4" w:rsidR="00BC25FC" w:rsidRPr="00E96020" w:rsidRDefault="00BC25FC" w:rsidP="00BC25FC">
      <w:pPr>
        <w:rPr>
          <w:sz w:val="22"/>
          <w:szCs w:val="22"/>
          <w:u w:val="single"/>
        </w:rPr>
      </w:pPr>
      <w:r w:rsidRPr="00E96020">
        <w:rPr>
          <w:sz w:val="22"/>
          <w:szCs w:val="22"/>
          <w:u w:val="single"/>
        </w:rPr>
        <w:t>SP2</w:t>
      </w:r>
      <w:r w:rsidR="00E96020">
        <w:rPr>
          <w:sz w:val="22"/>
          <w:szCs w:val="22"/>
          <w:u w:val="single"/>
        </w:rPr>
        <w:t xml:space="preserve"> (782r0)</w:t>
      </w:r>
    </w:p>
    <w:p w14:paraId="56A3E1AB" w14:textId="499A2D3E" w:rsidR="00BC25FC" w:rsidRPr="00BC25FC" w:rsidRDefault="00BC25FC" w:rsidP="00BC25FC">
      <w:pPr>
        <w:numPr>
          <w:ilvl w:val="0"/>
          <w:numId w:val="19"/>
        </w:numPr>
        <w:rPr>
          <w:sz w:val="22"/>
          <w:szCs w:val="22"/>
        </w:rPr>
      </w:pPr>
      <w:r w:rsidRPr="00BC25FC">
        <w:rPr>
          <w:b/>
          <w:bCs/>
          <w:sz w:val="22"/>
          <w:szCs w:val="22"/>
        </w:rPr>
        <w:t>Do you agree to add the following text to the TGbe SFD?</w:t>
      </w:r>
    </w:p>
    <w:p w14:paraId="68153589" w14:textId="77777777" w:rsidR="00BC25FC" w:rsidRPr="00BC25FC" w:rsidRDefault="00BC25FC" w:rsidP="00BC25FC">
      <w:pPr>
        <w:numPr>
          <w:ilvl w:val="1"/>
          <w:numId w:val="19"/>
        </w:numPr>
        <w:rPr>
          <w:sz w:val="22"/>
          <w:szCs w:val="22"/>
        </w:rPr>
      </w:pPr>
      <w:r w:rsidRPr="00BC25FC">
        <w:rPr>
          <w:sz w:val="22"/>
          <w:szCs w:val="22"/>
        </w:rPr>
        <w:t>1x and 2x 320/160+160MHz EHT-STF sequences are designed by repeating 1x and 2x 160MHz HE-STF sequences, respectively</w:t>
      </w:r>
    </w:p>
    <w:p w14:paraId="10B3AF80" w14:textId="77777777" w:rsidR="00BC25FC" w:rsidRPr="00BC25FC" w:rsidRDefault="00BC25FC" w:rsidP="00BC25FC">
      <w:pPr>
        <w:numPr>
          <w:ilvl w:val="2"/>
          <w:numId w:val="19"/>
        </w:numPr>
        <w:rPr>
          <w:sz w:val="22"/>
          <w:szCs w:val="22"/>
        </w:rPr>
      </w:pPr>
      <w:r w:rsidRPr="00BC25FC">
        <w:rPr>
          <w:sz w:val="22"/>
          <w:szCs w:val="22"/>
        </w:rPr>
        <w:t>Additional coefficients for phase rotation are TBD</w:t>
      </w:r>
    </w:p>
    <w:p w14:paraId="05B489C3" w14:textId="20CADDE1" w:rsidR="00BC25FC" w:rsidRDefault="00BC25FC" w:rsidP="009E648B">
      <w:pPr>
        <w:rPr>
          <w:sz w:val="22"/>
          <w:szCs w:val="22"/>
        </w:rPr>
      </w:pPr>
    </w:p>
    <w:p w14:paraId="1C4BCB96" w14:textId="45139511" w:rsidR="00BC25FC" w:rsidRPr="00E96020" w:rsidRDefault="00E96020" w:rsidP="009E648B">
      <w:pPr>
        <w:rPr>
          <w:sz w:val="22"/>
          <w:szCs w:val="22"/>
          <w:u w:val="single"/>
        </w:rPr>
      </w:pPr>
      <w:r w:rsidRPr="00E96020">
        <w:rPr>
          <w:sz w:val="22"/>
          <w:szCs w:val="22"/>
          <w:u w:val="single"/>
        </w:rPr>
        <w:t>Discussion</w:t>
      </w:r>
    </w:p>
    <w:p w14:paraId="1B4A82AC" w14:textId="13F75C8C" w:rsidR="00E96020" w:rsidRDefault="00E96020" w:rsidP="009E648B">
      <w:pPr>
        <w:rPr>
          <w:sz w:val="22"/>
          <w:szCs w:val="22"/>
        </w:rPr>
      </w:pPr>
      <w:r>
        <w:rPr>
          <w:sz w:val="22"/>
          <w:szCs w:val="22"/>
        </w:rPr>
        <w:t>Some people believe it’s too early to decide. There also remains the question of harmonizing with 240 MHz.</w:t>
      </w:r>
    </w:p>
    <w:p w14:paraId="4E95AD38" w14:textId="46AC0E73" w:rsidR="00BC25FC" w:rsidRDefault="00BC25FC" w:rsidP="004E0FD0">
      <w:pPr>
        <w:rPr>
          <w:bCs/>
          <w:szCs w:val="22"/>
        </w:rPr>
      </w:pPr>
    </w:p>
    <w:p w14:paraId="51B33CED" w14:textId="176C42DA" w:rsidR="00BC25FC" w:rsidRDefault="00BC25FC" w:rsidP="004E0FD0">
      <w:pPr>
        <w:rPr>
          <w:bCs/>
          <w:szCs w:val="22"/>
        </w:rPr>
      </w:pPr>
      <w:r w:rsidRPr="00BC25FC">
        <w:rPr>
          <w:bCs/>
          <w:szCs w:val="22"/>
          <w:highlight w:val="yellow"/>
        </w:rPr>
        <w:t>Deferred</w:t>
      </w:r>
    </w:p>
    <w:p w14:paraId="2F4D506E" w14:textId="44135E62" w:rsidR="00BC25FC" w:rsidRDefault="00BC25FC" w:rsidP="004E0FD0">
      <w:pPr>
        <w:rPr>
          <w:bCs/>
          <w:szCs w:val="22"/>
        </w:rPr>
      </w:pPr>
    </w:p>
    <w:p w14:paraId="3618A7F3" w14:textId="639FEF2E" w:rsidR="00BC25FC" w:rsidRPr="00E96020" w:rsidRDefault="00BC25FC" w:rsidP="004E0FD0">
      <w:pPr>
        <w:rPr>
          <w:bCs/>
          <w:szCs w:val="22"/>
          <w:u w:val="single"/>
        </w:rPr>
      </w:pPr>
      <w:r w:rsidRPr="00E96020">
        <w:rPr>
          <w:bCs/>
          <w:szCs w:val="22"/>
          <w:u w:val="single"/>
        </w:rPr>
        <w:t>SP3</w:t>
      </w:r>
      <w:r w:rsidR="00E96020" w:rsidRPr="00E96020">
        <w:rPr>
          <w:bCs/>
          <w:szCs w:val="22"/>
          <w:u w:val="single"/>
        </w:rPr>
        <w:t xml:space="preserve"> (782r0)</w:t>
      </w:r>
    </w:p>
    <w:p w14:paraId="11F948F3" w14:textId="59D61591" w:rsidR="00BC25FC" w:rsidRPr="00BC25FC" w:rsidRDefault="00BC25FC" w:rsidP="00BC25FC">
      <w:pPr>
        <w:numPr>
          <w:ilvl w:val="0"/>
          <w:numId w:val="20"/>
        </w:numPr>
        <w:rPr>
          <w:bCs/>
          <w:szCs w:val="22"/>
        </w:rPr>
      </w:pPr>
      <w:r w:rsidRPr="00BC25FC">
        <w:rPr>
          <w:b/>
          <w:bCs/>
          <w:szCs w:val="22"/>
        </w:rPr>
        <w:t>Do you agree to unify the EHT-STF sequence between contiguous and non-contiguous modes</w:t>
      </w:r>
      <w:r w:rsidR="00384295">
        <w:rPr>
          <w:b/>
          <w:bCs/>
          <w:szCs w:val="22"/>
        </w:rPr>
        <w:t xml:space="preserve"> for one given BW indicated in BW subfield in U-SIG</w:t>
      </w:r>
      <w:r w:rsidRPr="00BC25FC">
        <w:rPr>
          <w:b/>
          <w:bCs/>
          <w:szCs w:val="22"/>
        </w:rPr>
        <w:t>?</w:t>
      </w:r>
    </w:p>
    <w:p w14:paraId="237048E7" w14:textId="77777777" w:rsidR="00BC25FC" w:rsidRPr="00BC25FC" w:rsidRDefault="00BC25FC" w:rsidP="00BC25FC">
      <w:pPr>
        <w:numPr>
          <w:ilvl w:val="1"/>
          <w:numId w:val="20"/>
        </w:numPr>
        <w:rPr>
          <w:bCs/>
          <w:szCs w:val="22"/>
        </w:rPr>
      </w:pPr>
      <w:r w:rsidRPr="00BC25FC">
        <w:rPr>
          <w:bCs/>
          <w:szCs w:val="22"/>
        </w:rPr>
        <w:t>It is not intended for SFD</w:t>
      </w:r>
    </w:p>
    <w:p w14:paraId="292FA3DE" w14:textId="6A80FE7D" w:rsidR="00BC25FC" w:rsidRDefault="00BC25FC" w:rsidP="004E0FD0">
      <w:pPr>
        <w:rPr>
          <w:bCs/>
          <w:szCs w:val="22"/>
        </w:rPr>
      </w:pPr>
    </w:p>
    <w:p w14:paraId="71B0025D" w14:textId="08578B6C" w:rsidR="00BC25FC" w:rsidRDefault="00BC25FC" w:rsidP="004E0FD0">
      <w:pPr>
        <w:rPr>
          <w:bCs/>
          <w:szCs w:val="22"/>
        </w:rPr>
      </w:pPr>
    </w:p>
    <w:p w14:paraId="6E1BBBBB" w14:textId="13915731" w:rsidR="00BC25FC" w:rsidRDefault="00E96020" w:rsidP="004E0FD0">
      <w:pPr>
        <w:rPr>
          <w:bCs/>
          <w:szCs w:val="22"/>
        </w:rPr>
      </w:pPr>
      <w:r>
        <w:rPr>
          <w:bCs/>
          <w:szCs w:val="22"/>
        </w:rPr>
        <w:t>Q: Does this mean that</w:t>
      </w:r>
      <w:r w:rsidR="00BC25FC">
        <w:rPr>
          <w:bCs/>
          <w:szCs w:val="22"/>
        </w:rPr>
        <w:t xml:space="preserve"> same sequence </w:t>
      </w:r>
      <w:r>
        <w:rPr>
          <w:bCs/>
          <w:szCs w:val="22"/>
        </w:rPr>
        <w:t xml:space="preserve">would be used </w:t>
      </w:r>
      <w:r w:rsidR="00BC25FC">
        <w:rPr>
          <w:bCs/>
          <w:szCs w:val="22"/>
        </w:rPr>
        <w:t>for 240 and 160+80?</w:t>
      </w:r>
    </w:p>
    <w:p w14:paraId="67A2E5D5" w14:textId="44AC7970" w:rsidR="00BC25FC" w:rsidRDefault="00BC25FC" w:rsidP="004E0FD0">
      <w:pPr>
        <w:rPr>
          <w:bCs/>
          <w:szCs w:val="22"/>
        </w:rPr>
      </w:pPr>
      <w:r>
        <w:rPr>
          <w:bCs/>
          <w:szCs w:val="22"/>
        </w:rPr>
        <w:t>A: yes</w:t>
      </w:r>
    </w:p>
    <w:p w14:paraId="1D6C5161" w14:textId="277C5CB5" w:rsidR="00BC25FC" w:rsidRDefault="00E96020" w:rsidP="004E0FD0">
      <w:pPr>
        <w:rPr>
          <w:bCs/>
          <w:szCs w:val="22"/>
        </w:rPr>
      </w:pPr>
      <w:r>
        <w:rPr>
          <w:bCs/>
          <w:szCs w:val="22"/>
        </w:rPr>
        <w:t>Q: is it the intention to have one sequence per BW field value</w:t>
      </w:r>
    </w:p>
    <w:p w14:paraId="68FD588E" w14:textId="36B24C25" w:rsidR="00E96020" w:rsidRDefault="00E96020" w:rsidP="004E0FD0">
      <w:pPr>
        <w:rPr>
          <w:bCs/>
          <w:szCs w:val="22"/>
        </w:rPr>
      </w:pPr>
      <w:r>
        <w:rPr>
          <w:bCs/>
          <w:szCs w:val="22"/>
        </w:rPr>
        <w:t>A: yes</w:t>
      </w:r>
    </w:p>
    <w:p w14:paraId="71200865" w14:textId="631B564E" w:rsidR="00E96020" w:rsidRDefault="00E96020" w:rsidP="004E0FD0">
      <w:pPr>
        <w:rPr>
          <w:bCs/>
          <w:szCs w:val="22"/>
        </w:rPr>
      </w:pPr>
      <w:r>
        <w:rPr>
          <w:bCs/>
          <w:szCs w:val="22"/>
        </w:rPr>
        <w:t>Q: not clear whether 240 MHz is a separate PPDU or punctured PPDU</w:t>
      </w:r>
    </w:p>
    <w:p w14:paraId="2ACAD178" w14:textId="4A94259F" w:rsidR="00E96020" w:rsidRDefault="00E96020" w:rsidP="004E0FD0">
      <w:pPr>
        <w:rPr>
          <w:bCs/>
          <w:szCs w:val="22"/>
        </w:rPr>
      </w:pPr>
    </w:p>
    <w:p w14:paraId="30742831" w14:textId="3C05C926" w:rsidR="00E96020" w:rsidRDefault="00E96020" w:rsidP="004E0FD0">
      <w:pPr>
        <w:rPr>
          <w:bCs/>
          <w:szCs w:val="22"/>
        </w:rPr>
      </w:pPr>
      <w:r>
        <w:rPr>
          <w:bCs/>
          <w:szCs w:val="22"/>
        </w:rPr>
        <w:t>SP is modified to capture that the sequence is based on BW field.</w:t>
      </w:r>
    </w:p>
    <w:p w14:paraId="2C9F20CD" w14:textId="6FBA19E2" w:rsidR="00384295" w:rsidRDefault="00384295" w:rsidP="004E0FD0">
      <w:pPr>
        <w:rPr>
          <w:bCs/>
          <w:szCs w:val="22"/>
        </w:rPr>
      </w:pPr>
    </w:p>
    <w:p w14:paraId="517FE2E5" w14:textId="20BAAB86" w:rsidR="00384295" w:rsidRPr="00E96020" w:rsidRDefault="00384295" w:rsidP="004E0FD0">
      <w:pPr>
        <w:rPr>
          <w:bCs/>
          <w:szCs w:val="22"/>
          <w:u w:val="single"/>
        </w:rPr>
      </w:pPr>
      <w:r w:rsidRPr="00E96020">
        <w:rPr>
          <w:bCs/>
          <w:szCs w:val="22"/>
          <w:u w:val="single"/>
        </w:rPr>
        <w:t>Results</w:t>
      </w:r>
    </w:p>
    <w:p w14:paraId="345304D4" w14:textId="1DD58C29" w:rsidR="00384295" w:rsidRDefault="00384295" w:rsidP="004E0FD0">
      <w:pPr>
        <w:rPr>
          <w:bCs/>
          <w:szCs w:val="22"/>
        </w:rPr>
      </w:pPr>
      <w:r w:rsidRPr="00384295">
        <w:rPr>
          <w:bCs/>
          <w:szCs w:val="22"/>
          <w:highlight w:val="green"/>
        </w:rPr>
        <w:t>Y/N/A: 3</w:t>
      </w:r>
      <w:r>
        <w:rPr>
          <w:bCs/>
          <w:szCs w:val="22"/>
          <w:highlight w:val="green"/>
        </w:rPr>
        <w:t>4</w:t>
      </w:r>
      <w:r w:rsidRPr="00384295">
        <w:rPr>
          <w:bCs/>
          <w:szCs w:val="22"/>
          <w:highlight w:val="green"/>
        </w:rPr>
        <w:t>/1/5</w:t>
      </w:r>
    </w:p>
    <w:p w14:paraId="1D708540" w14:textId="77777777" w:rsidR="007A0113" w:rsidRDefault="007A0113" w:rsidP="004E0FD0">
      <w:pPr>
        <w:rPr>
          <w:bCs/>
          <w:szCs w:val="22"/>
        </w:rPr>
      </w:pPr>
    </w:p>
    <w:p w14:paraId="0A404159" w14:textId="3EF6CF03" w:rsidR="00384295" w:rsidRDefault="007A0113" w:rsidP="004E0FD0">
      <w:pPr>
        <w:rPr>
          <w:bCs/>
          <w:szCs w:val="22"/>
        </w:rPr>
      </w:pPr>
      <w:r>
        <w:rPr>
          <w:bCs/>
          <w:szCs w:val="22"/>
        </w:rPr>
        <w:t xml:space="preserve"> </w:t>
      </w:r>
    </w:p>
    <w:p w14:paraId="50A5E9A5" w14:textId="3E0CBF77" w:rsidR="007A0113" w:rsidRPr="00E96020" w:rsidRDefault="007A0113" w:rsidP="007A0113">
      <w:pPr>
        <w:rPr>
          <w:b/>
          <w:bCs/>
          <w:u w:val="single"/>
        </w:rPr>
      </w:pPr>
      <w:r w:rsidRPr="00E96020">
        <w:rPr>
          <w:b/>
          <w:bCs/>
          <w:u w:val="single"/>
        </w:rPr>
        <w:t>778r0 MU-MIMO Simplifications for EHT</w:t>
      </w:r>
      <w:r w:rsidR="00E96020" w:rsidRPr="00E96020">
        <w:rPr>
          <w:b/>
          <w:bCs/>
          <w:u w:val="single"/>
        </w:rPr>
        <w:t xml:space="preserve"> </w:t>
      </w:r>
      <w:r w:rsidRPr="00E96020">
        <w:rPr>
          <w:b/>
          <w:bCs/>
          <w:u w:val="single"/>
        </w:rPr>
        <w:t>(Sameer Vermani)</w:t>
      </w:r>
    </w:p>
    <w:p w14:paraId="4C9522CD" w14:textId="25DB54C5" w:rsidR="00384295" w:rsidRDefault="00546065" w:rsidP="004E0FD0">
      <w:pPr>
        <w:rPr>
          <w:bCs/>
          <w:szCs w:val="22"/>
        </w:rPr>
      </w:pPr>
      <w:r>
        <w:rPr>
          <w:bCs/>
          <w:szCs w:val="22"/>
        </w:rPr>
        <w:t>11ax allows a lot of flexibility in MU-MIMO. Many of these modes are not implemented.</w:t>
      </w:r>
    </w:p>
    <w:p w14:paraId="6A4FC488" w14:textId="4D68A340" w:rsidR="00546065" w:rsidRDefault="00546065" w:rsidP="004E0FD0">
      <w:pPr>
        <w:rPr>
          <w:bCs/>
          <w:szCs w:val="22"/>
        </w:rPr>
      </w:pPr>
      <w:r>
        <w:rPr>
          <w:bCs/>
          <w:szCs w:val="22"/>
        </w:rPr>
        <w:t>Proposed simplifications:</w:t>
      </w:r>
    </w:p>
    <w:p w14:paraId="424BA9D0" w14:textId="4ED3C433" w:rsidR="00546065" w:rsidRDefault="00546065" w:rsidP="00546065">
      <w:pPr>
        <w:pStyle w:val="ListParagraph"/>
        <w:numPr>
          <w:ilvl w:val="0"/>
          <w:numId w:val="7"/>
        </w:numPr>
        <w:rPr>
          <w:bCs/>
          <w:szCs w:val="22"/>
        </w:rPr>
      </w:pPr>
      <w:r>
        <w:rPr>
          <w:bCs/>
          <w:szCs w:val="22"/>
        </w:rPr>
        <w:t>Min PPDU BW for hybrid transmissions is 80 MHz</w:t>
      </w:r>
    </w:p>
    <w:p w14:paraId="1C1E5F26" w14:textId="77777777" w:rsidR="00546065" w:rsidRPr="00546065" w:rsidRDefault="00546065" w:rsidP="00546065">
      <w:pPr>
        <w:pStyle w:val="ListParagraph"/>
        <w:numPr>
          <w:ilvl w:val="0"/>
          <w:numId w:val="7"/>
        </w:numPr>
        <w:rPr>
          <w:bCs/>
          <w:szCs w:val="22"/>
        </w:rPr>
      </w:pPr>
      <w:r>
        <w:rPr>
          <w:bCs/>
          <w:szCs w:val="22"/>
        </w:rPr>
        <w:t>Min RU size for MU-MIMO in 80 MHz: RU 242</w:t>
      </w:r>
    </w:p>
    <w:p w14:paraId="5434FD69" w14:textId="63282789" w:rsidR="00546065" w:rsidRPr="00546065" w:rsidRDefault="00546065" w:rsidP="00546065">
      <w:pPr>
        <w:pStyle w:val="ListParagraph"/>
        <w:numPr>
          <w:ilvl w:val="0"/>
          <w:numId w:val="7"/>
        </w:numPr>
        <w:rPr>
          <w:bCs/>
          <w:szCs w:val="22"/>
        </w:rPr>
      </w:pPr>
      <w:r>
        <w:rPr>
          <w:bCs/>
          <w:szCs w:val="22"/>
        </w:rPr>
        <w:t>Min RU size for MU-MIMO in 160 MHz: RU 242</w:t>
      </w:r>
    </w:p>
    <w:p w14:paraId="0FEA7F5D" w14:textId="0E2E4E6D" w:rsidR="00546065" w:rsidRPr="00546065" w:rsidRDefault="00546065" w:rsidP="00546065">
      <w:pPr>
        <w:pStyle w:val="ListParagraph"/>
        <w:numPr>
          <w:ilvl w:val="0"/>
          <w:numId w:val="7"/>
        </w:numPr>
        <w:rPr>
          <w:bCs/>
          <w:szCs w:val="22"/>
        </w:rPr>
      </w:pPr>
      <w:r>
        <w:rPr>
          <w:bCs/>
          <w:szCs w:val="22"/>
        </w:rPr>
        <w:t>Min RU size for MU-MIMO &gt; 160MHz: RU 484</w:t>
      </w:r>
    </w:p>
    <w:p w14:paraId="095DA697" w14:textId="68CCB55C" w:rsidR="00EE3511" w:rsidRDefault="00EE3511" w:rsidP="004E0FD0">
      <w:pPr>
        <w:rPr>
          <w:bCs/>
          <w:szCs w:val="22"/>
        </w:rPr>
      </w:pPr>
    </w:p>
    <w:p w14:paraId="105687B5" w14:textId="0900B804" w:rsidR="00EE3511" w:rsidRPr="00E96020" w:rsidRDefault="00546065" w:rsidP="004E0FD0">
      <w:pPr>
        <w:rPr>
          <w:bCs/>
          <w:szCs w:val="22"/>
          <w:u w:val="single"/>
        </w:rPr>
      </w:pPr>
      <w:r w:rsidRPr="00E96020">
        <w:rPr>
          <w:bCs/>
          <w:szCs w:val="22"/>
          <w:u w:val="single"/>
        </w:rPr>
        <w:t>Discussion:</w:t>
      </w:r>
    </w:p>
    <w:p w14:paraId="7BA03004" w14:textId="31BCBCC8" w:rsidR="00546065" w:rsidRDefault="00E96020" w:rsidP="004E0FD0">
      <w:pPr>
        <w:rPr>
          <w:bCs/>
          <w:szCs w:val="22"/>
        </w:rPr>
      </w:pPr>
      <w:r>
        <w:rPr>
          <w:bCs/>
          <w:szCs w:val="22"/>
        </w:rPr>
        <w:t>Q</w:t>
      </w:r>
      <w:r w:rsidR="00546065">
        <w:rPr>
          <w:bCs/>
          <w:szCs w:val="22"/>
        </w:rPr>
        <w:t xml:space="preserve">: 20 MHz </w:t>
      </w:r>
      <w:r w:rsidR="00BA709B">
        <w:rPr>
          <w:bCs/>
          <w:szCs w:val="22"/>
        </w:rPr>
        <w:t xml:space="preserve">device </w:t>
      </w:r>
      <w:r>
        <w:rPr>
          <w:bCs/>
          <w:szCs w:val="22"/>
        </w:rPr>
        <w:t>cannot</w:t>
      </w:r>
      <w:r w:rsidR="00546065">
        <w:rPr>
          <w:bCs/>
          <w:szCs w:val="22"/>
        </w:rPr>
        <w:t xml:space="preserve"> do MU-MIMO? </w:t>
      </w:r>
    </w:p>
    <w:p w14:paraId="3CE9F258" w14:textId="4144A848" w:rsidR="00546065" w:rsidRDefault="00546065" w:rsidP="004E0FD0">
      <w:pPr>
        <w:rPr>
          <w:bCs/>
          <w:szCs w:val="22"/>
        </w:rPr>
      </w:pPr>
      <w:r>
        <w:rPr>
          <w:bCs/>
          <w:szCs w:val="22"/>
        </w:rPr>
        <w:t xml:space="preserve">A: </w:t>
      </w:r>
      <w:r w:rsidR="00E96020">
        <w:rPr>
          <w:bCs/>
          <w:szCs w:val="22"/>
        </w:rPr>
        <w:t xml:space="preserve">it can, </w:t>
      </w:r>
      <w:r>
        <w:rPr>
          <w:bCs/>
          <w:szCs w:val="22"/>
        </w:rPr>
        <w:t>as part of 80 MHz transmission.</w:t>
      </w:r>
    </w:p>
    <w:p w14:paraId="01F8AF39" w14:textId="7FA722B7" w:rsidR="00E96020" w:rsidRDefault="00E96020" w:rsidP="004E0FD0">
      <w:pPr>
        <w:rPr>
          <w:bCs/>
          <w:szCs w:val="22"/>
        </w:rPr>
      </w:pPr>
      <w:r>
        <w:rPr>
          <w:bCs/>
          <w:szCs w:val="22"/>
        </w:rPr>
        <w:t>Q: the size of the minimum RU should be up to the AP. Not clear how this simplifies things.</w:t>
      </w:r>
    </w:p>
    <w:p w14:paraId="5CA6A9E4" w14:textId="05813A32" w:rsidR="00546065" w:rsidRDefault="00546065" w:rsidP="004E0FD0">
      <w:pPr>
        <w:rPr>
          <w:bCs/>
          <w:szCs w:val="22"/>
        </w:rPr>
      </w:pPr>
      <w:r>
        <w:rPr>
          <w:bCs/>
          <w:szCs w:val="22"/>
        </w:rPr>
        <w:t xml:space="preserve">A: </w:t>
      </w:r>
      <w:r w:rsidR="00C86447">
        <w:rPr>
          <w:bCs/>
          <w:szCs w:val="22"/>
        </w:rPr>
        <w:t>number of combinations grow exponentially with # RUs</w:t>
      </w:r>
    </w:p>
    <w:p w14:paraId="783828C6" w14:textId="565923C7" w:rsidR="00C86447" w:rsidRDefault="00C86447" w:rsidP="004E0FD0">
      <w:pPr>
        <w:rPr>
          <w:bCs/>
          <w:szCs w:val="22"/>
        </w:rPr>
      </w:pPr>
    </w:p>
    <w:p w14:paraId="34BE6DB3" w14:textId="42C76F8F" w:rsidR="00593EBB" w:rsidRPr="00E96020" w:rsidRDefault="00593EBB" w:rsidP="004E0FD0">
      <w:pPr>
        <w:rPr>
          <w:bCs/>
          <w:szCs w:val="22"/>
          <w:u w:val="single"/>
        </w:rPr>
      </w:pPr>
      <w:r w:rsidRPr="00E96020">
        <w:rPr>
          <w:bCs/>
          <w:szCs w:val="22"/>
          <w:u w:val="single"/>
        </w:rPr>
        <w:t>SP1</w:t>
      </w:r>
      <w:r w:rsidR="00E96020" w:rsidRPr="00E96020">
        <w:rPr>
          <w:bCs/>
          <w:szCs w:val="22"/>
          <w:u w:val="single"/>
        </w:rPr>
        <w:t xml:space="preserve"> (778r0)</w:t>
      </w:r>
    </w:p>
    <w:p w14:paraId="2ADA6CB8" w14:textId="77777777" w:rsidR="00593EBB" w:rsidRPr="00593EBB" w:rsidRDefault="00593EBB" w:rsidP="00593EBB">
      <w:pPr>
        <w:numPr>
          <w:ilvl w:val="0"/>
          <w:numId w:val="21"/>
        </w:numPr>
        <w:rPr>
          <w:bCs/>
          <w:szCs w:val="22"/>
        </w:rPr>
      </w:pPr>
      <w:r w:rsidRPr="00593EBB">
        <w:rPr>
          <w:b/>
          <w:bCs/>
          <w:szCs w:val="22"/>
        </w:rPr>
        <w:t>Do you agree that for EHT PPDUs where MU-MIMO is happening on part of the PPDU BW 80MHz is the minimum PPDU BW ?</w:t>
      </w:r>
    </w:p>
    <w:p w14:paraId="18899847" w14:textId="77777777" w:rsidR="00593EBB" w:rsidRPr="00593EBB" w:rsidRDefault="00593EBB" w:rsidP="00593EBB">
      <w:pPr>
        <w:numPr>
          <w:ilvl w:val="1"/>
          <w:numId w:val="21"/>
        </w:numPr>
        <w:rPr>
          <w:bCs/>
          <w:szCs w:val="22"/>
        </w:rPr>
      </w:pPr>
      <w:r w:rsidRPr="00593EBB">
        <w:rPr>
          <w:bCs/>
          <w:szCs w:val="22"/>
        </w:rPr>
        <w:t>The limitation is also applicable to the case where the PPDU has multiple MU-MIMO RUs which collectively span the entire PPDU BW</w:t>
      </w:r>
    </w:p>
    <w:p w14:paraId="65D98D4A" w14:textId="780F8BC3" w:rsidR="00593EBB" w:rsidRDefault="00593EBB" w:rsidP="004E0FD0">
      <w:pPr>
        <w:rPr>
          <w:bCs/>
          <w:szCs w:val="22"/>
        </w:rPr>
      </w:pPr>
    </w:p>
    <w:p w14:paraId="0771B307" w14:textId="57211610" w:rsidR="00E96020" w:rsidRPr="00E96020" w:rsidRDefault="00E96020" w:rsidP="004E0FD0">
      <w:pPr>
        <w:rPr>
          <w:bCs/>
          <w:szCs w:val="22"/>
          <w:u w:val="single"/>
        </w:rPr>
      </w:pPr>
      <w:r w:rsidRPr="00E96020">
        <w:rPr>
          <w:bCs/>
          <w:szCs w:val="22"/>
          <w:u w:val="single"/>
        </w:rPr>
        <w:t>Result:</w:t>
      </w:r>
    </w:p>
    <w:p w14:paraId="3D15EFEA" w14:textId="37ADDC47" w:rsidR="00593EBB" w:rsidRDefault="00593EBB" w:rsidP="004E0FD0">
      <w:pPr>
        <w:rPr>
          <w:bCs/>
          <w:szCs w:val="22"/>
        </w:rPr>
      </w:pPr>
      <w:r w:rsidRPr="00593EBB">
        <w:rPr>
          <w:bCs/>
          <w:szCs w:val="22"/>
          <w:highlight w:val="red"/>
        </w:rPr>
        <w:t>Y/N/A: 25/12/10</w:t>
      </w:r>
    </w:p>
    <w:p w14:paraId="23E865D0" w14:textId="2596A41F" w:rsidR="00593EBB" w:rsidRDefault="00593EBB" w:rsidP="004E0FD0">
      <w:pPr>
        <w:rPr>
          <w:bCs/>
          <w:szCs w:val="22"/>
        </w:rPr>
      </w:pPr>
    </w:p>
    <w:p w14:paraId="1F22FEA6" w14:textId="625A7DE9" w:rsidR="00593EBB" w:rsidRDefault="00593EBB" w:rsidP="004E0FD0">
      <w:pPr>
        <w:rPr>
          <w:bCs/>
          <w:szCs w:val="22"/>
        </w:rPr>
      </w:pPr>
      <w:r w:rsidRPr="00E96020">
        <w:rPr>
          <w:bCs/>
          <w:szCs w:val="22"/>
          <w:highlight w:val="yellow"/>
        </w:rPr>
        <w:t>Other SPs deferred</w:t>
      </w:r>
    </w:p>
    <w:p w14:paraId="449D4BAE" w14:textId="616D2B99" w:rsidR="00593EBB" w:rsidRDefault="00593EBB" w:rsidP="004E0FD0">
      <w:pPr>
        <w:rPr>
          <w:bCs/>
          <w:szCs w:val="22"/>
        </w:rPr>
      </w:pPr>
    </w:p>
    <w:p w14:paraId="34B82FB7" w14:textId="60E687D2" w:rsidR="0083720C" w:rsidRPr="00E96020" w:rsidRDefault="0083720C" w:rsidP="0083720C">
      <w:pPr>
        <w:rPr>
          <w:b/>
          <w:bCs/>
          <w:u w:val="single"/>
        </w:rPr>
      </w:pPr>
      <w:r w:rsidRPr="00E96020">
        <w:rPr>
          <w:b/>
          <w:bCs/>
          <w:u w:val="single"/>
        </w:rPr>
        <w:t xml:space="preserve">783r0 EHT-SIG Compression Format (Ross Jian Yu) </w:t>
      </w:r>
    </w:p>
    <w:p w14:paraId="342E812C" w14:textId="23A5EEE6" w:rsidR="00593EBB" w:rsidRDefault="0083720C" w:rsidP="004E0FD0">
      <w:pPr>
        <w:rPr>
          <w:bCs/>
          <w:szCs w:val="22"/>
        </w:rPr>
      </w:pPr>
      <w:r>
        <w:rPr>
          <w:bCs/>
          <w:szCs w:val="22"/>
        </w:rPr>
        <w:t>In 11ax: compression mode has no common field.</w:t>
      </w:r>
    </w:p>
    <w:p w14:paraId="2FCAA18E" w14:textId="07E6E62D" w:rsidR="0083720C" w:rsidRDefault="0083720C" w:rsidP="004E0FD0">
      <w:pPr>
        <w:rPr>
          <w:bCs/>
          <w:szCs w:val="22"/>
        </w:rPr>
      </w:pPr>
      <w:r>
        <w:rPr>
          <w:bCs/>
          <w:szCs w:val="22"/>
        </w:rPr>
        <w:t>11be: 2 modes proposed</w:t>
      </w:r>
    </w:p>
    <w:p w14:paraId="4019037F" w14:textId="1B29ACC4" w:rsidR="0083720C" w:rsidRDefault="0083720C" w:rsidP="0083720C">
      <w:pPr>
        <w:pStyle w:val="ListParagraph"/>
        <w:numPr>
          <w:ilvl w:val="0"/>
          <w:numId w:val="7"/>
        </w:numPr>
        <w:rPr>
          <w:bCs/>
          <w:szCs w:val="22"/>
        </w:rPr>
      </w:pPr>
      <w:r>
        <w:rPr>
          <w:bCs/>
          <w:szCs w:val="22"/>
        </w:rPr>
        <w:t>Full BW MU-MIMO</w:t>
      </w:r>
    </w:p>
    <w:p w14:paraId="28D59067" w14:textId="12870EF6" w:rsidR="0083720C" w:rsidRDefault="0083720C" w:rsidP="0083720C">
      <w:pPr>
        <w:pStyle w:val="ListParagraph"/>
        <w:numPr>
          <w:ilvl w:val="0"/>
          <w:numId w:val="7"/>
        </w:numPr>
        <w:rPr>
          <w:bCs/>
          <w:szCs w:val="22"/>
        </w:rPr>
      </w:pPr>
      <w:r>
        <w:rPr>
          <w:bCs/>
          <w:szCs w:val="22"/>
        </w:rPr>
        <w:t>Punctures SU or MU-MIMO</w:t>
      </w:r>
    </w:p>
    <w:p w14:paraId="6255ADD0" w14:textId="597BE924" w:rsidR="0083720C" w:rsidRDefault="0083720C" w:rsidP="0083720C">
      <w:pPr>
        <w:rPr>
          <w:bCs/>
          <w:szCs w:val="22"/>
        </w:rPr>
      </w:pPr>
      <w:r>
        <w:rPr>
          <w:bCs/>
          <w:szCs w:val="22"/>
        </w:rPr>
        <w:t>Enable compression mode for aggregated PPDU</w:t>
      </w:r>
      <w:r w:rsidR="00C055C8">
        <w:rPr>
          <w:bCs/>
          <w:szCs w:val="22"/>
        </w:rPr>
        <w:t xml:space="preserve"> and multi-segment EHT-SIG</w:t>
      </w:r>
    </w:p>
    <w:p w14:paraId="01ABF049" w14:textId="3C2DCAB4" w:rsidR="00C055C8" w:rsidRDefault="00C055C8" w:rsidP="0083720C">
      <w:pPr>
        <w:rPr>
          <w:bCs/>
          <w:szCs w:val="22"/>
        </w:rPr>
      </w:pPr>
    </w:p>
    <w:p w14:paraId="21FDCD1D" w14:textId="0164F01B" w:rsidR="007A5214" w:rsidRDefault="007A5214" w:rsidP="0083720C">
      <w:pPr>
        <w:rPr>
          <w:bCs/>
          <w:szCs w:val="22"/>
        </w:rPr>
      </w:pPr>
      <w:r w:rsidRPr="00E96020">
        <w:rPr>
          <w:bCs/>
          <w:szCs w:val="22"/>
          <w:highlight w:val="yellow"/>
        </w:rPr>
        <w:t>SPs deferred</w:t>
      </w:r>
    </w:p>
    <w:p w14:paraId="185BF608" w14:textId="1AFA498E" w:rsidR="007A5214" w:rsidRDefault="007A5214" w:rsidP="0083720C">
      <w:pPr>
        <w:rPr>
          <w:bCs/>
          <w:szCs w:val="22"/>
        </w:rPr>
      </w:pPr>
    </w:p>
    <w:p w14:paraId="0EE497DB" w14:textId="77777777" w:rsidR="007A5214" w:rsidRDefault="007A5214" w:rsidP="0083720C">
      <w:pPr>
        <w:rPr>
          <w:bCs/>
          <w:szCs w:val="22"/>
        </w:rPr>
      </w:pPr>
    </w:p>
    <w:p w14:paraId="1BFF809D" w14:textId="15C11312" w:rsidR="00DC694C" w:rsidRPr="00E96020" w:rsidRDefault="00DC694C" w:rsidP="00DC694C">
      <w:pPr>
        <w:rPr>
          <w:b/>
          <w:bCs/>
          <w:u w:val="single"/>
        </w:rPr>
      </w:pPr>
      <w:r w:rsidRPr="00E96020">
        <w:rPr>
          <w:b/>
          <w:bCs/>
          <w:u w:val="single"/>
        </w:rPr>
        <w:t>699r1 Phase Rotation Proposal Follow-up</w:t>
      </w:r>
      <w:r w:rsidR="00E96020" w:rsidRPr="00E96020">
        <w:rPr>
          <w:b/>
          <w:bCs/>
          <w:u w:val="single"/>
        </w:rPr>
        <w:t xml:space="preserve"> </w:t>
      </w:r>
      <w:r w:rsidRPr="00E96020">
        <w:rPr>
          <w:b/>
          <w:bCs/>
          <w:u w:val="single"/>
        </w:rPr>
        <w:t>(Eunsung Park)</w:t>
      </w:r>
    </w:p>
    <w:p w14:paraId="01506B5D" w14:textId="04B2E26A" w:rsidR="00C055C8" w:rsidRDefault="00DC694C" w:rsidP="0083720C">
      <w:pPr>
        <w:rPr>
          <w:bCs/>
          <w:szCs w:val="22"/>
        </w:rPr>
      </w:pPr>
      <w:r>
        <w:rPr>
          <w:bCs/>
          <w:szCs w:val="22"/>
        </w:rPr>
        <w:t>Main change: option 4 with alternative phase rotation method (only +/- 1 phase rotation)</w:t>
      </w:r>
    </w:p>
    <w:p w14:paraId="5DA4A378" w14:textId="10201DD2" w:rsidR="00DC694C" w:rsidRDefault="00DC694C" w:rsidP="0083720C">
      <w:pPr>
        <w:rPr>
          <w:bCs/>
          <w:szCs w:val="22"/>
        </w:rPr>
      </w:pPr>
    </w:p>
    <w:p w14:paraId="3B24B1FE" w14:textId="3D8792EC" w:rsidR="00DC694C" w:rsidRPr="00E96020" w:rsidRDefault="00DC694C" w:rsidP="0083720C">
      <w:pPr>
        <w:rPr>
          <w:bCs/>
          <w:szCs w:val="22"/>
          <w:u w:val="single"/>
        </w:rPr>
      </w:pPr>
      <w:r w:rsidRPr="00E96020">
        <w:rPr>
          <w:bCs/>
          <w:szCs w:val="22"/>
          <w:u w:val="single"/>
        </w:rPr>
        <w:t>SP#7</w:t>
      </w:r>
    </w:p>
    <w:p w14:paraId="184371C5" w14:textId="77777777" w:rsidR="00DC694C" w:rsidRPr="00DC694C" w:rsidRDefault="00DC694C" w:rsidP="00DC694C">
      <w:pPr>
        <w:numPr>
          <w:ilvl w:val="0"/>
          <w:numId w:val="22"/>
        </w:numPr>
        <w:rPr>
          <w:bCs/>
          <w:szCs w:val="22"/>
        </w:rPr>
      </w:pPr>
      <w:r w:rsidRPr="00DC694C">
        <w:rPr>
          <w:b/>
          <w:bCs/>
          <w:szCs w:val="22"/>
        </w:rPr>
        <w:t>Which phase rotation do you prefer for 320/160+160 MHz PPDU?</w:t>
      </w:r>
    </w:p>
    <w:p w14:paraId="6E705BEB" w14:textId="77777777" w:rsidR="00DC694C" w:rsidRPr="00DC694C" w:rsidRDefault="00DC694C" w:rsidP="00DC694C">
      <w:pPr>
        <w:numPr>
          <w:ilvl w:val="1"/>
          <w:numId w:val="22"/>
        </w:numPr>
        <w:rPr>
          <w:bCs/>
          <w:szCs w:val="22"/>
        </w:rPr>
      </w:pPr>
      <w:r w:rsidRPr="00DC694C">
        <w:rPr>
          <w:bCs/>
          <w:szCs w:val="22"/>
        </w:rPr>
        <w:t>Option 2: repeating conventional 11ax phase rotation and applying an additional binary coefficient to each 80MHz segment</w:t>
      </w:r>
    </w:p>
    <w:p w14:paraId="67833FE7" w14:textId="32C830A7" w:rsidR="00DC694C" w:rsidRDefault="00DC694C" w:rsidP="00DC694C">
      <w:pPr>
        <w:numPr>
          <w:ilvl w:val="1"/>
          <w:numId w:val="22"/>
        </w:numPr>
        <w:rPr>
          <w:bCs/>
          <w:szCs w:val="22"/>
        </w:rPr>
      </w:pPr>
      <w:r w:rsidRPr="00DC694C">
        <w:rPr>
          <w:bCs/>
          <w:szCs w:val="22"/>
        </w:rPr>
        <w:t>Option 4: alternative phase rotation with binary coefficients</w:t>
      </w:r>
    </w:p>
    <w:p w14:paraId="44FF395B" w14:textId="13C63EC5" w:rsidR="00D90487" w:rsidRDefault="00D90487" w:rsidP="00DC694C">
      <w:pPr>
        <w:numPr>
          <w:ilvl w:val="1"/>
          <w:numId w:val="22"/>
        </w:numPr>
        <w:rPr>
          <w:bCs/>
          <w:szCs w:val="22"/>
        </w:rPr>
      </w:pPr>
      <w:r>
        <w:rPr>
          <w:bCs/>
          <w:szCs w:val="22"/>
        </w:rPr>
        <w:t>None</w:t>
      </w:r>
    </w:p>
    <w:p w14:paraId="3762D15D" w14:textId="566D0BFD" w:rsidR="00D90487" w:rsidRPr="00DC694C" w:rsidRDefault="00D90487" w:rsidP="00DC694C">
      <w:pPr>
        <w:numPr>
          <w:ilvl w:val="1"/>
          <w:numId w:val="22"/>
        </w:numPr>
        <w:rPr>
          <w:bCs/>
          <w:szCs w:val="22"/>
        </w:rPr>
      </w:pPr>
      <w:r>
        <w:rPr>
          <w:bCs/>
          <w:szCs w:val="22"/>
        </w:rPr>
        <w:t>Abstains</w:t>
      </w:r>
    </w:p>
    <w:p w14:paraId="17BC0C40" w14:textId="77777777" w:rsidR="00D90487" w:rsidRDefault="00D90487" w:rsidP="00D90487">
      <w:pPr>
        <w:ind w:left="1440"/>
        <w:rPr>
          <w:bCs/>
          <w:szCs w:val="22"/>
        </w:rPr>
      </w:pPr>
    </w:p>
    <w:p w14:paraId="313772BC" w14:textId="3071C5BF" w:rsidR="00DC694C" w:rsidRPr="00DC694C" w:rsidRDefault="00DC694C" w:rsidP="00D90487">
      <w:pPr>
        <w:ind w:left="1440"/>
        <w:rPr>
          <w:bCs/>
          <w:szCs w:val="22"/>
        </w:rPr>
      </w:pPr>
      <w:r w:rsidRPr="00DC694C">
        <w:rPr>
          <w:bCs/>
          <w:szCs w:val="22"/>
        </w:rPr>
        <w:t>Note: This is not intended for SFD</w:t>
      </w:r>
    </w:p>
    <w:p w14:paraId="151C29AD" w14:textId="3F14A4B7" w:rsidR="00DC694C" w:rsidRDefault="00DC694C" w:rsidP="0083720C">
      <w:pPr>
        <w:rPr>
          <w:bCs/>
          <w:szCs w:val="22"/>
        </w:rPr>
      </w:pPr>
    </w:p>
    <w:p w14:paraId="15FFC7BD" w14:textId="109E6D89" w:rsidR="00DC694C" w:rsidRDefault="00DC694C" w:rsidP="0083720C">
      <w:pPr>
        <w:rPr>
          <w:bCs/>
          <w:szCs w:val="22"/>
        </w:rPr>
      </w:pPr>
    </w:p>
    <w:p w14:paraId="28DCEC60" w14:textId="7A6DA24B" w:rsidR="00DC694C" w:rsidRPr="00D90487" w:rsidRDefault="00DC694C" w:rsidP="0083720C">
      <w:pPr>
        <w:rPr>
          <w:bCs/>
          <w:szCs w:val="22"/>
          <w:u w:val="single"/>
        </w:rPr>
      </w:pPr>
      <w:r w:rsidRPr="00D90487">
        <w:rPr>
          <w:bCs/>
          <w:szCs w:val="22"/>
          <w:u w:val="single"/>
        </w:rPr>
        <w:t>Discussion:</w:t>
      </w:r>
    </w:p>
    <w:p w14:paraId="5AF80FCE" w14:textId="7EAB9DCF" w:rsidR="00DC694C" w:rsidRDefault="00D90487" w:rsidP="0083720C">
      <w:pPr>
        <w:rPr>
          <w:bCs/>
          <w:szCs w:val="22"/>
        </w:rPr>
      </w:pPr>
      <w:r>
        <w:rPr>
          <w:bCs/>
          <w:szCs w:val="22"/>
        </w:rPr>
        <w:t>Q</w:t>
      </w:r>
      <w:r w:rsidR="00DC694C">
        <w:rPr>
          <w:bCs/>
          <w:szCs w:val="22"/>
        </w:rPr>
        <w:t>: focus on 240 and 320 only?</w:t>
      </w:r>
    </w:p>
    <w:p w14:paraId="658D3AF2" w14:textId="0DE4FDB9" w:rsidR="00DC694C" w:rsidRDefault="00DC694C" w:rsidP="0083720C">
      <w:pPr>
        <w:rPr>
          <w:bCs/>
          <w:szCs w:val="22"/>
        </w:rPr>
      </w:pPr>
      <w:r>
        <w:rPr>
          <w:bCs/>
          <w:szCs w:val="22"/>
        </w:rPr>
        <w:t xml:space="preserve">A: phase rotation for 40/80/160 already </w:t>
      </w:r>
      <w:r w:rsidR="00BA709B">
        <w:rPr>
          <w:bCs/>
          <w:szCs w:val="22"/>
        </w:rPr>
        <w:t>agreed</w:t>
      </w:r>
    </w:p>
    <w:p w14:paraId="204A0EFB" w14:textId="4632AA00" w:rsidR="00DC694C" w:rsidRDefault="00D90487" w:rsidP="0083720C">
      <w:pPr>
        <w:rPr>
          <w:bCs/>
          <w:szCs w:val="22"/>
        </w:rPr>
      </w:pPr>
      <w:r>
        <w:rPr>
          <w:bCs/>
          <w:szCs w:val="22"/>
        </w:rPr>
        <w:t>Q</w:t>
      </w:r>
      <w:r w:rsidR="00DC694C">
        <w:rPr>
          <w:bCs/>
          <w:szCs w:val="22"/>
        </w:rPr>
        <w:t xml:space="preserve">: Option 2 preferred. Otherwise, legacy devices </w:t>
      </w:r>
      <w:r>
        <w:rPr>
          <w:bCs/>
          <w:szCs w:val="22"/>
        </w:rPr>
        <w:t>c</w:t>
      </w:r>
      <w:r w:rsidR="00DC694C">
        <w:rPr>
          <w:bCs/>
          <w:szCs w:val="22"/>
        </w:rPr>
        <w:t>ould be confused.</w:t>
      </w:r>
    </w:p>
    <w:p w14:paraId="2355EA17" w14:textId="20B09D31" w:rsidR="00DC694C" w:rsidRDefault="00DC694C" w:rsidP="0083720C">
      <w:pPr>
        <w:rPr>
          <w:bCs/>
          <w:szCs w:val="22"/>
        </w:rPr>
      </w:pPr>
      <w:r>
        <w:rPr>
          <w:bCs/>
          <w:szCs w:val="22"/>
        </w:rPr>
        <w:t xml:space="preserve">A: </w:t>
      </w:r>
      <w:r w:rsidR="00AD6D80">
        <w:rPr>
          <w:bCs/>
          <w:szCs w:val="22"/>
        </w:rPr>
        <w:t>prefer option 2 or 4.</w:t>
      </w:r>
    </w:p>
    <w:p w14:paraId="328B1673" w14:textId="721E34EC" w:rsidR="00D90487" w:rsidRDefault="00D90487" w:rsidP="0083720C">
      <w:pPr>
        <w:rPr>
          <w:bCs/>
          <w:szCs w:val="22"/>
        </w:rPr>
      </w:pPr>
      <w:r>
        <w:rPr>
          <w:bCs/>
          <w:szCs w:val="22"/>
        </w:rPr>
        <w:t>Q: not clear how this affects legacy devices.</w:t>
      </w:r>
    </w:p>
    <w:p w14:paraId="57864426" w14:textId="1F7E15CE" w:rsidR="00AD6D80" w:rsidRDefault="00D90487" w:rsidP="0083720C">
      <w:pPr>
        <w:rPr>
          <w:bCs/>
          <w:szCs w:val="22"/>
        </w:rPr>
      </w:pPr>
      <w:r>
        <w:rPr>
          <w:bCs/>
          <w:szCs w:val="22"/>
        </w:rPr>
        <w:t xml:space="preserve">Q: It may be necessary to </w:t>
      </w:r>
      <w:r w:rsidR="00AD6D80">
        <w:rPr>
          <w:bCs/>
          <w:szCs w:val="22"/>
        </w:rPr>
        <w:t xml:space="preserve">keep </w:t>
      </w:r>
      <w:r>
        <w:rPr>
          <w:bCs/>
          <w:szCs w:val="22"/>
        </w:rPr>
        <w:t xml:space="preserve">the </w:t>
      </w:r>
      <w:r w:rsidR="00AD6D80">
        <w:rPr>
          <w:bCs/>
          <w:szCs w:val="22"/>
        </w:rPr>
        <w:t>80 MHz sequence for FTM</w:t>
      </w:r>
    </w:p>
    <w:p w14:paraId="2EC0D43D" w14:textId="00888C2D" w:rsidR="00AD6D80" w:rsidRDefault="00D90487" w:rsidP="0083720C">
      <w:pPr>
        <w:rPr>
          <w:bCs/>
          <w:szCs w:val="22"/>
        </w:rPr>
      </w:pPr>
      <w:r>
        <w:rPr>
          <w:bCs/>
          <w:szCs w:val="22"/>
        </w:rPr>
        <w:t>Q</w:t>
      </w:r>
      <w:r w:rsidR="00317D9D">
        <w:rPr>
          <w:bCs/>
          <w:szCs w:val="22"/>
        </w:rPr>
        <w:t xml:space="preserve">: </w:t>
      </w:r>
      <w:r>
        <w:rPr>
          <w:bCs/>
          <w:szCs w:val="22"/>
        </w:rPr>
        <w:t xml:space="preserve">is this </w:t>
      </w:r>
      <w:r w:rsidR="00317D9D">
        <w:rPr>
          <w:bCs/>
          <w:szCs w:val="22"/>
        </w:rPr>
        <w:t>applied to whole PPDU?</w:t>
      </w:r>
    </w:p>
    <w:p w14:paraId="6A02CBB4" w14:textId="34476A5D" w:rsidR="00317D9D" w:rsidRDefault="00317D9D" w:rsidP="0083720C">
      <w:pPr>
        <w:rPr>
          <w:bCs/>
          <w:szCs w:val="22"/>
        </w:rPr>
      </w:pPr>
      <w:r>
        <w:rPr>
          <w:bCs/>
          <w:szCs w:val="22"/>
        </w:rPr>
        <w:t xml:space="preserve">A: </w:t>
      </w:r>
      <w:r w:rsidR="00D90487">
        <w:rPr>
          <w:bCs/>
          <w:szCs w:val="22"/>
        </w:rPr>
        <w:t xml:space="preserve">only </w:t>
      </w:r>
      <w:r>
        <w:rPr>
          <w:bCs/>
          <w:szCs w:val="22"/>
        </w:rPr>
        <w:t>legacy and EHT preamble</w:t>
      </w:r>
    </w:p>
    <w:p w14:paraId="523D36C2" w14:textId="77777777" w:rsidR="00317D9D" w:rsidRDefault="00317D9D" w:rsidP="0083720C">
      <w:pPr>
        <w:rPr>
          <w:bCs/>
          <w:szCs w:val="22"/>
        </w:rPr>
      </w:pPr>
    </w:p>
    <w:p w14:paraId="55B76C1C" w14:textId="377F2DE9" w:rsidR="00317D9D" w:rsidRPr="00D90487" w:rsidRDefault="00317D9D" w:rsidP="0083720C">
      <w:pPr>
        <w:rPr>
          <w:bCs/>
          <w:szCs w:val="22"/>
          <w:u w:val="single"/>
        </w:rPr>
      </w:pPr>
      <w:r w:rsidRPr="00D90487">
        <w:rPr>
          <w:bCs/>
          <w:szCs w:val="22"/>
          <w:u w:val="single"/>
        </w:rPr>
        <w:t>Results:</w:t>
      </w:r>
    </w:p>
    <w:p w14:paraId="25111924" w14:textId="497B83D3" w:rsidR="00317D9D" w:rsidRDefault="00317D9D" w:rsidP="0083720C">
      <w:pPr>
        <w:rPr>
          <w:bCs/>
          <w:szCs w:val="22"/>
        </w:rPr>
      </w:pPr>
      <w:r w:rsidRPr="00D90487">
        <w:rPr>
          <w:bCs/>
          <w:szCs w:val="22"/>
          <w:highlight w:val="yellow"/>
        </w:rPr>
        <w:t>Option2/Option4/</w:t>
      </w:r>
      <w:r w:rsidR="00C64D56" w:rsidRPr="00D90487">
        <w:rPr>
          <w:bCs/>
          <w:szCs w:val="22"/>
          <w:highlight w:val="yellow"/>
        </w:rPr>
        <w:t>None/</w:t>
      </w:r>
      <w:r w:rsidRPr="00D90487">
        <w:rPr>
          <w:bCs/>
          <w:szCs w:val="22"/>
          <w:highlight w:val="yellow"/>
        </w:rPr>
        <w:t xml:space="preserve">Abstain: </w:t>
      </w:r>
      <w:r w:rsidR="00C64D56" w:rsidRPr="00D90487">
        <w:rPr>
          <w:bCs/>
          <w:szCs w:val="22"/>
          <w:highlight w:val="yellow"/>
        </w:rPr>
        <w:t>15/11/2/12</w:t>
      </w:r>
    </w:p>
    <w:p w14:paraId="1EFF3B34" w14:textId="77777777" w:rsidR="00317D9D" w:rsidRDefault="00317D9D" w:rsidP="0083720C">
      <w:pPr>
        <w:rPr>
          <w:bCs/>
          <w:szCs w:val="22"/>
        </w:rPr>
      </w:pPr>
    </w:p>
    <w:p w14:paraId="6BF28166" w14:textId="77777777" w:rsidR="00DC694C" w:rsidRDefault="00DC694C" w:rsidP="0083720C">
      <w:pPr>
        <w:rPr>
          <w:bCs/>
          <w:szCs w:val="22"/>
        </w:rPr>
      </w:pPr>
    </w:p>
    <w:p w14:paraId="4E0CB510" w14:textId="588B0598" w:rsidR="0083720C" w:rsidRDefault="0083720C" w:rsidP="0083720C">
      <w:pPr>
        <w:rPr>
          <w:bCs/>
          <w:szCs w:val="22"/>
        </w:rPr>
      </w:pPr>
    </w:p>
    <w:p w14:paraId="68628FCD" w14:textId="77777777" w:rsidR="0083720C" w:rsidRPr="0083720C" w:rsidRDefault="0083720C" w:rsidP="0083720C">
      <w:pPr>
        <w:rPr>
          <w:bCs/>
          <w:szCs w:val="22"/>
        </w:rPr>
      </w:pPr>
    </w:p>
    <w:p w14:paraId="2139D977" w14:textId="77777777" w:rsidR="00593EBB" w:rsidRDefault="00593EBB" w:rsidP="004E0FD0">
      <w:pPr>
        <w:rPr>
          <w:bCs/>
          <w:szCs w:val="22"/>
        </w:rPr>
      </w:pPr>
    </w:p>
    <w:p w14:paraId="3D7523F0" w14:textId="51F0816F" w:rsidR="00EE3511" w:rsidRDefault="00EE3511" w:rsidP="004E0FD0">
      <w:pPr>
        <w:rPr>
          <w:bCs/>
          <w:szCs w:val="22"/>
        </w:rPr>
      </w:pPr>
    </w:p>
    <w:p w14:paraId="12A25199" w14:textId="77777777" w:rsidR="00EE3511" w:rsidRDefault="00EE3511" w:rsidP="004E0FD0">
      <w:pPr>
        <w:rPr>
          <w:bCs/>
          <w:szCs w:val="22"/>
        </w:rPr>
      </w:pPr>
    </w:p>
    <w:p w14:paraId="60E3F03E" w14:textId="23847170" w:rsidR="00BC25FC" w:rsidRDefault="00BC25FC" w:rsidP="004E0FD0">
      <w:pPr>
        <w:rPr>
          <w:bCs/>
          <w:szCs w:val="22"/>
        </w:rPr>
      </w:pPr>
    </w:p>
    <w:p w14:paraId="2B009348" w14:textId="77777777" w:rsidR="00BC25FC" w:rsidRDefault="00BC25FC" w:rsidP="004E0FD0">
      <w:pPr>
        <w:rPr>
          <w:bCs/>
          <w:szCs w:val="22"/>
        </w:rPr>
      </w:pPr>
    </w:p>
    <w:p w14:paraId="5CCE1F7F" w14:textId="0BDE99CC" w:rsidR="009A6C84" w:rsidRDefault="009A6C84">
      <w:pPr>
        <w:rPr>
          <w:bCs/>
          <w:szCs w:val="22"/>
        </w:rPr>
      </w:pPr>
      <w:r>
        <w:rPr>
          <w:bCs/>
          <w:szCs w:val="22"/>
        </w:rPr>
        <w:br w:type="page"/>
      </w:r>
    </w:p>
    <w:p w14:paraId="361F3ACD" w14:textId="49678E3D" w:rsidR="009A6C84" w:rsidRPr="0039540D" w:rsidRDefault="009A6C84" w:rsidP="009A6C84">
      <w:pPr>
        <w:rPr>
          <w:b/>
          <w:sz w:val="28"/>
          <w:szCs w:val="28"/>
          <w:u w:val="single"/>
        </w:rPr>
      </w:pPr>
      <w:r w:rsidRPr="0039540D">
        <w:rPr>
          <w:b/>
          <w:sz w:val="28"/>
          <w:szCs w:val="28"/>
          <w:u w:val="single"/>
        </w:rPr>
        <w:lastRenderedPageBreak/>
        <w:t>Monday</w:t>
      </w:r>
      <w:r>
        <w:rPr>
          <w:b/>
          <w:sz w:val="28"/>
          <w:szCs w:val="28"/>
          <w:u w:val="single"/>
        </w:rPr>
        <w:t xml:space="preserve"> June 1st</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71FABCD" w14:textId="77777777" w:rsidR="009A6C84" w:rsidRPr="001916B5" w:rsidRDefault="009A6C84" w:rsidP="009A6C84">
      <w:pPr>
        <w:rPr>
          <w:szCs w:val="22"/>
        </w:rPr>
      </w:pPr>
    </w:p>
    <w:p w14:paraId="450ED5CD" w14:textId="77777777" w:rsidR="009A6C84" w:rsidRPr="0039540D" w:rsidRDefault="009A6C84" w:rsidP="009A6C84">
      <w:pPr>
        <w:rPr>
          <w:b/>
          <w:sz w:val="28"/>
          <w:szCs w:val="28"/>
        </w:rPr>
      </w:pPr>
      <w:r w:rsidRPr="0039540D">
        <w:rPr>
          <w:b/>
          <w:sz w:val="28"/>
          <w:szCs w:val="28"/>
        </w:rPr>
        <w:t>Introduction</w:t>
      </w:r>
    </w:p>
    <w:p w14:paraId="652CFCC0" w14:textId="77777777" w:rsidR="009A6C84" w:rsidRDefault="009A6C84" w:rsidP="009A6C84">
      <w:pPr>
        <w:numPr>
          <w:ilvl w:val="0"/>
          <w:numId w:val="24"/>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09E94571" w14:textId="7EFEA4E1" w:rsidR="009A6C84" w:rsidRPr="00CF6454" w:rsidRDefault="009A6C84" w:rsidP="009A6C84">
      <w:pPr>
        <w:numPr>
          <w:ilvl w:val="0"/>
          <w:numId w:val="24"/>
        </w:numPr>
        <w:rPr>
          <w:szCs w:val="22"/>
        </w:rPr>
      </w:pPr>
      <w:r w:rsidRPr="00CF6454">
        <w:rPr>
          <w:szCs w:val="22"/>
        </w:rPr>
        <w:t>The Chair follows the agenda in 11-20/0</w:t>
      </w:r>
      <w:r>
        <w:rPr>
          <w:szCs w:val="22"/>
        </w:rPr>
        <w:t>735</w:t>
      </w:r>
      <w:r w:rsidRPr="00CF6454">
        <w:rPr>
          <w:szCs w:val="22"/>
        </w:rPr>
        <w:t>r</w:t>
      </w:r>
      <w:r>
        <w:rPr>
          <w:szCs w:val="22"/>
        </w:rPr>
        <w:t>14</w:t>
      </w:r>
    </w:p>
    <w:p w14:paraId="5519C4E9" w14:textId="77777777" w:rsidR="009A6C84" w:rsidRPr="001916B5" w:rsidRDefault="009A6C84" w:rsidP="009A6C84">
      <w:pPr>
        <w:numPr>
          <w:ilvl w:val="0"/>
          <w:numId w:val="24"/>
        </w:numPr>
        <w:rPr>
          <w:szCs w:val="22"/>
        </w:rPr>
      </w:pPr>
      <w:r w:rsidRPr="001916B5">
        <w:rPr>
          <w:szCs w:val="22"/>
        </w:rPr>
        <w:t>The Chair goes through the IPR policy and asks if anyone is aware of any potentially essential patents. Nobody speaks up.</w:t>
      </w:r>
    </w:p>
    <w:p w14:paraId="58A3F5B6" w14:textId="77777777" w:rsidR="009A6C84" w:rsidRDefault="009A6C84" w:rsidP="009A6C84">
      <w:pPr>
        <w:numPr>
          <w:ilvl w:val="0"/>
          <w:numId w:val="24"/>
        </w:numPr>
        <w:rPr>
          <w:szCs w:val="22"/>
        </w:rPr>
      </w:pPr>
      <w:r>
        <w:rPr>
          <w:szCs w:val="22"/>
        </w:rPr>
        <w:t>The following agenda is approved:</w:t>
      </w:r>
    </w:p>
    <w:p w14:paraId="2D641718" w14:textId="77777777" w:rsidR="00E975D6" w:rsidRDefault="00C14CE1" w:rsidP="00E975D6">
      <w:pPr>
        <w:pStyle w:val="ListParagraph"/>
        <w:numPr>
          <w:ilvl w:val="1"/>
          <w:numId w:val="24"/>
        </w:numPr>
        <w:rPr>
          <w:sz w:val="22"/>
          <w:szCs w:val="22"/>
        </w:rPr>
      </w:pPr>
      <w:hyperlink r:id="rId27" w:history="1">
        <w:r w:rsidR="00E975D6" w:rsidRPr="00C54730">
          <w:rPr>
            <w:rStyle w:val="Hyperlink"/>
            <w:sz w:val="22"/>
            <w:szCs w:val="22"/>
          </w:rPr>
          <w:t>798r1</w:t>
        </w:r>
      </w:hyperlink>
      <w:r w:rsidR="00E975D6" w:rsidRPr="004002DC">
        <w:rPr>
          <w:color w:val="FF0000"/>
          <w:sz w:val="22"/>
          <w:szCs w:val="22"/>
        </w:rPr>
        <w:t xml:space="preserve"> </w:t>
      </w:r>
      <w:r w:rsidR="00E975D6" w:rsidRPr="002669D3">
        <w:rPr>
          <w:sz w:val="22"/>
          <w:szCs w:val="22"/>
        </w:rPr>
        <w:t>Signaling of RU allocation follow-up</w:t>
      </w:r>
      <w:r w:rsidR="00E975D6" w:rsidRPr="002669D3">
        <w:rPr>
          <w:sz w:val="22"/>
          <w:szCs w:val="22"/>
        </w:rPr>
        <w:tab/>
      </w:r>
      <w:r w:rsidR="00E975D6">
        <w:rPr>
          <w:sz w:val="22"/>
          <w:szCs w:val="22"/>
        </w:rPr>
        <w:tab/>
        <w:t xml:space="preserve"> (</w:t>
      </w:r>
      <w:r w:rsidR="00E975D6" w:rsidRPr="002669D3">
        <w:rPr>
          <w:sz w:val="22"/>
          <w:szCs w:val="22"/>
        </w:rPr>
        <w:t>Dongguk Lim</w:t>
      </w:r>
      <w:r w:rsidR="00E975D6">
        <w:rPr>
          <w:sz w:val="22"/>
          <w:szCs w:val="22"/>
        </w:rPr>
        <w:t>)</w:t>
      </w:r>
    </w:p>
    <w:p w14:paraId="3BC830F5" w14:textId="77777777" w:rsidR="00E975D6" w:rsidRDefault="00E975D6" w:rsidP="00E975D6">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r w:rsidRPr="00F32531">
        <w:rPr>
          <w:sz w:val="22"/>
          <w:szCs w:val="22"/>
        </w:rPr>
        <w:t>Myeongjin Kim</w:t>
      </w:r>
      <w:r>
        <w:rPr>
          <w:sz w:val="22"/>
          <w:szCs w:val="22"/>
        </w:rPr>
        <w:t>)</w:t>
      </w:r>
    </w:p>
    <w:p w14:paraId="5CF04009" w14:textId="77777777" w:rsidR="00E975D6" w:rsidRDefault="00C14CE1" w:rsidP="00E975D6">
      <w:pPr>
        <w:pStyle w:val="ListParagraph"/>
        <w:numPr>
          <w:ilvl w:val="1"/>
          <w:numId w:val="24"/>
        </w:numPr>
        <w:rPr>
          <w:sz w:val="22"/>
          <w:szCs w:val="22"/>
        </w:rPr>
      </w:pPr>
      <w:hyperlink r:id="rId28" w:history="1">
        <w:r w:rsidR="00E975D6" w:rsidRPr="009F31AC">
          <w:rPr>
            <w:rStyle w:val="Hyperlink"/>
            <w:sz w:val="22"/>
            <w:szCs w:val="22"/>
          </w:rPr>
          <w:t>609r1</w:t>
        </w:r>
      </w:hyperlink>
      <w:r w:rsidR="00E975D6" w:rsidRPr="009F31AC">
        <w:rPr>
          <w:sz w:val="22"/>
          <w:szCs w:val="22"/>
        </w:rPr>
        <w:t xml:space="preserve"> Further discussion on RU allocation subfield in EHT-SIG</w:t>
      </w:r>
      <w:r w:rsidR="00E975D6" w:rsidRPr="009F31AC">
        <w:rPr>
          <w:sz w:val="22"/>
          <w:szCs w:val="22"/>
        </w:rPr>
        <w:tab/>
      </w:r>
      <w:r w:rsidR="00E975D6">
        <w:rPr>
          <w:sz w:val="22"/>
          <w:szCs w:val="22"/>
        </w:rPr>
        <w:t>(</w:t>
      </w:r>
      <w:r w:rsidR="00E975D6" w:rsidRPr="009F31AC">
        <w:rPr>
          <w:sz w:val="22"/>
          <w:szCs w:val="22"/>
        </w:rPr>
        <w:t>Ross Jian Yu</w:t>
      </w:r>
      <w:r w:rsidR="00E975D6">
        <w:rPr>
          <w:sz w:val="22"/>
          <w:szCs w:val="22"/>
        </w:rPr>
        <w:t>)</w:t>
      </w:r>
      <w:r w:rsidR="00E975D6">
        <w:rPr>
          <w:sz w:val="22"/>
          <w:szCs w:val="22"/>
        </w:rPr>
        <w:tab/>
        <w:t>[6 SPs]</w:t>
      </w:r>
    </w:p>
    <w:p w14:paraId="34673E97" w14:textId="77777777" w:rsidR="009A6C84" w:rsidRDefault="00C14CE1" w:rsidP="009A6C84">
      <w:pPr>
        <w:pStyle w:val="ListParagraph"/>
        <w:numPr>
          <w:ilvl w:val="1"/>
          <w:numId w:val="24"/>
        </w:numPr>
        <w:rPr>
          <w:sz w:val="22"/>
          <w:szCs w:val="22"/>
        </w:rPr>
      </w:pPr>
      <w:hyperlink r:id="rId29" w:history="1">
        <w:r w:rsidR="009A6C84" w:rsidRPr="00793D1A">
          <w:rPr>
            <w:rStyle w:val="Hyperlink"/>
            <w:sz w:val="22"/>
            <w:szCs w:val="22"/>
          </w:rPr>
          <w:t>651r1</w:t>
        </w:r>
      </w:hyperlink>
      <w:r w:rsidR="009A6C84" w:rsidRPr="00155D7D">
        <w:rPr>
          <w:sz w:val="22"/>
          <w:szCs w:val="22"/>
        </w:rPr>
        <w:t xml:space="preserve"> Further Thoughts on EHT-LTF PAPR in 802.11be</w:t>
      </w:r>
      <w:r w:rsidR="009A6C84" w:rsidRPr="00155D7D">
        <w:rPr>
          <w:sz w:val="22"/>
          <w:szCs w:val="22"/>
        </w:rPr>
        <w:tab/>
      </w:r>
      <w:r w:rsidR="009A6C84">
        <w:rPr>
          <w:sz w:val="22"/>
          <w:szCs w:val="22"/>
        </w:rPr>
        <w:t xml:space="preserve"> (</w:t>
      </w:r>
      <w:r w:rsidR="009A6C84" w:rsidRPr="00155D7D">
        <w:rPr>
          <w:sz w:val="22"/>
          <w:szCs w:val="22"/>
        </w:rPr>
        <w:t>Genadiy Tsodik</w:t>
      </w:r>
      <w:r w:rsidR="009A6C84">
        <w:rPr>
          <w:sz w:val="22"/>
          <w:szCs w:val="22"/>
        </w:rPr>
        <w:t>)</w:t>
      </w:r>
      <w:r w:rsidR="009A6C84">
        <w:rPr>
          <w:sz w:val="22"/>
          <w:szCs w:val="22"/>
        </w:rPr>
        <w:tab/>
        <w:t>[</w:t>
      </w:r>
      <w:r w:rsidR="009A6C84" w:rsidRPr="00155D7D">
        <w:rPr>
          <w:sz w:val="22"/>
          <w:szCs w:val="22"/>
        </w:rPr>
        <w:t>2 SPs</w:t>
      </w:r>
      <w:r w:rsidR="009A6C84">
        <w:rPr>
          <w:sz w:val="22"/>
          <w:szCs w:val="22"/>
        </w:rPr>
        <w:t>]</w:t>
      </w:r>
    </w:p>
    <w:p w14:paraId="77D8F2AE" w14:textId="77777777" w:rsidR="009A6C84" w:rsidRPr="00303EA1" w:rsidRDefault="00C14CE1" w:rsidP="009A6C84">
      <w:pPr>
        <w:pStyle w:val="ListParagraph"/>
        <w:numPr>
          <w:ilvl w:val="1"/>
          <w:numId w:val="24"/>
        </w:numPr>
        <w:rPr>
          <w:sz w:val="22"/>
          <w:szCs w:val="22"/>
        </w:rPr>
      </w:pPr>
      <w:hyperlink r:id="rId30" w:history="1">
        <w:r w:rsidR="009A6C84" w:rsidRPr="00C75D00">
          <w:rPr>
            <w:rStyle w:val="Hyperlink"/>
            <w:sz w:val="22"/>
            <w:szCs w:val="22"/>
          </w:rPr>
          <w:t>782r0</w:t>
        </w:r>
      </w:hyperlink>
      <w:r w:rsidR="009A6C84" w:rsidRPr="00303EA1">
        <w:rPr>
          <w:sz w:val="22"/>
          <w:szCs w:val="22"/>
        </w:rPr>
        <w:t xml:space="preserve"> EHT-STF Sequences</w:t>
      </w:r>
      <w:r w:rsidR="009A6C84" w:rsidRPr="00303EA1">
        <w:rPr>
          <w:sz w:val="22"/>
          <w:szCs w:val="22"/>
        </w:rPr>
        <w:tab/>
      </w:r>
      <w:r w:rsidR="009A6C84">
        <w:rPr>
          <w:sz w:val="22"/>
          <w:szCs w:val="22"/>
        </w:rPr>
        <w:tab/>
      </w:r>
      <w:r w:rsidR="009A6C84">
        <w:rPr>
          <w:sz w:val="22"/>
          <w:szCs w:val="22"/>
        </w:rPr>
        <w:tab/>
      </w:r>
      <w:r w:rsidR="009A6C84">
        <w:rPr>
          <w:sz w:val="22"/>
          <w:szCs w:val="22"/>
        </w:rPr>
        <w:tab/>
        <w:t>(</w:t>
      </w:r>
      <w:r w:rsidR="009A6C84" w:rsidRPr="00303EA1">
        <w:rPr>
          <w:sz w:val="22"/>
          <w:szCs w:val="22"/>
        </w:rPr>
        <w:t>Eunsung Park</w:t>
      </w:r>
      <w:r w:rsidR="009A6C84">
        <w:rPr>
          <w:sz w:val="22"/>
          <w:szCs w:val="22"/>
        </w:rPr>
        <w:t xml:space="preserve">) </w:t>
      </w:r>
      <w:r w:rsidR="009A6C84">
        <w:rPr>
          <w:sz w:val="22"/>
          <w:szCs w:val="22"/>
        </w:rPr>
        <w:tab/>
      </w:r>
      <w:r w:rsidR="009A6C84">
        <w:rPr>
          <w:sz w:val="22"/>
          <w:szCs w:val="22"/>
        </w:rPr>
        <w:tab/>
        <w:t>[3 SPs]</w:t>
      </w:r>
    </w:p>
    <w:p w14:paraId="58E2F685" w14:textId="77777777" w:rsidR="009A6C84" w:rsidRDefault="00C14CE1" w:rsidP="009A6C84">
      <w:pPr>
        <w:pStyle w:val="ListParagraph"/>
        <w:numPr>
          <w:ilvl w:val="1"/>
          <w:numId w:val="24"/>
        </w:numPr>
        <w:rPr>
          <w:sz w:val="22"/>
          <w:szCs w:val="22"/>
        </w:rPr>
      </w:pPr>
      <w:hyperlink r:id="rId31" w:history="1">
        <w:r w:rsidR="009A6C84" w:rsidRPr="00F90B1C">
          <w:rPr>
            <w:rStyle w:val="Hyperlink"/>
            <w:sz w:val="22"/>
            <w:szCs w:val="22"/>
          </w:rPr>
          <w:t>796r0</w:t>
        </w:r>
      </w:hyperlink>
      <w:r w:rsidR="009A6C84" w:rsidRPr="00F90B1C">
        <w:rPr>
          <w:sz w:val="22"/>
          <w:szCs w:val="22"/>
        </w:rPr>
        <w:t xml:space="preserve"> Mandatory larger BW support for PHY</w:t>
      </w:r>
      <w:r w:rsidR="009A6C84" w:rsidRPr="00F90B1C">
        <w:rPr>
          <w:sz w:val="22"/>
          <w:szCs w:val="22"/>
        </w:rPr>
        <w:tab/>
      </w:r>
      <w:r w:rsidR="009A6C84" w:rsidRPr="00F90B1C">
        <w:rPr>
          <w:sz w:val="22"/>
          <w:szCs w:val="22"/>
        </w:rPr>
        <w:tab/>
        <w:t xml:space="preserve"> (Ron Porat)</w:t>
      </w:r>
    </w:p>
    <w:p w14:paraId="16182928" w14:textId="77777777" w:rsidR="009A6C84" w:rsidRPr="00E33394" w:rsidRDefault="00C14CE1" w:rsidP="009A6C84">
      <w:pPr>
        <w:pStyle w:val="ListParagraph"/>
        <w:numPr>
          <w:ilvl w:val="1"/>
          <w:numId w:val="24"/>
        </w:numPr>
        <w:rPr>
          <w:sz w:val="22"/>
          <w:szCs w:val="22"/>
        </w:rPr>
      </w:pPr>
      <w:hyperlink r:id="rId32" w:history="1">
        <w:r w:rsidR="009A6C84" w:rsidRPr="00746494">
          <w:rPr>
            <w:rStyle w:val="Hyperlink"/>
            <w:sz w:val="22"/>
            <w:szCs w:val="22"/>
          </w:rPr>
          <w:t>835r1</w:t>
        </w:r>
      </w:hyperlink>
      <w:r w:rsidR="009A6C84" w:rsidRPr="00E33394">
        <w:rPr>
          <w:sz w:val="22"/>
          <w:szCs w:val="22"/>
        </w:rPr>
        <w:t xml:space="preserve"> Pilot locations in 996 RU</w:t>
      </w:r>
      <w:r w:rsidR="009A6C84">
        <w:rPr>
          <w:sz w:val="22"/>
          <w:szCs w:val="22"/>
        </w:rPr>
        <w:tab/>
      </w:r>
      <w:r w:rsidR="009A6C84">
        <w:rPr>
          <w:sz w:val="22"/>
          <w:szCs w:val="22"/>
        </w:rPr>
        <w:tab/>
      </w:r>
      <w:r w:rsidR="009A6C84">
        <w:rPr>
          <w:sz w:val="22"/>
          <w:szCs w:val="22"/>
        </w:rPr>
        <w:tab/>
      </w:r>
      <w:r w:rsidR="009A6C84" w:rsidRPr="00E33394">
        <w:rPr>
          <w:sz w:val="22"/>
          <w:szCs w:val="22"/>
        </w:rPr>
        <w:tab/>
      </w:r>
      <w:r w:rsidR="009A6C84">
        <w:rPr>
          <w:sz w:val="22"/>
          <w:szCs w:val="22"/>
        </w:rPr>
        <w:t xml:space="preserve"> (</w:t>
      </w:r>
      <w:r w:rsidR="009A6C84" w:rsidRPr="00E33394">
        <w:rPr>
          <w:sz w:val="22"/>
          <w:szCs w:val="22"/>
        </w:rPr>
        <w:t>Ron Porat</w:t>
      </w:r>
      <w:r w:rsidR="009A6C84">
        <w:rPr>
          <w:sz w:val="22"/>
          <w:szCs w:val="22"/>
        </w:rPr>
        <w:t>)</w:t>
      </w:r>
    </w:p>
    <w:p w14:paraId="22744D6F" w14:textId="77777777" w:rsidR="00E975D6" w:rsidRPr="009115CA" w:rsidRDefault="00C14CE1" w:rsidP="00E975D6">
      <w:pPr>
        <w:pStyle w:val="ListParagraph"/>
        <w:numPr>
          <w:ilvl w:val="1"/>
          <w:numId w:val="24"/>
        </w:numPr>
        <w:rPr>
          <w:sz w:val="22"/>
          <w:szCs w:val="22"/>
        </w:rPr>
      </w:pPr>
      <w:hyperlink r:id="rId33" w:history="1">
        <w:r w:rsidR="00E975D6" w:rsidRPr="009115CA">
          <w:rPr>
            <w:rStyle w:val="Hyperlink"/>
            <w:sz w:val="22"/>
            <w:szCs w:val="22"/>
          </w:rPr>
          <w:t>789r0</w:t>
        </w:r>
      </w:hyperlink>
      <w:r w:rsidR="00E975D6" w:rsidRPr="009115CA">
        <w:rPr>
          <w:sz w:val="22"/>
          <w:szCs w:val="22"/>
        </w:rPr>
        <w:t xml:space="preserve"> On TBD segment parser and tone interleaver for specific MRU (Jianhan Liu)</w:t>
      </w:r>
    </w:p>
    <w:p w14:paraId="077B259D" w14:textId="77777777" w:rsidR="00E975D6" w:rsidRPr="009A6C84" w:rsidRDefault="00E975D6" w:rsidP="00E975D6">
      <w:pPr>
        <w:pStyle w:val="ListParagraph"/>
        <w:numPr>
          <w:ilvl w:val="1"/>
          <w:numId w:val="24"/>
        </w:numPr>
        <w:rPr>
          <w:sz w:val="22"/>
          <w:szCs w:val="22"/>
        </w:rPr>
      </w:pPr>
      <w:r>
        <w:rPr>
          <w:color w:val="FF0000"/>
          <w:sz w:val="22"/>
          <w:szCs w:val="22"/>
        </w:rPr>
        <w:t>838 Pilot</w:t>
      </w:r>
    </w:p>
    <w:p w14:paraId="37EF9908" w14:textId="77777777" w:rsidR="009A6C84" w:rsidRDefault="00C14CE1" w:rsidP="009A6C84">
      <w:pPr>
        <w:pStyle w:val="ListParagraph"/>
        <w:numPr>
          <w:ilvl w:val="1"/>
          <w:numId w:val="24"/>
        </w:numPr>
        <w:rPr>
          <w:sz w:val="22"/>
          <w:szCs w:val="22"/>
        </w:rPr>
      </w:pPr>
      <w:hyperlink r:id="rId34" w:history="1">
        <w:r w:rsidR="009A6C84" w:rsidRPr="002B1DD9">
          <w:rPr>
            <w:rStyle w:val="Hyperlink"/>
            <w:sz w:val="22"/>
            <w:szCs w:val="22"/>
          </w:rPr>
          <w:t>768r0</w:t>
        </w:r>
      </w:hyperlink>
      <w:r w:rsidR="009A6C84" w:rsidRPr="008142F3">
        <w:rPr>
          <w:color w:val="FF0000"/>
          <w:sz w:val="22"/>
          <w:szCs w:val="22"/>
        </w:rPr>
        <w:t xml:space="preserve"> </w:t>
      </w:r>
      <w:r w:rsidR="009A6C84" w:rsidRPr="008142F3">
        <w:rPr>
          <w:sz w:val="22"/>
          <w:szCs w:val="22"/>
        </w:rPr>
        <w:t>Further Discussion about Preamble Puncturin</w:t>
      </w:r>
      <w:r w:rsidR="009A6C84">
        <w:rPr>
          <w:sz w:val="22"/>
          <w:szCs w:val="22"/>
        </w:rPr>
        <w:t>g</w:t>
      </w:r>
      <w:r w:rsidR="009A6C84" w:rsidRPr="008142F3">
        <w:rPr>
          <w:sz w:val="22"/>
          <w:szCs w:val="22"/>
        </w:rPr>
        <w:tab/>
      </w:r>
      <w:r w:rsidR="009A6C84">
        <w:rPr>
          <w:sz w:val="22"/>
          <w:szCs w:val="22"/>
        </w:rPr>
        <w:t xml:space="preserve"> (</w:t>
      </w:r>
      <w:r w:rsidR="009A6C84" w:rsidRPr="008142F3">
        <w:rPr>
          <w:sz w:val="22"/>
          <w:szCs w:val="22"/>
        </w:rPr>
        <w:t>Oded Redlich</w:t>
      </w:r>
      <w:r w:rsidR="009A6C84">
        <w:rPr>
          <w:sz w:val="22"/>
          <w:szCs w:val="22"/>
        </w:rPr>
        <w:t>)</w:t>
      </w:r>
    </w:p>
    <w:p w14:paraId="7DCE95E7" w14:textId="77777777" w:rsidR="009A6C84" w:rsidRDefault="00C14CE1" w:rsidP="009A6C84">
      <w:pPr>
        <w:pStyle w:val="ListParagraph"/>
        <w:numPr>
          <w:ilvl w:val="1"/>
          <w:numId w:val="24"/>
        </w:numPr>
        <w:rPr>
          <w:sz w:val="22"/>
          <w:szCs w:val="22"/>
        </w:rPr>
      </w:pPr>
      <w:hyperlink r:id="rId35" w:history="1">
        <w:r w:rsidR="009A6C84" w:rsidRPr="00471BCF">
          <w:rPr>
            <w:rStyle w:val="Hyperlink"/>
            <w:sz w:val="22"/>
            <w:szCs w:val="22"/>
          </w:rPr>
          <w:t>778r0</w:t>
        </w:r>
      </w:hyperlink>
      <w:r w:rsidR="009A6C84" w:rsidRPr="0062347A">
        <w:rPr>
          <w:color w:val="FF0000"/>
          <w:sz w:val="22"/>
          <w:szCs w:val="22"/>
        </w:rPr>
        <w:t xml:space="preserve"> </w:t>
      </w:r>
      <w:r w:rsidR="009A6C84" w:rsidRPr="003A6C04">
        <w:rPr>
          <w:sz w:val="22"/>
          <w:szCs w:val="22"/>
        </w:rPr>
        <w:t>MU-MIMO Simplifications for EHT</w:t>
      </w:r>
      <w:r w:rsidR="009A6C84" w:rsidRPr="003A6C04">
        <w:rPr>
          <w:sz w:val="22"/>
          <w:szCs w:val="22"/>
        </w:rPr>
        <w:tab/>
      </w:r>
      <w:r w:rsidR="009A6C84">
        <w:rPr>
          <w:sz w:val="22"/>
          <w:szCs w:val="22"/>
        </w:rPr>
        <w:tab/>
        <w:t xml:space="preserve"> (</w:t>
      </w:r>
      <w:r w:rsidR="009A6C84" w:rsidRPr="003A6C04">
        <w:rPr>
          <w:sz w:val="22"/>
          <w:szCs w:val="22"/>
        </w:rPr>
        <w:t>Sameer Vermani</w:t>
      </w:r>
      <w:r w:rsidR="009A6C84">
        <w:rPr>
          <w:sz w:val="22"/>
          <w:szCs w:val="22"/>
        </w:rPr>
        <w:t>)</w:t>
      </w:r>
    </w:p>
    <w:p w14:paraId="7959C27D" w14:textId="77777777" w:rsidR="009A6C84" w:rsidRPr="009115CA" w:rsidRDefault="00C14CE1" w:rsidP="009A6C84">
      <w:pPr>
        <w:pStyle w:val="ListParagraph"/>
        <w:numPr>
          <w:ilvl w:val="1"/>
          <w:numId w:val="24"/>
        </w:numPr>
        <w:rPr>
          <w:sz w:val="22"/>
          <w:szCs w:val="22"/>
        </w:rPr>
      </w:pPr>
      <w:hyperlink r:id="rId36" w:history="1">
        <w:r w:rsidR="009A6C84" w:rsidRPr="009115CA">
          <w:rPr>
            <w:rStyle w:val="Hyperlink"/>
          </w:rPr>
          <w:t>773r1</w:t>
        </w:r>
      </w:hyperlink>
      <w:r w:rsidR="009A6C84">
        <w:t xml:space="preserve"> BCC Interleaver Parameters for Multiple RU</w:t>
      </w:r>
      <w:r w:rsidR="009A6C84">
        <w:tab/>
        <w:t>(Ross Jian Yu) [4 SPs]</w:t>
      </w:r>
    </w:p>
    <w:p w14:paraId="0387341E" w14:textId="77777777" w:rsidR="009A6C84" w:rsidRPr="009115CA" w:rsidRDefault="00C14CE1" w:rsidP="009A6C84">
      <w:pPr>
        <w:pStyle w:val="ListParagraph"/>
        <w:numPr>
          <w:ilvl w:val="1"/>
          <w:numId w:val="24"/>
        </w:numPr>
        <w:rPr>
          <w:sz w:val="22"/>
          <w:szCs w:val="22"/>
        </w:rPr>
      </w:pPr>
      <w:hyperlink r:id="rId37" w:history="1">
        <w:r w:rsidR="009A6C84" w:rsidRPr="009115CA">
          <w:rPr>
            <w:rStyle w:val="Hyperlink"/>
            <w:sz w:val="22"/>
            <w:szCs w:val="22"/>
          </w:rPr>
          <w:t>789r0</w:t>
        </w:r>
      </w:hyperlink>
      <w:r w:rsidR="009A6C84" w:rsidRPr="009115CA">
        <w:rPr>
          <w:sz w:val="22"/>
          <w:szCs w:val="22"/>
        </w:rPr>
        <w:t xml:space="preserve"> On TBD segment parser and tone interleaver for specific MRU (Jianhan Liu)</w:t>
      </w:r>
    </w:p>
    <w:p w14:paraId="74E71C5E" w14:textId="77777777" w:rsidR="009A6C84" w:rsidRDefault="00C14CE1" w:rsidP="009A6C84">
      <w:pPr>
        <w:pStyle w:val="ListParagraph"/>
        <w:numPr>
          <w:ilvl w:val="1"/>
          <w:numId w:val="24"/>
        </w:numPr>
        <w:rPr>
          <w:sz w:val="22"/>
          <w:szCs w:val="22"/>
        </w:rPr>
      </w:pPr>
      <w:hyperlink r:id="rId38" w:history="1">
        <w:r w:rsidR="009A6C84" w:rsidRPr="00EB5539">
          <w:rPr>
            <w:rStyle w:val="Hyperlink"/>
            <w:sz w:val="22"/>
            <w:szCs w:val="22"/>
          </w:rPr>
          <w:t>791r1</w:t>
        </w:r>
      </w:hyperlink>
      <w:r w:rsidR="009A6C84" w:rsidRPr="00EB5539">
        <w:rPr>
          <w:sz w:val="22"/>
          <w:szCs w:val="22"/>
        </w:rPr>
        <w:t xml:space="preserve"> Mandatory M-RU</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EB5539">
        <w:rPr>
          <w:sz w:val="22"/>
          <w:szCs w:val="22"/>
        </w:rPr>
        <w:t>Ron Porat</w:t>
      </w:r>
      <w:r w:rsidR="009A6C84">
        <w:rPr>
          <w:sz w:val="22"/>
          <w:szCs w:val="22"/>
        </w:rPr>
        <w:t>)</w:t>
      </w:r>
    </w:p>
    <w:p w14:paraId="61382833" w14:textId="77777777" w:rsidR="009A6C84" w:rsidRDefault="00C14CE1" w:rsidP="009A6C84">
      <w:pPr>
        <w:pStyle w:val="ListParagraph"/>
        <w:numPr>
          <w:ilvl w:val="1"/>
          <w:numId w:val="24"/>
        </w:numPr>
        <w:rPr>
          <w:sz w:val="22"/>
          <w:szCs w:val="22"/>
        </w:rPr>
      </w:pPr>
      <w:hyperlink r:id="rId39" w:history="1">
        <w:r w:rsidR="009A6C84" w:rsidRPr="008E4461">
          <w:rPr>
            <w:rStyle w:val="Hyperlink"/>
            <w:sz w:val="22"/>
            <w:szCs w:val="22"/>
          </w:rPr>
          <w:t>793r0</w:t>
        </w:r>
      </w:hyperlink>
      <w:r w:rsidR="009A6C84" w:rsidRPr="008B54A1">
        <w:rPr>
          <w:sz w:val="22"/>
          <w:szCs w:val="22"/>
        </w:rPr>
        <w:t xml:space="preserve"> MRU support in 11be</w:t>
      </w:r>
      <w:r w:rsidR="009A6C84">
        <w:rPr>
          <w:sz w:val="22"/>
          <w:szCs w:val="22"/>
        </w:rPr>
        <w:t xml:space="preserve"> </w:t>
      </w:r>
      <w:r w:rsidR="009A6C84">
        <w:rPr>
          <w:sz w:val="22"/>
          <w:szCs w:val="22"/>
        </w:rPr>
        <w:tab/>
      </w:r>
      <w:r w:rsidR="009A6C84">
        <w:rPr>
          <w:sz w:val="22"/>
          <w:szCs w:val="22"/>
        </w:rPr>
        <w:tab/>
      </w:r>
      <w:r w:rsidR="009A6C84">
        <w:rPr>
          <w:sz w:val="22"/>
          <w:szCs w:val="22"/>
        </w:rPr>
        <w:tab/>
      </w:r>
      <w:r w:rsidR="009A6C84">
        <w:rPr>
          <w:sz w:val="22"/>
          <w:szCs w:val="22"/>
        </w:rPr>
        <w:tab/>
        <w:t xml:space="preserve"> (</w:t>
      </w:r>
      <w:r w:rsidR="009A6C84" w:rsidRPr="008B54A1">
        <w:rPr>
          <w:sz w:val="22"/>
          <w:szCs w:val="22"/>
        </w:rPr>
        <w:t>Jianhan Liu</w:t>
      </w:r>
      <w:r w:rsidR="009A6C84">
        <w:rPr>
          <w:sz w:val="22"/>
          <w:szCs w:val="22"/>
        </w:rPr>
        <w:t>)</w:t>
      </w:r>
    </w:p>
    <w:p w14:paraId="7C788128" w14:textId="00485F8F" w:rsidR="009A6C84" w:rsidRDefault="009A6C84" w:rsidP="009A6C84">
      <w:pPr>
        <w:pStyle w:val="ListParagraph"/>
        <w:numPr>
          <w:ilvl w:val="1"/>
          <w:numId w:val="24"/>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r w:rsidRPr="00F32531">
        <w:rPr>
          <w:sz w:val="22"/>
          <w:szCs w:val="22"/>
        </w:rPr>
        <w:t>Myeongjin Kim</w:t>
      </w:r>
      <w:r>
        <w:rPr>
          <w:sz w:val="22"/>
          <w:szCs w:val="22"/>
        </w:rPr>
        <w:t>)</w:t>
      </w:r>
    </w:p>
    <w:p w14:paraId="7386931D" w14:textId="0756CDC1" w:rsidR="00E975D6" w:rsidRPr="00E975D6" w:rsidRDefault="00E975D6" w:rsidP="009A6C84">
      <w:pPr>
        <w:pStyle w:val="ListParagraph"/>
        <w:numPr>
          <w:ilvl w:val="1"/>
          <w:numId w:val="24"/>
        </w:numPr>
        <w:rPr>
          <w:sz w:val="22"/>
          <w:szCs w:val="22"/>
        </w:rPr>
      </w:pPr>
      <w:r>
        <w:rPr>
          <w:color w:val="FF0000"/>
          <w:sz w:val="22"/>
          <w:szCs w:val="22"/>
        </w:rPr>
        <w:t>825 EHT follow up</w:t>
      </w:r>
    </w:p>
    <w:p w14:paraId="6699C3B5" w14:textId="0A085383" w:rsidR="009A6C84" w:rsidRPr="00B70672" w:rsidRDefault="009A6C84" w:rsidP="009A6C84">
      <w:pPr>
        <w:numPr>
          <w:ilvl w:val="0"/>
          <w:numId w:val="2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33F5DD55" w14:textId="77777777" w:rsidR="009A6C84" w:rsidRDefault="009A6C84" w:rsidP="009A6C84">
      <w:pPr>
        <w:rPr>
          <w:szCs w:val="22"/>
        </w:rPr>
      </w:pPr>
    </w:p>
    <w:p w14:paraId="7A38D2E7" w14:textId="77777777" w:rsidR="009A6C84" w:rsidRPr="0039540D" w:rsidRDefault="009A6C84" w:rsidP="009A6C84">
      <w:pPr>
        <w:rPr>
          <w:b/>
          <w:sz w:val="28"/>
          <w:szCs w:val="28"/>
        </w:rPr>
      </w:pPr>
      <w:r w:rsidRPr="0039540D">
        <w:rPr>
          <w:b/>
          <w:sz w:val="28"/>
          <w:szCs w:val="28"/>
        </w:rPr>
        <w:t>Attendance</w:t>
      </w:r>
    </w:p>
    <w:p w14:paraId="70FFDDA1" w14:textId="77777777" w:rsidR="009A6C84" w:rsidRDefault="009A6C84" w:rsidP="009A6C84">
      <w:pPr>
        <w:rPr>
          <w:szCs w:val="22"/>
        </w:rPr>
      </w:pPr>
      <w:r>
        <w:rPr>
          <w:szCs w:val="22"/>
        </w:rPr>
        <w:t>The following people recorded their attendance for this call:</w:t>
      </w:r>
    </w:p>
    <w:p w14:paraId="2AEB636E" w14:textId="77777777" w:rsidR="00271DFD" w:rsidRPr="00271DFD" w:rsidRDefault="00271DFD" w:rsidP="00271DFD">
      <w:pPr>
        <w:pStyle w:val="ListParagraph"/>
        <w:numPr>
          <w:ilvl w:val="0"/>
          <w:numId w:val="27"/>
        </w:numPr>
        <w:rPr>
          <w:bCs/>
          <w:szCs w:val="22"/>
        </w:rPr>
      </w:pPr>
      <w:r w:rsidRPr="00271DFD">
        <w:rPr>
          <w:bCs/>
          <w:szCs w:val="22"/>
        </w:rPr>
        <w:t>Song-Haur An (Independent)</w:t>
      </w:r>
    </w:p>
    <w:p w14:paraId="23523A12" w14:textId="71776371" w:rsidR="00271DFD" w:rsidRPr="00271DFD" w:rsidRDefault="00271DFD" w:rsidP="00271DFD">
      <w:pPr>
        <w:pStyle w:val="ListParagraph"/>
        <w:numPr>
          <w:ilvl w:val="0"/>
          <w:numId w:val="27"/>
        </w:numPr>
        <w:rPr>
          <w:bCs/>
          <w:szCs w:val="22"/>
        </w:rPr>
      </w:pPr>
      <w:r w:rsidRPr="00271DFD">
        <w:rPr>
          <w:bCs/>
          <w:szCs w:val="22"/>
        </w:rPr>
        <w:t>Carol Ansley (Commscope)</w:t>
      </w:r>
    </w:p>
    <w:p w14:paraId="248A867A" w14:textId="5A71FBC1" w:rsidR="00271DFD" w:rsidRPr="00271DFD" w:rsidRDefault="00271DFD" w:rsidP="00271DFD">
      <w:pPr>
        <w:pStyle w:val="ListParagraph"/>
        <w:numPr>
          <w:ilvl w:val="0"/>
          <w:numId w:val="27"/>
        </w:numPr>
        <w:rPr>
          <w:bCs/>
          <w:szCs w:val="22"/>
        </w:rPr>
      </w:pPr>
      <w:r w:rsidRPr="00271DFD">
        <w:rPr>
          <w:bCs/>
          <w:szCs w:val="22"/>
        </w:rPr>
        <w:t>Jianwei Bei (Nxp Semiconductors)</w:t>
      </w:r>
    </w:p>
    <w:p w14:paraId="7155CA2A" w14:textId="0BE0F371" w:rsidR="00271DFD" w:rsidRPr="00271DFD" w:rsidRDefault="00271DFD" w:rsidP="00271DFD">
      <w:pPr>
        <w:pStyle w:val="ListParagraph"/>
        <w:numPr>
          <w:ilvl w:val="0"/>
          <w:numId w:val="27"/>
        </w:numPr>
        <w:rPr>
          <w:bCs/>
          <w:szCs w:val="22"/>
        </w:rPr>
      </w:pPr>
      <w:r w:rsidRPr="00271DFD">
        <w:rPr>
          <w:bCs/>
          <w:szCs w:val="22"/>
        </w:rPr>
        <w:t>Rui Cao (Nxp Semiconductors)</w:t>
      </w:r>
    </w:p>
    <w:p w14:paraId="033990EB" w14:textId="305C4182" w:rsidR="00271DFD" w:rsidRPr="00271DFD" w:rsidRDefault="00271DFD" w:rsidP="00271DFD">
      <w:pPr>
        <w:pStyle w:val="ListParagraph"/>
        <w:numPr>
          <w:ilvl w:val="0"/>
          <w:numId w:val="27"/>
        </w:numPr>
        <w:rPr>
          <w:bCs/>
          <w:szCs w:val="22"/>
        </w:rPr>
      </w:pPr>
      <w:r w:rsidRPr="00271DFD">
        <w:rPr>
          <w:bCs/>
          <w:szCs w:val="22"/>
        </w:rPr>
        <w:t>Laurent Cariou (Intel Corporation)</w:t>
      </w:r>
    </w:p>
    <w:p w14:paraId="52792AF6" w14:textId="1689CDA7" w:rsidR="00271DFD" w:rsidRPr="00271DFD" w:rsidRDefault="00271DFD" w:rsidP="00271DFD">
      <w:pPr>
        <w:pStyle w:val="ListParagraph"/>
        <w:numPr>
          <w:ilvl w:val="0"/>
          <w:numId w:val="27"/>
        </w:numPr>
        <w:rPr>
          <w:bCs/>
          <w:szCs w:val="22"/>
        </w:rPr>
      </w:pPr>
      <w:r w:rsidRPr="00271DFD">
        <w:rPr>
          <w:bCs/>
          <w:szCs w:val="22"/>
        </w:rPr>
        <w:t>Xiaogang Chen (Intel)</w:t>
      </w:r>
    </w:p>
    <w:p w14:paraId="0D7203ED" w14:textId="70B373FF" w:rsidR="00271DFD" w:rsidRPr="00271DFD" w:rsidRDefault="00271DFD" w:rsidP="00271DFD">
      <w:pPr>
        <w:pStyle w:val="ListParagraph"/>
        <w:numPr>
          <w:ilvl w:val="0"/>
          <w:numId w:val="27"/>
        </w:numPr>
        <w:rPr>
          <w:bCs/>
          <w:szCs w:val="22"/>
        </w:rPr>
      </w:pPr>
      <w:r w:rsidRPr="00271DFD">
        <w:rPr>
          <w:bCs/>
          <w:szCs w:val="22"/>
        </w:rPr>
        <w:t>Jinsoo Choi (Lg Electronics)</w:t>
      </w:r>
    </w:p>
    <w:p w14:paraId="6A0D5C6F" w14:textId="32C8C5A7" w:rsidR="00271DFD" w:rsidRPr="00271DFD" w:rsidRDefault="00271DFD" w:rsidP="00271DFD">
      <w:pPr>
        <w:pStyle w:val="ListParagraph"/>
        <w:numPr>
          <w:ilvl w:val="0"/>
          <w:numId w:val="27"/>
        </w:numPr>
        <w:rPr>
          <w:bCs/>
          <w:szCs w:val="22"/>
        </w:rPr>
      </w:pPr>
      <w:r w:rsidRPr="00271DFD">
        <w:rPr>
          <w:bCs/>
          <w:szCs w:val="22"/>
        </w:rPr>
        <w:t>Jinyoung Chun (Lg Electronics)</w:t>
      </w:r>
    </w:p>
    <w:p w14:paraId="1D9FF727" w14:textId="3A203C2C" w:rsidR="00271DFD" w:rsidRPr="00271DFD" w:rsidRDefault="00271DFD" w:rsidP="00271DFD">
      <w:pPr>
        <w:pStyle w:val="ListParagraph"/>
        <w:numPr>
          <w:ilvl w:val="0"/>
          <w:numId w:val="27"/>
        </w:numPr>
        <w:rPr>
          <w:bCs/>
          <w:szCs w:val="22"/>
        </w:rPr>
      </w:pPr>
      <w:r w:rsidRPr="00271DFD">
        <w:rPr>
          <w:bCs/>
          <w:szCs w:val="22"/>
        </w:rPr>
        <w:t>John Coffey (Realtek Semiconductor Corp.)</w:t>
      </w:r>
    </w:p>
    <w:p w14:paraId="1CD94B11" w14:textId="35153B98" w:rsidR="00271DFD" w:rsidRPr="00271DFD" w:rsidRDefault="00271DFD" w:rsidP="00271DFD">
      <w:pPr>
        <w:pStyle w:val="ListParagraph"/>
        <w:numPr>
          <w:ilvl w:val="0"/>
          <w:numId w:val="27"/>
        </w:numPr>
        <w:rPr>
          <w:bCs/>
          <w:szCs w:val="22"/>
        </w:rPr>
      </w:pPr>
      <w:r w:rsidRPr="00271DFD">
        <w:rPr>
          <w:bCs/>
          <w:szCs w:val="22"/>
        </w:rPr>
        <w:t>Xiandong Dong (Xiaomi Inc.)</w:t>
      </w:r>
    </w:p>
    <w:p w14:paraId="572191FB" w14:textId="147059DC" w:rsidR="00271DFD" w:rsidRPr="00271DFD" w:rsidRDefault="00271DFD" w:rsidP="00271DFD">
      <w:pPr>
        <w:pStyle w:val="ListParagraph"/>
        <w:numPr>
          <w:ilvl w:val="0"/>
          <w:numId w:val="27"/>
        </w:numPr>
        <w:rPr>
          <w:bCs/>
          <w:szCs w:val="22"/>
        </w:rPr>
      </w:pPr>
      <w:r w:rsidRPr="00271DFD">
        <w:rPr>
          <w:bCs/>
          <w:szCs w:val="22"/>
        </w:rPr>
        <w:t>Roya Doostnejad (Intel Corporation)</w:t>
      </w:r>
    </w:p>
    <w:p w14:paraId="3DEA3CF9" w14:textId="2AE0A9C4" w:rsidR="00271DFD" w:rsidRPr="00271DFD" w:rsidRDefault="00271DFD" w:rsidP="00271DFD">
      <w:pPr>
        <w:pStyle w:val="ListParagraph"/>
        <w:numPr>
          <w:ilvl w:val="0"/>
          <w:numId w:val="27"/>
        </w:numPr>
        <w:rPr>
          <w:bCs/>
          <w:szCs w:val="22"/>
        </w:rPr>
      </w:pPr>
      <w:r w:rsidRPr="00271DFD">
        <w:rPr>
          <w:bCs/>
          <w:szCs w:val="22"/>
        </w:rPr>
        <w:t>Ruchen Duan (Samsung)</w:t>
      </w:r>
    </w:p>
    <w:p w14:paraId="5E3200C9" w14:textId="75E4A01B" w:rsidR="00271DFD" w:rsidRPr="00271DFD" w:rsidRDefault="00271DFD" w:rsidP="00271DFD">
      <w:pPr>
        <w:pStyle w:val="ListParagraph"/>
        <w:numPr>
          <w:ilvl w:val="0"/>
          <w:numId w:val="27"/>
        </w:numPr>
        <w:rPr>
          <w:bCs/>
          <w:szCs w:val="22"/>
        </w:rPr>
      </w:pPr>
      <w:r w:rsidRPr="00271DFD">
        <w:rPr>
          <w:bCs/>
          <w:szCs w:val="22"/>
        </w:rPr>
        <w:t>Lili Hervieu (Cable Television Laboratories Inc. (Cablelabs))</w:t>
      </w:r>
    </w:p>
    <w:p w14:paraId="3F55012D" w14:textId="1F977F54" w:rsidR="00271DFD" w:rsidRPr="00271DFD" w:rsidRDefault="00271DFD" w:rsidP="00271DFD">
      <w:pPr>
        <w:pStyle w:val="ListParagraph"/>
        <w:numPr>
          <w:ilvl w:val="0"/>
          <w:numId w:val="27"/>
        </w:numPr>
        <w:rPr>
          <w:bCs/>
          <w:szCs w:val="22"/>
        </w:rPr>
      </w:pPr>
      <w:r w:rsidRPr="00271DFD">
        <w:rPr>
          <w:bCs/>
          <w:szCs w:val="22"/>
        </w:rPr>
        <w:t>Hung-Tao Hsieh (Mediatek Inc.)</w:t>
      </w:r>
    </w:p>
    <w:p w14:paraId="3B1AF33D" w14:textId="1DD06960" w:rsidR="00271DFD" w:rsidRPr="00271DFD" w:rsidRDefault="00271DFD" w:rsidP="00271DFD">
      <w:pPr>
        <w:pStyle w:val="ListParagraph"/>
        <w:numPr>
          <w:ilvl w:val="0"/>
          <w:numId w:val="27"/>
        </w:numPr>
        <w:rPr>
          <w:bCs/>
          <w:szCs w:val="22"/>
        </w:rPr>
      </w:pPr>
      <w:r w:rsidRPr="00271DFD">
        <w:rPr>
          <w:bCs/>
          <w:szCs w:val="22"/>
        </w:rPr>
        <w:t>Mengshi Hu (Huawei)</w:t>
      </w:r>
    </w:p>
    <w:p w14:paraId="13F2477A" w14:textId="6D7DE812" w:rsidR="00271DFD" w:rsidRPr="00271DFD" w:rsidRDefault="00271DFD" w:rsidP="00271DFD">
      <w:pPr>
        <w:pStyle w:val="ListParagraph"/>
        <w:numPr>
          <w:ilvl w:val="0"/>
          <w:numId w:val="27"/>
        </w:numPr>
        <w:rPr>
          <w:bCs/>
          <w:szCs w:val="22"/>
        </w:rPr>
      </w:pPr>
      <w:r w:rsidRPr="00271DFD">
        <w:rPr>
          <w:bCs/>
          <w:szCs w:val="22"/>
        </w:rPr>
        <w:t>Lei Huang (Panasonic Asia Pacific Pte Ltd.)</w:t>
      </w:r>
    </w:p>
    <w:p w14:paraId="50ACBE67" w14:textId="3F60C257" w:rsidR="00271DFD" w:rsidRPr="00271DFD" w:rsidRDefault="00271DFD" w:rsidP="00271DFD">
      <w:pPr>
        <w:pStyle w:val="ListParagraph"/>
        <w:numPr>
          <w:ilvl w:val="0"/>
          <w:numId w:val="27"/>
        </w:numPr>
        <w:rPr>
          <w:bCs/>
          <w:szCs w:val="22"/>
        </w:rPr>
      </w:pPr>
      <w:r w:rsidRPr="00271DFD">
        <w:rPr>
          <w:bCs/>
          <w:szCs w:val="22"/>
        </w:rPr>
        <w:t>Po-Kai Huang (Intel Corporation)</w:t>
      </w:r>
    </w:p>
    <w:p w14:paraId="0E116045" w14:textId="124248B4" w:rsidR="00271DFD" w:rsidRPr="00271DFD" w:rsidRDefault="00271DFD" w:rsidP="00271DFD">
      <w:pPr>
        <w:pStyle w:val="ListParagraph"/>
        <w:numPr>
          <w:ilvl w:val="0"/>
          <w:numId w:val="27"/>
        </w:numPr>
        <w:rPr>
          <w:bCs/>
          <w:szCs w:val="22"/>
        </w:rPr>
      </w:pPr>
      <w:r w:rsidRPr="00271DFD">
        <w:rPr>
          <w:bCs/>
          <w:szCs w:val="22"/>
        </w:rPr>
        <w:t>Assaf Kasher (Qualcomm Incorporated)</w:t>
      </w:r>
    </w:p>
    <w:p w14:paraId="4BA6EB4B" w14:textId="0FEB376A" w:rsidR="00271DFD" w:rsidRPr="00271DFD" w:rsidRDefault="00271DFD" w:rsidP="00271DFD">
      <w:pPr>
        <w:pStyle w:val="ListParagraph"/>
        <w:numPr>
          <w:ilvl w:val="0"/>
          <w:numId w:val="27"/>
        </w:numPr>
        <w:rPr>
          <w:bCs/>
          <w:szCs w:val="22"/>
        </w:rPr>
      </w:pPr>
      <w:r w:rsidRPr="00271DFD">
        <w:rPr>
          <w:bCs/>
          <w:szCs w:val="22"/>
        </w:rPr>
        <w:t>Sanghyun Kim (Wilus Inc)</w:t>
      </w:r>
    </w:p>
    <w:p w14:paraId="5D9D66E0" w14:textId="338BCA05" w:rsidR="00271DFD" w:rsidRPr="00271DFD" w:rsidRDefault="00271DFD" w:rsidP="00271DFD">
      <w:pPr>
        <w:pStyle w:val="ListParagraph"/>
        <w:numPr>
          <w:ilvl w:val="0"/>
          <w:numId w:val="27"/>
        </w:numPr>
        <w:rPr>
          <w:bCs/>
          <w:szCs w:val="22"/>
        </w:rPr>
      </w:pPr>
      <w:r w:rsidRPr="00271DFD">
        <w:rPr>
          <w:bCs/>
          <w:szCs w:val="22"/>
        </w:rPr>
        <w:lastRenderedPageBreak/>
        <w:t>Youhan Kim (Qualcomm Incorporated)</w:t>
      </w:r>
    </w:p>
    <w:p w14:paraId="7A8075EA" w14:textId="653B158A" w:rsidR="00271DFD" w:rsidRPr="00271DFD" w:rsidRDefault="00271DFD" w:rsidP="00271DFD">
      <w:pPr>
        <w:pStyle w:val="ListParagraph"/>
        <w:numPr>
          <w:ilvl w:val="0"/>
          <w:numId w:val="27"/>
        </w:numPr>
        <w:rPr>
          <w:bCs/>
          <w:szCs w:val="22"/>
        </w:rPr>
      </w:pPr>
      <w:r w:rsidRPr="00271DFD">
        <w:rPr>
          <w:bCs/>
          <w:szCs w:val="22"/>
        </w:rPr>
        <w:t>James Lansford (Qualcomm Incorporated)</w:t>
      </w:r>
    </w:p>
    <w:p w14:paraId="2D388A58" w14:textId="02A84ACE" w:rsidR="00271DFD" w:rsidRPr="00271DFD" w:rsidRDefault="00271DFD" w:rsidP="00271DFD">
      <w:pPr>
        <w:pStyle w:val="ListParagraph"/>
        <w:numPr>
          <w:ilvl w:val="0"/>
          <w:numId w:val="27"/>
        </w:numPr>
        <w:rPr>
          <w:bCs/>
          <w:szCs w:val="22"/>
        </w:rPr>
      </w:pPr>
      <w:r w:rsidRPr="00271DFD">
        <w:rPr>
          <w:bCs/>
          <w:szCs w:val="22"/>
        </w:rPr>
        <w:t>Wookbong Lee (Samsung)</w:t>
      </w:r>
    </w:p>
    <w:p w14:paraId="6D202104" w14:textId="2B3A7399" w:rsidR="00271DFD" w:rsidRPr="00271DFD" w:rsidRDefault="00271DFD" w:rsidP="00271DFD">
      <w:pPr>
        <w:pStyle w:val="ListParagraph"/>
        <w:numPr>
          <w:ilvl w:val="0"/>
          <w:numId w:val="27"/>
        </w:numPr>
        <w:rPr>
          <w:bCs/>
          <w:szCs w:val="22"/>
        </w:rPr>
      </w:pPr>
      <w:r w:rsidRPr="00271DFD">
        <w:rPr>
          <w:bCs/>
          <w:szCs w:val="22"/>
        </w:rPr>
        <w:t>Dandan Liang (Huawei Technologies Co., Ltd)</w:t>
      </w:r>
    </w:p>
    <w:p w14:paraId="049F887F" w14:textId="750EA102" w:rsidR="00271DFD" w:rsidRPr="00271DFD" w:rsidRDefault="00271DFD" w:rsidP="00271DFD">
      <w:pPr>
        <w:pStyle w:val="ListParagraph"/>
        <w:numPr>
          <w:ilvl w:val="0"/>
          <w:numId w:val="27"/>
        </w:numPr>
        <w:rPr>
          <w:bCs/>
          <w:szCs w:val="22"/>
        </w:rPr>
      </w:pPr>
      <w:r w:rsidRPr="00271DFD">
        <w:rPr>
          <w:bCs/>
          <w:szCs w:val="22"/>
        </w:rPr>
        <w:t>Dong Guk Lim (Lg Electronics)</w:t>
      </w:r>
    </w:p>
    <w:p w14:paraId="7744354B" w14:textId="685E1226" w:rsidR="00271DFD" w:rsidRPr="00271DFD" w:rsidRDefault="00271DFD" w:rsidP="00271DFD">
      <w:pPr>
        <w:pStyle w:val="ListParagraph"/>
        <w:numPr>
          <w:ilvl w:val="0"/>
          <w:numId w:val="27"/>
        </w:numPr>
        <w:rPr>
          <w:bCs/>
          <w:szCs w:val="22"/>
        </w:rPr>
      </w:pPr>
      <w:r w:rsidRPr="00271DFD">
        <w:rPr>
          <w:bCs/>
          <w:szCs w:val="22"/>
        </w:rPr>
        <w:t>Chenchen Liu (Huawei Technologies Co., Ltd)</w:t>
      </w:r>
    </w:p>
    <w:p w14:paraId="0EBD7130" w14:textId="1483E583" w:rsidR="00271DFD" w:rsidRPr="00271DFD" w:rsidRDefault="00271DFD" w:rsidP="00271DFD">
      <w:pPr>
        <w:pStyle w:val="ListParagraph"/>
        <w:numPr>
          <w:ilvl w:val="0"/>
          <w:numId w:val="27"/>
        </w:numPr>
        <w:rPr>
          <w:bCs/>
          <w:szCs w:val="22"/>
        </w:rPr>
      </w:pPr>
      <w:r w:rsidRPr="00271DFD">
        <w:rPr>
          <w:bCs/>
          <w:szCs w:val="22"/>
        </w:rPr>
        <w:t>Jeff Liu (Broadcom Corporation)</w:t>
      </w:r>
    </w:p>
    <w:p w14:paraId="14AC0A7E" w14:textId="40D082E2" w:rsidR="00271DFD" w:rsidRPr="00271DFD" w:rsidRDefault="00271DFD" w:rsidP="00271DFD">
      <w:pPr>
        <w:pStyle w:val="ListParagraph"/>
        <w:numPr>
          <w:ilvl w:val="0"/>
          <w:numId w:val="27"/>
        </w:numPr>
        <w:rPr>
          <w:bCs/>
          <w:szCs w:val="22"/>
        </w:rPr>
      </w:pPr>
      <w:r w:rsidRPr="00271DFD">
        <w:rPr>
          <w:bCs/>
          <w:szCs w:val="22"/>
        </w:rPr>
        <w:t>Jianhan Liu (Mediatek Inc.)</w:t>
      </w:r>
    </w:p>
    <w:p w14:paraId="271B4543" w14:textId="1FCE1576" w:rsidR="00271DFD" w:rsidRPr="00271DFD" w:rsidRDefault="00271DFD" w:rsidP="00271DFD">
      <w:pPr>
        <w:pStyle w:val="ListParagraph"/>
        <w:numPr>
          <w:ilvl w:val="0"/>
          <w:numId w:val="27"/>
        </w:numPr>
        <w:rPr>
          <w:bCs/>
          <w:szCs w:val="22"/>
        </w:rPr>
      </w:pPr>
      <w:r w:rsidRPr="00271DFD">
        <w:rPr>
          <w:bCs/>
          <w:szCs w:val="22"/>
        </w:rPr>
        <w:t>Yong Liu (Apple, Inc.)</w:t>
      </w:r>
    </w:p>
    <w:p w14:paraId="5C3CEBBD" w14:textId="2D9F89F8" w:rsidR="00271DFD" w:rsidRPr="00271DFD" w:rsidRDefault="00271DFD" w:rsidP="00271DFD">
      <w:pPr>
        <w:pStyle w:val="ListParagraph"/>
        <w:numPr>
          <w:ilvl w:val="0"/>
          <w:numId w:val="27"/>
        </w:numPr>
        <w:rPr>
          <w:bCs/>
          <w:szCs w:val="22"/>
        </w:rPr>
      </w:pPr>
      <w:r w:rsidRPr="00271DFD">
        <w:rPr>
          <w:bCs/>
          <w:szCs w:val="22"/>
        </w:rPr>
        <w:t>Miguel Lopez (Ericsson Ab)</w:t>
      </w:r>
    </w:p>
    <w:p w14:paraId="282C87AE" w14:textId="0E590178" w:rsidR="00271DFD" w:rsidRPr="00271DFD" w:rsidRDefault="00271DFD" w:rsidP="00271DFD">
      <w:pPr>
        <w:pStyle w:val="ListParagraph"/>
        <w:numPr>
          <w:ilvl w:val="0"/>
          <w:numId w:val="27"/>
        </w:numPr>
        <w:rPr>
          <w:bCs/>
          <w:szCs w:val="22"/>
        </w:rPr>
      </w:pPr>
      <w:r w:rsidRPr="00271DFD">
        <w:rPr>
          <w:bCs/>
          <w:szCs w:val="22"/>
        </w:rPr>
        <w:t>Hanqing Lou (Interdigital, Inc.)</w:t>
      </w:r>
    </w:p>
    <w:p w14:paraId="4F5DE5C4" w14:textId="2C9811AB" w:rsidR="00271DFD" w:rsidRPr="00271DFD" w:rsidRDefault="00271DFD" w:rsidP="00271DFD">
      <w:pPr>
        <w:pStyle w:val="ListParagraph"/>
        <w:numPr>
          <w:ilvl w:val="0"/>
          <w:numId w:val="27"/>
        </w:numPr>
        <w:rPr>
          <w:bCs/>
          <w:szCs w:val="22"/>
        </w:rPr>
      </w:pPr>
      <w:r w:rsidRPr="00271DFD">
        <w:rPr>
          <w:bCs/>
          <w:szCs w:val="22"/>
        </w:rPr>
        <w:t>Liuming Lu (Zte Corporation)</w:t>
      </w:r>
    </w:p>
    <w:p w14:paraId="60447BF3" w14:textId="339BF778" w:rsidR="00271DFD" w:rsidRPr="00271DFD" w:rsidRDefault="00271DFD" w:rsidP="00271DFD">
      <w:pPr>
        <w:pStyle w:val="ListParagraph"/>
        <w:numPr>
          <w:ilvl w:val="0"/>
          <w:numId w:val="27"/>
        </w:numPr>
        <w:rPr>
          <w:bCs/>
          <w:szCs w:val="22"/>
        </w:rPr>
      </w:pPr>
      <w:r w:rsidRPr="00271DFD">
        <w:rPr>
          <w:bCs/>
          <w:szCs w:val="22"/>
        </w:rPr>
        <w:t>Lily Lv (Huawei Technologies Co. Ltd)</w:t>
      </w:r>
    </w:p>
    <w:p w14:paraId="3E53FAC2" w14:textId="495D1DE4" w:rsidR="00271DFD" w:rsidRPr="00271DFD" w:rsidRDefault="00271DFD" w:rsidP="00271DFD">
      <w:pPr>
        <w:pStyle w:val="ListParagraph"/>
        <w:numPr>
          <w:ilvl w:val="0"/>
          <w:numId w:val="27"/>
        </w:numPr>
        <w:rPr>
          <w:bCs/>
          <w:szCs w:val="22"/>
        </w:rPr>
      </w:pPr>
      <w:r w:rsidRPr="00271DFD">
        <w:rPr>
          <w:bCs/>
          <w:szCs w:val="22"/>
        </w:rPr>
        <w:t>Ebubekir Memisoglu (Imu)</w:t>
      </w:r>
    </w:p>
    <w:p w14:paraId="36C7CA61" w14:textId="251EA041" w:rsidR="00271DFD" w:rsidRPr="00271DFD" w:rsidRDefault="00271DFD" w:rsidP="00271DFD">
      <w:pPr>
        <w:pStyle w:val="ListParagraph"/>
        <w:numPr>
          <w:ilvl w:val="0"/>
          <w:numId w:val="27"/>
        </w:numPr>
        <w:rPr>
          <w:bCs/>
          <w:szCs w:val="22"/>
        </w:rPr>
      </w:pPr>
      <w:r w:rsidRPr="00271DFD">
        <w:rPr>
          <w:bCs/>
          <w:szCs w:val="22"/>
        </w:rPr>
        <w:t>Khashayar Mirfakhraei (Cisco Systems, Inc.)</w:t>
      </w:r>
    </w:p>
    <w:p w14:paraId="29ABC647" w14:textId="3202A57C" w:rsidR="00271DFD" w:rsidRPr="00271DFD" w:rsidRDefault="00271DFD" w:rsidP="00271DFD">
      <w:pPr>
        <w:pStyle w:val="ListParagraph"/>
        <w:numPr>
          <w:ilvl w:val="0"/>
          <w:numId w:val="27"/>
        </w:numPr>
        <w:rPr>
          <w:bCs/>
          <w:szCs w:val="22"/>
        </w:rPr>
      </w:pPr>
      <w:r w:rsidRPr="00271DFD">
        <w:rPr>
          <w:bCs/>
          <w:szCs w:val="22"/>
        </w:rPr>
        <w:t>Yujin Noh (Newracom Inc.)</w:t>
      </w:r>
    </w:p>
    <w:p w14:paraId="3DE25FDE" w14:textId="315D37CE" w:rsidR="00271DFD" w:rsidRPr="00271DFD" w:rsidRDefault="00271DFD" w:rsidP="00271DFD">
      <w:pPr>
        <w:pStyle w:val="ListParagraph"/>
        <w:numPr>
          <w:ilvl w:val="0"/>
          <w:numId w:val="27"/>
        </w:numPr>
        <w:rPr>
          <w:bCs/>
          <w:szCs w:val="22"/>
        </w:rPr>
      </w:pPr>
      <w:r w:rsidRPr="00271DFD">
        <w:rPr>
          <w:bCs/>
          <w:szCs w:val="22"/>
        </w:rPr>
        <w:t>Eunsung Park (Lg Electronics)</w:t>
      </w:r>
    </w:p>
    <w:p w14:paraId="3084ABD4" w14:textId="583EE4EA" w:rsidR="00271DFD" w:rsidRPr="00271DFD" w:rsidRDefault="00271DFD" w:rsidP="00271DFD">
      <w:pPr>
        <w:pStyle w:val="ListParagraph"/>
        <w:numPr>
          <w:ilvl w:val="0"/>
          <w:numId w:val="27"/>
        </w:numPr>
        <w:rPr>
          <w:bCs/>
          <w:szCs w:val="22"/>
        </w:rPr>
      </w:pPr>
      <w:r w:rsidRPr="00271DFD">
        <w:rPr>
          <w:bCs/>
          <w:szCs w:val="22"/>
        </w:rPr>
        <w:t>Sung-Jin Park (Lg Electronics)</w:t>
      </w:r>
    </w:p>
    <w:p w14:paraId="6CC0B83C" w14:textId="60475B57" w:rsidR="00271DFD" w:rsidRPr="00271DFD" w:rsidRDefault="00271DFD" w:rsidP="00271DFD">
      <w:pPr>
        <w:pStyle w:val="ListParagraph"/>
        <w:numPr>
          <w:ilvl w:val="0"/>
          <w:numId w:val="27"/>
        </w:numPr>
        <w:rPr>
          <w:bCs/>
          <w:szCs w:val="22"/>
        </w:rPr>
      </w:pPr>
      <w:r w:rsidRPr="00271DFD">
        <w:rPr>
          <w:bCs/>
          <w:szCs w:val="22"/>
        </w:rPr>
        <w:t>Ron Porat (Broadcom Corporation)</w:t>
      </w:r>
    </w:p>
    <w:p w14:paraId="3868B5EE" w14:textId="713BF80F" w:rsidR="00271DFD" w:rsidRPr="00271DFD" w:rsidRDefault="00271DFD" w:rsidP="00271DFD">
      <w:pPr>
        <w:pStyle w:val="ListParagraph"/>
        <w:numPr>
          <w:ilvl w:val="0"/>
          <w:numId w:val="27"/>
        </w:numPr>
        <w:rPr>
          <w:bCs/>
          <w:szCs w:val="22"/>
        </w:rPr>
      </w:pPr>
      <w:r w:rsidRPr="00271DFD">
        <w:rPr>
          <w:bCs/>
          <w:szCs w:val="22"/>
        </w:rPr>
        <w:t>Srinath Puducheri (Broadcom Corporation)</w:t>
      </w:r>
    </w:p>
    <w:p w14:paraId="2418471A" w14:textId="22126146" w:rsidR="00271DFD" w:rsidRPr="00271DFD" w:rsidRDefault="00271DFD" w:rsidP="00271DFD">
      <w:pPr>
        <w:pStyle w:val="ListParagraph"/>
        <w:numPr>
          <w:ilvl w:val="0"/>
          <w:numId w:val="27"/>
        </w:numPr>
        <w:rPr>
          <w:bCs/>
          <w:szCs w:val="22"/>
        </w:rPr>
      </w:pPr>
      <w:r w:rsidRPr="00271DFD">
        <w:rPr>
          <w:bCs/>
          <w:szCs w:val="22"/>
        </w:rPr>
        <w:t>Rethnakaran Pulikkoonattu (Broadcom Corporation)</w:t>
      </w:r>
    </w:p>
    <w:p w14:paraId="526C698A" w14:textId="5EF6ABB0" w:rsidR="00271DFD" w:rsidRPr="00271DFD" w:rsidRDefault="00271DFD" w:rsidP="00271DFD">
      <w:pPr>
        <w:pStyle w:val="ListParagraph"/>
        <w:numPr>
          <w:ilvl w:val="0"/>
          <w:numId w:val="27"/>
        </w:numPr>
        <w:rPr>
          <w:bCs/>
          <w:szCs w:val="22"/>
        </w:rPr>
      </w:pPr>
      <w:r w:rsidRPr="00271DFD">
        <w:rPr>
          <w:bCs/>
          <w:szCs w:val="22"/>
        </w:rPr>
        <w:t>Oded Redlich (Huawei)</w:t>
      </w:r>
    </w:p>
    <w:p w14:paraId="2419BCB5" w14:textId="082E6C1E" w:rsidR="00271DFD" w:rsidRPr="00271DFD" w:rsidRDefault="00271DFD" w:rsidP="00271DFD">
      <w:pPr>
        <w:pStyle w:val="ListParagraph"/>
        <w:numPr>
          <w:ilvl w:val="0"/>
          <w:numId w:val="27"/>
        </w:numPr>
        <w:rPr>
          <w:bCs/>
          <w:szCs w:val="22"/>
        </w:rPr>
      </w:pPr>
      <w:r w:rsidRPr="00271DFD">
        <w:rPr>
          <w:bCs/>
          <w:szCs w:val="22"/>
        </w:rPr>
        <w:t>Stephen Shellhammer (Qualcomm Incorporated)</w:t>
      </w:r>
    </w:p>
    <w:p w14:paraId="0A6942F9" w14:textId="0310F324" w:rsidR="00271DFD" w:rsidRPr="00271DFD" w:rsidRDefault="00271DFD" w:rsidP="00271DFD">
      <w:pPr>
        <w:pStyle w:val="ListParagraph"/>
        <w:numPr>
          <w:ilvl w:val="0"/>
          <w:numId w:val="27"/>
        </w:numPr>
        <w:rPr>
          <w:bCs/>
          <w:szCs w:val="22"/>
        </w:rPr>
      </w:pPr>
      <w:r w:rsidRPr="00271DFD">
        <w:rPr>
          <w:bCs/>
          <w:szCs w:val="22"/>
        </w:rPr>
        <w:t>Shimi Shilo (Huawei)</w:t>
      </w:r>
    </w:p>
    <w:p w14:paraId="033B0E6C" w14:textId="5FF9D59F" w:rsidR="00271DFD" w:rsidRPr="00271DFD" w:rsidRDefault="00271DFD" w:rsidP="00271DFD">
      <w:pPr>
        <w:pStyle w:val="ListParagraph"/>
        <w:numPr>
          <w:ilvl w:val="0"/>
          <w:numId w:val="27"/>
        </w:numPr>
        <w:rPr>
          <w:bCs/>
          <w:szCs w:val="22"/>
        </w:rPr>
      </w:pPr>
      <w:r w:rsidRPr="00271DFD">
        <w:rPr>
          <w:bCs/>
          <w:szCs w:val="22"/>
        </w:rPr>
        <w:t>Paul Strauch (Qualcomm Incorporated)</w:t>
      </w:r>
    </w:p>
    <w:p w14:paraId="0BA4EF0C" w14:textId="05D32566" w:rsidR="00271DFD" w:rsidRPr="00271DFD" w:rsidRDefault="00271DFD" w:rsidP="00271DFD">
      <w:pPr>
        <w:pStyle w:val="ListParagraph"/>
        <w:numPr>
          <w:ilvl w:val="0"/>
          <w:numId w:val="27"/>
        </w:numPr>
        <w:rPr>
          <w:bCs/>
          <w:szCs w:val="22"/>
        </w:rPr>
      </w:pPr>
      <w:r w:rsidRPr="00271DFD">
        <w:rPr>
          <w:bCs/>
          <w:szCs w:val="22"/>
        </w:rPr>
        <w:t>Jung Hoon Suh (Huawei Technologies Co. Ltd)</w:t>
      </w:r>
    </w:p>
    <w:p w14:paraId="51736079" w14:textId="08631BA7" w:rsidR="00271DFD" w:rsidRPr="00271DFD" w:rsidRDefault="00271DFD" w:rsidP="00271DFD">
      <w:pPr>
        <w:pStyle w:val="ListParagraph"/>
        <w:numPr>
          <w:ilvl w:val="0"/>
          <w:numId w:val="27"/>
        </w:numPr>
        <w:rPr>
          <w:bCs/>
          <w:szCs w:val="22"/>
        </w:rPr>
      </w:pPr>
      <w:r w:rsidRPr="00271DFD">
        <w:rPr>
          <w:bCs/>
          <w:szCs w:val="22"/>
        </w:rPr>
        <w:t>Bo Sun (Zte Corporation)</w:t>
      </w:r>
    </w:p>
    <w:p w14:paraId="5248ECDF" w14:textId="64E54632" w:rsidR="00271DFD" w:rsidRPr="00271DFD" w:rsidRDefault="00271DFD" w:rsidP="00271DFD">
      <w:pPr>
        <w:pStyle w:val="ListParagraph"/>
        <w:numPr>
          <w:ilvl w:val="0"/>
          <w:numId w:val="27"/>
        </w:numPr>
        <w:rPr>
          <w:bCs/>
          <w:szCs w:val="22"/>
        </w:rPr>
      </w:pPr>
      <w:r w:rsidRPr="00271DFD">
        <w:rPr>
          <w:bCs/>
          <w:szCs w:val="22"/>
        </w:rPr>
        <w:t>Bin Tian (Qualcomm Incorporated)</w:t>
      </w:r>
    </w:p>
    <w:p w14:paraId="52B3F948" w14:textId="7E2FFC25" w:rsidR="00271DFD" w:rsidRPr="00271DFD" w:rsidRDefault="00271DFD" w:rsidP="00271DFD">
      <w:pPr>
        <w:pStyle w:val="ListParagraph"/>
        <w:numPr>
          <w:ilvl w:val="0"/>
          <w:numId w:val="27"/>
        </w:numPr>
        <w:rPr>
          <w:bCs/>
          <w:szCs w:val="22"/>
        </w:rPr>
      </w:pPr>
      <w:r w:rsidRPr="00271DFD">
        <w:rPr>
          <w:bCs/>
          <w:szCs w:val="22"/>
        </w:rPr>
        <w:t>Genadiy Tsodik (Huawei Technologies Co. Ltd)</w:t>
      </w:r>
    </w:p>
    <w:p w14:paraId="5D6F29ED" w14:textId="0EA6E49F" w:rsidR="00271DFD" w:rsidRPr="00271DFD" w:rsidRDefault="00271DFD" w:rsidP="00271DFD">
      <w:pPr>
        <w:pStyle w:val="ListParagraph"/>
        <w:numPr>
          <w:ilvl w:val="0"/>
          <w:numId w:val="27"/>
        </w:numPr>
        <w:rPr>
          <w:bCs/>
          <w:szCs w:val="22"/>
        </w:rPr>
      </w:pPr>
      <w:r w:rsidRPr="00271DFD">
        <w:rPr>
          <w:bCs/>
          <w:szCs w:val="22"/>
        </w:rPr>
        <w:t>Kiran Uln (Cypress Semiconductor Corporation)</w:t>
      </w:r>
    </w:p>
    <w:p w14:paraId="0CA86316" w14:textId="3325F286" w:rsidR="00271DFD" w:rsidRPr="00271DFD" w:rsidRDefault="00271DFD" w:rsidP="00271DFD">
      <w:pPr>
        <w:pStyle w:val="ListParagraph"/>
        <w:numPr>
          <w:ilvl w:val="0"/>
          <w:numId w:val="27"/>
        </w:numPr>
        <w:rPr>
          <w:bCs/>
          <w:szCs w:val="22"/>
        </w:rPr>
      </w:pPr>
      <w:r w:rsidRPr="00271DFD">
        <w:rPr>
          <w:bCs/>
          <w:szCs w:val="22"/>
        </w:rPr>
        <w:t>Prabodh Varshney (Nokia)</w:t>
      </w:r>
    </w:p>
    <w:p w14:paraId="32EDEB61" w14:textId="7209B728" w:rsidR="00271DFD" w:rsidRPr="00271DFD" w:rsidRDefault="00271DFD" w:rsidP="00271DFD">
      <w:pPr>
        <w:pStyle w:val="ListParagraph"/>
        <w:numPr>
          <w:ilvl w:val="0"/>
          <w:numId w:val="27"/>
        </w:numPr>
        <w:rPr>
          <w:bCs/>
          <w:szCs w:val="22"/>
        </w:rPr>
      </w:pPr>
      <w:r w:rsidRPr="00271DFD">
        <w:rPr>
          <w:bCs/>
          <w:szCs w:val="22"/>
        </w:rPr>
        <w:t>Leif Wilhelmsson (Ericsson Ab)</w:t>
      </w:r>
    </w:p>
    <w:p w14:paraId="6C6BBE67" w14:textId="7FFF0C3C" w:rsidR="00271DFD" w:rsidRPr="00271DFD" w:rsidRDefault="00271DFD" w:rsidP="00271DFD">
      <w:pPr>
        <w:pStyle w:val="ListParagraph"/>
        <w:numPr>
          <w:ilvl w:val="0"/>
          <w:numId w:val="27"/>
        </w:numPr>
        <w:rPr>
          <w:bCs/>
          <w:szCs w:val="22"/>
        </w:rPr>
      </w:pPr>
      <w:r w:rsidRPr="00271DFD">
        <w:rPr>
          <w:bCs/>
          <w:szCs w:val="22"/>
        </w:rPr>
        <w:t>Tianyu Wu (Apple, Inc.)</w:t>
      </w:r>
    </w:p>
    <w:p w14:paraId="7C747145" w14:textId="3B08165A" w:rsidR="00271DFD" w:rsidRPr="00271DFD" w:rsidRDefault="00271DFD" w:rsidP="00271DFD">
      <w:pPr>
        <w:pStyle w:val="ListParagraph"/>
        <w:numPr>
          <w:ilvl w:val="0"/>
          <w:numId w:val="27"/>
        </w:numPr>
        <w:rPr>
          <w:bCs/>
          <w:szCs w:val="22"/>
        </w:rPr>
      </w:pPr>
      <w:r w:rsidRPr="00271DFD">
        <w:rPr>
          <w:bCs/>
          <w:szCs w:val="22"/>
        </w:rPr>
        <w:t>Yan Xin (Huawei Technologies Co., Ltd)</w:t>
      </w:r>
    </w:p>
    <w:p w14:paraId="1A2A6E03" w14:textId="0A1DEB53" w:rsidR="00271DFD" w:rsidRPr="00271DFD" w:rsidRDefault="00271DFD" w:rsidP="00271DFD">
      <w:pPr>
        <w:pStyle w:val="ListParagraph"/>
        <w:numPr>
          <w:ilvl w:val="0"/>
          <w:numId w:val="27"/>
        </w:numPr>
        <w:rPr>
          <w:bCs/>
          <w:szCs w:val="22"/>
        </w:rPr>
      </w:pPr>
      <w:r w:rsidRPr="00271DFD">
        <w:rPr>
          <w:bCs/>
          <w:szCs w:val="22"/>
        </w:rPr>
        <w:t>Aiguo Yan (Oppo)</w:t>
      </w:r>
    </w:p>
    <w:p w14:paraId="68CB2C00" w14:textId="0DCF3CD9" w:rsidR="00271DFD" w:rsidRPr="00271DFD" w:rsidRDefault="00271DFD" w:rsidP="00271DFD">
      <w:pPr>
        <w:pStyle w:val="ListParagraph"/>
        <w:numPr>
          <w:ilvl w:val="0"/>
          <w:numId w:val="27"/>
        </w:numPr>
        <w:rPr>
          <w:bCs/>
          <w:szCs w:val="22"/>
        </w:rPr>
      </w:pPr>
      <w:r w:rsidRPr="00271DFD">
        <w:rPr>
          <w:bCs/>
          <w:szCs w:val="22"/>
        </w:rPr>
        <w:t>Jay Yang (Nokia)</w:t>
      </w:r>
    </w:p>
    <w:p w14:paraId="5563DDB5" w14:textId="03C635D0" w:rsidR="00271DFD" w:rsidRPr="00271DFD" w:rsidRDefault="00271DFD" w:rsidP="00271DFD">
      <w:pPr>
        <w:pStyle w:val="ListParagraph"/>
        <w:numPr>
          <w:ilvl w:val="0"/>
          <w:numId w:val="27"/>
        </w:numPr>
        <w:rPr>
          <w:bCs/>
          <w:szCs w:val="22"/>
        </w:rPr>
      </w:pPr>
      <w:r w:rsidRPr="00271DFD">
        <w:rPr>
          <w:bCs/>
          <w:szCs w:val="22"/>
        </w:rPr>
        <w:t>Rui Yang (Interdigital, Inc.)</w:t>
      </w:r>
    </w:p>
    <w:p w14:paraId="733D3D32" w14:textId="226A8AC9" w:rsidR="00271DFD" w:rsidRPr="00271DFD" w:rsidRDefault="00271DFD" w:rsidP="00271DFD">
      <w:pPr>
        <w:pStyle w:val="ListParagraph"/>
        <w:numPr>
          <w:ilvl w:val="0"/>
          <w:numId w:val="27"/>
        </w:numPr>
        <w:rPr>
          <w:bCs/>
          <w:szCs w:val="22"/>
        </w:rPr>
      </w:pPr>
      <w:r w:rsidRPr="00271DFD">
        <w:rPr>
          <w:bCs/>
          <w:szCs w:val="22"/>
        </w:rPr>
        <w:t>Steve Ts Yang (Mediatek Inc.)</w:t>
      </w:r>
    </w:p>
    <w:p w14:paraId="0F619C35" w14:textId="2DECCF2C" w:rsidR="00271DFD" w:rsidRPr="00271DFD" w:rsidRDefault="00271DFD" w:rsidP="00271DFD">
      <w:pPr>
        <w:pStyle w:val="ListParagraph"/>
        <w:numPr>
          <w:ilvl w:val="0"/>
          <w:numId w:val="27"/>
        </w:numPr>
        <w:rPr>
          <w:bCs/>
          <w:szCs w:val="22"/>
        </w:rPr>
      </w:pPr>
      <w:r w:rsidRPr="00271DFD">
        <w:rPr>
          <w:bCs/>
          <w:szCs w:val="22"/>
        </w:rPr>
        <w:t>Yongjiang Yi (Futurewei Technologies)</w:t>
      </w:r>
    </w:p>
    <w:p w14:paraId="2EB2463E" w14:textId="4D77A55C" w:rsidR="00271DFD" w:rsidRPr="00271DFD" w:rsidRDefault="00271DFD" w:rsidP="00271DFD">
      <w:pPr>
        <w:pStyle w:val="ListParagraph"/>
        <w:numPr>
          <w:ilvl w:val="0"/>
          <w:numId w:val="27"/>
        </w:numPr>
        <w:rPr>
          <w:bCs/>
          <w:szCs w:val="22"/>
        </w:rPr>
      </w:pPr>
      <w:r w:rsidRPr="00271DFD">
        <w:rPr>
          <w:bCs/>
          <w:szCs w:val="22"/>
        </w:rPr>
        <w:t>Christopher Young (Broadcom Corporation)</w:t>
      </w:r>
    </w:p>
    <w:p w14:paraId="083D79B7" w14:textId="0CE2F924" w:rsidR="00271DFD" w:rsidRPr="00271DFD" w:rsidRDefault="00271DFD" w:rsidP="00271DFD">
      <w:pPr>
        <w:pStyle w:val="ListParagraph"/>
        <w:numPr>
          <w:ilvl w:val="0"/>
          <w:numId w:val="27"/>
        </w:numPr>
        <w:rPr>
          <w:bCs/>
          <w:szCs w:val="22"/>
        </w:rPr>
      </w:pPr>
      <w:r w:rsidRPr="00271DFD">
        <w:rPr>
          <w:bCs/>
          <w:szCs w:val="22"/>
        </w:rPr>
        <w:t>Jian Yu (Huawei Technologies Co., Ltd)</w:t>
      </w:r>
    </w:p>
    <w:p w14:paraId="39731602" w14:textId="3EC96228" w:rsidR="00271DFD" w:rsidRPr="00271DFD" w:rsidRDefault="00271DFD" w:rsidP="00271DFD">
      <w:pPr>
        <w:pStyle w:val="ListParagraph"/>
        <w:numPr>
          <w:ilvl w:val="0"/>
          <w:numId w:val="27"/>
        </w:numPr>
        <w:rPr>
          <w:bCs/>
          <w:szCs w:val="22"/>
        </w:rPr>
      </w:pPr>
      <w:r w:rsidRPr="00271DFD">
        <w:rPr>
          <w:bCs/>
          <w:szCs w:val="22"/>
        </w:rPr>
        <w:t>Mao Yu (Nxp Semiconductors)</w:t>
      </w:r>
    </w:p>
    <w:p w14:paraId="75BEDC88" w14:textId="507E6738" w:rsidR="006A4BF7" w:rsidRPr="00271DFD" w:rsidRDefault="00271DFD" w:rsidP="00271DFD">
      <w:pPr>
        <w:pStyle w:val="ListParagraph"/>
        <w:numPr>
          <w:ilvl w:val="0"/>
          <w:numId w:val="27"/>
        </w:numPr>
        <w:rPr>
          <w:bCs/>
          <w:szCs w:val="22"/>
        </w:rPr>
      </w:pPr>
      <w:r w:rsidRPr="00271DFD">
        <w:rPr>
          <w:bCs/>
          <w:szCs w:val="22"/>
        </w:rPr>
        <w:t>Yan Zhang (Nxp Semiconductors)</w:t>
      </w:r>
    </w:p>
    <w:p w14:paraId="31924AEA" w14:textId="77777777" w:rsidR="009A6C84" w:rsidRDefault="009A6C84" w:rsidP="004E0FD0">
      <w:pPr>
        <w:rPr>
          <w:bCs/>
          <w:szCs w:val="22"/>
        </w:rPr>
      </w:pPr>
    </w:p>
    <w:p w14:paraId="4CBE2B79" w14:textId="369696E7" w:rsidR="009A6C84" w:rsidRDefault="009A6C84" w:rsidP="004E0FD0">
      <w:pPr>
        <w:rPr>
          <w:bCs/>
          <w:szCs w:val="22"/>
        </w:rPr>
      </w:pPr>
    </w:p>
    <w:p w14:paraId="4A27DC82" w14:textId="501AAEA4" w:rsidR="009A6C84" w:rsidRPr="009A6C84" w:rsidRDefault="009A6C84" w:rsidP="004E0FD0">
      <w:pPr>
        <w:rPr>
          <w:b/>
          <w:sz w:val="28"/>
          <w:szCs w:val="28"/>
        </w:rPr>
      </w:pPr>
      <w:r w:rsidRPr="009A6C84">
        <w:rPr>
          <w:b/>
          <w:sz w:val="28"/>
          <w:szCs w:val="28"/>
        </w:rPr>
        <w:t>Straw Polls</w:t>
      </w:r>
    </w:p>
    <w:p w14:paraId="7EEC027E" w14:textId="77777777" w:rsidR="007C7CF3" w:rsidRPr="007C7CF3" w:rsidRDefault="00C14CE1" w:rsidP="000E6DCA">
      <w:pPr>
        <w:keepNext/>
        <w:rPr>
          <w:u w:val="single"/>
        </w:rPr>
      </w:pPr>
      <w:hyperlink r:id="rId40" w:history="1">
        <w:r w:rsidR="007C7CF3" w:rsidRPr="007C7CF3">
          <w:rPr>
            <w:rStyle w:val="Hyperlink"/>
          </w:rPr>
          <w:t>609r1</w:t>
        </w:r>
      </w:hyperlink>
      <w:r w:rsidR="007C7CF3" w:rsidRPr="007C7CF3">
        <w:rPr>
          <w:u w:val="single"/>
        </w:rPr>
        <w:t xml:space="preserve"> Further discussion on RU allocation subfield in EHT-SIG</w:t>
      </w:r>
      <w:r w:rsidR="007C7CF3" w:rsidRPr="007C7CF3">
        <w:rPr>
          <w:u w:val="single"/>
        </w:rPr>
        <w:tab/>
        <w:t>(Ross Jian Yu)</w:t>
      </w:r>
      <w:r w:rsidR="007C7CF3" w:rsidRPr="007C7CF3">
        <w:rPr>
          <w:u w:val="single"/>
        </w:rPr>
        <w:tab/>
        <w:t>[6 SPs]</w:t>
      </w:r>
    </w:p>
    <w:p w14:paraId="2AAABCBF" w14:textId="435358E8" w:rsidR="009A6C84" w:rsidRDefault="009A6C84" w:rsidP="004E0FD0">
      <w:pPr>
        <w:rPr>
          <w:bCs/>
          <w:szCs w:val="22"/>
        </w:rPr>
      </w:pPr>
    </w:p>
    <w:p w14:paraId="6F86A5DA" w14:textId="3F107433" w:rsidR="007C7CF3" w:rsidRPr="000E6DCA" w:rsidRDefault="007C7CF3" w:rsidP="004E0FD0">
      <w:pPr>
        <w:rPr>
          <w:b/>
          <w:szCs w:val="22"/>
        </w:rPr>
      </w:pPr>
      <w:r w:rsidRPr="000E6DCA">
        <w:rPr>
          <w:b/>
          <w:szCs w:val="22"/>
        </w:rPr>
        <w:t>SP2 [609r</w:t>
      </w:r>
      <w:r w:rsidR="005F78F2" w:rsidRPr="000E6DCA">
        <w:rPr>
          <w:b/>
          <w:szCs w:val="22"/>
        </w:rPr>
        <w:t>7</w:t>
      </w:r>
      <w:r w:rsidRPr="000E6DCA">
        <w:rPr>
          <w:b/>
          <w:szCs w:val="22"/>
        </w:rPr>
        <w:t>]</w:t>
      </w:r>
    </w:p>
    <w:p w14:paraId="31E12347" w14:textId="3861DED4" w:rsidR="007C7CF3" w:rsidRPr="000E6DCA" w:rsidRDefault="007C7CF3" w:rsidP="007C7CF3">
      <w:pPr>
        <w:numPr>
          <w:ilvl w:val="0"/>
          <w:numId w:val="25"/>
        </w:numPr>
        <w:rPr>
          <w:szCs w:val="22"/>
        </w:rPr>
      </w:pPr>
      <w:r w:rsidRPr="000E6DCA">
        <w:rPr>
          <w:szCs w:val="22"/>
        </w:rPr>
        <w:t>Do you agree that the mapping from the TBD-bit RU Allocation subfield to the RU assignment, contains the entries</w:t>
      </w:r>
      <w:r w:rsidR="005F78F2" w:rsidRPr="000E6DCA">
        <w:rPr>
          <w:szCs w:val="22"/>
        </w:rPr>
        <w:t xml:space="preserve"> as shown in the Tables in SP2 of 609r7</w:t>
      </w:r>
      <w:r w:rsidRPr="000E6DCA">
        <w:rPr>
          <w:szCs w:val="22"/>
        </w:rPr>
        <w:t>:</w:t>
      </w:r>
    </w:p>
    <w:p w14:paraId="25131C35" w14:textId="77777777" w:rsidR="007C7CF3" w:rsidRPr="007C7CF3" w:rsidRDefault="007C7CF3" w:rsidP="007C7CF3">
      <w:pPr>
        <w:numPr>
          <w:ilvl w:val="1"/>
          <w:numId w:val="25"/>
        </w:numPr>
        <w:rPr>
          <w:bCs/>
          <w:szCs w:val="22"/>
        </w:rPr>
      </w:pPr>
      <w:r w:rsidRPr="007C7CF3">
        <w:rPr>
          <w:bCs/>
          <w:szCs w:val="22"/>
        </w:rPr>
        <w:t>The RUs highlighted in orange means combination.</w:t>
      </w:r>
    </w:p>
    <w:p w14:paraId="692DE6AE" w14:textId="77777777" w:rsidR="007C7CF3" w:rsidRPr="007C7CF3" w:rsidRDefault="007C7CF3" w:rsidP="007C7CF3">
      <w:pPr>
        <w:numPr>
          <w:ilvl w:val="1"/>
          <w:numId w:val="25"/>
        </w:numPr>
        <w:rPr>
          <w:bCs/>
          <w:szCs w:val="22"/>
        </w:rPr>
      </w:pPr>
      <w:r w:rsidRPr="007C7CF3">
        <w:rPr>
          <w:bCs/>
          <w:szCs w:val="22"/>
        </w:rPr>
        <w:t>Other entries TBD</w:t>
      </w:r>
    </w:p>
    <w:p w14:paraId="20F7A1B7" w14:textId="77777777" w:rsidR="007C7CF3" w:rsidRPr="007C7CF3" w:rsidRDefault="007C7CF3" w:rsidP="007C7CF3">
      <w:pPr>
        <w:numPr>
          <w:ilvl w:val="1"/>
          <w:numId w:val="25"/>
        </w:numPr>
        <w:rPr>
          <w:bCs/>
          <w:szCs w:val="22"/>
        </w:rPr>
      </w:pPr>
      <w:r w:rsidRPr="007C7CF3">
        <w:rPr>
          <w:bCs/>
          <w:szCs w:val="22"/>
        </w:rPr>
        <w:t>Compressed mode TBD</w:t>
      </w:r>
    </w:p>
    <w:p w14:paraId="6A60A968" w14:textId="455BB9C6" w:rsidR="007C7CF3" w:rsidRDefault="001C074C" w:rsidP="001C074C">
      <w:pPr>
        <w:rPr>
          <w:bCs/>
          <w:szCs w:val="22"/>
        </w:rPr>
      </w:pPr>
      <w:r>
        <w:rPr>
          <w:bCs/>
          <w:szCs w:val="22"/>
        </w:rPr>
        <w:t>Note: not all the 106+26 and 52+26 tone MRU are applicable when PPDU BW is greater than or equal to 80 MHz</w:t>
      </w:r>
    </w:p>
    <w:p w14:paraId="73733580" w14:textId="77777777" w:rsidR="001C074C" w:rsidRDefault="001C074C" w:rsidP="004E0FD0">
      <w:pPr>
        <w:rPr>
          <w:bCs/>
          <w:szCs w:val="22"/>
        </w:rPr>
      </w:pPr>
    </w:p>
    <w:p w14:paraId="17D34CFF" w14:textId="65041BAC" w:rsidR="007C7CF3" w:rsidRPr="00416F28" w:rsidRDefault="007C7CF3" w:rsidP="004E0FD0">
      <w:pPr>
        <w:rPr>
          <w:bCs/>
          <w:szCs w:val="22"/>
          <w:u w:val="single"/>
        </w:rPr>
      </w:pPr>
      <w:r w:rsidRPr="00416F28">
        <w:rPr>
          <w:bCs/>
          <w:szCs w:val="22"/>
          <w:u w:val="single"/>
        </w:rPr>
        <w:t>Discussion:</w:t>
      </w:r>
    </w:p>
    <w:p w14:paraId="2CE84BDD" w14:textId="385CA33D" w:rsidR="007C7CF3" w:rsidRDefault="00416F28" w:rsidP="004E0FD0">
      <w:pPr>
        <w:rPr>
          <w:bCs/>
          <w:szCs w:val="22"/>
        </w:rPr>
      </w:pPr>
      <w:r>
        <w:rPr>
          <w:bCs/>
          <w:szCs w:val="22"/>
        </w:rPr>
        <w:t>It is suggested to remove some entries, pending different proposals.</w:t>
      </w:r>
    </w:p>
    <w:p w14:paraId="3DAFC3D2" w14:textId="312CE2E7" w:rsidR="00416F28" w:rsidRDefault="00416F28" w:rsidP="004E0FD0">
      <w:pPr>
        <w:rPr>
          <w:bCs/>
          <w:szCs w:val="22"/>
        </w:rPr>
      </w:pPr>
      <w:r>
        <w:rPr>
          <w:bCs/>
          <w:szCs w:val="22"/>
        </w:rPr>
        <w:t>One attendee points out that not all 40 MHz combinations are allowed and that current SFD limitations should also be respected.</w:t>
      </w:r>
    </w:p>
    <w:p w14:paraId="045F8EDD" w14:textId="77777777" w:rsidR="007C7CF3" w:rsidRDefault="007C7CF3" w:rsidP="004E0FD0">
      <w:pPr>
        <w:rPr>
          <w:bCs/>
          <w:szCs w:val="22"/>
        </w:rPr>
      </w:pPr>
    </w:p>
    <w:p w14:paraId="1B001776" w14:textId="7D841F5D" w:rsidR="007C7CF3" w:rsidRPr="00416F28" w:rsidRDefault="007C7CF3" w:rsidP="004E0FD0">
      <w:pPr>
        <w:rPr>
          <w:bCs/>
          <w:szCs w:val="22"/>
          <w:u w:val="single"/>
        </w:rPr>
      </w:pPr>
      <w:r w:rsidRPr="00416F28">
        <w:rPr>
          <w:bCs/>
          <w:szCs w:val="22"/>
          <w:u w:val="single"/>
        </w:rPr>
        <w:t>Results</w:t>
      </w:r>
    </w:p>
    <w:p w14:paraId="50B42DF7" w14:textId="15D48823" w:rsidR="007C7CF3" w:rsidRDefault="007C7CF3" w:rsidP="004E0FD0">
      <w:pPr>
        <w:rPr>
          <w:bCs/>
          <w:szCs w:val="22"/>
        </w:rPr>
      </w:pPr>
      <w:r w:rsidRPr="00416F28">
        <w:rPr>
          <w:bCs/>
          <w:szCs w:val="22"/>
          <w:highlight w:val="green"/>
        </w:rPr>
        <w:t xml:space="preserve">Y/N/A: </w:t>
      </w:r>
      <w:r w:rsidR="001C074C" w:rsidRPr="00416F28">
        <w:rPr>
          <w:bCs/>
          <w:szCs w:val="22"/>
          <w:highlight w:val="green"/>
        </w:rPr>
        <w:t>37/0/8</w:t>
      </w:r>
    </w:p>
    <w:p w14:paraId="4F649CA7" w14:textId="61DAA4DB" w:rsidR="001C074C" w:rsidRDefault="001C074C" w:rsidP="004E0FD0">
      <w:pPr>
        <w:rPr>
          <w:bCs/>
          <w:szCs w:val="22"/>
        </w:rPr>
      </w:pPr>
    </w:p>
    <w:p w14:paraId="1BF35EDF" w14:textId="220981B9" w:rsidR="001C074C" w:rsidRPr="000E6DCA" w:rsidRDefault="001C074C" w:rsidP="00D57F0E">
      <w:pPr>
        <w:tabs>
          <w:tab w:val="left" w:pos="3763"/>
        </w:tabs>
        <w:rPr>
          <w:b/>
          <w:szCs w:val="22"/>
        </w:rPr>
      </w:pPr>
      <w:r w:rsidRPr="000E6DCA">
        <w:rPr>
          <w:b/>
          <w:szCs w:val="22"/>
        </w:rPr>
        <w:t>SP3 [609r7]</w:t>
      </w:r>
    </w:p>
    <w:p w14:paraId="61C26CD3" w14:textId="6C6BC916" w:rsidR="00416F28" w:rsidRDefault="00416F28" w:rsidP="00D57F0E">
      <w:pPr>
        <w:tabs>
          <w:tab w:val="left" w:pos="3763"/>
        </w:tabs>
        <w:rPr>
          <w:bCs/>
          <w:szCs w:val="22"/>
        </w:rPr>
      </w:pPr>
      <w:r>
        <w:rPr>
          <w:bCs/>
          <w:szCs w:val="22"/>
        </w:rPr>
        <w:t>Do you agree that for RU242, RU484 or RU996, in the RU allocation table, 9 entries per RU size will be used to indicate:</w:t>
      </w:r>
    </w:p>
    <w:p w14:paraId="7E0E4C65" w14:textId="1ABE9FB2" w:rsidR="00416F28" w:rsidRDefault="00416F28" w:rsidP="00416F28">
      <w:pPr>
        <w:pStyle w:val="ListParagraph"/>
        <w:numPr>
          <w:ilvl w:val="0"/>
          <w:numId w:val="7"/>
        </w:numPr>
        <w:tabs>
          <w:tab w:val="left" w:pos="3763"/>
        </w:tabs>
        <w:rPr>
          <w:bCs/>
          <w:szCs w:val="22"/>
        </w:rPr>
      </w:pPr>
      <w:r>
        <w:rPr>
          <w:bCs/>
          <w:szCs w:val="22"/>
        </w:rPr>
        <w:t>Contributes 0-8 User fields to the User Specific field in the sane EHT-SIG content channel as the RU allocation subfield</w:t>
      </w:r>
    </w:p>
    <w:p w14:paraId="1E0132F4" w14:textId="10841AB8" w:rsidR="00416F28" w:rsidRDefault="00416F28" w:rsidP="00416F28">
      <w:pPr>
        <w:pStyle w:val="ListParagraph"/>
        <w:numPr>
          <w:ilvl w:val="0"/>
          <w:numId w:val="7"/>
        </w:numPr>
        <w:tabs>
          <w:tab w:val="left" w:pos="3763"/>
        </w:tabs>
        <w:rPr>
          <w:bCs/>
          <w:szCs w:val="22"/>
        </w:rPr>
      </w:pPr>
      <w:r>
        <w:rPr>
          <w:bCs/>
          <w:szCs w:val="22"/>
        </w:rPr>
        <w:t>Compressed modes are TBD</w:t>
      </w:r>
    </w:p>
    <w:p w14:paraId="3701AFEE" w14:textId="324696F5" w:rsidR="00416F28" w:rsidRDefault="00416F28" w:rsidP="00416F28">
      <w:pPr>
        <w:tabs>
          <w:tab w:val="left" w:pos="3763"/>
        </w:tabs>
        <w:rPr>
          <w:bCs/>
          <w:szCs w:val="22"/>
        </w:rPr>
      </w:pPr>
    </w:p>
    <w:p w14:paraId="025EF8E2" w14:textId="7F3C7D0D" w:rsidR="00D57F0E" w:rsidRPr="00416F28" w:rsidRDefault="00D57F0E" w:rsidP="00D57F0E">
      <w:pPr>
        <w:tabs>
          <w:tab w:val="left" w:pos="3763"/>
        </w:tabs>
        <w:rPr>
          <w:bCs/>
          <w:szCs w:val="22"/>
          <w:u w:val="single"/>
        </w:rPr>
      </w:pPr>
      <w:r w:rsidRPr="00416F28">
        <w:rPr>
          <w:bCs/>
          <w:szCs w:val="22"/>
          <w:u w:val="single"/>
        </w:rPr>
        <w:t>Results:</w:t>
      </w:r>
    </w:p>
    <w:p w14:paraId="4E96601F" w14:textId="1F139EFD" w:rsidR="00D57F0E" w:rsidRDefault="00D57F0E" w:rsidP="00D57F0E">
      <w:pPr>
        <w:tabs>
          <w:tab w:val="left" w:pos="3763"/>
        </w:tabs>
        <w:rPr>
          <w:bCs/>
          <w:szCs w:val="22"/>
        </w:rPr>
      </w:pPr>
      <w:r w:rsidRPr="00416F28">
        <w:rPr>
          <w:bCs/>
          <w:szCs w:val="22"/>
          <w:highlight w:val="red"/>
        </w:rPr>
        <w:t xml:space="preserve">Y/N/A: </w:t>
      </w:r>
      <w:r w:rsidR="00DF6DFE" w:rsidRPr="00416F28">
        <w:rPr>
          <w:bCs/>
          <w:szCs w:val="22"/>
          <w:highlight w:val="red"/>
        </w:rPr>
        <w:t>24/10/13</w:t>
      </w:r>
    </w:p>
    <w:p w14:paraId="4EC703AF" w14:textId="43E53E1F" w:rsidR="00DF6DFE" w:rsidRDefault="00DF6DFE" w:rsidP="00D57F0E">
      <w:pPr>
        <w:tabs>
          <w:tab w:val="left" w:pos="3763"/>
        </w:tabs>
        <w:rPr>
          <w:bCs/>
          <w:szCs w:val="22"/>
        </w:rPr>
      </w:pPr>
    </w:p>
    <w:p w14:paraId="30A0F216" w14:textId="77777777" w:rsidR="00416F28" w:rsidRDefault="00416F28" w:rsidP="00D57F0E">
      <w:pPr>
        <w:tabs>
          <w:tab w:val="left" w:pos="3763"/>
        </w:tabs>
        <w:rPr>
          <w:bCs/>
          <w:szCs w:val="22"/>
        </w:rPr>
      </w:pPr>
    </w:p>
    <w:p w14:paraId="4C8CF42B" w14:textId="1929F2BB" w:rsidR="00DF6DFE" w:rsidRDefault="00DF6DFE" w:rsidP="00D57F0E">
      <w:pPr>
        <w:tabs>
          <w:tab w:val="left" w:pos="3763"/>
        </w:tabs>
        <w:rPr>
          <w:bCs/>
          <w:szCs w:val="22"/>
        </w:rPr>
      </w:pPr>
      <w:r>
        <w:rPr>
          <w:bCs/>
          <w:szCs w:val="22"/>
        </w:rPr>
        <w:t>SP4 and SP5 in 609r7</w:t>
      </w:r>
      <w:r w:rsidR="00416F28">
        <w:rPr>
          <w:bCs/>
          <w:szCs w:val="22"/>
        </w:rPr>
        <w:t xml:space="preserve"> are deferred.</w:t>
      </w:r>
    </w:p>
    <w:p w14:paraId="3400FCE8" w14:textId="24F30C9A" w:rsidR="00DF6DFE" w:rsidRDefault="00DF6DFE" w:rsidP="00D57F0E">
      <w:pPr>
        <w:tabs>
          <w:tab w:val="left" w:pos="3763"/>
        </w:tabs>
        <w:rPr>
          <w:bCs/>
          <w:szCs w:val="22"/>
        </w:rPr>
      </w:pPr>
    </w:p>
    <w:p w14:paraId="1B372BE4" w14:textId="77777777" w:rsidR="00DF6DFE" w:rsidRDefault="00DF6DFE" w:rsidP="00D57F0E">
      <w:pPr>
        <w:tabs>
          <w:tab w:val="left" w:pos="3763"/>
        </w:tabs>
        <w:rPr>
          <w:bCs/>
          <w:szCs w:val="22"/>
        </w:rPr>
      </w:pPr>
    </w:p>
    <w:p w14:paraId="3FCF1F25" w14:textId="1413AC49" w:rsidR="00E975D6" w:rsidRPr="00E975D6" w:rsidRDefault="00C14CE1" w:rsidP="00E975D6">
      <w:pPr>
        <w:rPr>
          <w:u w:val="single"/>
        </w:rPr>
      </w:pPr>
      <w:hyperlink r:id="rId41" w:history="1">
        <w:r w:rsidR="00E975D6" w:rsidRPr="00E975D6">
          <w:rPr>
            <w:rStyle w:val="Hyperlink"/>
          </w:rPr>
          <w:t>651r1</w:t>
        </w:r>
      </w:hyperlink>
      <w:r w:rsidR="00E975D6" w:rsidRPr="00E975D6">
        <w:rPr>
          <w:u w:val="single"/>
        </w:rPr>
        <w:t xml:space="preserve"> Further Thoughts on EHT-LTF PAPR in 802.11be</w:t>
      </w:r>
      <w:r w:rsidR="00416F28">
        <w:rPr>
          <w:u w:val="single"/>
        </w:rPr>
        <w:t xml:space="preserve"> </w:t>
      </w:r>
      <w:r w:rsidR="00E975D6" w:rsidRPr="00E975D6">
        <w:rPr>
          <w:u w:val="single"/>
        </w:rPr>
        <w:t xml:space="preserve"> (Genadiy Tsodik)</w:t>
      </w:r>
      <w:r w:rsidR="00416F28">
        <w:rPr>
          <w:u w:val="single"/>
        </w:rPr>
        <w:t xml:space="preserve"> </w:t>
      </w:r>
      <w:r w:rsidR="00E975D6" w:rsidRPr="00E975D6">
        <w:rPr>
          <w:u w:val="single"/>
        </w:rPr>
        <w:t>[2 SPs]</w:t>
      </w:r>
    </w:p>
    <w:p w14:paraId="6D41A9ED" w14:textId="0B20E94E" w:rsidR="009A6C84" w:rsidRDefault="009A6C84" w:rsidP="004E0FD0">
      <w:pPr>
        <w:rPr>
          <w:bCs/>
          <w:szCs w:val="22"/>
        </w:rPr>
      </w:pPr>
    </w:p>
    <w:p w14:paraId="08A300B9" w14:textId="0FF16785" w:rsidR="009A6C84" w:rsidRDefault="00465BB9" w:rsidP="004E0FD0">
      <w:pPr>
        <w:rPr>
          <w:bCs/>
          <w:szCs w:val="22"/>
        </w:rPr>
      </w:pPr>
      <w:r>
        <w:rPr>
          <w:bCs/>
          <w:szCs w:val="22"/>
        </w:rPr>
        <w:t xml:space="preserve">SP </w:t>
      </w:r>
      <w:r w:rsidR="00416F28">
        <w:rPr>
          <w:bCs/>
          <w:szCs w:val="22"/>
        </w:rPr>
        <w:t xml:space="preserve">is intended </w:t>
      </w:r>
      <w:r>
        <w:rPr>
          <w:bCs/>
          <w:szCs w:val="22"/>
        </w:rPr>
        <w:t>for information collection only</w:t>
      </w:r>
      <w:r w:rsidR="00416F28">
        <w:rPr>
          <w:bCs/>
          <w:szCs w:val="22"/>
        </w:rPr>
        <w:t>:</w:t>
      </w:r>
    </w:p>
    <w:p w14:paraId="3B1D10B0" w14:textId="651612B1" w:rsidR="00416F28" w:rsidRDefault="00416F28" w:rsidP="004E0FD0">
      <w:pPr>
        <w:rPr>
          <w:bCs/>
          <w:szCs w:val="22"/>
        </w:rPr>
      </w:pPr>
    </w:p>
    <w:p w14:paraId="1AD7F994" w14:textId="0A7DE98C" w:rsidR="00416F28" w:rsidRPr="000E6DCA" w:rsidRDefault="00416F28" w:rsidP="004E0FD0">
      <w:pPr>
        <w:rPr>
          <w:b/>
          <w:szCs w:val="22"/>
        </w:rPr>
      </w:pPr>
      <w:r w:rsidRPr="000E6DCA">
        <w:rPr>
          <w:b/>
          <w:szCs w:val="22"/>
        </w:rPr>
        <w:t>SP1 [651r1]</w:t>
      </w:r>
    </w:p>
    <w:p w14:paraId="1B7567CB" w14:textId="45039B6D" w:rsidR="00416F28" w:rsidRDefault="00416F28" w:rsidP="004E0FD0">
      <w:pPr>
        <w:rPr>
          <w:bCs/>
          <w:szCs w:val="22"/>
        </w:rPr>
      </w:pPr>
      <w:r>
        <w:rPr>
          <w:bCs/>
          <w:szCs w:val="22"/>
        </w:rPr>
        <w:t>Do you support that 802.11be will define a solution which minimizes PAPR of the EHT-LTF field in the following scenarios:</w:t>
      </w:r>
    </w:p>
    <w:p w14:paraId="441FAD41" w14:textId="257DE64B" w:rsidR="00416F28" w:rsidRDefault="00416F28" w:rsidP="00416F28">
      <w:pPr>
        <w:pStyle w:val="ListParagraph"/>
        <w:numPr>
          <w:ilvl w:val="0"/>
          <w:numId w:val="7"/>
        </w:numPr>
        <w:rPr>
          <w:bCs/>
          <w:szCs w:val="22"/>
        </w:rPr>
      </w:pPr>
      <w:r>
        <w:rPr>
          <w:bCs/>
          <w:szCs w:val="22"/>
        </w:rPr>
        <w:t>For BW &lt;= 80 MHz cases mentioned on slide 10</w:t>
      </w:r>
    </w:p>
    <w:p w14:paraId="69F897F8" w14:textId="06F567BB" w:rsidR="00416F28" w:rsidRDefault="00416F28" w:rsidP="00416F28">
      <w:pPr>
        <w:pStyle w:val="ListParagraph"/>
        <w:numPr>
          <w:ilvl w:val="0"/>
          <w:numId w:val="7"/>
        </w:numPr>
        <w:rPr>
          <w:bCs/>
          <w:szCs w:val="22"/>
        </w:rPr>
      </w:pPr>
      <w:r>
        <w:rPr>
          <w:bCs/>
          <w:szCs w:val="22"/>
        </w:rPr>
        <w:t>For BW &gt; 80 MHz TBD</w:t>
      </w:r>
    </w:p>
    <w:p w14:paraId="0F991640" w14:textId="77777777" w:rsidR="00416F28" w:rsidRPr="00416F28" w:rsidRDefault="00416F28" w:rsidP="00416F28">
      <w:pPr>
        <w:rPr>
          <w:bCs/>
          <w:szCs w:val="22"/>
        </w:rPr>
      </w:pPr>
    </w:p>
    <w:p w14:paraId="3CDE236F" w14:textId="6DC589A8" w:rsidR="00465BB9" w:rsidRPr="00416F28" w:rsidRDefault="00465BB9" w:rsidP="004E0FD0">
      <w:pPr>
        <w:rPr>
          <w:bCs/>
          <w:szCs w:val="22"/>
          <w:u w:val="single"/>
        </w:rPr>
      </w:pPr>
      <w:r w:rsidRPr="00416F28">
        <w:rPr>
          <w:bCs/>
          <w:szCs w:val="22"/>
          <w:u w:val="single"/>
        </w:rPr>
        <w:t>Results:</w:t>
      </w:r>
    </w:p>
    <w:p w14:paraId="4E3EF228" w14:textId="07D72E1F" w:rsidR="00465BB9" w:rsidRDefault="00465BB9" w:rsidP="004E0FD0">
      <w:pPr>
        <w:rPr>
          <w:bCs/>
          <w:szCs w:val="22"/>
        </w:rPr>
      </w:pPr>
      <w:r w:rsidRPr="00416F28">
        <w:rPr>
          <w:bCs/>
          <w:szCs w:val="22"/>
          <w:highlight w:val="red"/>
        </w:rPr>
        <w:t>Y/N/A: 15/17/16</w:t>
      </w:r>
    </w:p>
    <w:p w14:paraId="6511024C" w14:textId="58920FCD" w:rsidR="00465BB9" w:rsidRDefault="00465BB9" w:rsidP="004E0FD0">
      <w:pPr>
        <w:rPr>
          <w:bCs/>
          <w:szCs w:val="22"/>
        </w:rPr>
      </w:pPr>
    </w:p>
    <w:p w14:paraId="7674FE6A" w14:textId="77777777" w:rsidR="00465BB9" w:rsidRDefault="00465BB9" w:rsidP="004E0FD0">
      <w:pPr>
        <w:rPr>
          <w:bCs/>
          <w:szCs w:val="22"/>
        </w:rPr>
      </w:pPr>
    </w:p>
    <w:p w14:paraId="70D9014F" w14:textId="7BEAF7E5" w:rsidR="00BB0669" w:rsidRPr="009B474D" w:rsidRDefault="00C14CE1" w:rsidP="00416F28">
      <w:pPr>
        <w:keepNext/>
        <w:rPr>
          <w:u w:val="single"/>
        </w:rPr>
      </w:pPr>
      <w:hyperlink r:id="rId42" w:history="1">
        <w:r w:rsidR="009B474D" w:rsidRPr="009B474D">
          <w:rPr>
            <w:rStyle w:val="Hyperlink"/>
          </w:rPr>
          <w:t>782r</w:t>
        </w:r>
        <w:r w:rsidR="009B474D">
          <w:rPr>
            <w:rStyle w:val="Hyperlink"/>
          </w:rPr>
          <w:t>2</w:t>
        </w:r>
      </w:hyperlink>
      <w:r w:rsidR="009B474D" w:rsidRPr="009B474D">
        <w:rPr>
          <w:u w:val="single"/>
        </w:rPr>
        <w:t xml:space="preserve"> EHT-STF Sequences</w:t>
      </w:r>
      <w:r w:rsidR="00BD05F9">
        <w:rPr>
          <w:u w:val="single"/>
        </w:rPr>
        <w:t xml:space="preserve"> </w:t>
      </w:r>
      <w:r w:rsidR="009B474D" w:rsidRPr="009B474D">
        <w:rPr>
          <w:u w:val="single"/>
        </w:rPr>
        <w:t xml:space="preserve">(Eunsung Park) </w:t>
      </w:r>
    </w:p>
    <w:p w14:paraId="5E05AD08" w14:textId="210FE9CB" w:rsidR="009B474D" w:rsidRPr="000E6DCA" w:rsidRDefault="00416F28" w:rsidP="004E0FD0">
      <w:pPr>
        <w:rPr>
          <w:bCs/>
          <w:szCs w:val="22"/>
          <w:u w:val="single"/>
        </w:rPr>
      </w:pPr>
      <w:r w:rsidRPr="000E6DCA">
        <w:rPr>
          <w:bCs/>
          <w:szCs w:val="22"/>
          <w:u w:val="single"/>
        </w:rPr>
        <w:t>Discussion</w:t>
      </w:r>
    </w:p>
    <w:p w14:paraId="7A88DC32" w14:textId="4870A97B" w:rsidR="00416F28" w:rsidRDefault="00416F28" w:rsidP="004E0FD0">
      <w:pPr>
        <w:rPr>
          <w:bCs/>
          <w:szCs w:val="22"/>
        </w:rPr>
      </w:pPr>
      <w:r w:rsidRPr="00416F28">
        <w:rPr>
          <w:bCs/>
          <w:szCs w:val="22"/>
        </w:rPr>
        <w:t xml:space="preserve">Is it felt that </w:t>
      </w:r>
      <w:r>
        <w:rPr>
          <w:bCs/>
          <w:szCs w:val="22"/>
        </w:rPr>
        <w:t>240 MHz BW signaling should be clarified first.</w:t>
      </w:r>
    </w:p>
    <w:p w14:paraId="25229C5E" w14:textId="3BD57CF8" w:rsidR="00416F28" w:rsidRDefault="00416F28" w:rsidP="004E0FD0">
      <w:pPr>
        <w:rPr>
          <w:bCs/>
          <w:szCs w:val="22"/>
        </w:rPr>
      </w:pPr>
    </w:p>
    <w:p w14:paraId="08280020" w14:textId="449DB8A7" w:rsidR="00416F28" w:rsidRPr="00416F28" w:rsidRDefault="00416F28" w:rsidP="004E0FD0">
      <w:pPr>
        <w:rPr>
          <w:bCs/>
          <w:szCs w:val="22"/>
        </w:rPr>
      </w:pPr>
      <w:r>
        <w:rPr>
          <w:bCs/>
          <w:szCs w:val="22"/>
        </w:rPr>
        <w:t>SP1 is deferred</w:t>
      </w:r>
    </w:p>
    <w:p w14:paraId="52981C61" w14:textId="308588EF" w:rsidR="009E52C4" w:rsidRDefault="009E52C4" w:rsidP="004E0FD0">
      <w:pPr>
        <w:rPr>
          <w:bCs/>
          <w:szCs w:val="22"/>
        </w:rPr>
      </w:pPr>
    </w:p>
    <w:p w14:paraId="0DE30E8C" w14:textId="2BA65977" w:rsidR="009E52C4" w:rsidRPr="000E6DCA" w:rsidRDefault="009E52C4" w:rsidP="004E0FD0">
      <w:pPr>
        <w:rPr>
          <w:b/>
          <w:szCs w:val="22"/>
        </w:rPr>
      </w:pPr>
      <w:r w:rsidRPr="000E6DCA">
        <w:rPr>
          <w:b/>
          <w:szCs w:val="22"/>
        </w:rPr>
        <w:t>SP3</w:t>
      </w:r>
      <w:r w:rsidR="00416F28" w:rsidRPr="000E6DCA">
        <w:rPr>
          <w:b/>
          <w:szCs w:val="22"/>
        </w:rPr>
        <w:t xml:space="preserve"> [782r2]</w:t>
      </w:r>
    </w:p>
    <w:p w14:paraId="27C30771" w14:textId="6477CA4E" w:rsidR="00416F28" w:rsidRDefault="00416F28" w:rsidP="004E0FD0">
      <w:pPr>
        <w:rPr>
          <w:bCs/>
          <w:szCs w:val="22"/>
        </w:rPr>
      </w:pPr>
      <w:r>
        <w:rPr>
          <w:bCs/>
          <w:szCs w:val="22"/>
        </w:rPr>
        <w:t>Do you agree to add the following text to the TGbe SFD:</w:t>
      </w:r>
    </w:p>
    <w:p w14:paraId="45DF9467" w14:textId="430A101A" w:rsidR="009E52C4" w:rsidRDefault="00416F28" w:rsidP="004E0FD0">
      <w:pPr>
        <w:rPr>
          <w:bCs/>
          <w:szCs w:val="22"/>
        </w:rPr>
      </w:pPr>
      <w:r>
        <w:rPr>
          <w:bCs/>
          <w:szCs w:val="22"/>
        </w:rPr>
        <w:t xml:space="preserve">“1x and 2x 320/160+160 MHz EHT-STF sequences are designed by repeating 1x and 2x 80 MHz HE-STF sequences respectively. </w:t>
      </w:r>
    </w:p>
    <w:p w14:paraId="741892CE" w14:textId="63BFC03C" w:rsidR="00416F28" w:rsidRDefault="00416F28" w:rsidP="004E0FD0">
      <w:pPr>
        <w:rPr>
          <w:bCs/>
          <w:szCs w:val="22"/>
        </w:rPr>
      </w:pPr>
      <w:r>
        <w:rPr>
          <w:bCs/>
          <w:szCs w:val="22"/>
        </w:rPr>
        <w:t>Additional coefficients for phase rotation are TBD.</w:t>
      </w:r>
    </w:p>
    <w:p w14:paraId="4E3EB54F" w14:textId="77777777" w:rsidR="00416F28" w:rsidRDefault="00416F28" w:rsidP="004E0FD0">
      <w:pPr>
        <w:rPr>
          <w:bCs/>
          <w:szCs w:val="22"/>
        </w:rPr>
      </w:pPr>
    </w:p>
    <w:p w14:paraId="07245DA7" w14:textId="3CB78EFB" w:rsidR="009E52C4" w:rsidRPr="00416F28" w:rsidRDefault="009E52C4" w:rsidP="004E0FD0">
      <w:pPr>
        <w:rPr>
          <w:bCs/>
          <w:szCs w:val="22"/>
          <w:u w:val="single"/>
        </w:rPr>
      </w:pPr>
      <w:r w:rsidRPr="00416F28">
        <w:rPr>
          <w:bCs/>
          <w:szCs w:val="22"/>
          <w:u w:val="single"/>
        </w:rPr>
        <w:t>Results:</w:t>
      </w:r>
    </w:p>
    <w:p w14:paraId="68F4F4E5" w14:textId="246B3900" w:rsidR="009E52C4" w:rsidRDefault="009E52C4" w:rsidP="004E0FD0">
      <w:pPr>
        <w:rPr>
          <w:bCs/>
          <w:szCs w:val="22"/>
        </w:rPr>
      </w:pPr>
      <w:r w:rsidRPr="00416F28">
        <w:rPr>
          <w:bCs/>
          <w:szCs w:val="22"/>
          <w:highlight w:val="green"/>
        </w:rPr>
        <w:t xml:space="preserve">Y/N/A: </w:t>
      </w:r>
      <w:r w:rsidR="00606E7A" w:rsidRPr="00416F28">
        <w:rPr>
          <w:bCs/>
          <w:szCs w:val="22"/>
          <w:highlight w:val="green"/>
        </w:rPr>
        <w:t>27/0/14</w:t>
      </w:r>
    </w:p>
    <w:p w14:paraId="215C21D4" w14:textId="668A74D1" w:rsidR="009B474D" w:rsidRDefault="009B474D" w:rsidP="004E0FD0">
      <w:pPr>
        <w:rPr>
          <w:bCs/>
          <w:szCs w:val="22"/>
        </w:rPr>
      </w:pPr>
    </w:p>
    <w:p w14:paraId="68B0559B" w14:textId="77777777" w:rsidR="009B474D" w:rsidRDefault="009B474D" w:rsidP="004E0FD0">
      <w:pPr>
        <w:rPr>
          <w:bCs/>
          <w:szCs w:val="22"/>
        </w:rPr>
      </w:pPr>
    </w:p>
    <w:p w14:paraId="18D35BFF" w14:textId="4545D3D3" w:rsidR="009A6C84" w:rsidRPr="009A6C84" w:rsidRDefault="009A6C84" w:rsidP="004E0FD0">
      <w:pPr>
        <w:rPr>
          <w:b/>
          <w:sz w:val="28"/>
          <w:szCs w:val="28"/>
        </w:rPr>
      </w:pPr>
      <w:r w:rsidRPr="009A6C84">
        <w:rPr>
          <w:b/>
          <w:sz w:val="28"/>
          <w:szCs w:val="28"/>
        </w:rPr>
        <w:t>New Submissions</w:t>
      </w:r>
    </w:p>
    <w:p w14:paraId="22DC2F14" w14:textId="7406DB8B" w:rsidR="009A6C84" w:rsidRDefault="009A6C84" w:rsidP="004E0FD0">
      <w:pPr>
        <w:rPr>
          <w:bCs/>
          <w:szCs w:val="22"/>
        </w:rPr>
      </w:pPr>
    </w:p>
    <w:p w14:paraId="73D6B92D" w14:textId="3DD82505" w:rsidR="00E975D6" w:rsidRPr="002849A5" w:rsidRDefault="00C14CE1" w:rsidP="00E975D6">
      <w:pPr>
        <w:rPr>
          <w:u w:val="single"/>
        </w:rPr>
      </w:pPr>
      <w:hyperlink r:id="rId43" w:history="1">
        <w:r w:rsidR="00E975D6" w:rsidRPr="002849A5">
          <w:rPr>
            <w:rStyle w:val="Hyperlink"/>
          </w:rPr>
          <w:t>798r1</w:t>
        </w:r>
      </w:hyperlink>
      <w:r w:rsidR="00E975D6" w:rsidRPr="002849A5">
        <w:rPr>
          <w:color w:val="FF0000"/>
          <w:u w:val="single"/>
        </w:rPr>
        <w:t xml:space="preserve"> </w:t>
      </w:r>
      <w:r w:rsidR="00E975D6" w:rsidRPr="002849A5">
        <w:rPr>
          <w:u w:val="single"/>
        </w:rPr>
        <w:t>Signaling of RU allocation follow-up</w:t>
      </w:r>
      <w:r w:rsidR="002849A5" w:rsidRPr="002849A5">
        <w:rPr>
          <w:u w:val="single"/>
        </w:rPr>
        <w:t xml:space="preserve"> </w:t>
      </w:r>
      <w:r w:rsidR="00E975D6" w:rsidRPr="002849A5">
        <w:rPr>
          <w:u w:val="single"/>
        </w:rPr>
        <w:t>(Dongguk Lim)</w:t>
      </w:r>
    </w:p>
    <w:p w14:paraId="46215610" w14:textId="0951CFF1" w:rsidR="009A6C84" w:rsidRDefault="009A6C84" w:rsidP="004E0FD0">
      <w:pPr>
        <w:rPr>
          <w:bCs/>
          <w:szCs w:val="22"/>
        </w:rPr>
      </w:pPr>
    </w:p>
    <w:p w14:paraId="0492435F" w14:textId="534CDACF" w:rsidR="000242E1" w:rsidRPr="000E6DCA" w:rsidRDefault="000242E1" w:rsidP="004E0FD0">
      <w:pPr>
        <w:rPr>
          <w:b/>
          <w:szCs w:val="22"/>
        </w:rPr>
      </w:pPr>
      <w:r w:rsidRPr="000E6DCA">
        <w:rPr>
          <w:b/>
          <w:szCs w:val="22"/>
        </w:rPr>
        <w:t>SP1 [798r1]</w:t>
      </w:r>
    </w:p>
    <w:p w14:paraId="226D65BE" w14:textId="09AE7996" w:rsidR="002849A5" w:rsidRPr="002849A5" w:rsidRDefault="002849A5" w:rsidP="002849A5">
      <w:pPr>
        <w:rPr>
          <w:bCs/>
          <w:szCs w:val="22"/>
        </w:rPr>
      </w:pPr>
      <w:r w:rsidRPr="002849A5">
        <w:rPr>
          <w:bCs/>
          <w:szCs w:val="22"/>
        </w:rPr>
        <w:t xml:space="preserve">Do you agreed that the RU allocation subfield includes large size of RU aggregation for OFDMA transmission defined in 11be SFD? </w:t>
      </w:r>
    </w:p>
    <w:p w14:paraId="6D5463A8" w14:textId="0D25E1C0" w:rsidR="002849A5" w:rsidRPr="000E6DCA" w:rsidRDefault="002849A5" w:rsidP="000E6DCA">
      <w:pPr>
        <w:pStyle w:val="ListParagraph"/>
        <w:numPr>
          <w:ilvl w:val="0"/>
          <w:numId w:val="32"/>
        </w:numPr>
        <w:rPr>
          <w:bCs/>
          <w:szCs w:val="22"/>
        </w:rPr>
      </w:pPr>
      <w:r w:rsidRPr="000E6DCA">
        <w:rPr>
          <w:bCs/>
          <w:szCs w:val="22"/>
        </w:rPr>
        <w:t>For 80MHz : 484 + 242</w:t>
      </w:r>
    </w:p>
    <w:p w14:paraId="3B094B06" w14:textId="77777777" w:rsidR="002849A5" w:rsidRPr="000E6DCA" w:rsidRDefault="002849A5" w:rsidP="000E6DCA">
      <w:pPr>
        <w:pStyle w:val="ListParagraph"/>
        <w:numPr>
          <w:ilvl w:val="0"/>
          <w:numId w:val="32"/>
        </w:numPr>
        <w:rPr>
          <w:bCs/>
          <w:szCs w:val="22"/>
        </w:rPr>
      </w:pPr>
      <w:r w:rsidRPr="000E6DCA">
        <w:rPr>
          <w:bCs/>
          <w:szCs w:val="22"/>
        </w:rPr>
        <w:t xml:space="preserve">For 160MHz: 484 + 996  </w:t>
      </w:r>
    </w:p>
    <w:p w14:paraId="6E8FF32D" w14:textId="77777777" w:rsidR="002849A5" w:rsidRPr="000E6DCA" w:rsidRDefault="002849A5" w:rsidP="000E6DCA">
      <w:pPr>
        <w:pStyle w:val="ListParagraph"/>
        <w:numPr>
          <w:ilvl w:val="0"/>
          <w:numId w:val="32"/>
        </w:numPr>
        <w:rPr>
          <w:bCs/>
          <w:szCs w:val="22"/>
        </w:rPr>
      </w:pPr>
      <w:r w:rsidRPr="000E6DCA">
        <w:rPr>
          <w:bCs/>
          <w:szCs w:val="22"/>
        </w:rPr>
        <w:t xml:space="preserve">For 320MHz: 3x996  </w:t>
      </w:r>
    </w:p>
    <w:p w14:paraId="59801B04" w14:textId="21425668" w:rsidR="002849A5" w:rsidRPr="002849A5" w:rsidRDefault="002849A5" w:rsidP="002849A5">
      <w:pPr>
        <w:rPr>
          <w:bCs/>
          <w:szCs w:val="22"/>
        </w:rPr>
      </w:pPr>
      <w:r w:rsidRPr="002849A5">
        <w:rPr>
          <w:bCs/>
          <w:szCs w:val="22"/>
        </w:rPr>
        <w:t xml:space="preserve">Other cases are TBD. </w:t>
      </w:r>
    </w:p>
    <w:p w14:paraId="467313BC" w14:textId="22995361" w:rsidR="002849A5" w:rsidRPr="002849A5" w:rsidRDefault="002849A5" w:rsidP="002849A5">
      <w:pPr>
        <w:rPr>
          <w:bCs/>
          <w:szCs w:val="22"/>
        </w:rPr>
      </w:pPr>
    </w:p>
    <w:p w14:paraId="237108EC" w14:textId="77777777" w:rsidR="002849A5" w:rsidRDefault="002849A5" w:rsidP="002849A5">
      <w:pPr>
        <w:rPr>
          <w:bCs/>
          <w:szCs w:val="22"/>
        </w:rPr>
      </w:pPr>
      <w:r w:rsidRPr="002849A5">
        <w:rPr>
          <w:bCs/>
          <w:szCs w:val="22"/>
        </w:rPr>
        <w:t>Note: Specific RU allocation indication is TBD</w:t>
      </w:r>
    </w:p>
    <w:p w14:paraId="0A0771C1" w14:textId="5AA3A731" w:rsidR="004C3765" w:rsidRDefault="004C3765" w:rsidP="004E0FD0">
      <w:pPr>
        <w:rPr>
          <w:bCs/>
          <w:szCs w:val="22"/>
        </w:rPr>
      </w:pPr>
    </w:p>
    <w:p w14:paraId="5351F7D7" w14:textId="4ACF617A" w:rsidR="004C3765" w:rsidRPr="002849A5" w:rsidRDefault="004C3765" w:rsidP="004E0FD0">
      <w:pPr>
        <w:rPr>
          <w:bCs/>
          <w:szCs w:val="22"/>
          <w:u w:val="single"/>
        </w:rPr>
      </w:pPr>
      <w:r w:rsidRPr="002849A5">
        <w:rPr>
          <w:bCs/>
          <w:szCs w:val="22"/>
          <w:u w:val="single"/>
        </w:rPr>
        <w:t>Results:</w:t>
      </w:r>
    </w:p>
    <w:p w14:paraId="10DB6B13" w14:textId="198E7BDE" w:rsidR="004C3765" w:rsidRDefault="004C3765" w:rsidP="004E0FD0">
      <w:pPr>
        <w:rPr>
          <w:bCs/>
          <w:szCs w:val="22"/>
        </w:rPr>
      </w:pPr>
      <w:r w:rsidRPr="002849A5">
        <w:rPr>
          <w:bCs/>
          <w:szCs w:val="22"/>
          <w:highlight w:val="green"/>
        </w:rPr>
        <w:t>Y/N/A: 30/5/8</w:t>
      </w:r>
    </w:p>
    <w:p w14:paraId="0A32BEBB" w14:textId="57CBBF8F" w:rsidR="004C3765" w:rsidRDefault="004C3765" w:rsidP="004E0FD0">
      <w:pPr>
        <w:rPr>
          <w:bCs/>
          <w:szCs w:val="22"/>
        </w:rPr>
      </w:pPr>
    </w:p>
    <w:p w14:paraId="3E80B08F" w14:textId="67F62539" w:rsidR="004C3765" w:rsidRDefault="004C3765" w:rsidP="004E0FD0">
      <w:pPr>
        <w:rPr>
          <w:bCs/>
          <w:szCs w:val="22"/>
        </w:rPr>
      </w:pPr>
      <w:r>
        <w:rPr>
          <w:bCs/>
          <w:szCs w:val="22"/>
        </w:rPr>
        <w:t xml:space="preserve">Other SPs </w:t>
      </w:r>
      <w:r w:rsidR="002849A5">
        <w:rPr>
          <w:bCs/>
          <w:szCs w:val="22"/>
        </w:rPr>
        <w:t xml:space="preserve">in 798r1 </w:t>
      </w:r>
      <w:r>
        <w:rPr>
          <w:bCs/>
          <w:szCs w:val="22"/>
        </w:rPr>
        <w:t>deferred</w:t>
      </w:r>
    </w:p>
    <w:p w14:paraId="7E5575D6" w14:textId="53EFF16A" w:rsidR="004C3765" w:rsidRDefault="004C3765" w:rsidP="004E0FD0">
      <w:pPr>
        <w:rPr>
          <w:bCs/>
          <w:szCs w:val="22"/>
        </w:rPr>
      </w:pPr>
    </w:p>
    <w:p w14:paraId="6D1740F9" w14:textId="77777777" w:rsidR="000242E1" w:rsidRDefault="000242E1" w:rsidP="004E0FD0">
      <w:pPr>
        <w:rPr>
          <w:bCs/>
          <w:szCs w:val="22"/>
        </w:rPr>
      </w:pPr>
    </w:p>
    <w:p w14:paraId="153227AC" w14:textId="74C6B734" w:rsidR="00B63041" w:rsidRPr="00B63041" w:rsidRDefault="00B63041" w:rsidP="00B63041">
      <w:pPr>
        <w:rPr>
          <w:u w:val="single"/>
        </w:rPr>
      </w:pPr>
      <w:r w:rsidRPr="002849A5">
        <w:rPr>
          <w:u w:val="single"/>
        </w:rPr>
        <w:t>829r0</w:t>
      </w:r>
      <w:r w:rsidRPr="00B63041">
        <w:rPr>
          <w:u w:val="single"/>
        </w:rPr>
        <w:t xml:space="preserve"> EHT SIG Structure for Multi-user Support</w:t>
      </w:r>
      <w:r w:rsidR="002849A5">
        <w:rPr>
          <w:u w:val="single"/>
        </w:rPr>
        <w:t xml:space="preserve"> </w:t>
      </w:r>
      <w:r w:rsidRPr="00B63041">
        <w:rPr>
          <w:u w:val="single"/>
        </w:rPr>
        <w:t>(Myeongjin Kim)</w:t>
      </w:r>
    </w:p>
    <w:p w14:paraId="4F67236D" w14:textId="066A4525" w:rsidR="009A6C84" w:rsidRDefault="009A6C84" w:rsidP="004E0FD0">
      <w:pPr>
        <w:rPr>
          <w:bCs/>
          <w:szCs w:val="22"/>
        </w:rPr>
      </w:pPr>
    </w:p>
    <w:p w14:paraId="35EB4487" w14:textId="539D275A" w:rsidR="00194DD2" w:rsidRDefault="002849A5" w:rsidP="004E0FD0">
      <w:pPr>
        <w:rPr>
          <w:bCs/>
          <w:szCs w:val="22"/>
        </w:rPr>
      </w:pPr>
      <w:r>
        <w:rPr>
          <w:bCs/>
          <w:szCs w:val="22"/>
        </w:rPr>
        <w:t>After discussion, SPs in 829r0 are deferred.</w:t>
      </w:r>
    </w:p>
    <w:p w14:paraId="231CEC02" w14:textId="2796C45F" w:rsidR="00194DD2" w:rsidRDefault="00194DD2" w:rsidP="004E0FD0">
      <w:pPr>
        <w:rPr>
          <w:bCs/>
          <w:szCs w:val="22"/>
        </w:rPr>
      </w:pPr>
    </w:p>
    <w:p w14:paraId="625DF58C" w14:textId="49A1F9F7" w:rsidR="009A6C84" w:rsidRDefault="009A6C84" w:rsidP="004E0FD0">
      <w:pPr>
        <w:rPr>
          <w:bCs/>
          <w:szCs w:val="22"/>
        </w:rPr>
      </w:pPr>
    </w:p>
    <w:p w14:paraId="0D57B080" w14:textId="77777777" w:rsidR="009A6C84" w:rsidRPr="002849A5" w:rsidRDefault="009A6C84" w:rsidP="009A6C84">
      <w:pPr>
        <w:rPr>
          <w:b/>
          <w:sz w:val="28"/>
          <w:szCs w:val="28"/>
        </w:rPr>
      </w:pPr>
      <w:r w:rsidRPr="002849A5">
        <w:rPr>
          <w:b/>
          <w:sz w:val="28"/>
          <w:szCs w:val="28"/>
        </w:rPr>
        <w:t>Adjourn</w:t>
      </w:r>
    </w:p>
    <w:p w14:paraId="781AE23B" w14:textId="77777777" w:rsidR="009A6C84" w:rsidRDefault="009A6C84" w:rsidP="009A6C84">
      <w:pPr>
        <w:rPr>
          <w:szCs w:val="22"/>
        </w:rPr>
      </w:pPr>
      <w:r w:rsidRPr="002849A5">
        <w:rPr>
          <w:szCs w:val="22"/>
        </w:rPr>
        <w:t>The meeting is adjourned at 12:56 PM ET</w:t>
      </w:r>
    </w:p>
    <w:p w14:paraId="3A65F96E" w14:textId="77777777" w:rsidR="009A6C84" w:rsidRPr="00B214EB" w:rsidRDefault="009A6C84" w:rsidP="009A6C84">
      <w:pPr>
        <w:rPr>
          <w:szCs w:val="22"/>
        </w:rPr>
      </w:pPr>
    </w:p>
    <w:p w14:paraId="751EBE82" w14:textId="79F106FE" w:rsidR="004600DD" w:rsidRDefault="004600DD">
      <w:pPr>
        <w:rPr>
          <w:bCs/>
          <w:szCs w:val="22"/>
        </w:rPr>
      </w:pPr>
      <w:r>
        <w:rPr>
          <w:bCs/>
          <w:szCs w:val="22"/>
        </w:rPr>
        <w:br w:type="page"/>
      </w:r>
    </w:p>
    <w:p w14:paraId="38DD557B" w14:textId="6BCDE2EF" w:rsidR="004600DD" w:rsidRPr="0039540D" w:rsidRDefault="004600DD" w:rsidP="004600DD">
      <w:pPr>
        <w:rPr>
          <w:b/>
          <w:sz w:val="28"/>
          <w:szCs w:val="28"/>
          <w:u w:val="single"/>
        </w:rPr>
      </w:pPr>
      <w:r>
        <w:rPr>
          <w:b/>
          <w:sz w:val="28"/>
          <w:szCs w:val="28"/>
          <w:u w:val="single"/>
        </w:rPr>
        <w:lastRenderedPageBreak/>
        <w:t>Thursday June 4th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1E252C72" w14:textId="77777777" w:rsidR="004600DD" w:rsidRPr="001916B5" w:rsidRDefault="004600DD" w:rsidP="004600DD">
      <w:pPr>
        <w:rPr>
          <w:szCs w:val="22"/>
        </w:rPr>
      </w:pPr>
    </w:p>
    <w:p w14:paraId="1326E650" w14:textId="77777777" w:rsidR="004600DD" w:rsidRPr="0039540D" w:rsidRDefault="004600DD" w:rsidP="004600DD">
      <w:pPr>
        <w:rPr>
          <w:b/>
          <w:sz w:val="28"/>
          <w:szCs w:val="28"/>
        </w:rPr>
      </w:pPr>
      <w:r w:rsidRPr="0039540D">
        <w:rPr>
          <w:b/>
          <w:sz w:val="28"/>
          <w:szCs w:val="28"/>
        </w:rPr>
        <w:t>Introduction</w:t>
      </w:r>
    </w:p>
    <w:p w14:paraId="565E36D2" w14:textId="731C242A" w:rsidR="004600DD" w:rsidRDefault="004600DD" w:rsidP="004600DD">
      <w:pPr>
        <w:numPr>
          <w:ilvl w:val="0"/>
          <w:numId w:val="26"/>
        </w:numPr>
        <w:rPr>
          <w:szCs w:val="22"/>
        </w:rPr>
      </w:pPr>
      <w:r w:rsidRPr="001916B5">
        <w:rPr>
          <w:szCs w:val="22"/>
        </w:rPr>
        <w:t>The Chair (</w:t>
      </w:r>
      <w:r>
        <w:rPr>
          <w:szCs w:val="22"/>
        </w:rPr>
        <w:t>Tianyu Wu, Apple</w:t>
      </w:r>
      <w:r w:rsidRPr="001916B5">
        <w:rPr>
          <w:szCs w:val="22"/>
        </w:rPr>
        <w:t>) calls the meeting to order at 1</w:t>
      </w:r>
      <w:r w:rsidR="00BE79C3">
        <w:rPr>
          <w:szCs w:val="22"/>
        </w:rPr>
        <w:t>9</w:t>
      </w:r>
      <w:r w:rsidRPr="001916B5">
        <w:rPr>
          <w:szCs w:val="22"/>
        </w:rPr>
        <w:t>:</w:t>
      </w:r>
      <w:r>
        <w:rPr>
          <w:szCs w:val="22"/>
        </w:rPr>
        <w:t>00 ET</w:t>
      </w:r>
      <w:r w:rsidRPr="001916B5">
        <w:rPr>
          <w:szCs w:val="22"/>
        </w:rPr>
        <w:t>.</w:t>
      </w:r>
    </w:p>
    <w:p w14:paraId="7769F31F" w14:textId="7C984590" w:rsidR="004600DD" w:rsidRPr="00CF6454" w:rsidRDefault="004600DD" w:rsidP="004600DD">
      <w:pPr>
        <w:numPr>
          <w:ilvl w:val="0"/>
          <w:numId w:val="26"/>
        </w:numPr>
        <w:rPr>
          <w:szCs w:val="22"/>
        </w:rPr>
      </w:pPr>
      <w:r w:rsidRPr="00CF6454">
        <w:rPr>
          <w:szCs w:val="22"/>
        </w:rPr>
        <w:t>The Chair follows the agenda in 11-20/0</w:t>
      </w:r>
      <w:r>
        <w:rPr>
          <w:szCs w:val="22"/>
        </w:rPr>
        <w:t>735</w:t>
      </w:r>
      <w:r w:rsidRPr="00CF6454">
        <w:rPr>
          <w:szCs w:val="22"/>
        </w:rPr>
        <w:t>r</w:t>
      </w:r>
      <w:r>
        <w:rPr>
          <w:szCs w:val="22"/>
        </w:rPr>
        <w:t>18</w:t>
      </w:r>
    </w:p>
    <w:p w14:paraId="36A0EE7D" w14:textId="77777777" w:rsidR="004600DD" w:rsidRPr="001916B5" w:rsidRDefault="004600DD" w:rsidP="004600DD">
      <w:pPr>
        <w:numPr>
          <w:ilvl w:val="0"/>
          <w:numId w:val="26"/>
        </w:numPr>
        <w:rPr>
          <w:szCs w:val="22"/>
        </w:rPr>
      </w:pPr>
      <w:r w:rsidRPr="001916B5">
        <w:rPr>
          <w:szCs w:val="22"/>
        </w:rPr>
        <w:t>The Chair goes through the IPR policy and asks if anyone is aware of any potentially essential patents. Nobody speaks up.</w:t>
      </w:r>
    </w:p>
    <w:p w14:paraId="56E9FF8F" w14:textId="77777777" w:rsidR="004600DD" w:rsidRDefault="004600DD" w:rsidP="004600DD">
      <w:pPr>
        <w:numPr>
          <w:ilvl w:val="0"/>
          <w:numId w:val="26"/>
        </w:numPr>
        <w:rPr>
          <w:szCs w:val="22"/>
        </w:rPr>
      </w:pPr>
      <w:r>
        <w:rPr>
          <w:szCs w:val="22"/>
        </w:rPr>
        <w:t>The following agenda is approved:</w:t>
      </w:r>
    </w:p>
    <w:p w14:paraId="2AC51A62" w14:textId="77777777" w:rsidR="005417F7" w:rsidRPr="00AD3175" w:rsidRDefault="00C14CE1" w:rsidP="005417F7">
      <w:pPr>
        <w:pStyle w:val="ListParagraph"/>
        <w:numPr>
          <w:ilvl w:val="1"/>
          <w:numId w:val="26"/>
        </w:numPr>
        <w:rPr>
          <w:sz w:val="22"/>
          <w:szCs w:val="22"/>
        </w:rPr>
      </w:pPr>
      <w:hyperlink r:id="rId44" w:history="1">
        <w:r w:rsidR="005417F7" w:rsidRPr="00AD3175">
          <w:rPr>
            <w:rStyle w:val="Hyperlink"/>
            <w:color w:val="4472C4" w:themeColor="accent1"/>
          </w:rPr>
          <w:t>773r1</w:t>
        </w:r>
      </w:hyperlink>
      <w:r w:rsidR="005417F7" w:rsidRPr="00AD3175">
        <w:rPr>
          <w:color w:val="4472C4" w:themeColor="accent1"/>
        </w:rPr>
        <w:t xml:space="preserve"> </w:t>
      </w:r>
      <w:r w:rsidR="005417F7" w:rsidRPr="00AD3175">
        <w:t>BCC Interleaver Parameters for Multiple RU</w:t>
      </w:r>
      <w:r w:rsidR="005417F7" w:rsidRPr="00AD3175">
        <w:tab/>
        <w:t xml:space="preserve">(Ross Jian Yu) </w:t>
      </w:r>
      <w:r w:rsidR="005417F7">
        <w:tab/>
      </w:r>
      <w:r w:rsidR="005417F7" w:rsidRPr="00AD3175">
        <w:t>[4 SPs]</w:t>
      </w:r>
    </w:p>
    <w:p w14:paraId="070C4AE3" w14:textId="77777777" w:rsidR="005417F7" w:rsidRPr="00AD3175" w:rsidRDefault="00C14CE1" w:rsidP="005417F7">
      <w:pPr>
        <w:pStyle w:val="ListParagraph"/>
        <w:numPr>
          <w:ilvl w:val="1"/>
          <w:numId w:val="26"/>
        </w:numPr>
        <w:rPr>
          <w:sz w:val="22"/>
          <w:szCs w:val="22"/>
        </w:rPr>
      </w:pPr>
      <w:hyperlink r:id="rId45" w:history="1">
        <w:r w:rsidR="005417F7" w:rsidRPr="00AD3175">
          <w:rPr>
            <w:rStyle w:val="Hyperlink"/>
            <w:color w:val="4472C4" w:themeColor="accent1"/>
            <w:sz w:val="22"/>
            <w:szCs w:val="22"/>
          </w:rPr>
          <w:t>789r0</w:t>
        </w:r>
      </w:hyperlink>
      <w:r w:rsidR="005417F7" w:rsidRPr="00AD3175">
        <w:rPr>
          <w:color w:val="4472C4" w:themeColor="accent1"/>
          <w:sz w:val="22"/>
          <w:szCs w:val="22"/>
        </w:rPr>
        <w:t xml:space="preserve"> </w:t>
      </w:r>
      <w:r w:rsidR="005417F7" w:rsidRPr="00AD3175">
        <w:rPr>
          <w:sz w:val="22"/>
          <w:szCs w:val="22"/>
        </w:rPr>
        <w:t>On TBD segment parser and tone interleaver for specific MRU (Jianhan Liu)</w:t>
      </w:r>
    </w:p>
    <w:p w14:paraId="3900A23A" w14:textId="77777777" w:rsidR="005417F7" w:rsidRPr="00AD3175" w:rsidRDefault="00C14CE1" w:rsidP="005417F7">
      <w:pPr>
        <w:pStyle w:val="ListParagraph"/>
        <w:numPr>
          <w:ilvl w:val="1"/>
          <w:numId w:val="26"/>
        </w:numPr>
        <w:rPr>
          <w:sz w:val="22"/>
          <w:szCs w:val="22"/>
        </w:rPr>
      </w:pPr>
      <w:hyperlink r:id="rId46" w:history="1">
        <w:r w:rsidR="005417F7" w:rsidRPr="00AD3175">
          <w:rPr>
            <w:rStyle w:val="Hyperlink"/>
            <w:color w:val="4472C4" w:themeColor="accent1"/>
            <w:sz w:val="22"/>
            <w:szCs w:val="22"/>
          </w:rPr>
          <w:t>768r0</w:t>
        </w:r>
      </w:hyperlink>
      <w:r w:rsidR="005417F7" w:rsidRPr="00AD3175">
        <w:rPr>
          <w:color w:val="4472C4" w:themeColor="accent1"/>
          <w:sz w:val="22"/>
          <w:szCs w:val="22"/>
        </w:rPr>
        <w:t xml:space="preserve"> </w:t>
      </w:r>
      <w:r w:rsidR="005417F7" w:rsidRPr="00AD3175">
        <w:rPr>
          <w:sz w:val="22"/>
          <w:szCs w:val="22"/>
        </w:rPr>
        <w:t>Further Discussion about Preamble Puncturing</w:t>
      </w:r>
      <w:r w:rsidR="005417F7" w:rsidRPr="00AD3175">
        <w:rPr>
          <w:sz w:val="22"/>
          <w:szCs w:val="22"/>
        </w:rPr>
        <w:tab/>
        <w:t xml:space="preserve"> (Oded Redlich)</w:t>
      </w:r>
    </w:p>
    <w:p w14:paraId="5F9C99A0" w14:textId="77777777" w:rsidR="005417F7" w:rsidRPr="00AD3175" w:rsidRDefault="00C14CE1" w:rsidP="005417F7">
      <w:pPr>
        <w:pStyle w:val="ListParagraph"/>
        <w:numPr>
          <w:ilvl w:val="1"/>
          <w:numId w:val="26"/>
        </w:numPr>
        <w:rPr>
          <w:sz w:val="22"/>
          <w:szCs w:val="22"/>
        </w:rPr>
      </w:pPr>
      <w:hyperlink r:id="rId47" w:history="1">
        <w:r w:rsidR="005417F7" w:rsidRPr="00AD3175">
          <w:rPr>
            <w:rStyle w:val="Hyperlink"/>
            <w:color w:val="4472C4" w:themeColor="accent1"/>
            <w:sz w:val="22"/>
            <w:szCs w:val="22"/>
          </w:rPr>
          <w:t>791r1</w:t>
        </w:r>
      </w:hyperlink>
      <w:r w:rsidR="005417F7" w:rsidRPr="00AD3175">
        <w:rPr>
          <w:color w:val="4472C4" w:themeColor="accent1"/>
          <w:sz w:val="22"/>
          <w:szCs w:val="22"/>
        </w:rPr>
        <w:t xml:space="preserve"> </w:t>
      </w:r>
      <w:r w:rsidR="005417F7" w:rsidRPr="00AD3175">
        <w:rPr>
          <w:sz w:val="22"/>
          <w:szCs w:val="22"/>
        </w:rPr>
        <w:t xml:space="preserve">Mandatory M-RU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(Ron Porat)</w:t>
      </w:r>
    </w:p>
    <w:p w14:paraId="15BE733B" w14:textId="77777777" w:rsidR="005417F7" w:rsidRDefault="00C14CE1" w:rsidP="005417F7">
      <w:pPr>
        <w:pStyle w:val="ListParagraph"/>
        <w:numPr>
          <w:ilvl w:val="1"/>
          <w:numId w:val="26"/>
        </w:numPr>
        <w:rPr>
          <w:sz w:val="22"/>
          <w:szCs w:val="22"/>
        </w:rPr>
      </w:pPr>
      <w:hyperlink r:id="rId48" w:history="1">
        <w:r w:rsidR="005417F7" w:rsidRPr="00AD3175">
          <w:rPr>
            <w:rStyle w:val="Hyperlink"/>
            <w:color w:val="4472C4" w:themeColor="accent1"/>
            <w:sz w:val="22"/>
            <w:szCs w:val="22"/>
          </w:rPr>
          <w:t>793r0</w:t>
        </w:r>
      </w:hyperlink>
      <w:r w:rsidR="005417F7" w:rsidRPr="00AD3175">
        <w:rPr>
          <w:color w:val="4472C4" w:themeColor="accent1"/>
          <w:sz w:val="22"/>
          <w:szCs w:val="22"/>
        </w:rPr>
        <w:t xml:space="preserve"> </w:t>
      </w:r>
      <w:r w:rsidR="005417F7" w:rsidRPr="00AD3175">
        <w:rPr>
          <w:sz w:val="22"/>
          <w:szCs w:val="22"/>
        </w:rPr>
        <w:t xml:space="preserve">MRU support in 11be </w:t>
      </w:r>
      <w:r w:rsidR="005417F7" w:rsidRPr="00AD3175">
        <w:rPr>
          <w:sz w:val="22"/>
          <w:szCs w:val="22"/>
        </w:rPr>
        <w:tab/>
      </w:r>
      <w:r w:rsidR="005417F7" w:rsidRPr="00AD3175">
        <w:rPr>
          <w:sz w:val="22"/>
          <w:szCs w:val="22"/>
        </w:rPr>
        <w:tab/>
      </w:r>
      <w:r w:rsidR="005417F7" w:rsidRPr="00AD3175">
        <w:rPr>
          <w:sz w:val="22"/>
          <w:szCs w:val="22"/>
        </w:rPr>
        <w:tab/>
      </w:r>
      <w:r w:rsidR="005417F7" w:rsidRPr="00AD3175">
        <w:rPr>
          <w:sz w:val="22"/>
          <w:szCs w:val="22"/>
        </w:rPr>
        <w:tab/>
        <w:t xml:space="preserve"> (Jianhan Liu)</w:t>
      </w:r>
    </w:p>
    <w:p w14:paraId="22CAFCD5" w14:textId="77777777" w:rsidR="005417F7" w:rsidRPr="00D40B0E" w:rsidRDefault="00C14CE1" w:rsidP="005417F7">
      <w:pPr>
        <w:pStyle w:val="ListParagraph"/>
        <w:numPr>
          <w:ilvl w:val="1"/>
          <w:numId w:val="26"/>
        </w:numPr>
        <w:rPr>
          <w:sz w:val="22"/>
          <w:szCs w:val="22"/>
        </w:rPr>
      </w:pPr>
      <w:hyperlink r:id="rId49" w:history="1">
        <w:r w:rsidR="005417F7" w:rsidRPr="00D40B0E">
          <w:rPr>
            <w:rStyle w:val="Hyperlink"/>
            <w:color w:val="4472C4" w:themeColor="accent1"/>
            <w:sz w:val="22"/>
            <w:szCs w:val="22"/>
          </w:rPr>
          <w:t>796r0</w:t>
        </w:r>
      </w:hyperlink>
      <w:r w:rsidR="005417F7" w:rsidRPr="00D40B0E">
        <w:rPr>
          <w:color w:val="4472C4" w:themeColor="accent1"/>
          <w:sz w:val="22"/>
          <w:szCs w:val="22"/>
        </w:rPr>
        <w:t xml:space="preserve"> </w:t>
      </w:r>
      <w:r w:rsidR="005417F7" w:rsidRPr="00D40B0E">
        <w:rPr>
          <w:sz w:val="22"/>
          <w:szCs w:val="22"/>
        </w:rPr>
        <w:t>Mandatory larger BW support for PHY</w:t>
      </w:r>
      <w:r w:rsidR="005417F7" w:rsidRPr="00D40B0E">
        <w:rPr>
          <w:sz w:val="22"/>
          <w:szCs w:val="22"/>
        </w:rPr>
        <w:tab/>
      </w:r>
      <w:r w:rsidR="005417F7" w:rsidRPr="00D40B0E">
        <w:rPr>
          <w:sz w:val="22"/>
          <w:szCs w:val="22"/>
        </w:rPr>
        <w:tab/>
        <w:t xml:space="preserve"> (Ron Porat)</w:t>
      </w:r>
    </w:p>
    <w:p w14:paraId="319F69A7" w14:textId="77777777" w:rsidR="00BE79C3" w:rsidRPr="00AD3175" w:rsidRDefault="00C14CE1" w:rsidP="00BE79C3">
      <w:pPr>
        <w:pStyle w:val="ListParagraph"/>
        <w:numPr>
          <w:ilvl w:val="1"/>
          <w:numId w:val="26"/>
        </w:numPr>
        <w:rPr>
          <w:sz w:val="22"/>
          <w:szCs w:val="22"/>
        </w:rPr>
      </w:pPr>
      <w:hyperlink r:id="rId50" w:history="1">
        <w:r w:rsidR="00BE79C3" w:rsidRPr="00AD3175">
          <w:rPr>
            <w:rStyle w:val="Hyperlink"/>
            <w:color w:val="4472C4" w:themeColor="accent1"/>
            <w:sz w:val="22"/>
            <w:szCs w:val="22"/>
          </w:rPr>
          <w:t>835r1</w:t>
        </w:r>
      </w:hyperlink>
      <w:r w:rsidR="00BE79C3" w:rsidRPr="00AD3175">
        <w:rPr>
          <w:color w:val="4472C4" w:themeColor="accent1"/>
          <w:sz w:val="22"/>
          <w:szCs w:val="22"/>
        </w:rPr>
        <w:t xml:space="preserve"> </w:t>
      </w:r>
      <w:r w:rsidR="00BE79C3" w:rsidRPr="00AD3175">
        <w:rPr>
          <w:sz w:val="22"/>
          <w:szCs w:val="22"/>
        </w:rPr>
        <w:t>Pilot locations in 996 RU</w:t>
      </w:r>
      <w:r w:rsidR="00BE79C3" w:rsidRPr="00AD3175">
        <w:rPr>
          <w:sz w:val="22"/>
          <w:szCs w:val="22"/>
        </w:rPr>
        <w:tab/>
      </w:r>
      <w:r w:rsidR="00BE79C3" w:rsidRPr="00AD3175">
        <w:rPr>
          <w:sz w:val="22"/>
          <w:szCs w:val="22"/>
        </w:rPr>
        <w:tab/>
      </w:r>
      <w:r w:rsidR="00BE79C3" w:rsidRPr="00AD3175">
        <w:rPr>
          <w:sz w:val="22"/>
          <w:szCs w:val="22"/>
        </w:rPr>
        <w:tab/>
      </w:r>
      <w:r w:rsidR="00BE79C3" w:rsidRPr="00AD3175">
        <w:rPr>
          <w:sz w:val="22"/>
          <w:szCs w:val="22"/>
        </w:rPr>
        <w:tab/>
        <w:t xml:space="preserve"> (Ron Porat)</w:t>
      </w:r>
    </w:p>
    <w:p w14:paraId="22DD95DE" w14:textId="77777777" w:rsidR="007876B1" w:rsidRDefault="00C14CE1" w:rsidP="007876B1">
      <w:pPr>
        <w:pStyle w:val="ListParagraph"/>
        <w:numPr>
          <w:ilvl w:val="1"/>
          <w:numId w:val="26"/>
        </w:numPr>
        <w:rPr>
          <w:sz w:val="22"/>
          <w:szCs w:val="22"/>
        </w:rPr>
      </w:pPr>
      <w:hyperlink r:id="rId51" w:history="1">
        <w:r w:rsidR="007876B1" w:rsidRPr="00087F69">
          <w:rPr>
            <w:rStyle w:val="Hyperlink"/>
            <w:sz w:val="22"/>
            <w:szCs w:val="22"/>
          </w:rPr>
          <w:t>838r0</w:t>
        </w:r>
      </w:hyperlink>
      <w:r w:rsidR="007876B1" w:rsidRPr="00087F69">
        <w:rPr>
          <w:sz w:val="22"/>
          <w:szCs w:val="22"/>
        </w:rPr>
        <w:t xml:space="preserve"> Pilot subcarriers considering new tone plan</w:t>
      </w:r>
      <w:r w:rsidR="007876B1" w:rsidRPr="00087F69">
        <w:rPr>
          <w:sz w:val="22"/>
          <w:szCs w:val="22"/>
        </w:rPr>
        <w:tab/>
      </w:r>
      <w:r w:rsidR="007876B1">
        <w:rPr>
          <w:sz w:val="22"/>
          <w:szCs w:val="22"/>
        </w:rPr>
        <w:t xml:space="preserve"> (</w:t>
      </w:r>
      <w:r w:rsidR="007876B1" w:rsidRPr="00087F69">
        <w:rPr>
          <w:sz w:val="22"/>
          <w:szCs w:val="22"/>
        </w:rPr>
        <w:t>Jinyoung Chun</w:t>
      </w:r>
      <w:r w:rsidR="007876B1">
        <w:rPr>
          <w:sz w:val="22"/>
          <w:szCs w:val="22"/>
        </w:rPr>
        <w:t>)</w:t>
      </w:r>
    </w:p>
    <w:p w14:paraId="1AD68D23" w14:textId="77777777" w:rsidR="005417F7" w:rsidRDefault="00C14CE1" w:rsidP="005417F7">
      <w:pPr>
        <w:pStyle w:val="ListParagraph"/>
        <w:numPr>
          <w:ilvl w:val="1"/>
          <w:numId w:val="26"/>
        </w:numPr>
        <w:rPr>
          <w:sz w:val="22"/>
          <w:szCs w:val="22"/>
        </w:rPr>
      </w:pPr>
      <w:hyperlink r:id="rId52" w:history="1">
        <w:r w:rsidR="005417F7" w:rsidRPr="00D41FD3">
          <w:rPr>
            <w:rStyle w:val="Hyperlink"/>
            <w:sz w:val="22"/>
            <w:szCs w:val="22"/>
          </w:rPr>
          <w:t>825r0</w:t>
        </w:r>
      </w:hyperlink>
      <w:r w:rsidR="005417F7" w:rsidRPr="00D41FD3">
        <w:rPr>
          <w:sz w:val="22"/>
          <w:szCs w:val="22"/>
        </w:rPr>
        <w:t xml:space="preserve"> EHT-LTF sequences in new tone plan</w:t>
      </w:r>
      <w:r w:rsidR="005417F7">
        <w:rPr>
          <w:sz w:val="22"/>
          <w:szCs w:val="22"/>
        </w:rPr>
        <w:t xml:space="preserve"> </w:t>
      </w:r>
      <w:r w:rsidR="005417F7">
        <w:rPr>
          <w:sz w:val="22"/>
          <w:szCs w:val="22"/>
        </w:rPr>
        <w:tab/>
      </w:r>
      <w:r w:rsidR="005417F7">
        <w:rPr>
          <w:sz w:val="22"/>
          <w:szCs w:val="22"/>
        </w:rPr>
        <w:tab/>
        <w:t xml:space="preserve"> (</w:t>
      </w:r>
      <w:r w:rsidR="005417F7" w:rsidRPr="00D41FD3">
        <w:rPr>
          <w:sz w:val="22"/>
          <w:szCs w:val="22"/>
        </w:rPr>
        <w:t>Jinyoung Chun</w:t>
      </w:r>
      <w:r w:rsidR="005417F7">
        <w:rPr>
          <w:sz w:val="22"/>
          <w:szCs w:val="22"/>
        </w:rPr>
        <w:t>)</w:t>
      </w:r>
    </w:p>
    <w:p w14:paraId="14C59E6B" w14:textId="77777777" w:rsidR="00BE79C3" w:rsidRPr="00AD3175" w:rsidRDefault="00C14CE1" w:rsidP="00BE79C3">
      <w:pPr>
        <w:pStyle w:val="ListParagraph"/>
        <w:numPr>
          <w:ilvl w:val="1"/>
          <w:numId w:val="26"/>
        </w:numPr>
        <w:rPr>
          <w:sz w:val="22"/>
          <w:szCs w:val="22"/>
        </w:rPr>
      </w:pPr>
      <w:hyperlink r:id="rId53" w:history="1">
        <w:r w:rsidR="00BE79C3" w:rsidRPr="00AD3175">
          <w:rPr>
            <w:rStyle w:val="Hyperlink"/>
            <w:color w:val="4472C4" w:themeColor="accent1"/>
            <w:sz w:val="22"/>
            <w:szCs w:val="22"/>
          </w:rPr>
          <w:t>778r0</w:t>
        </w:r>
      </w:hyperlink>
      <w:r w:rsidR="00BE79C3" w:rsidRPr="00AD3175">
        <w:rPr>
          <w:color w:val="4472C4" w:themeColor="accent1"/>
          <w:sz w:val="22"/>
          <w:szCs w:val="22"/>
        </w:rPr>
        <w:t xml:space="preserve"> </w:t>
      </w:r>
      <w:r w:rsidR="00BE79C3" w:rsidRPr="00AD3175">
        <w:rPr>
          <w:sz w:val="22"/>
          <w:szCs w:val="22"/>
        </w:rPr>
        <w:t>MU-MIMO Simplifications for EHT</w:t>
      </w:r>
      <w:r w:rsidR="00BE79C3" w:rsidRPr="00AD3175">
        <w:rPr>
          <w:sz w:val="22"/>
          <w:szCs w:val="22"/>
        </w:rPr>
        <w:tab/>
      </w:r>
      <w:r w:rsidR="00BE79C3" w:rsidRPr="00AD3175">
        <w:rPr>
          <w:sz w:val="22"/>
          <w:szCs w:val="22"/>
        </w:rPr>
        <w:tab/>
        <w:t xml:space="preserve"> (Sameer Vermani)</w:t>
      </w:r>
    </w:p>
    <w:p w14:paraId="4B76A2E7" w14:textId="77777777" w:rsidR="005417F7" w:rsidRPr="00D40B0E" w:rsidRDefault="00C14CE1" w:rsidP="005417F7">
      <w:pPr>
        <w:pStyle w:val="ListParagraph"/>
        <w:numPr>
          <w:ilvl w:val="1"/>
          <w:numId w:val="26"/>
        </w:numPr>
        <w:rPr>
          <w:sz w:val="22"/>
          <w:szCs w:val="22"/>
        </w:rPr>
      </w:pPr>
      <w:hyperlink r:id="rId54" w:history="1">
        <w:r w:rsidR="005417F7" w:rsidRPr="00DF4D17">
          <w:rPr>
            <w:rStyle w:val="Hyperlink"/>
          </w:rPr>
          <w:t>699r1</w:t>
        </w:r>
      </w:hyperlink>
      <w:r w:rsidR="005417F7">
        <w:t xml:space="preserve"> Phase Rotation Proposal Follow-up </w:t>
      </w:r>
      <w:r w:rsidR="005417F7">
        <w:tab/>
      </w:r>
      <w:r w:rsidR="005417F7">
        <w:tab/>
        <w:t xml:space="preserve"> (Eunsung Park) </w:t>
      </w:r>
      <w:r w:rsidR="005417F7">
        <w:tab/>
        <w:t>[1 SP]</w:t>
      </w:r>
    </w:p>
    <w:p w14:paraId="043753FF" w14:textId="77777777" w:rsidR="00BE79C3" w:rsidRPr="0072726D" w:rsidRDefault="00C14CE1" w:rsidP="00BE79C3">
      <w:pPr>
        <w:pStyle w:val="ListParagraph"/>
        <w:numPr>
          <w:ilvl w:val="1"/>
          <w:numId w:val="26"/>
        </w:numPr>
        <w:rPr>
          <w:sz w:val="22"/>
          <w:szCs w:val="22"/>
        </w:rPr>
      </w:pPr>
      <w:hyperlink r:id="rId55" w:history="1">
        <w:r w:rsidR="00BE79C3" w:rsidRPr="0072726D">
          <w:rPr>
            <w:rStyle w:val="Hyperlink"/>
            <w:color w:val="4472C4" w:themeColor="accent1"/>
            <w:sz w:val="22"/>
            <w:szCs w:val="22"/>
          </w:rPr>
          <w:t>782r0</w:t>
        </w:r>
      </w:hyperlink>
      <w:r w:rsidR="00BE79C3" w:rsidRPr="0072726D">
        <w:rPr>
          <w:color w:val="4472C4" w:themeColor="accent1"/>
          <w:sz w:val="22"/>
          <w:szCs w:val="22"/>
        </w:rPr>
        <w:t xml:space="preserve"> </w:t>
      </w:r>
      <w:r w:rsidR="00BE79C3" w:rsidRPr="0072726D">
        <w:rPr>
          <w:sz w:val="22"/>
          <w:szCs w:val="22"/>
        </w:rPr>
        <w:t>EHT-STF Sequences</w:t>
      </w:r>
      <w:r w:rsidR="00BE79C3" w:rsidRPr="0072726D">
        <w:rPr>
          <w:sz w:val="22"/>
          <w:szCs w:val="22"/>
        </w:rPr>
        <w:tab/>
      </w:r>
      <w:r w:rsidR="00BE79C3" w:rsidRPr="0072726D">
        <w:rPr>
          <w:sz w:val="22"/>
          <w:szCs w:val="22"/>
        </w:rPr>
        <w:tab/>
      </w:r>
      <w:r w:rsidR="00BE79C3" w:rsidRPr="0072726D">
        <w:rPr>
          <w:sz w:val="22"/>
          <w:szCs w:val="22"/>
        </w:rPr>
        <w:tab/>
      </w:r>
      <w:r w:rsidR="00BE79C3" w:rsidRPr="0072726D">
        <w:rPr>
          <w:sz w:val="22"/>
          <w:szCs w:val="22"/>
        </w:rPr>
        <w:tab/>
        <w:t xml:space="preserve"> (Eunsung Park)</w:t>
      </w:r>
      <w:r w:rsidR="00BE79C3">
        <w:rPr>
          <w:sz w:val="22"/>
          <w:szCs w:val="22"/>
        </w:rPr>
        <w:t xml:space="preserve"> </w:t>
      </w:r>
      <w:r w:rsidR="00BE79C3">
        <w:rPr>
          <w:sz w:val="22"/>
          <w:szCs w:val="22"/>
        </w:rPr>
        <w:tab/>
        <w:t>[2 SPs]</w:t>
      </w:r>
    </w:p>
    <w:p w14:paraId="10FEA009" w14:textId="77777777" w:rsidR="004600DD" w:rsidRPr="00B70672" w:rsidRDefault="004600DD" w:rsidP="004600DD">
      <w:pPr>
        <w:numPr>
          <w:ilvl w:val="0"/>
          <w:numId w:val="2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134E3F41" w14:textId="77777777" w:rsidR="004600DD" w:rsidRDefault="004600DD" w:rsidP="004600DD">
      <w:pPr>
        <w:rPr>
          <w:szCs w:val="22"/>
        </w:rPr>
      </w:pPr>
    </w:p>
    <w:p w14:paraId="3BDD6D1E" w14:textId="77777777" w:rsidR="004600DD" w:rsidRPr="0039540D" w:rsidRDefault="004600DD" w:rsidP="004600DD">
      <w:pPr>
        <w:rPr>
          <w:b/>
          <w:sz w:val="28"/>
          <w:szCs w:val="28"/>
        </w:rPr>
      </w:pPr>
      <w:r w:rsidRPr="0039540D">
        <w:rPr>
          <w:b/>
          <w:sz w:val="28"/>
          <w:szCs w:val="28"/>
        </w:rPr>
        <w:t>Attendance</w:t>
      </w:r>
    </w:p>
    <w:p w14:paraId="38AFDCD5" w14:textId="77777777" w:rsidR="004600DD" w:rsidRDefault="004600DD" w:rsidP="004600DD">
      <w:pPr>
        <w:rPr>
          <w:szCs w:val="22"/>
        </w:rPr>
      </w:pPr>
      <w:r>
        <w:rPr>
          <w:szCs w:val="22"/>
        </w:rPr>
        <w:t>The following people recorded their attendance for this call:</w:t>
      </w:r>
    </w:p>
    <w:p w14:paraId="7EAA19D9" w14:textId="77777777" w:rsidR="0077228C" w:rsidRPr="0077228C" w:rsidRDefault="0077228C" w:rsidP="0077228C">
      <w:pPr>
        <w:pStyle w:val="ListParagraph"/>
        <w:numPr>
          <w:ilvl w:val="0"/>
          <w:numId w:val="33"/>
        </w:numPr>
        <w:rPr>
          <w:bCs/>
          <w:szCs w:val="22"/>
        </w:rPr>
      </w:pPr>
      <w:r w:rsidRPr="0077228C">
        <w:rPr>
          <w:bCs/>
          <w:szCs w:val="22"/>
        </w:rPr>
        <w:t>Rui Cao (Nxp Semiconductors)</w:t>
      </w:r>
    </w:p>
    <w:p w14:paraId="5EAE92B1" w14:textId="00100596" w:rsidR="0077228C" w:rsidRPr="0077228C" w:rsidRDefault="0077228C" w:rsidP="0077228C">
      <w:pPr>
        <w:pStyle w:val="ListParagraph"/>
        <w:numPr>
          <w:ilvl w:val="0"/>
          <w:numId w:val="33"/>
        </w:numPr>
        <w:rPr>
          <w:bCs/>
          <w:szCs w:val="22"/>
        </w:rPr>
      </w:pPr>
      <w:r w:rsidRPr="0077228C">
        <w:rPr>
          <w:bCs/>
          <w:szCs w:val="22"/>
        </w:rPr>
        <w:t>Jinsoo Choi (Lg Electronics)</w:t>
      </w:r>
    </w:p>
    <w:p w14:paraId="6A3E69B0" w14:textId="6121CB6F" w:rsidR="0077228C" w:rsidRPr="0077228C" w:rsidRDefault="0077228C" w:rsidP="0077228C">
      <w:pPr>
        <w:pStyle w:val="ListParagraph"/>
        <w:numPr>
          <w:ilvl w:val="0"/>
          <w:numId w:val="33"/>
        </w:numPr>
        <w:rPr>
          <w:bCs/>
          <w:szCs w:val="22"/>
        </w:rPr>
      </w:pPr>
      <w:r w:rsidRPr="0077228C">
        <w:rPr>
          <w:bCs/>
          <w:szCs w:val="22"/>
        </w:rPr>
        <w:t>Jinyoung Chun (Lg Electronics)</w:t>
      </w:r>
    </w:p>
    <w:p w14:paraId="77697986" w14:textId="2EFE623C" w:rsidR="0077228C" w:rsidRPr="0077228C" w:rsidRDefault="0077228C" w:rsidP="0077228C">
      <w:pPr>
        <w:pStyle w:val="ListParagraph"/>
        <w:numPr>
          <w:ilvl w:val="0"/>
          <w:numId w:val="33"/>
        </w:numPr>
        <w:rPr>
          <w:bCs/>
          <w:szCs w:val="22"/>
        </w:rPr>
      </w:pPr>
      <w:r w:rsidRPr="0077228C">
        <w:rPr>
          <w:bCs/>
          <w:szCs w:val="22"/>
        </w:rPr>
        <w:t>Rolf De Vegt (Qualcomm Incorporated)</w:t>
      </w:r>
    </w:p>
    <w:p w14:paraId="2467FBCC" w14:textId="1E712A8D" w:rsidR="0077228C" w:rsidRPr="0077228C" w:rsidRDefault="0077228C" w:rsidP="0077228C">
      <w:pPr>
        <w:pStyle w:val="ListParagraph"/>
        <w:numPr>
          <w:ilvl w:val="0"/>
          <w:numId w:val="33"/>
        </w:numPr>
        <w:rPr>
          <w:bCs/>
          <w:szCs w:val="22"/>
        </w:rPr>
      </w:pPr>
      <w:r w:rsidRPr="0077228C">
        <w:rPr>
          <w:bCs/>
          <w:szCs w:val="22"/>
        </w:rPr>
        <w:t>Roya Doostnejad (Intel Corporation)</w:t>
      </w:r>
    </w:p>
    <w:p w14:paraId="44338D29" w14:textId="093BDC06" w:rsidR="0077228C" w:rsidRPr="0077228C" w:rsidRDefault="0077228C" w:rsidP="0077228C">
      <w:pPr>
        <w:pStyle w:val="ListParagraph"/>
        <w:numPr>
          <w:ilvl w:val="0"/>
          <w:numId w:val="33"/>
        </w:numPr>
        <w:rPr>
          <w:bCs/>
          <w:szCs w:val="22"/>
        </w:rPr>
      </w:pPr>
      <w:r w:rsidRPr="0077228C">
        <w:rPr>
          <w:bCs/>
          <w:szCs w:val="22"/>
        </w:rPr>
        <w:t>Ruchen Duan (Samsung)</w:t>
      </w:r>
    </w:p>
    <w:p w14:paraId="08BB45C0" w14:textId="7ED891F5" w:rsidR="0077228C" w:rsidRPr="0077228C" w:rsidRDefault="0077228C" w:rsidP="0077228C">
      <w:pPr>
        <w:pStyle w:val="ListParagraph"/>
        <w:numPr>
          <w:ilvl w:val="0"/>
          <w:numId w:val="33"/>
        </w:numPr>
        <w:rPr>
          <w:bCs/>
          <w:szCs w:val="22"/>
        </w:rPr>
      </w:pPr>
      <w:r w:rsidRPr="0077228C">
        <w:rPr>
          <w:bCs/>
          <w:szCs w:val="22"/>
        </w:rPr>
        <w:t>Vinko Erceg (Broadcom Corporation)</w:t>
      </w:r>
    </w:p>
    <w:p w14:paraId="136F80CA" w14:textId="2ACA9DA6" w:rsidR="0077228C" w:rsidRPr="0077228C" w:rsidRDefault="0077228C" w:rsidP="0077228C">
      <w:pPr>
        <w:pStyle w:val="ListParagraph"/>
        <w:numPr>
          <w:ilvl w:val="0"/>
          <w:numId w:val="33"/>
        </w:numPr>
        <w:rPr>
          <w:bCs/>
          <w:szCs w:val="22"/>
        </w:rPr>
      </w:pPr>
      <w:r w:rsidRPr="0077228C">
        <w:rPr>
          <w:bCs/>
          <w:szCs w:val="22"/>
        </w:rPr>
        <w:t>Mark Hamilton (Ruckus/Commscope)</w:t>
      </w:r>
    </w:p>
    <w:p w14:paraId="37AC750A" w14:textId="3DEE5A04" w:rsidR="0077228C" w:rsidRPr="0077228C" w:rsidRDefault="0077228C" w:rsidP="0077228C">
      <w:pPr>
        <w:pStyle w:val="ListParagraph"/>
        <w:numPr>
          <w:ilvl w:val="0"/>
          <w:numId w:val="33"/>
        </w:numPr>
        <w:rPr>
          <w:bCs/>
          <w:szCs w:val="22"/>
        </w:rPr>
      </w:pPr>
      <w:r w:rsidRPr="0077228C">
        <w:rPr>
          <w:bCs/>
          <w:szCs w:val="22"/>
        </w:rPr>
        <w:t>Hung-Tao Hsieh (Mediatek Inc.)</w:t>
      </w:r>
    </w:p>
    <w:p w14:paraId="6E12C830" w14:textId="39645CE9" w:rsidR="0077228C" w:rsidRPr="0077228C" w:rsidRDefault="0077228C" w:rsidP="0077228C">
      <w:pPr>
        <w:pStyle w:val="ListParagraph"/>
        <w:numPr>
          <w:ilvl w:val="0"/>
          <w:numId w:val="33"/>
        </w:numPr>
        <w:rPr>
          <w:bCs/>
          <w:szCs w:val="22"/>
        </w:rPr>
      </w:pPr>
      <w:r w:rsidRPr="0077228C">
        <w:rPr>
          <w:bCs/>
          <w:szCs w:val="22"/>
        </w:rPr>
        <w:t>Lei Huang (Panasonic Asia Pacific Pte Ltd.)</w:t>
      </w:r>
    </w:p>
    <w:p w14:paraId="6196C52F" w14:textId="40D0AD2F" w:rsidR="0077228C" w:rsidRPr="0077228C" w:rsidRDefault="0077228C" w:rsidP="0077228C">
      <w:pPr>
        <w:pStyle w:val="ListParagraph"/>
        <w:numPr>
          <w:ilvl w:val="0"/>
          <w:numId w:val="33"/>
        </w:numPr>
        <w:rPr>
          <w:bCs/>
          <w:szCs w:val="22"/>
        </w:rPr>
      </w:pPr>
      <w:r w:rsidRPr="0077228C">
        <w:rPr>
          <w:bCs/>
          <w:szCs w:val="22"/>
        </w:rPr>
        <w:t>Vincent Knowles I</w:t>
      </w:r>
      <w:r>
        <w:rPr>
          <w:bCs/>
          <w:szCs w:val="22"/>
        </w:rPr>
        <w:t>V</w:t>
      </w:r>
      <w:r w:rsidRPr="0077228C">
        <w:rPr>
          <w:bCs/>
          <w:szCs w:val="22"/>
        </w:rPr>
        <w:t xml:space="preserve"> Jones (Qualcomm Incorporated)</w:t>
      </w:r>
    </w:p>
    <w:p w14:paraId="70177DB4" w14:textId="7CDFB38C" w:rsidR="0077228C" w:rsidRPr="0077228C" w:rsidRDefault="0077228C" w:rsidP="0077228C">
      <w:pPr>
        <w:pStyle w:val="ListParagraph"/>
        <w:numPr>
          <w:ilvl w:val="0"/>
          <w:numId w:val="33"/>
        </w:numPr>
        <w:rPr>
          <w:bCs/>
          <w:szCs w:val="22"/>
        </w:rPr>
      </w:pPr>
      <w:r w:rsidRPr="0077228C">
        <w:rPr>
          <w:bCs/>
          <w:szCs w:val="22"/>
        </w:rPr>
        <w:t>Naveen Kakani (Qualcomm Incorporated)</w:t>
      </w:r>
    </w:p>
    <w:p w14:paraId="503E563B" w14:textId="0469BB2E" w:rsidR="0077228C" w:rsidRPr="0077228C" w:rsidRDefault="0077228C" w:rsidP="0077228C">
      <w:pPr>
        <w:pStyle w:val="ListParagraph"/>
        <w:numPr>
          <w:ilvl w:val="0"/>
          <w:numId w:val="33"/>
        </w:numPr>
        <w:rPr>
          <w:bCs/>
          <w:szCs w:val="22"/>
        </w:rPr>
      </w:pPr>
      <w:r w:rsidRPr="0077228C">
        <w:rPr>
          <w:bCs/>
          <w:szCs w:val="22"/>
        </w:rPr>
        <w:t>Myeong-Jin Kim (Samsung)</w:t>
      </w:r>
    </w:p>
    <w:p w14:paraId="027EE862" w14:textId="2648545E" w:rsidR="0077228C" w:rsidRPr="0077228C" w:rsidRDefault="0077228C" w:rsidP="0077228C">
      <w:pPr>
        <w:pStyle w:val="ListParagraph"/>
        <w:numPr>
          <w:ilvl w:val="0"/>
          <w:numId w:val="33"/>
        </w:numPr>
        <w:rPr>
          <w:bCs/>
          <w:szCs w:val="22"/>
        </w:rPr>
      </w:pPr>
      <w:r w:rsidRPr="0077228C">
        <w:rPr>
          <w:bCs/>
          <w:szCs w:val="22"/>
        </w:rPr>
        <w:t>Youhan Kim (Qualcomm Incorporated)</w:t>
      </w:r>
    </w:p>
    <w:p w14:paraId="59A5AE00" w14:textId="666DDA8E" w:rsidR="0077228C" w:rsidRPr="0077228C" w:rsidRDefault="0077228C" w:rsidP="0077228C">
      <w:pPr>
        <w:pStyle w:val="ListParagraph"/>
        <w:numPr>
          <w:ilvl w:val="0"/>
          <w:numId w:val="33"/>
        </w:numPr>
        <w:rPr>
          <w:bCs/>
          <w:szCs w:val="22"/>
        </w:rPr>
      </w:pPr>
      <w:r w:rsidRPr="0077228C">
        <w:rPr>
          <w:bCs/>
          <w:szCs w:val="22"/>
        </w:rPr>
        <w:t>Massinissa Lalam (Sagemcom Broadband Sas)</w:t>
      </w:r>
    </w:p>
    <w:p w14:paraId="44110AE5" w14:textId="7CD91053" w:rsidR="0077228C" w:rsidRPr="0077228C" w:rsidRDefault="0077228C" w:rsidP="0077228C">
      <w:pPr>
        <w:pStyle w:val="ListParagraph"/>
        <w:numPr>
          <w:ilvl w:val="0"/>
          <w:numId w:val="33"/>
        </w:numPr>
        <w:rPr>
          <w:bCs/>
          <w:szCs w:val="22"/>
        </w:rPr>
      </w:pPr>
      <w:r w:rsidRPr="0077228C">
        <w:rPr>
          <w:bCs/>
          <w:szCs w:val="22"/>
        </w:rPr>
        <w:t>Wookbong Lee (Samsung)</w:t>
      </w:r>
    </w:p>
    <w:p w14:paraId="5CDBDC50" w14:textId="434CC5EF" w:rsidR="0077228C" w:rsidRPr="0077228C" w:rsidRDefault="0077228C" w:rsidP="0077228C">
      <w:pPr>
        <w:pStyle w:val="ListParagraph"/>
        <w:numPr>
          <w:ilvl w:val="0"/>
          <w:numId w:val="33"/>
        </w:numPr>
        <w:rPr>
          <w:bCs/>
          <w:szCs w:val="22"/>
        </w:rPr>
      </w:pPr>
      <w:r w:rsidRPr="0077228C">
        <w:rPr>
          <w:bCs/>
          <w:szCs w:val="22"/>
        </w:rPr>
        <w:t>Jialing Li (Qualcomm Incorporated)</w:t>
      </w:r>
    </w:p>
    <w:p w14:paraId="799FE331" w14:textId="06A45BFA" w:rsidR="0077228C" w:rsidRPr="0077228C" w:rsidRDefault="0077228C" w:rsidP="0077228C">
      <w:pPr>
        <w:pStyle w:val="ListParagraph"/>
        <w:numPr>
          <w:ilvl w:val="0"/>
          <w:numId w:val="33"/>
        </w:numPr>
        <w:rPr>
          <w:bCs/>
          <w:szCs w:val="22"/>
        </w:rPr>
      </w:pPr>
      <w:r w:rsidRPr="0077228C">
        <w:rPr>
          <w:bCs/>
          <w:szCs w:val="22"/>
        </w:rPr>
        <w:t>Qinghua Li (Intel Corporation)</w:t>
      </w:r>
    </w:p>
    <w:p w14:paraId="05DBD1DB" w14:textId="2D5C3389" w:rsidR="0077228C" w:rsidRPr="0077228C" w:rsidRDefault="0077228C" w:rsidP="0077228C">
      <w:pPr>
        <w:pStyle w:val="ListParagraph"/>
        <w:numPr>
          <w:ilvl w:val="0"/>
          <w:numId w:val="33"/>
        </w:numPr>
        <w:rPr>
          <w:bCs/>
          <w:szCs w:val="22"/>
        </w:rPr>
      </w:pPr>
      <w:r w:rsidRPr="0077228C">
        <w:rPr>
          <w:bCs/>
          <w:szCs w:val="22"/>
        </w:rPr>
        <w:t>Dandan Liang (Huawei Technologies Co., Ltd)</w:t>
      </w:r>
    </w:p>
    <w:p w14:paraId="5D0E6632" w14:textId="2E625E3F" w:rsidR="0077228C" w:rsidRPr="0077228C" w:rsidRDefault="0077228C" w:rsidP="0077228C">
      <w:pPr>
        <w:pStyle w:val="ListParagraph"/>
        <w:numPr>
          <w:ilvl w:val="0"/>
          <w:numId w:val="33"/>
        </w:numPr>
        <w:rPr>
          <w:bCs/>
          <w:szCs w:val="22"/>
        </w:rPr>
      </w:pPr>
      <w:r w:rsidRPr="0077228C">
        <w:rPr>
          <w:bCs/>
          <w:szCs w:val="22"/>
        </w:rPr>
        <w:t>Dong Guk Lim (Lg Electronics)</w:t>
      </w:r>
    </w:p>
    <w:p w14:paraId="0C736961" w14:textId="3F507BAE" w:rsidR="0077228C" w:rsidRPr="0077228C" w:rsidRDefault="0077228C" w:rsidP="0077228C">
      <w:pPr>
        <w:pStyle w:val="ListParagraph"/>
        <w:numPr>
          <w:ilvl w:val="0"/>
          <w:numId w:val="33"/>
        </w:numPr>
        <w:rPr>
          <w:bCs/>
          <w:szCs w:val="22"/>
        </w:rPr>
      </w:pPr>
      <w:r w:rsidRPr="0077228C">
        <w:rPr>
          <w:bCs/>
          <w:szCs w:val="22"/>
        </w:rPr>
        <w:t>Chenchen Liu (Huawei Technologies Co., Ltd)</w:t>
      </w:r>
    </w:p>
    <w:p w14:paraId="429E6037" w14:textId="5FFA4EA9" w:rsidR="0077228C" w:rsidRPr="0077228C" w:rsidRDefault="0077228C" w:rsidP="0077228C">
      <w:pPr>
        <w:pStyle w:val="ListParagraph"/>
        <w:numPr>
          <w:ilvl w:val="0"/>
          <w:numId w:val="33"/>
        </w:numPr>
        <w:rPr>
          <w:bCs/>
          <w:szCs w:val="22"/>
        </w:rPr>
      </w:pPr>
      <w:r w:rsidRPr="0077228C">
        <w:rPr>
          <w:bCs/>
          <w:szCs w:val="22"/>
        </w:rPr>
        <w:t>Jianhan Liu (Mediatek Inc.)</w:t>
      </w:r>
    </w:p>
    <w:p w14:paraId="50DDFDBD" w14:textId="1ECCE187" w:rsidR="0077228C" w:rsidRPr="0077228C" w:rsidRDefault="0077228C" w:rsidP="0077228C">
      <w:pPr>
        <w:pStyle w:val="ListParagraph"/>
        <w:numPr>
          <w:ilvl w:val="0"/>
          <w:numId w:val="33"/>
        </w:numPr>
        <w:rPr>
          <w:bCs/>
          <w:szCs w:val="22"/>
        </w:rPr>
      </w:pPr>
      <w:r w:rsidRPr="0077228C">
        <w:rPr>
          <w:bCs/>
          <w:szCs w:val="22"/>
        </w:rPr>
        <w:t>Hanqing Lou (Interdigital, Inc.)</w:t>
      </w:r>
    </w:p>
    <w:p w14:paraId="6F5C1ABE" w14:textId="1337A544" w:rsidR="0077228C" w:rsidRPr="0077228C" w:rsidRDefault="0077228C" w:rsidP="0077228C">
      <w:pPr>
        <w:pStyle w:val="ListParagraph"/>
        <w:numPr>
          <w:ilvl w:val="0"/>
          <w:numId w:val="33"/>
        </w:numPr>
        <w:rPr>
          <w:bCs/>
          <w:szCs w:val="22"/>
        </w:rPr>
      </w:pPr>
      <w:r w:rsidRPr="0077228C">
        <w:rPr>
          <w:bCs/>
          <w:szCs w:val="22"/>
        </w:rPr>
        <w:t>Jun Minotani (Panasonic Corporation)</w:t>
      </w:r>
    </w:p>
    <w:p w14:paraId="3B7AD81F" w14:textId="17700CBC" w:rsidR="0077228C" w:rsidRPr="0077228C" w:rsidRDefault="0077228C" w:rsidP="0077228C">
      <w:pPr>
        <w:pStyle w:val="ListParagraph"/>
        <w:numPr>
          <w:ilvl w:val="0"/>
          <w:numId w:val="33"/>
        </w:numPr>
        <w:rPr>
          <w:bCs/>
          <w:szCs w:val="22"/>
        </w:rPr>
      </w:pPr>
      <w:r w:rsidRPr="0077228C">
        <w:rPr>
          <w:bCs/>
          <w:szCs w:val="22"/>
        </w:rPr>
        <w:t>Khashayar Mirfakhraei (Cisco Systems, Inc.)</w:t>
      </w:r>
    </w:p>
    <w:p w14:paraId="72C1E2B8" w14:textId="3F259B64" w:rsidR="0077228C" w:rsidRPr="0077228C" w:rsidRDefault="0077228C" w:rsidP="0077228C">
      <w:pPr>
        <w:pStyle w:val="ListParagraph"/>
        <w:numPr>
          <w:ilvl w:val="0"/>
          <w:numId w:val="33"/>
        </w:numPr>
        <w:rPr>
          <w:bCs/>
          <w:szCs w:val="22"/>
        </w:rPr>
      </w:pPr>
      <w:r w:rsidRPr="0077228C">
        <w:rPr>
          <w:bCs/>
          <w:szCs w:val="22"/>
        </w:rPr>
        <w:lastRenderedPageBreak/>
        <w:t>Leo Montreuil (Broadcom Corporation)</w:t>
      </w:r>
    </w:p>
    <w:p w14:paraId="1323954C" w14:textId="47380323" w:rsidR="0077228C" w:rsidRPr="0077228C" w:rsidRDefault="0077228C" w:rsidP="0077228C">
      <w:pPr>
        <w:pStyle w:val="ListParagraph"/>
        <w:numPr>
          <w:ilvl w:val="0"/>
          <w:numId w:val="33"/>
        </w:numPr>
        <w:rPr>
          <w:bCs/>
          <w:szCs w:val="22"/>
        </w:rPr>
      </w:pPr>
      <w:r w:rsidRPr="0077228C">
        <w:rPr>
          <w:bCs/>
          <w:szCs w:val="22"/>
        </w:rPr>
        <w:t>Takayuki Nakano (Panasonic Corporation)</w:t>
      </w:r>
    </w:p>
    <w:p w14:paraId="5723402D" w14:textId="2EDF1581" w:rsidR="0077228C" w:rsidRPr="0077228C" w:rsidRDefault="0077228C" w:rsidP="0077228C">
      <w:pPr>
        <w:pStyle w:val="ListParagraph"/>
        <w:numPr>
          <w:ilvl w:val="0"/>
          <w:numId w:val="33"/>
        </w:numPr>
        <w:rPr>
          <w:bCs/>
          <w:szCs w:val="22"/>
        </w:rPr>
      </w:pPr>
      <w:r w:rsidRPr="0077228C">
        <w:rPr>
          <w:bCs/>
          <w:szCs w:val="22"/>
        </w:rPr>
        <w:t>Yujin Noh (Newracom Inc.)</w:t>
      </w:r>
    </w:p>
    <w:p w14:paraId="7E61E7B1" w14:textId="62A5201C" w:rsidR="0077228C" w:rsidRPr="0077228C" w:rsidRDefault="0077228C" w:rsidP="0077228C">
      <w:pPr>
        <w:pStyle w:val="ListParagraph"/>
        <w:numPr>
          <w:ilvl w:val="0"/>
          <w:numId w:val="33"/>
        </w:numPr>
        <w:rPr>
          <w:bCs/>
          <w:szCs w:val="22"/>
        </w:rPr>
      </w:pPr>
      <w:r w:rsidRPr="0077228C">
        <w:rPr>
          <w:bCs/>
          <w:szCs w:val="22"/>
        </w:rPr>
        <w:t>Eunsung Park (Lg Electronics)</w:t>
      </w:r>
    </w:p>
    <w:p w14:paraId="0D028058" w14:textId="55906DFB" w:rsidR="0077228C" w:rsidRPr="0077228C" w:rsidRDefault="0077228C" w:rsidP="0077228C">
      <w:pPr>
        <w:pStyle w:val="ListParagraph"/>
        <w:numPr>
          <w:ilvl w:val="0"/>
          <w:numId w:val="33"/>
        </w:numPr>
        <w:rPr>
          <w:bCs/>
          <w:szCs w:val="22"/>
        </w:rPr>
      </w:pPr>
      <w:r w:rsidRPr="0077228C">
        <w:rPr>
          <w:bCs/>
          <w:szCs w:val="22"/>
        </w:rPr>
        <w:t>Srinath Puducheri (Broadcom Corporation)</w:t>
      </w:r>
    </w:p>
    <w:p w14:paraId="34025A01" w14:textId="11788EDE" w:rsidR="0077228C" w:rsidRPr="0077228C" w:rsidRDefault="0077228C" w:rsidP="0077228C">
      <w:pPr>
        <w:pStyle w:val="ListParagraph"/>
        <w:numPr>
          <w:ilvl w:val="0"/>
          <w:numId w:val="33"/>
        </w:numPr>
        <w:rPr>
          <w:bCs/>
          <w:szCs w:val="22"/>
        </w:rPr>
      </w:pPr>
      <w:r w:rsidRPr="0077228C">
        <w:rPr>
          <w:bCs/>
          <w:szCs w:val="22"/>
        </w:rPr>
        <w:t>Stephen Shellhammer (Qualcomm Incorporated)</w:t>
      </w:r>
    </w:p>
    <w:p w14:paraId="5943AE61" w14:textId="1D87A606" w:rsidR="0077228C" w:rsidRPr="0077228C" w:rsidRDefault="0077228C" w:rsidP="0077228C">
      <w:pPr>
        <w:pStyle w:val="ListParagraph"/>
        <w:numPr>
          <w:ilvl w:val="0"/>
          <w:numId w:val="33"/>
        </w:numPr>
        <w:rPr>
          <w:bCs/>
          <w:szCs w:val="22"/>
        </w:rPr>
      </w:pPr>
      <w:r w:rsidRPr="0077228C">
        <w:rPr>
          <w:bCs/>
          <w:szCs w:val="22"/>
        </w:rPr>
        <w:t>Shimi Shilo (Huawei)</w:t>
      </w:r>
    </w:p>
    <w:p w14:paraId="1485AD29" w14:textId="4D198DE3" w:rsidR="0077228C" w:rsidRPr="0077228C" w:rsidRDefault="0077228C" w:rsidP="0077228C">
      <w:pPr>
        <w:pStyle w:val="ListParagraph"/>
        <w:numPr>
          <w:ilvl w:val="0"/>
          <w:numId w:val="33"/>
        </w:numPr>
        <w:rPr>
          <w:bCs/>
          <w:szCs w:val="22"/>
        </w:rPr>
      </w:pPr>
      <w:r w:rsidRPr="0077228C">
        <w:rPr>
          <w:bCs/>
          <w:szCs w:val="22"/>
        </w:rPr>
        <w:t>Muhammad Sohaib Solaija (Istanbul Medipol University; Vestel)</w:t>
      </w:r>
    </w:p>
    <w:p w14:paraId="6750C347" w14:textId="16BD7F12" w:rsidR="0077228C" w:rsidRPr="0077228C" w:rsidRDefault="0077228C" w:rsidP="0077228C">
      <w:pPr>
        <w:pStyle w:val="ListParagraph"/>
        <w:numPr>
          <w:ilvl w:val="0"/>
          <w:numId w:val="33"/>
        </w:numPr>
        <w:rPr>
          <w:bCs/>
          <w:szCs w:val="22"/>
        </w:rPr>
      </w:pPr>
      <w:r w:rsidRPr="0077228C">
        <w:rPr>
          <w:bCs/>
          <w:szCs w:val="22"/>
        </w:rPr>
        <w:t>Paul Strauch (Qualcomm Incorporated)</w:t>
      </w:r>
    </w:p>
    <w:p w14:paraId="20605C47" w14:textId="793342D1" w:rsidR="0077228C" w:rsidRPr="0077228C" w:rsidRDefault="0077228C" w:rsidP="0077228C">
      <w:pPr>
        <w:pStyle w:val="ListParagraph"/>
        <w:numPr>
          <w:ilvl w:val="0"/>
          <w:numId w:val="33"/>
        </w:numPr>
        <w:rPr>
          <w:bCs/>
          <w:szCs w:val="22"/>
        </w:rPr>
      </w:pPr>
      <w:r w:rsidRPr="0077228C">
        <w:rPr>
          <w:bCs/>
          <w:szCs w:val="22"/>
        </w:rPr>
        <w:t>Jung Hoon Suh (Huawei Technologies Co. Ltd)</w:t>
      </w:r>
    </w:p>
    <w:p w14:paraId="2BC0CF55" w14:textId="748B82B0" w:rsidR="0077228C" w:rsidRPr="0077228C" w:rsidRDefault="0077228C" w:rsidP="0077228C">
      <w:pPr>
        <w:pStyle w:val="ListParagraph"/>
        <w:numPr>
          <w:ilvl w:val="0"/>
          <w:numId w:val="33"/>
        </w:numPr>
        <w:rPr>
          <w:bCs/>
          <w:szCs w:val="22"/>
        </w:rPr>
      </w:pPr>
      <w:r w:rsidRPr="0077228C">
        <w:rPr>
          <w:bCs/>
          <w:szCs w:val="22"/>
        </w:rPr>
        <w:t>Bo Sun (Zte Corporation)</w:t>
      </w:r>
    </w:p>
    <w:p w14:paraId="1EDECAEB" w14:textId="06CE32CA" w:rsidR="0077228C" w:rsidRPr="0077228C" w:rsidRDefault="0077228C" w:rsidP="0077228C">
      <w:pPr>
        <w:pStyle w:val="ListParagraph"/>
        <w:numPr>
          <w:ilvl w:val="0"/>
          <w:numId w:val="33"/>
        </w:numPr>
        <w:rPr>
          <w:bCs/>
          <w:szCs w:val="22"/>
        </w:rPr>
      </w:pPr>
      <w:r w:rsidRPr="0077228C">
        <w:rPr>
          <w:bCs/>
          <w:szCs w:val="22"/>
        </w:rPr>
        <w:t>Bin Tian (Qualcomm Incorporated)</w:t>
      </w:r>
    </w:p>
    <w:p w14:paraId="641B6772" w14:textId="5A79C25D" w:rsidR="0077228C" w:rsidRPr="0077228C" w:rsidRDefault="0077228C" w:rsidP="0077228C">
      <w:pPr>
        <w:pStyle w:val="ListParagraph"/>
        <w:numPr>
          <w:ilvl w:val="0"/>
          <w:numId w:val="33"/>
        </w:numPr>
        <w:rPr>
          <w:bCs/>
          <w:szCs w:val="22"/>
        </w:rPr>
      </w:pPr>
      <w:r w:rsidRPr="0077228C">
        <w:rPr>
          <w:bCs/>
          <w:szCs w:val="22"/>
        </w:rPr>
        <w:t>Genadiy Tsodik (Huawei Technologies Co. Ltd)</w:t>
      </w:r>
    </w:p>
    <w:p w14:paraId="0A5C6499" w14:textId="4B595256" w:rsidR="0077228C" w:rsidRPr="0077228C" w:rsidRDefault="0077228C" w:rsidP="0077228C">
      <w:pPr>
        <w:pStyle w:val="ListParagraph"/>
        <w:numPr>
          <w:ilvl w:val="0"/>
          <w:numId w:val="33"/>
        </w:numPr>
        <w:rPr>
          <w:bCs/>
          <w:szCs w:val="22"/>
        </w:rPr>
      </w:pPr>
      <w:r w:rsidRPr="0077228C">
        <w:rPr>
          <w:bCs/>
          <w:szCs w:val="22"/>
        </w:rPr>
        <w:t>Prabodh Varshney (Nokia)</w:t>
      </w:r>
    </w:p>
    <w:p w14:paraId="158BEF71" w14:textId="563B4076" w:rsidR="0077228C" w:rsidRPr="0077228C" w:rsidRDefault="0077228C" w:rsidP="0077228C">
      <w:pPr>
        <w:pStyle w:val="ListParagraph"/>
        <w:numPr>
          <w:ilvl w:val="0"/>
          <w:numId w:val="33"/>
        </w:numPr>
        <w:rPr>
          <w:bCs/>
          <w:szCs w:val="22"/>
        </w:rPr>
      </w:pPr>
      <w:r w:rsidRPr="0077228C">
        <w:rPr>
          <w:bCs/>
          <w:szCs w:val="22"/>
        </w:rPr>
        <w:t>Sameer Vermani (Qualcomm Incorporated)</w:t>
      </w:r>
    </w:p>
    <w:p w14:paraId="346D7BD2" w14:textId="54029F04" w:rsidR="0077228C" w:rsidRPr="0077228C" w:rsidRDefault="0077228C" w:rsidP="0077228C">
      <w:pPr>
        <w:pStyle w:val="ListParagraph"/>
        <w:numPr>
          <w:ilvl w:val="0"/>
          <w:numId w:val="33"/>
        </w:numPr>
        <w:rPr>
          <w:bCs/>
          <w:szCs w:val="22"/>
        </w:rPr>
      </w:pPr>
      <w:r w:rsidRPr="0077228C">
        <w:rPr>
          <w:bCs/>
          <w:szCs w:val="22"/>
        </w:rPr>
        <w:t>Tianyu Wu (Apple, Inc.)</w:t>
      </w:r>
    </w:p>
    <w:p w14:paraId="673402D9" w14:textId="3829F075" w:rsidR="0077228C" w:rsidRPr="0077228C" w:rsidRDefault="0077228C" w:rsidP="0077228C">
      <w:pPr>
        <w:pStyle w:val="ListParagraph"/>
        <w:numPr>
          <w:ilvl w:val="0"/>
          <w:numId w:val="33"/>
        </w:numPr>
        <w:rPr>
          <w:bCs/>
          <w:szCs w:val="22"/>
        </w:rPr>
      </w:pPr>
      <w:r w:rsidRPr="0077228C">
        <w:rPr>
          <w:bCs/>
          <w:szCs w:val="22"/>
        </w:rPr>
        <w:t>Yan Xin (Huawei Technologies Co., Ltd)</w:t>
      </w:r>
    </w:p>
    <w:p w14:paraId="515E3DAF" w14:textId="4B00542E" w:rsidR="0077228C" w:rsidRPr="0077228C" w:rsidRDefault="0077228C" w:rsidP="0077228C">
      <w:pPr>
        <w:pStyle w:val="ListParagraph"/>
        <w:numPr>
          <w:ilvl w:val="0"/>
          <w:numId w:val="33"/>
        </w:numPr>
        <w:rPr>
          <w:bCs/>
          <w:szCs w:val="22"/>
        </w:rPr>
      </w:pPr>
      <w:r w:rsidRPr="0077228C">
        <w:rPr>
          <w:bCs/>
          <w:szCs w:val="22"/>
        </w:rPr>
        <w:t>Aiguo Yan (Oppo)</w:t>
      </w:r>
    </w:p>
    <w:p w14:paraId="27715045" w14:textId="616825D9" w:rsidR="0077228C" w:rsidRPr="0077228C" w:rsidRDefault="0077228C" w:rsidP="0077228C">
      <w:pPr>
        <w:pStyle w:val="ListParagraph"/>
        <w:numPr>
          <w:ilvl w:val="0"/>
          <w:numId w:val="33"/>
        </w:numPr>
        <w:rPr>
          <w:bCs/>
          <w:szCs w:val="22"/>
        </w:rPr>
      </w:pPr>
      <w:r w:rsidRPr="0077228C">
        <w:rPr>
          <w:bCs/>
          <w:szCs w:val="22"/>
        </w:rPr>
        <w:t>Rui Yang (Interdigital, Inc.)</w:t>
      </w:r>
    </w:p>
    <w:p w14:paraId="41213DE9" w14:textId="401687BE" w:rsidR="0077228C" w:rsidRPr="0077228C" w:rsidRDefault="0077228C" w:rsidP="0077228C">
      <w:pPr>
        <w:pStyle w:val="ListParagraph"/>
        <w:numPr>
          <w:ilvl w:val="0"/>
          <w:numId w:val="33"/>
        </w:numPr>
        <w:rPr>
          <w:bCs/>
          <w:szCs w:val="22"/>
        </w:rPr>
      </w:pPr>
      <w:r w:rsidRPr="0077228C">
        <w:rPr>
          <w:bCs/>
          <w:szCs w:val="22"/>
        </w:rPr>
        <w:t>Steve Ts Yang (Mediatek Inc.)</w:t>
      </w:r>
    </w:p>
    <w:p w14:paraId="3350DB21" w14:textId="117994B3" w:rsidR="0077228C" w:rsidRPr="0077228C" w:rsidRDefault="0077228C" w:rsidP="0077228C">
      <w:pPr>
        <w:pStyle w:val="ListParagraph"/>
        <w:numPr>
          <w:ilvl w:val="0"/>
          <w:numId w:val="33"/>
        </w:numPr>
        <w:rPr>
          <w:bCs/>
          <w:szCs w:val="22"/>
        </w:rPr>
      </w:pPr>
      <w:r w:rsidRPr="0077228C">
        <w:rPr>
          <w:bCs/>
          <w:szCs w:val="22"/>
        </w:rPr>
        <w:t>Yongjiang Yi (Futurewei Technologies)</w:t>
      </w:r>
    </w:p>
    <w:p w14:paraId="3FF33F67" w14:textId="6D67E63C" w:rsidR="0077228C" w:rsidRPr="0077228C" w:rsidRDefault="0077228C" w:rsidP="0077228C">
      <w:pPr>
        <w:pStyle w:val="ListParagraph"/>
        <w:numPr>
          <w:ilvl w:val="0"/>
          <w:numId w:val="33"/>
        </w:numPr>
        <w:rPr>
          <w:bCs/>
          <w:szCs w:val="22"/>
        </w:rPr>
      </w:pPr>
      <w:r w:rsidRPr="0077228C">
        <w:rPr>
          <w:bCs/>
          <w:szCs w:val="22"/>
        </w:rPr>
        <w:t>Jian Yu (Huawei Technologies Co., Ltd)</w:t>
      </w:r>
    </w:p>
    <w:p w14:paraId="71D43805" w14:textId="5FBB123A" w:rsidR="0077228C" w:rsidRPr="0077228C" w:rsidRDefault="0077228C" w:rsidP="0077228C">
      <w:pPr>
        <w:pStyle w:val="ListParagraph"/>
        <w:numPr>
          <w:ilvl w:val="0"/>
          <w:numId w:val="33"/>
        </w:numPr>
        <w:rPr>
          <w:bCs/>
          <w:szCs w:val="22"/>
        </w:rPr>
      </w:pPr>
      <w:r w:rsidRPr="0077228C">
        <w:rPr>
          <w:bCs/>
          <w:szCs w:val="22"/>
        </w:rPr>
        <w:t>Mao Yu (Nxp Semiconductors)</w:t>
      </w:r>
    </w:p>
    <w:p w14:paraId="2EA6321D" w14:textId="7C8A9732" w:rsidR="009A6C84" w:rsidRPr="0077228C" w:rsidRDefault="0077228C" w:rsidP="0077228C">
      <w:pPr>
        <w:pStyle w:val="ListParagraph"/>
        <w:numPr>
          <w:ilvl w:val="0"/>
          <w:numId w:val="33"/>
        </w:numPr>
        <w:rPr>
          <w:bCs/>
          <w:szCs w:val="22"/>
        </w:rPr>
      </w:pPr>
      <w:r w:rsidRPr="0077228C">
        <w:rPr>
          <w:bCs/>
          <w:szCs w:val="22"/>
        </w:rPr>
        <w:t>Yan Zhang (Nxp Semiconductors)</w:t>
      </w:r>
    </w:p>
    <w:p w14:paraId="6A1BB8AB" w14:textId="77777777" w:rsidR="0077228C" w:rsidRDefault="0077228C" w:rsidP="0077228C">
      <w:pPr>
        <w:rPr>
          <w:bCs/>
          <w:szCs w:val="22"/>
        </w:rPr>
      </w:pPr>
    </w:p>
    <w:p w14:paraId="65FF471A" w14:textId="40343AAE" w:rsidR="009A6C84" w:rsidRPr="00BE79C3" w:rsidRDefault="00BE79C3" w:rsidP="004E0FD0">
      <w:pPr>
        <w:rPr>
          <w:b/>
          <w:sz w:val="28"/>
          <w:szCs w:val="28"/>
        </w:rPr>
      </w:pPr>
      <w:r w:rsidRPr="00BE79C3">
        <w:rPr>
          <w:b/>
          <w:sz w:val="28"/>
          <w:szCs w:val="28"/>
        </w:rPr>
        <w:t>Straw Polls</w:t>
      </w:r>
    </w:p>
    <w:p w14:paraId="43CCAA2B" w14:textId="598923DA" w:rsidR="005417F7" w:rsidRPr="008514DE" w:rsidRDefault="00C14CE1" w:rsidP="005417F7">
      <w:pPr>
        <w:rPr>
          <w:sz w:val="22"/>
          <w:szCs w:val="22"/>
          <w:u w:val="single"/>
        </w:rPr>
      </w:pPr>
      <w:hyperlink r:id="rId56" w:history="1">
        <w:r w:rsidR="005417F7" w:rsidRPr="008514DE">
          <w:rPr>
            <w:rStyle w:val="Hyperlink"/>
            <w:color w:val="4472C4" w:themeColor="accent1"/>
          </w:rPr>
          <w:t>773r1</w:t>
        </w:r>
      </w:hyperlink>
      <w:r w:rsidR="005417F7" w:rsidRPr="008514DE">
        <w:rPr>
          <w:color w:val="4472C4" w:themeColor="accent1"/>
          <w:u w:val="single"/>
        </w:rPr>
        <w:t xml:space="preserve"> </w:t>
      </w:r>
      <w:r w:rsidR="005417F7" w:rsidRPr="008514DE">
        <w:rPr>
          <w:u w:val="single"/>
        </w:rPr>
        <w:t>BCC Interleaver Parameters for Multiple RU</w:t>
      </w:r>
      <w:r w:rsidR="005417F7" w:rsidRPr="008514DE">
        <w:rPr>
          <w:u w:val="single"/>
        </w:rPr>
        <w:tab/>
        <w:t>(Ross Jian Yu) [4 SPs]</w:t>
      </w:r>
    </w:p>
    <w:p w14:paraId="2EBBF802" w14:textId="066DF4D6" w:rsidR="00BE79C3" w:rsidRPr="008E26F4" w:rsidRDefault="00B06247" w:rsidP="004E0FD0">
      <w:pPr>
        <w:rPr>
          <w:b/>
          <w:szCs w:val="22"/>
        </w:rPr>
      </w:pPr>
      <w:r w:rsidRPr="008E26F4">
        <w:rPr>
          <w:b/>
          <w:szCs w:val="22"/>
        </w:rPr>
        <w:t>SP1 [733r1]</w:t>
      </w:r>
    </w:p>
    <w:p w14:paraId="16835566" w14:textId="77777777" w:rsidR="008E26F4" w:rsidRPr="008E26F4" w:rsidRDefault="008E26F4" w:rsidP="008E26F4">
      <w:pPr>
        <w:rPr>
          <w:bCs/>
          <w:szCs w:val="22"/>
        </w:rPr>
      </w:pPr>
      <w:r w:rsidRPr="008E26F4">
        <w:rPr>
          <w:bCs/>
          <w:szCs w:val="22"/>
        </w:rPr>
        <w:t xml:space="preserve">Do you support the following BCC interleaver parameters for RU78: </w:t>
      </w:r>
    </w:p>
    <w:p w14:paraId="435677AE" w14:textId="30913129" w:rsidR="008E26F4" w:rsidRPr="008E26F4" w:rsidRDefault="008E26F4" w:rsidP="008E26F4">
      <w:pPr>
        <w:rPr>
          <w:bCs/>
          <w:szCs w:val="22"/>
        </w:rPr>
      </w:pPr>
      <w:r>
        <w:rPr>
          <w:bCs/>
          <w:szCs w:val="22"/>
        </w:rPr>
        <w:t>(see 773r1)</w:t>
      </w:r>
    </w:p>
    <w:p w14:paraId="42701E13" w14:textId="77777777" w:rsidR="008E26F4" w:rsidRDefault="008E26F4" w:rsidP="008E26F4">
      <w:pPr>
        <w:rPr>
          <w:bCs/>
          <w:szCs w:val="22"/>
        </w:rPr>
      </w:pPr>
      <w:r w:rsidRPr="008E26F4">
        <w:rPr>
          <w:bCs/>
          <w:szCs w:val="22"/>
        </w:rPr>
        <w:t>Note: the parameters are for w/o DCM case</w:t>
      </w:r>
    </w:p>
    <w:p w14:paraId="2301CAFA" w14:textId="77777777" w:rsidR="006D5EC6" w:rsidRDefault="006D5EC6" w:rsidP="004E0FD0">
      <w:pPr>
        <w:rPr>
          <w:bCs/>
          <w:szCs w:val="22"/>
        </w:rPr>
      </w:pPr>
    </w:p>
    <w:p w14:paraId="3DE11DEC" w14:textId="77777777" w:rsidR="006D5EC6" w:rsidRPr="006D5EC6" w:rsidRDefault="006D5EC6" w:rsidP="006D5EC6">
      <w:pPr>
        <w:rPr>
          <w:bCs/>
          <w:szCs w:val="22"/>
          <w:u w:val="single"/>
        </w:rPr>
      </w:pPr>
      <w:r w:rsidRPr="006D5EC6">
        <w:rPr>
          <w:bCs/>
          <w:szCs w:val="22"/>
          <w:u w:val="single"/>
        </w:rPr>
        <w:t>Results:</w:t>
      </w:r>
    </w:p>
    <w:p w14:paraId="1E0D5091" w14:textId="36667E48" w:rsidR="005417F7" w:rsidRDefault="005417F7" w:rsidP="004E0FD0">
      <w:pPr>
        <w:rPr>
          <w:bCs/>
          <w:szCs w:val="22"/>
        </w:rPr>
      </w:pPr>
      <w:r w:rsidRPr="006D5EC6">
        <w:rPr>
          <w:bCs/>
          <w:szCs w:val="22"/>
          <w:highlight w:val="green"/>
        </w:rPr>
        <w:t>Y/N/A: 37/0/9</w:t>
      </w:r>
    </w:p>
    <w:p w14:paraId="15074EB9" w14:textId="47335FA0" w:rsidR="005417F7" w:rsidRDefault="005417F7" w:rsidP="004E0FD0">
      <w:pPr>
        <w:rPr>
          <w:bCs/>
          <w:szCs w:val="22"/>
        </w:rPr>
      </w:pPr>
    </w:p>
    <w:p w14:paraId="18E866B4" w14:textId="227A394B" w:rsidR="00B06247" w:rsidRPr="008E26F4" w:rsidRDefault="00B06247" w:rsidP="004E0FD0">
      <w:pPr>
        <w:rPr>
          <w:b/>
          <w:szCs w:val="22"/>
        </w:rPr>
      </w:pPr>
      <w:r w:rsidRPr="008E26F4">
        <w:rPr>
          <w:b/>
          <w:szCs w:val="22"/>
        </w:rPr>
        <w:t>SP2 [773r1]</w:t>
      </w:r>
    </w:p>
    <w:p w14:paraId="755D5277" w14:textId="77777777" w:rsidR="008E26F4" w:rsidRPr="008E26F4" w:rsidRDefault="008E26F4" w:rsidP="008E26F4">
      <w:pPr>
        <w:rPr>
          <w:bCs/>
          <w:szCs w:val="22"/>
        </w:rPr>
      </w:pPr>
      <w:r w:rsidRPr="008E26F4">
        <w:rPr>
          <w:bCs/>
          <w:szCs w:val="22"/>
        </w:rPr>
        <w:t>Do you support the following BCC interleaver parameters for RU132:</w:t>
      </w:r>
    </w:p>
    <w:p w14:paraId="46661924" w14:textId="4A51A3B8" w:rsidR="008E26F4" w:rsidRDefault="008E26F4" w:rsidP="008E26F4">
      <w:pPr>
        <w:rPr>
          <w:bCs/>
          <w:szCs w:val="22"/>
        </w:rPr>
      </w:pPr>
      <w:r w:rsidRPr="008E26F4">
        <w:rPr>
          <w:bCs/>
          <w:szCs w:val="22"/>
        </w:rPr>
        <w:t xml:space="preserve">Note: the parameters are for w/o DCM case </w:t>
      </w:r>
    </w:p>
    <w:p w14:paraId="45F4B96E" w14:textId="71399D3A" w:rsidR="008E26F4" w:rsidRDefault="008E26F4" w:rsidP="008E26F4">
      <w:pPr>
        <w:rPr>
          <w:bCs/>
          <w:szCs w:val="22"/>
        </w:rPr>
      </w:pPr>
      <w:r w:rsidRPr="008E26F4">
        <w:rPr>
          <w:bCs/>
          <w:szCs w:val="22"/>
        </w:rPr>
        <w:t>Ncol = 21</w:t>
      </w:r>
    </w:p>
    <w:p w14:paraId="160A78E4" w14:textId="3902A82E" w:rsidR="005417F7" w:rsidRDefault="005417F7" w:rsidP="004E0FD0">
      <w:pPr>
        <w:rPr>
          <w:bCs/>
          <w:szCs w:val="22"/>
        </w:rPr>
      </w:pPr>
    </w:p>
    <w:p w14:paraId="6094855B" w14:textId="090A8B7E" w:rsidR="00BE79C3" w:rsidRPr="006D5EC6" w:rsidRDefault="006D5EC6" w:rsidP="004E0FD0">
      <w:pPr>
        <w:rPr>
          <w:bCs/>
          <w:szCs w:val="22"/>
          <w:u w:val="single"/>
        </w:rPr>
      </w:pPr>
      <w:r w:rsidRPr="006D5EC6">
        <w:rPr>
          <w:bCs/>
          <w:szCs w:val="22"/>
          <w:u w:val="single"/>
        </w:rPr>
        <w:t>Results:</w:t>
      </w:r>
    </w:p>
    <w:p w14:paraId="03326C38" w14:textId="151E2AFE" w:rsidR="00B06247" w:rsidRDefault="00B06247" w:rsidP="004E0FD0">
      <w:pPr>
        <w:rPr>
          <w:bCs/>
          <w:szCs w:val="22"/>
        </w:rPr>
      </w:pPr>
      <w:r w:rsidRPr="006D5EC6">
        <w:rPr>
          <w:bCs/>
          <w:szCs w:val="22"/>
          <w:highlight w:val="green"/>
        </w:rPr>
        <w:t>Y/N/A:40/0/N</w:t>
      </w:r>
    </w:p>
    <w:p w14:paraId="41641C3A" w14:textId="389BC1A0" w:rsidR="00B06247" w:rsidRDefault="00B06247" w:rsidP="004E0FD0">
      <w:pPr>
        <w:rPr>
          <w:bCs/>
          <w:szCs w:val="22"/>
        </w:rPr>
      </w:pPr>
    </w:p>
    <w:p w14:paraId="4A5FE7D3" w14:textId="6ED115B7" w:rsidR="00B06247" w:rsidRPr="008E26F4" w:rsidRDefault="00B06247" w:rsidP="004E0FD0">
      <w:pPr>
        <w:rPr>
          <w:b/>
          <w:szCs w:val="22"/>
        </w:rPr>
      </w:pPr>
      <w:r w:rsidRPr="008E26F4">
        <w:rPr>
          <w:b/>
          <w:szCs w:val="22"/>
        </w:rPr>
        <w:t>SP3 [773r1]</w:t>
      </w:r>
    </w:p>
    <w:p w14:paraId="23301D7F" w14:textId="77777777" w:rsidR="008E26F4" w:rsidRPr="008E26F4" w:rsidRDefault="008E26F4" w:rsidP="008E26F4">
      <w:pPr>
        <w:rPr>
          <w:bCs/>
          <w:szCs w:val="22"/>
        </w:rPr>
      </w:pPr>
      <w:r w:rsidRPr="008E26F4">
        <w:rPr>
          <w:bCs/>
          <w:szCs w:val="22"/>
        </w:rPr>
        <w:t>Do you support the following BCC interleaver parameters for RU52+RU26:</w:t>
      </w:r>
    </w:p>
    <w:p w14:paraId="07E848F6" w14:textId="4F7171C7" w:rsidR="008E26F4" w:rsidRPr="008E26F4" w:rsidRDefault="008E26F4" w:rsidP="008E26F4">
      <w:pPr>
        <w:rPr>
          <w:bCs/>
          <w:szCs w:val="22"/>
        </w:rPr>
      </w:pPr>
      <w:r w:rsidRPr="008E26F4">
        <w:rPr>
          <w:bCs/>
          <w:szCs w:val="22"/>
        </w:rPr>
        <w:t>Note: the parameters are for w/o DCM case</w:t>
      </w:r>
    </w:p>
    <w:p w14:paraId="663AF22F" w14:textId="4E26AC05" w:rsidR="008E26F4" w:rsidRDefault="008E26F4" w:rsidP="008E26F4">
      <w:pPr>
        <w:rPr>
          <w:bCs/>
          <w:szCs w:val="22"/>
        </w:rPr>
      </w:pPr>
      <w:r w:rsidRPr="008E26F4">
        <w:rPr>
          <w:bCs/>
          <w:szCs w:val="22"/>
        </w:rPr>
        <w:t>Nrot = 18</w:t>
      </w:r>
    </w:p>
    <w:p w14:paraId="281E6440" w14:textId="3B2BD77C" w:rsidR="00B06247" w:rsidRDefault="00B06247" w:rsidP="004E0FD0">
      <w:pPr>
        <w:rPr>
          <w:bCs/>
          <w:szCs w:val="22"/>
        </w:rPr>
      </w:pPr>
    </w:p>
    <w:p w14:paraId="5B9AB42F" w14:textId="77777777" w:rsidR="006D5EC6" w:rsidRPr="006D5EC6" w:rsidRDefault="006D5EC6" w:rsidP="006D5EC6">
      <w:pPr>
        <w:rPr>
          <w:bCs/>
          <w:szCs w:val="22"/>
          <w:u w:val="single"/>
        </w:rPr>
      </w:pPr>
      <w:r w:rsidRPr="006D5EC6">
        <w:rPr>
          <w:bCs/>
          <w:szCs w:val="22"/>
          <w:u w:val="single"/>
        </w:rPr>
        <w:t>Results:</w:t>
      </w:r>
    </w:p>
    <w:p w14:paraId="1BF671C3" w14:textId="174A4099" w:rsidR="00B06247" w:rsidRDefault="00B06247" w:rsidP="004E0FD0">
      <w:pPr>
        <w:rPr>
          <w:bCs/>
          <w:szCs w:val="22"/>
        </w:rPr>
      </w:pPr>
      <w:r w:rsidRPr="006D5EC6">
        <w:rPr>
          <w:bCs/>
          <w:szCs w:val="22"/>
          <w:highlight w:val="green"/>
        </w:rPr>
        <w:t>Y/N/A: 43/0/5</w:t>
      </w:r>
    </w:p>
    <w:p w14:paraId="169CE9C1" w14:textId="1CC03F1F" w:rsidR="00B06247" w:rsidRDefault="00B06247" w:rsidP="004E0FD0">
      <w:pPr>
        <w:rPr>
          <w:bCs/>
          <w:szCs w:val="22"/>
        </w:rPr>
      </w:pPr>
    </w:p>
    <w:p w14:paraId="16424FF9" w14:textId="1C026681" w:rsidR="00B06247" w:rsidRPr="00DC448E" w:rsidRDefault="00B06247" w:rsidP="004E0FD0">
      <w:pPr>
        <w:rPr>
          <w:b/>
          <w:szCs w:val="22"/>
        </w:rPr>
      </w:pPr>
      <w:r w:rsidRPr="00DC448E">
        <w:rPr>
          <w:b/>
          <w:szCs w:val="22"/>
        </w:rPr>
        <w:t>SP4 [773r1]</w:t>
      </w:r>
    </w:p>
    <w:p w14:paraId="50C28762" w14:textId="77777777" w:rsidR="008E26F4" w:rsidRPr="008E26F4" w:rsidRDefault="008E26F4" w:rsidP="008E26F4">
      <w:pPr>
        <w:rPr>
          <w:bCs/>
          <w:szCs w:val="22"/>
        </w:rPr>
      </w:pPr>
      <w:r w:rsidRPr="008E26F4">
        <w:rPr>
          <w:bCs/>
          <w:szCs w:val="22"/>
        </w:rPr>
        <w:t>Do you support the following BCC interleaver parameters for RU106+RU26:</w:t>
      </w:r>
    </w:p>
    <w:p w14:paraId="51D08BAC" w14:textId="3CA215A8" w:rsidR="008E26F4" w:rsidRPr="008E26F4" w:rsidRDefault="008E26F4" w:rsidP="008E26F4">
      <w:pPr>
        <w:rPr>
          <w:bCs/>
          <w:szCs w:val="22"/>
        </w:rPr>
      </w:pPr>
      <w:r w:rsidRPr="008E26F4">
        <w:rPr>
          <w:bCs/>
          <w:szCs w:val="22"/>
        </w:rPr>
        <w:t>Note: the parameters are for w/o DCM case</w:t>
      </w:r>
    </w:p>
    <w:p w14:paraId="23232926" w14:textId="31259FB4" w:rsidR="008E26F4" w:rsidRDefault="008E26F4" w:rsidP="008E26F4">
      <w:pPr>
        <w:rPr>
          <w:bCs/>
          <w:szCs w:val="22"/>
        </w:rPr>
      </w:pPr>
      <w:r w:rsidRPr="008E26F4">
        <w:rPr>
          <w:bCs/>
          <w:szCs w:val="22"/>
        </w:rPr>
        <w:t>Nrot = 31</w:t>
      </w:r>
    </w:p>
    <w:p w14:paraId="407230E1" w14:textId="453EB3F8" w:rsidR="00B06247" w:rsidRDefault="00B06247" w:rsidP="004E0FD0">
      <w:pPr>
        <w:rPr>
          <w:bCs/>
          <w:szCs w:val="22"/>
        </w:rPr>
      </w:pPr>
    </w:p>
    <w:p w14:paraId="58FF4E4F" w14:textId="77777777" w:rsidR="006D5EC6" w:rsidRPr="006D5EC6" w:rsidRDefault="006D5EC6" w:rsidP="006D5EC6">
      <w:pPr>
        <w:rPr>
          <w:bCs/>
          <w:szCs w:val="22"/>
          <w:u w:val="single"/>
        </w:rPr>
      </w:pPr>
      <w:r w:rsidRPr="006D5EC6">
        <w:rPr>
          <w:bCs/>
          <w:szCs w:val="22"/>
          <w:u w:val="single"/>
        </w:rPr>
        <w:t>Results:</w:t>
      </w:r>
    </w:p>
    <w:p w14:paraId="118B1487" w14:textId="33DFB5E0" w:rsidR="00B06247" w:rsidRDefault="00B06247" w:rsidP="004E0FD0">
      <w:pPr>
        <w:rPr>
          <w:bCs/>
          <w:szCs w:val="22"/>
        </w:rPr>
      </w:pPr>
      <w:r w:rsidRPr="006D5EC6">
        <w:rPr>
          <w:bCs/>
          <w:szCs w:val="22"/>
          <w:highlight w:val="green"/>
        </w:rPr>
        <w:t>Y/N/A: 41/0/4</w:t>
      </w:r>
    </w:p>
    <w:p w14:paraId="46B2C732" w14:textId="19FD5E22" w:rsidR="00B06247" w:rsidRDefault="00B06247" w:rsidP="004E0FD0">
      <w:pPr>
        <w:rPr>
          <w:bCs/>
          <w:szCs w:val="22"/>
        </w:rPr>
      </w:pPr>
    </w:p>
    <w:p w14:paraId="2F6D28EB" w14:textId="77777777" w:rsidR="0060266A" w:rsidRPr="008E26F4" w:rsidRDefault="00C14CE1" w:rsidP="0060266A">
      <w:pPr>
        <w:rPr>
          <w:u w:val="single"/>
        </w:rPr>
      </w:pPr>
      <w:hyperlink r:id="rId57" w:history="1">
        <w:r w:rsidR="0060266A" w:rsidRPr="008E26F4">
          <w:rPr>
            <w:rStyle w:val="Hyperlink"/>
            <w:color w:val="4472C4" w:themeColor="accent1"/>
          </w:rPr>
          <w:t>789r0</w:t>
        </w:r>
      </w:hyperlink>
      <w:r w:rsidR="0060266A" w:rsidRPr="008E26F4">
        <w:rPr>
          <w:color w:val="4472C4" w:themeColor="accent1"/>
          <w:u w:val="single"/>
        </w:rPr>
        <w:t xml:space="preserve"> </w:t>
      </w:r>
      <w:r w:rsidR="0060266A" w:rsidRPr="008E26F4">
        <w:rPr>
          <w:u w:val="single"/>
        </w:rPr>
        <w:t>On TBD segment parser and tone interleaver for specific MRU (Jianhan Liu)</w:t>
      </w:r>
    </w:p>
    <w:p w14:paraId="3A10F5BE" w14:textId="77777777" w:rsidR="008E26F4" w:rsidRDefault="008E26F4" w:rsidP="008E26F4">
      <w:pPr>
        <w:rPr>
          <w:noProof/>
        </w:rPr>
      </w:pPr>
      <w:r>
        <w:rPr>
          <w:noProof/>
        </w:rPr>
        <w:t>Do you agree that 11be uses 80MHz segment parser with the following parameters for (242+484)+996?</w:t>
      </w:r>
    </w:p>
    <w:p w14:paraId="28110157" w14:textId="7E4002BD" w:rsidR="008E26F4" w:rsidRDefault="008E26F4" w:rsidP="008E26F4">
      <w:pPr>
        <w:rPr>
          <w:noProof/>
        </w:rPr>
      </w:pPr>
    </w:p>
    <w:p w14:paraId="623E9EA9" w14:textId="77777777" w:rsidR="0060266A" w:rsidRDefault="008E26F4" w:rsidP="008E26F4">
      <w:pPr>
        <w:rPr>
          <w:bCs/>
          <w:szCs w:val="22"/>
        </w:rPr>
      </w:pPr>
      <w:r>
        <w:rPr>
          <w:noProof/>
        </w:rPr>
        <w:t>Refer to 789r1 for the table.</w:t>
      </w:r>
    </w:p>
    <w:p w14:paraId="0C068536" w14:textId="77777777" w:rsidR="008E26F4" w:rsidRDefault="008E26F4" w:rsidP="004E0FD0">
      <w:pPr>
        <w:rPr>
          <w:bCs/>
          <w:szCs w:val="22"/>
        </w:rPr>
      </w:pPr>
    </w:p>
    <w:p w14:paraId="2B7D56BB" w14:textId="77777777" w:rsidR="006D5EC6" w:rsidRPr="006D5EC6" w:rsidRDefault="006D5EC6" w:rsidP="006D5EC6">
      <w:pPr>
        <w:rPr>
          <w:bCs/>
          <w:szCs w:val="22"/>
          <w:u w:val="single"/>
        </w:rPr>
      </w:pPr>
      <w:r w:rsidRPr="006D5EC6">
        <w:rPr>
          <w:bCs/>
          <w:szCs w:val="22"/>
          <w:u w:val="single"/>
        </w:rPr>
        <w:t>Results:</w:t>
      </w:r>
    </w:p>
    <w:p w14:paraId="5E8F8AFA" w14:textId="52B52D21" w:rsidR="0060266A" w:rsidRDefault="0060266A" w:rsidP="004E0FD0">
      <w:pPr>
        <w:rPr>
          <w:bCs/>
          <w:szCs w:val="22"/>
        </w:rPr>
      </w:pPr>
      <w:r w:rsidRPr="006D5EC6">
        <w:rPr>
          <w:bCs/>
          <w:szCs w:val="22"/>
          <w:highlight w:val="green"/>
        </w:rPr>
        <w:t>Y/N/A: 43/0/6</w:t>
      </w:r>
    </w:p>
    <w:p w14:paraId="6BCA2FA1" w14:textId="77777777" w:rsidR="0060266A" w:rsidRDefault="0060266A" w:rsidP="004E0FD0">
      <w:pPr>
        <w:rPr>
          <w:bCs/>
          <w:szCs w:val="22"/>
        </w:rPr>
      </w:pPr>
    </w:p>
    <w:p w14:paraId="23D0F8D3" w14:textId="77777777" w:rsidR="0060266A" w:rsidRDefault="0060266A" w:rsidP="004E0FD0">
      <w:pPr>
        <w:rPr>
          <w:bCs/>
          <w:szCs w:val="22"/>
        </w:rPr>
      </w:pPr>
    </w:p>
    <w:p w14:paraId="1C818E80" w14:textId="098EFEF2" w:rsidR="00BE79C3" w:rsidRPr="00BE79C3" w:rsidRDefault="00BE79C3" w:rsidP="004E0FD0">
      <w:pPr>
        <w:rPr>
          <w:b/>
          <w:sz w:val="28"/>
          <w:szCs w:val="28"/>
        </w:rPr>
      </w:pPr>
      <w:r w:rsidRPr="00BE79C3">
        <w:rPr>
          <w:b/>
          <w:sz w:val="28"/>
          <w:szCs w:val="28"/>
        </w:rPr>
        <w:t>New presentations</w:t>
      </w:r>
    </w:p>
    <w:p w14:paraId="37EEABC6" w14:textId="04725FD0" w:rsidR="0060266A" w:rsidRPr="0060266A" w:rsidRDefault="00C14CE1" w:rsidP="0060266A">
      <w:pPr>
        <w:rPr>
          <w:u w:val="single"/>
        </w:rPr>
      </w:pPr>
      <w:hyperlink r:id="rId58" w:history="1">
        <w:r w:rsidR="0060266A" w:rsidRPr="0060266A">
          <w:rPr>
            <w:rStyle w:val="Hyperlink"/>
            <w:color w:val="4472C4" w:themeColor="accent1"/>
          </w:rPr>
          <w:t>791r1</w:t>
        </w:r>
      </w:hyperlink>
      <w:r w:rsidR="0060266A" w:rsidRPr="0060266A">
        <w:rPr>
          <w:color w:val="4472C4" w:themeColor="accent1"/>
          <w:u w:val="single"/>
        </w:rPr>
        <w:t xml:space="preserve"> </w:t>
      </w:r>
      <w:r w:rsidR="0060266A" w:rsidRPr="0060266A">
        <w:rPr>
          <w:u w:val="single"/>
        </w:rPr>
        <w:t>Mandatory M-RU (Ron Porat)</w:t>
      </w:r>
    </w:p>
    <w:p w14:paraId="626E2E2F" w14:textId="77777777" w:rsidR="0060266A" w:rsidRDefault="0060266A" w:rsidP="004E0FD0">
      <w:pPr>
        <w:rPr>
          <w:bCs/>
          <w:szCs w:val="22"/>
        </w:rPr>
      </w:pPr>
    </w:p>
    <w:p w14:paraId="683C6781" w14:textId="4B7831C5" w:rsidR="00BE79C3" w:rsidRDefault="008E26F4" w:rsidP="004E0FD0">
      <w:pPr>
        <w:rPr>
          <w:bCs/>
          <w:szCs w:val="22"/>
        </w:rPr>
      </w:pPr>
      <w:r>
        <w:rPr>
          <w:bCs/>
          <w:szCs w:val="22"/>
        </w:rPr>
        <w:t>Q</w:t>
      </w:r>
      <w:r w:rsidR="007540F5">
        <w:rPr>
          <w:bCs/>
          <w:szCs w:val="22"/>
        </w:rPr>
        <w:t>: BW support not clear. 160 MHz mandatory?</w:t>
      </w:r>
    </w:p>
    <w:p w14:paraId="0C3C7060" w14:textId="73B8E6D5" w:rsidR="007540F5" w:rsidRDefault="007540F5" w:rsidP="004E0FD0">
      <w:pPr>
        <w:rPr>
          <w:bCs/>
          <w:szCs w:val="22"/>
        </w:rPr>
      </w:pPr>
      <w:r>
        <w:rPr>
          <w:bCs/>
          <w:szCs w:val="22"/>
        </w:rPr>
        <w:t>A: not part of this submission.</w:t>
      </w:r>
    </w:p>
    <w:p w14:paraId="177C7756" w14:textId="6F2B337F" w:rsidR="007456F0" w:rsidRDefault="008E26F4" w:rsidP="004E0FD0">
      <w:pPr>
        <w:rPr>
          <w:bCs/>
          <w:szCs w:val="22"/>
        </w:rPr>
      </w:pPr>
      <w:r>
        <w:rPr>
          <w:bCs/>
          <w:szCs w:val="22"/>
        </w:rPr>
        <w:t>Q</w:t>
      </w:r>
      <w:r w:rsidR="007456F0">
        <w:rPr>
          <w:bCs/>
          <w:szCs w:val="22"/>
        </w:rPr>
        <w:t>: Tx or Rx</w:t>
      </w:r>
      <w:r>
        <w:rPr>
          <w:bCs/>
          <w:szCs w:val="22"/>
        </w:rPr>
        <w:t>?</w:t>
      </w:r>
    </w:p>
    <w:p w14:paraId="39F9B297" w14:textId="00282917" w:rsidR="007456F0" w:rsidRDefault="007456F0" w:rsidP="004E0FD0">
      <w:pPr>
        <w:rPr>
          <w:bCs/>
          <w:szCs w:val="22"/>
        </w:rPr>
      </w:pPr>
      <w:r>
        <w:rPr>
          <w:bCs/>
          <w:szCs w:val="22"/>
        </w:rPr>
        <w:t>A: intended for both</w:t>
      </w:r>
    </w:p>
    <w:p w14:paraId="1C1B9D77" w14:textId="4E577D8D" w:rsidR="001F30D4" w:rsidRDefault="008E26F4" w:rsidP="004E0FD0">
      <w:pPr>
        <w:rPr>
          <w:bCs/>
          <w:szCs w:val="22"/>
        </w:rPr>
      </w:pPr>
      <w:r>
        <w:rPr>
          <w:bCs/>
          <w:szCs w:val="22"/>
        </w:rPr>
        <w:t>Q</w:t>
      </w:r>
      <w:r w:rsidR="001F30D4">
        <w:rPr>
          <w:bCs/>
          <w:szCs w:val="22"/>
        </w:rPr>
        <w:t xml:space="preserve">: for OFDMA case, </w:t>
      </w:r>
      <w:r>
        <w:rPr>
          <w:bCs/>
          <w:szCs w:val="22"/>
        </w:rPr>
        <w:t>1</w:t>
      </w:r>
      <w:r w:rsidR="001F30D4">
        <w:rPr>
          <w:bCs/>
          <w:szCs w:val="22"/>
        </w:rPr>
        <w:t>60 MHz MRU should be able to be used in both P160 and S160.</w:t>
      </w:r>
    </w:p>
    <w:p w14:paraId="76C9CCE6" w14:textId="331428AC" w:rsidR="001F30D4" w:rsidRDefault="001F30D4" w:rsidP="004E0FD0">
      <w:pPr>
        <w:rPr>
          <w:bCs/>
          <w:szCs w:val="22"/>
        </w:rPr>
      </w:pPr>
    </w:p>
    <w:p w14:paraId="276926AD" w14:textId="0D7856E1" w:rsidR="00C6099F" w:rsidRPr="008E26F4" w:rsidRDefault="00C6099F" w:rsidP="004E0FD0">
      <w:pPr>
        <w:rPr>
          <w:b/>
          <w:szCs w:val="22"/>
        </w:rPr>
      </w:pPr>
      <w:r w:rsidRPr="008E26F4">
        <w:rPr>
          <w:b/>
          <w:szCs w:val="22"/>
        </w:rPr>
        <w:t>SP1 [791r4]</w:t>
      </w:r>
    </w:p>
    <w:p w14:paraId="184EB6E8" w14:textId="77777777" w:rsidR="008E26F4" w:rsidRPr="008E26F4" w:rsidRDefault="008E26F4" w:rsidP="008E26F4">
      <w:pPr>
        <w:rPr>
          <w:bCs/>
          <w:szCs w:val="22"/>
        </w:rPr>
      </w:pPr>
      <w:r w:rsidRPr="008E26F4">
        <w:rPr>
          <w:bCs/>
          <w:szCs w:val="22"/>
        </w:rPr>
        <w:t>Do you support the following mandatory RU combinations?</w:t>
      </w:r>
    </w:p>
    <w:p w14:paraId="7D849AC8" w14:textId="77777777" w:rsidR="008E26F4" w:rsidRDefault="008E26F4" w:rsidP="008E26F4">
      <w:pPr>
        <w:pStyle w:val="ListParagraph"/>
        <w:numPr>
          <w:ilvl w:val="0"/>
          <w:numId w:val="7"/>
        </w:numPr>
        <w:rPr>
          <w:bCs/>
          <w:szCs w:val="22"/>
        </w:rPr>
      </w:pPr>
      <w:r w:rsidRPr="008E26F4">
        <w:rPr>
          <w:bCs/>
          <w:szCs w:val="22"/>
        </w:rPr>
        <w:t xml:space="preserve">Small: {26+52, 106+26} for non-AP STA only and in OFDMA only. </w:t>
      </w:r>
    </w:p>
    <w:p w14:paraId="1BFAD092" w14:textId="0AD0D90C" w:rsidR="008E26F4" w:rsidRPr="008E26F4" w:rsidRDefault="008E26F4" w:rsidP="008E26F4">
      <w:pPr>
        <w:pStyle w:val="ListParagraph"/>
        <w:numPr>
          <w:ilvl w:val="0"/>
          <w:numId w:val="7"/>
        </w:numPr>
        <w:rPr>
          <w:bCs/>
          <w:szCs w:val="22"/>
        </w:rPr>
      </w:pPr>
      <w:r w:rsidRPr="008E26F4">
        <w:rPr>
          <w:bCs/>
          <w:szCs w:val="22"/>
        </w:rPr>
        <w:t>Large: as in the table below</w:t>
      </w:r>
    </w:p>
    <w:p w14:paraId="1759987B" w14:textId="77777777" w:rsidR="008E26F4" w:rsidRPr="008E26F4" w:rsidRDefault="008E26F4" w:rsidP="008E26F4">
      <w:pPr>
        <w:rPr>
          <w:bCs/>
          <w:szCs w:val="22"/>
        </w:rPr>
      </w:pPr>
      <w:r w:rsidRPr="008E26F4">
        <w:rPr>
          <w:bCs/>
          <w:szCs w:val="22"/>
        </w:rPr>
        <w:t>Conditioned on device supporting 80, 160, 240 and 320MHz transmissions</w:t>
      </w:r>
    </w:p>
    <w:p w14:paraId="00203049" w14:textId="77777777" w:rsidR="008E26F4" w:rsidRPr="008E26F4" w:rsidRDefault="008E26F4" w:rsidP="008E26F4">
      <w:pPr>
        <w:rPr>
          <w:bCs/>
          <w:szCs w:val="22"/>
        </w:rPr>
      </w:pPr>
    </w:p>
    <w:p w14:paraId="633B6D6A" w14:textId="77777777" w:rsidR="008E26F4" w:rsidRPr="008E26F4" w:rsidRDefault="008E26F4" w:rsidP="008E26F4">
      <w:pPr>
        <w:rPr>
          <w:bCs/>
          <w:szCs w:val="22"/>
        </w:rPr>
      </w:pPr>
      <w:r w:rsidRPr="008E26F4">
        <w:rPr>
          <w:bCs/>
          <w:szCs w:val="22"/>
        </w:rPr>
        <w:t xml:space="preserve">BW support for 11be AP and non-AP STA is TBD. </w:t>
      </w:r>
    </w:p>
    <w:p w14:paraId="5CA9A23F" w14:textId="212415A6" w:rsidR="008E26F4" w:rsidRPr="008E26F4" w:rsidRDefault="008E26F4" w:rsidP="008E26F4">
      <w:pPr>
        <w:rPr>
          <w:bCs/>
          <w:szCs w:val="22"/>
        </w:rPr>
      </w:pPr>
    </w:p>
    <w:p w14:paraId="79E16754" w14:textId="77777777" w:rsidR="008E26F4" w:rsidRDefault="008E26F4" w:rsidP="008E26F4">
      <w:pPr>
        <w:rPr>
          <w:bCs/>
          <w:szCs w:val="22"/>
        </w:rPr>
      </w:pPr>
      <w:r w:rsidRPr="008E26F4">
        <w:rPr>
          <w:bCs/>
          <w:szCs w:val="22"/>
        </w:rPr>
        <w:t>Refer to SP1 in 791r4 for the table.</w:t>
      </w:r>
    </w:p>
    <w:p w14:paraId="7ABAAFAC" w14:textId="2BEA825F" w:rsidR="001F30D4" w:rsidRDefault="001F30D4" w:rsidP="004E0FD0">
      <w:pPr>
        <w:rPr>
          <w:bCs/>
          <w:szCs w:val="22"/>
        </w:rPr>
      </w:pPr>
    </w:p>
    <w:p w14:paraId="69724140" w14:textId="00EBF7B7" w:rsidR="00C6099F" w:rsidRPr="008E26F4" w:rsidRDefault="008E26F4" w:rsidP="004E0FD0">
      <w:pPr>
        <w:rPr>
          <w:bCs/>
          <w:szCs w:val="22"/>
          <w:u w:val="single"/>
        </w:rPr>
      </w:pPr>
      <w:r w:rsidRPr="008E26F4">
        <w:rPr>
          <w:bCs/>
          <w:szCs w:val="22"/>
          <w:u w:val="single"/>
        </w:rPr>
        <w:t>Results:</w:t>
      </w:r>
    </w:p>
    <w:p w14:paraId="6FCE1F0D" w14:textId="739CF3D9" w:rsidR="00C6099F" w:rsidRDefault="00C6099F" w:rsidP="004E0FD0">
      <w:pPr>
        <w:rPr>
          <w:bCs/>
          <w:szCs w:val="22"/>
        </w:rPr>
      </w:pPr>
      <w:r w:rsidRPr="008E26F4">
        <w:rPr>
          <w:bCs/>
          <w:szCs w:val="22"/>
          <w:highlight w:val="green"/>
        </w:rPr>
        <w:t>Y/N/A: 42/4/6</w:t>
      </w:r>
    </w:p>
    <w:p w14:paraId="6743B721" w14:textId="2BD54B06" w:rsidR="00991B99" w:rsidRDefault="00991B99" w:rsidP="004E0FD0">
      <w:pPr>
        <w:rPr>
          <w:bCs/>
          <w:szCs w:val="22"/>
        </w:rPr>
      </w:pPr>
    </w:p>
    <w:p w14:paraId="30ABFD72" w14:textId="0B6C95C9" w:rsidR="00991B99" w:rsidRDefault="00991B99" w:rsidP="004E0FD0">
      <w:pPr>
        <w:rPr>
          <w:bCs/>
          <w:szCs w:val="22"/>
        </w:rPr>
      </w:pPr>
      <w:r>
        <w:rPr>
          <w:bCs/>
          <w:szCs w:val="22"/>
        </w:rPr>
        <w:t>Agreed to first look at SPs in 793 and then return to OFDMA cases</w:t>
      </w:r>
      <w:r w:rsidR="008E26F4">
        <w:rPr>
          <w:bCs/>
          <w:szCs w:val="22"/>
        </w:rPr>
        <w:t>. The document is updated to 791r5 to capture the update SP text.</w:t>
      </w:r>
    </w:p>
    <w:p w14:paraId="090E2F6D" w14:textId="003E1556" w:rsidR="00991B99" w:rsidRDefault="00991B99" w:rsidP="004E0FD0">
      <w:pPr>
        <w:rPr>
          <w:bCs/>
          <w:szCs w:val="22"/>
        </w:rPr>
      </w:pPr>
    </w:p>
    <w:p w14:paraId="68C52236" w14:textId="6DBE64A2" w:rsidR="00991B99" w:rsidRDefault="00991B99" w:rsidP="004E0FD0">
      <w:pPr>
        <w:rPr>
          <w:bCs/>
          <w:szCs w:val="22"/>
        </w:rPr>
      </w:pPr>
    </w:p>
    <w:p w14:paraId="3C277C1C" w14:textId="2977BF4F" w:rsidR="00991B99" w:rsidRPr="008E26F4" w:rsidRDefault="00991B99" w:rsidP="004E0FD0">
      <w:pPr>
        <w:rPr>
          <w:b/>
          <w:szCs w:val="22"/>
        </w:rPr>
      </w:pPr>
      <w:r w:rsidRPr="008E26F4">
        <w:rPr>
          <w:b/>
          <w:szCs w:val="22"/>
        </w:rPr>
        <w:t>SP2 [791r</w:t>
      </w:r>
      <w:r w:rsidR="001713D8" w:rsidRPr="008E26F4">
        <w:rPr>
          <w:b/>
          <w:szCs w:val="22"/>
        </w:rPr>
        <w:t>5</w:t>
      </w:r>
      <w:r w:rsidRPr="008E26F4">
        <w:rPr>
          <w:b/>
          <w:szCs w:val="22"/>
        </w:rPr>
        <w:t>]</w:t>
      </w:r>
    </w:p>
    <w:p w14:paraId="0CCDD0F6" w14:textId="0AD6AABD" w:rsidR="008E26F4" w:rsidRPr="008E26F4" w:rsidRDefault="008E26F4" w:rsidP="008E26F4">
      <w:pPr>
        <w:rPr>
          <w:bCs/>
          <w:szCs w:val="22"/>
        </w:rPr>
      </w:pPr>
      <w:r w:rsidRPr="008E26F4">
        <w:rPr>
          <w:bCs/>
          <w:szCs w:val="22"/>
        </w:rPr>
        <w:t>Do you support the following mandatory RU combinations?</w:t>
      </w:r>
    </w:p>
    <w:p w14:paraId="5745E9F7" w14:textId="77777777" w:rsidR="008E26F4" w:rsidRPr="008E26F4" w:rsidRDefault="008E26F4" w:rsidP="008E26F4">
      <w:pPr>
        <w:pStyle w:val="ListParagraph"/>
        <w:numPr>
          <w:ilvl w:val="0"/>
          <w:numId w:val="29"/>
        </w:numPr>
        <w:rPr>
          <w:bCs/>
          <w:szCs w:val="22"/>
        </w:rPr>
      </w:pPr>
      <w:r w:rsidRPr="008E26F4">
        <w:rPr>
          <w:bCs/>
          <w:szCs w:val="22"/>
        </w:rPr>
        <w:t>Conditioned on device supporting 80, 160, 240 and 320MHz transmissions</w:t>
      </w:r>
    </w:p>
    <w:p w14:paraId="302D8AAA" w14:textId="77777777" w:rsidR="008E26F4" w:rsidRPr="008E26F4" w:rsidRDefault="008E26F4" w:rsidP="008E26F4">
      <w:pPr>
        <w:pStyle w:val="ListParagraph"/>
        <w:numPr>
          <w:ilvl w:val="0"/>
          <w:numId w:val="29"/>
        </w:numPr>
        <w:rPr>
          <w:bCs/>
          <w:szCs w:val="22"/>
        </w:rPr>
      </w:pPr>
      <w:r w:rsidRPr="008E26F4">
        <w:rPr>
          <w:bCs/>
          <w:szCs w:val="22"/>
        </w:rPr>
        <w:t>BW support for 11be AP and non-AP STA is TBD</w:t>
      </w:r>
    </w:p>
    <w:p w14:paraId="5E2D5EBE" w14:textId="77777777" w:rsidR="008E26F4" w:rsidRPr="008E26F4" w:rsidRDefault="008E26F4" w:rsidP="008E26F4">
      <w:pPr>
        <w:pStyle w:val="ListParagraph"/>
        <w:numPr>
          <w:ilvl w:val="0"/>
          <w:numId w:val="29"/>
        </w:numPr>
        <w:rPr>
          <w:bCs/>
          <w:szCs w:val="22"/>
        </w:rPr>
      </w:pPr>
      <w:r w:rsidRPr="008E26F4">
        <w:rPr>
          <w:bCs/>
          <w:szCs w:val="22"/>
        </w:rPr>
        <w:t>Note: currently in the SFD under OFDMA 2x996+484 and 3x996+484 are TBD</w:t>
      </w:r>
    </w:p>
    <w:p w14:paraId="256CD96A" w14:textId="0B990112" w:rsidR="008E26F4" w:rsidRPr="008E26F4" w:rsidRDefault="008E26F4" w:rsidP="008E26F4">
      <w:pPr>
        <w:rPr>
          <w:bCs/>
          <w:szCs w:val="22"/>
        </w:rPr>
      </w:pPr>
    </w:p>
    <w:p w14:paraId="0D9887B4" w14:textId="77777777" w:rsidR="00991B99" w:rsidRDefault="008E26F4" w:rsidP="008E26F4">
      <w:pPr>
        <w:rPr>
          <w:bCs/>
          <w:szCs w:val="22"/>
        </w:rPr>
      </w:pPr>
      <w:r w:rsidRPr="008E26F4">
        <w:rPr>
          <w:bCs/>
          <w:szCs w:val="22"/>
        </w:rPr>
        <w:lastRenderedPageBreak/>
        <w:t>Refer to 791r5 for the table.</w:t>
      </w:r>
    </w:p>
    <w:p w14:paraId="6BA23A82" w14:textId="6860BFBE" w:rsidR="001713D8" w:rsidRDefault="001713D8" w:rsidP="004E0FD0">
      <w:pPr>
        <w:rPr>
          <w:bCs/>
          <w:szCs w:val="22"/>
        </w:rPr>
      </w:pPr>
    </w:p>
    <w:p w14:paraId="07CAD6CD" w14:textId="77777777" w:rsidR="008E26F4" w:rsidRPr="008E26F4" w:rsidRDefault="008E26F4" w:rsidP="008E26F4">
      <w:pPr>
        <w:rPr>
          <w:bCs/>
          <w:szCs w:val="22"/>
          <w:u w:val="single"/>
        </w:rPr>
      </w:pPr>
      <w:r w:rsidRPr="008E26F4">
        <w:rPr>
          <w:bCs/>
          <w:szCs w:val="22"/>
          <w:u w:val="single"/>
        </w:rPr>
        <w:t>Results:</w:t>
      </w:r>
    </w:p>
    <w:p w14:paraId="50FE7A99" w14:textId="0935EC95" w:rsidR="001713D8" w:rsidRDefault="001713D8" w:rsidP="004E0FD0">
      <w:pPr>
        <w:rPr>
          <w:bCs/>
          <w:szCs w:val="22"/>
        </w:rPr>
      </w:pPr>
      <w:r w:rsidRPr="008E26F4">
        <w:rPr>
          <w:bCs/>
          <w:szCs w:val="22"/>
          <w:highlight w:val="green"/>
        </w:rPr>
        <w:t>Y/N/A: 48/4/5</w:t>
      </w:r>
    </w:p>
    <w:p w14:paraId="5D23C041" w14:textId="77777777" w:rsidR="00991B99" w:rsidRDefault="00991B99" w:rsidP="004E0FD0">
      <w:pPr>
        <w:rPr>
          <w:bCs/>
          <w:szCs w:val="22"/>
        </w:rPr>
      </w:pPr>
    </w:p>
    <w:p w14:paraId="0FE3C5A5" w14:textId="77777777" w:rsidR="00C6099F" w:rsidRDefault="00C6099F" w:rsidP="00C6099F">
      <w:pPr>
        <w:ind w:left="1080"/>
        <w:rPr>
          <w:bCs/>
          <w:szCs w:val="22"/>
        </w:rPr>
      </w:pPr>
    </w:p>
    <w:p w14:paraId="353C4229" w14:textId="35766F02" w:rsidR="00C6099F" w:rsidRPr="008E26F4" w:rsidRDefault="00C14CE1" w:rsidP="00C6099F">
      <w:pPr>
        <w:rPr>
          <w:u w:val="single"/>
        </w:rPr>
      </w:pPr>
      <w:hyperlink r:id="rId59" w:history="1">
        <w:r w:rsidR="00C6099F" w:rsidRPr="008E26F4">
          <w:rPr>
            <w:rStyle w:val="Hyperlink"/>
            <w:color w:val="4472C4" w:themeColor="accent1"/>
          </w:rPr>
          <w:t>793r0</w:t>
        </w:r>
      </w:hyperlink>
      <w:r w:rsidR="00C6099F" w:rsidRPr="008E26F4">
        <w:rPr>
          <w:color w:val="4472C4" w:themeColor="accent1"/>
          <w:u w:val="single"/>
        </w:rPr>
        <w:t xml:space="preserve"> </w:t>
      </w:r>
      <w:r w:rsidR="00C6099F" w:rsidRPr="008E26F4">
        <w:rPr>
          <w:u w:val="single"/>
        </w:rPr>
        <w:t>MRU support in 11be (Jianhan Liu)</w:t>
      </w:r>
    </w:p>
    <w:p w14:paraId="76584320" w14:textId="77777777" w:rsidR="00C6099F" w:rsidRDefault="00C6099F" w:rsidP="004E0FD0">
      <w:pPr>
        <w:rPr>
          <w:bCs/>
          <w:szCs w:val="22"/>
        </w:rPr>
      </w:pPr>
    </w:p>
    <w:p w14:paraId="07463E85" w14:textId="48D33D46" w:rsidR="007456F0" w:rsidRPr="008E26F4" w:rsidRDefault="00991B99" w:rsidP="004E0FD0">
      <w:pPr>
        <w:rPr>
          <w:b/>
          <w:szCs w:val="22"/>
        </w:rPr>
      </w:pPr>
      <w:r w:rsidRPr="008E26F4">
        <w:rPr>
          <w:b/>
          <w:szCs w:val="22"/>
        </w:rPr>
        <w:t>SP3 [793r2]</w:t>
      </w:r>
    </w:p>
    <w:p w14:paraId="1BBFDAB6" w14:textId="77777777" w:rsidR="00380A80" w:rsidRPr="00380A80" w:rsidRDefault="00380A80" w:rsidP="00380A80">
      <w:pPr>
        <w:rPr>
          <w:bCs/>
          <w:szCs w:val="22"/>
        </w:rPr>
      </w:pPr>
      <w:r w:rsidRPr="00380A80">
        <w:rPr>
          <w:bCs/>
          <w:szCs w:val="22"/>
        </w:rPr>
        <w:t>Do you agree that for OFDMA, MRUs allowed in 80MHz PPDU shall be allowed in each 80MHz segment of 160MHz/80MHz+80MHz, 240MHz/160MHz+80MHz and 320MHz/160MHz+160MHz PPDU?</w:t>
      </w:r>
    </w:p>
    <w:p w14:paraId="6AE29073" w14:textId="77777777" w:rsidR="008E26F4" w:rsidRDefault="008E26F4" w:rsidP="004E0FD0">
      <w:pPr>
        <w:rPr>
          <w:bCs/>
          <w:szCs w:val="22"/>
        </w:rPr>
      </w:pPr>
    </w:p>
    <w:p w14:paraId="0AF5151A" w14:textId="1AC2CFB1" w:rsidR="00991B99" w:rsidRPr="00380A80" w:rsidRDefault="00380A80" w:rsidP="004E0FD0">
      <w:pPr>
        <w:rPr>
          <w:bCs/>
          <w:szCs w:val="22"/>
          <w:u w:val="single"/>
        </w:rPr>
      </w:pPr>
      <w:r w:rsidRPr="00380A80">
        <w:rPr>
          <w:bCs/>
          <w:szCs w:val="22"/>
          <w:u w:val="single"/>
        </w:rPr>
        <w:t>Results:</w:t>
      </w:r>
    </w:p>
    <w:p w14:paraId="6996437C" w14:textId="4F8643E3" w:rsidR="00991B99" w:rsidRDefault="00991B99" w:rsidP="004E0FD0">
      <w:pPr>
        <w:rPr>
          <w:bCs/>
          <w:szCs w:val="22"/>
        </w:rPr>
      </w:pPr>
      <w:r w:rsidRPr="00380A80">
        <w:rPr>
          <w:bCs/>
          <w:szCs w:val="22"/>
          <w:highlight w:val="green"/>
        </w:rPr>
        <w:t>Y/N/A: 47/1/7</w:t>
      </w:r>
    </w:p>
    <w:p w14:paraId="6CE7415D" w14:textId="7EC38E2F" w:rsidR="00991B99" w:rsidRDefault="00991B99" w:rsidP="004E0FD0">
      <w:pPr>
        <w:rPr>
          <w:bCs/>
          <w:szCs w:val="22"/>
        </w:rPr>
      </w:pPr>
    </w:p>
    <w:p w14:paraId="2F329597" w14:textId="3EA6825B" w:rsidR="00991B99" w:rsidRPr="00380A80" w:rsidRDefault="00991B99" w:rsidP="004E0FD0">
      <w:pPr>
        <w:rPr>
          <w:b/>
          <w:szCs w:val="22"/>
        </w:rPr>
      </w:pPr>
      <w:r w:rsidRPr="00380A80">
        <w:rPr>
          <w:b/>
          <w:szCs w:val="22"/>
        </w:rPr>
        <w:t>SP4 [793r2]</w:t>
      </w:r>
    </w:p>
    <w:p w14:paraId="14E3BAB9" w14:textId="554A865B" w:rsidR="00380A80" w:rsidRPr="00380A80" w:rsidRDefault="00380A80" w:rsidP="00380A80">
      <w:pPr>
        <w:rPr>
          <w:bCs/>
          <w:szCs w:val="22"/>
        </w:rPr>
      </w:pPr>
      <w:r w:rsidRPr="00380A80">
        <w:rPr>
          <w:bCs/>
          <w:szCs w:val="22"/>
        </w:rPr>
        <w:t>Do you agree that for OFDMA, MRUs (996+484) is allowed in the following cases?</w:t>
      </w:r>
    </w:p>
    <w:p w14:paraId="2F9AAE5A" w14:textId="77777777" w:rsidR="00380A80" w:rsidRPr="00380A80" w:rsidRDefault="00380A80" w:rsidP="00380A80">
      <w:pPr>
        <w:pStyle w:val="ListParagraph"/>
        <w:numPr>
          <w:ilvl w:val="0"/>
          <w:numId w:val="30"/>
        </w:numPr>
        <w:rPr>
          <w:bCs/>
          <w:szCs w:val="22"/>
        </w:rPr>
      </w:pPr>
      <w:r w:rsidRPr="00380A80">
        <w:rPr>
          <w:bCs/>
          <w:szCs w:val="22"/>
        </w:rPr>
        <w:t>Contiguous 160MHz in 240MHz/160MHz+80MHz</w:t>
      </w:r>
    </w:p>
    <w:p w14:paraId="5C1F81BE" w14:textId="77777777" w:rsidR="00380A80" w:rsidRPr="00380A80" w:rsidRDefault="00380A80" w:rsidP="00380A80">
      <w:pPr>
        <w:pStyle w:val="ListParagraph"/>
        <w:numPr>
          <w:ilvl w:val="0"/>
          <w:numId w:val="30"/>
        </w:numPr>
        <w:rPr>
          <w:bCs/>
          <w:szCs w:val="22"/>
        </w:rPr>
      </w:pPr>
      <w:r w:rsidRPr="00380A80">
        <w:rPr>
          <w:bCs/>
          <w:szCs w:val="22"/>
        </w:rPr>
        <w:t>Primary 160MHz and secondary 160MHz in 320MHz/160MHz+160MHz</w:t>
      </w:r>
    </w:p>
    <w:p w14:paraId="04D4C266" w14:textId="27112CC6" w:rsidR="00991B99" w:rsidRDefault="00991B99" w:rsidP="004E0FD0">
      <w:pPr>
        <w:rPr>
          <w:bCs/>
          <w:szCs w:val="22"/>
        </w:rPr>
      </w:pPr>
    </w:p>
    <w:p w14:paraId="2C9DE683" w14:textId="1944D17C" w:rsidR="00991B99" w:rsidRPr="00380A80" w:rsidRDefault="00380A80" w:rsidP="004E0FD0">
      <w:pPr>
        <w:rPr>
          <w:bCs/>
          <w:szCs w:val="22"/>
          <w:u w:val="single"/>
        </w:rPr>
      </w:pPr>
      <w:r w:rsidRPr="00380A80">
        <w:rPr>
          <w:bCs/>
          <w:szCs w:val="22"/>
          <w:u w:val="single"/>
        </w:rPr>
        <w:t>Results:</w:t>
      </w:r>
    </w:p>
    <w:p w14:paraId="77EEB7F1" w14:textId="6B20ACE5" w:rsidR="00991B99" w:rsidRDefault="00991B99" w:rsidP="004E0FD0">
      <w:pPr>
        <w:rPr>
          <w:bCs/>
          <w:szCs w:val="22"/>
        </w:rPr>
      </w:pPr>
      <w:r w:rsidRPr="00380A80">
        <w:rPr>
          <w:bCs/>
          <w:szCs w:val="22"/>
          <w:highlight w:val="green"/>
        </w:rPr>
        <w:t>Y/N/A: 49/0/5</w:t>
      </w:r>
    </w:p>
    <w:p w14:paraId="542A7AD2" w14:textId="77777777" w:rsidR="00991B99" w:rsidRDefault="00991B99" w:rsidP="004E0FD0">
      <w:pPr>
        <w:rPr>
          <w:bCs/>
          <w:szCs w:val="22"/>
        </w:rPr>
      </w:pPr>
    </w:p>
    <w:p w14:paraId="637F8C16" w14:textId="71519B11" w:rsidR="00137CE2" w:rsidRPr="00380A80" w:rsidRDefault="00C14CE1" w:rsidP="00137CE2">
      <w:pPr>
        <w:rPr>
          <w:u w:val="single"/>
        </w:rPr>
      </w:pPr>
      <w:hyperlink r:id="rId60" w:history="1">
        <w:r w:rsidR="00137CE2" w:rsidRPr="00380A80">
          <w:rPr>
            <w:rStyle w:val="Hyperlink"/>
            <w:color w:val="4472C4" w:themeColor="accent1"/>
          </w:rPr>
          <w:t>768r0</w:t>
        </w:r>
      </w:hyperlink>
      <w:r w:rsidR="00137CE2" w:rsidRPr="00380A80">
        <w:rPr>
          <w:color w:val="4472C4" w:themeColor="accent1"/>
          <w:u w:val="single"/>
        </w:rPr>
        <w:t xml:space="preserve"> </w:t>
      </w:r>
      <w:r w:rsidR="00137CE2" w:rsidRPr="00380A80">
        <w:rPr>
          <w:u w:val="single"/>
        </w:rPr>
        <w:t>Further Discussion about Preamble Puncturing</w:t>
      </w:r>
      <w:r w:rsidR="00380A80">
        <w:rPr>
          <w:u w:val="single"/>
        </w:rPr>
        <w:t xml:space="preserve"> </w:t>
      </w:r>
      <w:r w:rsidR="00137CE2" w:rsidRPr="00380A80">
        <w:rPr>
          <w:u w:val="single"/>
        </w:rPr>
        <w:t>(Oded Redlich)</w:t>
      </w:r>
    </w:p>
    <w:p w14:paraId="7227F023" w14:textId="3C118E8A" w:rsidR="00C22FBD" w:rsidRPr="00380A80" w:rsidRDefault="00380A80" w:rsidP="00137CE2">
      <w:pPr>
        <w:rPr>
          <w:b/>
          <w:szCs w:val="22"/>
        </w:rPr>
      </w:pPr>
      <w:r w:rsidRPr="00380A80">
        <w:rPr>
          <w:b/>
          <w:szCs w:val="22"/>
        </w:rPr>
        <w:t>SP1 [768r0]</w:t>
      </w:r>
    </w:p>
    <w:p w14:paraId="08961C8D" w14:textId="4FD4449F" w:rsidR="00380A80" w:rsidRPr="00380A80" w:rsidRDefault="00380A80" w:rsidP="00380A80">
      <w:pPr>
        <w:rPr>
          <w:bCs/>
          <w:szCs w:val="22"/>
        </w:rPr>
      </w:pPr>
      <w:r w:rsidRPr="00380A80">
        <w:rPr>
          <w:bCs/>
          <w:szCs w:val="22"/>
        </w:rPr>
        <w:t>Do you agree to allow puncturing structure 1001 in a given 80MHz segment for OFDMA PPDUs transmitted to STAs operating at BW&gt;80MHz?</w:t>
      </w:r>
    </w:p>
    <w:p w14:paraId="3FC14811" w14:textId="77777777" w:rsidR="00380A80" w:rsidRPr="00380A80" w:rsidRDefault="00380A80" w:rsidP="00380A80">
      <w:pPr>
        <w:pStyle w:val="ListParagraph"/>
        <w:numPr>
          <w:ilvl w:val="0"/>
          <w:numId w:val="31"/>
        </w:numPr>
        <w:rPr>
          <w:bCs/>
          <w:szCs w:val="22"/>
        </w:rPr>
      </w:pPr>
      <w:r w:rsidRPr="00380A80">
        <w:rPr>
          <w:bCs/>
          <w:szCs w:val="22"/>
        </w:rPr>
        <w:t>Assuming 2 content channels are used.</w:t>
      </w:r>
    </w:p>
    <w:p w14:paraId="74F6792F" w14:textId="77777777" w:rsidR="00380A80" w:rsidRPr="00380A80" w:rsidRDefault="00380A80" w:rsidP="00380A80">
      <w:pPr>
        <w:pStyle w:val="ListParagraph"/>
        <w:numPr>
          <w:ilvl w:val="0"/>
          <w:numId w:val="31"/>
        </w:numPr>
        <w:rPr>
          <w:bCs/>
          <w:szCs w:val="22"/>
        </w:rPr>
      </w:pPr>
      <w:r w:rsidRPr="00380A80">
        <w:rPr>
          <w:bCs/>
          <w:szCs w:val="22"/>
        </w:rPr>
        <w:t>Puncturing signaling may be different for different 80MHz channels.</w:t>
      </w:r>
    </w:p>
    <w:p w14:paraId="5E65A9C3" w14:textId="1D595F35" w:rsidR="00262EA7" w:rsidRDefault="00262EA7" w:rsidP="00137CE2">
      <w:pPr>
        <w:rPr>
          <w:bCs/>
          <w:szCs w:val="22"/>
        </w:rPr>
      </w:pPr>
    </w:p>
    <w:p w14:paraId="58EC3C4A" w14:textId="08A626C2" w:rsidR="00262EA7" w:rsidRDefault="00262EA7" w:rsidP="00137CE2">
      <w:pPr>
        <w:rPr>
          <w:bCs/>
          <w:szCs w:val="22"/>
        </w:rPr>
      </w:pPr>
    </w:p>
    <w:p w14:paraId="6929A449" w14:textId="3B8D7ED7" w:rsidR="00380A80" w:rsidRPr="00380A80" w:rsidRDefault="00380A80" w:rsidP="00137CE2">
      <w:pPr>
        <w:rPr>
          <w:bCs/>
          <w:szCs w:val="22"/>
          <w:u w:val="single"/>
        </w:rPr>
      </w:pPr>
      <w:r w:rsidRPr="00380A80">
        <w:rPr>
          <w:bCs/>
          <w:szCs w:val="22"/>
          <w:u w:val="single"/>
        </w:rPr>
        <w:t>Results:</w:t>
      </w:r>
    </w:p>
    <w:p w14:paraId="322FC54A" w14:textId="3DFB4E60" w:rsidR="00262EA7" w:rsidRDefault="00262EA7" w:rsidP="00137CE2">
      <w:pPr>
        <w:rPr>
          <w:bCs/>
          <w:szCs w:val="22"/>
        </w:rPr>
      </w:pPr>
      <w:r w:rsidRPr="00380A80">
        <w:rPr>
          <w:bCs/>
          <w:szCs w:val="22"/>
          <w:highlight w:val="red"/>
        </w:rPr>
        <w:t>Y/N/A: 15/10/22</w:t>
      </w:r>
    </w:p>
    <w:p w14:paraId="6CFA95B5" w14:textId="644E42FA" w:rsidR="00262EA7" w:rsidRDefault="00262EA7" w:rsidP="00137CE2">
      <w:pPr>
        <w:rPr>
          <w:bCs/>
          <w:szCs w:val="22"/>
        </w:rPr>
      </w:pPr>
    </w:p>
    <w:p w14:paraId="296C6556" w14:textId="77777777" w:rsidR="00262EA7" w:rsidRDefault="00262EA7" w:rsidP="00137CE2">
      <w:pPr>
        <w:rPr>
          <w:bCs/>
          <w:szCs w:val="22"/>
        </w:rPr>
      </w:pPr>
    </w:p>
    <w:p w14:paraId="4B094116" w14:textId="26BCF97F" w:rsidR="00262EA7" w:rsidRPr="00380A80" w:rsidRDefault="00C14CE1" w:rsidP="00262EA7">
      <w:pPr>
        <w:rPr>
          <w:u w:val="single"/>
        </w:rPr>
      </w:pPr>
      <w:hyperlink r:id="rId61" w:history="1">
        <w:r w:rsidR="00262EA7" w:rsidRPr="00380A80">
          <w:rPr>
            <w:rStyle w:val="Hyperlink"/>
            <w:color w:val="4472C4" w:themeColor="accent1"/>
          </w:rPr>
          <w:t>796r0</w:t>
        </w:r>
      </w:hyperlink>
      <w:r w:rsidR="00262EA7" w:rsidRPr="00380A80">
        <w:rPr>
          <w:color w:val="4472C4" w:themeColor="accent1"/>
          <w:u w:val="single"/>
        </w:rPr>
        <w:t xml:space="preserve"> </w:t>
      </w:r>
      <w:r w:rsidR="00262EA7" w:rsidRPr="00380A80">
        <w:rPr>
          <w:u w:val="single"/>
        </w:rPr>
        <w:t>Mandatory larger BW support for PHY (Ron Porat)</w:t>
      </w:r>
    </w:p>
    <w:p w14:paraId="21FEC0D4" w14:textId="3ABC46B8" w:rsidR="00991B99" w:rsidRDefault="00262EA7" w:rsidP="004E0FD0">
      <w:pPr>
        <w:rPr>
          <w:bCs/>
          <w:szCs w:val="22"/>
        </w:rPr>
      </w:pPr>
      <w:r>
        <w:rPr>
          <w:bCs/>
          <w:szCs w:val="22"/>
        </w:rPr>
        <w:t>80 and 160 MHz operating devices shall be able to participate in higher BW OFDMA</w:t>
      </w:r>
    </w:p>
    <w:p w14:paraId="63F1C28E" w14:textId="4CC1A6E3" w:rsidR="00380A80" w:rsidRDefault="00380A80" w:rsidP="004E0FD0">
      <w:pPr>
        <w:rPr>
          <w:bCs/>
          <w:szCs w:val="22"/>
        </w:rPr>
      </w:pPr>
    </w:p>
    <w:p w14:paraId="3C2C427C" w14:textId="38C5EE4B" w:rsidR="00380A80" w:rsidRPr="00380A80" w:rsidRDefault="00380A80" w:rsidP="004E0FD0">
      <w:pPr>
        <w:rPr>
          <w:b/>
          <w:szCs w:val="22"/>
        </w:rPr>
      </w:pPr>
      <w:r w:rsidRPr="00380A80">
        <w:rPr>
          <w:b/>
          <w:szCs w:val="22"/>
        </w:rPr>
        <w:t>SP1 [769r0]</w:t>
      </w:r>
    </w:p>
    <w:p w14:paraId="12481433" w14:textId="5FBAE7E1" w:rsidR="00380A80" w:rsidRPr="00380A80" w:rsidRDefault="00380A80" w:rsidP="00380A80">
      <w:pPr>
        <w:rPr>
          <w:bCs/>
          <w:szCs w:val="22"/>
        </w:rPr>
      </w:pPr>
      <w:r w:rsidRPr="00380A80">
        <w:rPr>
          <w:bCs/>
          <w:szCs w:val="22"/>
        </w:rPr>
        <w:t>Do you support that in 11be, 80MHz and 160MHz operating STA shall be able to participate in a higher BW DL and UL OFDMA transmission?</w:t>
      </w:r>
    </w:p>
    <w:p w14:paraId="723BB5C7" w14:textId="77777777" w:rsidR="00380A80" w:rsidRPr="00380A80" w:rsidRDefault="00380A80" w:rsidP="00380A80">
      <w:pPr>
        <w:rPr>
          <w:bCs/>
          <w:szCs w:val="22"/>
        </w:rPr>
      </w:pPr>
    </w:p>
    <w:p w14:paraId="2E93E514" w14:textId="77777777" w:rsidR="00380A80" w:rsidRPr="00380A80" w:rsidRDefault="00380A80" w:rsidP="00380A80">
      <w:pPr>
        <w:rPr>
          <w:bCs/>
          <w:szCs w:val="22"/>
        </w:rPr>
      </w:pPr>
      <w:r w:rsidRPr="00380A80">
        <w:rPr>
          <w:bCs/>
          <w:szCs w:val="22"/>
        </w:rPr>
        <w:t>STA shall be able to decode the preamble and its assigned RU (some restrictions TBD)</w:t>
      </w:r>
    </w:p>
    <w:p w14:paraId="1C5384EC" w14:textId="77B9778B" w:rsidR="00380A80" w:rsidRPr="00380A80" w:rsidRDefault="00380A80" w:rsidP="00380A80">
      <w:pPr>
        <w:rPr>
          <w:bCs/>
          <w:szCs w:val="22"/>
        </w:rPr>
      </w:pPr>
    </w:p>
    <w:p w14:paraId="7AC80468" w14:textId="77777777" w:rsidR="00380A80" w:rsidRDefault="00380A80" w:rsidP="00380A80">
      <w:pPr>
        <w:rPr>
          <w:bCs/>
          <w:szCs w:val="22"/>
        </w:rPr>
      </w:pPr>
      <w:r w:rsidRPr="00380A80">
        <w:rPr>
          <w:bCs/>
          <w:szCs w:val="22"/>
        </w:rPr>
        <w:t>No capability bit as in 11ax</w:t>
      </w:r>
    </w:p>
    <w:p w14:paraId="13843A28" w14:textId="13A00A86" w:rsidR="00262EA7" w:rsidRDefault="00262EA7" w:rsidP="004E0FD0">
      <w:pPr>
        <w:rPr>
          <w:bCs/>
          <w:szCs w:val="22"/>
        </w:rPr>
      </w:pPr>
    </w:p>
    <w:p w14:paraId="13B9ADBB" w14:textId="4C8C4CE1" w:rsidR="007B5AF4" w:rsidRPr="00380A80" w:rsidRDefault="00380A80" w:rsidP="004E0FD0">
      <w:pPr>
        <w:rPr>
          <w:bCs/>
          <w:szCs w:val="22"/>
          <w:u w:val="single"/>
        </w:rPr>
      </w:pPr>
      <w:r w:rsidRPr="00380A80">
        <w:rPr>
          <w:bCs/>
          <w:szCs w:val="22"/>
          <w:u w:val="single"/>
        </w:rPr>
        <w:t>Results:</w:t>
      </w:r>
    </w:p>
    <w:p w14:paraId="27CBA43C" w14:textId="25EBDDF9" w:rsidR="007B5AF4" w:rsidRDefault="007B5AF4" w:rsidP="004E0FD0">
      <w:pPr>
        <w:rPr>
          <w:bCs/>
          <w:szCs w:val="22"/>
        </w:rPr>
      </w:pPr>
      <w:r w:rsidRPr="00380A80">
        <w:rPr>
          <w:bCs/>
          <w:szCs w:val="22"/>
          <w:highlight w:val="green"/>
        </w:rPr>
        <w:t>Y/N/A: 46/0/7</w:t>
      </w:r>
    </w:p>
    <w:p w14:paraId="64AF50E8" w14:textId="34BFAEA5" w:rsidR="007B5AF4" w:rsidRDefault="007B5AF4" w:rsidP="004E0FD0">
      <w:pPr>
        <w:rPr>
          <w:bCs/>
          <w:szCs w:val="22"/>
        </w:rPr>
      </w:pPr>
    </w:p>
    <w:p w14:paraId="389BCC07" w14:textId="77777777" w:rsidR="007B5AF4" w:rsidRDefault="007B5AF4" w:rsidP="004E0FD0">
      <w:pPr>
        <w:rPr>
          <w:bCs/>
          <w:szCs w:val="22"/>
        </w:rPr>
      </w:pPr>
    </w:p>
    <w:p w14:paraId="39A5D297" w14:textId="025F945E" w:rsidR="007B5AF4" w:rsidRPr="007B5AF4" w:rsidRDefault="00C14CE1" w:rsidP="007B5AF4">
      <w:pPr>
        <w:rPr>
          <w:u w:val="single"/>
        </w:rPr>
      </w:pPr>
      <w:hyperlink r:id="rId62" w:history="1">
        <w:r w:rsidR="007B5AF4" w:rsidRPr="007B5AF4">
          <w:rPr>
            <w:rStyle w:val="Hyperlink"/>
            <w:color w:val="4472C4" w:themeColor="accent1"/>
          </w:rPr>
          <w:t>835r1</w:t>
        </w:r>
      </w:hyperlink>
      <w:r w:rsidR="007B5AF4" w:rsidRPr="007B5AF4">
        <w:rPr>
          <w:color w:val="4472C4" w:themeColor="accent1"/>
          <w:u w:val="single"/>
        </w:rPr>
        <w:t xml:space="preserve"> </w:t>
      </w:r>
      <w:r w:rsidR="007B5AF4" w:rsidRPr="007B5AF4">
        <w:rPr>
          <w:u w:val="single"/>
        </w:rPr>
        <w:t>Pilot locations in 996 RU</w:t>
      </w:r>
      <w:r w:rsidR="00380A80">
        <w:rPr>
          <w:u w:val="single"/>
        </w:rPr>
        <w:t xml:space="preserve"> </w:t>
      </w:r>
      <w:r w:rsidR="007B5AF4" w:rsidRPr="007B5AF4">
        <w:rPr>
          <w:u w:val="single"/>
        </w:rPr>
        <w:t>(Ron Porat)</w:t>
      </w:r>
    </w:p>
    <w:p w14:paraId="089E115E" w14:textId="77777777" w:rsidR="00262EA7" w:rsidRDefault="00262EA7" w:rsidP="004E0FD0">
      <w:pPr>
        <w:rPr>
          <w:bCs/>
          <w:szCs w:val="22"/>
        </w:rPr>
      </w:pPr>
    </w:p>
    <w:p w14:paraId="25ED40BB" w14:textId="47E86EB7" w:rsidR="00C6099F" w:rsidRDefault="007B5AF4" w:rsidP="004E0FD0">
      <w:pPr>
        <w:rPr>
          <w:bCs/>
          <w:szCs w:val="22"/>
        </w:rPr>
      </w:pPr>
      <w:r>
        <w:rPr>
          <w:bCs/>
          <w:szCs w:val="22"/>
        </w:rPr>
        <w:t xml:space="preserve">SP deferred till after </w:t>
      </w:r>
      <w:r w:rsidR="00380A80">
        <w:rPr>
          <w:bCs/>
          <w:szCs w:val="22"/>
        </w:rPr>
        <w:t xml:space="preserve">presentation of </w:t>
      </w:r>
      <w:r>
        <w:rPr>
          <w:bCs/>
          <w:szCs w:val="22"/>
        </w:rPr>
        <w:t>contribution</w:t>
      </w:r>
      <w:r w:rsidR="007876B1">
        <w:rPr>
          <w:bCs/>
          <w:szCs w:val="22"/>
        </w:rPr>
        <w:t xml:space="preserve"> (838)</w:t>
      </w:r>
    </w:p>
    <w:p w14:paraId="4BA313E9" w14:textId="4A3FAA96" w:rsidR="007B5AF4" w:rsidRDefault="007B5AF4" w:rsidP="004E0FD0">
      <w:pPr>
        <w:rPr>
          <w:bCs/>
          <w:szCs w:val="22"/>
        </w:rPr>
      </w:pPr>
    </w:p>
    <w:p w14:paraId="29CB2B55" w14:textId="3AEC50A0" w:rsidR="007876B1" w:rsidRPr="007876B1" w:rsidRDefault="00C14CE1" w:rsidP="007876B1">
      <w:pPr>
        <w:rPr>
          <w:u w:val="single"/>
        </w:rPr>
      </w:pPr>
      <w:hyperlink r:id="rId63" w:history="1">
        <w:r w:rsidR="007876B1" w:rsidRPr="007876B1">
          <w:rPr>
            <w:rStyle w:val="Hyperlink"/>
          </w:rPr>
          <w:t>838r2</w:t>
        </w:r>
      </w:hyperlink>
      <w:r w:rsidR="007876B1" w:rsidRPr="007876B1">
        <w:rPr>
          <w:u w:val="single"/>
        </w:rPr>
        <w:t xml:space="preserve"> Pilot subcarriers considering new tone plan</w:t>
      </w:r>
      <w:r w:rsidR="007876B1" w:rsidRPr="007876B1">
        <w:rPr>
          <w:u w:val="single"/>
        </w:rPr>
        <w:tab/>
        <w:t>(Jinyoung Chun)</w:t>
      </w:r>
    </w:p>
    <w:p w14:paraId="07800746" w14:textId="25B9C033" w:rsidR="007B5AF4" w:rsidRDefault="007B5AF4" w:rsidP="004E0FD0">
      <w:pPr>
        <w:rPr>
          <w:bCs/>
          <w:szCs w:val="22"/>
        </w:rPr>
      </w:pPr>
    </w:p>
    <w:p w14:paraId="7A235FAA" w14:textId="77777777" w:rsidR="00380A80" w:rsidRDefault="00380A80" w:rsidP="004E0FD0">
      <w:pPr>
        <w:rPr>
          <w:bCs/>
          <w:szCs w:val="22"/>
        </w:rPr>
      </w:pPr>
    </w:p>
    <w:p w14:paraId="620F3CF1" w14:textId="1C3D639E" w:rsidR="007876B1" w:rsidRDefault="007876B1" w:rsidP="004E0FD0">
      <w:pPr>
        <w:rPr>
          <w:bCs/>
          <w:szCs w:val="22"/>
        </w:rPr>
      </w:pPr>
      <w:r>
        <w:rPr>
          <w:bCs/>
          <w:szCs w:val="22"/>
        </w:rPr>
        <w:t>SP1 in 835 deferred to allow for further checking</w:t>
      </w:r>
    </w:p>
    <w:p w14:paraId="2C78D09F" w14:textId="102FF088" w:rsidR="008E7025" w:rsidRDefault="008E7025" w:rsidP="004E0FD0">
      <w:pPr>
        <w:rPr>
          <w:bCs/>
          <w:szCs w:val="22"/>
        </w:rPr>
      </w:pPr>
      <w:r>
        <w:rPr>
          <w:bCs/>
          <w:szCs w:val="22"/>
        </w:rPr>
        <w:t>SP1 in 83</w:t>
      </w:r>
      <w:r w:rsidR="00380A80">
        <w:rPr>
          <w:bCs/>
          <w:szCs w:val="22"/>
        </w:rPr>
        <w:t>8</w:t>
      </w:r>
      <w:r>
        <w:rPr>
          <w:bCs/>
          <w:szCs w:val="22"/>
        </w:rPr>
        <w:t xml:space="preserve"> skipped. Not clear if there is a need or this is covered by earlier agreements.</w:t>
      </w:r>
    </w:p>
    <w:p w14:paraId="375928A2" w14:textId="77777777" w:rsidR="008E7025" w:rsidRDefault="008E7025" w:rsidP="004E0FD0">
      <w:pPr>
        <w:rPr>
          <w:bCs/>
          <w:szCs w:val="22"/>
        </w:rPr>
      </w:pPr>
    </w:p>
    <w:p w14:paraId="3720DD92" w14:textId="77777777" w:rsidR="00C6099F" w:rsidRDefault="00C6099F" w:rsidP="004E0FD0">
      <w:pPr>
        <w:rPr>
          <w:bCs/>
          <w:szCs w:val="22"/>
        </w:rPr>
      </w:pPr>
    </w:p>
    <w:p w14:paraId="260F2065" w14:textId="77777777" w:rsidR="00BE79C3" w:rsidRPr="0039540D" w:rsidRDefault="00BE79C3" w:rsidP="00BE79C3">
      <w:pPr>
        <w:rPr>
          <w:b/>
          <w:sz w:val="28"/>
          <w:szCs w:val="28"/>
        </w:rPr>
      </w:pPr>
      <w:r w:rsidRPr="0039540D">
        <w:rPr>
          <w:b/>
          <w:sz w:val="28"/>
          <w:szCs w:val="28"/>
        </w:rPr>
        <w:t>Adjourn</w:t>
      </w:r>
    </w:p>
    <w:p w14:paraId="2D5A92B7" w14:textId="01AC76CE" w:rsidR="00BE79C3" w:rsidRDefault="00BE79C3" w:rsidP="00BE79C3">
      <w:pPr>
        <w:rPr>
          <w:szCs w:val="22"/>
        </w:rPr>
      </w:pPr>
      <w:r w:rsidRPr="00380A80">
        <w:rPr>
          <w:szCs w:val="22"/>
        </w:rPr>
        <w:t xml:space="preserve">The meeting is adjourned at </w:t>
      </w:r>
      <w:r w:rsidR="00991B99" w:rsidRPr="00380A80">
        <w:rPr>
          <w:szCs w:val="22"/>
        </w:rPr>
        <w:t xml:space="preserve">10:00 </w:t>
      </w:r>
      <w:r w:rsidRPr="00380A80">
        <w:rPr>
          <w:szCs w:val="22"/>
        </w:rPr>
        <w:t>PM ET</w:t>
      </w:r>
    </w:p>
    <w:p w14:paraId="06BB5006" w14:textId="6D081DDD" w:rsidR="00EC6FE2" w:rsidRDefault="00EC6FE2">
      <w:pPr>
        <w:rPr>
          <w:szCs w:val="22"/>
        </w:rPr>
      </w:pPr>
      <w:r>
        <w:rPr>
          <w:szCs w:val="22"/>
        </w:rPr>
        <w:br w:type="page"/>
      </w:r>
    </w:p>
    <w:p w14:paraId="0F0AF8F0" w14:textId="0D0DA47E" w:rsidR="00EC6FE2" w:rsidRPr="0039540D" w:rsidRDefault="00EC6FE2" w:rsidP="00EC6FE2">
      <w:pPr>
        <w:rPr>
          <w:b/>
          <w:sz w:val="28"/>
          <w:szCs w:val="28"/>
          <w:u w:val="single"/>
        </w:rPr>
      </w:pPr>
      <w:r>
        <w:rPr>
          <w:b/>
          <w:sz w:val="28"/>
          <w:szCs w:val="28"/>
          <w:u w:val="single"/>
        </w:rPr>
        <w:lastRenderedPageBreak/>
        <w:t>Thursday June 8th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2FCBB9F" w14:textId="77777777" w:rsidR="00EC6FE2" w:rsidRPr="001916B5" w:rsidRDefault="00EC6FE2" w:rsidP="00EC6FE2">
      <w:pPr>
        <w:rPr>
          <w:szCs w:val="22"/>
        </w:rPr>
      </w:pPr>
    </w:p>
    <w:p w14:paraId="24B69197" w14:textId="77777777" w:rsidR="00EC6FE2" w:rsidRPr="0039540D" w:rsidRDefault="00EC6FE2" w:rsidP="00EC6FE2">
      <w:pPr>
        <w:rPr>
          <w:b/>
          <w:sz w:val="28"/>
          <w:szCs w:val="28"/>
        </w:rPr>
      </w:pPr>
      <w:r w:rsidRPr="0039540D">
        <w:rPr>
          <w:b/>
          <w:sz w:val="28"/>
          <w:szCs w:val="28"/>
        </w:rPr>
        <w:t>Introduction</w:t>
      </w:r>
    </w:p>
    <w:p w14:paraId="0AFC04A2" w14:textId="77777777" w:rsidR="00EC6FE2" w:rsidRDefault="00EC6FE2" w:rsidP="00EC6FE2">
      <w:pPr>
        <w:numPr>
          <w:ilvl w:val="0"/>
          <w:numId w:val="34"/>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014A65DD" w14:textId="4BC5E3C0" w:rsidR="00EC6FE2" w:rsidRPr="00CF6454" w:rsidRDefault="00EC6FE2" w:rsidP="00EC6FE2">
      <w:pPr>
        <w:numPr>
          <w:ilvl w:val="0"/>
          <w:numId w:val="34"/>
        </w:numPr>
        <w:rPr>
          <w:szCs w:val="22"/>
        </w:rPr>
      </w:pPr>
      <w:r w:rsidRPr="00CF6454">
        <w:rPr>
          <w:szCs w:val="22"/>
        </w:rPr>
        <w:t>The Chair follows the agenda in 11-20/0</w:t>
      </w:r>
      <w:r>
        <w:rPr>
          <w:szCs w:val="22"/>
        </w:rPr>
        <w:t>735</w:t>
      </w:r>
      <w:r w:rsidRPr="00CF6454">
        <w:rPr>
          <w:szCs w:val="22"/>
        </w:rPr>
        <w:t>r</w:t>
      </w:r>
      <w:r>
        <w:rPr>
          <w:szCs w:val="22"/>
        </w:rPr>
        <w:t>20</w:t>
      </w:r>
    </w:p>
    <w:p w14:paraId="1E328CCE" w14:textId="77777777" w:rsidR="00EC6FE2" w:rsidRPr="001916B5" w:rsidRDefault="00EC6FE2" w:rsidP="00EC6FE2">
      <w:pPr>
        <w:numPr>
          <w:ilvl w:val="0"/>
          <w:numId w:val="34"/>
        </w:numPr>
        <w:rPr>
          <w:szCs w:val="22"/>
        </w:rPr>
      </w:pPr>
      <w:r w:rsidRPr="001916B5">
        <w:rPr>
          <w:szCs w:val="22"/>
        </w:rPr>
        <w:t>The Chair goes through the IPR policy and asks if anyone is aware of any potentially essential patents. Nobody speaks up.</w:t>
      </w:r>
    </w:p>
    <w:p w14:paraId="14507330" w14:textId="77777777" w:rsidR="00EC6FE2" w:rsidRDefault="00EC6FE2" w:rsidP="00EC6FE2">
      <w:pPr>
        <w:numPr>
          <w:ilvl w:val="0"/>
          <w:numId w:val="34"/>
        </w:numPr>
        <w:rPr>
          <w:szCs w:val="22"/>
        </w:rPr>
      </w:pPr>
      <w:r>
        <w:rPr>
          <w:szCs w:val="22"/>
        </w:rPr>
        <w:t>The following agenda is approved:</w:t>
      </w:r>
    </w:p>
    <w:p w14:paraId="71769BC2" w14:textId="77777777" w:rsidR="00DC4040" w:rsidRDefault="00C14CE1" w:rsidP="00DC4040">
      <w:pPr>
        <w:pStyle w:val="ListParagraph"/>
        <w:numPr>
          <w:ilvl w:val="1"/>
          <w:numId w:val="34"/>
        </w:numPr>
        <w:rPr>
          <w:color w:val="000000" w:themeColor="text1"/>
          <w:sz w:val="22"/>
          <w:szCs w:val="22"/>
        </w:rPr>
      </w:pPr>
      <w:hyperlink r:id="rId64" w:history="1">
        <w:r w:rsidR="00DC4040">
          <w:rPr>
            <w:rStyle w:val="Hyperlink"/>
            <w:sz w:val="22"/>
            <w:szCs w:val="22"/>
          </w:rPr>
          <w:t>835r1</w:t>
        </w:r>
      </w:hyperlink>
      <w:r w:rsidR="00DC4040">
        <w:rPr>
          <w:color w:val="000000" w:themeColor="text1"/>
          <w:sz w:val="22"/>
          <w:szCs w:val="22"/>
        </w:rPr>
        <w:t xml:space="preserve"> Pilot locations in 996 RU</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(Ron Porat)</w:t>
      </w:r>
      <w:r w:rsidR="00DC4040">
        <w:rPr>
          <w:color w:val="000000" w:themeColor="text1"/>
          <w:sz w:val="22"/>
          <w:szCs w:val="22"/>
        </w:rPr>
        <w:tab/>
      </w:r>
      <w:r w:rsidR="00DC4040">
        <w:rPr>
          <w:color w:val="000000" w:themeColor="text1"/>
          <w:sz w:val="22"/>
          <w:szCs w:val="22"/>
        </w:rPr>
        <w:tab/>
        <w:t>[1 SP]</w:t>
      </w:r>
    </w:p>
    <w:p w14:paraId="6E4254A4" w14:textId="77777777" w:rsidR="00DC4040" w:rsidRDefault="00C14CE1" w:rsidP="00DC4040">
      <w:pPr>
        <w:pStyle w:val="ListParagraph"/>
        <w:numPr>
          <w:ilvl w:val="1"/>
          <w:numId w:val="34"/>
        </w:numPr>
        <w:rPr>
          <w:color w:val="000000" w:themeColor="text1"/>
          <w:sz w:val="22"/>
          <w:szCs w:val="22"/>
        </w:rPr>
      </w:pPr>
      <w:hyperlink r:id="rId65" w:history="1">
        <w:r w:rsidR="00DC4040">
          <w:rPr>
            <w:rStyle w:val="Hyperlink"/>
            <w:sz w:val="22"/>
            <w:szCs w:val="22"/>
          </w:rPr>
          <w:t>838r2</w:t>
        </w:r>
      </w:hyperlink>
      <w:r w:rsidR="00DC4040">
        <w:rPr>
          <w:color w:val="000000" w:themeColor="text1"/>
          <w:sz w:val="22"/>
          <w:szCs w:val="22"/>
        </w:rPr>
        <w:t xml:space="preserve"> Pilot subcarriers considering new tone plan</w:t>
      </w:r>
      <w:r w:rsidR="00DC4040">
        <w:rPr>
          <w:color w:val="000000" w:themeColor="text1"/>
          <w:sz w:val="22"/>
          <w:szCs w:val="22"/>
        </w:rPr>
        <w:tab/>
        <w:t xml:space="preserve"> (Jinyoung Chun)</w:t>
      </w:r>
      <w:r w:rsidR="00DC4040">
        <w:rPr>
          <w:color w:val="000000" w:themeColor="text1"/>
          <w:sz w:val="22"/>
          <w:szCs w:val="22"/>
        </w:rPr>
        <w:tab/>
        <w:t>[6 SPs]</w:t>
      </w:r>
    </w:p>
    <w:p w14:paraId="01B5F877" w14:textId="77777777" w:rsidR="00DC4040" w:rsidRDefault="00C14CE1" w:rsidP="00DC4040">
      <w:pPr>
        <w:pStyle w:val="ListParagraph"/>
        <w:numPr>
          <w:ilvl w:val="1"/>
          <w:numId w:val="34"/>
        </w:numPr>
        <w:rPr>
          <w:color w:val="000000" w:themeColor="text1"/>
          <w:sz w:val="22"/>
          <w:szCs w:val="22"/>
        </w:rPr>
      </w:pPr>
      <w:hyperlink r:id="rId66" w:history="1">
        <w:r w:rsidR="00DC4040">
          <w:rPr>
            <w:rStyle w:val="Hyperlink"/>
            <w:color w:val="4472C4" w:themeColor="accent1"/>
            <w:sz w:val="22"/>
            <w:szCs w:val="22"/>
          </w:rPr>
          <w:t>778r0</w:t>
        </w:r>
      </w:hyperlink>
      <w:r w:rsidR="00DC4040">
        <w:rPr>
          <w:color w:val="4472C4" w:themeColor="accent1"/>
          <w:sz w:val="22"/>
          <w:szCs w:val="22"/>
        </w:rPr>
        <w:t xml:space="preserve"> </w:t>
      </w:r>
      <w:r w:rsidR="00DC4040">
        <w:rPr>
          <w:color w:val="000000" w:themeColor="text1"/>
          <w:sz w:val="22"/>
          <w:szCs w:val="22"/>
        </w:rPr>
        <w:t>MU-MIMO Simplifications for EHT</w:t>
      </w:r>
      <w:r w:rsidR="00DC4040">
        <w:rPr>
          <w:color w:val="000000" w:themeColor="text1"/>
          <w:sz w:val="22"/>
          <w:szCs w:val="22"/>
        </w:rPr>
        <w:tab/>
      </w:r>
      <w:r w:rsidR="00DC4040">
        <w:rPr>
          <w:color w:val="000000" w:themeColor="text1"/>
          <w:sz w:val="22"/>
          <w:szCs w:val="22"/>
        </w:rPr>
        <w:tab/>
        <w:t xml:space="preserve"> (Sameer Vermani)</w:t>
      </w:r>
    </w:p>
    <w:p w14:paraId="3D099B76" w14:textId="77777777" w:rsidR="00DC4040" w:rsidRDefault="00C14CE1" w:rsidP="00DC4040">
      <w:pPr>
        <w:pStyle w:val="ListParagraph"/>
        <w:numPr>
          <w:ilvl w:val="1"/>
          <w:numId w:val="34"/>
        </w:numPr>
        <w:rPr>
          <w:color w:val="000000" w:themeColor="text1"/>
          <w:sz w:val="22"/>
          <w:szCs w:val="22"/>
        </w:rPr>
      </w:pPr>
      <w:hyperlink r:id="rId67" w:history="1">
        <w:r w:rsidR="00DC4040">
          <w:rPr>
            <w:rStyle w:val="Hyperlink"/>
            <w:color w:val="4472C4" w:themeColor="accent1"/>
            <w:sz w:val="22"/>
            <w:szCs w:val="22"/>
          </w:rPr>
          <w:t>699r1</w:t>
        </w:r>
      </w:hyperlink>
      <w:r w:rsidR="00DC4040">
        <w:rPr>
          <w:color w:val="4472C4" w:themeColor="accent1"/>
          <w:sz w:val="22"/>
          <w:szCs w:val="22"/>
        </w:rPr>
        <w:t xml:space="preserve"> </w:t>
      </w:r>
      <w:r w:rsidR="00DC4040">
        <w:rPr>
          <w:color w:val="000000" w:themeColor="text1"/>
          <w:sz w:val="22"/>
          <w:szCs w:val="22"/>
        </w:rPr>
        <w:t xml:space="preserve">Phase Rotation Proposal Follow-up </w:t>
      </w:r>
      <w:r w:rsidR="00DC4040">
        <w:rPr>
          <w:color w:val="000000" w:themeColor="text1"/>
          <w:sz w:val="22"/>
          <w:szCs w:val="22"/>
        </w:rPr>
        <w:tab/>
      </w:r>
      <w:r w:rsidR="00DC4040">
        <w:rPr>
          <w:color w:val="000000" w:themeColor="text1"/>
          <w:sz w:val="22"/>
          <w:szCs w:val="22"/>
        </w:rPr>
        <w:tab/>
        <w:t xml:space="preserve"> (Eunsung Park) </w:t>
      </w:r>
      <w:r w:rsidR="00DC4040">
        <w:rPr>
          <w:color w:val="000000" w:themeColor="text1"/>
          <w:sz w:val="22"/>
          <w:szCs w:val="22"/>
        </w:rPr>
        <w:tab/>
        <w:t>[1 SP]</w:t>
      </w:r>
    </w:p>
    <w:p w14:paraId="349DDA7B" w14:textId="77777777" w:rsidR="00DC4040" w:rsidRDefault="00C14CE1" w:rsidP="00DC4040">
      <w:pPr>
        <w:pStyle w:val="ListParagraph"/>
        <w:numPr>
          <w:ilvl w:val="1"/>
          <w:numId w:val="34"/>
        </w:numPr>
        <w:rPr>
          <w:color w:val="000000" w:themeColor="text1"/>
          <w:sz w:val="22"/>
          <w:szCs w:val="22"/>
        </w:rPr>
      </w:pPr>
      <w:hyperlink r:id="rId68" w:history="1">
        <w:r w:rsidR="00DC4040">
          <w:rPr>
            <w:rStyle w:val="Hyperlink"/>
            <w:color w:val="4472C4" w:themeColor="accent1"/>
            <w:sz w:val="22"/>
            <w:szCs w:val="22"/>
          </w:rPr>
          <w:t>825r0</w:t>
        </w:r>
      </w:hyperlink>
      <w:r w:rsidR="00DC4040">
        <w:rPr>
          <w:color w:val="4472C4" w:themeColor="accent1"/>
          <w:sz w:val="22"/>
          <w:szCs w:val="22"/>
        </w:rPr>
        <w:t xml:space="preserve"> </w:t>
      </w:r>
      <w:r w:rsidR="00DC4040">
        <w:rPr>
          <w:color w:val="000000" w:themeColor="text1"/>
          <w:sz w:val="22"/>
          <w:szCs w:val="22"/>
        </w:rPr>
        <w:t xml:space="preserve">EHT-LTF sequences in new tone plan </w:t>
      </w:r>
      <w:r w:rsidR="00DC4040">
        <w:rPr>
          <w:color w:val="000000" w:themeColor="text1"/>
          <w:sz w:val="22"/>
          <w:szCs w:val="22"/>
        </w:rPr>
        <w:tab/>
      </w:r>
      <w:r w:rsidR="00DC4040">
        <w:rPr>
          <w:color w:val="000000" w:themeColor="text1"/>
          <w:sz w:val="22"/>
          <w:szCs w:val="22"/>
        </w:rPr>
        <w:tab/>
        <w:t xml:space="preserve"> (Jinyoung Chun)</w:t>
      </w:r>
    </w:p>
    <w:p w14:paraId="26D37EA5" w14:textId="77777777" w:rsidR="00DC4040" w:rsidRDefault="00C14CE1" w:rsidP="00DC4040">
      <w:pPr>
        <w:pStyle w:val="ListParagraph"/>
        <w:numPr>
          <w:ilvl w:val="1"/>
          <w:numId w:val="34"/>
        </w:numPr>
        <w:rPr>
          <w:color w:val="000000" w:themeColor="text1"/>
          <w:sz w:val="22"/>
          <w:szCs w:val="22"/>
        </w:rPr>
      </w:pPr>
      <w:hyperlink r:id="rId69" w:history="1">
        <w:r w:rsidR="00DC4040">
          <w:rPr>
            <w:rStyle w:val="Hyperlink"/>
            <w:color w:val="4472C4" w:themeColor="accent1"/>
            <w:sz w:val="22"/>
            <w:szCs w:val="22"/>
          </w:rPr>
          <w:t>782r0</w:t>
        </w:r>
      </w:hyperlink>
      <w:r w:rsidR="00DC4040">
        <w:rPr>
          <w:color w:val="4472C4" w:themeColor="accent1"/>
          <w:sz w:val="22"/>
          <w:szCs w:val="22"/>
        </w:rPr>
        <w:t xml:space="preserve"> </w:t>
      </w:r>
      <w:r w:rsidR="00DC4040">
        <w:rPr>
          <w:color w:val="000000" w:themeColor="text1"/>
          <w:sz w:val="22"/>
          <w:szCs w:val="22"/>
        </w:rPr>
        <w:t>EHT-STF Sequences</w:t>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r>
      <w:r w:rsidR="00DC4040">
        <w:rPr>
          <w:color w:val="000000" w:themeColor="text1"/>
          <w:sz w:val="22"/>
          <w:szCs w:val="22"/>
        </w:rPr>
        <w:tab/>
        <w:t xml:space="preserve"> (Eunsung Park) </w:t>
      </w:r>
      <w:r w:rsidR="00DC4040">
        <w:rPr>
          <w:color w:val="000000" w:themeColor="text1"/>
          <w:sz w:val="22"/>
          <w:szCs w:val="22"/>
        </w:rPr>
        <w:tab/>
        <w:t>[2 SPs]</w:t>
      </w:r>
    </w:p>
    <w:p w14:paraId="1AAE513E" w14:textId="77777777" w:rsidR="00DC4040" w:rsidRDefault="00C14CE1" w:rsidP="00DC4040">
      <w:pPr>
        <w:pStyle w:val="ListParagraph"/>
        <w:numPr>
          <w:ilvl w:val="1"/>
          <w:numId w:val="34"/>
        </w:numPr>
        <w:rPr>
          <w:color w:val="000000" w:themeColor="text1"/>
          <w:sz w:val="22"/>
          <w:szCs w:val="22"/>
        </w:rPr>
      </w:pPr>
      <w:hyperlink r:id="rId70" w:history="1">
        <w:r w:rsidR="00DC4040">
          <w:rPr>
            <w:rStyle w:val="Hyperlink"/>
            <w:sz w:val="22"/>
            <w:szCs w:val="22"/>
          </w:rPr>
          <w:t>829r1</w:t>
        </w:r>
      </w:hyperlink>
      <w:r w:rsidR="00DC4040">
        <w:rPr>
          <w:color w:val="000000" w:themeColor="text1"/>
          <w:sz w:val="22"/>
          <w:szCs w:val="22"/>
        </w:rPr>
        <w:t xml:space="preserve"> EHT SIG Structure for Multi-user Support</w:t>
      </w:r>
      <w:r w:rsidR="00DC4040">
        <w:rPr>
          <w:color w:val="000000" w:themeColor="text1"/>
          <w:sz w:val="22"/>
          <w:szCs w:val="22"/>
        </w:rPr>
        <w:tab/>
      </w:r>
      <w:r w:rsidR="00DC4040">
        <w:rPr>
          <w:color w:val="000000" w:themeColor="text1"/>
          <w:sz w:val="22"/>
          <w:szCs w:val="22"/>
        </w:rPr>
        <w:tab/>
        <w:t xml:space="preserve"> (Myeongjin Kim)</w:t>
      </w:r>
      <w:r w:rsidR="00DC4040">
        <w:rPr>
          <w:color w:val="000000" w:themeColor="text1"/>
          <w:sz w:val="22"/>
          <w:szCs w:val="22"/>
        </w:rPr>
        <w:tab/>
        <w:t>[2 SPs]</w:t>
      </w:r>
    </w:p>
    <w:p w14:paraId="6D5FA7D4" w14:textId="663C9EA5" w:rsidR="00DC4040" w:rsidRPr="0072726D" w:rsidRDefault="00C14CE1" w:rsidP="00DC4040">
      <w:pPr>
        <w:pStyle w:val="ListParagraph"/>
        <w:numPr>
          <w:ilvl w:val="1"/>
          <w:numId w:val="34"/>
        </w:numPr>
        <w:rPr>
          <w:sz w:val="22"/>
          <w:szCs w:val="22"/>
        </w:rPr>
      </w:pPr>
      <w:hyperlink r:id="rId71" w:history="1">
        <w:r w:rsidR="00DC4040">
          <w:rPr>
            <w:rStyle w:val="Hyperlink"/>
            <w:szCs w:val="22"/>
          </w:rPr>
          <w:t>839r0</w:t>
        </w:r>
      </w:hyperlink>
      <w:r w:rsidR="00DC4040">
        <w:rPr>
          <w:color w:val="FF0000"/>
          <w:szCs w:val="22"/>
        </w:rPr>
        <w:t xml:space="preserve"> </w:t>
      </w:r>
      <w:r w:rsidR="00DC4040">
        <w:rPr>
          <w:color w:val="000000" w:themeColor="text1"/>
          <w:szCs w:val="22"/>
        </w:rPr>
        <w:t>Management of RU allocation field</w:t>
      </w:r>
      <w:r w:rsidR="00DC4040">
        <w:rPr>
          <w:color w:val="000000" w:themeColor="text1"/>
          <w:szCs w:val="22"/>
        </w:rPr>
        <w:tab/>
      </w:r>
      <w:r w:rsidR="00DC4040">
        <w:rPr>
          <w:color w:val="000000" w:themeColor="text1"/>
          <w:szCs w:val="22"/>
        </w:rPr>
        <w:tab/>
        <w:t>(Dongguk Lim)</w:t>
      </w:r>
    </w:p>
    <w:p w14:paraId="79DDA0C5" w14:textId="782B2AE9" w:rsidR="00EC6FE2" w:rsidRPr="0072726D" w:rsidRDefault="00EC6FE2" w:rsidP="00DC4040">
      <w:pPr>
        <w:pStyle w:val="ListParagraph"/>
        <w:ind w:left="1440"/>
        <w:rPr>
          <w:sz w:val="22"/>
          <w:szCs w:val="22"/>
        </w:rPr>
      </w:pPr>
    </w:p>
    <w:p w14:paraId="466D97E8" w14:textId="77777777" w:rsidR="00EC6FE2" w:rsidRPr="00B70672" w:rsidRDefault="00EC6FE2" w:rsidP="00EC6FE2">
      <w:pPr>
        <w:numPr>
          <w:ilvl w:val="0"/>
          <w:numId w:val="34"/>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6B6EA709" w14:textId="45408B57" w:rsidR="00BE79C3" w:rsidRDefault="00BE79C3" w:rsidP="00BE79C3">
      <w:pPr>
        <w:rPr>
          <w:szCs w:val="22"/>
        </w:rPr>
      </w:pPr>
    </w:p>
    <w:p w14:paraId="6AD4A07A" w14:textId="77777777" w:rsidR="000740F1" w:rsidRPr="0039540D" w:rsidRDefault="000740F1" w:rsidP="000740F1">
      <w:pPr>
        <w:rPr>
          <w:b/>
          <w:sz w:val="28"/>
          <w:szCs w:val="28"/>
        </w:rPr>
      </w:pPr>
      <w:r w:rsidRPr="0039540D">
        <w:rPr>
          <w:b/>
          <w:sz w:val="28"/>
          <w:szCs w:val="28"/>
        </w:rPr>
        <w:t>Attendance</w:t>
      </w:r>
    </w:p>
    <w:p w14:paraId="7A1D6AEB" w14:textId="77777777" w:rsidR="000740F1" w:rsidRDefault="000740F1" w:rsidP="000740F1">
      <w:pPr>
        <w:rPr>
          <w:szCs w:val="22"/>
        </w:rPr>
      </w:pPr>
      <w:r>
        <w:rPr>
          <w:szCs w:val="22"/>
        </w:rPr>
        <w:t>The following people recorded their attendance for this call:</w:t>
      </w:r>
    </w:p>
    <w:p w14:paraId="2092BB87" w14:textId="77777777" w:rsidR="000740F1" w:rsidRPr="000740F1" w:rsidRDefault="000740F1" w:rsidP="000740F1">
      <w:pPr>
        <w:pStyle w:val="ListParagraph"/>
        <w:numPr>
          <w:ilvl w:val="0"/>
          <w:numId w:val="46"/>
        </w:numPr>
        <w:rPr>
          <w:szCs w:val="22"/>
        </w:rPr>
      </w:pPr>
      <w:r w:rsidRPr="000740F1">
        <w:rPr>
          <w:szCs w:val="22"/>
        </w:rPr>
        <w:t>Song-Haur An (Independent)</w:t>
      </w:r>
    </w:p>
    <w:p w14:paraId="3830F725" w14:textId="3B7FBDE2" w:rsidR="000740F1" w:rsidRPr="000740F1" w:rsidRDefault="000740F1" w:rsidP="000740F1">
      <w:pPr>
        <w:pStyle w:val="ListParagraph"/>
        <w:numPr>
          <w:ilvl w:val="0"/>
          <w:numId w:val="46"/>
        </w:numPr>
        <w:rPr>
          <w:szCs w:val="22"/>
        </w:rPr>
      </w:pPr>
      <w:r w:rsidRPr="000740F1">
        <w:rPr>
          <w:szCs w:val="22"/>
        </w:rPr>
        <w:t>Eugene Baik (Qualcomm Incorporated)</w:t>
      </w:r>
    </w:p>
    <w:p w14:paraId="49861CC2" w14:textId="338ACF06" w:rsidR="000740F1" w:rsidRPr="000740F1" w:rsidRDefault="000740F1" w:rsidP="000740F1">
      <w:pPr>
        <w:pStyle w:val="ListParagraph"/>
        <w:numPr>
          <w:ilvl w:val="0"/>
          <w:numId w:val="46"/>
        </w:numPr>
        <w:rPr>
          <w:szCs w:val="22"/>
        </w:rPr>
      </w:pPr>
      <w:r w:rsidRPr="000740F1">
        <w:rPr>
          <w:szCs w:val="22"/>
        </w:rPr>
        <w:t>Rui Cao (Nxp Semiconductors)</w:t>
      </w:r>
    </w:p>
    <w:p w14:paraId="390A21E8" w14:textId="76B13B22" w:rsidR="000740F1" w:rsidRPr="000740F1" w:rsidRDefault="000740F1" w:rsidP="000740F1">
      <w:pPr>
        <w:pStyle w:val="ListParagraph"/>
        <w:numPr>
          <w:ilvl w:val="0"/>
          <w:numId w:val="46"/>
        </w:numPr>
        <w:rPr>
          <w:szCs w:val="22"/>
        </w:rPr>
      </w:pPr>
      <w:r w:rsidRPr="000740F1">
        <w:rPr>
          <w:szCs w:val="22"/>
        </w:rPr>
        <w:t>Xiaogang Chen (Intel)</w:t>
      </w:r>
    </w:p>
    <w:p w14:paraId="54C39C8B" w14:textId="0F72505F" w:rsidR="000740F1" w:rsidRPr="000740F1" w:rsidRDefault="000740F1" w:rsidP="000740F1">
      <w:pPr>
        <w:pStyle w:val="ListParagraph"/>
        <w:numPr>
          <w:ilvl w:val="0"/>
          <w:numId w:val="46"/>
        </w:numPr>
        <w:rPr>
          <w:szCs w:val="22"/>
        </w:rPr>
      </w:pPr>
      <w:r w:rsidRPr="000740F1">
        <w:rPr>
          <w:szCs w:val="22"/>
        </w:rPr>
        <w:t>Jinsoo Choi (Lg Electronics)</w:t>
      </w:r>
    </w:p>
    <w:p w14:paraId="6F596379" w14:textId="2AB66638" w:rsidR="000740F1" w:rsidRPr="000740F1" w:rsidRDefault="000740F1" w:rsidP="000740F1">
      <w:pPr>
        <w:pStyle w:val="ListParagraph"/>
        <w:numPr>
          <w:ilvl w:val="0"/>
          <w:numId w:val="46"/>
        </w:numPr>
        <w:rPr>
          <w:szCs w:val="22"/>
        </w:rPr>
      </w:pPr>
      <w:r w:rsidRPr="000740F1">
        <w:rPr>
          <w:szCs w:val="22"/>
        </w:rPr>
        <w:t>Jinyoung Chun (Lg Electronics)</w:t>
      </w:r>
    </w:p>
    <w:p w14:paraId="534A1723" w14:textId="07CA981F" w:rsidR="000740F1" w:rsidRPr="000740F1" w:rsidRDefault="000740F1" w:rsidP="000740F1">
      <w:pPr>
        <w:pStyle w:val="ListParagraph"/>
        <w:numPr>
          <w:ilvl w:val="0"/>
          <w:numId w:val="46"/>
        </w:numPr>
        <w:rPr>
          <w:szCs w:val="22"/>
        </w:rPr>
      </w:pPr>
      <w:r w:rsidRPr="000740F1">
        <w:rPr>
          <w:szCs w:val="22"/>
        </w:rPr>
        <w:t>Rolf De Vegt (Qualcomm Incorporated)</w:t>
      </w:r>
    </w:p>
    <w:p w14:paraId="5C666F0F" w14:textId="3625DC1C" w:rsidR="000740F1" w:rsidRPr="000740F1" w:rsidRDefault="000740F1" w:rsidP="000740F1">
      <w:pPr>
        <w:pStyle w:val="ListParagraph"/>
        <w:numPr>
          <w:ilvl w:val="0"/>
          <w:numId w:val="46"/>
        </w:numPr>
        <w:rPr>
          <w:szCs w:val="22"/>
        </w:rPr>
      </w:pPr>
      <w:r w:rsidRPr="000740F1">
        <w:rPr>
          <w:szCs w:val="22"/>
        </w:rPr>
        <w:t>Xiandong Dong (Xiaomi Inc.)</w:t>
      </w:r>
    </w:p>
    <w:p w14:paraId="60BF6804" w14:textId="66A4AD76" w:rsidR="000740F1" w:rsidRPr="000740F1" w:rsidRDefault="000740F1" w:rsidP="000740F1">
      <w:pPr>
        <w:pStyle w:val="ListParagraph"/>
        <w:numPr>
          <w:ilvl w:val="0"/>
          <w:numId w:val="46"/>
        </w:numPr>
        <w:rPr>
          <w:szCs w:val="22"/>
        </w:rPr>
      </w:pPr>
      <w:r w:rsidRPr="000740F1">
        <w:rPr>
          <w:szCs w:val="22"/>
        </w:rPr>
        <w:t>Roya Doostnejad (Intel Corporation)</w:t>
      </w:r>
    </w:p>
    <w:p w14:paraId="2A064BEE" w14:textId="248B1A50" w:rsidR="000740F1" w:rsidRPr="000740F1" w:rsidRDefault="000740F1" w:rsidP="000740F1">
      <w:pPr>
        <w:pStyle w:val="ListParagraph"/>
        <w:numPr>
          <w:ilvl w:val="0"/>
          <w:numId w:val="46"/>
        </w:numPr>
        <w:rPr>
          <w:szCs w:val="22"/>
        </w:rPr>
      </w:pPr>
      <w:r w:rsidRPr="000740F1">
        <w:rPr>
          <w:szCs w:val="22"/>
        </w:rPr>
        <w:t>Ruchen Duan (Samsung)</w:t>
      </w:r>
    </w:p>
    <w:p w14:paraId="4E9BA135" w14:textId="7AF063B5" w:rsidR="000740F1" w:rsidRPr="000740F1" w:rsidRDefault="000740F1" w:rsidP="000740F1">
      <w:pPr>
        <w:pStyle w:val="ListParagraph"/>
        <w:numPr>
          <w:ilvl w:val="0"/>
          <w:numId w:val="46"/>
        </w:numPr>
        <w:rPr>
          <w:szCs w:val="22"/>
        </w:rPr>
      </w:pPr>
      <w:r w:rsidRPr="000740F1">
        <w:rPr>
          <w:szCs w:val="22"/>
        </w:rPr>
        <w:t>Ahmed Elsherif (Qualcomm Incorporated)</w:t>
      </w:r>
    </w:p>
    <w:p w14:paraId="43844D7D" w14:textId="18D7ACEA" w:rsidR="000740F1" w:rsidRPr="000740F1" w:rsidRDefault="000740F1" w:rsidP="000740F1">
      <w:pPr>
        <w:pStyle w:val="ListParagraph"/>
        <w:numPr>
          <w:ilvl w:val="0"/>
          <w:numId w:val="46"/>
        </w:numPr>
        <w:rPr>
          <w:szCs w:val="22"/>
        </w:rPr>
      </w:pPr>
      <w:r w:rsidRPr="000740F1">
        <w:rPr>
          <w:szCs w:val="22"/>
        </w:rPr>
        <w:t>Vinko Erceg (Broadcom Corporation)</w:t>
      </w:r>
    </w:p>
    <w:p w14:paraId="459D8914" w14:textId="0A9253F0" w:rsidR="000740F1" w:rsidRPr="000740F1" w:rsidRDefault="000740F1" w:rsidP="000740F1">
      <w:pPr>
        <w:pStyle w:val="ListParagraph"/>
        <w:numPr>
          <w:ilvl w:val="0"/>
          <w:numId w:val="46"/>
        </w:numPr>
        <w:rPr>
          <w:szCs w:val="22"/>
        </w:rPr>
      </w:pPr>
      <w:r w:rsidRPr="000740F1">
        <w:rPr>
          <w:szCs w:val="22"/>
        </w:rPr>
        <w:t>Hung-Tao Hsieh (Mediatek Inc.)</w:t>
      </w:r>
    </w:p>
    <w:p w14:paraId="47A0A7D8" w14:textId="0C888005" w:rsidR="000740F1" w:rsidRPr="000740F1" w:rsidRDefault="000740F1" w:rsidP="000740F1">
      <w:pPr>
        <w:pStyle w:val="ListParagraph"/>
        <w:numPr>
          <w:ilvl w:val="0"/>
          <w:numId w:val="46"/>
        </w:numPr>
        <w:rPr>
          <w:szCs w:val="22"/>
        </w:rPr>
      </w:pPr>
      <w:r w:rsidRPr="000740F1">
        <w:rPr>
          <w:szCs w:val="22"/>
        </w:rPr>
        <w:t>Mengshi Hu (Huawei)</w:t>
      </w:r>
    </w:p>
    <w:p w14:paraId="7953F2AA" w14:textId="2C2C7628" w:rsidR="000740F1" w:rsidRPr="000740F1" w:rsidRDefault="000740F1" w:rsidP="000740F1">
      <w:pPr>
        <w:pStyle w:val="ListParagraph"/>
        <w:numPr>
          <w:ilvl w:val="0"/>
          <w:numId w:val="46"/>
        </w:numPr>
        <w:rPr>
          <w:szCs w:val="22"/>
        </w:rPr>
      </w:pPr>
      <w:r w:rsidRPr="000740F1">
        <w:rPr>
          <w:szCs w:val="22"/>
        </w:rPr>
        <w:t>Lei Huang (Panasonic Asia Pacific Pte Ltd.)</w:t>
      </w:r>
    </w:p>
    <w:p w14:paraId="249164DC" w14:textId="4A4EC179" w:rsidR="000740F1" w:rsidRPr="000740F1" w:rsidRDefault="000740F1" w:rsidP="000740F1">
      <w:pPr>
        <w:pStyle w:val="ListParagraph"/>
        <w:numPr>
          <w:ilvl w:val="0"/>
          <w:numId w:val="46"/>
        </w:numPr>
        <w:rPr>
          <w:szCs w:val="22"/>
        </w:rPr>
      </w:pPr>
      <w:r w:rsidRPr="000740F1">
        <w:rPr>
          <w:szCs w:val="22"/>
        </w:rPr>
        <w:t>Chenhe Ji (Huawei Technologies Co. Ltd)</w:t>
      </w:r>
    </w:p>
    <w:p w14:paraId="78D7248F" w14:textId="45098BBA" w:rsidR="000740F1" w:rsidRPr="000740F1" w:rsidRDefault="000740F1" w:rsidP="000740F1">
      <w:pPr>
        <w:pStyle w:val="ListParagraph"/>
        <w:numPr>
          <w:ilvl w:val="0"/>
          <w:numId w:val="46"/>
        </w:numPr>
        <w:rPr>
          <w:szCs w:val="22"/>
        </w:rPr>
      </w:pPr>
      <w:r w:rsidRPr="000740F1">
        <w:rPr>
          <w:szCs w:val="22"/>
        </w:rPr>
        <w:t>Sugbong Kang (Apple, Inc.)</w:t>
      </w:r>
    </w:p>
    <w:p w14:paraId="70A27D94" w14:textId="7E49A83D" w:rsidR="000740F1" w:rsidRPr="000740F1" w:rsidRDefault="000740F1" w:rsidP="000740F1">
      <w:pPr>
        <w:pStyle w:val="ListParagraph"/>
        <w:numPr>
          <w:ilvl w:val="0"/>
          <w:numId w:val="46"/>
        </w:numPr>
        <w:rPr>
          <w:szCs w:val="22"/>
        </w:rPr>
      </w:pPr>
      <w:r w:rsidRPr="000740F1">
        <w:rPr>
          <w:szCs w:val="22"/>
        </w:rPr>
        <w:t>Myeong-Jin Kim (Samsung)</w:t>
      </w:r>
    </w:p>
    <w:p w14:paraId="24B88BE1" w14:textId="041C3475" w:rsidR="000740F1" w:rsidRPr="000740F1" w:rsidRDefault="000740F1" w:rsidP="000740F1">
      <w:pPr>
        <w:pStyle w:val="ListParagraph"/>
        <w:numPr>
          <w:ilvl w:val="0"/>
          <w:numId w:val="46"/>
        </w:numPr>
        <w:rPr>
          <w:szCs w:val="22"/>
        </w:rPr>
      </w:pPr>
      <w:r w:rsidRPr="000740F1">
        <w:rPr>
          <w:szCs w:val="22"/>
        </w:rPr>
        <w:t>Youhan Kim (Qualcomm Incorporated)</w:t>
      </w:r>
    </w:p>
    <w:p w14:paraId="56DB0CFB" w14:textId="1C35C180" w:rsidR="000740F1" w:rsidRPr="000740F1" w:rsidRDefault="000740F1" w:rsidP="000740F1">
      <w:pPr>
        <w:pStyle w:val="ListParagraph"/>
        <w:numPr>
          <w:ilvl w:val="0"/>
          <w:numId w:val="46"/>
        </w:numPr>
        <w:rPr>
          <w:szCs w:val="22"/>
        </w:rPr>
      </w:pPr>
      <w:r w:rsidRPr="000740F1">
        <w:rPr>
          <w:szCs w:val="22"/>
        </w:rPr>
        <w:t>Wookbong Lee (Samsung)</w:t>
      </w:r>
    </w:p>
    <w:p w14:paraId="2C8DD5A6" w14:textId="43D819B5" w:rsidR="000740F1" w:rsidRPr="000740F1" w:rsidRDefault="000740F1" w:rsidP="000740F1">
      <w:pPr>
        <w:pStyle w:val="ListParagraph"/>
        <w:numPr>
          <w:ilvl w:val="0"/>
          <w:numId w:val="46"/>
        </w:numPr>
        <w:rPr>
          <w:szCs w:val="22"/>
        </w:rPr>
      </w:pPr>
      <w:r w:rsidRPr="000740F1">
        <w:rPr>
          <w:szCs w:val="22"/>
        </w:rPr>
        <w:t>Jialing Li (Qualcomm Incorporated)</w:t>
      </w:r>
    </w:p>
    <w:p w14:paraId="5849FA53" w14:textId="5614315B" w:rsidR="000740F1" w:rsidRPr="000740F1" w:rsidRDefault="000740F1" w:rsidP="000740F1">
      <w:pPr>
        <w:pStyle w:val="ListParagraph"/>
        <w:numPr>
          <w:ilvl w:val="0"/>
          <w:numId w:val="46"/>
        </w:numPr>
        <w:rPr>
          <w:szCs w:val="22"/>
        </w:rPr>
      </w:pPr>
      <w:r w:rsidRPr="000740F1">
        <w:rPr>
          <w:szCs w:val="22"/>
        </w:rPr>
        <w:t>Qinghua Li (Intel Corporation)</w:t>
      </w:r>
    </w:p>
    <w:p w14:paraId="291524C2" w14:textId="51E8E4CA" w:rsidR="000740F1" w:rsidRPr="000740F1" w:rsidRDefault="000740F1" w:rsidP="000740F1">
      <w:pPr>
        <w:pStyle w:val="ListParagraph"/>
        <w:numPr>
          <w:ilvl w:val="0"/>
          <w:numId w:val="46"/>
        </w:numPr>
        <w:rPr>
          <w:szCs w:val="22"/>
        </w:rPr>
      </w:pPr>
      <w:r w:rsidRPr="000740F1">
        <w:rPr>
          <w:szCs w:val="22"/>
        </w:rPr>
        <w:t>Dandan Liang (Huawei Technologies Co., Ltd)</w:t>
      </w:r>
    </w:p>
    <w:p w14:paraId="2B3001D1" w14:textId="03198F43" w:rsidR="000740F1" w:rsidRPr="000740F1" w:rsidRDefault="000740F1" w:rsidP="000740F1">
      <w:pPr>
        <w:pStyle w:val="ListParagraph"/>
        <w:numPr>
          <w:ilvl w:val="0"/>
          <w:numId w:val="46"/>
        </w:numPr>
        <w:rPr>
          <w:szCs w:val="22"/>
        </w:rPr>
      </w:pPr>
      <w:r w:rsidRPr="000740F1">
        <w:rPr>
          <w:szCs w:val="22"/>
        </w:rPr>
        <w:t>Chenchen Liu (Huawei Technologies Co., Ltd)</w:t>
      </w:r>
    </w:p>
    <w:p w14:paraId="6BC27282" w14:textId="64D6DBE2" w:rsidR="000740F1" w:rsidRPr="000740F1" w:rsidRDefault="000740F1" w:rsidP="000740F1">
      <w:pPr>
        <w:pStyle w:val="ListParagraph"/>
        <w:numPr>
          <w:ilvl w:val="0"/>
          <w:numId w:val="46"/>
        </w:numPr>
        <w:rPr>
          <w:szCs w:val="22"/>
        </w:rPr>
      </w:pPr>
      <w:r w:rsidRPr="000740F1">
        <w:rPr>
          <w:szCs w:val="22"/>
        </w:rPr>
        <w:t>Jianhan Liu (Mediatek Inc.)</w:t>
      </w:r>
    </w:p>
    <w:p w14:paraId="1DAFDF4A" w14:textId="68DF9D6B" w:rsidR="000740F1" w:rsidRPr="000740F1" w:rsidRDefault="000740F1" w:rsidP="000740F1">
      <w:pPr>
        <w:pStyle w:val="ListParagraph"/>
        <w:numPr>
          <w:ilvl w:val="0"/>
          <w:numId w:val="46"/>
        </w:numPr>
        <w:rPr>
          <w:szCs w:val="22"/>
        </w:rPr>
      </w:pPr>
      <w:r w:rsidRPr="000740F1">
        <w:rPr>
          <w:szCs w:val="22"/>
        </w:rPr>
        <w:t>Hanqing Lou (Interdigital, Inc.)</w:t>
      </w:r>
    </w:p>
    <w:p w14:paraId="7F15C94F" w14:textId="49AC48C1" w:rsidR="000740F1" w:rsidRPr="000740F1" w:rsidRDefault="000740F1" w:rsidP="000740F1">
      <w:pPr>
        <w:pStyle w:val="ListParagraph"/>
        <w:numPr>
          <w:ilvl w:val="0"/>
          <w:numId w:val="46"/>
        </w:numPr>
        <w:rPr>
          <w:szCs w:val="22"/>
        </w:rPr>
      </w:pPr>
      <w:r w:rsidRPr="000740F1">
        <w:rPr>
          <w:szCs w:val="22"/>
        </w:rPr>
        <w:lastRenderedPageBreak/>
        <w:t>Ebubekir Memisoglu (Imu)</w:t>
      </w:r>
    </w:p>
    <w:p w14:paraId="01D8DB15" w14:textId="7ED2052E" w:rsidR="000740F1" w:rsidRPr="000740F1" w:rsidRDefault="000740F1" w:rsidP="000740F1">
      <w:pPr>
        <w:pStyle w:val="ListParagraph"/>
        <w:numPr>
          <w:ilvl w:val="0"/>
          <w:numId w:val="46"/>
        </w:numPr>
        <w:rPr>
          <w:szCs w:val="22"/>
        </w:rPr>
      </w:pPr>
      <w:r w:rsidRPr="000740F1">
        <w:rPr>
          <w:szCs w:val="22"/>
        </w:rPr>
        <w:t>Jun Minotani (Panasonic Corporation)</w:t>
      </w:r>
    </w:p>
    <w:p w14:paraId="77596002" w14:textId="3075B150" w:rsidR="000740F1" w:rsidRPr="000740F1" w:rsidRDefault="000740F1" w:rsidP="000740F1">
      <w:pPr>
        <w:pStyle w:val="ListParagraph"/>
        <w:numPr>
          <w:ilvl w:val="0"/>
          <w:numId w:val="46"/>
        </w:numPr>
        <w:rPr>
          <w:szCs w:val="22"/>
        </w:rPr>
      </w:pPr>
      <w:r w:rsidRPr="000740F1">
        <w:rPr>
          <w:szCs w:val="22"/>
        </w:rPr>
        <w:t>Khashayar Mirfakhraei (Cisco Systems, Inc.)</w:t>
      </w:r>
    </w:p>
    <w:p w14:paraId="3AC53373" w14:textId="166C0511" w:rsidR="000740F1" w:rsidRPr="000740F1" w:rsidRDefault="000740F1" w:rsidP="000740F1">
      <w:pPr>
        <w:pStyle w:val="ListParagraph"/>
        <w:numPr>
          <w:ilvl w:val="0"/>
          <w:numId w:val="46"/>
        </w:numPr>
        <w:rPr>
          <w:szCs w:val="22"/>
        </w:rPr>
      </w:pPr>
      <w:r w:rsidRPr="000740F1">
        <w:rPr>
          <w:szCs w:val="22"/>
        </w:rPr>
        <w:t>Leo Montreuil (Broadcom Corporation)</w:t>
      </w:r>
    </w:p>
    <w:p w14:paraId="3A53A3F6" w14:textId="1484F222" w:rsidR="000740F1" w:rsidRPr="000740F1" w:rsidRDefault="000740F1" w:rsidP="000740F1">
      <w:pPr>
        <w:pStyle w:val="ListParagraph"/>
        <w:numPr>
          <w:ilvl w:val="0"/>
          <w:numId w:val="46"/>
        </w:numPr>
        <w:rPr>
          <w:szCs w:val="22"/>
        </w:rPr>
      </w:pPr>
      <w:r w:rsidRPr="000740F1">
        <w:rPr>
          <w:szCs w:val="22"/>
        </w:rPr>
        <w:t>Takayuki Nakano (Panasonic Corporation)</w:t>
      </w:r>
    </w:p>
    <w:p w14:paraId="35C5DE66" w14:textId="115C82B4" w:rsidR="000740F1" w:rsidRPr="000740F1" w:rsidRDefault="000740F1" w:rsidP="000740F1">
      <w:pPr>
        <w:pStyle w:val="ListParagraph"/>
        <w:numPr>
          <w:ilvl w:val="0"/>
          <w:numId w:val="46"/>
        </w:numPr>
        <w:rPr>
          <w:szCs w:val="22"/>
        </w:rPr>
      </w:pPr>
      <w:r w:rsidRPr="000740F1">
        <w:rPr>
          <w:szCs w:val="22"/>
        </w:rPr>
        <w:t>Thomas Pare (Mediatek Inc.)</w:t>
      </w:r>
    </w:p>
    <w:p w14:paraId="02F1B438" w14:textId="2178BBFF" w:rsidR="000740F1" w:rsidRPr="000740F1" w:rsidRDefault="000740F1" w:rsidP="000740F1">
      <w:pPr>
        <w:pStyle w:val="ListParagraph"/>
        <w:numPr>
          <w:ilvl w:val="0"/>
          <w:numId w:val="46"/>
        </w:numPr>
        <w:rPr>
          <w:szCs w:val="22"/>
        </w:rPr>
      </w:pPr>
      <w:r w:rsidRPr="000740F1">
        <w:rPr>
          <w:szCs w:val="22"/>
        </w:rPr>
        <w:t>Eunsung Park (Lg Electronics)</w:t>
      </w:r>
    </w:p>
    <w:p w14:paraId="0D9B6E90" w14:textId="77735212" w:rsidR="000740F1" w:rsidRPr="000740F1" w:rsidRDefault="000740F1" w:rsidP="000740F1">
      <w:pPr>
        <w:pStyle w:val="ListParagraph"/>
        <w:numPr>
          <w:ilvl w:val="0"/>
          <w:numId w:val="46"/>
        </w:numPr>
        <w:rPr>
          <w:szCs w:val="22"/>
        </w:rPr>
      </w:pPr>
      <w:r w:rsidRPr="000740F1">
        <w:rPr>
          <w:szCs w:val="22"/>
        </w:rPr>
        <w:t>Albert Petrick (Interdigital, Inc.)</w:t>
      </w:r>
    </w:p>
    <w:p w14:paraId="1EED2FDB" w14:textId="56D41314" w:rsidR="000740F1" w:rsidRPr="000740F1" w:rsidRDefault="000740F1" w:rsidP="000740F1">
      <w:pPr>
        <w:pStyle w:val="ListParagraph"/>
        <w:numPr>
          <w:ilvl w:val="0"/>
          <w:numId w:val="46"/>
        </w:numPr>
        <w:rPr>
          <w:szCs w:val="22"/>
        </w:rPr>
      </w:pPr>
      <w:r w:rsidRPr="000740F1">
        <w:rPr>
          <w:szCs w:val="22"/>
        </w:rPr>
        <w:t>Ron Porat (Broadcom Corporation)</w:t>
      </w:r>
    </w:p>
    <w:p w14:paraId="0C51AF1E" w14:textId="7D5A6D91" w:rsidR="000740F1" w:rsidRPr="000740F1" w:rsidRDefault="000740F1" w:rsidP="000740F1">
      <w:pPr>
        <w:pStyle w:val="ListParagraph"/>
        <w:numPr>
          <w:ilvl w:val="0"/>
          <w:numId w:val="46"/>
        </w:numPr>
        <w:rPr>
          <w:szCs w:val="22"/>
        </w:rPr>
      </w:pPr>
      <w:r w:rsidRPr="000740F1">
        <w:rPr>
          <w:szCs w:val="22"/>
        </w:rPr>
        <w:t>Srinath Puducheri (Broadcom Corporation)</w:t>
      </w:r>
    </w:p>
    <w:p w14:paraId="34B7BB1C" w14:textId="51DD61BE" w:rsidR="000740F1" w:rsidRPr="000740F1" w:rsidRDefault="000740F1" w:rsidP="000740F1">
      <w:pPr>
        <w:pStyle w:val="ListParagraph"/>
        <w:numPr>
          <w:ilvl w:val="0"/>
          <w:numId w:val="46"/>
        </w:numPr>
        <w:rPr>
          <w:szCs w:val="22"/>
        </w:rPr>
      </w:pPr>
      <w:r w:rsidRPr="000740F1">
        <w:rPr>
          <w:szCs w:val="22"/>
        </w:rPr>
        <w:t>Oded Redlich (Huawei)</w:t>
      </w:r>
    </w:p>
    <w:p w14:paraId="0791F745" w14:textId="51F2AB0A" w:rsidR="000740F1" w:rsidRPr="000740F1" w:rsidRDefault="000740F1" w:rsidP="000740F1">
      <w:pPr>
        <w:pStyle w:val="ListParagraph"/>
        <w:numPr>
          <w:ilvl w:val="0"/>
          <w:numId w:val="46"/>
        </w:numPr>
        <w:rPr>
          <w:szCs w:val="22"/>
        </w:rPr>
      </w:pPr>
      <w:r w:rsidRPr="000740F1">
        <w:rPr>
          <w:szCs w:val="22"/>
        </w:rPr>
        <w:t>Sigurd Schelstraete (Quantenna Communications, Inc.)</w:t>
      </w:r>
    </w:p>
    <w:p w14:paraId="05C7BA3B" w14:textId="48D09EC7" w:rsidR="000740F1" w:rsidRPr="000740F1" w:rsidRDefault="000740F1" w:rsidP="000740F1">
      <w:pPr>
        <w:pStyle w:val="ListParagraph"/>
        <w:numPr>
          <w:ilvl w:val="0"/>
          <w:numId w:val="46"/>
        </w:numPr>
        <w:rPr>
          <w:szCs w:val="22"/>
        </w:rPr>
      </w:pPr>
      <w:r w:rsidRPr="000740F1">
        <w:rPr>
          <w:szCs w:val="22"/>
        </w:rPr>
        <w:t>Stephen Shellhammer (Qualcomm Incorporated)</w:t>
      </w:r>
    </w:p>
    <w:p w14:paraId="5A402AB2" w14:textId="26D54775" w:rsidR="000740F1" w:rsidRPr="000740F1" w:rsidRDefault="000740F1" w:rsidP="000740F1">
      <w:pPr>
        <w:pStyle w:val="ListParagraph"/>
        <w:numPr>
          <w:ilvl w:val="0"/>
          <w:numId w:val="46"/>
        </w:numPr>
        <w:rPr>
          <w:szCs w:val="22"/>
        </w:rPr>
      </w:pPr>
      <w:r w:rsidRPr="000740F1">
        <w:rPr>
          <w:szCs w:val="22"/>
        </w:rPr>
        <w:t>Shimi Shilo (Huawei)</w:t>
      </w:r>
    </w:p>
    <w:p w14:paraId="6AB2D085" w14:textId="51E53F00" w:rsidR="000740F1" w:rsidRPr="000740F1" w:rsidRDefault="000740F1" w:rsidP="000740F1">
      <w:pPr>
        <w:pStyle w:val="ListParagraph"/>
        <w:numPr>
          <w:ilvl w:val="0"/>
          <w:numId w:val="46"/>
        </w:numPr>
        <w:rPr>
          <w:szCs w:val="22"/>
        </w:rPr>
      </w:pPr>
      <w:r w:rsidRPr="000740F1">
        <w:rPr>
          <w:szCs w:val="22"/>
        </w:rPr>
        <w:t>Muhammad Sohaib Solaija (Istanbul Medipol University; Vestel)</w:t>
      </w:r>
    </w:p>
    <w:p w14:paraId="68F660B2" w14:textId="63A7B45B" w:rsidR="000740F1" w:rsidRPr="000740F1" w:rsidRDefault="000740F1" w:rsidP="000740F1">
      <w:pPr>
        <w:pStyle w:val="ListParagraph"/>
        <w:numPr>
          <w:ilvl w:val="0"/>
          <w:numId w:val="46"/>
        </w:numPr>
        <w:rPr>
          <w:szCs w:val="22"/>
        </w:rPr>
      </w:pPr>
      <w:r w:rsidRPr="000740F1">
        <w:rPr>
          <w:szCs w:val="22"/>
        </w:rPr>
        <w:t>Paul Strauch (Qualcomm Incorporated)</w:t>
      </w:r>
    </w:p>
    <w:p w14:paraId="4EE87976" w14:textId="3A52C23D" w:rsidR="000740F1" w:rsidRPr="000740F1" w:rsidRDefault="000740F1" w:rsidP="000740F1">
      <w:pPr>
        <w:pStyle w:val="ListParagraph"/>
        <w:numPr>
          <w:ilvl w:val="0"/>
          <w:numId w:val="46"/>
        </w:numPr>
        <w:rPr>
          <w:szCs w:val="22"/>
        </w:rPr>
      </w:pPr>
      <w:r w:rsidRPr="000740F1">
        <w:rPr>
          <w:szCs w:val="22"/>
        </w:rPr>
        <w:t>Jung Hoon Suh (Huawei Technologies Co. Ltd)</w:t>
      </w:r>
    </w:p>
    <w:p w14:paraId="478873D1" w14:textId="0720D37B" w:rsidR="000740F1" w:rsidRPr="000740F1" w:rsidRDefault="000740F1" w:rsidP="000740F1">
      <w:pPr>
        <w:pStyle w:val="ListParagraph"/>
        <w:numPr>
          <w:ilvl w:val="0"/>
          <w:numId w:val="46"/>
        </w:numPr>
        <w:rPr>
          <w:szCs w:val="22"/>
        </w:rPr>
      </w:pPr>
      <w:r w:rsidRPr="000740F1">
        <w:rPr>
          <w:szCs w:val="22"/>
        </w:rPr>
        <w:t>Bo Sun (Zte Corporation)</w:t>
      </w:r>
    </w:p>
    <w:p w14:paraId="58CFEB7F" w14:textId="70AB63AE" w:rsidR="000740F1" w:rsidRPr="000740F1" w:rsidRDefault="000740F1" w:rsidP="000740F1">
      <w:pPr>
        <w:pStyle w:val="ListParagraph"/>
        <w:numPr>
          <w:ilvl w:val="0"/>
          <w:numId w:val="46"/>
        </w:numPr>
        <w:rPr>
          <w:szCs w:val="22"/>
        </w:rPr>
      </w:pPr>
      <w:r w:rsidRPr="000740F1">
        <w:rPr>
          <w:szCs w:val="22"/>
        </w:rPr>
        <w:t>Bin Tian (Qualcomm Incorporated)</w:t>
      </w:r>
    </w:p>
    <w:p w14:paraId="3B8A476C" w14:textId="342AFF9A" w:rsidR="000740F1" w:rsidRPr="000740F1" w:rsidRDefault="000740F1" w:rsidP="000740F1">
      <w:pPr>
        <w:pStyle w:val="ListParagraph"/>
        <w:numPr>
          <w:ilvl w:val="0"/>
          <w:numId w:val="46"/>
        </w:numPr>
        <w:rPr>
          <w:szCs w:val="22"/>
        </w:rPr>
      </w:pPr>
      <w:r w:rsidRPr="000740F1">
        <w:rPr>
          <w:szCs w:val="22"/>
        </w:rPr>
        <w:t>Genadiy Tsodik (Huawei Technologies Co. Ltd)</w:t>
      </w:r>
    </w:p>
    <w:p w14:paraId="42E2BD5F" w14:textId="10D83B7F" w:rsidR="000740F1" w:rsidRPr="000740F1" w:rsidRDefault="000740F1" w:rsidP="000740F1">
      <w:pPr>
        <w:pStyle w:val="ListParagraph"/>
        <w:numPr>
          <w:ilvl w:val="0"/>
          <w:numId w:val="46"/>
        </w:numPr>
        <w:rPr>
          <w:szCs w:val="22"/>
        </w:rPr>
      </w:pPr>
      <w:r w:rsidRPr="000740F1">
        <w:rPr>
          <w:szCs w:val="22"/>
        </w:rPr>
        <w:t>Kiran Uln (Cypress Semiconductor Corporation)</w:t>
      </w:r>
    </w:p>
    <w:p w14:paraId="0F87B5C3" w14:textId="2547B45B" w:rsidR="000740F1" w:rsidRPr="000740F1" w:rsidRDefault="000740F1" w:rsidP="000740F1">
      <w:pPr>
        <w:pStyle w:val="ListParagraph"/>
        <w:numPr>
          <w:ilvl w:val="0"/>
          <w:numId w:val="46"/>
        </w:numPr>
        <w:rPr>
          <w:szCs w:val="22"/>
        </w:rPr>
      </w:pPr>
      <w:r w:rsidRPr="000740F1">
        <w:rPr>
          <w:szCs w:val="22"/>
        </w:rPr>
        <w:t>Prabodh Varshney (Nokia)</w:t>
      </w:r>
    </w:p>
    <w:p w14:paraId="6454C1EB" w14:textId="1E00CE15" w:rsidR="000740F1" w:rsidRPr="000740F1" w:rsidRDefault="000740F1" w:rsidP="000740F1">
      <w:pPr>
        <w:pStyle w:val="ListParagraph"/>
        <w:numPr>
          <w:ilvl w:val="0"/>
          <w:numId w:val="46"/>
        </w:numPr>
        <w:rPr>
          <w:szCs w:val="22"/>
        </w:rPr>
      </w:pPr>
      <w:r w:rsidRPr="000740F1">
        <w:rPr>
          <w:szCs w:val="22"/>
        </w:rPr>
        <w:t>Sameer Vermani (Qualcomm Incorporated)</w:t>
      </w:r>
    </w:p>
    <w:p w14:paraId="22A04A89" w14:textId="7FD4B82D" w:rsidR="000740F1" w:rsidRPr="000740F1" w:rsidRDefault="000740F1" w:rsidP="000740F1">
      <w:pPr>
        <w:pStyle w:val="ListParagraph"/>
        <w:numPr>
          <w:ilvl w:val="0"/>
          <w:numId w:val="46"/>
        </w:numPr>
        <w:rPr>
          <w:szCs w:val="22"/>
        </w:rPr>
      </w:pPr>
      <w:r w:rsidRPr="000740F1">
        <w:rPr>
          <w:szCs w:val="22"/>
        </w:rPr>
        <w:t>Lisa Ward (Rohde &amp; Schwarz)</w:t>
      </w:r>
    </w:p>
    <w:p w14:paraId="7A582E67" w14:textId="12AE3013" w:rsidR="000740F1" w:rsidRPr="000740F1" w:rsidRDefault="000740F1" w:rsidP="000740F1">
      <w:pPr>
        <w:pStyle w:val="ListParagraph"/>
        <w:numPr>
          <w:ilvl w:val="0"/>
          <w:numId w:val="46"/>
        </w:numPr>
        <w:rPr>
          <w:szCs w:val="22"/>
        </w:rPr>
      </w:pPr>
      <w:r w:rsidRPr="000740F1">
        <w:rPr>
          <w:szCs w:val="22"/>
        </w:rPr>
        <w:t>Yan Xin (Huawei Technologies Co., Ltd)</w:t>
      </w:r>
    </w:p>
    <w:p w14:paraId="23F90DF2" w14:textId="1A441378" w:rsidR="000740F1" w:rsidRPr="000740F1" w:rsidRDefault="000740F1" w:rsidP="000740F1">
      <w:pPr>
        <w:pStyle w:val="ListParagraph"/>
        <w:numPr>
          <w:ilvl w:val="0"/>
          <w:numId w:val="46"/>
        </w:numPr>
        <w:rPr>
          <w:szCs w:val="22"/>
        </w:rPr>
      </w:pPr>
      <w:r w:rsidRPr="000740F1">
        <w:rPr>
          <w:szCs w:val="22"/>
        </w:rPr>
        <w:t>Aiguo Yan (Oppo)</w:t>
      </w:r>
    </w:p>
    <w:p w14:paraId="2498BF61" w14:textId="19C9412A" w:rsidR="000740F1" w:rsidRPr="000740F1" w:rsidRDefault="000740F1" w:rsidP="000740F1">
      <w:pPr>
        <w:pStyle w:val="ListParagraph"/>
        <w:numPr>
          <w:ilvl w:val="0"/>
          <w:numId w:val="46"/>
        </w:numPr>
        <w:rPr>
          <w:szCs w:val="22"/>
        </w:rPr>
      </w:pPr>
      <w:r w:rsidRPr="000740F1">
        <w:rPr>
          <w:szCs w:val="22"/>
        </w:rPr>
        <w:t>Rui Yang (Interdigital, Inc.)</w:t>
      </w:r>
    </w:p>
    <w:p w14:paraId="12F2A423" w14:textId="7E056BD8" w:rsidR="000740F1" w:rsidRPr="000740F1" w:rsidRDefault="000740F1" w:rsidP="000740F1">
      <w:pPr>
        <w:pStyle w:val="ListParagraph"/>
        <w:numPr>
          <w:ilvl w:val="0"/>
          <w:numId w:val="46"/>
        </w:numPr>
        <w:rPr>
          <w:szCs w:val="22"/>
        </w:rPr>
      </w:pPr>
      <w:r w:rsidRPr="000740F1">
        <w:rPr>
          <w:szCs w:val="22"/>
        </w:rPr>
        <w:t>Steve Ts Yang (Mediatek Inc.)</w:t>
      </w:r>
    </w:p>
    <w:p w14:paraId="018F9987" w14:textId="6616F15E" w:rsidR="000740F1" w:rsidRPr="000740F1" w:rsidRDefault="000740F1" w:rsidP="000740F1">
      <w:pPr>
        <w:pStyle w:val="ListParagraph"/>
        <w:numPr>
          <w:ilvl w:val="0"/>
          <w:numId w:val="46"/>
        </w:numPr>
        <w:rPr>
          <w:szCs w:val="22"/>
        </w:rPr>
      </w:pPr>
      <w:r w:rsidRPr="000740F1">
        <w:rPr>
          <w:szCs w:val="22"/>
        </w:rPr>
        <w:t>Xun Yang (Huawei Technologies Co., Ltd)</w:t>
      </w:r>
    </w:p>
    <w:p w14:paraId="7D01761A" w14:textId="19AE675B" w:rsidR="000740F1" w:rsidRPr="000740F1" w:rsidRDefault="000740F1" w:rsidP="000740F1">
      <w:pPr>
        <w:pStyle w:val="ListParagraph"/>
        <w:numPr>
          <w:ilvl w:val="0"/>
          <w:numId w:val="46"/>
        </w:numPr>
        <w:rPr>
          <w:szCs w:val="22"/>
        </w:rPr>
      </w:pPr>
      <w:r w:rsidRPr="000740F1">
        <w:rPr>
          <w:szCs w:val="22"/>
        </w:rPr>
        <w:t>Yongjiang Yi (Futurewei Technologies)</w:t>
      </w:r>
    </w:p>
    <w:p w14:paraId="3C1CCE24" w14:textId="03BF81DB" w:rsidR="000740F1" w:rsidRPr="000740F1" w:rsidRDefault="000740F1" w:rsidP="000740F1">
      <w:pPr>
        <w:pStyle w:val="ListParagraph"/>
        <w:numPr>
          <w:ilvl w:val="0"/>
          <w:numId w:val="46"/>
        </w:numPr>
        <w:rPr>
          <w:szCs w:val="22"/>
        </w:rPr>
      </w:pPr>
      <w:r w:rsidRPr="000740F1">
        <w:rPr>
          <w:szCs w:val="22"/>
        </w:rPr>
        <w:t>Christopher Young (Broadcom Corporation)</w:t>
      </w:r>
    </w:p>
    <w:p w14:paraId="381D027C" w14:textId="46259CCA" w:rsidR="000740F1" w:rsidRPr="000740F1" w:rsidRDefault="000740F1" w:rsidP="000740F1">
      <w:pPr>
        <w:pStyle w:val="ListParagraph"/>
        <w:numPr>
          <w:ilvl w:val="0"/>
          <w:numId w:val="46"/>
        </w:numPr>
        <w:rPr>
          <w:szCs w:val="22"/>
        </w:rPr>
      </w:pPr>
      <w:r w:rsidRPr="000740F1">
        <w:rPr>
          <w:szCs w:val="22"/>
        </w:rPr>
        <w:t>Jian Yu (Huawei Technologies Co., Ltd)</w:t>
      </w:r>
    </w:p>
    <w:p w14:paraId="4BF52CDB" w14:textId="43664BFC" w:rsidR="000740F1" w:rsidRPr="000740F1" w:rsidRDefault="000740F1" w:rsidP="000740F1">
      <w:pPr>
        <w:pStyle w:val="ListParagraph"/>
        <w:numPr>
          <w:ilvl w:val="0"/>
          <w:numId w:val="46"/>
        </w:numPr>
        <w:rPr>
          <w:szCs w:val="22"/>
        </w:rPr>
      </w:pPr>
      <w:r w:rsidRPr="000740F1">
        <w:rPr>
          <w:szCs w:val="22"/>
        </w:rPr>
        <w:t>Mao Yu (Nxp Semiconductors)</w:t>
      </w:r>
    </w:p>
    <w:p w14:paraId="1ED91AB8" w14:textId="1F40DF65" w:rsidR="000740F1" w:rsidRPr="000740F1" w:rsidRDefault="000740F1" w:rsidP="000740F1">
      <w:pPr>
        <w:pStyle w:val="ListParagraph"/>
        <w:numPr>
          <w:ilvl w:val="0"/>
          <w:numId w:val="46"/>
        </w:numPr>
        <w:rPr>
          <w:szCs w:val="22"/>
        </w:rPr>
      </w:pPr>
      <w:r w:rsidRPr="000740F1">
        <w:rPr>
          <w:szCs w:val="22"/>
        </w:rPr>
        <w:t>Yan Zhang (Nxp Semiconductors)</w:t>
      </w:r>
    </w:p>
    <w:p w14:paraId="5E607E70" w14:textId="77777777" w:rsidR="000740F1" w:rsidRDefault="000740F1" w:rsidP="00BE79C3">
      <w:pPr>
        <w:rPr>
          <w:szCs w:val="22"/>
        </w:rPr>
      </w:pPr>
    </w:p>
    <w:p w14:paraId="6E486D71" w14:textId="07D155F6" w:rsidR="00DC4040" w:rsidRDefault="00DC4040" w:rsidP="00BE79C3">
      <w:pPr>
        <w:rPr>
          <w:b/>
          <w:sz w:val="28"/>
          <w:szCs w:val="28"/>
        </w:rPr>
      </w:pPr>
      <w:r w:rsidRPr="00DC4040">
        <w:rPr>
          <w:b/>
          <w:sz w:val="28"/>
          <w:szCs w:val="28"/>
        </w:rPr>
        <w:t>Straw Polls</w:t>
      </w:r>
    </w:p>
    <w:p w14:paraId="04DB6A0E" w14:textId="77777777" w:rsidR="005F307E" w:rsidRPr="00DC4040" w:rsidRDefault="005F307E" w:rsidP="00BE79C3">
      <w:pPr>
        <w:rPr>
          <w:b/>
          <w:sz w:val="28"/>
          <w:szCs w:val="28"/>
        </w:rPr>
      </w:pPr>
    </w:p>
    <w:p w14:paraId="197E24CB" w14:textId="77FE052E" w:rsidR="00DC4040" w:rsidRPr="00DC4040" w:rsidRDefault="00C14CE1" w:rsidP="00DC4040">
      <w:pPr>
        <w:rPr>
          <w:color w:val="000000" w:themeColor="text1"/>
          <w:u w:val="single"/>
        </w:rPr>
      </w:pPr>
      <w:hyperlink r:id="rId72" w:history="1">
        <w:r w:rsidR="00DC4040" w:rsidRPr="00DC4040">
          <w:rPr>
            <w:rStyle w:val="Hyperlink"/>
          </w:rPr>
          <w:t>835r1</w:t>
        </w:r>
      </w:hyperlink>
      <w:r w:rsidR="00DC4040" w:rsidRPr="00DC4040">
        <w:rPr>
          <w:color w:val="000000" w:themeColor="text1"/>
          <w:u w:val="single"/>
        </w:rPr>
        <w:t xml:space="preserve"> Pilot locations in 996 RU (Ron Porat)</w:t>
      </w:r>
    </w:p>
    <w:p w14:paraId="48477270" w14:textId="4C41AD8C" w:rsidR="00DC4040" w:rsidRDefault="00DC4040" w:rsidP="00DC4040">
      <w:pPr>
        <w:rPr>
          <w:color w:val="000000" w:themeColor="text1"/>
          <w:sz w:val="22"/>
          <w:szCs w:val="22"/>
          <w:lang w:eastAsia="en-GB"/>
        </w:rPr>
      </w:pPr>
    </w:p>
    <w:p w14:paraId="0EABAB3B" w14:textId="0C4FB86B" w:rsidR="00DC4040" w:rsidRPr="000740F1" w:rsidRDefault="00DC4040" w:rsidP="00DC4040">
      <w:pPr>
        <w:rPr>
          <w:b/>
          <w:bCs/>
          <w:szCs w:val="22"/>
        </w:rPr>
      </w:pPr>
      <w:r w:rsidRPr="000740F1">
        <w:rPr>
          <w:b/>
          <w:bCs/>
          <w:szCs w:val="22"/>
        </w:rPr>
        <w:t>SP1 [835r0]</w:t>
      </w:r>
    </w:p>
    <w:p w14:paraId="0580F001" w14:textId="4E527AD8" w:rsidR="00DC4040" w:rsidRPr="00DC4040" w:rsidRDefault="00DC4040" w:rsidP="00DC4040">
      <w:pPr>
        <w:numPr>
          <w:ilvl w:val="0"/>
          <w:numId w:val="36"/>
        </w:numPr>
        <w:rPr>
          <w:szCs w:val="22"/>
        </w:rPr>
      </w:pPr>
      <w:r w:rsidRPr="00DC4040">
        <w:rPr>
          <w:szCs w:val="22"/>
        </w:rPr>
        <w:t xml:space="preserve">Do you support aligning the inner 8 pilot locations </w:t>
      </w:r>
      <w:r>
        <w:rPr>
          <w:szCs w:val="22"/>
        </w:rPr>
        <w:t xml:space="preserve">for 996 RU </w:t>
      </w:r>
      <w:r w:rsidRPr="00DC4040">
        <w:rPr>
          <w:szCs w:val="22"/>
        </w:rPr>
        <w:t>with the smaller RU pilot locations as shown in the red?</w:t>
      </w:r>
    </w:p>
    <w:p w14:paraId="3E8402D5" w14:textId="77777777" w:rsidR="00DC4040" w:rsidRPr="00DC4040" w:rsidRDefault="00DC4040" w:rsidP="00DC4040">
      <w:pPr>
        <w:rPr>
          <w:szCs w:val="22"/>
        </w:rPr>
      </w:pPr>
      <w:r w:rsidRPr="00DC4040">
        <w:rPr>
          <w:szCs w:val="22"/>
        </w:rPr>
        <w:t xml:space="preserve">      {-468 -400 -334 -266 -220 -152 -86 -18 +18 +86 +152 +220 +266 +334 +400 +468}</w:t>
      </w:r>
    </w:p>
    <w:p w14:paraId="3B41C22C" w14:textId="64C2EDB2" w:rsidR="00DC4040" w:rsidRDefault="00DC4040" w:rsidP="00BE79C3">
      <w:pPr>
        <w:rPr>
          <w:szCs w:val="22"/>
        </w:rPr>
      </w:pPr>
    </w:p>
    <w:p w14:paraId="2525AC18" w14:textId="447B7108" w:rsidR="00DC4040" w:rsidRDefault="000740F1" w:rsidP="00BE79C3">
      <w:pPr>
        <w:rPr>
          <w:szCs w:val="22"/>
        </w:rPr>
      </w:pPr>
      <w:r>
        <w:rPr>
          <w:szCs w:val="22"/>
        </w:rPr>
        <w:t>During discussion, it is felt that running the similar SP in 838 is preferred.</w:t>
      </w:r>
    </w:p>
    <w:p w14:paraId="4EAC08D0" w14:textId="34574D8E" w:rsidR="000740F1" w:rsidRDefault="000740F1" w:rsidP="00BE79C3">
      <w:pPr>
        <w:rPr>
          <w:szCs w:val="22"/>
        </w:rPr>
      </w:pPr>
      <w:r w:rsidRPr="005F307E">
        <w:rPr>
          <w:szCs w:val="22"/>
          <w:highlight w:val="yellow"/>
        </w:rPr>
        <w:t>This SP is discarded.</w:t>
      </w:r>
    </w:p>
    <w:p w14:paraId="4D5F342A" w14:textId="77777777" w:rsidR="000740F1" w:rsidRDefault="000740F1" w:rsidP="00BE79C3">
      <w:pPr>
        <w:rPr>
          <w:szCs w:val="22"/>
        </w:rPr>
      </w:pPr>
    </w:p>
    <w:p w14:paraId="19D20890" w14:textId="017F0918" w:rsidR="00DC4040" w:rsidRDefault="00DC4040" w:rsidP="00BE79C3">
      <w:pPr>
        <w:rPr>
          <w:szCs w:val="22"/>
        </w:rPr>
      </w:pPr>
    </w:p>
    <w:p w14:paraId="018C89DB" w14:textId="04F51C62" w:rsidR="00DC4040" w:rsidRPr="00DC4040" w:rsidRDefault="00DC4040" w:rsidP="000740F1">
      <w:pPr>
        <w:keepNext/>
        <w:rPr>
          <w:b/>
          <w:bCs/>
          <w:szCs w:val="22"/>
        </w:rPr>
      </w:pPr>
      <w:r w:rsidRPr="00DC4040">
        <w:rPr>
          <w:b/>
          <w:bCs/>
          <w:szCs w:val="22"/>
        </w:rPr>
        <w:lastRenderedPageBreak/>
        <w:t>SP6 [838r2]</w:t>
      </w:r>
    </w:p>
    <w:p w14:paraId="20819FC6" w14:textId="77777777" w:rsidR="00DC4040" w:rsidRPr="00DC4040" w:rsidRDefault="00DC4040" w:rsidP="00DC4040">
      <w:pPr>
        <w:numPr>
          <w:ilvl w:val="0"/>
          <w:numId w:val="38"/>
        </w:numPr>
        <w:rPr>
          <w:szCs w:val="22"/>
        </w:rPr>
      </w:pPr>
      <w:r w:rsidRPr="00DC4040">
        <w:rPr>
          <w:szCs w:val="22"/>
        </w:rPr>
        <w:t>Do you support to use the below pilot indices for n*996RUs (n ≥ 1) in 11be?</w:t>
      </w:r>
    </w:p>
    <w:p w14:paraId="27DB40E7" w14:textId="77777777" w:rsidR="00DC4040" w:rsidRPr="00DC4040" w:rsidRDefault="00DC4040" w:rsidP="00DC4040">
      <w:pPr>
        <w:numPr>
          <w:ilvl w:val="1"/>
          <w:numId w:val="38"/>
        </w:numPr>
        <w:rPr>
          <w:szCs w:val="22"/>
        </w:rPr>
      </w:pPr>
      <w:r w:rsidRPr="00DC4040">
        <w:rPr>
          <w:szCs w:val="22"/>
        </w:rPr>
        <w:t>In a OFDMA/non-OFDMA 80MHz EHT PPDU</w:t>
      </w:r>
    </w:p>
    <w:p w14:paraId="2155ACD2" w14:textId="77777777" w:rsidR="00DC4040" w:rsidRPr="00DC4040" w:rsidRDefault="00DC4040" w:rsidP="00DC4040">
      <w:pPr>
        <w:numPr>
          <w:ilvl w:val="2"/>
          <w:numId w:val="38"/>
        </w:numPr>
        <w:rPr>
          <w:szCs w:val="22"/>
        </w:rPr>
      </w:pPr>
      <w:r w:rsidRPr="00DC4040">
        <w:rPr>
          <w:szCs w:val="22"/>
        </w:rPr>
        <w:t xml:space="preserve">Pilot indices of 996-tone RU: </w:t>
      </w:r>
      <w:r w:rsidRPr="00DC4040">
        <w:rPr>
          <w:i/>
          <w:iCs/>
          <w:szCs w:val="22"/>
        </w:rPr>
        <w:t>P</w:t>
      </w:r>
      <w:r w:rsidRPr="00DC4040">
        <w:rPr>
          <w:szCs w:val="22"/>
          <w:vertAlign w:val="subscript"/>
        </w:rPr>
        <w:t xml:space="preserve">996 </w:t>
      </w:r>
      <w:r w:rsidRPr="00DC4040">
        <w:rPr>
          <w:szCs w:val="22"/>
        </w:rPr>
        <w:t>= {-468, -400, -334, -266, -220, -152, -86, -18, 18, 86, 152, 220, 266, 334, 400, 468}</w:t>
      </w:r>
    </w:p>
    <w:p w14:paraId="6ED3B207" w14:textId="77777777" w:rsidR="00DC4040" w:rsidRPr="00DC4040" w:rsidRDefault="00DC4040" w:rsidP="00DC4040">
      <w:pPr>
        <w:numPr>
          <w:ilvl w:val="1"/>
          <w:numId w:val="38"/>
        </w:numPr>
        <w:rPr>
          <w:szCs w:val="22"/>
        </w:rPr>
      </w:pPr>
      <w:r w:rsidRPr="00DC4040">
        <w:rPr>
          <w:szCs w:val="22"/>
        </w:rPr>
        <w:t>In a OFDMA/non-OFDMA 160MHz EHT PPDU</w:t>
      </w:r>
    </w:p>
    <w:p w14:paraId="4A61AA28"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w:t>
      </w:r>
    </w:p>
    <w:p w14:paraId="1FC9A4DD"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+ 512}</w:t>
      </w:r>
    </w:p>
    <w:p w14:paraId="15C66E15" w14:textId="77777777" w:rsidR="00DC4040" w:rsidRPr="00DC4040" w:rsidRDefault="00DC4040" w:rsidP="00DC4040">
      <w:pPr>
        <w:numPr>
          <w:ilvl w:val="1"/>
          <w:numId w:val="38"/>
        </w:numPr>
        <w:rPr>
          <w:szCs w:val="22"/>
        </w:rPr>
      </w:pPr>
      <w:r w:rsidRPr="00DC4040">
        <w:rPr>
          <w:szCs w:val="22"/>
        </w:rPr>
        <w:t>In a OFDMA/non-OFDMA 320MHz EHT PPDU</w:t>
      </w:r>
    </w:p>
    <w:p w14:paraId="7879CD27" w14:textId="77777777" w:rsidR="00DC4040" w:rsidRPr="00DC4040" w:rsidRDefault="00DC4040" w:rsidP="00DC4040">
      <w:pPr>
        <w:numPr>
          <w:ilvl w:val="2"/>
          <w:numId w:val="38"/>
        </w:numPr>
        <w:rPr>
          <w:szCs w:val="22"/>
        </w:rPr>
      </w:pPr>
      <w:r w:rsidRPr="00DC4040">
        <w:rPr>
          <w:szCs w:val="22"/>
        </w:rPr>
        <w:t>Pilot indices of 996-tone RU: {</w:t>
      </w:r>
      <w:r w:rsidRPr="00DC4040">
        <w:rPr>
          <w:i/>
          <w:iCs/>
          <w:szCs w:val="22"/>
        </w:rPr>
        <w:t>P</w:t>
      </w:r>
      <w:r w:rsidRPr="00DC4040">
        <w:rPr>
          <w:szCs w:val="22"/>
          <w:vertAlign w:val="subscript"/>
        </w:rPr>
        <w:t xml:space="preserve">996 </w:t>
      </w:r>
      <w:r w:rsidRPr="00DC4040">
        <w:rPr>
          <w:szCs w:val="22"/>
        </w:rPr>
        <w:t>-1536},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+ 512}, {</w:t>
      </w:r>
      <w:r w:rsidRPr="00DC4040">
        <w:rPr>
          <w:i/>
          <w:iCs/>
          <w:szCs w:val="22"/>
        </w:rPr>
        <w:t>P</w:t>
      </w:r>
      <w:r w:rsidRPr="00DC4040">
        <w:rPr>
          <w:szCs w:val="22"/>
          <w:vertAlign w:val="subscript"/>
        </w:rPr>
        <w:t xml:space="preserve">996 </w:t>
      </w:r>
      <w:r w:rsidRPr="00DC4040">
        <w:rPr>
          <w:szCs w:val="22"/>
        </w:rPr>
        <w:t>+ 1536}</w:t>
      </w:r>
    </w:p>
    <w:p w14:paraId="73C053D7" w14:textId="77777777" w:rsidR="00DC4040" w:rsidRPr="00DC4040" w:rsidRDefault="00DC4040" w:rsidP="00DC4040">
      <w:pPr>
        <w:numPr>
          <w:ilvl w:val="2"/>
          <w:numId w:val="38"/>
        </w:numPr>
        <w:rPr>
          <w:szCs w:val="22"/>
        </w:rPr>
      </w:pPr>
      <w:r w:rsidRPr="00DC4040">
        <w:rPr>
          <w:szCs w:val="22"/>
        </w:rPr>
        <w:t>Pilot indices of 2*996-tone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345D56EB" w14:textId="77777777" w:rsidR="00DC4040" w:rsidRPr="00DC4040" w:rsidRDefault="00DC4040" w:rsidP="00DC4040">
      <w:pPr>
        <w:numPr>
          <w:ilvl w:val="2"/>
          <w:numId w:val="38"/>
        </w:numPr>
        <w:rPr>
          <w:szCs w:val="22"/>
        </w:rPr>
      </w:pPr>
      <w:r w:rsidRPr="00DC4040">
        <w:rPr>
          <w:szCs w:val="22"/>
        </w:rPr>
        <w:t>Pilot indices of 4*996-tone RU:</w:t>
      </w:r>
      <w:r w:rsidRPr="00DC4040">
        <w:rPr>
          <w:b/>
          <w:bCs/>
          <w:szCs w:val="22"/>
        </w:rPr>
        <w:t xml:space="preserve"> </w:t>
      </w:r>
      <w:r w:rsidRPr="00DC4040">
        <w:rPr>
          <w:szCs w:val="22"/>
        </w:rPr>
        <w:t>{</w:t>
      </w:r>
      <w:r w:rsidRPr="00DC4040">
        <w:rPr>
          <w:i/>
          <w:iCs/>
          <w:szCs w:val="22"/>
        </w:rPr>
        <w:t>P</w:t>
      </w:r>
      <w:r w:rsidRPr="00DC4040">
        <w:rPr>
          <w:szCs w:val="22"/>
          <w:vertAlign w:val="subscript"/>
        </w:rPr>
        <w:t xml:space="preserve">996 </w:t>
      </w:r>
      <w:r w:rsidRPr="00DC4040">
        <w:rPr>
          <w:szCs w:val="22"/>
        </w:rPr>
        <w:t xml:space="preserve">-1536, </w:t>
      </w:r>
      <w:r w:rsidRPr="00DC4040">
        <w:rPr>
          <w:i/>
          <w:iCs/>
          <w:szCs w:val="22"/>
        </w:rPr>
        <w:t>P</w:t>
      </w:r>
      <w:r w:rsidRPr="00DC4040">
        <w:rPr>
          <w:szCs w:val="22"/>
          <w:vertAlign w:val="subscript"/>
        </w:rPr>
        <w:t xml:space="preserve">996 </w:t>
      </w:r>
      <w:r w:rsidRPr="00DC4040">
        <w:rPr>
          <w:szCs w:val="22"/>
        </w:rPr>
        <w:t xml:space="preserve">-512, </w:t>
      </w:r>
      <w:r w:rsidRPr="00DC4040">
        <w:rPr>
          <w:i/>
          <w:iCs/>
          <w:szCs w:val="22"/>
        </w:rPr>
        <w:t>P</w:t>
      </w:r>
      <w:r w:rsidRPr="00DC4040">
        <w:rPr>
          <w:szCs w:val="22"/>
          <w:vertAlign w:val="subscript"/>
        </w:rPr>
        <w:t xml:space="preserve">996 </w:t>
      </w:r>
      <w:r w:rsidRPr="00DC4040">
        <w:rPr>
          <w:szCs w:val="22"/>
        </w:rPr>
        <w:t xml:space="preserve">+ 512, </w:t>
      </w:r>
      <w:r w:rsidRPr="00DC4040">
        <w:rPr>
          <w:i/>
          <w:iCs/>
          <w:szCs w:val="22"/>
        </w:rPr>
        <w:t>P</w:t>
      </w:r>
      <w:r w:rsidRPr="00DC4040">
        <w:rPr>
          <w:szCs w:val="22"/>
          <w:vertAlign w:val="subscript"/>
        </w:rPr>
        <w:t xml:space="preserve">996 </w:t>
      </w:r>
      <w:r w:rsidRPr="00DC4040">
        <w:rPr>
          <w:szCs w:val="22"/>
        </w:rPr>
        <w:t>+ 1536}</w:t>
      </w:r>
    </w:p>
    <w:p w14:paraId="4A4E8530" w14:textId="37A072C3" w:rsidR="00DC4040" w:rsidRDefault="00DC4040" w:rsidP="00BE79C3">
      <w:pPr>
        <w:rPr>
          <w:szCs w:val="22"/>
        </w:rPr>
      </w:pPr>
    </w:p>
    <w:p w14:paraId="1619128B" w14:textId="77777777" w:rsidR="00205DF8" w:rsidRDefault="00205DF8" w:rsidP="00BE79C3">
      <w:pPr>
        <w:rPr>
          <w:szCs w:val="22"/>
        </w:rPr>
      </w:pPr>
    </w:p>
    <w:p w14:paraId="783FE639" w14:textId="7849D959" w:rsidR="00DC4040" w:rsidRPr="00205DF8" w:rsidRDefault="00DC4040" w:rsidP="00BE79C3">
      <w:pPr>
        <w:rPr>
          <w:szCs w:val="22"/>
          <w:u w:val="single"/>
        </w:rPr>
      </w:pPr>
      <w:r w:rsidRPr="00205DF8">
        <w:rPr>
          <w:szCs w:val="22"/>
          <w:u w:val="single"/>
        </w:rPr>
        <w:t>Discussion</w:t>
      </w:r>
    </w:p>
    <w:p w14:paraId="44242457" w14:textId="5134A0C4" w:rsidR="00DC4040" w:rsidRDefault="000740F1" w:rsidP="00BE79C3">
      <w:pPr>
        <w:rPr>
          <w:szCs w:val="22"/>
        </w:rPr>
      </w:pPr>
      <w:r>
        <w:rPr>
          <w:szCs w:val="22"/>
        </w:rPr>
        <w:t>Q</w:t>
      </w:r>
      <w:r w:rsidR="00DC4040">
        <w:rPr>
          <w:szCs w:val="22"/>
        </w:rPr>
        <w:t>: how about 240 MHz?</w:t>
      </w:r>
    </w:p>
    <w:p w14:paraId="3C721462" w14:textId="304C425E" w:rsidR="00DC4040" w:rsidRDefault="00DC4040" w:rsidP="00BE79C3">
      <w:pPr>
        <w:rPr>
          <w:szCs w:val="22"/>
        </w:rPr>
      </w:pPr>
      <w:r>
        <w:rPr>
          <w:szCs w:val="22"/>
        </w:rPr>
        <w:t>A: not decided yet. Need to decide on 240 Hz channelization first.</w:t>
      </w:r>
    </w:p>
    <w:p w14:paraId="789AEC28" w14:textId="6A62BCD4" w:rsidR="00DC4040" w:rsidRDefault="00DC4040" w:rsidP="00BE79C3">
      <w:pPr>
        <w:rPr>
          <w:szCs w:val="22"/>
        </w:rPr>
      </w:pPr>
    </w:p>
    <w:p w14:paraId="68F30C6C" w14:textId="26282A07" w:rsidR="00DC4040" w:rsidRPr="00205DF8" w:rsidRDefault="00DC4040" w:rsidP="00BE79C3">
      <w:pPr>
        <w:rPr>
          <w:szCs w:val="22"/>
          <w:u w:val="single"/>
        </w:rPr>
      </w:pPr>
      <w:r w:rsidRPr="00205DF8">
        <w:rPr>
          <w:szCs w:val="22"/>
          <w:u w:val="single"/>
        </w:rPr>
        <w:t>Results:</w:t>
      </w:r>
    </w:p>
    <w:p w14:paraId="6DE1259B" w14:textId="7A89BE78" w:rsidR="00DC4040" w:rsidRDefault="00DC4040" w:rsidP="00BE79C3">
      <w:pPr>
        <w:rPr>
          <w:szCs w:val="22"/>
        </w:rPr>
      </w:pPr>
      <w:r w:rsidRPr="000740F1">
        <w:rPr>
          <w:szCs w:val="22"/>
          <w:highlight w:val="green"/>
        </w:rPr>
        <w:t xml:space="preserve">Y/N/A: </w:t>
      </w:r>
      <w:r w:rsidR="00205DF8" w:rsidRPr="000740F1">
        <w:rPr>
          <w:szCs w:val="22"/>
          <w:highlight w:val="green"/>
        </w:rPr>
        <w:t>44/0/9</w:t>
      </w:r>
    </w:p>
    <w:p w14:paraId="51E09DC6" w14:textId="115CFD74" w:rsidR="00DC4040" w:rsidRDefault="00DC4040" w:rsidP="00BE79C3">
      <w:pPr>
        <w:rPr>
          <w:szCs w:val="22"/>
        </w:rPr>
      </w:pPr>
    </w:p>
    <w:p w14:paraId="3774085C" w14:textId="329C4443" w:rsidR="00205DF8" w:rsidRPr="00FE61D7" w:rsidRDefault="00205DF8" w:rsidP="00BE79C3">
      <w:pPr>
        <w:rPr>
          <w:b/>
          <w:bCs/>
          <w:szCs w:val="22"/>
        </w:rPr>
      </w:pPr>
      <w:r w:rsidRPr="00FE61D7">
        <w:rPr>
          <w:b/>
          <w:bCs/>
          <w:szCs w:val="22"/>
        </w:rPr>
        <w:t>SP2 [838r2]</w:t>
      </w:r>
    </w:p>
    <w:p w14:paraId="21D496C3" w14:textId="77777777" w:rsidR="00205DF8" w:rsidRPr="00205DF8" w:rsidRDefault="00205DF8" w:rsidP="00205DF8">
      <w:pPr>
        <w:numPr>
          <w:ilvl w:val="0"/>
          <w:numId w:val="39"/>
        </w:numPr>
        <w:rPr>
          <w:szCs w:val="22"/>
        </w:rPr>
      </w:pPr>
      <w:r w:rsidRPr="00205DF8">
        <w:rPr>
          <w:szCs w:val="22"/>
        </w:rPr>
        <w:t>Do you support the below pilot indices for 26/52/106/242/484RU in 80/160/320MHz PPDU of 11be?</w:t>
      </w:r>
    </w:p>
    <w:p w14:paraId="73A87122" w14:textId="44510E49"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a OFDMA/non-OFDMA </w:t>
      </w:r>
      <w:r w:rsidRPr="000740F1">
        <w:rPr>
          <w:szCs w:val="22"/>
          <w:u w:val="single"/>
        </w:rPr>
        <w:t>with puncturing</w:t>
      </w:r>
      <w:r w:rsidRPr="000740F1">
        <w:rPr>
          <w:szCs w:val="22"/>
        </w:rPr>
        <w:t xml:space="preserve"> 80MHz EHT PPDU</w:t>
      </w:r>
    </w:p>
    <w:p w14:paraId="20090B55" w14:textId="77777777" w:rsidR="00205DF8" w:rsidRPr="000740F1" w:rsidRDefault="00205DF8" w:rsidP="000740F1">
      <w:pPr>
        <w:pStyle w:val="ListParagraph"/>
        <w:ind w:left="1080"/>
        <w:rPr>
          <w:szCs w:val="22"/>
        </w:rPr>
      </w:pPr>
      <w:r w:rsidRPr="000740F1">
        <w:rPr>
          <w:szCs w:val="22"/>
        </w:rPr>
        <w:t>[Pilot indices in 40MHz]-256, [Pilot indices in 40MHz]+256</w:t>
      </w:r>
    </w:p>
    <w:p w14:paraId="1604779A" w14:textId="1F7C121A"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a OFDMA/non-OFDMA </w:t>
      </w:r>
      <w:r w:rsidRPr="000740F1">
        <w:rPr>
          <w:szCs w:val="22"/>
          <w:u w:val="single"/>
        </w:rPr>
        <w:t>with puncturing</w:t>
      </w:r>
      <w:r w:rsidRPr="000740F1">
        <w:rPr>
          <w:szCs w:val="22"/>
        </w:rPr>
        <w:t xml:space="preserve"> 160MHz EHT PPDU</w:t>
      </w:r>
    </w:p>
    <w:p w14:paraId="446CF981" w14:textId="77777777" w:rsidR="00205DF8" w:rsidRPr="000740F1" w:rsidRDefault="00205DF8" w:rsidP="000740F1">
      <w:pPr>
        <w:pStyle w:val="ListParagraph"/>
        <w:ind w:left="1080"/>
        <w:rPr>
          <w:szCs w:val="22"/>
        </w:rPr>
      </w:pPr>
      <w:r w:rsidRPr="000740F1">
        <w:rPr>
          <w:szCs w:val="22"/>
        </w:rPr>
        <w:t>[Pilot indices in 80MHz]-512, [Pilot indices in 80MHz]-512</w:t>
      </w:r>
    </w:p>
    <w:p w14:paraId="23ACAA4C" w14:textId="1EA20B06" w:rsidR="00205DF8" w:rsidRPr="000740F1" w:rsidRDefault="00205DF8" w:rsidP="000740F1">
      <w:pPr>
        <w:pStyle w:val="ListParagraph"/>
        <w:numPr>
          <w:ilvl w:val="0"/>
          <w:numId w:val="39"/>
        </w:numPr>
        <w:tabs>
          <w:tab w:val="clear" w:pos="720"/>
          <w:tab w:val="num" w:pos="1080"/>
        </w:tabs>
        <w:ind w:left="1080"/>
        <w:rPr>
          <w:szCs w:val="22"/>
        </w:rPr>
      </w:pPr>
      <w:r w:rsidRPr="000740F1">
        <w:rPr>
          <w:szCs w:val="22"/>
        </w:rPr>
        <w:t xml:space="preserve">in a OFDMA/non-OFDMA </w:t>
      </w:r>
      <w:r w:rsidRPr="000740F1">
        <w:rPr>
          <w:szCs w:val="22"/>
          <w:u w:val="single"/>
        </w:rPr>
        <w:t>with puncturing</w:t>
      </w:r>
      <w:r w:rsidRPr="000740F1">
        <w:rPr>
          <w:szCs w:val="22"/>
        </w:rPr>
        <w:t xml:space="preserve"> 320MHz EHT PPDU</w:t>
      </w:r>
    </w:p>
    <w:p w14:paraId="320DF6AF" w14:textId="77777777" w:rsidR="00205DF8" w:rsidRPr="000740F1" w:rsidRDefault="00205DF8" w:rsidP="000740F1">
      <w:pPr>
        <w:pStyle w:val="ListParagraph"/>
        <w:ind w:left="1080"/>
        <w:rPr>
          <w:szCs w:val="22"/>
        </w:rPr>
      </w:pPr>
      <w:r w:rsidRPr="000740F1">
        <w:rPr>
          <w:szCs w:val="22"/>
        </w:rPr>
        <w:t>[Pilot indices in 160MHz]-1024, [Pilot indices in 160MHz]+1024</w:t>
      </w:r>
    </w:p>
    <w:p w14:paraId="1085E2B8" w14:textId="77777777" w:rsidR="00205DF8" w:rsidRDefault="00205DF8" w:rsidP="00BE79C3">
      <w:pPr>
        <w:rPr>
          <w:szCs w:val="22"/>
        </w:rPr>
      </w:pPr>
    </w:p>
    <w:p w14:paraId="23DFAB71" w14:textId="1FE7C78E" w:rsidR="00D12889" w:rsidRPr="000740F1" w:rsidRDefault="00D12889" w:rsidP="00BE79C3">
      <w:pPr>
        <w:rPr>
          <w:szCs w:val="22"/>
          <w:u w:val="single"/>
        </w:rPr>
      </w:pPr>
      <w:r w:rsidRPr="000740F1">
        <w:rPr>
          <w:szCs w:val="22"/>
          <w:u w:val="single"/>
        </w:rPr>
        <w:t>Results:</w:t>
      </w:r>
    </w:p>
    <w:p w14:paraId="19DF5D5E" w14:textId="70C4A21F" w:rsidR="00D12889" w:rsidRDefault="00D12889" w:rsidP="00BE79C3">
      <w:pPr>
        <w:rPr>
          <w:szCs w:val="22"/>
        </w:rPr>
      </w:pPr>
      <w:r w:rsidRPr="000740F1">
        <w:rPr>
          <w:szCs w:val="22"/>
          <w:highlight w:val="green"/>
        </w:rPr>
        <w:t>Y/N/A: 49/0/5</w:t>
      </w:r>
    </w:p>
    <w:p w14:paraId="6947C95F" w14:textId="77777777" w:rsidR="00D12889" w:rsidRDefault="00D12889" w:rsidP="00BE79C3">
      <w:pPr>
        <w:rPr>
          <w:szCs w:val="22"/>
        </w:rPr>
      </w:pPr>
    </w:p>
    <w:p w14:paraId="440A6EF8" w14:textId="255F5910" w:rsidR="00205DF8" w:rsidRPr="00FE61D7" w:rsidRDefault="00D12889" w:rsidP="00BE79C3">
      <w:pPr>
        <w:rPr>
          <w:b/>
          <w:bCs/>
          <w:szCs w:val="22"/>
        </w:rPr>
      </w:pPr>
      <w:r w:rsidRPr="00FE61D7">
        <w:rPr>
          <w:b/>
          <w:bCs/>
          <w:szCs w:val="22"/>
        </w:rPr>
        <w:t>SP3 [838r2]</w:t>
      </w:r>
    </w:p>
    <w:p w14:paraId="3C7EF3BC" w14:textId="77777777" w:rsidR="00D12889" w:rsidRPr="00D12889" w:rsidRDefault="00D12889" w:rsidP="00D12889">
      <w:pPr>
        <w:numPr>
          <w:ilvl w:val="0"/>
          <w:numId w:val="40"/>
        </w:numPr>
        <w:rPr>
          <w:szCs w:val="22"/>
        </w:rPr>
      </w:pPr>
      <w:r w:rsidRPr="00D12889">
        <w:rPr>
          <w:szCs w:val="22"/>
        </w:rPr>
        <w:t xml:space="preserve">Do you support that pilot subcarriers for small/large RU combinations includes the pilot subcarriers of each RU? </w:t>
      </w:r>
    </w:p>
    <w:p w14:paraId="55E88AFC" w14:textId="316A7F27" w:rsidR="00D12889" w:rsidRDefault="00D12889" w:rsidP="00BE79C3">
      <w:pPr>
        <w:rPr>
          <w:szCs w:val="22"/>
        </w:rPr>
      </w:pPr>
    </w:p>
    <w:p w14:paraId="05925342" w14:textId="289BDBE3" w:rsidR="00D12889" w:rsidRPr="000740F1" w:rsidRDefault="00D12889" w:rsidP="00BE79C3">
      <w:pPr>
        <w:rPr>
          <w:szCs w:val="22"/>
          <w:u w:val="single"/>
        </w:rPr>
      </w:pPr>
      <w:r w:rsidRPr="000740F1">
        <w:rPr>
          <w:szCs w:val="22"/>
          <w:u w:val="single"/>
        </w:rPr>
        <w:t>Results:</w:t>
      </w:r>
    </w:p>
    <w:p w14:paraId="7E4F5FF7" w14:textId="32109828" w:rsidR="00D12889" w:rsidRDefault="00D12889" w:rsidP="00BE79C3">
      <w:pPr>
        <w:rPr>
          <w:szCs w:val="22"/>
        </w:rPr>
      </w:pPr>
      <w:r w:rsidRPr="000740F1">
        <w:rPr>
          <w:szCs w:val="22"/>
          <w:highlight w:val="green"/>
        </w:rPr>
        <w:t>Y/N/A: 49/0/3</w:t>
      </w:r>
    </w:p>
    <w:p w14:paraId="41A9F638" w14:textId="3057AB52" w:rsidR="00D12889" w:rsidRDefault="00D12889" w:rsidP="00BE79C3">
      <w:pPr>
        <w:rPr>
          <w:szCs w:val="22"/>
        </w:rPr>
      </w:pPr>
    </w:p>
    <w:p w14:paraId="2E542EA0" w14:textId="1031BE65" w:rsidR="00D12889" w:rsidRDefault="00D12889" w:rsidP="00BE79C3">
      <w:pPr>
        <w:rPr>
          <w:szCs w:val="22"/>
        </w:rPr>
      </w:pPr>
    </w:p>
    <w:p w14:paraId="4753DA49" w14:textId="0845F1DA" w:rsidR="00FE61D7" w:rsidRPr="00FE61D7" w:rsidRDefault="00C14CE1" w:rsidP="00FE61D7">
      <w:pPr>
        <w:rPr>
          <w:color w:val="000000" w:themeColor="text1"/>
          <w:u w:val="single"/>
        </w:rPr>
      </w:pPr>
      <w:hyperlink r:id="rId73" w:history="1">
        <w:r w:rsidR="00FE61D7" w:rsidRPr="00FE61D7">
          <w:rPr>
            <w:rStyle w:val="Hyperlink"/>
            <w:color w:val="4472C4" w:themeColor="accent1"/>
          </w:rPr>
          <w:t>778r0</w:t>
        </w:r>
      </w:hyperlink>
      <w:r w:rsidR="00FE61D7" w:rsidRPr="00FE61D7">
        <w:rPr>
          <w:color w:val="4472C4" w:themeColor="accent1"/>
          <w:u w:val="single"/>
        </w:rPr>
        <w:t xml:space="preserve"> </w:t>
      </w:r>
      <w:r w:rsidR="00FE61D7" w:rsidRPr="00FE61D7">
        <w:rPr>
          <w:color w:val="000000" w:themeColor="text1"/>
          <w:u w:val="single"/>
        </w:rPr>
        <w:t>MU-MIMO Simplifications for EHT</w:t>
      </w:r>
      <w:r w:rsidR="000740F1">
        <w:rPr>
          <w:color w:val="000000" w:themeColor="text1"/>
          <w:u w:val="single"/>
        </w:rPr>
        <w:t xml:space="preserve"> </w:t>
      </w:r>
      <w:r w:rsidR="00FE61D7" w:rsidRPr="00FE61D7">
        <w:rPr>
          <w:color w:val="000000" w:themeColor="text1"/>
          <w:u w:val="single"/>
        </w:rPr>
        <w:t>(Sameer Vermani)</w:t>
      </w:r>
    </w:p>
    <w:p w14:paraId="5F61D5CC" w14:textId="77777777" w:rsidR="00FE61D7" w:rsidRDefault="00FE61D7" w:rsidP="00BE79C3">
      <w:pPr>
        <w:rPr>
          <w:szCs w:val="22"/>
        </w:rPr>
      </w:pPr>
    </w:p>
    <w:p w14:paraId="63BE8A77" w14:textId="0592306A" w:rsidR="00D12889" w:rsidRDefault="00FE61D7" w:rsidP="00BE79C3">
      <w:pPr>
        <w:rPr>
          <w:szCs w:val="22"/>
        </w:rPr>
      </w:pPr>
      <w:r>
        <w:rPr>
          <w:szCs w:val="22"/>
        </w:rPr>
        <w:t>Deferred</w:t>
      </w:r>
      <w:r w:rsidR="00D12889">
        <w:rPr>
          <w:szCs w:val="22"/>
        </w:rPr>
        <w:t xml:space="preserve"> </w:t>
      </w:r>
      <w:r w:rsidR="000740F1">
        <w:rPr>
          <w:szCs w:val="22"/>
        </w:rPr>
        <w:t>for further discussion</w:t>
      </w:r>
    </w:p>
    <w:p w14:paraId="356E06CA" w14:textId="7670E944" w:rsidR="00D12889" w:rsidRDefault="00D12889" w:rsidP="00BE79C3">
      <w:pPr>
        <w:rPr>
          <w:szCs w:val="22"/>
        </w:rPr>
      </w:pPr>
    </w:p>
    <w:p w14:paraId="08AA7AF6" w14:textId="0BD6C8C9" w:rsidR="00FE61D7" w:rsidRPr="00FE61D7" w:rsidRDefault="00C14CE1" w:rsidP="00FE61D7">
      <w:pPr>
        <w:rPr>
          <w:color w:val="000000" w:themeColor="text1"/>
          <w:u w:val="single"/>
        </w:rPr>
      </w:pPr>
      <w:hyperlink r:id="rId74" w:history="1">
        <w:r w:rsidR="00FE61D7" w:rsidRPr="00FE61D7">
          <w:rPr>
            <w:rStyle w:val="Hyperlink"/>
            <w:color w:val="4472C4" w:themeColor="accent1"/>
          </w:rPr>
          <w:t>699r1</w:t>
        </w:r>
      </w:hyperlink>
      <w:r w:rsidR="00FE61D7" w:rsidRPr="00FE61D7">
        <w:rPr>
          <w:color w:val="4472C4" w:themeColor="accent1"/>
          <w:u w:val="single"/>
        </w:rPr>
        <w:t xml:space="preserve"> </w:t>
      </w:r>
      <w:r w:rsidR="00FE61D7" w:rsidRPr="00FE61D7">
        <w:rPr>
          <w:color w:val="000000" w:themeColor="text1"/>
          <w:u w:val="single"/>
        </w:rPr>
        <w:t>Phase Rotation Proposal Follow-up (Eunsung Park)</w:t>
      </w:r>
    </w:p>
    <w:p w14:paraId="30F3810C" w14:textId="0F3BDB6E" w:rsidR="00FE61D7" w:rsidRDefault="00FE61D7" w:rsidP="00BE79C3">
      <w:pPr>
        <w:rPr>
          <w:szCs w:val="22"/>
        </w:rPr>
      </w:pPr>
    </w:p>
    <w:p w14:paraId="065DB6F3" w14:textId="7AEED6D0" w:rsidR="00FE61D7" w:rsidRPr="000740F1" w:rsidRDefault="00FE61D7" w:rsidP="00BE79C3">
      <w:pPr>
        <w:rPr>
          <w:b/>
          <w:bCs/>
          <w:szCs w:val="22"/>
        </w:rPr>
      </w:pPr>
      <w:r w:rsidRPr="000740F1">
        <w:rPr>
          <w:b/>
          <w:bCs/>
          <w:szCs w:val="22"/>
        </w:rPr>
        <w:t>SP8 [699r1]</w:t>
      </w:r>
    </w:p>
    <w:p w14:paraId="6FCDAAB1" w14:textId="77777777" w:rsidR="00FE61D7" w:rsidRPr="00FE61D7" w:rsidRDefault="00FE61D7" w:rsidP="00FE61D7">
      <w:pPr>
        <w:numPr>
          <w:ilvl w:val="0"/>
          <w:numId w:val="41"/>
        </w:numPr>
        <w:rPr>
          <w:szCs w:val="22"/>
        </w:rPr>
      </w:pPr>
      <w:r w:rsidRPr="00FE61D7">
        <w:rPr>
          <w:szCs w:val="22"/>
        </w:rPr>
        <w:t>Do you agree to add the following text to the TGbe SFD?</w:t>
      </w:r>
    </w:p>
    <w:p w14:paraId="401A3685" w14:textId="09CFF31A" w:rsidR="00FE61D7" w:rsidRPr="00FE61D7" w:rsidRDefault="00FE61D7" w:rsidP="00FE61D7">
      <w:pPr>
        <w:numPr>
          <w:ilvl w:val="1"/>
          <w:numId w:val="41"/>
        </w:numPr>
        <w:rPr>
          <w:szCs w:val="22"/>
        </w:rPr>
      </w:pPr>
      <w:r w:rsidRPr="00FE61D7">
        <w:rPr>
          <w:szCs w:val="22"/>
        </w:rPr>
        <w:lastRenderedPageBreak/>
        <w:t>11be supports the following phase rotation sequence for</w:t>
      </w:r>
      <w:r>
        <w:rPr>
          <w:szCs w:val="22"/>
        </w:rPr>
        <w:t xml:space="preserve"> legacy preamble, RL-SIG, U-SIG and EHT-SIG in</w:t>
      </w:r>
      <w:r w:rsidRPr="00FE61D7">
        <w:rPr>
          <w:szCs w:val="22"/>
        </w:rPr>
        <w:t xml:space="preserve"> 320/160+160 MHz PPDU</w:t>
      </w:r>
    </w:p>
    <w:p w14:paraId="48AA6DA6" w14:textId="77777777" w:rsidR="00FE61D7" w:rsidRPr="00FE61D7" w:rsidRDefault="00FE61D7" w:rsidP="00FE61D7">
      <w:pPr>
        <w:numPr>
          <w:ilvl w:val="2"/>
          <w:numId w:val="41"/>
        </w:numPr>
        <w:rPr>
          <w:szCs w:val="22"/>
        </w:rPr>
      </w:pPr>
      <w:r w:rsidRPr="00FE61D7">
        <w:rPr>
          <w:szCs w:val="22"/>
        </w:rPr>
        <w:t>[1 -1 -1 -1 1 -1 -1 -1 -1 1 1 1 -1 1 1 1]</w:t>
      </w:r>
    </w:p>
    <w:p w14:paraId="149EB086" w14:textId="3E5A9199" w:rsidR="00FE61D7" w:rsidRDefault="00FE61D7" w:rsidP="00BE79C3">
      <w:pPr>
        <w:rPr>
          <w:szCs w:val="22"/>
        </w:rPr>
      </w:pPr>
    </w:p>
    <w:p w14:paraId="33907300" w14:textId="3DCD3BF8" w:rsidR="00FE61D7" w:rsidRDefault="00FE61D7" w:rsidP="00BE79C3">
      <w:pPr>
        <w:rPr>
          <w:szCs w:val="22"/>
        </w:rPr>
      </w:pPr>
    </w:p>
    <w:p w14:paraId="05825E42" w14:textId="6DA20D23" w:rsidR="00FE61D7" w:rsidRPr="000740F1" w:rsidRDefault="00FE61D7" w:rsidP="00BE79C3">
      <w:pPr>
        <w:rPr>
          <w:szCs w:val="22"/>
          <w:u w:val="single"/>
        </w:rPr>
      </w:pPr>
      <w:r w:rsidRPr="000740F1">
        <w:rPr>
          <w:szCs w:val="22"/>
          <w:u w:val="single"/>
        </w:rPr>
        <w:t>Discussion:</w:t>
      </w:r>
    </w:p>
    <w:p w14:paraId="7CDEECAD" w14:textId="354E8580" w:rsidR="00FE61D7" w:rsidRDefault="00FE61D7" w:rsidP="00BE79C3">
      <w:pPr>
        <w:rPr>
          <w:szCs w:val="22"/>
        </w:rPr>
      </w:pPr>
      <w:r>
        <w:rPr>
          <w:szCs w:val="22"/>
        </w:rPr>
        <w:t>Q: clarify where this is to be used (which fields)?</w:t>
      </w:r>
    </w:p>
    <w:p w14:paraId="20643C7E" w14:textId="581131E1" w:rsidR="00FE61D7" w:rsidRDefault="00FE61D7" w:rsidP="00BE79C3">
      <w:pPr>
        <w:rPr>
          <w:szCs w:val="22"/>
        </w:rPr>
      </w:pPr>
      <w:r>
        <w:rPr>
          <w:szCs w:val="22"/>
        </w:rPr>
        <w:t>Q: is “phase rotation sequence” clear enough?</w:t>
      </w:r>
    </w:p>
    <w:p w14:paraId="26B35F07" w14:textId="53A238F4" w:rsidR="00FE61D7" w:rsidRDefault="00FE61D7" w:rsidP="00BE79C3">
      <w:pPr>
        <w:rPr>
          <w:szCs w:val="22"/>
        </w:rPr>
      </w:pPr>
      <w:r>
        <w:rPr>
          <w:szCs w:val="22"/>
        </w:rPr>
        <w:t xml:space="preserve">Wording </w:t>
      </w:r>
      <w:r w:rsidR="000740F1">
        <w:rPr>
          <w:szCs w:val="22"/>
        </w:rPr>
        <w:t xml:space="preserve">of SP is </w:t>
      </w:r>
      <w:r>
        <w:rPr>
          <w:szCs w:val="22"/>
        </w:rPr>
        <w:t>updated</w:t>
      </w:r>
      <w:r w:rsidR="000740F1">
        <w:rPr>
          <w:szCs w:val="22"/>
        </w:rPr>
        <w:t xml:space="preserve"> to clarify these issues</w:t>
      </w:r>
    </w:p>
    <w:p w14:paraId="0C553AD4" w14:textId="3CBE9E46" w:rsidR="00FE61D7" w:rsidRDefault="00FE61D7" w:rsidP="00BE79C3">
      <w:pPr>
        <w:rPr>
          <w:szCs w:val="22"/>
        </w:rPr>
      </w:pPr>
    </w:p>
    <w:p w14:paraId="418DD5C0" w14:textId="3EAB7223" w:rsidR="00FE61D7" w:rsidRPr="000740F1" w:rsidRDefault="00FE61D7" w:rsidP="00BE79C3">
      <w:pPr>
        <w:rPr>
          <w:szCs w:val="22"/>
          <w:u w:val="single"/>
        </w:rPr>
      </w:pPr>
      <w:r w:rsidRPr="000740F1">
        <w:rPr>
          <w:szCs w:val="22"/>
          <w:u w:val="single"/>
        </w:rPr>
        <w:t>Results:</w:t>
      </w:r>
    </w:p>
    <w:p w14:paraId="52466F12" w14:textId="234001E2" w:rsidR="00FE61D7" w:rsidRDefault="00FE61D7" w:rsidP="00BE79C3">
      <w:pPr>
        <w:rPr>
          <w:szCs w:val="22"/>
        </w:rPr>
      </w:pPr>
      <w:r w:rsidRPr="000740F1">
        <w:rPr>
          <w:szCs w:val="22"/>
          <w:highlight w:val="green"/>
        </w:rPr>
        <w:t xml:space="preserve">Y/N/A: </w:t>
      </w:r>
      <w:r w:rsidR="00D52E91" w:rsidRPr="000740F1">
        <w:rPr>
          <w:szCs w:val="22"/>
          <w:highlight w:val="green"/>
        </w:rPr>
        <w:t>37/4/14</w:t>
      </w:r>
    </w:p>
    <w:p w14:paraId="6E410483" w14:textId="4F570575" w:rsidR="00FE61D7" w:rsidRDefault="00FE61D7" w:rsidP="00BE79C3">
      <w:pPr>
        <w:rPr>
          <w:szCs w:val="22"/>
        </w:rPr>
      </w:pPr>
    </w:p>
    <w:p w14:paraId="30F99D25" w14:textId="1B4A094C" w:rsidR="00D52E91" w:rsidRPr="00D52E91" w:rsidRDefault="00C14CE1" w:rsidP="00D52E91">
      <w:pPr>
        <w:rPr>
          <w:color w:val="000000" w:themeColor="text1"/>
          <w:u w:val="single"/>
        </w:rPr>
      </w:pPr>
      <w:hyperlink r:id="rId75" w:history="1">
        <w:r w:rsidR="00D52E91" w:rsidRPr="00D52E91">
          <w:rPr>
            <w:rStyle w:val="Hyperlink"/>
            <w:color w:val="4472C4" w:themeColor="accent1"/>
          </w:rPr>
          <w:t>825r</w:t>
        </w:r>
        <w:r w:rsidR="00D52E91">
          <w:rPr>
            <w:rStyle w:val="Hyperlink"/>
            <w:color w:val="4472C4" w:themeColor="accent1"/>
          </w:rPr>
          <w:t>1</w:t>
        </w:r>
      </w:hyperlink>
      <w:r w:rsidR="00D52E91" w:rsidRPr="00D52E91">
        <w:rPr>
          <w:color w:val="4472C4" w:themeColor="accent1"/>
          <w:u w:val="single"/>
        </w:rPr>
        <w:t xml:space="preserve"> </w:t>
      </w:r>
      <w:r w:rsidR="00D52E91" w:rsidRPr="00D52E91">
        <w:rPr>
          <w:color w:val="000000" w:themeColor="text1"/>
          <w:u w:val="single"/>
        </w:rPr>
        <w:t>EHT-LTF sequences in new tone plan (Jinyoung Chun)</w:t>
      </w:r>
    </w:p>
    <w:p w14:paraId="58793AAF" w14:textId="4A224D45" w:rsidR="00FE61D7" w:rsidRDefault="00FE61D7" w:rsidP="00BE79C3">
      <w:pPr>
        <w:rPr>
          <w:szCs w:val="22"/>
        </w:rPr>
      </w:pPr>
    </w:p>
    <w:p w14:paraId="20FB2CC1" w14:textId="5E14D805" w:rsidR="00D52E91" w:rsidRPr="00423584" w:rsidRDefault="003B69C9" w:rsidP="00BE79C3">
      <w:pPr>
        <w:rPr>
          <w:szCs w:val="22"/>
          <w:u w:val="single"/>
        </w:rPr>
      </w:pPr>
      <w:r w:rsidRPr="00423584">
        <w:rPr>
          <w:szCs w:val="22"/>
          <w:u w:val="single"/>
        </w:rPr>
        <w:t>Discussion:</w:t>
      </w:r>
    </w:p>
    <w:p w14:paraId="04C32B31" w14:textId="31635838" w:rsidR="003B69C9" w:rsidRDefault="00423584" w:rsidP="00BE79C3">
      <w:pPr>
        <w:rPr>
          <w:szCs w:val="22"/>
        </w:rPr>
      </w:pPr>
      <w:r>
        <w:rPr>
          <w:szCs w:val="22"/>
        </w:rPr>
        <w:t xml:space="preserve">Q: </w:t>
      </w:r>
      <w:r w:rsidR="003B69C9">
        <w:rPr>
          <w:szCs w:val="22"/>
        </w:rPr>
        <w:t>What pilot locations?</w:t>
      </w:r>
    </w:p>
    <w:p w14:paraId="56CC2174" w14:textId="5960827F" w:rsidR="003B69C9" w:rsidRDefault="003B69C9" w:rsidP="00BE79C3">
      <w:pPr>
        <w:rPr>
          <w:szCs w:val="22"/>
        </w:rPr>
      </w:pPr>
      <w:r>
        <w:rPr>
          <w:szCs w:val="22"/>
        </w:rPr>
        <w:t>A: based on previous SP</w:t>
      </w:r>
    </w:p>
    <w:p w14:paraId="173DFDB0" w14:textId="45FC4DFE" w:rsidR="003B69C9" w:rsidRDefault="00423584" w:rsidP="00BE79C3">
      <w:pPr>
        <w:rPr>
          <w:szCs w:val="22"/>
        </w:rPr>
      </w:pPr>
      <w:r>
        <w:rPr>
          <w:szCs w:val="22"/>
        </w:rPr>
        <w:t>Q</w:t>
      </w:r>
      <w:r w:rsidR="003B69C9">
        <w:rPr>
          <w:szCs w:val="22"/>
        </w:rPr>
        <w:t>: PAPR for 1x HE-LTF</w:t>
      </w:r>
      <w:r>
        <w:rPr>
          <w:szCs w:val="22"/>
        </w:rPr>
        <w:t xml:space="preserve"> </w:t>
      </w:r>
      <w:r w:rsidR="003B69C9">
        <w:rPr>
          <w:szCs w:val="22"/>
        </w:rPr>
        <w:t>only consider</w:t>
      </w:r>
      <w:r>
        <w:rPr>
          <w:szCs w:val="22"/>
        </w:rPr>
        <w:t>s</w:t>
      </w:r>
      <w:r w:rsidR="003B69C9">
        <w:rPr>
          <w:szCs w:val="22"/>
        </w:rPr>
        <w:t xml:space="preserve"> non-OFDMA. Wonder if 1x LTF works well in OFDMA case. </w:t>
      </w:r>
    </w:p>
    <w:p w14:paraId="0C24F9B8" w14:textId="3488B4DE" w:rsidR="003B69C9" w:rsidRDefault="00423584" w:rsidP="00BE79C3">
      <w:pPr>
        <w:rPr>
          <w:szCs w:val="22"/>
        </w:rPr>
      </w:pPr>
      <w:r>
        <w:rPr>
          <w:szCs w:val="22"/>
        </w:rPr>
        <w:t>Q</w:t>
      </w:r>
      <w:r w:rsidR="003B69C9">
        <w:rPr>
          <w:szCs w:val="22"/>
        </w:rPr>
        <w:t xml:space="preserve">: </w:t>
      </w:r>
      <w:r w:rsidR="008A75E2">
        <w:rPr>
          <w:szCs w:val="22"/>
        </w:rPr>
        <w:t>new sequence was used in r1. Request more time to check before SP.</w:t>
      </w:r>
    </w:p>
    <w:p w14:paraId="3C66BC6E" w14:textId="4B859314" w:rsidR="008A75E2" w:rsidRDefault="005D7F3D" w:rsidP="00BE79C3">
      <w:pPr>
        <w:rPr>
          <w:szCs w:val="22"/>
        </w:rPr>
      </w:pPr>
      <w:r>
        <w:rPr>
          <w:szCs w:val="22"/>
        </w:rPr>
        <w:t xml:space="preserve">Ron: </w:t>
      </w:r>
    </w:p>
    <w:p w14:paraId="00B54A05" w14:textId="77777777" w:rsidR="005D7F3D" w:rsidRDefault="005D7F3D" w:rsidP="00BE79C3">
      <w:pPr>
        <w:rPr>
          <w:szCs w:val="22"/>
        </w:rPr>
      </w:pPr>
    </w:p>
    <w:p w14:paraId="591DA4B0" w14:textId="4B8ACDBC" w:rsidR="008A75E2" w:rsidRDefault="008A75E2" w:rsidP="00BE79C3">
      <w:pPr>
        <w:rPr>
          <w:szCs w:val="22"/>
        </w:rPr>
      </w:pPr>
      <w:r w:rsidRPr="00423584">
        <w:rPr>
          <w:szCs w:val="22"/>
          <w:highlight w:val="yellow"/>
        </w:rPr>
        <w:t>SP deferred</w:t>
      </w:r>
      <w:r>
        <w:rPr>
          <w:szCs w:val="22"/>
        </w:rPr>
        <w:t xml:space="preserve"> </w:t>
      </w:r>
    </w:p>
    <w:p w14:paraId="27037326" w14:textId="77777777" w:rsidR="008A75E2" w:rsidRDefault="008A75E2" w:rsidP="00BE79C3">
      <w:pPr>
        <w:rPr>
          <w:szCs w:val="22"/>
        </w:rPr>
      </w:pPr>
    </w:p>
    <w:p w14:paraId="0ABC933B" w14:textId="52B24151" w:rsidR="001747DC" w:rsidRPr="001747DC" w:rsidRDefault="00C14CE1" w:rsidP="001747DC">
      <w:pPr>
        <w:rPr>
          <w:color w:val="000000" w:themeColor="text1"/>
          <w:u w:val="single"/>
        </w:rPr>
      </w:pPr>
      <w:hyperlink r:id="rId76" w:history="1">
        <w:r w:rsidR="001747DC" w:rsidRPr="001747DC">
          <w:rPr>
            <w:rStyle w:val="Hyperlink"/>
            <w:color w:val="4472C4" w:themeColor="accent1"/>
          </w:rPr>
          <w:t>782r</w:t>
        </w:r>
        <w:r w:rsidR="001747DC">
          <w:rPr>
            <w:rStyle w:val="Hyperlink"/>
            <w:color w:val="4472C4" w:themeColor="accent1"/>
          </w:rPr>
          <w:t>2</w:t>
        </w:r>
      </w:hyperlink>
      <w:r w:rsidR="001747DC" w:rsidRPr="001747DC">
        <w:rPr>
          <w:color w:val="4472C4" w:themeColor="accent1"/>
          <w:u w:val="single"/>
        </w:rPr>
        <w:t xml:space="preserve"> </w:t>
      </w:r>
      <w:r w:rsidR="001747DC" w:rsidRPr="001747DC">
        <w:rPr>
          <w:color w:val="000000" w:themeColor="text1"/>
          <w:u w:val="single"/>
        </w:rPr>
        <w:t>EHT-STF Sequences</w:t>
      </w:r>
      <w:r w:rsidR="00423584">
        <w:rPr>
          <w:color w:val="000000" w:themeColor="text1"/>
          <w:u w:val="single"/>
        </w:rPr>
        <w:t xml:space="preserve"> </w:t>
      </w:r>
      <w:r w:rsidR="001747DC" w:rsidRPr="001747DC">
        <w:rPr>
          <w:color w:val="000000" w:themeColor="text1"/>
          <w:u w:val="single"/>
        </w:rPr>
        <w:t xml:space="preserve">(Eunsung Park) </w:t>
      </w:r>
    </w:p>
    <w:p w14:paraId="3D1665BF" w14:textId="7F68E984" w:rsidR="00FE61D7" w:rsidRDefault="00FE61D7" w:rsidP="00BE79C3">
      <w:pPr>
        <w:rPr>
          <w:szCs w:val="22"/>
        </w:rPr>
      </w:pPr>
    </w:p>
    <w:p w14:paraId="76D357CC" w14:textId="38B415C7" w:rsidR="001747DC" w:rsidRPr="001747DC" w:rsidRDefault="001747DC" w:rsidP="00BE79C3">
      <w:pPr>
        <w:rPr>
          <w:b/>
          <w:bCs/>
          <w:szCs w:val="22"/>
        </w:rPr>
      </w:pPr>
      <w:r w:rsidRPr="001747DC">
        <w:rPr>
          <w:b/>
          <w:bCs/>
          <w:szCs w:val="22"/>
        </w:rPr>
        <w:t>SP7 [782r2]</w:t>
      </w:r>
    </w:p>
    <w:p w14:paraId="6A4D624D" w14:textId="77777777" w:rsidR="001747DC" w:rsidRPr="001747DC" w:rsidRDefault="001747DC" w:rsidP="001747DC">
      <w:pPr>
        <w:numPr>
          <w:ilvl w:val="0"/>
          <w:numId w:val="42"/>
        </w:numPr>
        <w:rPr>
          <w:szCs w:val="22"/>
        </w:rPr>
      </w:pPr>
      <w:r w:rsidRPr="001747DC">
        <w:rPr>
          <w:szCs w:val="22"/>
        </w:rPr>
        <w:t>Do you agree to add the following text to the TGbe SFD?</w:t>
      </w:r>
    </w:p>
    <w:p w14:paraId="35C11B56" w14:textId="1B8098D8" w:rsidR="001747DC" w:rsidRDefault="001747DC" w:rsidP="001747DC">
      <w:pPr>
        <w:numPr>
          <w:ilvl w:val="1"/>
          <w:numId w:val="42"/>
        </w:numPr>
        <w:rPr>
          <w:szCs w:val="22"/>
        </w:rPr>
      </w:pPr>
      <w:r w:rsidRPr="001747DC">
        <w:rPr>
          <w:i/>
          <w:iCs/>
          <w:szCs w:val="22"/>
        </w:rPr>
        <w:t>M</w:t>
      </w:r>
      <w:r w:rsidRPr="001747DC">
        <w:rPr>
          <w:szCs w:val="22"/>
        </w:rPr>
        <w:t xml:space="preserve"> = {-1 -1 -1 +1 +1 +1 -1 +1 +1 +1 -1 +1 +1 -1 +1}</w:t>
      </w:r>
    </w:p>
    <w:p w14:paraId="2F7456D5" w14:textId="51F48D48" w:rsidR="00423584" w:rsidRPr="001747DC" w:rsidRDefault="00423584" w:rsidP="00423584">
      <w:pPr>
        <w:rPr>
          <w:szCs w:val="22"/>
        </w:rPr>
      </w:pPr>
    </w:p>
    <w:p w14:paraId="0D44F23E" w14:textId="61E5E637" w:rsidR="00423584" w:rsidRDefault="00423584" w:rsidP="001747DC">
      <w:pPr>
        <w:numPr>
          <w:ilvl w:val="1"/>
          <w:numId w:val="42"/>
        </w:numPr>
        <w:rPr>
          <w:szCs w:val="22"/>
        </w:rPr>
      </w:pPr>
      <w:r>
        <w:rPr>
          <w:szCs w:val="22"/>
        </w:rPr>
        <w:t>Refer to 20/782r2 for detailed sequences.</w:t>
      </w:r>
    </w:p>
    <w:p w14:paraId="6C152C72" w14:textId="4BBDA61E" w:rsidR="001747DC" w:rsidRDefault="001747DC" w:rsidP="00BE79C3">
      <w:pPr>
        <w:rPr>
          <w:szCs w:val="22"/>
        </w:rPr>
      </w:pPr>
    </w:p>
    <w:p w14:paraId="0886542C" w14:textId="77777777" w:rsidR="001747DC" w:rsidRDefault="001747DC" w:rsidP="00BE79C3">
      <w:pPr>
        <w:rPr>
          <w:szCs w:val="22"/>
        </w:rPr>
      </w:pPr>
    </w:p>
    <w:p w14:paraId="1B1015BF" w14:textId="0E357048" w:rsidR="001747DC" w:rsidRPr="00423584" w:rsidRDefault="001747DC" w:rsidP="00BE79C3">
      <w:pPr>
        <w:rPr>
          <w:szCs w:val="22"/>
          <w:u w:val="single"/>
        </w:rPr>
      </w:pPr>
      <w:r w:rsidRPr="00423584">
        <w:rPr>
          <w:szCs w:val="22"/>
          <w:u w:val="single"/>
        </w:rPr>
        <w:t>Results:</w:t>
      </w:r>
    </w:p>
    <w:p w14:paraId="33213F2B" w14:textId="11896352" w:rsidR="001747DC" w:rsidRDefault="001747DC" w:rsidP="00BE79C3">
      <w:pPr>
        <w:rPr>
          <w:szCs w:val="22"/>
        </w:rPr>
      </w:pPr>
      <w:r w:rsidRPr="00423584">
        <w:rPr>
          <w:szCs w:val="22"/>
          <w:highlight w:val="green"/>
        </w:rPr>
        <w:t>Y/N/A: 32/0/13</w:t>
      </w:r>
    </w:p>
    <w:p w14:paraId="53DFBE4D" w14:textId="0BB4C984" w:rsidR="001747DC" w:rsidRDefault="001747DC" w:rsidP="00BE79C3">
      <w:pPr>
        <w:rPr>
          <w:szCs w:val="22"/>
        </w:rPr>
      </w:pPr>
    </w:p>
    <w:p w14:paraId="31A38A9F" w14:textId="77777777" w:rsidR="00423584" w:rsidRDefault="00423584" w:rsidP="00BE79C3">
      <w:pPr>
        <w:rPr>
          <w:szCs w:val="22"/>
        </w:rPr>
      </w:pPr>
    </w:p>
    <w:p w14:paraId="3921A134" w14:textId="44EE4DEC" w:rsidR="001747DC" w:rsidRPr="00423584" w:rsidRDefault="00A30FE1" w:rsidP="00BE79C3">
      <w:pPr>
        <w:rPr>
          <w:b/>
          <w:bCs/>
          <w:szCs w:val="22"/>
        </w:rPr>
      </w:pPr>
      <w:r w:rsidRPr="00423584">
        <w:rPr>
          <w:b/>
          <w:bCs/>
          <w:szCs w:val="22"/>
        </w:rPr>
        <w:t>SP8 [782r2]</w:t>
      </w:r>
    </w:p>
    <w:p w14:paraId="42F7BCD9" w14:textId="37C60855" w:rsidR="00A30FE1" w:rsidRDefault="00423584" w:rsidP="00BE79C3">
      <w:pPr>
        <w:rPr>
          <w:szCs w:val="22"/>
        </w:rPr>
      </w:pPr>
      <w:r>
        <w:rPr>
          <w:szCs w:val="22"/>
        </w:rPr>
        <w:t>Do you agree to add the following text to the TGbe SFD?</w:t>
      </w:r>
    </w:p>
    <w:p w14:paraId="502AB84B" w14:textId="77777777" w:rsidR="00423584" w:rsidRDefault="00423584" w:rsidP="00423584">
      <w:pPr>
        <w:numPr>
          <w:ilvl w:val="1"/>
          <w:numId w:val="42"/>
        </w:numPr>
        <w:rPr>
          <w:szCs w:val="22"/>
        </w:rPr>
      </w:pPr>
      <w:r w:rsidRPr="001747DC">
        <w:rPr>
          <w:i/>
          <w:iCs/>
          <w:szCs w:val="22"/>
        </w:rPr>
        <w:t>M</w:t>
      </w:r>
      <w:r w:rsidRPr="001747DC">
        <w:rPr>
          <w:szCs w:val="22"/>
        </w:rPr>
        <w:t xml:space="preserve"> = {-1 -1 -1 +1 +1 +1 -1 +1 +1 +1 -1 +1 +1 -1 +1}</w:t>
      </w:r>
    </w:p>
    <w:p w14:paraId="433A7CB2" w14:textId="11ECFFB9" w:rsidR="00423584" w:rsidRDefault="00423584" w:rsidP="00BE79C3">
      <w:pPr>
        <w:rPr>
          <w:szCs w:val="22"/>
        </w:rPr>
      </w:pPr>
    </w:p>
    <w:p w14:paraId="4C1B13F4" w14:textId="7EE49119" w:rsidR="00423584" w:rsidRDefault="00423584" w:rsidP="00BE79C3">
      <w:pPr>
        <w:rPr>
          <w:szCs w:val="22"/>
        </w:rPr>
      </w:pPr>
      <w:r>
        <w:rPr>
          <w:szCs w:val="22"/>
        </w:rPr>
        <w:t>Refer to SP8 in 20/782r2 for detailed sequences.</w:t>
      </w:r>
    </w:p>
    <w:p w14:paraId="7299F489" w14:textId="219F5A27" w:rsidR="00A30FE1" w:rsidRDefault="00A30FE1" w:rsidP="00BE79C3">
      <w:pPr>
        <w:rPr>
          <w:szCs w:val="22"/>
        </w:rPr>
      </w:pPr>
    </w:p>
    <w:p w14:paraId="08C1E877" w14:textId="20F8A3DE" w:rsidR="00A30FE1" w:rsidRPr="00A30FE1" w:rsidRDefault="00A30FE1" w:rsidP="00BE79C3">
      <w:pPr>
        <w:rPr>
          <w:szCs w:val="22"/>
          <w:u w:val="single"/>
        </w:rPr>
      </w:pPr>
      <w:r w:rsidRPr="00A30FE1">
        <w:rPr>
          <w:szCs w:val="22"/>
          <w:u w:val="single"/>
        </w:rPr>
        <w:t>Results:</w:t>
      </w:r>
    </w:p>
    <w:p w14:paraId="220A707E" w14:textId="67CB9938" w:rsidR="00A30FE1" w:rsidRDefault="00A30FE1" w:rsidP="00BE79C3">
      <w:pPr>
        <w:rPr>
          <w:szCs w:val="22"/>
        </w:rPr>
      </w:pPr>
      <w:r w:rsidRPr="00423584">
        <w:rPr>
          <w:szCs w:val="22"/>
          <w:highlight w:val="green"/>
        </w:rPr>
        <w:t>Y/N/A: 27/0/12</w:t>
      </w:r>
    </w:p>
    <w:p w14:paraId="1BCC4F2F" w14:textId="0806706E" w:rsidR="00A30FE1" w:rsidRDefault="00A30FE1" w:rsidP="00BE79C3">
      <w:pPr>
        <w:rPr>
          <w:szCs w:val="22"/>
        </w:rPr>
      </w:pPr>
    </w:p>
    <w:p w14:paraId="4E8413AE" w14:textId="42E06D51" w:rsidR="00076395" w:rsidRPr="00076395" w:rsidRDefault="00C14CE1" w:rsidP="00423584">
      <w:pPr>
        <w:keepNext/>
        <w:rPr>
          <w:color w:val="000000" w:themeColor="text1"/>
          <w:u w:val="single"/>
        </w:rPr>
      </w:pPr>
      <w:hyperlink r:id="rId77" w:history="1">
        <w:r w:rsidR="00076395" w:rsidRPr="00076395">
          <w:rPr>
            <w:rStyle w:val="Hyperlink"/>
          </w:rPr>
          <w:t>829r1</w:t>
        </w:r>
      </w:hyperlink>
      <w:r w:rsidR="00076395" w:rsidRPr="00076395">
        <w:rPr>
          <w:color w:val="000000" w:themeColor="text1"/>
          <w:u w:val="single"/>
        </w:rPr>
        <w:t xml:space="preserve"> EHT SIG Structure for Multi-user Support</w:t>
      </w:r>
      <w:r w:rsidR="00423584">
        <w:rPr>
          <w:color w:val="000000" w:themeColor="text1"/>
          <w:u w:val="single"/>
        </w:rPr>
        <w:t xml:space="preserve"> </w:t>
      </w:r>
      <w:r w:rsidR="00076395" w:rsidRPr="00076395">
        <w:rPr>
          <w:color w:val="000000" w:themeColor="text1"/>
          <w:u w:val="single"/>
        </w:rPr>
        <w:t>(Myeongjin Kim)</w:t>
      </w:r>
      <w:r w:rsidR="00076395" w:rsidRPr="00076395">
        <w:rPr>
          <w:color w:val="000000" w:themeColor="text1"/>
          <w:u w:val="single"/>
        </w:rPr>
        <w:tab/>
      </w:r>
    </w:p>
    <w:p w14:paraId="7A13E1D5" w14:textId="7DB32E12" w:rsidR="00A30FE1" w:rsidRDefault="00A30FE1" w:rsidP="00423584">
      <w:pPr>
        <w:keepNext/>
        <w:rPr>
          <w:szCs w:val="22"/>
        </w:rPr>
      </w:pPr>
    </w:p>
    <w:p w14:paraId="5DFB721B" w14:textId="773BB720" w:rsidR="00A30FE1" w:rsidRPr="00423584" w:rsidRDefault="00076395" w:rsidP="00423584">
      <w:pPr>
        <w:keepNext/>
        <w:rPr>
          <w:b/>
          <w:bCs/>
          <w:szCs w:val="22"/>
        </w:rPr>
      </w:pPr>
      <w:r w:rsidRPr="00423584">
        <w:rPr>
          <w:b/>
          <w:bCs/>
          <w:szCs w:val="22"/>
        </w:rPr>
        <w:t>SP1 [829r1]</w:t>
      </w:r>
    </w:p>
    <w:p w14:paraId="0F15B443" w14:textId="77777777" w:rsidR="00076395" w:rsidRPr="00423584" w:rsidRDefault="00076395" w:rsidP="00076395">
      <w:pPr>
        <w:numPr>
          <w:ilvl w:val="0"/>
          <w:numId w:val="43"/>
        </w:numPr>
        <w:rPr>
          <w:szCs w:val="22"/>
        </w:rPr>
      </w:pPr>
      <w:r w:rsidRPr="00423584">
        <w:rPr>
          <w:szCs w:val="22"/>
        </w:rPr>
        <w:t>Do you agree that 11be defines a large-size RU OFDMA mode for EHT-SIG to indicate the information for multiple users assigned to RUs with size of &gt;= 242 tones?</w:t>
      </w:r>
    </w:p>
    <w:p w14:paraId="4EB116E0" w14:textId="77777777" w:rsidR="00076395" w:rsidRPr="00076395" w:rsidRDefault="00076395" w:rsidP="00076395">
      <w:pPr>
        <w:numPr>
          <w:ilvl w:val="1"/>
          <w:numId w:val="43"/>
        </w:numPr>
        <w:rPr>
          <w:szCs w:val="22"/>
        </w:rPr>
      </w:pPr>
      <w:r w:rsidRPr="00076395">
        <w:rPr>
          <w:szCs w:val="22"/>
        </w:rPr>
        <w:t>Detail for large-size RU OFDMA mode are TBD.</w:t>
      </w:r>
    </w:p>
    <w:p w14:paraId="48ED43C2" w14:textId="0A1AF1D9" w:rsidR="00076395" w:rsidRDefault="00076395" w:rsidP="00BE79C3">
      <w:pPr>
        <w:rPr>
          <w:szCs w:val="22"/>
        </w:rPr>
      </w:pPr>
    </w:p>
    <w:p w14:paraId="46BCBC77" w14:textId="5D727CF2" w:rsidR="00076395" w:rsidRPr="005B4B43" w:rsidRDefault="00076395" w:rsidP="00BE79C3">
      <w:pPr>
        <w:rPr>
          <w:szCs w:val="22"/>
          <w:u w:val="single"/>
        </w:rPr>
      </w:pPr>
      <w:r w:rsidRPr="005B4B43">
        <w:rPr>
          <w:szCs w:val="22"/>
          <w:u w:val="single"/>
        </w:rPr>
        <w:t>Discussion:</w:t>
      </w:r>
    </w:p>
    <w:p w14:paraId="0C302BEE" w14:textId="1751C3EE" w:rsidR="00076395" w:rsidRDefault="005B4B43" w:rsidP="00BE79C3">
      <w:pPr>
        <w:rPr>
          <w:szCs w:val="22"/>
        </w:rPr>
      </w:pPr>
      <w:r>
        <w:rPr>
          <w:szCs w:val="22"/>
        </w:rPr>
        <w:t>Q</w:t>
      </w:r>
      <w:r w:rsidR="00076395">
        <w:rPr>
          <w:szCs w:val="22"/>
        </w:rPr>
        <w:t xml:space="preserve">: </w:t>
      </w:r>
      <w:r w:rsidR="002B5409">
        <w:rPr>
          <w:szCs w:val="22"/>
        </w:rPr>
        <w:t>no mix of small RU and big RU</w:t>
      </w:r>
      <w:r>
        <w:rPr>
          <w:szCs w:val="22"/>
        </w:rPr>
        <w:t>?</w:t>
      </w:r>
    </w:p>
    <w:p w14:paraId="72213FAB" w14:textId="61279F4C" w:rsidR="002B5409" w:rsidRDefault="002B5409" w:rsidP="00BE79C3">
      <w:pPr>
        <w:rPr>
          <w:szCs w:val="22"/>
        </w:rPr>
      </w:pPr>
      <w:r>
        <w:rPr>
          <w:szCs w:val="22"/>
        </w:rPr>
        <w:t xml:space="preserve">A: could be defined. Can be discussed further. </w:t>
      </w:r>
    </w:p>
    <w:p w14:paraId="35A4DF4F" w14:textId="4255E231" w:rsidR="00076395" w:rsidRDefault="005B4B43" w:rsidP="00BE79C3">
      <w:pPr>
        <w:rPr>
          <w:szCs w:val="22"/>
        </w:rPr>
      </w:pPr>
      <w:r>
        <w:rPr>
          <w:szCs w:val="22"/>
        </w:rPr>
        <w:t>Q:</w:t>
      </w:r>
      <w:r w:rsidR="002B5409">
        <w:rPr>
          <w:szCs w:val="22"/>
        </w:rPr>
        <w:t xml:space="preserve"> Why separate operating modes</w:t>
      </w:r>
      <w:r>
        <w:rPr>
          <w:szCs w:val="22"/>
        </w:rPr>
        <w:t>?</w:t>
      </w:r>
      <w:r w:rsidR="002B5409">
        <w:rPr>
          <w:szCs w:val="22"/>
        </w:rPr>
        <w:t xml:space="preserve"> Need combined R</w:t>
      </w:r>
      <w:r>
        <w:rPr>
          <w:szCs w:val="22"/>
        </w:rPr>
        <w:t>U</w:t>
      </w:r>
      <w:r w:rsidR="002B5409">
        <w:rPr>
          <w:szCs w:val="22"/>
        </w:rPr>
        <w:t xml:space="preserve"> allocation t</w:t>
      </w:r>
      <w:r>
        <w:rPr>
          <w:szCs w:val="22"/>
        </w:rPr>
        <w:t>a</w:t>
      </w:r>
      <w:r w:rsidR="002B5409">
        <w:rPr>
          <w:szCs w:val="22"/>
        </w:rPr>
        <w:t>ble.</w:t>
      </w:r>
    </w:p>
    <w:p w14:paraId="0C23AD0C" w14:textId="5918D8E6" w:rsidR="002B5409" w:rsidRDefault="005B4B43" w:rsidP="00BE79C3">
      <w:pPr>
        <w:rPr>
          <w:szCs w:val="22"/>
        </w:rPr>
      </w:pPr>
      <w:r>
        <w:rPr>
          <w:szCs w:val="22"/>
        </w:rPr>
        <w:t>Q</w:t>
      </w:r>
      <w:r w:rsidR="007614D7">
        <w:rPr>
          <w:szCs w:val="22"/>
        </w:rPr>
        <w:t>: separate tables for small RU and large RU</w:t>
      </w:r>
      <w:r>
        <w:rPr>
          <w:szCs w:val="22"/>
        </w:rPr>
        <w:t xml:space="preserve"> is t</w:t>
      </w:r>
      <w:r w:rsidR="007614D7">
        <w:rPr>
          <w:szCs w:val="22"/>
        </w:rPr>
        <w:t>oo restrictive.</w:t>
      </w:r>
    </w:p>
    <w:p w14:paraId="6C6272B5" w14:textId="545A3E7E" w:rsidR="00684816" w:rsidRDefault="00684816" w:rsidP="00BE79C3">
      <w:pPr>
        <w:rPr>
          <w:szCs w:val="22"/>
        </w:rPr>
      </w:pPr>
    </w:p>
    <w:p w14:paraId="251C3DB8" w14:textId="2872AB05" w:rsidR="00E974A9" w:rsidRDefault="00E974A9" w:rsidP="00BE79C3">
      <w:pPr>
        <w:rPr>
          <w:szCs w:val="22"/>
        </w:rPr>
      </w:pPr>
      <w:r w:rsidRPr="00E974A9">
        <w:rPr>
          <w:szCs w:val="22"/>
          <w:highlight w:val="yellow"/>
        </w:rPr>
        <w:t>SPs deferred</w:t>
      </w:r>
    </w:p>
    <w:p w14:paraId="08F7E0AB" w14:textId="77777777" w:rsidR="00E974A9" w:rsidRDefault="00E974A9" w:rsidP="00BE79C3">
      <w:pPr>
        <w:rPr>
          <w:szCs w:val="22"/>
        </w:rPr>
      </w:pPr>
    </w:p>
    <w:p w14:paraId="70B1C462" w14:textId="77777777" w:rsidR="00A30FE1" w:rsidRDefault="00A30FE1" w:rsidP="00BE79C3">
      <w:pPr>
        <w:rPr>
          <w:szCs w:val="22"/>
        </w:rPr>
      </w:pPr>
    </w:p>
    <w:p w14:paraId="2B9583CB" w14:textId="6FD9761C" w:rsidR="00DC4040" w:rsidRDefault="00DC4040" w:rsidP="00BE79C3">
      <w:pPr>
        <w:rPr>
          <w:szCs w:val="22"/>
        </w:rPr>
      </w:pPr>
      <w:r w:rsidRPr="00DC4040">
        <w:rPr>
          <w:b/>
          <w:sz w:val="28"/>
          <w:szCs w:val="28"/>
        </w:rPr>
        <w:t>New Presentations</w:t>
      </w:r>
    </w:p>
    <w:p w14:paraId="049512B3" w14:textId="65FB20B0" w:rsidR="00DC4040" w:rsidRDefault="00DC4040" w:rsidP="00BE79C3">
      <w:pPr>
        <w:rPr>
          <w:szCs w:val="22"/>
        </w:rPr>
      </w:pPr>
    </w:p>
    <w:p w14:paraId="70242885" w14:textId="1C422E03" w:rsidR="00E974A9" w:rsidRPr="000F38B6" w:rsidRDefault="00C14CE1" w:rsidP="00E974A9">
      <w:pPr>
        <w:rPr>
          <w:u w:val="single"/>
        </w:rPr>
      </w:pPr>
      <w:hyperlink r:id="rId78" w:history="1">
        <w:r w:rsidR="00E974A9" w:rsidRPr="000F38B6">
          <w:rPr>
            <w:rStyle w:val="Hyperlink"/>
          </w:rPr>
          <w:t>839r0</w:t>
        </w:r>
      </w:hyperlink>
      <w:r w:rsidR="00E974A9" w:rsidRPr="000F38B6">
        <w:rPr>
          <w:color w:val="FF0000"/>
          <w:u w:val="single"/>
        </w:rPr>
        <w:t xml:space="preserve"> </w:t>
      </w:r>
      <w:r w:rsidR="00E974A9" w:rsidRPr="000F38B6">
        <w:rPr>
          <w:color w:val="000000" w:themeColor="text1"/>
          <w:u w:val="single"/>
        </w:rPr>
        <w:t>Management of RU allocation field</w:t>
      </w:r>
      <w:r w:rsidR="000F38B6" w:rsidRPr="000F38B6">
        <w:rPr>
          <w:color w:val="000000" w:themeColor="text1"/>
          <w:u w:val="single"/>
        </w:rPr>
        <w:t xml:space="preserve"> </w:t>
      </w:r>
      <w:r w:rsidR="00E974A9" w:rsidRPr="000F38B6">
        <w:rPr>
          <w:color w:val="000000" w:themeColor="text1"/>
          <w:u w:val="single"/>
        </w:rPr>
        <w:t>(Dongguk Lim)</w:t>
      </w:r>
    </w:p>
    <w:p w14:paraId="6E21DA99" w14:textId="50A50D93" w:rsidR="00DC4040" w:rsidRDefault="00E974A9" w:rsidP="00BE79C3">
      <w:pPr>
        <w:rPr>
          <w:szCs w:val="22"/>
        </w:rPr>
      </w:pPr>
      <w:r w:rsidRPr="00E974A9">
        <w:rPr>
          <w:szCs w:val="22"/>
        </w:rPr>
        <w:t>investigate the number of RU allocation subfield</w:t>
      </w:r>
      <w:r w:rsidR="000F38B6">
        <w:rPr>
          <w:szCs w:val="22"/>
        </w:rPr>
        <w:t>s</w:t>
      </w:r>
      <w:r w:rsidRPr="00E974A9">
        <w:rPr>
          <w:szCs w:val="22"/>
        </w:rPr>
        <w:t xml:space="preserve"> for the efficient signaling and reduction of overhead when the MRU aggregation and BW&gt;80MHz are considered</w:t>
      </w:r>
      <w:r>
        <w:rPr>
          <w:szCs w:val="22"/>
        </w:rPr>
        <w:t>.</w:t>
      </w:r>
    </w:p>
    <w:p w14:paraId="7410BB92" w14:textId="03CDE8E6" w:rsidR="0085219E" w:rsidRDefault="0085219E" w:rsidP="00BE79C3">
      <w:pPr>
        <w:rPr>
          <w:szCs w:val="22"/>
        </w:rPr>
      </w:pPr>
    </w:p>
    <w:p w14:paraId="280439E9" w14:textId="452E669A" w:rsidR="0085219E" w:rsidRDefault="0085219E" w:rsidP="00BE79C3">
      <w:pPr>
        <w:rPr>
          <w:szCs w:val="22"/>
        </w:rPr>
      </w:pPr>
    </w:p>
    <w:p w14:paraId="2022FC50" w14:textId="161A6A2F" w:rsidR="0085219E" w:rsidRPr="000F38B6" w:rsidRDefault="0085219E" w:rsidP="00BE79C3">
      <w:pPr>
        <w:rPr>
          <w:b/>
          <w:bCs/>
          <w:szCs w:val="22"/>
        </w:rPr>
      </w:pPr>
      <w:r w:rsidRPr="000F38B6">
        <w:rPr>
          <w:b/>
          <w:bCs/>
          <w:szCs w:val="22"/>
        </w:rPr>
        <w:t>SP1 [</w:t>
      </w:r>
      <w:r w:rsidR="00561C40" w:rsidRPr="000F38B6">
        <w:rPr>
          <w:b/>
          <w:bCs/>
          <w:szCs w:val="22"/>
        </w:rPr>
        <w:t>839r0</w:t>
      </w:r>
      <w:r w:rsidRPr="000F38B6">
        <w:rPr>
          <w:b/>
          <w:bCs/>
          <w:szCs w:val="22"/>
        </w:rPr>
        <w:t>]</w:t>
      </w:r>
    </w:p>
    <w:p w14:paraId="1F6F88B9" w14:textId="77777777" w:rsidR="00561C40" w:rsidRPr="000F38B6" w:rsidRDefault="00561C40" w:rsidP="00561C40">
      <w:pPr>
        <w:numPr>
          <w:ilvl w:val="0"/>
          <w:numId w:val="44"/>
        </w:numPr>
        <w:rPr>
          <w:szCs w:val="22"/>
        </w:rPr>
      </w:pPr>
      <w:r w:rsidRPr="000F38B6">
        <w:rPr>
          <w:szCs w:val="22"/>
        </w:rPr>
        <w:t>Do you agree that the number of User fields per RU contributed to the user specific field in the same EHT-SIG content channel is indicated by the RU Allocation subfields in 11be  OFDMA transmission?</w:t>
      </w:r>
    </w:p>
    <w:p w14:paraId="14DCD549" w14:textId="77777777" w:rsidR="00561C40" w:rsidRPr="00561C40" w:rsidRDefault="00561C40" w:rsidP="000F38B6">
      <w:pPr>
        <w:numPr>
          <w:ilvl w:val="2"/>
          <w:numId w:val="44"/>
        </w:numPr>
        <w:rPr>
          <w:szCs w:val="22"/>
        </w:rPr>
      </w:pPr>
      <w:r w:rsidRPr="00561C40">
        <w:rPr>
          <w:szCs w:val="22"/>
        </w:rPr>
        <w:t>Compressed mode is TBD</w:t>
      </w:r>
    </w:p>
    <w:p w14:paraId="0E68413A" w14:textId="0967E02A" w:rsidR="00561C40" w:rsidRDefault="00561C40" w:rsidP="00BE79C3">
      <w:pPr>
        <w:rPr>
          <w:szCs w:val="22"/>
        </w:rPr>
      </w:pPr>
    </w:p>
    <w:p w14:paraId="710F4EC5" w14:textId="734DDF83" w:rsidR="00561C40" w:rsidRDefault="00561C40" w:rsidP="00BE79C3">
      <w:pPr>
        <w:rPr>
          <w:szCs w:val="22"/>
        </w:rPr>
      </w:pPr>
    </w:p>
    <w:p w14:paraId="0D849FDA" w14:textId="26015394" w:rsidR="00561C40" w:rsidRDefault="000F38B6" w:rsidP="00BE79C3">
      <w:pPr>
        <w:rPr>
          <w:szCs w:val="22"/>
        </w:rPr>
      </w:pPr>
      <w:r>
        <w:rPr>
          <w:szCs w:val="22"/>
        </w:rPr>
        <w:t>Q</w:t>
      </w:r>
      <w:r w:rsidR="00561C40">
        <w:rPr>
          <w:szCs w:val="22"/>
        </w:rPr>
        <w:t xml:space="preserve">: why not </w:t>
      </w:r>
      <w:r>
        <w:rPr>
          <w:szCs w:val="22"/>
        </w:rPr>
        <w:t>use wording consistent with</w:t>
      </w:r>
      <w:r w:rsidR="00561C40">
        <w:rPr>
          <w:szCs w:val="22"/>
        </w:rPr>
        <w:t xml:space="preserve"> 11ax spec?</w:t>
      </w:r>
    </w:p>
    <w:p w14:paraId="1D99DD02" w14:textId="1BF0228B" w:rsidR="00561C40" w:rsidRDefault="00561C40" w:rsidP="00BE79C3">
      <w:pPr>
        <w:rPr>
          <w:szCs w:val="22"/>
        </w:rPr>
      </w:pPr>
      <w:r>
        <w:rPr>
          <w:szCs w:val="22"/>
        </w:rPr>
        <w:t>SP wording changed to be consistent with HE wording.</w:t>
      </w:r>
    </w:p>
    <w:p w14:paraId="6669F6CD" w14:textId="0A2DFB2E" w:rsidR="000F38B6" w:rsidRDefault="000F38B6" w:rsidP="00BE79C3">
      <w:pPr>
        <w:rPr>
          <w:szCs w:val="22"/>
        </w:rPr>
      </w:pPr>
    </w:p>
    <w:p w14:paraId="2109CBFC" w14:textId="382C358A" w:rsidR="000F38B6" w:rsidRDefault="000F38B6" w:rsidP="00BE79C3">
      <w:pPr>
        <w:rPr>
          <w:szCs w:val="22"/>
        </w:rPr>
      </w:pPr>
      <w:r w:rsidRPr="000F38B6">
        <w:rPr>
          <w:szCs w:val="22"/>
          <w:highlight w:val="yellow"/>
        </w:rPr>
        <w:t>SP is discarded.</w:t>
      </w:r>
    </w:p>
    <w:p w14:paraId="5983335A" w14:textId="7F5A7E82" w:rsidR="008B3CA8" w:rsidRDefault="008B3CA8" w:rsidP="00BE79C3">
      <w:pPr>
        <w:rPr>
          <w:szCs w:val="22"/>
        </w:rPr>
      </w:pPr>
    </w:p>
    <w:p w14:paraId="4DB439EF" w14:textId="654C4A72" w:rsidR="00561C40" w:rsidRPr="000F38B6" w:rsidRDefault="00561C40" w:rsidP="00BE79C3">
      <w:pPr>
        <w:rPr>
          <w:b/>
          <w:bCs/>
          <w:szCs w:val="22"/>
        </w:rPr>
      </w:pPr>
      <w:r w:rsidRPr="000F38B6">
        <w:rPr>
          <w:b/>
          <w:bCs/>
          <w:szCs w:val="22"/>
        </w:rPr>
        <w:t>SP1 [839r1]</w:t>
      </w:r>
    </w:p>
    <w:p w14:paraId="4C4EC0DA" w14:textId="77777777" w:rsidR="00561C40" w:rsidRPr="000F38B6" w:rsidRDefault="00561C40" w:rsidP="00561C40">
      <w:pPr>
        <w:numPr>
          <w:ilvl w:val="0"/>
          <w:numId w:val="45"/>
        </w:numPr>
        <w:rPr>
          <w:szCs w:val="22"/>
        </w:rPr>
      </w:pPr>
      <w:r w:rsidRPr="000F38B6">
        <w:rPr>
          <w:szCs w:val="22"/>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3AD0E08A" w14:textId="00C3C472" w:rsidR="00561C40" w:rsidRDefault="00561C40" w:rsidP="00BE79C3">
      <w:pPr>
        <w:rPr>
          <w:szCs w:val="22"/>
        </w:rPr>
      </w:pPr>
    </w:p>
    <w:p w14:paraId="7153FB77" w14:textId="3DE2EAF5" w:rsidR="00561C40" w:rsidRDefault="00561C40" w:rsidP="00BE79C3">
      <w:pPr>
        <w:rPr>
          <w:szCs w:val="22"/>
        </w:rPr>
      </w:pPr>
    </w:p>
    <w:p w14:paraId="455C9F95" w14:textId="73BE7A29" w:rsidR="00561C40" w:rsidRDefault="00561C40" w:rsidP="00BE79C3">
      <w:pPr>
        <w:rPr>
          <w:szCs w:val="22"/>
        </w:rPr>
      </w:pPr>
    </w:p>
    <w:p w14:paraId="702F3908" w14:textId="77777777" w:rsidR="00561C40" w:rsidRDefault="00561C40" w:rsidP="00BE79C3">
      <w:pPr>
        <w:rPr>
          <w:szCs w:val="22"/>
        </w:rPr>
      </w:pPr>
    </w:p>
    <w:p w14:paraId="15BEA447" w14:textId="3E1B5B93" w:rsidR="00561C40" w:rsidRPr="005F307E" w:rsidRDefault="00561C40" w:rsidP="00BE79C3">
      <w:pPr>
        <w:rPr>
          <w:szCs w:val="22"/>
          <w:u w:val="single"/>
        </w:rPr>
      </w:pPr>
      <w:r w:rsidRPr="005F307E">
        <w:rPr>
          <w:szCs w:val="22"/>
          <w:u w:val="single"/>
        </w:rPr>
        <w:t>Results:</w:t>
      </w:r>
    </w:p>
    <w:p w14:paraId="3A94E634" w14:textId="1B34B8FA" w:rsidR="00561C40" w:rsidRDefault="00561C40" w:rsidP="00BE79C3">
      <w:pPr>
        <w:rPr>
          <w:szCs w:val="22"/>
        </w:rPr>
      </w:pPr>
      <w:r w:rsidRPr="005F307E">
        <w:rPr>
          <w:szCs w:val="22"/>
          <w:highlight w:val="green"/>
        </w:rPr>
        <w:t xml:space="preserve">Y/N/A: </w:t>
      </w:r>
      <w:r w:rsidR="008E3F6F" w:rsidRPr="005F307E">
        <w:rPr>
          <w:szCs w:val="22"/>
          <w:highlight w:val="green"/>
        </w:rPr>
        <w:t>41/0/15</w:t>
      </w:r>
    </w:p>
    <w:p w14:paraId="50A916AD" w14:textId="01D7CC1C" w:rsidR="00B20A16" w:rsidRDefault="00B20A16" w:rsidP="00BE79C3">
      <w:pPr>
        <w:rPr>
          <w:szCs w:val="22"/>
        </w:rPr>
      </w:pPr>
    </w:p>
    <w:p w14:paraId="4EBDF8CE" w14:textId="68FEDE3D" w:rsidR="00B20A16" w:rsidRDefault="00B20A16" w:rsidP="00BE79C3">
      <w:pPr>
        <w:rPr>
          <w:szCs w:val="22"/>
        </w:rPr>
      </w:pPr>
    </w:p>
    <w:p w14:paraId="14A0AE1E" w14:textId="1916B95B" w:rsidR="00B20A16" w:rsidRPr="005F307E" w:rsidRDefault="00B20A16" w:rsidP="005F307E">
      <w:pPr>
        <w:keepNext/>
        <w:rPr>
          <w:b/>
          <w:bCs/>
          <w:szCs w:val="22"/>
        </w:rPr>
      </w:pPr>
      <w:r w:rsidRPr="005F307E">
        <w:rPr>
          <w:b/>
          <w:bCs/>
          <w:szCs w:val="22"/>
        </w:rPr>
        <w:lastRenderedPageBreak/>
        <w:t>SP2 [839r1]</w:t>
      </w:r>
    </w:p>
    <w:p w14:paraId="17D1A443" w14:textId="710C8182" w:rsidR="00B20A16" w:rsidRPr="00E61D7A" w:rsidRDefault="00E61D7A" w:rsidP="00BE79C3">
      <w:pPr>
        <w:rPr>
          <w:szCs w:val="22"/>
        </w:rPr>
      </w:pPr>
      <w:r w:rsidRPr="00E61D7A">
        <w:rPr>
          <w:szCs w:val="22"/>
        </w:rPr>
        <w:t>Do you agree that the specific 80MHz segment on which a STA is parked includes the STA’s allocated RU</w:t>
      </w:r>
      <w:r w:rsidR="005F307E">
        <w:rPr>
          <w:szCs w:val="22"/>
        </w:rPr>
        <w:t>?</w:t>
      </w:r>
    </w:p>
    <w:p w14:paraId="125D5338" w14:textId="0609DDE0" w:rsidR="00E61D7A" w:rsidRDefault="00E61D7A" w:rsidP="00BE79C3">
      <w:pPr>
        <w:rPr>
          <w:szCs w:val="22"/>
        </w:rPr>
      </w:pPr>
    </w:p>
    <w:p w14:paraId="43918B74" w14:textId="5A0FB7B4" w:rsidR="00E61D7A" w:rsidRPr="000F38B6" w:rsidRDefault="00E61D7A" w:rsidP="00BE79C3">
      <w:pPr>
        <w:rPr>
          <w:szCs w:val="22"/>
          <w:u w:val="single"/>
        </w:rPr>
      </w:pPr>
      <w:r w:rsidRPr="000F38B6">
        <w:rPr>
          <w:szCs w:val="22"/>
          <w:u w:val="single"/>
        </w:rPr>
        <w:t>Discussion</w:t>
      </w:r>
    </w:p>
    <w:p w14:paraId="28076981" w14:textId="4B5A177C" w:rsidR="00E61D7A" w:rsidRDefault="000F38B6" w:rsidP="00BE79C3">
      <w:pPr>
        <w:rPr>
          <w:szCs w:val="22"/>
        </w:rPr>
      </w:pPr>
      <w:r>
        <w:rPr>
          <w:szCs w:val="22"/>
        </w:rPr>
        <w:t>Q</w:t>
      </w:r>
      <w:r w:rsidR="00E61D7A">
        <w:rPr>
          <w:szCs w:val="22"/>
        </w:rPr>
        <w:t>: what about 160 MHz?</w:t>
      </w:r>
    </w:p>
    <w:p w14:paraId="413BBF9B" w14:textId="44F761C4" w:rsidR="00E61D7A" w:rsidRDefault="000F38B6" w:rsidP="00BE79C3">
      <w:pPr>
        <w:rPr>
          <w:szCs w:val="22"/>
        </w:rPr>
      </w:pPr>
      <w:r>
        <w:rPr>
          <w:szCs w:val="22"/>
        </w:rPr>
        <w:t xml:space="preserve">A: this SP only covers </w:t>
      </w:r>
      <w:r w:rsidR="00E61D7A">
        <w:rPr>
          <w:szCs w:val="22"/>
        </w:rPr>
        <w:t>80 MHz operating STA</w:t>
      </w:r>
    </w:p>
    <w:p w14:paraId="7DF8441A" w14:textId="3859875E" w:rsidR="00E61D7A" w:rsidRDefault="00E61D7A" w:rsidP="00BE79C3">
      <w:pPr>
        <w:rPr>
          <w:szCs w:val="22"/>
        </w:rPr>
      </w:pPr>
    </w:p>
    <w:p w14:paraId="727DF1F2" w14:textId="29D28EF9" w:rsidR="00E61D7A" w:rsidRDefault="000F38B6" w:rsidP="00BE79C3">
      <w:pPr>
        <w:rPr>
          <w:szCs w:val="22"/>
        </w:rPr>
      </w:pPr>
      <w:r w:rsidRPr="000F38B6">
        <w:rPr>
          <w:szCs w:val="22"/>
          <w:highlight w:val="yellow"/>
        </w:rPr>
        <w:t>S</w:t>
      </w:r>
      <w:r w:rsidR="00E61D7A" w:rsidRPr="000F38B6">
        <w:rPr>
          <w:szCs w:val="22"/>
          <w:highlight w:val="yellow"/>
        </w:rPr>
        <w:t>P Deferred</w:t>
      </w:r>
    </w:p>
    <w:p w14:paraId="30BFBFF3" w14:textId="77777777" w:rsidR="00E61D7A" w:rsidRPr="00E61D7A" w:rsidRDefault="00E61D7A" w:rsidP="00BE79C3">
      <w:pPr>
        <w:rPr>
          <w:szCs w:val="22"/>
        </w:rPr>
      </w:pPr>
    </w:p>
    <w:p w14:paraId="0F46A05E" w14:textId="18533332" w:rsidR="00E61D7A" w:rsidRDefault="00E61D7A" w:rsidP="00BE79C3">
      <w:pPr>
        <w:rPr>
          <w:szCs w:val="22"/>
        </w:rPr>
      </w:pPr>
      <w:r>
        <w:rPr>
          <w:szCs w:val="22"/>
        </w:rPr>
        <w:t>Remaining SPs to be deferred</w:t>
      </w:r>
      <w:r w:rsidR="000F38B6">
        <w:rPr>
          <w:szCs w:val="22"/>
        </w:rPr>
        <w:t xml:space="preserve"> as well</w:t>
      </w:r>
      <w:r>
        <w:rPr>
          <w:szCs w:val="22"/>
        </w:rPr>
        <w:t>.</w:t>
      </w:r>
    </w:p>
    <w:p w14:paraId="7B537A1B" w14:textId="4C80595D" w:rsidR="00E61D7A" w:rsidRDefault="00E61D7A" w:rsidP="00BE79C3">
      <w:pPr>
        <w:rPr>
          <w:szCs w:val="22"/>
        </w:rPr>
      </w:pPr>
    </w:p>
    <w:p w14:paraId="72F132DA" w14:textId="2A38CEE1" w:rsidR="00E61D7A" w:rsidRDefault="00E61D7A" w:rsidP="00BE79C3">
      <w:pPr>
        <w:rPr>
          <w:szCs w:val="22"/>
        </w:rPr>
      </w:pPr>
    </w:p>
    <w:p w14:paraId="606566FA" w14:textId="48C29A1F" w:rsidR="00E61D7A" w:rsidRPr="00E61D7A" w:rsidRDefault="00E61D7A" w:rsidP="00BE79C3">
      <w:pPr>
        <w:rPr>
          <w:b/>
          <w:sz w:val="28"/>
          <w:szCs w:val="28"/>
        </w:rPr>
      </w:pPr>
      <w:r w:rsidRPr="00E61D7A">
        <w:rPr>
          <w:b/>
          <w:sz w:val="28"/>
          <w:szCs w:val="28"/>
        </w:rPr>
        <w:t>Adjourn</w:t>
      </w:r>
    </w:p>
    <w:p w14:paraId="6C9F6423" w14:textId="60008A5E" w:rsidR="00E61D7A" w:rsidRDefault="00E61D7A" w:rsidP="00BE79C3">
      <w:pPr>
        <w:rPr>
          <w:szCs w:val="22"/>
        </w:rPr>
      </w:pPr>
      <w:r>
        <w:rPr>
          <w:szCs w:val="22"/>
        </w:rPr>
        <w:t>Meeting is adjourned at 9:47 PM ET.</w:t>
      </w:r>
    </w:p>
    <w:p w14:paraId="0FC91BBB" w14:textId="313997C5" w:rsidR="00E25EE4" w:rsidRDefault="00E25EE4">
      <w:pPr>
        <w:rPr>
          <w:szCs w:val="22"/>
        </w:rPr>
      </w:pPr>
      <w:r>
        <w:rPr>
          <w:szCs w:val="22"/>
        </w:rPr>
        <w:br w:type="page"/>
      </w:r>
    </w:p>
    <w:p w14:paraId="176FF7E7" w14:textId="4566A77B" w:rsidR="00E25EE4" w:rsidRPr="0039540D" w:rsidRDefault="00E25EE4" w:rsidP="00E25EE4">
      <w:pPr>
        <w:rPr>
          <w:b/>
          <w:sz w:val="28"/>
          <w:szCs w:val="28"/>
          <w:u w:val="single"/>
        </w:rPr>
      </w:pPr>
      <w:r>
        <w:rPr>
          <w:b/>
          <w:sz w:val="28"/>
          <w:szCs w:val="28"/>
          <w:u w:val="single"/>
        </w:rPr>
        <w:lastRenderedPageBreak/>
        <w:t>Thursday June 15th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D862738" w14:textId="77777777" w:rsidR="00E25EE4" w:rsidRPr="001916B5" w:rsidRDefault="00E25EE4" w:rsidP="00E25EE4">
      <w:pPr>
        <w:rPr>
          <w:szCs w:val="22"/>
        </w:rPr>
      </w:pPr>
    </w:p>
    <w:p w14:paraId="5E9B6210" w14:textId="77777777" w:rsidR="00E25EE4" w:rsidRPr="0039540D" w:rsidRDefault="00E25EE4" w:rsidP="00E25EE4">
      <w:pPr>
        <w:rPr>
          <w:b/>
          <w:sz w:val="28"/>
          <w:szCs w:val="28"/>
        </w:rPr>
      </w:pPr>
      <w:r w:rsidRPr="0039540D">
        <w:rPr>
          <w:b/>
          <w:sz w:val="28"/>
          <w:szCs w:val="28"/>
        </w:rPr>
        <w:t>Introduction</w:t>
      </w:r>
    </w:p>
    <w:p w14:paraId="0A0DEE09" w14:textId="069AA5D8" w:rsidR="00E25EE4" w:rsidRDefault="00E25EE4" w:rsidP="00E25EE4">
      <w:pPr>
        <w:numPr>
          <w:ilvl w:val="0"/>
          <w:numId w:val="47"/>
        </w:numPr>
        <w:rPr>
          <w:szCs w:val="22"/>
        </w:rPr>
      </w:pPr>
      <w:r w:rsidRPr="001916B5">
        <w:rPr>
          <w:szCs w:val="22"/>
        </w:rPr>
        <w:t>The Chair (</w:t>
      </w:r>
      <w:r>
        <w:rPr>
          <w:szCs w:val="22"/>
        </w:rPr>
        <w:t>Tianyu Wu, Apple</w:t>
      </w:r>
      <w:r w:rsidRPr="001916B5">
        <w:rPr>
          <w:szCs w:val="22"/>
        </w:rPr>
        <w:t>) calls the meeting to order at 1</w:t>
      </w:r>
      <w:r w:rsidR="00D30213">
        <w:rPr>
          <w:szCs w:val="22"/>
        </w:rPr>
        <w:t>0</w:t>
      </w:r>
      <w:r w:rsidRPr="001916B5">
        <w:rPr>
          <w:szCs w:val="22"/>
        </w:rPr>
        <w:t>:</w:t>
      </w:r>
      <w:r>
        <w:rPr>
          <w:szCs w:val="22"/>
        </w:rPr>
        <w:t>00 ET</w:t>
      </w:r>
      <w:r w:rsidRPr="001916B5">
        <w:rPr>
          <w:szCs w:val="22"/>
        </w:rPr>
        <w:t>.</w:t>
      </w:r>
    </w:p>
    <w:p w14:paraId="53718A2A" w14:textId="7ACFF047" w:rsidR="00E25EE4" w:rsidRPr="00E25EE4" w:rsidRDefault="00E25EE4" w:rsidP="00E25EE4">
      <w:pPr>
        <w:numPr>
          <w:ilvl w:val="0"/>
          <w:numId w:val="47"/>
        </w:numPr>
        <w:rPr>
          <w:szCs w:val="22"/>
        </w:rPr>
      </w:pPr>
      <w:r w:rsidRPr="00CF6454">
        <w:rPr>
          <w:szCs w:val="22"/>
        </w:rPr>
        <w:t xml:space="preserve">The Chair follows the agenda </w:t>
      </w:r>
      <w:r w:rsidRPr="00E25EE4">
        <w:rPr>
          <w:szCs w:val="22"/>
        </w:rPr>
        <w:t>in 11-20/0735r23</w:t>
      </w:r>
    </w:p>
    <w:p w14:paraId="45CE3E41" w14:textId="77777777" w:rsidR="00E25EE4" w:rsidRPr="001916B5" w:rsidRDefault="00E25EE4" w:rsidP="00E25EE4">
      <w:pPr>
        <w:numPr>
          <w:ilvl w:val="0"/>
          <w:numId w:val="47"/>
        </w:numPr>
        <w:rPr>
          <w:szCs w:val="22"/>
        </w:rPr>
      </w:pPr>
      <w:r w:rsidRPr="001916B5">
        <w:rPr>
          <w:szCs w:val="22"/>
        </w:rPr>
        <w:t>The Chair goes through the IPR policy and asks if anyone is aware of any potentially essential patents. Nobody speaks up.</w:t>
      </w:r>
    </w:p>
    <w:p w14:paraId="14372B04" w14:textId="77777777" w:rsidR="00E25EE4" w:rsidRDefault="00E25EE4" w:rsidP="00E25EE4">
      <w:pPr>
        <w:numPr>
          <w:ilvl w:val="0"/>
          <w:numId w:val="47"/>
        </w:numPr>
        <w:rPr>
          <w:szCs w:val="22"/>
        </w:rPr>
      </w:pPr>
      <w:r>
        <w:rPr>
          <w:szCs w:val="22"/>
        </w:rPr>
        <w:t>The following agenda is approved:</w:t>
      </w:r>
    </w:p>
    <w:p w14:paraId="04A31F1E" w14:textId="77777777" w:rsidR="00E25EE4" w:rsidRDefault="00C14CE1" w:rsidP="00E25EE4">
      <w:pPr>
        <w:pStyle w:val="ListParagraph"/>
        <w:numPr>
          <w:ilvl w:val="1"/>
          <w:numId w:val="47"/>
        </w:numPr>
        <w:rPr>
          <w:color w:val="000000" w:themeColor="text1"/>
          <w:sz w:val="22"/>
          <w:szCs w:val="22"/>
        </w:rPr>
      </w:pPr>
      <w:hyperlink r:id="rId79" w:history="1">
        <w:r w:rsidR="00E25EE4" w:rsidRPr="00D71004">
          <w:rPr>
            <w:rStyle w:val="Hyperlink"/>
            <w:color w:val="4472C4" w:themeColor="accent1"/>
            <w:sz w:val="22"/>
            <w:szCs w:val="22"/>
          </w:rPr>
          <w:t>778r0</w:t>
        </w:r>
      </w:hyperlink>
      <w:r w:rsidR="00E25EE4" w:rsidRPr="00D71004">
        <w:rPr>
          <w:color w:val="4472C4" w:themeColor="accent1"/>
          <w:sz w:val="22"/>
          <w:szCs w:val="22"/>
        </w:rPr>
        <w:t xml:space="preserve"> </w:t>
      </w:r>
      <w:r w:rsidR="00E25EE4" w:rsidRPr="00D71004">
        <w:rPr>
          <w:color w:val="000000" w:themeColor="text1"/>
          <w:sz w:val="22"/>
          <w:szCs w:val="22"/>
        </w:rPr>
        <w:t>MU-MIMO Simplifications for EHT</w:t>
      </w:r>
      <w:r w:rsidR="00E25EE4" w:rsidRPr="00D71004">
        <w:rPr>
          <w:color w:val="000000" w:themeColor="text1"/>
          <w:sz w:val="22"/>
          <w:szCs w:val="22"/>
        </w:rPr>
        <w:tab/>
      </w:r>
      <w:r w:rsidR="00E25EE4" w:rsidRPr="00D71004">
        <w:rPr>
          <w:color w:val="000000" w:themeColor="text1"/>
          <w:sz w:val="22"/>
          <w:szCs w:val="22"/>
        </w:rPr>
        <w:tab/>
        <w:t xml:space="preserve"> (Sameer Vermani)</w:t>
      </w:r>
      <w:r w:rsidR="00E25EE4">
        <w:rPr>
          <w:color w:val="000000" w:themeColor="text1"/>
          <w:sz w:val="22"/>
          <w:szCs w:val="22"/>
        </w:rPr>
        <w:tab/>
        <w:t>[3 SPs]</w:t>
      </w:r>
    </w:p>
    <w:p w14:paraId="00ED6F9C" w14:textId="77777777" w:rsidR="00E25EE4" w:rsidRPr="00CF6E8A" w:rsidRDefault="00C14CE1" w:rsidP="00E25EE4">
      <w:pPr>
        <w:pStyle w:val="ListParagraph"/>
        <w:numPr>
          <w:ilvl w:val="1"/>
          <w:numId w:val="47"/>
        </w:numPr>
        <w:rPr>
          <w:color w:val="000000" w:themeColor="text1"/>
          <w:sz w:val="22"/>
          <w:szCs w:val="22"/>
        </w:rPr>
      </w:pPr>
      <w:hyperlink r:id="rId80" w:history="1">
        <w:r w:rsidR="00E25EE4" w:rsidRPr="00CF6E8A">
          <w:rPr>
            <w:rStyle w:val="Hyperlink"/>
            <w:color w:val="4472C4" w:themeColor="accent1"/>
            <w:sz w:val="22"/>
            <w:szCs w:val="22"/>
          </w:rPr>
          <w:t>825r0</w:t>
        </w:r>
      </w:hyperlink>
      <w:r w:rsidR="00E25EE4" w:rsidRPr="00CF6E8A">
        <w:rPr>
          <w:color w:val="4472C4" w:themeColor="accent1"/>
          <w:sz w:val="22"/>
          <w:szCs w:val="22"/>
        </w:rPr>
        <w:t xml:space="preserve"> </w:t>
      </w:r>
      <w:r w:rsidR="00E25EE4" w:rsidRPr="00CF6E8A">
        <w:rPr>
          <w:color w:val="000000" w:themeColor="text1"/>
          <w:sz w:val="22"/>
          <w:szCs w:val="22"/>
        </w:rPr>
        <w:t xml:space="preserve">EHT-LTF sequences in new tone plan </w:t>
      </w:r>
      <w:r w:rsidR="00E25EE4" w:rsidRPr="00CF6E8A">
        <w:rPr>
          <w:color w:val="000000" w:themeColor="text1"/>
          <w:sz w:val="22"/>
          <w:szCs w:val="22"/>
        </w:rPr>
        <w:tab/>
      </w:r>
      <w:r w:rsidR="00E25EE4" w:rsidRPr="00CF6E8A">
        <w:rPr>
          <w:color w:val="000000" w:themeColor="text1"/>
          <w:sz w:val="22"/>
          <w:szCs w:val="22"/>
        </w:rPr>
        <w:tab/>
        <w:t xml:space="preserve"> (Jinyoung Chun)</w:t>
      </w:r>
      <w:r w:rsidR="00E25EE4">
        <w:rPr>
          <w:color w:val="000000" w:themeColor="text1"/>
          <w:sz w:val="22"/>
          <w:szCs w:val="22"/>
        </w:rPr>
        <w:tab/>
        <w:t>[5 SPs]</w:t>
      </w:r>
    </w:p>
    <w:p w14:paraId="2FDF5F82" w14:textId="77777777" w:rsidR="00E25EE4" w:rsidRPr="00F2155E" w:rsidRDefault="00C14CE1" w:rsidP="00E25EE4">
      <w:pPr>
        <w:pStyle w:val="ListParagraph"/>
        <w:numPr>
          <w:ilvl w:val="1"/>
          <w:numId w:val="47"/>
        </w:numPr>
        <w:rPr>
          <w:color w:val="000000" w:themeColor="text1"/>
          <w:sz w:val="22"/>
          <w:szCs w:val="22"/>
        </w:rPr>
      </w:pPr>
      <w:hyperlink r:id="rId81" w:history="1">
        <w:r w:rsidR="00E25EE4" w:rsidRPr="008C72FD">
          <w:rPr>
            <w:rStyle w:val="Hyperlink"/>
            <w:sz w:val="22"/>
            <w:szCs w:val="22"/>
          </w:rPr>
          <w:t>829</w:t>
        </w:r>
        <w:r w:rsidR="00E25EE4">
          <w:rPr>
            <w:rStyle w:val="Hyperlink"/>
            <w:sz w:val="22"/>
            <w:szCs w:val="22"/>
          </w:rPr>
          <w:t>r1</w:t>
        </w:r>
      </w:hyperlink>
      <w:r w:rsidR="00E25EE4" w:rsidRPr="00F2155E">
        <w:rPr>
          <w:color w:val="000000" w:themeColor="text1"/>
          <w:sz w:val="22"/>
          <w:szCs w:val="22"/>
        </w:rPr>
        <w:t xml:space="preserve"> EHT SIG Structure for Multi-user Support</w:t>
      </w:r>
      <w:r w:rsidR="00E25EE4" w:rsidRPr="00F2155E">
        <w:rPr>
          <w:color w:val="000000" w:themeColor="text1"/>
          <w:sz w:val="22"/>
          <w:szCs w:val="22"/>
        </w:rPr>
        <w:tab/>
      </w:r>
      <w:r w:rsidR="00E25EE4">
        <w:rPr>
          <w:color w:val="000000" w:themeColor="text1"/>
          <w:sz w:val="22"/>
          <w:szCs w:val="22"/>
        </w:rPr>
        <w:tab/>
        <w:t xml:space="preserve"> (</w:t>
      </w:r>
      <w:r w:rsidR="00E25EE4" w:rsidRPr="00F2155E">
        <w:rPr>
          <w:color w:val="000000" w:themeColor="text1"/>
          <w:sz w:val="22"/>
          <w:szCs w:val="22"/>
        </w:rPr>
        <w:t>Myeongjin Kim</w:t>
      </w:r>
      <w:r w:rsidR="00E25EE4">
        <w:rPr>
          <w:color w:val="000000" w:themeColor="text1"/>
          <w:sz w:val="22"/>
          <w:szCs w:val="22"/>
        </w:rPr>
        <w:t>)</w:t>
      </w:r>
      <w:r w:rsidR="00E25EE4">
        <w:rPr>
          <w:color w:val="000000" w:themeColor="text1"/>
          <w:sz w:val="22"/>
          <w:szCs w:val="22"/>
        </w:rPr>
        <w:tab/>
        <w:t>[2 SPs]</w:t>
      </w:r>
    </w:p>
    <w:p w14:paraId="275FBBAC" w14:textId="77777777" w:rsidR="00E25EE4" w:rsidRDefault="00C14CE1" w:rsidP="00E25EE4">
      <w:pPr>
        <w:pStyle w:val="ListParagraph"/>
        <w:numPr>
          <w:ilvl w:val="1"/>
          <w:numId w:val="47"/>
        </w:numPr>
      </w:pPr>
      <w:hyperlink r:id="rId82" w:history="1">
        <w:r w:rsidR="00E25EE4" w:rsidRPr="0035017E">
          <w:rPr>
            <w:rStyle w:val="Hyperlink"/>
            <w:sz w:val="22"/>
            <w:szCs w:val="22"/>
          </w:rPr>
          <w:t>839r0</w:t>
        </w:r>
      </w:hyperlink>
      <w:r w:rsidR="00E25EE4" w:rsidRPr="00BF7CA3">
        <w:rPr>
          <w:color w:val="FF0000"/>
          <w:sz w:val="22"/>
          <w:szCs w:val="22"/>
        </w:rPr>
        <w:t xml:space="preserve"> </w:t>
      </w:r>
      <w:r w:rsidR="00E25EE4" w:rsidRPr="00CF6E8A">
        <w:rPr>
          <w:color w:val="000000" w:themeColor="text1"/>
          <w:sz w:val="22"/>
          <w:szCs w:val="22"/>
        </w:rPr>
        <w:t>Management of RU allocation field</w:t>
      </w:r>
      <w:r w:rsidR="00E25EE4" w:rsidRPr="00CF6E8A">
        <w:rPr>
          <w:color w:val="000000" w:themeColor="text1"/>
          <w:sz w:val="22"/>
          <w:szCs w:val="22"/>
        </w:rPr>
        <w:tab/>
      </w:r>
      <w:r w:rsidR="00E25EE4">
        <w:rPr>
          <w:color w:val="000000" w:themeColor="text1"/>
          <w:sz w:val="22"/>
          <w:szCs w:val="22"/>
        </w:rPr>
        <w:tab/>
        <w:t xml:space="preserve"> (</w:t>
      </w:r>
      <w:r w:rsidR="00E25EE4" w:rsidRPr="00CF6E8A">
        <w:rPr>
          <w:color w:val="000000" w:themeColor="text1"/>
          <w:sz w:val="22"/>
          <w:szCs w:val="22"/>
        </w:rPr>
        <w:t>Dongguk Lim</w:t>
      </w:r>
      <w:r w:rsidR="00E25EE4">
        <w:rPr>
          <w:color w:val="000000" w:themeColor="text1"/>
          <w:sz w:val="22"/>
          <w:szCs w:val="22"/>
        </w:rPr>
        <w:t>)</w:t>
      </w:r>
      <w:r w:rsidR="00E25EE4">
        <w:rPr>
          <w:color w:val="000000" w:themeColor="text1"/>
          <w:sz w:val="22"/>
          <w:szCs w:val="22"/>
        </w:rPr>
        <w:tab/>
        <w:t>[4 SPs]</w:t>
      </w:r>
    </w:p>
    <w:p w14:paraId="4FE8285D" w14:textId="77777777" w:rsidR="00E25EE4" w:rsidRPr="0072726D" w:rsidRDefault="00E25EE4" w:rsidP="00E25EE4">
      <w:pPr>
        <w:pStyle w:val="ListParagraph"/>
        <w:ind w:left="1440"/>
        <w:rPr>
          <w:sz w:val="22"/>
          <w:szCs w:val="22"/>
        </w:rPr>
      </w:pPr>
    </w:p>
    <w:p w14:paraId="18616987" w14:textId="77777777" w:rsidR="00E25EE4" w:rsidRPr="00B70672" w:rsidRDefault="00E25EE4" w:rsidP="00E25EE4">
      <w:pPr>
        <w:numPr>
          <w:ilvl w:val="0"/>
          <w:numId w:val="4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9732BF">
        <w:rPr>
          <w:szCs w:val="22"/>
        </w:rPr>
        <w:t>Sigurd Schelstraete</w:t>
      </w:r>
      <w:r w:rsidRPr="00CF6454">
        <w:rPr>
          <w:szCs w:val="22"/>
        </w:rPr>
        <w:t xml:space="preserve"> (</w:t>
      </w:r>
      <w:r>
        <w:rPr>
          <w:szCs w:val="22"/>
        </w:rPr>
        <w:t>Quantenna/ON Semiconductor</w:t>
      </w:r>
      <w:r w:rsidRPr="00CF6454">
        <w:rPr>
          <w:szCs w:val="22"/>
        </w:rPr>
        <w:t xml:space="preserve">) or the Chair himself. </w:t>
      </w:r>
    </w:p>
    <w:p w14:paraId="09803B4F" w14:textId="0EAE3033" w:rsidR="00E25EE4" w:rsidRDefault="00E25EE4" w:rsidP="00BE79C3">
      <w:pPr>
        <w:rPr>
          <w:szCs w:val="22"/>
        </w:rPr>
      </w:pPr>
    </w:p>
    <w:p w14:paraId="4B7BD0C5" w14:textId="6804F0E7" w:rsidR="00E25EE4" w:rsidRDefault="00E25EE4" w:rsidP="00BE79C3">
      <w:pPr>
        <w:rPr>
          <w:szCs w:val="22"/>
        </w:rPr>
      </w:pPr>
    </w:p>
    <w:p w14:paraId="209AB7DE" w14:textId="6A8C9357" w:rsidR="00E25EE4" w:rsidRDefault="00E25EE4" w:rsidP="00BE79C3">
      <w:pPr>
        <w:rPr>
          <w:szCs w:val="22"/>
        </w:rPr>
      </w:pPr>
    </w:p>
    <w:p w14:paraId="2DFD6CB0" w14:textId="45FC0447" w:rsidR="00E25EE4" w:rsidRPr="00E25EE4" w:rsidRDefault="00E25EE4" w:rsidP="00BE79C3">
      <w:pPr>
        <w:rPr>
          <w:b/>
          <w:sz w:val="28"/>
          <w:szCs w:val="28"/>
        </w:rPr>
      </w:pPr>
      <w:r w:rsidRPr="00E25EE4">
        <w:rPr>
          <w:b/>
          <w:sz w:val="28"/>
          <w:szCs w:val="28"/>
        </w:rPr>
        <w:t xml:space="preserve">Attendance </w:t>
      </w:r>
    </w:p>
    <w:p w14:paraId="62E418A0" w14:textId="77777777" w:rsidR="00A06B65" w:rsidRDefault="00A06B65" w:rsidP="00A06B65">
      <w:pPr>
        <w:rPr>
          <w:szCs w:val="22"/>
        </w:rPr>
      </w:pPr>
      <w:r>
        <w:rPr>
          <w:szCs w:val="22"/>
        </w:rPr>
        <w:t>The following people recorded their attendance for this call:</w:t>
      </w:r>
    </w:p>
    <w:p w14:paraId="6D6318D1" w14:textId="77777777" w:rsidR="00D30213" w:rsidRPr="00D30213" w:rsidRDefault="00D30213" w:rsidP="00D30213">
      <w:pPr>
        <w:pStyle w:val="ListParagraph"/>
        <w:numPr>
          <w:ilvl w:val="0"/>
          <w:numId w:val="48"/>
        </w:numPr>
        <w:rPr>
          <w:szCs w:val="22"/>
        </w:rPr>
      </w:pPr>
      <w:r w:rsidRPr="00D30213">
        <w:rPr>
          <w:szCs w:val="22"/>
        </w:rPr>
        <w:t>Song-Haur An (Independent)</w:t>
      </w:r>
    </w:p>
    <w:p w14:paraId="0DBBE976" w14:textId="506BE980" w:rsidR="00D30213" w:rsidRPr="00D30213" w:rsidRDefault="00D30213" w:rsidP="00D30213">
      <w:pPr>
        <w:pStyle w:val="ListParagraph"/>
        <w:numPr>
          <w:ilvl w:val="0"/>
          <w:numId w:val="48"/>
        </w:numPr>
        <w:rPr>
          <w:szCs w:val="22"/>
        </w:rPr>
      </w:pPr>
      <w:r w:rsidRPr="00D30213">
        <w:rPr>
          <w:szCs w:val="22"/>
        </w:rPr>
        <w:t>Xiaogang Chen (Intel)</w:t>
      </w:r>
    </w:p>
    <w:p w14:paraId="7CF81E1E" w14:textId="0DD3AEFE" w:rsidR="00D30213" w:rsidRPr="00D30213" w:rsidRDefault="00D30213" w:rsidP="00D30213">
      <w:pPr>
        <w:pStyle w:val="ListParagraph"/>
        <w:numPr>
          <w:ilvl w:val="0"/>
          <w:numId w:val="48"/>
        </w:numPr>
        <w:rPr>
          <w:szCs w:val="22"/>
        </w:rPr>
      </w:pPr>
      <w:r w:rsidRPr="00D30213">
        <w:rPr>
          <w:szCs w:val="22"/>
        </w:rPr>
        <w:t>Jinsoo Choi (Lg Electronics)</w:t>
      </w:r>
    </w:p>
    <w:p w14:paraId="55A86553" w14:textId="2C9DD03E" w:rsidR="00D30213" w:rsidRPr="00D30213" w:rsidRDefault="00D30213" w:rsidP="00D30213">
      <w:pPr>
        <w:pStyle w:val="ListParagraph"/>
        <w:numPr>
          <w:ilvl w:val="0"/>
          <w:numId w:val="48"/>
        </w:numPr>
        <w:rPr>
          <w:szCs w:val="22"/>
        </w:rPr>
      </w:pPr>
      <w:r w:rsidRPr="00D30213">
        <w:rPr>
          <w:szCs w:val="22"/>
        </w:rPr>
        <w:t>Jinyoung Chun (Lg Electronics)</w:t>
      </w:r>
    </w:p>
    <w:p w14:paraId="384407E1" w14:textId="4D808467" w:rsidR="00D30213" w:rsidRPr="00D30213" w:rsidRDefault="00D30213" w:rsidP="00D30213">
      <w:pPr>
        <w:pStyle w:val="ListParagraph"/>
        <w:numPr>
          <w:ilvl w:val="0"/>
          <w:numId w:val="48"/>
        </w:numPr>
        <w:rPr>
          <w:szCs w:val="22"/>
        </w:rPr>
      </w:pPr>
      <w:r w:rsidRPr="00D30213">
        <w:rPr>
          <w:szCs w:val="22"/>
        </w:rPr>
        <w:t>Xiandong Dong (Xiaomi Inc.)</w:t>
      </w:r>
    </w:p>
    <w:p w14:paraId="24EF1DB4" w14:textId="7A3DCDF1" w:rsidR="00D30213" w:rsidRPr="00D30213" w:rsidRDefault="00D30213" w:rsidP="00D30213">
      <w:pPr>
        <w:pStyle w:val="ListParagraph"/>
        <w:numPr>
          <w:ilvl w:val="0"/>
          <w:numId w:val="48"/>
        </w:numPr>
        <w:rPr>
          <w:szCs w:val="22"/>
        </w:rPr>
      </w:pPr>
      <w:r w:rsidRPr="00D30213">
        <w:rPr>
          <w:szCs w:val="22"/>
        </w:rPr>
        <w:t>Vinko Erceg (Broadcom Corporation)</w:t>
      </w:r>
    </w:p>
    <w:p w14:paraId="04534980" w14:textId="4A58FF20" w:rsidR="00D30213" w:rsidRPr="00D30213" w:rsidRDefault="00D30213" w:rsidP="00D30213">
      <w:pPr>
        <w:pStyle w:val="ListParagraph"/>
        <w:numPr>
          <w:ilvl w:val="0"/>
          <w:numId w:val="48"/>
        </w:numPr>
        <w:rPr>
          <w:szCs w:val="22"/>
        </w:rPr>
      </w:pPr>
      <w:r w:rsidRPr="00D30213">
        <w:rPr>
          <w:szCs w:val="22"/>
        </w:rPr>
        <w:t>Thomas Handte (Sony Corporation)</w:t>
      </w:r>
    </w:p>
    <w:p w14:paraId="0A377571" w14:textId="0FBBF1E8" w:rsidR="00D30213" w:rsidRPr="00D30213" w:rsidRDefault="00D30213" w:rsidP="00D30213">
      <w:pPr>
        <w:pStyle w:val="ListParagraph"/>
        <w:numPr>
          <w:ilvl w:val="0"/>
          <w:numId w:val="48"/>
        </w:numPr>
        <w:rPr>
          <w:szCs w:val="22"/>
        </w:rPr>
      </w:pPr>
      <w:r w:rsidRPr="00D30213">
        <w:rPr>
          <w:szCs w:val="22"/>
        </w:rPr>
        <w:t>Hung-Tao Hsieh (Mediatek Inc.)</w:t>
      </w:r>
    </w:p>
    <w:p w14:paraId="0CA11D89" w14:textId="3FE6990D" w:rsidR="00D30213" w:rsidRPr="00D30213" w:rsidRDefault="00D30213" w:rsidP="00D30213">
      <w:pPr>
        <w:pStyle w:val="ListParagraph"/>
        <w:numPr>
          <w:ilvl w:val="0"/>
          <w:numId w:val="48"/>
        </w:numPr>
        <w:rPr>
          <w:szCs w:val="22"/>
        </w:rPr>
      </w:pPr>
      <w:r w:rsidRPr="00D30213">
        <w:rPr>
          <w:szCs w:val="22"/>
        </w:rPr>
        <w:t>Oren Kedem (Huawei Technologies Co. Ltd)</w:t>
      </w:r>
    </w:p>
    <w:p w14:paraId="1BF6CE10" w14:textId="34E3AF8B" w:rsidR="00D30213" w:rsidRPr="00D30213" w:rsidRDefault="00D30213" w:rsidP="00D30213">
      <w:pPr>
        <w:pStyle w:val="ListParagraph"/>
        <w:numPr>
          <w:ilvl w:val="0"/>
          <w:numId w:val="48"/>
        </w:numPr>
        <w:rPr>
          <w:szCs w:val="22"/>
        </w:rPr>
      </w:pPr>
      <w:r w:rsidRPr="00D30213">
        <w:rPr>
          <w:szCs w:val="22"/>
        </w:rPr>
        <w:t>Myeongjin Kim (Samsung)</w:t>
      </w:r>
    </w:p>
    <w:p w14:paraId="664C059D" w14:textId="11317773" w:rsidR="00D30213" w:rsidRPr="00D30213" w:rsidRDefault="00D30213" w:rsidP="00D30213">
      <w:pPr>
        <w:pStyle w:val="ListParagraph"/>
        <w:numPr>
          <w:ilvl w:val="0"/>
          <w:numId w:val="48"/>
        </w:numPr>
        <w:rPr>
          <w:szCs w:val="22"/>
        </w:rPr>
      </w:pPr>
      <w:r w:rsidRPr="00D30213">
        <w:rPr>
          <w:szCs w:val="22"/>
        </w:rPr>
        <w:t>Youhan Kim (Qualcomm Incorporated)</w:t>
      </w:r>
    </w:p>
    <w:p w14:paraId="0D805505" w14:textId="2B2FD77E" w:rsidR="00D30213" w:rsidRPr="00D30213" w:rsidRDefault="00D30213" w:rsidP="00D30213">
      <w:pPr>
        <w:pStyle w:val="ListParagraph"/>
        <w:numPr>
          <w:ilvl w:val="0"/>
          <w:numId w:val="48"/>
        </w:numPr>
        <w:rPr>
          <w:szCs w:val="22"/>
        </w:rPr>
      </w:pPr>
      <w:r w:rsidRPr="00D30213">
        <w:rPr>
          <w:szCs w:val="22"/>
        </w:rPr>
        <w:t>Dong Guk Lim (Lg Electronics)</w:t>
      </w:r>
    </w:p>
    <w:p w14:paraId="0F4A5365" w14:textId="2BD3D08F" w:rsidR="00D30213" w:rsidRPr="00D30213" w:rsidRDefault="00D30213" w:rsidP="00D30213">
      <w:pPr>
        <w:pStyle w:val="ListParagraph"/>
        <w:numPr>
          <w:ilvl w:val="0"/>
          <w:numId w:val="48"/>
        </w:numPr>
        <w:rPr>
          <w:szCs w:val="22"/>
        </w:rPr>
      </w:pPr>
      <w:r w:rsidRPr="00D30213">
        <w:rPr>
          <w:szCs w:val="22"/>
        </w:rPr>
        <w:t>Chenchen Liu (Huawei Technologies Co., Ltd)</w:t>
      </w:r>
    </w:p>
    <w:p w14:paraId="316E1479" w14:textId="444149E4" w:rsidR="00D30213" w:rsidRPr="00D30213" w:rsidRDefault="00D30213" w:rsidP="00D30213">
      <w:pPr>
        <w:pStyle w:val="ListParagraph"/>
        <w:numPr>
          <w:ilvl w:val="0"/>
          <w:numId w:val="48"/>
        </w:numPr>
        <w:rPr>
          <w:szCs w:val="22"/>
        </w:rPr>
      </w:pPr>
      <w:r w:rsidRPr="00D30213">
        <w:rPr>
          <w:szCs w:val="22"/>
        </w:rPr>
        <w:t>Hanqing Lou (Interdigital, Inc.)</w:t>
      </w:r>
    </w:p>
    <w:p w14:paraId="67142412" w14:textId="56777995" w:rsidR="00D30213" w:rsidRPr="00D30213" w:rsidRDefault="00D30213" w:rsidP="00D30213">
      <w:pPr>
        <w:pStyle w:val="ListParagraph"/>
        <w:numPr>
          <w:ilvl w:val="0"/>
          <w:numId w:val="48"/>
        </w:numPr>
        <w:rPr>
          <w:szCs w:val="22"/>
        </w:rPr>
      </w:pPr>
      <w:r w:rsidRPr="00D30213">
        <w:rPr>
          <w:szCs w:val="22"/>
        </w:rPr>
        <w:t>Yujin Noh (Newracom Inc.)</w:t>
      </w:r>
    </w:p>
    <w:p w14:paraId="0AB8B6A3" w14:textId="3040B1CF" w:rsidR="00D30213" w:rsidRPr="00D30213" w:rsidRDefault="00D30213" w:rsidP="00D30213">
      <w:pPr>
        <w:pStyle w:val="ListParagraph"/>
        <w:numPr>
          <w:ilvl w:val="0"/>
          <w:numId w:val="48"/>
        </w:numPr>
        <w:rPr>
          <w:szCs w:val="22"/>
        </w:rPr>
      </w:pPr>
      <w:r w:rsidRPr="00D30213">
        <w:rPr>
          <w:szCs w:val="22"/>
        </w:rPr>
        <w:t>Eunsung Park (Lg Electronics)</w:t>
      </w:r>
    </w:p>
    <w:p w14:paraId="6B43347F" w14:textId="1FE63DEB" w:rsidR="00D30213" w:rsidRPr="00D30213" w:rsidRDefault="00D30213" w:rsidP="00D30213">
      <w:pPr>
        <w:pStyle w:val="ListParagraph"/>
        <w:numPr>
          <w:ilvl w:val="0"/>
          <w:numId w:val="48"/>
        </w:numPr>
        <w:rPr>
          <w:szCs w:val="22"/>
        </w:rPr>
      </w:pPr>
      <w:r w:rsidRPr="00D30213">
        <w:rPr>
          <w:szCs w:val="22"/>
        </w:rPr>
        <w:t>Sigurd Schelstraete (Quantenna Communications, Inc.)</w:t>
      </w:r>
    </w:p>
    <w:p w14:paraId="0C41EF90" w14:textId="35E73572" w:rsidR="00D30213" w:rsidRPr="00D30213" w:rsidRDefault="00D30213" w:rsidP="00D30213">
      <w:pPr>
        <w:pStyle w:val="ListParagraph"/>
        <w:numPr>
          <w:ilvl w:val="0"/>
          <w:numId w:val="48"/>
        </w:numPr>
        <w:rPr>
          <w:szCs w:val="22"/>
        </w:rPr>
      </w:pPr>
      <w:r w:rsidRPr="00D30213">
        <w:rPr>
          <w:szCs w:val="22"/>
        </w:rPr>
        <w:t>Stephen Shellhammer (Qualcomm Incorporated)</w:t>
      </w:r>
    </w:p>
    <w:p w14:paraId="589031DD" w14:textId="129CF393" w:rsidR="00D30213" w:rsidRPr="00D30213" w:rsidRDefault="00D30213" w:rsidP="00D30213">
      <w:pPr>
        <w:pStyle w:val="ListParagraph"/>
        <w:numPr>
          <w:ilvl w:val="0"/>
          <w:numId w:val="48"/>
        </w:numPr>
        <w:rPr>
          <w:szCs w:val="22"/>
        </w:rPr>
      </w:pPr>
      <w:r w:rsidRPr="00D30213">
        <w:rPr>
          <w:szCs w:val="22"/>
        </w:rPr>
        <w:t>Paul Strauch (Qualcomm Incorporated)</w:t>
      </w:r>
    </w:p>
    <w:p w14:paraId="2ED5E139" w14:textId="5F56E50F" w:rsidR="00D30213" w:rsidRPr="00D30213" w:rsidRDefault="00D30213" w:rsidP="00D30213">
      <w:pPr>
        <w:pStyle w:val="ListParagraph"/>
        <w:numPr>
          <w:ilvl w:val="0"/>
          <w:numId w:val="48"/>
        </w:numPr>
        <w:rPr>
          <w:szCs w:val="22"/>
        </w:rPr>
      </w:pPr>
      <w:r w:rsidRPr="00D30213">
        <w:rPr>
          <w:szCs w:val="22"/>
        </w:rPr>
        <w:t>Bo Sun (Zte Corporation)</w:t>
      </w:r>
    </w:p>
    <w:p w14:paraId="5E2E1DCC" w14:textId="75F56CBC" w:rsidR="00D30213" w:rsidRPr="00D30213" w:rsidRDefault="00D30213" w:rsidP="00D30213">
      <w:pPr>
        <w:pStyle w:val="ListParagraph"/>
        <w:numPr>
          <w:ilvl w:val="0"/>
          <w:numId w:val="48"/>
        </w:numPr>
        <w:rPr>
          <w:szCs w:val="22"/>
        </w:rPr>
      </w:pPr>
      <w:r w:rsidRPr="00D30213">
        <w:rPr>
          <w:szCs w:val="22"/>
        </w:rPr>
        <w:t>Genadiy Tsodik (Huawei Technologies Co. Ltd)</w:t>
      </w:r>
    </w:p>
    <w:p w14:paraId="2A3A1000" w14:textId="01EEDC1A" w:rsidR="00D30213" w:rsidRPr="00D30213" w:rsidRDefault="00D30213" w:rsidP="00D30213">
      <w:pPr>
        <w:pStyle w:val="ListParagraph"/>
        <w:numPr>
          <w:ilvl w:val="0"/>
          <w:numId w:val="48"/>
        </w:numPr>
        <w:rPr>
          <w:szCs w:val="22"/>
        </w:rPr>
      </w:pPr>
      <w:r w:rsidRPr="00D30213">
        <w:rPr>
          <w:szCs w:val="22"/>
        </w:rPr>
        <w:t>Prabodh Varshney (Nokia)</w:t>
      </w:r>
    </w:p>
    <w:p w14:paraId="10849144" w14:textId="545109EF" w:rsidR="00D30213" w:rsidRPr="00D30213" w:rsidRDefault="00D30213" w:rsidP="00D30213">
      <w:pPr>
        <w:pStyle w:val="ListParagraph"/>
        <w:numPr>
          <w:ilvl w:val="0"/>
          <w:numId w:val="48"/>
        </w:numPr>
        <w:rPr>
          <w:szCs w:val="22"/>
        </w:rPr>
      </w:pPr>
      <w:r w:rsidRPr="00D30213">
        <w:rPr>
          <w:szCs w:val="22"/>
        </w:rPr>
        <w:t>Leif Wilhelmsson (Ericsson Ab)</w:t>
      </w:r>
    </w:p>
    <w:p w14:paraId="48C59932" w14:textId="093E8614" w:rsidR="00D30213" w:rsidRPr="00D30213" w:rsidRDefault="00D30213" w:rsidP="00D30213">
      <w:pPr>
        <w:pStyle w:val="ListParagraph"/>
        <w:numPr>
          <w:ilvl w:val="0"/>
          <w:numId w:val="48"/>
        </w:numPr>
        <w:rPr>
          <w:szCs w:val="22"/>
        </w:rPr>
      </w:pPr>
      <w:r w:rsidRPr="00D30213">
        <w:rPr>
          <w:szCs w:val="22"/>
        </w:rPr>
        <w:t>Rui Yang (Interdigital, Inc.)</w:t>
      </w:r>
    </w:p>
    <w:p w14:paraId="5F92F58B" w14:textId="162FFEE6" w:rsidR="00D30213" w:rsidRPr="00D30213" w:rsidRDefault="00D30213" w:rsidP="00D30213">
      <w:pPr>
        <w:pStyle w:val="ListParagraph"/>
        <w:numPr>
          <w:ilvl w:val="0"/>
          <w:numId w:val="48"/>
        </w:numPr>
        <w:rPr>
          <w:szCs w:val="22"/>
        </w:rPr>
      </w:pPr>
      <w:r w:rsidRPr="00D30213">
        <w:rPr>
          <w:szCs w:val="22"/>
        </w:rPr>
        <w:t>Steve Ts Yang (Mediatek Inc.)</w:t>
      </w:r>
    </w:p>
    <w:p w14:paraId="23E2C24B" w14:textId="61A9AD46" w:rsidR="00D30213" w:rsidRPr="00D30213" w:rsidRDefault="00D30213" w:rsidP="00D30213">
      <w:pPr>
        <w:pStyle w:val="ListParagraph"/>
        <w:numPr>
          <w:ilvl w:val="0"/>
          <w:numId w:val="48"/>
        </w:numPr>
        <w:rPr>
          <w:szCs w:val="22"/>
        </w:rPr>
      </w:pPr>
      <w:r w:rsidRPr="00D30213">
        <w:rPr>
          <w:szCs w:val="22"/>
        </w:rPr>
        <w:t>Yongjiang Yi (Futurewei Technologies)</w:t>
      </w:r>
    </w:p>
    <w:p w14:paraId="4D448732" w14:textId="32B8C53C" w:rsidR="00D30213" w:rsidRPr="00D30213" w:rsidRDefault="00D30213" w:rsidP="00D30213">
      <w:pPr>
        <w:pStyle w:val="ListParagraph"/>
        <w:numPr>
          <w:ilvl w:val="0"/>
          <w:numId w:val="48"/>
        </w:numPr>
        <w:rPr>
          <w:szCs w:val="22"/>
        </w:rPr>
      </w:pPr>
      <w:r w:rsidRPr="00D30213">
        <w:rPr>
          <w:szCs w:val="22"/>
        </w:rPr>
        <w:t>Mao Yu (Nxp Semiconductors)</w:t>
      </w:r>
    </w:p>
    <w:p w14:paraId="59035BBC" w14:textId="7D2AF231" w:rsidR="00D30213" w:rsidRPr="00D30213" w:rsidRDefault="00D30213" w:rsidP="00D30213">
      <w:pPr>
        <w:pStyle w:val="ListParagraph"/>
        <w:numPr>
          <w:ilvl w:val="0"/>
          <w:numId w:val="48"/>
        </w:numPr>
        <w:rPr>
          <w:szCs w:val="22"/>
        </w:rPr>
      </w:pPr>
      <w:r w:rsidRPr="00D30213">
        <w:rPr>
          <w:szCs w:val="22"/>
        </w:rPr>
        <w:t>Salah Eddine Zegrar ([Nv] Salah Eddine Zegrar (Vestel))</w:t>
      </w:r>
    </w:p>
    <w:p w14:paraId="703CFCF2" w14:textId="21C7EC6D" w:rsidR="00E25EE4" w:rsidRPr="00D30213" w:rsidRDefault="00D30213" w:rsidP="00D30213">
      <w:pPr>
        <w:pStyle w:val="ListParagraph"/>
        <w:numPr>
          <w:ilvl w:val="0"/>
          <w:numId w:val="48"/>
        </w:numPr>
        <w:rPr>
          <w:szCs w:val="22"/>
        </w:rPr>
      </w:pPr>
      <w:r w:rsidRPr="00D30213">
        <w:rPr>
          <w:szCs w:val="22"/>
        </w:rPr>
        <w:lastRenderedPageBreak/>
        <w:t>Yan Zhang (Nxp Semiconductors)</w:t>
      </w:r>
    </w:p>
    <w:p w14:paraId="717954A2" w14:textId="657168C0" w:rsidR="00E25EE4" w:rsidRDefault="00E25EE4" w:rsidP="00BE79C3">
      <w:pPr>
        <w:rPr>
          <w:szCs w:val="22"/>
        </w:rPr>
      </w:pPr>
    </w:p>
    <w:p w14:paraId="01B30ABF" w14:textId="77777777" w:rsidR="00E25EE4" w:rsidRDefault="00E25EE4" w:rsidP="00BE79C3">
      <w:pPr>
        <w:rPr>
          <w:szCs w:val="22"/>
        </w:rPr>
      </w:pPr>
    </w:p>
    <w:p w14:paraId="53B61482" w14:textId="0030E943" w:rsidR="00E25EE4" w:rsidRPr="00E25EE4" w:rsidRDefault="00E25EE4" w:rsidP="00BE79C3">
      <w:pPr>
        <w:rPr>
          <w:b/>
          <w:sz w:val="28"/>
          <w:szCs w:val="28"/>
        </w:rPr>
      </w:pPr>
      <w:r w:rsidRPr="00E25EE4">
        <w:rPr>
          <w:b/>
          <w:sz w:val="28"/>
          <w:szCs w:val="28"/>
        </w:rPr>
        <w:t>Straw Polls</w:t>
      </w:r>
    </w:p>
    <w:p w14:paraId="13428274" w14:textId="5F8D0C5C" w:rsidR="00D30213" w:rsidRDefault="00D30213" w:rsidP="00BE79C3">
      <w:pPr>
        <w:rPr>
          <w:szCs w:val="22"/>
        </w:rPr>
      </w:pPr>
      <w:r>
        <w:rPr>
          <w:szCs w:val="22"/>
        </w:rPr>
        <w:t xml:space="preserve">All submissions in the agenda have been presented earlier. The only business is running the associated Strawpolls. All presenters indicate that more time is needed to make progress on the pending straw polls. </w:t>
      </w:r>
    </w:p>
    <w:p w14:paraId="3CDCC0B2" w14:textId="4454AD14" w:rsidR="00D30213" w:rsidRDefault="00D30213" w:rsidP="00BE79C3">
      <w:pPr>
        <w:rPr>
          <w:szCs w:val="22"/>
        </w:rPr>
      </w:pPr>
    </w:p>
    <w:p w14:paraId="7F80C1C3" w14:textId="67BC7DD0" w:rsidR="00D30213" w:rsidRDefault="00D30213" w:rsidP="00BE79C3">
      <w:pPr>
        <w:rPr>
          <w:szCs w:val="22"/>
        </w:rPr>
      </w:pPr>
      <w:r>
        <w:rPr>
          <w:szCs w:val="22"/>
        </w:rPr>
        <w:t>Since no SPs can be run at this time, all items in the agenda are deferred till later.</w:t>
      </w:r>
    </w:p>
    <w:p w14:paraId="453374EC" w14:textId="77777777" w:rsidR="00D30213" w:rsidRDefault="00D30213" w:rsidP="00BE79C3">
      <w:pPr>
        <w:rPr>
          <w:szCs w:val="22"/>
        </w:rPr>
      </w:pPr>
    </w:p>
    <w:p w14:paraId="2A4C94D1" w14:textId="0425BD42" w:rsidR="00A92080" w:rsidRPr="00D30213" w:rsidRDefault="00D30213" w:rsidP="00A92080">
      <w:pPr>
        <w:rPr>
          <w:b/>
          <w:sz w:val="28"/>
          <w:szCs w:val="28"/>
        </w:rPr>
      </w:pPr>
      <w:r w:rsidRPr="00D30213">
        <w:rPr>
          <w:b/>
          <w:sz w:val="28"/>
          <w:szCs w:val="28"/>
        </w:rPr>
        <w:t>Other business</w:t>
      </w:r>
    </w:p>
    <w:p w14:paraId="2CA72ECC" w14:textId="41201F1B" w:rsidR="00A92080" w:rsidRDefault="00D30213" w:rsidP="00A92080">
      <w:pPr>
        <w:rPr>
          <w:szCs w:val="22"/>
        </w:rPr>
      </w:pPr>
      <w:r>
        <w:rPr>
          <w:szCs w:val="22"/>
        </w:rPr>
        <w:t>A member</w:t>
      </w:r>
      <w:bookmarkStart w:id="1" w:name="_GoBack"/>
      <w:bookmarkEnd w:id="1"/>
      <w:r>
        <w:rPr>
          <w:szCs w:val="22"/>
        </w:rPr>
        <w:t xml:space="preserve"> asks about when we should </w:t>
      </w:r>
      <w:r w:rsidR="00A92080">
        <w:rPr>
          <w:szCs w:val="22"/>
        </w:rPr>
        <w:t>get started on spec text</w:t>
      </w:r>
      <w:r>
        <w:rPr>
          <w:szCs w:val="22"/>
        </w:rPr>
        <w:t>. Other members respond that there are remaining items that need to be discussed first. Spec text will be discussed later.</w:t>
      </w:r>
    </w:p>
    <w:p w14:paraId="15EBF1D1" w14:textId="17A8A6B6" w:rsidR="00A92080" w:rsidRDefault="00A92080" w:rsidP="00A92080">
      <w:pPr>
        <w:rPr>
          <w:szCs w:val="22"/>
        </w:rPr>
      </w:pPr>
    </w:p>
    <w:p w14:paraId="3C10480B" w14:textId="5F436CBF" w:rsidR="00A92080" w:rsidRPr="00A92080" w:rsidRDefault="00A92080" w:rsidP="00A92080">
      <w:pPr>
        <w:rPr>
          <w:b/>
          <w:sz w:val="28"/>
          <w:szCs w:val="28"/>
        </w:rPr>
      </w:pPr>
      <w:r w:rsidRPr="00A92080">
        <w:rPr>
          <w:b/>
          <w:sz w:val="28"/>
          <w:szCs w:val="28"/>
        </w:rPr>
        <w:t>Adjourn</w:t>
      </w:r>
    </w:p>
    <w:p w14:paraId="38AFB1EE" w14:textId="304A520C" w:rsidR="00A92080" w:rsidRPr="00A92080" w:rsidRDefault="00D30213" w:rsidP="00A92080">
      <w:pPr>
        <w:rPr>
          <w:szCs w:val="22"/>
        </w:rPr>
      </w:pPr>
      <w:r>
        <w:rPr>
          <w:szCs w:val="22"/>
        </w:rPr>
        <w:t>The call is adjourned at 10:20 AM EST</w:t>
      </w:r>
    </w:p>
    <w:p w14:paraId="21782B25" w14:textId="77777777" w:rsidR="00E25EE4" w:rsidRPr="00B214EB" w:rsidRDefault="00E25EE4" w:rsidP="00BE79C3">
      <w:pPr>
        <w:rPr>
          <w:szCs w:val="22"/>
        </w:rPr>
      </w:pPr>
    </w:p>
    <w:sectPr w:rsidR="00E25EE4" w:rsidRPr="00B214EB" w:rsidSect="007D0733">
      <w:headerReference w:type="default" r:id="rId83"/>
      <w:footerReference w:type="default" r:id="rId8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6DCB" w14:textId="77777777" w:rsidR="00C14CE1" w:rsidRDefault="00C14CE1">
      <w:r>
        <w:separator/>
      </w:r>
    </w:p>
  </w:endnote>
  <w:endnote w:type="continuationSeparator" w:id="0">
    <w:p w14:paraId="253AB745" w14:textId="77777777" w:rsidR="00C14CE1" w:rsidRDefault="00C1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A06B65" w:rsidRDefault="00C14CE1">
    <w:pPr>
      <w:pStyle w:val="Footer"/>
      <w:tabs>
        <w:tab w:val="clear" w:pos="6480"/>
        <w:tab w:val="center" w:pos="4680"/>
        <w:tab w:val="right" w:pos="9360"/>
      </w:tabs>
    </w:pPr>
    <w:r>
      <w:fldChar w:fldCharType="begin"/>
    </w:r>
    <w:r>
      <w:instrText xml:space="preserve"> SUBJECT  \* MERGEFORMAT </w:instrText>
    </w:r>
    <w:r>
      <w:fldChar w:fldCharType="separate"/>
    </w:r>
    <w:r w:rsidR="00A06B65">
      <w:t>802.11be PHY ad-hoc minutes</w:t>
    </w:r>
    <w:r>
      <w:fldChar w:fldCharType="end"/>
    </w:r>
    <w:r w:rsidR="00A06B65">
      <w:tab/>
      <w:t xml:space="preserve">page </w:t>
    </w:r>
    <w:r w:rsidR="00A06B65">
      <w:fldChar w:fldCharType="begin"/>
    </w:r>
    <w:r w:rsidR="00A06B65">
      <w:instrText xml:space="preserve">page </w:instrText>
    </w:r>
    <w:r w:rsidR="00A06B65">
      <w:fldChar w:fldCharType="separate"/>
    </w:r>
    <w:r w:rsidR="00A06B65">
      <w:rPr>
        <w:noProof/>
      </w:rPr>
      <w:t>2</w:t>
    </w:r>
    <w:r w:rsidR="00A06B65">
      <w:fldChar w:fldCharType="end"/>
    </w:r>
    <w:r w:rsidR="00A06B65">
      <w:tab/>
      <w:t>Sigurd Schelstraete (ON Semiconductor)</w:t>
    </w:r>
  </w:p>
  <w:p w14:paraId="436347C3" w14:textId="77777777" w:rsidR="00A06B65" w:rsidRDefault="00A06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2F6D" w14:textId="77777777" w:rsidR="00C14CE1" w:rsidRDefault="00C14CE1">
      <w:r>
        <w:separator/>
      </w:r>
    </w:p>
  </w:footnote>
  <w:footnote w:type="continuationSeparator" w:id="0">
    <w:p w14:paraId="1FBB7959" w14:textId="77777777" w:rsidR="00C14CE1" w:rsidRDefault="00C1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3BD" w14:textId="1B81503A" w:rsidR="00A06B65" w:rsidRDefault="00A06B65">
    <w:pPr>
      <w:pStyle w:val="Header"/>
      <w:tabs>
        <w:tab w:val="clear" w:pos="6480"/>
        <w:tab w:val="center" w:pos="4680"/>
        <w:tab w:val="right" w:pos="9360"/>
      </w:tabs>
    </w:pPr>
    <w:r>
      <w:t>May 2020</w:t>
    </w:r>
    <w:r>
      <w:ptab w:relativeTo="margin" w:alignment="center" w:leader="none"/>
    </w:r>
    <w:r>
      <w:ptab w:relativeTo="margin" w:alignment="right" w:leader="none"/>
    </w:r>
    <w:r w:rsidR="00C14CE1">
      <w:fldChar w:fldCharType="begin"/>
    </w:r>
    <w:r w:rsidR="00C14CE1">
      <w:instrText xml:space="preserve"> TITLE  \* MERGEFORMAT </w:instrText>
    </w:r>
    <w:r w:rsidR="00C14CE1">
      <w:fldChar w:fldCharType="separate"/>
    </w:r>
    <w:r>
      <w:t>doc.: IEEE 802.11-20/</w:t>
    </w:r>
    <w:r w:rsidR="00C14CE1">
      <w:fldChar w:fldCharType="end"/>
    </w:r>
    <w:r>
      <w:t>0787r4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2D5"/>
    <w:multiLevelType w:val="hybridMultilevel"/>
    <w:tmpl w:val="A6FCC0A2"/>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4093"/>
    <w:multiLevelType w:val="hybridMultilevel"/>
    <w:tmpl w:val="30B88C00"/>
    <w:lvl w:ilvl="0" w:tplc="7C483F82">
      <w:start w:val="1"/>
      <w:numFmt w:val="bullet"/>
      <w:lvlText w:val="•"/>
      <w:lvlJc w:val="left"/>
      <w:pPr>
        <w:tabs>
          <w:tab w:val="num" w:pos="720"/>
        </w:tabs>
        <w:ind w:left="720" w:hanging="360"/>
      </w:pPr>
      <w:rPr>
        <w:rFonts w:ascii="Times New Roman" w:hAnsi="Times New Roman" w:hint="default"/>
      </w:rPr>
    </w:lvl>
    <w:lvl w:ilvl="1" w:tplc="C1045274" w:tentative="1">
      <w:start w:val="1"/>
      <w:numFmt w:val="bullet"/>
      <w:lvlText w:val="•"/>
      <w:lvlJc w:val="left"/>
      <w:pPr>
        <w:tabs>
          <w:tab w:val="num" w:pos="1440"/>
        </w:tabs>
        <w:ind w:left="1440" w:hanging="360"/>
      </w:pPr>
      <w:rPr>
        <w:rFonts w:ascii="Times New Roman" w:hAnsi="Times New Roman" w:hint="default"/>
      </w:rPr>
    </w:lvl>
    <w:lvl w:ilvl="2" w:tplc="88C8C3F0" w:tentative="1">
      <w:start w:val="1"/>
      <w:numFmt w:val="bullet"/>
      <w:lvlText w:val="•"/>
      <w:lvlJc w:val="left"/>
      <w:pPr>
        <w:tabs>
          <w:tab w:val="num" w:pos="2160"/>
        </w:tabs>
        <w:ind w:left="2160" w:hanging="360"/>
      </w:pPr>
      <w:rPr>
        <w:rFonts w:ascii="Times New Roman" w:hAnsi="Times New Roman" w:hint="default"/>
      </w:rPr>
    </w:lvl>
    <w:lvl w:ilvl="3" w:tplc="484E2D44" w:tentative="1">
      <w:start w:val="1"/>
      <w:numFmt w:val="bullet"/>
      <w:lvlText w:val="•"/>
      <w:lvlJc w:val="left"/>
      <w:pPr>
        <w:tabs>
          <w:tab w:val="num" w:pos="2880"/>
        </w:tabs>
        <w:ind w:left="2880" w:hanging="360"/>
      </w:pPr>
      <w:rPr>
        <w:rFonts w:ascii="Times New Roman" w:hAnsi="Times New Roman" w:hint="default"/>
      </w:rPr>
    </w:lvl>
    <w:lvl w:ilvl="4" w:tplc="FB929226" w:tentative="1">
      <w:start w:val="1"/>
      <w:numFmt w:val="bullet"/>
      <w:lvlText w:val="•"/>
      <w:lvlJc w:val="left"/>
      <w:pPr>
        <w:tabs>
          <w:tab w:val="num" w:pos="3600"/>
        </w:tabs>
        <w:ind w:left="3600" w:hanging="360"/>
      </w:pPr>
      <w:rPr>
        <w:rFonts w:ascii="Times New Roman" w:hAnsi="Times New Roman" w:hint="default"/>
      </w:rPr>
    </w:lvl>
    <w:lvl w:ilvl="5" w:tplc="4B30D81C" w:tentative="1">
      <w:start w:val="1"/>
      <w:numFmt w:val="bullet"/>
      <w:lvlText w:val="•"/>
      <w:lvlJc w:val="left"/>
      <w:pPr>
        <w:tabs>
          <w:tab w:val="num" w:pos="4320"/>
        </w:tabs>
        <w:ind w:left="4320" w:hanging="360"/>
      </w:pPr>
      <w:rPr>
        <w:rFonts w:ascii="Times New Roman" w:hAnsi="Times New Roman" w:hint="default"/>
      </w:rPr>
    </w:lvl>
    <w:lvl w:ilvl="6" w:tplc="58F64B58" w:tentative="1">
      <w:start w:val="1"/>
      <w:numFmt w:val="bullet"/>
      <w:lvlText w:val="•"/>
      <w:lvlJc w:val="left"/>
      <w:pPr>
        <w:tabs>
          <w:tab w:val="num" w:pos="5040"/>
        </w:tabs>
        <w:ind w:left="5040" w:hanging="360"/>
      </w:pPr>
      <w:rPr>
        <w:rFonts w:ascii="Times New Roman" w:hAnsi="Times New Roman" w:hint="default"/>
      </w:rPr>
    </w:lvl>
    <w:lvl w:ilvl="7" w:tplc="CB783E46" w:tentative="1">
      <w:start w:val="1"/>
      <w:numFmt w:val="bullet"/>
      <w:lvlText w:val="•"/>
      <w:lvlJc w:val="left"/>
      <w:pPr>
        <w:tabs>
          <w:tab w:val="num" w:pos="5760"/>
        </w:tabs>
        <w:ind w:left="5760" w:hanging="360"/>
      </w:pPr>
      <w:rPr>
        <w:rFonts w:ascii="Times New Roman" w:hAnsi="Times New Roman" w:hint="default"/>
      </w:rPr>
    </w:lvl>
    <w:lvl w:ilvl="8" w:tplc="978EAE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DC9"/>
    <w:multiLevelType w:val="hybridMultilevel"/>
    <w:tmpl w:val="43322EC4"/>
    <w:lvl w:ilvl="0" w:tplc="631EF160">
      <w:start w:val="1"/>
      <w:numFmt w:val="bullet"/>
      <w:lvlText w:val="•"/>
      <w:lvlJc w:val="left"/>
      <w:pPr>
        <w:tabs>
          <w:tab w:val="num" w:pos="720"/>
        </w:tabs>
        <w:ind w:left="720" w:hanging="360"/>
      </w:pPr>
      <w:rPr>
        <w:rFonts w:ascii="Times New Roman" w:hAnsi="Times New Roman" w:hint="default"/>
      </w:rPr>
    </w:lvl>
    <w:lvl w:ilvl="1" w:tplc="A036E2AE">
      <w:numFmt w:val="none"/>
      <w:lvlText w:val=""/>
      <w:lvlJc w:val="left"/>
      <w:pPr>
        <w:tabs>
          <w:tab w:val="num" w:pos="360"/>
        </w:tabs>
      </w:pPr>
    </w:lvl>
    <w:lvl w:ilvl="2" w:tplc="BE2EA2AC" w:tentative="1">
      <w:start w:val="1"/>
      <w:numFmt w:val="bullet"/>
      <w:lvlText w:val="•"/>
      <w:lvlJc w:val="left"/>
      <w:pPr>
        <w:tabs>
          <w:tab w:val="num" w:pos="2160"/>
        </w:tabs>
        <w:ind w:left="2160" w:hanging="360"/>
      </w:pPr>
      <w:rPr>
        <w:rFonts w:ascii="Times New Roman" w:hAnsi="Times New Roman" w:hint="default"/>
      </w:rPr>
    </w:lvl>
    <w:lvl w:ilvl="3" w:tplc="37AE65A4" w:tentative="1">
      <w:start w:val="1"/>
      <w:numFmt w:val="bullet"/>
      <w:lvlText w:val="•"/>
      <w:lvlJc w:val="left"/>
      <w:pPr>
        <w:tabs>
          <w:tab w:val="num" w:pos="2880"/>
        </w:tabs>
        <w:ind w:left="2880" w:hanging="360"/>
      </w:pPr>
      <w:rPr>
        <w:rFonts w:ascii="Times New Roman" w:hAnsi="Times New Roman" w:hint="default"/>
      </w:rPr>
    </w:lvl>
    <w:lvl w:ilvl="4" w:tplc="DFCE8A64" w:tentative="1">
      <w:start w:val="1"/>
      <w:numFmt w:val="bullet"/>
      <w:lvlText w:val="•"/>
      <w:lvlJc w:val="left"/>
      <w:pPr>
        <w:tabs>
          <w:tab w:val="num" w:pos="3600"/>
        </w:tabs>
        <w:ind w:left="3600" w:hanging="360"/>
      </w:pPr>
      <w:rPr>
        <w:rFonts w:ascii="Times New Roman" w:hAnsi="Times New Roman" w:hint="default"/>
      </w:rPr>
    </w:lvl>
    <w:lvl w:ilvl="5" w:tplc="84BED86E" w:tentative="1">
      <w:start w:val="1"/>
      <w:numFmt w:val="bullet"/>
      <w:lvlText w:val="•"/>
      <w:lvlJc w:val="left"/>
      <w:pPr>
        <w:tabs>
          <w:tab w:val="num" w:pos="4320"/>
        </w:tabs>
        <w:ind w:left="4320" w:hanging="360"/>
      </w:pPr>
      <w:rPr>
        <w:rFonts w:ascii="Times New Roman" w:hAnsi="Times New Roman" w:hint="default"/>
      </w:rPr>
    </w:lvl>
    <w:lvl w:ilvl="6" w:tplc="924A9E1C" w:tentative="1">
      <w:start w:val="1"/>
      <w:numFmt w:val="bullet"/>
      <w:lvlText w:val="•"/>
      <w:lvlJc w:val="left"/>
      <w:pPr>
        <w:tabs>
          <w:tab w:val="num" w:pos="5040"/>
        </w:tabs>
        <w:ind w:left="5040" w:hanging="360"/>
      </w:pPr>
      <w:rPr>
        <w:rFonts w:ascii="Times New Roman" w:hAnsi="Times New Roman" w:hint="default"/>
      </w:rPr>
    </w:lvl>
    <w:lvl w:ilvl="7" w:tplc="088C4644" w:tentative="1">
      <w:start w:val="1"/>
      <w:numFmt w:val="bullet"/>
      <w:lvlText w:val="•"/>
      <w:lvlJc w:val="left"/>
      <w:pPr>
        <w:tabs>
          <w:tab w:val="num" w:pos="5760"/>
        </w:tabs>
        <w:ind w:left="5760" w:hanging="360"/>
      </w:pPr>
      <w:rPr>
        <w:rFonts w:ascii="Times New Roman" w:hAnsi="Times New Roman" w:hint="default"/>
      </w:rPr>
    </w:lvl>
    <w:lvl w:ilvl="8" w:tplc="0FD840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913"/>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775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C92E3D"/>
    <w:multiLevelType w:val="hybridMultilevel"/>
    <w:tmpl w:val="A0F68432"/>
    <w:lvl w:ilvl="0" w:tplc="F34A046A">
      <w:start w:val="1"/>
      <w:numFmt w:val="bullet"/>
      <w:lvlText w:val="•"/>
      <w:lvlJc w:val="left"/>
      <w:pPr>
        <w:tabs>
          <w:tab w:val="num" w:pos="720"/>
        </w:tabs>
        <w:ind w:left="720" w:hanging="360"/>
      </w:pPr>
      <w:rPr>
        <w:rFonts w:ascii="Times New Roman" w:hAnsi="Times New Roman" w:hint="default"/>
      </w:rPr>
    </w:lvl>
    <w:lvl w:ilvl="1" w:tplc="9DEABD70">
      <w:numFmt w:val="none"/>
      <w:lvlText w:val=""/>
      <w:lvlJc w:val="left"/>
      <w:pPr>
        <w:tabs>
          <w:tab w:val="num" w:pos="360"/>
        </w:tabs>
      </w:pPr>
    </w:lvl>
    <w:lvl w:ilvl="2" w:tplc="208613B0">
      <w:numFmt w:val="none"/>
      <w:lvlText w:val=""/>
      <w:lvlJc w:val="left"/>
      <w:pPr>
        <w:tabs>
          <w:tab w:val="num" w:pos="360"/>
        </w:tabs>
      </w:pPr>
    </w:lvl>
    <w:lvl w:ilvl="3" w:tplc="CC824172" w:tentative="1">
      <w:start w:val="1"/>
      <w:numFmt w:val="bullet"/>
      <w:lvlText w:val="•"/>
      <w:lvlJc w:val="left"/>
      <w:pPr>
        <w:tabs>
          <w:tab w:val="num" w:pos="2880"/>
        </w:tabs>
        <w:ind w:left="2880" w:hanging="360"/>
      </w:pPr>
      <w:rPr>
        <w:rFonts w:ascii="Times New Roman" w:hAnsi="Times New Roman" w:hint="default"/>
      </w:rPr>
    </w:lvl>
    <w:lvl w:ilvl="4" w:tplc="25FEDE9C" w:tentative="1">
      <w:start w:val="1"/>
      <w:numFmt w:val="bullet"/>
      <w:lvlText w:val="•"/>
      <w:lvlJc w:val="left"/>
      <w:pPr>
        <w:tabs>
          <w:tab w:val="num" w:pos="3600"/>
        </w:tabs>
        <w:ind w:left="3600" w:hanging="360"/>
      </w:pPr>
      <w:rPr>
        <w:rFonts w:ascii="Times New Roman" w:hAnsi="Times New Roman" w:hint="default"/>
      </w:rPr>
    </w:lvl>
    <w:lvl w:ilvl="5" w:tplc="9C84F792" w:tentative="1">
      <w:start w:val="1"/>
      <w:numFmt w:val="bullet"/>
      <w:lvlText w:val="•"/>
      <w:lvlJc w:val="left"/>
      <w:pPr>
        <w:tabs>
          <w:tab w:val="num" w:pos="4320"/>
        </w:tabs>
        <w:ind w:left="4320" w:hanging="360"/>
      </w:pPr>
      <w:rPr>
        <w:rFonts w:ascii="Times New Roman" w:hAnsi="Times New Roman" w:hint="default"/>
      </w:rPr>
    </w:lvl>
    <w:lvl w:ilvl="6" w:tplc="6596AC0A" w:tentative="1">
      <w:start w:val="1"/>
      <w:numFmt w:val="bullet"/>
      <w:lvlText w:val="•"/>
      <w:lvlJc w:val="left"/>
      <w:pPr>
        <w:tabs>
          <w:tab w:val="num" w:pos="5040"/>
        </w:tabs>
        <w:ind w:left="5040" w:hanging="360"/>
      </w:pPr>
      <w:rPr>
        <w:rFonts w:ascii="Times New Roman" w:hAnsi="Times New Roman" w:hint="default"/>
      </w:rPr>
    </w:lvl>
    <w:lvl w:ilvl="7" w:tplc="7342115E" w:tentative="1">
      <w:start w:val="1"/>
      <w:numFmt w:val="bullet"/>
      <w:lvlText w:val="•"/>
      <w:lvlJc w:val="left"/>
      <w:pPr>
        <w:tabs>
          <w:tab w:val="num" w:pos="5760"/>
        </w:tabs>
        <w:ind w:left="5760" w:hanging="360"/>
      </w:pPr>
      <w:rPr>
        <w:rFonts w:ascii="Times New Roman" w:hAnsi="Times New Roman" w:hint="default"/>
      </w:rPr>
    </w:lvl>
    <w:lvl w:ilvl="8" w:tplc="B128DF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4405DDC"/>
    <w:multiLevelType w:val="hybridMultilevel"/>
    <w:tmpl w:val="18B4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63C40"/>
    <w:multiLevelType w:val="hybridMultilevel"/>
    <w:tmpl w:val="9C84E5D2"/>
    <w:lvl w:ilvl="0" w:tplc="59DEF59A">
      <w:start w:val="1"/>
      <w:numFmt w:val="bullet"/>
      <w:lvlText w:val="•"/>
      <w:lvlJc w:val="left"/>
      <w:pPr>
        <w:tabs>
          <w:tab w:val="num" w:pos="720"/>
        </w:tabs>
        <w:ind w:left="720" w:hanging="360"/>
      </w:pPr>
      <w:rPr>
        <w:rFonts w:ascii="Times New Roman" w:hAnsi="Times New Roman" w:hint="default"/>
      </w:rPr>
    </w:lvl>
    <w:lvl w:ilvl="1" w:tplc="BAEA579C">
      <w:numFmt w:val="none"/>
      <w:lvlText w:val=""/>
      <w:lvlJc w:val="left"/>
      <w:pPr>
        <w:tabs>
          <w:tab w:val="num" w:pos="360"/>
        </w:tabs>
      </w:pPr>
    </w:lvl>
    <w:lvl w:ilvl="2" w:tplc="7430EF76" w:tentative="1">
      <w:start w:val="1"/>
      <w:numFmt w:val="bullet"/>
      <w:lvlText w:val="•"/>
      <w:lvlJc w:val="left"/>
      <w:pPr>
        <w:tabs>
          <w:tab w:val="num" w:pos="2160"/>
        </w:tabs>
        <w:ind w:left="2160" w:hanging="360"/>
      </w:pPr>
      <w:rPr>
        <w:rFonts w:ascii="Times New Roman" w:hAnsi="Times New Roman" w:hint="default"/>
      </w:rPr>
    </w:lvl>
    <w:lvl w:ilvl="3" w:tplc="425AC17C" w:tentative="1">
      <w:start w:val="1"/>
      <w:numFmt w:val="bullet"/>
      <w:lvlText w:val="•"/>
      <w:lvlJc w:val="left"/>
      <w:pPr>
        <w:tabs>
          <w:tab w:val="num" w:pos="2880"/>
        </w:tabs>
        <w:ind w:left="2880" w:hanging="360"/>
      </w:pPr>
      <w:rPr>
        <w:rFonts w:ascii="Times New Roman" w:hAnsi="Times New Roman" w:hint="default"/>
      </w:rPr>
    </w:lvl>
    <w:lvl w:ilvl="4" w:tplc="58B8F26A" w:tentative="1">
      <w:start w:val="1"/>
      <w:numFmt w:val="bullet"/>
      <w:lvlText w:val="•"/>
      <w:lvlJc w:val="left"/>
      <w:pPr>
        <w:tabs>
          <w:tab w:val="num" w:pos="3600"/>
        </w:tabs>
        <w:ind w:left="3600" w:hanging="360"/>
      </w:pPr>
      <w:rPr>
        <w:rFonts w:ascii="Times New Roman" w:hAnsi="Times New Roman" w:hint="default"/>
      </w:rPr>
    </w:lvl>
    <w:lvl w:ilvl="5" w:tplc="63263A1A" w:tentative="1">
      <w:start w:val="1"/>
      <w:numFmt w:val="bullet"/>
      <w:lvlText w:val="•"/>
      <w:lvlJc w:val="left"/>
      <w:pPr>
        <w:tabs>
          <w:tab w:val="num" w:pos="4320"/>
        </w:tabs>
        <w:ind w:left="4320" w:hanging="360"/>
      </w:pPr>
      <w:rPr>
        <w:rFonts w:ascii="Times New Roman" w:hAnsi="Times New Roman" w:hint="default"/>
      </w:rPr>
    </w:lvl>
    <w:lvl w:ilvl="6" w:tplc="6BDA19E4" w:tentative="1">
      <w:start w:val="1"/>
      <w:numFmt w:val="bullet"/>
      <w:lvlText w:val="•"/>
      <w:lvlJc w:val="left"/>
      <w:pPr>
        <w:tabs>
          <w:tab w:val="num" w:pos="5040"/>
        </w:tabs>
        <w:ind w:left="5040" w:hanging="360"/>
      </w:pPr>
      <w:rPr>
        <w:rFonts w:ascii="Times New Roman" w:hAnsi="Times New Roman" w:hint="default"/>
      </w:rPr>
    </w:lvl>
    <w:lvl w:ilvl="7" w:tplc="BBB6E454" w:tentative="1">
      <w:start w:val="1"/>
      <w:numFmt w:val="bullet"/>
      <w:lvlText w:val="•"/>
      <w:lvlJc w:val="left"/>
      <w:pPr>
        <w:tabs>
          <w:tab w:val="num" w:pos="5760"/>
        </w:tabs>
        <w:ind w:left="5760" w:hanging="360"/>
      </w:pPr>
      <w:rPr>
        <w:rFonts w:ascii="Times New Roman" w:hAnsi="Times New Roman" w:hint="default"/>
      </w:rPr>
    </w:lvl>
    <w:lvl w:ilvl="8" w:tplc="FA9E12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AD0760A"/>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D6767F5"/>
    <w:multiLevelType w:val="hybridMultilevel"/>
    <w:tmpl w:val="F28A36EA"/>
    <w:lvl w:ilvl="0" w:tplc="0B96EA04">
      <w:start w:val="1"/>
      <w:numFmt w:val="bullet"/>
      <w:lvlText w:val="•"/>
      <w:lvlJc w:val="left"/>
      <w:pPr>
        <w:tabs>
          <w:tab w:val="num" w:pos="720"/>
        </w:tabs>
        <w:ind w:left="720" w:hanging="360"/>
      </w:pPr>
      <w:rPr>
        <w:rFonts w:ascii="Times New Roman" w:hAnsi="Times New Roman" w:hint="default"/>
      </w:rPr>
    </w:lvl>
    <w:lvl w:ilvl="1" w:tplc="331C197E">
      <w:numFmt w:val="none"/>
      <w:lvlText w:val=""/>
      <w:lvlJc w:val="left"/>
      <w:pPr>
        <w:tabs>
          <w:tab w:val="num" w:pos="360"/>
        </w:tabs>
      </w:pPr>
    </w:lvl>
    <w:lvl w:ilvl="2" w:tplc="4C5238CA" w:tentative="1">
      <w:start w:val="1"/>
      <w:numFmt w:val="bullet"/>
      <w:lvlText w:val="•"/>
      <w:lvlJc w:val="left"/>
      <w:pPr>
        <w:tabs>
          <w:tab w:val="num" w:pos="2160"/>
        </w:tabs>
        <w:ind w:left="2160" w:hanging="360"/>
      </w:pPr>
      <w:rPr>
        <w:rFonts w:ascii="Times New Roman" w:hAnsi="Times New Roman" w:hint="default"/>
      </w:rPr>
    </w:lvl>
    <w:lvl w:ilvl="3" w:tplc="300C9E7C" w:tentative="1">
      <w:start w:val="1"/>
      <w:numFmt w:val="bullet"/>
      <w:lvlText w:val="•"/>
      <w:lvlJc w:val="left"/>
      <w:pPr>
        <w:tabs>
          <w:tab w:val="num" w:pos="2880"/>
        </w:tabs>
        <w:ind w:left="2880" w:hanging="360"/>
      </w:pPr>
      <w:rPr>
        <w:rFonts w:ascii="Times New Roman" w:hAnsi="Times New Roman" w:hint="default"/>
      </w:rPr>
    </w:lvl>
    <w:lvl w:ilvl="4" w:tplc="89C004D4" w:tentative="1">
      <w:start w:val="1"/>
      <w:numFmt w:val="bullet"/>
      <w:lvlText w:val="•"/>
      <w:lvlJc w:val="left"/>
      <w:pPr>
        <w:tabs>
          <w:tab w:val="num" w:pos="3600"/>
        </w:tabs>
        <w:ind w:left="3600" w:hanging="360"/>
      </w:pPr>
      <w:rPr>
        <w:rFonts w:ascii="Times New Roman" w:hAnsi="Times New Roman" w:hint="default"/>
      </w:rPr>
    </w:lvl>
    <w:lvl w:ilvl="5" w:tplc="915029AE" w:tentative="1">
      <w:start w:val="1"/>
      <w:numFmt w:val="bullet"/>
      <w:lvlText w:val="•"/>
      <w:lvlJc w:val="left"/>
      <w:pPr>
        <w:tabs>
          <w:tab w:val="num" w:pos="4320"/>
        </w:tabs>
        <w:ind w:left="4320" w:hanging="360"/>
      </w:pPr>
      <w:rPr>
        <w:rFonts w:ascii="Times New Roman" w:hAnsi="Times New Roman" w:hint="default"/>
      </w:rPr>
    </w:lvl>
    <w:lvl w:ilvl="6" w:tplc="738C5A1A" w:tentative="1">
      <w:start w:val="1"/>
      <w:numFmt w:val="bullet"/>
      <w:lvlText w:val="•"/>
      <w:lvlJc w:val="left"/>
      <w:pPr>
        <w:tabs>
          <w:tab w:val="num" w:pos="5040"/>
        </w:tabs>
        <w:ind w:left="5040" w:hanging="360"/>
      </w:pPr>
      <w:rPr>
        <w:rFonts w:ascii="Times New Roman" w:hAnsi="Times New Roman" w:hint="default"/>
      </w:rPr>
    </w:lvl>
    <w:lvl w:ilvl="7" w:tplc="FE3A886E" w:tentative="1">
      <w:start w:val="1"/>
      <w:numFmt w:val="bullet"/>
      <w:lvlText w:val="•"/>
      <w:lvlJc w:val="left"/>
      <w:pPr>
        <w:tabs>
          <w:tab w:val="num" w:pos="5760"/>
        </w:tabs>
        <w:ind w:left="5760" w:hanging="360"/>
      </w:pPr>
      <w:rPr>
        <w:rFonts w:ascii="Times New Roman" w:hAnsi="Times New Roman" w:hint="default"/>
      </w:rPr>
    </w:lvl>
    <w:lvl w:ilvl="8" w:tplc="4AA288A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D715FCD"/>
    <w:multiLevelType w:val="hybridMultilevel"/>
    <w:tmpl w:val="F83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03322F"/>
    <w:multiLevelType w:val="hybridMultilevel"/>
    <w:tmpl w:val="EF7ADFF0"/>
    <w:lvl w:ilvl="0" w:tplc="8738CFB6">
      <w:start w:val="1"/>
      <w:numFmt w:val="bullet"/>
      <w:lvlText w:val="•"/>
      <w:lvlJc w:val="left"/>
      <w:pPr>
        <w:tabs>
          <w:tab w:val="num" w:pos="720"/>
        </w:tabs>
        <w:ind w:left="720" w:hanging="360"/>
      </w:pPr>
      <w:rPr>
        <w:rFonts w:ascii="Times New Roman" w:hAnsi="Times New Roman" w:hint="default"/>
      </w:rPr>
    </w:lvl>
    <w:lvl w:ilvl="1" w:tplc="233E7A3A">
      <w:numFmt w:val="none"/>
      <w:lvlText w:val=""/>
      <w:lvlJc w:val="left"/>
      <w:pPr>
        <w:tabs>
          <w:tab w:val="num" w:pos="360"/>
        </w:tabs>
      </w:pPr>
    </w:lvl>
    <w:lvl w:ilvl="2" w:tplc="5E3CA066" w:tentative="1">
      <w:start w:val="1"/>
      <w:numFmt w:val="bullet"/>
      <w:lvlText w:val="•"/>
      <w:lvlJc w:val="left"/>
      <w:pPr>
        <w:tabs>
          <w:tab w:val="num" w:pos="2160"/>
        </w:tabs>
        <w:ind w:left="2160" w:hanging="360"/>
      </w:pPr>
      <w:rPr>
        <w:rFonts w:ascii="Times New Roman" w:hAnsi="Times New Roman" w:hint="default"/>
      </w:rPr>
    </w:lvl>
    <w:lvl w:ilvl="3" w:tplc="DB0008FC" w:tentative="1">
      <w:start w:val="1"/>
      <w:numFmt w:val="bullet"/>
      <w:lvlText w:val="•"/>
      <w:lvlJc w:val="left"/>
      <w:pPr>
        <w:tabs>
          <w:tab w:val="num" w:pos="2880"/>
        </w:tabs>
        <w:ind w:left="2880" w:hanging="360"/>
      </w:pPr>
      <w:rPr>
        <w:rFonts w:ascii="Times New Roman" w:hAnsi="Times New Roman" w:hint="default"/>
      </w:rPr>
    </w:lvl>
    <w:lvl w:ilvl="4" w:tplc="0EA886BC" w:tentative="1">
      <w:start w:val="1"/>
      <w:numFmt w:val="bullet"/>
      <w:lvlText w:val="•"/>
      <w:lvlJc w:val="left"/>
      <w:pPr>
        <w:tabs>
          <w:tab w:val="num" w:pos="3600"/>
        </w:tabs>
        <w:ind w:left="3600" w:hanging="360"/>
      </w:pPr>
      <w:rPr>
        <w:rFonts w:ascii="Times New Roman" w:hAnsi="Times New Roman" w:hint="default"/>
      </w:rPr>
    </w:lvl>
    <w:lvl w:ilvl="5" w:tplc="649E683E" w:tentative="1">
      <w:start w:val="1"/>
      <w:numFmt w:val="bullet"/>
      <w:lvlText w:val="•"/>
      <w:lvlJc w:val="left"/>
      <w:pPr>
        <w:tabs>
          <w:tab w:val="num" w:pos="4320"/>
        </w:tabs>
        <w:ind w:left="4320" w:hanging="360"/>
      </w:pPr>
      <w:rPr>
        <w:rFonts w:ascii="Times New Roman" w:hAnsi="Times New Roman" w:hint="default"/>
      </w:rPr>
    </w:lvl>
    <w:lvl w:ilvl="6" w:tplc="AB56ADE8" w:tentative="1">
      <w:start w:val="1"/>
      <w:numFmt w:val="bullet"/>
      <w:lvlText w:val="•"/>
      <w:lvlJc w:val="left"/>
      <w:pPr>
        <w:tabs>
          <w:tab w:val="num" w:pos="5040"/>
        </w:tabs>
        <w:ind w:left="5040" w:hanging="360"/>
      </w:pPr>
      <w:rPr>
        <w:rFonts w:ascii="Times New Roman" w:hAnsi="Times New Roman" w:hint="default"/>
      </w:rPr>
    </w:lvl>
    <w:lvl w:ilvl="7" w:tplc="0E402754" w:tentative="1">
      <w:start w:val="1"/>
      <w:numFmt w:val="bullet"/>
      <w:lvlText w:val="•"/>
      <w:lvlJc w:val="left"/>
      <w:pPr>
        <w:tabs>
          <w:tab w:val="num" w:pos="5760"/>
        </w:tabs>
        <w:ind w:left="5760" w:hanging="360"/>
      </w:pPr>
      <w:rPr>
        <w:rFonts w:ascii="Times New Roman" w:hAnsi="Times New Roman" w:hint="default"/>
      </w:rPr>
    </w:lvl>
    <w:lvl w:ilvl="8" w:tplc="07A6C7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5208F8"/>
    <w:multiLevelType w:val="hybridMultilevel"/>
    <w:tmpl w:val="243C6D5A"/>
    <w:lvl w:ilvl="0" w:tplc="DB8414C0">
      <w:start w:val="1"/>
      <w:numFmt w:val="bullet"/>
      <w:lvlText w:val="•"/>
      <w:lvlJc w:val="left"/>
      <w:pPr>
        <w:tabs>
          <w:tab w:val="num" w:pos="720"/>
        </w:tabs>
        <w:ind w:left="720" w:hanging="360"/>
      </w:pPr>
      <w:rPr>
        <w:rFonts w:ascii="Times New Roman" w:hAnsi="Times New Roman" w:hint="default"/>
      </w:rPr>
    </w:lvl>
    <w:lvl w:ilvl="1" w:tplc="504A9AC4">
      <w:numFmt w:val="none"/>
      <w:lvlText w:val=""/>
      <w:lvlJc w:val="left"/>
      <w:pPr>
        <w:tabs>
          <w:tab w:val="num" w:pos="360"/>
        </w:tabs>
      </w:pPr>
    </w:lvl>
    <w:lvl w:ilvl="2" w:tplc="E592B716">
      <w:numFmt w:val="none"/>
      <w:lvlText w:val=""/>
      <w:lvlJc w:val="left"/>
      <w:pPr>
        <w:tabs>
          <w:tab w:val="num" w:pos="360"/>
        </w:tabs>
      </w:pPr>
    </w:lvl>
    <w:lvl w:ilvl="3" w:tplc="70BEADE4">
      <w:start w:val="1"/>
      <w:numFmt w:val="bullet"/>
      <w:lvlText w:val="•"/>
      <w:lvlJc w:val="left"/>
      <w:pPr>
        <w:tabs>
          <w:tab w:val="num" w:pos="2880"/>
        </w:tabs>
        <w:ind w:left="2880" w:hanging="360"/>
      </w:pPr>
      <w:rPr>
        <w:rFonts w:ascii="Times New Roman" w:hAnsi="Times New Roman" w:hint="default"/>
      </w:rPr>
    </w:lvl>
    <w:lvl w:ilvl="4" w:tplc="8172804C" w:tentative="1">
      <w:start w:val="1"/>
      <w:numFmt w:val="bullet"/>
      <w:lvlText w:val="•"/>
      <w:lvlJc w:val="left"/>
      <w:pPr>
        <w:tabs>
          <w:tab w:val="num" w:pos="3600"/>
        </w:tabs>
        <w:ind w:left="3600" w:hanging="360"/>
      </w:pPr>
      <w:rPr>
        <w:rFonts w:ascii="Times New Roman" w:hAnsi="Times New Roman" w:hint="default"/>
      </w:rPr>
    </w:lvl>
    <w:lvl w:ilvl="5" w:tplc="49D01668" w:tentative="1">
      <w:start w:val="1"/>
      <w:numFmt w:val="bullet"/>
      <w:lvlText w:val="•"/>
      <w:lvlJc w:val="left"/>
      <w:pPr>
        <w:tabs>
          <w:tab w:val="num" w:pos="4320"/>
        </w:tabs>
        <w:ind w:left="4320" w:hanging="360"/>
      </w:pPr>
      <w:rPr>
        <w:rFonts w:ascii="Times New Roman" w:hAnsi="Times New Roman" w:hint="default"/>
      </w:rPr>
    </w:lvl>
    <w:lvl w:ilvl="6" w:tplc="1D2C6EA0" w:tentative="1">
      <w:start w:val="1"/>
      <w:numFmt w:val="bullet"/>
      <w:lvlText w:val="•"/>
      <w:lvlJc w:val="left"/>
      <w:pPr>
        <w:tabs>
          <w:tab w:val="num" w:pos="5040"/>
        </w:tabs>
        <w:ind w:left="5040" w:hanging="360"/>
      </w:pPr>
      <w:rPr>
        <w:rFonts w:ascii="Times New Roman" w:hAnsi="Times New Roman" w:hint="default"/>
      </w:rPr>
    </w:lvl>
    <w:lvl w:ilvl="7" w:tplc="4C5E44C2" w:tentative="1">
      <w:start w:val="1"/>
      <w:numFmt w:val="bullet"/>
      <w:lvlText w:val="•"/>
      <w:lvlJc w:val="left"/>
      <w:pPr>
        <w:tabs>
          <w:tab w:val="num" w:pos="5760"/>
        </w:tabs>
        <w:ind w:left="5760" w:hanging="360"/>
      </w:pPr>
      <w:rPr>
        <w:rFonts w:ascii="Times New Roman" w:hAnsi="Times New Roman" w:hint="default"/>
      </w:rPr>
    </w:lvl>
    <w:lvl w:ilvl="8" w:tplc="5A607A5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873E6E"/>
    <w:multiLevelType w:val="hybridMultilevel"/>
    <w:tmpl w:val="92E269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51CE"/>
    <w:multiLevelType w:val="hybridMultilevel"/>
    <w:tmpl w:val="0A9A3A38"/>
    <w:lvl w:ilvl="0" w:tplc="031EE726">
      <w:start w:val="1"/>
      <w:numFmt w:val="bullet"/>
      <w:lvlText w:val="•"/>
      <w:lvlJc w:val="left"/>
      <w:pPr>
        <w:tabs>
          <w:tab w:val="num" w:pos="720"/>
        </w:tabs>
        <w:ind w:left="720" w:hanging="360"/>
      </w:pPr>
      <w:rPr>
        <w:rFonts w:ascii="Times New Roman" w:hAnsi="Times New Roman" w:hint="default"/>
      </w:rPr>
    </w:lvl>
    <w:lvl w:ilvl="1" w:tplc="40FED720" w:tentative="1">
      <w:start w:val="1"/>
      <w:numFmt w:val="bullet"/>
      <w:lvlText w:val="•"/>
      <w:lvlJc w:val="left"/>
      <w:pPr>
        <w:tabs>
          <w:tab w:val="num" w:pos="1440"/>
        </w:tabs>
        <w:ind w:left="1440" w:hanging="360"/>
      </w:pPr>
      <w:rPr>
        <w:rFonts w:ascii="Times New Roman" w:hAnsi="Times New Roman" w:hint="default"/>
      </w:rPr>
    </w:lvl>
    <w:lvl w:ilvl="2" w:tplc="7A0A4AF2" w:tentative="1">
      <w:start w:val="1"/>
      <w:numFmt w:val="bullet"/>
      <w:lvlText w:val="•"/>
      <w:lvlJc w:val="left"/>
      <w:pPr>
        <w:tabs>
          <w:tab w:val="num" w:pos="2160"/>
        </w:tabs>
        <w:ind w:left="2160" w:hanging="360"/>
      </w:pPr>
      <w:rPr>
        <w:rFonts w:ascii="Times New Roman" w:hAnsi="Times New Roman" w:hint="default"/>
      </w:rPr>
    </w:lvl>
    <w:lvl w:ilvl="3" w:tplc="90C8B38A" w:tentative="1">
      <w:start w:val="1"/>
      <w:numFmt w:val="bullet"/>
      <w:lvlText w:val="•"/>
      <w:lvlJc w:val="left"/>
      <w:pPr>
        <w:tabs>
          <w:tab w:val="num" w:pos="2880"/>
        </w:tabs>
        <w:ind w:left="2880" w:hanging="360"/>
      </w:pPr>
      <w:rPr>
        <w:rFonts w:ascii="Times New Roman" w:hAnsi="Times New Roman" w:hint="default"/>
      </w:rPr>
    </w:lvl>
    <w:lvl w:ilvl="4" w:tplc="6BF8707C" w:tentative="1">
      <w:start w:val="1"/>
      <w:numFmt w:val="bullet"/>
      <w:lvlText w:val="•"/>
      <w:lvlJc w:val="left"/>
      <w:pPr>
        <w:tabs>
          <w:tab w:val="num" w:pos="3600"/>
        </w:tabs>
        <w:ind w:left="3600" w:hanging="360"/>
      </w:pPr>
      <w:rPr>
        <w:rFonts w:ascii="Times New Roman" w:hAnsi="Times New Roman" w:hint="default"/>
      </w:rPr>
    </w:lvl>
    <w:lvl w:ilvl="5" w:tplc="C25A895C" w:tentative="1">
      <w:start w:val="1"/>
      <w:numFmt w:val="bullet"/>
      <w:lvlText w:val="•"/>
      <w:lvlJc w:val="left"/>
      <w:pPr>
        <w:tabs>
          <w:tab w:val="num" w:pos="4320"/>
        </w:tabs>
        <w:ind w:left="4320" w:hanging="360"/>
      </w:pPr>
      <w:rPr>
        <w:rFonts w:ascii="Times New Roman" w:hAnsi="Times New Roman" w:hint="default"/>
      </w:rPr>
    </w:lvl>
    <w:lvl w:ilvl="6" w:tplc="0C3242BE" w:tentative="1">
      <w:start w:val="1"/>
      <w:numFmt w:val="bullet"/>
      <w:lvlText w:val="•"/>
      <w:lvlJc w:val="left"/>
      <w:pPr>
        <w:tabs>
          <w:tab w:val="num" w:pos="5040"/>
        </w:tabs>
        <w:ind w:left="5040" w:hanging="360"/>
      </w:pPr>
      <w:rPr>
        <w:rFonts w:ascii="Times New Roman" w:hAnsi="Times New Roman" w:hint="default"/>
      </w:rPr>
    </w:lvl>
    <w:lvl w:ilvl="7" w:tplc="FB4E6A78" w:tentative="1">
      <w:start w:val="1"/>
      <w:numFmt w:val="bullet"/>
      <w:lvlText w:val="•"/>
      <w:lvlJc w:val="left"/>
      <w:pPr>
        <w:tabs>
          <w:tab w:val="num" w:pos="5760"/>
        </w:tabs>
        <w:ind w:left="5760" w:hanging="360"/>
      </w:pPr>
      <w:rPr>
        <w:rFonts w:ascii="Times New Roman" w:hAnsi="Times New Roman" w:hint="default"/>
      </w:rPr>
    </w:lvl>
    <w:lvl w:ilvl="8" w:tplc="E034DD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4F2B02"/>
    <w:multiLevelType w:val="hybridMultilevel"/>
    <w:tmpl w:val="6B2AADB4"/>
    <w:lvl w:ilvl="0" w:tplc="5AA4A4D0">
      <w:start w:val="1"/>
      <w:numFmt w:val="bullet"/>
      <w:lvlText w:val="•"/>
      <w:lvlJc w:val="left"/>
      <w:pPr>
        <w:tabs>
          <w:tab w:val="num" w:pos="720"/>
        </w:tabs>
        <w:ind w:left="720" w:hanging="360"/>
      </w:pPr>
      <w:rPr>
        <w:rFonts w:ascii="Times New Roman" w:hAnsi="Times New Roman" w:hint="default"/>
      </w:rPr>
    </w:lvl>
    <w:lvl w:ilvl="1" w:tplc="49CCAB8E">
      <w:numFmt w:val="none"/>
      <w:lvlText w:val=""/>
      <w:lvlJc w:val="left"/>
      <w:pPr>
        <w:tabs>
          <w:tab w:val="num" w:pos="360"/>
        </w:tabs>
      </w:pPr>
    </w:lvl>
    <w:lvl w:ilvl="2" w:tplc="FC563C38">
      <w:numFmt w:val="none"/>
      <w:lvlText w:val=""/>
      <w:lvlJc w:val="left"/>
      <w:pPr>
        <w:tabs>
          <w:tab w:val="num" w:pos="360"/>
        </w:tabs>
      </w:pPr>
    </w:lvl>
    <w:lvl w:ilvl="3" w:tplc="95186430" w:tentative="1">
      <w:start w:val="1"/>
      <w:numFmt w:val="bullet"/>
      <w:lvlText w:val="•"/>
      <w:lvlJc w:val="left"/>
      <w:pPr>
        <w:tabs>
          <w:tab w:val="num" w:pos="2880"/>
        </w:tabs>
        <w:ind w:left="2880" w:hanging="360"/>
      </w:pPr>
      <w:rPr>
        <w:rFonts w:ascii="Times New Roman" w:hAnsi="Times New Roman" w:hint="default"/>
      </w:rPr>
    </w:lvl>
    <w:lvl w:ilvl="4" w:tplc="E7CE4FDC" w:tentative="1">
      <w:start w:val="1"/>
      <w:numFmt w:val="bullet"/>
      <w:lvlText w:val="•"/>
      <w:lvlJc w:val="left"/>
      <w:pPr>
        <w:tabs>
          <w:tab w:val="num" w:pos="3600"/>
        </w:tabs>
        <w:ind w:left="3600" w:hanging="360"/>
      </w:pPr>
      <w:rPr>
        <w:rFonts w:ascii="Times New Roman" w:hAnsi="Times New Roman" w:hint="default"/>
      </w:rPr>
    </w:lvl>
    <w:lvl w:ilvl="5" w:tplc="0D2CB23E" w:tentative="1">
      <w:start w:val="1"/>
      <w:numFmt w:val="bullet"/>
      <w:lvlText w:val="•"/>
      <w:lvlJc w:val="left"/>
      <w:pPr>
        <w:tabs>
          <w:tab w:val="num" w:pos="4320"/>
        </w:tabs>
        <w:ind w:left="4320" w:hanging="360"/>
      </w:pPr>
      <w:rPr>
        <w:rFonts w:ascii="Times New Roman" w:hAnsi="Times New Roman" w:hint="default"/>
      </w:rPr>
    </w:lvl>
    <w:lvl w:ilvl="6" w:tplc="7A989F28" w:tentative="1">
      <w:start w:val="1"/>
      <w:numFmt w:val="bullet"/>
      <w:lvlText w:val="•"/>
      <w:lvlJc w:val="left"/>
      <w:pPr>
        <w:tabs>
          <w:tab w:val="num" w:pos="5040"/>
        </w:tabs>
        <w:ind w:left="5040" w:hanging="360"/>
      </w:pPr>
      <w:rPr>
        <w:rFonts w:ascii="Times New Roman" w:hAnsi="Times New Roman" w:hint="default"/>
      </w:rPr>
    </w:lvl>
    <w:lvl w:ilvl="7" w:tplc="59BCF770" w:tentative="1">
      <w:start w:val="1"/>
      <w:numFmt w:val="bullet"/>
      <w:lvlText w:val="•"/>
      <w:lvlJc w:val="left"/>
      <w:pPr>
        <w:tabs>
          <w:tab w:val="num" w:pos="5760"/>
        </w:tabs>
        <w:ind w:left="5760" w:hanging="360"/>
      </w:pPr>
      <w:rPr>
        <w:rFonts w:ascii="Times New Roman" w:hAnsi="Times New Roman" w:hint="default"/>
      </w:rPr>
    </w:lvl>
    <w:lvl w:ilvl="8" w:tplc="21481DF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CE313F"/>
    <w:multiLevelType w:val="hybridMultilevel"/>
    <w:tmpl w:val="45982564"/>
    <w:lvl w:ilvl="0" w:tplc="CC9ACB7E">
      <w:start w:val="1"/>
      <w:numFmt w:val="bullet"/>
      <w:lvlText w:val="•"/>
      <w:lvlJc w:val="left"/>
      <w:pPr>
        <w:tabs>
          <w:tab w:val="num" w:pos="720"/>
        </w:tabs>
        <w:ind w:left="720" w:hanging="360"/>
      </w:pPr>
      <w:rPr>
        <w:rFonts w:ascii="Times New Roman" w:hAnsi="Times New Roman" w:hint="default"/>
      </w:rPr>
    </w:lvl>
    <w:lvl w:ilvl="1" w:tplc="46EACB9A">
      <w:numFmt w:val="none"/>
      <w:lvlText w:val=""/>
      <w:lvlJc w:val="left"/>
      <w:pPr>
        <w:tabs>
          <w:tab w:val="num" w:pos="360"/>
        </w:tabs>
      </w:pPr>
    </w:lvl>
    <w:lvl w:ilvl="2" w:tplc="7AD0F9B4">
      <w:numFmt w:val="none"/>
      <w:lvlText w:val=""/>
      <w:lvlJc w:val="left"/>
      <w:pPr>
        <w:tabs>
          <w:tab w:val="num" w:pos="360"/>
        </w:tabs>
      </w:pPr>
    </w:lvl>
    <w:lvl w:ilvl="3" w:tplc="2852490A" w:tentative="1">
      <w:start w:val="1"/>
      <w:numFmt w:val="bullet"/>
      <w:lvlText w:val="•"/>
      <w:lvlJc w:val="left"/>
      <w:pPr>
        <w:tabs>
          <w:tab w:val="num" w:pos="2880"/>
        </w:tabs>
        <w:ind w:left="2880" w:hanging="360"/>
      </w:pPr>
      <w:rPr>
        <w:rFonts w:ascii="Times New Roman" w:hAnsi="Times New Roman" w:hint="default"/>
      </w:rPr>
    </w:lvl>
    <w:lvl w:ilvl="4" w:tplc="8D602C68" w:tentative="1">
      <w:start w:val="1"/>
      <w:numFmt w:val="bullet"/>
      <w:lvlText w:val="•"/>
      <w:lvlJc w:val="left"/>
      <w:pPr>
        <w:tabs>
          <w:tab w:val="num" w:pos="3600"/>
        </w:tabs>
        <w:ind w:left="3600" w:hanging="360"/>
      </w:pPr>
      <w:rPr>
        <w:rFonts w:ascii="Times New Roman" w:hAnsi="Times New Roman" w:hint="default"/>
      </w:rPr>
    </w:lvl>
    <w:lvl w:ilvl="5" w:tplc="1E32C292" w:tentative="1">
      <w:start w:val="1"/>
      <w:numFmt w:val="bullet"/>
      <w:lvlText w:val="•"/>
      <w:lvlJc w:val="left"/>
      <w:pPr>
        <w:tabs>
          <w:tab w:val="num" w:pos="4320"/>
        </w:tabs>
        <w:ind w:left="4320" w:hanging="360"/>
      </w:pPr>
      <w:rPr>
        <w:rFonts w:ascii="Times New Roman" w:hAnsi="Times New Roman" w:hint="default"/>
      </w:rPr>
    </w:lvl>
    <w:lvl w:ilvl="6" w:tplc="CD5A6CE4" w:tentative="1">
      <w:start w:val="1"/>
      <w:numFmt w:val="bullet"/>
      <w:lvlText w:val="•"/>
      <w:lvlJc w:val="left"/>
      <w:pPr>
        <w:tabs>
          <w:tab w:val="num" w:pos="5040"/>
        </w:tabs>
        <w:ind w:left="5040" w:hanging="360"/>
      </w:pPr>
      <w:rPr>
        <w:rFonts w:ascii="Times New Roman" w:hAnsi="Times New Roman" w:hint="default"/>
      </w:rPr>
    </w:lvl>
    <w:lvl w:ilvl="7" w:tplc="C566801E" w:tentative="1">
      <w:start w:val="1"/>
      <w:numFmt w:val="bullet"/>
      <w:lvlText w:val="•"/>
      <w:lvlJc w:val="left"/>
      <w:pPr>
        <w:tabs>
          <w:tab w:val="num" w:pos="5760"/>
        </w:tabs>
        <w:ind w:left="5760" w:hanging="360"/>
      </w:pPr>
      <w:rPr>
        <w:rFonts w:ascii="Times New Roman" w:hAnsi="Times New Roman" w:hint="default"/>
      </w:rPr>
    </w:lvl>
    <w:lvl w:ilvl="8" w:tplc="7368B6F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9F4798"/>
    <w:multiLevelType w:val="hybridMultilevel"/>
    <w:tmpl w:val="CBDEACF8"/>
    <w:lvl w:ilvl="0" w:tplc="4C9454B2">
      <w:start w:val="1"/>
      <w:numFmt w:val="bullet"/>
      <w:lvlText w:val="•"/>
      <w:lvlJc w:val="left"/>
      <w:pPr>
        <w:tabs>
          <w:tab w:val="num" w:pos="720"/>
        </w:tabs>
        <w:ind w:left="720" w:hanging="360"/>
      </w:pPr>
      <w:rPr>
        <w:rFonts w:ascii="Times New Roman" w:hAnsi="Times New Roman" w:hint="default"/>
      </w:rPr>
    </w:lvl>
    <w:lvl w:ilvl="1" w:tplc="AACE21BE">
      <w:numFmt w:val="none"/>
      <w:lvlText w:val=""/>
      <w:lvlJc w:val="left"/>
      <w:pPr>
        <w:tabs>
          <w:tab w:val="num" w:pos="360"/>
        </w:tabs>
      </w:pPr>
    </w:lvl>
    <w:lvl w:ilvl="2" w:tplc="DB0E5CEA">
      <w:numFmt w:val="none"/>
      <w:lvlText w:val=""/>
      <w:lvlJc w:val="left"/>
      <w:pPr>
        <w:tabs>
          <w:tab w:val="num" w:pos="360"/>
        </w:tabs>
      </w:pPr>
    </w:lvl>
    <w:lvl w:ilvl="3" w:tplc="F306B43C" w:tentative="1">
      <w:start w:val="1"/>
      <w:numFmt w:val="bullet"/>
      <w:lvlText w:val="•"/>
      <w:lvlJc w:val="left"/>
      <w:pPr>
        <w:tabs>
          <w:tab w:val="num" w:pos="2880"/>
        </w:tabs>
        <w:ind w:left="2880" w:hanging="360"/>
      </w:pPr>
      <w:rPr>
        <w:rFonts w:ascii="Times New Roman" w:hAnsi="Times New Roman" w:hint="default"/>
      </w:rPr>
    </w:lvl>
    <w:lvl w:ilvl="4" w:tplc="F1F6FC64" w:tentative="1">
      <w:start w:val="1"/>
      <w:numFmt w:val="bullet"/>
      <w:lvlText w:val="•"/>
      <w:lvlJc w:val="left"/>
      <w:pPr>
        <w:tabs>
          <w:tab w:val="num" w:pos="3600"/>
        </w:tabs>
        <w:ind w:left="3600" w:hanging="360"/>
      </w:pPr>
      <w:rPr>
        <w:rFonts w:ascii="Times New Roman" w:hAnsi="Times New Roman" w:hint="default"/>
      </w:rPr>
    </w:lvl>
    <w:lvl w:ilvl="5" w:tplc="464AEAA4" w:tentative="1">
      <w:start w:val="1"/>
      <w:numFmt w:val="bullet"/>
      <w:lvlText w:val="•"/>
      <w:lvlJc w:val="left"/>
      <w:pPr>
        <w:tabs>
          <w:tab w:val="num" w:pos="4320"/>
        </w:tabs>
        <w:ind w:left="4320" w:hanging="360"/>
      </w:pPr>
      <w:rPr>
        <w:rFonts w:ascii="Times New Roman" w:hAnsi="Times New Roman" w:hint="default"/>
      </w:rPr>
    </w:lvl>
    <w:lvl w:ilvl="6" w:tplc="3D68404C" w:tentative="1">
      <w:start w:val="1"/>
      <w:numFmt w:val="bullet"/>
      <w:lvlText w:val="•"/>
      <w:lvlJc w:val="left"/>
      <w:pPr>
        <w:tabs>
          <w:tab w:val="num" w:pos="5040"/>
        </w:tabs>
        <w:ind w:left="5040" w:hanging="360"/>
      </w:pPr>
      <w:rPr>
        <w:rFonts w:ascii="Times New Roman" w:hAnsi="Times New Roman" w:hint="default"/>
      </w:rPr>
    </w:lvl>
    <w:lvl w:ilvl="7" w:tplc="11925CF4" w:tentative="1">
      <w:start w:val="1"/>
      <w:numFmt w:val="bullet"/>
      <w:lvlText w:val="•"/>
      <w:lvlJc w:val="left"/>
      <w:pPr>
        <w:tabs>
          <w:tab w:val="num" w:pos="5760"/>
        </w:tabs>
        <w:ind w:left="5760" w:hanging="360"/>
      </w:pPr>
      <w:rPr>
        <w:rFonts w:ascii="Times New Roman" w:hAnsi="Times New Roman" w:hint="default"/>
      </w:rPr>
    </w:lvl>
    <w:lvl w:ilvl="8" w:tplc="711E1DF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A51E7F"/>
    <w:multiLevelType w:val="hybridMultilevel"/>
    <w:tmpl w:val="3D3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2B5D6B"/>
    <w:multiLevelType w:val="hybridMultilevel"/>
    <w:tmpl w:val="E40ADAB8"/>
    <w:lvl w:ilvl="0" w:tplc="536E18BA">
      <w:start w:val="1"/>
      <w:numFmt w:val="bullet"/>
      <w:lvlText w:val="•"/>
      <w:lvlJc w:val="left"/>
      <w:pPr>
        <w:tabs>
          <w:tab w:val="num" w:pos="720"/>
        </w:tabs>
        <w:ind w:left="720" w:hanging="360"/>
      </w:pPr>
      <w:rPr>
        <w:rFonts w:ascii="Times New Roman" w:hAnsi="Times New Roman" w:hint="default"/>
      </w:rPr>
    </w:lvl>
    <w:lvl w:ilvl="1" w:tplc="F87AE436">
      <w:numFmt w:val="none"/>
      <w:lvlText w:val=""/>
      <w:lvlJc w:val="left"/>
      <w:pPr>
        <w:tabs>
          <w:tab w:val="num" w:pos="360"/>
        </w:tabs>
      </w:pPr>
    </w:lvl>
    <w:lvl w:ilvl="2" w:tplc="8258E942">
      <w:numFmt w:val="none"/>
      <w:lvlText w:val=""/>
      <w:lvlJc w:val="left"/>
      <w:pPr>
        <w:tabs>
          <w:tab w:val="num" w:pos="360"/>
        </w:tabs>
      </w:pPr>
    </w:lvl>
    <w:lvl w:ilvl="3" w:tplc="3A5428BC" w:tentative="1">
      <w:start w:val="1"/>
      <w:numFmt w:val="bullet"/>
      <w:lvlText w:val="•"/>
      <w:lvlJc w:val="left"/>
      <w:pPr>
        <w:tabs>
          <w:tab w:val="num" w:pos="2880"/>
        </w:tabs>
        <w:ind w:left="2880" w:hanging="360"/>
      </w:pPr>
      <w:rPr>
        <w:rFonts w:ascii="Times New Roman" w:hAnsi="Times New Roman" w:hint="default"/>
      </w:rPr>
    </w:lvl>
    <w:lvl w:ilvl="4" w:tplc="122C6778" w:tentative="1">
      <w:start w:val="1"/>
      <w:numFmt w:val="bullet"/>
      <w:lvlText w:val="•"/>
      <w:lvlJc w:val="left"/>
      <w:pPr>
        <w:tabs>
          <w:tab w:val="num" w:pos="3600"/>
        </w:tabs>
        <w:ind w:left="3600" w:hanging="360"/>
      </w:pPr>
      <w:rPr>
        <w:rFonts w:ascii="Times New Roman" w:hAnsi="Times New Roman" w:hint="default"/>
      </w:rPr>
    </w:lvl>
    <w:lvl w:ilvl="5" w:tplc="DDDE3012" w:tentative="1">
      <w:start w:val="1"/>
      <w:numFmt w:val="bullet"/>
      <w:lvlText w:val="•"/>
      <w:lvlJc w:val="left"/>
      <w:pPr>
        <w:tabs>
          <w:tab w:val="num" w:pos="4320"/>
        </w:tabs>
        <w:ind w:left="4320" w:hanging="360"/>
      </w:pPr>
      <w:rPr>
        <w:rFonts w:ascii="Times New Roman" w:hAnsi="Times New Roman" w:hint="default"/>
      </w:rPr>
    </w:lvl>
    <w:lvl w:ilvl="6" w:tplc="6F8484B8" w:tentative="1">
      <w:start w:val="1"/>
      <w:numFmt w:val="bullet"/>
      <w:lvlText w:val="•"/>
      <w:lvlJc w:val="left"/>
      <w:pPr>
        <w:tabs>
          <w:tab w:val="num" w:pos="5040"/>
        </w:tabs>
        <w:ind w:left="5040" w:hanging="360"/>
      </w:pPr>
      <w:rPr>
        <w:rFonts w:ascii="Times New Roman" w:hAnsi="Times New Roman" w:hint="default"/>
      </w:rPr>
    </w:lvl>
    <w:lvl w:ilvl="7" w:tplc="F56EFCB6" w:tentative="1">
      <w:start w:val="1"/>
      <w:numFmt w:val="bullet"/>
      <w:lvlText w:val="•"/>
      <w:lvlJc w:val="left"/>
      <w:pPr>
        <w:tabs>
          <w:tab w:val="num" w:pos="5760"/>
        </w:tabs>
        <w:ind w:left="5760" w:hanging="360"/>
      </w:pPr>
      <w:rPr>
        <w:rFonts w:ascii="Times New Roman" w:hAnsi="Times New Roman" w:hint="default"/>
      </w:rPr>
    </w:lvl>
    <w:lvl w:ilvl="8" w:tplc="8F3A265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C4DE6"/>
    <w:multiLevelType w:val="hybridMultilevel"/>
    <w:tmpl w:val="854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E24A1"/>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636F7B"/>
    <w:multiLevelType w:val="hybridMultilevel"/>
    <w:tmpl w:val="58789076"/>
    <w:lvl w:ilvl="0" w:tplc="A91ACDDE">
      <w:start w:val="1"/>
      <w:numFmt w:val="bullet"/>
      <w:lvlText w:val="•"/>
      <w:lvlJc w:val="left"/>
      <w:pPr>
        <w:tabs>
          <w:tab w:val="num" w:pos="720"/>
        </w:tabs>
        <w:ind w:left="720" w:hanging="360"/>
      </w:pPr>
      <w:rPr>
        <w:rFonts w:ascii="Times New Roman" w:hAnsi="Times New Roman" w:hint="default"/>
      </w:rPr>
    </w:lvl>
    <w:lvl w:ilvl="1" w:tplc="59A20374">
      <w:numFmt w:val="none"/>
      <w:lvlText w:val=""/>
      <w:lvlJc w:val="left"/>
      <w:pPr>
        <w:tabs>
          <w:tab w:val="num" w:pos="360"/>
        </w:tabs>
      </w:pPr>
    </w:lvl>
    <w:lvl w:ilvl="2" w:tplc="F5C4FF66" w:tentative="1">
      <w:start w:val="1"/>
      <w:numFmt w:val="bullet"/>
      <w:lvlText w:val="•"/>
      <w:lvlJc w:val="left"/>
      <w:pPr>
        <w:tabs>
          <w:tab w:val="num" w:pos="2160"/>
        </w:tabs>
        <w:ind w:left="2160" w:hanging="360"/>
      </w:pPr>
      <w:rPr>
        <w:rFonts w:ascii="Times New Roman" w:hAnsi="Times New Roman" w:hint="default"/>
      </w:rPr>
    </w:lvl>
    <w:lvl w:ilvl="3" w:tplc="9A2286A0" w:tentative="1">
      <w:start w:val="1"/>
      <w:numFmt w:val="bullet"/>
      <w:lvlText w:val="•"/>
      <w:lvlJc w:val="left"/>
      <w:pPr>
        <w:tabs>
          <w:tab w:val="num" w:pos="2880"/>
        </w:tabs>
        <w:ind w:left="2880" w:hanging="360"/>
      </w:pPr>
      <w:rPr>
        <w:rFonts w:ascii="Times New Roman" w:hAnsi="Times New Roman" w:hint="default"/>
      </w:rPr>
    </w:lvl>
    <w:lvl w:ilvl="4" w:tplc="385446D6" w:tentative="1">
      <w:start w:val="1"/>
      <w:numFmt w:val="bullet"/>
      <w:lvlText w:val="•"/>
      <w:lvlJc w:val="left"/>
      <w:pPr>
        <w:tabs>
          <w:tab w:val="num" w:pos="3600"/>
        </w:tabs>
        <w:ind w:left="3600" w:hanging="360"/>
      </w:pPr>
      <w:rPr>
        <w:rFonts w:ascii="Times New Roman" w:hAnsi="Times New Roman" w:hint="default"/>
      </w:rPr>
    </w:lvl>
    <w:lvl w:ilvl="5" w:tplc="CDEEDCDA" w:tentative="1">
      <w:start w:val="1"/>
      <w:numFmt w:val="bullet"/>
      <w:lvlText w:val="•"/>
      <w:lvlJc w:val="left"/>
      <w:pPr>
        <w:tabs>
          <w:tab w:val="num" w:pos="4320"/>
        </w:tabs>
        <w:ind w:left="4320" w:hanging="360"/>
      </w:pPr>
      <w:rPr>
        <w:rFonts w:ascii="Times New Roman" w:hAnsi="Times New Roman" w:hint="default"/>
      </w:rPr>
    </w:lvl>
    <w:lvl w:ilvl="6" w:tplc="4380FCFE" w:tentative="1">
      <w:start w:val="1"/>
      <w:numFmt w:val="bullet"/>
      <w:lvlText w:val="•"/>
      <w:lvlJc w:val="left"/>
      <w:pPr>
        <w:tabs>
          <w:tab w:val="num" w:pos="5040"/>
        </w:tabs>
        <w:ind w:left="5040" w:hanging="360"/>
      </w:pPr>
      <w:rPr>
        <w:rFonts w:ascii="Times New Roman" w:hAnsi="Times New Roman" w:hint="default"/>
      </w:rPr>
    </w:lvl>
    <w:lvl w:ilvl="7" w:tplc="5560CD38" w:tentative="1">
      <w:start w:val="1"/>
      <w:numFmt w:val="bullet"/>
      <w:lvlText w:val="•"/>
      <w:lvlJc w:val="left"/>
      <w:pPr>
        <w:tabs>
          <w:tab w:val="num" w:pos="5760"/>
        </w:tabs>
        <w:ind w:left="5760" w:hanging="360"/>
      </w:pPr>
      <w:rPr>
        <w:rFonts w:ascii="Times New Roman" w:hAnsi="Times New Roman" w:hint="default"/>
      </w:rPr>
    </w:lvl>
    <w:lvl w:ilvl="8" w:tplc="56AC908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86B6B"/>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11EF3"/>
    <w:multiLevelType w:val="hybridMultilevel"/>
    <w:tmpl w:val="27B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92131"/>
    <w:multiLevelType w:val="hybridMultilevel"/>
    <w:tmpl w:val="2EF60D64"/>
    <w:lvl w:ilvl="0" w:tplc="10BC434E">
      <w:start w:val="1"/>
      <w:numFmt w:val="bullet"/>
      <w:lvlText w:val="•"/>
      <w:lvlJc w:val="left"/>
      <w:pPr>
        <w:tabs>
          <w:tab w:val="num" w:pos="720"/>
        </w:tabs>
        <w:ind w:left="720" w:hanging="360"/>
      </w:pPr>
      <w:rPr>
        <w:rFonts w:ascii="Times New Roman" w:hAnsi="Times New Roman" w:hint="default"/>
      </w:rPr>
    </w:lvl>
    <w:lvl w:ilvl="1" w:tplc="62409F6A">
      <w:numFmt w:val="none"/>
      <w:lvlText w:val=""/>
      <w:lvlJc w:val="left"/>
      <w:pPr>
        <w:tabs>
          <w:tab w:val="num" w:pos="360"/>
        </w:tabs>
      </w:pPr>
    </w:lvl>
    <w:lvl w:ilvl="2" w:tplc="2EFA9C12">
      <w:start w:val="1"/>
      <w:numFmt w:val="bullet"/>
      <w:lvlText w:val="•"/>
      <w:lvlJc w:val="left"/>
      <w:pPr>
        <w:tabs>
          <w:tab w:val="num" w:pos="2160"/>
        </w:tabs>
        <w:ind w:left="2160" w:hanging="360"/>
      </w:pPr>
      <w:rPr>
        <w:rFonts w:ascii="Times New Roman" w:hAnsi="Times New Roman" w:hint="default"/>
      </w:rPr>
    </w:lvl>
    <w:lvl w:ilvl="3" w:tplc="0FDCD596">
      <w:start w:val="1"/>
      <w:numFmt w:val="bullet"/>
      <w:lvlText w:val="•"/>
      <w:lvlJc w:val="left"/>
      <w:pPr>
        <w:tabs>
          <w:tab w:val="num" w:pos="2880"/>
        </w:tabs>
        <w:ind w:left="2880" w:hanging="360"/>
      </w:pPr>
      <w:rPr>
        <w:rFonts w:ascii="Times New Roman" w:hAnsi="Times New Roman" w:hint="default"/>
      </w:rPr>
    </w:lvl>
    <w:lvl w:ilvl="4" w:tplc="6A5E374C" w:tentative="1">
      <w:start w:val="1"/>
      <w:numFmt w:val="bullet"/>
      <w:lvlText w:val="•"/>
      <w:lvlJc w:val="left"/>
      <w:pPr>
        <w:tabs>
          <w:tab w:val="num" w:pos="3600"/>
        </w:tabs>
        <w:ind w:left="3600" w:hanging="360"/>
      </w:pPr>
      <w:rPr>
        <w:rFonts w:ascii="Times New Roman" w:hAnsi="Times New Roman" w:hint="default"/>
      </w:rPr>
    </w:lvl>
    <w:lvl w:ilvl="5" w:tplc="C5CEE16A" w:tentative="1">
      <w:start w:val="1"/>
      <w:numFmt w:val="bullet"/>
      <w:lvlText w:val="•"/>
      <w:lvlJc w:val="left"/>
      <w:pPr>
        <w:tabs>
          <w:tab w:val="num" w:pos="4320"/>
        </w:tabs>
        <w:ind w:left="4320" w:hanging="360"/>
      </w:pPr>
      <w:rPr>
        <w:rFonts w:ascii="Times New Roman" w:hAnsi="Times New Roman" w:hint="default"/>
      </w:rPr>
    </w:lvl>
    <w:lvl w:ilvl="6" w:tplc="5B7E8E56" w:tentative="1">
      <w:start w:val="1"/>
      <w:numFmt w:val="bullet"/>
      <w:lvlText w:val="•"/>
      <w:lvlJc w:val="left"/>
      <w:pPr>
        <w:tabs>
          <w:tab w:val="num" w:pos="5040"/>
        </w:tabs>
        <w:ind w:left="5040" w:hanging="360"/>
      </w:pPr>
      <w:rPr>
        <w:rFonts w:ascii="Times New Roman" w:hAnsi="Times New Roman" w:hint="default"/>
      </w:rPr>
    </w:lvl>
    <w:lvl w:ilvl="7" w:tplc="117055FE" w:tentative="1">
      <w:start w:val="1"/>
      <w:numFmt w:val="bullet"/>
      <w:lvlText w:val="•"/>
      <w:lvlJc w:val="left"/>
      <w:pPr>
        <w:tabs>
          <w:tab w:val="num" w:pos="5760"/>
        </w:tabs>
        <w:ind w:left="5760" w:hanging="360"/>
      </w:pPr>
      <w:rPr>
        <w:rFonts w:ascii="Times New Roman" w:hAnsi="Times New Roman" w:hint="default"/>
      </w:rPr>
    </w:lvl>
    <w:lvl w:ilvl="8" w:tplc="82C2CDC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1"/>
  </w:num>
  <w:num w:numId="3">
    <w:abstractNumId w:val="6"/>
  </w:num>
  <w:num w:numId="4">
    <w:abstractNumId w:val="41"/>
  </w:num>
  <w:num w:numId="5">
    <w:abstractNumId w:val="19"/>
  </w:num>
  <w:num w:numId="6">
    <w:abstractNumId w:val="26"/>
  </w:num>
  <w:num w:numId="7">
    <w:abstractNumId w:val="15"/>
  </w:num>
  <w:num w:numId="8">
    <w:abstractNumId w:val="5"/>
  </w:num>
  <w:num w:numId="9">
    <w:abstractNumId w:val="29"/>
  </w:num>
  <w:num w:numId="10">
    <w:abstractNumId w:val="42"/>
  </w:num>
  <w:num w:numId="11">
    <w:abstractNumId w:val="35"/>
  </w:num>
  <w:num w:numId="12">
    <w:abstractNumId w:val="8"/>
  </w:num>
  <w:num w:numId="13">
    <w:abstractNumId w:val="14"/>
  </w:num>
  <w:num w:numId="14">
    <w:abstractNumId w:val="3"/>
  </w:num>
  <w:num w:numId="15">
    <w:abstractNumId w:val="39"/>
  </w:num>
  <w:num w:numId="16">
    <w:abstractNumId w:val="43"/>
  </w:num>
  <w:num w:numId="17">
    <w:abstractNumId w:val="9"/>
  </w:num>
  <w:num w:numId="18">
    <w:abstractNumId w:val="38"/>
  </w:num>
  <w:num w:numId="19">
    <w:abstractNumId w:val="30"/>
  </w:num>
  <w:num w:numId="20">
    <w:abstractNumId w:val="37"/>
  </w:num>
  <w:num w:numId="21">
    <w:abstractNumId w:val="17"/>
  </w:num>
  <w:num w:numId="22">
    <w:abstractNumId w:val="13"/>
  </w:num>
  <w:num w:numId="23">
    <w:abstractNumId w:val="12"/>
  </w:num>
  <w:num w:numId="24">
    <w:abstractNumId w:val="34"/>
  </w:num>
  <w:num w:numId="25">
    <w:abstractNumId w:val="4"/>
  </w:num>
  <w:num w:numId="26">
    <w:abstractNumId w:val="7"/>
  </w:num>
  <w:num w:numId="27">
    <w:abstractNumId w:val="32"/>
  </w:num>
  <w:num w:numId="28">
    <w:abstractNumId w:val="44"/>
  </w:num>
  <w:num w:numId="29">
    <w:abstractNumId w:val="1"/>
  </w:num>
  <w:num w:numId="30">
    <w:abstractNumId w:val="45"/>
  </w:num>
  <w:num w:numId="31">
    <w:abstractNumId w:val="33"/>
  </w:num>
  <w:num w:numId="32">
    <w:abstractNumId w:val="0"/>
  </w:num>
  <w:num w:numId="33">
    <w:abstractNumId w:val="22"/>
  </w:num>
  <w:num w:numId="34">
    <w:abstractNumId w:val="40"/>
  </w:num>
  <w:num w:numId="35">
    <w:abstractNumId w:val="38"/>
  </w:num>
  <w:num w:numId="36">
    <w:abstractNumId w:val="2"/>
  </w:num>
  <w:num w:numId="37">
    <w:abstractNumId w:val="24"/>
  </w:num>
  <w:num w:numId="38">
    <w:abstractNumId w:val="27"/>
  </w:num>
  <w:num w:numId="39">
    <w:abstractNumId w:val="21"/>
  </w:num>
  <w:num w:numId="40">
    <w:abstractNumId w:val="36"/>
  </w:num>
  <w:num w:numId="41">
    <w:abstractNumId w:val="10"/>
  </w:num>
  <w:num w:numId="42">
    <w:abstractNumId w:val="25"/>
  </w:num>
  <w:num w:numId="43">
    <w:abstractNumId w:val="20"/>
  </w:num>
  <w:num w:numId="44">
    <w:abstractNumId w:val="46"/>
  </w:num>
  <w:num w:numId="45">
    <w:abstractNumId w:val="23"/>
  </w:num>
  <w:num w:numId="46">
    <w:abstractNumId w:val="18"/>
  </w:num>
  <w:num w:numId="47">
    <w:abstractNumId w:val="16"/>
  </w:num>
  <w:num w:numId="4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2E1"/>
    <w:rsid w:val="00024674"/>
    <w:rsid w:val="000253EB"/>
    <w:rsid w:val="0002605A"/>
    <w:rsid w:val="00027F4D"/>
    <w:rsid w:val="00030071"/>
    <w:rsid w:val="000313D2"/>
    <w:rsid w:val="00031672"/>
    <w:rsid w:val="000329A8"/>
    <w:rsid w:val="000336FE"/>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0F1"/>
    <w:rsid w:val="0007429A"/>
    <w:rsid w:val="0007443C"/>
    <w:rsid w:val="0007460E"/>
    <w:rsid w:val="00075914"/>
    <w:rsid w:val="00076395"/>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EA4"/>
    <w:rsid w:val="000C5FF9"/>
    <w:rsid w:val="000C6161"/>
    <w:rsid w:val="000C63EB"/>
    <w:rsid w:val="000C68EB"/>
    <w:rsid w:val="000D0785"/>
    <w:rsid w:val="000D1D0B"/>
    <w:rsid w:val="000D2C91"/>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6DCA"/>
    <w:rsid w:val="000E73B7"/>
    <w:rsid w:val="000E7513"/>
    <w:rsid w:val="000E78EE"/>
    <w:rsid w:val="000E7B7F"/>
    <w:rsid w:val="000F0F32"/>
    <w:rsid w:val="000F0F5A"/>
    <w:rsid w:val="000F1000"/>
    <w:rsid w:val="000F2242"/>
    <w:rsid w:val="000F3654"/>
    <w:rsid w:val="000F38B6"/>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CE2"/>
    <w:rsid w:val="00137E56"/>
    <w:rsid w:val="001405B9"/>
    <w:rsid w:val="00141F0A"/>
    <w:rsid w:val="00142109"/>
    <w:rsid w:val="00142349"/>
    <w:rsid w:val="00146929"/>
    <w:rsid w:val="00146EFB"/>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3D8"/>
    <w:rsid w:val="001716A3"/>
    <w:rsid w:val="0017398D"/>
    <w:rsid w:val="00173A17"/>
    <w:rsid w:val="001747DC"/>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DD2"/>
    <w:rsid w:val="00194F61"/>
    <w:rsid w:val="0019549A"/>
    <w:rsid w:val="00196213"/>
    <w:rsid w:val="001973CC"/>
    <w:rsid w:val="001976BD"/>
    <w:rsid w:val="001977B7"/>
    <w:rsid w:val="001A18EA"/>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074C"/>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0D4"/>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05DF8"/>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2EA7"/>
    <w:rsid w:val="002635D4"/>
    <w:rsid w:val="002642C2"/>
    <w:rsid w:val="00264CD8"/>
    <w:rsid w:val="00270260"/>
    <w:rsid w:val="00270676"/>
    <w:rsid w:val="00271DFD"/>
    <w:rsid w:val="002727A0"/>
    <w:rsid w:val="00273484"/>
    <w:rsid w:val="00273C67"/>
    <w:rsid w:val="00273CBA"/>
    <w:rsid w:val="00274D63"/>
    <w:rsid w:val="00274ECE"/>
    <w:rsid w:val="002762D3"/>
    <w:rsid w:val="00277281"/>
    <w:rsid w:val="00280E72"/>
    <w:rsid w:val="00282066"/>
    <w:rsid w:val="00283CC5"/>
    <w:rsid w:val="002849A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409"/>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17D9D"/>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0D12"/>
    <w:rsid w:val="00372A56"/>
    <w:rsid w:val="00372F65"/>
    <w:rsid w:val="00374171"/>
    <w:rsid w:val="003742E4"/>
    <w:rsid w:val="003756AD"/>
    <w:rsid w:val="00377268"/>
    <w:rsid w:val="00380210"/>
    <w:rsid w:val="00380A80"/>
    <w:rsid w:val="00380BC4"/>
    <w:rsid w:val="003826B8"/>
    <w:rsid w:val="00382C19"/>
    <w:rsid w:val="00382D12"/>
    <w:rsid w:val="00383C44"/>
    <w:rsid w:val="00383DA6"/>
    <w:rsid w:val="00384295"/>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0350"/>
    <w:rsid w:val="003B259C"/>
    <w:rsid w:val="003B260A"/>
    <w:rsid w:val="003B271D"/>
    <w:rsid w:val="003B2E79"/>
    <w:rsid w:val="003B451F"/>
    <w:rsid w:val="003B48C4"/>
    <w:rsid w:val="003B6301"/>
    <w:rsid w:val="003B69C9"/>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28"/>
    <w:rsid w:val="00416FC4"/>
    <w:rsid w:val="004171E6"/>
    <w:rsid w:val="004223A8"/>
    <w:rsid w:val="00422BFE"/>
    <w:rsid w:val="00423584"/>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47079"/>
    <w:rsid w:val="0045006B"/>
    <w:rsid w:val="0045153B"/>
    <w:rsid w:val="00452106"/>
    <w:rsid w:val="004534E2"/>
    <w:rsid w:val="00454EDE"/>
    <w:rsid w:val="004576A6"/>
    <w:rsid w:val="004600DD"/>
    <w:rsid w:val="0046081E"/>
    <w:rsid w:val="00460BC8"/>
    <w:rsid w:val="004611C9"/>
    <w:rsid w:val="00462CA5"/>
    <w:rsid w:val="0046361F"/>
    <w:rsid w:val="00463DC8"/>
    <w:rsid w:val="00464893"/>
    <w:rsid w:val="00464CEF"/>
    <w:rsid w:val="00465BB9"/>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3765"/>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07355"/>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17F7"/>
    <w:rsid w:val="00543DA9"/>
    <w:rsid w:val="00544C87"/>
    <w:rsid w:val="005454B0"/>
    <w:rsid w:val="00545A1B"/>
    <w:rsid w:val="00546065"/>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1C40"/>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3EBB"/>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4B43"/>
    <w:rsid w:val="005B509D"/>
    <w:rsid w:val="005B5688"/>
    <w:rsid w:val="005B5E90"/>
    <w:rsid w:val="005B68E7"/>
    <w:rsid w:val="005B6E10"/>
    <w:rsid w:val="005B71DB"/>
    <w:rsid w:val="005B755F"/>
    <w:rsid w:val="005C4030"/>
    <w:rsid w:val="005C50DA"/>
    <w:rsid w:val="005C54DB"/>
    <w:rsid w:val="005C5862"/>
    <w:rsid w:val="005C5BFF"/>
    <w:rsid w:val="005C6763"/>
    <w:rsid w:val="005D0501"/>
    <w:rsid w:val="005D0651"/>
    <w:rsid w:val="005D2AE0"/>
    <w:rsid w:val="005D2C2C"/>
    <w:rsid w:val="005D3CDD"/>
    <w:rsid w:val="005D4621"/>
    <w:rsid w:val="005D52CD"/>
    <w:rsid w:val="005D5509"/>
    <w:rsid w:val="005D5696"/>
    <w:rsid w:val="005D5765"/>
    <w:rsid w:val="005D5921"/>
    <w:rsid w:val="005D60DD"/>
    <w:rsid w:val="005D7F3D"/>
    <w:rsid w:val="005E0F0D"/>
    <w:rsid w:val="005E1071"/>
    <w:rsid w:val="005E15B7"/>
    <w:rsid w:val="005E245F"/>
    <w:rsid w:val="005E286A"/>
    <w:rsid w:val="005E300F"/>
    <w:rsid w:val="005E318A"/>
    <w:rsid w:val="005E4A2D"/>
    <w:rsid w:val="005E4BC6"/>
    <w:rsid w:val="005E55D2"/>
    <w:rsid w:val="005E605C"/>
    <w:rsid w:val="005E6846"/>
    <w:rsid w:val="005F00B4"/>
    <w:rsid w:val="005F307E"/>
    <w:rsid w:val="005F3855"/>
    <w:rsid w:val="005F4156"/>
    <w:rsid w:val="005F51FE"/>
    <w:rsid w:val="005F673B"/>
    <w:rsid w:val="005F6F98"/>
    <w:rsid w:val="005F78F2"/>
    <w:rsid w:val="00601C14"/>
    <w:rsid w:val="006022D4"/>
    <w:rsid w:val="0060266A"/>
    <w:rsid w:val="00603904"/>
    <w:rsid w:val="00603F9E"/>
    <w:rsid w:val="00604592"/>
    <w:rsid w:val="0060468D"/>
    <w:rsid w:val="00605815"/>
    <w:rsid w:val="00606E7A"/>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481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4BF7"/>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5EC6"/>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27AD3"/>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6F0"/>
    <w:rsid w:val="00745F74"/>
    <w:rsid w:val="00746268"/>
    <w:rsid w:val="00750028"/>
    <w:rsid w:val="0075004C"/>
    <w:rsid w:val="0075088F"/>
    <w:rsid w:val="00750E2B"/>
    <w:rsid w:val="007510CB"/>
    <w:rsid w:val="00751C7F"/>
    <w:rsid w:val="00752927"/>
    <w:rsid w:val="007534EC"/>
    <w:rsid w:val="007540F5"/>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4D7"/>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28C"/>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876B1"/>
    <w:rsid w:val="00790241"/>
    <w:rsid w:val="007904C9"/>
    <w:rsid w:val="007907AA"/>
    <w:rsid w:val="00790976"/>
    <w:rsid w:val="00790FB5"/>
    <w:rsid w:val="007921A5"/>
    <w:rsid w:val="007927AC"/>
    <w:rsid w:val="007964CA"/>
    <w:rsid w:val="00797C14"/>
    <w:rsid w:val="007A0057"/>
    <w:rsid w:val="007A0113"/>
    <w:rsid w:val="007A072A"/>
    <w:rsid w:val="007A0743"/>
    <w:rsid w:val="007A0F35"/>
    <w:rsid w:val="007A11C8"/>
    <w:rsid w:val="007A21E1"/>
    <w:rsid w:val="007A2565"/>
    <w:rsid w:val="007A2BB6"/>
    <w:rsid w:val="007A2DE4"/>
    <w:rsid w:val="007A38B6"/>
    <w:rsid w:val="007A40B1"/>
    <w:rsid w:val="007A5214"/>
    <w:rsid w:val="007A5976"/>
    <w:rsid w:val="007A5FDC"/>
    <w:rsid w:val="007A6543"/>
    <w:rsid w:val="007A761C"/>
    <w:rsid w:val="007B0BE9"/>
    <w:rsid w:val="007B234F"/>
    <w:rsid w:val="007B27CA"/>
    <w:rsid w:val="007B33D5"/>
    <w:rsid w:val="007B345B"/>
    <w:rsid w:val="007B4035"/>
    <w:rsid w:val="007B44B5"/>
    <w:rsid w:val="007B5AF4"/>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C7CF3"/>
    <w:rsid w:val="007D0208"/>
    <w:rsid w:val="007D0733"/>
    <w:rsid w:val="007D16C6"/>
    <w:rsid w:val="007D266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5353"/>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3720C"/>
    <w:rsid w:val="00840A4A"/>
    <w:rsid w:val="0084170A"/>
    <w:rsid w:val="008424C9"/>
    <w:rsid w:val="00843267"/>
    <w:rsid w:val="0084464B"/>
    <w:rsid w:val="008449FB"/>
    <w:rsid w:val="00845D22"/>
    <w:rsid w:val="00847CB8"/>
    <w:rsid w:val="00850582"/>
    <w:rsid w:val="00850826"/>
    <w:rsid w:val="008511AB"/>
    <w:rsid w:val="008514DE"/>
    <w:rsid w:val="008514EE"/>
    <w:rsid w:val="0085206D"/>
    <w:rsid w:val="0085219E"/>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A75E2"/>
    <w:rsid w:val="008B0477"/>
    <w:rsid w:val="008B0725"/>
    <w:rsid w:val="008B07ED"/>
    <w:rsid w:val="008B0A6F"/>
    <w:rsid w:val="008B0FB6"/>
    <w:rsid w:val="008B1112"/>
    <w:rsid w:val="008B1A63"/>
    <w:rsid w:val="008B2414"/>
    <w:rsid w:val="008B24F2"/>
    <w:rsid w:val="008B37AD"/>
    <w:rsid w:val="008B3954"/>
    <w:rsid w:val="008B3CA8"/>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26F4"/>
    <w:rsid w:val="008E38B2"/>
    <w:rsid w:val="008E3A53"/>
    <w:rsid w:val="008E3F6F"/>
    <w:rsid w:val="008E40E2"/>
    <w:rsid w:val="008E464A"/>
    <w:rsid w:val="008E4652"/>
    <w:rsid w:val="008E493A"/>
    <w:rsid w:val="008E4FF2"/>
    <w:rsid w:val="008E5504"/>
    <w:rsid w:val="008E5B93"/>
    <w:rsid w:val="008E5DDD"/>
    <w:rsid w:val="008E7021"/>
    <w:rsid w:val="008E7025"/>
    <w:rsid w:val="008E70CF"/>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B99"/>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A6C84"/>
    <w:rsid w:val="009B1571"/>
    <w:rsid w:val="009B1C21"/>
    <w:rsid w:val="009B35A2"/>
    <w:rsid w:val="009B3A63"/>
    <w:rsid w:val="009B3FE5"/>
    <w:rsid w:val="009B474D"/>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2C4"/>
    <w:rsid w:val="009E5DE3"/>
    <w:rsid w:val="009E5FD2"/>
    <w:rsid w:val="009E648B"/>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B65"/>
    <w:rsid w:val="00A06FF1"/>
    <w:rsid w:val="00A07046"/>
    <w:rsid w:val="00A07470"/>
    <w:rsid w:val="00A10774"/>
    <w:rsid w:val="00A1102D"/>
    <w:rsid w:val="00A110A7"/>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0FE1"/>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1A56"/>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080"/>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0"/>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247"/>
    <w:rsid w:val="00B0638D"/>
    <w:rsid w:val="00B06702"/>
    <w:rsid w:val="00B06D68"/>
    <w:rsid w:val="00B071A1"/>
    <w:rsid w:val="00B11032"/>
    <w:rsid w:val="00B11D02"/>
    <w:rsid w:val="00B11F3E"/>
    <w:rsid w:val="00B14A7D"/>
    <w:rsid w:val="00B15498"/>
    <w:rsid w:val="00B17DC2"/>
    <w:rsid w:val="00B17F1D"/>
    <w:rsid w:val="00B2077D"/>
    <w:rsid w:val="00B20A16"/>
    <w:rsid w:val="00B214EB"/>
    <w:rsid w:val="00B21A81"/>
    <w:rsid w:val="00B22FB7"/>
    <w:rsid w:val="00B235E9"/>
    <w:rsid w:val="00B23FCE"/>
    <w:rsid w:val="00B2456B"/>
    <w:rsid w:val="00B2771D"/>
    <w:rsid w:val="00B3072C"/>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3041"/>
    <w:rsid w:val="00B651CB"/>
    <w:rsid w:val="00B652C7"/>
    <w:rsid w:val="00B656C5"/>
    <w:rsid w:val="00B65B3A"/>
    <w:rsid w:val="00B66426"/>
    <w:rsid w:val="00B66755"/>
    <w:rsid w:val="00B668C9"/>
    <w:rsid w:val="00B671B8"/>
    <w:rsid w:val="00B70672"/>
    <w:rsid w:val="00B72277"/>
    <w:rsid w:val="00B728DD"/>
    <w:rsid w:val="00B72BA7"/>
    <w:rsid w:val="00B72F30"/>
    <w:rsid w:val="00B7306D"/>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09B"/>
    <w:rsid w:val="00BA7F98"/>
    <w:rsid w:val="00BB0669"/>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5FC"/>
    <w:rsid w:val="00BC4007"/>
    <w:rsid w:val="00BC4F26"/>
    <w:rsid w:val="00BC52CE"/>
    <w:rsid w:val="00BC6BCE"/>
    <w:rsid w:val="00BD05F9"/>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0A39"/>
    <w:rsid w:val="00BE1076"/>
    <w:rsid w:val="00BE1B34"/>
    <w:rsid w:val="00BE2A18"/>
    <w:rsid w:val="00BE3B05"/>
    <w:rsid w:val="00BE451B"/>
    <w:rsid w:val="00BE54B2"/>
    <w:rsid w:val="00BE68C2"/>
    <w:rsid w:val="00BE7680"/>
    <w:rsid w:val="00BE7713"/>
    <w:rsid w:val="00BE7768"/>
    <w:rsid w:val="00BE79C3"/>
    <w:rsid w:val="00BE7C2A"/>
    <w:rsid w:val="00BF1E95"/>
    <w:rsid w:val="00BF2596"/>
    <w:rsid w:val="00BF3BF2"/>
    <w:rsid w:val="00BF52B9"/>
    <w:rsid w:val="00BF52FB"/>
    <w:rsid w:val="00BF6C35"/>
    <w:rsid w:val="00C02CFC"/>
    <w:rsid w:val="00C03F30"/>
    <w:rsid w:val="00C04CD8"/>
    <w:rsid w:val="00C055C8"/>
    <w:rsid w:val="00C06149"/>
    <w:rsid w:val="00C069F6"/>
    <w:rsid w:val="00C11269"/>
    <w:rsid w:val="00C112F3"/>
    <w:rsid w:val="00C11483"/>
    <w:rsid w:val="00C11DA0"/>
    <w:rsid w:val="00C14CE1"/>
    <w:rsid w:val="00C14DCF"/>
    <w:rsid w:val="00C152FB"/>
    <w:rsid w:val="00C15A9F"/>
    <w:rsid w:val="00C15D4D"/>
    <w:rsid w:val="00C15F62"/>
    <w:rsid w:val="00C2003F"/>
    <w:rsid w:val="00C20323"/>
    <w:rsid w:val="00C21C70"/>
    <w:rsid w:val="00C225F7"/>
    <w:rsid w:val="00C22643"/>
    <w:rsid w:val="00C22FBD"/>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CDD"/>
    <w:rsid w:val="00C54E8C"/>
    <w:rsid w:val="00C5581B"/>
    <w:rsid w:val="00C56E67"/>
    <w:rsid w:val="00C56EB6"/>
    <w:rsid w:val="00C575DD"/>
    <w:rsid w:val="00C6099F"/>
    <w:rsid w:val="00C60A0F"/>
    <w:rsid w:val="00C60E6E"/>
    <w:rsid w:val="00C61872"/>
    <w:rsid w:val="00C6196C"/>
    <w:rsid w:val="00C61F1F"/>
    <w:rsid w:val="00C61F75"/>
    <w:rsid w:val="00C620BD"/>
    <w:rsid w:val="00C637AE"/>
    <w:rsid w:val="00C64337"/>
    <w:rsid w:val="00C64D56"/>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447"/>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6D80"/>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2889"/>
    <w:rsid w:val="00D137ED"/>
    <w:rsid w:val="00D13D6A"/>
    <w:rsid w:val="00D13F82"/>
    <w:rsid w:val="00D153D1"/>
    <w:rsid w:val="00D16F59"/>
    <w:rsid w:val="00D20491"/>
    <w:rsid w:val="00D209C1"/>
    <w:rsid w:val="00D22364"/>
    <w:rsid w:val="00D2352E"/>
    <w:rsid w:val="00D2503E"/>
    <w:rsid w:val="00D30213"/>
    <w:rsid w:val="00D30FE9"/>
    <w:rsid w:val="00D31D78"/>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2E91"/>
    <w:rsid w:val="00D550CB"/>
    <w:rsid w:val="00D560BC"/>
    <w:rsid w:val="00D562FF"/>
    <w:rsid w:val="00D56704"/>
    <w:rsid w:val="00D568C0"/>
    <w:rsid w:val="00D574B6"/>
    <w:rsid w:val="00D57F0E"/>
    <w:rsid w:val="00D57F56"/>
    <w:rsid w:val="00D6049E"/>
    <w:rsid w:val="00D60B9C"/>
    <w:rsid w:val="00D60F05"/>
    <w:rsid w:val="00D62DD1"/>
    <w:rsid w:val="00D63911"/>
    <w:rsid w:val="00D64E50"/>
    <w:rsid w:val="00D655E3"/>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0487"/>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040"/>
    <w:rsid w:val="00DC448E"/>
    <w:rsid w:val="00DC4739"/>
    <w:rsid w:val="00DC4DCD"/>
    <w:rsid w:val="00DC5044"/>
    <w:rsid w:val="00DC5673"/>
    <w:rsid w:val="00DC5A7B"/>
    <w:rsid w:val="00DC694C"/>
    <w:rsid w:val="00DC6FAF"/>
    <w:rsid w:val="00DC737D"/>
    <w:rsid w:val="00DD0BBB"/>
    <w:rsid w:val="00DD2431"/>
    <w:rsid w:val="00DD2765"/>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6DFE"/>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5EE4"/>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76A"/>
    <w:rsid w:val="00E54C41"/>
    <w:rsid w:val="00E554CD"/>
    <w:rsid w:val="00E55C0C"/>
    <w:rsid w:val="00E55C76"/>
    <w:rsid w:val="00E57EA5"/>
    <w:rsid w:val="00E601D2"/>
    <w:rsid w:val="00E60845"/>
    <w:rsid w:val="00E60E2C"/>
    <w:rsid w:val="00E61878"/>
    <w:rsid w:val="00E61D7A"/>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020"/>
    <w:rsid w:val="00E964E1"/>
    <w:rsid w:val="00E96711"/>
    <w:rsid w:val="00E96BD9"/>
    <w:rsid w:val="00E974A9"/>
    <w:rsid w:val="00E975D6"/>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6FE2"/>
    <w:rsid w:val="00EC7512"/>
    <w:rsid w:val="00ED0A94"/>
    <w:rsid w:val="00ED1104"/>
    <w:rsid w:val="00ED20FD"/>
    <w:rsid w:val="00ED240B"/>
    <w:rsid w:val="00ED384B"/>
    <w:rsid w:val="00ED48F5"/>
    <w:rsid w:val="00ED4C3D"/>
    <w:rsid w:val="00ED57A2"/>
    <w:rsid w:val="00ED78C3"/>
    <w:rsid w:val="00ED7CB5"/>
    <w:rsid w:val="00EE0664"/>
    <w:rsid w:val="00EE0695"/>
    <w:rsid w:val="00EE0DFC"/>
    <w:rsid w:val="00EE21CA"/>
    <w:rsid w:val="00EE3362"/>
    <w:rsid w:val="00EE3511"/>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61D7"/>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paragraph" w:styleId="BalloonText">
    <w:name w:val="Balloon Text"/>
    <w:basedOn w:val="Normal"/>
    <w:link w:val="BalloonTextChar"/>
    <w:semiHidden/>
    <w:unhideWhenUsed/>
    <w:rsid w:val="00D30213"/>
    <w:rPr>
      <w:rFonts w:ascii="Segoe UI" w:hAnsi="Segoe UI" w:cs="Segoe UI"/>
      <w:sz w:val="18"/>
      <w:szCs w:val="18"/>
    </w:rPr>
  </w:style>
  <w:style w:type="character" w:customStyle="1" w:styleId="BalloonTextChar">
    <w:name w:val="Balloon Text Char"/>
    <w:basedOn w:val="DefaultParagraphFont"/>
    <w:link w:val="BalloonText"/>
    <w:semiHidden/>
    <w:rsid w:val="00D30213"/>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78935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01814106">
      <w:bodyDiv w:val="1"/>
      <w:marLeft w:val="0"/>
      <w:marRight w:val="0"/>
      <w:marTop w:val="0"/>
      <w:marBottom w:val="0"/>
      <w:divBdr>
        <w:top w:val="none" w:sz="0" w:space="0" w:color="auto"/>
        <w:left w:val="none" w:sz="0" w:space="0" w:color="auto"/>
        <w:bottom w:val="none" w:sz="0" w:space="0" w:color="auto"/>
        <w:right w:val="none" w:sz="0" w:space="0" w:color="auto"/>
      </w:divBdr>
      <w:divsChild>
        <w:div w:id="2071805278">
          <w:marLeft w:val="547"/>
          <w:marRight w:val="0"/>
          <w:marTop w:val="115"/>
          <w:marBottom w:val="0"/>
          <w:divBdr>
            <w:top w:val="none" w:sz="0" w:space="0" w:color="auto"/>
            <w:left w:val="none" w:sz="0" w:space="0" w:color="auto"/>
            <w:bottom w:val="none" w:sz="0" w:space="0" w:color="auto"/>
            <w:right w:val="none" w:sz="0" w:space="0" w:color="auto"/>
          </w:divBdr>
        </w:div>
        <w:div w:id="2142185309">
          <w:marLeft w:val="1166"/>
          <w:marRight w:val="0"/>
          <w:marTop w:val="77"/>
          <w:marBottom w:val="0"/>
          <w:divBdr>
            <w:top w:val="none" w:sz="0" w:space="0" w:color="auto"/>
            <w:left w:val="none" w:sz="0" w:space="0" w:color="auto"/>
            <w:bottom w:val="none" w:sz="0" w:space="0" w:color="auto"/>
            <w:right w:val="none" w:sz="0" w:space="0" w:color="auto"/>
          </w:divBdr>
        </w:div>
        <w:div w:id="293409145">
          <w:marLeft w:val="1714"/>
          <w:marRight w:val="0"/>
          <w:marTop w:val="67"/>
          <w:marBottom w:val="0"/>
          <w:divBdr>
            <w:top w:val="none" w:sz="0" w:space="0" w:color="auto"/>
            <w:left w:val="none" w:sz="0" w:space="0" w:color="auto"/>
            <w:bottom w:val="none" w:sz="0" w:space="0" w:color="auto"/>
            <w:right w:val="none" w:sz="0" w:space="0" w:color="auto"/>
          </w:divBdr>
        </w:div>
        <w:div w:id="586693998">
          <w:marLeft w:val="1166"/>
          <w:marRight w:val="0"/>
          <w:marTop w:val="77"/>
          <w:marBottom w:val="0"/>
          <w:divBdr>
            <w:top w:val="none" w:sz="0" w:space="0" w:color="auto"/>
            <w:left w:val="none" w:sz="0" w:space="0" w:color="auto"/>
            <w:bottom w:val="none" w:sz="0" w:space="0" w:color="auto"/>
            <w:right w:val="none" w:sz="0" w:space="0" w:color="auto"/>
          </w:divBdr>
        </w:div>
        <w:div w:id="962154591">
          <w:marLeft w:val="1714"/>
          <w:marRight w:val="0"/>
          <w:marTop w:val="67"/>
          <w:marBottom w:val="0"/>
          <w:divBdr>
            <w:top w:val="none" w:sz="0" w:space="0" w:color="auto"/>
            <w:left w:val="none" w:sz="0" w:space="0" w:color="auto"/>
            <w:bottom w:val="none" w:sz="0" w:space="0" w:color="auto"/>
            <w:right w:val="none" w:sz="0" w:space="0" w:color="auto"/>
          </w:divBdr>
        </w:div>
        <w:div w:id="772214193">
          <w:marLeft w:val="1714"/>
          <w:marRight w:val="0"/>
          <w:marTop w:val="67"/>
          <w:marBottom w:val="0"/>
          <w:divBdr>
            <w:top w:val="none" w:sz="0" w:space="0" w:color="auto"/>
            <w:left w:val="none" w:sz="0" w:space="0" w:color="auto"/>
            <w:bottom w:val="none" w:sz="0" w:space="0" w:color="auto"/>
            <w:right w:val="none" w:sz="0" w:space="0" w:color="auto"/>
          </w:divBdr>
        </w:div>
        <w:div w:id="665475607">
          <w:marLeft w:val="1166"/>
          <w:marRight w:val="0"/>
          <w:marTop w:val="77"/>
          <w:marBottom w:val="0"/>
          <w:divBdr>
            <w:top w:val="none" w:sz="0" w:space="0" w:color="auto"/>
            <w:left w:val="none" w:sz="0" w:space="0" w:color="auto"/>
            <w:bottom w:val="none" w:sz="0" w:space="0" w:color="auto"/>
            <w:right w:val="none" w:sz="0" w:space="0" w:color="auto"/>
          </w:divBdr>
        </w:div>
        <w:div w:id="2095589874">
          <w:marLeft w:val="1714"/>
          <w:marRight w:val="0"/>
          <w:marTop w:val="67"/>
          <w:marBottom w:val="0"/>
          <w:divBdr>
            <w:top w:val="none" w:sz="0" w:space="0" w:color="auto"/>
            <w:left w:val="none" w:sz="0" w:space="0" w:color="auto"/>
            <w:bottom w:val="none" w:sz="0" w:space="0" w:color="auto"/>
            <w:right w:val="none" w:sz="0" w:space="0" w:color="auto"/>
          </w:divBdr>
        </w:div>
        <w:div w:id="487870463">
          <w:marLeft w:val="1714"/>
          <w:marRight w:val="0"/>
          <w:marTop w:val="67"/>
          <w:marBottom w:val="0"/>
          <w:divBdr>
            <w:top w:val="none" w:sz="0" w:space="0" w:color="auto"/>
            <w:left w:val="none" w:sz="0" w:space="0" w:color="auto"/>
            <w:bottom w:val="none" w:sz="0" w:space="0" w:color="auto"/>
            <w:right w:val="none" w:sz="0" w:space="0" w:color="auto"/>
          </w:divBdr>
        </w:div>
        <w:div w:id="1613198578">
          <w:marLeft w:val="1714"/>
          <w:marRight w:val="0"/>
          <w:marTop w:val="67"/>
          <w:marBottom w:val="0"/>
          <w:divBdr>
            <w:top w:val="none" w:sz="0" w:space="0" w:color="auto"/>
            <w:left w:val="none" w:sz="0" w:space="0" w:color="auto"/>
            <w:bottom w:val="none" w:sz="0" w:space="0" w:color="auto"/>
            <w:right w:val="none" w:sz="0" w:space="0" w:color="auto"/>
          </w:divBdr>
        </w:div>
      </w:divsChild>
    </w:div>
    <w:div w:id="332727437">
      <w:bodyDiv w:val="1"/>
      <w:marLeft w:val="0"/>
      <w:marRight w:val="0"/>
      <w:marTop w:val="0"/>
      <w:marBottom w:val="0"/>
      <w:divBdr>
        <w:top w:val="none" w:sz="0" w:space="0" w:color="auto"/>
        <w:left w:val="none" w:sz="0" w:space="0" w:color="auto"/>
        <w:bottom w:val="none" w:sz="0" w:space="0" w:color="auto"/>
        <w:right w:val="none" w:sz="0" w:space="0" w:color="auto"/>
      </w:divBdr>
      <w:divsChild>
        <w:div w:id="206335798">
          <w:marLeft w:val="547"/>
          <w:marRight w:val="0"/>
          <w:marTop w:val="115"/>
          <w:marBottom w:val="0"/>
          <w:divBdr>
            <w:top w:val="none" w:sz="0" w:space="0" w:color="auto"/>
            <w:left w:val="none" w:sz="0" w:space="0" w:color="auto"/>
            <w:bottom w:val="none" w:sz="0" w:space="0" w:color="auto"/>
            <w:right w:val="none" w:sz="0" w:space="0" w:color="auto"/>
          </w:divBdr>
        </w:div>
        <w:div w:id="433211520">
          <w:marLeft w:val="1166"/>
          <w:marRight w:val="0"/>
          <w:marTop w:val="77"/>
          <w:marBottom w:val="0"/>
          <w:divBdr>
            <w:top w:val="none" w:sz="0" w:space="0" w:color="auto"/>
            <w:left w:val="none" w:sz="0" w:space="0" w:color="auto"/>
            <w:bottom w:val="none" w:sz="0" w:space="0" w:color="auto"/>
            <w:right w:val="none" w:sz="0" w:space="0" w:color="auto"/>
          </w:divBdr>
        </w:div>
        <w:div w:id="1744066438">
          <w:marLeft w:val="1714"/>
          <w:marRight w:val="0"/>
          <w:marTop w:val="67"/>
          <w:marBottom w:val="0"/>
          <w:divBdr>
            <w:top w:val="none" w:sz="0" w:space="0" w:color="auto"/>
            <w:left w:val="none" w:sz="0" w:space="0" w:color="auto"/>
            <w:bottom w:val="none" w:sz="0" w:space="0" w:color="auto"/>
            <w:right w:val="none" w:sz="0" w:space="0" w:color="auto"/>
          </w:divBdr>
        </w:div>
        <w:div w:id="522136806">
          <w:marLeft w:val="1166"/>
          <w:marRight w:val="0"/>
          <w:marTop w:val="77"/>
          <w:marBottom w:val="0"/>
          <w:divBdr>
            <w:top w:val="none" w:sz="0" w:space="0" w:color="auto"/>
            <w:left w:val="none" w:sz="0" w:space="0" w:color="auto"/>
            <w:bottom w:val="none" w:sz="0" w:space="0" w:color="auto"/>
            <w:right w:val="none" w:sz="0" w:space="0" w:color="auto"/>
          </w:divBdr>
        </w:div>
        <w:div w:id="1439835884">
          <w:marLeft w:val="1714"/>
          <w:marRight w:val="0"/>
          <w:marTop w:val="67"/>
          <w:marBottom w:val="0"/>
          <w:divBdr>
            <w:top w:val="none" w:sz="0" w:space="0" w:color="auto"/>
            <w:left w:val="none" w:sz="0" w:space="0" w:color="auto"/>
            <w:bottom w:val="none" w:sz="0" w:space="0" w:color="auto"/>
            <w:right w:val="none" w:sz="0" w:space="0" w:color="auto"/>
          </w:divBdr>
        </w:div>
        <w:div w:id="908421168">
          <w:marLeft w:val="1166"/>
          <w:marRight w:val="0"/>
          <w:marTop w:val="77"/>
          <w:marBottom w:val="0"/>
          <w:divBdr>
            <w:top w:val="none" w:sz="0" w:space="0" w:color="auto"/>
            <w:left w:val="none" w:sz="0" w:space="0" w:color="auto"/>
            <w:bottom w:val="none" w:sz="0" w:space="0" w:color="auto"/>
            <w:right w:val="none" w:sz="0" w:space="0" w:color="auto"/>
          </w:divBdr>
        </w:div>
        <w:div w:id="73280776">
          <w:marLeft w:val="1714"/>
          <w:marRight w:val="0"/>
          <w:marTop w:val="67"/>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19447592">
      <w:bodyDiv w:val="1"/>
      <w:marLeft w:val="0"/>
      <w:marRight w:val="0"/>
      <w:marTop w:val="0"/>
      <w:marBottom w:val="0"/>
      <w:divBdr>
        <w:top w:val="none" w:sz="0" w:space="0" w:color="auto"/>
        <w:left w:val="none" w:sz="0" w:space="0" w:color="auto"/>
        <w:bottom w:val="none" w:sz="0" w:space="0" w:color="auto"/>
        <w:right w:val="none" w:sz="0" w:space="0" w:color="auto"/>
      </w:divBdr>
      <w:divsChild>
        <w:div w:id="1692761531">
          <w:marLeft w:val="547"/>
          <w:marRight w:val="0"/>
          <w:marTop w:val="96"/>
          <w:marBottom w:val="0"/>
          <w:divBdr>
            <w:top w:val="none" w:sz="0" w:space="0" w:color="auto"/>
            <w:left w:val="none" w:sz="0" w:space="0" w:color="auto"/>
            <w:bottom w:val="none" w:sz="0" w:space="0" w:color="auto"/>
            <w:right w:val="none" w:sz="0" w:space="0" w:color="auto"/>
          </w:divBdr>
        </w:div>
        <w:div w:id="1534347353">
          <w:marLeft w:val="1166"/>
          <w:marRight w:val="0"/>
          <w:marTop w:val="86"/>
          <w:marBottom w:val="0"/>
          <w:divBdr>
            <w:top w:val="none" w:sz="0" w:space="0" w:color="auto"/>
            <w:left w:val="none" w:sz="0" w:space="0" w:color="auto"/>
            <w:bottom w:val="none" w:sz="0" w:space="0" w:color="auto"/>
            <w:right w:val="none" w:sz="0" w:space="0" w:color="auto"/>
          </w:divBdr>
        </w:div>
        <w:div w:id="699402367">
          <w:marLeft w:val="1166"/>
          <w:marRight w:val="0"/>
          <w:marTop w:val="86"/>
          <w:marBottom w:val="0"/>
          <w:divBdr>
            <w:top w:val="none" w:sz="0" w:space="0" w:color="auto"/>
            <w:left w:val="none" w:sz="0" w:space="0" w:color="auto"/>
            <w:bottom w:val="none" w:sz="0" w:space="0" w:color="auto"/>
            <w:right w:val="none" w:sz="0" w:space="0" w:color="auto"/>
          </w:divBdr>
        </w:div>
        <w:div w:id="1134327403">
          <w:marLeft w:val="1714"/>
          <w:marRight w:val="0"/>
          <w:marTop w:val="77"/>
          <w:marBottom w:val="0"/>
          <w:divBdr>
            <w:top w:val="none" w:sz="0" w:space="0" w:color="auto"/>
            <w:left w:val="none" w:sz="0" w:space="0" w:color="auto"/>
            <w:bottom w:val="none" w:sz="0" w:space="0" w:color="auto"/>
            <w:right w:val="none" w:sz="0" w:space="0" w:color="auto"/>
          </w:divBdr>
        </w:div>
        <w:div w:id="860557586">
          <w:marLeft w:val="1166"/>
          <w:marRight w:val="0"/>
          <w:marTop w:val="86"/>
          <w:marBottom w:val="0"/>
          <w:divBdr>
            <w:top w:val="none" w:sz="0" w:space="0" w:color="auto"/>
            <w:left w:val="none" w:sz="0" w:space="0" w:color="auto"/>
            <w:bottom w:val="none" w:sz="0" w:space="0" w:color="auto"/>
            <w:right w:val="none" w:sz="0" w:space="0" w:color="auto"/>
          </w:divBdr>
        </w:div>
        <w:div w:id="530609489">
          <w:marLeft w:val="1714"/>
          <w:marRight w:val="0"/>
          <w:marTop w:val="77"/>
          <w:marBottom w:val="0"/>
          <w:divBdr>
            <w:top w:val="none" w:sz="0" w:space="0" w:color="auto"/>
            <w:left w:val="none" w:sz="0" w:space="0" w:color="auto"/>
            <w:bottom w:val="none" w:sz="0" w:space="0" w:color="auto"/>
            <w:right w:val="none" w:sz="0" w:space="0" w:color="auto"/>
          </w:divBdr>
        </w:div>
        <w:div w:id="580263482">
          <w:marLeft w:val="1714"/>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64852152">
      <w:bodyDiv w:val="1"/>
      <w:marLeft w:val="0"/>
      <w:marRight w:val="0"/>
      <w:marTop w:val="0"/>
      <w:marBottom w:val="0"/>
      <w:divBdr>
        <w:top w:val="none" w:sz="0" w:space="0" w:color="auto"/>
        <w:left w:val="none" w:sz="0" w:space="0" w:color="auto"/>
        <w:bottom w:val="none" w:sz="0" w:space="0" w:color="auto"/>
        <w:right w:val="none" w:sz="0" w:space="0" w:color="auto"/>
      </w:divBdr>
    </w:div>
    <w:div w:id="475071746">
      <w:bodyDiv w:val="1"/>
      <w:marLeft w:val="0"/>
      <w:marRight w:val="0"/>
      <w:marTop w:val="0"/>
      <w:marBottom w:val="0"/>
      <w:divBdr>
        <w:top w:val="none" w:sz="0" w:space="0" w:color="auto"/>
        <w:left w:val="none" w:sz="0" w:space="0" w:color="auto"/>
        <w:bottom w:val="none" w:sz="0" w:space="0" w:color="auto"/>
        <w:right w:val="none" w:sz="0" w:space="0" w:color="auto"/>
      </w:divBdr>
      <w:divsChild>
        <w:div w:id="1004161339">
          <w:marLeft w:val="547"/>
          <w:marRight w:val="0"/>
          <w:marTop w:val="115"/>
          <w:marBottom w:val="0"/>
          <w:divBdr>
            <w:top w:val="none" w:sz="0" w:space="0" w:color="auto"/>
            <w:left w:val="none" w:sz="0" w:space="0" w:color="auto"/>
            <w:bottom w:val="none" w:sz="0" w:space="0" w:color="auto"/>
            <w:right w:val="none" w:sz="0" w:space="0" w:color="auto"/>
          </w:divBdr>
        </w:div>
        <w:div w:id="978921375">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0897079">
      <w:bodyDiv w:val="1"/>
      <w:marLeft w:val="0"/>
      <w:marRight w:val="0"/>
      <w:marTop w:val="0"/>
      <w:marBottom w:val="0"/>
      <w:divBdr>
        <w:top w:val="none" w:sz="0" w:space="0" w:color="auto"/>
        <w:left w:val="none" w:sz="0" w:space="0" w:color="auto"/>
        <w:bottom w:val="none" w:sz="0" w:space="0" w:color="auto"/>
        <w:right w:val="none" w:sz="0" w:space="0" w:color="auto"/>
      </w:divBdr>
      <w:divsChild>
        <w:div w:id="1214777283">
          <w:marLeft w:val="547"/>
          <w:marRight w:val="0"/>
          <w:marTop w:val="96"/>
          <w:marBottom w:val="0"/>
          <w:divBdr>
            <w:top w:val="none" w:sz="0" w:space="0" w:color="auto"/>
            <w:left w:val="none" w:sz="0" w:space="0" w:color="auto"/>
            <w:bottom w:val="none" w:sz="0" w:space="0" w:color="auto"/>
            <w:right w:val="none" w:sz="0" w:space="0" w:color="auto"/>
          </w:divBdr>
        </w:div>
        <w:div w:id="377242126">
          <w:marLeft w:val="1166"/>
          <w:marRight w:val="0"/>
          <w:marTop w:val="86"/>
          <w:marBottom w:val="0"/>
          <w:divBdr>
            <w:top w:val="none" w:sz="0" w:space="0" w:color="auto"/>
            <w:left w:val="none" w:sz="0" w:space="0" w:color="auto"/>
            <w:bottom w:val="none" w:sz="0" w:space="0" w:color="auto"/>
            <w:right w:val="none" w:sz="0" w:space="0" w:color="auto"/>
          </w:divBdr>
        </w:div>
        <w:div w:id="410926762">
          <w:marLeft w:val="1714"/>
          <w:marRight w:val="0"/>
          <w:marTop w:val="77"/>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67178099">
      <w:bodyDiv w:val="1"/>
      <w:marLeft w:val="0"/>
      <w:marRight w:val="0"/>
      <w:marTop w:val="0"/>
      <w:marBottom w:val="0"/>
      <w:divBdr>
        <w:top w:val="none" w:sz="0" w:space="0" w:color="auto"/>
        <w:left w:val="none" w:sz="0" w:space="0" w:color="auto"/>
        <w:bottom w:val="none" w:sz="0" w:space="0" w:color="auto"/>
        <w:right w:val="none" w:sz="0" w:space="0" w:color="auto"/>
      </w:divBdr>
      <w:divsChild>
        <w:div w:id="1475638738">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2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1296419">
          <w:marLeft w:val="547"/>
          <w:marRight w:val="0"/>
          <w:marTop w:val="115"/>
          <w:marBottom w:val="0"/>
          <w:divBdr>
            <w:top w:val="none" w:sz="0" w:space="0" w:color="auto"/>
            <w:left w:val="none" w:sz="0" w:space="0" w:color="auto"/>
            <w:bottom w:val="none" w:sz="0" w:space="0" w:color="auto"/>
            <w:right w:val="none" w:sz="0" w:space="0" w:color="auto"/>
          </w:divBdr>
        </w:div>
        <w:div w:id="1347250955">
          <w:marLeft w:val="1166"/>
          <w:marRight w:val="0"/>
          <w:marTop w:val="106"/>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5966303">
      <w:bodyDiv w:val="1"/>
      <w:marLeft w:val="0"/>
      <w:marRight w:val="0"/>
      <w:marTop w:val="0"/>
      <w:marBottom w:val="0"/>
      <w:divBdr>
        <w:top w:val="none" w:sz="0" w:space="0" w:color="auto"/>
        <w:left w:val="none" w:sz="0" w:space="0" w:color="auto"/>
        <w:bottom w:val="none" w:sz="0" w:space="0" w:color="auto"/>
        <w:right w:val="none" w:sz="0" w:space="0" w:color="auto"/>
      </w:divBdr>
      <w:divsChild>
        <w:div w:id="2053193457">
          <w:marLeft w:val="547"/>
          <w:marRight w:val="0"/>
          <w:marTop w:val="8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040744">
      <w:bodyDiv w:val="1"/>
      <w:marLeft w:val="0"/>
      <w:marRight w:val="0"/>
      <w:marTop w:val="0"/>
      <w:marBottom w:val="0"/>
      <w:divBdr>
        <w:top w:val="none" w:sz="0" w:space="0" w:color="auto"/>
        <w:left w:val="none" w:sz="0" w:space="0" w:color="auto"/>
        <w:bottom w:val="none" w:sz="0" w:space="0" w:color="auto"/>
        <w:right w:val="none" w:sz="0" w:space="0" w:color="auto"/>
      </w:divBdr>
      <w:divsChild>
        <w:div w:id="1310136650">
          <w:marLeft w:val="547"/>
          <w:marRight w:val="0"/>
          <w:marTop w:val="96"/>
          <w:marBottom w:val="0"/>
          <w:divBdr>
            <w:top w:val="none" w:sz="0" w:space="0" w:color="auto"/>
            <w:left w:val="none" w:sz="0" w:space="0" w:color="auto"/>
            <w:bottom w:val="none" w:sz="0" w:space="0" w:color="auto"/>
            <w:right w:val="none" w:sz="0" w:space="0" w:color="auto"/>
          </w:divBdr>
        </w:div>
        <w:div w:id="1698383792">
          <w:marLeft w:val="1166"/>
          <w:marRight w:val="0"/>
          <w:marTop w:val="86"/>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156915">
      <w:bodyDiv w:val="1"/>
      <w:marLeft w:val="0"/>
      <w:marRight w:val="0"/>
      <w:marTop w:val="0"/>
      <w:marBottom w:val="0"/>
      <w:divBdr>
        <w:top w:val="none" w:sz="0" w:space="0" w:color="auto"/>
        <w:left w:val="none" w:sz="0" w:space="0" w:color="auto"/>
        <w:bottom w:val="none" w:sz="0" w:space="0" w:color="auto"/>
        <w:right w:val="none" w:sz="0" w:space="0" w:color="auto"/>
      </w:divBdr>
      <w:divsChild>
        <w:div w:id="2004896676">
          <w:marLeft w:val="547"/>
          <w:marRight w:val="0"/>
          <w:marTop w:val="77"/>
          <w:marBottom w:val="0"/>
          <w:divBdr>
            <w:top w:val="none" w:sz="0" w:space="0" w:color="auto"/>
            <w:left w:val="none" w:sz="0" w:space="0" w:color="auto"/>
            <w:bottom w:val="none" w:sz="0" w:space="0" w:color="auto"/>
            <w:right w:val="none" w:sz="0" w:space="0" w:color="auto"/>
          </w:divBdr>
        </w:div>
        <w:div w:id="559292734">
          <w:marLeft w:val="1166"/>
          <w:marRight w:val="0"/>
          <w:marTop w:val="58"/>
          <w:marBottom w:val="0"/>
          <w:divBdr>
            <w:top w:val="none" w:sz="0" w:space="0" w:color="auto"/>
            <w:left w:val="none" w:sz="0" w:space="0" w:color="auto"/>
            <w:bottom w:val="none" w:sz="0" w:space="0" w:color="auto"/>
            <w:right w:val="none" w:sz="0" w:space="0" w:color="auto"/>
          </w:divBdr>
        </w:div>
        <w:div w:id="12995385">
          <w:marLeft w:val="1166"/>
          <w:marRight w:val="0"/>
          <w:marTop w:val="58"/>
          <w:marBottom w:val="0"/>
          <w:divBdr>
            <w:top w:val="none" w:sz="0" w:space="0" w:color="auto"/>
            <w:left w:val="none" w:sz="0" w:space="0" w:color="auto"/>
            <w:bottom w:val="none" w:sz="0" w:space="0" w:color="auto"/>
            <w:right w:val="none" w:sz="0" w:space="0" w:color="auto"/>
          </w:divBdr>
        </w:div>
        <w:div w:id="1572694623">
          <w:marLeft w:val="1166"/>
          <w:marRight w:val="0"/>
          <w:marTop w:val="58"/>
          <w:marBottom w:val="0"/>
          <w:divBdr>
            <w:top w:val="none" w:sz="0" w:space="0" w:color="auto"/>
            <w:left w:val="none" w:sz="0" w:space="0" w:color="auto"/>
            <w:bottom w:val="none" w:sz="0" w:space="0" w:color="auto"/>
            <w:right w:val="none" w:sz="0" w:space="0" w:color="auto"/>
          </w:divBdr>
        </w:div>
      </w:divsChild>
    </w:div>
    <w:div w:id="1502237870">
      <w:bodyDiv w:val="1"/>
      <w:marLeft w:val="0"/>
      <w:marRight w:val="0"/>
      <w:marTop w:val="0"/>
      <w:marBottom w:val="0"/>
      <w:divBdr>
        <w:top w:val="none" w:sz="0" w:space="0" w:color="auto"/>
        <w:left w:val="none" w:sz="0" w:space="0" w:color="auto"/>
        <w:bottom w:val="none" w:sz="0" w:space="0" w:color="auto"/>
        <w:right w:val="none" w:sz="0" w:space="0" w:color="auto"/>
      </w:divBdr>
      <w:divsChild>
        <w:div w:id="2035686032">
          <w:marLeft w:val="547"/>
          <w:marRight w:val="0"/>
          <w:marTop w:val="96"/>
          <w:marBottom w:val="0"/>
          <w:divBdr>
            <w:top w:val="none" w:sz="0" w:space="0" w:color="auto"/>
            <w:left w:val="none" w:sz="0" w:space="0" w:color="auto"/>
            <w:bottom w:val="none" w:sz="0" w:space="0" w:color="auto"/>
            <w:right w:val="none" w:sz="0" w:space="0" w:color="auto"/>
          </w:divBdr>
        </w:div>
        <w:div w:id="1354957056">
          <w:marLeft w:val="1166"/>
          <w:marRight w:val="0"/>
          <w:marTop w:val="86"/>
          <w:marBottom w:val="0"/>
          <w:divBdr>
            <w:top w:val="none" w:sz="0" w:space="0" w:color="auto"/>
            <w:left w:val="none" w:sz="0" w:space="0" w:color="auto"/>
            <w:bottom w:val="none" w:sz="0" w:space="0" w:color="auto"/>
            <w:right w:val="none" w:sz="0" w:space="0" w:color="auto"/>
          </w:divBdr>
        </w:div>
        <w:div w:id="73551916">
          <w:marLeft w:val="1166"/>
          <w:marRight w:val="0"/>
          <w:marTop w:val="86"/>
          <w:marBottom w:val="0"/>
          <w:divBdr>
            <w:top w:val="none" w:sz="0" w:space="0" w:color="auto"/>
            <w:left w:val="none" w:sz="0" w:space="0" w:color="auto"/>
            <w:bottom w:val="none" w:sz="0" w:space="0" w:color="auto"/>
            <w:right w:val="none" w:sz="0" w:space="0" w:color="auto"/>
          </w:divBdr>
        </w:div>
        <w:div w:id="1124736248">
          <w:marLeft w:val="1166"/>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6599369">
      <w:bodyDiv w:val="1"/>
      <w:marLeft w:val="0"/>
      <w:marRight w:val="0"/>
      <w:marTop w:val="0"/>
      <w:marBottom w:val="0"/>
      <w:divBdr>
        <w:top w:val="none" w:sz="0" w:space="0" w:color="auto"/>
        <w:left w:val="none" w:sz="0" w:space="0" w:color="auto"/>
        <w:bottom w:val="none" w:sz="0" w:space="0" w:color="auto"/>
        <w:right w:val="none" w:sz="0" w:space="0" w:color="auto"/>
      </w:divBdr>
      <w:divsChild>
        <w:div w:id="837577164">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5093137">
      <w:bodyDiv w:val="1"/>
      <w:marLeft w:val="0"/>
      <w:marRight w:val="0"/>
      <w:marTop w:val="0"/>
      <w:marBottom w:val="0"/>
      <w:divBdr>
        <w:top w:val="none" w:sz="0" w:space="0" w:color="auto"/>
        <w:left w:val="none" w:sz="0" w:space="0" w:color="auto"/>
        <w:bottom w:val="none" w:sz="0" w:space="0" w:color="auto"/>
        <w:right w:val="none" w:sz="0" w:space="0" w:color="auto"/>
      </w:divBdr>
      <w:divsChild>
        <w:div w:id="773089947">
          <w:marLeft w:val="547"/>
          <w:marRight w:val="0"/>
          <w:marTop w:val="77"/>
          <w:marBottom w:val="0"/>
          <w:divBdr>
            <w:top w:val="none" w:sz="0" w:space="0" w:color="auto"/>
            <w:left w:val="none" w:sz="0" w:space="0" w:color="auto"/>
            <w:bottom w:val="none" w:sz="0" w:space="0" w:color="auto"/>
            <w:right w:val="none" w:sz="0" w:space="0" w:color="auto"/>
          </w:divBdr>
        </w:div>
        <w:div w:id="988438204">
          <w:marLeft w:val="1166"/>
          <w:marRight w:val="0"/>
          <w:marTop w:val="58"/>
          <w:marBottom w:val="0"/>
          <w:divBdr>
            <w:top w:val="none" w:sz="0" w:space="0" w:color="auto"/>
            <w:left w:val="none" w:sz="0" w:space="0" w:color="auto"/>
            <w:bottom w:val="none" w:sz="0" w:space="0" w:color="auto"/>
            <w:right w:val="none" w:sz="0" w:space="0" w:color="auto"/>
          </w:divBdr>
        </w:div>
        <w:div w:id="1105689707">
          <w:marLeft w:val="1166"/>
          <w:marRight w:val="0"/>
          <w:marTop w:val="58"/>
          <w:marBottom w:val="0"/>
          <w:divBdr>
            <w:top w:val="none" w:sz="0" w:space="0" w:color="auto"/>
            <w:left w:val="none" w:sz="0" w:space="0" w:color="auto"/>
            <w:bottom w:val="none" w:sz="0" w:space="0" w:color="auto"/>
            <w:right w:val="none" w:sz="0" w:space="0" w:color="auto"/>
          </w:divBdr>
        </w:div>
        <w:div w:id="1152021264">
          <w:marLeft w:val="1166"/>
          <w:marRight w:val="0"/>
          <w:marTop w:val="58"/>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64256019">
      <w:bodyDiv w:val="1"/>
      <w:marLeft w:val="0"/>
      <w:marRight w:val="0"/>
      <w:marTop w:val="0"/>
      <w:marBottom w:val="0"/>
      <w:divBdr>
        <w:top w:val="none" w:sz="0" w:space="0" w:color="auto"/>
        <w:left w:val="none" w:sz="0" w:space="0" w:color="auto"/>
        <w:bottom w:val="none" w:sz="0" w:space="0" w:color="auto"/>
        <w:right w:val="none" w:sz="0" w:space="0" w:color="auto"/>
      </w:divBdr>
      <w:divsChild>
        <w:div w:id="1071806187">
          <w:marLeft w:val="547"/>
          <w:marRight w:val="0"/>
          <w:marTop w:val="115"/>
          <w:marBottom w:val="0"/>
          <w:divBdr>
            <w:top w:val="none" w:sz="0" w:space="0" w:color="auto"/>
            <w:left w:val="none" w:sz="0" w:space="0" w:color="auto"/>
            <w:bottom w:val="none" w:sz="0" w:space="0" w:color="auto"/>
            <w:right w:val="none" w:sz="0" w:space="0" w:color="auto"/>
          </w:divBdr>
        </w:div>
        <w:div w:id="718363894">
          <w:marLeft w:val="1166"/>
          <w:marRight w:val="0"/>
          <w:marTop w:val="96"/>
          <w:marBottom w:val="0"/>
          <w:divBdr>
            <w:top w:val="none" w:sz="0" w:space="0" w:color="auto"/>
            <w:left w:val="none" w:sz="0" w:space="0" w:color="auto"/>
            <w:bottom w:val="none" w:sz="0" w:space="0" w:color="auto"/>
            <w:right w:val="none" w:sz="0" w:space="0" w:color="auto"/>
          </w:divBdr>
        </w:div>
      </w:divsChild>
    </w:div>
    <w:div w:id="1806312601">
      <w:bodyDiv w:val="1"/>
      <w:marLeft w:val="0"/>
      <w:marRight w:val="0"/>
      <w:marTop w:val="0"/>
      <w:marBottom w:val="0"/>
      <w:divBdr>
        <w:top w:val="none" w:sz="0" w:space="0" w:color="auto"/>
        <w:left w:val="none" w:sz="0" w:space="0" w:color="auto"/>
        <w:bottom w:val="none" w:sz="0" w:space="0" w:color="auto"/>
        <w:right w:val="none" w:sz="0" w:space="0" w:color="auto"/>
      </w:divBdr>
    </w:div>
    <w:div w:id="1818721229">
      <w:bodyDiv w:val="1"/>
      <w:marLeft w:val="0"/>
      <w:marRight w:val="0"/>
      <w:marTop w:val="0"/>
      <w:marBottom w:val="0"/>
      <w:divBdr>
        <w:top w:val="none" w:sz="0" w:space="0" w:color="auto"/>
        <w:left w:val="none" w:sz="0" w:space="0" w:color="auto"/>
        <w:bottom w:val="none" w:sz="0" w:space="0" w:color="auto"/>
        <w:right w:val="none" w:sz="0" w:space="0" w:color="auto"/>
      </w:divBdr>
      <w:divsChild>
        <w:div w:id="1450664245">
          <w:marLeft w:val="547"/>
          <w:marRight w:val="0"/>
          <w:marTop w:val="96"/>
          <w:marBottom w:val="0"/>
          <w:divBdr>
            <w:top w:val="none" w:sz="0" w:space="0" w:color="auto"/>
            <w:left w:val="none" w:sz="0" w:space="0" w:color="auto"/>
            <w:bottom w:val="none" w:sz="0" w:space="0" w:color="auto"/>
            <w:right w:val="none" w:sz="0" w:space="0" w:color="auto"/>
          </w:divBdr>
        </w:div>
        <w:div w:id="916864414">
          <w:marLeft w:val="1166"/>
          <w:marRight w:val="0"/>
          <w:marTop w:val="86"/>
          <w:marBottom w:val="0"/>
          <w:divBdr>
            <w:top w:val="none" w:sz="0" w:space="0" w:color="auto"/>
            <w:left w:val="none" w:sz="0" w:space="0" w:color="auto"/>
            <w:bottom w:val="none" w:sz="0" w:space="0" w:color="auto"/>
            <w:right w:val="none" w:sz="0" w:space="0" w:color="auto"/>
          </w:divBdr>
        </w:div>
        <w:div w:id="171916108">
          <w:marLeft w:val="1714"/>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55652035">
      <w:bodyDiv w:val="1"/>
      <w:marLeft w:val="0"/>
      <w:marRight w:val="0"/>
      <w:marTop w:val="0"/>
      <w:marBottom w:val="0"/>
      <w:divBdr>
        <w:top w:val="none" w:sz="0" w:space="0" w:color="auto"/>
        <w:left w:val="none" w:sz="0" w:space="0" w:color="auto"/>
        <w:bottom w:val="none" w:sz="0" w:space="0" w:color="auto"/>
        <w:right w:val="none" w:sz="0" w:space="0" w:color="auto"/>
      </w:divBdr>
      <w:divsChild>
        <w:div w:id="1750693661">
          <w:marLeft w:val="547"/>
          <w:marRight w:val="0"/>
          <w:marTop w:val="115"/>
          <w:marBottom w:val="0"/>
          <w:divBdr>
            <w:top w:val="none" w:sz="0" w:space="0" w:color="auto"/>
            <w:left w:val="none" w:sz="0" w:space="0" w:color="auto"/>
            <w:bottom w:val="none" w:sz="0" w:space="0" w:color="auto"/>
            <w:right w:val="none" w:sz="0" w:space="0" w:color="auto"/>
          </w:divBdr>
        </w:div>
        <w:div w:id="422646972">
          <w:marLeft w:val="1166"/>
          <w:marRight w:val="0"/>
          <w:marTop w:val="77"/>
          <w:marBottom w:val="0"/>
          <w:divBdr>
            <w:top w:val="none" w:sz="0" w:space="0" w:color="auto"/>
            <w:left w:val="none" w:sz="0" w:space="0" w:color="auto"/>
            <w:bottom w:val="none" w:sz="0" w:space="0" w:color="auto"/>
            <w:right w:val="none" w:sz="0" w:space="0" w:color="auto"/>
          </w:divBdr>
        </w:div>
        <w:div w:id="973368077">
          <w:marLeft w:val="1714"/>
          <w:marRight w:val="0"/>
          <w:marTop w:val="67"/>
          <w:marBottom w:val="0"/>
          <w:divBdr>
            <w:top w:val="none" w:sz="0" w:space="0" w:color="auto"/>
            <w:left w:val="none" w:sz="0" w:space="0" w:color="auto"/>
            <w:bottom w:val="none" w:sz="0" w:space="0" w:color="auto"/>
            <w:right w:val="none" w:sz="0" w:space="0" w:color="auto"/>
          </w:divBdr>
        </w:div>
        <w:div w:id="407382277">
          <w:marLeft w:val="1166"/>
          <w:marRight w:val="0"/>
          <w:marTop w:val="77"/>
          <w:marBottom w:val="0"/>
          <w:divBdr>
            <w:top w:val="none" w:sz="0" w:space="0" w:color="auto"/>
            <w:left w:val="none" w:sz="0" w:space="0" w:color="auto"/>
            <w:bottom w:val="none" w:sz="0" w:space="0" w:color="auto"/>
            <w:right w:val="none" w:sz="0" w:space="0" w:color="auto"/>
          </w:divBdr>
        </w:div>
        <w:div w:id="818502078">
          <w:marLeft w:val="1714"/>
          <w:marRight w:val="0"/>
          <w:marTop w:val="67"/>
          <w:marBottom w:val="0"/>
          <w:divBdr>
            <w:top w:val="none" w:sz="0" w:space="0" w:color="auto"/>
            <w:left w:val="none" w:sz="0" w:space="0" w:color="auto"/>
            <w:bottom w:val="none" w:sz="0" w:space="0" w:color="auto"/>
            <w:right w:val="none" w:sz="0" w:space="0" w:color="auto"/>
          </w:divBdr>
        </w:div>
        <w:div w:id="107969586">
          <w:marLeft w:val="1166"/>
          <w:marRight w:val="0"/>
          <w:marTop w:val="77"/>
          <w:marBottom w:val="0"/>
          <w:divBdr>
            <w:top w:val="none" w:sz="0" w:space="0" w:color="auto"/>
            <w:left w:val="none" w:sz="0" w:space="0" w:color="auto"/>
            <w:bottom w:val="none" w:sz="0" w:space="0" w:color="auto"/>
            <w:right w:val="none" w:sz="0" w:space="0" w:color="auto"/>
          </w:divBdr>
        </w:div>
        <w:div w:id="2103330190">
          <w:marLeft w:val="1714"/>
          <w:marRight w:val="0"/>
          <w:marTop w:val="6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hyperlink" Target="https://mentor.ieee.org/802.11/dcn/20/11-20-0782-00-00be-eht-stf-sequences.pptx" TargetMode="External"/><Relationship Id="rId26" Type="http://schemas.openxmlformats.org/officeDocument/2006/relationships/hyperlink" Target="https://mentor.ieee.org/802.11/dcn/20/11-20-0793-00-00be-mru-support-in-11be.pptx" TargetMode="External"/><Relationship Id="rId39" Type="http://schemas.openxmlformats.org/officeDocument/2006/relationships/hyperlink" Target="https://mentor.ieee.org/802.11/dcn/20/11-20-0793-00-00be-mru-support-in-11be.pptx" TargetMode="External"/><Relationship Id="rId21" Type="http://schemas.openxmlformats.org/officeDocument/2006/relationships/hyperlink" Target="https://mentor.ieee.org/802.11/dcn/20/11-20-0699-01-00be-phase-rotation-proposal-follow-up.pptx" TargetMode="External"/><Relationship Id="rId34" Type="http://schemas.openxmlformats.org/officeDocument/2006/relationships/hyperlink" Target="https://mentor.ieee.org/802.11/dcn/20/11-20-0768-00-00be-further-discussion-about-preamble-puncturing.pptx" TargetMode="External"/><Relationship Id="rId42" Type="http://schemas.openxmlformats.org/officeDocument/2006/relationships/hyperlink" Target="https://mentor.ieee.org/802.11/dcn/20/11-20-0782-02-00be-eht-stf-sequences.pptx" TargetMode="External"/><Relationship Id="rId47" Type="http://schemas.openxmlformats.org/officeDocument/2006/relationships/hyperlink" Target="https://mentor.ieee.org/802.11/dcn/20/11-20-0791-01-00be-mandatory-m-ru-support.pptx" TargetMode="External"/><Relationship Id="rId50" Type="http://schemas.openxmlformats.org/officeDocument/2006/relationships/hyperlink" Target="https://mentor.ieee.org/802.11/dcn/20/11-20-0835-00-00be-pilot-locations-in-996-ru.pptx" TargetMode="External"/><Relationship Id="rId55" Type="http://schemas.openxmlformats.org/officeDocument/2006/relationships/hyperlink" Target="https://mentor.ieee.org/802.11/dcn/20/11-20-0782-00-00be-eht-stf-sequences.pptx" TargetMode="External"/><Relationship Id="rId63" Type="http://schemas.openxmlformats.org/officeDocument/2006/relationships/hyperlink" Target="https://mentor.ieee.org/802.11/dcn/20/11-20-0838-00-00be-pilot-subcarriers-for-new-tone-plan.pptx" TargetMode="External"/><Relationship Id="rId68" Type="http://schemas.openxmlformats.org/officeDocument/2006/relationships/hyperlink" Target="https://mentor.ieee.org/802.11/dcn/20/11-20-0825-00-00be-eht-ltf-sequences-in-new-tone-plan.pptx" TargetMode="External"/><Relationship Id="rId76" Type="http://schemas.openxmlformats.org/officeDocument/2006/relationships/hyperlink" Target="https://mentor.ieee.org/802.11/dcn/20/11-20-0782-00-00be-eht-stf-sequences.ppt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20/11-20-0839-00-00be-management-of-ru-allocation-field.pptx" TargetMode="External"/><Relationship Id="rId2" Type="http://schemas.openxmlformats.org/officeDocument/2006/relationships/numbering" Target="numbering.xml"/><Relationship Id="rId16" Type="http://schemas.openxmlformats.org/officeDocument/2006/relationships/hyperlink" Target="https://mentor.ieee.org/802.11/dcn/20/11-20-0608-00-00be-consideration-on-eht-ltf.pptx" TargetMode="External"/><Relationship Id="rId29" Type="http://schemas.openxmlformats.org/officeDocument/2006/relationships/hyperlink" Target="https://mentor.ieee.org/802.11/dcn/20/11-20-0651-01-00be-further-thoughts-on-eht-ltf-papr-in-802-11be.pptx" TargetMode="External"/><Relationship Id="rId11" Type="http://schemas.openxmlformats.org/officeDocument/2006/relationships/hyperlink" Target="https://mentor.ieee.org/802.11/dcn/20/11-20-0609-02-00be-further-discussion-on-ru-allocation-subfield-in-eht-sig.pptx" TargetMode="External"/><Relationship Id="rId24" Type="http://schemas.openxmlformats.org/officeDocument/2006/relationships/hyperlink" Target="https://mentor.ieee.org/802.11/dcn/20/11-20-0789-00-00be-on-tbd-segment-parser-and-tone-interleaver-for-specific-mru.pptx" TargetMode="External"/><Relationship Id="rId32" Type="http://schemas.openxmlformats.org/officeDocument/2006/relationships/hyperlink" Target="https://mentor.ieee.org/802.11/dcn/20/11-20-0835-00-00be-pilot-locations-in-996-ru.pptx" TargetMode="External"/><Relationship Id="rId37" Type="http://schemas.openxmlformats.org/officeDocument/2006/relationships/hyperlink" Target="https://mentor.ieee.org/802.11/dcn/20/11-20-0789-00-00be-on-tbd-segment-parser-and-tone-interleaver-for-specific-mru.pptx" TargetMode="External"/><Relationship Id="rId40" Type="http://schemas.openxmlformats.org/officeDocument/2006/relationships/hyperlink" Target="https://mentor.ieee.org/802.11/dcn/20/11-20-0609-01-00be-further-discussion-on-ru-allocation-subfield-in-eht-sig.pptx" TargetMode="External"/><Relationship Id="rId45" Type="http://schemas.openxmlformats.org/officeDocument/2006/relationships/hyperlink" Target="https://mentor.ieee.org/802.11/dcn/20/11-20-0789-00-00be-on-tbd-segment-parser-and-tone-interleaver-for-specific-mru.pptx" TargetMode="External"/><Relationship Id="rId53" Type="http://schemas.openxmlformats.org/officeDocument/2006/relationships/hyperlink" Target="https://mentor.ieee.org/802.11/dcn/20/11-20-0778-00-00be-mu-mimo-simplifications-for-eht.pptx" TargetMode="External"/><Relationship Id="rId58" Type="http://schemas.openxmlformats.org/officeDocument/2006/relationships/hyperlink" Target="https://mentor.ieee.org/802.11/dcn/20/11-20-0791-01-00be-mandatory-m-ru-support.pptx" TargetMode="External"/><Relationship Id="rId66" Type="http://schemas.openxmlformats.org/officeDocument/2006/relationships/hyperlink" Target="https://mentor.ieee.org/802.11/dcn/20/11-20-0778-00-00be-mu-mimo-simplifications-for-eht.pptx" TargetMode="External"/><Relationship Id="rId74" Type="http://schemas.openxmlformats.org/officeDocument/2006/relationships/hyperlink" Target="https://mentor.ieee.org/802.11/dcn/20/11-20-0699-01-00be-phase-rotation-proposal-follow-up.pptx" TargetMode="External"/><Relationship Id="rId79" Type="http://schemas.openxmlformats.org/officeDocument/2006/relationships/hyperlink" Target="https://mentor.ieee.org/802.11/dcn/20/11-20-0778-00-00be-mu-mimo-simplifications-for-eht.pptx" TargetMode="External"/><Relationship Id="rId5" Type="http://schemas.openxmlformats.org/officeDocument/2006/relationships/webSettings" Target="webSettings.xml"/><Relationship Id="rId61" Type="http://schemas.openxmlformats.org/officeDocument/2006/relationships/hyperlink" Target="https://mentor.ieee.org/802.11/dcn/20/11-20-0796-00-00be-mandatory-larger-bw-support.pptx" TargetMode="External"/><Relationship Id="rId82" Type="http://schemas.openxmlformats.org/officeDocument/2006/relationships/hyperlink" Target="https://mentor.ieee.org/802.11/dcn/20/11-20-0839-00-00be-management-of-ru-allocation-field.pptx" TargetMode="External"/><Relationship Id="rId19" Type="http://schemas.openxmlformats.org/officeDocument/2006/relationships/hyperlink" Target="https://mentor.ieee.org/802.11/dcn/20/11-20-0778-00-00be-mu-mimo-simplifications-for-eht.pptx" TargetMode="Externa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4" Type="http://schemas.openxmlformats.org/officeDocument/2006/relationships/hyperlink" Target="https://mentor.ieee.org/802.11/dcn/20/11-20-0674-00-00be-forward-compatible-ofdma.pptx" TargetMode="External"/><Relationship Id="rId22" Type="http://schemas.openxmlformats.org/officeDocument/2006/relationships/hyperlink" Target="https://mentor.ieee.org/802.11/dcn/20/11-20-0796-00-00be-mandatory-larger-bw-support.pptx" TargetMode="External"/><Relationship Id="rId27" Type="http://schemas.openxmlformats.org/officeDocument/2006/relationships/hyperlink" Target="https://mentor.ieee.org/802.11/dcn/20/11-20-0798-01-00be-signaling-of-ru-allocation-follow-up.pptx" TargetMode="External"/><Relationship Id="rId30" Type="http://schemas.openxmlformats.org/officeDocument/2006/relationships/hyperlink" Target="https://mentor.ieee.org/802.11/dcn/20/11-20-0782-00-00be-eht-stf-sequences.pptx" TargetMode="External"/><Relationship Id="rId35" Type="http://schemas.openxmlformats.org/officeDocument/2006/relationships/hyperlink" Target="https://mentor.ieee.org/802.11/dcn/20/11-20-0778-00-00be-mu-mimo-simplifications-for-eht.pptx" TargetMode="External"/><Relationship Id="rId43" Type="http://schemas.openxmlformats.org/officeDocument/2006/relationships/hyperlink" Target="https://mentor.ieee.org/802.11/dcn/20/11-20-0798-01-00be-signaling-of-ru-allocation-follow-up.pptx" TargetMode="External"/><Relationship Id="rId48" Type="http://schemas.openxmlformats.org/officeDocument/2006/relationships/hyperlink" Target="https://mentor.ieee.org/802.11/dcn/20/11-20-0793-00-00be-mru-support-in-11be.pptx" TargetMode="External"/><Relationship Id="rId56" Type="http://schemas.openxmlformats.org/officeDocument/2006/relationships/hyperlink" Target="https://mentor.ieee.org/802.11/dcn/20/11-20-0773-01-00be-bcc-interleaver-parameters-for-multiple-ru.pptx" TargetMode="External"/><Relationship Id="rId64" Type="http://schemas.openxmlformats.org/officeDocument/2006/relationships/hyperlink" Target="https://mentor.ieee.org/802.11/dcn/20/11-20-0835-00-00be-pilot-locations-in-996-ru.pptx" TargetMode="External"/><Relationship Id="rId69" Type="http://schemas.openxmlformats.org/officeDocument/2006/relationships/hyperlink" Target="https://mentor.ieee.org/802.11/dcn/20/11-20-0782-00-00be-eht-stf-sequences.pptx" TargetMode="External"/><Relationship Id="rId77" Type="http://schemas.openxmlformats.org/officeDocument/2006/relationships/hyperlink" Target="https://mentor.ieee.org/802.11/dcn/20/11-20-0829-01-00be-eht-sig-structure-for-multi-user-support.pptx" TargetMode="External"/><Relationship Id="rId8" Type="http://schemas.openxmlformats.org/officeDocument/2006/relationships/hyperlink" Target="https://mentor.ieee.org/802.11/dcn/20/11-20-0608-00-00be-consideration-on-eht-ltf.pptx" TargetMode="External"/><Relationship Id="rId51" Type="http://schemas.openxmlformats.org/officeDocument/2006/relationships/hyperlink" Target="https://mentor.ieee.org/802.11/dcn/20/11-20-0838-00-00be-pilot-subcarriers-for-new-tone-plan.pptx" TargetMode="External"/><Relationship Id="rId72" Type="http://schemas.openxmlformats.org/officeDocument/2006/relationships/hyperlink" Target="https://mentor.ieee.org/802.11/dcn/20/11-20-0835-00-00be-pilot-locations-in-996-ru.pptx" TargetMode="External"/><Relationship Id="rId80" Type="http://schemas.openxmlformats.org/officeDocument/2006/relationships/hyperlink" Target="https://mentor.ieee.org/802.11/dcn/20/11-20-0825-00-00be-eht-ltf-sequences-in-new-tone-plan.ppt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hyperlink" Target="https://mentor.ieee.org/802.11/dcn/20/11-20-0651-01-00be-further-thoughts-on-eht-ltf-papr-in-802-11be.pptx" TargetMode="External"/><Relationship Id="rId25" Type="http://schemas.openxmlformats.org/officeDocument/2006/relationships/hyperlink" Target="https://mentor.ieee.org/802.11/dcn/20/11-20-0791-01-00be-mandatory-m-ru-support.pptx" TargetMode="External"/><Relationship Id="rId33" Type="http://schemas.openxmlformats.org/officeDocument/2006/relationships/hyperlink" Target="https://mentor.ieee.org/802.11/dcn/20/11-20-0789-00-00be-on-tbd-segment-parser-and-tone-interleaver-for-specific-mru.pptx" TargetMode="External"/><Relationship Id="rId38" Type="http://schemas.openxmlformats.org/officeDocument/2006/relationships/hyperlink" Target="https://mentor.ieee.org/802.11/dcn/20/11-20-0791-01-00be-mandatory-m-ru-support.pptx" TargetMode="External"/><Relationship Id="rId46" Type="http://schemas.openxmlformats.org/officeDocument/2006/relationships/hyperlink" Target="https://mentor.ieee.org/802.11/dcn/20/11-20-0768-00-00be-further-discussion-about-preamble-puncturing.pptx" TargetMode="External"/><Relationship Id="rId59" Type="http://schemas.openxmlformats.org/officeDocument/2006/relationships/hyperlink" Target="https://mentor.ieee.org/802.11/dcn/20/11-20-0793-00-00be-mru-support-in-11be.pptx" TargetMode="External"/><Relationship Id="rId67" Type="http://schemas.openxmlformats.org/officeDocument/2006/relationships/hyperlink" Target="https://mentor.ieee.org/802.11/dcn/20/11-20-0699-01-00be-phase-rotation-proposal-follow-up.pptx" TargetMode="External"/><Relationship Id="rId20" Type="http://schemas.openxmlformats.org/officeDocument/2006/relationships/hyperlink" Target="https://mentor.ieee.org/802.11/dcn/20/11-20-0783-00-00be-eht-sig-compression-format.pptx" TargetMode="External"/><Relationship Id="rId41" Type="http://schemas.openxmlformats.org/officeDocument/2006/relationships/hyperlink" Target="https://mentor.ieee.org/802.11/dcn/20/11-20-0651-01-00be-further-thoughts-on-eht-ltf-papr-in-802-11be.pptx" TargetMode="External"/><Relationship Id="rId54" Type="http://schemas.openxmlformats.org/officeDocument/2006/relationships/hyperlink" Target="https://mentor.ieee.org/802.11/dcn/20/11-20-0699-01-00be-phase-rotation-proposal-follow-up.pptx" TargetMode="External"/><Relationship Id="rId62" Type="http://schemas.openxmlformats.org/officeDocument/2006/relationships/hyperlink" Target="https://mentor.ieee.org/802.11/dcn/20/11-20-0835-00-00be-pilot-locations-in-996-ru.pptx" TargetMode="External"/><Relationship Id="rId70" Type="http://schemas.openxmlformats.org/officeDocument/2006/relationships/hyperlink" Target="https://mentor.ieee.org/802.11/dcn/20/11-20-0829-01-00be-eht-sig-structure-for-multi-user-support.pptx" TargetMode="External"/><Relationship Id="rId75" Type="http://schemas.openxmlformats.org/officeDocument/2006/relationships/hyperlink" Target="https://mentor.ieee.org/802.11/dcn/20/11-20-0825-00-00be-eht-ltf-sequences-in-new-tone-plan.ppt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7-00-00be-number-of-users-in-mu-mimo.pptx" TargetMode="External"/><Relationship Id="rId23" Type="http://schemas.openxmlformats.org/officeDocument/2006/relationships/hyperlink" Target="https://mentor.ieee.org/802.11/dcn/20/11-20-0768-00-00be-further-discussion-about-preamble-puncturing.pptx" TargetMode="External"/><Relationship Id="rId28" Type="http://schemas.openxmlformats.org/officeDocument/2006/relationships/hyperlink" Target="https://mentor.ieee.org/802.11/dcn/20/11-20-0609-01-00be-further-discussion-on-ru-allocation-subfield-in-eht-sig.pptx" TargetMode="External"/><Relationship Id="rId36" Type="http://schemas.openxmlformats.org/officeDocument/2006/relationships/hyperlink" Target="https://mentor.ieee.org/802.11/dcn/20/11-20-0773-01-00be-bcc-interleaver-parameters-for-multiple-ru.pptx" TargetMode="External"/><Relationship Id="rId49" Type="http://schemas.openxmlformats.org/officeDocument/2006/relationships/hyperlink" Target="https://mentor.ieee.org/802.11/dcn/20/11-20-0796-00-00be-mandatory-larger-bw-support.pptx" TargetMode="External"/><Relationship Id="rId57" Type="http://schemas.openxmlformats.org/officeDocument/2006/relationships/hyperlink" Target="https://mentor.ieee.org/802.11/dcn/20/11-20-0789-00-00be-on-tbd-segment-parser-and-tone-interleaver-for-specific-mru.pptx" TargetMode="External"/><Relationship Id="rId10" Type="http://schemas.openxmlformats.org/officeDocument/2006/relationships/hyperlink" Target="https://mentor.ieee.org/802.11/dcn/20/11-20-0666-02-00be-80mhz-ofdma-tone-plan.pptx" TargetMode="External"/><Relationship Id="rId31" Type="http://schemas.openxmlformats.org/officeDocument/2006/relationships/hyperlink" Target="https://mentor.ieee.org/802.11/dcn/20/11-20-0796-00-00be-mandatory-larger-bw-support.pptx" TargetMode="External"/><Relationship Id="rId44" Type="http://schemas.openxmlformats.org/officeDocument/2006/relationships/hyperlink" Target="https://mentor.ieee.org/802.11/dcn/20/11-20-0773-01-00be-bcc-interleaver-parameters-for-multiple-ru.pptx" TargetMode="External"/><Relationship Id="rId52" Type="http://schemas.openxmlformats.org/officeDocument/2006/relationships/hyperlink" Target="https://mentor.ieee.org/802.11/dcn/20/11-20-0825-00-00be-eht-ltf-sequences-in-new-tone-plan.pptx" TargetMode="External"/><Relationship Id="rId60" Type="http://schemas.openxmlformats.org/officeDocument/2006/relationships/hyperlink" Target="https://mentor.ieee.org/802.11/dcn/20/11-20-0768-00-00be-further-discussion-about-preamble-puncturing.pptx" TargetMode="External"/><Relationship Id="rId65" Type="http://schemas.openxmlformats.org/officeDocument/2006/relationships/hyperlink" Target="https://mentor.ieee.org/802.11/dcn/20/11-20-0838-02-00be-pilot-subcarriers-for-new-tone-plan.pptx" TargetMode="External"/><Relationship Id="rId73" Type="http://schemas.openxmlformats.org/officeDocument/2006/relationships/hyperlink" Target="https://mentor.ieee.org/802.11/dcn/20/11-20-0778-00-00be-mu-mimo-simplifications-for-eht.pptx" TargetMode="External"/><Relationship Id="rId78" Type="http://schemas.openxmlformats.org/officeDocument/2006/relationships/hyperlink" Target="https://mentor.ieee.org/802.11/dcn/20/11-20-0839-00-00be-management-of-ru-allocation-field.pptx" TargetMode="External"/><Relationship Id="rId81" Type="http://schemas.openxmlformats.org/officeDocument/2006/relationships/hyperlink" Target="https://mentor.ieee.org/802.11/dcn/20/11-20-0829-01-00be-eht-sig-structure-for-multi-user-support.ppt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B8A4-8646-494F-A158-B1B1989F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28</Pages>
  <Words>7032</Words>
  <Characters>40084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47022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3</cp:revision>
  <cp:lastPrinted>1900-01-01T08:00:00Z</cp:lastPrinted>
  <dcterms:created xsi:type="dcterms:W3CDTF">2020-06-15T22:11:00Z</dcterms:created>
  <dcterms:modified xsi:type="dcterms:W3CDTF">2020-06-15T22:29:00Z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