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25E4B276" w:rsidR="00DF65CB" w:rsidRPr="003620A7" w:rsidRDefault="00DF65CB" w:rsidP="003620A7">
                            <w:pPr>
                              <w:pStyle w:val="ListParagraph"/>
                              <w:numPr>
                                <w:ilvl w:val="0"/>
                                <w:numId w:val="23"/>
                              </w:numPr>
                              <w:jc w:val="both"/>
                              <w:rPr>
                                <w:sz w:val="22"/>
                              </w:rPr>
                            </w:pPr>
                            <w:r>
                              <w:rPr>
                                <w:sz w:val="22"/>
                              </w:rPr>
                              <w:t>Rev 12</w:t>
                            </w:r>
                            <w:r w:rsidR="00235603">
                              <w:rPr>
                                <w:sz w:val="22"/>
                              </w:rPr>
                              <w:t>-1</w:t>
                            </w:r>
                            <w:r w:rsidR="00DF4BAE">
                              <w:rPr>
                                <w:sz w:val="22"/>
                              </w:rPr>
                              <w:t>4</w:t>
                            </w:r>
                            <w:bookmarkStart w:id="0" w:name="_GoBack"/>
                            <w:bookmarkEnd w:id="0"/>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25E4B276" w:rsidR="00DF65CB" w:rsidRPr="003620A7" w:rsidRDefault="00DF65CB" w:rsidP="003620A7">
                      <w:pPr>
                        <w:pStyle w:val="ListParagraph"/>
                        <w:numPr>
                          <w:ilvl w:val="0"/>
                          <w:numId w:val="23"/>
                        </w:numPr>
                        <w:jc w:val="both"/>
                        <w:rPr>
                          <w:sz w:val="22"/>
                        </w:rPr>
                      </w:pPr>
                      <w:r>
                        <w:rPr>
                          <w:sz w:val="22"/>
                        </w:rPr>
                        <w:t>Rev 12</w:t>
                      </w:r>
                      <w:r w:rsidR="00235603">
                        <w:rPr>
                          <w:sz w:val="22"/>
                        </w:rPr>
                        <w:t>-1</w:t>
                      </w:r>
                      <w:r w:rsidR="00DF4BAE">
                        <w:rPr>
                          <w:sz w:val="22"/>
                        </w:rPr>
                        <w:t>4</w:t>
                      </w:r>
                      <w:bookmarkStart w:id="1" w:name="_GoBack"/>
                      <w:bookmarkEnd w:id="1"/>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653EE7" w:rsidRDefault="00375CD2" w:rsidP="00375CD2">
      <w:pPr>
        <w:pStyle w:val="ListParagraph"/>
        <w:numPr>
          <w:ilvl w:val="0"/>
          <w:numId w:val="24"/>
        </w:numPr>
        <w:spacing w:before="100" w:beforeAutospacing="1" w:after="240"/>
        <w:ind w:left="360"/>
        <w:rPr>
          <w:b/>
          <w:bCs/>
          <w:highlight w:val="yellow"/>
          <w:lang w:val="en-US"/>
        </w:rPr>
      </w:pPr>
      <w:r w:rsidRPr="00653EE7">
        <w:rPr>
          <w:b/>
          <w:bCs/>
          <w:highlight w:val="yellow"/>
          <w:lang w:val="en-US"/>
        </w:rPr>
        <w:t xml:space="preserve">June 1 </w:t>
      </w:r>
      <w:r w:rsidRPr="00653EE7">
        <w:rPr>
          <w:b/>
          <w:bCs/>
          <w:highlight w:val="yellow"/>
          <w:lang w:val="en-US"/>
        </w:rPr>
        <w:tab/>
      </w:r>
      <w:r w:rsidRPr="00653EE7">
        <w:rPr>
          <w:b/>
          <w:bCs/>
          <w:highlight w:val="yellow"/>
          <w:lang w:val="en-US"/>
        </w:rPr>
        <w:tab/>
      </w:r>
      <w:r w:rsidRPr="00653EE7">
        <w:rPr>
          <w:b/>
          <w:bCs/>
          <w:highlight w:val="yellow"/>
          <w:lang w:val="en-US"/>
        </w:rPr>
        <w:tab/>
        <w:t>(Monday)</w:t>
      </w:r>
      <w:r w:rsidRPr="00653EE7">
        <w:rPr>
          <w:b/>
          <w:bCs/>
          <w:highlight w:val="yellow"/>
          <w:lang w:val="en-US"/>
        </w:rPr>
        <w:tab/>
        <w:t>– MAC/PHY</w:t>
      </w:r>
      <w:r w:rsidRPr="00653EE7">
        <w:rPr>
          <w:b/>
          <w:bCs/>
          <w:highlight w:val="yellow"/>
          <w:lang w:val="en-US"/>
        </w:rPr>
        <w:tab/>
      </w:r>
      <w:r w:rsidRPr="00653EE7">
        <w:rPr>
          <w:b/>
          <w:bCs/>
          <w:highlight w:val="yellow"/>
          <w:lang w:val="en-US"/>
        </w:rPr>
        <w:tab/>
      </w:r>
      <w:r w:rsidRPr="00653EE7">
        <w:rPr>
          <w:b/>
          <w:bCs/>
          <w:highlight w:val="yellow"/>
          <w:lang w:val="en-US"/>
        </w:rPr>
        <w:tab/>
        <w:t>10:00-13:00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728F5CED" w:rsidR="0061642D" w:rsidRDefault="00277A30" w:rsidP="002417B2">
      <w:pPr>
        <w:pStyle w:val="ListParagraph"/>
        <w:numPr>
          <w:ilvl w:val="0"/>
          <w:numId w:val="32"/>
        </w:numPr>
        <w:rPr>
          <w:color w:val="000000" w:themeColor="text1"/>
        </w:rPr>
      </w:pPr>
      <w:r>
        <w:rPr>
          <w:color w:val="000000" w:themeColor="text1"/>
        </w:rPr>
        <w:t>25</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DF4BAE"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DF4BAE"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DF4BAE"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r w:rsidRPr="007E706C">
              <w:rPr>
                <w:color w:val="00B050"/>
                <w:sz w:val="20"/>
              </w:rPr>
              <w:t>Mru-signaling-in-trigger-frame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DF4BAE"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DF4BAE"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DF4BAE"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DF4BAE"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DF4BAE"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DF4BAE"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DF4BAE"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DF4BAE"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DF4BAE"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DF4BAE"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DF4BAE"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r w:rsidRPr="00C22DA2">
              <w:rPr>
                <w:rFonts w:eastAsia="MS Gothic"/>
                <w:color w:val="00B050"/>
                <w:kern w:val="24"/>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DF4BAE"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DF4BAE"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DF4BAE"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DF4BAE"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DF4BAE"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DF4BAE"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DF4BAE"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DF4BAE"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DF4BAE"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r w:rsidRPr="00392D4C">
              <w:rPr>
                <w:sz w:val="20"/>
              </w:rPr>
              <w:t>Multi link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DF4BAE"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DF4BAE"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DF4BAE"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DF4BAE"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DF4BAE"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DF4BAE"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DF4BAE"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DF4BAE"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r w:rsidRPr="00392D4C">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r w:rsidRPr="00392D4C">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DF4BAE"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DF4BAE"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DF4BAE"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DF4BAE"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DF4BAE"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DF4BAE"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DF4BAE"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DF4BAE"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DF4BAE"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60BDCD72" w:rsidR="002C0F5F" w:rsidRPr="009751DC" w:rsidRDefault="008E738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DF4BAE"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DF4BAE"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DF4BAE"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DF4BAE"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DF4BAE"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r w:rsidRPr="00392D4C">
              <w:rPr>
                <w:sz w:val="20"/>
                <w:shd w:val="clear" w:color="auto" w:fill="FFFFFF"/>
              </w:rPr>
              <w:t>Guogang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DF4BAE"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preso.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DF4BAE"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DF4BAE"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8" w:name="_Hlk41374558"/>
      <w:tr w:rsidR="00C710F9" w:rsidRPr="00392D4C" w14:paraId="2923D06D" w14:textId="77777777" w:rsidTr="00895A31">
        <w:trPr>
          <w:trHeight w:val="315"/>
        </w:trPr>
        <w:tc>
          <w:tcPr>
            <w:tcW w:w="840" w:type="dxa"/>
            <w:noWrap/>
            <w:hideMark/>
          </w:tcPr>
          <w:p w14:paraId="05BE18D0" w14:textId="495E53EA" w:rsidR="00C710F9" w:rsidRPr="00076B5C" w:rsidRDefault="00E85F9B" w:rsidP="00C710F9">
            <w:pPr>
              <w:rPr>
                <w:sz w:val="20"/>
                <w:u w:val="single"/>
                <w:shd w:val="clear" w:color="auto" w:fill="FFFFFF"/>
              </w:rPr>
            </w:pPr>
            <w:r>
              <w:fldChar w:fldCharType="begin"/>
            </w:r>
            <w:r>
              <w:instrText xml:space="preserve"> HYPERLINK "https://mentor.ieee.org/802.11/dcn/20/11-20-0609-01-00be-further-discussion-on-ru-allocation-subfield-in-eht-sig.pptx" </w:instrText>
            </w:r>
            <w:r>
              <w:fldChar w:fldCharType="separate"/>
            </w:r>
            <w:r w:rsidR="00C710F9" w:rsidRPr="00076B5C">
              <w:rPr>
                <w:rStyle w:val="Hyperlink"/>
                <w:sz w:val="20"/>
                <w:shd w:val="clear" w:color="auto" w:fill="FFFFFF"/>
              </w:rPr>
              <w:t>609r1</w:t>
            </w:r>
            <w:r>
              <w:rPr>
                <w:rStyle w:val="Hyperlink"/>
                <w:sz w:val="20"/>
                <w:shd w:val="clear" w:color="auto" w:fill="FFFFFF"/>
              </w:rPr>
              <w:fldChar w:fldCharType="end"/>
            </w:r>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bookmarkEnd w:id="8"/>
      <w:tr w:rsidR="00C710F9" w:rsidRPr="00392D4C" w14:paraId="6316077F" w14:textId="77777777" w:rsidTr="00895A31">
        <w:trPr>
          <w:trHeight w:val="315"/>
        </w:trPr>
        <w:tc>
          <w:tcPr>
            <w:tcW w:w="840" w:type="dxa"/>
            <w:noWrap/>
          </w:tcPr>
          <w:p w14:paraId="6A84B798" w14:textId="1792E7A5" w:rsidR="00C710F9" w:rsidRPr="00823EF5" w:rsidRDefault="00E85F9B" w:rsidP="00C710F9">
            <w:pPr>
              <w:rPr>
                <w:color w:val="00B050"/>
              </w:rPr>
            </w:pPr>
            <w:r>
              <w:fldChar w:fldCharType="begin"/>
            </w:r>
            <w:r>
              <w:instrText xml:space="preserve"> HYPERLINK "https://mentor.ieee.org/802.11/dcn/20/11-20-0651-01-00be-further-thoughts-on-eht-ltf-papr-in-802-11be.pptx" </w:instrText>
            </w:r>
            <w:r>
              <w:fldChar w:fldCharType="separate"/>
            </w:r>
            <w:r w:rsidR="00C710F9" w:rsidRPr="00823EF5">
              <w:rPr>
                <w:rStyle w:val="Hyperlink"/>
                <w:color w:val="00B050"/>
                <w:sz w:val="20"/>
                <w:shd w:val="clear" w:color="auto" w:fill="FFFFFF"/>
              </w:rPr>
              <w:t>651r1</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DF4BAE"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Evaluation of signalling overhead for eht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DF4BAE"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DF4BAE" w:rsidP="00661820">
            <w:pPr>
              <w:rPr>
                <w:sz w:val="20"/>
              </w:rPr>
            </w:pPr>
            <w:hyperlink r:id="rId61"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r w:rsidRPr="002D0FF6">
              <w:rPr>
                <w:sz w:val="20"/>
              </w:rPr>
              <w:t>Jinyoung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DF4BAE" w:rsidP="00661820">
            <w:pPr>
              <w:rPr>
                <w:sz w:val="20"/>
              </w:rPr>
            </w:pPr>
            <w:hyperlink r:id="rId62"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DF4BAE"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DF4BAE"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BCC Interleaver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3BD219E" w:rsidR="00225CBA" w:rsidRDefault="009E0577" w:rsidP="00225CBA">
      <w:pPr>
        <w:pStyle w:val="ListParagraph"/>
        <w:numPr>
          <w:ilvl w:val="0"/>
          <w:numId w:val="32"/>
        </w:numPr>
      </w:pPr>
      <w:r>
        <w:t>1</w:t>
      </w:r>
      <w:r w:rsidR="00D52CAE">
        <w:t>4</w:t>
      </w:r>
      <w:r w:rsidR="00225CBA" w:rsidRPr="009751DC">
        <w:t xml:space="preserve"> submissions in </w:t>
      </w:r>
      <w:r w:rsidR="00AA2CE5" w:rsidRPr="009751DC">
        <w:t xml:space="preserve">the </w:t>
      </w:r>
      <w:r>
        <w:t xml:space="preserve">Joint </w:t>
      </w:r>
      <w:r w:rsidR="00AA2CE5" w:rsidRPr="009751DC">
        <w:t>queue</w:t>
      </w:r>
    </w:p>
    <w:p w14:paraId="287976BD" w14:textId="4B49A62D" w:rsidR="009E0577" w:rsidRDefault="0079385E" w:rsidP="00225CBA">
      <w:pPr>
        <w:pStyle w:val="ListParagraph"/>
        <w:numPr>
          <w:ilvl w:val="0"/>
          <w:numId w:val="32"/>
        </w:numPr>
      </w:pPr>
      <w:r>
        <w:t>4</w:t>
      </w:r>
      <w:r w:rsidR="00C1729A">
        <w:t>5</w:t>
      </w:r>
      <w:r w:rsidR="009E0577">
        <w:t xml:space="preserve"> submissions in the MAC queue</w:t>
      </w:r>
    </w:p>
    <w:p w14:paraId="0C6710BA" w14:textId="3F535A52" w:rsidR="00E73955" w:rsidRPr="009751DC" w:rsidRDefault="00100CF6" w:rsidP="00225CBA">
      <w:pPr>
        <w:pStyle w:val="ListParagraph"/>
        <w:numPr>
          <w:ilvl w:val="0"/>
          <w:numId w:val="32"/>
        </w:numPr>
      </w:pPr>
      <w:r>
        <w:t>8</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DF4BAE"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DF4BAE"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DF4BAE"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DF4BAE"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DF4BAE"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r w:rsidRPr="0041152C">
              <w:rPr>
                <w:sz w:val="20"/>
              </w:rPr>
              <w:t>Jonghun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DF4BAE"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DF4BAE"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DF4BAE"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DF4BAE"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9" w:name="_Hlk40254661"/>
            <w:r w:rsidRPr="003D31EB">
              <w:rPr>
                <w:color w:val="00B050"/>
                <w:sz w:val="20"/>
              </w:rPr>
              <w:t>Joint</w:t>
            </w:r>
            <w:bookmarkEnd w:id="9"/>
          </w:p>
        </w:tc>
      </w:tr>
      <w:tr w:rsidR="00D0038F" w:rsidRPr="006468C5" w14:paraId="1EA5BB7B" w14:textId="77777777" w:rsidTr="004025FF">
        <w:trPr>
          <w:trHeight w:val="315"/>
        </w:trPr>
        <w:tc>
          <w:tcPr>
            <w:tcW w:w="840" w:type="dxa"/>
            <w:noWrap/>
          </w:tcPr>
          <w:p w14:paraId="04042BB5" w14:textId="51AA0D93" w:rsidR="00D0038F" w:rsidRPr="003D31EB" w:rsidRDefault="00DF4BAE"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DF4BAE"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DF4BAE"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DF4BAE"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100CF6" w:rsidRPr="006468C5" w14:paraId="72F25402" w14:textId="77777777" w:rsidTr="004025FF">
        <w:trPr>
          <w:trHeight w:val="315"/>
        </w:trPr>
        <w:tc>
          <w:tcPr>
            <w:tcW w:w="840" w:type="dxa"/>
            <w:noWrap/>
          </w:tcPr>
          <w:p w14:paraId="630E1979" w14:textId="5F6235CE" w:rsidR="00100CF6" w:rsidRPr="00490FAD" w:rsidRDefault="00DF4BAE" w:rsidP="00100CF6">
            <w:pPr>
              <w:rPr>
                <w:color w:val="FF0000"/>
                <w:sz w:val="20"/>
              </w:rPr>
            </w:pPr>
            <w:hyperlink r:id="rId78" w:history="1">
              <w:r w:rsidR="00100CF6" w:rsidRPr="00490FAD">
                <w:rPr>
                  <w:rStyle w:val="Hyperlink"/>
                  <w:sz w:val="20"/>
                </w:rPr>
                <w:t>828r0</w:t>
              </w:r>
            </w:hyperlink>
          </w:p>
        </w:tc>
        <w:tc>
          <w:tcPr>
            <w:tcW w:w="3925" w:type="dxa"/>
            <w:noWrap/>
          </w:tcPr>
          <w:p w14:paraId="2EF4264D" w14:textId="1F79491F" w:rsidR="00100CF6" w:rsidRPr="00490FAD" w:rsidRDefault="00100CF6" w:rsidP="00100CF6">
            <w:pPr>
              <w:rPr>
                <w:sz w:val="20"/>
              </w:rPr>
            </w:pPr>
            <w:r w:rsidRPr="00490FAD">
              <w:rPr>
                <w:sz w:val="20"/>
              </w:rPr>
              <w:t>RU Allocation Subfield Design for EHT Trigger Frame</w:t>
            </w:r>
          </w:p>
        </w:tc>
        <w:tc>
          <w:tcPr>
            <w:tcW w:w="1440" w:type="dxa"/>
            <w:noWrap/>
          </w:tcPr>
          <w:p w14:paraId="676E2EAA" w14:textId="1E2042F1" w:rsidR="00100CF6" w:rsidRPr="00490FAD" w:rsidRDefault="00100CF6" w:rsidP="00100CF6">
            <w:pPr>
              <w:rPr>
                <w:sz w:val="20"/>
              </w:rPr>
            </w:pPr>
            <w:r w:rsidRPr="00490FAD">
              <w:rPr>
                <w:sz w:val="20"/>
              </w:rPr>
              <w:t>Myeongjin Kim</w:t>
            </w:r>
          </w:p>
        </w:tc>
        <w:tc>
          <w:tcPr>
            <w:tcW w:w="1080" w:type="dxa"/>
            <w:noWrap/>
          </w:tcPr>
          <w:p w14:paraId="09010FAB" w14:textId="3D30FE87" w:rsidR="00100CF6" w:rsidRPr="00B01953" w:rsidRDefault="00100CF6" w:rsidP="00100CF6">
            <w:pPr>
              <w:rPr>
                <w:sz w:val="20"/>
              </w:rPr>
            </w:pPr>
            <w:r w:rsidRPr="00B01953">
              <w:rPr>
                <w:sz w:val="20"/>
              </w:rPr>
              <w:t>Pending</w:t>
            </w:r>
          </w:p>
        </w:tc>
        <w:tc>
          <w:tcPr>
            <w:tcW w:w="2160" w:type="dxa"/>
            <w:noWrap/>
          </w:tcPr>
          <w:p w14:paraId="08C2D9C8" w14:textId="0FA907A4" w:rsidR="00100CF6" w:rsidRPr="00B01953" w:rsidRDefault="00100CF6" w:rsidP="00100CF6">
            <w:pPr>
              <w:rPr>
                <w:sz w:val="20"/>
              </w:rPr>
            </w:pPr>
            <w:r w:rsidRPr="00B01953">
              <w:rPr>
                <w:sz w:val="20"/>
              </w:rPr>
              <w:t>General</w:t>
            </w:r>
          </w:p>
        </w:tc>
        <w:tc>
          <w:tcPr>
            <w:tcW w:w="901" w:type="dxa"/>
            <w:noWrap/>
          </w:tcPr>
          <w:p w14:paraId="36298C26" w14:textId="6296C816" w:rsidR="00100CF6" w:rsidRPr="006E4D88" w:rsidRDefault="00100CF6" w:rsidP="00100CF6">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DF4BAE"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DF4BAE" w:rsidP="0041152C">
            <w:pPr>
              <w:rPr>
                <w:sz w:val="20"/>
              </w:rPr>
            </w:pPr>
            <w:hyperlink r:id="rId80"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1B320CF8" w:rsidR="0041152C" w:rsidRPr="00936DE6" w:rsidRDefault="0041152C" w:rsidP="0041152C">
            <w:pPr>
              <w:rPr>
                <w:sz w:val="20"/>
              </w:rPr>
            </w:pPr>
            <w:r w:rsidRPr="00936DE6">
              <w:rPr>
                <w:sz w:val="20"/>
                <w:shd w:val="clear" w:color="auto" w:fill="FFFFFF"/>
              </w:rPr>
              <w:t>ML-</w:t>
            </w:r>
            <w:r w:rsidR="0020570D">
              <w:rPr>
                <w:sz w:val="20"/>
                <w:shd w:val="clear" w:color="auto" w:fill="FFFFFF"/>
              </w:rPr>
              <w:t>Power Save</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DF4BAE" w:rsidP="0041152C">
            <w:pPr>
              <w:rPr>
                <w:sz w:val="20"/>
              </w:rPr>
            </w:pPr>
            <w:hyperlink r:id="rId81"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DF4BAE"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DF4BAE"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Synchronous multi link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DF4BAE"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DF4BAE"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Multi-link Constraint Signaling</w:t>
            </w:r>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DF4BAE" w:rsidP="0041152C">
            <w:pPr>
              <w:rPr>
                <w:color w:val="00B050"/>
                <w:sz w:val="20"/>
              </w:rPr>
            </w:pPr>
            <w:hyperlink r:id="rId86"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DF4BAE" w:rsidP="0041152C">
            <w:pPr>
              <w:rPr>
                <w:color w:val="00B050"/>
                <w:sz w:val="20"/>
              </w:rPr>
            </w:pPr>
            <w:hyperlink r:id="rId87"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DF4BAE"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lastRenderedPageBreak/>
              <w:t>586r0</w:t>
            </w:r>
          </w:p>
        </w:tc>
        <w:tc>
          <w:tcPr>
            <w:tcW w:w="3925" w:type="dxa"/>
            <w:noWrap/>
          </w:tcPr>
          <w:p w14:paraId="06A61EC2" w14:textId="66F5CAA2" w:rsidR="00800643" w:rsidRPr="00936DE6" w:rsidRDefault="00800643" w:rsidP="00800643">
            <w:pPr>
              <w:rPr>
                <w:sz w:val="20"/>
              </w:rPr>
            </w:pPr>
            <w:r w:rsidRPr="00936DE6">
              <w:rPr>
                <w:sz w:val="20"/>
              </w:rPr>
              <w:t>MLO: Signaling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DF4BAE"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DF4BAE"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DF4BAE"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DF4BAE"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DF4BAE"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DF4BAE"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Operating bandwidth indication for eht bss</w:t>
            </w:r>
          </w:p>
        </w:tc>
        <w:tc>
          <w:tcPr>
            <w:tcW w:w="1440" w:type="dxa"/>
            <w:noWrap/>
          </w:tcPr>
          <w:p w14:paraId="6CA40CBE" w14:textId="33703E73" w:rsidR="00ED732C" w:rsidRPr="00C1729A" w:rsidRDefault="00ED732C" w:rsidP="00ED732C">
            <w:pPr>
              <w:rPr>
                <w:color w:val="00B050"/>
                <w:sz w:val="20"/>
              </w:rPr>
            </w:pPr>
            <w:r w:rsidRPr="00C1729A">
              <w:rPr>
                <w:color w:val="00B050"/>
                <w:sz w:val="20"/>
              </w:rPr>
              <w:t>Huang Guogang</w:t>
            </w:r>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DF4BAE" w:rsidP="00ED732C">
            <w:pPr>
              <w:rPr>
                <w:color w:val="FF0000"/>
                <w:sz w:val="20"/>
              </w:rPr>
            </w:pPr>
            <w:hyperlink r:id="rId95"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Huang Guogang</w:t>
            </w:r>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DF4BAE" w:rsidP="00E74F6C">
            <w:pPr>
              <w:rPr>
                <w:sz w:val="20"/>
              </w:rPr>
            </w:pPr>
            <w:hyperlink r:id="rId96"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DF4BAE" w:rsidP="005F612F">
            <w:pPr>
              <w:rPr>
                <w:color w:val="FF0000"/>
                <w:sz w:val="20"/>
              </w:rPr>
            </w:pPr>
            <w:hyperlink r:id="rId97"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r w:rsidRPr="005F612F">
              <w:rPr>
                <w:sz w:val="20"/>
              </w:rPr>
              <w:t>Geonjung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DF4BAE" w:rsidP="003D105A">
            <w:pPr>
              <w:rPr>
                <w:color w:val="FF0000"/>
                <w:sz w:val="20"/>
              </w:rPr>
            </w:pPr>
            <w:hyperlink r:id="rId98"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DF4BAE" w:rsidP="009C4398">
            <w:pPr>
              <w:rPr>
                <w:color w:val="FF0000"/>
                <w:sz w:val="20"/>
              </w:rPr>
            </w:pPr>
            <w:hyperlink r:id="rId99"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Supported EHE-MCSs and spatial streams signaling</w:t>
            </w:r>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DF4BAE" w:rsidP="004015E6">
            <w:pPr>
              <w:rPr>
                <w:color w:val="FF0000"/>
                <w:sz w:val="20"/>
              </w:rPr>
            </w:pPr>
            <w:hyperlink r:id="rId100"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r w:rsidRPr="00CE2338">
              <w:rPr>
                <w:sz w:val="20"/>
              </w:rPr>
              <w:t>Namyeong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lastRenderedPageBreak/>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3B5D8A54" w:rsidR="00AF4D46" w:rsidRDefault="00AF4D46" w:rsidP="00AF4D46">
            <w:pPr>
              <w:rPr>
                <w:color w:val="FF0000"/>
                <w:sz w:val="20"/>
              </w:rPr>
            </w:pPr>
            <w:r>
              <w:rPr>
                <w:color w:val="FF0000"/>
                <w:sz w:val="20"/>
              </w:rPr>
              <w:t>809r0</w:t>
            </w:r>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1997A4C5" w:rsidR="00451B70" w:rsidRDefault="00451B70" w:rsidP="00451B70">
            <w:pPr>
              <w:rPr>
                <w:color w:val="FF0000"/>
                <w:sz w:val="20"/>
              </w:rPr>
            </w:pPr>
            <w:r w:rsidRPr="00451B70">
              <w:rPr>
                <w:color w:val="FF0000"/>
                <w:sz w:val="20"/>
              </w:rPr>
              <w:t>810</w:t>
            </w:r>
            <w:r>
              <w:rPr>
                <w:color w:val="FF0000"/>
                <w:sz w:val="20"/>
              </w:rPr>
              <w:t>r0</w:t>
            </w:r>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03EF747C" w:rsidR="007F30DC" w:rsidRPr="00C32EFD" w:rsidRDefault="007F30DC" w:rsidP="00451B70">
            <w:pPr>
              <w:rPr>
                <w:color w:val="FF0000"/>
                <w:sz w:val="20"/>
              </w:rPr>
            </w:pPr>
            <w:r w:rsidRPr="00C32EFD">
              <w:rPr>
                <w:color w:val="FF0000"/>
                <w:sz w:val="20"/>
              </w:rPr>
              <w:t>813r0</w:t>
            </w:r>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DF4BAE" w:rsidP="00451B70">
            <w:pPr>
              <w:rPr>
                <w:color w:val="00B050"/>
                <w:sz w:val="20"/>
              </w:rPr>
            </w:pPr>
            <w:hyperlink r:id="rId101"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DF4BAE" w:rsidP="00451B70">
            <w:pPr>
              <w:rPr>
                <w:color w:val="00B050"/>
                <w:sz w:val="20"/>
              </w:rPr>
            </w:pPr>
            <w:hyperlink r:id="rId102"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DF4BAE" w:rsidP="00451B70">
            <w:pPr>
              <w:rPr>
                <w:color w:val="00B050"/>
                <w:sz w:val="20"/>
              </w:rPr>
            </w:pPr>
            <w:hyperlink r:id="rId103"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Evaluation of signalling overhead for eht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DF4BAE" w:rsidP="00451B70">
            <w:pPr>
              <w:rPr>
                <w:strike/>
                <w:color w:val="FF0000"/>
                <w:sz w:val="20"/>
              </w:rPr>
            </w:pPr>
            <w:hyperlink r:id="rId104"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DF4BAE" w:rsidP="00451B70">
            <w:pPr>
              <w:rPr>
                <w:color w:val="00B050"/>
                <w:sz w:val="20"/>
              </w:rPr>
            </w:pPr>
            <w:hyperlink r:id="rId105"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DF4BAE" w:rsidP="00451B70">
            <w:pPr>
              <w:rPr>
                <w:sz w:val="20"/>
              </w:rPr>
            </w:pPr>
            <w:hyperlink r:id="rId106"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DF4BAE" w:rsidP="00451B70">
            <w:pPr>
              <w:rPr>
                <w:color w:val="00B050"/>
                <w:sz w:val="20"/>
              </w:rPr>
            </w:pPr>
            <w:hyperlink r:id="rId107"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BCC Interleaver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DF4BAE" w:rsidP="00451B70">
            <w:pPr>
              <w:rPr>
                <w:color w:val="00B050"/>
                <w:sz w:val="20"/>
              </w:rPr>
            </w:pPr>
            <w:hyperlink r:id="rId108"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DF4BAE" w:rsidP="00451B70">
            <w:pPr>
              <w:rPr>
                <w:color w:val="00B050"/>
                <w:sz w:val="20"/>
              </w:rPr>
            </w:pPr>
            <w:hyperlink r:id="rId109"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DF4BAE" w:rsidP="00451B70">
            <w:pPr>
              <w:rPr>
                <w:color w:val="00B050"/>
                <w:sz w:val="20"/>
              </w:rPr>
            </w:pPr>
            <w:hyperlink r:id="rId110"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DF4BAE" w:rsidP="00451B70">
            <w:pPr>
              <w:rPr>
                <w:sz w:val="20"/>
              </w:rPr>
            </w:pPr>
            <w:hyperlink r:id="rId111"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On TBD segment parser and tone interleaver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DF4BAE" w:rsidP="00451B70">
            <w:pPr>
              <w:rPr>
                <w:sz w:val="20"/>
              </w:rPr>
            </w:pPr>
            <w:hyperlink r:id="rId112"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DF4BAE" w:rsidP="00451B70">
            <w:pPr>
              <w:rPr>
                <w:sz w:val="20"/>
              </w:rPr>
            </w:pPr>
            <w:hyperlink r:id="rId113"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DF4BAE" w:rsidP="00451B70">
            <w:pPr>
              <w:rPr>
                <w:sz w:val="20"/>
              </w:rPr>
            </w:pPr>
            <w:hyperlink r:id="rId114"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5BD8E020" w:rsidR="00451B70" w:rsidRPr="00F96A98" w:rsidRDefault="00DF4BAE" w:rsidP="00451B70">
            <w:pPr>
              <w:rPr>
                <w:sz w:val="20"/>
              </w:rPr>
            </w:pPr>
            <w:hyperlink r:id="rId115" w:history="1">
              <w:r w:rsidR="00451B70" w:rsidRPr="00C162F2">
                <w:rPr>
                  <w:rStyle w:val="Hyperlink"/>
                  <w:sz w:val="20"/>
                </w:rPr>
                <w:t>798r</w:t>
              </w:r>
              <w:r w:rsidR="00C162F2" w:rsidRPr="00C162F2">
                <w:rPr>
                  <w:rStyle w:val="Hyperlink"/>
                  <w:sz w:val="20"/>
                </w:rPr>
                <w:t>1</w:t>
              </w:r>
            </w:hyperlink>
          </w:p>
        </w:tc>
        <w:tc>
          <w:tcPr>
            <w:tcW w:w="3925" w:type="dxa"/>
            <w:noWrap/>
          </w:tcPr>
          <w:p w14:paraId="7F6DCE81" w14:textId="7E6EDAFF" w:rsidR="00451B70" w:rsidRPr="00F96A98" w:rsidRDefault="00451B70" w:rsidP="00451B70">
            <w:pPr>
              <w:rPr>
                <w:sz w:val="20"/>
              </w:rPr>
            </w:pPr>
            <w:r w:rsidRPr="00F96A98">
              <w:rPr>
                <w:sz w:val="20"/>
              </w:rPr>
              <w:t>Signaling of RU allocation follow-up</w:t>
            </w:r>
          </w:p>
        </w:tc>
        <w:tc>
          <w:tcPr>
            <w:tcW w:w="1440" w:type="dxa"/>
            <w:noWrap/>
          </w:tcPr>
          <w:p w14:paraId="32982EE3" w14:textId="26D62016" w:rsidR="00451B70" w:rsidRPr="00F96A98" w:rsidRDefault="00451B70" w:rsidP="00451B70">
            <w:pPr>
              <w:rPr>
                <w:sz w:val="20"/>
              </w:rPr>
            </w:pPr>
            <w:r w:rsidRPr="00F96A98">
              <w:rPr>
                <w:sz w:val="20"/>
              </w:rPr>
              <w:t>Dongguk Lim</w:t>
            </w:r>
          </w:p>
        </w:tc>
        <w:tc>
          <w:tcPr>
            <w:tcW w:w="1080" w:type="dxa"/>
            <w:noWrap/>
          </w:tcPr>
          <w:p w14:paraId="134B9668" w14:textId="7BF76DED" w:rsidR="00451B70" w:rsidRPr="00F96A98" w:rsidRDefault="00451B70" w:rsidP="00451B70">
            <w:pPr>
              <w:rPr>
                <w:sz w:val="20"/>
              </w:rPr>
            </w:pPr>
            <w:r w:rsidRPr="00F96A98">
              <w:rPr>
                <w:sz w:val="20"/>
              </w:rPr>
              <w:t>Pending</w:t>
            </w:r>
          </w:p>
        </w:tc>
        <w:tc>
          <w:tcPr>
            <w:tcW w:w="2160" w:type="dxa"/>
            <w:noWrap/>
          </w:tcPr>
          <w:p w14:paraId="55D5C263" w14:textId="452DF431" w:rsidR="00451B70" w:rsidRPr="00F96A98" w:rsidRDefault="00451B70" w:rsidP="00451B70">
            <w:pPr>
              <w:rPr>
                <w:sz w:val="20"/>
              </w:rPr>
            </w:pPr>
            <w:r w:rsidRPr="00F96A98">
              <w:rPr>
                <w:sz w:val="20"/>
              </w:rPr>
              <w:t>RU Allocation</w:t>
            </w:r>
          </w:p>
        </w:tc>
        <w:tc>
          <w:tcPr>
            <w:tcW w:w="901" w:type="dxa"/>
            <w:noWrap/>
          </w:tcPr>
          <w:p w14:paraId="048F290F" w14:textId="6AB2C769" w:rsidR="00451B70" w:rsidRPr="00F96A98" w:rsidRDefault="00451B70" w:rsidP="00451B70">
            <w:pPr>
              <w:rPr>
                <w:sz w:val="20"/>
              </w:rPr>
            </w:pPr>
            <w:r w:rsidRPr="00F96A98">
              <w:rPr>
                <w:sz w:val="20"/>
              </w:rPr>
              <w:t>PHY</w:t>
            </w:r>
          </w:p>
        </w:tc>
      </w:tr>
      <w:tr w:rsidR="0039144D" w:rsidRPr="006468C5" w14:paraId="533B4B3D" w14:textId="77777777" w:rsidTr="004025FF">
        <w:trPr>
          <w:trHeight w:val="315"/>
        </w:trPr>
        <w:tc>
          <w:tcPr>
            <w:tcW w:w="840" w:type="dxa"/>
            <w:noWrap/>
          </w:tcPr>
          <w:p w14:paraId="20205E38" w14:textId="394EBDCB" w:rsidR="0039144D" w:rsidRPr="00E33394" w:rsidRDefault="0039144D" w:rsidP="0039144D">
            <w:pPr>
              <w:rPr>
                <w:sz w:val="20"/>
              </w:rPr>
            </w:pPr>
            <w:r w:rsidRPr="00C551FE">
              <w:rPr>
                <w:color w:val="FF0000"/>
                <w:sz w:val="20"/>
              </w:rPr>
              <w:t>829r0</w:t>
            </w:r>
          </w:p>
        </w:tc>
        <w:tc>
          <w:tcPr>
            <w:tcW w:w="3925" w:type="dxa"/>
            <w:noWrap/>
          </w:tcPr>
          <w:p w14:paraId="14CB405F" w14:textId="3C107DFB" w:rsidR="0039144D" w:rsidRPr="00E33394" w:rsidRDefault="0039144D" w:rsidP="0039144D">
            <w:pPr>
              <w:rPr>
                <w:sz w:val="20"/>
              </w:rPr>
            </w:pPr>
            <w:r w:rsidRPr="000176FF">
              <w:rPr>
                <w:sz w:val="20"/>
              </w:rPr>
              <w:t>EHT SIG Structure for Multi-user Support</w:t>
            </w:r>
          </w:p>
        </w:tc>
        <w:tc>
          <w:tcPr>
            <w:tcW w:w="1440" w:type="dxa"/>
            <w:noWrap/>
          </w:tcPr>
          <w:p w14:paraId="54712E90" w14:textId="58B37F4C" w:rsidR="0039144D" w:rsidRPr="00E33394" w:rsidRDefault="0039144D" w:rsidP="0039144D">
            <w:pPr>
              <w:rPr>
                <w:sz w:val="20"/>
              </w:rPr>
            </w:pPr>
            <w:r w:rsidRPr="0039144D">
              <w:rPr>
                <w:sz w:val="20"/>
              </w:rPr>
              <w:t>Myeongjin Kim</w:t>
            </w:r>
          </w:p>
        </w:tc>
        <w:tc>
          <w:tcPr>
            <w:tcW w:w="1080" w:type="dxa"/>
            <w:noWrap/>
          </w:tcPr>
          <w:p w14:paraId="1514310B" w14:textId="1AB87196" w:rsidR="0039144D" w:rsidRPr="00E33394" w:rsidRDefault="0039144D" w:rsidP="0039144D">
            <w:pPr>
              <w:rPr>
                <w:sz w:val="20"/>
              </w:rPr>
            </w:pPr>
            <w:r w:rsidRPr="00F96A98">
              <w:rPr>
                <w:sz w:val="20"/>
              </w:rPr>
              <w:t>Pending</w:t>
            </w:r>
          </w:p>
        </w:tc>
        <w:tc>
          <w:tcPr>
            <w:tcW w:w="2160" w:type="dxa"/>
            <w:noWrap/>
          </w:tcPr>
          <w:p w14:paraId="42AA2799" w14:textId="0D847DBD" w:rsidR="0039144D" w:rsidRPr="00E33394" w:rsidRDefault="0039144D" w:rsidP="0039144D">
            <w:pPr>
              <w:rPr>
                <w:sz w:val="20"/>
              </w:rPr>
            </w:pPr>
            <w:r w:rsidRPr="00E87DB8">
              <w:t>SIG</w:t>
            </w:r>
          </w:p>
        </w:tc>
        <w:tc>
          <w:tcPr>
            <w:tcW w:w="901" w:type="dxa"/>
            <w:noWrap/>
          </w:tcPr>
          <w:p w14:paraId="14BDDFB1" w14:textId="2ED8828B" w:rsidR="0039144D" w:rsidRPr="00E33394" w:rsidRDefault="0039144D" w:rsidP="0039144D">
            <w:pPr>
              <w:rPr>
                <w:sz w:val="20"/>
              </w:rPr>
            </w:pPr>
            <w:r w:rsidRPr="00E87DB8">
              <w:t>PHY</w:t>
            </w:r>
          </w:p>
        </w:tc>
      </w:tr>
      <w:tr w:rsidR="003432EC" w:rsidRPr="006468C5" w14:paraId="0AD7C0A4" w14:textId="77777777" w:rsidTr="004025FF">
        <w:trPr>
          <w:trHeight w:val="315"/>
        </w:trPr>
        <w:tc>
          <w:tcPr>
            <w:tcW w:w="840" w:type="dxa"/>
            <w:noWrap/>
          </w:tcPr>
          <w:p w14:paraId="15884E55" w14:textId="60ED2184" w:rsidR="003432EC" w:rsidRPr="00E33394" w:rsidRDefault="00DF4BAE" w:rsidP="003432EC">
            <w:pPr>
              <w:rPr>
                <w:color w:val="FF0000"/>
                <w:sz w:val="20"/>
              </w:rPr>
            </w:pPr>
            <w:hyperlink r:id="rId116" w:history="1">
              <w:r w:rsidR="003432EC" w:rsidRPr="00E33394">
                <w:rPr>
                  <w:rStyle w:val="Hyperlink"/>
                  <w:sz w:val="20"/>
                </w:rPr>
                <w:t>835r1</w:t>
              </w:r>
            </w:hyperlink>
          </w:p>
        </w:tc>
        <w:tc>
          <w:tcPr>
            <w:tcW w:w="3925" w:type="dxa"/>
            <w:noWrap/>
          </w:tcPr>
          <w:p w14:paraId="2931C6A8" w14:textId="0D2872F6" w:rsidR="003432EC" w:rsidRPr="00E33394" w:rsidRDefault="003432EC" w:rsidP="003432EC">
            <w:pPr>
              <w:rPr>
                <w:sz w:val="20"/>
              </w:rPr>
            </w:pPr>
            <w:r w:rsidRPr="00E33394">
              <w:rPr>
                <w:sz w:val="20"/>
              </w:rPr>
              <w:t>Pilot locations in 996 RU</w:t>
            </w:r>
          </w:p>
        </w:tc>
        <w:tc>
          <w:tcPr>
            <w:tcW w:w="1440" w:type="dxa"/>
            <w:noWrap/>
          </w:tcPr>
          <w:p w14:paraId="759EE236" w14:textId="63CEFB11" w:rsidR="003432EC" w:rsidRPr="00E33394" w:rsidRDefault="003432EC" w:rsidP="003432EC">
            <w:pPr>
              <w:rPr>
                <w:sz w:val="20"/>
              </w:rPr>
            </w:pPr>
            <w:r w:rsidRPr="00E33394">
              <w:rPr>
                <w:sz w:val="20"/>
              </w:rPr>
              <w:t>Ron Porat</w:t>
            </w:r>
          </w:p>
        </w:tc>
        <w:tc>
          <w:tcPr>
            <w:tcW w:w="1080" w:type="dxa"/>
            <w:noWrap/>
          </w:tcPr>
          <w:p w14:paraId="6B5920E2" w14:textId="1682A1C1" w:rsidR="003432EC" w:rsidRPr="00E33394" w:rsidRDefault="003432EC" w:rsidP="003432EC">
            <w:pPr>
              <w:rPr>
                <w:sz w:val="20"/>
              </w:rPr>
            </w:pPr>
            <w:r w:rsidRPr="00E33394">
              <w:rPr>
                <w:sz w:val="20"/>
              </w:rPr>
              <w:t>Pending</w:t>
            </w:r>
          </w:p>
        </w:tc>
        <w:tc>
          <w:tcPr>
            <w:tcW w:w="2160" w:type="dxa"/>
            <w:noWrap/>
          </w:tcPr>
          <w:p w14:paraId="554F7443" w14:textId="5796DEE1" w:rsidR="003432EC" w:rsidRPr="00E33394" w:rsidRDefault="00900C93" w:rsidP="003432EC">
            <w:pPr>
              <w:rPr>
                <w:sz w:val="20"/>
              </w:rPr>
            </w:pPr>
            <w:r w:rsidRPr="00E33394">
              <w:rPr>
                <w:sz w:val="20"/>
              </w:rPr>
              <w:t>General</w:t>
            </w:r>
          </w:p>
        </w:tc>
        <w:tc>
          <w:tcPr>
            <w:tcW w:w="901" w:type="dxa"/>
            <w:noWrap/>
          </w:tcPr>
          <w:p w14:paraId="642C1969" w14:textId="2C843624" w:rsidR="003432EC" w:rsidRPr="00E33394" w:rsidRDefault="003432EC" w:rsidP="003432EC">
            <w:pPr>
              <w:rPr>
                <w:sz w:val="20"/>
              </w:rPr>
            </w:pPr>
            <w:r w:rsidRPr="00E33394">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6ADC8DC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lastRenderedPageBreak/>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6E8269D2" w:rsidR="002A414D" w:rsidRPr="002A414D" w:rsidRDefault="00E114C1" w:rsidP="002A414D">
      <w:pPr>
        <w:pStyle w:val="ListParagraph"/>
        <w:numPr>
          <w:ilvl w:val="0"/>
          <w:numId w:val="43"/>
        </w:numPr>
      </w:pPr>
      <w:r>
        <w:t>MAC-General</w:t>
      </w:r>
      <w:r w:rsidR="00C56A6A">
        <w:t xml:space="preserve"> (</w:t>
      </w:r>
      <w:r w:rsidR="00487566" w:rsidRPr="00487566">
        <w:rPr>
          <w:b/>
          <w:bCs/>
          <w:highlight w:val="yellow"/>
        </w:rPr>
        <w:t>6</w:t>
      </w:r>
      <w:r w:rsidR="00C56A6A">
        <w:t>)</w:t>
      </w:r>
      <w:r>
        <w:t xml:space="preserve">, </w:t>
      </w:r>
      <w:r w:rsidR="002A414D">
        <w:t>ML-Power Save</w:t>
      </w:r>
      <w:r w:rsidR="00576786">
        <w:t xml:space="preserve"> (</w:t>
      </w:r>
      <w:r w:rsidR="00277A30">
        <w:rPr>
          <w:b/>
          <w:bCs/>
        </w:rPr>
        <w:t>2</w:t>
      </w:r>
      <w:r w:rsidR="0013302D">
        <w:rPr>
          <w:b/>
          <w:bCs/>
        </w:rPr>
        <w:t>+</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2EFD" w:rsidRPr="00CE3C11">
        <w:rPr>
          <w:b/>
          <w:bCs/>
          <w:highlight w:val="yellow"/>
        </w:rPr>
        <w:t>1</w:t>
      </w:r>
      <w:r w:rsidR="00915712">
        <w:t>)</w:t>
      </w:r>
      <w:r w:rsidR="002A414D">
        <w:t>, ML</w:t>
      </w:r>
      <w:r w:rsidR="00721FE0">
        <w:t>-</w:t>
      </w:r>
      <w:r w:rsidR="002A414D">
        <w:t>Mgmt.</w:t>
      </w:r>
      <w:r w:rsidR="00915712">
        <w:t xml:space="preserve"> (</w:t>
      </w:r>
      <w:r w:rsidR="00800643">
        <w:rPr>
          <w:b/>
          <w:bCs/>
        </w:rPr>
        <w:t>20</w:t>
      </w:r>
      <w:r w:rsidR="008565F5">
        <w:rPr>
          <w:b/>
          <w:bCs/>
        </w:rPr>
        <w:t>+</w:t>
      </w:r>
      <w:r w:rsidR="00276E60" w:rsidRPr="00276E60">
        <w:rPr>
          <w:b/>
          <w:bCs/>
          <w:highlight w:val="yellow"/>
        </w:rPr>
        <w:t>5</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190B8F">
        <w:rPr>
          <w:b/>
          <w:bCs/>
        </w:rPr>
        <w:t>1</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4D87A0B1" w:rsidR="000F1BC7" w:rsidRPr="000F1BC7" w:rsidRDefault="00E43409" w:rsidP="0030252B">
      <w:pPr>
        <w:pStyle w:val="ListParagraph"/>
        <w:numPr>
          <w:ilvl w:val="0"/>
          <w:numId w:val="43"/>
        </w:numPr>
      </w:pPr>
      <w:r>
        <w:t>Preamble</w:t>
      </w:r>
      <w:r w:rsidR="00142314">
        <w:t xml:space="preserve"> (</w:t>
      </w:r>
      <w:r w:rsidR="00997EC5">
        <w:rPr>
          <w:b/>
          <w:bCs/>
        </w:rPr>
        <w:t>2</w:t>
      </w:r>
      <w:r w:rsidR="00142314">
        <w:t>)</w:t>
      </w:r>
      <w:r>
        <w:t>,</w:t>
      </w:r>
      <w:r w:rsidR="00576C9C">
        <w:t xml:space="preserve"> General (</w:t>
      </w:r>
      <w:r w:rsidR="00181EC1">
        <w:rPr>
          <w:b/>
          <w:bCs/>
        </w:rPr>
        <w:t>2</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C551FE">
        <w:rPr>
          <w:b/>
          <w:bCs/>
        </w:rPr>
        <w:t>1</w:t>
      </w:r>
      <w:r w:rsidR="00D7716A" w:rsidRPr="00D7716A">
        <w:t>)</w:t>
      </w:r>
      <w:r w:rsidR="00997EC5">
        <w:t>, MU-MIMO (</w:t>
      </w:r>
      <w:r w:rsidR="00997EC5">
        <w:rPr>
          <w:b/>
          <w:bCs/>
        </w:rPr>
        <w:t>0</w:t>
      </w:r>
      <w:r w:rsidR="00997EC5">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2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22"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DF4BAE" w:rsidP="00C96A28">
      <w:pPr>
        <w:pStyle w:val="ListParagraph"/>
        <w:numPr>
          <w:ilvl w:val="1"/>
          <w:numId w:val="25"/>
        </w:numPr>
        <w:rPr>
          <w:color w:val="00B050"/>
          <w:sz w:val="22"/>
          <w:szCs w:val="22"/>
        </w:rPr>
      </w:pPr>
      <w:hyperlink r:id="rId123"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DF4BAE" w:rsidP="00C96A28">
      <w:pPr>
        <w:pStyle w:val="ListParagraph"/>
        <w:numPr>
          <w:ilvl w:val="1"/>
          <w:numId w:val="25"/>
        </w:numPr>
        <w:rPr>
          <w:color w:val="FFC000"/>
          <w:sz w:val="22"/>
          <w:szCs w:val="22"/>
        </w:rPr>
      </w:pPr>
      <w:hyperlink r:id="rId124"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DF4BAE" w:rsidP="00C96A28">
      <w:pPr>
        <w:pStyle w:val="ListParagraph"/>
        <w:numPr>
          <w:ilvl w:val="1"/>
          <w:numId w:val="25"/>
        </w:numPr>
        <w:rPr>
          <w:color w:val="00B050"/>
          <w:sz w:val="22"/>
          <w:szCs w:val="22"/>
        </w:rPr>
      </w:pPr>
      <w:hyperlink r:id="rId125"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DF4BAE" w:rsidP="00C96A28">
      <w:pPr>
        <w:pStyle w:val="ListParagraph"/>
        <w:numPr>
          <w:ilvl w:val="1"/>
          <w:numId w:val="25"/>
        </w:numPr>
        <w:rPr>
          <w:color w:val="00B050"/>
          <w:sz w:val="22"/>
          <w:szCs w:val="22"/>
        </w:rPr>
      </w:pPr>
      <w:hyperlink r:id="rId126"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DF4BAE" w:rsidP="00C96A28">
      <w:pPr>
        <w:pStyle w:val="ListParagraph"/>
        <w:numPr>
          <w:ilvl w:val="1"/>
          <w:numId w:val="25"/>
        </w:numPr>
        <w:rPr>
          <w:color w:val="00B050"/>
          <w:sz w:val="22"/>
          <w:szCs w:val="22"/>
        </w:rPr>
      </w:pPr>
      <w:hyperlink r:id="rId127"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DF4BAE" w:rsidP="00C96A28">
      <w:pPr>
        <w:pStyle w:val="ListParagraph"/>
        <w:numPr>
          <w:ilvl w:val="1"/>
          <w:numId w:val="25"/>
        </w:numPr>
        <w:rPr>
          <w:color w:val="FFC000"/>
          <w:sz w:val="22"/>
          <w:szCs w:val="22"/>
        </w:rPr>
      </w:pPr>
      <w:hyperlink r:id="rId128"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DF4BAE" w:rsidP="00C96A28">
      <w:pPr>
        <w:pStyle w:val="ListParagraph"/>
        <w:numPr>
          <w:ilvl w:val="1"/>
          <w:numId w:val="25"/>
        </w:numPr>
        <w:rPr>
          <w:color w:val="FFC000"/>
          <w:sz w:val="22"/>
          <w:szCs w:val="22"/>
        </w:rPr>
      </w:pPr>
      <w:hyperlink r:id="rId129"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DF4BAE" w:rsidP="00C96A28">
      <w:pPr>
        <w:pStyle w:val="ListParagraph"/>
        <w:numPr>
          <w:ilvl w:val="1"/>
          <w:numId w:val="25"/>
        </w:numPr>
        <w:rPr>
          <w:color w:val="FFC000"/>
          <w:sz w:val="22"/>
          <w:szCs w:val="22"/>
        </w:rPr>
      </w:pPr>
      <w:hyperlink r:id="rId130"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DF4BAE" w:rsidP="00C96A28">
      <w:pPr>
        <w:pStyle w:val="ListParagraph"/>
        <w:numPr>
          <w:ilvl w:val="1"/>
          <w:numId w:val="25"/>
        </w:numPr>
        <w:rPr>
          <w:color w:val="00B050"/>
          <w:sz w:val="22"/>
          <w:szCs w:val="22"/>
        </w:rPr>
      </w:pPr>
      <w:hyperlink r:id="rId131"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DF4BAE" w:rsidP="00C96A28">
      <w:pPr>
        <w:pStyle w:val="ListParagraph"/>
        <w:numPr>
          <w:ilvl w:val="1"/>
          <w:numId w:val="25"/>
        </w:numPr>
        <w:rPr>
          <w:color w:val="00B050"/>
          <w:sz w:val="22"/>
          <w:szCs w:val="22"/>
        </w:rPr>
      </w:pPr>
      <w:hyperlink r:id="rId132"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DF4BAE" w:rsidP="00C96A28">
      <w:pPr>
        <w:pStyle w:val="ListParagraph"/>
        <w:numPr>
          <w:ilvl w:val="1"/>
          <w:numId w:val="25"/>
        </w:numPr>
        <w:rPr>
          <w:color w:val="A6A6A6" w:themeColor="background1" w:themeShade="A6"/>
          <w:sz w:val="22"/>
          <w:szCs w:val="22"/>
        </w:rPr>
      </w:pPr>
      <w:hyperlink r:id="rId133"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DF4BAE" w:rsidP="007B446C">
      <w:pPr>
        <w:pStyle w:val="ListParagraph"/>
        <w:numPr>
          <w:ilvl w:val="1"/>
          <w:numId w:val="25"/>
        </w:numPr>
        <w:rPr>
          <w:color w:val="A6A6A6" w:themeColor="background1" w:themeShade="A6"/>
        </w:rPr>
      </w:pPr>
      <w:hyperlink r:id="rId134"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DF4BAE" w:rsidP="00DB6819">
      <w:pPr>
        <w:pStyle w:val="ListParagraph"/>
        <w:numPr>
          <w:ilvl w:val="1"/>
          <w:numId w:val="25"/>
        </w:numPr>
        <w:rPr>
          <w:color w:val="A6A6A6" w:themeColor="background1" w:themeShade="A6"/>
        </w:rPr>
      </w:pPr>
      <w:hyperlink r:id="rId135"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DF4BAE" w:rsidP="00EB3AD3">
      <w:pPr>
        <w:pStyle w:val="ListParagraph"/>
        <w:numPr>
          <w:ilvl w:val="1"/>
          <w:numId w:val="25"/>
        </w:numPr>
        <w:rPr>
          <w:color w:val="A6A6A6" w:themeColor="background1" w:themeShade="A6"/>
        </w:rPr>
      </w:pPr>
      <w:hyperlink r:id="rId136"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DF4BAE" w:rsidP="007F4214">
      <w:pPr>
        <w:pStyle w:val="ListParagraph"/>
        <w:numPr>
          <w:ilvl w:val="1"/>
          <w:numId w:val="25"/>
        </w:numPr>
        <w:rPr>
          <w:color w:val="A6A6A6" w:themeColor="background1" w:themeShade="A6"/>
        </w:rPr>
      </w:pPr>
      <w:hyperlink r:id="rId137"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r w:rsidR="000F78F0" w:rsidRPr="00F93BBE">
        <w:rPr>
          <w:color w:val="A6A6A6" w:themeColor="background1" w:themeShade="A6"/>
        </w:rPr>
        <w:t>txop</w:t>
      </w:r>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DF4BAE" w:rsidP="000F0549">
      <w:pPr>
        <w:pStyle w:val="ListParagraph"/>
        <w:numPr>
          <w:ilvl w:val="1"/>
          <w:numId w:val="25"/>
        </w:numPr>
        <w:rPr>
          <w:color w:val="A6A6A6" w:themeColor="background1" w:themeShade="A6"/>
        </w:rPr>
      </w:pPr>
      <w:hyperlink r:id="rId138"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DF4BAE" w:rsidP="000F78F0">
      <w:pPr>
        <w:pStyle w:val="ListParagraph"/>
        <w:numPr>
          <w:ilvl w:val="1"/>
          <w:numId w:val="25"/>
        </w:numPr>
        <w:rPr>
          <w:color w:val="A6A6A6" w:themeColor="background1" w:themeShade="A6"/>
        </w:rPr>
      </w:pPr>
      <w:hyperlink r:id="rId139"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DF4BAE" w:rsidP="00811C97">
      <w:pPr>
        <w:pStyle w:val="ListParagraph"/>
        <w:numPr>
          <w:ilvl w:val="1"/>
          <w:numId w:val="25"/>
        </w:numPr>
        <w:rPr>
          <w:color w:val="A6A6A6" w:themeColor="background1" w:themeShade="A6"/>
        </w:rPr>
      </w:pPr>
      <w:hyperlink r:id="rId140"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eht bss (Huang Guogang)</w:t>
      </w:r>
    </w:p>
    <w:p w14:paraId="373C0F1B" w14:textId="77777777" w:rsidR="006A2045" w:rsidRPr="003046F3" w:rsidRDefault="006A2045" w:rsidP="006A2045">
      <w:pPr>
        <w:pStyle w:val="ListParagraph"/>
        <w:numPr>
          <w:ilvl w:val="0"/>
          <w:numId w:val="25"/>
        </w:numPr>
      </w:pPr>
      <w:r w:rsidRPr="003046F3">
        <w:t>AoB</w:t>
      </w:r>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44"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45"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46"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lastRenderedPageBreak/>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738r0 Evaluation of signalling overhead for eht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r w:rsidRPr="003046F3">
        <w:t>AoB</w:t>
      </w:r>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0" w:history="1">
        <w:r w:rsidRPr="00A02DFE">
          <w:rPr>
            <w:rStyle w:val="Hyperlink"/>
            <w:sz w:val="22"/>
          </w:rPr>
          <w:t>IMAT</w:t>
        </w:r>
      </w:hyperlink>
      <w:r>
        <w:rPr>
          <w:sz w:val="22"/>
        </w:rPr>
        <w:t xml:space="preserve"> then p</w:t>
      </w:r>
      <w:r w:rsidRPr="00C86653">
        <w:rPr>
          <w:sz w:val="22"/>
        </w:rPr>
        <w:t>lease send an e-mail to Dennis Sundman (</w:t>
      </w:r>
      <w:hyperlink r:id="rId151" w:history="1">
        <w:r w:rsidRPr="00C86653">
          <w:rPr>
            <w:rStyle w:val="Hyperlink"/>
            <w:sz w:val="22"/>
          </w:rPr>
          <w:t>dennis.sundman@ericsson.com</w:t>
        </w:r>
      </w:hyperlink>
      <w:r w:rsidRPr="00C86653">
        <w:rPr>
          <w:sz w:val="22"/>
        </w:rPr>
        <w:t>)</w:t>
      </w:r>
      <w:r>
        <w:rPr>
          <w:sz w:val="22"/>
        </w:rPr>
        <w:t xml:space="preserve"> and Alfred Asterjadhi (</w:t>
      </w:r>
      <w:hyperlink r:id="rId152"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DF4BAE" w:rsidP="0081647A">
      <w:pPr>
        <w:pStyle w:val="ListParagraph"/>
        <w:numPr>
          <w:ilvl w:val="1"/>
          <w:numId w:val="25"/>
        </w:numPr>
        <w:rPr>
          <w:color w:val="00B050"/>
        </w:rPr>
      </w:pPr>
      <w:hyperlink r:id="rId153"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DF4BAE" w:rsidP="00E66C14">
      <w:pPr>
        <w:pStyle w:val="ListParagraph"/>
        <w:numPr>
          <w:ilvl w:val="1"/>
          <w:numId w:val="25"/>
        </w:numPr>
        <w:rPr>
          <w:color w:val="00B050"/>
        </w:rPr>
      </w:pPr>
      <w:hyperlink r:id="rId154" w:history="1">
        <w:r w:rsidR="00811E16" w:rsidRPr="00450F15">
          <w:rPr>
            <w:rStyle w:val="Hyperlink"/>
            <w:color w:val="00B050"/>
          </w:rPr>
          <w:t>416r0</w:t>
        </w:r>
      </w:hyperlink>
      <w:r w:rsidR="002F359D" w:rsidRPr="00450F15">
        <w:rPr>
          <w:color w:val="00B050"/>
        </w:rPr>
        <w:t xml:space="preserve"> </w:t>
      </w:r>
      <w:r w:rsidR="00811E16" w:rsidRPr="00450F15">
        <w:rPr>
          <w:color w:val="00B050"/>
        </w:rPr>
        <w:t>Mru-signaling-in-trigger-frame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DF4BAE" w:rsidP="000859ED">
      <w:pPr>
        <w:pStyle w:val="ListParagraph"/>
        <w:numPr>
          <w:ilvl w:val="1"/>
          <w:numId w:val="25"/>
        </w:numPr>
        <w:rPr>
          <w:color w:val="00B050"/>
        </w:rPr>
      </w:pPr>
      <w:hyperlink r:id="rId155"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DF4BAE" w:rsidP="002F0C4A">
      <w:pPr>
        <w:pStyle w:val="ListParagraph"/>
        <w:numPr>
          <w:ilvl w:val="1"/>
          <w:numId w:val="25"/>
        </w:numPr>
        <w:rPr>
          <w:color w:val="00B050"/>
        </w:rPr>
      </w:pPr>
      <w:hyperlink r:id="rId156"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DF4BAE" w:rsidP="002D3D42">
      <w:pPr>
        <w:pStyle w:val="ListParagraph"/>
        <w:numPr>
          <w:ilvl w:val="1"/>
          <w:numId w:val="25"/>
        </w:numPr>
        <w:rPr>
          <w:color w:val="A6A6A6" w:themeColor="background1" w:themeShade="A6"/>
        </w:rPr>
      </w:pPr>
      <w:hyperlink r:id="rId157"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DF4BAE" w:rsidP="00564F59">
      <w:pPr>
        <w:pStyle w:val="ListParagraph"/>
        <w:numPr>
          <w:ilvl w:val="1"/>
          <w:numId w:val="25"/>
        </w:numPr>
        <w:rPr>
          <w:color w:val="A6A6A6" w:themeColor="background1" w:themeShade="A6"/>
        </w:rPr>
      </w:pPr>
      <w:hyperlink r:id="rId158"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DF4BAE" w:rsidP="00D526A5">
      <w:pPr>
        <w:pStyle w:val="ListParagraph"/>
        <w:numPr>
          <w:ilvl w:val="1"/>
          <w:numId w:val="25"/>
        </w:numPr>
        <w:rPr>
          <w:color w:val="A6A6A6" w:themeColor="background1" w:themeShade="A6"/>
        </w:rPr>
      </w:pPr>
      <w:hyperlink r:id="rId159"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DF4BAE" w:rsidP="00DE5887">
      <w:pPr>
        <w:pStyle w:val="ListParagraph"/>
        <w:numPr>
          <w:ilvl w:val="1"/>
          <w:numId w:val="25"/>
        </w:numPr>
        <w:rPr>
          <w:color w:val="A6A6A6" w:themeColor="background1" w:themeShade="A6"/>
        </w:rPr>
      </w:pPr>
      <w:hyperlink r:id="rId160"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DF4BAE" w:rsidP="003B4C07">
      <w:pPr>
        <w:pStyle w:val="ListParagraph"/>
        <w:numPr>
          <w:ilvl w:val="1"/>
          <w:numId w:val="25"/>
        </w:numPr>
        <w:rPr>
          <w:color w:val="A6A6A6" w:themeColor="background1" w:themeShade="A6"/>
        </w:rPr>
      </w:pPr>
      <w:hyperlink r:id="rId161"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DF4BAE" w:rsidP="00EA7EBC">
      <w:pPr>
        <w:pStyle w:val="ListParagraph"/>
        <w:numPr>
          <w:ilvl w:val="1"/>
          <w:numId w:val="25"/>
        </w:numPr>
        <w:rPr>
          <w:color w:val="A6A6A6" w:themeColor="background1" w:themeShade="A6"/>
        </w:rPr>
      </w:pPr>
      <w:hyperlink r:id="rId162"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DF4BAE" w:rsidP="00D277FE">
      <w:pPr>
        <w:pStyle w:val="ListParagraph"/>
        <w:numPr>
          <w:ilvl w:val="1"/>
          <w:numId w:val="25"/>
        </w:numPr>
        <w:rPr>
          <w:color w:val="A6A6A6" w:themeColor="background1" w:themeShade="A6"/>
        </w:rPr>
      </w:pPr>
      <w:hyperlink r:id="rId163"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DF4BAE" w:rsidP="00687754">
      <w:pPr>
        <w:pStyle w:val="ListParagraph"/>
        <w:numPr>
          <w:ilvl w:val="1"/>
          <w:numId w:val="25"/>
        </w:numPr>
        <w:rPr>
          <w:color w:val="A6A6A6" w:themeColor="background1" w:themeShade="A6"/>
        </w:rPr>
      </w:pPr>
      <w:hyperlink r:id="rId164"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(Jonghun Han)</w:t>
      </w:r>
    </w:p>
    <w:p w14:paraId="61784C79" w14:textId="21237F3E" w:rsidR="00A23A21" w:rsidRPr="003046F3" w:rsidRDefault="00A23A21" w:rsidP="00A23A21">
      <w:pPr>
        <w:pStyle w:val="ListParagraph"/>
        <w:numPr>
          <w:ilvl w:val="0"/>
          <w:numId w:val="25"/>
        </w:numPr>
      </w:pPr>
      <w:r w:rsidRPr="003046F3">
        <w:t>AoB</w:t>
      </w:r>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0"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lastRenderedPageBreak/>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DF4BAE" w:rsidP="002D01C1">
      <w:pPr>
        <w:pStyle w:val="ListParagraph"/>
        <w:numPr>
          <w:ilvl w:val="1"/>
          <w:numId w:val="25"/>
        </w:numPr>
        <w:rPr>
          <w:color w:val="00B050"/>
          <w:sz w:val="22"/>
          <w:szCs w:val="22"/>
        </w:rPr>
      </w:pPr>
      <w:hyperlink r:id="rId171"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DF4BAE" w:rsidP="007B1AF5">
      <w:pPr>
        <w:pStyle w:val="ListParagraph"/>
        <w:numPr>
          <w:ilvl w:val="1"/>
          <w:numId w:val="25"/>
        </w:numPr>
        <w:rPr>
          <w:color w:val="00B050"/>
          <w:sz w:val="22"/>
          <w:szCs w:val="22"/>
        </w:rPr>
      </w:pPr>
      <w:hyperlink r:id="rId172"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DF4BAE" w:rsidP="00A43635">
      <w:pPr>
        <w:pStyle w:val="ListParagraph"/>
        <w:numPr>
          <w:ilvl w:val="1"/>
          <w:numId w:val="25"/>
        </w:numPr>
        <w:rPr>
          <w:color w:val="00B050"/>
          <w:sz w:val="22"/>
          <w:szCs w:val="22"/>
        </w:rPr>
      </w:pPr>
      <w:hyperlink r:id="rId173"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DF4BAE" w:rsidP="007F338B">
      <w:pPr>
        <w:pStyle w:val="ListParagraph"/>
        <w:numPr>
          <w:ilvl w:val="1"/>
          <w:numId w:val="25"/>
        </w:numPr>
        <w:rPr>
          <w:color w:val="00B050"/>
          <w:sz w:val="22"/>
          <w:szCs w:val="22"/>
        </w:rPr>
      </w:pPr>
      <w:hyperlink r:id="rId174"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DF4BAE" w:rsidP="007D7CCF">
      <w:pPr>
        <w:pStyle w:val="ListParagraph"/>
        <w:numPr>
          <w:ilvl w:val="1"/>
          <w:numId w:val="25"/>
        </w:numPr>
        <w:rPr>
          <w:color w:val="00B050"/>
          <w:sz w:val="22"/>
          <w:szCs w:val="22"/>
        </w:rPr>
      </w:pPr>
      <w:hyperlink r:id="rId175"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DF4BAE" w:rsidP="00277964">
      <w:pPr>
        <w:pStyle w:val="ListParagraph"/>
        <w:numPr>
          <w:ilvl w:val="1"/>
          <w:numId w:val="25"/>
        </w:numPr>
        <w:rPr>
          <w:color w:val="00B050"/>
          <w:sz w:val="22"/>
          <w:szCs w:val="22"/>
        </w:rPr>
      </w:pPr>
      <w:hyperlink r:id="rId176"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DF4BAE" w:rsidP="00306B14">
      <w:pPr>
        <w:pStyle w:val="ListParagraph"/>
        <w:numPr>
          <w:ilvl w:val="1"/>
          <w:numId w:val="25"/>
        </w:numPr>
        <w:rPr>
          <w:color w:val="00B050"/>
          <w:sz w:val="22"/>
          <w:szCs w:val="22"/>
        </w:rPr>
      </w:pPr>
      <w:hyperlink r:id="rId177"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DF4BAE" w:rsidP="00277964">
      <w:pPr>
        <w:pStyle w:val="ListParagraph"/>
        <w:numPr>
          <w:ilvl w:val="1"/>
          <w:numId w:val="25"/>
        </w:numPr>
        <w:rPr>
          <w:color w:val="00B050"/>
          <w:sz w:val="22"/>
          <w:szCs w:val="22"/>
        </w:rPr>
      </w:pPr>
      <w:hyperlink r:id="rId178"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DF4BAE" w:rsidP="00277964">
      <w:pPr>
        <w:pStyle w:val="ListParagraph"/>
        <w:numPr>
          <w:ilvl w:val="1"/>
          <w:numId w:val="25"/>
        </w:numPr>
        <w:rPr>
          <w:strike/>
          <w:color w:val="A6A6A6" w:themeColor="background1" w:themeShade="A6"/>
          <w:sz w:val="22"/>
          <w:szCs w:val="22"/>
        </w:rPr>
      </w:pPr>
      <w:hyperlink r:id="rId179"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DF4BAE" w:rsidP="00277964">
      <w:pPr>
        <w:pStyle w:val="ListParagraph"/>
        <w:numPr>
          <w:ilvl w:val="1"/>
          <w:numId w:val="25"/>
        </w:numPr>
        <w:rPr>
          <w:color w:val="A6A6A6" w:themeColor="background1" w:themeShade="A6"/>
          <w:sz w:val="22"/>
          <w:szCs w:val="22"/>
        </w:rPr>
      </w:pPr>
      <w:hyperlink r:id="rId180"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DF4BAE" w:rsidP="00277964">
      <w:pPr>
        <w:pStyle w:val="ListParagraph"/>
        <w:numPr>
          <w:ilvl w:val="1"/>
          <w:numId w:val="25"/>
        </w:numPr>
        <w:rPr>
          <w:color w:val="A6A6A6" w:themeColor="background1" w:themeShade="A6"/>
          <w:sz w:val="22"/>
          <w:szCs w:val="22"/>
        </w:rPr>
      </w:pPr>
      <w:hyperlink r:id="rId181"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txop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DF4BAE" w:rsidP="00277964">
      <w:pPr>
        <w:pStyle w:val="ListParagraph"/>
        <w:numPr>
          <w:ilvl w:val="1"/>
          <w:numId w:val="25"/>
        </w:numPr>
        <w:rPr>
          <w:color w:val="A6A6A6" w:themeColor="background1" w:themeShade="A6"/>
          <w:sz w:val="22"/>
          <w:szCs w:val="22"/>
        </w:rPr>
      </w:pPr>
      <w:hyperlink r:id="rId182"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DF4BAE" w:rsidP="00277964">
      <w:pPr>
        <w:pStyle w:val="ListParagraph"/>
        <w:numPr>
          <w:ilvl w:val="1"/>
          <w:numId w:val="25"/>
        </w:numPr>
        <w:rPr>
          <w:color w:val="A6A6A6" w:themeColor="background1" w:themeShade="A6"/>
          <w:sz w:val="22"/>
          <w:szCs w:val="22"/>
        </w:rPr>
      </w:pPr>
      <w:hyperlink r:id="rId183"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DF4BAE" w:rsidP="00277964">
      <w:pPr>
        <w:pStyle w:val="ListParagraph"/>
        <w:numPr>
          <w:ilvl w:val="1"/>
          <w:numId w:val="25"/>
        </w:numPr>
        <w:rPr>
          <w:color w:val="A6A6A6" w:themeColor="background1" w:themeShade="A6"/>
          <w:sz w:val="22"/>
          <w:szCs w:val="22"/>
        </w:rPr>
      </w:pPr>
      <w:hyperlink r:id="rId184"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eht bss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(Huang Guogang)</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DF4BAE" w:rsidP="0054689E">
      <w:pPr>
        <w:pStyle w:val="ListParagraph"/>
        <w:numPr>
          <w:ilvl w:val="1"/>
          <w:numId w:val="25"/>
        </w:numPr>
        <w:rPr>
          <w:color w:val="A6A6A6" w:themeColor="background1" w:themeShade="A6"/>
          <w:sz w:val="22"/>
          <w:szCs w:val="22"/>
        </w:rPr>
      </w:pPr>
      <w:hyperlink r:id="rId185"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DF4BAE" w:rsidP="00834745">
      <w:pPr>
        <w:pStyle w:val="ListParagraph"/>
        <w:numPr>
          <w:ilvl w:val="1"/>
          <w:numId w:val="25"/>
        </w:numPr>
        <w:rPr>
          <w:color w:val="A6A6A6" w:themeColor="background1" w:themeShade="A6"/>
          <w:sz w:val="22"/>
          <w:szCs w:val="22"/>
        </w:rPr>
      </w:pPr>
      <w:hyperlink r:id="rId186"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DF4BAE" w:rsidP="002E7DB8">
      <w:pPr>
        <w:pStyle w:val="ListParagraph"/>
        <w:numPr>
          <w:ilvl w:val="1"/>
          <w:numId w:val="25"/>
        </w:numPr>
        <w:rPr>
          <w:color w:val="A6A6A6" w:themeColor="background1" w:themeShade="A6"/>
          <w:sz w:val="22"/>
          <w:szCs w:val="22"/>
        </w:rPr>
      </w:pPr>
      <w:hyperlink r:id="rId187"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Namyeong Kim</w:t>
      </w:r>
      <w:r w:rsidR="007B0260" w:rsidRPr="005061A4">
        <w:rPr>
          <w:color w:val="A6A6A6" w:themeColor="background1" w:themeShade="A6"/>
          <w:sz w:val="22"/>
          <w:szCs w:val="22"/>
        </w:rPr>
        <w:t>)</w:t>
      </w:r>
    </w:p>
    <w:p w14:paraId="48D8427A" w14:textId="4E9B10B1" w:rsidR="002228E7" w:rsidRPr="005061A4" w:rsidRDefault="00DF4BAE" w:rsidP="00853176">
      <w:pPr>
        <w:pStyle w:val="ListParagraph"/>
        <w:numPr>
          <w:ilvl w:val="1"/>
          <w:numId w:val="25"/>
        </w:numPr>
        <w:rPr>
          <w:color w:val="A6A6A6" w:themeColor="background1" w:themeShade="A6"/>
          <w:sz w:val="22"/>
          <w:szCs w:val="22"/>
        </w:rPr>
      </w:pPr>
      <w:hyperlink r:id="rId188"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DF4BAE" w:rsidP="002322A5">
      <w:pPr>
        <w:pStyle w:val="ListParagraph"/>
        <w:numPr>
          <w:ilvl w:val="1"/>
          <w:numId w:val="25"/>
        </w:numPr>
        <w:rPr>
          <w:color w:val="A6A6A6" w:themeColor="background1" w:themeShade="A6"/>
          <w:sz w:val="22"/>
          <w:szCs w:val="22"/>
        </w:rPr>
      </w:pPr>
      <w:hyperlink r:id="rId189"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DF4BAE" w:rsidP="006B125F">
      <w:pPr>
        <w:pStyle w:val="ListParagraph"/>
        <w:numPr>
          <w:ilvl w:val="1"/>
          <w:numId w:val="25"/>
        </w:numPr>
        <w:rPr>
          <w:color w:val="A6A6A6" w:themeColor="background1" w:themeShade="A6"/>
          <w:sz w:val="22"/>
          <w:szCs w:val="22"/>
        </w:rPr>
      </w:pPr>
      <w:hyperlink r:id="rId190"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DF4BAE" w:rsidP="003023DD">
      <w:pPr>
        <w:pStyle w:val="ListParagraph"/>
        <w:numPr>
          <w:ilvl w:val="1"/>
          <w:numId w:val="25"/>
        </w:numPr>
        <w:rPr>
          <w:color w:val="A6A6A6" w:themeColor="background1" w:themeShade="A6"/>
          <w:sz w:val="22"/>
          <w:szCs w:val="22"/>
        </w:rPr>
      </w:pPr>
      <w:hyperlink r:id="rId191"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DF4BAE" w:rsidP="006310D6">
      <w:pPr>
        <w:pStyle w:val="ListParagraph"/>
        <w:numPr>
          <w:ilvl w:val="1"/>
          <w:numId w:val="25"/>
        </w:numPr>
        <w:rPr>
          <w:color w:val="A6A6A6" w:themeColor="background1" w:themeShade="A6"/>
          <w:sz w:val="22"/>
          <w:szCs w:val="22"/>
        </w:rPr>
      </w:pPr>
      <w:hyperlink r:id="rId192"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DF4BAE" w:rsidP="001D5F53">
      <w:pPr>
        <w:pStyle w:val="ListParagraph"/>
        <w:numPr>
          <w:ilvl w:val="1"/>
          <w:numId w:val="25"/>
        </w:numPr>
        <w:rPr>
          <w:color w:val="A6A6A6" w:themeColor="background1" w:themeShade="A6"/>
          <w:sz w:val="22"/>
          <w:szCs w:val="22"/>
        </w:rPr>
      </w:pPr>
      <w:hyperlink r:id="rId193"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DF4BAE" w:rsidP="00625CFC">
      <w:pPr>
        <w:pStyle w:val="ListParagraph"/>
        <w:numPr>
          <w:ilvl w:val="1"/>
          <w:numId w:val="25"/>
        </w:numPr>
        <w:rPr>
          <w:color w:val="A6A6A6" w:themeColor="background1" w:themeShade="A6"/>
          <w:sz w:val="22"/>
          <w:szCs w:val="22"/>
        </w:rPr>
      </w:pPr>
      <w:hyperlink r:id="rId194"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DF4BAE" w:rsidP="00C11385">
      <w:pPr>
        <w:pStyle w:val="ListParagraph"/>
        <w:numPr>
          <w:ilvl w:val="1"/>
          <w:numId w:val="25"/>
        </w:numPr>
        <w:rPr>
          <w:color w:val="A6A6A6" w:themeColor="background1" w:themeShade="A6"/>
        </w:rPr>
      </w:pPr>
      <w:hyperlink r:id="rId195"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DF4BAE" w:rsidP="00611308">
      <w:pPr>
        <w:pStyle w:val="ListParagraph"/>
        <w:numPr>
          <w:ilvl w:val="1"/>
          <w:numId w:val="25"/>
        </w:numPr>
        <w:rPr>
          <w:color w:val="A6A6A6" w:themeColor="background1" w:themeShade="A6"/>
        </w:rPr>
      </w:pPr>
      <w:hyperlink r:id="rId196"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DF4BAE" w:rsidP="009A1BB7">
      <w:pPr>
        <w:pStyle w:val="ListParagraph"/>
        <w:numPr>
          <w:ilvl w:val="1"/>
          <w:numId w:val="25"/>
        </w:numPr>
        <w:rPr>
          <w:color w:val="A6A6A6" w:themeColor="background1" w:themeShade="A6"/>
        </w:rPr>
      </w:pPr>
      <w:hyperlink r:id="rId197"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DF4BAE" w:rsidP="00311BF0">
      <w:pPr>
        <w:pStyle w:val="ListParagraph"/>
        <w:numPr>
          <w:ilvl w:val="1"/>
          <w:numId w:val="25"/>
        </w:numPr>
        <w:rPr>
          <w:color w:val="A6A6A6" w:themeColor="background1" w:themeShade="A6"/>
        </w:rPr>
      </w:pPr>
      <w:hyperlink r:id="rId198"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DF4BAE" w:rsidP="007B72C4">
      <w:pPr>
        <w:pStyle w:val="ListParagraph"/>
        <w:numPr>
          <w:ilvl w:val="1"/>
          <w:numId w:val="25"/>
        </w:numPr>
        <w:rPr>
          <w:color w:val="A6A6A6" w:themeColor="background1" w:themeShade="A6"/>
        </w:rPr>
      </w:pPr>
      <w:hyperlink r:id="rId199"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DF4BAE" w:rsidP="00DD41D0">
      <w:pPr>
        <w:pStyle w:val="ListParagraph"/>
        <w:numPr>
          <w:ilvl w:val="1"/>
          <w:numId w:val="25"/>
        </w:numPr>
        <w:rPr>
          <w:color w:val="A6A6A6" w:themeColor="background1" w:themeShade="A6"/>
        </w:rPr>
      </w:pPr>
      <w:hyperlink r:id="rId200"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r w:rsidRPr="003046F3">
        <w:t>AoB</w:t>
      </w:r>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6"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(Jinyoung Chun)           [2 SPs]</w:t>
      </w:r>
    </w:p>
    <w:p w14:paraId="12EE1E8A" w14:textId="77777777" w:rsidR="003D3A9F" w:rsidRPr="00A474EB" w:rsidRDefault="00DF4BAE" w:rsidP="003D3A9F">
      <w:pPr>
        <w:pStyle w:val="ListParagraph"/>
        <w:numPr>
          <w:ilvl w:val="1"/>
          <w:numId w:val="25"/>
        </w:numPr>
        <w:rPr>
          <w:color w:val="00B050"/>
          <w:sz w:val="22"/>
          <w:szCs w:val="22"/>
        </w:rPr>
      </w:pPr>
      <w:hyperlink r:id="rId207"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DF4BAE" w:rsidP="002C1975">
      <w:pPr>
        <w:pStyle w:val="ListParagraph"/>
        <w:numPr>
          <w:ilvl w:val="1"/>
          <w:numId w:val="25"/>
        </w:numPr>
        <w:rPr>
          <w:color w:val="00B050"/>
          <w:sz w:val="22"/>
          <w:szCs w:val="22"/>
        </w:rPr>
      </w:pPr>
      <w:hyperlink r:id="rId208"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Signaling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DF4BAE" w:rsidP="00963B18">
      <w:pPr>
        <w:pStyle w:val="ListParagraph"/>
        <w:numPr>
          <w:ilvl w:val="1"/>
          <w:numId w:val="25"/>
        </w:numPr>
        <w:rPr>
          <w:color w:val="00B050"/>
          <w:sz w:val="22"/>
          <w:szCs w:val="22"/>
        </w:rPr>
      </w:pPr>
      <w:hyperlink r:id="rId209"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eht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DF4BAE" w:rsidP="001E4246">
      <w:pPr>
        <w:pStyle w:val="ListParagraph"/>
        <w:numPr>
          <w:ilvl w:val="1"/>
          <w:numId w:val="25"/>
        </w:numPr>
        <w:rPr>
          <w:color w:val="00B050"/>
          <w:sz w:val="22"/>
          <w:szCs w:val="22"/>
        </w:rPr>
      </w:pPr>
      <w:hyperlink r:id="rId210"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DF4BAE" w:rsidP="00F97BF4">
      <w:pPr>
        <w:pStyle w:val="ListParagraph"/>
        <w:numPr>
          <w:ilvl w:val="1"/>
          <w:numId w:val="25"/>
        </w:numPr>
        <w:rPr>
          <w:color w:val="00B050"/>
          <w:sz w:val="22"/>
          <w:szCs w:val="22"/>
        </w:rPr>
      </w:pPr>
      <w:hyperlink r:id="rId211" w:history="1">
        <w:r w:rsidR="00F97BF4" w:rsidRPr="00F97BF4">
          <w:rPr>
            <w:rStyle w:val="Hyperlink"/>
            <w:color w:val="00B050"/>
            <w:sz w:val="22"/>
            <w:szCs w:val="22"/>
          </w:rPr>
          <w:t>773r0</w:t>
        </w:r>
      </w:hyperlink>
      <w:r w:rsidR="00F97BF4" w:rsidRPr="00F97BF4">
        <w:rPr>
          <w:color w:val="00B050"/>
          <w:sz w:val="22"/>
          <w:szCs w:val="22"/>
        </w:rPr>
        <w:t xml:space="preserve"> BCC Interleaver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DF4BAE" w:rsidP="00CA0495">
      <w:pPr>
        <w:pStyle w:val="ListParagraph"/>
        <w:numPr>
          <w:ilvl w:val="1"/>
          <w:numId w:val="25"/>
        </w:numPr>
        <w:rPr>
          <w:color w:val="A6A6A6" w:themeColor="background1" w:themeShade="A6"/>
          <w:sz w:val="22"/>
          <w:szCs w:val="22"/>
        </w:rPr>
      </w:pPr>
      <w:hyperlink r:id="rId212"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DF4BAE" w:rsidP="007F2B56">
      <w:pPr>
        <w:pStyle w:val="ListParagraph"/>
        <w:numPr>
          <w:ilvl w:val="1"/>
          <w:numId w:val="25"/>
        </w:numPr>
        <w:rPr>
          <w:color w:val="A6A6A6" w:themeColor="background1" w:themeShade="A6"/>
          <w:sz w:val="22"/>
          <w:szCs w:val="22"/>
        </w:rPr>
      </w:pPr>
      <w:hyperlink r:id="rId213"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r w:rsidRPr="00145ECB">
        <w:rPr>
          <w:color w:val="000000" w:themeColor="text1"/>
        </w:rPr>
        <w:t>AoB:</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lastRenderedPageBreak/>
        <w:t xml:space="preserve">1) login to </w:t>
      </w:r>
      <w:hyperlink r:id="rId2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DF4BAE" w:rsidP="005061A4">
      <w:pPr>
        <w:pStyle w:val="ListParagraph"/>
        <w:numPr>
          <w:ilvl w:val="1"/>
          <w:numId w:val="25"/>
        </w:numPr>
        <w:rPr>
          <w:color w:val="FFC000"/>
          <w:sz w:val="22"/>
          <w:szCs w:val="22"/>
        </w:rPr>
      </w:pPr>
      <w:hyperlink r:id="rId220"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DF4BAE" w:rsidP="005061A4">
      <w:pPr>
        <w:pStyle w:val="ListParagraph"/>
        <w:numPr>
          <w:ilvl w:val="1"/>
          <w:numId w:val="25"/>
        </w:numPr>
        <w:rPr>
          <w:color w:val="00B050"/>
          <w:sz w:val="22"/>
          <w:szCs w:val="22"/>
        </w:rPr>
      </w:pPr>
      <w:hyperlink r:id="rId221"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DF4BAE" w:rsidP="005061A4">
      <w:pPr>
        <w:pStyle w:val="ListParagraph"/>
        <w:numPr>
          <w:ilvl w:val="1"/>
          <w:numId w:val="25"/>
        </w:numPr>
        <w:rPr>
          <w:color w:val="00B050"/>
          <w:sz w:val="22"/>
          <w:szCs w:val="22"/>
        </w:rPr>
      </w:pPr>
      <w:hyperlink r:id="rId222"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DF4BAE" w:rsidP="005061A4">
      <w:pPr>
        <w:pStyle w:val="ListParagraph"/>
        <w:numPr>
          <w:ilvl w:val="1"/>
          <w:numId w:val="25"/>
        </w:numPr>
        <w:rPr>
          <w:color w:val="00B050"/>
          <w:sz w:val="22"/>
          <w:szCs w:val="22"/>
        </w:rPr>
      </w:pPr>
      <w:hyperlink r:id="rId223"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DF4BAE" w:rsidP="005061A4">
      <w:pPr>
        <w:pStyle w:val="ListParagraph"/>
        <w:numPr>
          <w:ilvl w:val="1"/>
          <w:numId w:val="25"/>
        </w:numPr>
        <w:rPr>
          <w:color w:val="00B050"/>
          <w:sz w:val="22"/>
          <w:szCs w:val="22"/>
        </w:rPr>
      </w:pPr>
      <w:hyperlink r:id="rId224" w:history="1">
        <w:r w:rsidR="005061A4" w:rsidRPr="0086662E">
          <w:rPr>
            <w:rStyle w:val="Hyperlink"/>
            <w:color w:val="00B050"/>
            <w:sz w:val="22"/>
            <w:szCs w:val="22"/>
          </w:rPr>
          <w:t>569r1</w:t>
        </w:r>
      </w:hyperlink>
      <w:r w:rsidR="005061A4" w:rsidRPr="0086662E">
        <w:rPr>
          <w:color w:val="00B050"/>
          <w:sz w:val="22"/>
          <w:szCs w:val="22"/>
        </w:rPr>
        <w:t xml:space="preserve"> 11be txop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DF4BAE" w:rsidP="005061A4">
      <w:pPr>
        <w:pStyle w:val="ListParagraph"/>
        <w:numPr>
          <w:ilvl w:val="1"/>
          <w:numId w:val="25"/>
        </w:numPr>
        <w:rPr>
          <w:color w:val="00B050"/>
          <w:sz w:val="22"/>
          <w:szCs w:val="22"/>
        </w:rPr>
      </w:pPr>
      <w:hyperlink r:id="rId225"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DF4BAE"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DF4BAE"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eht bss </w:t>
      </w:r>
      <w:r w:rsidR="005061A4" w:rsidRPr="00750A87">
        <w:rPr>
          <w:color w:val="A6A6A6" w:themeColor="background1" w:themeShade="A6"/>
          <w:sz w:val="22"/>
          <w:szCs w:val="22"/>
        </w:rPr>
        <w:tab/>
      </w:r>
      <w:r w:rsidR="005061A4" w:rsidRPr="00750A87">
        <w:rPr>
          <w:color w:val="A6A6A6" w:themeColor="background1" w:themeShade="A6"/>
          <w:sz w:val="22"/>
          <w:szCs w:val="22"/>
        </w:rPr>
        <w:tab/>
        <w:t>(Huang Guogang)</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DF4BAE"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DF4BAE"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DF4BAE"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(Namyeong Kim)</w:t>
      </w:r>
    </w:p>
    <w:p w14:paraId="02B57441" w14:textId="77777777" w:rsidR="005061A4" w:rsidRPr="00750A87" w:rsidRDefault="00DF4BAE" w:rsidP="005061A4">
      <w:pPr>
        <w:pStyle w:val="ListParagraph"/>
        <w:numPr>
          <w:ilvl w:val="1"/>
          <w:numId w:val="25"/>
        </w:numPr>
        <w:rPr>
          <w:color w:val="A6A6A6" w:themeColor="background1" w:themeShade="A6"/>
          <w:sz w:val="22"/>
          <w:szCs w:val="22"/>
        </w:rPr>
      </w:pPr>
      <w:hyperlink r:id="rId231"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DF4BAE" w:rsidP="005061A4">
      <w:pPr>
        <w:pStyle w:val="ListParagraph"/>
        <w:numPr>
          <w:ilvl w:val="1"/>
          <w:numId w:val="25"/>
        </w:numPr>
        <w:rPr>
          <w:color w:val="A6A6A6" w:themeColor="background1" w:themeShade="A6"/>
          <w:sz w:val="22"/>
          <w:szCs w:val="22"/>
        </w:rPr>
      </w:pPr>
      <w:hyperlink r:id="rId232"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DF4BAE" w:rsidP="005061A4">
      <w:pPr>
        <w:pStyle w:val="ListParagraph"/>
        <w:numPr>
          <w:ilvl w:val="1"/>
          <w:numId w:val="25"/>
        </w:numPr>
        <w:rPr>
          <w:color w:val="A6A6A6" w:themeColor="background1" w:themeShade="A6"/>
          <w:sz w:val="22"/>
          <w:szCs w:val="22"/>
        </w:rPr>
      </w:pPr>
      <w:hyperlink r:id="rId233"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DF4BAE"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DF4BAE"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DF4BAE"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DF4BAE"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DF4BAE" w:rsidP="005061A4">
      <w:pPr>
        <w:pStyle w:val="ListParagraph"/>
        <w:numPr>
          <w:ilvl w:val="1"/>
          <w:numId w:val="25"/>
        </w:numPr>
        <w:rPr>
          <w:color w:val="A6A6A6" w:themeColor="background1" w:themeShade="A6"/>
        </w:rPr>
      </w:pPr>
      <w:hyperlink r:id="rId238"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DF4BAE" w:rsidP="005061A4">
      <w:pPr>
        <w:pStyle w:val="ListParagraph"/>
        <w:numPr>
          <w:ilvl w:val="1"/>
          <w:numId w:val="25"/>
        </w:numPr>
        <w:rPr>
          <w:color w:val="A6A6A6" w:themeColor="background1" w:themeShade="A6"/>
        </w:rPr>
      </w:pPr>
      <w:hyperlink r:id="rId239"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DF4BAE" w:rsidP="005061A4">
      <w:pPr>
        <w:pStyle w:val="ListParagraph"/>
        <w:numPr>
          <w:ilvl w:val="1"/>
          <w:numId w:val="25"/>
        </w:numPr>
        <w:rPr>
          <w:color w:val="A6A6A6" w:themeColor="background1" w:themeShade="A6"/>
        </w:rPr>
      </w:pPr>
      <w:hyperlink r:id="rId240"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DF4BAE" w:rsidP="005061A4">
      <w:pPr>
        <w:pStyle w:val="ListParagraph"/>
        <w:numPr>
          <w:ilvl w:val="1"/>
          <w:numId w:val="25"/>
        </w:numPr>
        <w:rPr>
          <w:color w:val="A6A6A6" w:themeColor="background1" w:themeShade="A6"/>
        </w:rPr>
      </w:pPr>
      <w:hyperlink r:id="rId241"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DF4BAE" w:rsidP="005061A4">
      <w:pPr>
        <w:pStyle w:val="ListParagraph"/>
        <w:numPr>
          <w:ilvl w:val="1"/>
          <w:numId w:val="25"/>
        </w:numPr>
        <w:rPr>
          <w:color w:val="A6A6A6" w:themeColor="background1" w:themeShade="A6"/>
        </w:rPr>
      </w:pPr>
      <w:hyperlink r:id="rId242"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DF4BAE" w:rsidP="005061A4">
      <w:pPr>
        <w:pStyle w:val="ListParagraph"/>
        <w:numPr>
          <w:ilvl w:val="1"/>
          <w:numId w:val="25"/>
        </w:numPr>
        <w:rPr>
          <w:color w:val="A6A6A6" w:themeColor="background1" w:themeShade="A6"/>
        </w:rPr>
      </w:pPr>
      <w:hyperlink r:id="rId243"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r w:rsidRPr="003046F3">
        <w:t>AoB</w:t>
      </w:r>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9"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DF4BAE" w:rsidP="002A0B61">
      <w:pPr>
        <w:pStyle w:val="ListParagraph"/>
        <w:numPr>
          <w:ilvl w:val="1"/>
          <w:numId w:val="25"/>
        </w:numPr>
        <w:rPr>
          <w:color w:val="00B050"/>
          <w:sz w:val="22"/>
          <w:szCs w:val="22"/>
        </w:rPr>
      </w:pPr>
      <w:hyperlink r:id="rId250"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DF4BAE" w:rsidP="00750A87">
      <w:pPr>
        <w:pStyle w:val="ListParagraph"/>
        <w:numPr>
          <w:ilvl w:val="1"/>
          <w:numId w:val="25"/>
        </w:numPr>
        <w:rPr>
          <w:color w:val="00B050"/>
          <w:sz w:val="22"/>
          <w:szCs w:val="22"/>
        </w:rPr>
      </w:pPr>
      <w:hyperlink r:id="rId251"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DF4BAE" w:rsidP="00750A87">
      <w:pPr>
        <w:pStyle w:val="ListParagraph"/>
        <w:numPr>
          <w:ilvl w:val="1"/>
          <w:numId w:val="25"/>
        </w:numPr>
        <w:rPr>
          <w:color w:val="00B050"/>
          <w:sz w:val="22"/>
          <w:szCs w:val="22"/>
        </w:rPr>
      </w:pPr>
      <w:hyperlink r:id="rId252"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eht bss </w:t>
      </w:r>
      <w:r w:rsidR="00750A87" w:rsidRPr="00316431">
        <w:rPr>
          <w:color w:val="00B050"/>
          <w:sz w:val="22"/>
          <w:szCs w:val="22"/>
        </w:rPr>
        <w:tab/>
      </w:r>
      <w:r w:rsidR="00750A87" w:rsidRPr="00316431">
        <w:rPr>
          <w:color w:val="00B050"/>
          <w:sz w:val="22"/>
          <w:szCs w:val="22"/>
        </w:rPr>
        <w:tab/>
        <w:t>(Huang Guogang)</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DF4BAE" w:rsidP="00750A87">
      <w:pPr>
        <w:pStyle w:val="ListParagraph"/>
        <w:numPr>
          <w:ilvl w:val="1"/>
          <w:numId w:val="25"/>
        </w:numPr>
        <w:rPr>
          <w:color w:val="00B050"/>
          <w:sz w:val="22"/>
          <w:szCs w:val="22"/>
        </w:rPr>
      </w:pPr>
      <w:hyperlink r:id="rId253"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DF4BAE" w:rsidP="00750A87">
      <w:pPr>
        <w:pStyle w:val="ListParagraph"/>
        <w:numPr>
          <w:ilvl w:val="1"/>
          <w:numId w:val="25"/>
        </w:numPr>
        <w:rPr>
          <w:color w:val="BFBFBF" w:themeColor="background1" w:themeShade="BF"/>
          <w:sz w:val="22"/>
          <w:szCs w:val="22"/>
        </w:rPr>
      </w:pPr>
      <w:hyperlink r:id="rId254"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DF4BAE" w:rsidP="00750A87">
      <w:pPr>
        <w:pStyle w:val="ListParagraph"/>
        <w:numPr>
          <w:ilvl w:val="1"/>
          <w:numId w:val="25"/>
        </w:numPr>
        <w:rPr>
          <w:color w:val="00B050"/>
          <w:sz w:val="22"/>
          <w:szCs w:val="22"/>
        </w:rPr>
      </w:pPr>
      <w:hyperlink r:id="rId255"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(Namyeong Kim)</w:t>
      </w:r>
    </w:p>
    <w:p w14:paraId="47E46B11" w14:textId="1C947530" w:rsidR="00750A87" w:rsidRDefault="00DF4BAE" w:rsidP="00750A87">
      <w:pPr>
        <w:pStyle w:val="ListParagraph"/>
        <w:numPr>
          <w:ilvl w:val="1"/>
          <w:numId w:val="25"/>
        </w:numPr>
        <w:rPr>
          <w:color w:val="00B050"/>
          <w:sz w:val="22"/>
          <w:szCs w:val="22"/>
        </w:rPr>
      </w:pPr>
      <w:hyperlink r:id="rId256"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DF4BAE" w:rsidP="00750A87">
      <w:pPr>
        <w:pStyle w:val="ListParagraph"/>
        <w:numPr>
          <w:ilvl w:val="1"/>
          <w:numId w:val="25"/>
        </w:numPr>
        <w:rPr>
          <w:color w:val="BFBFBF" w:themeColor="background1" w:themeShade="BF"/>
          <w:sz w:val="22"/>
          <w:szCs w:val="22"/>
        </w:rPr>
      </w:pPr>
      <w:hyperlink r:id="rId257"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DF4BAE" w:rsidP="00750A87">
      <w:pPr>
        <w:pStyle w:val="ListParagraph"/>
        <w:numPr>
          <w:ilvl w:val="1"/>
          <w:numId w:val="25"/>
        </w:numPr>
        <w:rPr>
          <w:color w:val="BFBFBF" w:themeColor="background1" w:themeShade="BF"/>
          <w:sz w:val="22"/>
          <w:szCs w:val="22"/>
        </w:rPr>
      </w:pPr>
      <w:hyperlink r:id="rId258"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DF4BAE" w:rsidP="00750A87">
      <w:pPr>
        <w:pStyle w:val="ListParagraph"/>
        <w:numPr>
          <w:ilvl w:val="1"/>
          <w:numId w:val="25"/>
        </w:numPr>
        <w:rPr>
          <w:color w:val="BFBFBF" w:themeColor="background1" w:themeShade="BF"/>
          <w:sz w:val="22"/>
          <w:szCs w:val="22"/>
        </w:rPr>
      </w:pPr>
      <w:hyperlink r:id="rId259"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DF4BAE" w:rsidP="00750A87">
      <w:pPr>
        <w:pStyle w:val="ListParagraph"/>
        <w:numPr>
          <w:ilvl w:val="1"/>
          <w:numId w:val="25"/>
        </w:numPr>
        <w:rPr>
          <w:color w:val="BFBFBF" w:themeColor="background1" w:themeShade="BF"/>
          <w:sz w:val="22"/>
          <w:szCs w:val="22"/>
        </w:rPr>
      </w:pPr>
      <w:hyperlink r:id="rId260"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DF4BAE" w:rsidP="00750A87">
      <w:pPr>
        <w:pStyle w:val="ListParagraph"/>
        <w:numPr>
          <w:ilvl w:val="1"/>
          <w:numId w:val="25"/>
        </w:numPr>
        <w:rPr>
          <w:color w:val="BFBFBF" w:themeColor="background1" w:themeShade="BF"/>
          <w:sz w:val="22"/>
          <w:szCs w:val="22"/>
        </w:rPr>
      </w:pPr>
      <w:hyperlink r:id="rId261"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DF4BAE" w:rsidP="00750A87">
      <w:pPr>
        <w:pStyle w:val="ListParagraph"/>
        <w:numPr>
          <w:ilvl w:val="1"/>
          <w:numId w:val="25"/>
        </w:numPr>
        <w:rPr>
          <w:color w:val="BFBFBF" w:themeColor="background1" w:themeShade="BF"/>
          <w:sz w:val="22"/>
          <w:szCs w:val="22"/>
        </w:rPr>
      </w:pPr>
      <w:hyperlink r:id="rId262"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DF4BAE" w:rsidP="00DA77BF">
      <w:pPr>
        <w:pStyle w:val="ListParagraph"/>
        <w:numPr>
          <w:ilvl w:val="1"/>
          <w:numId w:val="25"/>
        </w:numPr>
        <w:rPr>
          <w:color w:val="BFBFBF" w:themeColor="background1" w:themeShade="BF"/>
          <w:sz w:val="22"/>
          <w:szCs w:val="22"/>
        </w:rPr>
      </w:pPr>
      <w:hyperlink r:id="rId263"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DF4BAE" w:rsidP="00750A87">
      <w:pPr>
        <w:pStyle w:val="ListParagraph"/>
        <w:numPr>
          <w:ilvl w:val="1"/>
          <w:numId w:val="25"/>
        </w:numPr>
        <w:rPr>
          <w:color w:val="BFBFBF" w:themeColor="background1" w:themeShade="BF"/>
        </w:rPr>
      </w:pPr>
      <w:hyperlink r:id="rId264"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DF4BAE" w:rsidP="00750A87">
      <w:pPr>
        <w:pStyle w:val="ListParagraph"/>
        <w:numPr>
          <w:ilvl w:val="1"/>
          <w:numId w:val="25"/>
        </w:numPr>
        <w:rPr>
          <w:color w:val="BFBFBF" w:themeColor="background1" w:themeShade="BF"/>
        </w:rPr>
      </w:pPr>
      <w:hyperlink r:id="rId265"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DF4BAE" w:rsidP="00750A87">
      <w:pPr>
        <w:pStyle w:val="ListParagraph"/>
        <w:numPr>
          <w:ilvl w:val="1"/>
          <w:numId w:val="25"/>
        </w:numPr>
        <w:rPr>
          <w:color w:val="BFBFBF" w:themeColor="background1" w:themeShade="BF"/>
        </w:rPr>
      </w:pPr>
      <w:hyperlink r:id="rId266"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DF4BAE" w:rsidP="00750A87">
      <w:pPr>
        <w:pStyle w:val="ListParagraph"/>
        <w:numPr>
          <w:ilvl w:val="1"/>
          <w:numId w:val="25"/>
        </w:numPr>
        <w:rPr>
          <w:color w:val="BFBFBF" w:themeColor="background1" w:themeShade="BF"/>
        </w:rPr>
      </w:pPr>
      <w:hyperlink r:id="rId267"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DF4BAE" w:rsidP="00750A87">
      <w:pPr>
        <w:pStyle w:val="ListParagraph"/>
        <w:numPr>
          <w:ilvl w:val="1"/>
          <w:numId w:val="25"/>
        </w:numPr>
        <w:rPr>
          <w:color w:val="BFBFBF" w:themeColor="background1" w:themeShade="BF"/>
        </w:rPr>
      </w:pPr>
      <w:hyperlink r:id="rId268"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DF4BAE" w:rsidP="00750A87">
      <w:pPr>
        <w:pStyle w:val="ListParagraph"/>
        <w:numPr>
          <w:ilvl w:val="1"/>
          <w:numId w:val="25"/>
        </w:numPr>
        <w:rPr>
          <w:color w:val="BFBFBF" w:themeColor="background1" w:themeShade="BF"/>
        </w:rPr>
      </w:pPr>
      <w:hyperlink r:id="rId269"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r w:rsidRPr="003046F3">
        <w:t>AoB</w:t>
      </w:r>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lastRenderedPageBreak/>
        <w:t>Cause an LOA to be submitted to the IEEE-SA (</w:t>
      </w:r>
      <w:hyperlink r:id="rId270"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5"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DF4BAE" w:rsidP="009419C6">
      <w:pPr>
        <w:pStyle w:val="ListParagraph"/>
        <w:numPr>
          <w:ilvl w:val="1"/>
          <w:numId w:val="25"/>
        </w:numPr>
        <w:rPr>
          <w:color w:val="BFBFBF" w:themeColor="background1" w:themeShade="BF"/>
          <w:sz w:val="22"/>
          <w:szCs w:val="22"/>
        </w:rPr>
      </w:pPr>
      <w:hyperlink r:id="rId276"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r w:rsidR="00F66E9B" w:rsidRPr="00080338">
        <w:rPr>
          <w:color w:val="BFBFBF" w:themeColor="background1" w:themeShade="BF"/>
          <w:sz w:val="22"/>
          <w:szCs w:val="22"/>
        </w:rPr>
        <w:t>Jinyoung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DF4BAE" w:rsidP="00145ECB">
      <w:pPr>
        <w:pStyle w:val="ListParagraph"/>
        <w:numPr>
          <w:ilvl w:val="1"/>
          <w:numId w:val="25"/>
        </w:numPr>
        <w:rPr>
          <w:color w:val="BFBFBF" w:themeColor="background1" w:themeShade="BF"/>
          <w:sz w:val="22"/>
          <w:szCs w:val="22"/>
        </w:rPr>
      </w:pPr>
      <w:hyperlink r:id="rId277"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DF4BAE" w:rsidP="00E0489F">
      <w:pPr>
        <w:pStyle w:val="ListParagraph"/>
        <w:numPr>
          <w:ilvl w:val="1"/>
          <w:numId w:val="25"/>
        </w:numPr>
        <w:rPr>
          <w:color w:val="00B050"/>
          <w:sz w:val="22"/>
          <w:szCs w:val="22"/>
        </w:rPr>
      </w:pPr>
      <w:hyperlink r:id="rId278"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DF4BAE" w:rsidP="00E0489F">
      <w:pPr>
        <w:pStyle w:val="ListParagraph"/>
        <w:numPr>
          <w:ilvl w:val="1"/>
          <w:numId w:val="25"/>
        </w:numPr>
        <w:rPr>
          <w:color w:val="00B050"/>
          <w:sz w:val="22"/>
          <w:szCs w:val="22"/>
        </w:rPr>
      </w:pPr>
      <w:hyperlink r:id="rId279"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DF4BAE" w:rsidP="00E0489F">
      <w:pPr>
        <w:pStyle w:val="ListParagraph"/>
        <w:numPr>
          <w:ilvl w:val="1"/>
          <w:numId w:val="25"/>
        </w:numPr>
        <w:rPr>
          <w:color w:val="00B050"/>
          <w:sz w:val="22"/>
          <w:szCs w:val="22"/>
        </w:rPr>
      </w:pPr>
      <w:hyperlink r:id="rId280"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DF4BAE" w:rsidP="00145ECB">
      <w:pPr>
        <w:pStyle w:val="ListParagraph"/>
        <w:numPr>
          <w:ilvl w:val="1"/>
          <w:numId w:val="25"/>
        </w:numPr>
        <w:rPr>
          <w:color w:val="00B050"/>
          <w:sz w:val="22"/>
          <w:szCs w:val="22"/>
        </w:rPr>
      </w:pPr>
      <w:hyperlink r:id="rId281"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DF4BAE" w:rsidP="003A03F4">
      <w:pPr>
        <w:pStyle w:val="ListParagraph"/>
        <w:numPr>
          <w:ilvl w:val="1"/>
          <w:numId w:val="25"/>
        </w:numPr>
        <w:rPr>
          <w:color w:val="BFBFBF" w:themeColor="background1" w:themeShade="BF"/>
          <w:sz w:val="22"/>
          <w:szCs w:val="22"/>
        </w:rPr>
      </w:pPr>
      <w:hyperlink r:id="rId282"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DF4BAE" w:rsidP="00145ECB">
      <w:pPr>
        <w:pStyle w:val="ListParagraph"/>
        <w:numPr>
          <w:ilvl w:val="1"/>
          <w:numId w:val="25"/>
        </w:numPr>
        <w:rPr>
          <w:color w:val="BFBFBF" w:themeColor="background1" w:themeShade="BF"/>
          <w:sz w:val="22"/>
          <w:szCs w:val="22"/>
        </w:rPr>
      </w:pPr>
      <w:hyperlink r:id="rId283"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DF4BAE" w:rsidP="003A6C04">
      <w:pPr>
        <w:pStyle w:val="ListParagraph"/>
        <w:numPr>
          <w:ilvl w:val="1"/>
          <w:numId w:val="25"/>
        </w:numPr>
        <w:rPr>
          <w:color w:val="BFBFBF" w:themeColor="background1" w:themeShade="BF"/>
          <w:sz w:val="22"/>
          <w:szCs w:val="22"/>
        </w:rPr>
      </w:pPr>
      <w:hyperlink r:id="rId284"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DF4BAE" w:rsidP="008B62EB">
      <w:pPr>
        <w:pStyle w:val="ListParagraph"/>
        <w:numPr>
          <w:ilvl w:val="1"/>
          <w:numId w:val="25"/>
        </w:numPr>
        <w:rPr>
          <w:color w:val="BFBFBF" w:themeColor="background1" w:themeShade="BF"/>
          <w:sz w:val="22"/>
          <w:szCs w:val="22"/>
        </w:rPr>
      </w:pPr>
      <w:hyperlink r:id="rId285"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interleaver for specific MRU (Jianhan Liu)</w:t>
      </w:r>
    </w:p>
    <w:p w14:paraId="384A3A16" w14:textId="444B921A" w:rsidR="00EB5539" w:rsidRPr="00B75C42" w:rsidRDefault="00DF4BAE" w:rsidP="00A8327B">
      <w:pPr>
        <w:pStyle w:val="ListParagraph"/>
        <w:numPr>
          <w:ilvl w:val="1"/>
          <w:numId w:val="25"/>
        </w:numPr>
        <w:rPr>
          <w:color w:val="BFBFBF" w:themeColor="background1" w:themeShade="BF"/>
          <w:sz w:val="22"/>
          <w:szCs w:val="22"/>
        </w:rPr>
      </w:pPr>
      <w:hyperlink r:id="rId286"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DF4BAE" w:rsidP="005330FD">
      <w:pPr>
        <w:pStyle w:val="ListParagraph"/>
        <w:numPr>
          <w:ilvl w:val="1"/>
          <w:numId w:val="25"/>
        </w:numPr>
        <w:rPr>
          <w:color w:val="BFBFBF" w:themeColor="background1" w:themeShade="BF"/>
          <w:sz w:val="22"/>
          <w:szCs w:val="22"/>
        </w:rPr>
      </w:pPr>
      <w:hyperlink r:id="rId287"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798r0 Signaling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r w:rsidRPr="003046F3">
        <w:t>AoB</w:t>
      </w:r>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3"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DF4BAE" w:rsidP="00DB235A">
      <w:pPr>
        <w:pStyle w:val="ListParagraph"/>
        <w:numPr>
          <w:ilvl w:val="1"/>
          <w:numId w:val="25"/>
        </w:numPr>
        <w:rPr>
          <w:color w:val="BFBFBF" w:themeColor="background1" w:themeShade="BF"/>
          <w:sz w:val="22"/>
          <w:szCs w:val="22"/>
        </w:rPr>
      </w:pPr>
      <w:hyperlink r:id="rId294"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DF4BAE" w:rsidP="00DB235A">
      <w:pPr>
        <w:pStyle w:val="ListParagraph"/>
        <w:numPr>
          <w:ilvl w:val="1"/>
          <w:numId w:val="25"/>
        </w:numPr>
        <w:rPr>
          <w:color w:val="00B050"/>
          <w:sz w:val="22"/>
          <w:szCs w:val="22"/>
        </w:rPr>
      </w:pPr>
      <w:hyperlink r:id="rId295"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DF4BAE" w:rsidP="00DB235A">
      <w:pPr>
        <w:pStyle w:val="ListParagraph"/>
        <w:numPr>
          <w:ilvl w:val="1"/>
          <w:numId w:val="25"/>
        </w:numPr>
        <w:rPr>
          <w:color w:val="00B050"/>
          <w:sz w:val="22"/>
          <w:szCs w:val="22"/>
        </w:rPr>
      </w:pPr>
      <w:hyperlink r:id="rId296"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DF4BAE" w:rsidP="00DB235A">
      <w:pPr>
        <w:pStyle w:val="ListParagraph"/>
        <w:numPr>
          <w:ilvl w:val="1"/>
          <w:numId w:val="25"/>
        </w:numPr>
        <w:rPr>
          <w:color w:val="00B050"/>
          <w:sz w:val="22"/>
          <w:szCs w:val="22"/>
        </w:rPr>
      </w:pPr>
      <w:hyperlink r:id="rId297"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DF4BAE" w:rsidP="00DB235A">
      <w:pPr>
        <w:pStyle w:val="ListParagraph"/>
        <w:numPr>
          <w:ilvl w:val="1"/>
          <w:numId w:val="25"/>
        </w:numPr>
        <w:rPr>
          <w:color w:val="00B050"/>
          <w:sz w:val="22"/>
          <w:szCs w:val="22"/>
        </w:rPr>
      </w:pPr>
      <w:hyperlink r:id="rId298"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DF4BAE" w:rsidP="00DB235A">
      <w:pPr>
        <w:pStyle w:val="ListParagraph"/>
        <w:numPr>
          <w:ilvl w:val="1"/>
          <w:numId w:val="25"/>
        </w:numPr>
        <w:rPr>
          <w:color w:val="00B050"/>
          <w:sz w:val="22"/>
          <w:szCs w:val="22"/>
        </w:rPr>
      </w:pPr>
      <w:hyperlink r:id="rId299"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DF4BAE" w:rsidP="00DB235A">
      <w:pPr>
        <w:pStyle w:val="ListParagraph"/>
        <w:numPr>
          <w:ilvl w:val="1"/>
          <w:numId w:val="25"/>
        </w:numPr>
        <w:rPr>
          <w:color w:val="00B050"/>
          <w:sz w:val="22"/>
          <w:szCs w:val="22"/>
        </w:rPr>
      </w:pPr>
      <w:hyperlink r:id="rId300"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DF4BAE" w:rsidP="00DB235A">
      <w:pPr>
        <w:pStyle w:val="ListParagraph"/>
        <w:numPr>
          <w:ilvl w:val="1"/>
          <w:numId w:val="25"/>
        </w:numPr>
        <w:rPr>
          <w:color w:val="BFBFBF" w:themeColor="background1" w:themeShade="BF"/>
          <w:sz w:val="22"/>
          <w:szCs w:val="22"/>
        </w:rPr>
      </w:pPr>
      <w:hyperlink r:id="rId301"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DF4BAE" w:rsidP="00DB235A">
      <w:pPr>
        <w:pStyle w:val="ListParagraph"/>
        <w:numPr>
          <w:ilvl w:val="1"/>
          <w:numId w:val="25"/>
        </w:numPr>
        <w:rPr>
          <w:color w:val="BFBFBF" w:themeColor="background1" w:themeShade="BF"/>
        </w:rPr>
      </w:pPr>
      <w:hyperlink r:id="rId302"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DF4BAE" w:rsidP="00DB235A">
      <w:pPr>
        <w:pStyle w:val="ListParagraph"/>
        <w:numPr>
          <w:ilvl w:val="1"/>
          <w:numId w:val="25"/>
        </w:numPr>
        <w:rPr>
          <w:color w:val="BFBFBF" w:themeColor="background1" w:themeShade="BF"/>
        </w:rPr>
      </w:pPr>
      <w:hyperlink r:id="rId303"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DF4BAE" w:rsidP="00DB235A">
      <w:pPr>
        <w:pStyle w:val="ListParagraph"/>
        <w:numPr>
          <w:ilvl w:val="1"/>
          <w:numId w:val="25"/>
        </w:numPr>
        <w:rPr>
          <w:color w:val="BFBFBF" w:themeColor="background1" w:themeShade="BF"/>
        </w:rPr>
      </w:pPr>
      <w:hyperlink r:id="rId304"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DF4BAE" w:rsidP="00DB235A">
      <w:pPr>
        <w:pStyle w:val="ListParagraph"/>
        <w:numPr>
          <w:ilvl w:val="1"/>
          <w:numId w:val="25"/>
        </w:numPr>
        <w:rPr>
          <w:color w:val="BFBFBF" w:themeColor="background1" w:themeShade="BF"/>
        </w:rPr>
      </w:pPr>
      <w:hyperlink r:id="rId305"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DF4BAE" w:rsidP="00DB235A">
      <w:pPr>
        <w:pStyle w:val="ListParagraph"/>
        <w:numPr>
          <w:ilvl w:val="1"/>
          <w:numId w:val="25"/>
        </w:numPr>
        <w:rPr>
          <w:color w:val="BFBFBF" w:themeColor="background1" w:themeShade="BF"/>
        </w:rPr>
      </w:pPr>
      <w:hyperlink r:id="rId306"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DF4BAE" w:rsidP="00DB235A">
      <w:pPr>
        <w:pStyle w:val="ListParagraph"/>
        <w:numPr>
          <w:ilvl w:val="1"/>
          <w:numId w:val="25"/>
        </w:numPr>
        <w:rPr>
          <w:color w:val="BFBFBF" w:themeColor="background1" w:themeShade="BF"/>
        </w:rPr>
      </w:pPr>
      <w:hyperlink r:id="rId307"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Guogang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Namyeong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Namyeong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lastRenderedPageBreak/>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r w:rsidRPr="003046F3">
        <w:t>AoB</w:t>
      </w:r>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11" w:history="1">
        <w:r w:rsidRPr="00A02DFE">
          <w:rPr>
            <w:rStyle w:val="Hyperlink"/>
            <w:sz w:val="22"/>
          </w:rPr>
          <w:t>IMAT</w:t>
        </w:r>
      </w:hyperlink>
      <w:r>
        <w:rPr>
          <w:sz w:val="22"/>
        </w:rPr>
        <w:t xml:space="preserve"> then p</w:t>
      </w:r>
      <w:r w:rsidRPr="00C86653">
        <w:rPr>
          <w:sz w:val="22"/>
        </w:rPr>
        <w:t>lease send an e-mail to Dennis Sundman (</w:t>
      </w:r>
      <w:hyperlink r:id="rId312" w:history="1">
        <w:r w:rsidRPr="00C86653">
          <w:rPr>
            <w:rStyle w:val="Hyperlink"/>
            <w:sz w:val="22"/>
          </w:rPr>
          <w:t>dennis.sundman@ericsson.com</w:t>
        </w:r>
      </w:hyperlink>
      <w:r w:rsidRPr="00C86653">
        <w:rPr>
          <w:sz w:val="22"/>
        </w:rPr>
        <w:t>)</w:t>
      </w:r>
      <w:r>
        <w:rPr>
          <w:sz w:val="22"/>
        </w:rPr>
        <w:t xml:space="preserve"> and Alfred Asterjadhi (</w:t>
      </w:r>
      <w:hyperlink r:id="rId31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lastRenderedPageBreak/>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DF4BAE" w:rsidP="008B3B6C">
      <w:pPr>
        <w:pStyle w:val="ListParagraph"/>
        <w:numPr>
          <w:ilvl w:val="1"/>
          <w:numId w:val="25"/>
        </w:numPr>
        <w:rPr>
          <w:color w:val="00B050"/>
        </w:rPr>
      </w:pPr>
      <w:hyperlink r:id="rId314"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DF4BAE" w:rsidP="009E38E1">
      <w:pPr>
        <w:pStyle w:val="ListParagraph"/>
        <w:numPr>
          <w:ilvl w:val="1"/>
          <w:numId w:val="25"/>
        </w:numPr>
        <w:rPr>
          <w:color w:val="A6A6A6" w:themeColor="background1" w:themeShade="A6"/>
        </w:rPr>
      </w:pPr>
      <w:hyperlink r:id="rId315"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DF4BAE" w:rsidP="00B77E59">
      <w:pPr>
        <w:pStyle w:val="ListParagraph"/>
        <w:numPr>
          <w:ilvl w:val="1"/>
          <w:numId w:val="25"/>
        </w:numPr>
        <w:rPr>
          <w:color w:val="00B050"/>
        </w:rPr>
      </w:pPr>
      <w:hyperlink r:id="rId316"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DF4BAE" w:rsidP="00B77E59">
      <w:pPr>
        <w:pStyle w:val="ListParagraph"/>
        <w:numPr>
          <w:ilvl w:val="1"/>
          <w:numId w:val="25"/>
        </w:numPr>
        <w:rPr>
          <w:color w:val="00B050"/>
        </w:rPr>
      </w:pPr>
      <w:hyperlink r:id="rId317"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DF4BAE" w:rsidP="00B77E59">
      <w:pPr>
        <w:pStyle w:val="ListParagraph"/>
        <w:numPr>
          <w:ilvl w:val="1"/>
          <w:numId w:val="25"/>
        </w:numPr>
        <w:rPr>
          <w:color w:val="BFBFBF" w:themeColor="background1" w:themeShade="BF"/>
        </w:rPr>
      </w:pPr>
      <w:hyperlink r:id="rId318"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DF4BAE" w:rsidP="00D06501">
      <w:pPr>
        <w:pStyle w:val="ListParagraph"/>
        <w:numPr>
          <w:ilvl w:val="1"/>
          <w:numId w:val="25"/>
        </w:numPr>
        <w:rPr>
          <w:color w:val="BFBFBF" w:themeColor="background1" w:themeShade="BF"/>
        </w:rPr>
      </w:pPr>
      <w:hyperlink r:id="rId319"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DF4BAE" w:rsidP="00D06501">
      <w:pPr>
        <w:pStyle w:val="ListParagraph"/>
        <w:numPr>
          <w:ilvl w:val="1"/>
          <w:numId w:val="25"/>
        </w:numPr>
        <w:rPr>
          <w:color w:val="BFBFBF" w:themeColor="background1" w:themeShade="BF"/>
        </w:rPr>
      </w:pPr>
      <w:hyperlink r:id="rId320"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DF4BAE" w:rsidP="00D06501">
      <w:pPr>
        <w:pStyle w:val="ListParagraph"/>
        <w:numPr>
          <w:ilvl w:val="1"/>
          <w:numId w:val="25"/>
        </w:numPr>
        <w:rPr>
          <w:color w:val="BFBFBF" w:themeColor="background1" w:themeShade="BF"/>
        </w:rPr>
      </w:pPr>
      <w:hyperlink r:id="rId321"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DF4BAE" w:rsidP="00D06501">
      <w:pPr>
        <w:pStyle w:val="ListParagraph"/>
        <w:numPr>
          <w:ilvl w:val="1"/>
          <w:numId w:val="25"/>
        </w:numPr>
        <w:rPr>
          <w:color w:val="BFBFBF" w:themeColor="background1" w:themeShade="BF"/>
        </w:rPr>
      </w:pPr>
      <w:hyperlink r:id="rId322"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DF4BAE" w:rsidP="00D06501">
      <w:pPr>
        <w:pStyle w:val="ListParagraph"/>
        <w:numPr>
          <w:ilvl w:val="1"/>
          <w:numId w:val="25"/>
        </w:numPr>
        <w:rPr>
          <w:color w:val="BFBFBF" w:themeColor="background1" w:themeShade="BF"/>
        </w:rPr>
      </w:pPr>
      <w:hyperlink r:id="rId323"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DF4BAE" w:rsidP="00D06501">
      <w:pPr>
        <w:pStyle w:val="ListParagraph"/>
        <w:numPr>
          <w:ilvl w:val="1"/>
          <w:numId w:val="25"/>
        </w:numPr>
        <w:rPr>
          <w:color w:val="BFBFBF" w:themeColor="background1" w:themeShade="BF"/>
        </w:rPr>
      </w:pPr>
      <w:hyperlink r:id="rId324"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DF4BAE" w:rsidP="00D06501">
      <w:pPr>
        <w:pStyle w:val="ListParagraph"/>
        <w:numPr>
          <w:ilvl w:val="1"/>
          <w:numId w:val="25"/>
        </w:numPr>
        <w:rPr>
          <w:color w:val="BFBFBF" w:themeColor="background1" w:themeShade="BF"/>
        </w:rPr>
      </w:pPr>
      <w:hyperlink r:id="rId325"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DF4BAE" w:rsidP="00A6683B">
      <w:pPr>
        <w:pStyle w:val="ListParagraph"/>
        <w:numPr>
          <w:ilvl w:val="1"/>
          <w:numId w:val="25"/>
        </w:numPr>
        <w:rPr>
          <w:color w:val="BFBFBF" w:themeColor="background1" w:themeShade="BF"/>
        </w:rPr>
      </w:pPr>
      <w:hyperlink r:id="rId326"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(Jonghun Han)</w:t>
      </w:r>
    </w:p>
    <w:p w14:paraId="36BC2405" w14:textId="77777777" w:rsidR="00492B14" w:rsidRPr="003046F3" w:rsidRDefault="00492B14" w:rsidP="00492B14">
      <w:pPr>
        <w:pStyle w:val="ListParagraph"/>
        <w:numPr>
          <w:ilvl w:val="0"/>
          <w:numId w:val="25"/>
        </w:numPr>
      </w:pPr>
      <w:r w:rsidRPr="003046F3">
        <w:t>AoB</w:t>
      </w:r>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D94381">
        <w:rPr>
          <w:highlight w:val="yellow"/>
        </w:rPr>
        <w:t>8</w:t>
      </w:r>
      <w:r w:rsidRPr="00D94381">
        <w:rPr>
          <w:highlight w:val="yellow"/>
          <w:vertAlign w:val="superscript"/>
        </w:rPr>
        <w:t>th</w:t>
      </w:r>
      <w:r w:rsidRPr="00D94381">
        <w:rPr>
          <w:highlight w:val="yellow"/>
        </w:rPr>
        <w:t xml:space="preserve"> Conf. Call: </w:t>
      </w:r>
      <w:r w:rsidR="008556B3" w:rsidRPr="00D94381">
        <w:rPr>
          <w:bCs/>
          <w:highlight w:val="yellow"/>
          <w:lang w:val="en-US"/>
        </w:rPr>
        <w:t>June 1</w:t>
      </w:r>
      <w:r w:rsidR="008556B3" w:rsidRPr="00D94381">
        <w:rPr>
          <w:highlight w:val="yellow"/>
        </w:rPr>
        <w:t xml:space="preserve"> </w:t>
      </w:r>
      <w:r w:rsidRPr="00D94381">
        <w:rPr>
          <w:highlight w:val="yellow"/>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lastRenderedPageBreak/>
        <w:t xml:space="preserve">If you are unable to record the attendance via </w:t>
      </w:r>
      <w:hyperlink r:id="rId33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2"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B50535" w:rsidRDefault="00DF4BAE" w:rsidP="00193AD8">
      <w:pPr>
        <w:pStyle w:val="ListParagraph"/>
        <w:numPr>
          <w:ilvl w:val="1"/>
          <w:numId w:val="25"/>
        </w:numPr>
        <w:rPr>
          <w:sz w:val="22"/>
          <w:szCs w:val="22"/>
        </w:rPr>
      </w:pPr>
      <w:hyperlink r:id="rId333" w:history="1">
        <w:r w:rsidR="00193AD8" w:rsidRPr="0052499B">
          <w:rPr>
            <w:rStyle w:val="Hyperlink"/>
            <w:color w:val="2E74B5" w:themeColor="accent1" w:themeShade="BF"/>
            <w:sz w:val="22"/>
            <w:szCs w:val="22"/>
          </w:rPr>
          <w:t>1955r0</w:t>
        </w:r>
      </w:hyperlink>
      <w:r w:rsidR="00193AD8" w:rsidRPr="0052499B">
        <w:rPr>
          <w:color w:val="2E74B5" w:themeColor="accent1" w:themeShade="BF"/>
          <w:sz w:val="22"/>
          <w:szCs w:val="22"/>
        </w:rPr>
        <w:t xml:space="preserve"> </w:t>
      </w:r>
      <w:r w:rsidR="00193AD8" w:rsidRPr="00B50535">
        <w:rPr>
          <w:sz w:val="22"/>
          <w:szCs w:val="22"/>
        </w:rPr>
        <w:t xml:space="preserve">Multi-link Operation: Per-link AID </w:t>
      </w:r>
      <w:r w:rsidR="00193AD8" w:rsidRPr="00B50535">
        <w:rPr>
          <w:sz w:val="22"/>
          <w:szCs w:val="22"/>
        </w:rPr>
        <w:tab/>
      </w:r>
      <w:r w:rsidR="00193AD8" w:rsidRPr="00B50535">
        <w:rPr>
          <w:sz w:val="22"/>
          <w:szCs w:val="22"/>
        </w:rPr>
        <w:tab/>
      </w:r>
      <w:r w:rsidR="00193AD8" w:rsidRPr="00B50535">
        <w:rPr>
          <w:sz w:val="22"/>
          <w:szCs w:val="22"/>
        </w:rPr>
        <w:tab/>
        <w:t>(Abhishek Patil)</w:t>
      </w:r>
    </w:p>
    <w:p w14:paraId="78631D73" w14:textId="0D97312D" w:rsidR="00193AD8" w:rsidRPr="00B50535" w:rsidRDefault="00DF4BAE" w:rsidP="00193AD8">
      <w:pPr>
        <w:pStyle w:val="ListParagraph"/>
        <w:numPr>
          <w:ilvl w:val="1"/>
          <w:numId w:val="25"/>
        </w:numPr>
        <w:rPr>
          <w:sz w:val="22"/>
          <w:szCs w:val="22"/>
        </w:rPr>
      </w:pPr>
      <w:hyperlink r:id="rId334" w:history="1">
        <w:r w:rsidR="00193AD8" w:rsidRPr="0052499B">
          <w:rPr>
            <w:rStyle w:val="Hyperlink"/>
            <w:color w:val="2E74B5" w:themeColor="accent1" w:themeShade="BF"/>
            <w:sz w:val="22"/>
            <w:szCs w:val="22"/>
          </w:rPr>
          <w:t>280r0</w:t>
        </w:r>
      </w:hyperlink>
      <w:r w:rsidR="00193AD8" w:rsidRPr="0052499B">
        <w:rPr>
          <w:color w:val="2E74B5" w:themeColor="accent1" w:themeShade="BF"/>
          <w:sz w:val="22"/>
          <w:szCs w:val="22"/>
        </w:rPr>
        <w:t xml:space="preserve"> </w:t>
      </w:r>
      <w:r w:rsidR="00193AD8" w:rsidRPr="00B50535">
        <w:rPr>
          <w:sz w:val="22"/>
          <w:szCs w:val="22"/>
        </w:rPr>
        <w:t>Link Enablement Considerations</w:t>
      </w:r>
      <w:r w:rsidR="00193AD8" w:rsidRPr="00B50535">
        <w:rPr>
          <w:sz w:val="22"/>
          <w:szCs w:val="22"/>
        </w:rPr>
        <w:tab/>
      </w:r>
      <w:r w:rsidR="00193AD8" w:rsidRPr="00B50535">
        <w:rPr>
          <w:sz w:val="22"/>
          <w:szCs w:val="22"/>
        </w:rPr>
        <w:tab/>
      </w:r>
      <w:r w:rsidR="00193AD8" w:rsidRPr="00B50535">
        <w:rPr>
          <w:sz w:val="22"/>
          <w:szCs w:val="22"/>
        </w:rPr>
        <w:tab/>
      </w:r>
      <w:r w:rsidR="00193AD8" w:rsidRPr="00B50535">
        <w:rPr>
          <w:sz w:val="22"/>
          <w:szCs w:val="22"/>
        </w:rPr>
        <w:tab/>
        <w:t>(Frank Hsu)</w:t>
      </w:r>
    </w:p>
    <w:p w14:paraId="7C463BF9" w14:textId="64061E64" w:rsidR="00B50535" w:rsidRPr="00B50535" w:rsidRDefault="00B50535" w:rsidP="00193AD8">
      <w:pPr>
        <w:pStyle w:val="ListParagraph"/>
        <w:numPr>
          <w:ilvl w:val="1"/>
          <w:numId w:val="25"/>
        </w:numPr>
        <w:rPr>
          <w:sz w:val="22"/>
          <w:szCs w:val="22"/>
        </w:rPr>
      </w:pPr>
      <w:r w:rsidRPr="00B50535">
        <w:rPr>
          <w:sz w:val="22"/>
          <w:szCs w:val="22"/>
        </w:rPr>
        <w:t xml:space="preserve">Deferred SPs: </w:t>
      </w:r>
      <w:r w:rsidR="00975564" w:rsidRPr="00725247">
        <w:rPr>
          <w:i/>
          <w:iCs/>
          <w:sz w:val="22"/>
          <w:szCs w:val="22"/>
        </w:rPr>
        <w:t>&lt;ADD HERE&gt;</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77777777" w:rsidR="00193AD8" w:rsidRPr="00B50535" w:rsidRDefault="00DF4BAE" w:rsidP="00193AD8">
      <w:pPr>
        <w:pStyle w:val="ListParagraph"/>
        <w:numPr>
          <w:ilvl w:val="1"/>
          <w:numId w:val="25"/>
        </w:numPr>
      </w:pPr>
      <w:hyperlink r:id="rId335" w:history="1">
        <w:r w:rsidR="00193AD8" w:rsidRPr="0052499B">
          <w:rPr>
            <w:rStyle w:val="Hyperlink"/>
            <w:color w:val="2E74B5" w:themeColor="accent1" w:themeShade="BF"/>
          </w:rPr>
          <w:t>027r0</w:t>
        </w:r>
      </w:hyperlink>
      <w:r w:rsidR="00193AD8" w:rsidRPr="0052499B">
        <w:rPr>
          <w:color w:val="2E74B5" w:themeColor="accent1" w:themeShade="BF"/>
        </w:rPr>
        <w:t xml:space="preserve"> </w:t>
      </w:r>
      <w:r w:rsidR="00193AD8" w:rsidRPr="00B50535">
        <w:t xml:space="preserve">Expansion of SN Space </w:t>
      </w:r>
      <w:r w:rsidR="00193AD8" w:rsidRPr="00B50535">
        <w:tab/>
      </w:r>
      <w:r w:rsidR="00193AD8" w:rsidRPr="00B50535">
        <w:tab/>
      </w:r>
      <w:r w:rsidR="00193AD8" w:rsidRPr="00B50535">
        <w:tab/>
        <w:t>(Duncan Ho)</w:t>
      </w:r>
    </w:p>
    <w:p w14:paraId="77A7EE35" w14:textId="77777777" w:rsidR="00193AD8" w:rsidRPr="00B50535" w:rsidRDefault="00DF4BAE" w:rsidP="00193AD8">
      <w:pPr>
        <w:pStyle w:val="ListParagraph"/>
        <w:numPr>
          <w:ilvl w:val="1"/>
          <w:numId w:val="25"/>
        </w:numPr>
      </w:pPr>
      <w:hyperlink r:id="rId336" w:history="1">
        <w:r w:rsidR="00193AD8" w:rsidRPr="0052499B">
          <w:rPr>
            <w:rStyle w:val="Hyperlink"/>
            <w:color w:val="2E74B5" w:themeColor="accent1" w:themeShade="BF"/>
          </w:rPr>
          <w:t>061r0</w:t>
        </w:r>
      </w:hyperlink>
      <w:r w:rsidR="00193AD8" w:rsidRPr="0052499B">
        <w:rPr>
          <w:color w:val="2E74B5" w:themeColor="accent1" w:themeShade="BF"/>
        </w:rPr>
        <w:t xml:space="preserve"> </w:t>
      </w:r>
      <w:r w:rsidR="00193AD8" w:rsidRPr="00B50535">
        <w:t>BA Consideration</w:t>
      </w:r>
      <w:r w:rsidR="00193AD8" w:rsidRPr="00B50535">
        <w:tab/>
      </w:r>
      <w:r w:rsidR="00193AD8" w:rsidRPr="00B50535">
        <w:tab/>
      </w:r>
      <w:r w:rsidR="00193AD8" w:rsidRPr="00B50535">
        <w:tab/>
      </w:r>
      <w:r w:rsidR="00193AD8" w:rsidRPr="00B50535">
        <w:tab/>
        <w:t>(Liwen Chu)</w:t>
      </w:r>
    </w:p>
    <w:p w14:paraId="006A710D" w14:textId="77777777" w:rsidR="00193AD8" w:rsidRPr="00B50535" w:rsidRDefault="00DF4BAE" w:rsidP="00193AD8">
      <w:pPr>
        <w:pStyle w:val="ListParagraph"/>
        <w:numPr>
          <w:ilvl w:val="1"/>
          <w:numId w:val="25"/>
        </w:numPr>
      </w:pPr>
      <w:hyperlink r:id="rId337"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t>(Yongho Seok)</w:t>
      </w:r>
    </w:p>
    <w:p w14:paraId="0E7FB4B3" w14:textId="77777777" w:rsidR="00193AD8" w:rsidRPr="00B50535" w:rsidRDefault="00DF4BAE" w:rsidP="00193AD8">
      <w:pPr>
        <w:pStyle w:val="ListParagraph"/>
        <w:numPr>
          <w:ilvl w:val="1"/>
          <w:numId w:val="25"/>
        </w:numPr>
      </w:pPr>
      <w:hyperlink r:id="rId338" w:history="1">
        <w:r w:rsidR="00193AD8" w:rsidRPr="0052499B">
          <w:rPr>
            <w:rStyle w:val="Hyperlink"/>
            <w:color w:val="2E74B5" w:themeColor="accent1" w:themeShade="BF"/>
          </w:rPr>
          <w:t>362r0</w:t>
        </w:r>
      </w:hyperlink>
      <w:r w:rsidR="00193AD8" w:rsidRPr="0052499B">
        <w:rPr>
          <w:color w:val="2E74B5" w:themeColor="accent1" w:themeShade="BF"/>
        </w:rPr>
        <w:t xml:space="preserve"> </w:t>
      </w:r>
      <w:r w:rsidR="00193AD8" w:rsidRPr="00B50535">
        <w:t xml:space="preserve">Proposals on AMPDU-BA mechanisms </w:t>
      </w:r>
      <w:r w:rsidR="00193AD8" w:rsidRPr="00B50535">
        <w:tab/>
        <w:t>(Sindhu Verma)</w:t>
      </w:r>
    </w:p>
    <w:p w14:paraId="5443FA9D" w14:textId="77777777" w:rsidR="00193AD8" w:rsidRPr="00B50535" w:rsidRDefault="00DF4BAE" w:rsidP="00193AD8">
      <w:pPr>
        <w:pStyle w:val="ListParagraph"/>
        <w:numPr>
          <w:ilvl w:val="1"/>
          <w:numId w:val="25"/>
        </w:numPr>
      </w:pPr>
      <w:hyperlink r:id="rId339" w:history="1">
        <w:r w:rsidR="00193AD8" w:rsidRPr="0052499B">
          <w:rPr>
            <w:rStyle w:val="Hyperlink"/>
            <w:color w:val="2E74B5" w:themeColor="accent1" w:themeShade="BF"/>
          </w:rPr>
          <w:t>462r0</w:t>
        </w:r>
      </w:hyperlink>
      <w:r w:rsidR="00193AD8" w:rsidRPr="0052499B">
        <w:rPr>
          <w:color w:val="2E74B5" w:themeColor="accent1" w:themeShade="BF"/>
        </w:rPr>
        <w:t xml:space="preserve"> </w:t>
      </w:r>
      <w:r w:rsidR="00193AD8" w:rsidRPr="00B50535">
        <w:t>11be BA Indication</w:t>
      </w:r>
      <w:r w:rsidR="00193AD8" w:rsidRPr="00B50535">
        <w:tab/>
      </w:r>
      <w:r w:rsidR="00193AD8" w:rsidRPr="00B50535">
        <w:tab/>
      </w:r>
      <w:r w:rsidR="00193AD8" w:rsidRPr="00B50535">
        <w:tab/>
      </w:r>
      <w:r w:rsidR="00193AD8" w:rsidRPr="00B50535">
        <w:tab/>
        <w:t>(Po-Kai Huang)</w:t>
      </w:r>
    </w:p>
    <w:p w14:paraId="4EF2383B" w14:textId="77777777" w:rsidR="00193AD8" w:rsidRPr="00B50535" w:rsidRDefault="00DF4BAE" w:rsidP="00193AD8">
      <w:pPr>
        <w:pStyle w:val="ListParagraph"/>
        <w:numPr>
          <w:ilvl w:val="1"/>
          <w:numId w:val="25"/>
        </w:numPr>
      </w:pPr>
      <w:hyperlink r:id="rId340" w:history="1">
        <w:r w:rsidR="00193AD8" w:rsidRPr="0052499B">
          <w:rPr>
            <w:rStyle w:val="Hyperlink"/>
            <w:color w:val="2E74B5" w:themeColor="accent1" w:themeShade="BF"/>
          </w:rPr>
          <w:t>294r0</w:t>
        </w:r>
      </w:hyperlink>
      <w:r w:rsidR="00193AD8" w:rsidRPr="0052499B">
        <w:rPr>
          <w:color w:val="2E74B5" w:themeColor="accent1" w:themeShade="BF"/>
        </w:rPr>
        <w:t xml:space="preserve"> </w:t>
      </w:r>
      <w:r w:rsidR="00193AD8" w:rsidRPr="00B50535">
        <w:t>11be block ack bitmap size discussion</w:t>
      </w:r>
      <w:r w:rsidR="00193AD8" w:rsidRPr="00B50535">
        <w:tab/>
      </w:r>
      <w:r w:rsidR="00193AD8" w:rsidRPr="00B50535">
        <w:tab/>
        <w:t>(Zhou Lan)</w:t>
      </w:r>
    </w:p>
    <w:p w14:paraId="3D6413D7" w14:textId="77777777" w:rsidR="00193AD8" w:rsidRPr="00EB38BA"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4359E1DE" w14:textId="77777777" w:rsidR="00193AD8" w:rsidRPr="00B50535" w:rsidRDefault="00193AD8" w:rsidP="00193AD8">
      <w:pPr>
        <w:pStyle w:val="ListParagraph"/>
        <w:numPr>
          <w:ilvl w:val="1"/>
          <w:numId w:val="25"/>
        </w:numPr>
      </w:pPr>
      <w:r w:rsidRPr="00B50535">
        <w:t xml:space="preserve">1943r4 Multi-link Management </w:t>
      </w:r>
      <w:r w:rsidRPr="00B50535">
        <w:tab/>
      </w:r>
      <w:r w:rsidRPr="00B50535">
        <w:tab/>
      </w:r>
      <w:r w:rsidRPr="00B50535">
        <w:tab/>
        <w:t>(Taewon Song)     [2 SPs]</w:t>
      </w:r>
    </w:p>
    <w:p w14:paraId="6A3AD56B" w14:textId="77777777" w:rsidR="00193AD8" w:rsidRPr="00B50535" w:rsidRDefault="00193AD8" w:rsidP="00193AD8">
      <w:pPr>
        <w:pStyle w:val="ListParagraph"/>
        <w:numPr>
          <w:ilvl w:val="1"/>
          <w:numId w:val="25"/>
        </w:numPr>
      </w:pPr>
      <w:r w:rsidRPr="00B50535">
        <w:t>028r0 Indication of Multi-link Information</w:t>
      </w:r>
      <w:r w:rsidRPr="00B50535">
        <w:tab/>
      </w:r>
      <w:r w:rsidRPr="00B50535">
        <w:tab/>
        <w:t>(Insun Jang)</w:t>
      </w:r>
      <w:r w:rsidRPr="00B50535">
        <w:tab/>
        <w:t xml:space="preserve">      [2 SPs]</w:t>
      </w:r>
    </w:p>
    <w:p w14:paraId="6E1A468E" w14:textId="77777777" w:rsidR="00193AD8" w:rsidRPr="00B50535" w:rsidRDefault="00193AD8" w:rsidP="00193AD8">
      <w:pPr>
        <w:pStyle w:val="ListParagraph"/>
        <w:numPr>
          <w:ilvl w:val="1"/>
          <w:numId w:val="25"/>
        </w:numPr>
      </w:pPr>
      <w:r w:rsidRPr="00B50535">
        <w:t>030r4 Multi-link Association Follow UP</w:t>
      </w:r>
      <w:r w:rsidRPr="00B50535">
        <w:tab/>
      </w:r>
      <w:r w:rsidRPr="00B50535">
        <w:tab/>
        <w:t>(Guogang Huang) [2 SPs]</w:t>
      </w:r>
    </w:p>
    <w:p w14:paraId="0111A9E1" w14:textId="77777777" w:rsidR="00193AD8" w:rsidRPr="00B50535" w:rsidRDefault="00193AD8" w:rsidP="00193AD8">
      <w:pPr>
        <w:pStyle w:val="ListParagraph"/>
        <w:numPr>
          <w:ilvl w:val="1"/>
          <w:numId w:val="25"/>
        </w:numPr>
      </w:pPr>
      <w:r w:rsidRPr="00B50535">
        <w:t>226r5 MLO Constraint Ind. and Operating Mode</w:t>
      </w:r>
      <w:r w:rsidRPr="00B50535">
        <w:tab/>
        <w:t>(Sharan Naribole) [P &amp; SPs]</w:t>
      </w:r>
    </w:p>
    <w:p w14:paraId="1DAECC9F" w14:textId="77777777" w:rsidR="00193AD8" w:rsidRPr="00B50535" w:rsidRDefault="00193AD8" w:rsidP="00193AD8">
      <w:pPr>
        <w:pStyle w:val="ListParagraph"/>
        <w:numPr>
          <w:ilvl w:val="1"/>
          <w:numId w:val="25"/>
        </w:numPr>
      </w:pPr>
      <w:r w:rsidRPr="00B50535">
        <w:t>337r0 Multi-link BSS Parameter Update</w:t>
      </w:r>
      <w:r w:rsidRPr="00B50535">
        <w:tab/>
      </w:r>
      <w:r w:rsidRPr="00B50535">
        <w:tab/>
      </w:r>
      <w:r w:rsidRPr="00B50535">
        <w:tab/>
        <w:t>(Yongho Seok)</w:t>
      </w:r>
    </w:p>
    <w:p w14:paraId="55ECA5DC" w14:textId="77777777" w:rsidR="00193AD8" w:rsidRPr="00B50535" w:rsidRDefault="00193AD8" w:rsidP="00193AD8">
      <w:pPr>
        <w:pStyle w:val="ListParagraph"/>
        <w:numPr>
          <w:ilvl w:val="1"/>
          <w:numId w:val="25"/>
        </w:numPr>
      </w:pPr>
      <w:r w:rsidRPr="00B50535">
        <w:t>356r0 MLO: Discovery and beacon-bloating</w:t>
      </w:r>
      <w:r w:rsidRPr="00B50535">
        <w:tab/>
      </w:r>
      <w:r w:rsidRPr="00B50535">
        <w:tab/>
      </w:r>
      <w:r w:rsidRPr="00B50535">
        <w:tab/>
        <w:t>(Abhishek Patil)</w:t>
      </w:r>
    </w:p>
    <w:p w14:paraId="72A3D3CE" w14:textId="77777777" w:rsidR="00193AD8" w:rsidRPr="00B50535" w:rsidRDefault="00193AD8" w:rsidP="00193AD8">
      <w:pPr>
        <w:pStyle w:val="ListParagraph"/>
        <w:numPr>
          <w:ilvl w:val="1"/>
          <w:numId w:val="25"/>
        </w:numPr>
      </w:pPr>
      <w:r w:rsidRPr="00B50535">
        <w:t>386r0 Multi link association follow up</w:t>
      </w:r>
      <w:r w:rsidRPr="00B50535">
        <w:tab/>
      </w:r>
      <w:r w:rsidRPr="00B50535">
        <w:tab/>
      </w:r>
      <w:r w:rsidRPr="00B50535">
        <w:tab/>
        <w:t>(Young Hoon Kwon)</w:t>
      </w:r>
    </w:p>
    <w:p w14:paraId="12017721" w14:textId="77777777" w:rsidR="00193AD8" w:rsidRPr="00B50535" w:rsidRDefault="00193AD8" w:rsidP="00193AD8">
      <w:pPr>
        <w:pStyle w:val="ListParagraph"/>
        <w:numPr>
          <w:ilvl w:val="1"/>
          <w:numId w:val="25"/>
        </w:numPr>
      </w:pPr>
      <w:r w:rsidRPr="00B50535">
        <w:t>387r0 Multi-link setup follow up II</w:t>
      </w:r>
      <w:r w:rsidRPr="00B50535">
        <w:tab/>
      </w:r>
      <w:r w:rsidRPr="00B50535">
        <w:tab/>
      </w:r>
      <w:r w:rsidRPr="00B50535">
        <w:tab/>
      </w:r>
      <w:r w:rsidRPr="00B50535">
        <w:tab/>
        <w:t>(Po-Kai Huang)</w:t>
      </w:r>
    </w:p>
    <w:p w14:paraId="5D43F90A" w14:textId="77777777" w:rsidR="00193AD8" w:rsidRPr="00B50535" w:rsidRDefault="00193AD8" w:rsidP="00193AD8">
      <w:pPr>
        <w:pStyle w:val="ListParagraph"/>
        <w:numPr>
          <w:ilvl w:val="1"/>
          <w:numId w:val="25"/>
        </w:numPr>
      </w:pPr>
      <w:r w:rsidRPr="00B50535">
        <w:t>389r0 Multi-link Discovery part 1</w:t>
      </w:r>
      <w:r w:rsidRPr="00B50535">
        <w:tab/>
      </w:r>
      <w:r w:rsidRPr="00B50535">
        <w:tab/>
      </w:r>
      <w:r w:rsidRPr="00B50535">
        <w:tab/>
      </w:r>
      <w:r w:rsidRPr="00B50535">
        <w:tab/>
        <w:t>(Laurent Cariou)</w:t>
      </w:r>
    </w:p>
    <w:p w14:paraId="13B5DC7D" w14:textId="77777777" w:rsidR="00193AD8" w:rsidRPr="00B50535" w:rsidRDefault="00193AD8" w:rsidP="00193AD8">
      <w:pPr>
        <w:pStyle w:val="ListParagraph"/>
        <w:numPr>
          <w:ilvl w:val="1"/>
          <w:numId w:val="25"/>
        </w:numPr>
      </w:pPr>
      <w:r w:rsidRPr="00B50535">
        <w:t>390r0 Multi-link Discovery part 2</w:t>
      </w:r>
      <w:r w:rsidRPr="00B50535">
        <w:tab/>
      </w:r>
      <w:r w:rsidRPr="00B50535">
        <w:tab/>
      </w:r>
      <w:r w:rsidRPr="00B50535">
        <w:tab/>
      </w:r>
      <w:r w:rsidRPr="00B50535">
        <w:tab/>
        <w:t>(Laurent Cariou)</w:t>
      </w:r>
    </w:p>
    <w:p w14:paraId="42D85172" w14:textId="77777777" w:rsidR="00193AD8" w:rsidRPr="00B50535" w:rsidRDefault="00193AD8" w:rsidP="00193AD8">
      <w:pPr>
        <w:pStyle w:val="ListParagraph"/>
        <w:numPr>
          <w:ilvl w:val="1"/>
          <w:numId w:val="25"/>
        </w:numPr>
      </w:pPr>
      <w:r w:rsidRPr="00B50535">
        <w:t>392r0 MLD Max Idle period</w:t>
      </w:r>
      <w:r w:rsidRPr="00B50535">
        <w:tab/>
      </w:r>
      <w:r w:rsidRPr="00B50535">
        <w:tab/>
      </w:r>
      <w:r w:rsidRPr="00B50535">
        <w:tab/>
      </w:r>
      <w:r w:rsidRPr="00B50535">
        <w:tab/>
      </w:r>
      <w:r w:rsidRPr="00B50535">
        <w:tab/>
        <w:t>(Laurent Cariou)</w:t>
      </w:r>
    </w:p>
    <w:p w14:paraId="7FB9586E" w14:textId="77777777" w:rsidR="00193AD8" w:rsidRPr="00B50535" w:rsidRDefault="00193AD8" w:rsidP="00193AD8">
      <w:pPr>
        <w:pStyle w:val="ListParagraph"/>
        <w:numPr>
          <w:ilvl w:val="1"/>
          <w:numId w:val="25"/>
        </w:numPr>
      </w:pPr>
      <w:r w:rsidRPr="00B50535">
        <w:t>393r0</w:t>
      </w:r>
      <w:r w:rsidRPr="00B50535">
        <w:tab/>
        <w:t xml:space="preserve">BSS parameters update for multi-link </w:t>
      </w:r>
      <w:r w:rsidRPr="00B50535">
        <w:tab/>
      </w:r>
      <w:r w:rsidRPr="00B50535">
        <w:tab/>
        <w:t>(Laurent Cariou)</w:t>
      </w:r>
    </w:p>
    <w:p w14:paraId="048261E2" w14:textId="77777777" w:rsidR="00193AD8" w:rsidRPr="00B50535" w:rsidRDefault="00193AD8" w:rsidP="00193AD8">
      <w:pPr>
        <w:pStyle w:val="ListParagraph"/>
        <w:numPr>
          <w:ilvl w:val="1"/>
          <w:numId w:val="25"/>
        </w:numPr>
      </w:pPr>
      <w:r w:rsidRPr="00B50535">
        <w:t>395r0 Beaconing, capability, operation parameter</w:t>
      </w:r>
      <w:r w:rsidRPr="00B50535">
        <w:tab/>
      </w:r>
      <w:r w:rsidRPr="00B50535">
        <w:tab/>
        <w:t>(Liwen Chu)</w:t>
      </w:r>
    </w:p>
    <w:p w14:paraId="18F1E090" w14:textId="77777777" w:rsidR="00193AD8" w:rsidRPr="00B50535" w:rsidRDefault="00193AD8" w:rsidP="00193AD8">
      <w:pPr>
        <w:pStyle w:val="ListParagraph"/>
        <w:numPr>
          <w:ilvl w:val="1"/>
          <w:numId w:val="25"/>
        </w:numPr>
      </w:pPr>
      <w:r w:rsidRPr="00B50535">
        <w:t>396r0 MLO BSS Info. TX. and Multiple BSSID Support</w:t>
      </w:r>
      <w:r w:rsidRPr="00B50535">
        <w:tab/>
        <w:t>(Liwen Chu)</w:t>
      </w:r>
    </w:p>
    <w:p w14:paraId="1240B667" w14:textId="77777777" w:rsidR="00193AD8" w:rsidRPr="00B50535" w:rsidRDefault="00193AD8" w:rsidP="00193AD8">
      <w:pPr>
        <w:pStyle w:val="ListParagraph"/>
        <w:numPr>
          <w:ilvl w:val="1"/>
          <w:numId w:val="25"/>
        </w:numPr>
      </w:pPr>
      <w:r w:rsidRPr="00B50535">
        <w:t>411r0 MLO: Link Switching Method</w:t>
      </w:r>
      <w:r w:rsidRPr="00B50535">
        <w:tab/>
      </w:r>
      <w:r w:rsidRPr="00B50535">
        <w:tab/>
      </w:r>
      <w:r w:rsidRPr="00B50535">
        <w:tab/>
      </w:r>
      <w:r w:rsidRPr="00B50535">
        <w:tab/>
        <w:t>(Namyeong Kim)</w:t>
      </w:r>
    </w:p>
    <w:p w14:paraId="57A248D6" w14:textId="77777777" w:rsidR="00193AD8" w:rsidRPr="00B50535" w:rsidRDefault="00193AD8" w:rsidP="00193AD8">
      <w:pPr>
        <w:pStyle w:val="ListParagraph"/>
        <w:numPr>
          <w:ilvl w:val="1"/>
          <w:numId w:val="25"/>
        </w:numPr>
      </w:pPr>
      <w:r w:rsidRPr="00B50535">
        <w:t>412r0 MLO: Information Exchange for Link Switching</w:t>
      </w:r>
      <w:r w:rsidRPr="00B50535">
        <w:tab/>
        <w:t>(Namyeong Kim)</w:t>
      </w:r>
    </w:p>
    <w:p w14:paraId="07D11529" w14:textId="77777777" w:rsidR="00193AD8" w:rsidRPr="00B50535" w:rsidRDefault="00193AD8" w:rsidP="00193AD8">
      <w:pPr>
        <w:pStyle w:val="ListParagraph"/>
        <w:numPr>
          <w:ilvl w:val="1"/>
          <w:numId w:val="25"/>
        </w:numPr>
      </w:pPr>
      <w:r w:rsidRPr="00B50535">
        <w:t>426r0 Multi-Link TSF Discussion</w:t>
      </w:r>
      <w:r w:rsidRPr="00B50535">
        <w:tab/>
      </w:r>
      <w:r w:rsidRPr="00B50535">
        <w:tab/>
      </w:r>
      <w:r w:rsidRPr="00B50535">
        <w:tab/>
      </w:r>
      <w:r w:rsidRPr="00B50535">
        <w:tab/>
        <w:t>(Minyoung Park)</w:t>
      </w:r>
    </w:p>
    <w:p w14:paraId="7B256A15" w14:textId="5B235580" w:rsidR="00193AD8" w:rsidRPr="00B50535" w:rsidRDefault="00193AD8" w:rsidP="00193AD8">
      <w:pPr>
        <w:pStyle w:val="ListParagraph"/>
        <w:numPr>
          <w:ilvl w:val="1"/>
          <w:numId w:val="25"/>
        </w:numPr>
      </w:pPr>
      <w:r w:rsidRPr="00B50535">
        <w:t>443r0 MLA: SSID Handling</w:t>
      </w:r>
      <w:r w:rsidRPr="00B50535">
        <w:tab/>
      </w:r>
      <w:r w:rsidRPr="00B50535">
        <w:tab/>
      </w:r>
      <w:r w:rsidRPr="00B50535">
        <w:tab/>
      </w:r>
      <w:r w:rsidR="00A27ED0">
        <w:tab/>
      </w:r>
      <w:r w:rsidR="00A27ED0">
        <w:tab/>
      </w:r>
      <w:r w:rsidRPr="00B50535">
        <w:t>(Duncan Ho)</w:t>
      </w:r>
    </w:p>
    <w:p w14:paraId="65639D90" w14:textId="41417A6C" w:rsidR="00193AD8" w:rsidRDefault="00193AD8" w:rsidP="00193AD8">
      <w:pPr>
        <w:pStyle w:val="ListParagraph"/>
        <w:numPr>
          <w:ilvl w:val="1"/>
          <w:numId w:val="25"/>
        </w:numPr>
      </w:pPr>
      <w:r w:rsidRPr="00B50535">
        <w:t>357r0 MLO: Container Structure for Cap</w:t>
      </w:r>
      <w:r w:rsidR="00A27ED0">
        <w:t>.</w:t>
      </w:r>
      <w:r w:rsidRPr="00B50535">
        <w:t xml:space="preserve"> Advertisement </w:t>
      </w:r>
      <w:r w:rsidR="00A27ED0">
        <w:tab/>
      </w:r>
      <w:r w:rsidRPr="00B50535">
        <w:t>(Abhishek Patil)</w:t>
      </w:r>
    </w:p>
    <w:p w14:paraId="32C87B94" w14:textId="49DDA24F" w:rsidR="00A27ED0" w:rsidRDefault="00A27ED0" w:rsidP="00193AD8">
      <w:pPr>
        <w:pStyle w:val="ListParagraph"/>
        <w:numPr>
          <w:ilvl w:val="1"/>
          <w:numId w:val="25"/>
        </w:numPr>
      </w:pPr>
      <w:r w:rsidRPr="00A27ED0">
        <w:t>508r0</w:t>
      </w:r>
      <w:r>
        <w:t xml:space="preserve"> </w:t>
      </w:r>
      <w:r w:rsidRPr="00A27ED0">
        <w:t>MLO: Reachability Problem</w:t>
      </w:r>
      <w:r>
        <w:t xml:space="preserve"> </w:t>
      </w:r>
      <w:r>
        <w:tab/>
      </w:r>
      <w:r>
        <w:tab/>
      </w:r>
      <w:r>
        <w:tab/>
      </w:r>
      <w:r>
        <w:tab/>
        <w:t>(</w:t>
      </w:r>
      <w:r w:rsidRPr="00A27ED0">
        <w:t>Abhishek Patil</w:t>
      </w:r>
      <w:r>
        <w:t>)</w:t>
      </w:r>
    </w:p>
    <w:p w14:paraId="22274102" w14:textId="0391AF76" w:rsidR="00920018" w:rsidRDefault="00A27ED0" w:rsidP="00EE1752">
      <w:pPr>
        <w:pStyle w:val="ListParagraph"/>
        <w:numPr>
          <w:ilvl w:val="1"/>
          <w:numId w:val="25"/>
        </w:numPr>
      </w:pPr>
      <w:r w:rsidRPr="00A27ED0">
        <w:t>586r0</w:t>
      </w:r>
      <w:r>
        <w:t xml:space="preserve"> </w:t>
      </w:r>
      <w:r w:rsidRPr="00A27ED0">
        <w:t>MLO: Signaling of critical updates</w:t>
      </w:r>
      <w:r>
        <w:t xml:space="preserve"> </w:t>
      </w:r>
      <w:r>
        <w:tab/>
      </w:r>
      <w:r>
        <w:tab/>
      </w:r>
      <w:r>
        <w:tab/>
        <w:t>(</w:t>
      </w:r>
      <w:r w:rsidRPr="00A27ED0">
        <w:t>Abhishek Patil</w:t>
      </w:r>
      <w:r>
        <w:t>)</w:t>
      </w:r>
    </w:p>
    <w:p w14:paraId="56F5BFF8" w14:textId="77777777" w:rsidR="00920018" w:rsidRPr="003046F3" w:rsidRDefault="00920018" w:rsidP="00920018">
      <w:pPr>
        <w:pStyle w:val="ListParagraph"/>
        <w:numPr>
          <w:ilvl w:val="0"/>
          <w:numId w:val="25"/>
        </w:numPr>
      </w:pPr>
      <w:r w:rsidRPr="003046F3">
        <w:t>AoB</w:t>
      </w:r>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D94381">
        <w:rPr>
          <w:highlight w:val="yellow"/>
        </w:rPr>
        <w:t>8</w:t>
      </w:r>
      <w:r w:rsidRPr="00D94381">
        <w:rPr>
          <w:highlight w:val="yellow"/>
          <w:vertAlign w:val="superscript"/>
        </w:rPr>
        <w:t>th</w:t>
      </w:r>
      <w:r w:rsidRPr="00D94381">
        <w:rPr>
          <w:highlight w:val="yellow"/>
        </w:rPr>
        <w:t xml:space="preserve"> Conf. Call: </w:t>
      </w:r>
      <w:r w:rsidR="008556B3" w:rsidRPr="00D94381">
        <w:rPr>
          <w:bCs/>
          <w:highlight w:val="yellow"/>
          <w:lang w:val="en-US"/>
        </w:rPr>
        <w:t>June 1</w:t>
      </w:r>
      <w:r w:rsidRPr="00D94381">
        <w:rPr>
          <w:highlight w:val="yellow"/>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6"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Default="00DF4BAE" w:rsidP="00D71DD1">
      <w:pPr>
        <w:pStyle w:val="ListParagraph"/>
        <w:numPr>
          <w:ilvl w:val="1"/>
          <w:numId w:val="25"/>
        </w:numPr>
        <w:rPr>
          <w:sz w:val="22"/>
          <w:szCs w:val="22"/>
        </w:rPr>
      </w:pPr>
      <w:hyperlink r:id="rId347" w:history="1">
        <w:r w:rsidR="00D71DD1" w:rsidRPr="00B301E7">
          <w:rPr>
            <w:rStyle w:val="Hyperlink"/>
            <w:sz w:val="22"/>
            <w:szCs w:val="22"/>
          </w:rPr>
          <w:t>608r0</w:t>
        </w:r>
      </w:hyperlink>
      <w:r w:rsidR="00D71DD1" w:rsidRPr="00F66E9B">
        <w:rPr>
          <w:sz w:val="22"/>
          <w:szCs w:val="22"/>
        </w:rPr>
        <w:t xml:space="preserve"> Consideration on EHT LTF</w:t>
      </w:r>
      <w:r w:rsidR="00D71DD1" w:rsidRPr="00F66E9B">
        <w:rPr>
          <w:sz w:val="22"/>
          <w:szCs w:val="22"/>
        </w:rPr>
        <w:tab/>
      </w:r>
      <w:r w:rsidR="00D71DD1">
        <w:rPr>
          <w:sz w:val="22"/>
          <w:szCs w:val="22"/>
        </w:rPr>
        <w:tab/>
      </w:r>
      <w:r w:rsidR="00D71DD1">
        <w:rPr>
          <w:sz w:val="22"/>
          <w:szCs w:val="22"/>
        </w:rPr>
        <w:tab/>
        <w:t xml:space="preserve"> (</w:t>
      </w:r>
      <w:r w:rsidR="00D71DD1" w:rsidRPr="00F66E9B">
        <w:rPr>
          <w:sz w:val="22"/>
          <w:szCs w:val="22"/>
        </w:rPr>
        <w:t>Jinyoung Chun</w:t>
      </w:r>
      <w:r w:rsidR="00D71DD1">
        <w:rPr>
          <w:sz w:val="22"/>
          <w:szCs w:val="22"/>
        </w:rPr>
        <w:t xml:space="preserve">)  </w:t>
      </w:r>
      <w:r w:rsidR="00D71DD1">
        <w:rPr>
          <w:sz w:val="22"/>
          <w:szCs w:val="22"/>
        </w:rPr>
        <w:tab/>
        <w:t>[SPs]</w:t>
      </w:r>
    </w:p>
    <w:p w14:paraId="522D091A" w14:textId="516D6A09" w:rsidR="009F31AC" w:rsidRDefault="00DF4BAE" w:rsidP="00F65906">
      <w:pPr>
        <w:pStyle w:val="ListParagraph"/>
        <w:numPr>
          <w:ilvl w:val="1"/>
          <w:numId w:val="25"/>
        </w:numPr>
        <w:rPr>
          <w:sz w:val="22"/>
          <w:szCs w:val="22"/>
        </w:rPr>
      </w:pPr>
      <w:hyperlink r:id="rId348" w:history="1">
        <w:r w:rsidR="009F31AC" w:rsidRPr="009F31AC">
          <w:rPr>
            <w:rStyle w:val="Hyperlink"/>
            <w:sz w:val="22"/>
            <w:szCs w:val="22"/>
          </w:rPr>
          <w:t>609r1</w:t>
        </w:r>
      </w:hyperlink>
      <w:r w:rsidR="009F31AC" w:rsidRPr="009F31AC">
        <w:rPr>
          <w:sz w:val="22"/>
          <w:szCs w:val="22"/>
        </w:rPr>
        <w:t xml:space="preserve"> Further discussion on RU allocation subfield in EHT-SIG</w:t>
      </w:r>
      <w:r w:rsidR="009F31AC" w:rsidRPr="009F31AC">
        <w:rPr>
          <w:sz w:val="22"/>
          <w:szCs w:val="22"/>
        </w:rPr>
        <w:tab/>
      </w:r>
      <w:r w:rsidR="009F31AC">
        <w:rPr>
          <w:sz w:val="22"/>
          <w:szCs w:val="22"/>
        </w:rPr>
        <w:t>(</w:t>
      </w:r>
      <w:r w:rsidR="009F31AC" w:rsidRPr="009F31AC">
        <w:rPr>
          <w:sz w:val="22"/>
          <w:szCs w:val="22"/>
        </w:rPr>
        <w:t>Ross Jian Yu</w:t>
      </w:r>
      <w:r w:rsidR="009F31AC">
        <w:rPr>
          <w:sz w:val="22"/>
          <w:szCs w:val="22"/>
        </w:rPr>
        <w:t>)</w:t>
      </w:r>
      <w:r w:rsidR="009F31AC">
        <w:rPr>
          <w:sz w:val="22"/>
          <w:szCs w:val="22"/>
        </w:rPr>
        <w:tab/>
        <w:t>[6 SPs]</w:t>
      </w:r>
    </w:p>
    <w:p w14:paraId="59B08C29" w14:textId="449D0BBC" w:rsidR="00D71DD1" w:rsidRDefault="00DF4BAE" w:rsidP="00D71DD1">
      <w:pPr>
        <w:pStyle w:val="ListParagraph"/>
        <w:numPr>
          <w:ilvl w:val="1"/>
          <w:numId w:val="25"/>
        </w:numPr>
        <w:rPr>
          <w:sz w:val="22"/>
          <w:szCs w:val="22"/>
        </w:rPr>
      </w:pPr>
      <w:hyperlink r:id="rId349" w:history="1">
        <w:r w:rsidR="00D71DD1" w:rsidRPr="00793D1A">
          <w:rPr>
            <w:rStyle w:val="Hyperlink"/>
            <w:sz w:val="22"/>
            <w:szCs w:val="22"/>
          </w:rPr>
          <w:t>651r1</w:t>
        </w:r>
      </w:hyperlink>
      <w:r w:rsidR="00D71DD1" w:rsidRPr="00155D7D">
        <w:rPr>
          <w:sz w:val="22"/>
          <w:szCs w:val="22"/>
        </w:rPr>
        <w:t xml:space="preserve"> Further Thoughts on EHT-LTF PAPR in 802.11be</w:t>
      </w:r>
      <w:r w:rsidR="00D71DD1" w:rsidRPr="00155D7D">
        <w:rPr>
          <w:sz w:val="22"/>
          <w:szCs w:val="22"/>
        </w:rPr>
        <w:tab/>
      </w:r>
      <w:r w:rsidR="00D71DD1">
        <w:rPr>
          <w:sz w:val="22"/>
          <w:szCs w:val="22"/>
        </w:rPr>
        <w:t xml:space="preserve"> (</w:t>
      </w:r>
      <w:r w:rsidR="00D71DD1" w:rsidRPr="00155D7D">
        <w:rPr>
          <w:sz w:val="22"/>
          <w:szCs w:val="22"/>
        </w:rPr>
        <w:t>Genadiy Tsodik</w:t>
      </w:r>
      <w:r w:rsidR="00D71DD1">
        <w:rPr>
          <w:sz w:val="22"/>
          <w:szCs w:val="22"/>
        </w:rPr>
        <w:t>)</w:t>
      </w:r>
      <w:r w:rsidR="00D71DD1">
        <w:rPr>
          <w:sz w:val="22"/>
          <w:szCs w:val="22"/>
        </w:rPr>
        <w:tab/>
        <w:t>[</w:t>
      </w:r>
      <w:r w:rsidR="00D71DD1" w:rsidRPr="00155D7D">
        <w:rPr>
          <w:sz w:val="22"/>
          <w:szCs w:val="22"/>
        </w:rPr>
        <w:t>2 SPs</w:t>
      </w:r>
      <w:r w:rsidR="00D71DD1">
        <w:rPr>
          <w:sz w:val="22"/>
          <w:szCs w:val="22"/>
        </w:rPr>
        <w:t>]</w:t>
      </w:r>
    </w:p>
    <w:p w14:paraId="16A2D1DF" w14:textId="2E24F916" w:rsidR="008D1A90" w:rsidRPr="00303EA1" w:rsidRDefault="00DF4BAE" w:rsidP="008D1A90">
      <w:pPr>
        <w:pStyle w:val="ListParagraph"/>
        <w:numPr>
          <w:ilvl w:val="1"/>
          <w:numId w:val="25"/>
        </w:numPr>
        <w:rPr>
          <w:sz w:val="22"/>
          <w:szCs w:val="22"/>
        </w:rPr>
      </w:pPr>
      <w:hyperlink r:id="rId350" w:history="1">
        <w:r w:rsidR="008D1A90" w:rsidRPr="00C75D00">
          <w:rPr>
            <w:rStyle w:val="Hyperlink"/>
            <w:sz w:val="22"/>
            <w:szCs w:val="22"/>
          </w:rPr>
          <w:t>782r0</w:t>
        </w:r>
      </w:hyperlink>
      <w:r w:rsidR="008D1A90" w:rsidRPr="00303EA1">
        <w:rPr>
          <w:sz w:val="22"/>
          <w:szCs w:val="22"/>
        </w:rPr>
        <w:t xml:space="preserve"> EHT-STF Sequences</w:t>
      </w:r>
      <w:r w:rsidR="008D1A90" w:rsidRPr="00303EA1">
        <w:rPr>
          <w:sz w:val="22"/>
          <w:szCs w:val="22"/>
        </w:rPr>
        <w:tab/>
      </w:r>
      <w:r w:rsidR="00F645F4">
        <w:rPr>
          <w:sz w:val="22"/>
          <w:szCs w:val="22"/>
        </w:rPr>
        <w:tab/>
      </w:r>
      <w:r w:rsidR="00F645F4">
        <w:rPr>
          <w:sz w:val="22"/>
          <w:szCs w:val="22"/>
        </w:rPr>
        <w:tab/>
      </w:r>
      <w:r w:rsidR="00F645F4">
        <w:rPr>
          <w:sz w:val="22"/>
          <w:szCs w:val="22"/>
        </w:rPr>
        <w:tab/>
      </w:r>
      <w:r w:rsidR="008D1A90">
        <w:rPr>
          <w:sz w:val="22"/>
          <w:szCs w:val="22"/>
        </w:rPr>
        <w:t>(</w:t>
      </w:r>
      <w:r w:rsidR="008D1A90" w:rsidRPr="00303EA1">
        <w:rPr>
          <w:sz w:val="22"/>
          <w:szCs w:val="22"/>
        </w:rPr>
        <w:t>Eunsung Park</w:t>
      </w:r>
      <w:r w:rsidR="008D1A90">
        <w:rPr>
          <w:sz w:val="22"/>
          <w:szCs w:val="22"/>
        </w:rPr>
        <w:t xml:space="preserve">) </w:t>
      </w:r>
      <w:r w:rsidR="00F645F4">
        <w:rPr>
          <w:sz w:val="22"/>
          <w:szCs w:val="22"/>
        </w:rPr>
        <w:tab/>
      </w:r>
      <w:r w:rsidR="00F645F4">
        <w:rPr>
          <w:sz w:val="22"/>
          <w:szCs w:val="22"/>
        </w:rPr>
        <w:tab/>
      </w:r>
      <w:r w:rsidR="008D1A90">
        <w:rPr>
          <w:sz w:val="22"/>
          <w:szCs w:val="22"/>
        </w:rPr>
        <w:t>[3 SPs]</w:t>
      </w:r>
    </w:p>
    <w:p w14:paraId="705E9C6C" w14:textId="1CF84CF7" w:rsidR="00D71DD1" w:rsidRDefault="00DF4BAE" w:rsidP="00F90B1C">
      <w:pPr>
        <w:pStyle w:val="ListParagraph"/>
        <w:numPr>
          <w:ilvl w:val="1"/>
          <w:numId w:val="25"/>
        </w:numPr>
        <w:rPr>
          <w:sz w:val="22"/>
          <w:szCs w:val="22"/>
        </w:rPr>
      </w:pPr>
      <w:hyperlink r:id="rId351" w:history="1">
        <w:r w:rsidR="00D71DD1" w:rsidRPr="00F90B1C">
          <w:rPr>
            <w:rStyle w:val="Hyperlink"/>
            <w:sz w:val="22"/>
            <w:szCs w:val="22"/>
          </w:rPr>
          <w:t>796r0</w:t>
        </w:r>
      </w:hyperlink>
      <w:r w:rsidR="00D71DD1" w:rsidRPr="00F90B1C">
        <w:rPr>
          <w:sz w:val="22"/>
          <w:szCs w:val="22"/>
        </w:rPr>
        <w:t xml:space="preserve"> Mandatory larger BW support for PHY</w:t>
      </w:r>
      <w:r w:rsidR="00D71DD1" w:rsidRPr="00F90B1C">
        <w:rPr>
          <w:sz w:val="22"/>
          <w:szCs w:val="22"/>
        </w:rPr>
        <w:tab/>
      </w:r>
      <w:r w:rsidR="00D71DD1" w:rsidRPr="00F90B1C">
        <w:rPr>
          <w:sz w:val="22"/>
          <w:szCs w:val="22"/>
        </w:rPr>
        <w:tab/>
        <w:t xml:space="preserve"> (Ron Porat)</w:t>
      </w:r>
    </w:p>
    <w:p w14:paraId="7CAD7200" w14:textId="3FBE8042" w:rsidR="00E33394" w:rsidRPr="00E33394" w:rsidRDefault="00DF4BAE" w:rsidP="0098304F">
      <w:pPr>
        <w:pStyle w:val="ListParagraph"/>
        <w:numPr>
          <w:ilvl w:val="1"/>
          <w:numId w:val="25"/>
        </w:numPr>
        <w:rPr>
          <w:sz w:val="22"/>
          <w:szCs w:val="22"/>
        </w:rPr>
      </w:pPr>
      <w:hyperlink r:id="rId352" w:history="1">
        <w:r w:rsidR="00E33394" w:rsidRPr="00746494">
          <w:rPr>
            <w:rStyle w:val="Hyperlink"/>
            <w:sz w:val="22"/>
            <w:szCs w:val="22"/>
          </w:rPr>
          <w:t>835r1</w:t>
        </w:r>
      </w:hyperlink>
      <w:r w:rsidR="00E33394" w:rsidRPr="00E33394">
        <w:rPr>
          <w:sz w:val="22"/>
          <w:szCs w:val="22"/>
        </w:rPr>
        <w:t xml:space="preserve"> Pilot locations in 996 RU</w:t>
      </w:r>
      <w:r w:rsidR="00E33394">
        <w:rPr>
          <w:sz w:val="22"/>
          <w:szCs w:val="22"/>
        </w:rPr>
        <w:tab/>
      </w:r>
      <w:r w:rsidR="00E33394">
        <w:rPr>
          <w:sz w:val="22"/>
          <w:szCs w:val="22"/>
        </w:rPr>
        <w:tab/>
      </w:r>
      <w:r w:rsidR="00E33394">
        <w:rPr>
          <w:sz w:val="22"/>
          <w:szCs w:val="22"/>
        </w:rPr>
        <w:tab/>
      </w:r>
      <w:r w:rsidR="00E33394" w:rsidRPr="00E33394">
        <w:rPr>
          <w:sz w:val="22"/>
          <w:szCs w:val="22"/>
        </w:rPr>
        <w:tab/>
      </w:r>
      <w:r w:rsidR="00E33394">
        <w:rPr>
          <w:sz w:val="22"/>
          <w:szCs w:val="22"/>
        </w:rPr>
        <w:t xml:space="preserve"> (</w:t>
      </w:r>
      <w:r w:rsidR="00E33394" w:rsidRPr="00E33394">
        <w:rPr>
          <w:sz w:val="22"/>
          <w:szCs w:val="22"/>
        </w:rPr>
        <w:t>Ron Porat</w:t>
      </w:r>
      <w:r w:rsidR="00E33394">
        <w:rPr>
          <w:sz w:val="22"/>
          <w:szCs w:val="22"/>
        </w:rPr>
        <w:t>)</w:t>
      </w:r>
    </w:p>
    <w:p w14:paraId="78A3CB79" w14:textId="77777777" w:rsidR="00D71DD1" w:rsidRDefault="00DF4BAE" w:rsidP="00D71DD1">
      <w:pPr>
        <w:pStyle w:val="ListParagraph"/>
        <w:numPr>
          <w:ilvl w:val="1"/>
          <w:numId w:val="25"/>
        </w:numPr>
        <w:rPr>
          <w:sz w:val="22"/>
          <w:szCs w:val="22"/>
        </w:rPr>
      </w:pPr>
      <w:hyperlink r:id="rId353" w:history="1">
        <w:r w:rsidR="00D71DD1" w:rsidRPr="002B1DD9">
          <w:rPr>
            <w:rStyle w:val="Hyperlink"/>
            <w:sz w:val="22"/>
            <w:szCs w:val="22"/>
          </w:rPr>
          <w:t>768r0</w:t>
        </w:r>
      </w:hyperlink>
      <w:r w:rsidR="00D71DD1" w:rsidRPr="008142F3">
        <w:rPr>
          <w:color w:val="FF0000"/>
          <w:sz w:val="22"/>
          <w:szCs w:val="22"/>
        </w:rPr>
        <w:t xml:space="preserve"> </w:t>
      </w:r>
      <w:r w:rsidR="00D71DD1" w:rsidRPr="008142F3">
        <w:rPr>
          <w:sz w:val="22"/>
          <w:szCs w:val="22"/>
        </w:rPr>
        <w:t>Further Discussion about Preamble Puncturin</w:t>
      </w:r>
      <w:r w:rsidR="00D71DD1">
        <w:rPr>
          <w:sz w:val="22"/>
          <w:szCs w:val="22"/>
        </w:rPr>
        <w:t>g</w:t>
      </w:r>
      <w:r w:rsidR="00D71DD1" w:rsidRPr="008142F3">
        <w:rPr>
          <w:sz w:val="22"/>
          <w:szCs w:val="22"/>
        </w:rPr>
        <w:tab/>
      </w:r>
      <w:r w:rsidR="00D71DD1">
        <w:rPr>
          <w:sz w:val="22"/>
          <w:szCs w:val="22"/>
        </w:rPr>
        <w:t xml:space="preserve"> (</w:t>
      </w:r>
      <w:r w:rsidR="00D71DD1" w:rsidRPr="008142F3">
        <w:rPr>
          <w:sz w:val="22"/>
          <w:szCs w:val="22"/>
        </w:rPr>
        <w:t>Oded Redlich</w:t>
      </w:r>
      <w:r w:rsidR="00D71DD1">
        <w:rPr>
          <w:sz w:val="22"/>
          <w:szCs w:val="22"/>
        </w:rPr>
        <w:t>)</w:t>
      </w:r>
    </w:p>
    <w:p w14:paraId="3EC1E50E" w14:textId="77777777" w:rsidR="00D71DD1" w:rsidRDefault="00DF4BAE" w:rsidP="00D71DD1">
      <w:pPr>
        <w:pStyle w:val="ListParagraph"/>
        <w:numPr>
          <w:ilvl w:val="1"/>
          <w:numId w:val="25"/>
        </w:numPr>
        <w:rPr>
          <w:sz w:val="22"/>
          <w:szCs w:val="22"/>
        </w:rPr>
      </w:pPr>
      <w:hyperlink r:id="rId354" w:history="1">
        <w:r w:rsidR="00D71DD1" w:rsidRPr="00471BCF">
          <w:rPr>
            <w:rStyle w:val="Hyperlink"/>
            <w:sz w:val="22"/>
            <w:szCs w:val="22"/>
          </w:rPr>
          <w:t>778r0</w:t>
        </w:r>
      </w:hyperlink>
      <w:r w:rsidR="00D71DD1" w:rsidRPr="0062347A">
        <w:rPr>
          <w:color w:val="FF0000"/>
          <w:sz w:val="22"/>
          <w:szCs w:val="22"/>
        </w:rPr>
        <w:t xml:space="preserve"> </w:t>
      </w:r>
      <w:r w:rsidR="00D71DD1" w:rsidRPr="003A6C04">
        <w:rPr>
          <w:sz w:val="22"/>
          <w:szCs w:val="22"/>
        </w:rPr>
        <w:t>MU-MIMO Simplifications for EHT</w:t>
      </w:r>
      <w:r w:rsidR="00D71DD1" w:rsidRPr="003A6C04">
        <w:rPr>
          <w:sz w:val="22"/>
          <w:szCs w:val="22"/>
        </w:rPr>
        <w:tab/>
      </w:r>
      <w:r w:rsidR="00D71DD1">
        <w:rPr>
          <w:sz w:val="22"/>
          <w:szCs w:val="22"/>
        </w:rPr>
        <w:tab/>
        <w:t xml:space="preserve"> (</w:t>
      </w:r>
      <w:r w:rsidR="00D71DD1" w:rsidRPr="003A6C04">
        <w:rPr>
          <w:sz w:val="22"/>
          <w:szCs w:val="22"/>
        </w:rPr>
        <w:t>Sameer Vermani</w:t>
      </w:r>
      <w:r w:rsidR="00D71DD1">
        <w:rPr>
          <w:sz w:val="22"/>
          <w:szCs w:val="22"/>
        </w:rPr>
        <w:t>)</w:t>
      </w:r>
    </w:p>
    <w:p w14:paraId="0F044571" w14:textId="6C7259AF" w:rsidR="009115CA" w:rsidRPr="009115CA" w:rsidRDefault="00DF4BAE" w:rsidP="00084259">
      <w:pPr>
        <w:pStyle w:val="ListParagraph"/>
        <w:numPr>
          <w:ilvl w:val="1"/>
          <w:numId w:val="25"/>
        </w:numPr>
        <w:rPr>
          <w:sz w:val="22"/>
          <w:szCs w:val="22"/>
        </w:rPr>
      </w:pPr>
      <w:hyperlink r:id="rId355" w:history="1">
        <w:r w:rsidR="009115CA" w:rsidRPr="009115CA">
          <w:rPr>
            <w:rStyle w:val="Hyperlink"/>
          </w:rPr>
          <w:t>773r1</w:t>
        </w:r>
      </w:hyperlink>
      <w:r w:rsidR="009115CA">
        <w:t xml:space="preserve"> BCC Interleaver Parameters for Multiple RU</w:t>
      </w:r>
      <w:r w:rsidR="009115CA">
        <w:tab/>
        <w:t>(Ross Jian Yu) [4 SPs]</w:t>
      </w:r>
    </w:p>
    <w:p w14:paraId="2F7D2CEB" w14:textId="400EB360" w:rsidR="00D71DD1" w:rsidRPr="009115CA" w:rsidRDefault="00DF4BAE" w:rsidP="00084259">
      <w:pPr>
        <w:pStyle w:val="ListParagraph"/>
        <w:numPr>
          <w:ilvl w:val="1"/>
          <w:numId w:val="25"/>
        </w:numPr>
        <w:rPr>
          <w:sz w:val="22"/>
          <w:szCs w:val="22"/>
        </w:rPr>
      </w:pPr>
      <w:hyperlink r:id="rId356" w:history="1">
        <w:r w:rsidR="00D71DD1" w:rsidRPr="009115CA">
          <w:rPr>
            <w:rStyle w:val="Hyperlink"/>
            <w:sz w:val="22"/>
            <w:szCs w:val="22"/>
          </w:rPr>
          <w:t>789r0</w:t>
        </w:r>
      </w:hyperlink>
      <w:r w:rsidR="00D71DD1" w:rsidRPr="009115CA">
        <w:rPr>
          <w:sz w:val="22"/>
          <w:szCs w:val="22"/>
        </w:rPr>
        <w:t xml:space="preserve"> On TBD segment parser and tone interleaver for specific MRU (Jianhan Liu)</w:t>
      </w:r>
    </w:p>
    <w:p w14:paraId="7030FD3F" w14:textId="77777777" w:rsidR="00D71DD1" w:rsidRDefault="00DF4BAE" w:rsidP="00D71DD1">
      <w:pPr>
        <w:pStyle w:val="ListParagraph"/>
        <w:numPr>
          <w:ilvl w:val="1"/>
          <w:numId w:val="25"/>
        </w:numPr>
        <w:rPr>
          <w:sz w:val="22"/>
          <w:szCs w:val="22"/>
        </w:rPr>
      </w:pPr>
      <w:hyperlink r:id="rId357" w:history="1">
        <w:r w:rsidR="00D71DD1" w:rsidRPr="00EB5539">
          <w:rPr>
            <w:rStyle w:val="Hyperlink"/>
            <w:sz w:val="22"/>
            <w:szCs w:val="22"/>
          </w:rPr>
          <w:t>791r1</w:t>
        </w:r>
      </w:hyperlink>
      <w:r w:rsidR="00D71DD1" w:rsidRPr="00EB5539">
        <w:rPr>
          <w:sz w:val="22"/>
          <w:szCs w:val="22"/>
        </w:rPr>
        <w:t xml:space="preserve"> Mandatory M-RU</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EB5539">
        <w:rPr>
          <w:sz w:val="22"/>
          <w:szCs w:val="22"/>
        </w:rPr>
        <w:t>Ron Porat</w:t>
      </w:r>
      <w:r w:rsidR="00D71DD1">
        <w:rPr>
          <w:sz w:val="22"/>
          <w:szCs w:val="22"/>
        </w:rPr>
        <w:t>)</w:t>
      </w:r>
    </w:p>
    <w:p w14:paraId="22705DD6" w14:textId="77777777" w:rsidR="00D71DD1" w:rsidRDefault="00DF4BAE" w:rsidP="00D71DD1">
      <w:pPr>
        <w:pStyle w:val="ListParagraph"/>
        <w:numPr>
          <w:ilvl w:val="1"/>
          <w:numId w:val="25"/>
        </w:numPr>
        <w:rPr>
          <w:sz w:val="22"/>
          <w:szCs w:val="22"/>
        </w:rPr>
      </w:pPr>
      <w:hyperlink r:id="rId358" w:history="1">
        <w:r w:rsidR="00D71DD1" w:rsidRPr="008E4461">
          <w:rPr>
            <w:rStyle w:val="Hyperlink"/>
            <w:sz w:val="22"/>
            <w:szCs w:val="22"/>
          </w:rPr>
          <w:t>793r0</w:t>
        </w:r>
      </w:hyperlink>
      <w:r w:rsidR="00D71DD1" w:rsidRPr="008B54A1">
        <w:rPr>
          <w:sz w:val="22"/>
          <w:szCs w:val="22"/>
        </w:rPr>
        <w:t xml:space="preserve"> MRU support in 11be</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8B54A1">
        <w:rPr>
          <w:sz w:val="22"/>
          <w:szCs w:val="22"/>
        </w:rPr>
        <w:t>Jianhan Liu</w:t>
      </w:r>
      <w:r w:rsidR="00D71DD1">
        <w:rPr>
          <w:sz w:val="22"/>
          <w:szCs w:val="22"/>
        </w:rPr>
        <w:t>)</w:t>
      </w:r>
    </w:p>
    <w:p w14:paraId="5067007E" w14:textId="0526A83E" w:rsidR="00D71DD1" w:rsidRDefault="00DF4BAE" w:rsidP="00D71DD1">
      <w:pPr>
        <w:pStyle w:val="ListParagraph"/>
        <w:numPr>
          <w:ilvl w:val="1"/>
          <w:numId w:val="25"/>
        </w:numPr>
        <w:rPr>
          <w:sz w:val="22"/>
          <w:szCs w:val="22"/>
        </w:rPr>
      </w:pPr>
      <w:hyperlink r:id="rId359" w:history="1">
        <w:r w:rsidR="00D71DD1" w:rsidRPr="00C54730">
          <w:rPr>
            <w:rStyle w:val="Hyperlink"/>
            <w:sz w:val="22"/>
            <w:szCs w:val="22"/>
          </w:rPr>
          <w:t>798r</w:t>
        </w:r>
        <w:r w:rsidR="00C54730" w:rsidRPr="00C54730">
          <w:rPr>
            <w:rStyle w:val="Hyperlink"/>
            <w:sz w:val="22"/>
            <w:szCs w:val="22"/>
          </w:rPr>
          <w:t>1</w:t>
        </w:r>
      </w:hyperlink>
      <w:r w:rsidR="00D71DD1" w:rsidRPr="004002DC">
        <w:rPr>
          <w:color w:val="FF0000"/>
          <w:sz w:val="22"/>
          <w:szCs w:val="22"/>
        </w:rPr>
        <w:t xml:space="preserve"> </w:t>
      </w:r>
      <w:r w:rsidR="00D71DD1" w:rsidRPr="002669D3">
        <w:rPr>
          <w:sz w:val="22"/>
          <w:szCs w:val="22"/>
        </w:rPr>
        <w:t>Signaling of RU allocation follow-up</w:t>
      </w:r>
      <w:r w:rsidR="00D71DD1" w:rsidRPr="002669D3">
        <w:rPr>
          <w:sz w:val="22"/>
          <w:szCs w:val="22"/>
        </w:rPr>
        <w:tab/>
      </w:r>
      <w:r w:rsidR="00D71DD1">
        <w:rPr>
          <w:sz w:val="22"/>
          <w:szCs w:val="22"/>
        </w:rPr>
        <w:tab/>
        <w:t xml:space="preserve"> (</w:t>
      </w:r>
      <w:r w:rsidR="00D71DD1" w:rsidRPr="002669D3">
        <w:rPr>
          <w:sz w:val="22"/>
          <w:szCs w:val="22"/>
        </w:rPr>
        <w:t>Dongguk Lim</w:t>
      </w:r>
      <w:r w:rsidR="00D71DD1">
        <w:rPr>
          <w:sz w:val="22"/>
          <w:szCs w:val="22"/>
        </w:rPr>
        <w:t>)</w:t>
      </w:r>
    </w:p>
    <w:p w14:paraId="37111835" w14:textId="5FA0EE5D" w:rsidR="00F32531" w:rsidRDefault="00F32531" w:rsidP="00D71DD1">
      <w:pPr>
        <w:pStyle w:val="ListParagraph"/>
        <w:numPr>
          <w:ilvl w:val="1"/>
          <w:numId w:val="25"/>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r w:rsidRPr="00F32531">
        <w:rPr>
          <w:sz w:val="22"/>
          <w:szCs w:val="22"/>
        </w:rPr>
        <w:t>Myeongjin Kim</w:t>
      </w:r>
      <w:r>
        <w:rPr>
          <w:sz w:val="22"/>
          <w:szCs w:val="22"/>
        </w:rPr>
        <w:t>)</w:t>
      </w:r>
    </w:p>
    <w:p w14:paraId="30F63CD2" w14:textId="77777777" w:rsidR="00920018" w:rsidRPr="003046F3" w:rsidRDefault="00920018" w:rsidP="00920018">
      <w:pPr>
        <w:pStyle w:val="ListParagraph"/>
        <w:numPr>
          <w:ilvl w:val="0"/>
          <w:numId w:val="25"/>
        </w:numPr>
      </w:pPr>
      <w:r w:rsidRPr="003046F3">
        <w:t>AoB</w:t>
      </w:r>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lastRenderedPageBreak/>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6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6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5"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r w:rsidRPr="003046F3">
        <w:t>AoB</w:t>
      </w:r>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6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r w:rsidRPr="003046F3">
        <w:t>AoB</w:t>
      </w:r>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372"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r w:rsidRPr="003046F3">
        <w:t>AoB</w:t>
      </w:r>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8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lastRenderedPageBreak/>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r w:rsidRPr="003046F3">
        <w:t>AoB</w:t>
      </w:r>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9"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r w:rsidRPr="003046F3">
        <w:t>AoB</w:t>
      </w:r>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9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lastRenderedPageBreak/>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r w:rsidRPr="003046F3">
        <w:t>AoB</w:t>
      </w:r>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99" w:history="1">
        <w:r w:rsidRPr="00A02DFE">
          <w:rPr>
            <w:rStyle w:val="Hyperlink"/>
            <w:sz w:val="22"/>
          </w:rPr>
          <w:t>IMAT</w:t>
        </w:r>
      </w:hyperlink>
      <w:r>
        <w:rPr>
          <w:sz w:val="22"/>
        </w:rPr>
        <w:t xml:space="preserve"> then p</w:t>
      </w:r>
      <w:r w:rsidRPr="00C86653">
        <w:rPr>
          <w:sz w:val="22"/>
        </w:rPr>
        <w:t>lease send an e-mail to Dennis Sundman (</w:t>
      </w:r>
      <w:hyperlink r:id="rId400" w:history="1">
        <w:r w:rsidRPr="00C86653">
          <w:rPr>
            <w:rStyle w:val="Hyperlink"/>
            <w:sz w:val="22"/>
          </w:rPr>
          <w:t>dennis.sundman@ericsson.com</w:t>
        </w:r>
      </w:hyperlink>
      <w:r w:rsidRPr="00C86653">
        <w:rPr>
          <w:sz w:val="22"/>
        </w:rPr>
        <w:t>)</w:t>
      </w:r>
      <w:r>
        <w:rPr>
          <w:sz w:val="22"/>
        </w:rPr>
        <w:t xml:space="preserve"> and Alfred Asterjadhi (</w:t>
      </w:r>
      <w:hyperlink r:id="rId40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DF4BAE" w:rsidP="00487C51">
      <w:pPr>
        <w:pStyle w:val="ListParagraph"/>
        <w:numPr>
          <w:ilvl w:val="1"/>
          <w:numId w:val="25"/>
        </w:numPr>
      </w:pPr>
      <w:hyperlink r:id="rId402"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DF4BAE" w:rsidP="00410F4B">
      <w:pPr>
        <w:pStyle w:val="ListParagraph"/>
        <w:numPr>
          <w:ilvl w:val="1"/>
          <w:numId w:val="25"/>
        </w:numPr>
      </w:pPr>
      <w:hyperlink r:id="rId403"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MLO Typical Op. Scen</w:t>
      </w:r>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DF4BAE" w:rsidP="00791E65">
      <w:pPr>
        <w:pStyle w:val="ListParagraph"/>
        <w:numPr>
          <w:ilvl w:val="1"/>
          <w:numId w:val="25"/>
        </w:numPr>
      </w:pPr>
      <w:hyperlink r:id="rId404"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DF4BAE" w:rsidP="00791E65">
      <w:pPr>
        <w:pStyle w:val="ListParagraph"/>
        <w:numPr>
          <w:ilvl w:val="1"/>
          <w:numId w:val="25"/>
        </w:numPr>
      </w:pPr>
      <w:hyperlink r:id="rId405"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lastRenderedPageBreak/>
        <w:t>Technical Submissions</w:t>
      </w:r>
      <w:r w:rsidRPr="002F359D">
        <w:rPr>
          <w:b/>
          <w:bCs/>
        </w:rPr>
        <w:t>-</w:t>
      </w:r>
      <w:r>
        <w:rPr>
          <w:b/>
          <w:bCs/>
        </w:rPr>
        <w:t>MAP TDMA</w:t>
      </w:r>
      <w:r>
        <w:t>:</w:t>
      </w:r>
    </w:p>
    <w:p w14:paraId="077E0041" w14:textId="77777777" w:rsidR="00791E65" w:rsidRDefault="00DF4BAE" w:rsidP="00791E65">
      <w:pPr>
        <w:pStyle w:val="ListParagraph"/>
        <w:numPr>
          <w:ilvl w:val="1"/>
          <w:numId w:val="25"/>
        </w:numPr>
      </w:pPr>
      <w:hyperlink r:id="rId406"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DF4BAE" w:rsidP="00791E65">
      <w:pPr>
        <w:pStyle w:val="ListParagraph"/>
        <w:numPr>
          <w:ilvl w:val="1"/>
          <w:numId w:val="25"/>
        </w:numPr>
      </w:pPr>
      <w:hyperlink r:id="rId407"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DF4BAE" w:rsidP="00791E65">
      <w:pPr>
        <w:pStyle w:val="ListParagraph"/>
        <w:numPr>
          <w:ilvl w:val="1"/>
          <w:numId w:val="25"/>
        </w:numPr>
      </w:pPr>
      <w:hyperlink r:id="rId408"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DF4BAE" w:rsidP="00791E65">
      <w:pPr>
        <w:pStyle w:val="ListParagraph"/>
        <w:numPr>
          <w:ilvl w:val="1"/>
          <w:numId w:val="25"/>
        </w:numPr>
      </w:pPr>
      <w:hyperlink r:id="rId409"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DF4BAE" w:rsidP="00791E65">
      <w:pPr>
        <w:pStyle w:val="ListParagraph"/>
        <w:numPr>
          <w:ilvl w:val="1"/>
          <w:numId w:val="25"/>
        </w:numPr>
      </w:pPr>
      <w:hyperlink r:id="rId410"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DF4BAE" w:rsidP="00791E65">
      <w:pPr>
        <w:pStyle w:val="ListParagraph"/>
        <w:numPr>
          <w:ilvl w:val="1"/>
          <w:numId w:val="25"/>
        </w:numPr>
      </w:pPr>
      <w:hyperlink r:id="rId411"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DF4BAE" w:rsidP="00791E65">
      <w:pPr>
        <w:pStyle w:val="ListParagraph"/>
        <w:numPr>
          <w:ilvl w:val="1"/>
          <w:numId w:val="25"/>
        </w:numPr>
      </w:pPr>
      <w:hyperlink r:id="rId412" w:history="1">
        <w:r w:rsidR="00791E65" w:rsidRPr="00E6734B">
          <w:rPr>
            <w:rStyle w:val="Hyperlink"/>
          </w:rPr>
          <w:t>590r0</w:t>
        </w:r>
      </w:hyperlink>
      <w:r w:rsidR="00791E65">
        <w:t xml:space="preserve"> Shared TXOP Spatial Reuse Considerations </w:t>
      </w:r>
      <w:r w:rsidR="00791E65">
        <w:tab/>
      </w:r>
      <w:r w:rsidR="00791E65">
        <w:tab/>
        <w:t>(Jonghun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r w:rsidRPr="003046F3">
        <w:t>AoB</w:t>
      </w:r>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4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r w:rsidRPr="003046F3">
        <w:t>AoB</w:t>
      </w:r>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lastRenderedPageBreak/>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4"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r w:rsidRPr="003046F3">
        <w:t>AoB</w:t>
      </w:r>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0"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lastRenderedPageBreak/>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r w:rsidRPr="003046F3">
        <w:t>AoB</w:t>
      </w:r>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6"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r w:rsidRPr="003046F3">
        <w:t>AoB</w:t>
      </w:r>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2"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r w:rsidRPr="003046F3">
        <w:t>AoB</w:t>
      </w:r>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8"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r w:rsidRPr="003046F3">
        <w:t>AoB</w:t>
      </w:r>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lastRenderedPageBreak/>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5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r w:rsidRPr="003046F3">
        <w:t>AoB</w:t>
      </w:r>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lastRenderedPageBreak/>
        <w:t xml:space="preserve">If you are unable to record the attendance via </w:t>
      </w:r>
      <w:hyperlink r:id="rId4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0"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r w:rsidRPr="003046F3">
        <w:t>AoB</w:t>
      </w:r>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61"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464" w:history="1">
        <w:r w:rsidRPr="00A02DFE">
          <w:rPr>
            <w:rStyle w:val="Hyperlink"/>
            <w:sz w:val="22"/>
          </w:rPr>
          <w:t>IMAT</w:t>
        </w:r>
      </w:hyperlink>
      <w:r>
        <w:rPr>
          <w:sz w:val="22"/>
        </w:rPr>
        <w:t xml:space="preserve"> then p</w:t>
      </w:r>
      <w:r w:rsidRPr="00C86653">
        <w:rPr>
          <w:sz w:val="22"/>
        </w:rPr>
        <w:t>lease send an e-mail to Dennis Sundman (</w:t>
      </w:r>
      <w:hyperlink r:id="rId465" w:history="1">
        <w:r w:rsidRPr="00C86653">
          <w:rPr>
            <w:rStyle w:val="Hyperlink"/>
            <w:sz w:val="22"/>
          </w:rPr>
          <w:t>dennis.sundman@ericsson.com</w:t>
        </w:r>
      </w:hyperlink>
      <w:r w:rsidRPr="00C86653">
        <w:rPr>
          <w:sz w:val="22"/>
        </w:rPr>
        <w:t>)</w:t>
      </w:r>
      <w:r>
        <w:rPr>
          <w:sz w:val="22"/>
        </w:rPr>
        <w:t xml:space="preserve"> and Alfred Asterjadhi (</w:t>
      </w:r>
      <w:hyperlink r:id="rId466"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r w:rsidRPr="003046F3">
        <w:t>AoB</w:t>
      </w:r>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2"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r w:rsidRPr="003046F3">
        <w:t>AoB</w:t>
      </w:r>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8"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r w:rsidRPr="003046F3">
        <w:t>AoB</w:t>
      </w:r>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lastRenderedPageBreak/>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4"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r w:rsidRPr="003046F3">
        <w:t>AoB</w:t>
      </w:r>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85"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8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lastRenderedPageBreak/>
        <w:t xml:space="preserve">If you are unable to record the attendance via </w:t>
      </w:r>
      <w:hyperlink r:id="rId48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0"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r w:rsidRPr="003046F3">
        <w:t>AoB</w:t>
      </w:r>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6"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r w:rsidRPr="003046F3">
        <w:t>AoB</w:t>
      </w:r>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2"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r w:rsidRPr="003046F3">
        <w:t>AoB</w:t>
      </w:r>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0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08"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r w:rsidRPr="003046F3">
        <w:t>AoB</w:t>
      </w:r>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lastRenderedPageBreak/>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5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4"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r w:rsidRPr="003046F3">
        <w:t>AoB</w:t>
      </w:r>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51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lastRenderedPageBreak/>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lease send an e-mail to Dennis Sundman (</w:t>
      </w:r>
      <w:hyperlink r:id="rId519" w:history="1">
        <w:r w:rsidRPr="00C86653">
          <w:rPr>
            <w:rStyle w:val="Hyperlink"/>
            <w:sz w:val="22"/>
          </w:rPr>
          <w:t>dennis.sundman@ericsson.com</w:t>
        </w:r>
      </w:hyperlink>
      <w:r w:rsidRPr="00C86653">
        <w:rPr>
          <w:sz w:val="22"/>
        </w:rPr>
        <w:t>)</w:t>
      </w:r>
      <w:r>
        <w:rPr>
          <w:sz w:val="22"/>
        </w:rPr>
        <w:t xml:space="preserve"> and Alfred Asterjadhi (</w:t>
      </w:r>
      <w:hyperlink r:id="rId52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r w:rsidRPr="003046F3">
        <w:t>AoB</w:t>
      </w:r>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F4BAE" w:rsidP="00024E05">
      <w:pPr>
        <w:spacing w:after="160" w:line="252" w:lineRule="auto"/>
        <w:ind w:left="720"/>
        <w:rPr>
          <w:sz w:val="20"/>
        </w:rPr>
      </w:pPr>
      <w:hyperlink r:id="rId5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F4BAE" w:rsidP="00024E05">
      <w:pPr>
        <w:spacing w:after="160" w:line="252" w:lineRule="auto"/>
        <w:ind w:left="720"/>
        <w:rPr>
          <w:sz w:val="20"/>
        </w:rPr>
      </w:pPr>
      <w:hyperlink r:id="rId522" w:history="1">
        <w:r w:rsidR="00024E05" w:rsidRPr="00BA5FED">
          <w:rPr>
            <w:rStyle w:val="Hyperlink"/>
            <w:sz w:val="20"/>
            <w:lang w:val="en-US"/>
          </w:rPr>
          <w:t>http</w:t>
        </w:r>
      </w:hyperlink>
      <w:hyperlink r:id="rId523" w:history="1">
        <w:r w:rsidR="00024E05" w:rsidRPr="00BA5FED">
          <w:rPr>
            <w:rStyle w:val="Hyperlink"/>
            <w:sz w:val="20"/>
            <w:lang w:val="en-US"/>
          </w:rPr>
          <w:t>://</w:t>
        </w:r>
      </w:hyperlink>
      <w:hyperlink r:id="rId5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F4BAE" w:rsidP="00024E05">
      <w:pPr>
        <w:spacing w:after="160" w:line="252" w:lineRule="auto"/>
        <w:ind w:left="720"/>
        <w:rPr>
          <w:sz w:val="20"/>
        </w:rPr>
      </w:pP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F4BAE" w:rsidP="00024E05">
      <w:pPr>
        <w:spacing w:after="160" w:line="252" w:lineRule="auto"/>
        <w:ind w:left="720"/>
        <w:rPr>
          <w:sz w:val="20"/>
        </w:rPr>
      </w:pPr>
      <w:hyperlink r:id="rId528" w:history="1">
        <w:r w:rsidR="00024E05" w:rsidRPr="00BA5FED">
          <w:rPr>
            <w:rStyle w:val="Hyperlink"/>
            <w:sz w:val="20"/>
            <w:lang w:val="en-US"/>
          </w:rPr>
          <w:t>http://</w:t>
        </w:r>
      </w:hyperlink>
      <w:hyperlink r:id="rId5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F4BAE" w:rsidP="00024E05">
      <w:pPr>
        <w:spacing w:after="160" w:line="252" w:lineRule="auto"/>
        <w:ind w:left="720"/>
        <w:rPr>
          <w:sz w:val="20"/>
        </w:rPr>
      </w:pPr>
      <w:hyperlink r:id="rId530" w:history="1">
        <w:r w:rsidR="00024E05" w:rsidRPr="00BA5FED">
          <w:rPr>
            <w:rStyle w:val="Hyperlink"/>
            <w:sz w:val="20"/>
            <w:lang w:val="en-US"/>
          </w:rPr>
          <w:t>https</w:t>
        </w:r>
      </w:hyperlink>
      <w:hyperlink r:id="rId5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F4BAE" w:rsidP="00024E05">
      <w:pPr>
        <w:spacing w:after="160" w:line="252" w:lineRule="auto"/>
        <w:ind w:left="720"/>
        <w:rPr>
          <w:sz w:val="20"/>
          <w:lang w:val="en-US"/>
        </w:rPr>
      </w:pPr>
      <w:hyperlink r:id="rId532" w:history="1">
        <w:r w:rsidR="00024E05" w:rsidRPr="00BA5FED">
          <w:rPr>
            <w:rStyle w:val="Hyperlink"/>
            <w:sz w:val="20"/>
            <w:lang w:val="en-US"/>
          </w:rPr>
          <w:t>http</w:t>
        </w:r>
      </w:hyperlink>
      <w:hyperlink r:id="rId533" w:history="1">
        <w:r w:rsidR="00024E05" w:rsidRPr="00BA5FED">
          <w:rPr>
            <w:rStyle w:val="Hyperlink"/>
            <w:sz w:val="20"/>
            <w:lang w:val="en-US"/>
          </w:rPr>
          <w:t>://</w:t>
        </w:r>
      </w:hyperlink>
      <w:hyperlink r:id="rId534" w:history="1">
        <w:r w:rsidR="00024E05" w:rsidRPr="00BA5FED">
          <w:rPr>
            <w:rStyle w:val="Hyperlink"/>
            <w:sz w:val="20"/>
            <w:lang w:val="en-US"/>
          </w:rPr>
          <w:t>standards.ieee.org/board/pat/faq.pdf</w:t>
        </w:r>
      </w:hyperlink>
      <w:r w:rsidR="00024E05" w:rsidRPr="00BA5FED">
        <w:rPr>
          <w:sz w:val="20"/>
          <w:lang w:val="en-US"/>
        </w:rPr>
        <w:t xml:space="preserve"> and </w:t>
      </w:r>
      <w:hyperlink r:id="rId535" w:history="1">
        <w:r w:rsidR="00024E05" w:rsidRPr="00BA5FED">
          <w:rPr>
            <w:rStyle w:val="Hyperlink"/>
            <w:sz w:val="20"/>
            <w:lang w:val="en-US"/>
          </w:rPr>
          <w:t>http</w:t>
        </w:r>
      </w:hyperlink>
      <w:hyperlink r:id="rId536" w:history="1">
        <w:r w:rsidR="00024E05" w:rsidRPr="00BA5FED">
          <w:rPr>
            <w:rStyle w:val="Hyperlink"/>
            <w:sz w:val="20"/>
            <w:lang w:val="en-US"/>
          </w:rPr>
          <w:t>://</w:t>
        </w:r>
      </w:hyperlink>
      <w:hyperlink r:id="rId5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F4BAE" w:rsidP="00024E05">
      <w:pPr>
        <w:spacing w:after="160" w:line="252" w:lineRule="auto"/>
        <w:ind w:left="720"/>
        <w:rPr>
          <w:sz w:val="20"/>
        </w:rPr>
      </w:pPr>
      <w:hyperlink r:id="rId5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F4BAE" w:rsidP="00024E05">
      <w:pPr>
        <w:spacing w:after="160" w:line="252" w:lineRule="auto"/>
        <w:ind w:left="720"/>
        <w:rPr>
          <w:sz w:val="20"/>
          <w:lang w:val="en-US"/>
        </w:rPr>
      </w:pPr>
      <w:hyperlink r:id="rId5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F4BAE" w:rsidP="00024E05">
      <w:pPr>
        <w:spacing w:after="160" w:line="252" w:lineRule="auto"/>
        <w:ind w:left="720"/>
        <w:rPr>
          <w:sz w:val="20"/>
        </w:rPr>
      </w:pPr>
      <w:hyperlink r:id="rId5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F4BAE" w:rsidP="00024E05">
      <w:pPr>
        <w:spacing w:after="160" w:line="252" w:lineRule="auto"/>
        <w:ind w:left="720"/>
        <w:rPr>
          <w:sz w:val="20"/>
        </w:rPr>
      </w:pPr>
      <w:hyperlink r:id="rId541" w:history="1">
        <w:r w:rsidR="00024E05" w:rsidRPr="00BA5FED">
          <w:rPr>
            <w:rStyle w:val="Hyperlink"/>
            <w:sz w:val="20"/>
            <w:lang w:val="en-US"/>
          </w:rPr>
          <w:t>https://</w:t>
        </w:r>
      </w:hyperlink>
      <w:hyperlink r:id="rId5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DF4BAE" w:rsidP="00024E05">
      <w:pPr>
        <w:spacing w:after="160" w:line="252" w:lineRule="auto"/>
        <w:ind w:left="720"/>
        <w:rPr>
          <w:sz w:val="20"/>
        </w:rPr>
      </w:pPr>
      <w:hyperlink r:id="rId5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F4BAE"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F4BAE" w:rsidP="00024E05">
      <w:pPr>
        <w:spacing w:after="160" w:line="252" w:lineRule="auto"/>
        <w:ind w:left="720"/>
        <w:rPr>
          <w:sz w:val="20"/>
        </w:rPr>
      </w:pPr>
      <w:hyperlink r:id="rId5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F4BAE" w:rsidP="00024E05">
      <w:pPr>
        <w:ind w:firstLine="720"/>
        <w:rPr>
          <w:sz w:val="20"/>
        </w:rPr>
      </w:pPr>
      <w:hyperlink r:id="rId547" w:history="1">
        <w:r w:rsidR="00024E05" w:rsidRPr="00BA5FED">
          <w:rPr>
            <w:rStyle w:val="Hyperlink"/>
            <w:sz w:val="20"/>
            <w:lang w:val="en-US"/>
          </w:rPr>
          <w:t>https://</w:t>
        </w:r>
      </w:hyperlink>
      <w:hyperlink r:id="rId54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4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Guideline-Running StrawPolls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Please preceed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strawpoll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strawpoll</w:t>
      </w:r>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w:t>
      </w:r>
      <w:r w:rsidRPr="00A46E56">
        <w:rPr>
          <w:lang w:val="en-US"/>
        </w:rPr>
        <w:lastRenderedPageBreak/>
        <w:t>The strawpoll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strawpoll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Note: Rules specify that these calls need to be scheculed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cantry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lastRenderedPageBreak/>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even" r:id="rId550"/>
      <w:headerReference w:type="default" r:id="rId551"/>
      <w:footerReference w:type="even" r:id="rId552"/>
      <w:footerReference w:type="default" r:id="rId553"/>
      <w:headerReference w:type="first" r:id="rId554"/>
      <w:footerReference w:type="first" r:id="rId5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F358" w14:textId="77777777" w:rsidR="00211181" w:rsidRDefault="0021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AE6D" w14:textId="77777777" w:rsidR="00211181" w:rsidRDefault="0021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9217" w14:textId="77777777" w:rsidR="00211181" w:rsidRDefault="0021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211C9CF"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5A667F">
      <w:t>1</w:t>
    </w:r>
    <w:r w:rsidR="0021118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1FC7" w14:textId="77777777" w:rsidR="00211181" w:rsidRDefault="0021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1B1"/>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72B"/>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602"/>
    <w:rsid w:val="00490901"/>
    <w:rsid w:val="00490FAD"/>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0C1"/>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19F"/>
    <w:rsid w:val="00694619"/>
    <w:rsid w:val="006946AE"/>
    <w:rsid w:val="006953FA"/>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44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274AA"/>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31A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27ED0"/>
    <w:rsid w:val="00A31046"/>
    <w:rsid w:val="00A31A31"/>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479"/>
    <w:rsid w:val="00AC48BD"/>
    <w:rsid w:val="00AC4F2C"/>
    <w:rsid w:val="00AC58DC"/>
    <w:rsid w:val="00AC6607"/>
    <w:rsid w:val="00AC6817"/>
    <w:rsid w:val="00AC6A5A"/>
    <w:rsid w:val="00AC6B00"/>
    <w:rsid w:val="00AC7755"/>
    <w:rsid w:val="00AC793E"/>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B04"/>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BF784A"/>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155"/>
    <w:rsid w:val="00C64390"/>
    <w:rsid w:val="00C64507"/>
    <w:rsid w:val="00C6450A"/>
    <w:rsid w:val="00C65350"/>
    <w:rsid w:val="00C65B19"/>
    <w:rsid w:val="00C65C56"/>
    <w:rsid w:val="00C65EA8"/>
    <w:rsid w:val="00C66513"/>
    <w:rsid w:val="00C66A4B"/>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57C"/>
    <w:rsid w:val="00DC05C6"/>
    <w:rsid w:val="00DC0919"/>
    <w:rsid w:val="00DC0A82"/>
    <w:rsid w:val="00DC2F22"/>
    <w:rsid w:val="00DC3526"/>
    <w:rsid w:val="00DC358C"/>
    <w:rsid w:val="00DC3BF3"/>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2DF0"/>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B0D"/>
    <w:rsid w:val="00FB5FBF"/>
    <w:rsid w:val="00FB62F1"/>
    <w:rsid w:val="00FB64C6"/>
    <w:rsid w:val="00FB6BC9"/>
    <w:rsid w:val="00FB7207"/>
    <w:rsid w:val="00FB7E9D"/>
    <w:rsid w:val="00FC0318"/>
    <w:rsid w:val="00FC0A33"/>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mentor.ieee.org/802.11/dcn/20/11-20-0370-00-00be-multi-link-power-save-discussion.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https://mentor.ieee.org/802.11/dcn/20/11-20-0596-00-00be-ap-candidate-set-follow-up.pptx" TargetMode="External"/><Relationship Id="rId324" Type="http://schemas.openxmlformats.org/officeDocument/2006/relationships/hyperlink" Target="https://mentor.ieee.org/802.11/dcn/20/11-20-0548-00-00be-discussion-on-coordinated-ul-mu-mimo.pptx" TargetMode="External"/><Relationship Id="rId366" Type="http://schemas.openxmlformats.org/officeDocument/2006/relationships/hyperlink" Target="mailto:patcom@ieee.org"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0/11-20-0624-00-00be-eht-operation-element-for-320mhz.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462-00-00be-11be-ba-indication.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mentor.ieee.org/802.11/dcn/20/11-20-0105-04-00be-link-latency-statistics-of-multi-band-operations-in-eht.pptx" TargetMode="External"/><Relationship Id="rId335" Type="http://schemas.openxmlformats.org/officeDocument/2006/relationships/hyperlink" Target="https://mentor.ieee.org/802.11/dcn/20/11-20-0027-00-00be-mlo-sn-space-expansion.pptx" TargetMode="External"/><Relationship Id="rId377" Type="http://schemas.openxmlformats.org/officeDocument/2006/relationships/hyperlink" Target="mailto:sschelstraete@quantenna.com" TargetMode="External"/><Relationship Id="rId500" Type="http://schemas.openxmlformats.org/officeDocument/2006/relationships/hyperlink" Target="https://imat.ieee.org/attendance" TargetMode="External"/><Relationship Id="rId542"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0/11-20-0569-01-00be-11be-txop-protection-and-coexistence-with-11ax.pptx" TargetMode="External"/><Relationship Id="rId237" Type="http://schemas.openxmlformats.org/officeDocument/2006/relationships/hyperlink" Target="https://mentor.ieee.org/802.11/dcn/20/11-20-0391-00-00be-multi-link-power-save-state-after-enablement.pptx" TargetMode="External"/><Relationship Id="rId402" Type="http://schemas.openxmlformats.org/officeDocument/2006/relationships/hyperlink" Target="https://mentor.ieee.org/802.11/dcn/20/11-20-0697-00-00be-supporting-latency-sensitive-applications-in-11be.pptx" TargetMode="External"/><Relationship Id="rId279" Type="http://schemas.openxmlformats.org/officeDocument/2006/relationships/hyperlink" Target="https://mentor.ieee.org/802.11/dcn/20/11-20-0778-00-00be-mu-mimo-simplifications-for-eht.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624-00-00be-eht-operation-element-for-320mhz.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114-00-00be-block-ack-window-extension.pptx" TargetMode="External"/><Relationship Id="rId346" Type="http://schemas.openxmlformats.org/officeDocument/2006/relationships/hyperlink" Target="mailto:sschelstraete@quantenna.com" TargetMode="External"/><Relationship Id="rId388" Type="http://schemas.openxmlformats.org/officeDocument/2006/relationships/hyperlink" Target="mailto:tianyu@apple.com" TargetMode="External"/><Relationship Id="rId511" Type="http://schemas.openxmlformats.org/officeDocument/2006/relationships/hyperlink" Target="https://imat.ieee.org/attendance" TargetMode="External"/><Relationship Id="rId553" Type="http://schemas.openxmlformats.org/officeDocument/2006/relationships/footer" Target="footer2.xm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0/11-20-0289-00-00be-on-multi-link-power-save-and-link-management.pptx" TargetMode="External"/><Relationship Id="rId206" Type="http://schemas.openxmlformats.org/officeDocument/2006/relationships/hyperlink" Target="mailto:sschelstraete@quantenna.com" TargetMode="External"/><Relationship Id="rId413" Type="http://schemas.openxmlformats.org/officeDocument/2006/relationships/hyperlink" Target="mailto:patcom@ieee.org" TargetMode="External"/><Relationship Id="rId248" Type="http://schemas.openxmlformats.org/officeDocument/2006/relationships/hyperlink" Target="mailto:jeongki.kim@lge.com" TargetMode="External"/><Relationship Id="rId455" Type="http://schemas.openxmlformats.org/officeDocument/2006/relationships/hyperlink" Target="mailto:patcom@ieee.org"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78-00-00be-mu-mimo-simplifications-for-eht.pptx" TargetMode="External"/><Relationship Id="rId315" Type="http://schemas.openxmlformats.org/officeDocument/2006/relationships/hyperlink" Target="https://mentor.ieee.org/802.11/dcn/20/11-20-0292-00-00be-mlo-typical-operating-scenarios-and-sub-feature-prioritization.pptx" TargetMode="External"/><Relationship Id="rId357" Type="http://schemas.openxmlformats.org/officeDocument/2006/relationships/hyperlink" Target="https://mentor.ieee.org/802.11/dcn/20/11-20-0791-01-00be-mandatory-m-ru-support.pptx" TargetMode="External"/><Relationship Id="rId522" Type="http://schemas.openxmlformats.org/officeDocument/2006/relationships/hyperlink" Target="http://standards.ieee.org/faqs/affiliation.html"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226-05-00be-mlo-constraint-indication-and-operating-mode.pptx" TargetMode="External"/><Relationship Id="rId161" Type="http://schemas.openxmlformats.org/officeDocument/2006/relationships/hyperlink" Target="https://mentor.ieee.org/802.11/dcn/20/11-20-0005-01-00be-proposals-on-latency-reduction.pptx" TargetMode="External"/><Relationship Id="rId217" Type="http://schemas.openxmlformats.org/officeDocument/2006/relationships/hyperlink" Target="https://imat.ieee.org/attendance"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0/11-20-0085-01-00be-multi-link-power-save-link-bitmap.pptx" TargetMode="External"/><Relationship Id="rId424" Type="http://schemas.openxmlformats.org/officeDocument/2006/relationships/hyperlink" Target="mailto:sschelstraete@quantenna.com" TargetMode="External"/><Relationship Id="rId466" Type="http://schemas.openxmlformats.org/officeDocument/2006/relationships/hyperlink" Target="mailto:aasterja@qti.qualcomm.com"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imat.ieee.org/attendance" TargetMode="External"/><Relationship Id="rId270" Type="http://schemas.openxmlformats.org/officeDocument/2006/relationships/hyperlink" Target="mailto:patcom@ieee.org" TargetMode="External"/><Relationship Id="rId326" Type="http://schemas.openxmlformats.org/officeDocument/2006/relationships/hyperlink" Target="https://mentor.ieee.org/802.11/dcn/20/11-20-0590-00-00be-shared-txop-spatial-reuse-considerations.pptx" TargetMode="External"/><Relationship Id="rId533" Type="http://schemas.openxmlformats.org/officeDocument/2006/relationships/hyperlink" Target="http://standards.ieee.org/board/pat/faq.pdf"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https://mentor.ieee.org/802.11/dcn/20/11-20-0292-00-00be-mlo-typical-operating-scenarios-and-sub-feature-prioritization.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358-02-00be-multi-bssid-operation-with-mlo.pptx" TargetMode="External"/><Relationship Id="rId228" Type="http://schemas.openxmlformats.org/officeDocument/2006/relationships/hyperlink" Target="https://mentor.ieee.org/802.11/dcn/19/11-19-1988-01-00be-power-save-for-multi-link.pptx" TargetMode="External"/><Relationship Id="rId435" Type="http://schemas.openxmlformats.org/officeDocument/2006/relationships/hyperlink" Target="mailto:jeongki.kim@lge.com" TargetMode="External"/><Relationship Id="rId477" Type="http://schemas.openxmlformats.org/officeDocument/2006/relationships/hyperlink" Target="mailto:tianyu@apple.com" TargetMode="External"/><Relationship Id="rId281" Type="http://schemas.openxmlformats.org/officeDocument/2006/relationships/hyperlink" Target="https://mentor.ieee.org/802.11/dcn/20/11-20-0699-01-00be-phase-rotation-proposal-follow-up.pptx" TargetMode="External"/><Relationship Id="rId337" Type="http://schemas.openxmlformats.org/officeDocument/2006/relationships/hyperlink" Target="https://mentor.ieee.org/802.11/dcn/20/11-20-0114-00-00be-block-ack-window-extension.pptx" TargetMode="External"/><Relationship Id="rId502" Type="http://schemas.openxmlformats.org/officeDocument/2006/relationships/hyperlink" Target="mailto:liwen.chu@nxp.com"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mailto:patcom@ieee.org"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83" Type="http://schemas.openxmlformats.org/officeDocument/2006/relationships/hyperlink" Target="https://mentor.ieee.org/802.11/dcn/20/11-20-0624-00-00be-eht-operation-element-for-320mhz.pptx" TargetMode="External"/><Relationship Id="rId239" Type="http://schemas.openxmlformats.org/officeDocument/2006/relationships/hyperlink" Target="https://mentor.ieee.org/802.11/dcn/20/11-20-0061-00-00be-ba-consideration.pptx" TargetMode="External"/><Relationship Id="rId390" Type="http://schemas.openxmlformats.org/officeDocument/2006/relationships/hyperlink" Target="mailto:patcom@ieee.org" TargetMode="External"/><Relationship Id="rId404" Type="http://schemas.openxmlformats.org/officeDocument/2006/relationships/hyperlink" Target="https://mentor.ieee.org/802.11/dcn/20/11-20-0755-00-00be-non-str-ap-operation.pptx"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0591-00-00be-channel-width-selection-for-various-frame-types-with-preamble-puncture-and-puncture-location-indication.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0462-00-00be-11be-ba-indication.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9-00-00be-11be-txop-protection-and-coexistence-with-11ax.pptx" TargetMode="External"/><Relationship Id="rId110" Type="http://schemas.openxmlformats.org/officeDocument/2006/relationships/hyperlink" Target="https://mentor.ieee.org/802.11/dcn/20/11-20-0783-00-00be-eht-sig-compression-format.pptx" TargetMode="External"/><Relationship Id="rId348" Type="http://schemas.openxmlformats.org/officeDocument/2006/relationships/hyperlink" Target="https://mentor.ieee.org/802.11/dcn/20/11-20-0609-01-00be-further-discussion-on-ru-allocation-subfield-in-eht-sig.pptx" TargetMode="External"/><Relationship Id="rId513" Type="http://schemas.openxmlformats.org/officeDocument/2006/relationships/hyperlink" Target="mailto:jeongki.kim@lge.com" TargetMode="External"/><Relationship Id="rId555" Type="http://schemas.openxmlformats.org/officeDocument/2006/relationships/footer" Target="footer3.xml"/><Relationship Id="rId152" Type="http://schemas.openxmlformats.org/officeDocument/2006/relationships/hyperlink" Target="mailto:aasterja@qti.qualcomm.com" TargetMode="External"/><Relationship Id="rId194" Type="http://schemas.openxmlformats.org/officeDocument/2006/relationships/hyperlink" Target="https://mentor.ieee.org/802.11/dcn/20/11-20-0391-00-00be-multi-link-power-save-state-after-enablement.pptx" TargetMode="External"/><Relationship Id="rId208" Type="http://schemas.openxmlformats.org/officeDocument/2006/relationships/hyperlink" Target="https://mentor.ieee.org/802.11/dcn/20/11-20-0609-02-00be-further-discussion-on-ru-allocation-subfield-in-eht-sig.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370-00-00be-multi-link-power-save-discussion.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11/dcn/20/11-20-0697-00-00be-supporting-latency-sensitive-applications-in-11be.pptx" TargetMode="External"/><Relationship Id="rId359" Type="http://schemas.openxmlformats.org/officeDocument/2006/relationships/hyperlink" Target="https://mentor.ieee.org/802.11/dcn/20/11-20-0798-01-00be-signaling-of-ru-allocation-follow-up.pptx" TargetMode="External"/><Relationship Id="rId524" Type="http://schemas.openxmlformats.org/officeDocument/2006/relationships/hyperlink" Target="http://standards.ieee.org/faqs/affiliation.html" TargetMode="External"/><Relationship Id="rId98" Type="http://schemas.openxmlformats.org/officeDocument/2006/relationships/hyperlink" Target="https://mentor.ieee.org/802.11/dcn/20/11-20-0668-00-00be-320-mhz-bss-configuration-follow-up.pptx" TargetMode="External"/><Relationship Id="rId121" Type="http://schemas.openxmlformats.org/officeDocument/2006/relationships/hyperlink" Target="mailto:jeongki.kim@lge.com" TargetMode="External"/><Relationship Id="rId163" Type="http://schemas.openxmlformats.org/officeDocument/2006/relationships/hyperlink" Target="https://mentor.ieee.org/802.11/dcn/20/11-20-0576-01-00be-coordinated-spatial-reuse-protocol.pptx" TargetMode="External"/><Relationship Id="rId219" Type="http://schemas.openxmlformats.org/officeDocument/2006/relationships/hyperlink" Target="mailto:liwen.chu@nxp.com" TargetMode="External"/><Relationship Id="rId370" Type="http://schemas.openxmlformats.org/officeDocument/2006/relationships/hyperlink" Target="mailto:jeongki.kim@lge.com"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0037-00-00be-power-saving-considering-non-ap-without-str-capability.pptx"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tandards.ieee.org/board/pat/pat-slideset.ppt" TargetMode="External"/><Relationship Id="rId132" Type="http://schemas.openxmlformats.org/officeDocument/2006/relationships/hyperlink" Target="https://mentor.ieee.org/802.11/dcn/20/11-20-0472-00-00be-discussion-of-more-data-subfield-for-multi-link.pptx" TargetMode="External"/><Relationship Id="rId174" Type="http://schemas.openxmlformats.org/officeDocument/2006/relationships/hyperlink" Target="https://mentor.ieee.org/802.11/dcn/20/11-20-0434-02-00be-multi-link-secured-retransmissions.pptx" TargetMode="External"/><Relationship Id="rId381" Type="http://schemas.openxmlformats.org/officeDocument/2006/relationships/hyperlink" Target="https://imat.ieee.org/attendance" TargetMode="External"/><Relationship Id="rId241" Type="http://schemas.openxmlformats.org/officeDocument/2006/relationships/hyperlink" Target="https://mentor.ieee.org/802.11/dcn/20/11-20-0362-00-00be-proposals-on-ampdu-ba-mechanisms.pptx" TargetMode="External"/><Relationship Id="rId437" Type="http://schemas.openxmlformats.org/officeDocument/2006/relationships/hyperlink" Target="mailto:patcom@ieee.org" TargetMode="External"/><Relationship Id="rId479"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391-00-00be-multi-link-power-save-state-after-enablement.pptx" TargetMode="External"/><Relationship Id="rId283" Type="http://schemas.openxmlformats.org/officeDocument/2006/relationships/hyperlink" Target="https://mentor.ieee.org/802.11/dcn/20/11-20-0768-00-00be-further-discussion-about-preamble-puncturing.pptx" TargetMode="External"/><Relationship Id="rId318" Type="http://schemas.openxmlformats.org/officeDocument/2006/relationships/hyperlink" Target="https://mentor.ieee.org/802.11/dcn/20/11-20-0755-00-00be-non-str-ap-operation.pptx" TargetMode="External"/><Relationship Id="rId339" Type="http://schemas.openxmlformats.org/officeDocument/2006/relationships/hyperlink" Target="https://mentor.ieee.org/802.11/dcn/20/11-20-0462-00-00be-11be-ba-indication.pptx" TargetMode="External"/><Relationship Id="rId490" Type="http://schemas.openxmlformats.org/officeDocument/2006/relationships/hyperlink" Target="mailto:liwen.chu@nxp.com" TargetMode="External"/><Relationship Id="rId504" Type="http://schemas.openxmlformats.org/officeDocument/2006/relationships/hyperlink" Target="https://mentor.ieee.org/802-ec/dcn/16/ec-16-0180-05-00EC-ieee-802-participation-slide.pptx" TargetMode="External"/><Relationship Id="rId525" Type="http://schemas.openxmlformats.org/officeDocument/2006/relationships/hyperlink" Target="http://standards.ieee.org/resources/antitrust-guidelines.pdf"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828-00-00be-ru-allocation-subfield-design-for-eht-trigger-frame.pptx" TargetMode="External"/><Relationship Id="rId99" Type="http://schemas.openxmlformats.org/officeDocument/2006/relationships/hyperlink" Target="https://mentor.ieee.org/802.11/dcn/20/11-20-0712-00-00be-bqr-for-320mhz.pptx" TargetMode="External"/><Relationship Id="rId101" Type="http://schemas.openxmlformats.org/officeDocument/2006/relationships/hyperlink" Target="https://mentor.ieee.org/802.11/dcn/20/11-20-0609-01-00be-further-discussion-on-ru-allocation-subfield-in-eht-sig.pptx" TargetMode="External"/><Relationship Id="rId122" Type="http://schemas.openxmlformats.org/officeDocument/2006/relationships/hyperlink" Target="mailto:liwen.chu@nxp.com"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0590-00-00be-shared-txop-spatial-reuse-considerations.pptx" TargetMode="External"/><Relationship Id="rId185" Type="http://schemas.openxmlformats.org/officeDocument/2006/relationships/hyperlink" Target="https://mentor.ieee.org/802.11/dcn/19/11-19-1988-01-00be-power-save-for-multi-link.pptx" TargetMode="External"/><Relationship Id="rId350" Type="http://schemas.openxmlformats.org/officeDocument/2006/relationships/hyperlink" Target="https://mentor.ieee.org/802.11/dcn/20/11-20-0782-00-00be-eht-stf-sequences.pptx" TargetMode="External"/><Relationship Id="rId371" Type="http://schemas.openxmlformats.org/officeDocument/2006/relationships/hyperlink" Target="mailto:liwen.chu@nxp.com" TargetMode="External"/><Relationship Id="rId406" Type="http://schemas.openxmlformats.org/officeDocument/2006/relationships/hyperlink" Target="https://mentor.ieee.org/802.11/dcn/20/11-20-0574-00-00be-c-tdma-definition.pptx" TargetMode="External"/><Relationship Id="rId9" Type="http://schemas.openxmlformats.org/officeDocument/2006/relationships/footnotes" Target="footnotes.xml"/><Relationship Id="rId210" Type="http://schemas.openxmlformats.org/officeDocument/2006/relationships/hyperlink" Target="https://mentor.ieee.org/802.11/dcn/20/11-20-0767-00-00be-number-of-users-in-mu-mimo.pptx"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mailto:liwen.chu@nxp.com"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66-01-00be-multi-link-tim.pptx" TargetMode="External"/><Relationship Id="rId252" Type="http://schemas.openxmlformats.org/officeDocument/2006/relationships/hyperlink" Target="https://mentor.ieee.org/802.11/dcn/20/11-20-0680-00-00be-operating-bandwidth-indication-for-eht-bss.pptx" TargetMode="External"/><Relationship Id="rId273" Type="http://schemas.openxmlformats.org/officeDocument/2006/relationships/hyperlink" Target="https://imat.ieee.org/attendance" TargetMode="External"/><Relationship Id="rId294" Type="http://schemas.openxmlformats.org/officeDocument/2006/relationships/hyperlink" Target="https://mentor.ieee.org/802.11/dcn/19/11-19-1955-00-00be-multi-link-operation-per-link-aid.pptx" TargetMode="External"/><Relationship Id="rId308"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ec/dcn/16/ec-16-0180-05-00EC-ieee-802-participation-slide.pptx" TargetMode="External"/><Relationship Id="rId515" Type="http://schemas.openxmlformats.org/officeDocument/2006/relationships/hyperlink" Target="mailto:patcom@ieee.org" TargetMode="External"/><Relationship Id="rId536" Type="http://schemas.openxmlformats.org/officeDocument/2006/relationships/hyperlink" Target="http://standards.ieee.org/board/pat/pat-slideset.ppt" TargetMode="External"/><Relationship Id="rId47" Type="http://schemas.openxmlformats.org/officeDocument/2006/relationships/hyperlink" Target="https://mentor.ieee.org/802.11/dcn/20/11-20-0468-00-00be-channel-access-category.pptx" TargetMode="External"/><Relationship Id="rId68" Type="http://schemas.openxmlformats.org/officeDocument/2006/relationships/hyperlink" Target="https://mentor.ieee.org/802.11/dcn/20/11-20-0576-01-00be-coordinated-spatial-reuse-protocol.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91-01-00be-mandatory-m-ru-support.pptx" TargetMode="External"/><Relationship Id="rId133" Type="http://schemas.openxmlformats.org/officeDocument/2006/relationships/hyperlink" Target="https://mentor.ieee.org/802.11/dcn/20/11-20-0562-00-00be-enhanced-multi-link-single-radio-operation.pptx" TargetMode="External"/><Relationship Id="rId154" Type="http://schemas.openxmlformats.org/officeDocument/2006/relationships/hyperlink" Target="https://mentor.ieee.org/802.11/dcn/20/11-20-0416-00-00be-mru-signaling-in-trigger-frame.pptx" TargetMode="External"/><Relationship Id="rId175" Type="http://schemas.openxmlformats.org/officeDocument/2006/relationships/hyperlink" Target="https://mentor.ieee.org/802.11/dcn/20/11-20-0472-01-00be-discussion-of-more-data-subfield-for-multi-link.pptx" TargetMode="External"/><Relationship Id="rId340" Type="http://schemas.openxmlformats.org/officeDocument/2006/relationships/hyperlink" Target="https://mentor.ieee.org/802.11/dcn/20/11-20-0294-00-00be-11be-block-ack-bitmap-size-discussion.ppt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theme" Target="theme/theme1.xml"/><Relationship Id="rId196" Type="http://schemas.openxmlformats.org/officeDocument/2006/relationships/hyperlink" Target="https://mentor.ieee.org/802.11/dcn/20/11-20-0061-00-00be-ba-consideration.pptx" TargetMode="External"/><Relationship Id="rId200" Type="http://schemas.openxmlformats.org/officeDocument/2006/relationships/hyperlink" Target="https://mentor.ieee.org/802.11/dcn/20/11-20-0294-00-00be-11be-block-ack-bitmap-size-discussion.pptx" TargetMode="External"/><Relationship Id="rId382" Type="http://schemas.openxmlformats.org/officeDocument/2006/relationships/hyperlink" Target="mailto:jeongki.kim@lge.com" TargetMode="External"/><Relationship Id="rId417" Type="http://schemas.openxmlformats.org/officeDocument/2006/relationships/hyperlink" Target="mailto:jeongki.kim@lge.com"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mailto:jeongki.kim@lge.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429-00-00be-partial-discussion-on-bandwidth-transmission-opportunities.pptx" TargetMode="External"/><Relationship Id="rId242" Type="http://schemas.openxmlformats.org/officeDocument/2006/relationships/hyperlink" Target="https://mentor.ieee.org/802.11/dcn/20/11-20-0462-00-00be-11be-ba-indication.pptx" TargetMode="External"/><Relationship Id="rId263" Type="http://schemas.openxmlformats.org/officeDocument/2006/relationships/hyperlink" Target="https://mentor.ieee.org/802.11/dcn/20/11-20-0280-00-00be-link-enablement-considerations.pptx" TargetMode="External"/><Relationship Id="rId284" Type="http://schemas.openxmlformats.org/officeDocument/2006/relationships/hyperlink" Target="https://mentor.ieee.org/802.11/dcn/20/11-20-0778-00-00be-mu-mimo-simplifications-for-eht.pptx" TargetMode="External"/><Relationship Id="rId319" Type="http://schemas.openxmlformats.org/officeDocument/2006/relationships/hyperlink" Target="https://mentor.ieee.org/802.11/dcn/20/11-20-0482-00-00be-discussion-on-harq-unit.pptx" TargetMode="External"/><Relationship Id="rId470" Type="http://schemas.openxmlformats.org/officeDocument/2006/relationships/hyperlink" Target="https://imat.ieee.org/attendance" TargetMode="External"/><Relationship Id="rId491" Type="http://schemas.openxmlformats.org/officeDocument/2006/relationships/hyperlink" Target="mailto:patcom@ieee.org" TargetMode="External"/><Relationship Id="rId505" Type="http://schemas.openxmlformats.org/officeDocument/2006/relationships/hyperlink" Target="https://imat.ieee.org/attendance" TargetMode="External"/><Relationship Id="rId526"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651-01-00be-further-thoughts-on-eht-ltf-papr-in-802-11be.pptx" TargetMode="External"/><Relationship Id="rId123" Type="http://schemas.openxmlformats.org/officeDocument/2006/relationships/hyperlink" Target="https://mentor.ieee.org/802.11/dcn/20/11-20-0408-02-00be-prioritized-edca-channel-access-over-latency-sensitive-links-in-mlo.pptx" TargetMode="External"/><Relationship Id="rId144" Type="http://schemas.openxmlformats.org/officeDocument/2006/relationships/hyperlink" Target="https://imat.ieee.org/attendance" TargetMode="External"/><Relationship Id="rId330" Type="http://schemas.openxmlformats.org/officeDocument/2006/relationships/hyperlink" Target="https://imat.ieee.org/attendance" TargetMode="External"/><Relationship Id="rId547"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0/11-20-0616-00-00be-bandwidth-indication-of-320mhz-for-non-ht-and-non-ht-duplicate-frames.pptx"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11/dcn/19/11-19-1955-00-00be-multi-link-operation-per-link-aid.pptx" TargetMode="External"/><Relationship Id="rId351" Type="http://schemas.openxmlformats.org/officeDocument/2006/relationships/hyperlink" Target="https://mentor.ieee.org/802.11/dcn/20/11-20-0796-00-00be-mandatory-larger-bw-support.pptx" TargetMode="External"/><Relationship Id="rId372" Type="http://schemas.openxmlformats.org/officeDocument/2006/relationships/hyperlink" Target="mailto:patcom@ieee.org"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0/11-20-0560-00-00be-multi-ap-configuration-and-resource-allocation.pptx" TargetMode="External"/><Relationship Id="rId428"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11/dcn/20/11-20-0773-00-00be-bcc-interleaver-parameters-for-multiple-ru.pptx" TargetMode="External"/><Relationship Id="rId232" Type="http://schemas.openxmlformats.org/officeDocument/2006/relationships/hyperlink" Target="https://mentor.ieee.org/802.11/dcn/20/11-20-0070-00-00be-multi-link-power-saving-operation.pptx" TargetMode="External"/><Relationship Id="rId253" Type="http://schemas.openxmlformats.org/officeDocument/2006/relationships/hyperlink" Target="https://mentor.ieee.org/802.11/dcn/19/11-19-1988-01-00be-power-save-for-multi-link.pptx" TargetMode="External"/><Relationship Id="rId274" Type="http://schemas.openxmlformats.org/officeDocument/2006/relationships/hyperlink" Target="mailto:tianyu@apple.com" TargetMode="External"/><Relationship Id="rId295" Type="http://schemas.openxmlformats.org/officeDocument/2006/relationships/hyperlink" Target="https://mentor.ieee.org/802.11/dcn/20/11-20-0070-00-00be-multi-link-power-saving-operation.ppt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mailto:liwen.chu@nxp.com" TargetMode="External"/><Relationship Id="rId481" Type="http://schemas.openxmlformats.org/officeDocument/2006/relationships/hyperlink" Target="https://imat.ieee.org/attendance" TargetMode="External"/><Relationship Id="rId51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https://mentor.ieee.org/802.11/dcn/20/11-20-0793-00-00be-mru-support-in-11be.pptx" TargetMode="External"/><Relationship Id="rId134" Type="http://schemas.openxmlformats.org/officeDocument/2006/relationships/hyperlink" Target="https://mentor.ieee.org/802.11/dcn/20/11-20-0363-01-00be-proposals-on-unused-bandwidth-utilizations.pptx" TargetMode="External"/><Relationship Id="rId320" Type="http://schemas.openxmlformats.org/officeDocument/2006/relationships/hyperlink" Target="https://mentor.ieee.org/802.11/dcn/20/11-20-0574-00-00be-c-tdma-definition.pptx" TargetMode="External"/><Relationship Id="rId537" Type="http://schemas.openxmlformats.org/officeDocument/2006/relationships/hyperlink" Target="http://standards.ieee.org/board/pat/pat-slideset.ppt" TargetMode="External"/><Relationship Id="rId80" Type="http://schemas.openxmlformats.org/officeDocument/2006/relationships/hyperlink" Target="https://mentor.ieee.org/802.11/dcn/20/11-20-0280-00-00be-link-enablement-considerations.pptx" TargetMode="External"/><Relationship Id="rId155" Type="http://schemas.openxmlformats.org/officeDocument/2006/relationships/hyperlink" Target="https://mentor.ieee.org/802.11/dcn/20/11-20-0466-00-00be-harq-feedback.pptx" TargetMode="External"/><Relationship Id="rId176" Type="http://schemas.openxmlformats.org/officeDocument/2006/relationships/hyperlink" Target="https://mentor.ieee.org/802.11/dcn/20/11-20-0562-00-00be-enhanced-multi-link-single-radio-operation.pptx" TargetMode="External"/><Relationship Id="rId197" Type="http://schemas.openxmlformats.org/officeDocument/2006/relationships/hyperlink" Target="https://mentor.ieee.org/802.11/dcn/20/11-20-0114-00-00be-block-ack-window-extension.pptx"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liwen.chu@nxp.com" TargetMode="External"/><Relationship Id="rId418" Type="http://schemas.openxmlformats.org/officeDocument/2006/relationships/hyperlink" Target="mailto:liwen.chu@nxp.com" TargetMode="External"/><Relationship Id="rId439"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11/dcn/20/11-20-0463-01-00be-priority-access-support-options-for-ns-ep-serveices.pptx" TargetMode="External"/><Relationship Id="rId243" Type="http://schemas.openxmlformats.org/officeDocument/2006/relationships/hyperlink" Target="https://mentor.ieee.org/802.11/dcn/20/11-20-0294-00-00be-11be-block-ack-bitmap-size-discussion.pptx" TargetMode="External"/><Relationship Id="rId264" Type="http://schemas.openxmlformats.org/officeDocument/2006/relationships/hyperlink" Target="https://mentor.ieee.org/802.11/dcn/20/11-20-0027-00-00be-mlo-sn-space-expansion.pptx" TargetMode="External"/><Relationship Id="rId285" Type="http://schemas.openxmlformats.org/officeDocument/2006/relationships/hyperlink" Target="https://mentor.ieee.org/802.11/dcn/20/11-20-0789-00-00be-on-tbd-segment-parser-and-tone-interleaver-for-specific-mru.ppt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mailto:jeongki.kim@lge.com"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738-00-00be-evaluation-of-signaling-overhead-for-eht-sig.pptx" TargetMode="External"/><Relationship Id="rId124" Type="http://schemas.openxmlformats.org/officeDocument/2006/relationships/hyperlink" Target="https://mentor.ieee.org/802.11/dcn/19/11-19-1547-05-00be-multi-link-operation-and-channel-access-discussion.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http://standards.ieee.org/resources/antitrust-guidelines.pdf" TargetMode="External"/><Relationship Id="rId548"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mailto:tianyu@apple.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0/11-20-0037-00-00be-power-saving-considering-non-ap-without-str-capability.pptx" TargetMode="External"/><Relationship Id="rId331" Type="http://schemas.openxmlformats.org/officeDocument/2006/relationships/hyperlink" Target="mailto:jeongki.kim@lge.com" TargetMode="External"/><Relationship Id="rId352" Type="http://schemas.openxmlformats.org/officeDocument/2006/relationships/hyperlink" Target="https://mentor.ieee.org/802.11/dcn/20/11-20-0835-00-00be-pilot-locations-in-996-ru.pptx"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mailto:jeongki.kim@lge.com" TargetMode="External"/><Relationship Id="rId408" Type="http://schemas.openxmlformats.org/officeDocument/2006/relationships/hyperlink" Target="https://mentor.ieee.org/802.11/dcn/20/11-20-0596-00-00be-ap-candidate-set-follow-up.pptx" TargetMode="External"/><Relationship Id="rId429" Type="http://schemas.openxmlformats.org/officeDocument/2006/relationships/hyperlink" Target="mailto:jeongki.kim@lge.com" TargetMode="External"/><Relationship Id="rId1" Type="http://schemas.openxmlformats.org/officeDocument/2006/relationships/customXml" Target="../customXml/item1.xml"/><Relationship Id="rId212" Type="http://schemas.openxmlformats.org/officeDocument/2006/relationships/hyperlink" Target="https://mentor.ieee.org/802.11/dcn/20/11-20-0651-01-00be-further-thoughts-on-eht-ltf-papr-in-802-11be.pptx" TargetMode="External"/><Relationship Id="rId233" Type="http://schemas.openxmlformats.org/officeDocument/2006/relationships/hyperlink" Target="https://mentor.ieee.org/802.11/dcn/20/11-20-0084-01-00be-multi-link-tim-design.pptx" TargetMode="External"/><Relationship Id="rId254" Type="http://schemas.openxmlformats.org/officeDocument/2006/relationships/hyperlink" Target="https://mentor.ieee.org/802.11/dcn/19/11-19-1955-00-00be-multi-link-operation-per-link-aid.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96-00-00be-mandatory-larger-bw-support.pptx" TargetMode="External"/><Relationship Id="rId275" Type="http://schemas.openxmlformats.org/officeDocument/2006/relationships/hyperlink" Target="mailto:sschelstraete@quantenna.com" TargetMode="External"/><Relationship Id="rId296" Type="http://schemas.openxmlformats.org/officeDocument/2006/relationships/hyperlink" Target="https://mentor.ieee.org/802.11/dcn/20/11-20-0084-01-00be-multi-link-tim-design.pptx" TargetMode="External"/><Relationship Id="rId300" Type="http://schemas.openxmlformats.org/officeDocument/2006/relationships/hyperlink" Target="https://mentor.ieee.org/802.11/dcn/20/11-20-0391-00-00be-multi-link-power-save-state-after-enablement.pptx" TargetMode="External"/><Relationship Id="rId461" Type="http://schemas.openxmlformats.org/officeDocument/2006/relationships/hyperlink" Target="mailto:patcom@ieee.org" TargetMode="External"/><Relationship Id="rId482"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38" Type="http://schemas.openxmlformats.org/officeDocument/2006/relationships/hyperlink" Target="http://standards.ieee.org/develop/policies/bylaws/sb_bylaws.pdf"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463-00-00be-priority-access-support-options-for-ns-ep-serveices.pptx" TargetMode="External"/><Relationship Id="rId156" Type="http://schemas.openxmlformats.org/officeDocument/2006/relationships/hyperlink" Target="https://mentor.ieee.org/802.11/dcn/20/11-20-0481-00-00be-impact-of-harq-on-latency-system-level-simulation-analysis.pptx" TargetMode="External"/><Relationship Id="rId177" Type="http://schemas.openxmlformats.org/officeDocument/2006/relationships/hyperlink" Target="https://mentor.ieee.org/802.11/dcn/20/11-20-0398-03-00be-eht-bss-with-wider-bandwidth.pptx" TargetMode="External"/><Relationship Id="rId198" Type="http://schemas.openxmlformats.org/officeDocument/2006/relationships/hyperlink" Target="https://mentor.ieee.org/802.11/dcn/20/11-20-0362-00-00be-proposals-on-ampdu-ba-mechanisms.pptx" TargetMode="External"/><Relationship Id="rId321" Type="http://schemas.openxmlformats.org/officeDocument/2006/relationships/hyperlink" Target="https://mentor.ieee.org/802.11/dcn/20/11-20-0560-00-00be-multi-ap-configuration-and-resource-allocation.pptx"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imat.ieee.org/attendance" TargetMode="External"/><Relationship Id="rId384" Type="http://schemas.openxmlformats.org/officeDocument/2006/relationships/hyperlink" Target="mailto:patcom@ieee.org" TargetMode="External"/><Relationship Id="rId419" Type="http://schemas.openxmlformats.org/officeDocument/2006/relationships/hyperlink" Target="mailto:patcom@ieee.org"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0468-00-00be-channel-access-category.pptx" TargetMode="External"/><Relationship Id="rId244" Type="http://schemas.openxmlformats.org/officeDocument/2006/relationships/hyperlink" Target="mailto:patcom@ieee.org" TargetMode="External"/><Relationship Id="rId430" Type="http://schemas.openxmlformats.org/officeDocument/2006/relationships/hyperlink" Target="mailto:liwen.chu@nxp.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61-00-00be-ba-consideration.pptx" TargetMode="External"/><Relationship Id="rId286" Type="http://schemas.openxmlformats.org/officeDocument/2006/relationships/hyperlink" Target="https://mentor.ieee.org/802.11/dcn/20/11-20-0791-01-00be-mandatory-m-ru-support.pptx" TargetMode="External"/><Relationship Id="rId451" Type="http://schemas.openxmlformats.org/officeDocument/2006/relationships/hyperlink" Target="https://imat.ieee.org/attendance" TargetMode="External"/><Relationship Id="rId472" Type="http://schemas.openxmlformats.org/officeDocument/2006/relationships/hyperlink" Target="mailto:liwen.chu@nxp.com" TargetMode="External"/><Relationship Id="rId493" Type="http://schemas.openxmlformats.org/officeDocument/2006/relationships/hyperlink" Target="https://imat.ieee.org/attendance" TargetMode="External"/><Relationship Id="rId507" Type="http://schemas.openxmlformats.org/officeDocument/2006/relationships/hyperlink" Target="mailto:tianyu@apple.com" TargetMode="External"/><Relationship Id="rId528" Type="http://schemas.openxmlformats.org/officeDocument/2006/relationships/hyperlink" Target="http://standards.ieee.org/develop/policies/bylaws/sect6-7.html" TargetMode="External"/><Relationship Id="rId549"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674-00-00be-forward-compatible-ofdma.pptx" TargetMode="External"/><Relationship Id="rId125" Type="http://schemas.openxmlformats.org/officeDocument/2006/relationships/hyperlink" Target="https://mentor.ieee.org/802.11/dcn/20/11-20-0469-00-00be-multi-link-channel-sensing.pptx" TargetMode="External"/><Relationship Id="rId146" Type="http://schemas.openxmlformats.org/officeDocument/2006/relationships/hyperlink" Target="mailto:sschelstraete@quantenna.com"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0/11-20-0066-01-00be-multi-link-tim.pptx" TargetMode="External"/><Relationship Id="rId311" Type="http://schemas.openxmlformats.org/officeDocument/2006/relationships/hyperlink" Target="https://imat.ieee.org/attendance" TargetMode="External"/><Relationship Id="rId332" Type="http://schemas.openxmlformats.org/officeDocument/2006/relationships/hyperlink" Target="mailto:liwen.chu@nxp.com" TargetMode="External"/><Relationship Id="rId353" Type="http://schemas.openxmlformats.org/officeDocument/2006/relationships/hyperlink" Target="https://mentor.ieee.org/802.11/dcn/20/11-20-0768-00-00be-further-discussion-about-preamble-puncturing.pptx" TargetMode="External"/><Relationship Id="rId374" Type="http://schemas.openxmlformats.org/officeDocument/2006/relationships/hyperlink" Target="https://imat.ieee.org/attendance" TargetMode="External"/><Relationship Id="rId395" Type="http://schemas.openxmlformats.org/officeDocument/2006/relationships/hyperlink" Target="mailto:liwen.chu@nxp.com" TargetMode="External"/><Relationship Id="rId409" Type="http://schemas.openxmlformats.org/officeDocument/2006/relationships/hyperlink" Target="https://mentor.ieee.org/802.11/dcn/20/11-20-0617-00-00be-multi-ap-operation-basic-definition.pptx"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11/dcn/20/11-20-0768-00-00be-further-discussion-about-preamble-puncturing.pptx" TargetMode="External"/><Relationship Id="rId234" Type="http://schemas.openxmlformats.org/officeDocument/2006/relationships/hyperlink" Target="https://mentor.ieee.org/802.11/dcn/20/11-20-0085-01-00be-multi-link-power-save-link-bitmap.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037-00-00be-power-saving-considering-non-ap-without-str-capability.pptx" TargetMode="External"/><Relationship Id="rId276" Type="http://schemas.openxmlformats.org/officeDocument/2006/relationships/hyperlink" Target="https://mentor.ieee.org/802.11/dcn/20/11-20-0608-00-00be-consideration-on-eht-ltf.pptx" TargetMode="External"/><Relationship Id="rId297" Type="http://schemas.openxmlformats.org/officeDocument/2006/relationships/hyperlink" Target="https://mentor.ieee.org/802.11/dcn/20/11-20-0085-01-00be-multi-link-power-save-link-bitmap.pptx" TargetMode="External"/><Relationship Id="rId441" Type="http://schemas.openxmlformats.org/officeDocument/2006/relationships/hyperlink" Target="mailto:tianyu@apple.com" TargetMode="External"/><Relationship Id="rId462" Type="http://schemas.openxmlformats.org/officeDocument/2006/relationships/hyperlink" Target="https://mentor.ieee.org/802-ec/dcn/16/ec-16-0180-05-00EC-ieee-802-participation-slide.pptx" TargetMode="External"/><Relationship Id="rId483" Type="http://schemas.openxmlformats.org/officeDocument/2006/relationships/hyperlink" Target="mailto:jeongki.kim@lge.com" TargetMode="External"/><Relationship Id="rId518" Type="http://schemas.openxmlformats.org/officeDocument/2006/relationships/hyperlink" Target="https://imat.ieee.org/attendance" TargetMode="External"/><Relationship Id="rId539" Type="http://schemas.openxmlformats.org/officeDocument/2006/relationships/hyperlink" Target="http://standards.ieee.org/develop/policies/opman/sb_om.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98-01-00be-signaling-of-ru-allocation-follow-up.pptx" TargetMode="External"/><Relationship Id="rId136" Type="http://schemas.openxmlformats.org/officeDocument/2006/relationships/hyperlink" Target="https://mentor.ieee.org/802.11/dcn/20/11-20-0468-00-00be-channel-access-category.pptx" TargetMode="External"/><Relationship Id="rId157" Type="http://schemas.openxmlformats.org/officeDocument/2006/relationships/hyperlink" Target="https://mentor.ieee.org/802.11/dcn/20/11-20-0482-00-00be-discussion-on-harq-unit.pptx" TargetMode="External"/><Relationship Id="rId178" Type="http://schemas.openxmlformats.org/officeDocument/2006/relationships/hyperlink" Target="https://mentor.ieee.org/802.11/dcn/20/11-20-0363-01-00be-proposals-on-unused-bandwidth-utilizations.pptx" TargetMode="External"/><Relationship Id="rId301" Type="http://schemas.openxmlformats.org/officeDocument/2006/relationships/hyperlink" Target="https://mentor.ieee.org/802.11/dcn/20/11-20-0280-00-00be-link-enablement-considerations.pptx" TargetMode="External"/><Relationship Id="rId322" Type="http://schemas.openxmlformats.org/officeDocument/2006/relationships/hyperlink" Target="https://mentor.ieee.org/802.11/dcn/20/11-20-0596-00-00be-ap-candidate-set-follow-up.pptx" TargetMode="External"/><Relationship Id="rId343" Type="http://schemas.openxmlformats.org/officeDocument/2006/relationships/hyperlink" Target="https://imat.ieee.org/attendance" TargetMode="External"/><Relationship Id="rId364" Type="http://schemas.openxmlformats.org/officeDocument/2006/relationships/hyperlink" Target="mailto:jeongki.kim@lge.com" TargetMode="External"/><Relationship Id="rId550" Type="http://schemas.openxmlformats.org/officeDocument/2006/relationships/header" Target="header1.xm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462-00-00be-11be-ba-indication.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569-01-00be-11be-txop-protection-and-coexistence-with-11ax.ppt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0/11-20-0114-00-00be-block-ack-window-extension.pptx" TargetMode="External"/><Relationship Id="rId287" Type="http://schemas.openxmlformats.org/officeDocument/2006/relationships/hyperlink" Target="https://mentor.ieee.org/802.11/dcn/20/11-20-0793-00-00be-mru-support-in-11be.pptx" TargetMode="External"/><Relationship Id="rId410" Type="http://schemas.openxmlformats.org/officeDocument/2006/relationships/hyperlink" Target="https://mentor.ieee.org/802.11/dcn/20/11-20-0548-00-00be-discussion-on-coordinated-ul-mu-mimo.pptx" TargetMode="External"/><Relationship Id="rId431" Type="http://schemas.openxmlformats.org/officeDocument/2006/relationships/hyperlink" Target="mailto:patcom@ieee.org" TargetMode="External"/><Relationship Id="rId452"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494" Type="http://schemas.openxmlformats.org/officeDocument/2006/relationships/hyperlink" Target="https://imat.ieee.org/attendance" TargetMode="External"/><Relationship Id="rId508" Type="http://schemas.openxmlformats.org/officeDocument/2006/relationships/hyperlink" Target="mailto:sschelstraete@quantenna.com"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67-00-00be-number-of-users-in-mu-mimo.pptx" TargetMode="External"/><Relationship Id="rId126" Type="http://schemas.openxmlformats.org/officeDocument/2006/relationships/hyperlink" Target="https://mentor.ieee.org/802.11/dcn/19/11-19-1822-07-00be-multi-link-security-consideration.ppt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312" Type="http://schemas.openxmlformats.org/officeDocument/2006/relationships/hyperlink" Target="mailto:dennis.sundman@ericsson.com" TargetMode="External"/><Relationship Id="rId333" Type="http://schemas.openxmlformats.org/officeDocument/2006/relationships/hyperlink" Target="https://mentor.ieee.org/802.11/dcn/19/11-19-1955-00-00be-multi-link-operation-per-link-aid.pptx" TargetMode="External"/><Relationship Id="rId354" Type="http://schemas.openxmlformats.org/officeDocument/2006/relationships/hyperlink" Target="https://mentor.ieee.org/802.11/dcn/20/11-20-0778-00-00be-mu-mimo-simplifications-for-eht.pptx" TargetMode="External"/><Relationship Id="rId540" Type="http://schemas.openxmlformats.org/officeDocument/2006/relationships/hyperlink" Target="http://standards.ieee.org/board/aud/LMSC.pdf"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070-00-00be-multi-link-power-saving-operation.pptx" TargetMode="External"/><Relationship Id="rId375" Type="http://schemas.openxmlformats.org/officeDocument/2006/relationships/hyperlink" Target="https://imat.ieee.org/attendance"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11/dcn/20/11-20-0289-00-00be-on-multi-link-power-save-and-link-management.pptx" TargetMode="External"/><Relationship Id="rId256" Type="http://schemas.openxmlformats.org/officeDocument/2006/relationships/hyperlink" Target="https://mentor.ieee.org/802.11/dcn/20/11-20-0066-01-00be-multi-link-tim.pptx" TargetMode="External"/><Relationship Id="rId277" Type="http://schemas.openxmlformats.org/officeDocument/2006/relationships/hyperlink" Target="https://mentor.ieee.org/802.11/dcn/20/11-20-0651-01-00be-further-thoughts-on-eht-ltf-papr-in-802-11be.pptx" TargetMode="External"/><Relationship Id="rId298" Type="http://schemas.openxmlformats.org/officeDocument/2006/relationships/hyperlink" Target="https://mentor.ieee.org/802.11/dcn/20/11-20-0289-00-00be-on-multi-link-power-save-and-link-management.pptx" TargetMode="External"/><Relationship Id="rId400" Type="http://schemas.openxmlformats.org/officeDocument/2006/relationships/hyperlink" Target="mailto:dennis.sundman@ericsson.com" TargetMode="External"/><Relationship Id="rId421" Type="http://schemas.openxmlformats.org/officeDocument/2006/relationships/hyperlink" Target="https://imat.ieee.org/attendance" TargetMode="External"/><Relationship Id="rId442" Type="http://schemas.openxmlformats.org/officeDocument/2006/relationships/hyperlink" Target="mailto:sschelstraete@quantenna.com" TargetMode="External"/><Relationship Id="rId463" Type="http://schemas.openxmlformats.org/officeDocument/2006/relationships/hyperlink" Target="https://imat.ieee.org/attendance" TargetMode="External"/><Relationship Id="rId484" Type="http://schemas.openxmlformats.org/officeDocument/2006/relationships/hyperlink" Target="mailto:liwen.chu@nxp.com" TargetMode="External"/><Relationship Id="rId519" Type="http://schemas.openxmlformats.org/officeDocument/2006/relationships/hyperlink" Target="mailto:dennis.sundman@ericsson.com" TargetMode="External"/><Relationship Id="rId116" Type="http://schemas.openxmlformats.org/officeDocument/2006/relationships/hyperlink" Target="https://mentor.ieee.org/802.11/dcn/20/11-20-0835-00-00be-pilot-locations-in-996-ru.pptx" TargetMode="External"/><Relationship Id="rId137" Type="http://schemas.openxmlformats.org/officeDocument/2006/relationships/hyperlink" Target="https://mentor.ieee.org/802.11/dcn/20/11-20-0569-00-00be-11be-txop-protection-and-coexistence-with-11ax.pptx" TargetMode="External"/><Relationship Id="rId158" Type="http://schemas.openxmlformats.org/officeDocument/2006/relationships/hyperlink" Target="https://mentor.ieee.org/802.11/dcn/20/11-20-0560-00-00be-multi-ap-configuration-and-resource-allocation.pptx" TargetMode="External"/><Relationship Id="rId302" Type="http://schemas.openxmlformats.org/officeDocument/2006/relationships/hyperlink" Target="https://mentor.ieee.org/802.11/dcn/20/11-20-0027-00-00be-mlo-sn-space-expansion.pptx" TargetMode="External"/><Relationship Id="rId323" Type="http://schemas.openxmlformats.org/officeDocument/2006/relationships/hyperlink" Target="https://mentor.ieee.org/802.11/dcn/20/11-20-0617-00-00be-multi-ap-operation-basic-definition.pptx" TargetMode="External"/><Relationship Id="rId344" Type="http://schemas.openxmlformats.org/officeDocument/2006/relationships/hyperlink" Target="https://imat.ieee.org/attendance" TargetMode="External"/><Relationship Id="rId530" Type="http://schemas.openxmlformats.org/officeDocument/2006/relationships/hyperlink" Target="http://standards.ieee.org/board/pat/pat-slideset.ppt"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https://mentor.ieee.org/802.11/dcn/20/11-20-0463-01-00be-priority-access-support-options-for-ns-ep-serveices.pptx" TargetMode="External"/><Relationship Id="rId365" Type="http://schemas.openxmlformats.org/officeDocument/2006/relationships/hyperlink" Target="mailto:liwen.chu@nxp.com" TargetMode="External"/><Relationship Id="rId386" Type="http://schemas.openxmlformats.org/officeDocument/2006/relationships/hyperlink" Target="https://imat.ieee.org/attendance" TargetMode="External"/><Relationship Id="rId551" Type="http://schemas.openxmlformats.org/officeDocument/2006/relationships/header" Target="header2.xml"/><Relationship Id="rId190" Type="http://schemas.openxmlformats.org/officeDocument/2006/relationships/hyperlink" Target="https://mentor.ieee.org/802.11/dcn/20/11-20-0084-01-00be-multi-link-tim-design.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0591-00-00be-channel-width-selection-for-various-frame-types-with-preamble-puncture-and-puncture-location-indication.ppt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0/11-20-0362-00-00be-proposals-on-ampdu-ba-mechanisms.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0576-01-00be-coordinated-spatial-reuse-protocol.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mailto:tianyu@apple.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0/11-20-0768-00-00be-further-discussion-about-preamble-puncturing.pptx" TargetMode="External"/><Relationship Id="rId127" Type="http://schemas.openxmlformats.org/officeDocument/2006/relationships/hyperlink" Target="https://mentor.ieee.org/802.11/dcn/20/11-20-0069-02-00be-multi-link-communication-mode-definition.pptx" TargetMode="External"/><Relationship Id="rId313" Type="http://schemas.openxmlformats.org/officeDocument/2006/relationships/hyperlink" Target="mailto:aasterja@qti.qualcomm.com" TargetMode="External"/><Relationship Id="rId495" Type="http://schemas.openxmlformats.org/officeDocument/2006/relationships/hyperlink" Target="mailto:tianyu@apple.com"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mailto:jeongki.kim@lge.com" TargetMode="External"/><Relationship Id="rId334" Type="http://schemas.openxmlformats.org/officeDocument/2006/relationships/hyperlink" Target="https://mentor.ieee.org/802.11/dcn/20/11-20-0280-00-00be-link-enablement-considerations.pptx" TargetMode="External"/><Relationship Id="rId355" Type="http://schemas.openxmlformats.org/officeDocument/2006/relationships/hyperlink" Target="https://mentor.ieee.org/802.11/dcn/20/11-20-0773-01-00be-bcc-interleaver-parameters-for-multiple-ru.pptx" TargetMode="External"/><Relationship Id="rId376" Type="http://schemas.openxmlformats.org/officeDocument/2006/relationships/hyperlink" Target="mailto:tianyu@apple.com"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mailto:aasterja@qti.qualcomm.com" TargetMode="External"/><Relationship Id="rId541"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0/11-20-0468-00-00be-channel-access-category.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0/11-20-0370-00-00be-multi-link-power-save-discussion.pptx" TargetMode="External"/><Relationship Id="rId257" Type="http://schemas.openxmlformats.org/officeDocument/2006/relationships/hyperlink" Target="https://mentor.ieee.org/802.11/dcn/20/11-20-0070-00-00be-multi-link-power-saving-operation.pptx" TargetMode="External"/><Relationship Id="rId278" Type="http://schemas.openxmlformats.org/officeDocument/2006/relationships/hyperlink" Target="https://mentor.ieee.org/802.11/dcn/20/11-20-0782-00-00be-eht-stf-sequences.pptx" TargetMode="External"/><Relationship Id="rId401" Type="http://schemas.openxmlformats.org/officeDocument/2006/relationships/hyperlink" Target="mailto:aasterja@qti.qualcomm.com" TargetMode="External"/><Relationship Id="rId422" Type="http://schemas.openxmlformats.org/officeDocument/2006/relationships/hyperlink" Target="https://imat.ieee.org/attendance" TargetMode="External"/><Relationship Id="rId443" Type="http://schemas.openxmlformats.org/officeDocument/2006/relationships/hyperlink" Target="mailto:patcom@ieee.org"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0061-00-00be-ba-consideration.pptx" TargetMode="External"/><Relationship Id="rId485" Type="http://schemas.openxmlformats.org/officeDocument/2006/relationships/hyperlink" Target="mailto:patcom@ieee.org"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591-00-00be-channel-width-selection-for-various-frame-types-with-preamble-puncture-and-puncture-location-indication.pptx" TargetMode="External"/><Relationship Id="rId345" Type="http://schemas.openxmlformats.org/officeDocument/2006/relationships/hyperlink" Target="mailto:tianyu@apple.com"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footer" Target="footer1.xml"/><Relationship Id="rId191" Type="http://schemas.openxmlformats.org/officeDocument/2006/relationships/hyperlink" Target="https://mentor.ieee.org/802.11/dcn/20/11-20-0085-01-00be-multi-link-power-save-link-bitmap.pptx" TargetMode="External"/><Relationship Id="rId205" Type="http://schemas.openxmlformats.org/officeDocument/2006/relationships/hyperlink" Target="mailto:tianyu@apple.com"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590-00-00be-shared-txop-spatial-reuse-considerations.pptx" TargetMode="External"/><Relationship Id="rId107" Type="http://schemas.openxmlformats.org/officeDocument/2006/relationships/hyperlink" Target="https://mentor.ieee.org/802.11/dcn/20/11-20-0773-00-00be-bcc-interleaver-parameters-for-multiple-ru.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mailto:sschelstraete@quantenna.com" TargetMode="External"/><Relationship Id="rId496" Type="http://schemas.openxmlformats.org/officeDocument/2006/relationships/hyperlink" Target="mailto:sschelstraete@quantenna.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0/11-20-0115-05-00be-multi-link-feature-candidates-for-r1.pptx" TargetMode="External"/><Relationship Id="rId356" Type="http://schemas.openxmlformats.org/officeDocument/2006/relationships/hyperlink" Target="https://mentor.ieee.org/802.11/dcn/20/11-20-0789-00-00be-on-tbd-segment-parser-and-tone-interleaver-for-specific-mru.pptx" TargetMode="External"/><Relationship Id="rId398" Type="http://schemas.openxmlformats.org/officeDocument/2006/relationships/hyperlink" Target="https://imat.ieee.org/attendance" TargetMode="External"/><Relationship Id="rId521" Type="http://schemas.openxmlformats.org/officeDocument/2006/relationships/hyperlink" Target="http://www.ieee.org/about/corporate/governance/p7-8.html"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mentor.ieee.org/802.11/dcn/20/11-20-0617-00-00be-multi-ap-operation-basic-definition.pptx" TargetMode="External"/><Relationship Id="rId216" Type="http://schemas.openxmlformats.org/officeDocument/2006/relationships/hyperlink" Target="https://imat.ieee.org/attendance" TargetMode="External"/><Relationship Id="rId423" Type="http://schemas.openxmlformats.org/officeDocument/2006/relationships/hyperlink" Target="mailto:tianyu@apple.com" TargetMode="External"/><Relationship Id="rId258" Type="http://schemas.openxmlformats.org/officeDocument/2006/relationships/hyperlink" Target="https://mentor.ieee.org/802.11/dcn/20/11-20-0084-01-00be-multi-link-tim-design.pptx" TargetMode="External"/><Relationship Id="rId465" Type="http://schemas.openxmlformats.org/officeDocument/2006/relationships/hyperlink" Target="mailto:dennis.sundman@ericsson.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ec/dcn/16/ec-16-0180-05-00EC-ieee-802-participation-slide.pptx" TargetMode="External"/><Relationship Id="rId325" Type="http://schemas.openxmlformats.org/officeDocument/2006/relationships/hyperlink" Target="https://mentor.ieee.org/802.11/dcn/20/11-20-0576-01-00be-coordinated-spatial-reuse-protocol.ppt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tandards.ieee.org/board/pat/faq.pdf" TargetMode="External"/><Relationship Id="rId171" Type="http://schemas.openxmlformats.org/officeDocument/2006/relationships/hyperlink" Target="https://mentor.ieee.org/802.11/dcn/20/11-20-0408-04-00be-prioritized-edca-channel-access-over-latency-sensitive-links-in-mlo.pptx" TargetMode="External"/><Relationship Id="rId227" Type="http://schemas.openxmlformats.org/officeDocument/2006/relationships/hyperlink" Target="https://mentor.ieee.org/802.11/dcn/20/11-20-0680-00-00be-operating-bandwidth-indication-for-eht-bss.pptx" TargetMode="External"/><Relationship Id="rId269" Type="http://schemas.openxmlformats.org/officeDocument/2006/relationships/hyperlink" Target="https://mentor.ieee.org/802.11/dcn/20/11-20-0294-00-00be-11be-block-ack-bitmap-size-discussion.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115-04-00be-multi-link-feature-candidates-for-r1.pptx" TargetMode="External"/><Relationship Id="rId280" Type="http://schemas.openxmlformats.org/officeDocument/2006/relationships/hyperlink" Target="https://mentor.ieee.org/802.11/dcn/20/11-20-0783-00-00be-eht-sig-compression-format.pptx" TargetMode="External"/><Relationship Id="rId336" Type="http://schemas.openxmlformats.org/officeDocument/2006/relationships/hyperlink" Target="https://mentor.ieee.org/802.11/dcn/20/11-20-0061-00-00be-ba-consideration.pptx" TargetMode="External"/><Relationship Id="rId501" Type="http://schemas.openxmlformats.org/officeDocument/2006/relationships/hyperlink" Target="mailto:jeongki.kim@lge.com" TargetMode="External"/><Relationship Id="rId543" Type="http://schemas.openxmlformats.org/officeDocument/2006/relationships/hyperlink" Target="http://www.ieee802.org/PNP/approved/IEEE_802_WG_PandP_v19.pdf"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680-00-00be-operating-bandwidth-indication-for-eht-bss.pptx" TargetMode="External"/><Relationship Id="rId182" Type="http://schemas.openxmlformats.org/officeDocument/2006/relationships/hyperlink" Target="https://mentor.ieee.org/802.11/dcn/20/11-20-0591-00-00be-channel-width-selection-for-various-frame-types-with-preamble-puncture-and-puncture-location-indication.pptx" TargetMode="External"/><Relationship Id="rId378" Type="http://schemas.openxmlformats.org/officeDocument/2006/relationships/hyperlink" Target="mailto:patcom@ieee.org" TargetMode="External"/><Relationship Id="rId403" Type="http://schemas.openxmlformats.org/officeDocument/2006/relationships/hyperlink" Target="https://mentor.ieee.org/802.11/dcn/20/11-20-0292-00-00be-mlo-typical-operating-scenarios-and-sub-feature-prioritization.pptx" TargetMode="External"/><Relationship Id="rId6" Type="http://schemas.openxmlformats.org/officeDocument/2006/relationships/styles" Target="styles.xml"/><Relationship Id="rId238" Type="http://schemas.openxmlformats.org/officeDocument/2006/relationships/hyperlink" Target="https://mentor.ieee.org/802.11/dcn/20/11-20-0027-00-00be-mlo-sn-space-expansion.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362-00-00be-proposals-on-ampdu-ba-mechanisms.pptx" TargetMode="External"/><Relationship Id="rId347" Type="http://schemas.openxmlformats.org/officeDocument/2006/relationships/hyperlink" Target="https://mentor.ieee.org/802.11/dcn/20/11-20-0608-00-00be-consideration-on-eht-ltf.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2-00-00be-enhanced-multi-link-single-radio-operation.pptx" TargetMode="External"/><Relationship Id="rId151" Type="http://schemas.openxmlformats.org/officeDocument/2006/relationships/hyperlink" Target="mailto:dennis.sundman@ericsson.com" TargetMode="External"/><Relationship Id="rId389" Type="http://schemas.openxmlformats.org/officeDocument/2006/relationships/hyperlink" Target="mailto:sschelstraete@quantenna.com" TargetMode="External"/><Relationship Id="rId554" Type="http://schemas.openxmlformats.org/officeDocument/2006/relationships/header" Target="header3.xml"/><Relationship Id="rId193" Type="http://schemas.openxmlformats.org/officeDocument/2006/relationships/hyperlink" Target="https://mentor.ieee.org/802.11/dcn/20/11-20-0370-00-00be-multi-link-power-save-discussion.pptx" TargetMode="External"/><Relationship Id="rId207" Type="http://schemas.openxmlformats.org/officeDocument/2006/relationships/hyperlink" Target="https://mentor.ieee.org/802.11/dcn/20/11-20-0666-02-00be-80mhz-ofdma-tone-plan.pptx" TargetMode="External"/><Relationship Id="rId249" Type="http://schemas.openxmlformats.org/officeDocument/2006/relationships/hyperlink" Target="mailto:liwen.chu@nxp.com"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82-00-00be-eht-stf-sequences.pptx" TargetMode="External"/><Relationship Id="rId260" Type="http://schemas.openxmlformats.org/officeDocument/2006/relationships/hyperlink" Target="https://mentor.ieee.org/802.11/dcn/20/11-20-0289-00-00be-on-multi-link-power-save-and-link-management.pptx" TargetMode="External"/><Relationship Id="rId316" Type="http://schemas.openxmlformats.org/officeDocument/2006/relationships/hyperlink" Target="https://mentor.ieee.org/802.11/dcn/20/11-20-0687-00-00be-r1-r2-discussion-for-ap-coordination.pptx" TargetMode="External"/><Relationship Id="rId523" Type="http://schemas.openxmlformats.org/officeDocument/2006/relationships/hyperlink" Target="http://standards.ieee.org/faqs/affiliation.html"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imat.ieee.org/attendance" TargetMode="External"/><Relationship Id="rId358" Type="http://schemas.openxmlformats.org/officeDocument/2006/relationships/hyperlink" Target="https://mentor.ieee.org/802.11/dcn/20/11-20-0793-00-00be-mru-support-in-11be.pptx" TargetMode="External"/><Relationship Id="rId162" Type="http://schemas.openxmlformats.org/officeDocument/2006/relationships/hyperlink" Target="https://mentor.ieee.org/802.11/dcn/20/11-20-0674-00-00be-forward-compatible-ofdma.pptx" TargetMode="External"/><Relationship Id="rId218" Type="http://schemas.openxmlformats.org/officeDocument/2006/relationships/hyperlink" Target="mailto:jeongki.kim@lge.com"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34-00-00be-multi-link-secured-retransmissions.pptx" TargetMode="External"/><Relationship Id="rId327" Type="http://schemas.openxmlformats.org/officeDocument/2006/relationships/hyperlink" Target="mailto:patcom@ieee.org" TargetMode="External"/><Relationship Id="rId369" Type="http://schemas.openxmlformats.org/officeDocument/2006/relationships/hyperlink" Target="https://imat.ieee.org/attendance" TargetMode="External"/><Relationship Id="rId534" Type="http://schemas.openxmlformats.org/officeDocument/2006/relationships/hyperlink" Target="http://standards.ieee.org/board/pat/faq.pdf" TargetMode="External"/><Relationship Id="rId173" Type="http://schemas.openxmlformats.org/officeDocument/2006/relationships/hyperlink" Target="https://mentor.ieee.org/802.11/dcn/20/11-20-0105-04-00be-link-latency-statistics-of-multi-band-operations-in-eht.pptx" TargetMode="External"/><Relationship Id="rId229" Type="http://schemas.openxmlformats.org/officeDocument/2006/relationships/hyperlink" Target="https://mentor.ieee.org/802.11/dcn/19/11-19-1955-00-00be-multi-link-operation-per-link-aid.pptx" TargetMode="External"/><Relationship Id="rId380" Type="http://schemas.openxmlformats.org/officeDocument/2006/relationships/hyperlink" Target="https://imat.ieee.org/attendance" TargetMode="External"/><Relationship Id="rId436" Type="http://schemas.openxmlformats.org/officeDocument/2006/relationships/hyperlink" Target="mailto:liwen.chu@nxp.com" TargetMode="External"/><Relationship Id="rId240" Type="http://schemas.openxmlformats.org/officeDocument/2006/relationships/hyperlink" Target="https://mentor.ieee.org/802.11/dcn/20/11-20-0114-00-00be-block-ack-window-extension.pptx" TargetMode="External"/><Relationship Id="rId478" Type="http://schemas.openxmlformats.org/officeDocument/2006/relationships/hyperlink" Target="mailto:sschelstraete@quantenna.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747-00-00be-rts-cts-in-11be.pptx" TargetMode="External"/><Relationship Id="rId282" Type="http://schemas.openxmlformats.org/officeDocument/2006/relationships/hyperlink" Target="https://mentor.ieee.org/802.11/dcn/20/11-20-0796-00-00be-mandatory-larger-bw-support.pptx" TargetMode="External"/><Relationship Id="rId338" Type="http://schemas.openxmlformats.org/officeDocument/2006/relationships/hyperlink" Target="https://mentor.ieee.org/802.11/dcn/20/11-20-0362-00-00be-proposals-on-ampdu-ba-mechanisms.pptx" TargetMode="External"/><Relationship Id="rId503" Type="http://schemas.openxmlformats.org/officeDocument/2006/relationships/hyperlink" Target="mailto:patcom@ieee.org" TargetMode="External"/><Relationship Id="rId545"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0/11-20-0680-00-00be-operating-bandwidth-indication-for-eht-bss.ppt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0/11-20-0482-00-00be-discussion-on-harq-unit.pptx" TargetMode="External"/><Relationship Id="rId447" Type="http://schemas.openxmlformats.org/officeDocument/2006/relationships/hyperlink" Target="mailto:jeongki.kim@lge.com" TargetMode="External"/><Relationship Id="rId251" Type="http://schemas.openxmlformats.org/officeDocument/2006/relationships/hyperlink" Target="https://mentor.ieee.org/802.11/dcn/20/11-20-0624-00-00be-eht-operation-element-for-320mhz.pptx" TargetMode="External"/><Relationship Id="rId489" Type="http://schemas.openxmlformats.org/officeDocument/2006/relationships/hyperlink" Target="mailto:jeongki.kim@lge.com"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0294-00-00be-11be-block-ack-bitmap-size-discussion.pptx" TargetMode="External"/><Relationship Id="rId349" Type="http://schemas.openxmlformats.org/officeDocument/2006/relationships/hyperlink" Target="https://mentor.ieee.org/802.11/dcn/20/11-20-0651-01-00be-further-thoughts-on-eht-ltf-papr-in-802-11be.pptx" TargetMode="External"/><Relationship Id="rId514" Type="http://schemas.openxmlformats.org/officeDocument/2006/relationships/hyperlink" Target="mailto:liwen.chu@nxp.com" TargetMode="External"/><Relationship Id="rId556" Type="http://schemas.openxmlformats.org/officeDocument/2006/relationships/fontTable" Target="fontTable.xm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789-00-00be-on-tbd-segment-parser-and-tone-interleaver-for-specific-mru.pptx" TargetMode="External"/><Relationship Id="rId153" Type="http://schemas.openxmlformats.org/officeDocument/2006/relationships/hyperlink" Target="https://mentor.ieee.org/802.11/dcn/20/11-20-0413-01-00be-discussion-on-eht-trigger-based-ul-mu.pptx" TargetMode="External"/><Relationship Id="rId195" Type="http://schemas.openxmlformats.org/officeDocument/2006/relationships/hyperlink" Target="https://mentor.ieee.org/802.11/dcn/20/11-20-0027-00-00be-mlo-sn-space-expansion.pptx" TargetMode="External"/><Relationship Id="rId209" Type="http://schemas.openxmlformats.org/officeDocument/2006/relationships/hyperlink" Target="https://mentor.ieee.org/802.11/dcn/20/11-20-0738-00-00be-evaluation-of-signaling-overhead-for-eht-sig.pptx" TargetMode="External"/><Relationship Id="rId360" Type="http://schemas.openxmlformats.org/officeDocument/2006/relationships/hyperlink" Target="mailto:patcom@ieee.org"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0363-01-00be-proposals-on-unused-bandwidth-utilizations.pptx" TargetMode="External"/><Relationship Id="rId45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C6B38FA1-03BC-48BE-A310-42183300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5291</TotalTime>
  <Pages>42</Pages>
  <Words>15348</Words>
  <Characters>136217</Characters>
  <Application>Microsoft Office Word</Application>
  <DocSecurity>0</DocSecurity>
  <Lines>1135</Lines>
  <Paragraphs>302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1008</cp:revision>
  <cp:lastPrinted>2019-05-20T20:59:00Z</cp:lastPrinted>
  <dcterms:created xsi:type="dcterms:W3CDTF">2020-05-10T18:10:00Z</dcterms:created>
  <dcterms:modified xsi:type="dcterms:W3CDTF">2020-05-31T17:41:00Z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