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DA60B9"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1455"/>
        <w:gridCol w:w="1260"/>
        <w:gridCol w:w="3461"/>
      </w:tblGrid>
      <w:tr w:rsidR="00CA09B2" w14:paraId="45A59D03" w14:textId="77777777" w:rsidTr="00DA65E9">
        <w:trPr>
          <w:trHeight w:val="485"/>
          <w:jc w:val="center"/>
        </w:trPr>
        <w:tc>
          <w:tcPr>
            <w:tcW w:w="9576" w:type="dxa"/>
            <w:gridSpan w:val="5"/>
            <w:vAlign w:val="center"/>
          </w:tcPr>
          <w:p w14:paraId="7EBD77B0" w14:textId="499451B4" w:rsidR="00CA09B2" w:rsidRDefault="00174E93">
            <w:pPr>
              <w:pStyle w:val="T2"/>
            </w:pPr>
            <w:r>
              <w:t>Minutes 802.11 be</w:t>
            </w:r>
            <w:r w:rsidR="00CA437B">
              <w:t xml:space="preserve"> </w:t>
            </w:r>
            <w:r w:rsidR="007324F1">
              <w:t xml:space="preserve">PHY ad hoc </w:t>
            </w:r>
            <w:r>
              <w:t>Telephone Conferences</w:t>
            </w:r>
            <w:r w:rsidR="008608F6">
              <w:t xml:space="preserve">, </w:t>
            </w:r>
            <w:r w:rsidR="00CA437B">
              <w:br/>
            </w:r>
            <w:r w:rsidR="00560670">
              <w:t xml:space="preserve">March </w:t>
            </w:r>
            <w:r>
              <w:t>2020</w:t>
            </w:r>
          </w:p>
        </w:tc>
      </w:tr>
      <w:tr w:rsidR="00CA09B2" w14:paraId="01214769" w14:textId="77777777" w:rsidTr="00DA65E9">
        <w:trPr>
          <w:trHeight w:val="359"/>
          <w:jc w:val="center"/>
        </w:trPr>
        <w:tc>
          <w:tcPr>
            <w:tcW w:w="9576" w:type="dxa"/>
            <w:gridSpan w:val="5"/>
            <w:vAlign w:val="center"/>
          </w:tcPr>
          <w:p w14:paraId="7D856283" w14:textId="1F91B72A" w:rsidR="00CA09B2" w:rsidRDefault="00CA09B2">
            <w:pPr>
              <w:pStyle w:val="T2"/>
              <w:ind w:left="0"/>
              <w:rPr>
                <w:sz w:val="20"/>
              </w:rPr>
            </w:pPr>
            <w:r>
              <w:rPr>
                <w:sz w:val="20"/>
              </w:rPr>
              <w:t>Date:</w:t>
            </w:r>
            <w:r>
              <w:rPr>
                <w:b w:val="0"/>
                <w:sz w:val="20"/>
              </w:rPr>
              <w:t xml:space="preserve">  </w:t>
            </w:r>
            <w:r w:rsidR="001F2689">
              <w:rPr>
                <w:b w:val="0"/>
                <w:sz w:val="20"/>
              </w:rPr>
              <w:t>20</w:t>
            </w:r>
            <w:r w:rsidR="00890582">
              <w:rPr>
                <w:b w:val="0"/>
                <w:sz w:val="20"/>
              </w:rPr>
              <w:t>20</w:t>
            </w:r>
            <w:r>
              <w:rPr>
                <w:b w:val="0"/>
                <w:sz w:val="20"/>
              </w:rPr>
              <w:t>-</w:t>
            </w:r>
            <w:r w:rsidR="00890582">
              <w:rPr>
                <w:b w:val="0"/>
                <w:sz w:val="20"/>
              </w:rPr>
              <w:t>0</w:t>
            </w:r>
            <w:r w:rsidR="00D36346">
              <w:rPr>
                <w:b w:val="0"/>
                <w:sz w:val="20"/>
              </w:rPr>
              <w:t>3</w:t>
            </w:r>
            <w:r>
              <w:rPr>
                <w:b w:val="0"/>
                <w:sz w:val="20"/>
              </w:rPr>
              <w:t>-</w:t>
            </w:r>
            <w:r w:rsidR="00D36346">
              <w:rPr>
                <w:b w:val="0"/>
                <w:sz w:val="20"/>
              </w:rPr>
              <w:t>16</w:t>
            </w:r>
          </w:p>
        </w:tc>
      </w:tr>
      <w:tr w:rsidR="00CA09B2" w14:paraId="1A2E3B0F" w14:textId="77777777" w:rsidTr="00DA65E9">
        <w:trPr>
          <w:cantSplit/>
          <w:jc w:val="center"/>
        </w:trPr>
        <w:tc>
          <w:tcPr>
            <w:tcW w:w="9576" w:type="dxa"/>
            <w:gridSpan w:val="5"/>
            <w:vAlign w:val="center"/>
          </w:tcPr>
          <w:p w14:paraId="74BD3885" w14:textId="77777777" w:rsidR="00CA09B2" w:rsidRDefault="00CA09B2">
            <w:pPr>
              <w:pStyle w:val="T2"/>
              <w:spacing w:after="0"/>
              <w:ind w:left="0" w:right="0"/>
              <w:jc w:val="left"/>
              <w:rPr>
                <w:sz w:val="20"/>
              </w:rPr>
            </w:pPr>
            <w:r>
              <w:rPr>
                <w:sz w:val="20"/>
              </w:rPr>
              <w:t>Author(s):</w:t>
            </w:r>
          </w:p>
        </w:tc>
      </w:tr>
      <w:tr w:rsidR="00CA09B2" w14:paraId="77730399" w14:textId="77777777" w:rsidTr="00DA65E9">
        <w:trPr>
          <w:jc w:val="center"/>
        </w:trPr>
        <w:tc>
          <w:tcPr>
            <w:tcW w:w="1336" w:type="dxa"/>
            <w:vAlign w:val="center"/>
          </w:tcPr>
          <w:p w14:paraId="7A9C6D50" w14:textId="77777777" w:rsidR="00CA09B2" w:rsidRDefault="00CA09B2">
            <w:pPr>
              <w:pStyle w:val="T2"/>
              <w:spacing w:after="0"/>
              <w:ind w:left="0" w:right="0"/>
              <w:jc w:val="left"/>
              <w:rPr>
                <w:sz w:val="20"/>
              </w:rPr>
            </w:pPr>
            <w:r>
              <w:rPr>
                <w:sz w:val="20"/>
              </w:rPr>
              <w:t>Name</w:t>
            </w:r>
          </w:p>
        </w:tc>
        <w:tc>
          <w:tcPr>
            <w:tcW w:w="2064" w:type="dxa"/>
            <w:vAlign w:val="center"/>
          </w:tcPr>
          <w:p w14:paraId="5E1A7F1C" w14:textId="77777777" w:rsidR="00CA09B2" w:rsidRDefault="0062440B">
            <w:pPr>
              <w:pStyle w:val="T2"/>
              <w:spacing w:after="0"/>
              <w:ind w:left="0" w:right="0"/>
              <w:jc w:val="left"/>
              <w:rPr>
                <w:sz w:val="20"/>
              </w:rPr>
            </w:pPr>
            <w:r>
              <w:rPr>
                <w:sz w:val="20"/>
              </w:rPr>
              <w:t>Affiliation</w:t>
            </w:r>
          </w:p>
        </w:tc>
        <w:tc>
          <w:tcPr>
            <w:tcW w:w="1455" w:type="dxa"/>
            <w:vAlign w:val="center"/>
          </w:tcPr>
          <w:p w14:paraId="398B487D" w14:textId="77777777" w:rsidR="00CA09B2" w:rsidRDefault="00CA09B2">
            <w:pPr>
              <w:pStyle w:val="T2"/>
              <w:spacing w:after="0"/>
              <w:ind w:left="0" w:right="0"/>
              <w:jc w:val="left"/>
              <w:rPr>
                <w:sz w:val="20"/>
              </w:rPr>
            </w:pPr>
            <w:r>
              <w:rPr>
                <w:sz w:val="20"/>
              </w:rPr>
              <w:t>Address</w:t>
            </w:r>
          </w:p>
        </w:tc>
        <w:tc>
          <w:tcPr>
            <w:tcW w:w="1260" w:type="dxa"/>
            <w:vAlign w:val="center"/>
          </w:tcPr>
          <w:p w14:paraId="2F68ABCB" w14:textId="77777777" w:rsidR="00CA09B2" w:rsidRDefault="00CA09B2">
            <w:pPr>
              <w:pStyle w:val="T2"/>
              <w:spacing w:after="0"/>
              <w:ind w:left="0" w:right="0"/>
              <w:jc w:val="left"/>
              <w:rPr>
                <w:sz w:val="20"/>
              </w:rPr>
            </w:pPr>
            <w:r>
              <w:rPr>
                <w:sz w:val="20"/>
              </w:rPr>
              <w:t>Phone</w:t>
            </w:r>
          </w:p>
        </w:tc>
        <w:tc>
          <w:tcPr>
            <w:tcW w:w="3461" w:type="dxa"/>
            <w:vAlign w:val="center"/>
          </w:tcPr>
          <w:p w14:paraId="5D93500E" w14:textId="77777777" w:rsidR="00CA09B2" w:rsidRDefault="00CA09B2">
            <w:pPr>
              <w:pStyle w:val="T2"/>
              <w:spacing w:after="0"/>
              <w:ind w:left="0" w:right="0"/>
              <w:jc w:val="left"/>
              <w:rPr>
                <w:sz w:val="20"/>
              </w:rPr>
            </w:pPr>
            <w:r>
              <w:rPr>
                <w:sz w:val="20"/>
              </w:rPr>
              <w:t>email</w:t>
            </w:r>
          </w:p>
        </w:tc>
      </w:tr>
      <w:tr w:rsidR="00CA09B2" w14:paraId="03EB7A27" w14:textId="77777777" w:rsidTr="00DA65E9">
        <w:trPr>
          <w:jc w:val="center"/>
        </w:trPr>
        <w:tc>
          <w:tcPr>
            <w:tcW w:w="1336" w:type="dxa"/>
            <w:vAlign w:val="center"/>
          </w:tcPr>
          <w:p w14:paraId="125DEE9C" w14:textId="39C7D190" w:rsidR="00CA09B2" w:rsidRDefault="00DA65E9" w:rsidP="0044246A">
            <w:pPr>
              <w:pStyle w:val="T2"/>
              <w:spacing w:after="0"/>
              <w:ind w:left="0" w:right="0"/>
              <w:jc w:val="left"/>
              <w:rPr>
                <w:b w:val="0"/>
                <w:sz w:val="20"/>
              </w:rPr>
            </w:pPr>
            <w:r>
              <w:rPr>
                <w:b w:val="0"/>
                <w:sz w:val="20"/>
              </w:rPr>
              <w:t>Sigurd Schelstraete</w:t>
            </w:r>
          </w:p>
        </w:tc>
        <w:tc>
          <w:tcPr>
            <w:tcW w:w="2064" w:type="dxa"/>
            <w:vAlign w:val="center"/>
          </w:tcPr>
          <w:p w14:paraId="38978B0C" w14:textId="722B5C26" w:rsidR="00CA09B2" w:rsidRDefault="00DA65E9">
            <w:pPr>
              <w:pStyle w:val="T2"/>
              <w:spacing w:after="0"/>
              <w:ind w:left="0" w:right="0"/>
              <w:rPr>
                <w:b w:val="0"/>
                <w:sz w:val="20"/>
              </w:rPr>
            </w:pPr>
            <w:r>
              <w:rPr>
                <w:b w:val="0"/>
                <w:sz w:val="20"/>
              </w:rPr>
              <w:t>Quantenna/ON Semiconductor</w:t>
            </w:r>
          </w:p>
        </w:tc>
        <w:tc>
          <w:tcPr>
            <w:tcW w:w="1455" w:type="dxa"/>
            <w:vAlign w:val="center"/>
          </w:tcPr>
          <w:p w14:paraId="28BE23ED" w14:textId="77777777" w:rsidR="00CA09B2" w:rsidRDefault="00CA09B2">
            <w:pPr>
              <w:pStyle w:val="T2"/>
              <w:spacing w:after="0"/>
              <w:ind w:left="0" w:right="0"/>
              <w:rPr>
                <w:b w:val="0"/>
                <w:sz w:val="20"/>
              </w:rPr>
            </w:pPr>
          </w:p>
        </w:tc>
        <w:tc>
          <w:tcPr>
            <w:tcW w:w="1260" w:type="dxa"/>
            <w:vAlign w:val="center"/>
          </w:tcPr>
          <w:p w14:paraId="21750966" w14:textId="77777777" w:rsidR="00CA09B2" w:rsidRDefault="00CA09B2">
            <w:pPr>
              <w:pStyle w:val="T2"/>
              <w:spacing w:after="0"/>
              <w:ind w:left="0" w:right="0"/>
              <w:rPr>
                <w:b w:val="0"/>
                <w:sz w:val="20"/>
              </w:rPr>
            </w:pPr>
          </w:p>
        </w:tc>
        <w:tc>
          <w:tcPr>
            <w:tcW w:w="3461" w:type="dxa"/>
            <w:vAlign w:val="center"/>
          </w:tcPr>
          <w:p w14:paraId="21F660C7" w14:textId="12E586BD" w:rsidR="00CA09B2" w:rsidRDefault="00DA65E9">
            <w:pPr>
              <w:pStyle w:val="T2"/>
              <w:spacing w:after="0"/>
              <w:ind w:left="0" w:right="0"/>
              <w:rPr>
                <w:b w:val="0"/>
                <w:sz w:val="16"/>
              </w:rPr>
            </w:pPr>
            <w:r>
              <w:rPr>
                <w:b w:val="0"/>
                <w:sz w:val="16"/>
              </w:rPr>
              <w:t>Sigurd.schelstraete@onsemi.com</w:t>
            </w:r>
          </w:p>
        </w:tc>
      </w:tr>
      <w:tr w:rsidR="00CA09B2" w14:paraId="753182B2" w14:textId="77777777" w:rsidTr="00DA65E9">
        <w:trPr>
          <w:jc w:val="center"/>
        </w:trPr>
        <w:tc>
          <w:tcPr>
            <w:tcW w:w="1336" w:type="dxa"/>
            <w:vAlign w:val="center"/>
          </w:tcPr>
          <w:p w14:paraId="7BB9E50F" w14:textId="77777777" w:rsidR="00CA09B2" w:rsidRDefault="00CA09B2" w:rsidP="0019549A">
            <w:pPr>
              <w:pStyle w:val="T2"/>
              <w:spacing w:after="0"/>
              <w:ind w:left="0" w:right="0"/>
              <w:jc w:val="left"/>
              <w:rPr>
                <w:b w:val="0"/>
                <w:sz w:val="20"/>
              </w:rPr>
            </w:pPr>
          </w:p>
        </w:tc>
        <w:tc>
          <w:tcPr>
            <w:tcW w:w="2064" w:type="dxa"/>
            <w:vAlign w:val="center"/>
          </w:tcPr>
          <w:p w14:paraId="259567D0" w14:textId="77777777" w:rsidR="00CA09B2" w:rsidRDefault="00CA09B2">
            <w:pPr>
              <w:pStyle w:val="T2"/>
              <w:spacing w:after="0"/>
              <w:ind w:left="0" w:right="0"/>
              <w:rPr>
                <w:b w:val="0"/>
                <w:sz w:val="20"/>
              </w:rPr>
            </w:pPr>
          </w:p>
        </w:tc>
        <w:tc>
          <w:tcPr>
            <w:tcW w:w="1455" w:type="dxa"/>
            <w:vAlign w:val="center"/>
          </w:tcPr>
          <w:p w14:paraId="6FBC57AC" w14:textId="77777777" w:rsidR="00CA09B2" w:rsidRDefault="00CA09B2">
            <w:pPr>
              <w:pStyle w:val="T2"/>
              <w:spacing w:after="0"/>
              <w:ind w:left="0" w:right="0"/>
              <w:rPr>
                <w:b w:val="0"/>
                <w:sz w:val="20"/>
              </w:rPr>
            </w:pPr>
          </w:p>
        </w:tc>
        <w:tc>
          <w:tcPr>
            <w:tcW w:w="1260" w:type="dxa"/>
            <w:vAlign w:val="center"/>
          </w:tcPr>
          <w:p w14:paraId="277C5BC5" w14:textId="77777777" w:rsidR="00CA09B2" w:rsidRDefault="00CA09B2">
            <w:pPr>
              <w:pStyle w:val="T2"/>
              <w:spacing w:after="0"/>
              <w:ind w:left="0" w:right="0"/>
              <w:rPr>
                <w:b w:val="0"/>
                <w:sz w:val="20"/>
              </w:rPr>
            </w:pPr>
          </w:p>
        </w:tc>
        <w:tc>
          <w:tcPr>
            <w:tcW w:w="3461" w:type="dxa"/>
            <w:vAlign w:val="center"/>
          </w:tcPr>
          <w:p w14:paraId="68D958D3" w14:textId="77777777" w:rsidR="00CA09B2" w:rsidRDefault="00CA09B2">
            <w:pPr>
              <w:pStyle w:val="T2"/>
              <w:spacing w:after="0"/>
              <w:ind w:left="0" w:right="0"/>
              <w:rPr>
                <w:b w:val="0"/>
                <w:sz w:val="16"/>
              </w:rPr>
            </w:pPr>
          </w:p>
        </w:tc>
      </w:tr>
    </w:tbl>
    <w:p w14:paraId="076FE406" w14:textId="77777777" w:rsidR="00CA09B2" w:rsidRDefault="009000CE">
      <w:pPr>
        <w:pStyle w:val="T1"/>
        <w:spacing w:after="120"/>
        <w:rPr>
          <w:sz w:val="22"/>
        </w:rPr>
      </w:pPr>
      <w:r>
        <w:rPr>
          <w:noProof/>
        </w:rPr>
        <mc:AlternateContent>
          <mc:Choice Requires="wps">
            <w:drawing>
              <wp:anchor distT="0" distB="0" distL="114300" distR="114300" simplePos="0" relativeHeight="251657728" behindDoc="0" locked="0" layoutInCell="0" allowOverlap="1" wp14:anchorId="03E6956A" wp14:editId="3FFEB63C">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1AD529" w14:textId="77777777" w:rsidR="0029020B" w:rsidRDefault="0029020B">
                            <w:pPr>
                              <w:pStyle w:val="T1"/>
                              <w:spacing w:after="120"/>
                            </w:pPr>
                            <w:r>
                              <w:t>Abstract</w:t>
                            </w:r>
                          </w:p>
                          <w:p w14:paraId="567063A1" w14:textId="0C2DB0CF" w:rsidR="0029020B" w:rsidRDefault="001F2689">
                            <w:pPr>
                              <w:jc w:val="both"/>
                            </w:pPr>
                            <w:r>
                              <w:t>This document contain</w:t>
                            </w:r>
                            <w:r w:rsidR="00E61878">
                              <w:t xml:space="preserve">s the </w:t>
                            </w:r>
                            <w:r w:rsidR="00533701">
                              <w:t xml:space="preserve">PHY ad hoc </w:t>
                            </w:r>
                            <w:r w:rsidR="00E61878">
                              <w:t xml:space="preserve">meeting minutes </w:t>
                            </w:r>
                            <w:r w:rsidR="00C536D7">
                              <w:t>for</w:t>
                            </w:r>
                            <w:r w:rsidR="00E61878">
                              <w:t xml:space="preserve"> TGbe </w:t>
                            </w:r>
                            <w:r w:rsidR="00560670">
                              <w:t>teleconference</w:t>
                            </w:r>
                            <w:r w:rsidR="00C536D7">
                              <w:t>s</w:t>
                            </w:r>
                            <w:r w:rsidR="00560670">
                              <w:t xml:space="preserve"> held on:</w:t>
                            </w:r>
                          </w:p>
                          <w:p w14:paraId="02F11142" w14:textId="01F512E7" w:rsidR="00560670" w:rsidRDefault="00560670" w:rsidP="00560670">
                            <w:pPr>
                              <w:pStyle w:val="ListParagraph"/>
                              <w:numPr>
                                <w:ilvl w:val="0"/>
                                <w:numId w:val="15"/>
                              </w:numPr>
                              <w:jc w:val="both"/>
                            </w:pPr>
                            <w:r>
                              <w:t>March 16, 2020</w:t>
                            </w:r>
                          </w:p>
                          <w:p w14:paraId="31E2CB36" w14:textId="460B1F7F" w:rsidR="00FC4A44" w:rsidRDefault="00FC4A44" w:rsidP="00560670">
                            <w:pPr>
                              <w:pStyle w:val="ListParagraph"/>
                              <w:numPr>
                                <w:ilvl w:val="0"/>
                                <w:numId w:val="15"/>
                              </w:numPr>
                              <w:jc w:val="both"/>
                            </w:pPr>
                            <w:r>
                              <w:t>March 18, 2020</w:t>
                            </w:r>
                          </w:p>
                          <w:p w14:paraId="30AAFA3F" w14:textId="77777777" w:rsidR="00E61878" w:rsidRDefault="00E61878">
                            <w:pPr>
                              <w:jc w:val="both"/>
                            </w:pPr>
                          </w:p>
                          <w:p w14:paraId="4A2D0FD7" w14:textId="154742BC" w:rsidR="00E437DE" w:rsidRDefault="00E437DE" w:rsidP="00DA65E9">
                            <w:pPr>
                              <w:jc w:val="both"/>
                            </w:pPr>
                          </w:p>
                          <w:p w14:paraId="127CB971" w14:textId="77777777" w:rsidR="00A04145" w:rsidRDefault="00A04145" w:rsidP="00A04145">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E6956A"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" o:allowincell="f" stroked="f">
                <v:path arrowok="t"/>
                <v:textbox>
                  <w:txbxContent>
                    <w:p w14:paraId="2E1AD529" w14:textId="77777777" w:rsidR="0029020B" w:rsidRDefault="0029020B">
                      <w:pPr>
                        <w:pStyle w:val="T1"/>
                        <w:spacing w:after="120"/>
                      </w:pPr>
                      <w:r>
                        <w:t>Abstract</w:t>
                      </w:r>
                    </w:p>
                    <w:p w14:paraId="567063A1" w14:textId="0C2DB0CF" w:rsidR="0029020B" w:rsidRDefault="001F2689">
                      <w:pPr>
                        <w:jc w:val="both"/>
                      </w:pPr>
                      <w:r>
                        <w:t>This document contain</w:t>
                      </w:r>
                      <w:r w:rsidR="00E61878">
                        <w:t xml:space="preserve">s the </w:t>
                      </w:r>
                      <w:r w:rsidR="00533701">
                        <w:t xml:space="preserve">PHY ad hoc </w:t>
                      </w:r>
                      <w:r w:rsidR="00E61878">
                        <w:t xml:space="preserve">meeting minutes </w:t>
                      </w:r>
                      <w:r w:rsidR="00C536D7">
                        <w:t>for</w:t>
                      </w:r>
                      <w:r w:rsidR="00E61878">
                        <w:t xml:space="preserve"> </w:t>
                      </w:r>
                      <w:proofErr w:type="spellStart"/>
                      <w:r w:rsidR="00E61878">
                        <w:t>TGbe</w:t>
                      </w:r>
                      <w:proofErr w:type="spellEnd"/>
                      <w:r w:rsidR="00E61878">
                        <w:t xml:space="preserve"> </w:t>
                      </w:r>
                      <w:r w:rsidR="00560670">
                        <w:t>teleconference</w:t>
                      </w:r>
                      <w:r w:rsidR="00C536D7">
                        <w:t>s</w:t>
                      </w:r>
                      <w:r w:rsidR="00560670">
                        <w:t xml:space="preserve"> held on:</w:t>
                      </w:r>
                    </w:p>
                    <w:p w14:paraId="02F11142" w14:textId="01F512E7" w:rsidR="00560670" w:rsidRDefault="00560670" w:rsidP="00560670">
                      <w:pPr>
                        <w:pStyle w:val="ListParagraph"/>
                        <w:numPr>
                          <w:ilvl w:val="0"/>
                          <w:numId w:val="15"/>
                        </w:numPr>
                        <w:jc w:val="both"/>
                      </w:pPr>
                      <w:r>
                        <w:t>March 16, 2020</w:t>
                      </w:r>
                    </w:p>
                    <w:p w14:paraId="31E2CB36" w14:textId="460B1F7F" w:rsidR="00FC4A44" w:rsidRDefault="00FC4A44" w:rsidP="00560670">
                      <w:pPr>
                        <w:pStyle w:val="ListParagraph"/>
                        <w:numPr>
                          <w:ilvl w:val="0"/>
                          <w:numId w:val="15"/>
                        </w:numPr>
                        <w:jc w:val="both"/>
                      </w:pPr>
                      <w:r>
                        <w:t>March 18, 2020</w:t>
                      </w:r>
                    </w:p>
                    <w:p w14:paraId="30AAFA3F" w14:textId="77777777" w:rsidR="00E61878" w:rsidRDefault="00E61878">
                      <w:pPr>
                        <w:jc w:val="both"/>
                      </w:pPr>
                    </w:p>
                    <w:p w14:paraId="4A2D0FD7" w14:textId="154742BC" w:rsidR="00E437DE" w:rsidRDefault="00E437DE" w:rsidP="00DA65E9">
                      <w:pPr>
                        <w:jc w:val="both"/>
                      </w:pPr>
                    </w:p>
                    <w:p w14:paraId="127CB971" w14:textId="77777777" w:rsidR="00A04145" w:rsidRDefault="00A04145" w:rsidP="00A04145">
                      <w:pPr>
                        <w:jc w:val="both"/>
                      </w:pPr>
                    </w:p>
                  </w:txbxContent>
                </v:textbox>
              </v:shape>
            </w:pict>
          </mc:Fallback>
        </mc:AlternateContent>
      </w:r>
    </w:p>
    <w:p w14:paraId="6A8B694F" w14:textId="77777777" w:rsidR="00CA09B2" w:rsidRDefault="00CA09B2" w:rsidP="008D2205"/>
    <w:p w14:paraId="0153DF35" w14:textId="77777777" w:rsidR="00E319B4" w:rsidRDefault="00E319B4"/>
    <w:p w14:paraId="09A6B020" w14:textId="77777777" w:rsidR="00E319B4" w:rsidRPr="00E319B4" w:rsidRDefault="00E319B4" w:rsidP="00E319B4"/>
    <w:p w14:paraId="5ABF741F" w14:textId="77777777" w:rsidR="00E319B4" w:rsidRPr="00E319B4" w:rsidRDefault="00E319B4" w:rsidP="00E319B4"/>
    <w:p w14:paraId="7DD6ACF3" w14:textId="77777777" w:rsidR="00E319B4" w:rsidRPr="00E319B4" w:rsidRDefault="00E319B4" w:rsidP="00E319B4"/>
    <w:p w14:paraId="2FB5ED26" w14:textId="77777777" w:rsidR="00E319B4" w:rsidRPr="00E319B4" w:rsidRDefault="00E319B4" w:rsidP="00E319B4"/>
    <w:p w14:paraId="7157A2D8" w14:textId="77777777" w:rsidR="00E319B4" w:rsidRPr="00E319B4" w:rsidRDefault="00E319B4" w:rsidP="00E319B4"/>
    <w:p w14:paraId="4A0F22B7" w14:textId="77777777" w:rsidR="00E319B4" w:rsidRPr="00E319B4" w:rsidRDefault="00E319B4" w:rsidP="00E319B4"/>
    <w:p w14:paraId="41B3B633" w14:textId="77777777" w:rsidR="00E319B4" w:rsidRPr="00E319B4" w:rsidRDefault="00E319B4" w:rsidP="00E319B4"/>
    <w:p w14:paraId="266195B3" w14:textId="77777777" w:rsidR="00E319B4" w:rsidRPr="00E319B4" w:rsidRDefault="00E319B4" w:rsidP="00E319B4"/>
    <w:p w14:paraId="08B8BF55" w14:textId="77777777" w:rsidR="00E319B4" w:rsidRPr="00E319B4" w:rsidRDefault="00E319B4" w:rsidP="00E319B4"/>
    <w:p w14:paraId="3290E869" w14:textId="77777777" w:rsidR="00E319B4" w:rsidRPr="00E319B4" w:rsidRDefault="00E319B4" w:rsidP="00E319B4"/>
    <w:p w14:paraId="7C30D763" w14:textId="77777777" w:rsidR="00E319B4" w:rsidRPr="00E319B4" w:rsidRDefault="00E319B4" w:rsidP="00E319B4"/>
    <w:p w14:paraId="78C3E999" w14:textId="77777777" w:rsidR="00E319B4" w:rsidRPr="00E319B4" w:rsidRDefault="00E319B4" w:rsidP="00E319B4"/>
    <w:p w14:paraId="0EE57D82" w14:textId="77777777" w:rsidR="00E319B4" w:rsidRPr="00E319B4" w:rsidRDefault="00E319B4" w:rsidP="00E319B4"/>
    <w:p w14:paraId="150C9F7F" w14:textId="77777777" w:rsidR="00E319B4" w:rsidRPr="00E319B4" w:rsidRDefault="00E319B4" w:rsidP="00E319B4"/>
    <w:p w14:paraId="204F989D" w14:textId="77777777" w:rsidR="00E319B4" w:rsidRPr="00E319B4" w:rsidRDefault="00E319B4" w:rsidP="00E319B4"/>
    <w:p w14:paraId="289E91D5" w14:textId="77777777" w:rsidR="00E319B4" w:rsidRPr="00E319B4" w:rsidRDefault="00E319B4" w:rsidP="00E319B4"/>
    <w:p w14:paraId="664D6734" w14:textId="77777777" w:rsidR="00E319B4" w:rsidRPr="00E319B4" w:rsidRDefault="00E319B4" w:rsidP="00E319B4"/>
    <w:p w14:paraId="427D1307" w14:textId="77777777" w:rsidR="00E319B4" w:rsidRPr="00E319B4" w:rsidRDefault="00E319B4" w:rsidP="00E319B4"/>
    <w:p w14:paraId="534FC4EA" w14:textId="77777777" w:rsidR="00E319B4" w:rsidRPr="00E319B4" w:rsidRDefault="00E319B4" w:rsidP="00E319B4"/>
    <w:p w14:paraId="364228E3" w14:textId="77777777" w:rsidR="00E319B4" w:rsidRPr="00E319B4" w:rsidRDefault="00E319B4" w:rsidP="00E319B4"/>
    <w:p w14:paraId="23276B2D" w14:textId="77777777" w:rsidR="00E319B4" w:rsidRPr="00E319B4" w:rsidRDefault="00E319B4" w:rsidP="00E319B4"/>
    <w:p w14:paraId="3A47679A" w14:textId="77777777" w:rsidR="00E319B4" w:rsidRPr="00E319B4" w:rsidRDefault="00E319B4" w:rsidP="00E319B4"/>
    <w:p w14:paraId="605E5902" w14:textId="77777777" w:rsidR="00E319B4" w:rsidRPr="00E319B4" w:rsidRDefault="00E319B4" w:rsidP="00E319B4"/>
    <w:p w14:paraId="1E89884E" w14:textId="77777777" w:rsidR="00E319B4" w:rsidRPr="00E319B4" w:rsidRDefault="00E319B4" w:rsidP="00E319B4"/>
    <w:p w14:paraId="1D3EE55D" w14:textId="77777777" w:rsidR="00E319B4" w:rsidRPr="00E319B4" w:rsidRDefault="00E319B4" w:rsidP="00E319B4"/>
    <w:p w14:paraId="10F1F023" w14:textId="77777777" w:rsidR="00E319B4" w:rsidRDefault="00E319B4"/>
    <w:p w14:paraId="2C962FE7" w14:textId="77777777" w:rsidR="00E319B4" w:rsidRPr="00E319B4" w:rsidRDefault="00E319B4" w:rsidP="00E319B4"/>
    <w:p w14:paraId="18B88BCF" w14:textId="77777777" w:rsidR="00E319B4" w:rsidRDefault="00E319B4"/>
    <w:p w14:paraId="7AD84456" w14:textId="77777777" w:rsidR="00E319B4" w:rsidRDefault="00E319B4" w:rsidP="00E319B4">
      <w:pPr>
        <w:jc w:val="center"/>
      </w:pPr>
    </w:p>
    <w:p w14:paraId="55C283AA" w14:textId="08F18EC5" w:rsidR="00CA09B2" w:rsidRPr="0039540D" w:rsidRDefault="00CA09B2">
      <w:pPr>
        <w:rPr>
          <w:b/>
          <w:sz w:val="28"/>
          <w:szCs w:val="28"/>
          <w:u w:val="single"/>
        </w:rPr>
      </w:pPr>
      <w:r w:rsidRPr="00E319B4">
        <w:br w:type="page"/>
      </w:r>
      <w:r w:rsidR="00560670" w:rsidRPr="0039540D">
        <w:rPr>
          <w:b/>
          <w:sz w:val="28"/>
          <w:szCs w:val="28"/>
          <w:u w:val="single"/>
        </w:rPr>
        <w:lastRenderedPageBreak/>
        <w:t>Monday</w:t>
      </w:r>
      <w:r w:rsidR="0031587B" w:rsidRPr="0039540D">
        <w:rPr>
          <w:b/>
          <w:sz w:val="28"/>
          <w:szCs w:val="28"/>
          <w:u w:val="single"/>
        </w:rPr>
        <w:t xml:space="preserve"> </w:t>
      </w:r>
      <w:r w:rsidR="00560670" w:rsidRPr="0039540D">
        <w:rPr>
          <w:b/>
          <w:sz w:val="28"/>
          <w:szCs w:val="28"/>
          <w:u w:val="single"/>
        </w:rPr>
        <w:t>March</w:t>
      </w:r>
      <w:r w:rsidR="00DA65E9" w:rsidRPr="0039540D">
        <w:rPr>
          <w:b/>
          <w:sz w:val="28"/>
          <w:szCs w:val="28"/>
          <w:u w:val="single"/>
        </w:rPr>
        <w:t xml:space="preserve"> </w:t>
      </w:r>
      <w:r w:rsidR="00560670" w:rsidRPr="0039540D">
        <w:rPr>
          <w:b/>
          <w:sz w:val="28"/>
          <w:szCs w:val="28"/>
          <w:u w:val="single"/>
        </w:rPr>
        <w:t>16</w:t>
      </w:r>
      <w:r w:rsidR="00DA65E9" w:rsidRPr="0039540D">
        <w:rPr>
          <w:b/>
          <w:sz w:val="28"/>
          <w:szCs w:val="28"/>
          <w:u w:val="single"/>
          <w:vertAlign w:val="superscript"/>
        </w:rPr>
        <w:t>th</w:t>
      </w:r>
      <w:r w:rsidR="00DA65E9" w:rsidRPr="0039540D">
        <w:rPr>
          <w:b/>
          <w:sz w:val="28"/>
          <w:szCs w:val="28"/>
          <w:u w:val="single"/>
        </w:rPr>
        <w:t>, 2020</w:t>
      </w:r>
      <w:r w:rsidR="0031587B" w:rsidRPr="0039540D">
        <w:rPr>
          <w:b/>
          <w:sz w:val="28"/>
          <w:szCs w:val="28"/>
          <w:u w:val="single"/>
        </w:rPr>
        <w:t xml:space="preserve"> </w:t>
      </w:r>
      <w:r w:rsidR="009F3188" w:rsidRPr="0039540D">
        <w:rPr>
          <w:b/>
          <w:sz w:val="28"/>
          <w:szCs w:val="28"/>
          <w:u w:val="single"/>
        </w:rPr>
        <w:t>1</w:t>
      </w:r>
      <w:r w:rsidR="00DA65E9" w:rsidRPr="0039540D">
        <w:rPr>
          <w:b/>
          <w:sz w:val="28"/>
          <w:szCs w:val="28"/>
          <w:u w:val="single"/>
        </w:rPr>
        <w:t>9</w:t>
      </w:r>
      <w:r w:rsidR="0031587B" w:rsidRPr="0039540D">
        <w:rPr>
          <w:b/>
          <w:sz w:val="28"/>
          <w:szCs w:val="28"/>
          <w:u w:val="single"/>
        </w:rPr>
        <w:t xml:space="preserve">:00 – </w:t>
      </w:r>
      <w:r w:rsidR="00DA65E9" w:rsidRPr="0039540D">
        <w:rPr>
          <w:b/>
          <w:sz w:val="28"/>
          <w:szCs w:val="28"/>
          <w:u w:val="single"/>
        </w:rPr>
        <w:t>22</w:t>
      </w:r>
      <w:r w:rsidR="0031587B" w:rsidRPr="0039540D">
        <w:rPr>
          <w:b/>
          <w:sz w:val="28"/>
          <w:szCs w:val="28"/>
          <w:u w:val="single"/>
        </w:rPr>
        <w:t>:00 ET</w:t>
      </w:r>
    </w:p>
    <w:p w14:paraId="2241E44E" w14:textId="77777777" w:rsidR="0031587B" w:rsidRPr="001916B5" w:rsidRDefault="0031587B">
      <w:pPr>
        <w:rPr>
          <w:szCs w:val="22"/>
        </w:rPr>
      </w:pPr>
    </w:p>
    <w:p w14:paraId="54E04C1E" w14:textId="77777777" w:rsidR="0031587B" w:rsidRPr="0039540D" w:rsidRDefault="0031587B">
      <w:pPr>
        <w:rPr>
          <w:b/>
          <w:sz w:val="28"/>
          <w:szCs w:val="28"/>
        </w:rPr>
      </w:pPr>
      <w:r w:rsidRPr="0039540D">
        <w:rPr>
          <w:b/>
          <w:sz w:val="28"/>
          <w:szCs w:val="28"/>
        </w:rPr>
        <w:t>Introduction</w:t>
      </w:r>
    </w:p>
    <w:p w14:paraId="3BD4F530" w14:textId="59039326" w:rsidR="0031587B" w:rsidRDefault="0031587B" w:rsidP="0031587B">
      <w:pPr>
        <w:numPr>
          <w:ilvl w:val="0"/>
          <w:numId w:val="1"/>
        </w:numPr>
        <w:rPr>
          <w:szCs w:val="22"/>
        </w:rPr>
      </w:pPr>
      <w:r w:rsidRPr="001916B5">
        <w:rPr>
          <w:szCs w:val="22"/>
        </w:rPr>
        <w:t>The Chair (</w:t>
      </w:r>
      <w:r w:rsidR="00DA65E9">
        <w:rPr>
          <w:szCs w:val="22"/>
        </w:rPr>
        <w:t>Tianyu Wu, Apple</w:t>
      </w:r>
      <w:r w:rsidRPr="001916B5">
        <w:rPr>
          <w:szCs w:val="22"/>
        </w:rPr>
        <w:t xml:space="preserve">) calls the meeting to order at </w:t>
      </w:r>
      <w:r w:rsidR="007434AE" w:rsidRPr="001916B5">
        <w:rPr>
          <w:szCs w:val="22"/>
        </w:rPr>
        <w:t>1</w:t>
      </w:r>
      <w:r w:rsidR="00DA65E9">
        <w:rPr>
          <w:szCs w:val="22"/>
        </w:rPr>
        <w:t>9</w:t>
      </w:r>
      <w:r w:rsidR="007434AE" w:rsidRPr="001916B5">
        <w:rPr>
          <w:szCs w:val="22"/>
        </w:rPr>
        <w:t>:</w:t>
      </w:r>
      <w:r w:rsidR="009C1FC5">
        <w:rPr>
          <w:szCs w:val="22"/>
        </w:rPr>
        <w:t>00</w:t>
      </w:r>
      <w:r w:rsidR="00DA65E9">
        <w:rPr>
          <w:szCs w:val="22"/>
        </w:rPr>
        <w:t xml:space="preserve"> ET</w:t>
      </w:r>
      <w:r w:rsidR="007434AE" w:rsidRPr="001916B5">
        <w:rPr>
          <w:szCs w:val="22"/>
        </w:rPr>
        <w:t>.</w:t>
      </w:r>
    </w:p>
    <w:p w14:paraId="101ACAFD" w14:textId="5A124891" w:rsidR="00E26356" w:rsidRPr="00CF6454" w:rsidRDefault="00E26356" w:rsidP="0031587B">
      <w:pPr>
        <w:numPr>
          <w:ilvl w:val="0"/>
          <w:numId w:val="1"/>
        </w:numPr>
        <w:rPr>
          <w:szCs w:val="22"/>
        </w:rPr>
      </w:pPr>
      <w:r w:rsidRPr="00CF6454">
        <w:rPr>
          <w:szCs w:val="22"/>
        </w:rPr>
        <w:t>The Chair</w:t>
      </w:r>
      <w:r w:rsidR="00E11205" w:rsidRPr="00CF6454">
        <w:rPr>
          <w:szCs w:val="22"/>
        </w:rPr>
        <w:t xml:space="preserve"> </w:t>
      </w:r>
      <w:r w:rsidR="006C429B" w:rsidRPr="00CF6454">
        <w:rPr>
          <w:szCs w:val="22"/>
        </w:rPr>
        <w:t xml:space="preserve">follows </w:t>
      </w:r>
      <w:r w:rsidR="00E11205" w:rsidRPr="00CF6454">
        <w:rPr>
          <w:szCs w:val="22"/>
        </w:rPr>
        <w:t xml:space="preserve">the agenda </w:t>
      </w:r>
      <w:r w:rsidR="006C429B" w:rsidRPr="00CF6454">
        <w:rPr>
          <w:szCs w:val="22"/>
        </w:rPr>
        <w:t xml:space="preserve">in </w:t>
      </w:r>
      <w:r w:rsidR="00E11205" w:rsidRPr="00CF6454">
        <w:rPr>
          <w:szCs w:val="22"/>
        </w:rPr>
        <w:t>11-</w:t>
      </w:r>
      <w:r w:rsidR="00FB4C44" w:rsidRPr="00CF6454">
        <w:rPr>
          <w:szCs w:val="22"/>
        </w:rPr>
        <w:t>20/0</w:t>
      </w:r>
      <w:r w:rsidR="00CF6454" w:rsidRPr="00CF6454">
        <w:rPr>
          <w:szCs w:val="22"/>
        </w:rPr>
        <w:t>425r1</w:t>
      </w:r>
    </w:p>
    <w:p w14:paraId="0A76DB17" w14:textId="3FAC2AAD" w:rsidR="00CF6454" w:rsidRPr="00CF6454" w:rsidRDefault="00CF6454" w:rsidP="00CF6454">
      <w:pPr>
        <w:numPr>
          <w:ilvl w:val="1"/>
          <w:numId w:val="1"/>
        </w:numPr>
        <w:rPr>
          <w:szCs w:val="22"/>
        </w:rPr>
      </w:pPr>
      <w:r w:rsidRPr="00CF6454">
        <w:rPr>
          <w:szCs w:val="22"/>
        </w:rPr>
        <w:t>Adju</w:t>
      </w:r>
      <w:r>
        <w:rPr>
          <w:szCs w:val="22"/>
        </w:rPr>
        <w:t>stments to agenda will be made per member’s request</w:t>
      </w:r>
    </w:p>
    <w:p w14:paraId="6861B99C" w14:textId="4791C494" w:rsidR="0031587B" w:rsidRPr="001916B5" w:rsidRDefault="0031587B" w:rsidP="0031587B">
      <w:pPr>
        <w:numPr>
          <w:ilvl w:val="0"/>
          <w:numId w:val="1"/>
        </w:numPr>
        <w:rPr>
          <w:szCs w:val="22"/>
        </w:rPr>
      </w:pPr>
      <w:r w:rsidRPr="001916B5">
        <w:rPr>
          <w:szCs w:val="22"/>
        </w:rPr>
        <w:t>The Chair goes through the IPR policy and asks if anyone is aware of any potentially essential patents. Nobody speaks up.</w:t>
      </w:r>
    </w:p>
    <w:p w14:paraId="3EA11343" w14:textId="06B0DE3C" w:rsidR="00555BFE" w:rsidRDefault="0031587B" w:rsidP="00152FCD">
      <w:pPr>
        <w:numPr>
          <w:ilvl w:val="0"/>
          <w:numId w:val="1"/>
        </w:numPr>
        <w:rPr>
          <w:szCs w:val="22"/>
        </w:rPr>
      </w:pPr>
      <w:r w:rsidRPr="00CF6454">
        <w:rPr>
          <w:szCs w:val="22"/>
        </w:rPr>
        <w:t xml:space="preserve">The Chair reminds everyone to report their attendance by sending an e-mail to the </w:t>
      </w:r>
      <w:r w:rsidR="00CD08D1" w:rsidRPr="00CF6454">
        <w:rPr>
          <w:szCs w:val="22"/>
        </w:rPr>
        <w:t>Co</w:t>
      </w:r>
      <w:r w:rsidR="00AF610A">
        <w:rPr>
          <w:szCs w:val="22"/>
        </w:rPr>
        <w:t>-</w:t>
      </w:r>
      <w:r w:rsidR="00CD08D1" w:rsidRPr="00CF6454">
        <w:rPr>
          <w:szCs w:val="22"/>
        </w:rPr>
        <w:t>chair</w:t>
      </w:r>
      <w:r w:rsidRPr="00CF6454">
        <w:rPr>
          <w:szCs w:val="22"/>
        </w:rPr>
        <w:t xml:space="preserve">, </w:t>
      </w:r>
      <w:r w:rsidR="00DA65E9" w:rsidRPr="00CF6454">
        <w:rPr>
          <w:szCs w:val="22"/>
        </w:rPr>
        <w:t xml:space="preserve">Sigurd Schelstraete </w:t>
      </w:r>
      <w:r w:rsidRPr="00CF6454">
        <w:rPr>
          <w:szCs w:val="22"/>
        </w:rPr>
        <w:t>(</w:t>
      </w:r>
      <w:r w:rsidR="00DA65E9" w:rsidRPr="00CF6454">
        <w:rPr>
          <w:szCs w:val="22"/>
        </w:rPr>
        <w:t>Quantenna/ON Semiconductor</w:t>
      </w:r>
      <w:r w:rsidRPr="00CF6454">
        <w:rPr>
          <w:szCs w:val="22"/>
        </w:rPr>
        <w:t>)</w:t>
      </w:r>
      <w:r w:rsidR="007434AE" w:rsidRPr="00CF6454">
        <w:rPr>
          <w:szCs w:val="22"/>
        </w:rPr>
        <w:t xml:space="preserve"> </w:t>
      </w:r>
      <w:r w:rsidR="00146EFB" w:rsidRPr="00CF6454">
        <w:rPr>
          <w:szCs w:val="22"/>
        </w:rPr>
        <w:t>or</w:t>
      </w:r>
      <w:r w:rsidR="007434AE" w:rsidRPr="00CF6454">
        <w:rPr>
          <w:szCs w:val="22"/>
        </w:rPr>
        <w:t xml:space="preserve"> the Chair himself</w:t>
      </w:r>
      <w:r w:rsidRPr="00CF6454">
        <w:rPr>
          <w:szCs w:val="22"/>
        </w:rPr>
        <w:t>.</w:t>
      </w:r>
      <w:r w:rsidR="00BE02DC" w:rsidRPr="00CF6454">
        <w:rPr>
          <w:szCs w:val="22"/>
        </w:rPr>
        <w:t xml:space="preserve"> </w:t>
      </w:r>
    </w:p>
    <w:p w14:paraId="4A4A57DF" w14:textId="2119E912" w:rsidR="00C275D0" w:rsidRDefault="00C275D0" w:rsidP="00C275D0">
      <w:pPr>
        <w:rPr>
          <w:szCs w:val="22"/>
        </w:rPr>
      </w:pPr>
    </w:p>
    <w:p w14:paraId="7A0F0FF5" w14:textId="2EE42197" w:rsidR="00C275D0" w:rsidRDefault="00C275D0" w:rsidP="00C275D0">
      <w:pPr>
        <w:rPr>
          <w:szCs w:val="22"/>
        </w:rPr>
      </w:pPr>
    </w:p>
    <w:p w14:paraId="00E973CD" w14:textId="24F4E7FE" w:rsidR="00C275D0" w:rsidRPr="0039540D" w:rsidRDefault="00C275D0" w:rsidP="00C275D0">
      <w:pPr>
        <w:rPr>
          <w:b/>
          <w:sz w:val="28"/>
          <w:szCs w:val="28"/>
        </w:rPr>
      </w:pPr>
      <w:r w:rsidRPr="0039540D">
        <w:rPr>
          <w:b/>
          <w:sz w:val="28"/>
          <w:szCs w:val="28"/>
        </w:rPr>
        <w:t>Attendance</w:t>
      </w:r>
    </w:p>
    <w:p w14:paraId="6274C839" w14:textId="7CDDF8B4" w:rsidR="00C275D0" w:rsidRDefault="005B5E90" w:rsidP="00C275D0">
      <w:pPr>
        <w:rPr>
          <w:szCs w:val="22"/>
        </w:rPr>
      </w:pPr>
      <w:r>
        <w:rPr>
          <w:szCs w:val="22"/>
        </w:rPr>
        <w:t>The following people recorded their attendance for this call:</w:t>
      </w:r>
    </w:p>
    <w:p w14:paraId="5A8E7F7F" w14:textId="77777777" w:rsidR="005B5E90" w:rsidRPr="00D36346" w:rsidRDefault="005B5E90" w:rsidP="005B5E90">
      <w:pPr>
        <w:pStyle w:val="ListParagraph"/>
        <w:numPr>
          <w:ilvl w:val="0"/>
          <w:numId w:val="21"/>
        </w:numPr>
        <w:rPr>
          <w:sz w:val="16"/>
          <w:szCs w:val="14"/>
          <w:lang w:val="en-US"/>
        </w:rPr>
      </w:pPr>
      <w:r w:rsidRPr="00D36346">
        <w:rPr>
          <w:sz w:val="16"/>
          <w:szCs w:val="14"/>
        </w:rPr>
        <w:t>Eugene Baik (Qualcomm)</w:t>
      </w:r>
    </w:p>
    <w:p w14:paraId="27BE23A0" w14:textId="77777777" w:rsidR="005B5E90" w:rsidRPr="00D36346" w:rsidRDefault="005B5E90" w:rsidP="005B5E90">
      <w:pPr>
        <w:pStyle w:val="ListParagraph"/>
        <w:numPr>
          <w:ilvl w:val="0"/>
          <w:numId w:val="21"/>
        </w:numPr>
        <w:rPr>
          <w:sz w:val="16"/>
          <w:szCs w:val="14"/>
        </w:rPr>
      </w:pPr>
      <w:r w:rsidRPr="00D36346">
        <w:rPr>
          <w:sz w:val="16"/>
          <w:szCs w:val="14"/>
        </w:rPr>
        <w:t>Rui Cao (NXP)</w:t>
      </w:r>
    </w:p>
    <w:p w14:paraId="44696799" w14:textId="77777777" w:rsidR="005B5E90" w:rsidRPr="00D36346" w:rsidRDefault="005B5E90" w:rsidP="005B5E90">
      <w:pPr>
        <w:pStyle w:val="ListParagraph"/>
        <w:numPr>
          <w:ilvl w:val="0"/>
          <w:numId w:val="21"/>
        </w:numPr>
        <w:rPr>
          <w:bCs/>
          <w:sz w:val="16"/>
          <w:szCs w:val="16"/>
        </w:rPr>
      </w:pPr>
      <w:r w:rsidRPr="00D36346">
        <w:rPr>
          <w:bCs/>
          <w:sz w:val="16"/>
          <w:szCs w:val="16"/>
        </w:rPr>
        <w:t xml:space="preserve">Alice Chen (Qualcomm) </w:t>
      </w:r>
    </w:p>
    <w:p w14:paraId="1AB83472" w14:textId="77777777" w:rsidR="005B5E90" w:rsidRPr="00D36346" w:rsidRDefault="005B5E90" w:rsidP="005B5E90">
      <w:pPr>
        <w:pStyle w:val="ListParagraph"/>
        <w:numPr>
          <w:ilvl w:val="0"/>
          <w:numId w:val="21"/>
        </w:numPr>
        <w:rPr>
          <w:sz w:val="16"/>
          <w:szCs w:val="14"/>
        </w:rPr>
      </w:pPr>
      <w:r w:rsidRPr="00D36346">
        <w:rPr>
          <w:sz w:val="16"/>
          <w:szCs w:val="14"/>
        </w:rPr>
        <w:t>Sean Coffey (RealTek)</w:t>
      </w:r>
    </w:p>
    <w:p w14:paraId="27C0C76B" w14:textId="77777777" w:rsidR="005B5E90" w:rsidRPr="00D36346" w:rsidRDefault="005B5E90" w:rsidP="005B5E90">
      <w:pPr>
        <w:pStyle w:val="ListParagraph"/>
        <w:numPr>
          <w:ilvl w:val="0"/>
          <w:numId w:val="21"/>
        </w:numPr>
        <w:rPr>
          <w:sz w:val="16"/>
          <w:szCs w:val="14"/>
          <w:lang w:val="en-US"/>
        </w:rPr>
      </w:pPr>
      <w:r w:rsidRPr="00D36346">
        <w:rPr>
          <w:sz w:val="16"/>
          <w:szCs w:val="14"/>
          <w:lang w:val="en-US"/>
        </w:rPr>
        <w:t>Roya Doostnejad (Intel)</w:t>
      </w:r>
    </w:p>
    <w:p w14:paraId="29AF0AB8" w14:textId="77777777" w:rsidR="005B5E90" w:rsidRPr="00D36346" w:rsidRDefault="005B5E90" w:rsidP="005B5E90">
      <w:pPr>
        <w:pStyle w:val="ListParagraph"/>
        <w:numPr>
          <w:ilvl w:val="0"/>
          <w:numId w:val="21"/>
        </w:numPr>
        <w:rPr>
          <w:sz w:val="16"/>
          <w:szCs w:val="14"/>
        </w:rPr>
      </w:pPr>
      <w:r w:rsidRPr="00D36346">
        <w:rPr>
          <w:sz w:val="16"/>
          <w:szCs w:val="14"/>
        </w:rPr>
        <w:t>Ruchen Duan (Samsung)</w:t>
      </w:r>
    </w:p>
    <w:p w14:paraId="3B3B0D2F" w14:textId="77777777" w:rsidR="005B5E90" w:rsidRPr="00D36346" w:rsidRDefault="005B5E90" w:rsidP="005B5E90">
      <w:pPr>
        <w:pStyle w:val="ListParagraph"/>
        <w:numPr>
          <w:ilvl w:val="0"/>
          <w:numId w:val="21"/>
        </w:numPr>
        <w:rPr>
          <w:sz w:val="16"/>
          <w:szCs w:val="14"/>
        </w:rPr>
      </w:pPr>
      <w:r w:rsidRPr="00D36346">
        <w:rPr>
          <w:sz w:val="16"/>
          <w:szCs w:val="14"/>
        </w:rPr>
        <w:t>Hung Tao Hsieh (MTK)</w:t>
      </w:r>
    </w:p>
    <w:p w14:paraId="6375A3D5" w14:textId="77777777" w:rsidR="005B5E90" w:rsidRPr="00D36346" w:rsidRDefault="005B5E90" w:rsidP="005B5E90">
      <w:pPr>
        <w:pStyle w:val="ListParagraph"/>
        <w:numPr>
          <w:ilvl w:val="0"/>
          <w:numId w:val="21"/>
        </w:numPr>
        <w:rPr>
          <w:sz w:val="16"/>
          <w:szCs w:val="14"/>
        </w:rPr>
      </w:pPr>
      <w:r w:rsidRPr="00D36346">
        <w:rPr>
          <w:sz w:val="16"/>
          <w:szCs w:val="14"/>
        </w:rPr>
        <w:t>Feng Jiang (Intel)</w:t>
      </w:r>
    </w:p>
    <w:p w14:paraId="331B0177" w14:textId="77777777" w:rsidR="005B5E90" w:rsidRPr="00D36346" w:rsidRDefault="005B5E90" w:rsidP="005B5E90">
      <w:pPr>
        <w:pStyle w:val="ListParagraph"/>
        <w:numPr>
          <w:ilvl w:val="0"/>
          <w:numId w:val="21"/>
        </w:numPr>
        <w:rPr>
          <w:sz w:val="16"/>
          <w:szCs w:val="14"/>
        </w:rPr>
      </w:pPr>
      <w:r w:rsidRPr="00D36346">
        <w:rPr>
          <w:sz w:val="16"/>
          <w:szCs w:val="14"/>
        </w:rPr>
        <w:t>Myeongjin Kim (Samsung)</w:t>
      </w:r>
    </w:p>
    <w:p w14:paraId="2E13F8F7" w14:textId="77777777" w:rsidR="005B5E90" w:rsidRPr="00D36346" w:rsidRDefault="005B5E90" w:rsidP="005B5E90">
      <w:pPr>
        <w:pStyle w:val="ListParagraph"/>
        <w:numPr>
          <w:ilvl w:val="0"/>
          <w:numId w:val="21"/>
        </w:numPr>
        <w:rPr>
          <w:sz w:val="16"/>
          <w:szCs w:val="14"/>
        </w:rPr>
      </w:pPr>
      <w:r w:rsidRPr="00D36346">
        <w:rPr>
          <w:sz w:val="16"/>
          <w:szCs w:val="14"/>
        </w:rPr>
        <w:t>Youhan Kim (Qualcomm)</w:t>
      </w:r>
    </w:p>
    <w:p w14:paraId="4F42E130" w14:textId="77777777" w:rsidR="005B5E90" w:rsidRPr="00D36346" w:rsidRDefault="005B5E90" w:rsidP="005B5E90">
      <w:pPr>
        <w:pStyle w:val="ListParagraph"/>
        <w:numPr>
          <w:ilvl w:val="0"/>
          <w:numId w:val="21"/>
        </w:numPr>
        <w:rPr>
          <w:sz w:val="16"/>
          <w:szCs w:val="14"/>
        </w:rPr>
      </w:pPr>
      <w:r w:rsidRPr="00D36346">
        <w:rPr>
          <w:sz w:val="16"/>
          <w:szCs w:val="14"/>
        </w:rPr>
        <w:t>Wook Bong Lee (Samsung)</w:t>
      </w:r>
    </w:p>
    <w:p w14:paraId="53C5D6E3" w14:textId="77777777" w:rsidR="005B5E90" w:rsidRPr="00D36346" w:rsidRDefault="005B5E90" w:rsidP="005B5E90">
      <w:pPr>
        <w:pStyle w:val="ListParagraph"/>
        <w:numPr>
          <w:ilvl w:val="0"/>
          <w:numId w:val="21"/>
        </w:numPr>
        <w:rPr>
          <w:sz w:val="16"/>
          <w:szCs w:val="14"/>
        </w:rPr>
      </w:pPr>
      <w:r w:rsidRPr="00D36346">
        <w:rPr>
          <w:sz w:val="16"/>
          <w:szCs w:val="14"/>
        </w:rPr>
        <w:t>Qinghua Li (Intel)</w:t>
      </w:r>
    </w:p>
    <w:p w14:paraId="67D1A43F" w14:textId="77777777" w:rsidR="005B5E90" w:rsidRPr="00D36346" w:rsidRDefault="005B5E90" w:rsidP="005B5E90">
      <w:pPr>
        <w:pStyle w:val="ListParagraph"/>
        <w:numPr>
          <w:ilvl w:val="0"/>
          <w:numId w:val="21"/>
        </w:numPr>
        <w:rPr>
          <w:sz w:val="16"/>
          <w:szCs w:val="14"/>
          <w:lang w:eastAsia="zh-CN"/>
        </w:rPr>
      </w:pPr>
      <w:r w:rsidRPr="00D36346">
        <w:rPr>
          <w:sz w:val="16"/>
          <w:szCs w:val="14"/>
          <w:lang w:eastAsia="zh-CN"/>
        </w:rPr>
        <w:t>Dandan Liang (Huawei)</w:t>
      </w:r>
    </w:p>
    <w:p w14:paraId="7096E04C" w14:textId="77777777" w:rsidR="005B5E90" w:rsidRPr="00D36346" w:rsidRDefault="005B5E90" w:rsidP="005B5E90">
      <w:pPr>
        <w:pStyle w:val="ListParagraph"/>
        <w:numPr>
          <w:ilvl w:val="0"/>
          <w:numId w:val="21"/>
        </w:numPr>
        <w:rPr>
          <w:sz w:val="16"/>
          <w:szCs w:val="14"/>
          <w:lang w:eastAsia="zh-CN"/>
        </w:rPr>
      </w:pPr>
      <w:r w:rsidRPr="00D36346">
        <w:rPr>
          <w:sz w:val="16"/>
          <w:szCs w:val="14"/>
          <w:lang w:eastAsia="zh-CN"/>
        </w:rPr>
        <w:t>Jianhan Liu (MediaTek)</w:t>
      </w:r>
    </w:p>
    <w:p w14:paraId="6727B486" w14:textId="77777777" w:rsidR="005B5E90" w:rsidRPr="00D36346" w:rsidRDefault="005B5E90" w:rsidP="005B5E90">
      <w:pPr>
        <w:pStyle w:val="ListParagraph"/>
        <w:numPr>
          <w:ilvl w:val="0"/>
          <w:numId w:val="21"/>
        </w:numPr>
        <w:rPr>
          <w:sz w:val="16"/>
          <w:szCs w:val="14"/>
        </w:rPr>
      </w:pPr>
      <w:r w:rsidRPr="00D36346">
        <w:rPr>
          <w:sz w:val="16"/>
          <w:szCs w:val="14"/>
        </w:rPr>
        <w:t>Yunping Lv (Huawei)</w:t>
      </w:r>
    </w:p>
    <w:p w14:paraId="79456EB0" w14:textId="77777777" w:rsidR="005B5E90" w:rsidRPr="00D36346" w:rsidRDefault="005B5E90" w:rsidP="005B5E90">
      <w:pPr>
        <w:pStyle w:val="ListParagraph"/>
        <w:numPr>
          <w:ilvl w:val="0"/>
          <w:numId w:val="21"/>
        </w:numPr>
        <w:rPr>
          <w:sz w:val="16"/>
          <w:szCs w:val="14"/>
        </w:rPr>
      </w:pPr>
      <w:r w:rsidRPr="00D36346">
        <w:rPr>
          <w:sz w:val="16"/>
          <w:szCs w:val="14"/>
        </w:rPr>
        <w:t>Miguel Lopez (Ericsson)</w:t>
      </w:r>
    </w:p>
    <w:p w14:paraId="77B4595C" w14:textId="77777777" w:rsidR="005B5E90" w:rsidRPr="00D36346" w:rsidRDefault="005B5E90" w:rsidP="005B5E90">
      <w:pPr>
        <w:pStyle w:val="ListParagraph"/>
        <w:numPr>
          <w:ilvl w:val="0"/>
          <w:numId w:val="21"/>
        </w:numPr>
        <w:rPr>
          <w:sz w:val="16"/>
          <w:szCs w:val="14"/>
          <w:lang w:eastAsia="zh-CN"/>
        </w:rPr>
      </w:pPr>
      <w:r w:rsidRPr="00D36346">
        <w:rPr>
          <w:sz w:val="16"/>
          <w:szCs w:val="14"/>
          <w:lang w:eastAsia="zh-CN"/>
        </w:rPr>
        <w:t>Lily Yunping Lyu (Huawei)</w:t>
      </w:r>
    </w:p>
    <w:p w14:paraId="5CD50F56" w14:textId="77777777" w:rsidR="005B5E90" w:rsidRPr="00D36346" w:rsidRDefault="005B5E90" w:rsidP="005B5E90">
      <w:pPr>
        <w:pStyle w:val="ListParagraph"/>
        <w:numPr>
          <w:ilvl w:val="0"/>
          <w:numId w:val="21"/>
        </w:numPr>
        <w:rPr>
          <w:sz w:val="16"/>
          <w:szCs w:val="14"/>
          <w:lang w:eastAsia="zh-CN"/>
        </w:rPr>
      </w:pPr>
      <w:r w:rsidRPr="00D36346">
        <w:rPr>
          <w:sz w:val="16"/>
          <w:szCs w:val="14"/>
          <w:lang w:eastAsia="zh-CN"/>
        </w:rPr>
        <w:t>Khashayar Mirfakhraei (Cisco)</w:t>
      </w:r>
    </w:p>
    <w:p w14:paraId="74BA4C40" w14:textId="77777777" w:rsidR="005B5E90" w:rsidRPr="00D36346" w:rsidRDefault="005B5E90" w:rsidP="005B5E90">
      <w:pPr>
        <w:pStyle w:val="ListParagraph"/>
        <w:numPr>
          <w:ilvl w:val="0"/>
          <w:numId w:val="21"/>
        </w:numPr>
        <w:rPr>
          <w:bCs/>
          <w:sz w:val="16"/>
          <w:szCs w:val="16"/>
        </w:rPr>
      </w:pPr>
      <w:r w:rsidRPr="00D36346">
        <w:rPr>
          <w:bCs/>
          <w:sz w:val="16"/>
          <w:szCs w:val="16"/>
        </w:rPr>
        <w:t>Yujin Noh (Newracom)</w:t>
      </w:r>
    </w:p>
    <w:p w14:paraId="2A0C36AD" w14:textId="77777777" w:rsidR="005B5E90" w:rsidRPr="00D36346" w:rsidRDefault="005B5E90" w:rsidP="005B5E90">
      <w:pPr>
        <w:pStyle w:val="ListParagraph"/>
        <w:numPr>
          <w:ilvl w:val="0"/>
          <w:numId w:val="21"/>
        </w:numPr>
        <w:rPr>
          <w:bCs/>
          <w:sz w:val="16"/>
          <w:szCs w:val="16"/>
        </w:rPr>
      </w:pPr>
      <w:r w:rsidRPr="00D36346">
        <w:rPr>
          <w:bCs/>
          <w:sz w:val="16"/>
          <w:szCs w:val="16"/>
        </w:rPr>
        <w:t>Al Petrick (InterDigital)</w:t>
      </w:r>
    </w:p>
    <w:p w14:paraId="319A5567" w14:textId="77777777" w:rsidR="005B5E90" w:rsidRPr="00D36346" w:rsidRDefault="005B5E90" w:rsidP="005B5E90">
      <w:pPr>
        <w:pStyle w:val="ListParagraph"/>
        <w:numPr>
          <w:ilvl w:val="0"/>
          <w:numId w:val="21"/>
        </w:numPr>
        <w:rPr>
          <w:sz w:val="16"/>
          <w:szCs w:val="14"/>
          <w:lang w:eastAsia="zh-CN"/>
        </w:rPr>
      </w:pPr>
      <w:r w:rsidRPr="00D36346">
        <w:rPr>
          <w:sz w:val="16"/>
          <w:szCs w:val="14"/>
          <w:lang w:eastAsia="zh-CN"/>
        </w:rPr>
        <w:t>Ron Porat (Broadcom)</w:t>
      </w:r>
    </w:p>
    <w:p w14:paraId="08CB1FFF" w14:textId="77777777" w:rsidR="005B5E90" w:rsidRPr="00D36346" w:rsidRDefault="005B5E90" w:rsidP="005B5E90">
      <w:pPr>
        <w:pStyle w:val="ListParagraph"/>
        <w:numPr>
          <w:ilvl w:val="0"/>
          <w:numId w:val="21"/>
        </w:numPr>
        <w:rPr>
          <w:sz w:val="16"/>
          <w:szCs w:val="14"/>
        </w:rPr>
      </w:pPr>
      <w:r w:rsidRPr="00D36346">
        <w:rPr>
          <w:sz w:val="16"/>
          <w:szCs w:val="14"/>
        </w:rPr>
        <w:t>Oded Redlich (Huawei)</w:t>
      </w:r>
    </w:p>
    <w:p w14:paraId="7397295D" w14:textId="77777777" w:rsidR="005B5E90" w:rsidRPr="00D36346" w:rsidRDefault="005B5E90" w:rsidP="005B5E90">
      <w:pPr>
        <w:pStyle w:val="ListParagraph"/>
        <w:numPr>
          <w:ilvl w:val="0"/>
          <w:numId w:val="21"/>
        </w:numPr>
        <w:rPr>
          <w:sz w:val="16"/>
          <w:szCs w:val="14"/>
        </w:rPr>
      </w:pPr>
      <w:r w:rsidRPr="00D36346">
        <w:rPr>
          <w:sz w:val="16"/>
          <w:szCs w:val="14"/>
        </w:rPr>
        <w:t>Sigurd Schelstraete (Quantenna/On Semiconductor)</w:t>
      </w:r>
    </w:p>
    <w:p w14:paraId="091AC9AD" w14:textId="77777777" w:rsidR="005B5E90" w:rsidRPr="00D36346" w:rsidRDefault="005B5E90" w:rsidP="005B5E90">
      <w:pPr>
        <w:pStyle w:val="ListParagraph"/>
        <w:numPr>
          <w:ilvl w:val="0"/>
          <w:numId w:val="21"/>
        </w:numPr>
        <w:rPr>
          <w:sz w:val="16"/>
          <w:szCs w:val="14"/>
          <w:lang w:eastAsia="zh-CN"/>
        </w:rPr>
      </w:pPr>
      <w:r w:rsidRPr="00D36346">
        <w:rPr>
          <w:sz w:val="16"/>
          <w:szCs w:val="14"/>
          <w:lang w:eastAsia="zh-CN"/>
        </w:rPr>
        <w:t>Steve Shellhammer (Qualcomm)</w:t>
      </w:r>
    </w:p>
    <w:p w14:paraId="63B7B31C" w14:textId="77777777" w:rsidR="005B5E90" w:rsidRPr="00D36346" w:rsidRDefault="005B5E90" w:rsidP="005B5E90">
      <w:pPr>
        <w:pStyle w:val="ListParagraph"/>
        <w:numPr>
          <w:ilvl w:val="0"/>
          <w:numId w:val="21"/>
        </w:numPr>
        <w:rPr>
          <w:sz w:val="16"/>
          <w:szCs w:val="14"/>
        </w:rPr>
      </w:pPr>
      <w:r w:rsidRPr="00D36346">
        <w:rPr>
          <w:sz w:val="16"/>
          <w:szCs w:val="14"/>
        </w:rPr>
        <w:t>Shimi Shilo (Huawei)</w:t>
      </w:r>
    </w:p>
    <w:p w14:paraId="195F1B08" w14:textId="77777777" w:rsidR="005B5E90" w:rsidRPr="00D36346" w:rsidRDefault="005B5E90" w:rsidP="005B5E90">
      <w:pPr>
        <w:pStyle w:val="ListParagraph"/>
        <w:numPr>
          <w:ilvl w:val="0"/>
          <w:numId w:val="21"/>
        </w:numPr>
        <w:rPr>
          <w:sz w:val="16"/>
          <w:szCs w:val="14"/>
          <w:lang w:val="en-US"/>
        </w:rPr>
      </w:pPr>
      <w:r w:rsidRPr="00D36346">
        <w:rPr>
          <w:sz w:val="16"/>
          <w:szCs w:val="14"/>
          <w:lang w:val="en-US"/>
        </w:rPr>
        <w:t>Sudhir Srinivasa (NXP)</w:t>
      </w:r>
    </w:p>
    <w:p w14:paraId="709CBDEC" w14:textId="77777777" w:rsidR="005B5E90" w:rsidRPr="00D36346" w:rsidRDefault="005B5E90" w:rsidP="005B5E90">
      <w:pPr>
        <w:pStyle w:val="ListParagraph"/>
        <w:numPr>
          <w:ilvl w:val="0"/>
          <w:numId w:val="21"/>
        </w:numPr>
        <w:rPr>
          <w:sz w:val="16"/>
          <w:szCs w:val="14"/>
          <w:lang w:val="en-US"/>
        </w:rPr>
      </w:pPr>
      <w:r w:rsidRPr="00D36346">
        <w:rPr>
          <w:sz w:val="16"/>
          <w:szCs w:val="14"/>
          <w:lang w:val="en-US"/>
        </w:rPr>
        <w:t>Junghoon Suh (Huawei)</w:t>
      </w:r>
    </w:p>
    <w:p w14:paraId="482EF388" w14:textId="77777777" w:rsidR="005B5E90" w:rsidRPr="00D36346" w:rsidRDefault="005B5E90" w:rsidP="005B5E90">
      <w:pPr>
        <w:pStyle w:val="ListParagraph"/>
        <w:numPr>
          <w:ilvl w:val="0"/>
          <w:numId w:val="21"/>
        </w:numPr>
        <w:rPr>
          <w:sz w:val="16"/>
          <w:szCs w:val="14"/>
        </w:rPr>
      </w:pPr>
      <w:r w:rsidRPr="00D36346">
        <w:rPr>
          <w:sz w:val="16"/>
          <w:szCs w:val="14"/>
        </w:rPr>
        <w:t>Bo Sun (ZTE)</w:t>
      </w:r>
    </w:p>
    <w:p w14:paraId="4C41785B" w14:textId="77777777" w:rsidR="005B5E90" w:rsidRPr="00D36346" w:rsidRDefault="005B5E90" w:rsidP="005B5E90">
      <w:pPr>
        <w:pStyle w:val="ListParagraph"/>
        <w:numPr>
          <w:ilvl w:val="0"/>
          <w:numId w:val="21"/>
        </w:numPr>
        <w:rPr>
          <w:sz w:val="16"/>
          <w:szCs w:val="14"/>
        </w:rPr>
      </w:pPr>
      <w:r w:rsidRPr="00D36346">
        <w:rPr>
          <w:sz w:val="16"/>
          <w:szCs w:val="14"/>
        </w:rPr>
        <w:t>Bin Tian (Qualcomm)</w:t>
      </w:r>
    </w:p>
    <w:p w14:paraId="06B30DA2" w14:textId="77777777" w:rsidR="005B5E90" w:rsidRPr="00D36346" w:rsidRDefault="005B5E90" w:rsidP="005B5E90">
      <w:pPr>
        <w:pStyle w:val="ListParagraph"/>
        <w:numPr>
          <w:ilvl w:val="0"/>
          <w:numId w:val="21"/>
        </w:numPr>
        <w:rPr>
          <w:sz w:val="16"/>
          <w:szCs w:val="14"/>
        </w:rPr>
      </w:pPr>
      <w:r w:rsidRPr="00D36346">
        <w:rPr>
          <w:sz w:val="16"/>
          <w:szCs w:val="14"/>
        </w:rPr>
        <w:t>Genadiy Tsodik (Huawei)</w:t>
      </w:r>
    </w:p>
    <w:p w14:paraId="1E1EB9C6" w14:textId="77777777" w:rsidR="005B5E90" w:rsidRPr="00D36346" w:rsidRDefault="005B5E90" w:rsidP="005B5E90">
      <w:pPr>
        <w:pStyle w:val="ListParagraph"/>
        <w:numPr>
          <w:ilvl w:val="0"/>
          <w:numId w:val="21"/>
        </w:numPr>
        <w:rPr>
          <w:sz w:val="16"/>
          <w:szCs w:val="14"/>
        </w:rPr>
      </w:pPr>
      <w:r w:rsidRPr="00D36346">
        <w:rPr>
          <w:sz w:val="16"/>
          <w:szCs w:val="14"/>
        </w:rPr>
        <w:t>Kiran Uln</w:t>
      </w:r>
      <w:r w:rsidRPr="00D36346">
        <w:rPr>
          <w:sz w:val="16"/>
          <w:szCs w:val="14"/>
          <w:lang w:val="en-US"/>
        </w:rPr>
        <w:t xml:space="preserve"> (</w:t>
      </w:r>
      <w:r w:rsidRPr="00D36346">
        <w:rPr>
          <w:sz w:val="16"/>
          <w:szCs w:val="14"/>
        </w:rPr>
        <w:t>Cypress)</w:t>
      </w:r>
    </w:p>
    <w:p w14:paraId="1BC9A411" w14:textId="77777777" w:rsidR="005B5E90" w:rsidRPr="00D36346" w:rsidRDefault="005B5E90" w:rsidP="005B5E90">
      <w:pPr>
        <w:pStyle w:val="ListParagraph"/>
        <w:numPr>
          <w:ilvl w:val="0"/>
          <w:numId w:val="21"/>
        </w:numPr>
        <w:rPr>
          <w:sz w:val="16"/>
          <w:szCs w:val="14"/>
        </w:rPr>
      </w:pPr>
      <w:r w:rsidRPr="00D36346">
        <w:rPr>
          <w:sz w:val="16"/>
          <w:szCs w:val="14"/>
        </w:rPr>
        <w:t>Prabodh Varshney (Nokia)</w:t>
      </w:r>
    </w:p>
    <w:p w14:paraId="21A7F06D" w14:textId="77777777" w:rsidR="005B5E90" w:rsidRPr="00D36346" w:rsidRDefault="005B5E90" w:rsidP="005B5E90">
      <w:pPr>
        <w:pStyle w:val="ListParagraph"/>
        <w:numPr>
          <w:ilvl w:val="0"/>
          <w:numId w:val="21"/>
        </w:numPr>
        <w:rPr>
          <w:bCs/>
          <w:sz w:val="16"/>
          <w:szCs w:val="16"/>
        </w:rPr>
      </w:pPr>
      <w:r w:rsidRPr="00D36346">
        <w:rPr>
          <w:bCs/>
          <w:sz w:val="16"/>
          <w:szCs w:val="16"/>
        </w:rPr>
        <w:t>Sameer Vermani (Qualcomm)</w:t>
      </w:r>
    </w:p>
    <w:p w14:paraId="42BF4DAE" w14:textId="77777777" w:rsidR="005B5E90" w:rsidRPr="00D36346" w:rsidRDefault="005B5E90" w:rsidP="005B5E90">
      <w:pPr>
        <w:pStyle w:val="ListParagraph"/>
        <w:numPr>
          <w:ilvl w:val="0"/>
          <w:numId w:val="21"/>
        </w:numPr>
        <w:rPr>
          <w:sz w:val="16"/>
          <w:szCs w:val="14"/>
        </w:rPr>
      </w:pPr>
      <w:r w:rsidRPr="00D36346">
        <w:rPr>
          <w:sz w:val="16"/>
          <w:szCs w:val="14"/>
        </w:rPr>
        <w:t>Tianyu Wu (Apple)</w:t>
      </w:r>
    </w:p>
    <w:p w14:paraId="4013DC03" w14:textId="77777777" w:rsidR="005B5E90" w:rsidRPr="00D36346" w:rsidRDefault="005B5E90" w:rsidP="005B5E90">
      <w:pPr>
        <w:pStyle w:val="ListParagraph"/>
        <w:numPr>
          <w:ilvl w:val="0"/>
          <w:numId w:val="21"/>
        </w:numPr>
        <w:rPr>
          <w:sz w:val="16"/>
          <w:szCs w:val="14"/>
        </w:rPr>
      </w:pPr>
      <w:r w:rsidRPr="00D36346">
        <w:rPr>
          <w:sz w:val="16"/>
          <w:szCs w:val="14"/>
        </w:rPr>
        <w:t>Yan Xin (Huawei)</w:t>
      </w:r>
    </w:p>
    <w:p w14:paraId="54EC23B9" w14:textId="26DBDEF4" w:rsidR="005B5E90" w:rsidRPr="00D36346" w:rsidRDefault="005B5E90" w:rsidP="005B5E90">
      <w:pPr>
        <w:pStyle w:val="ListParagraph"/>
        <w:numPr>
          <w:ilvl w:val="0"/>
          <w:numId w:val="21"/>
        </w:numPr>
        <w:rPr>
          <w:bCs/>
          <w:sz w:val="16"/>
          <w:szCs w:val="16"/>
        </w:rPr>
      </w:pPr>
      <w:r w:rsidRPr="00D36346">
        <w:rPr>
          <w:bCs/>
          <w:sz w:val="16"/>
          <w:szCs w:val="16"/>
        </w:rPr>
        <w:t>Bo Yang (Huawei)</w:t>
      </w:r>
    </w:p>
    <w:p w14:paraId="5C04F0EF" w14:textId="0B64C78F" w:rsidR="002E2799" w:rsidRPr="00D36346" w:rsidRDefault="002E2799" w:rsidP="005B5E90">
      <w:pPr>
        <w:pStyle w:val="ListParagraph"/>
        <w:numPr>
          <w:ilvl w:val="0"/>
          <w:numId w:val="21"/>
        </w:numPr>
        <w:rPr>
          <w:bCs/>
          <w:sz w:val="16"/>
          <w:szCs w:val="16"/>
        </w:rPr>
      </w:pPr>
      <w:r w:rsidRPr="00D36346">
        <w:rPr>
          <w:bCs/>
          <w:sz w:val="16"/>
          <w:szCs w:val="16"/>
        </w:rPr>
        <w:t>Rui Yang (InterDigital)</w:t>
      </w:r>
    </w:p>
    <w:p w14:paraId="022358BC" w14:textId="77777777" w:rsidR="005B5E90" w:rsidRPr="00D36346" w:rsidRDefault="005B5E90" w:rsidP="005B5E90">
      <w:pPr>
        <w:pStyle w:val="ListParagraph"/>
        <w:numPr>
          <w:ilvl w:val="0"/>
          <w:numId w:val="21"/>
        </w:numPr>
        <w:rPr>
          <w:sz w:val="16"/>
          <w:szCs w:val="14"/>
        </w:rPr>
      </w:pPr>
      <w:r w:rsidRPr="00D36346">
        <w:rPr>
          <w:sz w:val="16"/>
          <w:szCs w:val="14"/>
        </w:rPr>
        <w:t>Ross Yu (Huawei)</w:t>
      </w:r>
    </w:p>
    <w:p w14:paraId="210FE6B0" w14:textId="77777777" w:rsidR="005B5E90" w:rsidRPr="00D36346" w:rsidRDefault="005B5E90" w:rsidP="005B5E90">
      <w:pPr>
        <w:pStyle w:val="ListParagraph"/>
        <w:numPr>
          <w:ilvl w:val="0"/>
          <w:numId w:val="21"/>
        </w:numPr>
        <w:rPr>
          <w:sz w:val="16"/>
          <w:szCs w:val="14"/>
        </w:rPr>
      </w:pPr>
      <w:r w:rsidRPr="00D36346">
        <w:rPr>
          <w:sz w:val="16"/>
          <w:szCs w:val="14"/>
        </w:rPr>
        <w:t>Hongyuan Zhang (NXP)</w:t>
      </w:r>
    </w:p>
    <w:p w14:paraId="7A119EDD" w14:textId="77777777" w:rsidR="005B5E90" w:rsidRPr="00D36346" w:rsidRDefault="005B5E90" w:rsidP="005B5E90">
      <w:pPr>
        <w:pStyle w:val="ListParagraph"/>
        <w:numPr>
          <w:ilvl w:val="0"/>
          <w:numId w:val="21"/>
        </w:numPr>
        <w:rPr>
          <w:sz w:val="16"/>
          <w:szCs w:val="14"/>
        </w:rPr>
      </w:pPr>
      <w:r w:rsidRPr="00D36346">
        <w:rPr>
          <w:sz w:val="16"/>
          <w:szCs w:val="14"/>
        </w:rPr>
        <w:t>Yan Zhang (NXP)</w:t>
      </w:r>
    </w:p>
    <w:p w14:paraId="7D7DD351" w14:textId="1B338089" w:rsidR="00CF6454" w:rsidRDefault="00CF6454" w:rsidP="00CF6454">
      <w:pPr>
        <w:rPr>
          <w:szCs w:val="22"/>
        </w:rPr>
      </w:pPr>
    </w:p>
    <w:p w14:paraId="21D6CCB5" w14:textId="77777777" w:rsidR="007D0733" w:rsidRDefault="007D0733" w:rsidP="00CF6454">
      <w:pPr>
        <w:rPr>
          <w:szCs w:val="22"/>
        </w:rPr>
      </w:pPr>
    </w:p>
    <w:p w14:paraId="0521D5A9" w14:textId="67DAC2D5" w:rsidR="00CF6454" w:rsidRPr="0039540D" w:rsidRDefault="007D0733" w:rsidP="00CF6454">
      <w:pPr>
        <w:rPr>
          <w:b/>
          <w:sz w:val="28"/>
          <w:szCs w:val="28"/>
        </w:rPr>
      </w:pPr>
      <w:r w:rsidRPr="0039540D">
        <w:rPr>
          <w:b/>
          <w:sz w:val="28"/>
          <w:szCs w:val="28"/>
        </w:rPr>
        <w:t xml:space="preserve">Deferred </w:t>
      </w:r>
      <w:r w:rsidR="00CF6454" w:rsidRPr="0039540D">
        <w:rPr>
          <w:b/>
          <w:sz w:val="28"/>
          <w:szCs w:val="28"/>
        </w:rPr>
        <w:t>Straw Polls</w:t>
      </w:r>
    </w:p>
    <w:p w14:paraId="5B2F42AF" w14:textId="00501BA1" w:rsidR="00CF6454" w:rsidRPr="007D0733" w:rsidRDefault="00C275D0" w:rsidP="007D0733">
      <w:pPr>
        <w:rPr>
          <w:u w:val="single"/>
        </w:rPr>
      </w:pPr>
      <w:r w:rsidRPr="007D0733">
        <w:rPr>
          <w:u w:val="single"/>
        </w:rPr>
        <w:t xml:space="preserve">20/0020 Consideration for EHT-SIG transmission </w:t>
      </w:r>
    </w:p>
    <w:p w14:paraId="293DBCE9" w14:textId="77777777" w:rsidR="00C275D0" w:rsidRPr="007D0733" w:rsidRDefault="00C275D0" w:rsidP="007D0733">
      <w:pPr>
        <w:pStyle w:val="ListParagraph"/>
        <w:numPr>
          <w:ilvl w:val="0"/>
          <w:numId w:val="22"/>
        </w:numPr>
        <w:rPr>
          <w:szCs w:val="22"/>
          <w:lang w:val="en-US"/>
        </w:rPr>
      </w:pPr>
      <w:r w:rsidRPr="007D0733">
        <w:rPr>
          <w:szCs w:val="22"/>
          <w:lang w:val="en-US"/>
        </w:rPr>
        <w:t xml:space="preserve">Do you agree that EHT-SIG field of MU PPDU consists of more than one EHT-SIG content channel in 80MHz? </w:t>
      </w:r>
    </w:p>
    <w:p w14:paraId="4E1B8D86" w14:textId="141835FC" w:rsidR="00C86D54" w:rsidRPr="007D0733" w:rsidRDefault="00C86D54" w:rsidP="007D0733">
      <w:pPr>
        <w:pStyle w:val="ListParagraph"/>
        <w:numPr>
          <w:ilvl w:val="1"/>
          <w:numId w:val="22"/>
        </w:numPr>
        <w:rPr>
          <w:szCs w:val="22"/>
          <w:lang w:val="en-US"/>
        </w:rPr>
      </w:pPr>
      <w:r w:rsidRPr="007D0733">
        <w:rPr>
          <w:szCs w:val="22"/>
          <w:lang w:val="en-US"/>
        </w:rPr>
        <w:t>The EHT SIG content channel is similar to HE-SIG-B content channel</w:t>
      </w:r>
    </w:p>
    <w:p w14:paraId="40850D7D" w14:textId="772E8119" w:rsidR="00C275D0" w:rsidRPr="007D0733" w:rsidRDefault="00C275D0" w:rsidP="007D0733">
      <w:pPr>
        <w:pStyle w:val="ListParagraph"/>
        <w:numPr>
          <w:ilvl w:val="1"/>
          <w:numId w:val="22"/>
        </w:numPr>
        <w:rPr>
          <w:szCs w:val="22"/>
          <w:lang w:val="en-US"/>
        </w:rPr>
      </w:pPr>
      <w:r w:rsidRPr="007D0733">
        <w:rPr>
          <w:szCs w:val="22"/>
          <w:lang w:val="en-US"/>
        </w:rPr>
        <w:t xml:space="preserve">The number of content channel is TBD. </w:t>
      </w:r>
    </w:p>
    <w:p w14:paraId="1C40976D" w14:textId="30F4D39F" w:rsidR="00C275D0" w:rsidRDefault="00C275D0" w:rsidP="00CF6454">
      <w:pPr>
        <w:rPr>
          <w:szCs w:val="22"/>
        </w:rPr>
      </w:pPr>
    </w:p>
    <w:p w14:paraId="1F8E1065" w14:textId="0D70CA18" w:rsidR="007D0733" w:rsidRDefault="007D0733" w:rsidP="00CF6454">
      <w:pPr>
        <w:rPr>
          <w:szCs w:val="22"/>
        </w:rPr>
      </w:pPr>
      <w:r>
        <w:rPr>
          <w:szCs w:val="22"/>
        </w:rPr>
        <w:t xml:space="preserve">There is some discussion as to the exact meaning of the term “content channel” in this context. </w:t>
      </w:r>
    </w:p>
    <w:p w14:paraId="3B05B071" w14:textId="644EC1F4" w:rsidR="007D0733" w:rsidRDefault="007D0733" w:rsidP="00CF6454">
      <w:pPr>
        <w:rPr>
          <w:szCs w:val="22"/>
        </w:rPr>
      </w:pPr>
    </w:p>
    <w:p w14:paraId="3C73A4DA" w14:textId="1D2AF505" w:rsidR="007D0733" w:rsidRDefault="007D0733" w:rsidP="00CF6454">
      <w:pPr>
        <w:rPr>
          <w:szCs w:val="22"/>
        </w:rPr>
      </w:pPr>
      <w:r>
        <w:rPr>
          <w:szCs w:val="22"/>
        </w:rPr>
        <w:t>SP is deferred for further discussion.</w:t>
      </w:r>
    </w:p>
    <w:p w14:paraId="14068169" w14:textId="77777777" w:rsidR="007D0733" w:rsidRDefault="007D0733" w:rsidP="00CF6454">
      <w:pPr>
        <w:rPr>
          <w:szCs w:val="22"/>
        </w:rPr>
      </w:pPr>
    </w:p>
    <w:p w14:paraId="6DAA9A02" w14:textId="44E3305B" w:rsidR="0062590A" w:rsidRDefault="0062590A" w:rsidP="00CF6454">
      <w:pPr>
        <w:rPr>
          <w:szCs w:val="22"/>
        </w:rPr>
      </w:pPr>
    </w:p>
    <w:p w14:paraId="5AC2EB66" w14:textId="5B76547F" w:rsidR="0062590A" w:rsidRPr="007D0733" w:rsidRDefault="0062590A" w:rsidP="00CF6454">
      <w:pPr>
        <w:rPr>
          <w:u w:val="single"/>
        </w:rPr>
      </w:pPr>
      <w:r w:rsidRPr="007D0733">
        <w:rPr>
          <w:szCs w:val="22"/>
          <w:u w:val="single"/>
        </w:rPr>
        <w:t xml:space="preserve">20/279 </w:t>
      </w:r>
      <w:r w:rsidRPr="007D0733">
        <w:rPr>
          <w:u w:val="single"/>
        </w:rPr>
        <w:t>considerations on EHT-SIG compression modes</w:t>
      </w:r>
    </w:p>
    <w:p w14:paraId="37970BE9" w14:textId="77777777" w:rsidR="0062590A" w:rsidRPr="0062590A" w:rsidRDefault="0062590A" w:rsidP="007D0733">
      <w:pPr>
        <w:pStyle w:val="ListParagraph"/>
        <w:numPr>
          <w:ilvl w:val="0"/>
          <w:numId w:val="22"/>
        </w:numPr>
        <w:rPr>
          <w:szCs w:val="22"/>
          <w:lang w:val="en-US"/>
        </w:rPr>
      </w:pPr>
      <w:r w:rsidRPr="0062590A">
        <w:rPr>
          <w:szCs w:val="22"/>
          <w:lang w:val="en-US"/>
        </w:rPr>
        <w:t>Do you agree that in an EHT PPDU used for punctured SU or MU-MIMO transmission, U-SIG comprises punctured channel info and EHT-SIG may comprise supplemental punctured channel info?</w:t>
      </w:r>
    </w:p>
    <w:p w14:paraId="7C90FB94" w14:textId="77777777" w:rsidR="0039540D" w:rsidRDefault="0039540D" w:rsidP="007D0733">
      <w:pPr>
        <w:rPr>
          <w:szCs w:val="22"/>
          <w:lang w:val="en-US"/>
        </w:rPr>
      </w:pPr>
    </w:p>
    <w:p w14:paraId="65946A05" w14:textId="4C7340FD" w:rsidR="0062590A" w:rsidRDefault="007D0733" w:rsidP="007D0733">
      <w:pPr>
        <w:rPr>
          <w:szCs w:val="22"/>
          <w:lang w:val="en-US"/>
        </w:rPr>
      </w:pPr>
      <w:r>
        <w:rPr>
          <w:szCs w:val="22"/>
          <w:lang w:val="en-US"/>
        </w:rPr>
        <w:t>Several submissions have similar or related proposals. SP is deferred until these have been presented.</w:t>
      </w:r>
    </w:p>
    <w:p w14:paraId="66C5FB2B" w14:textId="5441846D" w:rsidR="001F40F5" w:rsidRDefault="001F40F5" w:rsidP="00CF6454">
      <w:pPr>
        <w:rPr>
          <w:szCs w:val="22"/>
        </w:rPr>
      </w:pPr>
    </w:p>
    <w:p w14:paraId="261E664F" w14:textId="4AAA0620" w:rsidR="00DA43E4" w:rsidRPr="00EE3362" w:rsidRDefault="007D0733" w:rsidP="00CF6454">
      <w:pPr>
        <w:rPr>
          <w:u w:val="single"/>
        </w:rPr>
      </w:pPr>
      <w:r w:rsidRPr="007D0733">
        <w:rPr>
          <w:szCs w:val="22"/>
          <w:u w:val="single"/>
        </w:rPr>
        <w:t>20/</w:t>
      </w:r>
      <w:r w:rsidR="008B3954" w:rsidRPr="007D0733">
        <w:rPr>
          <w:szCs w:val="22"/>
          <w:u w:val="single"/>
        </w:rPr>
        <w:t xml:space="preserve">285 </w:t>
      </w:r>
      <w:r w:rsidR="008B3954" w:rsidRPr="007D0733">
        <w:rPr>
          <w:u w:val="single"/>
        </w:rPr>
        <w:t>SU PPDU SIG Contents Consideration</w:t>
      </w:r>
    </w:p>
    <w:p w14:paraId="4CAFD7DF" w14:textId="76C62D0B" w:rsidR="00390B2E" w:rsidRDefault="00390B2E" w:rsidP="00CF6454">
      <w:r>
        <w:t>SP</w:t>
      </w:r>
      <w:r w:rsidR="00EE3362">
        <w:t>s</w:t>
      </w:r>
      <w:r>
        <w:t xml:space="preserve"> </w:t>
      </w:r>
      <w:r w:rsidR="00EE3362">
        <w:t xml:space="preserve">are </w:t>
      </w:r>
      <w:r>
        <w:t>Deferred</w:t>
      </w:r>
    </w:p>
    <w:p w14:paraId="3F8E954D" w14:textId="47655046" w:rsidR="00390B2E" w:rsidRDefault="00390B2E" w:rsidP="00CF6454"/>
    <w:p w14:paraId="14C563E6" w14:textId="77777777" w:rsidR="00D06040" w:rsidRDefault="00D06040" w:rsidP="00CF6454"/>
    <w:p w14:paraId="4EB744F5" w14:textId="3F644129" w:rsidR="005D5509" w:rsidRDefault="0039540D" w:rsidP="00CF6454">
      <w:pPr>
        <w:rPr>
          <w:b/>
          <w:sz w:val="28"/>
          <w:szCs w:val="28"/>
        </w:rPr>
      </w:pPr>
      <w:r w:rsidRPr="0039540D">
        <w:rPr>
          <w:b/>
          <w:sz w:val="28"/>
          <w:szCs w:val="28"/>
        </w:rPr>
        <w:t>New Submissions</w:t>
      </w:r>
    </w:p>
    <w:p w14:paraId="04248DE0" w14:textId="77777777" w:rsidR="006A11DE" w:rsidRPr="006A11DE" w:rsidRDefault="006A11DE" w:rsidP="00CF6454">
      <w:pPr>
        <w:rPr>
          <w:b/>
          <w:sz w:val="28"/>
          <w:szCs w:val="28"/>
        </w:rPr>
      </w:pPr>
    </w:p>
    <w:p w14:paraId="5000AB2F" w14:textId="0AB6A25C" w:rsidR="00390B2E" w:rsidRPr="0039540D" w:rsidRDefault="00390B2E" w:rsidP="00390B2E">
      <w:pPr>
        <w:rPr>
          <w:u w:val="single"/>
        </w:rPr>
      </w:pPr>
      <w:r w:rsidRPr="0039540D">
        <w:rPr>
          <w:u w:val="single"/>
        </w:rPr>
        <w:t>373 RU Allocation Subfield Design for Multi-RU Support</w:t>
      </w:r>
    </w:p>
    <w:p w14:paraId="1B7F50D5" w14:textId="7B5FD1E3" w:rsidR="00390B2E" w:rsidRDefault="00004FA5" w:rsidP="00390B2E">
      <w:r>
        <w:t>Proposal for signalling of multi-RU combinations.</w:t>
      </w:r>
    </w:p>
    <w:p w14:paraId="2603E3E2" w14:textId="7E4A16A9" w:rsidR="00004FA5" w:rsidRDefault="00004FA5" w:rsidP="00390B2E"/>
    <w:p w14:paraId="7B544F1F" w14:textId="2A76FFAF" w:rsidR="00004FA5" w:rsidRDefault="00004FA5" w:rsidP="00390B2E">
      <w:r>
        <w:t>SP deferred till other options have been discussed.</w:t>
      </w:r>
    </w:p>
    <w:p w14:paraId="323B9FA3" w14:textId="3467F97F" w:rsidR="00004FA5" w:rsidRPr="00813BB4" w:rsidRDefault="00004FA5" w:rsidP="00390B2E">
      <w:pPr>
        <w:rPr>
          <w:szCs w:val="22"/>
        </w:rPr>
      </w:pPr>
    </w:p>
    <w:p w14:paraId="13DB4958" w14:textId="714C4A9F" w:rsidR="00004FA5" w:rsidRPr="0039540D" w:rsidRDefault="0009368B" w:rsidP="00390B2E">
      <w:pPr>
        <w:rPr>
          <w:szCs w:val="22"/>
          <w:u w:val="single"/>
        </w:rPr>
      </w:pPr>
      <w:r w:rsidRPr="0039540D">
        <w:rPr>
          <w:szCs w:val="22"/>
          <w:u w:val="single"/>
        </w:rPr>
        <w:t xml:space="preserve">400 Multi-RU combination and </w:t>
      </w:r>
      <w:r w:rsidR="0039540D" w:rsidRPr="0039540D">
        <w:rPr>
          <w:szCs w:val="22"/>
          <w:u w:val="single"/>
        </w:rPr>
        <w:t>signalling</w:t>
      </w:r>
      <w:r w:rsidRPr="0039540D">
        <w:rPr>
          <w:szCs w:val="22"/>
          <w:u w:val="single"/>
        </w:rPr>
        <w:t xml:space="preserve"> for OFDMA transmission</w:t>
      </w:r>
    </w:p>
    <w:p w14:paraId="6AFFD74F" w14:textId="64A77F36" w:rsidR="0009368B" w:rsidRPr="00813BB4" w:rsidRDefault="0039540D" w:rsidP="00390B2E">
      <w:pPr>
        <w:rPr>
          <w:szCs w:val="22"/>
        </w:rPr>
      </w:pPr>
      <w:r>
        <w:rPr>
          <w:szCs w:val="22"/>
        </w:rPr>
        <w:t>Three o</w:t>
      </w:r>
      <w:r w:rsidR="00813BB4" w:rsidRPr="00813BB4">
        <w:rPr>
          <w:szCs w:val="22"/>
        </w:rPr>
        <w:t>ptions</w:t>
      </w:r>
      <w:r>
        <w:rPr>
          <w:szCs w:val="22"/>
        </w:rPr>
        <w:t xml:space="preserve"> are discussed for signalling multi-RU allocation</w:t>
      </w:r>
      <w:r w:rsidR="00813BB4" w:rsidRPr="00813BB4">
        <w:rPr>
          <w:szCs w:val="22"/>
        </w:rPr>
        <w:t>:</w:t>
      </w:r>
    </w:p>
    <w:p w14:paraId="6A8FE098" w14:textId="29B49951" w:rsidR="00813BB4" w:rsidRPr="00813BB4" w:rsidRDefault="00813BB4" w:rsidP="00813BB4">
      <w:pPr>
        <w:pStyle w:val="ListParagraph"/>
        <w:numPr>
          <w:ilvl w:val="0"/>
          <w:numId w:val="19"/>
        </w:numPr>
        <w:rPr>
          <w:sz w:val="22"/>
          <w:szCs w:val="22"/>
        </w:rPr>
      </w:pPr>
      <w:r w:rsidRPr="00813BB4">
        <w:rPr>
          <w:sz w:val="22"/>
          <w:szCs w:val="22"/>
        </w:rPr>
        <w:t>Indication in user-specific fields, reus</w:t>
      </w:r>
      <w:r w:rsidR="0039540D">
        <w:rPr>
          <w:sz w:val="22"/>
          <w:szCs w:val="22"/>
        </w:rPr>
        <w:t>ing</w:t>
      </w:r>
      <w:r w:rsidRPr="00813BB4">
        <w:rPr>
          <w:sz w:val="22"/>
          <w:szCs w:val="22"/>
        </w:rPr>
        <w:t xml:space="preserve"> current framework</w:t>
      </w:r>
    </w:p>
    <w:p w14:paraId="2BF551A2" w14:textId="5F7DA749" w:rsidR="00813BB4" w:rsidRPr="00813BB4" w:rsidRDefault="00813BB4" w:rsidP="00813BB4">
      <w:pPr>
        <w:pStyle w:val="ListParagraph"/>
        <w:numPr>
          <w:ilvl w:val="0"/>
          <w:numId w:val="19"/>
        </w:numPr>
        <w:rPr>
          <w:sz w:val="22"/>
          <w:szCs w:val="22"/>
        </w:rPr>
      </w:pPr>
      <w:r w:rsidRPr="00813BB4">
        <w:rPr>
          <w:sz w:val="22"/>
          <w:szCs w:val="22"/>
        </w:rPr>
        <w:t>Indicate multi-RU in common field</w:t>
      </w:r>
    </w:p>
    <w:p w14:paraId="0E3B9672" w14:textId="404976B1" w:rsidR="00813BB4" w:rsidRPr="00813BB4" w:rsidRDefault="0039540D" w:rsidP="00813BB4">
      <w:pPr>
        <w:pStyle w:val="ListParagraph"/>
        <w:numPr>
          <w:ilvl w:val="0"/>
          <w:numId w:val="19"/>
        </w:numPr>
        <w:rPr>
          <w:sz w:val="22"/>
          <w:szCs w:val="22"/>
        </w:rPr>
      </w:pPr>
      <w:r>
        <w:rPr>
          <w:sz w:val="22"/>
          <w:szCs w:val="22"/>
        </w:rPr>
        <w:t>Redefine</w:t>
      </w:r>
      <w:r w:rsidR="00813BB4" w:rsidRPr="00813BB4">
        <w:rPr>
          <w:sz w:val="22"/>
          <w:szCs w:val="22"/>
        </w:rPr>
        <w:t xml:space="preserve"> RU allocation field</w:t>
      </w:r>
      <w:r>
        <w:rPr>
          <w:sz w:val="22"/>
          <w:szCs w:val="22"/>
        </w:rPr>
        <w:t xml:space="preserve"> with new combinations</w:t>
      </w:r>
    </w:p>
    <w:p w14:paraId="0A496031" w14:textId="77777777" w:rsidR="008B3954" w:rsidRPr="00813BB4" w:rsidRDefault="008B3954" w:rsidP="00CF6454"/>
    <w:p w14:paraId="7F55AC41" w14:textId="77777777" w:rsidR="0039540D" w:rsidRDefault="0039540D" w:rsidP="0039540D">
      <w:r>
        <w:t>SP deferred till other options have been discussed.</w:t>
      </w:r>
    </w:p>
    <w:p w14:paraId="6C412EEF" w14:textId="77777777" w:rsidR="00C275D0" w:rsidRPr="00813BB4" w:rsidRDefault="00C275D0" w:rsidP="00CF6454"/>
    <w:p w14:paraId="2F8A6FAD" w14:textId="6F504D66" w:rsidR="00C275D0" w:rsidRPr="0039540D" w:rsidRDefault="00F70C46" w:rsidP="00CF6454">
      <w:pPr>
        <w:rPr>
          <w:szCs w:val="22"/>
          <w:u w:val="single"/>
        </w:rPr>
      </w:pPr>
      <w:r w:rsidRPr="0039540D">
        <w:rPr>
          <w:szCs w:val="22"/>
          <w:u w:val="single"/>
        </w:rPr>
        <w:t xml:space="preserve">401 Preamble puncture </w:t>
      </w:r>
      <w:r w:rsidR="0039540D" w:rsidRPr="0039540D">
        <w:rPr>
          <w:szCs w:val="22"/>
          <w:u w:val="single"/>
        </w:rPr>
        <w:t>signalling</w:t>
      </w:r>
      <w:r w:rsidRPr="0039540D">
        <w:rPr>
          <w:szCs w:val="22"/>
          <w:u w:val="single"/>
        </w:rPr>
        <w:t xml:space="preserve"> for non-OFDMA transmission</w:t>
      </w:r>
    </w:p>
    <w:p w14:paraId="42DADD38" w14:textId="6DF7BBE5" w:rsidR="0000170D" w:rsidRPr="0000170D" w:rsidRDefault="0039540D" w:rsidP="00CF6454">
      <w:pPr>
        <w:rPr>
          <w:szCs w:val="22"/>
        </w:rPr>
      </w:pPr>
      <w:r>
        <w:rPr>
          <w:szCs w:val="22"/>
        </w:rPr>
        <w:t>Three o</w:t>
      </w:r>
      <w:r w:rsidR="0000170D" w:rsidRPr="0000170D">
        <w:rPr>
          <w:szCs w:val="22"/>
        </w:rPr>
        <w:t>ptions</w:t>
      </w:r>
      <w:r>
        <w:rPr>
          <w:szCs w:val="22"/>
        </w:rPr>
        <w:t xml:space="preserve"> are discussed for signalling punctured BW transmissions</w:t>
      </w:r>
      <w:r w:rsidR="0000170D" w:rsidRPr="0000170D">
        <w:rPr>
          <w:szCs w:val="22"/>
        </w:rPr>
        <w:t>:</w:t>
      </w:r>
    </w:p>
    <w:p w14:paraId="2424904F" w14:textId="3E9AACB9" w:rsidR="0000170D" w:rsidRPr="0000170D" w:rsidRDefault="0000170D" w:rsidP="0000170D">
      <w:pPr>
        <w:pStyle w:val="ListParagraph"/>
        <w:numPr>
          <w:ilvl w:val="0"/>
          <w:numId w:val="19"/>
        </w:numPr>
        <w:rPr>
          <w:sz w:val="22"/>
          <w:szCs w:val="22"/>
        </w:rPr>
      </w:pPr>
      <w:r w:rsidRPr="0000170D">
        <w:rPr>
          <w:sz w:val="22"/>
          <w:szCs w:val="22"/>
        </w:rPr>
        <w:t>Bitmap per 20 MHz</w:t>
      </w:r>
    </w:p>
    <w:p w14:paraId="4EE11A49" w14:textId="58778F29" w:rsidR="0000170D" w:rsidRPr="0000170D" w:rsidRDefault="0000170D" w:rsidP="0000170D">
      <w:pPr>
        <w:pStyle w:val="ListParagraph"/>
        <w:numPr>
          <w:ilvl w:val="0"/>
          <w:numId w:val="19"/>
        </w:numPr>
        <w:rPr>
          <w:sz w:val="22"/>
          <w:szCs w:val="22"/>
        </w:rPr>
      </w:pPr>
      <w:r w:rsidRPr="0000170D">
        <w:rPr>
          <w:sz w:val="22"/>
          <w:szCs w:val="22"/>
        </w:rPr>
        <w:t xml:space="preserve">RU segment: </w:t>
      </w:r>
      <w:r w:rsidR="0039540D">
        <w:rPr>
          <w:sz w:val="22"/>
          <w:szCs w:val="22"/>
        </w:rPr>
        <w:t>sequence of</w:t>
      </w:r>
      <w:r w:rsidRPr="0000170D">
        <w:rPr>
          <w:sz w:val="22"/>
          <w:szCs w:val="22"/>
        </w:rPr>
        <w:t xml:space="preserve"> 2 bi</w:t>
      </w:r>
      <w:r>
        <w:rPr>
          <w:sz w:val="22"/>
          <w:szCs w:val="22"/>
        </w:rPr>
        <w:t>t</w:t>
      </w:r>
      <w:r w:rsidR="0039540D">
        <w:rPr>
          <w:sz w:val="22"/>
          <w:szCs w:val="22"/>
        </w:rPr>
        <w:t xml:space="preserve"> patterns</w:t>
      </w:r>
      <w:r w:rsidRPr="0000170D">
        <w:rPr>
          <w:sz w:val="22"/>
          <w:szCs w:val="22"/>
        </w:rPr>
        <w:t xml:space="preserve"> used to indicate series of RU segments</w:t>
      </w:r>
      <w:r>
        <w:rPr>
          <w:sz w:val="22"/>
          <w:szCs w:val="22"/>
        </w:rPr>
        <w:t xml:space="preserve">. </w:t>
      </w:r>
    </w:p>
    <w:p w14:paraId="480A55C1" w14:textId="59443B2B" w:rsidR="0000170D" w:rsidRDefault="00B214EB" w:rsidP="0000170D">
      <w:pPr>
        <w:pStyle w:val="ListParagraph"/>
        <w:numPr>
          <w:ilvl w:val="0"/>
          <w:numId w:val="19"/>
        </w:numPr>
        <w:rPr>
          <w:sz w:val="22"/>
          <w:szCs w:val="22"/>
        </w:rPr>
      </w:pPr>
      <w:r>
        <w:rPr>
          <w:sz w:val="22"/>
          <w:szCs w:val="22"/>
        </w:rPr>
        <w:t>Use 8 bits to indicate puncture pattern</w:t>
      </w:r>
    </w:p>
    <w:p w14:paraId="299EC82C" w14:textId="053CE3EE" w:rsidR="00B214EB" w:rsidRDefault="00B214EB" w:rsidP="00B214EB">
      <w:pPr>
        <w:rPr>
          <w:szCs w:val="22"/>
        </w:rPr>
      </w:pPr>
    </w:p>
    <w:p w14:paraId="0C00D038" w14:textId="709CAA5D" w:rsidR="00B214EB" w:rsidRPr="0039540D" w:rsidRDefault="0039540D" w:rsidP="00B214EB">
      <w:pPr>
        <w:rPr>
          <w:b/>
          <w:sz w:val="28"/>
          <w:szCs w:val="28"/>
        </w:rPr>
      </w:pPr>
      <w:r w:rsidRPr="0039540D">
        <w:rPr>
          <w:b/>
          <w:sz w:val="28"/>
          <w:szCs w:val="28"/>
        </w:rPr>
        <w:t>Adjourn</w:t>
      </w:r>
    </w:p>
    <w:p w14:paraId="45409464" w14:textId="2872855E" w:rsidR="0039540D" w:rsidRDefault="0039540D" w:rsidP="00B214EB">
      <w:pPr>
        <w:rPr>
          <w:szCs w:val="22"/>
        </w:rPr>
      </w:pPr>
      <w:r>
        <w:rPr>
          <w:szCs w:val="22"/>
        </w:rPr>
        <w:t>The meeting is adjourned at 10:00 PM ET</w:t>
      </w:r>
    </w:p>
    <w:p w14:paraId="4B6CDE33" w14:textId="77777777" w:rsidR="00B214EB" w:rsidRPr="00B214EB" w:rsidRDefault="00B214EB" w:rsidP="00B214EB">
      <w:pPr>
        <w:rPr>
          <w:szCs w:val="22"/>
        </w:rPr>
      </w:pPr>
    </w:p>
    <w:p w14:paraId="28607DFF" w14:textId="77777777" w:rsidR="0000170D" w:rsidRDefault="0000170D" w:rsidP="00CF6454">
      <w:pPr>
        <w:rPr>
          <w:szCs w:val="22"/>
        </w:rPr>
      </w:pPr>
    </w:p>
    <w:p w14:paraId="019DDA7A" w14:textId="1FD31C6A" w:rsidR="00C275D0" w:rsidRDefault="00C275D0" w:rsidP="00CF6454">
      <w:pPr>
        <w:rPr>
          <w:szCs w:val="22"/>
        </w:rPr>
      </w:pPr>
    </w:p>
    <w:p w14:paraId="00F5DACA" w14:textId="77777777" w:rsidR="00C275D0" w:rsidRPr="00CF6454" w:rsidRDefault="00C275D0" w:rsidP="00CF6454">
      <w:pPr>
        <w:rPr>
          <w:szCs w:val="22"/>
        </w:rPr>
      </w:pPr>
    </w:p>
    <w:p w14:paraId="1D736D1C" w14:textId="77777777" w:rsidR="00555BFE" w:rsidRPr="001916B5" w:rsidRDefault="00555BFE" w:rsidP="007434AE">
      <w:pPr>
        <w:rPr>
          <w:szCs w:val="22"/>
        </w:rPr>
      </w:pPr>
    </w:p>
    <w:p w14:paraId="58D0A129" w14:textId="17641FEB" w:rsidR="000137B2" w:rsidRDefault="000137B2" w:rsidP="007434AE">
      <w:pPr>
        <w:rPr>
          <w:bCs/>
          <w:szCs w:val="22"/>
        </w:rPr>
      </w:pPr>
    </w:p>
    <w:p w14:paraId="772925D4" w14:textId="009D1D59" w:rsidR="00175D0A" w:rsidRDefault="00175D0A" w:rsidP="007434AE">
      <w:pPr>
        <w:rPr>
          <w:bCs/>
          <w:szCs w:val="22"/>
        </w:rPr>
      </w:pPr>
    </w:p>
    <w:p w14:paraId="267B7F07" w14:textId="05B08E8B" w:rsidR="00175D0A" w:rsidRDefault="00175D0A" w:rsidP="007434AE">
      <w:pPr>
        <w:rPr>
          <w:bCs/>
          <w:szCs w:val="22"/>
        </w:rPr>
      </w:pPr>
    </w:p>
    <w:p w14:paraId="505FA0CE" w14:textId="54C93CEB" w:rsidR="00175D0A" w:rsidRDefault="00175D0A" w:rsidP="007434AE">
      <w:pPr>
        <w:rPr>
          <w:bCs/>
          <w:szCs w:val="22"/>
        </w:rPr>
      </w:pPr>
    </w:p>
    <w:p w14:paraId="74C1C293" w14:textId="4732DF62" w:rsidR="00175D0A" w:rsidRDefault="00175D0A" w:rsidP="007434AE">
      <w:pPr>
        <w:rPr>
          <w:bCs/>
          <w:szCs w:val="22"/>
        </w:rPr>
      </w:pPr>
    </w:p>
    <w:p w14:paraId="66E3B998" w14:textId="4BDB679B" w:rsidR="00175D0A" w:rsidRDefault="00175D0A" w:rsidP="007434AE">
      <w:pPr>
        <w:rPr>
          <w:bCs/>
          <w:szCs w:val="22"/>
        </w:rPr>
      </w:pPr>
    </w:p>
    <w:p w14:paraId="3B2294BA" w14:textId="19F20DB8" w:rsidR="00175D0A" w:rsidRDefault="00175D0A" w:rsidP="007434AE">
      <w:pPr>
        <w:rPr>
          <w:bCs/>
          <w:szCs w:val="22"/>
        </w:rPr>
      </w:pPr>
    </w:p>
    <w:p w14:paraId="6479C7E9" w14:textId="77777777" w:rsidR="005A4925" w:rsidRPr="001575D4" w:rsidRDefault="005A4925" w:rsidP="00E1473B">
      <w:pPr>
        <w:rPr>
          <w:sz w:val="12"/>
          <w:szCs w:val="10"/>
        </w:rPr>
      </w:pPr>
    </w:p>
    <w:p w14:paraId="1C879F02" w14:textId="77777777" w:rsidR="001575D4" w:rsidRDefault="001575D4" w:rsidP="001575D4">
      <w:pPr>
        <w:rPr>
          <w:lang w:val="en-US"/>
        </w:rPr>
      </w:pPr>
    </w:p>
    <w:p w14:paraId="1DBA7178" w14:textId="77777777" w:rsidR="001575D4" w:rsidRDefault="001575D4" w:rsidP="001575D4">
      <w:pPr>
        <w:rPr>
          <w:lang w:val="en-US"/>
        </w:rPr>
      </w:pPr>
    </w:p>
    <w:p w14:paraId="4B6B753C" w14:textId="77777777" w:rsidR="001575D4" w:rsidRDefault="001575D4" w:rsidP="001575D4"/>
    <w:p w14:paraId="214404DB" w14:textId="77777777" w:rsidR="001575D4" w:rsidRDefault="001575D4" w:rsidP="001575D4">
      <w:pPr>
        <w:rPr>
          <w:lang w:val="en-US"/>
        </w:rPr>
      </w:pPr>
    </w:p>
    <w:p w14:paraId="3BF0115B" w14:textId="1254A74A" w:rsidR="00D83123" w:rsidRPr="001575D4" w:rsidRDefault="00D83123" w:rsidP="001575D4">
      <w:pPr>
        <w:rPr>
          <w:lang w:eastAsia="zh-CN"/>
        </w:rPr>
      </w:pPr>
      <w:r>
        <w:rPr>
          <w:lang w:eastAsia="zh-CN"/>
        </w:rPr>
        <w:t xml:space="preserve"> </w:t>
      </w:r>
    </w:p>
    <w:p w14:paraId="48C5CF6A" w14:textId="77777777" w:rsidR="00D83123" w:rsidRDefault="00D83123" w:rsidP="00D83123"/>
    <w:p w14:paraId="4D9750F6" w14:textId="30D047E2" w:rsidR="004E4B55" w:rsidRPr="0039540D" w:rsidRDefault="00F35CC9" w:rsidP="004E4B55">
      <w:pPr>
        <w:rPr>
          <w:b/>
          <w:sz w:val="28"/>
          <w:szCs w:val="28"/>
          <w:u w:val="single"/>
        </w:rPr>
      </w:pPr>
      <w:r>
        <w:rPr>
          <w:b/>
          <w:sz w:val="28"/>
          <w:szCs w:val="28"/>
          <w:u w:val="single"/>
        </w:rPr>
        <w:t>Wednesday</w:t>
      </w:r>
      <w:r w:rsidR="004E4B55" w:rsidRPr="0039540D">
        <w:rPr>
          <w:b/>
          <w:sz w:val="28"/>
          <w:szCs w:val="28"/>
          <w:u w:val="single"/>
        </w:rPr>
        <w:t xml:space="preserve"> March 1</w:t>
      </w:r>
      <w:r w:rsidR="004E4B55">
        <w:rPr>
          <w:b/>
          <w:sz w:val="28"/>
          <w:szCs w:val="28"/>
          <w:u w:val="single"/>
        </w:rPr>
        <w:t>8</w:t>
      </w:r>
      <w:r w:rsidR="004E4B55" w:rsidRPr="0039540D">
        <w:rPr>
          <w:b/>
          <w:sz w:val="28"/>
          <w:szCs w:val="28"/>
          <w:u w:val="single"/>
          <w:vertAlign w:val="superscript"/>
        </w:rPr>
        <w:t>th</w:t>
      </w:r>
      <w:r w:rsidR="004E4B55" w:rsidRPr="0039540D">
        <w:rPr>
          <w:b/>
          <w:sz w:val="28"/>
          <w:szCs w:val="28"/>
          <w:u w:val="single"/>
        </w:rPr>
        <w:t>, 2020 19:00 – 22:00 ET</w:t>
      </w:r>
    </w:p>
    <w:p w14:paraId="24CA7B8E" w14:textId="77777777" w:rsidR="004E4B55" w:rsidRDefault="004E4B55" w:rsidP="004E4B55">
      <w:pPr>
        <w:rPr>
          <w:b/>
          <w:sz w:val="28"/>
          <w:szCs w:val="28"/>
        </w:rPr>
      </w:pPr>
    </w:p>
    <w:p w14:paraId="16623F7A" w14:textId="2DA818C1" w:rsidR="004E4B55" w:rsidRPr="0039540D" w:rsidRDefault="004E4B55" w:rsidP="004E4B55">
      <w:pPr>
        <w:rPr>
          <w:b/>
          <w:sz w:val="28"/>
          <w:szCs w:val="28"/>
        </w:rPr>
      </w:pPr>
      <w:r w:rsidRPr="0039540D">
        <w:rPr>
          <w:b/>
          <w:sz w:val="28"/>
          <w:szCs w:val="28"/>
        </w:rPr>
        <w:t>Introduction</w:t>
      </w:r>
    </w:p>
    <w:p w14:paraId="5229D953" w14:textId="77777777" w:rsidR="004E4B55" w:rsidRDefault="004E4B55" w:rsidP="004E4B55">
      <w:pPr>
        <w:numPr>
          <w:ilvl w:val="0"/>
          <w:numId w:val="23"/>
        </w:numPr>
        <w:rPr>
          <w:szCs w:val="22"/>
        </w:rPr>
      </w:pPr>
      <w:r w:rsidRPr="001916B5">
        <w:rPr>
          <w:szCs w:val="22"/>
        </w:rPr>
        <w:t>The Chair (</w:t>
      </w:r>
      <w:r>
        <w:rPr>
          <w:szCs w:val="22"/>
        </w:rPr>
        <w:t>Tianyu Wu, Apple</w:t>
      </w:r>
      <w:r w:rsidRPr="001916B5">
        <w:rPr>
          <w:szCs w:val="22"/>
        </w:rPr>
        <w:t>) calls the meeting to order at 1</w:t>
      </w:r>
      <w:r>
        <w:rPr>
          <w:szCs w:val="22"/>
        </w:rPr>
        <w:t>9</w:t>
      </w:r>
      <w:r w:rsidRPr="001916B5">
        <w:rPr>
          <w:szCs w:val="22"/>
        </w:rPr>
        <w:t>:</w:t>
      </w:r>
      <w:r>
        <w:rPr>
          <w:szCs w:val="22"/>
        </w:rPr>
        <w:t>00 ET</w:t>
      </w:r>
      <w:r w:rsidRPr="001916B5">
        <w:rPr>
          <w:szCs w:val="22"/>
        </w:rPr>
        <w:t>.</w:t>
      </w:r>
    </w:p>
    <w:p w14:paraId="2A833339" w14:textId="77777777" w:rsidR="004E4B55" w:rsidRPr="00CF6454" w:rsidRDefault="004E4B55" w:rsidP="004E4B55">
      <w:pPr>
        <w:numPr>
          <w:ilvl w:val="0"/>
          <w:numId w:val="23"/>
        </w:numPr>
        <w:rPr>
          <w:szCs w:val="22"/>
        </w:rPr>
      </w:pPr>
      <w:r w:rsidRPr="00CF6454">
        <w:rPr>
          <w:szCs w:val="22"/>
        </w:rPr>
        <w:t>The Chair follows the agenda in 11-20/0425r1</w:t>
      </w:r>
    </w:p>
    <w:p w14:paraId="686F16C8" w14:textId="77777777" w:rsidR="004E4B55" w:rsidRPr="001916B5" w:rsidRDefault="004E4B55" w:rsidP="004E4B55">
      <w:pPr>
        <w:numPr>
          <w:ilvl w:val="0"/>
          <w:numId w:val="23"/>
        </w:numPr>
        <w:rPr>
          <w:szCs w:val="22"/>
        </w:rPr>
      </w:pPr>
      <w:r w:rsidRPr="001916B5">
        <w:rPr>
          <w:szCs w:val="22"/>
        </w:rPr>
        <w:t>The Chair goes through the IPR policy and asks if anyone is aware of any potentially essential patents. Nobody speaks up.</w:t>
      </w:r>
    </w:p>
    <w:p w14:paraId="08C9DD50" w14:textId="21E82B3C" w:rsidR="004E4B55" w:rsidRDefault="004E4B55" w:rsidP="004E4B55">
      <w:pPr>
        <w:numPr>
          <w:ilvl w:val="0"/>
          <w:numId w:val="23"/>
        </w:numPr>
        <w:rPr>
          <w:szCs w:val="22"/>
        </w:rPr>
      </w:pPr>
      <w:r w:rsidRPr="00CF6454">
        <w:rPr>
          <w:szCs w:val="22"/>
        </w:rPr>
        <w:t>The Chair reminds everyone to report their attendance by sending an e-mail to the Co</w:t>
      </w:r>
      <w:r>
        <w:rPr>
          <w:szCs w:val="22"/>
        </w:rPr>
        <w:t>-</w:t>
      </w:r>
      <w:r w:rsidRPr="00CF6454">
        <w:rPr>
          <w:szCs w:val="22"/>
        </w:rPr>
        <w:t xml:space="preserve">chair, Sigurd Schelstraete (Quantenna/ON Semiconductor) or the Chair himself. </w:t>
      </w:r>
    </w:p>
    <w:p w14:paraId="11B22F37" w14:textId="4153A08C" w:rsidR="00CD3CF7" w:rsidRDefault="00CD3CF7" w:rsidP="00CD3CF7">
      <w:pPr>
        <w:rPr>
          <w:szCs w:val="22"/>
        </w:rPr>
      </w:pPr>
    </w:p>
    <w:p w14:paraId="64813F63" w14:textId="4E097D63" w:rsidR="00F35CC9" w:rsidRPr="0039540D" w:rsidRDefault="00F35CC9" w:rsidP="00F35CC9">
      <w:pPr>
        <w:rPr>
          <w:b/>
          <w:sz w:val="28"/>
          <w:szCs w:val="28"/>
        </w:rPr>
      </w:pPr>
      <w:r>
        <w:rPr>
          <w:b/>
          <w:sz w:val="28"/>
          <w:szCs w:val="28"/>
        </w:rPr>
        <w:t>Announcements</w:t>
      </w:r>
    </w:p>
    <w:p w14:paraId="4042FA18" w14:textId="6A3DB988" w:rsidR="00F35CC9" w:rsidRDefault="00F35CC9" w:rsidP="00CD3CF7">
      <w:pPr>
        <w:rPr>
          <w:szCs w:val="22"/>
        </w:rPr>
      </w:pPr>
      <w:r>
        <w:rPr>
          <w:szCs w:val="22"/>
        </w:rPr>
        <w:t>Results of online SP:</w:t>
      </w:r>
    </w:p>
    <w:p w14:paraId="5D037424" w14:textId="77A91922" w:rsidR="00F35CC9" w:rsidRDefault="00F35CC9" w:rsidP="00F35CC9">
      <w:pPr>
        <w:pStyle w:val="ListParagraph"/>
        <w:numPr>
          <w:ilvl w:val="0"/>
          <w:numId w:val="19"/>
        </w:numPr>
        <w:rPr>
          <w:szCs w:val="22"/>
        </w:rPr>
      </w:pPr>
      <w:r>
        <w:rPr>
          <w:szCs w:val="22"/>
        </w:rPr>
        <w:t>Individual votes can be shown during the conference call, but will typically not be included in the meeting minutes</w:t>
      </w:r>
    </w:p>
    <w:p w14:paraId="2D3612BB" w14:textId="6C0B6B9B" w:rsidR="00F35CC9" w:rsidRDefault="00F35CC9" w:rsidP="00F35CC9">
      <w:pPr>
        <w:pStyle w:val="ListParagraph"/>
        <w:numPr>
          <w:ilvl w:val="0"/>
          <w:numId w:val="19"/>
        </w:numPr>
        <w:rPr>
          <w:szCs w:val="22"/>
        </w:rPr>
      </w:pPr>
      <w:r>
        <w:rPr>
          <w:szCs w:val="22"/>
        </w:rPr>
        <w:t xml:space="preserve">Participants can contact the meeting chair to request the details of the voting </w:t>
      </w:r>
      <w:r w:rsidR="00FB14F2">
        <w:rPr>
          <w:szCs w:val="22"/>
        </w:rPr>
        <w:t xml:space="preserve">results </w:t>
      </w:r>
      <w:r>
        <w:rPr>
          <w:szCs w:val="22"/>
        </w:rPr>
        <w:t>to allow them to understand who supported to SP and to make further progress</w:t>
      </w:r>
    </w:p>
    <w:p w14:paraId="28DA81D9" w14:textId="735D47DB" w:rsidR="00F35CC9" w:rsidRPr="00F35CC9" w:rsidRDefault="00F35CC9" w:rsidP="00F35CC9">
      <w:pPr>
        <w:pStyle w:val="ListParagraph"/>
        <w:numPr>
          <w:ilvl w:val="0"/>
          <w:numId w:val="19"/>
        </w:numPr>
        <w:rPr>
          <w:szCs w:val="22"/>
        </w:rPr>
      </w:pPr>
      <w:r>
        <w:rPr>
          <w:szCs w:val="22"/>
        </w:rPr>
        <w:t>Results can be included in the minutes if a member asks for a roll call vote</w:t>
      </w:r>
    </w:p>
    <w:p w14:paraId="6B2119F4" w14:textId="2C0D58F4" w:rsidR="00D83123" w:rsidRDefault="00D83123" w:rsidP="007434AE">
      <w:pPr>
        <w:rPr>
          <w:bCs/>
          <w:szCs w:val="22"/>
        </w:rPr>
      </w:pPr>
    </w:p>
    <w:p w14:paraId="4831D71E" w14:textId="77777777" w:rsidR="00F35CC9" w:rsidRPr="0039540D" w:rsidRDefault="00F35CC9" w:rsidP="00F35CC9">
      <w:pPr>
        <w:rPr>
          <w:b/>
          <w:sz w:val="28"/>
          <w:szCs w:val="28"/>
        </w:rPr>
      </w:pPr>
      <w:r w:rsidRPr="0039540D">
        <w:rPr>
          <w:b/>
          <w:sz w:val="28"/>
          <w:szCs w:val="28"/>
        </w:rPr>
        <w:t>Attendance</w:t>
      </w:r>
    </w:p>
    <w:p w14:paraId="3B168220" w14:textId="698AD280" w:rsidR="00F35CC9" w:rsidRDefault="00F35CC9" w:rsidP="00F35CC9">
      <w:pPr>
        <w:rPr>
          <w:szCs w:val="22"/>
        </w:rPr>
      </w:pPr>
      <w:r>
        <w:rPr>
          <w:szCs w:val="22"/>
        </w:rPr>
        <w:t>The following people recorded their attendance for this call:</w:t>
      </w:r>
    </w:p>
    <w:p w14:paraId="7997F7F1" w14:textId="77777777" w:rsidR="00B859AA" w:rsidRPr="00B859AA" w:rsidRDefault="00B859AA" w:rsidP="00B859AA">
      <w:pPr>
        <w:pStyle w:val="ListParagraph"/>
        <w:numPr>
          <w:ilvl w:val="0"/>
          <w:numId w:val="29"/>
        </w:numPr>
        <w:rPr>
          <w:sz w:val="20"/>
          <w:szCs w:val="20"/>
        </w:rPr>
      </w:pPr>
      <w:r w:rsidRPr="00B859AA">
        <w:rPr>
          <w:sz w:val="20"/>
          <w:szCs w:val="20"/>
        </w:rPr>
        <w:t>Rui Cao (NXP)</w:t>
      </w:r>
    </w:p>
    <w:p w14:paraId="327AC292" w14:textId="77777777" w:rsidR="00F35CC9" w:rsidRPr="00E1027E" w:rsidRDefault="00F35CC9" w:rsidP="00F35CC9">
      <w:pPr>
        <w:pStyle w:val="ListParagraph"/>
        <w:numPr>
          <w:ilvl w:val="0"/>
          <w:numId w:val="29"/>
        </w:numPr>
        <w:rPr>
          <w:sz w:val="20"/>
          <w:szCs w:val="20"/>
        </w:rPr>
      </w:pPr>
      <w:r w:rsidRPr="00E1027E">
        <w:rPr>
          <w:sz w:val="20"/>
          <w:szCs w:val="20"/>
        </w:rPr>
        <w:t xml:space="preserve">Roya Doostnejad (Intel) </w:t>
      </w:r>
    </w:p>
    <w:p w14:paraId="2A872B84" w14:textId="77777777" w:rsidR="00F35CC9" w:rsidRPr="00E1027E" w:rsidRDefault="00F35CC9" w:rsidP="00F35CC9">
      <w:pPr>
        <w:pStyle w:val="ListParagraph"/>
        <w:numPr>
          <w:ilvl w:val="0"/>
          <w:numId w:val="29"/>
        </w:numPr>
        <w:rPr>
          <w:sz w:val="20"/>
          <w:szCs w:val="20"/>
        </w:rPr>
      </w:pPr>
      <w:r w:rsidRPr="00E1027E">
        <w:rPr>
          <w:sz w:val="20"/>
          <w:szCs w:val="20"/>
        </w:rPr>
        <w:t xml:space="preserve">Ruchen Duan (Samsung) </w:t>
      </w:r>
    </w:p>
    <w:p w14:paraId="351E6259" w14:textId="77777777" w:rsidR="00B859AA" w:rsidRPr="00B859AA" w:rsidRDefault="00B859AA" w:rsidP="00B859AA">
      <w:pPr>
        <w:pStyle w:val="ListParagraph"/>
        <w:numPr>
          <w:ilvl w:val="0"/>
          <w:numId w:val="29"/>
        </w:numPr>
        <w:rPr>
          <w:sz w:val="20"/>
          <w:szCs w:val="20"/>
        </w:rPr>
      </w:pPr>
      <w:r w:rsidRPr="00B859AA">
        <w:rPr>
          <w:sz w:val="20"/>
          <w:szCs w:val="20"/>
        </w:rPr>
        <w:t>Hung Tao Hsieh (Mediatek)</w:t>
      </w:r>
    </w:p>
    <w:p w14:paraId="1E9D1D94" w14:textId="77777777" w:rsidR="00F35CC9" w:rsidRPr="00E1027E" w:rsidRDefault="00F35CC9" w:rsidP="00F35CC9">
      <w:pPr>
        <w:pStyle w:val="ListParagraph"/>
        <w:numPr>
          <w:ilvl w:val="0"/>
          <w:numId w:val="29"/>
        </w:numPr>
        <w:rPr>
          <w:sz w:val="20"/>
          <w:szCs w:val="20"/>
        </w:rPr>
      </w:pPr>
      <w:r w:rsidRPr="00E1027E">
        <w:rPr>
          <w:sz w:val="20"/>
          <w:szCs w:val="20"/>
        </w:rPr>
        <w:t xml:space="preserve">Mengshi Hu (Huawei) </w:t>
      </w:r>
    </w:p>
    <w:p w14:paraId="0C847A34" w14:textId="77777777" w:rsidR="00F35CC9" w:rsidRPr="00E1027E" w:rsidRDefault="00F35CC9" w:rsidP="00F35CC9">
      <w:pPr>
        <w:pStyle w:val="ListParagraph"/>
        <w:numPr>
          <w:ilvl w:val="0"/>
          <w:numId w:val="29"/>
        </w:numPr>
        <w:rPr>
          <w:sz w:val="20"/>
          <w:szCs w:val="20"/>
        </w:rPr>
      </w:pPr>
      <w:r w:rsidRPr="00E1027E">
        <w:rPr>
          <w:sz w:val="20"/>
          <w:szCs w:val="20"/>
        </w:rPr>
        <w:t xml:space="preserve">Feng Jiang (Intel) </w:t>
      </w:r>
    </w:p>
    <w:p w14:paraId="18A0E383" w14:textId="77777777" w:rsidR="00B859AA" w:rsidRPr="00B859AA" w:rsidRDefault="00B859AA" w:rsidP="00B859AA">
      <w:pPr>
        <w:pStyle w:val="ListParagraph"/>
        <w:numPr>
          <w:ilvl w:val="0"/>
          <w:numId w:val="29"/>
        </w:numPr>
        <w:rPr>
          <w:sz w:val="20"/>
          <w:szCs w:val="20"/>
        </w:rPr>
      </w:pPr>
      <w:r w:rsidRPr="00B859AA">
        <w:rPr>
          <w:rFonts w:hint="eastAsia"/>
          <w:sz w:val="20"/>
          <w:szCs w:val="20"/>
        </w:rPr>
        <w:t>Myeongjin Kim (Samsung)</w:t>
      </w:r>
    </w:p>
    <w:p w14:paraId="5150E2A6" w14:textId="77777777" w:rsidR="00F35CC9" w:rsidRPr="00E1027E" w:rsidRDefault="00F35CC9" w:rsidP="00F35CC9">
      <w:pPr>
        <w:pStyle w:val="ListParagraph"/>
        <w:numPr>
          <w:ilvl w:val="0"/>
          <w:numId w:val="29"/>
        </w:numPr>
        <w:rPr>
          <w:sz w:val="20"/>
          <w:szCs w:val="20"/>
        </w:rPr>
      </w:pPr>
      <w:r w:rsidRPr="00E1027E">
        <w:rPr>
          <w:sz w:val="20"/>
          <w:szCs w:val="20"/>
        </w:rPr>
        <w:t xml:space="preserve">Youhan Kim (Qualcomm) </w:t>
      </w:r>
    </w:p>
    <w:p w14:paraId="2713D844" w14:textId="77777777" w:rsidR="00F35CC9" w:rsidRPr="00E1027E" w:rsidRDefault="00F35CC9" w:rsidP="00F35CC9">
      <w:pPr>
        <w:pStyle w:val="ListParagraph"/>
        <w:numPr>
          <w:ilvl w:val="0"/>
          <w:numId w:val="29"/>
        </w:numPr>
        <w:rPr>
          <w:sz w:val="20"/>
          <w:szCs w:val="20"/>
        </w:rPr>
      </w:pPr>
      <w:r w:rsidRPr="00E1027E">
        <w:rPr>
          <w:sz w:val="20"/>
          <w:szCs w:val="20"/>
        </w:rPr>
        <w:t xml:space="preserve">Wook Bong Lee (Samsung) </w:t>
      </w:r>
    </w:p>
    <w:p w14:paraId="6AB4EE87" w14:textId="77777777" w:rsidR="00CE5B09" w:rsidRPr="00E1027E" w:rsidRDefault="00CE5B09" w:rsidP="008F570E">
      <w:pPr>
        <w:pStyle w:val="ListParagraph"/>
        <w:numPr>
          <w:ilvl w:val="0"/>
          <w:numId w:val="29"/>
        </w:numPr>
        <w:rPr>
          <w:sz w:val="20"/>
          <w:szCs w:val="20"/>
        </w:rPr>
      </w:pPr>
      <w:r w:rsidRPr="00E1027E">
        <w:rPr>
          <w:sz w:val="20"/>
          <w:szCs w:val="20"/>
        </w:rPr>
        <w:t>Qinghua Li (Intel)</w:t>
      </w:r>
    </w:p>
    <w:p w14:paraId="3F5C7A00" w14:textId="206C02D2" w:rsidR="00F35CC9" w:rsidRPr="00E1027E" w:rsidRDefault="00F35CC9" w:rsidP="008F570E">
      <w:pPr>
        <w:pStyle w:val="ListParagraph"/>
        <w:numPr>
          <w:ilvl w:val="0"/>
          <w:numId w:val="29"/>
        </w:numPr>
        <w:rPr>
          <w:sz w:val="20"/>
          <w:szCs w:val="20"/>
        </w:rPr>
      </w:pPr>
      <w:r w:rsidRPr="00E1027E">
        <w:rPr>
          <w:sz w:val="20"/>
          <w:szCs w:val="20"/>
        </w:rPr>
        <w:t>Dongguk Lim (LG)</w:t>
      </w:r>
    </w:p>
    <w:p w14:paraId="59C12EE9" w14:textId="77777777" w:rsidR="00F35CC9" w:rsidRPr="00E1027E" w:rsidRDefault="00F35CC9" w:rsidP="00F35CC9">
      <w:pPr>
        <w:pStyle w:val="ListParagraph"/>
        <w:numPr>
          <w:ilvl w:val="0"/>
          <w:numId w:val="29"/>
        </w:numPr>
        <w:rPr>
          <w:sz w:val="20"/>
          <w:szCs w:val="20"/>
        </w:rPr>
      </w:pPr>
      <w:r w:rsidRPr="00E1027E">
        <w:rPr>
          <w:sz w:val="20"/>
          <w:szCs w:val="20"/>
        </w:rPr>
        <w:t>Jianhan Liu (MediaTek)</w:t>
      </w:r>
    </w:p>
    <w:p w14:paraId="63318379" w14:textId="77777777" w:rsidR="00F35CC9" w:rsidRPr="00E1027E" w:rsidRDefault="00F35CC9" w:rsidP="00F35CC9">
      <w:pPr>
        <w:pStyle w:val="ListParagraph"/>
        <w:numPr>
          <w:ilvl w:val="0"/>
          <w:numId w:val="29"/>
        </w:numPr>
        <w:rPr>
          <w:sz w:val="20"/>
          <w:szCs w:val="20"/>
        </w:rPr>
      </w:pPr>
      <w:r w:rsidRPr="00E1027E">
        <w:rPr>
          <w:sz w:val="20"/>
          <w:szCs w:val="20"/>
        </w:rPr>
        <w:t>Miguel Lopez (Ericsson)</w:t>
      </w:r>
    </w:p>
    <w:p w14:paraId="7D8DA932" w14:textId="77777777" w:rsidR="00F35CC9" w:rsidRPr="00E1027E" w:rsidRDefault="00F35CC9" w:rsidP="00F35CC9">
      <w:pPr>
        <w:pStyle w:val="ListParagraph"/>
        <w:numPr>
          <w:ilvl w:val="0"/>
          <w:numId w:val="29"/>
        </w:numPr>
        <w:rPr>
          <w:sz w:val="20"/>
          <w:szCs w:val="20"/>
        </w:rPr>
      </w:pPr>
      <w:r w:rsidRPr="00E1027E">
        <w:rPr>
          <w:sz w:val="20"/>
          <w:szCs w:val="20"/>
        </w:rPr>
        <w:t xml:space="preserve">Khashayar Mirfakhraei (Cisco) </w:t>
      </w:r>
    </w:p>
    <w:p w14:paraId="404510F1" w14:textId="77777777" w:rsidR="00B859AA" w:rsidRPr="00B859AA" w:rsidRDefault="00B859AA" w:rsidP="00B859AA">
      <w:pPr>
        <w:pStyle w:val="ListParagraph"/>
        <w:numPr>
          <w:ilvl w:val="0"/>
          <w:numId w:val="29"/>
        </w:numPr>
        <w:rPr>
          <w:sz w:val="20"/>
          <w:szCs w:val="20"/>
        </w:rPr>
      </w:pPr>
      <w:r w:rsidRPr="00B859AA">
        <w:rPr>
          <w:sz w:val="20"/>
          <w:szCs w:val="20"/>
        </w:rPr>
        <w:t>Eunsung Park (LG)</w:t>
      </w:r>
    </w:p>
    <w:p w14:paraId="3EA0E71D" w14:textId="77777777" w:rsidR="00F35CC9" w:rsidRPr="00E1027E" w:rsidRDefault="00F35CC9" w:rsidP="00F35CC9">
      <w:pPr>
        <w:pStyle w:val="ListParagraph"/>
        <w:numPr>
          <w:ilvl w:val="0"/>
          <w:numId w:val="29"/>
        </w:numPr>
        <w:rPr>
          <w:sz w:val="20"/>
          <w:szCs w:val="20"/>
        </w:rPr>
      </w:pPr>
      <w:r w:rsidRPr="00E1027E">
        <w:rPr>
          <w:sz w:val="20"/>
          <w:szCs w:val="20"/>
        </w:rPr>
        <w:t>Al Petrick (InterDigital)</w:t>
      </w:r>
    </w:p>
    <w:p w14:paraId="3DCF186E" w14:textId="77777777" w:rsidR="00F35CC9" w:rsidRPr="00E1027E" w:rsidRDefault="00F35CC9" w:rsidP="00F35CC9">
      <w:pPr>
        <w:pStyle w:val="ListParagraph"/>
        <w:numPr>
          <w:ilvl w:val="0"/>
          <w:numId w:val="29"/>
        </w:numPr>
        <w:rPr>
          <w:sz w:val="20"/>
          <w:szCs w:val="20"/>
        </w:rPr>
      </w:pPr>
      <w:r w:rsidRPr="00E1027E">
        <w:rPr>
          <w:sz w:val="20"/>
          <w:szCs w:val="20"/>
        </w:rPr>
        <w:t xml:space="preserve">Ron Porat (Broadcom) </w:t>
      </w:r>
    </w:p>
    <w:p w14:paraId="4CE90615" w14:textId="77777777" w:rsidR="00F35CC9" w:rsidRPr="00E1027E" w:rsidRDefault="00F35CC9" w:rsidP="00F35CC9">
      <w:pPr>
        <w:pStyle w:val="ListParagraph"/>
        <w:numPr>
          <w:ilvl w:val="0"/>
          <w:numId w:val="29"/>
        </w:numPr>
        <w:rPr>
          <w:sz w:val="20"/>
          <w:szCs w:val="20"/>
        </w:rPr>
      </w:pPr>
      <w:r w:rsidRPr="00E1027E">
        <w:rPr>
          <w:sz w:val="20"/>
          <w:szCs w:val="20"/>
        </w:rPr>
        <w:t xml:space="preserve">Steve Shellhammer (Qualcomm) </w:t>
      </w:r>
    </w:p>
    <w:p w14:paraId="229B3078" w14:textId="77777777" w:rsidR="00F35CC9" w:rsidRPr="00E1027E" w:rsidRDefault="00F35CC9" w:rsidP="00F35CC9">
      <w:pPr>
        <w:pStyle w:val="ListParagraph"/>
        <w:numPr>
          <w:ilvl w:val="0"/>
          <w:numId w:val="29"/>
        </w:numPr>
        <w:rPr>
          <w:sz w:val="20"/>
          <w:szCs w:val="20"/>
        </w:rPr>
      </w:pPr>
      <w:r w:rsidRPr="00E1027E">
        <w:rPr>
          <w:sz w:val="20"/>
          <w:szCs w:val="20"/>
        </w:rPr>
        <w:t xml:space="preserve">Shimi Shilo (Huawei) </w:t>
      </w:r>
    </w:p>
    <w:p w14:paraId="369F2118" w14:textId="77777777" w:rsidR="00F35CC9" w:rsidRPr="00E1027E" w:rsidRDefault="00F35CC9" w:rsidP="00F35CC9">
      <w:pPr>
        <w:pStyle w:val="ListParagraph"/>
        <w:numPr>
          <w:ilvl w:val="0"/>
          <w:numId w:val="29"/>
        </w:numPr>
        <w:rPr>
          <w:sz w:val="20"/>
          <w:szCs w:val="20"/>
        </w:rPr>
      </w:pPr>
      <w:r w:rsidRPr="00E1027E">
        <w:rPr>
          <w:sz w:val="20"/>
          <w:szCs w:val="20"/>
        </w:rPr>
        <w:t>Sigurd Schelstraete (Quantenna/ON Semiconductor)</w:t>
      </w:r>
    </w:p>
    <w:p w14:paraId="11C563B9" w14:textId="77777777" w:rsidR="00F35CC9" w:rsidRPr="00E1027E" w:rsidRDefault="00F35CC9" w:rsidP="00F35CC9">
      <w:pPr>
        <w:pStyle w:val="ListParagraph"/>
        <w:numPr>
          <w:ilvl w:val="0"/>
          <w:numId w:val="29"/>
        </w:numPr>
        <w:rPr>
          <w:sz w:val="20"/>
          <w:szCs w:val="20"/>
        </w:rPr>
      </w:pPr>
      <w:r w:rsidRPr="00E1027E">
        <w:rPr>
          <w:sz w:val="20"/>
          <w:szCs w:val="20"/>
        </w:rPr>
        <w:t xml:space="preserve">Junghoon Suh (Huawei) </w:t>
      </w:r>
    </w:p>
    <w:p w14:paraId="5C8F670E" w14:textId="77777777" w:rsidR="00F35CC9" w:rsidRPr="00E1027E" w:rsidRDefault="00F35CC9" w:rsidP="00F35CC9">
      <w:pPr>
        <w:pStyle w:val="ListParagraph"/>
        <w:numPr>
          <w:ilvl w:val="0"/>
          <w:numId w:val="29"/>
        </w:numPr>
        <w:rPr>
          <w:sz w:val="20"/>
          <w:szCs w:val="20"/>
        </w:rPr>
      </w:pPr>
      <w:r w:rsidRPr="00E1027E">
        <w:rPr>
          <w:sz w:val="20"/>
          <w:szCs w:val="20"/>
        </w:rPr>
        <w:t xml:space="preserve">Kiran Uln (Cypress) </w:t>
      </w:r>
    </w:p>
    <w:p w14:paraId="04715C6E" w14:textId="77777777" w:rsidR="00F35CC9" w:rsidRPr="00E1027E" w:rsidRDefault="00F35CC9" w:rsidP="00F35CC9">
      <w:pPr>
        <w:pStyle w:val="ListParagraph"/>
        <w:numPr>
          <w:ilvl w:val="0"/>
          <w:numId w:val="29"/>
        </w:numPr>
        <w:rPr>
          <w:sz w:val="20"/>
          <w:szCs w:val="20"/>
        </w:rPr>
      </w:pPr>
      <w:r w:rsidRPr="00E1027E">
        <w:rPr>
          <w:sz w:val="20"/>
          <w:szCs w:val="20"/>
        </w:rPr>
        <w:t xml:space="preserve">Prabodh Varshney (Nokia) </w:t>
      </w:r>
    </w:p>
    <w:p w14:paraId="0BF3A15C" w14:textId="77777777" w:rsidR="00F35CC9" w:rsidRPr="00E1027E" w:rsidRDefault="00F35CC9" w:rsidP="00F35CC9">
      <w:pPr>
        <w:pStyle w:val="ListParagraph"/>
        <w:numPr>
          <w:ilvl w:val="0"/>
          <w:numId w:val="29"/>
        </w:numPr>
        <w:rPr>
          <w:sz w:val="20"/>
          <w:szCs w:val="20"/>
        </w:rPr>
      </w:pPr>
      <w:r w:rsidRPr="00E1027E">
        <w:rPr>
          <w:sz w:val="20"/>
          <w:szCs w:val="20"/>
        </w:rPr>
        <w:t>Sameer Vermani (Qualcomm)</w:t>
      </w:r>
    </w:p>
    <w:p w14:paraId="1C81FF25" w14:textId="77777777" w:rsidR="00F35CC9" w:rsidRPr="00E1027E" w:rsidRDefault="00F35CC9" w:rsidP="00F35CC9">
      <w:pPr>
        <w:pStyle w:val="ListParagraph"/>
        <w:numPr>
          <w:ilvl w:val="0"/>
          <w:numId w:val="29"/>
        </w:numPr>
        <w:rPr>
          <w:sz w:val="20"/>
          <w:szCs w:val="20"/>
        </w:rPr>
      </w:pPr>
      <w:r w:rsidRPr="00E1027E">
        <w:rPr>
          <w:sz w:val="20"/>
          <w:szCs w:val="20"/>
        </w:rPr>
        <w:t>Tiany Wu (Apple)</w:t>
      </w:r>
    </w:p>
    <w:p w14:paraId="4225F52D" w14:textId="77777777" w:rsidR="00F35CC9" w:rsidRPr="00E1027E" w:rsidRDefault="00F35CC9" w:rsidP="00F35CC9">
      <w:pPr>
        <w:pStyle w:val="ListParagraph"/>
        <w:numPr>
          <w:ilvl w:val="0"/>
          <w:numId w:val="29"/>
        </w:numPr>
        <w:rPr>
          <w:sz w:val="20"/>
          <w:szCs w:val="20"/>
        </w:rPr>
      </w:pPr>
      <w:r w:rsidRPr="00E1027E">
        <w:rPr>
          <w:sz w:val="20"/>
          <w:szCs w:val="20"/>
        </w:rPr>
        <w:t>Rui Yang (InterDigital)</w:t>
      </w:r>
    </w:p>
    <w:p w14:paraId="453B84CE" w14:textId="77777777" w:rsidR="00F35CC9" w:rsidRPr="00E1027E" w:rsidRDefault="00F35CC9" w:rsidP="00F35CC9">
      <w:pPr>
        <w:pStyle w:val="ListParagraph"/>
        <w:numPr>
          <w:ilvl w:val="0"/>
          <w:numId w:val="29"/>
        </w:numPr>
        <w:rPr>
          <w:sz w:val="20"/>
          <w:szCs w:val="20"/>
        </w:rPr>
      </w:pPr>
      <w:r w:rsidRPr="00E1027E">
        <w:rPr>
          <w:sz w:val="20"/>
          <w:szCs w:val="20"/>
        </w:rPr>
        <w:t xml:space="preserve">Ross Yu (Huawei) </w:t>
      </w:r>
    </w:p>
    <w:p w14:paraId="11A39263" w14:textId="3649DDCC" w:rsidR="00B859AA" w:rsidRPr="00B859AA" w:rsidRDefault="00F35CC9" w:rsidP="00B859AA">
      <w:pPr>
        <w:pStyle w:val="ListParagraph"/>
        <w:numPr>
          <w:ilvl w:val="0"/>
          <w:numId w:val="29"/>
        </w:numPr>
        <w:rPr>
          <w:sz w:val="20"/>
          <w:szCs w:val="20"/>
        </w:rPr>
      </w:pPr>
      <w:r w:rsidRPr="00E1027E">
        <w:rPr>
          <w:sz w:val="20"/>
          <w:szCs w:val="20"/>
        </w:rPr>
        <w:t>Yan Zhang (NXP)</w:t>
      </w:r>
    </w:p>
    <w:p w14:paraId="6CFB5DD8" w14:textId="77777777" w:rsidR="00F35CC9" w:rsidRDefault="00F35CC9" w:rsidP="00F35CC9">
      <w:pPr>
        <w:rPr>
          <w:szCs w:val="22"/>
        </w:rPr>
      </w:pPr>
    </w:p>
    <w:p w14:paraId="077530E3" w14:textId="77777777" w:rsidR="004E4B55" w:rsidRDefault="004E4B55" w:rsidP="00F35CC9">
      <w:pPr>
        <w:keepNext/>
        <w:rPr>
          <w:b/>
          <w:sz w:val="28"/>
          <w:szCs w:val="28"/>
        </w:rPr>
      </w:pPr>
      <w:r w:rsidRPr="0039540D">
        <w:rPr>
          <w:b/>
          <w:sz w:val="28"/>
          <w:szCs w:val="28"/>
        </w:rPr>
        <w:lastRenderedPageBreak/>
        <w:t>New Submissions</w:t>
      </w:r>
    </w:p>
    <w:p w14:paraId="35E12159" w14:textId="77777777" w:rsidR="004E4B55" w:rsidRPr="006A11DE" w:rsidRDefault="004E4B55" w:rsidP="00F35CC9">
      <w:pPr>
        <w:keepNext/>
        <w:rPr>
          <w:b/>
          <w:sz w:val="28"/>
          <w:szCs w:val="28"/>
        </w:rPr>
      </w:pPr>
    </w:p>
    <w:p w14:paraId="171A4AE1" w14:textId="6B4A2BB6" w:rsidR="004E4B55" w:rsidRPr="008150C6" w:rsidRDefault="007C3079" w:rsidP="003D0755">
      <w:pPr>
        <w:keepNext/>
        <w:rPr>
          <w:u w:val="single"/>
        </w:rPr>
      </w:pPr>
      <w:r w:rsidRPr="008150C6">
        <w:rPr>
          <w:bCs/>
          <w:szCs w:val="22"/>
          <w:u w:val="single"/>
        </w:rPr>
        <w:t xml:space="preserve">403 </w:t>
      </w:r>
      <w:r w:rsidRPr="008150C6">
        <w:rPr>
          <w:u w:val="single"/>
        </w:rPr>
        <w:t>Signaling of Multiple RU aggregation in OFDMA</w:t>
      </w:r>
    </w:p>
    <w:p w14:paraId="177BD164" w14:textId="1F2BC246" w:rsidR="0044103F" w:rsidRDefault="0044103F" w:rsidP="0044103F">
      <w:pPr>
        <w:tabs>
          <w:tab w:val="left" w:pos="7075"/>
        </w:tabs>
      </w:pPr>
      <w:r>
        <w:t>Th</w:t>
      </w:r>
      <w:r w:rsidR="008150C6">
        <w:t>is submission discusses th</w:t>
      </w:r>
      <w:r w:rsidRPr="0044103F">
        <w:t>ree candidates to indicate the allocated multiple RU aggregation to STAs</w:t>
      </w:r>
      <w:r w:rsidR="008150C6">
        <w:t>:</w:t>
      </w:r>
      <w:r>
        <w:tab/>
      </w:r>
    </w:p>
    <w:p w14:paraId="2CF20884" w14:textId="6CC8BFF5" w:rsidR="0044103F" w:rsidRPr="00872DED" w:rsidRDefault="0044103F" w:rsidP="008150C6">
      <w:pPr>
        <w:pStyle w:val="ListParagraph"/>
        <w:numPr>
          <w:ilvl w:val="0"/>
          <w:numId w:val="30"/>
        </w:numPr>
        <w:tabs>
          <w:tab w:val="left" w:pos="7075"/>
        </w:tabs>
        <w:rPr>
          <w:sz w:val="22"/>
          <w:szCs w:val="22"/>
        </w:rPr>
      </w:pPr>
      <w:r w:rsidRPr="00872DED">
        <w:rPr>
          <w:sz w:val="22"/>
          <w:szCs w:val="22"/>
        </w:rPr>
        <w:t>Option 1: enhance RU allocation subfield</w:t>
      </w:r>
    </w:p>
    <w:p w14:paraId="5C3D88D1" w14:textId="6C79139C" w:rsidR="0044103F" w:rsidRPr="00872DED" w:rsidRDefault="0044103F" w:rsidP="008150C6">
      <w:pPr>
        <w:pStyle w:val="ListParagraph"/>
        <w:numPr>
          <w:ilvl w:val="0"/>
          <w:numId w:val="30"/>
        </w:numPr>
        <w:tabs>
          <w:tab w:val="left" w:pos="7075"/>
        </w:tabs>
        <w:rPr>
          <w:sz w:val="22"/>
          <w:szCs w:val="22"/>
        </w:rPr>
      </w:pPr>
      <w:r w:rsidRPr="00872DED">
        <w:rPr>
          <w:sz w:val="22"/>
          <w:szCs w:val="22"/>
        </w:rPr>
        <w:t>Option 2: leverage the STA-ID</w:t>
      </w:r>
    </w:p>
    <w:p w14:paraId="5DC651D4" w14:textId="7BF24061" w:rsidR="0044103F" w:rsidRPr="00872DED" w:rsidRDefault="0044103F" w:rsidP="008150C6">
      <w:pPr>
        <w:pStyle w:val="ListParagraph"/>
        <w:numPr>
          <w:ilvl w:val="0"/>
          <w:numId w:val="30"/>
        </w:numPr>
        <w:tabs>
          <w:tab w:val="left" w:pos="7075"/>
        </w:tabs>
        <w:rPr>
          <w:sz w:val="22"/>
          <w:szCs w:val="22"/>
        </w:rPr>
      </w:pPr>
      <w:r w:rsidRPr="00872DED">
        <w:rPr>
          <w:sz w:val="22"/>
          <w:szCs w:val="22"/>
        </w:rPr>
        <w:t>Option 3: leverage the reserved bits of RU allocation subfield</w:t>
      </w:r>
    </w:p>
    <w:p w14:paraId="01366F24" w14:textId="0F42396D" w:rsidR="0044103F" w:rsidRDefault="00715C60" w:rsidP="0044103F">
      <w:pPr>
        <w:tabs>
          <w:tab w:val="left" w:pos="7075"/>
        </w:tabs>
      </w:pPr>
      <w:r>
        <w:t>It does not consider cases with MU-MIMO.</w:t>
      </w:r>
    </w:p>
    <w:p w14:paraId="7CB82BEA" w14:textId="19A17E44" w:rsidR="008150C6" w:rsidRDefault="008150C6" w:rsidP="0044103F">
      <w:pPr>
        <w:tabs>
          <w:tab w:val="left" w:pos="7075"/>
        </w:tabs>
      </w:pPr>
    </w:p>
    <w:p w14:paraId="6CDD7942" w14:textId="784BBB92" w:rsidR="00715C60" w:rsidRDefault="00715C60" w:rsidP="00715C60">
      <w:pPr>
        <w:tabs>
          <w:tab w:val="left" w:pos="7075"/>
        </w:tabs>
      </w:pPr>
      <w:r>
        <w:t xml:space="preserve">During discussion, it is suggested to agree on </w:t>
      </w:r>
      <w:r w:rsidR="0049642A">
        <w:t xml:space="preserve">a </w:t>
      </w:r>
      <w:r>
        <w:t>general method first and discuss the details later. Further discussion on the 802.11 email reflector is encouraged.</w:t>
      </w:r>
    </w:p>
    <w:p w14:paraId="72894A4B" w14:textId="17F425E5" w:rsidR="00715C60" w:rsidRDefault="00715C60" w:rsidP="00715C60">
      <w:pPr>
        <w:tabs>
          <w:tab w:val="left" w:pos="7075"/>
        </w:tabs>
      </w:pPr>
    </w:p>
    <w:p w14:paraId="0C5E8568" w14:textId="69E7E36E" w:rsidR="00715C60" w:rsidRDefault="00715C60" w:rsidP="00715C60">
      <w:pPr>
        <w:tabs>
          <w:tab w:val="left" w:pos="7075"/>
        </w:tabs>
      </w:pPr>
      <w:r>
        <w:t>SPs are deferred pending further discussion.</w:t>
      </w:r>
    </w:p>
    <w:p w14:paraId="460957AD" w14:textId="6F757444" w:rsidR="00046852" w:rsidRDefault="00046852" w:rsidP="0044103F">
      <w:pPr>
        <w:tabs>
          <w:tab w:val="left" w:pos="7075"/>
        </w:tabs>
      </w:pPr>
    </w:p>
    <w:p w14:paraId="07FA4E8A" w14:textId="187D1AFE" w:rsidR="00046852" w:rsidRPr="00715C60" w:rsidRDefault="00A36741" w:rsidP="0044103F">
      <w:pPr>
        <w:tabs>
          <w:tab w:val="left" w:pos="7075"/>
        </w:tabs>
        <w:rPr>
          <w:u w:val="single"/>
        </w:rPr>
      </w:pPr>
      <w:r w:rsidRPr="00715C60">
        <w:rPr>
          <w:u w:val="single"/>
        </w:rPr>
        <w:t>404 Further Proposals for Multiple RU Aggregation</w:t>
      </w:r>
    </w:p>
    <w:p w14:paraId="7C78E1AF" w14:textId="41FD52BF" w:rsidR="00A325F2" w:rsidRPr="00A325F2" w:rsidRDefault="00715C60" w:rsidP="00A325F2">
      <w:pPr>
        <w:tabs>
          <w:tab w:val="left" w:pos="7075"/>
        </w:tabs>
      </w:pPr>
      <w:r>
        <w:t>Some new combinations for multi-RU are proposed:</w:t>
      </w:r>
    </w:p>
    <w:p w14:paraId="4476E88A" w14:textId="07E4AB3C" w:rsidR="00A325F2" w:rsidRPr="00872DED" w:rsidRDefault="00A325F2" w:rsidP="00872DED">
      <w:pPr>
        <w:pStyle w:val="ListParagraph"/>
        <w:numPr>
          <w:ilvl w:val="1"/>
          <w:numId w:val="22"/>
        </w:numPr>
        <w:tabs>
          <w:tab w:val="left" w:pos="7075"/>
        </w:tabs>
        <w:rPr>
          <w:sz w:val="22"/>
          <w:szCs w:val="22"/>
        </w:rPr>
      </w:pPr>
      <w:r w:rsidRPr="00872DED">
        <w:rPr>
          <w:sz w:val="22"/>
          <w:szCs w:val="22"/>
        </w:rPr>
        <w:t xml:space="preserve">For small RU aggregation, </w:t>
      </w:r>
      <w:r w:rsidR="00715C60" w:rsidRPr="00872DED">
        <w:rPr>
          <w:sz w:val="22"/>
          <w:szCs w:val="22"/>
        </w:rPr>
        <w:t>it is</w:t>
      </w:r>
      <w:r w:rsidRPr="00872DED">
        <w:rPr>
          <w:sz w:val="22"/>
          <w:szCs w:val="22"/>
        </w:rPr>
        <w:t xml:space="preserve"> propose</w:t>
      </w:r>
      <w:r w:rsidR="00715C60" w:rsidRPr="00872DED">
        <w:rPr>
          <w:sz w:val="22"/>
          <w:szCs w:val="22"/>
        </w:rPr>
        <w:t>d</w:t>
      </w:r>
      <w:r w:rsidRPr="00872DED">
        <w:rPr>
          <w:sz w:val="22"/>
          <w:szCs w:val="22"/>
        </w:rPr>
        <w:t xml:space="preserve"> to combine </w:t>
      </w:r>
      <w:r w:rsidR="00715C60" w:rsidRPr="00872DED">
        <w:rPr>
          <w:sz w:val="22"/>
          <w:szCs w:val="22"/>
        </w:rPr>
        <w:t xml:space="preserve">the </w:t>
      </w:r>
      <w:r w:rsidRPr="00872DED">
        <w:rPr>
          <w:sz w:val="22"/>
          <w:szCs w:val="22"/>
        </w:rPr>
        <w:t>middle or center 26-tone RU with other adjacent RUs</w:t>
      </w:r>
    </w:p>
    <w:p w14:paraId="12815080" w14:textId="03C2C5C8" w:rsidR="00A36741" w:rsidRPr="00872DED" w:rsidRDefault="00A325F2" w:rsidP="00872DED">
      <w:pPr>
        <w:pStyle w:val="ListParagraph"/>
        <w:numPr>
          <w:ilvl w:val="1"/>
          <w:numId w:val="22"/>
        </w:numPr>
        <w:tabs>
          <w:tab w:val="left" w:pos="7075"/>
        </w:tabs>
        <w:rPr>
          <w:sz w:val="22"/>
          <w:szCs w:val="22"/>
        </w:rPr>
      </w:pPr>
      <w:r w:rsidRPr="00872DED">
        <w:rPr>
          <w:sz w:val="22"/>
          <w:szCs w:val="22"/>
        </w:rPr>
        <w:t xml:space="preserve">For large RU aggregation, several </w:t>
      </w:r>
      <w:r w:rsidR="00715C60" w:rsidRPr="00872DED">
        <w:rPr>
          <w:sz w:val="22"/>
          <w:szCs w:val="22"/>
        </w:rPr>
        <w:t xml:space="preserve">additional </w:t>
      </w:r>
      <w:r w:rsidRPr="00872DED">
        <w:rPr>
          <w:sz w:val="22"/>
          <w:szCs w:val="22"/>
        </w:rPr>
        <w:t xml:space="preserve">combinations </w:t>
      </w:r>
      <w:r w:rsidR="00715C60" w:rsidRPr="00872DED">
        <w:rPr>
          <w:sz w:val="22"/>
          <w:szCs w:val="22"/>
        </w:rPr>
        <w:t xml:space="preserve">for </w:t>
      </w:r>
      <w:r w:rsidRPr="00872DED">
        <w:rPr>
          <w:sz w:val="22"/>
          <w:szCs w:val="22"/>
        </w:rPr>
        <w:t>non-OFDMA</w:t>
      </w:r>
      <w:r w:rsidR="00715C60" w:rsidRPr="00872DED">
        <w:rPr>
          <w:sz w:val="22"/>
          <w:szCs w:val="22"/>
        </w:rPr>
        <w:t xml:space="preserve"> are proposed.</w:t>
      </w:r>
    </w:p>
    <w:p w14:paraId="622A30B1" w14:textId="1ED406EE" w:rsidR="00715C60" w:rsidRDefault="00715C60" w:rsidP="00715C60">
      <w:pPr>
        <w:tabs>
          <w:tab w:val="left" w:pos="7075"/>
        </w:tabs>
      </w:pPr>
    </w:p>
    <w:p w14:paraId="471A8DF6" w14:textId="79ACA238" w:rsidR="00715C60" w:rsidRDefault="00715C60" w:rsidP="00715C60">
      <w:pPr>
        <w:tabs>
          <w:tab w:val="left" w:pos="7075"/>
        </w:tabs>
      </w:pPr>
      <w:r>
        <w:t>There is discussion on whether the extra complexity is justified for the expected gains. Some people believe the number of options should be limited, while others support the proposed additions. Pros and cons to adding new modes are debated for some time.</w:t>
      </w:r>
    </w:p>
    <w:p w14:paraId="0BBDDCC3" w14:textId="0DCAEA27" w:rsidR="009912E7" w:rsidRDefault="009912E7" w:rsidP="00A325F2">
      <w:pPr>
        <w:tabs>
          <w:tab w:val="left" w:pos="7075"/>
        </w:tabs>
      </w:pPr>
    </w:p>
    <w:p w14:paraId="3C858E52" w14:textId="33F7E7BF" w:rsidR="009912E7" w:rsidRDefault="003911AA" w:rsidP="00192088">
      <w:pPr>
        <w:keepNext/>
        <w:tabs>
          <w:tab w:val="left" w:pos="7075"/>
        </w:tabs>
      </w:pPr>
      <w:r w:rsidRPr="003911AA">
        <w:rPr>
          <w:highlight w:val="cyan"/>
        </w:rPr>
        <w:t>SP#1</w:t>
      </w:r>
    </w:p>
    <w:p w14:paraId="7CBA3A4D" w14:textId="0F5B8DA4" w:rsidR="003911AA" w:rsidRDefault="003911AA" w:rsidP="00192088">
      <w:pPr>
        <w:keepNext/>
        <w:tabs>
          <w:tab w:val="left" w:pos="7075"/>
        </w:tabs>
      </w:pPr>
    </w:p>
    <w:p w14:paraId="05B2F1EF" w14:textId="77777777" w:rsidR="003911AA" w:rsidRPr="003911AA" w:rsidRDefault="003911AA" w:rsidP="003911AA">
      <w:pPr>
        <w:numPr>
          <w:ilvl w:val="0"/>
          <w:numId w:val="24"/>
        </w:numPr>
        <w:tabs>
          <w:tab w:val="clear" w:pos="720"/>
          <w:tab w:val="num" w:pos="360"/>
          <w:tab w:val="left" w:pos="7075"/>
        </w:tabs>
        <w:ind w:left="360"/>
        <w:rPr>
          <w:lang w:val="en-US"/>
        </w:rPr>
      </w:pPr>
      <w:r w:rsidRPr="003911AA">
        <w:rPr>
          <w:b/>
          <w:bCs/>
          <w:lang w:val="en-US"/>
        </w:rPr>
        <w:t>Do you agree to add the following text to the TGbe SFD?</w:t>
      </w:r>
    </w:p>
    <w:p w14:paraId="3CF80D41" w14:textId="77777777" w:rsidR="003911AA" w:rsidRPr="003911AA" w:rsidRDefault="003911AA" w:rsidP="003911AA">
      <w:pPr>
        <w:numPr>
          <w:ilvl w:val="1"/>
          <w:numId w:val="24"/>
        </w:numPr>
        <w:tabs>
          <w:tab w:val="num" w:pos="1080"/>
          <w:tab w:val="left" w:pos="7075"/>
        </w:tabs>
        <w:ind w:left="1080"/>
        <w:rPr>
          <w:lang w:val="en-US"/>
        </w:rPr>
      </w:pPr>
      <w:r w:rsidRPr="003911AA">
        <w:rPr>
          <w:lang w:val="en-US"/>
        </w:rPr>
        <w:t>For the OFDMA transmission in the bandwidth larger than or equal to 80MHz, combinations of middle 26-tone RU and one of its adjacent 106-tone RUs are allowed within 20MHz boundary</w:t>
      </w:r>
    </w:p>
    <w:p w14:paraId="4655952F" w14:textId="05822817" w:rsidR="003911AA" w:rsidRDefault="003911AA" w:rsidP="003911AA">
      <w:pPr>
        <w:tabs>
          <w:tab w:val="left" w:pos="7075"/>
        </w:tabs>
      </w:pPr>
    </w:p>
    <w:p w14:paraId="6D489FAB" w14:textId="04FB2066" w:rsidR="003911AA" w:rsidRDefault="003911AA" w:rsidP="003911AA">
      <w:pPr>
        <w:tabs>
          <w:tab w:val="left" w:pos="7075"/>
        </w:tabs>
      </w:pPr>
      <w:r w:rsidRPr="00715C60">
        <w:rPr>
          <w:highlight w:val="red"/>
        </w:rPr>
        <w:t>Y/N/A: 26/24/10</w:t>
      </w:r>
    </w:p>
    <w:p w14:paraId="4D5FF5D6" w14:textId="34E6780C" w:rsidR="003911AA" w:rsidRDefault="003911AA" w:rsidP="003911AA">
      <w:pPr>
        <w:tabs>
          <w:tab w:val="left" w:pos="7075"/>
        </w:tabs>
      </w:pPr>
    </w:p>
    <w:p w14:paraId="08983C07" w14:textId="53D2A138" w:rsidR="003911AA" w:rsidRDefault="003911AA" w:rsidP="003911AA">
      <w:pPr>
        <w:tabs>
          <w:tab w:val="left" w:pos="7075"/>
        </w:tabs>
      </w:pPr>
    </w:p>
    <w:p w14:paraId="527FC4EC" w14:textId="4C3C79BF" w:rsidR="003911AA" w:rsidRDefault="003911AA" w:rsidP="00192088">
      <w:pPr>
        <w:keepNext/>
        <w:tabs>
          <w:tab w:val="left" w:pos="7075"/>
        </w:tabs>
      </w:pPr>
      <w:r w:rsidRPr="003911AA">
        <w:rPr>
          <w:highlight w:val="cyan"/>
        </w:rPr>
        <w:t>SP#2</w:t>
      </w:r>
    </w:p>
    <w:p w14:paraId="4717654F" w14:textId="77777777" w:rsidR="003911AA" w:rsidRDefault="003911AA" w:rsidP="00192088">
      <w:pPr>
        <w:keepNext/>
        <w:tabs>
          <w:tab w:val="left" w:pos="7075"/>
        </w:tabs>
      </w:pPr>
    </w:p>
    <w:p w14:paraId="65989AB4" w14:textId="77777777" w:rsidR="003911AA" w:rsidRPr="003911AA" w:rsidRDefault="003911AA" w:rsidP="003911AA">
      <w:pPr>
        <w:numPr>
          <w:ilvl w:val="0"/>
          <w:numId w:val="25"/>
        </w:numPr>
        <w:tabs>
          <w:tab w:val="num" w:pos="720"/>
          <w:tab w:val="left" w:pos="7075"/>
        </w:tabs>
        <w:rPr>
          <w:lang w:val="en-US"/>
        </w:rPr>
      </w:pPr>
      <w:r w:rsidRPr="003911AA">
        <w:rPr>
          <w:b/>
          <w:bCs/>
          <w:lang w:val="en-US"/>
        </w:rPr>
        <w:t>Do you agree to add the following text to the TGbe SFD?</w:t>
      </w:r>
    </w:p>
    <w:p w14:paraId="2A73CE13" w14:textId="77777777" w:rsidR="003911AA" w:rsidRPr="003911AA" w:rsidRDefault="003911AA" w:rsidP="003911AA">
      <w:pPr>
        <w:numPr>
          <w:ilvl w:val="1"/>
          <w:numId w:val="25"/>
        </w:numPr>
        <w:tabs>
          <w:tab w:val="num" w:pos="1440"/>
          <w:tab w:val="left" w:pos="7075"/>
        </w:tabs>
        <w:rPr>
          <w:lang w:val="en-US"/>
        </w:rPr>
      </w:pPr>
      <w:r w:rsidRPr="003911AA">
        <w:rPr>
          <w:lang w:val="en-US"/>
        </w:rPr>
        <w:t>For the OFDMA transmission in the bandwidth larger than or equal to 80MHz, combinations of center 26-tone RU and one of its adjacent 106-tone RUs are allowed</w:t>
      </w:r>
    </w:p>
    <w:p w14:paraId="7C22FD8F" w14:textId="77777777" w:rsidR="003911AA" w:rsidRDefault="003911AA" w:rsidP="003911AA">
      <w:pPr>
        <w:tabs>
          <w:tab w:val="left" w:pos="7075"/>
        </w:tabs>
      </w:pPr>
    </w:p>
    <w:p w14:paraId="09EAB228" w14:textId="2AF8D802" w:rsidR="003911AA" w:rsidRDefault="003911AA" w:rsidP="003911AA">
      <w:pPr>
        <w:tabs>
          <w:tab w:val="left" w:pos="7075"/>
        </w:tabs>
      </w:pPr>
      <w:r w:rsidRPr="00715C60">
        <w:rPr>
          <w:highlight w:val="red"/>
        </w:rPr>
        <w:t xml:space="preserve">Y/N/A: </w:t>
      </w:r>
      <w:r w:rsidR="003072D0" w:rsidRPr="00715C60">
        <w:rPr>
          <w:highlight w:val="red"/>
        </w:rPr>
        <w:t>20/30/11</w:t>
      </w:r>
    </w:p>
    <w:p w14:paraId="5C159703" w14:textId="434F4287" w:rsidR="00CD3CF7" w:rsidRDefault="00CD3CF7" w:rsidP="003911AA">
      <w:pPr>
        <w:tabs>
          <w:tab w:val="left" w:pos="7075"/>
        </w:tabs>
      </w:pPr>
    </w:p>
    <w:p w14:paraId="52B81939" w14:textId="77777777" w:rsidR="00CD3CF7" w:rsidRDefault="00CD3CF7" w:rsidP="003911AA">
      <w:pPr>
        <w:tabs>
          <w:tab w:val="left" w:pos="7075"/>
        </w:tabs>
      </w:pPr>
    </w:p>
    <w:p w14:paraId="4DC357C3" w14:textId="46F5D821" w:rsidR="00977DFC" w:rsidRDefault="00977DFC" w:rsidP="00192088">
      <w:pPr>
        <w:keepNext/>
        <w:tabs>
          <w:tab w:val="left" w:pos="7075"/>
        </w:tabs>
      </w:pPr>
      <w:r w:rsidRPr="00977DFC">
        <w:rPr>
          <w:highlight w:val="cyan"/>
        </w:rPr>
        <w:t>SP#3</w:t>
      </w:r>
    </w:p>
    <w:p w14:paraId="607138A9" w14:textId="7297A0F4" w:rsidR="00977DFC" w:rsidRDefault="00977DFC" w:rsidP="00192088">
      <w:pPr>
        <w:keepNext/>
        <w:tabs>
          <w:tab w:val="left" w:pos="7075"/>
        </w:tabs>
      </w:pPr>
    </w:p>
    <w:p w14:paraId="64172CD4" w14:textId="77777777" w:rsidR="00977DFC" w:rsidRPr="00977DFC" w:rsidRDefault="00977DFC" w:rsidP="00977DFC">
      <w:pPr>
        <w:numPr>
          <w:ilvl w:val="0"/>
          <w:numId w:val="26"/>
        </w:numPr>
        <w:tabs>
          <w:tab w:val="num" w:pos="720"/>
          <w:tab w:val="left" w:pos="7075"/>
        </w:tabs>
        <w:rPr>
          <w:lang w:val="en-US"/>
        </w:rPr>
      </w:pPr>
      <w:r w:rsidRPr="00977DFC">
        <w:rPr>
          <w:b/>
          <w:bCs/>
          <w:lang w:val="en-US"/>
        </w:rPr>
        <w:t>Do you agree to add the following text to the TGbe SFD?</w:t>
      </w:r>
    </w:p>
    <w:p w14:paraId="681FBFDE" w14:textId="77777777" w:rsidR="00977DFC" w:rsidRPr="00977DFC" w:rsidRDefault="00977DFC" w:rsidP="00977DFC">
      <w:pPr>
        <w:numPr>
          <w:ilvl w:val="1"/>
          <w:numId w:val="26"/>
        </w:numPr>
        <w:tabs>
          <w:tab w:val="num" w:pos="1440"/>
          <w:tab w:val="left" w:pos="7075"/>
        </w:tabs>
        <w:rPr>
          <w:lang w:val="en-US"/>
        </w:rPr>
      </w:pPr>
      <w:r w:rsidRPr="00977DFC">
        <w:rPr>
          <w:lang w:val="en-US"/>
        </w:rPr>
        <w:t>For the 80MHz non-OFDMA transmission, the following RU combinations are allowed</w:t>
      </w:r>
    </w:p>
    <w:p w14:paraId="25109558" w14:textId="77777777" w:rsidR="00977DFC" w:rsidRPr="00977DFC" w:rsidRDefault="00977DFC" w:rsidP="00977DFC">
      <w:pPr>
        <w:numPr>
          <w:ilvl w:val="2"/>
          <w:numId w:val="26"/>
        </w:numPr>
        <w:tabs>
          <w:tab w:val="num" w:pos="2160"/>
          <w:tab w:val="left" w:pos="7075"/>
        </w:tabs>
        <w:rPr>
          <w:lang w:val="en-US"/>
        </w:rPr>
      </w:pPr>
      <w:r w:rsidRPr="00977DFC">
        <w:rPr>
          <w:lang w:val="en-US"/>
        </w:rPr>
        <w:t>242+242, 4 options</w:t>
      </w:r>
    </w:p>
    <w:p w14:paraId="3E06B09E" w14:textId="1CD8DDD4" w:rsidR="00977DFC" w:rsidRDefault="00977DFC" w:rsidP="00715C60">
      <w:pPr>
        <w:tabs>
          <w:tab w:val="left" w:pos="7075"/>
        </w:tabs>
        <w:ind w:left="1440"/>
      </w:pPr>
      <w:r>
        <w:rPr>
          <w:noProof/>
        </w:rPr>
        <w:drawing>
          <wp:inline distT="0" distB="0" distL="0" distR="0" wp14:anchorId="410068F7" wp14:editId="47C79A96">
            <wp:extent cx="3742763" cy="568400"/>
            <wp:effectExtent l="0" t="0" r="0" b="3175"/>
            <wp:docPr id="7"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그림 6"/>
                    <pic:cNvPicPr>
                      <a:picLocks noChangeAspect="1"/>
                    </pic:cNvPicPr>
                  </pic:nvPicPr>
                  <pic:blipFill>
                    <a:blip r:embed="rId8"/>
                    <a:stretch>
                      <a:fillRect/>
                    </a:stretch>
                  </pic:blipFill>
                  <pic:spPr>
                    <a:xfrm>
                      <a:off x="0" y="0"/>
                      <a:ext cx="3742763" cy="568400"/>
                    </a:xfrm>
                    <a:prstGeom prst="rect">
                      <a:avLst/>
                    </a:prstGeom>
                  </pic:spPr>
                </pic:pic>
              </a:graphicData>
            </a:graphic>
          </wp:inline>
        </w:drawing>
      </w:r>
    </w:p>
    <w:p w14:paraId="46C2C4F0" w14:textId="30D4AB8A" w:rsidR="00977DFC" w:rsidRDefault="00977DFC" w:rsidP="003911AA">
      <w:pPr>
        <w:tabs>
          <w:tab w:val="left" w:pos="7075"/>
        </w:tabs>
      </w:pPr>
    </w:p>
    <w:p w14:paraId="69C5A459" w14:textId="5E3ED4A7" w:rsidR="00977DFC" w:rsidRDefault="00977DFC" w:rsidP="003911AA">
      <w:pPr>
        <w:tabs>
          <w:tab w:val="left" w:pos="7075"/>
        </w:tabs>
      </w:pPr>
    </w:p>
    <w:p w14:paraId="2B710135" w14:textId="27837D27" w:rsidR="00977DFC" w:rsidRDefault="00977DFC" w:rsidP="003911AA">
      <w:pPr>
        <w:tabs>
          <w:tab w:val="left" w:pos="7075"/>
        </w:tabs>
      </w:pPr>
      <w:r w:rsidRPr="00715C60">
        <w:rPr>
          <w:highlight w:val="red"/>
        </w:rPr>
        <w:t xml:space="preserve">Y/N/A: </w:t>
      </w:r>
      <w:r w:rsidR="00577487" w:rsidRPr="00715C60">
        <w:rPr>
          <w:highlight w:val="red"/>
        </w:rPr>
        <w:t>12/28/16</w:t>
      </w:r>
    </w:p>
    <w:p w14:paraId="7A650307" w14:textId="103216C9" w:rsidR="003072D0" w:rsidRDefault="003072D0" w:rsidP="003911AA">
      <w:pPr>
        <w:tabs>
          <w:tab w:val="left" w:pos="7075"/>
        </w:tabs>
      </w:pPr>
    </w:p>
    <w:p w14:paraId="6CA0DE94" w14:textId="5CBAC50A" w:rsidR="003072D0" w:rsidRDefault="003072D0" w:rsidP="00192088">
      <w:pPr>
        <w:keepNext/>
        <w:tabs>
          <w:tab w:val="left" w:pos="7075"/>
        </w:tabs>
      </w:pPr>
      <w:r w:rsidRPr="003072D0">
        <w:rPr>
          <w:highlight w:val="cyan"/>
        </w:rPr>
        <w:lastRenderedPageBreak/>
        <w:t>SP#4</w:t>
      </w:r>
    </w:p>
    <w:p w14:paraId="0425F3D8" w14:textId="77777777" w:rsidR="003072D0" w:rsidRDefault="003072D0" w:rsidP="00192088">
      <w:pPr>
        <w:keepNext/>
        <w:tabs>
          <w:tab w:val="left" w:pos="7075"/>
        </w:tabs>
      </w:pPr>
    </w:p>
    <w:p w14:paraId="173D986D" w14:textId="77777777" w:rsidR="003072D0" w:rsidRPr="003072D0" w:rsidRDefault="003072D0" w:rsidP="003072D0">
      <w:pPr>
        <w:numPr>
          <w:ilvl w:val="0"/>
          <w:numId w:val="27"/>
        </w:numPr>
        <w:tabs>
          <w:tab w:val="num" w:pos="720"/>
          <w:tab w:val="left" w:pos="7075"/>
        </w:tabs>
        <w:rPr>
          <w:lang w:val="en-US"/>
        </w:rPr>
      </w:pPr>
      <w:r w:rsidRPr="003072D0">
        <w:rPr>
          <w:b/>
          <w:bCs/>
          <w:lang w:val="en-US"/>
        </w:rPr>
        <w:t>Do you agree to add the following text to the TGbe SFD?</w:t>
      </w:r>
    </w:p>
    <w:p w14:paraId="310D4831" w14:textId="77777777" w:rsidR="003072D0" w:rsidRPr="003072D0" w:rsidRDefault="003072D0" w:rsidP="003072D0">
      <w:pPr>
        <w:numPr>
          <w:ilvl w:val="1"/>
          <w:numId w:val="27"/>
        </w:numPr>
        <w:tabs>
          <w:tab w:val="num" w:pos="1440"/>
          <w:tab w:val="left" w:pos="7075"/>
        </w:tabs>
        <w:rPr>
          <w:lang w:val="en-US"/>
        </w:rPr>
      </w:pPr>
      <w:r w:rsidRPr="003072D0">
        <w:rPr>
          <w:lang w:val="en-US"/>
        </w:rPr>
        <w:t>For the 320MHz non-OFDMA transmission, the following RU combinations are allowed</w:t>
      </w:r>
    </w:p>
    <w:p w14:paraId="65975B49" w14:textId="77777777" w:rsidR="003072D0" w:rsidRPr="003072D0" w:rsidRDefault="003072D0" w:rsidP="003072D0">
      <w:pPr>
        <w:numPr>
          <w:ilvl w:val="2"/>
          <w:numId w:val="27"/>
        </w:numPr>
        <w:tabs>
          <w:tab w:val="num" w:pos="2160"/>
          <w:tab w:val="left" w:pos="7075"/>
        </w:tabs>
        <w:rPr>
          <w:lang w:val="en-US"/>
        </w:rPr>
      </w:pPr>
      <w:r w:rsidRPr="003072D0">
        <w:rPr>
          <w:lang w:val="en-US"/>
        </w:rPr>
        <w:t>(484)+(484)+(996)+(996), 3 options</w:t>
      </w:r>
    </w:p>
    <w:p w14:paraId="7A95F767" w14:textId="77777777" w:rsidR="003072D0" w:rsidRPr="003072D0" w:rsidRDefault="003072D0" w:rsidP="003072D0">
      <w:pPr>
        <w:numPr>
          <w:ilvl w:val="2"/>
          <w:numId w:val="27"/>
        </w:numPr>
        <w:tabs>
          <w:tab w:val="num" w:pos="2160"/>
          <w:tab w:val="left" w:pos="7075"/>
        </w:tabs>
        <w:rPr>
          <w:lang w:val="en-US"/>
        </w:rPr>
      </w:pPr>
      <w:r w:rsidRPr="003072D0">
        <w:rPr>
          <w:lang w:val="en-US"/>
        </w:rPr>
        <w:t>Note that () means the RU used in each 80MHz channel</w:t>
      </w:r>
    </w:p>
    <w:p w14:paraId="714FA7EF" w14:textId="77777777" w:rsidR="007C328F" w:rsidRDefault="007C328F" w:rsidP="003911AA">
      <w:pPr>
        <w:tabs>
          <w:tab w:val="left" w:pos="7075"/>
        </w:tabs>
      </w:pPr>
    </w:p>
    <w:p w14:paraId="5F7CC72E" w14:textId="6251A5B9" w:rsidR="003072D0" w:rsidRDefault="003072D0" w:rsidP="003911AA">
      <w:pPr>
        <w:tabs>
          <w:tab w:val="left" w:pos="7075"/>
        </w:tabs>
      </w:pPr>
      <w:r>
        <w:rPr>
          <w:noProof/>
        </w:rPr>
        <w:drawing>
          <wp:inline distT="0" distB="0" distL="0" distR="0" wp14:anchorId="04F7A7A6" wp14:editId="54D09E31">
            <wp:extent cx="5257430" cy="672531"/>
            <wp:effectExtent l="0" t="0" r="635" b="0"/>
            <wp:docPr id="8"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그림 7"/>
                    <pic:cNvPicPr>
                      <a:picLocks noChangeAspect="1"/>
                    </pic:cNvPicPr>
                  </pic:nvPicPr>
                  <pic:blipFill>
                    <a:blip r:embed="rId9"/>
                    <a:stretch>
                      <a:fillRect/>
                    </a:stretch>
                  </pic:blipFill>
                  <pic:spPr>
                    <a:xfrm>
                      <a:off x="0" y="0"/>
                      <a:ext cx="5355806" cy="685115"/>
                    </a:xfrm>
                    <a:prstGeom prst="rect">
                      <a:avLst/>
                    </a:prstGeom>
                  </pic:spPr>
                </pic:pic>
              </a:graphicData>
            </a:graphic>
          </wp:inline>
        </w:drawing>
      </w:r>
    </w:p>
    <w:p w14:paraId="750DA3D8" w14:textId="27538CD5" w:rsidR="00577487" w:rsidRDefault="00577487" w:rsidP="003911AA">
      <w:pPr>
        <w:tabs>
          <w:tab w:val="left" w:pos="7075"/>
        </w:tabs>
      </w:pPr>
    </w:p>
    <w:p w14:paraId="4B4E887E" w14:textId="3498F504" w:rsidR="00577487" w:rsidRDefault="003072D0" w:rsidP="003911AA">
      <w:pPr>
        <w:tabs>
          <w:tab w:val="left" w:pos="7075"/>
        </w:tabs>
      </w:pPr>
      <w:r w:rsidRPr="007C328F">
        <w:rPr>
          <w:highlight w:val="red"/>
        </w:rPr>
        <w:t>Y/N/A: 15/33/12</w:t>
      </w:r>
    </w:p>
    <w:p w14:paraId="6AFC6AA0" w14:textId="70936399" w:rsidR="003072D0" w:rsidRDefault="003072D0" w:rsidP="003911AA">
      <w:pPr>
        <w:tabs>
          <w:tab w:val="left" w:pos="7075"/>
        </w:tabs>
      </w:pPr>
    </w:p>
    <w:p w14:paraId="6160DEF0" w14:textId="5C558EDA" w:rsidR="003072D0" w:rsidRDefault="003072D0" w:rsidP="003911AA">
      <w:pPr>
        <w:tabs>
          <w:tab w:val="left" w:pos="7075"/>
        </w:tabs>
      </w:pPr>
    </w:p>
    <w:p w14:paraId="59563017" w14:textId="0BA6A8FE" w:rsidR="003072D0" w:rsidRPr="007C328F" w:rsidRDefault="003072D0" w:rsidP="003911AA">
      <w:pPr>
        <w:tabs>
          <w:tab w:val="left" w:pos="7075"/>
        </w:tabs>
        <w:rPr>
          <w:u w:val="single"/>
        </w:rPr>
      </w:pPr>
      <w:r w:rsidRPr="007C328F">
        <w:rPr>
          <w:u w:val="single"/>
        </w:rPr>
        <w:t>380 U-SIG structure and Preamble Processing</w:t>
      </w:r>
    </w:p>
    <w:p w14:paraId="5A69C33C" w14:textId="77777777" w:rsidR="00C112F3" w:rsidRDefault="00C112F3" w:rsidP="003911AA">
      <w:pPr>
        <w:tabs>
          <w:tab w:val="left" w:pos="7075"/>
        </w:tabs>
      </w:pPr>
      <w:r>
        <w:t>The submission proposes the following:</w:t>
      </w:r>
    </w:p>
    <w:p w14:paraId="3D6EA92B" w14:textId="77777777" w:rsidR="00C112F3" w:rsidRPr="00872DED" w:rsidRDefault="006879AC" w:rsidP="00F512F8">
      <w:pPr>
        <w:pStyle w:val="ListParagraph"/>
        <w:numPr>
          <w:ilvl w:val="0"/>
          <w:numId w:val="31"/>
        </w:numPr>
        <w:tabs>
          <w:tab w:val="left" w:pos="7075"/>
        </w:tabs>
        <w:rPr>
          <w:sz w:val="22"/>
          <w:szCs w:val="22"/>
        </w:rPr>
      </w:pPr>
      <w:r w:rsidRPr="00872DED">
        <w:rPr>
          <w:sz w:val="22"/>
          <w:szCs w:val="22"/>
        </w:rPr>
        <w:t xml:space="preserve">Allow U-SIG </w:t>
      </w:r>
      <w:r w:rsidR="00C112F3" w:rsidRPr="00872DED">
        <w:rPr>
          <w:sz w:val="22"/>
          <w:szCs w:val="22"/>
        </w:rPr>
        <w:t>content to be different for different</w:t>
      </w:r>
      <w:r w:rsidRPr="00872DED">
        <w:rPr>
          <w:sz w:val="22"/>
          <w:szCs w:val="22"/>
        </w:rPr>
        <w:t xml:space="preserve"> 80 MHz channels</w:t>
      </w:r>
    </w:p>
    <w:p w14:paraId="35897592" w14:textId="2C9B02A9" w:rsidR="006879AC" w:rsidRPr="00872DED" w:rsidRDefault="00C112F3" w:rsidP="00F512F8">
      <w:pPr>
        <w:pStyle w:val="ListParagraph"/>
        <w:numPr>
          <w:ilvl w:val="0"/>
          <w:numId w:val="31"/>
        </w:numPr>
        <w:tabs>
          <w:tab w:val="left" w:pos="7075"/>
        </w:tabs>
        <w:rPr>
          <w:sz w:val="22"/>
          <w:szCs w:val="22"/>
        </w:rPr>
      </w:pPr>
      <w:r w:rsidRPr="00872DED">
        <w:rPr>
          <w:sz w:val="22"/>
          <w:szCs w:val="22"/>
        </w:rPr>
        <w:t>Specify that a device only needs to monitor 80 MHz to decode its required information</w:t>
      </w:r>
    </w:p>
    <w:p w14:paraId="2E9BB00C" w14:textId="77777777" w:rsidR="006879AC" w:rsidRDefault="006879AC" w:rsidP="003911AA">
      <w:pPr>
        <w:tabs>
          <w:tab w:val="left" w:pos="7075"/>
        </w:tabs>
      </w:pPr>
    </w:p>
    <w:p w14:paraId="16A59C69" w14:textId="30ACDEB5" w:rsidR="00C112F3" w:rsidRDefault="00C112F3" w:rsidP="003911AA">
      <w:pPr>
        <w:tabs>
          <w:tab w:val="left" w:pos="7075"/>
        </w:tabs>
      </w:pPr>
      <w:r>
        <w:t>During discussion, it is acknowledged that additional MAC mechanisms are needed to fully support the proposal. It is argued that this does not preclude agreeing to the PHY mechanism.</w:t>
      </w:r>
    </w:p>
    <w:p w14:paraId="2A230C97" w14:textId="1DA6C936" w:rsidR="00870EB4" w:rsidRDefault="00870EB4" w:rsidP="003911AA">
      <w:pPr>
        <w:tabs>
          <w:tab w:val="left" w:pos="7075"/>
        </w:tabs>
      </w:pPr>
    </w:p>
    <w:p w14:paraId="2281D39E" w14:textId="27AE6546" w:rsidR="00870EB4" w:rsidRDefault="008B0725" w:rsidP="003911AA">
      <w:pPr>
        <w:tabs>
          <w:tab w:val="left" w:pos="7075"/>
        </w:tabs>
      </w:pPr>
      <w:r w:rsidRPr="008B0725">
        <w:rPr>
          <w:highlight w:val="cyan"/>
        </w:rPr>
        <w:t>SP#5</w:t>
      </w:r>
    </w:p>
    <w:p w14:paraId="40F6E88D" w14:textId="77777777" w:rsidR="008B0725" w:rsidRPr="008B0725" w:rsidRDefault="008B0725" w:rsidP="008B0725">
      <w:pPr>
        <w:numPr>
          <w:ilvl w:val="0"/>
          <w:numId w:val="28"/>
        </w:numPr>
        <w:tabs>
          <w:tab w:val="num" w:pos="720"/>
          <w:tab w:val="left" w:pos="7075"/>
        </w:tabs>
        <w:rPr>
          <w:lang w:val="en-US"/>
        </w:rPr>
      </w:pPr>
      <w:r w:rsidRPr="008B0725">
        <w:rPr>
          <w:b/>
          <w:bCs/>
          <w:lang w:val="en-US"/>
        </w:rPr>
        <w:t>Do you agree that a STA only needs to process up to one 80MHz segment of the pre-EHT preamble (up-to and including EHT-SIG) to get all the assignment information for itself?</w:t>
      </w:r>
    </w:p>
    <w:p w14:paraId="5B444203" w14:textId="77777777" w:rsidR="008B0725" w:rsidRPr="008B0725" w:rsidRDefault="008B0725" w:rsidP="003D0755">
      <w:pPr>
        <w:numPr>
          <w:ilvl w:val="2"/>
          <w:numId w:val="28"/>
        </w:numPr>
        <w:tabs>
          <w:tab w:val="left" w:pos="7075"/>
        </w:tabs>
        <w:rPr>
          <w:lang w:val="en-US"/>
        </w:rPr>
      </w:pPr>
      <w:r w:rsidRPr="008B0725">
        <w:rPr>
          <w:lang w:val="en-US"/>
        </w:rPr>
        <w:t>No 80MHz segment change is needed while processing L-SIG , U-SIG and EHT-SIG</w:t>
      </w:r>
    </w:p>
    <w:p w14:paraId="687001E6" w14:textId="2C05BBBC" w:rsidR="008B0725" w:rsidRDefault="008B0725" w:rsidP="003911AA">
      <w:pPr>
        <w:tabs>
          <w:tab w:val="left" w:pos="7075"/>
        </w:tabs>
      </w:pPr>
    </w:p>
    <w:p w14:paraId="72FFD357" w14:textId="27F1B3C9" w:rsidR="008B0725" w:rsidRDefault="008B0725" w:rsidP="003911AA">
      <w:pPr>
        <w:tabs>
          <w:tab w:val="left" w:pos="7075"/>
        </w:tabs>
      </w:pPr>
      <w:bookmarkStart w:id="0" w:name="_Hlk35523710"/>
      <w:r w:rsidRPr="00C112F3">
        <w:rPr>
          <w:highlight w:val="green"/>
        </w:rPr>
        <w:t xml:space="preserve">Y/N/A: </w:t>
      </w:r>
      <w:r w:rsidR="008A2579" w:rsidRPr="00C112F3">
        <w:rPr>
          <w:highlight w:val="green"/>
        </w:rPr>
        <w:t>3</w:t>
      </w:r>
      <w:r w:rsidR="00F35CC9" w:rsidRPr="00C112F3">
        <w:rPr>
          <w:highlight w:val="green"/>
        </w:rPr>
        <w:t>1</w:t>
      </w:r>
      <w:r w:rsidR="008A2579" w:rsidRPr="00C112F3">
        <w:rPr>
          <w:highlight w:val="green"/>
        </w:rPr>
        <w:t>/</w:t>
      </w:r>
      <w:r w:rsidR="00F35CC9" w:rsidRPr="00C112F3">
        <w:rPr>
          <w:highlight w:val="green"/>
        </w:rPr>
        <w:t>8</w:t>
      </w:r>
      <w:r w:rsidR="008A2579" w:rsidRPr="00C112F3">
        <w:rPr>
          <w:highlight w:val="green"/>
        </w:rPr>
        <w:t>/14</w:t>
      </w:r>
      <w:r w:rsidR="00F35CC9" w:rsidRPr="00C112F3">
        <w:rPr>
          <w:rStyle w:val="FootnoteReference"/>
          <w:highlight w:val="green"/>
        </w:rPr>
        <w:footnoteReference w:id="1"/>
      </w:r>
    </w:p>
    <w:bookmarkEnd w:id="0"/>
    <w:p w14:paraId="222AF851" w14:textId="0142B9EE" w:rsidR="0044103F" w:rsidRDefault="0044103F" w:rsidP="007434AE"/>
    <w:p w14:paraId="36A3B0E8" w14:textId="77777777" w:rsidR="00C112F3" w:rsidRPr="0039540D" w:rsidRDefault="00C112F3" w:rsidP="00C112F3">
      <w:pPr>
        <w:rPr>
          <w:b/>
          <w:sz w:val="28"/>
          <w:szCs w:val="28"/>
        </w:rPr>
      </w:pPr>
      <w:r w:rsidRPr="0039540D">
        <w:rPr>
          <w:b/>
          <w:sz w:val="28"/>
          <w:szCs w:val="28"/>
        </w:rPr>
        <w:t>Adjourn</w:t>
      </w:r>
    </w:p>
    <w:p w14:paraId="40C68AF9" w14:textId="77777777" w:rsidR="00C112F3" w:rsidRDefault="00C112F3" w:rsidP="00C112F3">
      <w:pPr>
        <w:rPr>
          <w:szCs w:val="22"/>
        </w:rPr>
      </w:pPr>
      <w:r>
        <w:rPr>
          <w:szCs w:val="22"/>
        </w:rPr>
        <w:t>The meeting is adjourned at 10:00 PM ET</w:t>
      </w:r>
    </w:p>
    <w:p w14:paraId="77E39029" w14:textId="77777777" w:rsidR="00C112F3" w:rsidRDefault="00C112F3" w:rsidP="007434AE">
      <w:pPr>
        <w:rPr>
          <w:bCs/>
          <w:szCs w:val="22"/>
        </w:rPr>
      </w:pPr>
    </w:p>
    <w:sectPr w:rsidR="00C112F3" w:rsidSect="007D0733">
      <w:headerReference w:type="default" r:id="rId10"/>
      <w:footerReference w:type="default" r:id="rId11"/>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9104D3" w14:textId="77777777" w:rsidR="00506434" w:rsidRDefault="00506434">
      <w:r>
        <w:separator/>
      </w:r>
    </w:p>
  </w:endnote>
  <w:endnote w:type="continuationSeparator" w:id="0">
    <w:p w14:paraId="19E28942" w14:textId="77777777" w:rsidR="00506434" w:rsidRDefault="00506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992D15" w14:textId="4CA53B70" w:rsidR="0029020B" w:rsidRDefault="00506434">
    <w:pPr>
      <w:pStyle w:val="Footer"/>
      <w:tabs>
        <w:tab w:val="clear" w:pos="6480"/>
        <w:tab w:val="center" w:pos="4680"/>
        <w:tab w:val="right" w:pos="9360"/>
      </w:tabs>
    </w:pPr>
    <w:r>
      <w:fldChar w:fldCharType="begin"/>
    </w:r>
    <w:r>
      <w:instrText xml:space="preserve"> SUBJECT  \* MERGEFORMAT </w:instrText>
    </w:r>
    <w:r>
      <w:fldChar w:fldCharType="separate"/>
    </w:r>
    <w:r w:rsidR="0031587B">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DA65E9">
      <w:t>Sigurd Schelstraete</w:t>
    </w:r>
  </w:p>
  <w:p w14:paraId="436347C3"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1A4993" w14:textId="77777777" w:rsidR="00506434" w:rsidRDefault="00506434">
      <w:r>
        <w:separator/>
      </w:r>
    </w:p>
  </w:footnote>
  <w:footnote w:type="continuationSeparator" w:id="0">
    <w:p w14:paraId="30C95AFE" w14:textId="77777777" w:rsidR="00506434" w:rsidRDefault="00506434">
      <w:r>
        <w:continuationSeparator/>
      </w:r>
    </w:p>
  </w:footnote>
  <w:footnote w:id="1">
    <w:p w14:paraId="7E8ADE36" w14:textId="086BC346" w:rsidR="00F35CC9" w:rsidRPr="00F35CC9" w:rsidRDefault="00F35CC9">
      <w:pPr>
        <w:pStyle w:val="FootnoteText"/>
        <w:rPr>
          <w:lang w:val="en-US"/>
        </w:rPr>
      </w:pPr>
      <w:r>
        <w:rPr>
          <w:rStyle w:val="FootnoteReference"/>
        </w:rPr>
        <w:footnoteRef/>
      </w:r>
      <w:r>
        <w:t xml:space="preserve"> </w:t>
      </w:r>
      <w:r>
        <w:rPr>
          <w:lang w:val="en-US"/>
        </w:rPr>
        <w:t>This includes a correction received after the end of the call of a participant</w:t>
      </w:r>
      <w:bookmarkStart w:id="1" w:name="_GoBack"/>
      <w:bookmarkEnd w:id="1"/>
      <w:r>
        <w:rPr>
          <w:lang w:val="en-US"/>
        </w:rPr>
        <w:t xml:space="preserve"> wanting to change their vote form “No” to “Yes” due to a mistake during the actual vote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6710B5" w14:textId="7FD3F899" w:rsidR="0029020B" w:rsidRDefault="00C7700D">
    <w:pPr>
      <w:pStyle w:val="Header"/>
      <w:tabs>
        <w:tab w:val="clear" w:pos="6480"/>
        <w:tab w:val="center" w:pos="4680"/>
        <w:tab w:val="right" w:pos="9360"/>
      </w:tabs>
    </w:pPr>
    <w:r>
      <w:t>March 2020</w:t>
    </w:r>
    <w:r>
      <w:ptab w:relativeTo="margin" w:alignment="center" w:leader="none"/>
    </w:r>
    <w:r>
      <w:ptab w:relativeTo="margin" w:alignment="right" w:leader="none"/>
    </w:r>
    <w:r w:rsidR="00506434">
      <w:fldChar w:fldCharType="begin"/>
    </w:r>
    <w:r w:rsidR="00506434">
      <w:instrText xml:space="preserve"> TITLE  \* MERGEFORMAT </w:instrText>
    </w:r>
    <w:r w:rsidR="00506434">
      <w:fldChar w:fldCharType="separate"/>
    </w:r>
    <w:r>
      <w:t>doc.: IEEE 802.11-20/</w:t>
    </w:r>
    <w:r w:rsidR="00506434">
      <w:fldChar w:fldCharType="end"/>
    </w:r>
    <w:r>
      <w:t>0500r</w:t>
    </w:r>
    <w:r w:rsidR="00FC4A44">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12B43"/>
    <w:multiLevelType w:val="hybridMultilevel"/>
    <w:tmpl w:val="32401B5A"/>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8542CFE"/>
    <w:multiLevelType w:val="hybridMultilevel"/>
    <w:tmpl w:val="FF54FE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F228CB"/>
    <w:multiLevelType w:val="hybridMultilevel"/>
    <w:tmpl w:val="534AAF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145749"/>
    <w:multiLevelType w:val="hybridMultilevel"/>
    <w:tmpl w:val="8928325C"/>
    <w:lvl w:ilvl="0" w:tplc="5CC0C864">
      <w:start w:val="1"/>
      <w:numFmt w:val="bullet"/>
      <w:lvlText w:val="•"/>
      <w:lvlJc w:val="left"/>
      <w:pPr>
        <w:tabs>
          <w:tab w:val="num" w:pos="360"/>
        </w:tabs>
        <w:ind w:left="360" w:hanging="360"/>
      </w:pPr>
      <w:rPr>
        <w:rFonts w:ascii="Times New Roman" w:hAnsi="Times New Roman" w:hint="default"/>
      </w:rPr>
    </w:lvl>
    <w:lvl w:ilvl="1" w:tplc="24729EB4">
      <w:numFmt w:val="none"/>
      <w:lvlText w:val=""/>
      <w:lvlJc w:val="left"/>
      <w:pPr>
        <w:tabs>
          <w:tab w:val="num" w:pos="360"/>
        </w:tabs>
      </w:pPr>
    </w:lvl>
    <w:lvl w:ilvl="2" w:tplc="CE02B80E" w:tentative="1">
      <w:start w:val="1"/>
      <w:numFmt w:val="bullet"/>
      <w:lvlText w:val="•"/>
      <w:lvlJc w:val="left"/>
      <w:pPr>
        <w:tabs>
          <w:tab w:val="num" w:pos="1800"/>
        </w:tabs>
        <w:ind w:left="1800" w:hanging="360"/>
      </w:pPr>
      <w:rPr>
        <w:rFonts w:ascii="Times New Roman" w:hAnsi="Times New Roman" w:hint="default"/>
      </w:rPr>
    </w:lvl>
    <w:lvl w:ilvl="3" w:tplc="738EA3A8" w:tentative="1">
      <w:start w:val="1"/>
      <w:numFmt w:val="bullet"/>
      <w:lvlText w:val="•"/>
      <w:lvlJc w:val="left"/>
      <w:pPr>
        <w:tabs>
          <w:tab w:val="num" w:pos="2520"/>
        </w:tabs>
        <w:ind w:left="2520" w:hanging="360"/>
      </w:pPr>
      <w:rPr>
        <w:rFonts w:ascii="Times New Roman" w:hAnsi="Times New Roman" w:hint="default"/>
      </w:rPr>
    </w:lvl>
    <w:lvl w:ilvl="4" w:tplc="E6A25348" w:tentative="1">
      <w:start w:val="1"/>
      <w:numFmt w:val="bullet"/>
      <w:lvlText w:val="•"/>
      <w:lvlJc w:val="left"/>
      <w:pPr>
        <w:tabs>
          <w:tab w:val="num" w:pos="3240"/>
        </w:tabs>
        <w:ind w:left="3240" w:hanging="360"/>
      </w:pPr>
      <w:rPr>
        <w:rFonts w:ascii="Times New Roman" w:hAnsi="Times New Roman" w:hint="default"/>
      </w:rPr>
    </w:lvl>
    <w:lvl w:ilvl="5" w:tplc="6D6C396A" w:tentative="1">
      <w:start w:val="1"/>
      <w:numFmt w:val="bullet"/>
      <w:lvlText w:val="•"/>
      <w:lvlJc w:val="left"/>
      <w:pPr>
        <w:tabs>
          <w:tab w:val="num" w:pos="3960"/>
        </w:tabs>
        <w:ind w:left="3960" w:hanging="360"/>
      </w:pPr>
      <w:rPr>
        <w:rFonts w:ascii="Times New Roman" w:hAnsi="Times New Roman" w:hint="default"/>
      </w:rPr>
    </w:lvl>
    <w:lvl w:ilvl="6" w:tplc="FD289F66" w:tentative="1">
      <w:start w:val="1"/>
      <w:numFmt w:val="bullet"/>
      <w:lvlText w:val="•"/>
      <w:lvlJc w:val="left"/>
      <w:pPr>
        <w:tabs>
          <w:tab w:val="num" w:pos="4680"/>
        </w:tabs>
        <w:ind w:left="4680" w:hanging="360"/>
      </w:pPr>
      <w:rPr>
        <w:rFonts w:ascii="Times New Roman" w:hAnsi="Times New Roman" w:hint="default"/>
      </w:rPr>
    </w:lvl>
    <w:lvl w:ilvl="7" w:tplc="B8005F02" w:tentative="1">
      <w:start w:val="1"/>
      <w:numFmt w:val="bullet"/>
      <w:lvlText w:val="•"/>
      <w:lvlJc w:val="left"/>
      <w:pPr>
        <w:tabs>
          <w:tab w:val="num" w:pos="5400"/>
        </w:tabs>
        <w:ind w:left="5400" w:hanging="360"/>
      </w:pPr>
      <w:rPr>
        <w:rFonts w:ascii="Times New Roman" w:hAnsi="Times New Roman" w:hint="default"/>
      </w:rPr>
    </w:lvl>
    <w:lvl w:ilvl="8" w:tplc="494C36B0" w:tentative="1">
      <w:start w:val="1"/>
      <w:numFmt w:val="bullet"/>
      <w:lvlText w:val="•"/>
      <w:lvlJc w:val="left"/>
      <w:pPr>
        <w:tabs>
          <w:tab w:val="num" w:pos="6120"/>
        </w:tabs>
        <w:ind w:left="6120" w:hanging="360"/>
      </w:pPr>
      <w:rPr>
        <w:rFonts w:ascii="Times New Roman" w:hAnsi="Times New Roman" w:hint="default"/>
      </w:rPr>
    </w:lvl>
  </w:abstractNum>
  <w:abstractNum w:abstractNumId="4" w15:restartNumberingAfterBreak="0">
    <w:nsid w:val="12491EF4"/>
    <w:multiLevelType w:val="hybridMultilevel"/>
    <w:tmpl w:val="968E3512"/>
    <w:lvl w:ilvl="0" w:tplc="66E24AE4">
      <w:start w:val="40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9C72BF"/>
    <w:multiLevelType w:val="hybridMultilevel"/>
    <w:tmpl w:val="D8502594"/>
    <w:lvl w:ilvl="0" w:tplc="66E24AE4">
      <w:start w:val="40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511E62"/>
    <w:multiLevelType w:val="hybridMultilevel"/>
    <w:tmpl w:val="A394EF8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E42B27"/>
    <w:multiLevelType w:val="hybridMultilevel"/>
    <w:tmpl w:val="4342A1B2"/>
    <w:lvl w:ilvl="0" w:tplc="66E24AE4">
      <w:start w:val="40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2118F2"/>
    <w:multiLevelType w:val="hybridMultilevel"/>
    <w:tmpl w:val="A1F22EA8"/>
    <w:lvl w:ilvl="0" w:tplc="834A221A">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A46AB3"/>
    <w:multiLevelType w:val="hybridMultilevel"/>
    <w:tmpl w:val="8A903632"/>
    <w:lvl w:ilvl="0" w:tplc="A3301AA4">
      <w:start w:val="1"/>
      <w:numFmt w:val="bullet"/>
      <w:lvlText w:val="•"/>
      <w:lvlJc w:val="left"/>
      <w:pPr>
        <w:tabs>
          <w:tab w:val="num" w:pos="360"/>
        </w:tabs>
        <w:ind w:left="360" w:hanging="360"/>
      </w:pPr>
      <w:rPr>
        <w:rFonts w:ascii="Times New Roman" w:hAnsi="Times New Roman" w:hint="default"/>
      </w:rPr>
    </w:lvl>
    <w:lvl w:ilvl="1" w:tplc="4BEABAD0">
      <w:numFmt w:val="none"/>
      <w:lvlText w:val=""/>
      <w:lvlJc w:val="left"/>
      <w:pPr>
        <w:tabs>
          <w:tab w:val="num" w:pos="360"/>
        </w:tabs>
      </w:pPr>
    </w:lvl>
    <w:lvl w:ilvl="2" w:tplc="31BAF7F0">
      <w:numFmt w:val="none"/>
      <w:lvlText w:val=""/>
      <w:lvlJc w:val="left"/>
      <w:pPr>
        <w:tabs>
          <w:tab w:val="num" w:pos="360"/>
        </w:tabs>
      </w:pPr>
    </w:lvl>
    <w:lvl w:ilvl="3" w:tplc="6150C504" w:tentative="1">
      <w:start w:val="1"/>
      <w:numFmt w:val="bullet"/>
      <w:lvlText w:val="•"/>
      <w:lvlJc w:val="left"/>
      <w:pPr>
        <w:tabs>
          <w:tab w:val="num" w:pos="2520"/>
        </w:tabs>
        <w:ind w:left="2520" w:hanging="360"/>
      </w:pPr>
      <w:rPr>
        <w:rFonts w:ascii="Times New Roman" w:hAnsi="Times New Roman" w:hint="default"/>
      </w:rPr>
    </w:lvl>
    <w:lvl w:ilvl="4" w:tplc="9EC208FA" w:tentative="1">
      <w:start w:val="1"/>
      <w:numFmt w:val="bullet"/>
      <w:lvlText w:val="•"/>
      <w:lvlJc w:val="left"/>
      <w:pPr>
        <w:tabs>
          <w:tab w:val="num" w:pos="3240"/>
        </w:tabs>
        <w:ind w:left="3240" w:hanging="360"/>
      </w:pPr>
      <w:rPr>
        <w:rFonts w:ascii="Times New Roman" w:hAnsi="Times New Roman" w:hint="default"/>
      </w:rPr>
    </w:lvl>
    <w:lvl w:ilvl="5" w:tplc="D48EF01E" w:tentative="1">
      <w:start w:val="1"/>
      <w:numFmt w:val="bullet"/>
      <w:lvlText w:val="•"/>
      <w:lvlJc w:val="left"/>
      <w:pPr>
        <w:tabs>
          <w:tab w:val="num" w:pos="3960"/>
        </w:tabs>
        <w:ind w:left="3960" w:hanging="360"/>
      </w:pPr>
      <w:rPr>
        <w:rFonts w:ascii="Times New Roman" w:hAnsi="Times New Roman" w:hint="default"/>
      </w:rPr>
    </w:lvl>
    <w:lvl w:ilvl="6" w:tplc="46908328" w:tentative="1">
      <w:start w:val="1"/>
      <w:numFmt w:val="bullet"/>
      <w:lvlText w:val="•"/>
      <w:lvlJc w:val="left"/>
      <w:pPr>
        <w:tabs>
          <w:tab w:val="num" w:pos="4680"/>
        </w:tabs>
        <w:ind w:left="4680" w:hanging="360"/>
      </w:pPr>
      <w:rPr>
        <w:rFonts w:ascii="Times New Roman" w:hAnsi="Times New Roman" w:hint="default"/>
      </w:rPr>
    </w:lvl>
    <w:lvl w:ilvl="7" w:tplc="0B1EE110" w:tentative="1">
      <w:start w:val="1"/>
      <w:numFmt w:val="bullet"/>
      <w:lvlText w:val="•"/>
      <w:lvlJc w:val="left"/>
      <w:pPr>
        <w:tabs>
          <w:tab w:val="num" w:pos="5400"/>
        </w:tabs>
        <w:ind w:left="5400" w:hanging="360"/>
      </w:pPr>
      <w:rPr>
        <w:rFonts w:ascii="Times New Roman" w:hAnsi="Times New Roman" w:hint="default"/>
      </w:rPr>
    </w:lvl>
    <w:lvl w:ilvl="8" w:tplc="E1EE2304" w:tentative="1">
      <w:start w:val="1"/>
      <w:numFmt w:val="bullet"/>
      <w:lvlText w:val="•"/>
      <w:lvlJc w:val="left"/>
      <w:pPr>
        <w:tabs>
          <w:tab w:val="num" w:pos="6120"/>
        </w:tabs>
        <w:ind w:left="6120" w:hanging="360"/>
      </w:pPr>
      <w:rPr>
        <w:rFonts w:ascii="Times New Roman" w:hAnsi="Times New Roman" w:hint="default"/>
      </w:rPr>
    </w:lvl>
  </w:abstractNum>
  <w:abstractNum w:abstractNumId="10" w15:restartNumberingAfterBreak="0">
    <w:nsid w:val="1CFC19D3"/>
    <w:multiLevelType w:val="hybridMultilevel"/>
    <w:tmpl w:val="2334004E"/>
    <w:lvl w:ilvl="0" w:tplc="FDFC6A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E9A280E"/>
    <w:multiLevelType w:val="hybridMultilevel"/>
    <w:tmpl w:val="AB5EAB26"/>
    <w:lvl w:ilvl="0" w:tplc="698477BC">
      <w:start w:val="1"/>
      <w:numFmt w:val="bullet"/>
      <w:lvlText w:val="•"/>
      <w:lvlJc w:val="left"/>
      <w:pPr>
        <w:tabs>
          <w:tab w:val="num" w:pos="360"/>
        </w:tabs>
        <w:ind w:left="360" w:hanging="360"/>
      </w:pPr>
      <w:rPr>
        <w:rFonts w:ascii="Times New Roman" w:hAnsi="Times New Roman" w:hint="default"/>
      </w:rPr>
    </w:lvl>
    <w:lvl w:ilvl="1" w:tplc="E5E4F52E">
      <w:numFmt w:val="none"/>
      <w:lvlText w:val=""/>
      <w:lvlJc w:val="left"/>
      <w:pPr>
        <w:tabs>
          <w:tab w:val="num" w:pos="360"/>
        </w:tabs>
      </w:pPr>
    </w:lvl>
    <w:lvl w:ilvl="2" w:tplc="84E0218C">
      <w:numFmt w:val="none"/>
      <w:lvlText w:val=""/>
      <w:lvlJc w:val="left"/>
      <w:pPr>
        <w:tabs>
          <w:tab w:val="num" w:pos="360"/>
        </w:tabs>
      </w:pPr>
    </w:lvl>
    <w:lvl w:ilvl="3" w:tplc="3816141C" w:tentative="1">
      <w:start w:val="1"/>
      <w:numFmt w:val="bullet"/>
      <w:lvlText w:val="•"/>
      <w:lvlJc w:val="left"/>
      <w:pPr>
        <w:tabs>
          <w:tab w:val="num" w:pos="2520"/>
        </w:tabs>
        <w:ind w:left="2520" w:hanging="360"/>
      </w:pPr>
      <w:rPr>
        <w:rFonts w:ascii="Times New Roman" w:hAnsi="Times New Roman" w:hint="default"/>
      </w:rPr>
    </w:lvl>
    <w:lvl w:ilvl="4" w:tplc="D5E8DCA4" w:tentative="1">
      <w:start w:val="1"/>
      <w:numFmt w:val="bullet"/>
      <w:lvlText w:val="•"/>
      <w:lvlJc w:val="left"/>
      <w:pPr>
        <w:tabs>
          <w:tab w:val="num" w:pos="3240"/>
        </w:tabs>
        <w:ind w:left="3240" w:hanging="360"/>
      </w:pPr>
      <w:rPr>
        <w:rFonts w:ascii="Times New Roman" w:hAnsi="Times New Roman" w:hint="default"/>
      </w:rPr>
    </w:lvl>
    <w:lvl w:ilvl="5" w:tplc="3C029B74" w:tentative="1">
      <w:start w:val="1"/>
      <w:numFmt w:val="bullet"/>
      <w:lvlText w:val="•"/>
      <w:lvlJc w:val="left"/>
      <w:pPr>
        <w:tabs>
          <w:tab w:val="num" w:pos="3960"/>
        </w:tabs>
        <w:ind w:left="3960" w:hanging="360"/>
      </w:pPr>
      <w:rPr>
        <w:rFonts w:ascii="Times New Roman" w:hAnsi="Times New Roman" w:hint="default"/>
      </w:rPr>
    </w:lvl>
    <w:lvl w:ilvl="6" w:tplc="1742BF88" w:tentative="1">
      <w:start w:val="1"/>
      <w:numFmt w:val="bullet"/>
      <w:lvlText w:val="•"/>
      <w:lvlJc w:val="left"/>
      <w:pPr>
        <w:tabs>
          <w:tab w:val="num" w:pos="4680"/>
        </w:tabs>
        <w:ind w:left="4680" w:hanging="360"/>
      </w:pPr>
      <w:rPr>
        <w:rFonts w:ascii="Times New Roman" w:hAnsi="Times New Roman" w:hint="default"/>
      </w:rPr>
    </w:lvl>
    <w:lvl w:ilvl="7" w:tplc="74ECFADA" w:tentative="1">
      <w:start w:val="1"/>
      <w:numFmt w:val="bullet"/>
      <w:lvlText w:val="•"/>
      <w:lvlJc w:val="left"/>
      <w:pPr>
        <w:tabs>
          <w:tab w:val="num" w:pos="5400"/>
        </w:tabs>
        <w:ind w:left="5400" w:hanging="360"/>
      </w:pPr>
      <w:rPr>
        <w:rFonts w:ascii="Times New Roman" w:hAnsi="Times New Roman" w:hint="default"/>
      </w:rPr>
    </w:lvl>
    <w:lvl w:ilvl="8" w:tplc="41F6C8B0" w:tentative="1">
      <w:start w:val="1"/>
      <w:numFmt w:val="bullet"/>
      <w:lvlText w:val="•"/>
      <w:lvlJc w:val="left"/>
      <w:pPr>
        <w:tabs>
          <w:tab w:val="num" w:pos="6120"/>
        </w:tabs>
        <w:ind w:left="6120" w:hanging="360"/>
      </w:pPr>
      <w:rPr>
        <w:rFonts w:ascii="Times New Roman" w:hAnsi="Times New Roman" w:hint="default"/>
      </w:rPr>
    </w:lvl>
  </w:abstractNum>
  <w:abstractNum w:abstractNumId="12" w15:restartNumberingAfterBreak="0">
    <w:nsid w:val="207739D5"/>
    <w:multiLevelType w:val="hybridMultilevel"/>
    <w:tmpl w:val="BFE0853C"/>
    <w:lvl w:ilvl="0" w:tplc="DE92103A">
      <w:start w:val="1"/>
      <w:numFmt w:val="bullet"/>
      <w:lvlText w:val="•"/>
      <w:lvlJc w:val="left"/>
      <w:pPr>
        <w:tabs>
          <w:tab w:val="num" w:pos="720"/>
        </w:tabs>
        <w:ind w:left="720" w:hanging="360"/>
      </w:pPr>
      <w:rPr>
        <w:rFonts w:ascii="Times New Roman" w:hAnsi="Times New Roman" w:hint="default"/>
      </w:rPr>
    </w:lvl>
    <w:lvl w:ilvl="1" w:tplc="CBD8B84E" w:tentative="1">
      <w:start w:val="1"/>
      <w:numFmt w:val="bullet"/>
      <w:lvlText w:val="•"/>
      <w:lvlJc w:val="left"/>
      <w:pPr>
        <w:tabs>
          <w:tab w:val="num" w:pos="1440"/>
        </w:tabs>
        <w:ind w:left="1440" w:hanging="360"/>
      </w:pPr>
      <w:rPr>
        <w:rFonts w:ascii="Times New Roman" w:hAnsi="Times New Roman" w:hint="default"/>
      </w:rPr>
    </w:lvl>
    <w:lvl w:ilvl="2" w:tplc="2702F302" w:tentative="1">
      <w:start w:val="1"/>
      <w:numFmt w:val="bullet"/>
      <w:lvlText w:val="•"/>
      <w:lvlJc w:val="left"/>
      <w:pPr>
        <w:tabs>
          <w:tab w:val="num" w:pos="2160"/>
        </w:tabs>
        <w:ind w:left="2160" w:hanging="360"/>
      </w:pPr>
      <w:rPr>
        <w:rFonts w:ascii="Times New Roman" w:hAnsi="Times New Roman" w:hint="default"/>
      </w:rPr>
    </w:lvl>
    <w:lvl w:ilvl="3" w:tplc="321A8EB4" w:tentative="1">
      <w:start w:val="1"/>
      <w:numFmt w:val="bullet"/>
      <w:lvlText w:val="•"/>
      <w:lvlJc w:val="left"/>
      <w:pPr>
        <w:tabs>
          <w:tab w:val="num" w:pos="2880"/>
        </w:tabs>
        <w:ind w:left="2880" w:hanging="360"/>
      </w:pPr>
      <w:rPr>
        <w:rFonts w:ascii="Times New Roman" w:hAnsi="Times New Roman" w:hint="default"/>
      </w:rPr>
    </w:lvl>
    <w:lvl w:ilvl="4" w:tplc="F4200CCE" w:tentative="1">
      <w:start w:val="1"/>
      <w:numFmt w:val="bullet"/>
      <w:lvlText w:val="•"/>
      <w:lvlJc w:val="left"/>
      <w:pPr>
        <w:tabs>
          <w:tab w:val="num" w:pos="3600"/>
        </w:tabs>
        <w:ind w:left="3600" w:hanging="360"/>
      </w:pPr>
      <w:rPr>
        <w:rFonts w:ascii="Times New Roman" w:hAnsi="Times New Roman" w:hint="default"/>
      </w:rPr>
    </w:lvl>
    <w:lvl w:ilvl="5" w:tplc="93B03A5A" w:tentative="1">
      <w:start w:val="1"/>
      <w:numFmt w:val="bullet"/>
      <w:lvlText w:val="•"/>
      <w:lvlJc w:val="left"/>
      <w:pPr>
        <w:tabs>
          <w:tab w:val="num" w:pos="4320"/>
        </w:tabs>
        <w:ind w:left="4320" w:hanging="360"/>
      </w:pPr>
      <w:rPr>
        <w:rFonts w:ascii="Times New Roman" w:hAnsi="Times New Roman" w:hint="default"/>
      </w:rPr>
    </w:lvl>
    <w:lvl w:ilvl="6" w:tplc="D876CAFE" w:tentative="1">
      <w:start w:val="1"/>
      <w:numFmt w:val="bullet"/>
      <w:lvlText w:val="•"/>
      <w:lvlJc w:val="left"/>
      <w:pPr>
        <w:tabs>
          <w:tab w:val="num" w:pos="5040"/>
        </w:tabs>
        <w:ind w:left="5040" w:hanging="360"/>
      </w:pPr>
      <w:rPr>
        <w:rFonts w:ascii="Times New Roman" w:hAnsi="Times New Roman" w:hint="default"/>
      </w:rPr>
    </w:lvl>
    <w:lvl w:ilvl="7" w:tplc="E6528CB0" w:tentative="1">
      <w:start w:val="1"/>
      <w:numFmt w:val="bullet"/>
      <w:lvlText w:val="•"/>
      <w:lvlJc w:val="left"/>
      <w:pPr>
        <w:tabs>
          <w:tab w:val="num" w:pos="5760"/>
        </w:tabs>
        <w:ind w:left="5760" w:hanging="360"/>
      </w:pPr>
      <w:rPr>
        <w:rFonts w:ascii="Times New Roman" w:hAnsi="Times New Roman" w:hint="default"/>
      </w:rPr>
    </w:lvl>
    <w:lvl w:ilvl="8" w:tplc="B2C00F9E"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23E40EBE"/>
    <w:multiLevelType w:val="hybridMultilevel"/>
    <w:tmpl w:val="0C5C8CE2"/>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6734126"/>
    <w:multiLevelType w:val="hybridMultilevel"/>
    <w:tmpl w:val="3C0608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385FA1"/>
    <w:multiLevelType w:val="hybridMultilevel"/>
    <w:tmpl w:val="336C03C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348A4FF1"/>
    <w:multiLevelType w:val="hybridMultilevel"/>
    <w:tmpl w:val="2A42AF8C"/>
    <w:lvl w:ilvl="0" w:tplc="66E24AE4">
      <w:start w:val="40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E555AF"/>
    <w:multiLevelType w:val="hybridMultilevel"/>
    <w:tmpl w:val="E43EA6DA"/>
    <w:lvl w:ilvl="0" w:tplc="ADC4C7DC">
      <w:start w:val="1"/>
      <w:numFmt w:val="bullet"/>
      <w:lvlText w:val=""/>
      <w:lvlJc w:val="left"/>
      <w:pPr>
        <w:tabs>
          <w:tab w:val="num" w:pos="720"/>
        </w:tabs>
        <w:ind w:left="720" w:hanging="360"/>
      </w:pPr>
      <w:rPr>
        <w:rFonts w:ascii="Wingdings" w:hAnsi="Wingdings" w:hint="default"/>
      </w:rPr>
    </w:lvl>
    <w:lvl w:ilvl="1" w:tplc="D402DBBA" w:tentative="1">
      <w:start w:val="1"/>
      <w:numFmt w:val="bullet"/>
      <w:lvlText w:val=""/>
      <w:lvlJc w:val="left"/>
      <w:pPr>
        <w:tabs>
          <w:tab w:val="num" w:pos="1440"/>
        </w:tabs>
        <w:ind w:left="1440" w:hanging="360"/>
      </w:pPr>
      <w:rPr>
        <w:rFonts w:ascii="Wingdings" w:hAnsi="Wingdings" w:hint="default"/>
      </w:rPr>
    </w:lvl>
    <w:lvl w:ilvl="2" w:tplc="18A0340A" w:tentative="1">
      <w:start w:val="1"/>
      <w:numFmt w:val="bullet"/>
      <w:lvlText w:val=""/>
      <w:lvlJc w:val="left"/>
      <w:pPr>
        <w:tabs>
          <w:tab w:val="num" w:pos="2160"/>
        </w:tabs>
        <w:ind w:left="2160" w:hanging="360"/>
      </w:pPr>
      <w:rPr>
        <w:rFonts w:ascii="Wingdings" w:hAnsi="Wingdings" w:hint="default"/>
      </w:rPr>
    </w:lvl>
    <w:lvl w:ilvl="3" w:tplc="F4A62E2E" w:tentative="1">
      <w:start w:val="1"/>
      <w:numFmt w:val="bullet"/>
      <w:lvlText w:val=""/>
      <w:lvlJc w:val="left"/>
      <w:pPr>
        <w:tabs>
          <w:tab w:val="num" w:pos="2880"/>
        </w:tabs>
        <w:ind w:left="2880" w:hanging="360"/>
      </w:pPr>
      <w:rPr>
        <w:rFonts w:ascii="Wingdings" w:hAnsi="Wingdings" w:hint="default"/>
      </w:rPr>
    </w:lvl>
    <w:lvl w:ilvl="4" w:tplc="E2242450" w:tentative="1">
      <w:start w:val="1"/>
      <w:numFmt w:val="bullet"/>
      <w:lvlText w:val=""/>
      <w:lvlJc w:val="left"/>
      <w:pPr>
        <w:tabs>
          <w:tab w:val="num" w:pos="3600"/>
        </w:tabs>
        <w:ind w:left="3600" w:hanging="360"/>
      </w:pPr>
      <w:rPr>
        <w:rFonts w:ascii="Wingdings" w:hAnsi="Wingdings" w:hint="default"/>
      </w:rPr>
    </w:lvl>
    <w:lvl w:ilvl="5" w:tplc="9BF22C88" w:tentative="1">
      <w:start w:val="1"/>
      <w:numFmt w:val="bullet"/>
      <w:lvlText w:val=""/>
      <w:lvlJc w:val="left"/>
      <w:pPr>
        <w:tabs>
          <w:tab w:val="num" w:pos="4320"/>
        </w:tabs>
        <w:ind w:left="4320" w:hanging="360"/>
      </w:pPr>
      <w:rPr>
        <w:rFonts w:ascii="Wingdings" w:hAnsi="Wingdings" w:hint="default"/>
      </w:rPr>
    </w:lvl>
    <w:lvl w:ilvl="6" w:tplc="D67A895C" w:tentative="1">
      <w:start w:val="1"/>
      <w:numFmt w:val="bullet"/>
      <w:lvlText w:val=""/>
      <w:lvlJc w:val="left"/>
      <w:pPr>
        <w:tabs>
          <w:tab w:val="num" w:pos="5040"/>
        </w:tabs>
        <w:ind w:left="5040" w:hanging="360"/>
      </w:pPr>
      <w:rPr>
        <w:rFonts w:ascii="Wingdings" w:hAnsi="Wingdings" w:hint="default"/>
      </w:rPr>
    </w:lvl>
    <w:lvl w:ilvl="7" w:tplc="2FF08AAC" w:tentative="1">
      <w:start w:val="1"/>
      <w:numFmt w:val="bullet"/>
      <w:lvlText w:val=""/>
      <w:lvlJc w:val="left"/>
      <w:pPr>
        <w:tabs>
          <w:tab w:val="num" w:pos="5760"/>
        </w:tabs>
        <w:ind w:left="5760" w:hanging="360"/>
      </w:pPr>
      <w:rPr>
        <w:rFonts w:ascii="Wingdings" w:hAnsi="Wingdings" w:hint="default"/>
      </w:rPr>
    </w:lvl>
    <w:lvl w:ilvl="8" w:tplc="569403D2"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FD22443"/>
    <w:multiLevelType w:val="hybridMultilevel"/>
    <w:tmpl w:val="0512CA4A"/>
    <w:lvl w:ilvl="0" w:tplc="7F44C272">
      <w:start w:val="1"/>
      <w:numFmt w:val="decimal"/>
      <w:lvlText w:val="%1."/>
      <w:lvlJc w:val="left"/>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B7417E"/>
    <w:multiLevelType w:val="hybridMultilevel"/>
    <w:tmpl w:val="A7723800"/>
    <w:lvl w:ilvl="0" w:tplc="66E24AE4">
      <w:start w:val="40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3B6DFF"/>
    <w:multiLevelType w:val="hybridMultilevel"/>
    <w:tmpl w:val="0C5C8CE2"/>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4E706AC5"/>
    <w:multiLevelType w:val="hybridMultilevel"/>
    <w:tmpl w:val="78A86B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E956D1A"/>
    <w:multiLevelType w:val="hybridMultilevel"/>
    <w:tmpl w:val="BC90578C"/>
    <w:lvl w:ilvl="0" w:tplc="EC9819A8">
      <w:start w:val="1"/>
      <w:numFmt w:val="bullet"/>
      <w:lvlText w:val="•"/>
      <w:lvlJc w:val="left"/>
      <w:pPr>
        <w:tabs>
          <w:tab w:val="num" w:pos="720"/>
        </w:tabs>
        <w:ind w:left="720" w:hanging="360"/>
      </w:pPr>
      <w:rPr>
        <w:rFonts w:ascii="Times New Roman" w:hAnsi="Times New Roman" w:hint="default"/>
      </w:rPr>
    </w:lvl>
    <w:lvl w:ilvl="1" w:tplc="A5425F72">
      <w:numFmt w:val="none"/>
      <w:lvlText w:val=""/>
      <w:lvlJc w:val="left"/>
      <w:pPr>
        <w:tabs>
          <w:tab w:val="num" w:pos="360"/>
        </w:tabs>
      </w:pPr>
    </w:lvl>
    <w:lvl w:ilvl="2" w:tplc="FDC4E9D0" w:tentative="1">
      <w:start w:val="1"/>
      <w:numFmt w:val="bullet"/>
      <w:lvlText w:val="•"/>
      <w:lvlJc w:val="left"/>
      <w:pPr>
        <w:tabs>
          <w:tab w:val="num" w:pos="2160"/>
        </w:tabs>
        <w:ind w:left="2160" w:hanging="360"/>
      </w:pPr>
      <w:rPr>
        <w:rFonts w:ascii="Times New Roman" w:hAnsi="Times New Roman" w:hint="default"/>
      </w:rPr>
    </w:lvl>
    <w:lvl w:ilvl="3" w:tplc="7020D3D2" w:tentative="1">
      <w:start w:val="1"/>
      <w:numFmt w:val="bullet"/>
      <w:lvlText w:val="•"/>
      <w:lvlJc w:val="left"/>
      <w:pPr>
        <w:tabs>
          <w:tab w:val="num" w:pos="2880"/>
        </w:tabs>
        <w:ind w:left="2880" w:hanging="360"/>
      </w:pPr>
      <w:rPr>
        <w:rFonts w:ascii="Times New Roman" w:hAnsi="Times New Roman" w:hint="default"/>
      </w:rPr>
    </w:lvl>
    <w:lvl w:ilvl="4" w:tplc="AC7CB350" w:tentative="1">
      <w:start w:val="1"/>
      <w:numFmt w:val="bullet"/>
      <w:lvlText w:val="•"/>
      <w:lvlJc w:val="left"/>
      <w:pPr>
        <w:tabs>
          <w:tab w:val="num" w:pos="3600"/>
        </w:tabs>
        <w:ind w:left="3600" w:hanging="360"/>
      </w:pPr>
      <w:rPr>
        <w:rFonts w:ascii="Times New Roman" w:hAnsi="Times New Roman" w:hint="default"/>
      </w:rPr>
    </w:lvl>
    <w:lvl w:ilvl="5" w:tplc="A63CF700" w:tentative="1">
      <w:start w:val="1"/>
      <w:numFmt w:val="bullet"/>
      <w:lvlText w:val="•"/>
      <w:lvlJc w:val="left"/>
      <w:pPr>
        <w:tabs>
          <w:tab w:val="num" w:pos="4320"/>
        </w:tabs>
        <w:ind w:left="4320" w:hanging="360"/>
      </w:pPr>
      <w:rPr>
        <w:rFonts w:ascii="Times New Roman" w:hAnsi="Times New Roman" w:hint="default"/>
      </w:rPr>
    </w:lvl>
    <w:lvl w:ilvl="6" w:tplc="707845B8" w:tentative="1">
      <w:start w:val="1"/>
      <w:numFmt w:val="bullet"/>
      <w:lvlText w:val="•"/>
      <w:lvlJc w:val="left"/>
      <w:pPr>
        <w:tabs>
          <w:tab w:val="num" w:pos="5040"/>
        </w:tabs>
        <w:ind w:left="5040" w:hanging="360"/>
      </w:pPr>
      <w:rPr>
        <w:rFonts w:ascii="Times New Roman" w:hAnsi="Times New Roman" w:hint="default"/>
      </w:rPr>
    </w:lvl>
    <w:lvl w:ilvl="7" w:tplc="06F42916" w:tentative="1">
      <w:start w:val="1"/>
      <w:numFmt w:val="bullet"/>
      <w:lvlText w:val="•"/>
      <w:lvlJc w:val="left"/>
      <w:pPr>
        <w:tabs>
          <w:tab w:val="num" w:pos="5760"/>
        </w:tabs>
        <w:ind w:left="5760" w:hanging="360"/>
      </w:pPr>
      <w:rPr>
        <w:rFonts w:ascii="Times New Roman" w:hAnsi="Times New Roman" w:hint="default"/>
      </w:rPr>
    </w:lvl>
    <w:lvl w:ilvl="8" w:tplc="9538142C"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577D1894"/>
    <w:multiLevelType w:val="hybridMultilevel"/>
    <w:tmpl w:val="7AE298BA"/>
    <w:lvl w:ilvl="0" w:tplc="9E329060">
      <w:start w:val="1"/>
      <w:numFmt w:val="bullet"/>
      <w:lvlText w:val="•"/>
      <w:lvlJc w:val="left"/>
      <w:pPr>
        <w:tabs>
          <w:tab w:val="num" w:pos="720"/>
        </w:tabs>
        <w:ind w:left="720" w:hanging="360"/>
      </w:pPr>
      <w:rPr>
        <w:rFonts w:ascii="Times New Roman" w:hAnsi="Times New Roman" w:hint="default"/>
      </w:rPr>
    </w:lvl>
    <w:lvl w:ilvl="1" w:tplc="5BD4519C">
      <w:numFmt w:val="none"/>
      <w:lvlText w:val=""/>
      <w:lvlJc w:val="left"/>
      <w:pPr>
        <w:tabs>
          <w:tab w:val="num" w:pos="360"/>
        </w:tabs>
      </w:pPr>
    </w:lvl>
    <w:lvl w:ilvl="2" w:tplc="6562E9DA" w:tentative="1">
      <w:start w:val="1"/>
      <w:numFmt w:val="bullet"/>
      <w:lvlText w:val="•"/>
      <w:lvlJc w:val="left"/>
      <w:pPr>
        <w:tabs>
          <w:tab w:val="num" w:pos="2160"/>
        </w:tabs>
        <w:ind w:left="2160" w:hanging="360"/>
      </w:pPr>
      <w:rPr>
        <w:rFonts w:ascii="Times New Roman" w:hAnsi="Times New Roman" w:hint="default"/>
      </w:rPr>
    </w:lvl>
    <w:lvl w:ilvl="3" w:tplc="D5744ADE" w:tentative="1">
      <w:start w:val="1"/>
      <w:numFmt w:val="bullet"/>
      <w:lvlText w:val="•"/>
      <w:lvlJc w:val="left"/>
      <w:pPr>
        <w:tabs>
          <w:tab w:val="num" w:pos="2880"/>
        </w:tabs>
        <w:ind w:left="2880" w:hanging="360"/>
      </w:pPr>
      <w:rPr>
        <w:rFonts w:ascii="Times New Roman" w:hAnsi="Times New Roman" w:hint="default"/>
      </w:rPr>
    </w:lvl>
    <w:lvl w:ilvl="4" w:tplc="8C226B7E" w:tentative="1">
      <w:start w:val="1"/>
      <w:numFmt w:val="bullet"/>
      <w:lvlText w:val="•"/>
      <w:lvlJc w:val="left"/>
      <w:pPr>
        <w:tabs>
          <w:tab w:val="num" w:pos="3600"/>
        </w:tabs>
        <w:ind w:left="3600" w:hanging="360"/>
      </w:pPr>
      <w:rPr>
        <w:rFonts w:ascii="Times New Roman" w:hAnsi="Times New Roman" w:hint="default"/>
      </w:rPr>
    </w:lvl>
    <w:lvl w:ilvl="5" w:tplc="4C4451E4" w:tentative="1">
      <w:start w:val="1"/>
      <w:numFmt w:val="bullet"/>
      <w:lvlText w:val="•"/>
      <w:lvlJc w:val="left"/>
      <w:pPr>
        <w:tabs>
          <w:tab w:val="num" w:pos="4320"/>
        </w:tabs>
        <w:ind w:left="4320" w:hanging="360"/>
      </w:pPr>
      <w:rPr>
        <w:rFonts w:ascii="Times New Roman" w:hAnsi="Times New Roman" w:hint="default"/>
      </w:rPr>
    </w:lvl>
    <w:lvl w:ilvl="6" w:tplc="FA6A530E" w:tentative="1">
      <w:start w:val="1"/>
      <w:numFmt w:val="bullet"/>
      <w:lvlText w:val="•"/>
      <w:lvlJc w:val="left"/>
      <w:pPr>
        <w:tabs>
          <w:tab w:val="num" w:pos="5040"/>
        </w:tabs>
        <w:ind w:left="5040" w:hanging="360"/>
      </w:pPr>
      <w:rPr>
        <w:rFonts w:ascii="Times New Roman" w:hAnsi="Times New Roman" w:hint="default"/>
      </w:rPr>
    </w:lvl>
    <w:lvl w:ilvl="7" w:tplc="C8564282" w:tentative="1">
      <w:start w:val="1"/>
      <w:numFmt w:val="bullet"/>
      <w:lvlText w:val="•"/>
      <w:lvlJc w:val="left"/>
      <w:pPr>
        <w:tabs>
          <w:tab w:val="num" w:pos="5760"/>
        </w:tabs>
        <w:ind w:left="5760" w:hanging="360"/>
      </w:pPr>
      <w:rPr>
        <w:rFonts w:ascii="Times New Roman" w:hAnsi="Times New Roman" w:hint="default"/>
      </w:rPr>
    </w:lvl>
    <w:lvl w:ilvl="8" w:tplc="00FAE120"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59C070D9"/>
    <w:multiLevelType w:val="hybridMultilevel"/>
    <w:tmpl w:val="8B88609A"/>
    <w:lvl w:ilvl="0" w:tplc="5F469084">
      <w:start w:val="577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9D7FEC"/>
    <w:multiLevelType w:val="hybridMultilevel"/>
    <w:tmpl w:val="9BA0E9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3955B1"/>
    <w:multiLevelType w:val="hybridMultilevel"/>
    <w:tmpl w:val="185A9BA4"/>
    <w:lvl w:ilvl="0" w:tplc="CE02B58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956468C"/>
    <w:multiLevelType w:val="hybridMultilevel"/>
    <w:tmpl w:val="4208B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933F38"/>
    <w:multiLevelType w:val="hybridMultilevel"/>
    <w:tmpl w:val="2104F10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D1A3DB7"/>
    <w:multiLevelType w:val="hybridMultilevel"/>
    <w:tmpl w:val="266EBDC2"/>
    <w:lvl w:ilvl="0" w:tplc="4A749B1C">
      <w:start w:val="1"/>
      <w:numFmt w:val="bullet"/>
      <w:lvlText w:val="•"/>
      <w:lvlJc w:val="left"/>
      <w:pPr>
        <w:tabs>
          <w:tab w:val="num" w:pos="360"/>
        </w:tabs>
        <w:ind w:left="360" w:hanging="360"/>
      </w:pPr>
      <w:rPr>
        <w:rFonts w:ascii="Times New Roman" w:hAnsi="Times New Roman" w:hint="default"/>
      </w:rPr>
    </w:lvl>
    <w:lvl w:ilvl="1" w:tplc="3028C1E0">
      <w:numFmt w:val="none"/>
      <w:lvlText w:val=""/>
      <w:lvlJc w:val="left"/>
      <w:pPr>
        <w:tabs>
          <w:tab w:val="num" w:pos="360"/>
        </w:tabs>
      </w:pPr>
    </w:lvl>
    <w:lvl w:ilvl="2" w:tplc="3188AF9A">
      <w:start w:val="1"/>
      <w:numFmt w:val="bullet"/>
      <w:lvlText w:val="•"/>
      <w:lvlJc w:val="left"/>
      <w:pPr>
        <w:tabs>
          <w:tab w:val="num" w:pos="1800"/>
        </w:tabs>
        <w:ind w:left="1800" w:hanging="360"/>
      </w:pPr>
      <w:rPr>
        <w:rFonts w:ascii="Times New Roman" w:hAnsi="Times New Roman" w:hint="default"/>
      </w:rPr>
    </w:lvl>
    <w:lvl w:ilvl="3" w:tplc="5478FB74" w:tentative="1">
      <w:start w:val="1"/>
      <w:numFmt w:val="bullet"/>
      <w:lvlText w:val="•"/>
      <w:lvlJc w:val="left"/>
      <w:pPr>
        <w:tabs>
          <w:tab w:val="num" w:pos="2520"/>
        </w:tabs>
        <w:ind w:left="2520" w:hanging="360"/>
      </w:pPr>
      <w:rPr>
        <w:rFonts w:ascii="Times New Roman" w:hAnsi="Times New Roman" w:hint="default"/>
      </w:rPr>
    </w:lvl>
    <w:lvl w:ilvl="4" w:tplc="2F2056FC" w:tentative="1">
      <w:start w:val="1"/>
      <w:numFmt w:val="bullet"/>
      <w:lvlText w:val="•"/>
      <w:lvlJc w:val="left"/>
      <w:pPr>
        <w:tabs>
          <w:tab w:val="num" w:pos="3240"/>
        </w:tabs>
        <w:ind w:left="3240" w:hanging="360"/>
      </w:pPr>
      <w:rPr>
        <w:rFonts w:ascii="Times New Roman" w:hAnsi="Times New Roman" w:hint="default"/>
      </w:rPr>
    </w:lvl>
    <w:lvl w:ilvl="5" w:tplc="92CC16F4" w:tentative="1">
      <w:start w:val="1"/>
      <w:numFmt w:val="bullet"/>
      <w:lvlText w:val="•"/>
      <w:lvlJc w:val="left"/>
      <w:pPr>
        <w:tabs>
          <w:tab w:val="num" w:pos="3960"/>
        </w:tabs>
        <w:ind w:left="3960" w:hanging="360"/>
      </w:pPr>
      <w:rPr>
        <w:rFonts w:ascii="Times New Roman" w:hAnsi="Times New Roman" w:hint="default"/>
      </w:rPr>
    </w:lvl>
    <w:lvl w:ilvl="6" w:tplc="11C6167C" w:tentative="1">
      <w:start w:val="1"/>
      <w:numFmt w:val="bullet"/>
      <w:lvlText w:val="•"/>
      <w:lvlJc w:val="left"/>
      <w:pPr>
        <w:tabs>
          <w:tab w:val="num" w:pos="4680"/>
        </w:tabs>
        <w:ind w:left="4680" w:hanging="360"/>
      </w:pPr>
      <w:rPr>
        <w:rFonts w:ascii="Times New Roman" w:hAnsi="Times New Roman" w:hint="default"/>
      </w:rPr>
    </w:lvl>
    <w:lvl w:ilvl="7" w:tplc="165AC602" w:tentative="1">
      <w:start w:val="1"/>
      <w:numFmt w:val="bullet"/>
      <w:lvlText w:val="•"/>
      <w:lvlJc w:val="left"/>
      <w:pPr>
        <w:tabs>
          <w:tab w:val="num" w:pos="5400"/>
        </w:tabs>
        <w:ind w:left="5400" w:hanging="360"/>
      </w:pPr>
      <w:rPr>
        <w:rFonts w:ascii="Times New Roman" w:hAnsi="Times New Roman" w:hint="default"/>
      </w:rPr>
    </w:lvl>
    <w:lvl w:ilvl="8" w:tplc="E1F8A2B4" w:tentative="1">
      <w:start w:val="1"/>
      <w:numFmt w:val="bullet"/>
      <w:lvlText w:val="•"/>
      <w:lvlJc w:val="left"/>
      <w:pPr>
        <w:tabs>
          <w:tab w:val="num" w:pos="6120"/>
        </w:tabs>
        <w:ind w:left="6120" w:hanging="360"/>
      </w:pPr>
      <w:rPr>
        <w:rFonts w:ascii="Times New Roman" w:hAnsi="Times New Roman" w:hint="default"/>
      </w:rPr>
    </w:lvl>
  </w:abstractNum>
  <w:abstractNum w:abstractNumId="30" w15:restartNumberingAfterBreak="0">
    <w:nsid w:val="725F0569"/>
    <w:multiLevelType w:val="hybridMultilevel"/>
    <w:tmpl w:val="7FE295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3"/>
  </w:num>
  <w:num w:numId="2">
    <w:abstractNumId w:val="0"/>
  </w:num>
  <w:num w:numId="3">
    <w:abstractNumId w:val="27"/>
  </w:num>
  <w:num w:numId="4">
    <w:abstractNumId w:val="15"/>
  </w:num>
  <w:num w:numId="5">
    <w:abstractNumId w:val="28"/>
  </w:num>
  <w:num w:numId="6">
    <w:abstractNumId w:val="2"/>
  </w:num>
  <w:num w:numId="7">
    <w:abstractNumId w:val="18"/>
  </w:num>
  <w:num w:numId="8">
    <w:abstractNumId w:val="6"/>
  </w:num>
  <w:num w:numId="9">
    <w:abstractNumId w:val="12"/>
  </w:num>
  <w:num w:numId="10">
    <w:abstractNumId w:val="1"/>
  </w:num>
  <w:num w:numId="11">
    <w:abstractNumId w:val="10"/>
  </w:num>
  <w:num w:numId="12">
    <w:abstractNumId w:val="26"/>
  </w:num>
  <w:num w:numId="13">
    <w:abstractNumId w:val="30"/>
  </w:num>
  <w:num w:numId="14">
    <w:abstractNumId w:val="8"/>
  </w:num>
  <w:num w:numId="15">
    <w:abstractNumId w:val="24"/>
  </w:num>
  <w:num w:numId="16">
    <w:abstractNumId w:val="22"/>
  </w:num>
  <w:num w:numId="17">
    <w:abstractNumId w:val="17"/>
  </w:num>
  <w:num w:numId="18">
    <w:abstractNumId w:val="4"/>
  </w:num>
  <w:num w:numId="19">
    <w:abstractNumId w:val="16"/>
  </w:num>
  <w:num w:numId="20">
    <w:abstractNumId w:val="25"/>
  </w:num>
  <w:num w:numId="21">
    <w:abstractNumId w:val="7"/>
  </w:num>
  <w:num w:numId="22">
    <w:abstractNumId w:val="21"/>
  </w:num>
  <w:num w:numId="23">
    <w:abstractNumId w:val="20"/>
  </w:num>
  <w:num w:numId="24">
    <w:abstractNumId w:val="23"/>
  </w:num>
  <w:num w:numId="25">
    <w:abstractNumId w:val="3"/>
  </w:num>
  <w:num w:numId="26">
    <w:abstractNumId w:val="11"/>
  </w:num>
  <w:num w:numId="27">
    <w:abstractNumId w:val="9"/>
  </w:num>
  <w:num w:numId="28">
    <w:abstractNumId w:val="29"/>
  </w:num>
  <w:num w:numId="29">
    <w:abstractNumId w:val="19"/>
  </w:num>
  <w:num w:numId="30">
    <w:abstractNumId w:val="5"/>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87B"/>
    <w:rsid w:val="0000159F"/>
    <w:rsid w:val="0000170D"/>
    <w:rsid w:val="00004FA5"/>
    <w:rsid w:val="000137B2"/>
    <w:rsid w:val="000166E2"/>
    <w:rsid w:val="00017A74"/>
    <w:rsid w:val="00021CE6"/>
    <w:rsid w:val="00023D1B"/>
    <w:rsid w:val="0002605A"/>
    <w:rsid w:val="000313D2"/>
    <w:rsid w:val="000355E3"/>
    <w:rsid w:val="00043947"/>
    <w:rsid w:val="0004555B"/>
    <w:rsid w:val="00046852"/>
    <w:rsid w:val="000472FE"/>
    <w:rsid w:val="00047517"/>
    <w:rsid w:val="00047699"/>
    <w:rsid w:val="000605BC"/>
    <w:rsid w:val="00061375"/>
    <w:rsid w:val="000622AB"/>
    <w:rsid w:val="00073BFF"/>
    <w:rsid w:val="00075914"/>
    <w:rsid w:val="00081A54"/>
    <w:rsid w:val="000848F2"/>
    <w:rsid w:val="00092571"/>
    <w:rsid w:val="0009368B"/>
    <w:rsid w:val="000A3E42"/>
    <w:rsid w:val="000A405F"/>
    <w:rsid w:val="000B0A10"/>
    <w:rsid w:val="000B2627"/>
    <w:rsid w:val="000C2E7D"/>
    <w:rsid w:val="000C3852"/>
    <w:rsid w:val="000C4177"/>
    <w:rsid w:val="000C6161"/>
    <w:rsid w:val="000D0785"/>
    <w:rsid w:val="000E339D"/>
    <w:rsid w:val="000E4493"/>
    <w:rsid w:val="000F2242"/>
    <w:rsid w:val="00102A4D"/>
    <w:rsid w:val="00106685"/>
    <w:rsid w:val="00106D85"/>
    <w:rsid w:val="00117DA6"/>
    <w:rsid w:val="001203B3"/>
    <w:rsid w:val="00125518"/>
    <w:rsid w:val="00127319"/>
    <w:rsid w:val="00131EC2"/>
    <w:rsid w:val="0013411B"/>
    <w:rsid w:val="0013488B"/>
    <w:rsid w:val="00135325"/>
    <w:rsid w:val="00135AB8"/>
    <w:rsid w:val="00135DFB"/>
    <w:rsid w:val="00137E56"/>
    <w:rsid w:val="00142109"/>
    <w:rsid w:val="00146EFB"/>
    <w:rsid w:val="00155857"/>
    <w:rsid w:val="001575D4"/>
    <w:rsid w:val="00160567"/>
    <w:rsid w:val="001619B6"/>
    <w:rsid w:val="001635CF"/>
    <w:rsid w:val="0016747E"/>
    <w:rsid w:val="00174E93"/>
    <w:rsid w:val="00175D0A"/>
    <w:rsid w:val="001916B5"/>
    <w:rsid w:val="00192088"/>
    <w:rsid w:val="00193CFC"/>
    <w:rsid w:val="0019549A"/>
    <w:rsid w:val="00196213"/>
    <w:rsid w:val="001973CC"/>
    <w:rsid w:val="001A47FC"/>
    <w:rsid w:val="001A79D5"/>
    <w:rsid w:val="001B2152"/>
    <w:rsid w:val="001B5E72"/>
    <w:rsid w:val="001B6896"/>
    <w:rsid w:val="001C01C8"/>
    <w:rsid w:val="001C27A5"/>
    <w:rsid w:val="001C36E4"/>
    <w:rsid w:val="001C42F0"/>
    <w:rsid w:val="001D723B"/>
    <w:rsid w:val="001E15AA"/>
    <w:rsid w:val="001E5133"/>
    <w:rsid w:val="001E5B90"/>
    <w:rsid w:val="001F15E9"/>
    <w:rsid w:val="001F2689"/>
    <w:rsid w:val="001F40F5"/>
    <w:rsid w:val="001F6759"/>
    <w:rsid w:val="001F6A05"/>
    <w:rsid w:val="002019D1"/>
    <w:rsid w:val="00201FDA"/>
    <w:rsid w:val="00204259"/>
    <w:rsid w:val="002056F1"/>
    <w:rsid w:val="00205D10"/>
    <w:rsid w:val="0021098E"/>
    <w:rsid w:val="00210C6A"/>
    <w:rsid w:val="00220E09"/>
    <w:rsid w:val="00226938"/>
    <w:rsid w:val="00230CBF"/>
    <w:rsid w:val="00234B65"/>
    <w:rsid w:val="0023672B"/>
    <w:rsid w:val="00245D62"/>
    <w:rsid w:val="00251951"/>
    <w:rsid w:val="00257E39"/>
    <w:rsid w:val="002635D4"/>
    <w:rsid w:val="00273C67"/>
    <w:rsid w:val="00274D63"/>
    <w:rsid w:val="00274ECE"/>
    <w:rsid w:val="00277281"/>
    <w:rsid w:val="00285A91"/>
    <w:rsid w:val="0029020B"/>
    <w:rsid w:val="002921EF"/>
    <w:rsid w:val="002A1A71"/>
    <w:rsid w:val="002A7FEC"/>
    <w:rsid w:val="002B7360"/>
    <w:rsid w:val="002C1265"/>
    <w:rsid w:val="002C53AA"/>
    <w:rsid w:val="002C5A81"/>
    <w:rsid w:val="002C64EC"/>
    <w:rsid w:val="002D0561"/>
    <w:rsid w:val="002D12FF"/>
    <w:rsid w:val="002D1BCE"/>
    <w:rsid w:val="002D32F3"/>
    <w:rsid w:val="002D44BE"/>
    <w:rsid w:val="002D6887"/>
    <w:rsid w:val="002D6CCE"/>
    <w:rsid w:val="002E2799"/>
    <w:rsid w:val="002E367D"/>
    <w:rsid w:val="002F0BD4"/>
    <w:rsid w:val="002F4F67"/>
    <w:rsid w:val="00301680"/>
    <w:rsid w:val="00306A75"/>
    <w:rsid w:val="003072D0"/>
    <w:rsid w:val="0031587B"/>
    <w:rsid w:val="003203AF"/>
    <w:rsid w:val="00320D7D"/>
    <w:rsid w:val="0032657A"/>
    <w:rsid w:val="00331AC8"/>
    <w:rsid w:val="00333D3B"/>
    <w:rsid w:val="0033603B"/>
    <w:rsid w:val="003435C8"/>
    <w:rsid w:val="003456A2"/>
    <w:rsid w:val="0035298D"/>
    <w:rsid w:val="00352F57"/>
    <w:rsid w:val="0035323C"/>
    <w:rsid w:val="00353F99"/>
    <w:rsid w:val="00360C1E"/>
    <w:rsid w:val="00361EFD"/>
    <w:rsid w:val="00363103"/>
    <w:rsid w:val="00364246"/>
    <w:rsid w:val="00364D18"/>
    <w:rsid w:val="00374171"/>
    <w:rsid w:val="00380210"/>
    <w:rsid w:val="00383C44"/>
    <w:rsid w:val="00383DA6"/>
    <w:rsid w:val="0038682C"/>
    <w:rsid w:val="00386AAB"/>
    <w:rsid w:val="00390B2E"/>
    <w:rsid w:val="003911AA"/>
    <w:rsid w:val="003929DD"/>
    <w:rsid w:val="0039540D"/>
    <w:rsid w:val="003A405B"/>
    <w:rsid w:val="003B259C"/>
    <w:rsid w:val="003C4071"/>
    <w:rsid w:val="003C5AF0"/>
    <w:rsid w:val="003C5DF8"/>
    <w:rsid w:val="003D0755"/>
    <w:rsid w:val="003D2B92"/>
    <w:rsid w:val="003D6AE3"/>
    <w:rsid w:val="003D6E52"/>
    <w:rsid w:val="003E4EE8"/>
    <w:rsid w:val="003E55F5"/>
    <w:rsid w:val="003E60A3"/>
    <w:rsid w:val="00405721"/>
    <w:rsid w:val="004060F4"/>
    <w:rsid w:val="00423E31"/>
    <w:rsid w:val="0043030E"/>
    <w:rsid w:val="004323C9"/>
    <w:rsid w:val="00434F0C"/>
    <w:rsid w:val="0044103F"/>
    <w:rsid w:val="004411A7"/>
    <w:rsid w:val="00442037"/>
    <w:rsid w:val="0044246A"/>
    <w:rsid w:val="00443D86"/>
    <w:rsid w:val="0044677C"/>
    <w:rsid w:val="0044679D"/>
    <w:rsid w:val="00452106"/>
    <w:rsid w:val="00462CA5"/>
    <w:rsid w:val="00464893"/>
    <w:rsid w:val="00464CEF"/>
    <w:rsid w:val="004662B3"/>
    <w:rsid w:val="0046637B"/>
    <w:rsid w:val="00475B98"/>
    <w:rsid w:val="00476216"/>
    <w:rsid w:val="00476372"/>
    <w:rsid w:val="0048276A"/>
    <w:rsid w:val="00484CF0"/>
    <w:rsid w:val="0048766A"/>
    <w:rsid w:val="0049642A"/>
    <w:rsid w:val="00496B80"/>
    <w:rsid w:val="004A25DE"/>
    <w:rsid w:val="004A31B6"/>
    <w:rsid w:val="004A3518"/>
    <w:rsid w:val="004A4611"/>
    <w:rsid w:val="004B064B"/>
    <w:rsid w:val="004B2EF6"/>
    <w:rsid w:val="004B3615"/>
    <w:rsid w:val="004B3EEA"/>
    <w:rsid w:val="004B3FEE"/>
    <w:rsid w:val="004C2D4E"/>
    <w:rsid w:val="004C5CB3"/>
    <w:rsid w:val="004C7274"/>
    <w:rsid w:val="004D1C52"/>
    <w:rsid w:val="004D237C"/>
    <w:rsid w:val="004D241D"/>
    <w:rsid w:val="004E3597"/>
    <w:rsid w:val="004E4B55"/>
    <w:rsid w:val="004E639B"/>
    <w:rsid w:val="004F1190"/>
    <w:rsid w:val="005034F6"/>
    <w:rsid w:val="00503CF8"/>
    <w:rsid w:val="00506434"/>
    <w:rsid w:val="00515595"/>
    <w:rsid w:val="00515A13"/>
    <w:rsid w:val="0051667B"/>
    <w:rsid w:val="00520D4E"/>
    <w:rsid w:val="0052133D"/>
    <w:rsid w:val="005224F9"/>
    <w:rsid w:val="00522815"/>
    <w:rsid w:val="00524393"/>
    <w:rsid w:val="005255D9"/>
    <w:rsid w:val="00527196"/>
    <w:rsid w:val="00532CF8"/>
    <w:rsid w:val="00533701"/>
    <w:rsid w:val="00543DA9"/>
    <w:rsid w:val="00555980"/>
    <w:rsid w:val="00555BFE"/>
    <w:rsid w:val="00556682"/>
    <w:rsid w:val="005569E2"/>
    <w:rsid w:val="00556A30"/>
    <w:rsid w:val="005601A2"/>
    <w:rsid w:val="00560670"/>
    <w:rsid w:val="00564395"/>
    <w:rsid w:val="0056638D"/>
    <w:rsid w:val="00571043"/>
    <w:rsid w:val="0057130E"/>
    <w:rsid w:val="005718C2"/>
    <w:rsid w:val="0057430D"/>
    <w:rsid w:val="00577487"/>
    <w:rsid w:val="005777C3"/>
    <w:rsid w:val="0058404D"/>
    <w:rsid w:val="0058730D"/>
    <w:rsid w:val="00592989"/>
    <w:rsid w:val="00593698"/>
    <w:rsid w:val="0059433C"/>
    <w:rsid w:val="0059665E"/>
    <w:rsid w:val="00596EA7"/>
    <w:rsid w:val="005974E3"/>
    <w:rsid w:val="005A0002"/>
    <w:rsid w:val="005A4925"/>
    <w:rsid w:val="005A7695"/>
    <w:rsid w:val="005B5E90"/>
    <w:rsid w:val="005B68E7"/>
    <w:rsid w:val="005C4030"/>
    <w:rsid w:val="005C50DA"/>
    <w:rsid w:val="005C6763"/>
    <w:rsid w:val="005D0651"/>
    <w:rsid w:val="005D52CD"/>
    <w:rsid w:val="005D5509"/>
    <w:rsid w:val="005D60DD"/>
    <w:rsid w:val="005E1071"/>
    <w:rsid w:val="005E15B7"/>
    <w:rsid w:val="005E245F"/>
    <w:rsid w:val="005E300F"/>
    <w:rsid w:val="005E318A"/>
    <w:rsid w:val="005F6F98"/>
    <w:rsid w:val="00603904"/>
    <w:rsid w:val="0060468D"/>
    <w:rsid w:val="00607078"/>
    <w:rsid w:val="00614DF4"/>
    <w:rsid w:val="00621112"/>
    <w:rsid w:val="006229D5"/>
    <w:rsid w:val="0062440B"/>
    <w:rsid w:val="0062590A"/>
    <w:rsid w:val="0063002F"/>
    <w:rsid w:val="00631090"/>
    <w:rsid w:val="00631951"/>
    <w:rsid w:val="006359E0"/>
    <w:rsid w:val="00642D73"/>
    <w:rsid w:val="00644161"/>
    <w:rsid w:val="006442AA"/>
    <w:rsid w:val="00652DB0"/>
    <w:rsid w:val="006702B0"/>
    <w:rsid w:val="006739E5"/>
    <w:rsid w:val="00673BEC"/>
    <w:rsid w:val="0067702A"/>
    <w:rsid w:val="00681C49"/>
    <w:rsid w:val="00684190"/>
    <w:rsid w:val="0068470F"/>
    <w:rsid w:val="00686A41"/>
    <w:rsid w:val="006873D0"/>
    <w:rsid w:val="006879AC"/>
    <w:rsid w:val="006954C8"/>
    <w:rsid w:val="006976E3"/>
    <w:rsid w:val="006A0435"/>
    <w:rsid w:val="006A11DE"/>
    <w:rsid w:val="006A3329"/>
    <w:rsid w:val="006B20A0"/>
    <w:rsid w:val="006C03F7"/>
    <w:rsid w:val="006C0727"/>
    <w:rsid w:val="006C429B"/>
    <w:rsid w:val="006C4C56"/>
    <w:rsid w:val="006D007F"/>
    <w:rsid w:val="006D303C"/>
    <w:rsid w:val="006D33BF"/>
    <w:rsid w:val="006E145F"/>
    <w:rsid w:val="006E1FCB"/>
    <w:rsid w:val="006E373D"/>
    <w:rsid w:val="006E460C"/>
    <w:rsid w:val="006F0F0D"/>
    <w:rsid w:val="006F3AAF"/>
    <w:rsid w:val="006F6E98"/>
    <w:rsid w:val="0070609C"/>
    <w:rsid w:val="0071024A"/>
    <w:rsid w:val="00715C60"/>
    <w:rsid w:val="0071684B"/>
    <w:rsid w:val="00716BC9"/>
    <w:rsid w:val="00716DBA"/>
    <w:rsid w:val="00721AD0"/>
    <w:rsid w:val="007311E0"/>
    <w:rsid w:val="007324F1"/>
    <w:rsid w:val="007326E1"/>
    <w:rsid w:val="00733853"/>
    <w:rsid w:val="00734416"/>
    <w:rsid w:val="00740159"/>
    <w:rsid w:val="00740C43"/>
    <w:rsid w:val="00741AA9"/>
    <w:rsid w:val="007434AE"/>
    <w:rsid w:val="0075004C"/>
    <w:rsid w:val="00750E2B"/>
    <w:rsid w:val="007510CB"/>
    <w:rsid w:val="00752927"/>
    <w:rsid w:val="00755B4D"/>
    <w:rsid w:val="00761D37"/>
    <w:rsid w:val="0076221A"/>
    <w:rsid w:val="007635DA"/>
    <w:rsid w:val="0076630A"/>
    <w:rsid w:val="00770572"/>
    <w:rsid w:val="00772970"/>
    <w:rsid w:val="007769E8"/>
    <w:rsid w:val="00790241"/>
    <w:rsid w:val="007904C9"/>
    <w:rsid w:val="007921A5"/>
    <w:rsid w:val="007A0057"/>
    <w:rsid w:val="007A11C8"/>
    <w:rsid w:val="007A2BB6"/>
    <w:rsid w:val="007A2DE4"/>
    <w:rsid w:val="007A5FDC"/>
    <w:rsid w:val="007B6B09"/>
    <w:rsid w:val="007B79C1"/>
    <w:rsid w:val="007C0A5B"/>
    <w:rsid w:val="007C3079"/>
    <w:rsid w:val="007C328F"/>
    <w:rsid w:val="007D0733"/>
    <w:rsid w:val="007D699F"/>
    <w:rsid w:val="007D7999"/>
    <w:rsid w:val="007E0DFF"/>
    <w:rsid w:val="007E2874"/>
    <w:rsid w:val="007F253D"/>
    <w:rsid w:val="008024F5"/>
    <w:rsid w:val="00806D16"/>
    <w:rsid w:val="00812810"/>
    <w:rsid w:val="00813B10"/>
    <w:rsid w:val="00813BB4"/>
    <w:rsid w:val="00814C06"/>
    <w:rsid w:val="008150C6"/>
    <w:rsid w:val="00826AC1"/>
    <w:rsid w:val="00831287"/>
    <w:rsid w:val="008357ED"/>
    <w:rsid w:val="0083605D"/>
    <w:rsid w:val="00840A4A"/>
    <w:rsid w:val="00850582"/>
    <w:rsid w:val="0085206D"/>
    <w:rsid w:val="00853FAD"/>
    <w:rsid w:val="008544C8"/>
    <w:rsid w:val="00855B51"/>
    <w:rsid w:val="0085721E"/>
    <w:rsid w:val="008608F6"/>
    <w:rsid w:val="008631A9"/>
    <w:rsid w:val="00863F30"/>
    <w:rsid w:val="00867838"/>
    <w:rsid w:val="00867AE4"/>
    <w:rsid w:val="00870EB4"/>
    <w:rsid w:val="00872DED"/>
    <w:rsid w:val="008730F1"/>
    <w:rsid w:val="00875740"/>
    <w:rsid w:val="008770EE"/>
    <w:rsid w:val="00884D98"/>
    <w:rsid w:val="00885A1E"/>
    <w:rsid w:val="00887D3F"/>
    <w:rsid w:val="00890582"/>
    <w:rsid w:val="008A2579"/>
    <w:rsid w:val="008A554A"/>
    <w:rsid w:val="008B0725"/>
    <w:rsid w:val="008B07ED"/>
    <w:rsid w:val="008B0FB6"/>
    <w:rsid w:val="008B24F2"/>
    <w:rsid w:val="008B3954"/>
    <w:rsid w:val="008B3D35"/>
    <w:rsid w:val="008B52DB"/>
    <w:rsid w:val="008C03EB"/>
    <w:rsid w:val="008C055E"/>
    <w:rsid w:val="008C4350"/>
    <w:rsid w:val="008C4ED6"/>
    <w:rsid w:val="008D0D15"/>
    <w:rsid w:val="008D2205"/>
    <w:rsid w:val="008E1633"/>
    <w:rsid w:val="008E2154"/>
    <w:rsid w:val="008E40E2"/>
    <w:rsid w:val="008E464A"/>
    <w:rsid w:val="008E7021"/>
    <w:rsid w:val="008F0D28"/>
    <w:rsid w:val="008F23CA"/>
    <w:rsid w:val="009000CE"/>
    <w:rsid w:val="00900A3F"/>
    <w:rsid w:val="00900F8A"/>
    <w:rsid w:val="009060FB"/>
    <w:rsid w:val="009079A8"/>
    <w:rsid w:val="00911E90"/>
    <w:rsid w:val="00914F25"/>
    <w:rsid w:val="009155B4"/>
    <w:rsid w:val="00916636"/>
    <w:rsid w:val="00920A75"/>
    <w:rsid w:val="0092154F"/>
    <w:rsid w:val="00924296"/>
    <w:rsid w:val="00932AC5"/>
    <w:rsid w:val="00946B61"/>
    <w:rsid w:val="00947769"/>
    <w:rsid w:val="00953775"/>
    <w:rsid w:val="00964E09"/>
    <w:rsid w:val="00965A7B"/>
    <w:rsid w:val="00975A43"/>
    <w:rsid w:val="00975EF9"/>
    <w:rsid w:val="00977007"/>
    <w:rsid w:val="0097719A"/>
    <w:rsid w:val="00977DFC"/>
    <w:rsid w:val="00982B83"/>
    <w:rsid w:val="009836EC"/>
    <w:rsid w:val="009842EE"/>
    <w:rsid w:val="0098670E"/>
    <w:rsid w:val="009912E7"/>
    <w:rsid w:val="009940A5"/>
    <w:rsid w:val="00994C79"/>
    <w:rsid w:val="009A1B26"/>
    <w:rsid w:val="009B1571"/>
    <w:rsid w:val="009B1C21"/>
    <w:rsid w:val="009B588A"/>
    <w:rsid w:val="009C1FC5"/>
    <w:rsid w:val="009C3C11"/>
    <w:rsid w:val="009D07CD"/>
    <w:rsid w:val="009D1760"/>
    <w:rsid w:val="009E00B7"/>
    <w:rsid w:val="009E1A94"/>
    <w:rsid w:val="009E23F8"/>
    <w:rsid w:val="009E6FE1"/>
    <w:rsid w:val="009F2FBC"/>
    <w:rsid w:val="009F3188"/>
    <w:rsid w:val="009F44DA"/>
    <w:rsid w:val="009F4632"/>
    <w:rsid w:val="009F6153"/>
    <w:rsid w:val="00A04145"/>
    <w:rsid w:val="00A1102D"/>
    <w:rsid w:val="00A31384"/>
    <w:rsid w:val="00A325F2"/>
    <w:rsid w:val="00A36741"/>
    <w:rsid w:val="00A3716E"/>
    <w:rsid w:val="00A507DF"/>
    <w:rsid w:val="00A54270"/>
    <w:rsid w:val="00A55B6B"/>
    <w:rsid w:val="00A60C82"/>
    <w:rsid w:val="00A60E85"/>
    <w:rsid w:val="00A6451C"/>
    <w:rsid w:val="00A77424"/>
    <w:rsid w:val="00A80F28"/>
    <w:rsid w:val="00A840C8"/>
    <w:rsid w:val="00A8466A"/>
    <w:rsid w:val="00A92C4E"/>
    <w:rsid w:val="00A93065"/>
    <w:rsid w:val="00AA1912"/>
    <w:rsid w:val="00AA427C"/>
    <w:rsid w:val="00AB38B2"/>
    <w:rsid w:val="00AB4872"/>
    <w:rsid w:val="00AB6C93"/>
    <w:rsid w:val="00AB7D46"/>
    <w:rsid w:val="00AC0ADB"/>
    <w:rsid w:val="00AC13BB"/>
    <w:rsid w:val="00AC1EB3"/>
    <w:rsid w:val="00AC66B3"/>
    <w:rsid w:val="00AD15C5"/>
    <w:rsid w:val="00AD4E36"/>
    <w:rsid w:val="00AD6D87"/>
    <w:rsid w:val="00AE45ED"/>
    <w:rsid w:val="00AE5D03"/>
    <w:rsid w:val="00AF5178"/>
    <w:rsid w:val="00AF610A"/>
    <w:rsid w:val="00AF7B84"/>
    <w:rsid w:val="00B05917"/>
    <w:rsid w:val="00B0638D"/>
    <w:rsid w:val="00B14A7D"/>
    <w:rsid w:val="00B214EB"/>
    <w:rsid w:val="00B2456B"/>
    <w:rsid w:val="00B3241C"/>
    <w:rsid w:val="00B427FD"/>
    <w:rsid w:val="00B4394E"/>
    <w:rsid w:val="00B4602F"/>
    <w:rsid w:val="00B50887"/>
    <w:rsid w:val="00B51518"/>
    <w:rsid w:val="00B52E9F"/>
    <w:rsid w:val="00B53ECC"/>
    <w:rsid w:val="00B57553"/>
    <w:rsid w:val="00B6107C"/>
    <w:rsid w:val="00B61EDC"/>
    <w:rsid w:val="00B72277"/>
    <w:rsid w:val="00B728DD"/>
    <w:rsid w:val="00B72F30"/>
    <w:rsid w:val="00B84592"/>
    <w:rsid w:val="00B859AA"/>
    <w:rsid w:val="00B9152E"/>
    <w:rsid w:val="00B91ED0"/>
    <w:rsid w:val="00B94B29"/>
    <w:rsid w:val="00B97312"/>
    <w:rsid w:val="00BA340B"/>
    <w:rsid w:val="00BA53AA"/>
    <w:rsid w:val="00BB0E3B"/>
    <w:rsid w:val="00BB2BFB"/>
    <w:rsid w:val="00BC245B"/>
    <w:rsid w:val="00BD192F"/>
    <w:rsid w:val="00BD30C7"/>
    <w:rsid w:val="00BD53A1"/>
    <w:rsid w:val="00BD596B"/>
    <w:rsid w:val="00BD5C84"/>
    <w:rsid w:val="00BD616A"/>
    <w:rsid w:val="00BD6CF0"/>
    <w:rsid w:val="00BD7999"/>
    <w:rsid w:val="00BE02DC"/>
    <w:rsid w:val="00BE1076"/>
    <w:rsid w:val="00BE2A18"/>
    <w:rsid w:val="00BE68C2"/>
    <w:rsid w:val="00BE7680"/>
    <w:rsid w:val="00BE7713"/>
    <w:rsid w:val="00BF1E95"/>
    <w:rsid w:val="00C03F30"/>
    <w:rsid w:val="00C06149"/>
    <w:rsid w:val="00C112F3"/>
    <w:rsid w:val="00C11DA0"/>
    <w:rsid w:val="00C15A9F"/>
    <w:rsid w:val="00C225F7"/>
    <w:rsid w:val="00C275D0"/>
    <w:rsid w:val="00C33CFA"/>
    <w:rsid w:val="00C40CC1"/>
    <w:rsid w:val="00C41424"/>
    <w:rsid w:val="00C461FE"/>
    <w:rsid w:val="00C47183"/>
    <w:rsid w:val="00C536D7"/>
    <w:rsid w:val="00C53755"/>
    <w:rsid w:val="00C54E8C"/>
    <w:rsid w:val="00C56EB6"/>
    <w:rsid w:val="00C575DD"/>
    <w:rsid w:val="00C60A0F"/>
    <w:rsid w:val="00C6196C"/>
    <w:rsid w:val="00C637AE"/>
    <w:rsid w:val="00C64337"/>
    <w:rsid w:val="00C6518D"/>
    <w:rsid w:val="00C67BBC"/>
    <w:rsid w:val="00C7700D"/>
    <w:rsid w:val="00C827CC"/>
    <w:rsid w:val="00C82893"/>
    <w:rsid w:val="00C82F3A"/>
    <w:rsid w:val="00C82FD7"/>
    <w:rsid w:val="00C85F2C"/>
    <w:rsid w:val="00C86D54"/>
    <w:rsid w:val="00C924EF"/>
    <w:rsid w:val="00C92DF6"/>
    <w:rsid w:val="00C9320E"/>
    <w:rsid w:val="00CA0973"/>
    <w:rsid w:val="00CA09B2"/>
    <w:rsid w:val="00CA437B"/>
    <w:rsid w:val="00CB46F1"/>
    <w:rsid w:val="00CB4A0F"/>
    <w:rsid w:val="00CD08D1"/>
    <w:rsid w:val="00CD0D21"/>
    <w:rsid w:val="00CD1D7A"/>
    <w:rsid w:val="00CD3CF7"/>
    <w:rsid w:val="00CD4C67"/>
    <w:rsid w:val="00CE3BD0"/>
    <w:rsid w:val="00CE5B09"/>
    <w:rsid w:val="00CE5E69"/>
    <w:rsid w:val="00CF6454"/>
    <w:rsid w:val="00CF68E3"/>
    <w:rsid w:val="00D02537"/>
    <w:rsid w:val="00D03448"/>
    <w:rsid w:val="00D06040"/>
    <w:rsid w:val="00D07CEA"/>
    <w:rsid w:val="00D30FE9"/>
    <w:rsid w:val="00D330A6"/>
    <w:rsid w:val="00D36346"/>
    <w:rsid w:val="00D36BD6"/>
    <w:rsid w:val="00D43898"/>
    <w:rsid w:val="00D46344"/>
    <w:rsid w:val="00D4769D"/>
    <w:rsid w:val="00D562FF"/>
    <w:rsid w:val="00D56704"/>
    <w:rsid w:val="00D568C0"/>
    <w:rsid w:val="00D6049E"/>
    <w:rsid w:val="00D60F05"/>
    <w:rsid w:val="00D71014"/>
    <w:rsid w:val="00D77889"/>
    <w:rsid w:val="00D80D0A"/>
    <w:rsid w:val="00D83123"/>
    <w:rsid w:val="00D83670"/>
    <w:rsid w:val="00D95AB5"/>
    <w:rsid w:val="00D970F4"/>
    <w:rsid w:val="00DA3B1D"/>
    <w:rsid w:val="00DA43E4"/>
    <w:rsid w:val="00DA65E9"/>
    <w:rsid w:val="00DB0218"/>
    <w:rsid w:val="00DB1D23"/>
    <w:rsid w:val="00DB2575"/>
    <w:rsid w:val="00DB5C8F"/>
    <w:rsid w:val="00DB6D6E"/>
    <w:rsid w:val="00DB78A4"/>
    <w:rsid w:val="00DB7F9C"/>
    <w:rsid w:val="00DC048B"/>
    <w:rsid w:val="00DC5044"/>
    <w:rsid w:val="00DC5673"/>
    <w:rsid w:val="00DC5A7B"/>
    <w:rsid w:val="00DD3971"/>
    <w:rsid w:val="00DD6150"/>
    <w:rsid w:val="00DE279D"/>
    <w:rsid w:val="00DF12FC"/>
    <w:rsid w:val="00DF1735"/>
    <w:rsid w:val="00DF2C36"/>
    <w:rsid w:val="00DF3764"/>
    <w:rsid w:val="00DF4490"/>
    <w:rsid w:val="00E01EC5"/>
    <w:rsid w:val="00E1027E"/>
    <w:rsid w:val="00E11205"/>
    <w:rsid w:val="00E12F7A"/>
    <w:rsid w:val="00E1473B"/>
    <w:rsid w:val="00E20F1A"/>
    <w:rsid w:val="00E21092"/>
    <w:rsid w:val="00E26356"/>
    <w:rsid w:val="00E319B4"/>
    <w:rsid w:val="00E34208"/>
    <w:rsid w:val="00E3446D"/>
    <w:rsid w:val="00E37767"/>
    <w:rsid w:val="00E437DE"/>
    <w:rsid w:val="00E4543B"/>
    <w:rsid w:val="00E554CD"/>
    <w:rsid w:val="00E55C0C"/>
    <w:rsid w:val="00E61878"/>
    <w:rsid w:val="00E63D96"/>
    <w:rsid w:val="00E63F21"/>
    <w:rsid w:val="00E85C53"/>
    <w:rsid w:val="00E877D7"/>
    <w:rsid w:val="00E87A40"/>
    <w:rsid w:val="00E904B9"/>
    <w:rsid w:val="00E964E1"/>
    <w:rsid w:val="00EA0CED"/>
    <w:rsid w:val="00EA1073"/>
    <w:rsid w:val="00EA16B2"/>
    <w:rsid w:val="00EA76D5"/>
    <w:rsid w:val="00EB3579"/>
    <w:rsid w:val="00EB3DC5"/>
    <w:rsid w:val="00ED20FD"/>
    <w:rsid w:val="00EE0695"/>
    <w:rsid w:val="00EE3362"/>
    <w:rsid w:val="00EF1FBF"/>
    <w:rsid w:val="00EF47C9"/>
    <w:rsid w:val="00EF48A1"/>
    <w:rsid w:val="00EF533F"/>
    <w:rsid w:val="00F00E5E"/>
    <w:rsid w:val="00F020CE"/>
    <w:rsid w:val="00F0392E"/>
    <w:rsid w:val="00F03982"/>
    <w:rsid w:val="00F209B5"/>
    <w:rsid w:val="00F22713"/>
    <w:rsid w:val="00F23B05"/>
    <w:rsid w:val="00F262B8"/>
    <w:rsid w:val="00F30C6B"/>
    <w:rsid w:val="00F35CC9"/>
    <w:rsid w:val="00F36552"/>
    <w:rsid w:val="00F40DB0"/>
    <w:rsid w:val="00F43F1B"/>
    <w:rsid w:val="00F50ABE"/>
    <w:rsid w:val="00F6081A"/>
    <w:rsid w:val="00F61036"/>
    <w:rsid w:val="00F647AE"/>
    <w:rsid w:val="00F67461"/>
    <w:rsid w:val="00F70C46"/>
    <w:rsid w:val="00F71C1B"/>
    <w:rsid w:val="00F7445A"/>
    <w:rsid w:val="00F863C7"/>
    <w:rsid w:val="00F877E6"/>
    <w:rsid w:val="00F91EA6"/>
    <w:rsid w:val="00F957BC"/>
    <w:rsid w:val="00FA070F"/>
    <w:rsid w:val="00FB0D4E"/>
    <w:rsid w:val="00FB1330"/>
    <w:rsid w:val="00FB14F2"/>
    <w:rsid w:val="00FB1CC2"/>
    <w:rsid w:val="00FB2A40"/>
    <w:rsid w:val="00FB4C44"/>
    <w:rsid w:val="00FB5A18"/>
    <w:rsid w:val="00FB7B31"/>
    <w:rsid w:val="00FC1BDA"/>
    <w:rsid w:val="00FC4A44"/>
    <w:rsid w:val="00FC4C8F"/>
    <w:rsid w:val="00FD0FCA"/>
    <w:rsid w:val="00FD66CD"/>
    <w:rsid w:val="00FE179D"/>
    <w:rsid w:val="00FE33F9"/>
    <w:rsid w:val="00FE414E"/>
    <w:rsid w:val="00FF35E8"/>
    <w:rsid w:val="00FF5817"/>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7829A2"/>
  <w15:chartTrackingRefBased/>
  <w15:docId w15:val="{2009A401-1251-4CBA-B3B5-78E830306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uiPriority w:val="34"/>
    <w:qFormat/>
    <w:rsid w:val="007434AE"/>
    <w:pPr>
      <w:ind w:left="720"/>
      <w:contextualSpacing/>
    </w:pPr>
    <w:rPr>
      <w:sz w:val="24"/>
      <w:szCs w:val="24"/>
      <w:lang w:eastAsia="en-GB"/>
    </w:rPr>
  </w:style>
  <w:style w:type="character" w:styleId="UnresolvedMention">
    <w:name w:val="Unresolved Mention"/>
    <w:basedOn w:val="DefaultParagraphFont"/>
    <w:uiPriority w:val="99"/>
    <w:semiHidden/>
    <w:unhideWhenUsed/>
    <w:rsid w:val="00F40DB0"/>
    <w:rPr>
      <w:color w:val="605E5C"/>
      <w:shd w:val="clear" w:color="auto" w:fill="E1DFDD"/>
    </w:rPr>
  </w:style>
  <w:style w:type="character" w:styleId="FollowedHyperlink">
    <w:name w:val="FollowedHyperlink"/>
    <w:basedOn w:val="DefaultParagraphFont"/>
    <w:rsid w:val="001F15E9"/>
    <w:rPr>
      <w:color w:val="954F72" w:themeColor="followedHyperlink"/>
      <w:u w:val="single"/>
    </w:rPr>
  </w:style>
  <w:style w:type="paragraph" w:styleId="FootnoteText">
    <w:name w:val="footnote text"/>
    <w:basedOn w:val="Normal"/>
    <w:link w:val="FootnoteTextChar"/>
    <w:rsid w:val="00F35CC9"/>
    <w:rPr>
      <w:sz w:val="20"/>
    </w:rPr>
  </w:style>
  <w:style w:type="character" w:customStyle="1" w:styleId="FootnoteTextChar">
    <w:name w:val="Footnote Text Char"/>
    <w:basedOn w:val="DefaultParagraphFont"/>
    <w:link w:val="FootnoteText"/>
    <w:rsid w:val="00F35CC9"/>
    <w:rPr>
      <w:lang w:val="en-GB" w:eastAsia="en-US"/>
    </w:rPr>
  </w:style>
  <w:style w:type="character" w:styleId="FootnoteReference">
    <w:name w:val="footnote reference"/>
    <w:basedOn w:val="DefaultParagraphFont"/>
    <w:rsid w:val="00F35CC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556985">
      <w:bodyDiv w:val="1"/>
      <w:marLeft w:val="0"/>
      <w:marRight w:val="0"/>
      <w:marTop w:val="0"/>
      <w:marBottom w:val="0"/>
      <w:divBdr>
        <w:top w:val="none" w:sz="0" w:space="0" w:color="auto"/>
        <w:left w:val="none" w:sz="0" w:space="0" w:color="auto"/>
        <w:bottom w:val="none" w:sz="0" w:space="0" w:color="auto"/>
        <w:right w:val="none" w:sz="0" w:space="0" w:color="auto"/>
      </w:divBdr>
      <w:divsChild>
        <w:div w:id="550650756">
          <w:marLeft w:val="547"/>
          <w:marRight w:val="0"/>
          <w:marTop w:val="115"/>
          <w:marBottom w:val="0"/>
          <w:divBdr>
            <w:top w:val="none" w:sz="0" w:space="0" w:color="auto"/>
            <w:left w:val="none" w:sz="0" w:space="0" w:color="auto"/>
            <w:bottom w:val="none" w:sz="0" w:space="0" w:color="auto"/>
            <w:right w:val="none" w:sz="0" w:space="0" w:color="auto"/>
          </w:divBdr>
        </w:div>
        <w:div w:id="1418937682">
          <w:marLeft w:val="1166"/>
          <w:marRight w:val="0"/>
          <w:marTop w:val="96"/>
          <w:marBottom w:val="0"/>
          <w:divBdr>
            <w:top w:val="none" w:sz="0" w:space="0" w:color="auto"/>
            <w:left w:val="none" w:sz="0" w:space="0" w:color="auto"/>
            <w:bottom w:val="none" w:sz="0" w:space="0" w:color="auto"/>
            <w:right w:val="none" w:sz="0" w:space="0" w:color="auto"/>
          </w:divBdr>
        </w:div>
      </w:divsChild>
    </w:div>
    <w:div w:id="421032443">
      <w:bodyDiv w:val="1"/>
      <w:marLeft w:val="0"/>
      <w:marRight w:val="0"/>
      <w:marTop w:val="0"/>
      <w:marBottom w:val="0"/>
      <w:divBdr>
        <w:top w:val="none" w:sz="0" w:space="0" w:color="auto"/>
        <w:left w:val="none" w:sz="0" w:space="0" w:color="auto"/>
        <w:bottom w:val="none" w:sz="0" w:space="0" w:color="auto"/>
        <w:right w:val="none" w:sz="0" w:space="0" w:color="auto"/>
      </w:divBdr>
      <w:divsChild>
        <w:div w:id="1730302913">
          <w:marLeft w:val="547"/>
          <w:marRight w:val="0"/>
          <w:marTop w:val="96"/>
          <w:marBottom w:val="0"/>
          <w:divBdr>
            <w:top w:val="none" w:sz="0" w:space="0" w:color="auto"/>
            <w:left w:val="none" w:sz="0" w:space="0" w:color="auto"/>
            <w:bottom w:val="none" w:sz="0" w:space="0" w:color="auto"/>
            <w:right w:val="none" w:sz="0" w:space="0" w:color="auto"/>
          </w:divBdr>
        </w:div>
        <w:div w:id="960264090">
          <w:marLeft w:val="1166"/>
          <w:marRight w:val="0"/>
          <w:marTop w:val="86"/>
          <w:marBottom w:val="0"/>
          <w:divBdr>
            <w:top w:val="none" w:sz="0" w:space="0" w:color="auto"/>
            <w:left w:val="none" w:sz="0" w:space="0" w:color="auto"/>
            <w:bottom w:val="none" w:sz="0" w:space="0" w:color="auto"/>
            <w:right w:val="none" w:sz="0" w:space="0" w:color="auto"/>
          </w:divBdr>
        </w:div>
        <w:div w:id="284779608">
          <w:marLeft w:val="1714"/>
          <w:marRight w:val="0"/>
          <w:marTop w:val="77"/>
          <w:marBottom w:val="0"/>
          <w:divBdr>
            <w:top w:val="none" w:sz="0" w:space="0" w:color="auto"/>
            <w:left w:val="none" w:sz="0" w:space="0" w:color="auto"/>
            <w:bottom w:val="none" w:sz="0" w:space="0" w:color="auto"/>
            <w:right w:val="none" w:sz="0" w:space="0" w:color="auto"/>
          </w:divBdr>
        </w:div>
      </w:divsChild>
    </w:div>
    <w:div w:id="499927063">
      <w:bodyDiv w:val="1"/>
      <w:marLeft w:val="0"/>
      <w:marRight w:val="0"/>
      <w:marTop w:val="0"/>
      <w:marBottom w:val="0"/>
      <w:divBdr>
        <w:top w:val="none" w:sz="0" w:space="0" w:color="auto"/>
        <w:left w:val="none" w:sz="0" w:space="0" w:color="auto"/>
        <w:bottom w:val="none" w:sz="0" w:space="0" w:color="auto"/>
        <w:right w:val="none" w:sz="0" w:space="0" w:color="auto"/>
      </w:divBdr>
    </w:div>
    <w:div w:id="529031801">
      <w:bodyDiv w:val="1"/>
      <w:marLeft w:val="0"/>
      <w:marRight w:val="0"/>
      <w:marTop w:val="0"/>
      <w:marBottom w:val="0"/>
      <w:divBdr>
        <w:top w:val="none" w:sz="0" w:space="0" w:color="auto"/>
        <w:left w:val="none" w:sz="0" w:space="0" w:color="auto"/>
        <w:bottom w:val="none" w:sz="0" w:space="0" w:color="auto"/>
        <w:right w:val="none" w:sz="0" w:space="0" w:color="auto"/>
      </w:divBdr>
    </w:div>
    <w:div w:id="566184108">
      <w:bodyDiv w:val="1"/>
      <w:marLeft w:val="0"/>
      <w:marRight w:val="0"/>
      <w:marTop w:val="0"/>
      <w:marBottom w:val="0"/>
      <w:divBdr>
        <w:top w:val="none" w:sz="0" w:space="0" w:color="auto"/>
        <w:left w:val="none" w:sz="0" w:space="0" w:color="auto"/>
        <w:bottom w:val="none" w:sz="0" w:space="0" w:color="auto"/>
        <w:right w:val="none" w:sz="0" w:space="0" w:color="auto"/>
      </w:divBdr>
      <w:divsChild>
        <w:div w:id="743727141">
          <w:marLeft w:val="547"/>
          <w:marRight w:val="0"/>
          <w:marTop w:val="96"/>
          <w:marBottom w:val="0"/>
          <w:divBdr>
            <w:top w:val="none" w:sz="0" w:space="0" w:color="auto"/>
            <w:left w:val="none" w:sz="0" w:space="0" w:color="auto"/>
            <w:bottom w:val="none" w:sz="0" w:space="0" w:color="auto"/>
            <w:right w:val="none" w:sz="0" w:space="0" w:color="auto"/>
          </w:divBdr>
        </w:div>
      </w:divsChild>
    </w:div>
    <w:div w:id="740718230">
      <w:bodyDiv w:val="1"/>
      <w:marLeft w:val="0"/>
      <w:marRight w:val="0"/>
      <w:marTop w:val="0"/>
      <w:marBottom w:val="0"/>
      <w:divBdr>
        <w:top w:val="none" w:sz="0" w:space="0" w:color="auto"/>
        <w:left w:val="none" w:sz="0" w:space="0" w:color="auto"/>
        <w:bottom w:val="none" w:sz="0" w:space="0" w:color="auto"/>
        <w:right w:val="none" w:sz="0" w:space="0" w:color="auto"/>
      </w:divBdr>
    </w:div>
    <w:div w:id="792334857">
      <w:bodyDiv w:val="1"/>
      <w:marLeft w:val="0"/>
      <w:marRight w:val="0"/>
      <w:marTop w:val="0"/>
      <w:marBottom w:val="0"/>
      <w:divBdr>
        <w:top w:val="none" w:sz="0" w:space="0" w:color="auto"/>
        <w:left w:val="none" w:sz="0" w:space="0" w:color="auto"/>
        <w:bottom w:val="none" w:sz="0" w:space="0" w:color="auto"/>
        <w:right w:val="none" w:sz="0" w:space="0" w:color="auto"/>
      </w:divBdr>
      <w:divsChild>
        <w:div w:id="1623656548">
          <w:marLeft w:val="547"/>
          <w:marRight w:val="0"/>
          <w:marTop w:val="96"/>
          <w:marBottom w:val="0"/>
          <w:divBdr>
            <w:top w:val="none" w:sz="0" w:space="0" w:color="auto"/>
            <w:left w:val="none" w:sz="0" w:space="0" w:color="auto"/>
            <w:bottom w:val="none" w:sz="0" w:space="0" w:color="auto"/>
            <w:right w:val="none" w:sz="0" w:space="0" w:color="auto"/>
          </w:divBdr>
        </w:div>
        <w:div w:id="728116131">
          <w:marLeft w:val="1166"/>
          <w:marRight w:val="0"/>
          <w:marTop w:val="86"/>
          <w:marBottom w:val="0"/>
          <w:divBdr>
            <w:top w:val="none" w:sz="0" w:space="0" w:color="auto"/>
            <w:left w:val="none" w:sz="0" w:space="0" w:color="auto"/>
            <w:bottom w:val="none" w:sz="0" w:space="0" w:color="auto"/>
            <w:right w:val="none" w:sz="0" w:space="0" w:color="auto"/>
          </w:divBdr>
        </w:div>
      </w:divsChild>
    </w:div>
    <w:div w:id="849220177">
      <w:bodyDiv w:val="1"/>
      <w:marLeft w:val="0"/>
      <w:marRight w:val="0"/>
      <w:marTop w:val="0"/>
      <w:marBottom w:val="0"/>
      <w:divBdr>
        <w:top w:val="none" w:sz="0" w:space="0" w:color="auto"/>
        <w:left w:val="none" w:sz="0" w:space="0" w:color="auto"/>
        <w:bottom w:val="none" w:sz="0" w:space="0" w:color="auto"/>
        <w:right w:val="none" w:sz="0" w:space="0" w:color="auto"/>
      </w:divBdr>
    </w:div>
    <w:div w:id="917061825">
      <w:bodyDiv w:val="1"/>
      <w:marLeft w:val="0"/>
      <w:marRight w:val="0"/>
      <w:marTop w:val="0"/>
      <w:marBottom w:val="0"/>
      <w:divBdr>
        <w:top w:val="none" w:sz="0" w:space="0" w:color="auto"/>
        <w:left w:val="none" w:sz="0" w:space="0" w:color="auto"/>
        <w:bottom w:val="none" w:sz="0" w:space="0" w:color="auto"/>
        <w:right w:val="none" w:sz="0" w:space="0" w:color="auto"/>
      </w:divBdr>
    </w:div>
    <w:div w:id="968170316">
      <w:bodyDiv w:val="1"/>
      <w:marLeft w:val="0"/>
      <w:marRight w:val="0"/>
      <w:marTop w:val="0"/>
      <w:marBottom w:val="0"/>
      <w:divBdr>
        <w:top w:val="none" w:sz="0" w:space="0" w:color="auto"/>
        <w:left w:val="none" w:sz="0" w:space="0" w:color="auto"/>
        <w:bottom w:val="none" w:sz="0" w:space="0" w:color="auto"/>
        <w:right w:val="none" w:sz="0" w:space="0" w:color="auto"/>
      </w:divBdr>
    </w:div>
    <w:div w:id="988826334">
      <w:bodyDiv w:val="1"/>
      <w:marLeft w:val="0"/>
      <w:marRight w:val="0"/>
      <w:marTop w:val="0"/>
      <w:marBottom w:val="0"/>
      <w:divBdr>
        <w:top w:val="none" w:sz="0" w:space="0" w:color="auto"/>
        <w:left w:val="none" w:sz="0" w:space="0" w:color="auto"/>
        <w:bottom w:val="none" w:sz="0" w:space="0" w:color="auto"/>
        <w:right w:val="none" w:sz="0" w:space="0" w:color="auto"/>
      </w:divBdr>
    </w:div>
    <w:div w:id="1276450486">
      <w:bodyDiv w:val="1"/>
      <w:marLeft w:val="0"/>
      <w:marRight w:val="0"/>
      <w:marTop w:val="0"/>
      <w:marBottom w:val="0"/>
      <w:divBdr>
        <w:top w:val="none" w:sz="0" w:space="0" w:color="auto"/>
        <w:left w:val="none" w:sz="0" w:space="0" w:color="auto"/>
        <w:bottom w:val="none" w:sz="0" w:space="0" w:color="auto"/>
        <w:right w:val="none" w:sz="0" w:space="0" w:color="auto"/>
      </w:divBdr>
      <w:divsChild>
        <w:div w:id="231434098">
          <w:marLeft w:val="547"/>
          <w:marRight w:val="0"/>
          <w:marTop w:val="96"/>
          <w:marBottom w:val="0"/>
          <w:divBdr>
            <w:top w:val="none" w:sz="0" w:space="0" w:color="auto"/>
            <w:left w:val="none" w:sz="0" w:space="0" w:color="auto"/>
            <w:bottom w:val="none" w:sz="0" w:space="0" w:color="auto"/>
            <w:right w:val="none" w:sz="0" w:space="0" w:color="auto"/>
          </w:divBdr>
        </w:div>
        <w:div w:id="484782335">
          <w:marLeft w:val="1166"/>
          <w:marRight w:val="0"/>
          <w:marTop w:val="86"/>
          <w:marBottom w:val="0"/>
          <w:divBdr>
            <w:top w:val="none" w:sz="0" w:space="0" w:color="auto"/>
            <w:left w:val="none" w:sz="0" w:space="0" w:color="auto"/>
            <w:bottom w:val="none" w:sz="0" w:space="0" w:color="auto"/>
            <w:right w:val="none" w:sz="0" w:space="0" w:color="auto"/>
          </w:divBdr>
        </w:div>
      </w:divsChild>
    </w:div>
    <w:div w:id="1290043295">
      <w:bodyDiv w:val="1"/>
      <w:marLeft w:val="0"/>
      <w:marRight w:val="0"/>
      <w:marTop w:val="0"/>
      <w:marBottom w:val="0"/>
      <w:divBdr>
        <w:top w:val="none" w:sz="0" w:space="0" w:color="auto"/>
        <w:left w:val="none" w:sz="0" w:space="0" w:color="auto"/>
        <w:bottom w:val="none" w:sz="0" w:space="0" w:color="auto"/>
        <w:right w:val="none" w:sz="0" w:space="0" w:color="auto"/>
      </w:divBdr>
    </w:div>
    <w:div w:id="1353848283">
      <w:bodyDiv w:val="1"/>
      <w:marLeft w:val="0"/>
      <w:marRight w:val="0"/>
      <w:marTop w:val="0"/>
      <w:marBottom w:val="0"/>
      <w:divBdr>
        <w:top w:val="none" w:sz="0" w:space="0" w:color="auto"/>
        <w:left w:val="none" w:sz="0" w:space="0" w:color="auto"/>
        <w:bottom w:val="none" w:sz="0" w:space="0" w:color="auto"/>
        <w:right w:val="none" w:sz="0" w:space="0" w:color="auto"/>
      </w:divBdr>
    </w:div>
    <w:div w:id="1425034451">
      <w:bodyDiv w:val="1"/>
      <w:marLeft w:val="0"/>
      <w:marRight w:val="0"/>
      <w:marTop w:val="0"/>
      <w:marBottom w:val="0"/>
      <w:divBdr>
        <w:top w:val="none" w:sz="0" w:space="0" w:color="auto"/>
        <w:left w:val="none" w:sz="0" w:space="0" w:color="auto"/>
        <w:bottom w:val="none" w:sz="0" w:space="0" w:color="auto"/>
        <w:right w:val="none" w:sz="0" w:space="0" w:color="auto"/>
      </w:divBdr>
    </w:div>
    <w:div w:id="1629317537">
      <w:bodyDiv w:val="1"/>
      <w:marLeft w:val="0"/>
      <w:marRight w:val="0"/>
      <w:marTop w:val="0"/>
      <w:marBottom w:val="0"/>
      <w:divBdr>
        <w:top w:val="none" w:sz="0" w:space="0" w:color="auto"/>
        <w:left w:val="none" w:sz="0" w:space="0" w:color="auto"/>
        <w:bottom w:val="none" w:sz="0" w:space="0" w:color="auto"/>
        <w:right w:val="none" w:sz="0" w:space="0" w:color="auto"/>
      </w:divBdr>
    </w:div>
    <w:div w:id="1841701483">
      <w:bodyDiv w:val="1"/>
      <w:marLeft w:val="0"/>
      <w:marRight w:val="0"/>
      <w:marTop w:val="0"/>
      <w:marBottom w:val="0"/>
      <w:divBdr>
        <w:top w:val="none" w:sz="0" w:space="0" w:color="auto"/>
        <w:left w:val="none" w:sz="0" w:space="0" w:color="auto"/>
        <w:bottom w:val="none" w:sz="0" w:space="0" w:color="auto"/>
        <w:right w:val="none" w:sz="0" w:space="0" w:color="auto"/>
      </w:divBdr>
      <w:divsChild>
        <w:div w:id="427623823">
          <w:marLeft w:val="547"/>
          <w:marRight w:val="0"/>
          <w:marTop w:val="115"/>
          <w:marBottom w:val="0"/>
          <w:divBdr>
            <w:top w:val="none" w:sz="0" w:space="0" w:color="auto"/>
            <w:left w:val="none" w:sz="0" w:space="0" w:color="auto"/>
            <w:bottom w:val="none" w:sz="0" w:space="0" w:color="auto"/>
            <w:right w:val="none" w:sz="0" w:space="0" w:color="auto"/>
          </w:divBdr>
        </w:div>
        <w:div w:id="1243684572">
          <w:marLeft w:val="1166"/>
          <w:marRight w:val="0"/>
          <w:marTop w:val="96"/>
          <w:marBottom w:val="0"/>
          <w:divBdr>
            <w:top w:val="none" w:sz="0" w:space="0" w:color="auto"/>
            <w:left w:val="none" w:sz="0" w:space="0" w:color="auto"/>
            <w:bottom w:val="none" w:sz="0" w:space="0" w:color="auto"/>
            <w:right w:val="none" w:sz="0" w:space="0" w:color="auto"/>
          </w:divBdr>
        </w:div>
      </w:divsChild>
    </w:div>
    <w:div w:id="1849559138">
      <w:bodyDiv w:val="1"/>
      <w:marLeft w:val="0"/>
      <w:marRight w:val="0"/>
      <w:marTop w:val="0"/>
      <w:marBottom w:val="0"/>
      <w:divBdr>
        <w:top w:val="none" w:sz="0" w:space="0" w:color="auto"/>
        <w:left w:val="none" w:sz="0" w:space="0" w:color="auto"/>
        <w:bottom w:val="none" w:sz="0" w:space="0" w:color="auto"/>
        <w:right w:val="none" w:sz="0" w:space="0" w:color="auto"/>
      </w:divBdr>
      <w:divsChild>
        <w:div w:id="972709723">
          <w:marLeft w:val="547"/>
          <w:marRight w:val="0"/>
          <w:marTop w:val="96"/>
          <w:marBottom w:val="0"/>
          <w:divBdr>
            <w:top w:val="none" w:sz="0" w:space="0" w:color="auto"/>
            <w:left w:val="none" w:sz="0" w:space="0" w:color="auto"/>
            <w:bottom w:val="none" w:sz="0" w:space="0" w:color="auto"/>
            <w:right w:val="none" w:sz="0" w:space="0" w:color="auto"/>
          </w:divBdr>
        </w:div>
        <w:div w:id="1842696487">
          <w:marLeft w:val="1166"/>
          <w:marRight w:val="0"/>
          <w:marTop w:val="86"/>
          <w:marBottom w:val="0"/>
          <w:divBdr>
            <w:top w:val="none" w:sz="0" w:space="0" w:color="auto"/>
            <w:left w:val="none" w:sz="0" w:space="0" w:color="auto"/>
            <w:bottom w:val="none" w:sz="0" w:space="0" w:color="auto"/>
            <w:right w:val="none" w:sz="0" w:space="0" w:color="auto"/>
          </w:divBdr>
        </w:div>
        <w:div w:id="1422877153">
          <w:marLeft w:val="1714"/>
          <w:marRight w:val="0"/>
          <w:marTop w:val="77"/>
          <w:marBottom w:val="0"/>
          <w:divBdr>
            <w:top w:val="none" w:sz="0" w:space="0" w:color="auto"/>
            <w:left w:val="none" w:sz="0" w:space="0" w:color="auto"/>
            <w:bottom w:val="none" w:sz="0" w:space="0" w:color="auto"/>
            <w:right w:val="none" w:sz="0" w:space="0" w:color="auto"/>
          </w:divBdr>
        </w:div>
        <w:div w:id="1304509327">
          <w:marLeft w:val="1714"/>
          <w:marRight w:val="0"/>
          <w:marTop w:val="77"/>
          <w:marBottom w:val="0"/>
          <w:divBdr>
            <w:top w:val="none" w:sz="0" w:space="0" w:color="auto"/>
            <w:left w:val="none" w:sz="0" w:space="0" w:color="auto"/>
            <w:bottom w:val="none" w:sz="0" w:space="0" w:color="auto"/>
            <w:right w:val="none" w:sz="0" w:space="0" w:color="auto"/>
          </w:divBdr>
        </w:div>
      </w:divsChild>
    </w:div>
    <w:div w:id="1880971918">
      <w:bodyDiv w:val="1"/>
      <w:marLeft w:val="0"/>
      <w:marRight w:val="0"/>
      <w:marTop w:val="0"/>
      <w:marBottom w:val="0"/>
      <w:divBdr>
        <w:top w:val="none" w:sz="0" w:space="0" w:color="auto"/>
        <w:left w:val="none" w:sz="0" w:space="0" w:color="auto"/>
        <w:bottom w:val="none" w:sz="0" w:space="0" w:color="auto"/>
        <w:right w:val="none" w:sz="0" w:space="0" w:color="auto"/>
      </w:divBdr>
    </w:div>
    <w:div w:id="2033069652">
      <w:bodyDiv w:val="1"/>
      <w:marLeft w:val="0"/>
      <w:marRight w:val="0"/>
      <w:marTop w:val="0"/>
      <w:marBottom w:val="0"/>
      <w:divBdr>
        <w:top w:val="none" w:sz="0" w:space="0" w:color="auto"/>
        <w:left w:val="none" w:sz="0" w:space="0" w:color="auto"/>
        <w:bottom w:val="none" w:sz="0" w:space="0" w:color="auto"/>
        <w:right w:val="none" w:sz="0" w:space="0" w:color="auto"/>
      </w:divBdr>
    </w:div>
    <w:div w:id="2117554152">
      <w:bodyDiv w:val="1"/>
      <w:marLeft w:val="0"/>
      <w:marRight w:val="0"/>
      <w:marTop w:val="0"/>
      <w:marBottom w:val="0"/>
      <w:divBdr>
        <w:top w:val="none" w:sz="0" w:space="0" w:color="auto"/>
        <w:left w:val="none" w:sz="0" w:space="0" w:color="auto"/>
        <w:bottom w:val="none" w:sz="0" w:space="0" w:color="auto"/>
        <w:right w:val="none" w:sz="0" w:space="0" w:color="auto"/>
      </w:divBdr>
    </w:div>
    <w:div w:id="2145271666">
      <w:bodyDiv w:val="1"/>
      <w:marLeft w:val="0"/>
      <w:marRight w:val="0"/>
      <w:marTop w:val="0"/>
      <w:marBottom w:val="0"/>
      <w:divBdr>
        <w:top w:val="none" w:sz="0" w:space="0" w:color="auto"/>
        <w:left w:val="none" w:sz="0" w:space="0" w:color="auto"/>
        <w:bottom w:val="none" w:sz="0" w:space="0" w:color="auto"/>
        <w:right w:val="none" w:sz="0" w:space="0" w:color="auto"/>
      </w:divBdr>
      <w:divsChild>
        <w:div w:id="2050520829">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CC47C4-B372-486D-8304-FA38AC883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1436</TotalTime>
  <Pages>6</Pages>
  <Words>1162</Words>
  <Characters>6629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doc.: IEEE 802.11-19/2133r0</vt:lpstr>
    </vt:vector>
  </TitlesOfParts>
  <Company>Quantenna/ON Semiconductor</Company>
  <LinksUpToDate>false</LinksUpToDate>
  <CharactersWithSpaces>7776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802.11-19/2133r0</dc:title>
  <dc:subject>802.11be PHY ad-hoc minutes</dc:subject>
  <dc:creator>sschelstraete@quantenna.com</dc:creator>
  <cp:keywords>December 2019</cp:keywords>
  <dc:description/>
  <cp:lastModifiedBy>Sigurd Schelstraete</cp:lastModifiedBy>
  <cp:revision>28</cp:revision>
  <cp:lastPrinted>1900-01-01T08:00:00Z</cp:lastPrinted>
  <dcterms:created xsi:type="dcterms:W3CDTF">2020-03-18T22:56:00Z</dcterms:created>
  <dcterms:modified xsi:type="dcterms:W3CDTF">2020-03-20T17:09:00Z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