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61DB" w:rsidP="007265E2">
            <w:pPr>
              <w:pStyle w:val="T2"/>
              <w:spacing w:after="120"/>
            </w:pPr>
            <w:r>
              <w:t xml:space="preserve">Resolution for </w:t>
            </w:r>
            <w:r w:rsidR="003A43F2">
              <w:t xml:space="preserve">CMMG </w:t>
            </w:r>
            <w:r w:rsidR="00C93CD4">
              <w:t xml:space="preserve">MAC </w:t>
            </w:r>
            <w:r w:rsidR="003A43F2">
              <w:t>related</w:t>
            </w:r>
            <w:r w:rsidR="007265E2">
              <w:t xml:space="preserve"> </w:t>
            </w:r>
            <w:r w:rsidR="00F802FD">
              <w:t xml:space="preserve">CIDs </w:t>
            </w:r>
            <w:r w:rsidR="00301A20">
              <w:t>4217,4218,</w:t>
            </w:r>
            <w:r w:rsidR="007265E2">
              <w:t xml:space="preserve"> and 4</w:t>
            </w:r>
            <w:r w:rsidR="00301A20">
              <w:t>250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FD61DB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7265E2">
              <w:rPr>
                <w:b w:val="0"/>
                <w:sz w:val="22"/>
                <w:szCs w:val="22"/>
              </w:rPr>
              <w:t>Shiwen</w:t>
            </w:r>
            <w:proofErr w:type="spellEnd"/>
            <w:r w:rsidRPr="007265E2">
              <w:rPr>
                <w:b w:val="0"/>
                <w:sz w:val="22"/>
                <w:szCs w:val="22"/>
              </w:rPr>
              <w:t xml:space="preserve"> He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Central South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shiwen.he.hn@csu.edu.cn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Haiming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Wang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South East University</w:t>
            </w:r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hmwang@seu.edu.cn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Dejian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Li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lidejian@hisilicon.com</w:t>
            </w:r>
          </w:p>
        </w:tc>
      </w:tr>
      <w:tr w:rsidR="007265E2" w:rsidRPr="00A525F0" w:rsidTr="00187B66">
        <w:trPr>
          <w:jc w:val="center"/>
        </w:trPr>
        <w:tc>
          <w:tcPr>
            <w:tcW w:w="1336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Jiamin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Chen</w:t>
            </w:r>
          </w:p>
        </w:tc>
        <w:tc>
          <w:tcPr>
            <w:tcW w:w="1673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HiSilicon</w:t>
            </w:r>
            <w:proofErr w:type="spellEnd"/>
          </w:p>
        </w:tc>
        <w:tc>
          <w:tcPr>
            <w:tcW w:w="3205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7265E2" w:rsidRPr="00143796" w:rsidRDefault="007265E2" w:rsidP="00187B6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265E2">
              <w:rPr>
                <w:b w:val="0"/>
                <w:sz w:val="22"/>
                <w:szCs w:val="22"/>
              </w:rPr>
              <w:t>jiamin.chen@hisilicon.com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4217</w:t>
      </w:r>
      <w:proofErr w:type="gramStart"/>
      <w:r w:rsidR="00301A20">
        <w:rPr>
          <w:rFonts w:ascii="Times New Roman" w:hAnsi="Times New Roman"/>
          <w:b w:val="0"/>
          <w:i w:val="0"/>
          <w:sz w:val="24"/>
          <w:szCs w:val="24"/>
        </w:rPr>
        <w:t>,4218</w:t>
      </w:r>
      <w:proofErr w:type="gramEnd"/>
      <w:r w:rsidR="00301A20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and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4250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32038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32038" w:rsidRPr="00562E3B" w:rsidRDefault="00532038" w:rsidP="00B9627D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 w:rsidR="00562E3B" w:rsidRPr="00562E3B">
              <w:rPr>
                <w:color w:val="000000"/>
              </w:rPr>
              <w:t>217</w:t>
            </w:r>
          </w:p>
        </w:tc>
        <w:tc>
          <w:tcPr>
            <w:tcW w:w="686" w:type="pct"/>
            <w:shd w:val="clear" w:color="auto" w:fill="auto"/>
          </w:tcPr>
          <w:p w:rsidR="00532038" w:rsidRPr="00562E3B" w:rsidRDefault="00562E3B" w:rsidP="00562E3B">
            <w:pPr>
              <w:rPr>
                <w:color w:val="000000"/>
              </w:rPr>
            </w:pPr>
            <w:r w:rsidRPr="00562E3B">
              <w:rPr>
                <w:color w:val="000000"/>
              </w:rPr>
              <w:t> 9.4.2.229.2</w:t>
            </w:r>
          </w:p>
        </w:tc>
        <w:tc>
          <w:tcPr>
            <w:tcW w:w="412" w:type="pct"/>
            <w:shd w:val="clear" w:color="auto" w:fill="auto"/>
          </w:tcPr>
          <w:p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</w:t>
            </w:r>
          </w:p>
        </w:tc>
        <w:tc>
          <w:tcPr>
            <w:tcW w:w="412" w:type="pct"/>
            <w:shd w:val="clear" w:color="auto" w:fill="auto"/>
          </w:tcPr>
          <w:p w:rsidR="00532038" w:rsidRPr="00562E3B" w:rsidRDefault="007B4F99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532038" w:rsidRPr="007B4F99" w:rsidRDefault="007B4F99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:rsidR="00532038" w:rsidRPr="007B4F99" w:rsidRDefault="007B4F99" w:rsidP="00B9627D">
            <w:pPr>
              <w:rPr>
                <w:color w:val="000000"/>
                <w:lang w:val="en-US" w:eastAsia="zh-CN"/>
              </w:rPr>
            </w:pPr>
            <w:r w:rsidRPr="007B4F99">
              <w:rPr>
                <w:color w:val="000000"/>
              </w:rPr>
              <w:t>In Figure 9-754--CMMG Capabilities Info field format change "Antenna Pattern Reciprocity" to "Reserved" and delete the "Antenna Pattern Reciprocity" row in Table 9-313--Subfields of the CMMG Capabilities Info field format</w:t>
            </w:r>
          </w:p>
        </w:tc>
      </w:tr>
      <w:tr w:rsidR="0095528F" w:rsidRPr="001E491B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5528F" w:rsidRPr="00562E3B" w:rsidRDefault="0095528F" w:rsidP="00B9627D">
            <w:pPr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4</w:t>
            </w:r>
            <w:r>
              <w:rPr>
                <w:color w:val="000000"/>
                <w:lang w:eastAsia="zh-CN"/>
              </w:rPr>
              <w:t>218</w:t>
            </w:r>
          </w:p>
        </w:tc>
        <w:tc>
          <w:tcPr>
            <w:tcW w:w="686" w:type="pct"/>
            <w:shd w:val="clear" w:color="auto" w:fill="auto"/>
          </w:tcPr>
          <w:p w:rsidR="0095528F" w:rsidRPr="0095528F" w:rsidRDefault="0095528F" w:rsidP="00562E3B">
            <w:pPr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9</w:t>
            </w:r>
            <w:r>
              <w:rPr>
                <w:color w:val="000000"/>
                <w:lang w:val="en-US" w:eastAsia="zh-CN"/>
              </w:rPr>
              <w:t>.4.2.229.2</w:t>
            </w:r>
          </w:p>
        </w:tc>
        <w:tc>
          <w:tcPr>
            <w:tcW w:w="412" w:type="pct"/>
            <w:shd w:val="clear" w:color="auto" w:fill="auto"/>
          </w:tcPr>
          <w:p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95528F" w:rsidRDefault="0095528F" w:rsidP="00B962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5528F" w:rsidRPr="007B4F99" w:rsidRDefault="0095528F" w:rsidP="007B4F99">
            <w:pPr>
              <w:rPr>
                <w:color w:val="000000"/>
              </w:rPr>
            </w:pPr>
            <w:r w:rsidRPr="007B4F99">
              <w:rPr>
                <w:color w:val="000000"/>
              </w:rPr>
              <w:t>No behaviour is associated with the Antenna Pattern Reciprocity field in the CMMG Capabilities Info field</w:t>
            </w:r>
          </w:p>
        </w:tc>
        <w:tc>
          <w:tcPr>
            <w:tcW w:w="1745" w:type="pct"/>
            <w:shd w:val="clear" w:color="auto" w:fill="auto"/>
          </w:tcPr>
          <w:p w:rsidR="0095528F" w:rsidRPr="007B4F99" w:rsidRDefault="0095528F" w:rsidP="00B9627D">
            <w:pPr>
              <w:rPr>
                <w:color w:val="000000"/>
              </w:rPr>
            </w:pPr>
            <w:r w:rsidRPr="0095528F">
              <w:rPr>
                <w:color w:val="000000"/>
              </w:rPr>
              <w:t>Add behaviour modelled on that given for DMG in 10.42.6.4.4 Antenna configuration setting during a beam refinement transaction</w:t>
            </w: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:rsidR="00532038" w:rsidRPr="007B4F99" w:rsidRDefault="00552D54" w:rsidP="007B4F99">
      <w:pPr>
        <w:widowControl w:val="0"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sz w:val="24"/>
          <w:szCs w:val="24"/>
        </w:rPr>
        <w:t>This comment is r</w:t>
      </w:r>
      <w:r w:rsidR="00B76D92">
        <w:rPr>
          <w:sz w:val="24"/>
          <w:szCs w:val="24"/>
        </w:rPr>
        <w:t>elated to Figures 9-753 and 9-</w:t>
      </w:r>
      <w:r>
        <w:rPr>
          <w:sz w:val="24"/>
          <w:szCs w:val="24"/>
        </w:rPr>
        <w:t>754:</w:t>
      </w:r>
    </w:p>
    <w:p w:rsidR="00532038" w:rsidRDefault="00D6748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6748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326380" cy="21183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8F" w:rsidRDefault="00AD16D5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AD16D5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5417820" cy="4655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It is also related to the last paragraph of </w:t>
      </w:r>
      <w:proofErr w:type="spellStart"/>
      <w:r>
        <w:rPr>
          <w:sz w:val="24"/>
          <w:szCs w:val="24"/>
          <w:lang w:val="en-US" w:eastAsia="zh-CN"/>
        </w:rPr>
        <w:t>subclause</w:t>
      </w:r>
      <w:proofErr w:type="spellEnd"/>
      <w:r>
        <w:rPr>
          <w:sz w:val="24"/>
          <w:szCs w:val="24"/>
          <w:lang w:val="en-US" w:eastAsia="zh-CN"/>
        </w:rPr>
        <w:t xml:space="preserve"> 10.42.6.4.4 that the commenter points out:</w:t>
      </w:r>
    </w:p>
    <w:p w:rsidR="00255CFD" w:rsidRDefault="00255CF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55CF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791200" cy="1341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86" w:rsidRDefault="00624E86" w:rsidP="00624E86">
      <w:pPr>
        <w:jc w:val="both"/>
        <w:rPr>
          <w:color w:val="000000"/>
          <w:sz w:val="24"/>
          <w:szCs w:val="24"/>
        </w:rPr>
      </w:pPr>
      <w:r w:rsidRPr="00624E86">
        <w:rPr>
          <w:sz w:val="24"/>
          <w:szCs w:val="24"/>
          <w:lang w:val="en-US" w:eastAsia="zh-CN"/>
        </w:rPr>
        <w:t>We agree with the direction the commenter proposes in CID 4218 to add the behavior a</w:t>
      </w:r>
      <w:proofErr w:type="spellStart"/>
      <w:r w:rsidRPr="00624E86">
        <w:rPr>
          <w:color w:val="000000"/>
          <w:sz w:val="24"/>
          <w:szCs w:val="24"/>
        </w:rPr>
        <w:t>ssociated</w:t>
      </w:r>
      <w:proofErr w:type="spellEnd"/>
      <w:r w:rsidRPr="00624E86">
        <w:rPr>
          <w:color w:val="000000"/>
          <w:sz w:val="24"/>
          <w:szCs w:val="24"/>
        </w:rPr>
        <w:t xml:space="preserve"> with the Antenna Pattern Reciprocity field</w:t>
      </w:r>
      <w:r>
        <w:rPr>
          <w:color w:val="000000"/>
          <w:sz w:val="24"/>
          <w:szCs w:val="24"/>
        </w:rPr>
        <w:t>.</w:t>
      </w:r>
    </w:p>
    <w:p w:rsidR="00624E86" w:rsidRDefault="00624E86">
      <w:pPr>
        <w:rPr>
          <w:color w:val="000000"/>
          <w:sz w:val="24"/>
          <w:szCs w:val="24"/>
        </w:rPr>
      </w:pPr>
    </w:p>
    <w:p w:rsidR="00624E86" w:rsidRPr="00624E86" w:rsidRDefault="00624E86" w:rsidP="00624E8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addition to this, the number of bits of the </w:t>
      </w:r>
      <w:r w:rsidRPr="00624E86">
        <w:rPr>
          <w:color w:val="000000"/>
          <w:sz w:val="24"/>
          <w:szCs w:val="24"/>
        </w:rPr>
        <w:t>DMG Antenna</w:t>
      </w:r>
      <w:r>
        <w:rPr>
          <w:color w:val="000000"/>
          <w:sz w:val="24"/>
          <w:szCs w:val="24"/>
        </w:rPr>
        <w:t xml:space="preserve"> </w:t>
      </w:r>
      <w:r w:rsidRPr="00624E86">
        <w:rPr>
          <w:color w:val="000000"/>
          <w:sz w:val="24"/>
          <w:szCs w:val="24"/>
        </w:rPr>
        <w:t>Reciprocity</w:t>
      </w:r>
      <w:r>
        <w:rPr>
          <w:color w:val="000000"/>
          <w:sz w:val="24"/>
          <w:szCs w:val="24"/>
        </w:rPr>
        <w:t xml:space="preserve"> subfield and the </w:t>
      </w:r>
      <w:r w:rsidRPr="00624E86">
        <w:rPr>
          <w:color w:val="000000"/>
          <w:sz w:val="24"/>
          <w:szCs w:val="24"/>
        </w:rPr>
        <w:t>Antenna</w:t>
      </w:r>
    </w:p>
    <w:p w:rsidR="00F802FD" w:rsidRPr="00624E86" w:rsidRDefault="00624E86" w:rsidP="00624E86">
      <w:pPr>
        <w:rPr>
          <w:color w:val="000000"/>
          <w:sz w:val="24"/>
          <w:szCs w:val="24"/>
        </w:rPr>
      </w:pPr>
      <w:r w:rsidRPr="00624E86">
        <w:rPr>
          <w:color w:val="000000"/>
          <w:sz w:val="24"/>
          <w:szCs w:val="24"/>
        </w:rPr>
        <w:t>Pattern</w:t>
      </w:r>
      <w:r>
        <w:rPr>
          <w:color w:val="000000"/>
          <w:sz w:val="24"/>
          <w:szCs w:val="24"/>
        </w:rPr>
        <w:t xml:space="preserve"> </w:t>
      </w:r>
      <w:r w:rsidRPr="00624E86">
        <w:rPr>
          <w:color w:val="000000"/>
          <w:sz w:val="24"/>
          <w:szCs w:val="24"/>
        </w:rPr>
        <w:t>Reciprocity</w:t>
      </w:r>
      <w:r>
        <w:rPr>
          <w:color w:val="000000"/>
          <w:sz w:val="24"/>
          <w:szCs w:val="24"/>
        </w:rPr>
        <w:t xml:space="preserve"> subfield should be updated from 7 and 3 to 1 and 1, respectively.</w:t>
      </w:r>
    </w:p>
    <w:p w:rsidR="00624E86" w:rsidRPr="00624E86" w:rsidRDefault="00624E86">
      <w:pPr>
        <w:rPr>
          <w:b/>
          <w:sz w:val="24"/>
          <w:szCs w:val="24"/>
          <w:lang w:eastAsia="zh-CN"/>
        </w:rPr>
      </w:pPr>
    </w:p>
    <w:p w:rsidR="00624E86" w:rsidRPr="008F2300" w:rsidRDefault="00624E86">
      <w:pPr>
        <w:rPr>
          <w:b/>
          <w:sz w:val="24"/>
          <w:szCs w:val="24"/>
          <w:lang w:val="en-US" w:eastAsia="zh-CN"/>
        </w:rPr>
      </w:pPr>
    </w:p>
    <w:p w:rsidR="00624E86" w:rsidRDefault="00624E8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2038" w:rsidRPr="003A43F2" w:rsidRDefault="00532038" w:rsidP="0053203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</w:t>
      </w:r>
      <w:r w:rsidR="00624E86">
        <w:rPr>
          <w:b/>
          <w:sz w:val="24"/>
          <w:szCs w:val="24"/>
        </w:rPr>
        <w:t xml:space="preserve"> for CIDs 4217 and 4218</w:t>
      </w:r>
      <w:r>
        <w:rPr>
          <w:b/>
          <w:sz w:val="24"/>
          <w:szCs w:val="24"/>
        </w:rPr>
        <w:t>:</w:t>
      </w:r>
    </w:p>
    <w:p w:rsidR="00532038" w:rsidRPr="00551075" w:rsidRDefault="00532038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:rsidR="008F2300" w:rsidRDefault="00532038" w:rsidP="005320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 xml:space="preserve">page </w:t>
      </w:r>
      <w:r w:rsidR="008F2300">
        <w:rPr>
          <w:sz w:val="24"/>
          <w:szCs w:val="24"/>
        </w:rPr>
        <w:t>1442</w:t>
      </w:r>
      <w:r w:rsidR="00F802FD">
        <w:rPr>
          <w:sz w:val="24"/>
          <w:szCs w:val="24"/>
        </w:rPr>
        <w:t>,</w:t>
      </w:r>
      <w:r w:rsidR="00551075">
        <w:rPr>
          <w:sz w:val="24"/>
          <w:szCs w:val="24"/>
        </w:rPr>
        <w:t xml:space="preserve"> </w:t>
      </w:r>
      <w:r w:rsidR="00F802FD">
        <w:rPr>
          <w:sz w:val="24"/>
          <w:szCs w:val="24"/>
          <w:lang w:val="en-US" w:eastAsia="zh-CN"/>
        </w:rPr>
        <w:t xml:space="preserve">lines </w:t>
      </w:r>
      <w:r w:rsidR="008F2300">
        <w:rPr>
          <w:sz w:val="24"/>
          <w:szCs w:val="24"/>
          <w:lang w:val="en-US" w:eastAsia="zh-CN"/>
        </w:rPr>
        <w:t>10</w:t>
      </w:r>
      <w:r w:rsidR="00551075">
        <w:rPr>
          <w:sz w:val="24"/>
          <w:szCs w:val="24"/>
          <w:lang w:val="en-US" w:eastAsia="zh-CN"/>
        </w:rPr>
        <w:t>-</w:t>
      </w:r>
      <w:r w:rsidR="008F2300">
        <w:rPr>
          <w:sz w:val="24"/>
          <w:szCs w:val="24"/>
          <w:lang w:val="en-US" w:eastAsia="zh-CN"/>
        </w:rPr>
        <w:t>18</w:t>
      </w:r>
      <w:r>
        <w:rPr>
          <w:sz w:val="24"/>
          <w:szCs w:val="24"/>
        </w:rPr>
        <w:t>,</w:t>
      </w:r>
      <w:r w:rsidR="008F2300">
        <w:rPr>
          <w:rFonts w:hint="eastAsia"/>
          <w:sz w:val="24"/>
          <w:szCs w:val="24"/>
        </w:rPr>
        <w:t xml:space="preserve"> </w:t>
      </w:r>
      <w:r w:rsidR="008F2300" w:rsidRPr="008F2300">
        <w:rPr>
          <w:sz w:val="24"/>
          <w:szCs w:val="24"/>
        </w:rPr>
        <w:t>Figure 9-753—CM</w:t>
      </w:r>
      <w:r w:rsidR="008F2300" w:rsidRPr="008F2300">
        <w:rPr>
          <w:sz w:val="24"/>
          <w:szCs w:val="24"/>
          <w:lang w:val="en-US" w:eastAsia="zh-CN"/>
        </w:rPr>
        <w:t>MG Capabilities element format</w:t>
      </w:r>
      <w:r w:rsidR="008F2300">
        <w:rPr>
          <w:sz w:val="24"/>
          <w:szCs w:val="24"/>
          <w:lang w:val="en-US" w:eastAsia="zh-CN"/>
        </w:rPr>
        <w:t xml:space="preserve"> is changed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102"/>
        <w:gridCol w:w="1096"/>
        <w:gridCol w:w="1109"/>
        <w:gridCol w:w="1114"/>
        <w:gridCol w:w="1113"/>
        <w:gridCol w:w="1216"/>
        <w:gridCol w:w="1110"/>
        <w:gridCol w:w="1117"/>
      </w:tblGrid>
      <w:tr w:rsidR="00D11140" w:rsidTr="00D11140">
        <w:tc>
          <w:tcPr>
            <w:tcW w:w="1119" w:type="dxa"/>
            <w:tcBorders>
              <w:top w:val="nil"/>
              <w:left w:val="nil"/>
              <w:bottom w:val="nil"/>
            </w:tcBorders>
          </w:tcPr>
          <w:p w:rsidR="008F2300" w:rsidRPr="00D11140" w:rsidRDefault="008F2300" w:rsidP="00532038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Element</w:t>
            </w:r>
          </w:p>
          <w:p w:rsidR="008F2300" w:rsidRPr="00D11140" w:rsidRDefault="008F2300" w:rsidP="008F2300">
            <w:pPr>
              <w:spacing w:after="240"/>
              <w:jc w:val="center"/>
              <w:rPr>
                <w:sz w:val="18"/>
                <w:szCs w:val="18"/>
                <w:lang w:val="en-US" w:eastAsia="zh-CN"/>
              </w:rPr>
            </w:pPr>
            <w:r w:rsidRPr="008F2300">
              <w:rPr>
                <w:sz w:val="18"/>
                <w:szCs w:val="18"/>
              </w:rPr>
              <w:t>ID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r w:rsidRPr="008F2300">
              <w:rPr>
                <w:rFonts w:hint="eastAsia"/>
                <w:sz w:val="18"/>
                <w:szCs w:val="18"/>
              </w:rPr>
              <w:t>L</w:t>
            </w:r>
            <w:r w:rsidRPr="008F2300">
              <w:rPr>
                <w:sz w:val="18"/>
                <w:szCs w:val="18"/>
              </w:rPr>
              <w:t>ength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Element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ID</w:t>
            </w:r>
          </w:p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Extension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F36A43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CMMG</w:t>
            </w:r>
          </w:p>
          <w:p w:rsidR="008F2300" w:rsidRPr="00F36A43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36A43">
              <w:rPr>
                <w:color w:val="FF0000"/>
                <w:sz w:val="18"/>
                <w:szCs w:val="18"/>
              </w:rPr>
              <w:t>Capabilites</w:t>
            </w:r>
            <w:proofErr w:type="spellEnd"/>
          </w:p>
          <w:p w:rsidR="008F2300" w:rsidRPr="00F36A43" w:rsidRDefault="008F2300" w:rsidP="008F2300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Info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A-MPDU</w:t>
            </w:r>
          </w:p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Parameters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Transmit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Beamforming</w:t>
            </w:r>
          </w:p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8F2300">
              <w:rPr>
                <w:sz w:val="18"/>
                <w:szCs w:val="18"/>
              </w:rPr>
              <w:t>Capabilites</w:t>
            </w:r>
            <w:proofErr w:type="spellEnd"/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Supported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CMMG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MCS and</w:t>
            </w:r>
          </w:p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NSS Set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CMMG AP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or PCP</w:t>
            </w:r>
          </w:p>
          <w:p w:rsidR="008F2300" w:rsidRPr="008F2300" w:rsidRDefault="008F2300" w:rsidP="008F2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Capability</w:t>
            </w:r>
          </w:p>
          <w:p w:rsidR="008F2300" w:rsidRPr="008F2300" w:rsidRDefault="008F2300" w:rsidP="008F2300">
            <w:pPr>
              <w:spacing w:after="240"/>
              <w:jc w:val="center"/>
              <w:rPr>
                <w:sz w:val="18"/>
                <w:szCs w:val="18"/>
              </w:rPr>
            </w:pPr>
            <w:r w:rsidRPr="008F2300">
              <w:rPr>
                <w:sz w:val="18"/>
                <w:szCs w:val="18"/>
              </w:rPr>
              <w:t>Information</w:t>
            </w:r>
          </w:p>
        </w:tc>
      </w:tr>
      <w:tr w:rsidR="00D11140" w:rsidRPr="00D11140" w:rsidTr="00D11140"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O</w:t>
            </w:r>
            <w:r w:rsidRPr="00D11140">
              <w:rPr>
                <w:sz w:val="18"/>
                <w:szCs w:val="18"/>
              </w:rPr>
              <w:t>ctets: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F36A43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00" w:rsidRPr="00D11140" w:rsidRDefault="00D11140" w:rsidP="00D11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140"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:rsidR="00F802FD" w:rsidRDefault="00F802FD" w:rsidP="00551075">
      <w:pPr>
        <w:spacing w:after="240"/>
        <w:jc w:val="both"/>
        <w:rPr>
          <w:sz w:val="24"/>
          <w:szCs w:val="24"/>
        </w:rPr>
      </w:pPr>
    </w:p>
    <w:p w:rsidR="00551075" w:rsidRPr="00D11140" w:rsidRDefault="00551075" w:rsidP="006C5ED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802FD">
        <w:rPr>
          <w:sz w:val="24"/>
          <w:szCs w:val="24"/>
        </w:rPr>
        <w:t xml:space="preserve">page </w:t>
      </w:r>
      <w:r w:rsidR="00D11140">
        <w:rPr>
          <w:sz w:val="24"/>
          <w:szCs w:val="24"/>
        </w:rPr>
        <w:t>1442</w:t>
      </w:r>
      <w:r w:rsidR="00F802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802FD" w:rsidRPr="00D11140">
        <w:rPr>
          <w:sz w:val="24"/>
          <w:szCs w:val="24"/>
        </w:rPr>
        <w:t xml:space="preserve">lines </w:t>
      </w:r>
      <w:r w:rsidR="00D11140" w:rsidRPr="00D11140">
        <w:rPr>
          <w:sz w:val="24"/>
          <w:szCs w:val="24"/>
        </w:rPr>
        <w:t>29</w:t>
      </w:r>
      <w:r w:rsidRPr="00D11140">
        <w:rPr>
          <w:sz w:val="24"/>
          <w:szCs w:val="24"/>
        </w:rPr>
        <w:t>-</w:t>
      </w:r>
      <w:r w:rsidR="00D11140" w:rsidRPr="00D11140">
        <w:rPr>
          <w:sz w:val="24"/>
          <w:szCs w:val="24"/>
        </w:rPr>
        <w:t>64</w:t>
      </w:r>
      <w:r>
        <w:rPr>
          <w:sz w:val="24"/>
          <w:szCs w:val="24"/>
        </w:rPr>
        <w:t>,</w:t>
      </w:r>
      <w:r w:rsidR="00D11140">
        <w:rPr>
          <w:sz w:val="24"/>
          <w:szCs w:val="24"/>
        </w:rPr>
        <w:t xml:space="preserve"> </w:t>
      </w:r>
      <w:r w:rsidR="00D11140" w:rsidRPr="00D11140">
        <w:rPr>
          <w:sz w:val="24"/>
          <w:szCs w:val="24"/>
        </w:rPr>
        <w:t>Figure 9-754—CMMG Capabilities Info field format</w:t>
      </w:r>
      <w:r w:rsidR="00D11140">
        <w:rPr>
          <w:rFonts w:hint="eastAsia"/>
          <w:sz w:val="24"/>
          <w:szCs w:val="24"/>
        </w:rPr>
        <w:t xml:space="preserve"> </w:t>
      </w:r>
      <w:r w:rsidR="00D11140">
        <w:rPr>
          <w:sz w:val="24"/>
          <w:szCs w:val="24"/>
        </w:rPr>
        <w:t xml:space="preserve">is </w:t>
      </w:r>
      <w:r>
        <w:rPr>
          <w:sz w:val="24"/>
          <w:szCs w:val="24"/>
        </w:rPr>
        <w:t>change</w:t>
      </w:r>
      <w:r w:rsidR="00D11140">
        <w:rPr>
          <w:sz w:val="24"/>
          <w:szCs w:val="24"/>
        </w:rPr>
        <w:t>d</w:t>
      </w:r>
      <w:r w:rsidR="00D111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1258"/>
        <w:gridCol w:w="1259"/>
        <w:gridCol w:w="1259"/>
        <w:gridCol w:w="1259"/>
        <w:gridCol w:w="1259"/>
        <w:gridCol w:w="1259"/>
        <w:gridCol w:w="1259"/>
      </w:tblGrid>
      <w:tr w:rsidR="00CA33DD" w:rsidTr="00C64CE1">
        <w:trPr>
          <w:trHeight w:val="335"/>
        </w:trPr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           B1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       B5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9</w:t>
            </w:r>
          </w:p>
        </w:tc>
      </w:tr>
      <w:tr w:rsidR="00CA33DD" w:rsidTr="00C64CE1">
        <w:trPr>
          <w:trHeight w:val="566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Maximum</w:t>
            </w:r>
          </w:p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MPDU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Length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Channel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Width Set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A33DD">
              <w:rPr>
                <w:sz w:val="18"/>
                <w:szCs w:val="18"/>
              </w:rPr>
              <w:t>Tx</w:t>
            </w:r>
            <w:proofErr w:type="spellEnd"/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Rx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STBC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540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Short GI for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1080 MHz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Supported</w:t>
            </w:r>
          </w:p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MIMO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DD" w:rsidRPr="00CA33DD" w:rsidRDefault="00CA33DD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A33DD">
              <w:rPr>
                <w:sz w:val="18"/>
                <w:szCs w:val="18"/>
              </w:rPr>
              <w:t>Heart beat</w:t>
            </w:r>
          </w:p>
        </w:tc>
      </w:tr>
      <w:tr w:rsidR="00CA33DD" w:rsidTr="00C64CE1">
        <w:trPr>
          <w:trHeight w:val="14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3DD" w:rsidRPr="00CA33DD" w:rsidRDefault="00CA33DD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64CE1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10         B11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18   B</w:t>
            </w:r>
            <w:r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C64CE1" w:rsidTr="00C64CE1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rFonts w:hint="eastAsia"/>
                <w:sz w:val="18"/>
                <w:szCs w:val="18"/>
              </w:rPr>
              <w:t>T</w:t>
            </w:r>
            <w:r w:rsidRPr="00C64CE1">
              <w:rPr>
                <w:sz w:val="18"/>
                <w:szCs w:val="18"/>
              </w:rPr>
              <w:t>PC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Number of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Sounding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Dimensio</w:t>
            </w:r>
            <w:proofErr w:type="spellEnd"/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ns CMMG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TXOP PS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Protected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Block </w:t>
            </w:r>
            <w:proofErr w:type="spellStart"/>
            <w:r w:rsidRPr="00C64CE1">
              <w:rPr>
                <w:sz w:val="18"/>
                <w:szCs w:val="18"/>
              </w:rPr>
              <w:t>Ack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CMMG Link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Capable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 Antenna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Antenna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Pattern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Consistency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Fast Link</w:t>
            </w:r>
          </w:p>
          <w:p w:rsid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zh-CN"/>
              </w:rPr>
            </w:pPr>
            <w:r w:rsidRPr="00C64CE1">
              <w:rPr>
                <w:sz w:val="18"/>
                <w:szCs w:val="18"/>
              </w:rPr>
              <w:t>Adaptation</w:t>
            </w:r>
          </w:p>
        </w:tc>
      </w:tr>
      <w:tr w:rsidR="00C64CE1" w:rsidTr="003A108F">
        <w:tc>
          <w:tcPr>
            <w:tcW w:w="1258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>its: 2</w:t>
            </w:r>
          </w:p>
        </w:tc>
        <w:tc>
          <w:tcPr>
            <w:tcW w:w="1258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4CE1" w:rsidTr="00C60C96">
        <w:tc>
          <w:tcPr>
            <w:tcW w:w="1258" w:type="dxa"/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258" w:type="dxa"/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25      B26</w:t>
            </w:r>
          </w:p>
        </w:tc>
        <w:tc>
          <w:tcPr>
            <w:tcW w:w="1259" w:type="dxa"/>
            <w:vAlign w:val="bottom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259" w:type="dxa"/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28       B29</w:t>
            </w:r>
          </w:p>
        </w:tc>
        <w:tc>
          <w:tcPr>
            <w:tcW w:w="1259" w:type="dxa"/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59" w:type="dxa"/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259" w:type="dxa"/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259" w:type="dxa"/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33</w:t>
            </w:r>
          </w:p>
        </w:tc>
      </w:tr>
      <w:tr w:rsidR="00C64CE1" w:rsidTr="00C64CE1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RXSS</w:t>
            </w:r>
          </w:p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LengthS</w:t>
            </w:r>
            <w:proofErr w:type="spellEnd"/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Color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PSH and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Interference</w:t>
            </w:r>
          </w:p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Mitigation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Number of</w:t>
            </w:r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Rx DMG</w:t>
            </w:r>
          </w:p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Antennas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Supports</w:t>
            </w:r>
          </w:p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C64CE1">
              <w:rPr>
                <w:sz w:val="18"/>
                <w:szCs w:val="18"/>
              </w:rPr>
              <w:t>Other_AID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 xml:space="preserve">RXSS </w:t>
            </w:r>
            <w:proofErr w:type="spellStart"/>
            <w:r w:rsidRPr="00C64CE1">
              <w:rPr>
                <w:sz w:val="18"/>
                <w:szCs w:val="18"/>
              </w:rPr>
              <w:t>Tx</w:t>
            </w:r>
            <w:proofErr w:type="spellEnd"/>
          </w:p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Rate</w:t>
            </w:r>
          </w:p>
          <w:p w:rsidR="00C64CE1" w:rsidRPr="00C64CE1" w:rsidRDefault="00C64CE1" w:rsidP="00C64CE1">
            <w:pPr>
              <w:spacing w:after="240"/>
              <w:jc w:val="center"/>
              <w:rPr>
                <w:sz w:val="18"/>
                <w:szCs w:val="18"/>
              </w:rPr>
            </w:pPr>
            <w:r w:rsidRPr="00C64CE1">
              <w:rPr>
                <w:sz w:val="18"/>
                <w:szCs w:val="18"/>
              </w:rPr>
              <w:t>Supported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DMG Antenna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Reciprocity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Antenna</w:t>
            </w:r>
          </w:p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Pattern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Reciprocity</w:t>
            </w:r>
          </w:p>
        </w:tc>
      </w:tr>
      <w:tr w:rsidR="00C64CE1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B</w:t>
            </w:r>
            <w:r w:rsidRPr="00CA33DD">
              <w:rPr>
                <w:sz w:val="18"/>
                <w:szCs w:val="18"/>
              </w:rPr>
              <w:t xml:space="preserve">its: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3D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</w:tr>
      <w:tr w:rsidR="00C64CE1" w:rsidTr="00C64CE1"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34         B40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41    B43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44  B45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47  B48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4CE1" w:rsidTr="00C64CE1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Total</w:t>
            </w:r>
          </w:p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Number of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Sectors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Heartbeat</w:t>
            </w:r>
          </w:p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Elapsed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Indication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MCS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Feedback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RD</w:t>
            </w:r>
          </w:p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Responder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CE1" w:rsidRPr="00F36A43" w:rsidRDefault="00C64CE1" w:rsidP="00C64CE1">
            <w:pPr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color w:val="FF0000"/>
                <w:sz w:val="18"/>
                <w:szCs w:val="18"/>
              </w:rPr>
              <w:t>Reserved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C64CE1" w:rsidRDefault="00C64CE1" w:rsidP="00C64CE1">
            <w:pPr>
              <w:spacing w:after="240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:rsidR="00C64CE1" w:rsidTr="00C64CE1"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F36A43">
              <w:rPr>
                <w:color w:val="FF0000"/>
                <w:sz w:val="18"/>
                <w:szCs w:val="18"/>
              </w:rPr>
              <w:t>its: 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F36A43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F36A43">
              <w:rPr>
                <w:rFonts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A33DD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CE1" w:rsidRPr="00C64CE1" w:rsidRDefault="00C64CE1" w:rsidP="00C64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</w:tbl>
    <w:p w:rsidR="001B0163" w:rsidRPr="00CA33DD" w:rsidRDefault="001B0163" w:rsidP="006C5EDD">
      <w:pPr>
        <w:spacing w:after="240"/>
        <w:jc w:val="both"/>
        <w:rPr>
          <w:sz w:val="24"/>
          <w:szCs w:val="24"/>
          <w:lang w:val="en-US" w:eastAsia="zh-CN"/>
        </w:rPr>
      </w:pPr>
    </w:p>
    <w:p w:rsidR="00F802FD" w:rsidRDefault="00F802FD">
      <w:pPr>
        <w:rPr>
          <w:sz w:val="24"/>
          <w:szCs w:val="24"/>
        </w:rPr>
      </w:pPr>
    </w:p>
    <w:p w:rsidR="00D11140" w:rsidRPr="0009267E" w:rsidRDefault="007C1937" w:rsidP="000926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page 2059, </w:t>
      </w:r>
      <w:r w:rsidR="0009267E">
        <w:rPr>
          <w:sz w:val="24"/>
          <w:szCs w:val="24"/>
        </w:rPr>
        <w:t>after line 47, i.e. after</w:t>
      </w:r>
      <w:r w:rsidRPr="007C1937">
        <w:rPr>
          <w:sz w:val="24"/>
          <w:szCs w:val="24"/>
        </w:rPr>
        <w:t xml:space="preserve"> the end of </w:t>
      </w:r>
      <w:r w:rsidR="0009267E">
        <w:rPr>
          <w:sz w:val="24"/>
          <w:szCs w:val="24"/>
        </w:rPr>
        <w:t xml:space="preserve">the last paragraph in </w:t>
      </w:r>
      <w:proofErr w:type="spellStart"/>
      <w:r w:rsidR="0009267E">
        <w:rPr>
          <w:sz w:val="24"/>
          <w:szCs w:val="24"/>
        </w:rPr>
        <w:t>subclause</w:t>
      </w:r>
      <w:proofErr w:type="spellEnd"/>
      <w:r w:rsidR="0009267E">
        <w:rPr>
          <w:sz w:val="24"/>
          <w:szCs w:val="24"/>
        </w:rPr>
        <w:t xml:space="preserve"> </w:t>
      </w:r>
      <w:r w:rsidRPr="007C1937">
        <w:rPr>
          <w:sz w:val="24"/>
          <w:szCs w:val="24"/>
        </w:rPr>
        <w:t>10.42.6.4.4 Antenna configuration setting during a beam refinement transaction, insert the following paragraph:</w:t>
      </w:r>
    </w:p>
    <w:p w:rsidR="007C1937" w:rsidRDefault="007C1937">
      <w:pPr>
        <w:rPr>
          <w:sz w:val="24"/>
          <w:szCs w:val="24"/>
        </w:rPr>
      </w:pPr>
    </w:p>
    <w:p w:rsidR="00D11140" w:rsidRPr="00624E86" w:rsidRDefault="007C1937" w:rsidP="007C1937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624E86">
        <w:rPr>
          <w:color w:val="FF0000"/>
          <w:sz w:val="24"/>
          <w:szCs w:val="24"/>
        </w:rPr>
        <w:t>A STA that has the CMMG Antenna Pattern Reciprocity subfield within the CMMG STA Capability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Information field of the CMMG Capabilities element equal to 1 and that receives a BRP-RX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PPDU from a peer STA that also has the CMMG Antenna Pattern Reciprocity subfield within the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CMMG STA Capability Information field of the peer STA’s CMMG Capabilities element equal to 1 shall use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the same AWV that was configured with the BRP-RX PPDU</w:t>
      </w:r>
      <w:r w:rsidR="00255CFD" w:rsidRPr="00624E86">
        <w:rPr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in subsequent transmissions and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receptions with the peer STA during the DTI. This allows STAs that use reciprocity to shorten the</w:t>
      </w:r>
      <w:r w:rsidRPr="00624E86">
        <w:rPr>
          <w:rFonts w:hint="eastAsia"/>
          <w:color w:val="FF0000"/>
          <w:sz w:val="24"/>
          <w:szCs w:val="24"/>
        </w:rPr>
        <w:t xml:space="preserve"> </w:t>
      </w:r>
      <w:r w:rsidRPr="00624E86">
        <w:rPr>
          <w:color w:val="FF0000"/>
          <w:sz w:val="24"/>
          <w:szCs w:val="24"/>
        </w:rPr>
        <w:t>beamforming training time.</w:t>
      </w:r>
    </w:p>
    <w:p w:rsidR="007223F0" w:rsidRDefault="007223F0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23F0" w:rsidRPr="007C1937" w:rsidRDefault="007223F0" w:rsidP="007C19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5CFD" w:rsidRDefault="00255C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75F7D" w:rsidRPr="001E491B" w:rsidTr="00BE0695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1E491B" w:rsidRDefault="00075F7D" w:rsidP="00BE0695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1E491B" w:rsidRDefault="00075F7D" w:rsidP="00BE0695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532038" w:rsidRDefault="00075F7D" w:rsidP="00BE069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7D" w:rsidRPr="001E491B" w:rsidRDefault="00075F7D" w:rsidP="00BE0695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75F7D" w:rsidRPr="001E491B" w:rsidTr="00BE0695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75F7D" w:rsidRPr="00562E3B" w:rsidRDefault="00075F7D" w:rsidP="00BE0695">
            <w:pPr>
              <w:jc w:val="center"/>
              <w:rPr>
                <w:color w:val="000000"/>
              </w:rPr>
            </w:pPr>
            <w:r w:rsidRPr="00562E3B">
              <w:rPr>
                <w:color w:val="000000"/>
              </w:rPr>
              <w:t>4</w:t>
            </w:r>
            <w:r>
              <w:rPr>
                <w:color w:val="000000"/>
              </w:rPr>
              <w:t>250</w:t>
            </w:r>
          </w:p>
        </w:tc>
        <w:tc>
          <w:tcPr>
            <w:tcW w:w="686" w:type="pct"/>
            <w:shd w:val="clear" w:color="auto" w:fill="auto"/>
          </w:tcPr>
          <w:p w:rsidR="00075F7D" w:rsidRPr="00562E3B" w:rsidRDefault="00075F7D" w:rsidP="00BE0695">
            <w:pPr>
              <w:rPr>
                <w:color w:val="000000"/>
              </w:rPr>
            </w:pPr>
            <w:r w:rsidRPr="00562E3B">
              <w:rPr>
                <w:color w:val="000000"/>
              </w:rPr>
              <w:t> </w:t>
            </w:r>
            <w:r>
              <w:rPr>
                <w:color w:val="000000"/>
              </w:rPr>
              <w:t>10.39.6.6</w:t>
            </w:r>
          </w:p>
        </w:tc>
        <w:tc>
          <w:tcPr>
            <w:tcW w:w="412" w:type="pct"/>
            <w:shd w:val="clear" w:color="auto" w:fill="auto"/>
          </w:tcPr>
          <w:p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412" w:type="pct"/>
            <w:shd w:val="clear" w:color="auto" w:fill="auto"/>
          </w:tcPr>
          <w:p w:rsidR="00075F7D" w:rsidRPr="00562E3B" w:rsidRDefault="00075F7D" w:rsidP="00BE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075F7D" w:rsidRPr="00075F7D" w:rsidRDefault="00075F7D" w:rsidP="00BE0695">
            <w:pPr>
              <w:rPr>
                <w:color w:val="000000"/>
              </w:rPr>
            </w:pPr>
            <w:r w:rsidRPr="00075F7D">
              <w:rPr>
                <w:color w:val="000000"/>
              </w:rPr>
              <w:t xml:space="preserve">"The actual duration of the time the STA stays in the listening mode is limited by the </w:t>
            </w:r>
            <w:bookmarkStart w:id="1" w:name="OLE_LINK1"/>
            <w:bookmarkStart w:id="2" w:name="OLE_LINK2"/>
            <w:proofErr w:type="spellStart"/>
            <w:r w:rsidRPr="00075F7D">
              <w:rPr>
                <w:color w:val="000000"/>
              </w:rPr>
              <w:t>aCMMGPPMinListeningTime</w:t>
            </w:r>
            <w:bookmarkEnd w:id="1"/>
            <w:bookmarkEnd w:id="2"/>
            <w:proofErr w:type="spellEnd"/>
            <w:r w:rsidRPr="00075F7D">
              <w:rPr>
                <w:color w:val="000000"/>
              </w:rPr>
              <w:t xml:space="preserve"> parameter." -- no such parameter</w:t>
            </w:r>
          </w:p>
        </w:tc>
        <w:tc>
          <w:tcPr>
            <w:tcW w:w="1745" w:type="pct"/>
            <w:shd w:val="clear" w:color="auto" w:fill="auto"/>
          </w:tcPr>
          <w:p w:rsidR="00075F7D" w:rsidRPr="00075F7D" w:rsidRDefault="00075F7D" w:rsidP="00075F7D">
            <w:pPr>
              <w:rPr>
                <w:color w:val="000000"/>
              </w:rPr>
            </w:pPr>
            <w:r w:rsidRPr="00075F7D">
              <w:rPr>
                <w:color w:val="000000"/>
              </w:rPr>
              <w:t>Delete the cited sentence</w:t>
            </w:r>
          </w:p>
          <w:p w:rsidR="00075F7D" w:rsidRPr="00075F7D" w:rsidRDefault="00075F7D" w:rsidP="00BE0695">
            <w:pPr>
              <w:rPr>
                <w:color w:val="000000"/>
              </w:rPr>
            </w:pPr>
          </w:p>
        </w:tc>
      </w:tr>
    </w:tbl>
    <w:p w:rsidR="00D11140" w:rsidRDefault="00D11140">
      <w:pPr>
        <w:rPr>
          <w:sz w:val="24"/>
          <w:szCs w:val="24"/>
        </w:rPr>
      </w:pPr>
    </w:p>
    <w:p w:rsidR="00960B74" w:rsidRPr="0095528F" w:rsidRDefault="00960B74" w:rsidP="00960B74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:rsidR="00960B74" w:rsidRDefault="00960B74" w:rsidP="00960B74">
      <w:pPr>
        <w:rPr>
          <w:sz w:val="24"/>
          <w:szCs w:val="24"/>
        </w:rPr>
      </w:pPr>
      <w:r>
        <w:rPr>
          <w:sz w:val="24"/>
          <w:szCs w:val="24"/>
        </w:rPr>
        <w:t>The following is the paragraph of interest as pointed out by the commenter:</w:t>
      </w:r>
    </w:p>
    <w:p w:rsidR="00960B74" w:rsidRPr="00301A20" w:rsidRDefault="00960B74">
      <w:pPr>
        <w:rPr>
          <w:sz w:val="24"/>
          <w:szCs w:val="24"/>
          <w:lang w:val="en-US" w:eastAsia="zh-CN"/>
        </w:rPr>
      </w:pPr>
      <w:r w:rsidRPr="00960B74">
        <w:rPr>
          <w:noProof/>
          <w:sz w:val="24"/>
          <w:szCs w:val="24"/>
          <w:lang w:val="en-US" w:eastAsia="zh-CN"/>
        </w:rPr>
        <w:drawing>
          <wp:inline distT="0" distB="0" distL="0" distR="0" wp14:anchorId="5EC47D97" wp14:editId="11E76FA0">
            <wp:extent cx="6400800" cy="2058670"/>
            <wp:effectExtent l="0" t="0" r="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74" w:rsidRDefault="00960B74">
      <w:pPr>
        <w:rPr>
          <w:sz w:val="24"/>
          <w:szCs w:val="24"/>
        </w:rPr>
      </w:pPr>
    </w:p>
    <w:p w:rsidR="00624E86" w:rsidRDefault="00624E86" w:rsidP="00960B74">
      <w:pPr>
        <w:spacing w:after="240"/>
        <w:jc w:val="both"/>
        <w:rPr>
          <w:b/>
          <w:sz w:val="24"/>
          <w:szCs w:val="24"/>
        </w:rPr>
      </w:pPr>
      <w:proofErr w:type="spellStart"/>
      <w:proofErr w:type="gramStart"/>
      <w:r w:rsidRPr="00301A20">
        <w:rPr>
          <w:sz w:val="24"/>
          <w:szCs w:val="24"/>
        </w:rPr>
        <w:t>aCMM</w:t>
      </w:r>
      <w:r>
        <w:rPr>
          <w:sz w:val="24"/>
          <w:szCs w:val="24"/>
        </w:rPr>
        <w:t>GPPMinListeningTime</w:t>
      </w:r>
      <w:proofErr w:type="spellEnd"/>
      <w:proofErr w:type="gramEnd"/>
      <w:r>
        <w:rPr>
          <w:sz w:val="24"/>
          <w:szCs w:val="24"/>
        </w:rPr>
        <w:t xml:space="preserve"> parameter is missing from the table summarizing the CMMG PHY characteristics.  Its value is the same as that of the </w:t>
      </w:r>
      <w:proofErr w:type="spellStart"/>
      <w:r>
        <w:rPr>
          <w:sz w:val="24"/>
          <w:szCs w:val="24"/>
        </w:rPr>
        <w:t>aD</w:t>
      </w:r>
      <w:r w:rsidRPr="00301A20">
        <w:rPr>
          <w:sz w:val="24"/>
          <w:szCs w:val="24"/>
        </w:rPr>
        <w:t>M</w:t>
      </w:r>
      <w:r>
        <w:rPr>
          <w:sz w:val="24"/>
          <w:szCs w:val="24"/>
        </w:rPr>
        <w:t>GPPMinListeningTime</w:t>
      </w:r>
      <w:proofErr w:type="spellEnd"/>
      <w:r>
        <w:rPr>
          <w:sz w:val="24"/>
          <w:szCs w:val="24"/>
        </w:rPr>
        <w:t xml:space="preserve"> parameter.</w:t>
      </w:r>
    </w:p>
    <w:p w:rsidR="00960B74" w:rsidRPr="003A43F2" w:rsidRDefault="00960B74" w:rsidP="00960B74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Resolution:</w:t>
      </w:r>
    </w:p>
    <w:p w:rsidR="00960B74" w:rsidRPr="00341844" w:rsidRDefault="00960B74" w:rsidP="00341844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Revised</w:t>
      </w:r>
    </w:p>
    <w:p w:rsidR="00D11140" w:rsidRDefault="00960B74" w:rsidP="00341844">
      <w:pPr>
        <w:jc w:val="both"/>
        <w:rPr>
          <w:sz w:val="24"/>
          <w:szCs w:val="24"/>
        </w:rPr>
      </w:pPr>
      <w:r>
        <w:rPr>
          <w:sz w:val="24"/>
          <w:szCs w:val="24"/>
        </w:rPr>
        <w:t>At page 3562,</w:t>
      </w:r>
      <w:r w:rsidR="00301A20" w:rsidRPr="00301A20">
        <w:rPr>
          <w:sz w:val="24"/>
          <w:szCs w:val="24"/>
        </w:rPr>
        <w:t xml:space="preserve"> the </w:t>
      </w:r>
      <w:proofErr w:type="spellStart"/>
      <w:r w:rsidR="00301A20" w:rsidRPr="00301A20">
        <w:rPr>
          <w:sz w:val="24"/>
          <w:szCs w:val="24"/>
        </w:rPr>
        <w:t>aCMM</w:t>
      </w:r>
      <w:r w:rsidR="00341844">
        <w:rPr>
          <w:sz w:val="24"/>
          <w:szCs w:val="24"/>
        </w:rPr>
        <w:t>GPPMinListeningTime</w:t>
      </w:r>
      <w:proofErr w:type="spellEnd"/>
      <w:r w:rsidR="00341844">
        <w:rPr>
          <w:sz w:val="24"/>
          <w:szCs w:val="24"/>
        </w:rPr>
        <w:t xml:space="preserve"> parameter i</w:t>
      </w:r>
      <w:r w:rsidR="00301A20" w:rsidRPr="00301A20">
        <w:rPr>
          <w:sz w:val="24"/>
          <w:szCs w:val="24"/>
        </w:rPr>
        <w:t xml:space="preserve">s defined by </w:t>
      </w:r>
      <w:r w:rsidR="00301A20">
        <w:rPr>
          <w:sz w:val="24"/>
          <w:szCs w:val="24"/>
        </w:rPr>
        <w:t xml:space="preserve">adding a new line in Table </w:t>
      </w:r>
      <w:r w:rsidR="00341844">
        <w:rPr>
          <w:sz w:val="24"/>
          <w:szCs w:val="24"/>
        </w:rPr>
        <w:t>25-37 (</w:t>
      </w:r>
      <w:r w:rsidR="00301A20" w:rsidRPr="00301A20">
        <w:rPr>
          <w:sz w:val="24"/>
          <w:szCs w:val="24"/>
        </w:rPr>
        <w:t>CMMG PHY characteristics</w:t>
      </w:r>
      <w:r w:rsidR="00341844">
        <w:rPr>
          <w:sz w:val="24"/>
          <w:szCs w:val="24"/>
        </w:rPr>
        <w:t xml:space="preserve">) in </w:t>
      </w:r>
      <w:proofErr w:type="spellStart"/>
      <w:r w:rsidR="00341844">
        <w:rPr>
          <w:sz w:val="24"/>
          <w:szCs w:val="24"/>
        </w:rPr>
        <w:t>subclause</w:t>
      </w:r>
      <w:proofErr w:type="spellEnd"/>
      <w:r w:rsidR="00341844">
        <w:rPr>
          <w:sz w:val="24"/>
          <w:szCs w:val="24"/>
        </w:rPr>
        <w:t xml:space="preserve"> </w:t>
      </w:r>
      <w:r w:rsidRPr="00301A20">
        <w:rPr>
          <w:sz w:val="24"/>
          <w:szCs w:val="24"/>
        </w:rPr>
        <w:t xml:space="preserve">25.14.4 </w:t>
      </w:r>
      <w:r w:rsidR="00341844">
        <w:rPr>
          <w:sz w:val="24"/>
          <w:szCs w:val="24"/>
        </w:rPr>
        <w:t>(</w:t>
      </w:r>
      <w:r w:rsidRPr="00301A20">
        <w:rPr>
          <w:sz w:val="24"/>
          <w:szCs w:val="24"/>
        </w:rPr>
        <w:t>PHY characteristic</w:t>
      </w:r>
      <w:r w:rsidR="00341844">
        <w:rPr>
          <w:sz w:val="24"/>
          <w:szCs w:val="24"/>
        </w:rPr>
        <w:t>) as follows:</w:t>
      </w:r>
    </w:p>
    <w:p w:rsidR="00341844" w:rsidRDefault="00341844" w:rsidP="00341844">
      <w:pPr>
        <w:jc w:val="both"/>
        <w:rPr>
          <w:sz w:val="24"/>
          <w:szCs w:val="24"/>
        </w:rPr>
      </w:pPr>
    </w:p>
    <w:p w:rsidR="00D11140" w:rsidRDefault="00960B74" w:rsidP="00960B74">
      <w:pPr>
        <w:jc w:val="center"/>
        <w:rPr>
          <w:sz w:val="24"/>
          <w:szCs w:val="24"/>
        </w:rPr>
      </w:pPr>
      <w:r>
        <w:rPr>
          <w:sz w:val="20"/>
          <w:lang w:val="en-US"/>
        </w:rPr>
        <w:t>Table 25-37—CMMG PHY characteristics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277"/>
      </w:tblGrid>
      <w:tr w:rsidR="00960B74" w:rsidTr="00960B74">
        <w:trPr>
          <w:trHeight w:val="364"/>
          <w:jc w:val="center"/>
        </w:trPr>
        <w:tc>
          <w:tcPr>
            <w:tcW w:w="2277" w:type="dxa"/>
          </w:tcPr>
          <w:p w:rsidR="00960B74" w:rsidRPr="00960B74" w:rsidRDefault="00960B74" w:rsidP="00960B74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t>PHY parameter</w:t>
            </w:r>
          </w:p>
        </w:tc>
        <w:tc>
          <w:tcPr>
            <w:tcW w:w="2277" w:type="dxa"/>
          </w:tcPr>
          <w:p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en-US"/>
              </w:rPr>
              <w:t>Value</w:t>
            </w:r>
          </w:p>
        </w:tc>
      </w:tr>
      <w:tr w:rsidR="00960B74" w:rsidTr="00960B74">
        <w:trPr>
          <w:trHeight w:val="382"/>
          <w:jc w:val="center"/>
        </w:trPr>
        <w:tc>
          <w:tcPr>
            <w:tcW w:w="2277" w:type="dxa"/>
          </w:tcPr>
          <w:p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  <w:tr w:rsidR="00960B74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aCCATime</w:t>
            </w:r>
            <w:proofErr w:type="spellEnd"/>
          </w:p>
        </w:tc>
        <w:tc>
          <w:tcPr>
            <w:tcW w:w="2277" w:type="dxa"/>
            <w:vAlign w:val="center"/>
          </w:tcPr>
          <w:p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 w:rsidRPr="00960B74">
              <w:rPr>
                <w:rFonts w:hint="eastAsia"/>
                <w:sz w:val="18"/>
                <w:szCs w:val="18"/>
                <w:lang w:val="en-US"/>
              </w:rPr>
              <w:t>3</w:t>
            </w:r>
            <w:r w:rsidRPr="00960B74">
              <w:rPr>
                <w:sz w:val="18"/>
                <w:szCs w:val="18"/>
                <w:lang w:val="en-US"/>
              </w:rPr>
              <w:t>us</w:t>
            </w:r>
          </w:p>
        </w:tc>
      </w:tr>
      <w:tr w:rsidR="00960B74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proofErr w:type="spellStart"/>
            <w:r w:rsidRPr="00532EC8">
              <w:rPr>
                <w:color w:val="FF0000"/>
                <w:sz w:val="18"/>
                <w:szCs w:val="18"/>
                <w:lang w:val="en-US"/>
              </w:rPr>
              <w:t>aCMMGPPMinListeningTime</w:t>
            </w:r>
            <w:proofErr w:type="spellEnd"/>
          </w:p>
        </w:tc>
        <w:tc>
          <w:tcPr>
            <w:tcW w:w="2277" w:type="dxa"/>
            <w:vAlign w:val="center"/>
          </w:tcPr>
          <w:p w:rsidR="00960B74" w:rsidRPr="00532EC8" w:rsidRDefault="00960B74" w:rsidP="00960B74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32EC8">
              <w:rPr>
                <w:rFonts w:hint="eastAsia"/>
                <w:color w:val="FF0000"/>
                <w:sz w:val="18"/>
                <w:szCs w:val="18"/>
                <w:lang w:val="en-US"/>
              </w:rPr>
              <w:t>1</w:t>
            </w:r>
            <w:r w:rsidRPr="00532EC8">
              <w:rPr>
                <w:color w:val="FF0000"/>
                <w:sz w:val="18"/>
                <w:szCs w:val="18"/>
                <w:lang w:val="en-US"/>
              </w:rPr>
              <w:t>50</w:t>
            </w:r>
            <w:r w:rsidR="009716D6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532EC8">
              <w:rPr>
                <w:color w:val="FF0000"/>
                <w:sz w:val="18"/>
                <w:szCs w:val="18"/>
                <w:lang w:val="en-US"/>
              </w:rPr>
              <w:t>us</w:t>
            </w:r>
          </w:p>
        </w:tc>
      </w:tr>
      <w:tr w:rsidR="00960B74" w:rsidTr="00960B74">
        <w:trPr>
          <w:trHeight w:val="364"/>
          <w:jc w:val="center"/>
        </w:trPr>
        <w:tc>
          <w:tcPr>
            <w:tcW w:w="2277" w:type="dxa"/>
            <w:vAlign w:val="center"/>
          </w:tcPr>
          <w:p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aTxRFDelay</w:t>
            </w:r>
            <w:proofErr w:type="spellEnd"/>
          </w:p>
        </w:tc>
        <w:tc>
          <w:tcPr>
            <w:tcW w:w="2277" w:type="dxa"/>
            <w:vAlign w:val="center"/>
          </w:tcPr>
          <w:p w:rsidR="00960B74" w:rsidRPr="00960B74" w:rsidRDefault="00960B74" w:rsidP="00960B7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Implementation dependent</w:t>
            </w:r>
          </w:p>
        </w:tc>
      </w:tr>
      <w:tr w:rsidR="00960B74" w:rsidTr="00960B74">
        <w:trPr>
          <w:trHeight w:val="364"/>
          <w:jc w:val="center"/>
        </w:trPr>
        <w:tc>
          <w:tcPr>
            <w:tcW w:w="2277" w:type="dxa"/>
          </w:tcPr>
          <w:p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2277" w:type="dxa"/>
          </w:tcPr>
          <w:p w:rsidR="00960B74" w:rsidRDefault="00960B74" w:rsidP="0096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</w:tr>
    </w:tbl>
    <w:p w:rsidR="00D11140" w:rsidRDefault="00D11140">
      <w:pPr>
        <w:rPr>
          <w:sz w:val="24"/>
          <w:szCs w:val="24"/>
        </w:rPr>
      </w:pPr>
    </w:p>
    <w:p w:rsidR="00D11140" w:rsidRPr="00075F7D" w:rsidRDefault="00D11140">
      <w:pPr>
        <w:rPr>
          <w:sz w:val="24"/>
          <w:szCs w:val="24"/>
          <w:lang w:val="en-US" w:eastAsia="zh-CN"/>
        </w:rPr>
      </w:pPr>
    </w:p>
    <w:p w:rsidR="00D11140" w:rsidRDefault="00D11140">
      <w:pPr>
        <w:rPr>
          <w:sz w:val="24"/>
          <w:szCs w:val="24"/>
        </w:rPr>
      </w:pPr>
    </w:p>
    <w:p w:rsidR="00D11140" w:rsidRDefault="00D11140">
      <w:pPr>
        <w:rPr>
          <w:sz w:val="24"/>
          <w:szCs w:val="24"/>
        </w:rPr>
      </w:pPr>
    </w:p>
    <w:sectPr w:rsidR="00D11140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D1" w:rsidRDefault="00A218D1">
      <w:r>
        <w:separator/>
      </w:r>
    </w:p>
  </w:endnote>
  <w:endnote w:type="continuationSeparator" w:id="0">
    <w:p w:rsidR="00A218D1" w:rsidRDefault="00A2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D8065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DD6E53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D1" w:rsidRDefault="00A218D1">
      <w:r>
        <w:separator/>
      </w:r>
    </w:p>
  </w:footnote>
  <w:footnote w:type="continuationSeparator" w:id="0">
    <w:p w:rsidR="00A218D1" w:rsidRDefault="00A2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7265E2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406423">
        <w:t>doc.: IEE</w:t>
      </w:r>
      <w:r w:rsidR="003A43F2">
        <w:t>E 802.11-20</w:t>
      </w:r>
      <w:r w:rsidR="00406423">
        <w:t>/</w:t>
      </w:r>
      <w:r w:rsidR="00DD6E53">
        <w:t>0371</w:t>
      </w:r>
      <w:r w:rsidR="00B45D6F">
        <w:t>r</w:t>
      </w:r>
      <w:r w:rsidR="003A43F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805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76C0-D66D-4F83-B667-6C8E928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</vt:lpstr>
    </vt:vector>
  </TitlesOfParts>
  <Company>Huawei Technologies</Company>
  <LinksUpToDate>false</LinksUpToDate>
  <CharactersWithSpaces>4715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20/0371r0</dc:title>
  <dc:subject>Comment Resolution for CID1014</dc:subject>
  <dc:creator>Edward Au</dc:creator>
  <cp:keywords>Submission</cp:keywords>
  <dc:description>Resolution for CMMG MAC related CIDs 4559 and 4600</dc:description>
  <cp:lastModifiedBy>Edward Au</cp:lastModifiedBy>
  <cp:revision>36</cp:revision>
  <cp:lastPrinted>2011-03-31T18:31:00Z</cp:lastPrinted>
  <dcterms:created xsi:type="dcterms:W3CDTF">2020-03-02T10:32:00Z</dcterms:created>
  <dcterms:modified xsi:type="dcterms:W3CDTF">2020-03-04T09:52:00Z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