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1EA4262E"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w:t>
            </w:r>
            <w:r w:rsidR="00ED3B64">
              <w:rPr>
                <w:b w:val="0"/>
                <w:sz w:val="20"/>
              </w:rPr>
              <w:t>4</w:t>
            </w:r>
            <w:r>
              <w:rPr>
                <w:b w:val="0"/>
                <w:sz w:val="20"/>
              </w:rPr>
              <w:t>-</w:t>
            </w:r>
            <w:r w:rsidR="00ED3B64">
              <w:rPr>
                <w:b w:val="0"/>
                <w:sz w:val="20"/>
              </w:rPr>
              <w:t>03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7A83F1DA" w:rsidR="00CA09B2" w:rsidRDefault="00ED3B64">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32E22A50" w:rsidR="00CA09B2" w:rsidRDefault="00ED3B64">
            <w:pPr>
              <w:pStyle w:val="T2"/>
              <w:spacing w:after="0"/>
              <w:ind w:left="0" w:right="0"/>
              <w:rPr>
                <w:b w:val="0"/>
                <w:sz w:val="16"/>
              </w:rPr>
            </w:pPr>
            <w:hyperlink r:id="rId12" w:history="1">
              <w:r w:rsidR="007956A5"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ED3B64">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5DACE1A" w14:textId="77777777" w:rsidR="003927FB" w:rsidRDefault="003927FB">
                  <w:pPr>
                    <w:pStyle w:val="T1"/>
                    <w:spacing w:after="120"/>
                  </w:pPr>
                  <w:r>
                    <w:t>Abstract</w:t>
                  </w:r>
                </w:p>
                <w:p w14:paraId="76219009" w14:textId="232E95CD" w:rsidR="003927FB" w:rsidRDefault="003927F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February and March, 2020.</w:t>
                  </w:r>
                </w:p>
                <w:p w14:paraId="69286FA0" w14:textId="4F4F441C" w:rsidR="003927FB" w:rsidRDefault="003927FB">
                  <w:pPr>
                    <w:jc w:val="both"/>
                  </w:pPr>
                </w:p>
                <w:p w14:paraId="2EF4D119" w14:textId="72E22566" w:rsidR="003927FB" w:rsidRDefault="003927FB" w:rsidP="005F60C9">
                  <w:pPr>
                    <w:numPr>
                      <w:ilvl w:val="0"/>
                      <w:numId w:val="5"/>
                    </w:numPr>
                    <w:jc w:val="both"/>
                  </w:pPr>
                  <w:r>
                    <w:t>Rev0: Added meeting minutes for Thursday February 6.</w:t>
                  </w:r>
                </w:p>
                <w:p w14:paraId="57B367FC" w14:textId="6465376D" w:rsidR="003927FB" w:rsidRDefault="003927FB" w:rsidP="005F60C9">
                  <w:pPr>
                    <w:numPr>
                      <w:ilvl w:val="0"/>
                      <w:numId w:val="5"/>
                    </w:numPr>
                    <w:jc w:val="both"/>
                  </w:pPr>
                  <w:r>
                    <w:t>Rev1: Addition of minutes for conference all of Thursday February 13, 2020.</w:t>
                  </w:r>
                </w:p>
                <w:p w14:paraId="1A0C32C2" w14:textId="1A8BB253" w:rsidR="003927FB" w:rsidRDefault="003927FB" w:rsidP="005F60C9">
                  <w:pPr>
                    <w:numPr>
                      <w:ilvl w:val="0"/>
                      <w:numId w:val="5"/>
                    </w:numPr>
                    <w:jc w:val="both"/>
                  </w:pPr>
                  <w:r>
                    <w:t xml:space="preserve">Rev3: Addition of minutes for </w:t>
                  </w:r>
                  <w:proofErr w:type="spellStart"/>
                  <w:r>
                    <w:t>confecence</w:t>
                  </w:r>
                  <w:proofErr w:type="spellEnd"/>
                  <w:r>
                    <w:t xml:space="preserve"> call Thursday March 19, 2020.</w:t>
                  </w:r>
                  <w:r w:rsidR="00FE5A95">
                    <w:t xml:space="preserve"> Added links to ad-hoc phone conferences in February and March.</w:t>
                  </w:r>
                </w:p>
                <w:p w14:paraId="7C44D1AC" w14:textId="2839AF46" w:rsidR="005919FF" w:rsidRDefault="00ED3B64" w:rsidP="005F60C9">
                  <w:pPr>
                    <w:numPr>
                      <w:ilvl w:val="0"/>
                      <w:numId w:val="5"/>
                    </w:numPr>
                    <w:jc w:val="both"/>
                  </w:pPr>
                  <w:r>
                    <w:t xml:space="preserve">Rev4: </w:t>
                  </w:r>
                  <w:bookmarkStart w:id="0" w:name="_GoBack"/>
                  <w:bookmarkEnd w:id="0"/>
                  <w:r>
                    <w:t xml:space="preserve">Added </w:t>
                  </w:r>
                  <w:r w:rsidR="005919FF">
                    <w:t xml:space="preserve">links to ad-hoc phone conferences held </w:t>
                  </w:r>
                  <w:r w:rsidR="00925308">
                    <w:t xml:space="preserve">23, 26, 30 March, 2020. Added heading </w:t>
                  </w:r>
                  <w:r w:rsidR="000A4922">
                    <w:t xml:space="preserve">and a content </w:t>
                  </w:r>
                  <w:r w:rsidR="00925308">
                    <w:t>for easier navigation.</w:t>
                  </w:r>
                </w:p>
              </w:txbxContent>
            </v:textbox>
          </v:shape>
        </w:pict>
      </w:r>
    </w:p>
    <w:p w14:paraId="21BEA4CC" w14:textId="77777777" w:rsidR="000A4922" w:rsidRDefault="00CA09B2" w:rsidP="005919FF">
      <w:pPr>
        <w:pStyle w:val="Heading1"/>
      </w:pPr>
      <w:r>
        <w:br w:type="page"/>
      </w:r>
    </w:p>
    <w:p w14:paraId="29C4E640" w14:textId="6B753E08" w:rsidR="000A4922" w:rsidRDefault="000A4922" w:rsidP="000A4922">
      <w:pPr>
        <w:pStyle w:val="Heading1"/>
      </w:pPr>
      <w:bookmarkStart w:id="1" w:name="_Toc36810447"/>
      <w:r>
        <w:t>Contents</w:t>
      </w:r>
      <w:bookmarkEnd w:id="1"/>
    </w:p>
    <w:p w14:paraId="0BD99658" w14:textId="77777777" w:rsidR="00507C4F" w:rsidRPr="00507C4F" w:rsidRDefault="00507C4F" w:rsidP="00507C4F"/>
    <w:p w14:paraId="69D758A7" w14:textId="75B2D849" w:rsidR="00785C6A" w:rsidRPr="00785C6A" w:rsidRDefault="000A4922">
      <w:pPr>
        <w:pStyle w:val="TOC1"/>
        <w:tabs>
          <w:tab w:val="right" w:leader="dot" w:pos="9350"/>
        </w:tabs>
        <w:rPr>
          <w:rFonts w:asciiTheme="minorHAnsi" w:eastAsiaTheme="minorEastAsia" w:hAnsiTheme="minorHAnsi" w:cstheme="minorBidi"/>
          <w:noProof/>
          <w:sz w:val="20"/>
          <w:lang w:val="en-US"/>
        </w:rPr>
      </w:pPr>
      <w:r w:rsidRPr="00785C6A">
        <w:rPr>
          <w:sz w:val="20"/>
        </w:rPr>
        <w:fldChar w:fldCharType="begin"/>
      </w:r>
      <w:r w:rsidRPr="00785C6A">
        <w:rPr>
          <w:sz w:val="20"/>
        </w:rPr>
        <w:instrText xml:space="preserve"> TOC \o "1-3" \h \z \u </w:instrText>
      </w:r>
      <w:r w:rsidRPr="00785C6A">
        <w:rPr>
          <w:sz w:val="20"/>
        </w:rPr>
        <w:fldChar w:fldCharType="separate"/>
      </w:r>
      <w:hyperlink w:anchor="_Toc36810447" w:history="1">
        <w:r w:rsidR="00785C6A" w:rsidRPr="00785C6A">
          <w:rPr>
            <w:rStyle w:val="Hyperlink"/>
            <w:noProof/>
            <w:sz w:val="20"/>
          </w:rPr>
          <w:t>Contents</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_Toc36810447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w:t>
        </w:r>
        <w:r w:rsidR="00785C6A" w:rsidRPr="00785C6A">
          <w:rPr>
            <w:noProof/>
            <w:webHidden/>
            <w:sz w:val="20"/>
          </w:rPr>
          <w:fldChar w:fldCharType="end"/>
        </w:r>
      </w:hyperlink>
    </w:p>
    <w:p w14:paraId="0570FC2D" w14:textId="7A4EFAAF"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48" w:history="1">
        <w:r w:rsidRPr="00785C6A">
          <w:rPr>
            <w:rStyle w:val="Hyperlink"/>
            <w:noProof/>
            <w:sz w:val="20"/>
          </w:rPr>
          <w:t>Thursday 30 January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_Toc36810448 \h </w:instrText>
        </w:r>
        <w:r w:rsidRPr="00785C6A">
          <w:rPr>
            <w:noProof/>
            <w:webHidden/>
            <w:sz w:val="20"/>
          </w:rPr>
        </w:r>
        <w:r w:rsidRPr="00785C6A">
          <w:rPr>
            <w:noProof/>
            <w:webHidden/>
            <w:sz w:val="20"/>
          </w:rPr>
          <w:fldChar w:fldCharType="separate"/>
        </w:r>
        <w:r w:rsidRPr="00785C6A">
          <w:rPr>
            <w:noProof/>
            <w:webHidden/>
            <w:sz w:val="20"/>
          </w:rPr>
          <w:t>3</w:t>
        </w:r>
        <w:r w:rsidRPr="00785C6A">
          <w:rPr>
            <w:noProof/>
            <w:webHidden/>
            <w:sz w:val="20"/>
          </w:rPr>
          <w:fldChar w:fldCharType="end"/>
        </w:r>
      </w:hyperlink>
    </w:p>
    <w:p w14:paraId="5A870757" w14:textId="294F8E2E"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49" w:history="1">
        <w:r w:rsidRPr="00785C6A">
          <w:rPr>
            <w:rStyle w:val="Hyperlink"/>
            <w:noProof/>
            <w:sz w:val="20"/>
          </w:rPr>
          <w:t>Thursday 6 February 2020, 10:00 – 12:00 ET</w:t>
        </w:r>
        <w:r w:rsidRPr="00785C6A">
          <w:rPr>
            <w:noProof/>
            <w:webHidden/>
            <w:sz w:val="20"/>
          </w:rPr>
          <w:tab/>
        </w:r>
        <w:r w:rsidRPr="00785C6A">
          <w:rPr>
            <w:noProof/>
            <w:webHidden/>
            <w:sz w:val="20"/>
          </w:rPr>
          <w:fldChar w:fldCharType="begin"/>
        </w:r>
        <w:r w:rsidRPr="00785C6A">
          <w:rPr>
            <w:noProof/>
            <w:webHidden/>
            <w:sz w:val="20"/>
          </w:rPr>
          <w:instrText xml:space="preserve"> PAGEREF _Toc36810449 \h </w:instrText>
        </w:r>
        <w:r w:rsidRPr="00785C6A">
          <w:rPr>
            <w:noProof/>
            <w:webHidden/>
            <w:sz w:val="20"/>
          </w:rPr>
        </w:r>
        <w:r w:rsidRPr="00785C6A">
          <w:rPr>
            <w:noProof/>
            <w:webHidden/>
            <w:sz w:val="20"/>
          </w:rPr>
          <w:fldChar w:fldCharType="separate"/>
        </w:r>
        <w:r w:rsidRPr="00785C6A">
          <w:rPr>
            <w:noProof/>
            <w:webHidden/>
            <w:sz w:val="20"/>
          </w:rPr>
          <w:t>3</w:t>
        </w:r>
        <w:r w:rsidRPr="00785C6A">
          <w:rPr>
            <w:noProof/>
            <w:webHidden/>
            <w:sz w:val="20"/>
          </w:rPr>
          <w:fldChar w:fldCharType="end"/>
        </w:r>
      </w:hyperlink>
    </w:p>
    <w:p w14:paraId="093168E7" w14:textId="185A4D93"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0" w:history="1">
        <w:r w:rsidRPr="00785C6A">
          <w:rPr>
            <w:rStyle w:val="Hyperlink"/>
            <w:noProof/>
            <w:sz w:val="20"/>
          </w:rPr>
          <w:t>Thursday 13 February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_Toc36810450 \h </w:instrText>
        </w:r>
        <w:r w:rsidRPr="00785C6A">
          <w:rPr>
            <w:noProof/>
            <w:webHidden/>
            <w:sz w:val="20"/>
          </w:rPr>
        </w:r>
        <w:r w:rsidRPr="00785C6A">
          <w:rPr>
            <w:noProof/>
            <w:webHidden/>
            <w:sz w:val="20"/>
          </w:rPr>
          <w:fldChar w:fldCharType="separate"/>
        </w:r>
        <w:r w:rsidRPr="00785C6A">
          <w:rPr>
            <w:noProof/>
            <w:webHidden/>
            <w:sz w:val="20"/>
          </w:rPr>
          <w:t>5</w:t>
        </w:r>
        <w:r w:rsidRPr="00785C6A">
          <w:rPr>
            <w:noProof/>
            <w:webHidden/>
            <w:sz w:val="20"/>
          </w:rPr>
          <w:fldChar w:fldCharType="end"/>
        </w:r>
      </w:hyperlink>
    </w:p>
    <w:p w14:paraId="479226A8" w14:textId="787C0ED9"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1" w:history="1">
        <w:r w:rsidRPr="00785C6A">
          <w:rPr>
            <w:rStyle w:val="Hyperlink"/>
            <w:noProof/>
            <w:sz w:val="20"/>
          </w:rPr>
          <w:t>Thursday 20 February 2020, 10:00 – 12:00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_Toc36810451 \h </w:instrText>
        </w:r>
        <w:r w:rsidRPr="00785C6A">
          <w:rPr>
            <w:noProof/>
            <w:webHidden/>
            <w:sz w:val="20"/>
          </w:rPr>
        </w:r>
        <w:r w:rsidRPr="00785C6A">
          <w:rPr>
            <w:noProof/>
            <w:webHidden/>
            <w:sz w:val="20"/>
          </w:rPr>
          <w:fldChar w:fldCharType="separate"/>
        </w:r>
        <w:r w:rsidRPr="00785C6A">
          <w:rPr>
            <w:noProof/>
            <w:webHidden/>
            <w:sz w:val="20"/>
          </w:rPr>
          <w:t>12</w:t>
        </w:r>
        <w:r w:rsidRPr="00785C6A">
          <w:rPr>
            <w:noProof/>
            <w:webHidden/>
            <w:sz w:val="20"/>
          </w:rPr>
          <w:fldChar w:fldCharType="end"/>
        </w:r>
      </w:hyperlink>
    </w:p>
    <w:p w14:paraId="4CE1D279" w14:textId="24F9DBA7"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2" w:history="1">
        <w:r w:rsidRPr="00785C6A">
          <w:rPr>
            <w:rStyle w:val="Hyperlink"/>
            <w:noProof/>
            <w:sz w:val="20"/>
          </w:rPr>
          <w:t>Thursday 27 February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_Toc36810452 \h </w:instrText>
        </w:r>
        <w:r w:rsidRPr="00785C6A">
          <w:rPr>
            <w:noProof/>
            <w:webHidden/>
            <w:sz w:val="20"/>
          </w:rPr>
        </w:r>
        <w:r w:rsidRPr="00785C6A">
          <w:rPr>
            <w:noProof/>
            <w:webHidden/>
            <w:sz w:val="20"/>
          </w:rPr>
          <w:fldChar w:fldCharType="separate"/>
        </w:r>
        <w:r w:rsidRPr="00785C6A">
          <w:rPr>
            <w:noProof/>
            <w:webHidden/>
            <w:sz w:val="20"/>
          </w:rPr>
          <w:t>12</w:t>
        </w:r>
        <w:r w:rsidRPr="00785C6A">
          <w:rPr>
            <w:noProof/>
            <w:webHidden/>
            <w:sz w:val="20"/>
          </w:rPr>
          <w:fldChar w:fldCharType="end"/>
        </w:r>
      </w:hyperlink>
    </w:p>
    <w:p w14:paraId="0E5444D3" w14:textId="1856C14B"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3" w:history="1">
        <w:r w:rsidRPr="00785C6A">
          <w:rPr>
            <w:rStyle w:val="Hyperlink"/>
            <w:noProof/>
            <w:sz w:val="20"/>
          </w:rPr>
          <w:t>Thursday 5 March 2020, 10:00 – 12:00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_Toc36810453 \h </w:instrText>
        </w:r>
        <w:r w:rsidRPr="00785C6A">
          <w:rPr>
            <w:noProof/>
            <w:webHidden/>
            <w:sz w:val="20"/>
          </w:rPr>
        </w:r>
        <w:r w:rsidRPr="00785C6A">
          <w:rPr>
            <w:noProof/>
            <w:webHidden/>
            <w:sz w:val="20"/>
          </w:rPr>
          <w:fldChar w:fldCharType="separate"/>
        </w:r>
        <w:r w:rsidRPr="00785C6A">
          <w:rPr>
            <w:noProof/>
            <w:webHidden/>
            <w:sz w:val="20"/>
          </w:rPr>
          <w:t>18</w:t>
        </w:r>
        <w:r w:rsidRPr="00785C6A">
          <w:rPr>
            <w:noProof/>
            <w:webHidden/>
            <w:sz w:val="20"/>
          </w:rPr>
          <w:fldChar w:fldCharType="end"/>
        </w:r>
      </w:hyperlink>
    </w:p>
    <w:p w14:paraId="51E11676" w14:textId="7FA6C1DC"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4" w:history="1">
        <w:r w:rsidRPr="00785C6A">
          <w:rPr>
            <w:rStyle w:val="Hyperlink"/>
            <w:noProof/>
            <w:sz w:val="20"/>
          </w:rPr>
          <w:t>Friday 13 March 2020, 12:00 – 15:00 ET</w:t>
        </w:r>
        <w:r w:rsidRPr="00785C6A">
          <w:rPr>
            <w:noProof/>
            <w:webHidden/>
            <w:sz w:val="20"/>
          </w:rPr>
          <w:tab/>
        </w:r>
        <w:r w:rsidRPr="00785C6A">
          <w:rPr>
            <w:noProof/>
            <w:webHidden/>
            <w:sz w:val="20"/>
          </w:rPr>
          <w:fldChar w:fldCharType="begin"/>
        </w:r>
        <w:r w:rsidRPr="00785C6A">
          <w:rPr>
            <w:noProof/>
            <w:webHidden/>
            <w:sz w:val="20"/>
          </w:rPr>
          <w:instrText xml:space="preserve"> PAGEREF _Toc36810454 \h </w:instrText>
        </w:r>
        <w:r w:rsidRPr="00785C6A">
          <w:rPr>
            <w:noProof/>
            <w:webHidden/>
            <w:sz w:val="20"/>
          </w:rPr>
        </w:r>
        <w:r w:rsidRPr="00785C6A">
          <w:rPr>
            <w:noProof/>
            <w:webHidden/>
            <w:sz w:val="20"/>
          </w:rPr>
          <w:fldChar w:fldCharType="separate"/>
        </w:r>
        <w:r w:rsidRPr="00785C6A">
          <w:rPr>
            <w:noProof/>
            <w:webHidden/>
            <w:sz w:val="20"/>
          </w:rPr>
          <w:t>18</w:t>
        </w:r>
        <w:r w:rsidRPr="00785C6A">
          <w:rPr>
            <w:noProof/>
            <w:webHidden/>
            <w:sz w:val="20"/>
          </w:rPr>
          <w:fldChar w:fldCharType="end"/>
        </w:r>
      </w:hyperlink>
    </w:p>
    <w:p w14:paraId="43279578" w14:textId="19E723FA"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5" w:history="1">
        <w:r w:rsidRPr="00785C6A">
          <w:rPr>
            <w:rStyle w:val="Hyperlink"/>
            <w:noProof/>
            <w:sz w:val="20"/>
          </w:rPr>
          <w:t>Monday 16 March 2020, 19:00-22:00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_Toc36810455 \h </w:instrText>
        </w:r>
        <w:r w:rsidRPr="00785C6A">
          <w:rPr>
            <w:noProof/>
            <w:webHidden/>
            <w:sz w:val="20"/>
          </w:rPr>
        </w:r>
        <w:r w:rsidRPr="00785C6A">
          <w:rPr>
            <w:noProof/>
            <w:webHidden/>
            <w:sz w:val="20"/>
          </w:rPr>
          <w:fldChar w:fldCharType="separate"/>
        </w:r>
        <w:r w:rsidRPr="00785C6A">
          <w:rPr>
            <w:noProof/>
            <w:webHidden/>
            <w:sz w:val="20"/>
          </w:rPr>
          <w:t>18</w:t>
        </w:r>
        <w:r w:rsidRPr="00785C6A">
          <w:rPr>
            <w:noProof/>
            <w:webHidden/>
            <w:sz w:val="20"/>
          </w:rPr>
          <w:fldChar w:fldCharType="end"/>
        </w:r>
      </w:hyperlink>
    </w:p>
    <w:p w14:paraId="609DE5F2" w14:textId="583606D6"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6" w:history="1">
        <w:r w:rsidRPr="00785C6A">
          <w:rPr>
            <w:rStyle w:val="Hyperlink"/>
            <w:noProof/>
            <w:sz w:val="20"/>
          </w:rPr>
          <w:t>Wednesday 18 March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_Toc36810456 \h </w:instrText>
        </w:r>
        <w:r w:rsidRPr="00785C6A">
          <w:rPr>
            <w:noProof/>
            <w:webHidden/>
            <w:sz w:val="20"/>
          </w:rPr>
        </w:r>
        <w:r w:rsidRPr="00785C6A">
          <w:rPr>
            <w:noProof/>
            <w:webHidden/>
            <w:sz w:val="20"/>
          </w:rPr>
          <w:fldChar w:fldCharType="separate"/>
        </w:r>
        <w:r w:rsidRPr="00785C6A">
          <w:rPr>
            <w:noProof/>
            <w:webHidden/>
            <w:sz w:val="20"/>
          </w:rPr>
          <w:t>18</w:t>
        </w:r>
        <w:r w:rsidRPr="00785C6A">
          <w:rPr>
            <w:noProof/>
            <w:webHidden/>
            <w:sz w:val="20"/>
          </w:rPr>
          <w:fldChar w:fldCharType="end"/>
        </w:r>
      </w:hyperlink>
    </w:p>
    <w:p w14:paraId="248B6E73" w14:textId="0966C71E"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7" w:history="1">
        <w:r w:rsidRPr="00785C6A">
          <w:rPr>
            <w:rStyle w:val="Hyperlink"/>
            <w:noProof/>
            <w:sz w:val="20"/>
          </w:rPr>
          <w:t>Thursday 19 March 2020, 10:00 – 13:00 ET</w:t>
        </w:r>
        <w:r w:rsidRPr="00785C6A">
          <w:rPr>
            <w:noProof/>
            <w:webHidden/>
            <w:sz w:val="20"/>
          </w:rPr>
          <w:tab/>
        </w:r>
        <w:r w:rsidRPr="00785C6A">
          <w:rPr>
            <w:noProof/>
            <w:webHidden/>
            <w:sz w:val="20"/>
          </w:rPr>
          <w:fldChar w:fldCharType="begin"/>
        </w:r>
        <w:r w:rsidRPr="00785C6A">
          <w:rPr>
            <w:noProof/>
            <w:webHidden/>
            <w:sz w:val="20"/>
          </w:rPr>
          <w:instrText xml:space="preserve"> PAGEREF _Toc36810457 \h </w:instrText>
        </w:r>
        <w:r w:rsidRPr="00785C6A">
          <w:rPr>
            <w:noProof/>
            <w:webHidden/>
            <w:sz w:val="20"/>
          </w:rPr>
        </w:r>
        <w:r w:rsidRPr="00785C6A">
          <w:rPr>
            <w:noProof/>
            <w:webHidden/>
            <w:sz w:val="20"/>
          </w:rPr>
          <w:fldChar w:fldCharType="separate"/>
        </w:r>
        <w:r w:rsidRPr="00785C6A">
          <w:rPr>
            <w:noProof/>
            <w:webHidden/>
            <w:sz w:val="20"/>
          </w:rPr>
          <w:t>18</w:t>
        </w:r>
        <w:r w:rsidRPr="00785C6A">
          <w:rPr>
            <w:noProof/>
            <w:webHidden/>
            <w:sz w:val="20"/>
          </w:rPr>
          <w:fldChar w:fldCharType="end"/>
        </w:r>
      </w:hyperlink>
    </w:p>
    <w:p w14:paraId="1418FD15" w14:textId="64976A7A"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8" w:history="1">
        <w:r w:rsidRPr="00785C6A">
          <w:rPr>
            <w:rStyle w:val="Hyperlink"/>
            <w:noProof/>
            <w:sz w:val="20"/>
            <w:lang w:val="sv-SE"/>
          </w:rPr>
          <w:t>Monday 23 March 2020, 10:00 – 13:00 ET</w:t>
        </w:r>
        <w:r w:rsidRPr="00785C6A">
          <w:rPr>
            <w:noProof/>
            <w:webHidden/>
            <w:sz w:val="20"/>
          </w:rPr>
          <w:tab/>
        </w:r>
        <w:r w:rsidRPr="00785C6A">
          <w:rPr>
            <w:noProof/>
            <w:webHidden/>
            <w:sz w:val="20"/>
          </w:rPr>
          <w:fldChar w:fldCharType="begin"/>
        </w:r>
        <w:r w:rsidRPr="00785C6A">
          <w:rPr>
            <w:noProof/>
            <w:webHidden/>
            <w:sz w:val="20"/>
          </w:rPr>
          <w:instrText xml:space="preserve"> PAGEREF _Toc36810458 \h </w:instrText>
        </w:r>
        <w:r w:rsidRPr="00785C6A">
          <w:rPr>
            <w:noProof/>
            <w:webHidden/>
            <w:sz w:val="20"/>
          </w:rPr>
        </w:r>
        <w:r w:rsidRPr="00785C6A">
          <w:rPr>
            <w:noProof/>
            <w:webHidden/>
            <w:sz w:val="20"/>
          </w:rPr>
          <w:fldChar w:fldCharType="separate"/>
        </w:r>
        <w:r w:rsidRPr="00785C6A">
          <w:rPr>
            <w:noProof/>
            <w:webHidden/>
            <w:sz w:val="20"/>
          </w:rPr>
          <w:t>22</w:t>
        </w:r>
        <w:r w:rsidRPr="00785C6A">
          <w:rPr>
            <w:noProof/>
            <w:webHidden/>
            <w:sz w:val="20"/>
          </w:rPr>
          <w:fldChar w:fldCharType="end"/>
        </w:r>
      </w:hyperlink>
    </w:p>
    <w:p w14:paraId="1DB1D729" w14:textId="5B4C87EE"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59" w:history="1">
        <w:r w:rsidRPr="00785C6A">
          <w:rPr>
            <w:rStyle w:val="Hyperlink"/>
            <w:noProof/>
            <w:sz w:val="20"/>
            <w:lang w:val="sv-SE"/>
          </w:rPr>
          <w:t>Thursday 26 March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_Toc36810459 \h </w:instrText>
        </w:r>
        <w:r w:rsidRPr="00785C6A">
          <w:rPr>
            <w:noProof/>
            <w:webHidden/>
            <w:sz w:val="20"/>
          </w:rPr>
        </w:r>
        <w:r w:rsidRPr="00785C6A">
          <w:rPr>
            <w:noProof/>
            <w:webHidden/>
            <w:sz w:val="20"/>
          </w:rPr>
          <w:fldChar w:fldCharType="separate"/>
        </w:r>
        <w:r w:rsidRPr="00785C6A">
          <w:rPr>
            <w:noProof/>
            <w:webHidden/>
            <w:sz w:val="20"/>
          </w:rPr>
          <w:t>22</w:t>
        </w:r>
        <w:r w:rsidRPr="00785C6A">
          <w:rPr>
            <w:noProof/>
            <w:webHidden/>
            <w:sz w:val="20"/>
          </w:rPr>
          <w:fldChar w:fldCharType="end"/>
        </w:r>
      </w:hyperlink>
    </w:p>
    <w:p w14:paraId="4A981324" w14:textId="4A4D23E8" w:rsidR="00785C6A" w:rsidRPr="00785C6A" w:rsidRDefault="00785C6A">
      <w:pPr>
        <w:pStyle w:val="TOC1"/>
        <w:tabs>
          <w:tab w:val="right" w:leader="dot" w:pos="9350"/>
        </w:tabs>
        <w:rPr>
          <w:rFonts w:asciiTheme="minorHAnsi" w:eastAsiaTheme="minorEastAsia" w:hAnsiTheme="minorHAnsi" w:cstheme="minorBidi"/>
          <w:noProof/>
          <w:sz w:val="20"/>
          <w:lang w:val="en-US"/>
        </w:rPr>
      </w:pPr>
      <w:hyperlink w:anchor="_Toc36810460" w:history="1">
        <w:r w:rsidRPr="00785C6A">
          <w:rPr>
            <w:rStyle w:val="Hyperlink"/>
            <w:noProof/>
            <w:sz w:val="20"/>
            <w:lang w:val="sv-SE"/>
          </w:rPr>
          <w:t>Monday 30 March 2020, 19:00 – 22:00 ET</w:t>
        </w:r>
        <w:r w:rsidRPr="00785C6A">
          <w:rPr>
            <w:noProof/>
            <w:webHidden/>
            <w:sz w:val="20"/>
          </w:rPr>
          <w:tab/>
        </w:r>
        <w:r w:rsidRPr="00785C6A">
          <w:rPr>
            <w:noProof/>
            <w:webHidden/>
            <w:sz w:val="20"/>
          </w:rPr>
          <w:fldChar w:fldCharType="begin"/>
        </w:r>
        <w:r w:rsidRPr="00785C6A">
          <w:rPr>
            <w:noProof/>
            <w:webHidden/>
            <w:sz w:val="20"/>
          </w:rPr>
          <w:instrText xml:space="preserve"> PAGEREF _Toc36810460 \h </w:instrText>
        </w:r>
        <w:r w:rsidRPr="00785C6A">
          <w:rPr>
            <w:noProof/>
            <w:webHidden/>
            <w:sz w:val="20"/>
          </w:rPr>
        </w:r>
        <w:r w:rsidRPr="00785C6A">
          <w:rPr>
            <w:noProof/>
            <w:webHidden/>
            <w:sz w:val="20"/>
          </w:rPr>
          <w:fldChar w:fldCharType="separate"/>
        </w:r>
        <w:r w:rsidRPr="00785C6A">
          <w:rPr>
            <w:noProof/>
            <w:webHidden/>
            <w:sz w:val="20"/>
          </w:rPr>
          <w:t>22</w:t>
        </w:r>
        <w:r w:rsidRPr="00785C6A">
          <w:rPr>
            <w:noProof/>
            <w:webHidden/>
            <w:sz w:val="20"/>
          </w:rPr>
          <w:fldChar w:fldCharType="end"/>
        </w:r>
      </w:hyperlink>
    </w:p>
    <w:p w14:paraId="1343E149" w14:textId="76EC7F2A" w:rsidR="00925308" w:rsidRDefault="000A4922" w:rsidP="000A4922">
      <w:r w:rsidRPr="00785C6A">
        <w:rPr>
          <w:b/>
          <w:bCs/>
          <w:noProof/>
          <w:sz w:val="20"/>
        </w:rPr>
        <w:fldChar w:fldCharType="end"/>
      </w:r>
    </w:p>
    <w:p w14:paraId="5FE595F6" w14:textId="0A45846D" w:rsidR="00745BD3" w:rsidRPr="003737ED" w:rsidRDefault="000A4922" w:rsidP="005919FF">
      <w:pPr>
        <w:pStyle w:val="Heading1"/>
      </w:pPr>
      <w:r>
        <w:br w:type="page"/>
      </w:r>
      <w:bookmarkStart w:id="2" w:name="_Toc36810448"/>
      <w:r w:rsidR="008E2D32">
        <w:lastRenderedPageBreak/>
        <w:t>Thursday</w:t>
      </w:r>
      <w:r w:rsidR="00745BD3" w:rsidRPr="003737ED">
        <w:t xml:space="preserve"> 3</w:t>
      </w:r>
      <w:r w:rsidR="008E2D32">
        <w:t>0</w:t>
      </w:r>
      <w:r w:rsidR="00745BD3" w:rsidRPr="003737ED">
        <w:t xml:space="preserve"> January 2020, 19:00 – 22-00 ET</w:t>
      </w:r>
      <w:bookmarkEnd w:id="2"/>
    </w:p>
    <w:p w14:paraId="6B1DE1BF" w14:textId="72E49031" w:rsidR="00745BD3" w:rsidRDefault="008E2D32" w:rsidP="008E2D32">
      <w:pPr>
        <w:numPr>
          <w:ilvl w:val="0"/>
          <w:numId w:val="20"/>
        </w:numPr>
        <w:rPr>
          <w:sz w:val="20"/>
        </w:rPr>
      </w:pPr>
      <w:r>
        <w:rPr>
          <w:sz w:val="20"/>
        </w:rPr>
        <w:t xml:space="preserve">PHY: </w:t>
      </w:r>
      <w:hyperlink r:id="rId13" w:history="1">
        <w:r w:rsidRPr="00E72E06">
          <w:rPr>
            <w:rStyle w:val="Hyperlink"/>
            <w:sz w:val="20"/>
          </w:rPr>
          <w:t>https://mentor.ieee.org/802.11/dcn/20/11-20-0266-00-00be-11be-phy-ad-hoc-minutes-january-2020.docx</w:t>
        </w:r>
      </w:hyperlink>
      <w:r>
        <w:rPr>
          <w:sz w:val="20"/>
        </w:rPr>
        <w:t xml:space="preserve"> </w:t>
      </w:r>
    </w:p>
    <w:p w14:paraId="4EB95584" w14:textId="0C675367" w:rsidR="00745BD3" w:rsidRPr="005919FF" w:rsidRDefault="008E2D32" w:rsidP="008F5314">
      <w:pPr>
        <w:numPr>
          <w:ilvl w:val="0"/>
          <w:numId w:val="20"/>
        </w:numPr>
        <w:rPr>
          <w:sz w:val="20"/>
        </w:rPr>
      </w:pPr>
      <w:r>
        <w:rPr>
          <w:sz w:val="20"/>
        </w:rPr>
        <w:t xml:space="preserve">MAC: </w:t>
      </w:r>
      <w:hyperlink r:id="rId14" w:history="1">
        <w:r w:rsidR="0076553B" w:rsidRPr="00AB2E0B">
          <w:rPr>
            <w:rStyle w:val="Hyperlink"/>
            <w:sz w:val="20"/>
          </w:rPr>
          <w:t>https://mentor.ieee.org/802.11/dcn/20/11-20-0258-00-00be-11be-mac-ad-hoc-</w:t>
        </w:r>
        <w:r w:rsidR="0076553B" w:rsidRPr="00AB2E0B">
          <w:rPr>
            <w:rStyle w:val="Hyperlink"/>
            <w:sz w:val="20"/>
          </w:rPr>
          <w:t>t</w:t>
        </w:r>
        <w:r w:rsidR="0076553B" w:rsidRPr="00AB2E0B">
          <w:rPr>
            <w:rStyle w:val="Hyperlink"/>
            <w:sz w:val="20"/>
          </w:rPr>
          <w:t>eleconference-minutes-jan-2020-to-mar-2020.docx</w:t>
        </w:r>
      </w:hyperlink>
      <w:r w:rsidR="0076553B">
        <w:rPr>
          <w:sz w:val="20"/>
        </w:rPr>
        <w:t xml:space="preserve"> </w:t>
      </w:r>
    </w:p>
    <w:p w14:paraId="3A8F2373" w14:textId="3907160C" w:rsidR="003659A6" w:rsidRPr="003737ED" w:rsidRDefault="004C0148" w:rsidP="005919FF">
      <w:pPr>
        <w:pStyle w:val="Heading1"/>
      </w:pPr>
      <w:bookmarkStart w:id="3" w:name="_Toc36810449"/>
      <w:r w:rsidRPr="003737ED">
        <w:t>Thursday</w:t>
      </w:r>
      <w:r w:rsidR="003D191F" w:rsidRPr="003737ED">
        <w:t xml:space="preserve"> 6 February 2020, 10:00 – 12:00 ET</w:t>
      </w:r>
      <w:bookmarkEnd w:id="3"/>
    </w:p>
    <w:p w14:paraId="2EC02E36" w14:textId="77777777" w:rsidR="003659A6" w:rsidRPr="003737ED" w:rsidRDefault="003659A6" w:rsidP="008F5314">
      <w:pPr>
        <w:rPr>
          <w:sz w:val="20"/>
        </w:rPr>
      </w:pPr>
    </w:p>
    <w:p w14:paraId="780D10F1" w14:textId="2B0DB839" w:rsidR="00CA09B2" w:rsidRPr="003737ED" w:rsidRDefault="008F5314" w:rsidP="008F5314">
      <w:pPr>
        <w:rPr>
          <w:b/>
          <w:sz w:val="20"/>
        </w:rPr>
      </w:pPr>
      <w:r w:rsidRPr="003737ED">
        <w:rPr>
          <w:b/>
          <w:sz w:val="20"/>
        </w:rPr>
        <w:t>Introduction</w:t>
      </w:r>
    </w:p>
    <w:p w14:paraId="4861356D" w14:textId="77777777" w:rsidR="005A373C" w:rsidRPr="003737ED" w:rsidRDefault="005A373C" w:rsidP="008F5314">
      <w:pPr>
        <w:rPr>
          <w:b/>
          <w:sz w:val="20"/>
        </w:rPr>
      </w:pPr>
    </w:p>
    <w:p w14:paraId="4A8B340D" w14:textId="6D98FC7A" w:rsidR="008F5314" w:rsidRPr="003737ED" w:rsidRDefault="008F5314" w:rsidP="008F5314">
      <w:pPr>
        <w:numPr>
          <w:ilvl w:val="0"/>
          <w:numId w:val="2"/>
        </w:numPr>
        <w:rPr>
          <w:bCs/>
          <w:sz w:val="20"/>
        </w:rPr>
      </w:pPr>
      <w:r w:rsidRPr="003737ED">
        <w:rPr>
          <w:bCs/>
          <w:sz w:val="20"/>
        </w:rPr>
        <w:t xml:space="preserve">At 10:00 the </w:t>
      </w:r>
      <w:r w:rsidR="00417B95" w:rsidRPr="003737ED">
        <w:rPr>
          <w:bCs/>
          <w:sz w:val="20"/>
        </w:rPr>
        <w:t>C</w:t>
      </w:r>
      <w:r w:rsidRPr="003737ED">
        <w:rPr>
          <w:bCs/>
          <w:sz w:val="20"/>
        </w:rPr>
        <w:t xml:space="preserve">hair </w:t>
      </w:r>
      <w:r w:rsidR="0045522F" w:rsidRPr="003737ED">
        <w:rPr>
          <w:bCs/>
          <w:sz w:val="20"/>
        </w:rPr>
        <w:t xml:space="preserve">Alfred Asterjadhi (Qualcomm), </w:t>
      </w:r>
      <w:r w:rsidRPr="003737ED">
        <w:rPr>
          <w:bCs/>
          <w:sz w:val="20"/>
        </w:rPr>
        <w:t>calls the meeting to order.</w:t>
      </w:r>
    </w:p>
    <w:p w14:paraId="1A84EF9E" w14:textId="41AD2483" w:rsidR="008F5314" w:rsidRPr="003737ED" w:rsidRDefault="008F5314" w:rsidP="008F5314">
      <w:pPr>
        <w:numPr>
          <w:ilvl w:val="0"/>
          <w:numId w:val="2"/>
        </w:numPr>
        <w:rPr>
          <w:bCs/>
          <w:sz w:val="20"/>
        </w:rPr>
      </w:pPr>
      <w:r w:rsidRPr="003737ED">
        <w:rPr>
          <w:bCs/>
          <w:sz w:val="20"/>
        </w:rPr>
        <w:t xml:space="preserve">The </w:t>
      </w:r>
      <w:r w:rsidR="0045522F" w:rsidRPr="003737ED">
        <w:rPr>
          <w:bCs/>
          <w:sz w:val="20"/>
        </w:rPr>
        <w:t>C</w:t>
      </w:r>
      <w:r w:rsidRPr="003737ED">
        <w:rPr>
          <w:bCs/>
          <w:sz w:val="20"/>
        </w:rPr>
        <w:t xml:space="preserve">hair goes through the IPR policy and procedures. The </w:t>
      </w:r>
      <w:r w:rsidR="0045522F" w:rsidRPr="003737ED">
        <w:rPr>
          <w:bCs/>
          <w:sz w:val="20"/>
        </w:rPr>
        <w:t>C</w:t>
      </w:r>
      <w:r w:rsidRPr="003737ED">
        <w:rPr>
          <w:bCs/>
          <w:sz w:val="20"/>
        </w:rPr>
        <w:t>hair asks if anyone is aware of any potentially essential patents. Nobody speaks up.</w:t>
      </w:r>
    </w:p>
    <w:p w14:paraId="5A3BE9F5" w14:textId="5D0AD3A4" w:rsidR="008F5314" w:rsidRPr="003737ED" w:rsidRDefault="008F5314" w:rsidP="008F5314">
      <w:pPr>
        <w:numPr>
          <w:ilvl w:val="0"/>
          <w:numId w:val="2"/>
        </w:numPr>
        <w:rPr>
          <w:bCs/>
          <w:sz w:val="20"/>
        </w:rPr>
      </w:pPr>
      <w:r w:rsidRPr="003737ED">
        <w:rPr>
          <w:bCs/>
          <w:sz w:val="20"/>
        </w:rPr>
        <w:t xml:space="preserve">The chair reminds to take attendance through an e-mail to the Secretary, Dennis Sundman (Ericsson), or the Chair. </w:t>
      </w:r>
      <w:r w:rsidR="00E641E7" w:rsidRPr="003737ED">
        <w:rPr>
          <w:bCs/>
          <w:sz w:val="20"/>
        </w:rPr>
        <w:t>According to the join.me application, it appears to be a</w:t>
      </w:r>
      <w:r w:rsidRPr="003737ED">
        <w:rPr>
          <w:bCs/>
          <w:sz w:val="20"/>
        </w:rPr>
        <w:t>round 100 people on the call.</w:t>
      </w:r>
    </w:p>
    <w:p w14:paraId="03661B9D" w14:textId="7F3E1220" w:rsidR="007C6B66" w:rsidRPr="003737ED" w:rsidRDefault="007C6B66" w:rsidP="007C6B66">
      <w:pPr>
        <w:rPr>
          <w:bCs/>
          <w:sz w:val="20"/>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r>
        <w:rPr>
          <w:bCs/>
          <w:sz w:val="20"/>
          <w:szCs w:val="16"/>
        </w:rPr>
        <w:t xml:space="preserve">Kiran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457CADC6" w:rsidR="00B75FA9" w:rsidRPr="004C0148" w:rsidRDefault="00ED3B64" w:rsidP="008F5314">
      <w:pPr>
        <w:pStyle w:val="ListParagraph"/>
        <w:numPr>
          <w:ilvl w:val="0"/>
          <w:numId w:val="3"/>
        </w:numPr>
        <w:rPr>
          <w:b/>
          <w:bCs/>
          <w:sz w:val="20"/>
          <w:szCs w:val="20"/>
        </w:rPr>
      </w:pPr>
      <w:hyperlink r:id="rId15" w:history="1">
        <w:r w:rsidR="008F5314" w:rsidRPr="004C0148">
          <w:rPr>
            <w:rStyle w:val="Hyperlink"/>
            <w:b/>
            <w:bCs/>
            <w:sz w:val="20"/>
            <w:szCs w:val="20"/>
          </w:rPr>
          <w:t>0035r0</w:t>
        </w:r>
      </w:hyperlink>
      <w:r w:rsidR="008F5314" w:rsidRPr="004C0148">
        <w:rPr>
          <w:b/>
          <w:bCs/>
          <w:sz w:val="20"/>
          <w:szCs w:val="20"/>
        </w:rPr>
        <w:t xml:space="preserve">, “Discussion on 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r w:rsidRPr="004C0148">
        <w:rPr>
          <w:sz w:val="20"/>
          <w:szCs w:val="20"/>
        </w:rPr>
        <w:t>None.</w:t>
      </w:r>
      <w:r w:rsidR="008F5314" w:rsidRPr="004C0148">
        <w:rPr>
          <w:sz w:val="20"/>
          <w:szCs w:val="20"/>
        </w:rPr>
        <w:br/>
      </w:r>
    </w:p>
    <w:p w14:paraId="1D01715F" w14:textId="5B235613" w:rsidR="00B75FA9" w:rsidRPr="004C0148" w:rsidRDefault="00ED3B64" w:rsidP="00B75FA9">
      <w:pPr>
        <w:pStyle w:val="ListParagraph"/>
        <w:numPr>
          <w:ilvl w:val="0"/>
          <w:numId w:val="3"/>
        </w:numPr>
        <w:rPr>
          <w:b/>
          <w:bCs/>
          <w:sz w:val="20"/>
          <w:szCs w:val="20"/>
        </w:rPr>
      </w:pPr>
      <w:hyperlink r:id="rId16"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75AA0C3D" w:rsidR="00246752" w:rsidRPr="004C0148" w:rsidRDefault="00ED3B64" w:rsidP="00246752">
      <w:pPr>
        <w:pStyle w:val="ListParagraph"/>
        <w:numPr>
          <w:ilvl w:val="0"/>
          <w:numId w:val="3"/>
        </w:numPr>
        <w:rPr>
          <w:b/>
          <w:bCs/>
          <w:sz w:val="20"/>
          <w:szCs w:val="20"/>
        </w:rPr>
      </w:pPr>
      <w:hyperlink r:id="rId17" w:history="1">
        <w:r w:rsidR="00246752" w:rsidRPr="004C0148">
          <w:rPr>
            <w:rStyle w:val="Hyperlink"/>
            <w:b/>
            <w:bCs/>
            <w:sz w:val="20"/>
            <w:szCs w:val="20"/>
          </w:rPr>
          <w:t>0032r0</w:t>
        </w:r>
      </w:hyperlink>
      <w:r w:rsidR="00246752" w:rsidRPr="004C0148">
        <w:rPr>
          <w:b/>
          <w:bCs/>
          <w:sz w:val="20"/>
          <w:szCs w:val="20"/>
        </w:rPr>
        <w:t xml:space="preserve">, “Consideration on Multi-AP Home Mesh Scenario” – Kosuke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lastRenderedPageBreak/>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C: Are you mostly focusing the 3 APs at home, or are you also considering interference from APs in other 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17A46B3C" w:rsidR="00DE0A9E" w:rsidRPr="004C0148" w:rsidRDefault="00ED3B64" w:rsidP="00DE0A9E">
      <w:pPr>
        <w:pStyle w:val="ListParagraph"/>
        <w:numPr>
          <w:ilvl w:val="0"/>
          <w:numId w:val="3"/>
        </w:numPr>
        <w:rPr>
          <w:b/>
          <w:bCs/>
          <w:sz w:val="20"/>
          <w:szCs w:val="20"/>
        </w:rPr>
      </w:pPr>
      <w:hyperlink r:id="rId18"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Ji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view over multi-AP operation. To support all things that we have discussed, they argue that much work still needs to be done. Therefore they suggest to begin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19B2A601" w:rsidR="005E5E5E" w:rsidRPr="004C0148" w:rsidRDefault="00ED3B64" w:rsidP="005E5E5E">
      <w:pPr>
        <w:pStyle w:val="ListParagraph"/>
        <w:numPr>
          <w:ilvl w:val="0"/>
          <w:numId w:val="3"/>
        </w:numPr>
        <w:rPr>
          <w:b/>
          <w:bCs/>
          <w:sz w:val="20"/>
          <w:szCs w:val="20"/>
        </w:rPr>
      </w:pPr>
      <w:hyperlink r:id="rId19"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gives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are lots of AP-AP communication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r w:rsidRPr="004C0148">
        <w:rPr>
          <w:b/>
          <w:bCs/>
          <w:sz w:val="20"/>
          <w:szCs w:val="20"/>
        </w:rPr>
        <w:t>Adjourned at 11:5</w:t>
      </w:r>
      <w:r w:rsidR="00945F2F" w:rsidRPr="004C0148">
        <w:rPr>
          <w:b/>
          <w:bCs/>
          <w:sz w:val="20"/>
          <w:szCs w:val="20"/>
        </w:rPr>
        <w:t>5</w:t>
      </w:r>
      <w:r w:rsidRPr="004C0148">
        <w:rPr>
          <w:b/>
          <w:bCs/>
          <w:sz w:val="20"/>
          <w:szCs w:val="20"/>
        </w:rPr>
        <w:t>.</w:t>
      </w:r>
      <w:r w:rsidR="002C4CA4" w:rsidRPr="004C0148">
        <w:rPr>
          <w:b/>
          <w:bCs/>
          <w:sz w:val="20"/>
          <w:szCs w:val="20"/>
        </w:rPr>
        <w:t xml:space="preserve"> </w:t>
      </w:r>
    </w:p>
    <w:p w14:paraId="1DACD42D" w14:textId="5A0C072D" w:rsidR="007956A5" w:rsidRPr="004C0148" w:rsidRDefault="003737ED" w:rsidP="005919FF">
      <w:pPr>
        <w:pStyle w:val="Heading1"/>
      </w:pPr>
      <w:r>
        <w:br w:type="page"/>
      </w:r>
      <w:bookmarkStart w:id="4" w:name="_Toc36810450"/>
      <w:r w:rsidR="007956A5" w:rsidRPr="004C0148">
        <w:lastRenderedPageBreak/>
        <w:t>Thursday</w:t>
      </w:r>
      <w:r w:rsidR="007956A5">
        <w:t xml:space="preserve"> 13 February 2020, 19:00 – 22:00 ET</w:t>
      </w:r>
      <w:bookmarkEnd w:id="4"/>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Asterjadhi (Qualcomm), calls the meeting to order.</w:t>
      </w:r>
    </w:p>
    <w:p w14:paraId="733B016C" w14:textId="77777777" w:rsidR="002948AB" w:rsidRPr="004C0148" w:rsidRDefault="002948AB" w:rsidP="002948AB">
      <w:pPr>
        <w:numPr>
          <w:ilvl w:val="1"/>
          <w:numId w:val="6"/>
        </w:numPr>
        <w:rPr>
          <w:bCs/>
          <w:sz w:val="20"/>
          <w:szCs w:val="16"/>
        </w:rPr>
      </w:pPr>
      <w:r>
        <w:rPr>
          <w:bCs/>
          <w:sz w:val="20"/>
          <w:szCs w:val="16"/>
        </w:rPr>
        <w:t>Minutes are to be recorded by Matthew Fischer</w:t>
      </w:r>
    </w:p>
    <w:p w14:paraId="0A72EB12" w14:textId="3068CE96"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w:t>
      </w:r>
      <w:r w:rsidR="00923D8A">
        <w:rPr>
          <w:bCs/>
          <w:sz w:val="20"/>
          <w:szCs w:val="16"/>
        </w:rPr>
        <w:t>00be</w:t>
      </w:r>
      <w:r w:rsidR="00923D8A" w:rsidRPr="00923D8A">
        <w:rPr>
          <w:bCs/>
          <w:sz w:val="20"/>
          <w:szCs w:val="16"/>
        </w:rPr>
        <w:t>-2020-feb-mar-tgbe-teleconference-agendas</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Sundman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Alfred Asterjadhi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t>Guarav</w:t>
      </w:r>
      <w:proofErr w:type="spellEnd"/>
      <w:r>
        <w:rPr>
          <w:bCs/>
          <w:sz w:val="20"/>
          <w:szCs w:val="16"/>
        </w:rPr>
        <w:t xml:space="preserve"> Patwardhan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r>
        <w:rPr>
          <w:bCs/>
          <w:sz w:val="20"/>
          <w:szCs w:val="16"/>
        </w:rPr>
        <w:t>Sigurd Schelstraete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r>
        <w:rPr>
          <w:bCs/>
          <w:sz w:val="20"/>
          <w:szCs w:val="16"/>
        </w:rPr>
        <w:t>Jarkko Knecht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r>
        <w:rPr>
          <w:bCs/>
          <w:sz w:val="20"/>
          <w:szCs w:val="16"/>
        </w:rPr>
        <w:t>Rui Yang (Interdigital)</w:t>
      </w:r>
    </w:p>
    <w:p w14:paraId="7DAF3C4D" w14:textId="77777777" w:rsidR="000E1D29" w:rsidRDefault="00FB4D1B" w:rsidP="000E1D29">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353790B9" w14:textId="77777777" w:rsidR="00566039" w:rsidRDefault="007956A5" w:rsidP="00566039">
      <w:pPr>
        <w:numPr>
          <w:ilvl w:val="1"/>
          <w:numId w:val="6"/>
        </w:numPr>
        <w:rPr>
          <w:bCs/>
          <w:sz w:val="20"/>
          <w:szCs w:val="16"/>
        </w:rPr>
      </w:pPr>
      <w:r w:rsidRPr="000E1D29">
        <w:rPr>
          <w:bCs/>
          <w:sz w:val="20"/>
          <w:szCs w:val="16"/>
        </w:rPr>
        <w:t>Kazuto Yano (ATR)</w:t>
      </w:r>
    </w:p>
    <w:p w14:paraId="3D5E718C" w14:textId="4FEC3EF1" w:rsidR="007956A5" w:rsidRPr="00566039" w:rsidRDefault="007956A5" w:rsidP="00566039">
      <w:pPr>
        <w:numPr>
          <w:ilvl w:val="1"/>
          <w:numId w:val="6"/>
        </w:numPr>
        <w:rPr>
          <w:bCs/>
          <w:sz w:val="20"/>
          <w:szCs w:val="16"/>
        </w:rPr>
      </w:pPr>
      <w:r w:rsidRPr="00566039">
        <w:rPr>
          <w:bCs/>
          <w:sz w:val="20"/>
          <w:szCs w:val="16"/>
        </w:rPr>
        <w:t xml:space="preserve">Kiran </w:t>
      </w:r>
      <w:proofErr w:type="spellStart"/>
      <w:r w:rsidRPr="00566039">
        <w:rPr>
          <w:bCs/>
          <w:sz w:val="20"/>
          <w:szCs w:val="16"/>
        </w:rPr>
        <w:t>Uln</w:t>
      </w:r>
      <w:proofErr w:type="spellEnd"/>
      <w:r w:rsidRPr="00566039">
        <w:rPr>
          <w:bCs/>
          <w:sz w:val="20"/>
          <w:szCs w:val="16"/>
        </w:rPr>
        <w:t xml:space="preserve"> (Cypress)</w:t>
      </w:r>
    </w:p>
    <w:p w14:paraId="6B36ED4F" w14:textId="320C2EA2" w:rsidR="007956A5" w:rsidRDefault="007956A5" w:rsidP="007956A5">
      <w:pPr>
        <w:numPr>
          <w:ilvl w:val="1"/>
          <w:numId w:val="6"/>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3853EB66" w14:textId="69530C4F"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lastRenderedPageBreak/>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75973998" w:rsidR="007956A5" w:rsidRPr="004C0148" w:rsidRDefault="00ED3B64" w:rsidP="00B660E5">
      <w:pPr>
        <w:pStyle w:val="ListParagraph"/>
        <w:numPr>
          <w:ilvl w:val="0"/>
          <w:numId w:val="7"/>
        </w:numPr>
        <w:rPr>
          <w:b/>
          <w:bCs/>
          <w:sz w:val="20"/>
          <w:szCs w:val="20"/>
        </w:rPr>
      </w:pPr>
      <w:hyperlink r:id="rId20" w:history="1">
        <w:r w:rsidR="00EE6E31">
          <w:rPr>
            <w:rStyle w:val="Hyperlink"/>
            <w:b/>
            <w:bCs/>
            <w:sz w:val="20"/>
            <w:szCs w:val="20"/>
          </w:rPr>
          <w:t>0073</w:t>
        </w:r>
        <w:r w:rsidR="007956A5" w:rsidRPr="004C0148">
          <w:rPr>
            <w:rStyle w:val="Hyperlink"/>
            <w:b/>
            <w:bCs/>
            <w:sz w:val="20"/>
            <w:szCs w:val="20"/>
          </w:rPr>
          <w:t>r0</w:t>
        </w:r>
      </w:hyperlink>
      <w:r w:rsidR="007956A5" w:rsidRPr="004C0148">
        <w:rPr>
          <w:b/>
          <w:bCs/>
          <w:sz w:val="20"/>
          <w:szCs w:val="20"/>
        </w:rPr>
        <w:t xml:space="preserve">, </w:t>
      </w:r>
      <w:r w:rsidR="007956A5" w:rsidRPr="00B660E5">
        <w:rPr>
          <w:b/>
          <w:bCs/>
          <w:sz w:val="20"/>
          <w:szCs w:val="20"/>
        </w:rPr>
        <w:t>“</w:t>
      </w:r>
      <w:r w:rsidR="00B660E5" w:rsidRPr="00B660E5">
        <w:rPr>
          <w:b/>
          <w:color w:val="000000"/>
          <w:sz w:val="20"/>
          <w:szCs w:val="20"/>
          <w:shd w:val="clear" w:color="auto" w:fill="FFFFFF"/>
        </w:rPr>
        <w:t>On Coordinated Spatial Reuse in 11be</w:t>
      </w:r>
      <w:r w:rsidR="007956A5"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007956A5" w:rsidRPr="004C0148">
        <w:rPr>
          <w:b/>
          <w:bCs/>
          <w:sz w:val="20"/>
          <w:szCs w:val="20"/>
        </w:rPr>
        <w:t xml:space="preserve"> (</w:t>
      </w:r>
      <w:proofErr w:type="spellStart"/>
      <w:r w:rsidR="00EE6E31">
        <w:rPr>
          <w:b/>
          <w:bCs/>
          <w:sz w:val="20"/>
          <w:szCs w:val="20"/>
        </w:rPr>
        <w:t>Mediatek</w:t>
      </w:r>
      <w:proofErr w:type="spellEnd"/>
      <w:r w:rsidR="007956A5"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Is this UL sim?</w:t>
      </w:r>
    </w:p>
    <w:p w14:paraId="5D630388" w14:textId="06ED4EA0" w:rsidR="008B4F06" w:rsidRDefault="008B4F06" w:rsidP="008B4F06">
      <w:pPr>
        <w:pStyle w:val="ListParagraph"/>
        <w:rPr>
          <w:sz w:val="20"/>
          <w:szCs w:val="20"/>
        </w:rPr>
      </w:pPr>
      <w:r>
        <w:rPr>
          <w:sz w:val="20"/>
          <w:szCs w:val="20"/>
        </w:rPr>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t>A: AP sends a trigger to other APs to coordinate by examining pathloss</w:t>
      </w:r>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A: each AP needs to know, each STA needs to report, other STA will report, so 2 pathloss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A: yes, need to exchange pathloss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A: based on pathloss during multiple transmissions, assuming no beamforming, omni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A: SR is no power control,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A: always only SU in the simulations, but MU should have a similar result, assuming that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lastRenderedPageBreak/>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Q: beamforming – you simulated only omni,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omni,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Q: agreed to have a two release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No straw poll</w:t>
      </w:r>
    </w:p>
    <w:p w14:paraId="301EE05C" w14:textId="708E999C" w:rsidR="007956A5" w:rsidRPr="004C0148" w:rsidRDefault="007956A5" w:rsidP="007956A5">
      <w:pPr>
        <w:pStyle w:val="ListParagraph"/>
        <w:rPr>
          <w:sz w:val="20"/>
          <w:szCs w:val="20"/>
        </w:rPr>
      </w:pPr>
      <w:r w:rsidRPr="004C0148">
        <w:rPr>
          <w:sz w:val="20"/>
          <w:szCs w:val="20"/>
        </w:rPr>
        <w:br/>
      </w:r>
    </w:p>
    <w:p w14:paraId="2B91F540" w14:textId="45897621" w:rsidR="007956A5" w:rsidRPr="004C0148" w:rsidRDefault="00ED3B64" w:rsidP="00B660E5">
      <w:pPr>
        <w:pStyle w:val="ListParagraph"/>
        <w:numPr>
          <w:ilvl w:val="0"/>
          <w:numId w:val="7"/>
        </w:numPr>
        <w:rPr>
          <w:b/>
          <w:bCs/>
          <w:sz w:val="20"/>
          <w:szCs w:val="20"/>
        </w:rPr>
      </w:pPr>
      <w:hyperlink r:id="rId21" w:history="1">
        <w:r w:rsidR="00904058">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Q: what is meant by complete control</w:t>
      </w:r>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7,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lastRenderedPageBreak/>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No straw poll</w:t>
      </w:r>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458597D8" w:rsidR="007956A5" w:rsidRPr="004C0148" w:rsidRDefault="00ED3B64" w:rsidP="00B660E5">
      <w:pPr>
        <w:pStyle w:val="ListParagraph"/>
        <w:numPr>
          <w:ilvl w:val="0"/>
          <w:numId w:val="7"/>
        </w:numPr>
        <w:rPr>
          <w:b/>
          <w:bCs/>
          <w:sz w:val="20"/>
          <w:szCs w:val="20"/>
        </w:rPr>
      </w:pPr>
      <w:hyperlink r:id="rId22" w:history="1">
        <w:r w:rsidR="00B660E5">
          <w:rPr>
            <w:rStyle w:val="Hyperlink"/>
            <w:b/>
            <w:bCs/>
            <w:sz w:val="20"/>
            <w:szCs w:val="20"/>
          </w:rPr>
          <w:t>00</w:t>
        </w:r>
        <w:r w:rsidR="00904058">
          <w:rPr>
            <w:rStyle w:val="Hyperlink"/>
            <w:b/>
            <w:bCs/>
            <w:sz w:val="20"/>
            <w:szCs w:val="20"/>
          </w:rPr>
          <w:t>52</w:t>
        </w:r>
        <w:r w:rsidR="007956A5" w:rsidRPr="004C0148">
          <w:rPr>
            <w:rStyle w:val="Hyperlink"/>
            <w:b/>
            <w:bCs/>
            <w:sz w:val="20"/>
            <w:szCs w:val="20"/>
          </w:rPr>
          <w:t>r0</w:t>
        </w:r>
      </w:hyperlink>
      <w:r w:rsidR="00B660E5">
        <w:rPr>
          <w:b/>
          <w:bCs/>
          <w:sz w:val="20"/>
          <w:szCs w:val="20"/>
        </w:rPr>
        <w:t>, “</w:t>
      </w:r>
      <w:r w:rsidR="00904058">
        <w:rPr>
          <w:b/>
          <w:bCs/>
          <w:sz w:val="20"/>
          <w:szCs w:val="20"/>
        </w:rPr>
        <w:t>Multi-AP Sounding Discussion</w:t>
      </w:r>
      <w:r w:rsidR="007956A5"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007956A5" w:rsidRPr="004C0148">
        <w:rPr>
          <w:b/>
          <w:bCs/>
          <w:sz w:val="20"/>
          <w:szCs w:val="20"/>
        </w:rPr>
        <w:t xml:space="preserve"> (</w:t>
      </w:r>
      <w:r w:rsidR="00904058">
        <w:rPr>
          <w:b/>
          <w:bCs/>
          <w:sz w:val="20"/>
          <w:szCs w:val="20"/>
        </w:rPr>
        <w:t>ZTE</w:t>
      </w:r>
      <w:r w:rsidR="007956A5"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is the two inflection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this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A: sequential sounding has higher overhead because of the multiple NDP, the total time of the sequence is much longer, for code based, does not introduce more overhead, similar to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similar to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Q: what method is there for CFO adjustment among the AP s</w:t>
      </w:r>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No straw poll</w:t>
      </w:r>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11F1ABA" w:rsidR="00A27A76" w:rsidRPr="004C0148" w:rsidRDefault="00ED3B64" w:rsidP="00A27A76">
      <w:pPr>
        <w:pStyle w:val="ListParagraph"/>
        <w:numPr>
          <w:ilvl w:val="0"/>
          <w:numId w:val="7"/>
        </w:numPr>
        <w:rPr>
          <w:b/>
          <w:bCs/>
          <w:sz w:val="20"/>
          <w:szCs w:val="20"/>
        </w:rPr>
      </w:pPr>
      <w:hyperlink r:id="rId23" w:history="1">
        <w:r w:rsidR="00A27A76">
          <w:rPr>
            <w:rStyle w:val="Hyperlink"/>
            <w:b/>
            <w:bCs/>
            <w:sz w:val="20"/>
            <w:szCs w:val="20"/>
          </w:rPr>
          <w:t>0123r0</w:t>
        </w:r>
      </w:hyperlink>
      <w:r w:rsidR="00A27A76">
        <w:rPr>
          <w:b/>
          <w:bCs/>
          <w:sz w:val="20"/>
          <w:szCs w:val="20"/>
        </w:rPr>
        <w:t>, “</w:t>
      </w:r>
      <w:r w:rsidR="00A27A76" w:rsidRPr="00A27A76">
        <w:rPr>
          <w:b/>
          <w:color w:val="000000"/>
          <w:sz w:val="20"/>
          <w:szCs w:val="20"/>
          <w:shd w:val="clear" w:color="auto" w:fill="FFFFFF"/>
        </w:rPr>
        <w:t>Channel Sounding for Multi-AP CBF</w:t>
      </w:r>
      <w:r w:rsidR="00A27A76" w:rsidRPr="004C0148">
        <w:rPr>
          <w:b/>
          <w:bCs/>
          <w:sz w:val="20"/>
          <w:szCs w:val="20"/>
        </w:rPr>
        <w:t xml:space="preserve">” – </w:t>
      </w:r>
      <w:r w:rsidR="00A27A76">
        <w:rPr>
          <w:b/>
          <w:bCs/>
          <w:sz w:val="20"/>
          <w:szCs w:val="20"/>
        </w:rPr>
        <w:t>Feng Jiang</w:t>
      </w:r>
      <w:r w:rsidR="00A27A76" w:rsidRPr="004C0148">
        <w:rPr>
          <w:b/>
          <w:bCs/>
          <w:sz w:val="20"/>
          <w:szCs w:val="20"/>
        </w:rPr>
        <w:t xml:space="preserve"> (</w:t>
      </w:r>
      <w:r w:rsidR="00A27A76">
        <w:rPr>
          <w:b/>
          <w:bCs/>
          <w:sz w:val="20"/>
          <w:szCs w:val="20"/>
        </w:rPr>
        <w:t>Intel</w:t>
      </w:r>
      <w:r w:rsidR="00A27A76"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lastRenderedPageBreak/>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NDP1 and NDP2 are to be received by other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A: single TXOP requires some new method,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t>Q: reason for the separation is that some STA from other BSS cannot hear, then how can those STA hear the BFRP trigger?</w:t>
      </w:r>
    </w:p>
    <w:p w14:paraId="49E71DF8" w14:textId="47E271DD" w:rsidR="00B67658" w:rsidRDefault="00B67658" w:rsidP="00A27A76">
      <w:pPr>
        <w:pStyle w:val="ListParagraph"/>
        <w:rPr>
          <w:sz w:val="20"/>
          <w:szCs w:val="20"/>
        </w:rPr>
      </w:pPr>
      <w:r>
        <w:rPr>
          <w:sz w:val="20"/>
          <w:szCs w:val="20"/>
        </w:rPr>
        <w:t>A: maybe before this multi-AP CBF sounding, master and slave exchange information on which STA s can be included in the CBF TX, so that only those STA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No straw poll</w:t>
      </w:r>
    </w:p>
    <w:p w14:paraId="21C0910B" w14:textId="77777777" w:rsidR="001F0BBB" w:rsidRPr="004C0148" w:rsidRDefault="001F0BBB" w:rsidP="001F0BBB">
      <w:pPr>
        <w:pStyle w:val="ListParagraph"/>
        <w:rPr>
          <w:sz w:val="20"/>
          <w:szCs w:val="20"/>
        </w:rPr>
      </w:pPr>
    </w:p>
    <w:p w14:paraId="73892A23" w14:textId="11512292" w:rsidR="001F0BBB" w:rsidRPr="004C0148" w:rsidRDefault="00ED3B64" w:rsidP="001F0BBB">
      <w:pPr>
        <w:pStyle w:val="ListParagraph"/>
        <w:numPr>
          <w:ilvl w:val="0"/>
          <w:numId w:val="7"/>
        </w:numPr>
        <w:rPr>
          <w:b/>
          <w:bCs/>
          <w:sz w:val="20"/>
          <w:szCs w:val="20"/>
        </w:rPr>
      </w:pPr>
      <w:hyperlink r:id="rId24" w:history="1">
        <w:r w:rsidR="001F0BBB">
          <w:rPr>
            <w:rStyle w:val="Hyperlink"/>
            <w:b/>
            <w:bCs/>
            <w:sz w:val="20"/>
            <w:szCs w:val="20"/>
          </w:rPr>
          <w:t>0071r0</w:t>
        </w:r>
      </w:hyperlink>
      <w:r w:rsidR="001F0BBB">
        <w:rPr>
          <w:b/>
          <w:bCs/>
          <w:sz w:val="20"/>
          <w:szCs w:val="20"/>
        </w:rPr>
        <w:t>, “</w:t>
      </w:r>
      <w:r w:rsidR="001F0BBB" w:rsidRPr="001F0BBB">
        <w:rPr>
          <w:b/>
          <w:color w:val="000000"/>
          <w:sz w:val="20"/>
          <w:szCs w:val="19"/>
          <w:shd w:val="clear" w:color="auto" w:fill="FFFFFF"/>
        </w:rPr>
        <w:t>Joint Transmission for 11be</w:t>
      </w:r>
      <w:r w:rsidR="001F0BBB" w:rsidRPr="004C0148">
        <w:rPr>
          <w:b/>
          <w:bCs/>
          <w:sz w:val="20"/>
          <w:szCs w:val="20"/>
        </w:rPr>
        <w:t xml:space="preserve">” – </w:t>
      </w:r>
      <w:r w:rsidR="001F0BBB">
        <w:rPr>
          <w:b/>
          <w:bCs/>
          <w:sz w:val="20"/>
          <w:szCs w:val="20"/>
        </w:rPr>
        <w:t xml:space="preserve">Ron </w:t>
      </w:r>
      <w:proofErr w:type="spellStart"/>
      <w:r w:rsidR="001F0BBB">
        <w:rPr>
          <w:b/>
          <w:bCs/>
          <w:sz w:val="20"/>
          <w:szCs w:val="20"/>
        </w:rPr>
        <w:t>Porat</w:t>
      </w:r>
      <w:proofErr w:type="spellEnd"/>
      <w:r w:rsidR="001F0BBB" w:rsidRPr="004C0148">
        <w:rPr>
          <w:b/>
          <w:bCs/>
          <w:sz w:val="20"/>
          <w:szCs w:val="20"/>
        </w:rPr>
        <w:t xml:space="preserve"> (</w:t>
      </w:r>
      <w:r w:rsidR="001F0BBB">
        <w:rPr>
          <w:b/>
          <w:bCs/>
          <w:sz w:val="20"/>
          <w:szCs w:val="20"/>
        </w:rPr>
        <w:t>Broadcom</w:t>
      </w:r>
      <w:r w:rsidR="001F0BBB"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Q: difficult to decide, fundamental problem is the backhaul communication for passing data between joint transmitters, if the backhaul is wireless, then this might be a problem, especially if backhaul and fronthaul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r w:rsidR="00836BF7">
        <w:rPr>
          <w:sz w:val="20"/>
          <w:szCs w:val="20"/>
        </w:rPr>
        <w:t>generally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lastRenderedPageBreak/>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1 topics first, we could still submit ppt for this item</w:t>
      </w:r>
      <w:r w:rsidR="00AD25C3">
        <w:rPr>
          <w:sz w:val="20"/>
          <w:szCs w:val="20"/>
        </w:rPr>
        <w:t xml:space="preserve"> – possible to make the procedures similar to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all will eventually exist in the specification and each implementer will have to make a decision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Q: similar to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No straw poll</w:t>
      </w:r>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70A7FC13" w:rsidR="00877E33" w:rsidRPr="004C0148" w:rsidRDefault="00ED3B64" w:rsidP="00877E33">
      <w:pPr>
        <w:pStyle w:val="ListParagraph"/>
        <w:numPr>
          <w:ilvl w:val="0"/>
          <w:numId w:val="7"/>
        </w:numPr>
        <w:rPr>
          <w:b/>
          <w:bCs/>
          <w:sz w:val="20"/>
          <w:szCs w:val="20"/>
        </w:rPr>
      </w:pPr>
      <w:hyperlink r:id="rId25" w:history="1">
        <w:r w:rsidR="00877E33">
          <w:rPr>
            <w:rStyle w:val="Hyperlink"/>
            <w:b/>
            <w:bCs/>
            <w:sz w:val="20"/>
            <w:szCs w:val="20"/>
          </w:rPr>
          <w:t>11-19-1923r0</w:t>
        </w:r>
      </w:hyperlink>
      <w:r w:rsidR="00877E33">
        <w:rPr>
          <w:b/>
          <w:bCs/>
          <w:sz w:val="20"/>
          <w:szCs w:val="20"/>
        </w:rPr>
        <w:t>, “</w:t>
      </w:r>
      <w:r w:rsidR="00877E33" w:rsidRPr="00877E33">
        <w:rPr>
          <w:b/>
          <w:color w:val="000000"/>
          <w:sz w:val="20"/>
          <w:szCs w:val="19"/>
          <w:shd w:val="clear" w:color="auto" w:fill="FFFFFF"/>
        </w:rPr>
        <w:t>Revisiting HARQ Complexity</w:t>
      </w:r>
      <w:r w:rsidR="00877E33" w:rsidRPr="004C0148">
        <w:rPr>
          <w:b/>
          <w:bCs/>
          <w:sz w:val="20"/>
          <w:szCs w:val="20"/>
        </w:rPr>
        <w:t xml:space="preserve">” – </w:t>
      </w:r>
      <w:proofErr w:type="spellStart"/>
      <w:r w:rsidR="00877E33">
        <w:rPr>
          <w:b/>
          <w:bCs/>
          <w:sz w:val="20"/>
          <w:szCs w:val="20"/>
        </w:rPr>
        <w:t>Shimi</w:t>
      </w:r>
      <w:proofErr w:type="spellEnd"/>
      <w:r w:rsidR="00877E33">
        <w:rPr>
          <w:b/>
          <w:bCs/>
          <w:sz w:val="20"/>
          <w:szCs w:val="20"/>
        </w:rPr>
        <w:t xml:space="preserve"> </w:t>
      </w:r>
      <w:proofErr w:type="spellStart"/>
      <w:r w:rsidR="00877E33">
        <w:rPr>
          <w:b/>
          <w:bCs/>
          <w:sz w:val="20"/>
          <w:szCs w:val="20"/>
        </w:rPr>
        <w:t>Shilo</w:t>
      </w:r>
      <w:proofErr w:type="spellEnd"/>
      <w:r w:rsidR="00877E33" w:rsidRPr="004C0148">
        <w:rPr>
          <w:b/>
          <w:bCs/>
          <w:sz w:val="20"/>
          <w:szCs w:val="20"/>
        </w:rPr>
        <w:t xml:space="preserve"> (</w:t>
      </w:r>
      <w:r w:rsidR="00877E33">
        <w:rPr>
          <w:b/>
          <w:bCs/>
          <w:sz w:val="20"/>
          <w:szCs w:val="20"/>
        </w:rPr>
        <w:t>Huawei</w:t>
      </w:r>
      <w:r w:rsidR="00877E33"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a contribution which reviews various contributions on HARQ and provides a position that is a response to the summary of those contributions, including making modifications to earlier presentations from the author(s) on the HARQ topic.</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A: we have discussed it, the main reason is that the scheduler has information about specific RU, but it has no idea about other RUs, could consider more sophisticated FB, how much can you trust the information, does the scheduler use optimized MCS? Most implementations actually use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Q: number of iterations,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No straw poll</w:t>
      </w:r>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5D590834" w:rsidR="007956A5" w:rsidRDefault="007956A5" w:rsidP="007956A5">
      <w:pPr>
        <w:pStyle w:val="ListParagraph"/>
        <w:ind w:left="0"/>
        <w:rPr>
          <w:b/>
          <w:bCs/>
          <w:sz w:val="20"/>
          <w:szCs w:val="20"/>
        </w:rPr>
      </w:pPr>
      <w:r w:rsidRPr="004C0148">
        <w:rPr>
          <w:b/>
          <w:bCs/>
          <w:sz w:val="20"/>
          <w:szCs w:val="20"/>
        </w:rPr>
        <w:t xml:space="preserve">Adjourned at </w:t>
      </w:r>
      <w:r w:rsidR="00EE1A48">
        <w:rPr>
          <w:b/>
          <w:bCs/>
          <w:sz w:val="20"/>
          <w:szCs w:val="20"/>
        </w:rPr>
        <w:t>22</w:t>
      </w:r>
      <w:r w:rsidR="00B660E5">
        <w:rPr>
          <w:b/>
          <w:bCs/>
          <w:sz w:val="20"/>
          <w:szCs w:val="20"/>
        </w:rPr>
        <w:t>:03</w:t>
      </w:r>
      <w:r w:rsidR="00FB4D1B">
        <w:rPr>
          <w:b/>
          <w:bCs/>
          <w:sz w:val="20"/>
          <w:szCs w:val="20"/>
        </w:rPr>
        <w:t>.</w:t>
      </w:r>
    </w:p>
    <w:p w14:paraId="2115CD75" w14:textId="77777777" w:rsidR="007956A5" w:rsidRDefault="007956A5" w:rsidP="007956A5">
      <w:pPr>
        <w:pStyle w:val="ListParagraph"/>
        <w:ind w:left="0"/>
        <w:rPr>
          <w:b/>
          <w:bCs/>
          <w:sz w:val="20"/>
          <w:szCs w:val="20"/>
        </w:rPr>
      </w:pPr>
    </w:p>
    <w:p w14:paraId="526A8D64" w14:textId="0C3054A7" w:rsidR="00712407" w:rsidRDefault="003737ED" w:rsidP="005919FF">
      <w:pPr>
        <w:pStyle w:val="Heading1"/>
      </w:pPr>
      <w:r>
        <w:br w:type="page"/>
      </w:r>
      <w:bookmarkStart w:id="5" w:name="_Toc36810451"/>
      <w:r w:rsidR="00745BD3" w:rsidRPr="00745BD3">
        <w:lastRenderedPageBreak/>
        <w:t>Thursday 20 February 2020, 10:00 – 12:00 ET</w:t>
      </w:r>
      <w:bookmarkEnd w:id="5"/>
    </w:p>
    <w:p w14:paraId="3D6D3CC1" w14:textId="43B1A288" w:rsidR="00745BD3" w:rsidRDefault="0020399D" w:rsidP="0020399D">
      <w:pPr>
        <w:pStyle w:val="ListParagraph"/>
        <w:numPr>
          <w:ilvl w:val="0"/>
          <w:numId w:val="21"/>
        </w:numPr>
        <w:rPr>
          <w:sz w:val="20"/>
          <w:szCs w:val="20"/>
        </w:rPr>
      </w:pPr>
      <w:r>
        <w:rPr>
          <w:sz w:val="20"/>
          <w:szCs w:val="20"/>
        </w:rPr>
        <w:t>PHY: Cancelled</w:t>
      </w:r>
    </w:p>
    <w:p w14:paraId="72FB1152" w14:textId="777E5837" w:rsidR="00923D8A" w:rsidRPr="005919FF" w:rsidRDefault="0020399D" w:rsidP="005919FF">
      <w:pPr>
        <w:pStyle w:val="ListParagraph"/>
        <w:numPr>
          <w:ilvl w:val="0"/>
          <w:numId w:val="21"/>
        </w:numPr>
        <w:rPr>
          <w:sz w:val="20"/>
          <w:szCs w:val="20"/>
        </w:rPr>
      </w:pPr>
      <w:r>
        <w:rPr>
          <w:sz w:val="20"/>
          <w:szCs w:val="20"/>
        </w:rPr>
        <w:t xml:space="preserve">MAC: </w:t>
      </w:r>
      <w:hyperlink r:id="rId26" w:history="1">
        <w:r w:rsidR="000E1D29" w:rsidRPr="008C6365">
          <w:rPr>
            <w:rStyle w:val="Hyperlink"/>
            <w:sz w:val="20"/>
            <w:szCs w:val="20"/>
          </w:rPr>
          <w:t>https://mentor.ieee.org/802.11/dcn/20/11-20-0258-00-00be-11be-mac-ad-hoc-teleconference-minutes-jan-2020-to-mar-2020.docx</w:t>
        </w:r>
      </w:hyperlink>
      <w:r w:rsidR="000E1D29">
        <w:rPr>
          <w:sz w:val="20"/>
          <w:szCs w:val="20"/>
        </w:rPr>
        <w:t xml:space="preserve"> </w:t>
      </w:r>
    </w:p>
    <w:p w14:paraId="24D46323" w14:textId="1BFD23BE" w:rsidR="00923D8A" w:rsidRPr="004C0148" w:rsidRDefault="00923D8A" w:rsidP="005919FF">
      <w:pPr>
        <w:pStyle w:val="Heading1"/>
      </w:pPr>
      <w:bookmarkStart w:id="6" w:name="_Toc36810452"/>
      <w:r w:rsidRPr="004C0148">
        <w:t>Thursday</w:t>
      </w:r>
      <w:r>
        <w:t xml:space="preserve"> 27 February 2020, 19:00 – 22:00 ET</w:t>
      </w:r>
      <w:bookmarkEnd w:id="6"/>
    </w:p>
    <w:p w14:paraId="02EC025F" w14:textId="77777777" w:rsidR="00923D8A" w:rsidRPr="004C0148" w:rsidRDefault="00923D8A" w:rsidP="00923D8A">
      <w:pPr>
        <w:rPr>
          <w:sz w:val="20"/>
          <w:szCs w:val="18"/>
        </w:rPr>
      </w:pPr>
    </w:p>
    <w:p w14:paraId="3323A305" w14:textId="77777777" w:rsidR="00923D8A" w:rsidRDefault="00923D8A" w:rsidP="00923D8A">
      <w:pPr>
        <w:rPr>
          <w:b/>
          <w:sz w:val="20"/>
          <w:szCs w:val="16"/>
        </w:rPr>
      </w:pPr>
      <w:r w:rsidRPr="004C0148">
        <w:rPr>
          <w:b/>
          <w:sz w:val="20"/>
          <w:szCs w:val="16"/>
        </w:rPr>
        <w:t>Introduction</w:t>
      </w:r>
    </w:p>
    <w:p w14:paraId="7931CC9C" w14:textId="77777777" w:rsidR="00923D8A" w:rsidRPr="004C0148" w:rsidRDefault="00923D8A" w:rsidP="00923D8A">
      <w:pPr>
        <w:rPr>
          <w:b/>
          <w:sz w:val="20"/>
          <w:szCs w:val="16"/>
        </w:rPr>
      </w:pPr>
    </w:p>
    <w:p w14:paraId="06836CB2" w14:textId="105F69BA" w:rsidR="00923D8A" w:rsidRDefault="00923D8A" w:rsidP="00923D8A">
      <w:pPr>
        <w:numPr>
          <w:ilvl w:val="0"/>
          <w:numId w:val="8"/>
        </w:numPr>
        <w:rPr>
          <w:bCs/>
          <w:sz w:val="20"/>
          <w:szCs w:val="16"/>
        </w:rPr>
      </w:pPr>
      <w:r w:rsidRPr="004C0148">
        <w:rPr>
          <w:bCs/>
          <w:sz w:val="20"/>
          <w:szCs w:val="16"/>
        </w:rPr>
        <w:t>At 1</w:t>
      </w:r>
      <w:r>
        <w:rPr>
          <w:bCs/>
          <w:sz w:val="20"/>
          <w:szCs w:val="16"/>
        </w:rPr>
        <w:t>9</w:t>
      </w:r>
      <w:r w:rsidRPr="004C0148">
        <w:rPr>
          <w:bCs/>
          <w:sz w:val="20"/>
          <w:szCs w:val="16"/>
        </w:rPr>
        <w:t>:0</w:t>
      </w:r>
      <w:r>
        <w:rPr>
          <w:bCs/>
          <w:sz w:val="20"/>
          <w:szCs w:val="16"/>
        </w:rPr>
        <w:t>7</w:t>
      </w:r>
      <w:r w:rsidRPr="004C0148">
        <w:rPr>
          <w:bCs/>
          <w:sz w:val="20"/>
          <w:szCs w:val="16"/>
        </w:rPr>
        <w:t xml:space="preserve"> the Chair Alfred Asterjadhi (Qualcomm), calls the meeting to order.</w:t>
      </w:r>
    </w:p>
    <w:p w14:paraId="53D342BF" w14:textId="17B05409" w:rsidR="002948AB" w:rsidRPr="004C0148" w:rsidRDefault="002948AB" w:rsidP="002948AB">
      <w:pPr>
        <w:numPr>
          <w:ilvl w:val="1"/>
          <w:numId w:val="8"/>
        </w:numPr>
        <w:rPr>
          <w:bCs/>
          <w:sz w:val="20"/>
          <w:szCs w:val="16"/>
        </w:rPr>
      </w:pPr>
      <w:r>
        <w:rPr>
          <w:bCs/>
          <w:sz w:val="20"/>
          <w:szCs w:val="16"/>
        </w:rPr>
        <w:t>Minutes are to be recorded by Matthew Fischer</w:t>
      </w:r>
    </w:p>
    <w:p w14:paraId="7AED8B0E" w14:textId="450B24CD" w:rsidR="00923D8A" w:rsidRPr="004C0148" w:rsidRDefault="00923D8A" w:rsidP="00923D8A">
      <w:pPr>
        <w:numPr>
          <w:ilvl w:val="0"/>
          <w:numId w:val="8"/>
        </w:numPr>
        <w:rPr>
          <w:bCs/>
          <w:sz w:val="20"/>
          <w:szCs w:val="16"/>
        </w:rPr>
      </w:pPr>
      <w:r w:rsidRPr="004C0148">
        <w:rPr>
          <w:bCs/>
          <w:sz w:val="20"/>
          <w:szCs w:val="16"/>
        </w:rPr>
        <w:t>The Chair goes through the IPR policy and procedures</w:t>
      </w:r>
      <w:r>
        <w:rPr>
          <w:bCs/>
          <w:sz w:val="20"/>
          <w:szCs w:val="16"/>
        </w:rPr>
        <w:t xml:space="preserve"> as found in document </w:t>
      </w:r>
      <w:hyperlink r:id="rId27" w:history="1">
        <w:r w:rsidRPr="00923D8A">
          <w:rPr>
            <w:rStyle w:val="Hyperlink"/>
            <w:bCs/>
            <w:sz w:val="20"/>
            <w:szCs w:val="16"/>
          </w:rPr>
          <w:t>11-20-0240-08-00be-2020-feb-mar-tgbe-teleconference-agendas.docx</w:t>
        </w:r>
      </w:hyperlink>
      <w:r w:rsidR="00B570D0">
        <w:rPr>
          <w:bCs/>
          <w:sz w:val="20"/>
          <w:szCs w:val="16"/>
        </w:rPr>
        <w:t>.</w:t>
      </w:r>
      <w:r w:rsidRPr="004C0148">
        <w:rPr>
          <w:bCs/>
          <w:sz w:val="20"/>
          <w:szCs w:val="16"/>
        </w:rPr>
        <w:t xml:space="preserve"> The Chair asks if anyone is aware of any potentially essential patents. Nobody speaks up.</w:t>
      </w:r>
    </w:p>
    <w:p w14:paraId="05FC803D" w14:textId="0CC53187" w:rsidR="00923D8A" w:rsidRDefault="00923D8A" w:rsidP="00923D8A">
      <w:pPr>
        <w:numPr>
          <w:ilvl w:val="0"/>
          <w:numId w:val="8"/>
        </w:numPr>
        <w:rPr>
          <w:bCs/>
          <w:sz w:val="20"/>
          <w:szCs w:val="16"/>
        </w:rPr>
      </w:pPr>
      <w:r w:rsidRPr="004C0148">
        <w:rPr>
          <w:bCs/>
          <w:sz w:val="20"/>
          <w:szCs w:val="16"/>
        </w:rPr>
        <w:t xml:space="preserve">The chair reminds to take attendance through an e-mail to the Secretary, Dennis Sundman (Ericsson), </w:t>
      </w:r>
      <w:r>
        <w:rPr>
          <w:bCs/>
          <w:sz w:val="20"/>
          <w:szCs w:val="16"/>
        </w:rPr>
        <w:t xml:space="preserve">Vice Chair Matthew Fischer, </w:t>
      </w:r>
      <w:r w:rsidRPr="004C0148">
        <w:rPr>
          <w:bCs/>
          <w:sz w:val="20"/>
          <w:szCs w:val="16"/>
        </w:rPr>
        <w:t xml:space="preserve">or the Chair. According to the join.me application, </w:t>
      </w:r>
      <w:r>
        <w:rPr>
          <w:bCs/>
          <w:sz w:val="20"/>
          <w:szCs w:val="16"/>
        </w:rPr>
        <w:t>there are 13</w:t>
      </w:r>
      <w:r w:rsidR="00CD6365">
        <w:rPr>
          <w:bCs/>
          <w:sz w:val="20"/>
          <w:szCs w:val="16"/>
        </w:rPr>
        <w:t>3</w:t>
      </w:r>
      <w:r w:rsidRPr="004C0148">
        <w:rPr>
          <w:bCs/>
          <w:sz w:val="20"/>
          <w:szCs w:val="16"/>
        </w:rPr>
        <w:t xml:space="preserve"> </w:t>
      </w:r>
      <w:r>
        <w:rPr>
          <w:bCs/>
          <w:sz w:val="20"/>
          <w:szCs w:val="16"/>
        </w:rPr>
        <w:t xml:space="preserve">connections to the </w:t>
      </w:r>
      <w:proofErr w:type="spellStart"/>
      <w:r>
        <w:rPr>
          <w:bCs/>
          <w:sz w:val="20"/>
          <w:szCs w:val="16"/>
        </w:rPr>
        <w:t>joinme</w:t>
      </w:r>
      <w:proofErr w:type="spellEnd"/>
      <w:r>
        <w:rPr>
          <w:bCs/>
          <w:sz w:val="20"/>
          <w:szCs w:val="16"/>
        </w:rPr>
        <w:t xml:space="preserve"> app</w:t>
      </w:r>
      <w:r w:rsidR="00CD6365">
        <w:rPr>
          <w:bCs/>
          <w:sz w:val="20"/>
          <w:szCs w:val="16"/>
        </w:rPr>
        <w:t>, some connections might represent multiple participants</w:t>
      </w:r>
      <w:r>
        <w:rPr>
          <w:bCs/>
          <w:sz w:val="20"/>
          <w:szCs w:val="16"/>
        </w:rPr>
        <w:t>.</w:t>
      </w:r>
    </w:p>
    <w:p w14:paraId="42D06A38" w14:textId="77777777" w:rsidR="00923D8A" w:rsidRDefault="00923D8A" w:rsidP="00923D8A">
      <w:pPr>
        <w:rPr>
          <w:bCs/>
          <w:sz w:val="20"/>
          <w:szCs w:val="16"/>
        </w:rPr>
      </w:pPr>
    </w:p>
    <w:p w14:paraId="5087B9D0" w14:textId="77777777" w:rsidR="00923D8A" w:rsidRDefault="00923D8A" w:rsidP="00923D8A">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p>
    <w:p w14:paraId="01F047BE" w14:textId="77777777" w:rsidR="00923D8A" w:rsidRDefault="00923D8A" w:rsidP="00923D8A">
      <w:pPr>
        <w:numPr>
          <w:ilvl w:val="1"/>
          <w:numId w:val="8"/>
        </w:numPr>
        <w:rPr>
          <w:bCs/>
          <w:sz w:val="20"/>
          <w:szCs w:val="16"/>
        </w:rPr>
      </w:pPr>
      <w:r>
        <w:rPr>
          <w:bCs/>
          <w:sz w:val="20"/>
          <w:szCs w:val="16"/>
        </w:rPr>
        <w:t>Alfred Asterjadhi (Qualcomm)</w:t>
      </w:r>
    </w:p>
    <w:p w14:paraId="79FCFC11" w14:textId="77777777" w:rsidR="00923D8A" w:rsidRDefault="00923D8A" w:rsidP="00923D8A">
      <w:pPr>
        <w:numPr>
          <w:ilvl w:val="1"/>
          <w:numId w:val="8"/>
        </w:numPr>
        <w:rPr>
          <w:bCs/>
          <w:sz w:val="20"/>
          <w:szCs w:val="16"/>
        </w:rPr>
      </w:pPr>
      <w:r>
        <w:rPr>
          <w:bCs/>
          <w:sz w:val="20"/>
          <w:szCs w:val="16"/>
        </w:rPr>
        <w:t>Matthew Fischer (Broadcom)</w:t>
      </w:r>
    </w:p>
    <w:p w14:paraId="4BE32D57" w14:textId="6E3B6AEE" w:rsidR="00B570D0" w:rsidRDefault="00B570D0" w:rsidP="00923D8A">
      <w:pPr>
        <w:numPr>
          <w:ilvl w:val="1"/>
          <w:numId w:val="8"/>
        </w:numPr>
        <w:rPr>
          <w:bCs/>
          <w:sz w:val="20"/>
          <w:szCs w:val="16"/>
        </w:rPr>
      </w:pPr>
      <w:r>
        <w:rPr>
          <w:bCs/>
          <w:sz w:val="20"/>
          <w:szCs w:val="16"/>
        </w:rPr>
        <w:t>Adrian Jose Garcia Rodriguez (Nokia)</w:t>
      </w:r>
    </w:p>
    <w:p w14:paraId="7F9B34DC" w14:textId="7911A9B2" w:rsidR="00293F92" w:rsidRDefault="00293F92" w:rsidP="00923D8A">
      <w:pPr>
        <w:numPr>
          <w:ilvl w:val="1"/>
          <w:numId w:val="8"/>
        </w:numPr>
        <w:rPr>
          <w:bCs/>
          <w:sz w:val="20"/>
          <w:szCs w:val="16"/>
        </w:rPr>
      </w:pPr>
      <w:r>
        <w:rPr>
          <w:bCs/>
          <w:sz w:val="20"/>
          <w:szCs w:val="16"/>
        </w:rPr>
        <w:t>Li-Hsiang Sun (</w:t>
      </w:r>
      <w:proofErr w:type="spellStart"/>
      <w:r>
        <w:rPr>
          <w:bCs/>
          <w:sz w:val="20"/>
          <w:szCs w:val="16"/>
        </w:rPr>
        <w:t>InterDigital</w:t>
      </w:r>
      <w:proofErr w:type="spellEnd"/>
      <w:r>
        <w:rPr>
          <w:bCs/>
          <w:sz w:val="20"/>
          <w:szCs w:val="16"/>
        </w:rPr>
        <w:t>)</w:t>
      </w:r>
    </w:p>
    <w:p w14:paraId="34C26305" w14:textId="0D14431F" w:rsidR="0033381C" w:rsidRDefault="0033381C" w:rsidP="00923D8A">
      <w:pPr>
        <w:numPr>
          <w:ilvl w:val="1"/>
          <w:numId w:val="8"/>
        </w:numPr>
        <w:rPr>
          <w:bCs/>
          <w:sz w:val="20"/>
          <w:szCs w:val="16"/>
        </w:rPr>
      </w:pPr>
      <w:r>
        <w:rPr>
          <w:bCs/>
          <w:sz w:val="20"/>
          <w:szCs w:val="16"/>
        </w:rPr>
        <w:t>Mostafa Ibrahim (Samsung)</w:t>
      </w:r>
    </w:p>
    <w:p w14:paraId="0D5A2390" w14:textId="76C1F952" w:rsidR="00001948" w:rsidRDefault="00001948" w:rsidP="00923D8A">
      <w:pPr>
        <w:numPr>
          <w:ilvl w:val="1"/>
          <w:numId w:val="8"/>
        </w:numPr>
        <w:rPr>
          <w:bCs/>
          <w:sz w:val="20"/>
          <w:szCs w:val="16"/>
        </w:rPr>
      </w:pPr>
      <w:r>
        <w:rPr>
          <w:bCs/>
          <w:sz w:val="20"/>
          <w:szCs w:val="16"/>
        </w:rPr>
        <w:t>Yan Zhang (NXP)</w:t>
      </w:r>
    </w:p>
    <w:p w14:paraId="28162F88" w14:textId="48965196" w:rsidR="0078757D" w:rsidRDefault="0078757D" w:rsidP="00923D8A">
      <w:pPr>
        <w:numPr>
          <w:ilvl w:val="1"/>
          <w:numId w:val="8"/>
        </w:numPr>
        <w:rPr>
          <w:bCs/>
          <w:sz w:val="20"/>
          <w:szCs w:val="16"/>
        </w:rPr>
      </w:pPr>
      <w:proofErr w:type="spellStart"/>
      <w:r>
        <w:rPr>
          <w:bCs/>
          <w:sz w:val="20"/>
          <w:szCs w:val="16"/>
        </w:rPr>
        <w:t>Ruchen</w:t>
      </w:r>
      <w:proofErr w:type="spellEnd"/>
      <w:r>
        <w:rPr>
          <w:bCs/>
          <w:sz w:val="20"/>
          <w:szCs w:val="16"/>
        </w:rPr>
        <w:t xml:space="preserve"> </w:t>
      </w:r>
      <w:proofErr w:type="spellStart"/>
      <w:r>
        <w:rPr>
          <w:bCs/>
          <w:sz w:val="20"/>
          <w:szCs w:val="16"/>
        </w:rPr>
        <w:t>Duan</w:t>
      </w:r>
      <w:proofErr w:type="spellEnd"/>
      <w:r>
        <w:rPr>
          <w:bCs/>
          <w:sz w:val="20"/>
          <w:szCs w:val="16"/>
        </w:rPr>
        <w:t xml:space="preserve"> (Samsung)</w:t>
      </w:r>
    </w:p>
    <w:p w14:paraId="05B66B28" w14:textId="2BA11DCC" w:rsidR="0033381C" w:rsidRDefault="0033381C" w:rsidP="00923D8A">
      <w:pPr>
        <w:numPr>
          <w:ilvl w:val="1"/>
          <w:numId w:val="8"/>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proofErr w:type="spellStart"/>
      <w:r w:rsidR="00293F92">
        <w:rPr>
          <w:bCs/>
          <w:sz w:val="20"/>
          <w:szCs w:val="16"/>
        </w:rPr>
        <w:t>InterDigital</w:t>
      </w:r>
      <w:proofErr w:type="spellEnd"/>
      <w:r>
        <w:rPr>
          <w:bCs/>
          <w:sz w:val="20"/>
          <w:szCs w:val="16"/>
        </w:rPr>
        <w:t>)</w:t>
      </w:r>
    </w:p>
    <w:p w14:paraId="515A9236" w14:textId="662B61A2" w:rsidR="0033381C" w:rsidRDefault="0033381C" w:rsidP="00923D8A">
      <w:pPr>
        <w:numPr>
          <w:ilvl w:val="1"/>
          <w:numId w:val="8"/>
        </w:numPr>
        <w:rPr>
          <w:bCs/>
          <w:sz w:val="20"/>
          <w:szCs w:val="16"/>
        </w:rPr>
      </w:pPr>
      <w:r>
        <w:rPr>
          <w:bCs/>
          <w:sz w:val="20"/>
          <w:szCs w:val="16"/>
        </w:rPr>
        <w:t>Bin Tian (Qualcomm)</w:t>
      </w:r>
    </w:p>
    <w:p w14:paraId="294D7824" w14:textId="5F19EFD7" w:rsidR="0033381C" w:rsidRDefault="0033381C" w:rsidP="00923D8A">
      <w:pPr>
        <w:numPr>
          <w:ilvl w:val="1"/>
          <w:numId w:val="8"/>
        </w:numPr>
        <w:rPr>
          <w:bCs/>
          <w:sz w:val="20"/>
          <w:szCs w:val="16"/>
        </w:rPr>
      </w:pPr>
      <w:r>
        <w:rPr>
          <w:bCs/>
          <w:sz w:val="20"/>
          <w:szCs w:val="16"/>
        </w:rPr>
        <w:t>Bo Sun (ZTE)</w:t>
      </w:r>
    </w:p>
    <w:p w14:paraId="0112F50F" w14:textId="6EA0EEF0" w:rsidR="0033381C" w:rsidRDefault="0033381C" w:rsidP="00923D8A">
      <w:pPr>
        <w:numPr>
          <w:ilvl w:val="1"/>
          <w:numId w:val="8"/>
        </w:numPr>
        <w:rPr>
          <w:bCs/>
          <w:sz w:val="20"/>
          <w:szCs w:val="16"/>
        </w:rPr>
      </w:pPr>
      <w:proofErr w:type="spellStart"/>
      <w:r>
        <w:rPr>
          <w:bCs/>
          <w:sz w:val="20"/>
          <w:szCs w:val="16"/>
        </w:rPr>
        <w:t>Chenhe</w:t>
      </w:r>
      <w:proofErr w:type="spellEnd"/>
      <w:r>
        <w:rPr>
          <w:bCs/>
          <w:sz w:val="20"/>
          <w:szCs w:val="16"/>
        </w:rPr>
        <w:t xml:space="preserve"> Ji (</w:t>
      </w:r>
      <w:r w:rsidR="00421F17">
        <w:rPr>
          <w:bCs/>
          <w:sz w:val="20"/>
          <w:szCs w:val="16"/>
        </w:rPr>
        <w:t>Huawei</w:t>
      </w:r>
      <w:r>
        <w:rPr>
          <w:bCs/>
          <w:sz w:val="20"/>
          <w:szCs w:val="16"/>
        </w:rPr>
        <w:t>)</w:t>
      </w:r>
    </w:p>
    <w:p w14:paraId="19C1CD64" w14:textId="65B71EF4" w:rsidR="0033381C" w:rsidRDefault="0033381C" w:rsidP="00923D8A">
      <w:pPr>
        <w:numPr>
          <w:ilvl w:val="1"/>
          <w:numId w:val="8"/>
        </w:numPr>
        <w:rPr>
          <w:bCs/>
          <w:sz w:val="20"/>
          <w:szCs w:val="16"/>
        </w:rPr>
      </w:pPr>
      <w:proofErr w:type="spellStart"/>
      <w:r>
        <w:rPr>
          <w:bCs/>
          <w:sz w:val="20"/>
          <w:szCs w:val="16"/>
        </w:rPr>
        <w:t>Chunyu</w:t>
      </w:r>
      <w:proofErr w:type="spellEnd"/>
      <w:r>
        <w:rPr>
          <w:bCs/>
          <w:sz w:val="20"/>
          <w:szCs w:val="16"/>
        </w:rPr>
        <w:t xml:space="preserve"> Hu (Facebook)</w:t>
      </w:r>
    </w:p>
    <w:p w14:paraId="3D2B73FF" w14:textId="79B55FB7" w:rsidR="0033381C" w:rsidRDefault="0033381C" w:rsidP="00923D8A">
      <w:pPr>
        <w:numPr>
          <w:ilvl w:val="1"/>
          <w:numId w:val="8"/>
        </w:numPr>
        <w:rPr>
          <w:bCs/>
          <w:sz w:val="20"/>
          <w:szCs w:val="16"/>
        </w:rPr>
      </w:pPr>
      <w:r>
        <w:rPr>
          <w:bCs/>
          <w:sz w:val="20"/>
          <w:szCs w:val="16"/>
        </w:rPr>
        <w:t>Dongguk Lim (</w:t>
      </w:r>
      <w:r w:rsidR="00421F17">
        <w:rPr>
          <w:bCs/>
          <w:sz w:val="20"/>
          <w:szCs w:val="16"/>
        </w:rPr>
        <w:t>LGE</w:t>
      </w:r>
      <w:r>
        <w:rPr>
          <w:bCs/>
          <w:sz w:val="20"/>
          <w:szCs w:val="16"/>
        </w:rPr>
        <w:t>)</w:t>
      </w:r>
    </w:p>
    <w:p w14:paraId="7B3654AF" w14:textId="51ADAFA2" w:rsidR="0033381C" w:rsidRDefault="0033381C" w:rsidP="00923D8A">
      <w:pPr>
        <w:numPr>
          <w:ilvl w:val="1"/>
          <w:numId w:val="8"/>
        </w:numPr>
        <w:rPr>
          <w:bCs/>
          <w:sz w:val="20"/>
          <w:szCs w:val="16"/>
        </w:rPr>
      </w:pPr>
      <w:r>
        <w:rPr>
          <w:bCs/>
          <w:sz w:val="20"/>
          <w:szCs w:val="16"/>
        </w:rPr>
        <w:t>Greg Ko (</w:t>
      </w:r>
      <w:r w:rsidR="00421F17">
        <w:rPr>
          <w:bCs/>
          <w:sz w:val="20"/>
          <w:szCs w:val="16"/>
        </w:rPr>
        <w:t>unknown</w:t>
      </w:r>
      <w:r>
        <w:rPr>
          <w:bCs/>
          <w:sz w:val="20"/>
          <w:szCs w:val="16"/>
        </w:rPr>
        <w:t>)</w:t>
      </w:r>
    </w:p>
    <w:p w14:paraId="50CD93DC" w14:textId="2766D8BD" w:rsidR="0033381C" w:rsidRDefault="0033381C" w:rsidP="00923D8A">
      <w:pPr>
        <w:numPr>
          <w:ilvl w:val="1"/>
          <w:numId w:val="8"/>
        </w:numPr>
        <w:rPr>
          <w:bCs/>
          <w:sz w:val="20"/>
          <w:szCs w:val="16"/>
        </w:rPr>
      </w:pPr>
      <w:proofErr w:type="spellStart"/>
      <w:r>
        <w:rPr>
          <w:bCs/>
          <w:sz w:val="20"/>
          <w:szCs w:val="16"/>
        </w:rPr>
        <w:t>Guogang</w:t>
      </w:r>
      <w:proofErr w:type="spellEnd"/>
      <w:r>
        <w:rPr>
          <w:bCs/>
          <w:sz w:val="20"/>
          <w:szCs w:val="16"/>
        </w:rPr>
        <w:t xml:space="preserve"> Huang (Huawei)</w:t>
      </w:r>
    </w:p>
    <w:p w14:paraId="2F95A327" w14:textId="22BD8B7C" w:rsidR="0033381C" w:rsidRDefault="0033381C" w:rsidP="00923D8A">
      <w:pPr>
        <w:numPr>
          <w:ilvl w:val="1"/>
          <w:numId w:val="8"/>
        </w:numPr>
        <w:rPr>
          <w:bCs/>
          <w:sz w:val="20"/>
          <w:szCs w:val="16"/>
        </w:rPr>
      </w:pPr>
      <w:proofErr w:type="spellStart"/>
      <w:r>
        <w:rPr>
          <w:bCs/>
          <w:sz w:val="20"/>
          <w:szCs w:val="16"/>
        </w:rPr>
        <w:t>Huizhao</w:t>
      </w:r>
      <w:proofErr w:type="spellEnd"/>
      <w:r>
        <w:rPr>
          <w:bCs/>
          <w:sz w:val="20"/>
          <w:szCs w:val="16"/>
        </w:rPr>
        <w:t xml:space="preserve"> Wang (</w:t>
      </w:r>
      <w:proofErr w:type="spellStart"/>
      <w:r>
        <w:rPr>
          <w:bCs/>
          <w:sz w:val="20"/>
          <w:szCs w:val="16"/>
        </w:rPr>
        <w:t>Quantenna</w:t>
      </w:r>
      <w:proofErr w:type="spellEnd"/>
      <w:r>
        <w:rPr>
          <w:bCs/>
          <w:sz w:val="20"/>
          <w:szCs w:val="16"/>
        </w:rPr>
        <w:t xml:space="preserve"> a division of On Semiconductor)</w:t>
      </w:r>
    </w:p>
    <w:p w14:paraId="5C9CE545" w14:textId="661808EE" w:rsidR="0033381C" w:rsidRDefault="0033381C" w:rsidP="00923D8A">
      <w:pPr>
        <w:numPr>
          <w:ilvl w:val="1"/>
          <w:numId w:val="8"/>
        </w:numPr>
        <w:rPr>
          <w:bCs/>
          <w:sz w:val="20"/>
          <w:szCs w:val="16"/>
        </w:rPr>
      </w:pPr>
      <w:proofErr w:type="spellStart"/>
      <w:r>
        <w:rPr>
          <w:bCs/>
          <w:sz w:val="20"/>
          <w:szCs w:val="16"/>
        </w:rPr>
        <w:t>Insun</w:t>
      </w:r>
      <w:proofErr w:type="spellEnd"/>
      <w:r>
        <w:rPr>
          <w:bCs/>
          <w:sz w:val="20"/>
          <w:szCs w:val="16"/>
        </w:rPr>
        <w:t xml:space="preserve"> Jang (</w:t>
      </w:r>
      <w:r w:rsidR="00421F17">
        <w:rPr>
          <w:bCs/>
          <w:sz w:val="20"/>
          <w:szCs w:val="16"/>
        </w:rPr>
        <w:t>LGE</w:t>
      </w:r>
      <w:r>
        <w:rPr>
          <w:bCs/>
          <w:sz w:val="20"/>
          <w:szCs w:val="16"/>
        </w:rPr>
        <w:t>)</w:t>
      </w:r>
    </w:p>
    <w:p w14:paraId="54A3AD6F" w14:textId="6697A420" w:rsidR="0033381C" w:rsidRDefault="0033381C" w:rsidP="00923D8A">
      <w:pPr>
        <w:numPr>
          <w:ilvl w:val="1"/>
          <w:numId w:val="8"/>
        </w:numPr>
        <w:rPr>
          <w:bCs/>
          <w:sz w:val="20"/>
          <w:szCs w:val="16"/>
        </w:rPr>
      </w:pPr>
      <w:r>
        <w:rPr>
          <w:bCs/>
          <w:sz w:val="20"/>
          <w:szCs w:val="16"/>
        </w:rPr>
        <w:t xml:space="preserve">Jarkko </w:t>
      </w:r>
      <w:proofErr w:type="spellStart"/>
      <w:r>
        <w:rPr>
          <w:bCs/>
          <w:sz w:val="20"/>
          <w:szCs w:val="16"/>
        </w:rPr>
        <w:t>Kneckt</w:t>
      </w:r>
      <w:proofErr w:type="spellEnd"/>
      <w:r>
        <w:rPr>
          <w:bCs/>
          <w:sz w:val="20"/>
          <w:szCs w:val="16"/>
        </w:rPr>
        <w:t xml:space="preserve"> (Apple)</w:t>
      </w:r>
    </w:p>
    <w:p w14:paraId="62804E5E" w14:textId="0F94E673" w:rsidR="0033381C" w:rsidRDefault="0033381C" w:rsidP="00923D8A">
      <w:pPr>
        <w:numPr>
          <w:ilvl w:val="1"/>
          <w:numId w:val="8"/>
        </w:numPr>
        <w:rPr>
          <w:bCs/>
          <w:sz w:val="20"/>
          <w:szCs w:val="16"/>
        </w:rPr>
      </w:pPr>
      <w:proofErr w:type="spellStart"/>
      <w:r>
        <w:rPr>
          <w:bCs/>
          <w:sz w:val="20"/>
          <w:szCs w:val="16"/>
        </w:rPr>
        <w:t>Jeongki</w:t>
      </w:r>
      <w:proofErr w:type="spellEnd"/>
      <w:r>
        <w:rPr>
          <w:bCs/>
          <w:sz w:val="20"/>
          <w:szCs w:val="16"/>
        </w:rPr>
        <w:t xml:space="preserve"> Kim (</w:t>
      </w:r>
      <w:r w:rsidR="00421F17">
        <w:rPr>
          <w:bCs/>
          <w:sz w:val="20"/>
          <w:szCs w:val="16"/>
        </w:rPr>
        <w:t>LGE</w:t>
      </w:r>
      <w:r>
        <w:rPr>
          <w:bCs/>
          <w:sz w:val="20"/>
          <w:szCs w:val="16"/>
        </w:rPr>
        <w:t>)</w:t>
      </w:r>
    </w:p>
    <w:p w14:paraId="123DD5AE" w14:textId="7A6ABBBD" w:rsidR="0033381C" w:rsidRDefault="0033381C" w:rsidP="00923D8A">
      <w:pPr>
        <w:numPr>
          <w:ilvl w:val="1"/>
          <w:numId w:val="8"/>
        </w:numPr>
        <w:rPr>
          <w:bCs/>
          <w:sz w:val="20"/>
          <w:szCs w:val="16"/>
        </w:rPr>
      </w:pPr>
      <w:r>
        <w:rPr>
          <w:bCs/>
          <w:sz w:val="20"/>
          <w:szCs w:val="16"/>
        </w:rPr>
        <w:t>John Son (</w:t>
      </w:r>
      <w:proofErr w:type="spellStart"/>
      <w:r>
        <w:rPr>
          <w:bCs/>
          <w:sz w:val="20"/>
          <w:szCs w:val="16"/>
        </w:rPr>
        <w:t>xxxx</w:t>
      </w:r>
      <w:proofErr w:type="spellEnd"/>
      <w:r>
        <w:rPr>
          <w:bCs/>
          <w:sz w:val="20"/>
          <w:szCs w:val="16"/>
        </w:rPr>
        <w:t>)</w:t>
      </w:r>
    </w:p>
    <w:p w14:paraId="6BB12E3B" w14:textId="252F3BCF" w:rsidR="0033381C" w:rsidRDefault="0033381C" w:rsidP="00923D8A">
      <w:pPr>
        <w:numPr>
          <w:ilvl w:val="1"/>
          <w:numId w:val="8"/>
        </w:numPr>
        <w:rPr>
          <w:bCs/>
          <w:sz w:val="20"/>
          <w:szCs w:val="16"/>
        </w:rPr>
      </w:pPr>
      <w:r>
        <w:rPr>
          <w:bCs/>
          <w:sz w:val="20"/>
          <w:szCs w:val="16"/>
        </w:rPr>
        <w:t>L</w:t>
      </w:r>
      <w:r w:rsidR="00001948">
        <w:rPr>
          <w:bCs/>
          <w:sz w:val="20"/>
          <w:szCs w:val="16"/>
        </w:rPr>
        <w:t>.</w:t>
      </w:r>
      <w:r>
        <w:rPr>
          <w:bCs/>
          <w:sz w:val="20"/>
          <w:szCs w:val="16"/>
        </w:rPr>
        <w:t xml:space="preserve"> Sun (</w:t>
      </w:r>
      <w:r w:rsidR="00365DE3">
        <w:rPr>
          <w:bCs/>
          <w:sz w:val="20"/>
          <w:szCs w:val="16"/>
        </w:rPr>
        <w:t xml:space="preserve">perhaps Li-Hsiang Sun from </w:t>
      </w:r>
      <w:proofErr w:type="spellStart"/>
      <w:r w:rsidR="00365DE3">
        <w:rPr>
          <w:bCs/>
          <w:sz w:val="20"/>
          <w:szCs w:val="16"/>
        </w:rPr>
        <w:t>InterDigital</w:t>
      </w:r>
      <w:proofErr w:type="spellEnd"/>
      <w:r>
        <w:rPr>
          <w:bCs/>
          <w:sz w:val="20"/>
          <w:szCs w:val="16"/>
        </w:rPr>
        <w:t>)</w:t>
      </w:r>
    </w:p>
    <w:p w14:paraId="37FDE676" w14:textId="67F8C375" w:rsidR="0033381C" w:rsidRDefault="0033381C" w:rsidP="00923D8A">
      <w:pPr>
        <w:numPr>
          <w:ilvl w:val="1"/>
          <w:numId w:val="8"/>
        </w:numPr>
        <w:rPr>
          <w:bCs/>
          <w:sz w:val="20"/>
          <w:szCs w:val="16"/>
        </w:rPr>
      </w:pPr>
      <w:r>
        <w:rPr>
          <w:bCs/>
          <w:sz w:val="20"/>
          <w:szCs w:val="16"/>
        </w:rPr>
        <w:t xml:space="preserve">Lily </w:t>
      </w:r>
      <w:proofErr w:type="spellStart"/>
      <w:r>
        <w:rPr>
          <w:bCs/>
          <w:sz w:val="20"/>
          <w:szCs w:val="16"/>
        </w:rPr>
        <w:t>Lyu</w:t>
      </w:r>
      <w:proofErr w:type="spellEnd"/>
      <w:r>
        <w:rPr>
          <w:bCs/>
          <w:sz w:val="20"/>
          <w:szCs w:val="16"/>
        </w:rPr>
        <w:t xml:space="preserve"> (</w:t>
      </w:r>
      <w:r w:rsidR="00001948">
        <w:rPr>
          <w:bCs/>
          <w:sz w:val="20"/>
          <w:szCs w:val="16"/>
        </w:rPr>
        <w:t>Huawei</w:t>
      </w:r>
      <w:r>
        <w:rPr>
          <w:bCs/>
          <w:sz w:val="20"/>
          <w:szCs w:val="16"/>
        </w:rPr>
        <w:t>)</w:t>
      </w:r>
    </w:p>
    <w:p w14:paraId="0F60FFB6" w14:textId="02002D81" w:rsidR="0033381C" w:rsidRDefault="0033381C" w:rsidP="00923D8A">
      <w:pPr>
        <w:numPr>
          <w:ilvl w:val="1"/>
          <w:numId w:val="8"/>
        </w:numPr>
        <w:rPr>
          <w:bCs/>
          <w:sz w:val="20"/>
          <w:szCs w:val="16"/>
        </w:rPr>
      </w:pPr>
      <w:r>
        <w:rPr>
          <w:bCs/>
          <w:sz w:val="20"/>
          <w:szCs w:val="16"/>
        </w:rPr>
        <w:t>Ming Gan (Huawei)</w:t>
      </w:r>
    </w:p>
    <w:p w14:paraId="5BDE6FB9" w14:textId="5E3EC4A3" w:rsidR="0033381C" w:rsidRDefault="00CD6365" w:rsidP="00923D8A">
      <w:pPr>
        <w:numPr>
          <w:ilvl w:val="1"/>
          <w:numId w:val="8"/>
        </w:numPr>
        <w:rPr>
          <w:bCs/>
          <w:sz w:val="20"/>
          <w:szCs w:val="16"/>
        </w:rPr>
      </w:pPr>
      <w:proofErr w:type="spellStart"/>
      <w:r>
        <w:rPr>
          <w:bCs/>
          <w:sz w:val="20"/>
          <w:szCs w:val="16"/>
        </w:rPr>
        <w:t>Myeongjin</w:t>
      </w:r>
      <w:proofErr w:type="spellEnd"/>
      <w:r>
        <w:rPr>
          <w:bCs/>
          <w:sz w:val="20"/>
          <w:szCs w:val="16"/>
        </w:rPr>
        <w:t xml:space="preserve"> Kim (</w:t>
      </w:r>
      <w:r w:rsidR="00001948">
        <w:rPr>
          <w:bCs/>
          <w:sz w:val="20"/>
          <w:szCs w:val="16"/>
        </w:rPr>
        <w:t>Samsung</w:t>
      </w:r>
      <w:r>
        <w:rPr>
          <w:bCs/>
          <w:sz w:val="20"/>
          <w:szCs w:val="16"/>
        </w:rPr>
        <w:t>)</w:t>
      </w:r>
    </w:p>
    <w:p w14:paraId="58E3115E" w14:textId="135F637B" w:rsidR="00CD6365" w:rsidRDefault="00CD6365" w:rsidP="00923D8A">
      <w:pPr>
        <w:numPr>
          <w:ilvl w:val="1"/>
          <w:numId w:val="8"/>
        </w:numPr>
        <w:rPr>
          <w:bCs/>
          <w:sz w:val="20"/>
          <w:szCs w:val="16"/>
        </w:rPr>
      </w:pPr>
      <w:r>
        <w:rPr>
          <w:bCs/>
          <w:sz w:val="20"/>
          <w:szCs w:val="16"/>
        </w:rPr>
        <w:t xml:space="preserve">Roya </w:t>
      </w:r>
      <w:proofErr w:type="spellStart"/>
      <w:r>
        <w:rPr>
          <w:bCs/>
          <w:sz w:val="20"/>
          <w:szCs w:val="16"/>
        </w:rPr>
        <w:t>Doostnejad</w:t>
      </w:r>
      <w:proofErr w:type="spellEnd"/>
      <w:r>
        <w:rPr>
          <w:bCs/>
          <w:sz w:val="20"/>
          <w:szCs w:val="16"/>
        </w:rPr>
        <w:t xml:space="preserve"> (Intel)</w:t>
      </w:r>
    </w:p>
    <w:p w14:paraId="4D78132A" w14:textId="2AEE7373" w:rsidR="00CD6365" w:rsidRDefault="00CD6365" w:rsidP="00923D8A">
      <w:pPr>
        <w:numPr>
          <w:ilvl w:val="1"/>
          <w:numId w:val="8"/>
        </w:numPr>
        <w:rPr>
          <w:bCs/>
          <w:sz w:val="20"/>
          <w:szCs w:val="16"/>
        </w:rPr>
      </w:pPr>
      <w:r>
        <w:rPr>
          <w:bCs/>
          <w:sz w:val="20"/>
          <w:szCs w:val="16"/>
        </w:rPr>
        <w:t>Sang Kim (LGE)</w:t>
      </w:r>
    </w:p>
    <w:p w14:paraId="18CFC0E5" w14:textId="7D817C7C" w:rsidR="00CD6365" w:rsidRDefault="00CD6365" w:rsidP="00923D8A">
      <w:pPr>
        <w:numPr>
          <w:ilvl w:val="1"/>
          <w:numId w:val="8"/>
        </w:numPr>
        <w:rPr>
          <w:bCs/>
          <w:sz w:val="20"/>
          <w:szCs w:val="16"/>
        </w:rPr>
      </w:pPr>
      <w:proofErr w:type="spellStart"/>
      <w:r>
        <w:rPr>
          <w:bCs/>
          <w:sz w:val="20"/>
          <w:szCs w:val="16"/>
        </w:rPr>
        <w:t>Sanghyun</w:t>
      </w:r>
      <w:proofErr w:type="spellEnd"/>
      <w:r>
        <w:rPr>
          <w:bCs/>
          <w:sz w:val="20"/>
          <w:szCs w:val="16"/>
        </w:rPr>
        <w:t xml:space="preserve"> Kim (WILUS)</w:t>
      </w:r>
    </w:p>
    <w:p w14:paraId="6B9197A8" w14:textId="3949B48F" w:rsidR="00CD6365" w:rsidRDefault="00CD6365" w:rsidP="00923D8A">
      <w:pPr>
        <w:numPr>
          <w:ilvl w:val="1"/>
          <w:numId w:val="8"/>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12703C8A" w14:textId="5C04D7E0" w:rsidR="00CD6365" w:rsidRDefault="00CD6365" w:rsidP="00CD6365">
      <w:pPr>
        <w:numPr>
          <w:ilvl w:val="1"/>
          <w:numId w:val="8"/>
        </w:numPr>
        <w:rPr>
          <w:bCs/>
          <w:sz w:val="20"/>
          <w:szCs w:val="16"/>
        </w:rPr>
      </w:pPr>
      <w:r>
        <w:rPr>
          <w:bCs/>
          <w:sz w:val="20"/>
          <w:szCs w:val="16"/>
        </w:rPr>
        <w:t>Sigurd Schelstraete (</w:t>
      </w:r>
      <w:proofErr w:type="spellStart"/>
      <w:r w:rsidR="00B55DB9">
        <w:rPr>
          <w:bCs/>
          <w:sz w:val="20"/>
          <w:szCs w:val="16"/>
        </w:rPr>
        <w:t>Quantenna</w:t>
      </w:r>
      <w:proofErr w:type="spellEnd"/>
      <w:r w:rsidR="00B55DB9">
        <w:rPr>
          <w:bCs/>
          <w:sz w:val="20"/>
          <w:szCs w:val="16"/>
        </w:rPr>
        <w:t xml:space="preserve"> a division of On Semiconductor</w:t>
      </w:r>
      <w:r>
        <w:rPr>
          <w:bCs/>
          <w:sz w:val="20"/>
          <w:szCs w:val="16"/>
        </w:rPr>
        <w:t>)</w:t>
      </w:r>
    </w:p>
    <w:p w14:paraId="5BA0B4A1" w14:textId="1EE359F0" w:rsidR="00CD6365" w:rsidRDefault="00CD6365" w:rsidP="00923D8A">
      <w:pPr>
        <w:numPr>
          <w:ilvl w:val="1"/>
          <w:numId w:val="8"/>
        </w:numPr>
        <w:rPr>
          <w:bCs/>
          <w:sz w:val="20"/>
          <w:szCs w:val="16"/>
        </w:rPr>
      </w:pPr>
      <w:r>
        <w:rPr>
          <w:bCs/>
          <w:sz w:val="20"/>
          <w:szCs w:val="16"/>
        </w:rPr>
        <w:t xml:space="preserve">Srinivas </w:t>
      </w:r>
      <w:proofErr w:type="spellStart"/>
      <w:r>
        <w:rPr>
          <w:bCs/>
          <w:sz w:val="20"/>
          <w:szCs w:val="16"/>
        </w:rPr>
        <w:t>Kandala</w:t>
      </w:r>
      <w:proofErr w:type="spellEnd"/>
      <w:r>
        <w:rPr>
          <w:bCs/>
          <w:sz w:val="20"/>
          <w:szCs w:val="16"/>
        </w:rPr>
        <w:t xml:space="preserve"> (Samsung)</w:t>
      </w:r>
    </w:p>
    <w:p w14:paraId="3DF70D73" w14:textId="77777777" w:rsidR="00CD6365" w:rsidRDefault="00CD6365" w:rsidP="00CD6365">
      <w:pPr>
        <w:numPr>
          <w:ilvl w:val="1"/>
          <w:numId w:val="8"/>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12FE20C9" w14:textId="1DFC33E2" w:rsidR="00CD6365" w:rsidRDefault="00CD6365" w:rsidP="00923D8A">
      <w:pPr>
        <w:numPr>
          <w:ilvl w:val="1"/>
          <w:numId w:val="8"/>
        </w:numPr>
        <w:rPr>
          <w:bCs/>
          <w:sz w:val="20"/>
          <w:szCs w:val="16"/>
        </w:rPr>
      </w:pPr>
      <w:proofErr w:type="spellStart"/>
      <w:r>
        <w:rPr>
          <w:bCs/>
          <w:sz w:val="20"/>
          <w:szCs w:val="16"/>
        </w:rPr>
        <w:t>Taewon</w:t>
      </w:r>
      <w:proofErr w:type="spellEnd"/>
      <w:r>
        <w:rPr>
          <w:bCs/>
          <w:sz w:val="20"/>
          <w:szCs w:val="16"/>
        </w:rPr>
        <w:t xml:space="preserve"> Song (</w:t>
      </w:r>
      <w:r w:rsidR="00B55DB9">
        <w:rPr>
          <w:bCs/>
          <w:sz w:val="20"/>
          <w:szCs w:val="16"/>
        </w:rPr>
        <w:t>LGE</w:t>
      </w:r>
      <w:r>
        <w:rPr>
          <w:bCs/>
          <w:sz w:val="20"/>
          <w:szCs w:val="16"/>
        </w:rPr>
        <w:t>)</w:t>
      </w:r>
    </w:p>
    <w:p w14:paraId="555CE296" w14:textId="409D2EC0" w:rsidR="00CD6365" w:rsidRDefault="00CD6365" w:rsidP="00923D8A">
      <w:pPr>
        <w:numPr>
          <w:ilvl w:val="1"/>
          <w:numId w:val="8"/>
        </w:numPr>
        <w:rPr>
          <w:bCs/>
          <w:sz w:val="20"/>
          <w:szCs w:val="16"/>
        </w:rPr>
      </w:pPr>
      <w:proofErr w:type="spellStart"/>
      <w:r>
        <w:rPr>
          <w:bCs/>
          <w:sz w:val="20"/>
          <w:szCs w:val="16"/>
        </w:rPr>
        <w:t>Tomo</w:t>
      </w:r>
      <w:proofErr w:type="spellEnd"/>
      <w:r>
        <w:rPr>
          <w:bCs/>
          <w:sz w:val="20"/>
          <w:szCs w:val="16"/>
        </w:rPr>
        <w:t xml:space="preserve"> Adachi (Toshiba)</w:t>
      </w:r>
    </w:p>
    <w:p w14:paraId="69174CE5" w14:textId="2039A7D6" w:rsidR="00CD6365" w:rsidRDefault="00CD6365" w:rsidP="00923D8A">
      <w:pPr>
        <w:numPr>
          <w:ilvl w:val="1"/>
          <w:numId w:val="8"/>
        </w:numPr>
        <w:rPr>
          <w:bCs/>
          <w:sz w:val="20"/>
          <w:szCs w:val="16"/>
        </w:rPr>
      </w:pPr>
      <w:proofErr w:type="spellStart"/>
      <w:r>
        <w:rPr>
          <w:bCs/>
          <w:sz w:val="20"/>
          <w:szCs w:val="16"/>
        </w:rPr>
        <w:t>Xiaofei</w:t>
      </w:r>
      <w:proofErr w:type="spellEnd"/>
      <w:r>
        <w:rPr>
          <w:bCs/>
          <w:sz w:val="20"/>
          <w:szCs w:val="16"/>
        </w:rPr>
        <w:t xml:space="preserve"> Wang (</w:t>
      </w:r>
      <w:proofErr w:type="spellStart"/>
      <w:r>
        <w:rPr>
          <w:bCs/>
          <w:sz w:val="20"/>
          <w:szCs w:val="16"/>
        </w:rPr>
        <w:t>InterDigital</w:t>
      </w:r>
      <w:proofErr w:type="spellEnd"/>
      <w:r>
        <w:rPr>
          <w:bCs/>
          <w:sz w:val="20"/>
          <w:szCs w:val="16"/>
        </w:rPr>
        <w:t>)</w:t>
      </w:r>
    </w:p>
    <w:p w14:paraId="5EE87FCD" w14:textId="1F3C82FB" w:rsidR="00CD6365" w:rsidRDefault="00CD6365" w:rsidP="00923D8A">
      <w:pPr>
        <w:numPr>
          <w:ilvl w:val="1"/>
          <w:numId w:val="8"/>
        </w:numPr>
        <w:rPr>
          <w:bCs/>
          <w:sz w:val="20"/>
          <w:szCs w:val="16"/>
        </w:rPr>
      </w:pPr>
      <w:proofErr w:type="spellStart"/>
      <w:r>
        <w:rPr>
          <w:bCs/>
          <w:sz w:val="20"/>
          <w:szCs w:val="16"/>
        </w:rPr>
        <w:t>Yonggang</w:t>
      </w:r>
      <w:proofErr w:type="spellEnd"/>
      <w:r>
        <w:rPr>
          <w:bCs/>
          <w:sz w:val="20"/>
          <w:szCs w:val="16"/>
        </w:rPr>
        <w:t xml:space="preserve"> Fang (ZTE)</w:t>
      </w:r>
    </w:p>
    <w:p w14:paraId="6F79AAF3" w14:textId="7612624D" w:rsidR="00CD6365" w:rsidRDefault="00CD6365" w:rsidP="00923D8A">
      <w:pPr>
        <w:numPr>
          <w:ilvl w:val="1"/>
          <w:numId w:val="8"/>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3A5222C1" w14:textId="45BB3180" w:rsidR="00CD6365" w:rsidRDefault="00CD6365" w:rsidP="00923D8A">
      <w:pPr>
        <w:numPr>
          <w:ilvl w:val="1"/>
          <w:numId w:val="8"/>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79328957" w14:textId="24FB5965" w:rsidR="00923D8A" w:rsidRPr="00F55D21" w:rsidRDefault="00CD6365" w:rsidP="00F55D21">
      <w:pPr>
        <w:numPr>
          <w:ilvl w:val="1"/>
          <w:numId w:val="8"/>
        </w:numPr>
        <w:rPr>
          <w:bCs/>
          <w:sz w:val="20"/>
          <w:szCs w:val="16"/>
        </w:rPr>
      </w:pPr>
      <w:proofErr w:type="spellStart"/>
      <w:r>
        <w:rPr>
          <w:bCs/>
          <w:sz w:val="20"/>
          <w:szCs w:val="16"/>
        </w:rPr>
        <w:t>Yunbo</w:t>
      </w:r>
      <w:proofErr w:type="spellEnd"/>
      <w:r>
        <w:rPr>
          <w:bCs/>
          <w:sz w:val="20"/>
          <w:szCs w:val="16"/>
        </w:rPr>
        <w:t xml:space="preserve"> Li (Huawei)</w:t>
      </w:r>
    </w:p>
    <w:p w14:paraId="278C9DBC" w14:textId="77777777" w:rsidR="00923D8A" w:rsidRPr="004C0148" w:rsidRDefault="00923D8A" w:rsidP="00923D8A">
      <w:pPr>
        <w:rPr>
          <w:bCs/>
          <w:sz w:val="20"/>
          <w:szCs w:val="16"/>
        </w:rPr>
      </w:pPr>
    </w:p>
    <w:p w14:paraId="588C0159" w14:textId="77777777" w:rsidR="00923D8A" w:rsidRDefault="00923D8A" w:rsidP="00923D8A">
      <w:pPr>
        <w:numPr>
          <w:ilvl w:val="0"/>
          <w:numId w:val="8"/>
        </w:numPr>
        <w:rPr>
          <w:bCs/>
          <w:sz w:val="20"/>
          <w:szCs w:val="16"/>
        </w:rPr>
      </w:pPr>
      <w:r w:rsidRPr="004C0148">
        <w:rPr>
          <w:bCs/>
          <w:sz w:val="20"/>
          <w:szCs w:val="16"/>
        </w:rPr>
        <w:t xml:space="preserve">Announcements: The Chair </w:t>
      </w:r>
      <w:r>
        <w:rPr>
          <w:bCs/>
          <w:sz w:val="20"/>
          <w:szCs w:val="16"/>
        </w:rPr>
        <w:t>provides the following information</w:t>
      </w:r>
      <w:r w:rsidRPr="004C0148">
        <w:rPr>
          <w:bCs/>
          <w:sz w:val="20"/>
          <w:szCs w:val="16"/>
        </w:rPr>
        <w:t xml:space="preserve"> about the MAC ad-hoc</w:t>
      </w:r>
      <w:r>
        <w:rPr>
          <w:bCs/>
          <w:sz w:val="20"/>
          <w:szCs w:val="16"/>
        </w:rPr>
        <w:t>:</w:t>
      </w:r>
    </w:p>
    <w:p w14:paraId="0E1C9B30" w14:textId="77777777" w:rsidR="00923D8A" w:rsidRDefault="00923D8A" w:rsidP="00923D8A">
      <w:pPr>
        <w:numPr>
          <w:ilvl w:val="1"/>
          <w:numId w:val="8"/>
        </w:numPr>
        <w:rPr>
          <w:bCs/>
          <w:sz w:val="20"/>
          <w:szCs w:val="16"/>
        </w:rPr>
      </w:pPr>
      <w:r>
        <w:rPr>
          <w:bCs/>
          <w:sz w:val="20"/>
          <w:szCs w:val="16"/>
        </w:rPr>
        <w:t>It will be held in Santa Clara, hosted by Intel</w:t>
      </w:r>
    </w:p>
    <w:p w14:paraId="7A7A2A78" w14:textId="77777777" w:rsidR="00923D8A" w:rsidRDefault="00923D8A" w:rsidP="00923D8A">
      <w:pPr>
        <w:numPr>
          <w:ilvl w:val="1"/>
          <w:numId w:val="8"/>
        </w:numPr>
        <w:rPr>
          <w:bCs/>
          <w:sz w:val="20"/>
          <w:szCs w:val="16"/>
        </w:rPr>
      </w:pPr>
      <w:r>
        <w:rPr>
          <w:bCs/>
          <w:sz w:val="20"/>
          <w:szCs w:val="16"/>
        </w:rPr>
        <w:t>There are US entrance restrictions due to the Coronavirus</w:t>
      </w:r>
    </w:p>
    <w:p w14:paraId="28B1D913" w14:textId="2D91C299" w:rsidR="00B570D0" w:rsidRDefault="00B570D0" w:rsidP="00B570D0">
      <w:pPr>
        <w:numPr>
          <w:ilvl w:val="2"/>
          <w:numId w:val="8"/>
        </w:numPr>
        <w:rPr>
          <w:bCs/>
          <w:sz w:val="20"/>
          <w:szCs w:val="16"/>
        </w:rPr>
      </w:pPr>
      <w:r>
        <w:rPr>
          <w:bCs/>
          <w:sz w:val="20"/>
          <w:szCs w:val="16"/>
        </w:rPr>
        <w:t>An email was sent out on 2/27 detailing these restrictions</w:t>
      </w:r>
    </w:p>
    <w:p w14:paraId="3BBC39FA" w14:textId="77777777" w:rsidR="00923D8A" w:rsidRDefault="00923D8A" w:rsidP="00923D8A">
      <w:pPr>
        <w:numPr>
          <w:ilvl w:val="1"/>
          <w:numId w:val="8"/>
        </w:numPr>
        <w:rPr>
          <w:bCs/>
          <w:sz w:val="20"/>
          <w:szCs w:val="16"/>
        </w:rPr>
      </w:pPr>
      <w:r>
        <w:rPr>
          <w:bCs/>
          <w:sz w:val="20"/>
          <w:szCs w:val="16"/>
        </w:rPr>
        <w:t>March 13, 09:00 – 18:00</w:t>
      </w:r>
    </w:p>
    <w:p w14:paraId="3F08F361" w14:textId="77777777" w:rsidR="00923D8A" w:rsidRDefault="00923D8A" w:rsidP="00923D8A">
      <w:pPr>
        <w:numPr>
          <w:ilvl w:val="1"/>
          <w:numId w:val="8"/>
        </w:numPr>
        <w:rPr>
          <w:bCs/>
          <w:sz w:val="20"/>
          <w:szCs w:val="16"/>
        </w:rPr>
      </w:pPr>
      <w:r>
        <w:rPr>
          <w:bCs/>
          <w:sz w:val="20"/>
          <w:szCs w:val="16"/>
        </w:rPr>
        <w:t xml:space="preserve">There will be a </w:t>
      </w:r>
      <w:proofErr w:type="spellStart"/>
      <w:r>
        <w:rPr>
          <w:bCs/>
          <w:sz w:val="20"/>
          <w:szCs w:val="16"/>
        </w:rPr>
        <w:t>webex</w:t>
      </w:r>
      <w:proofErr w:type="spellEnd"/>
      <w:r>
        <w:rPr>
          <w:bCs/>
          <w:sz w:val="20"/>
          <w:szCs w:val="16"/>
        </w:rPr>
        <w:t xml:space="preserve"> connection</w:t>
      </w:r>
    </w:p>
    <w:p w14:paraId="556D959F" w14:textId="77777777" w:rsidR="00923D8A" w:rsidRDefault="00923D8A" w:rsidP="00923D8A">
      <w:pPr>
        <w:numPr>
          <w:ilvl w:val="1"/>
          <w:numId w:val="8"/>
        </w:numPr>
        <w:rPr>
          <w:bCs/>
          <w:sz w:val="20"/>
          <w:szCs w:val="16"/>
        </w:rPr>
      </w:pPr>
      <w:r w:rsidRPr="004C0148">
        <w:rPr>
          <w:bCs/>
          <w:sz w:val="20"/>
          <w:szCs w:val="16"/>
        </w:rPr>
        <w:t>The Chair asks if there are any</w:t>
      </w:r>
      <w:r>
        <w:rPr>
          <w:bCs/>
          <w:sz w:val="20"/>
          <w:szCs w:val="16"/>
        </w:rPr>
        <w:t xml:space="preserve"> questions regarding the ad-hoc, there are none.</w:t>
      </w:r>
    </w:p>
    <w:p w14:paraId="0EBB5BEC" w14:textId="66CAB29C" w:rsidR="00923D8A" w:rsidRDefault="00923D8A" w:rsidP="00923D8A">
      <w:pPr>
        <w:numPr>
          <w:ilvl w:val="1"/>
          <w:numId w:val="8"/>
        </w:numPr>
        <w:rPr>
          <w:bCs/>
          <w:sz w:val="20"/>
          <w:szCs w:val="16"/>
        </w:rPr>
      </w:pPr>
      <w:r>
        <w:rPr>
          <w:bCs/>
          <w:sz w:val="20"/>
          <w:szCs w:val="16"/>
        </w:rPr>
        <w:t xml:space="preserve">The chair asks if there are any other </w:t>
      </w:r>
      <w:proofErr w:type="spellStart"/>
      <w:r>
        <w:rPr>
          <w:bCs/>
          <w:sz w:val="20"/>
          <w:szCs w:val="16"/>
        </w:rPr>
        <w:t>annoucements</w:t>
      </w:r>
      <w:proofErr w:type="spellEnd"/>
    </w:p>
    <w:p w14:paraId="0FDE88C4" w14:textId="16966A10" w:rsidR="00923D8A" w:rsidRDefault="00923D8A" w:rsidP="00923D8A">
      <w:pPr>
        <w:numPr>
          <w:ilvl w:val="1"/>
          <w:numId w:val="8"/>
        </w:numPr>
        <w:rPr>
          <w:bCs/>
          <w:sz w:val="20"/>
          <w:szCs w:val="16"/>
        </w:rPr>
      </w:pPr>
      <w:r>
        <w:rPr>
          <w:bCs/>
          <w:sz w:val="20"/>
          <w:szCs w:val="16"/>
        </w:rPr>
        <w:t>In response to a comment, there will be an update to the email sent by the chair to correct geographical information regarding the coronavirus</w:t>
      </w:r>
    </w:p>
    <w:p w14:paraId="236FA7BA" w14:textId="5ED96E2C" w:rsidR="00923D8A" w:rsidRDefault="00923D8A" w:rsidP="00923D8A">
      <w:pPr>
        <w:numPr>
          <w:ilvl w:val="0"/>
          <w:numId w:val="8"/>
        </w:numPr>
        <w:rPr>
          <w:bCs/>
          <w:sz w:val="20"/>
          <w:szCs w:val="16"/>
        </w:rPr>
      </w:pPr>
      <w:r>
        <w:rPr>
          <w:bCs/>
          <w:sz w:val="20"/>
          <w:szCs w:val="16"/>
        </w:rPr>
        <w:t xml:space="preserve">The chair describes some changes to the agenda that was transmitted through email on 2/26 </w:t>
      </w:r>
      <w:proofErr w:type="spellStart"/>
      <w:r>
        <w:rPr>
          <w:bCs/>
          <w:sz w:val="20"/>
          <w:szCs w:val="16"/>
        </w:rPr>
        <w:t>california</w:t>
      </w:r>
      <w:proofErr w:type="spellEnd"/>
      <w:r>
        <w:rPr>
          <w:bCs/>
          <w:sz w:val="20"/>
          <w:szCs w:val="16"/>
        </w:rPr>
        <w:t xml:space="preserve"> time</w:t>
      </w:r>
    </w:p>
    <w:p w14:paraId="6A5472FB" w14:textId="1A8E5DB7" w:rsidR="00923D8A" w:rsidRDefault="00923D8A" w:rsidP="00923D8A">
      <w:pPr>
        <w:numPr>
          <w:ilvl w:val="1"/>
          <w:numId w:val="8"/>
        </w:numPr>
        <w:rPr>
          <w:bCs/>
          <w:sz w:val="20"/>
          <w:szCs w:val="16"/>
        </w:rPr>
      </w:pPr>
      <w:r>
        <w:rPr>
          <w:bCs/>
          <w:sz w:val="20"/>
          <w:szCs w:val="16"/>
        </w:rPr>
        <w:t>The chair asks if there are any other requests for agenda modifications</w:t>
      </w:r>
    </w:p>
    <w:p w14:paraId="5B0CF135" w14:textId="5FC8809C" w:rsidR="00923D8A" w:rsidRDefault="00567D36" w:rsidP="00923D8A">
      <w:pPr>
        <w:numPr>
          <w:ilvl w:val="2"/>
          <w:numId w:val="8"/>
        </w:numPr>
        <w:rPr>
          <w:bCs/>
          <w:sz w:val="20"/>
          <w:szCs w:val="16"/>
        </w:rPr>
      </w:pPr>
      <w:r>
        <w:rPr>
          <w:bCs/>
          <w:sz w:val="20"/>
          <w:szCs w:val="16"/>
        </w:rPr>
        <w:t>A member indicates that the l</w:t>
      </w:r>
      <w:r w:rsidR="00923D8A">
        <w:rPr>
          <w:bCs/>
          <w:sz w:val="20"/>
          <w:szCs w:val="16"/>
        </w:rPr>
        <w:t>ast contribution should be updated to r1</w:t>
      </w:r>
    </w:p>
    <w:p w14:paraId="15AB58BA" w14:textId="2E56EC68" w:rsidR="00567D36" w:rsidRDefault="00567D36" w:rsidP="00923D8A">
      <w:pPr>
        <w:numPr>
          <w:ilvl w:val="2"/>
          <w:numId w:val="8"/>
        </w:numPr>
        <w:rPr>
          <w:bCs/>
          <w:sz w:val="20"/>
          <w:szCs w:val="16"/>
        </w:rPr>
      </w:pPr>
      <w:r>
        <w:rPr>
          <w:bCs/>
          <w:sz w:val="20"/>
          <w:szCs w:val="16"/>
        </w:rPr>
        <w:t>The chair acknowledges</w:t>
      </w:r>
    </w:p>
    <w:p w14:paraId="484BA6A3" w14:textId="164FFD0B" w:rsidR="00923D8A" w:rsidRDefault="00923D8A" w:rsidP="00923D8A">
      <w:pPr>
        <w:numPr>
          <w:ilvl w:val="1"/>
          <w:numId w:val="8"/>
        </w:numPr>
        <w:rPr>
          <w:bCs/>
          <w:sz w:val="20"/>
          <w:szCs w:val="16"/>
        </w:rPr>
      </w:pPr>
      <w:r w:rsidRPr="004C0148">
        <w:rPr>
          <w:bCs/>
          <w:sz w:val="20"/>
          <w:szCs w:val="16"/>
        </w:rPr>
        <w:t>The chair asks if there is any objection to approve the agenda</w:t>
      </w:r>
      <w:r>
        <w:rPr>
          <w:bCs/>
          <w:sz w:val="20"/>
          <w:szCs w:val="16"/>
        </w:rPr>
        <w:t>.</w:t>
      </w:r>
    </w:p>
    <w:p w14:paraId="1944894B" w14:textId="77777777" w:rsidR="00923D8A" w:rsidRDefault="00923D8A" w:rsidP="00923D8A">
      <w:pPr>
        <w:numPr>
          <w:ilvl w:val="2"/>
          <w:numId w:val="8"/>
        </w:numPr>
        <w:rPr>
          <w:bCs/>
          <w:sz w:val="20"/>
          <w:szCs w:val="16"/>
        </w:rPr>
      </w:pPr>
      <w:r w:rsidRPr="004C0148">
        <w:rPr>
          <w:bCs/>
          <w:sz w:val="20"/>
          <w:szCs w:val="16"/>
        </w:rPr>
        <w:t>Nobody objected.</w:t>
      </w:r>
    </w:p>
    <w:p w14:paraId="5664789B" w14:textId="5E5A800C" w:rsidR="00923D8A" w:rsidRPr="004C0148" w:rsidRDefault="00923D8A" w:rsidP="00923D8A">
      <w:pPr>
        <w:numPr>
          <w:ilvl w:val="0"/>
          <w:numId w:val="8"/>
        </w:numPr>
        <w:rPr>
          <w:bCs/>
          <w:sz w:val="20"/>
          <w:szCs w:val="16"/>
        </w:rPr>
      </w:pPr>
      <w:r>
        <w:rPr>
          <w:bCs/>
          <w:sz w:val="20"/>
          <w:szCs w:val="16"/>
        </w:rPr>
        <w:t>Next item is technical submissions</w:t>
      </w:r>
    </w:p>
    <w:p w14:paraId="7553C00F" w14:textId="77777777" w:rsidR="00923D8A" w:rsidRDefault="00923D8A" w:rsidP="00923D8A">
      <w:pPr>
        <w:rPr>
          <w:bCs/>
          <w:sz w:val="20"/>
          <w:szCs w:val="16"/>
        </w:rPr>
      </w:pPr>
    </w:p>
    <w:p w14:paraId="50EF4824" w14:textId="77777777" w:rsidR="00923D8A" w:rsidRPr="004C0148" w:rsidRDefault="00923D8A" w:rsidP="00923D8A">
      <w:pPr>
        <w:rPr>
          <w:bCs/>
          <w:sz w:val="20"/>
          <w:szCs w:val="16"/>
        </w:rPr>
      </w:pPr>
    </w:p>
    <w:p w14:paraId="28FBFA09" w14:textId="77777777" w:rsidR="00923D8A" w:rsidRPr="004C0148" w:rsidRDefault="00923D8A" w:rsidP="00923D8A">
      <w:pPr>
        <w:rPr>
          <w:b/>
          <w:sz w:val="20"/>
          <w:szCs w:val="16"/>
        </w:rPr>
      </w:pPr>
      <w:r w:rsidRPr="004C0148">
        <w:rPr>
          <w:b/>
          <w:sz w:val="20"/>
          <w:szCs w:val="16"/>
        </w:rPr>
        <w:t>Technical Submissions</w:t>
      </w:r>
    </w:p>
    <w:p w14:paraId="65B3E50A" w14:textId="77777777" w:rsidR="00923D8A" w:rsidRPr="004C0148" w:rsidRDefault="00923D8A" w:rsidP="00923D8A">
      <w:pPr>
        <w:rPr>
          <w:b/>
          <w:sz w:val="20"/>
          <w:szCs w:val="16"/>
          <w:u w:val="single"/>
        </w:rPr>
      </w:pPr>
    </w:p>
    <w:p w14:paraId="41668C32" w14:textId="578F98D3" w:rsidR="00923D8A" w:rsidRPr="004C0148" w:rsidRDefault="00ED3B64" w:rsidP="00B54BE8">
      <w:pPr>
        <w:pStyle w:val="ListParagraph"/>
        <w:numPr>
          <w:ilvl w:val="0"/>
          <w:numId w:val="9"/>
        </w:numPr>
        <w:rPr>
          <w:b/>
          <w:bCs/>
          <w:sz w:val="20"/>
          <w:szCs w:val="20"/>
        </w:rPr>
      </w:pPr>
      <w:hyperlink r:id="rId28" w:history="1">
        <w:r w:rsidR="00923D8A">
          <w:rPr>
            <w:rStyle w:val="Hyperlink"/>
            <w:b/>
            <w:bCs/>
            <w:sz w:val="20"/>
            <w:szCs w:val="20"/>
          </w:rPr>
          <w:t>0091r5</w:t>
        </w:r>
      </w:hyperlink>
      <w:r w:rsidR="00923D8A" w:rsidRPr="004C0148">
        <w:rPr>
          <w:b/>
          <w:bCs/>
          <w:sz w:val="20"/>
          <w:szCs w:val="20"/>
        </w:rPr>
        <w:t xml:space="preserve">, </w:t>
      </w:r>
      <w:r w:rsidR="00923D8A" w:rsidRPr="00B660E5">
        <w:rPr>
          <w:b/>
          <w:bCs/>
          <w:sz w:val="20"/>
          <w:szCs w:val="20"/>
        </w:rPr>
        <w:t>“</w:t>
      </w:r>
      <w:r w:rsidR="00B54BE8" w:rsidRPr="00B54BE8">
        <w:rPr>
          <w:b/>
          <w:bCs/>
          <w:sz w:val="20"/>
          <w:szCs w:val="20"/>
        </w:rPr>
        <w:t>11-20-0091-05-00be-performance-of-parameterized-spatial-reuse-psr-with-coordinated-beamforming-null-steering-for-802-11be</w:t>
      </w:r>
      <w:r w:rsidR="00923D8A" w:rsidRPr="004C0148">
        <w:rPr>
          <w:b/>
          <w:bCs/>
          <w:sz w:val="20"/>
          <w:szCs w:val="20"/>
        </w:rPr>
        <w:t xml:space="preserve">” – </w:t>
      </w:r>
      <w:r w:rsidR="00923D8A">
        <w:rPr>
          <w:b/>
          <w:bCs/>
          <w:sz w:val="20"/>
          <w:szCs w:val="20"/>
        </w:rPr>
        <w:t>Adrian</w:t>
      </w:r>
      <w:r w:rsidR="00B54BE8">
        <w:rPr>
          <w:b/>
          <w:bCs/>
          <w:sz w:val="20"/>
          <w:szCs w:val="20"/>
        </w:rPr>
        <w:t xml:space="preserve"> Jose</w:t>
      </w:r>
      <w:r w:rsidR="00923D8A">
        <w:rPr>
          <w:b/>
          <w:bCs/>
          <w:sz w:val="20"/>
          <w:szCs w:val="20"/>
        </w:rPr>
        <w:t xml:space="preserve"> Garcia</w:t>
      </w:r>
      <w:r w:rsidR="00B54BE8">
        <w:rPr>
          <w:b/>
          <w:bCs/>
          <w:sz w:val="20"/>
          <w:szCs w:val="20"/>
        </w:rPr>
        <w:t xml:space="preserve"> Rodriguez</w:t>
      </w:r>
      <w:r w:rsidR="00923D8A" w:rsidRPr="004C0148">
        <w:rPr>
          <w:b/>
          <w:bCs/>
          <w:sz w:val="20"/>
          <w:szCs w:val="20"/>
        </w:rPr>
        <w:t xml:space="preserve"> (</w:t>
      </w:r>
      <w:r w:rsidR="00923D8A">
        <w:rPr>
          <w:b/>
          <w:bCs/>
          <w:sz w:val="20"/>
          <w:szCs w:val="20"/>
        </w:rPr>
        <w:t>Nokia</w:t>
      </w:r>
      <w:r w:rsidR="00923D8A" w:rsidRPr="004C0148">
        <w:rPr>
          <w:b/>
          <w:bCs/>
          <w:sz w:val="20"/>
          <w:szCs w:val="20"/>
        </w:rPr>
        <w:t>)</w:t>
      </w:r>
    </w:p>
    <w:p w14:paraId="161D32A8" w14:textId="77777777" w:rsidR="00923D8A" w:rsidRPr="004C0148" w:rsidRDefault="00923D8A" w:rsidP="00923D8A">
      <w:pPr>
        <w:pStyle w:val="ListParagraph"/>
        <w:rPr>
          <w:sz w:val="20"/>
          <w:szCs w:val="20"/>
        </w:rPr>
      </w:pPr>
    </w:p>
    <w:p w14:paraId="792D1E5C" w14:textId="1374C96C" w:rsidR="00923D8A" w:rsidRDefault="00923D8A" w:rsidP="00923D8A">
      <w:pPr>
        <w:pStyle w:val="ListParagraph"/>
        <w:rPr>
          <w:sz w:val="20"/>
          <w:szCs w:val="20"/>
        </w:rPr>
      </w:pPr>
      <w:r w:rsidRPr="004C0148">
        <w:rPr>
          <w:b/>
          <w:bCs/>
          <w:sz w:val="20"/>
          <w:szCs w:val="20"/>
        </w:rPr>
        <w:t>Summary:</w:t>
      </w:r>
      <w:r w:rsidRPr="004C0148">
        <w:rPr>
          <w:sz w:val="20"/>
          <w:szCs w:val="20"/>
        </w:rPr>
        <w:t xml:space="preserve"> The authors discuss </w:t>
      </w:r>
      <w:r w:rsidR="00B54BE8">
        <w:rPr>
          <w:sz w:val="20"/>
          <w:szCs w:val="20"/>
        </w:rPr>
        <w:t xml:space="preserve">the performance of a combination of parameterized spatial reuse (PSR) and </w:t>
      </w:r>
      <w:r>
        <w:rPr>
          <w:sz w:val="20"/>
          <w:szCs w:val="20"/>
        </w:rPr>
        <w:t>coordinated beamforming.</w:t>
      </w:r>
    </w:p>
    <w:p w14:paraId="52F2ACA0" w14:textId="77777777" w:rsidR="00923D8A" w:rsidRPr="004C0148" w:rsidRDefault="00923D8A" w:rsidP="00923D8A">
      <w:pPr>
        <w:pStyle w:val="ListParagraph"/>
        <w:rPr>
          <w:sz w:val="20"/>
          <w:szCs w:val="20"/>
        </w:rPr>
      </w:pPr>
    </w:p>
    <w:p w14:paraId="42D5640C" w14:textId="77777777" w:rsidR="00923D8A" w:rsidRPr="004C0148" w:rsidRDefault="00923D8A" w:rsidP="00923D8A">
      <w:pPr>
        <w:pStyle w:val="ListParagraph"/>
        <w:rPr>
          <w:b/>
          <w:bCs/>
          <w:sz w:val="20"/>
          <w:szCs w:val="20"/>
        </w:rPr>
      </w:pPr>
      <w:r w:rsidRPr="004C0148">
        <w:rPr>
          <w:b/>
          <w:bCs/>
          <w:sz w:val="20"/>
          <w:szCs w:val="20"/>
        </w:rPr>
        <w:t>Discussion:</w:t>
      </w:r>
    </w:p>
    <w:p w14:paraId="0F6BE5BF" w14:textId="4DC10A13" w:rsidR="00923D8A" w:rsidRDefault="00923D8A" w:rsidP="00923D8A">
      <w:pPr>
        <w:pStyle w:val="ListParagraph"/>
        <w:rPr>
          <w:sz w:val="20"/>
          <w:szCs w:val="20"/>
        </w:rPr>
      </w:pPr>
      <w:r>
        <w:rPr>
          <w:sz w:val="20"/>
          <w:szCs w:val="20"/>
        </w:rPr>
        <w:t xml:space="preserve">Q: </w:t>
      </w:r>
      <w:r w:rsidR="00EE1A48">
        <w:rPr>
          <w:sz w:val="20"/>
          <w:szCs w:val="20"/>
        </w:rPr>
        <w:t>slide 9, maybe missing something, between STA21 and 22, did you make a prior decision, how do know that either 21 or 22 will win contention?</w:t>
      </w:r>
    </w:p>
    <w:p w14:paraId="01AC52B9" w14:textId="1BA46C76" w:rsidR="00EE1A48" w:rsidRDefault="00EE1A48" w:rsidP="00923D8A">
      <w:pPr>
        <w:pStyle w:val="ListParagraph"/>
        <w:rPr>
          <w:sz w:val="20"/>
          <w:szCs w:val="20"/>
        </w:rPr>
      </w:pPr>
      <w:r>
        <w:rPr>
          <w:sz w:val="20"/>
          <w:szCs w:val="20"/>
        </w:rPr>
        <w:t xml:space="preserve">A: in phases 1 and 2, AP1 is telling </w:t>
      </w:r>
      <w:r w:rsidR="004B74AE">
        <w:rPr>
          <w:sz w:val="20"/>
          <w:szCs w:val="20"/>
        </w:rPr>
        <w:t>AP2</w:t>
      </w:r>
      <w:r>
        <w:rPr>
          <w:sz w:val="20"/>
          <w:szCs w:val="20"/>
        </w:rPr>
        <w:t xml:space="preserve">, I have two legacy STA close to you, if you are nice to me, you can place </w:t>
      </w:r>
      <w:proofErr w:type="spellStart"/>
      <w:r w:rsidR="004B74AE">
        <w:rPr>
          <w:sz w:val="20"/>
          <w:szCs w:val="20"/>
        </w:rPr>
        <w:t>xxxx</w:t>
      </w:r>
      <w:proofErr w:type="spellEnd"/>
      <w:r>
        <w:rPr>
          <w:sz w:val="20"/>
          <w:szCs w:val="20"/>
        </w:rPr>
        <w:t xml:space="preserve"> because they have low latency traffic every 10 </w:t>
      </w:r>
      <w:proofErr w:type="spellStart"/>
      <w:r>
        <w:rPr>
          <w:sz w:val="20"/>
          <w:szCs w:val="20"/>
        </w:rPr>
        <w:t>ms</w:t>
      </w:r>
      <w:proofErr w:type="spellEnd"/>
      <w:r>
        <w:rPr>
          <w:sz w:val="20"/>
          <w:szCs w:val="20"/>
        </w:rPr>
        <w:t xml:space="preserve">, it is sensitive, help them to find SR </w:t>
      </w:r>
      <w:proofErr w:type="spellStart"/>
      <w:r>
        <w:rPr>
          <w:sz w:val="20"/>
          <w:szCs w:val="20"/>
        </w:rPr>
        <w:t>opp</w:t>
      </w:r>
      <w:proofErr w:type="spellEnd"/>
    </w:p>
    <w:p w14:paraId="6EBEDBA3" w14:textId="2ED663FB" w:rsidR="00B54BE8" w:rsidRDefault="00EE1A48" w:rsidP="00923D8A">
      <w:pPr>
        <w:pStyle w:val="ListParagraph"/>
        <w:rPr>
          <w:sz w:val="20"/>
          <w:szCs w:val="20"/>
        </w:rPr>
      </w:pPr>
      <w:r>
        <w:rPr>
          <w:sz w:val="20"/>
          <w:szCs w:val="20"/>
        </w:rPr>
        <w:t>Q</w:t>
      </w:r>
      <w:r w:rsidR="00923D8A">
        <w:rPr>
          <w:sz w:val="20"/>
          <w:szCs w:val="20"/>
        </w:rPr>
        <w:t xml:space="preserve">: </w:t>
      </w:r>
      <w:r>
        <w:rPr>
          <w:sz w:val="20"/>
          <w:szCs w:val="20"/>
        </w:rPr>
        <w:t>if STA21 or 22 wins, then SR can be used, do STA21, 22 know this</w:t>
      </w:r>
    </w:p>
    <w:p w14:paraId="67C0D5AA" w14:textId="7E23F16D" w:rsidR="00EE1A48" w:rsidRDefault="00EE1A48" w:rsidP="00923D8A">
      <w:pPr>
        <w:pStyle w:val="ListParagraph"/>
        <w:rPr>
          <w:sz w:val="20"/>
          <w:szCs w:val="20"/>
        </w:rPr>
      </w:pPr>
      <w:r>
        <w:rPr>
          <w:sz w:val="20"/>
          <w:szCs w:val="20"/>
        </w:rPr>
        <w:t>A: yes, STA21, 22, need to transmit a pilot, a null packet, to identify a radiation null, know they know that they can use relaxed conditions</w:t>
      </w:r>
    </w:p>
    <w:p w14:paraId="39C99143" w14:textId="16378E51" w:rsidR="00EE1A48" w:rsidRDefault="00EE1A48" w:rsidP="00B54BE8">
      <w:pPr>
        <w:pStyle w:val="ListParagraph"/>
        <w:rPr>
          <w:sz w:val="20"/>
          <w:szCs w:val="20"/>
        </w:rPr>
      </w:pPr>
      <w:r>
        <w:rPr>
          <w:sz w:val="20"/>
          <w:szCs w:val="20"/>
        </w:rPr>
        <w:t>Q</w:t>
      </w:r>
      <w:r w:rsidR="00923D8A">
        <w:rPr>
          <w:sz w:val="20"/>
          <w:szCs w:val="20"/>
        </w:rPr>
        <w:t>:</w:t>
      </w:r>
      <w:r>
        <w:rPr>
          <w:sz w:val="20"/>
          <w:szCs w:val="20"/>
        </w:rPr>
        <w:t xml:space="preserve"> AP1 is sending null signal to STA21, STA</w:t>
      </w:r>
      <w:r w:rsidR="004B74AE">
        <w:rPr>
          <w:sz w:val="20"/>
          <w:szCs w:val="20"/>
        </w:rPr>
        <w:t>22 while AP2 sends null signal to STA11, STA12</w:t>
      </w:r>
    </w:p>
    <w:p w14:paraId="56B6CD3E" w14:textId="77777777" w:rsidR="00EE1A48" w:rsidRDefault="00EE1A48" w:rsidP="00B54BE8">
      <w:pPr>
        <w:pStyle w:val="ListParagraph"/>
        <w:rPr>
          <w:sz w:val="20"/>
          <w:szCs w:val="20"/>
        </w:rPr>
      </w:pPr>
      <w:r>
        <w:rPr>
          <w:sz w:val="20"/>
          <w:szCs w:val="20"/>
        </w:rPr>
        <w:t xml:space="preserve">A: AP1 is a slave placing a spatial filter, bf to STA11 and STA12, UL </w:t>
      </w:r>
      <w:proofErr w:type="spellStart"/>
      <w:r>
        <w:rPr>
          <w:sz w:val="20"/>
          <w:szCs w:val="20"/>
        </w:rPr>
        <w:t>mimo</w:t>
      </w:r>
      <w:proofErr w:type="spellEnd"/>
      <w:r>
        <w:rPr>
          <w:sz w:val="20"/>
          <w:szCs w:val="20"/>
        </w:rPr>
        <w:t xml:space="preserve">, these two spatial filters are </w:t>
      </w:r>
      <w:proofErr w:type="spellStart"/>
      <w:r>
        <w:rPr>
          <w:sz w:val="20"/>
          <w:szCs w:val="20"/>
        </w:rPr>
        <w:t>orthog</w:t>
      </w:r>
      <w:proofErr w:type="spellEnd"/>
      <w:r>
        <w:rPr>
          <w:sz w:val="20"/>
          <w:szCs w:val="20"/>
        </w:rPr>
        <w:t xml:space="preserve"> to the channels between AP1 and STA21, STA22</w:t>
      </w:r>
    </w:p>
    <w:p w14:paraId="09F21128" w14:textId="77777777" w:rsidR="004B74AE" w:rsidRDefault="00EE1A48" w:rsidP="00B54BE8">
      <w:pPr>
        <w:pStyle w:val="ListParagraph"/>
        <w:rPr>
          <w:sz w:val="20"/>
          <w:szCs w:val="20"/>
        </w:rPr>
      </w:pPr>
      <w:r>
        <w:rPr>
          <w:sz w:val="20"/>
          <w:szCs w:val="20"/>
        </w:rPr>
        <w:t>Q: while AP RX UL traffic</w:t>
      </w:r>
      <w:r w:rsidR="004B74AE">
        <w:rPr>
          <w:sz w:val="20"/>
          <w:szCs w:val="20"/>
        </w:rPr>
        <w:t xml:space="preserve"> </w:t>
      </w:r>
      <w:proofErr w:type="spellStart"/>
      <w:r w:rsidR="004B74AE">
        <w:rPr>
          <w:sz w:val="20"/>
          <w:szCs w:val="20"/>
        </w:rPr>
        <w:t>xxxx</w:t>
      </w:r>
      <w:proofErr w:type="spellEnd"/>
    </w:p>
    <w:p w14:paraId="143FC1A0" w14:textId="55237E4F" w:rsidR="00EE1A48" w:rsidRDefault="004B74AE" w:rsidP="00B54BE8">
      <w:pPr>
        <w:pStyle w:val="ListParagraph"/>
        <w:rPr>
          <w:sz w:val="20"/>
          <w:szCs w:val="20"/>
        </w:rPr>
      </w:pPr>
      <w:r>
        <w:rPr>
          <w:sz w:val="20"/>
          <w:szCs w:val="20"/>
        </w:rPr>
        <w:t xml:space="preserve">Q: </w:t>
      </w:r>
      <w:r w:rsidR="00EE1A48">
        <w:rPr>
          <w:sz w:val="20"/>
          <w:szCs w:val="20"/>
        </w:rPr>
        <w:t xml:space="preserve">does the transmitter </w:t>
      </w:r>
      <w:proofErr w:type="spellStart"/>
      <w:r w:rsidR="000408A3">
        <w:rPr>
          <w:sz w:val="20"/>
          <w:szCs w:val="20"/>
        </w:rPr>
        <w:t>xxxx</w:t>
      </w:r>
      <w:proofErr w:type="spellEnd"/>
      <w:r w:rsidR="000408A3">
        <w:rPr>
          <w:sz w:val="20"/>
          <w:szCs w:val="20"/>
        </w:rPr>
        <w:t xml:space="preserve"> </w:t>
      </w:r>
      <w:r w:rsidR="00EE1A48">
        <w:rPr>
          <w:sz w:val="20"/>
          <w:szCs w:val="20"/>
        </w:rPr>
        <w:t xml:space="preserve">if energy is not from the AP, you have filter </w:t>
      </w:r>
      <w:proofErr w:type="spellStart"/>
      <w:r w:rsidR="000408A3">
        <w:rPr>
          <w:sz w:val="20"/>
          <w:szCs w:val="20"/>
        </w:rPr>
        <w:t>xxxx</w:t>
      </w:r>
      <w:proofErr w:type="spellEnd"/>
      <w:r w:rsidR="000408A3">
        <w:rPr>
          <w:sz w:val="20"/>
          <w:szCs w:val="20"/>
        </w:rPr>
        <w:t xml:space="preserve"> </w:t>
      </w:r>
      <w:r w:rsidR="00EE1A48">
        <w:rPr>
          <w:sz w:val="20"/>
          <w:szCs w:val="20"/>
        </w:rPr>
        <w:t>which asks STA to apply it</w:t>
      </w:r>
    </w:p>
    <w:p w14:paraId="3B49B9C4" w14:textId="40BD1189" w:rsidR="00B54BE8" w:rsidRDefault="00EE1A48" w:rsidP="00B54BE8">
      <w:pPr>
        <w:pStyle w:val="ListParagraph"/>
        <w:rPr>
          <w:sz w:val="20"/>
          <w:szCs w:val="20"/>
        </w:rPr>
      </w:pPr>
      <w:r>
        <w:rPr>
          <w:sz w:val="20"/>
          <w:szCs w:val="20"/>
        </w:rPr>
        <w:t>A: only receiving, wants to prevent UL from STA11, STA12</w:t>
      </w:r>
      <w:r w:rsidR="000408A3">
        <w:rPr>
          <w:sz w:val="20"/>
          <w:szCs w:val="20"/>
        </w:rPr>
        <w:t xml:space="preserve"> interference </w:t>
      </w:r>
      <w:r>
        <w:rPr>
          <w:sz w:val="20"/>
          <w:szCs w:val="20"/>
        </w:rPr>
        <w:t>during transmission to STA21, STA22</w:t>
      </w:r>
    </w:p>
    <w:p w14:paraId="09FB12E9" w14:textId="46D29B8B" w:rsidR="00EE1A48" w:rsidRDefault="00EE1A48" w:rsidP="00B54BE8">
      <w:pPr>
        <w:pStyle w:val="ListParagraph"/>
        <w:rPr>
          <w:sz w:val="20"/>
          <w:szCs w:val="20"/>
        </w:rPr>
      </w:pPr>
      <w:r>
        <w:rPr>
          <w:sz w:val="20"/>
          <w:szCs w:val="20"/>
        </w:rPr>
        <w:t xml:space="preserve">Q: when you have null to STA21, STA22, adverse impact on other BSS, say BSS3, if you do not do this, then BSS3 might have SR </w:t>
      </w:r>
      <w:proofErr w:type="spellStart"/>
      <w:r>
        <w:rPr>
          <w:sz w:val="20"/>
          <w:szCs w:val="20"/>
        </w:rPr>
        <w:t>opp</w:t>
      </w:r>
      <w:proofErr w:type="spellEnd"/>
      <w:r>
        <w:rPr>
          <w:sz w:val="20"/>
          <w:szCs w:val="20"/>
        </w:rPr>
        <w:t xml:space="preserve">, based on the detection threshold, but because you are doing null steering, then you get SR </w:t>
      </w:r>
      <w:proofErr w:type="spellStart"/>
      <w:r>
        <w:rPr>
          <w:sz w:val="20"/>
          <w:szCs w:val="20"/>
        </w:rPr>
        <w:t>opp</w:t>
      </w:r>
      <w:proofErr w:type="spellEnd"/>
      <w:r>
        <w:rPr>
          <w:sz w:val="20"/>
          <w:szCs w:val="20"/>
        </w:rPr>
        <w:t xml:space="preserve"> to BSS2, but then BSS3, not in the null, cannot do SR, is this a severe impact to BSS3</w:t>
      </w:r>
    </w:p>
    <w:p w14:paraId="3BA1EBE2" w14:textId="3B2498EF" w:rsidR="00EE1A48" w:rsidRDefault="00EE1A48" w:rsidP="00B54BE8">
      <w:pPr>
        <w:pStyle w:val="ListParagraph"/>
        <w:rPr>
          <w:sz w:val="20"/>
          <w:szCs w:val="20"/>
        </w:rPr>
      </w:pPr>
      <w:r>
        <w:rPr>
          <w:sz w:val="20"/>
          <w:szCs w:val="20"/>
        </w:rPr>
        <w:t xml:space="preserve">A: concern about prioritizing SR for some STA vs others, effectively, what would happen is the system is still fair, because </w:t>
      </w:r>
      <w:r w:rsidR="004B74AE">
        <w:rPr>
          <w:sz w:val="20"/>
          <w:szCs w:val="20"/>
        </w:rPr>
        <w:t xml:space="preserve">if BSS3 is listening to 11 and 12, then he would </w:t>
      </w:r>
      <w:proofErr w:type="spellStart"/>
      <w:r w:rsidR="004B74AE">
        <w:rPr>
          <w:sz w:val="20"/>
          <w:szCs w:val="20"/>
        </w:rPr>
        <w:t>backoff</w:t>
      </w:r>
      <w:proofErr w:type="spellEnd"/>
      <w:r w:rsidR="004B74AE">
        <w:rPr>
          <w:sz w:val="20"/>
          <w:szCs w:val="20"/>
        </w:rPr>
        <w:t>, if not listening, then contend, if BSS3 gains access, then yes, there is a benefit, but not when other BSS gains access</w:t>
      </w:r>
    </w:p>
    <w:p w14:paraId="22C96B1E" w14:textId="333624B0" w:rsidR="004B74AE" w:rsidRDefault="004B74AE" w:rsidP="00B54BE8">
      <w:pPr>
        <w:pStyle w:val="ListParagraph"/>
        <w:rPr>
          <w:sz w:val="20"/>
          <w:szCs w:val="20"/>
        </w:rPr>
      </w:pPr>
      <w:r>
        <w:rPr>
          <w:sz w:val="20"/>
          <w:szCs w:val="20"/>
        </w:rPr>
        <w:t>Q: AP uses spatial filter to apply null interference and then uses second filter to decode data</w:t>
      </w:r>
    </w:p>
    <w:p w14:paraId="787ECAC7" w14:textId="5A48F2D8" w:rsidR="004B74AE" w:rsidRDefault="004B74AE" w:rsidP="00B54BE8">
      <w:pPr>
        <w:pStyle w:val="ListParagraph"/>
        <w:rPr>
          <w:sz w:val="20"/>
          <w:szCs w:val="20"/>
        </w:rPr>
      </w:pPr>
      <w:r>
        <w:rPr>
          <w:sz w:val="20"/>
          <w:szCs w:val="20"/>
        </w:rPr>
        <w:t xml:space="preserve">A: no, will, it could be, you can devise a STA filter in different ways, e.g. first detection filter, so that you can isolate your signal, second filter to eliminate interference, you could also have detection filter </w:t>
      </w:r>
      <w:proofErr w:type="spellStart"/>
      <w:r>
        <w:rPr>
          <w:sz w:val="20"/>
          <w:szCs w:val="20"/>
        </w:rPr>
        <w:t>orthog</w:t>
      </w:r>
      <w:proofErr w:type="spellEnd"/>
      <w:r>
        <w:rPr>
          <w:sz w:val="20"/>
          <w:szCs w:val="20"/>
        </w:rPr>
        <w:t xml:space="preserve"> by design to the other signals, implementation choice</w:t>
      </w:r>
    </w:p>
    <w:p w14:paraId="002D05ED" w14:textId="632B4AD6" w:rsidR="004B74AE" w:rsidRDefault="004B74AE" w:rsidP="00B54BE8">
      <w:pPr>
        <w:pStyle w:val="ListParagraph"/>
        <w:rPr>
          <w:sz w:val="20"/>
          <w:szCs w:val="20"/>
        </w:rPr>
      </w:pPr>
      <w:r>
        <w:rPr>
          <w:sz w:val="20"/>
          <w:szCs w:val="20"/>
        </w:rPr>
        <w:t>Q: could use simplified forcing</w:t>
      </w:r>
    </w:p>
    <w:p w14:paraId="7D69E962" w14:textId="60E5ABE5" w:rsidR="004B74AE" w:rsidRDefault="004B74AE" w:rsidP="00B54BE8">
      <w:pPr>
        <w:pStyle w:val="ListParagraph"/>
        <w:rPr>
          <w:sz w:val="20"/>
          <w:szCs w:val="20"/>
        </w:rPr>
      </w:pPr>
      <w:r>
        <w:rPr>
          <w:sz w:val="20"/>
          <w:szCs w:val="20"/>
        </w:rPr>
        <w:t>Q: why do we need NDPA before first trigger frame</w:t>
      </w:r>
    </w:p>
    <w:p w14:paraId="42282BC3" w14:textId="0C35D476" w:rsidR="004B74AE" w:rsidRDefault="004B74AE" w:rsidP="004B74AE">
      <w:pPr>
        <w:pStyle w:val="ListParagraph"/>
        <w:rPr>
          <w:sz w:val="20"/>
          <w:szCs w:val="20"/>
        </w:rPr>
      </w:pPr>
      <w:r>
        <w:rPr>
          <w:sz w:val="20"/>
          <w:szCs w:val="20"/>
        </w:rPr>
        <w:t>A: no real purpose – coming from a previous explicit example – need to remove</w:t>
      </w:r>
    </w:p>
    <w:p w14:paraId="60B00F6E" w14:textId="77777777" w:rsidR="00923D8A" w:rsidRDefault="00923D8A" w:rsidP="00923D8A">
      <w:pPr>
        <w:pStyle w:val="ListParagraph"/>
        <w:rPr>
          <w:sz w:val="20"/>
          <w:szCs w:val="20"/>
        </w:rPr>
      </w:pPr>
    </w:p>
    <w:p w14:paraId="5D4CC919" w14:textId="77777777" w:rsidR="00923D8A" w:rsidRDefault="00923D8A" w:rsidP="00923D8A">
      <w:pPr>
        <w:pStyle w:val="ListParagraph"/>
        <w:rPr>
          <w:sz w:val="20"/>
          <w:szCs w:val="20"/>
        </w:rPr>
      </w:pPr>
      <w:r>
        <w:rPr>
          <w:sz w:val="20"/>
          <w:szCs w:val="20"/>
        </w:rPr>
        <w:t>No straw poll</w:t>
      </w:r>
    </w:p>
    <w:p w14:paraId="284FEE81" w14:textId="65CBB1A0" w:rsidR="00CA09B2" w:rsidRDefault="00923D8A" w:rsidP="00923D8A">
      <w:pPr>
        <w:rPr>
          <w:sz w:val="20"/>
          <w:szCs w:val="18"/>
        </w:rPr>
      </w:pPr>
      <w:r w:rsidRPr="004C0148">
        <w:rPr>
          <w:sz w:val="20"/>
        </w:rPr>
        <w:lastRenderedPageBreak/>
        <w:br/>
      </w:r>
    </w:p>
    <w:p w14:paraId="568B1315" w14:textId="3AE6B403" w:rsidR="004B74AE" w:rsidRPr="004C0148" w:rsidRDefault="00ED3B64" w:rsidP="004B74AE">
      <w:pPr>
        <w:pStyle w:val="ListParagraph"/>
        <w:numPr>
          <w:ilvl w:val="0"/>
          <w:numId w:val="9"/>
        </w:numPr>
        <w:rPr>
          <w:b/>
          <w:bCs/>
          <w:sz w:val="20"/>
          <w:szCs w:val="20"/>
        </w:rPr>
      </w:pPr>
      <w:hyperlink r:id="rId29" w:history="1">
        <w:r w:rsidR="004B74AE">
          <w:rPr>
            <w:rStyle w:val="Hyperlink"/>
            <w:b/>
            <w:bCs/>
            <w:sz w:val="20"/>
            <w:szCs w:val="20"/>
          </w:rPr>
          <w:t>0099r</w:t>
        </w:r>
        <w:r w:rsidR="00AB1C92">
          <w:rPr>
            <w:rStyle w:val="Hyperlink"/>
            <w:b/>
            <w:bCs/>
            <w:sz w:val="20"/>
            <w:szCs w:val="20"/>
          </w:rPr>
          <w:t>0</w:t>
        </w:r>
      </w:hyperlink>
      <w:r w:rsidR="004B74AE" w:rsidRPr="004C0148">
        <w:rPr>
          <w:b/>
          <w:bCs/>
          <w:sz w:val="20"/>
          <w:szCs w:val="20"/>
        </w:rPr>
        <w:t xml:space="preserve">, </w:t>
      </w:r>
      <w:r w:rsidR="004B74AE" w:rsidRPr="00B660E5">
        <w:rPr>
          <w:b/>
          <w:bCs/>
          <w:sz w:val="20"/>
          <w:szCs w:val="20"/>
        </w:rPr>
        <w:t>“</w:t>
      </w:r>
      <w:r w:rsidR="00AB1C92" w:rsidRPr="00B54BE8">
        <w:rPr>
          <w:b/>
          <w:bCs/>
          <w:sz w:val="20"/>
          <w:szCs w:val="20"/>
        </w:rPr>
        <w:t>11-20-00</w:t>
      </w:r>
      <w:r w:rsidR="00AB1C92">
        <w:rPr>
          <w:b/>
          <w:bCs/>
          <w:sz w:val="20"/>
          <w:szCs w:val="20"/>
        </w:rPr>
        <w:t>99</w:t>
      </w:r>
      <w:r w:rsidR="00AB1C92" w:rsidRPr="00B54BE8">
        <w:rPr>
          <w:b/>
          <w:bCs/>
          <w:sz w:val="20"/>
          <w:szCs w:val="20"/>
        </w:rPr>
        <w:t>-0</w:t>
      </w:r>
      <w:r w:rsidR="00AB1C92">
        <w:rPr>
          <w:b/>
          <w:bCs/>
          <w:sz w:val="20"/>
          <w:szCs w:val="20"/>
        </w:rPr>
        <w:t>0</w:t>
      </w:r>
      <w:r w:rsidR="00AB1C92" w:rsidRPr="00B54BE8">
        <w:rPr>
          <w:b/>
          <w:bCs/>
          <w:sz w:val="20"/>
          <w:szCs w:val="20"/>
        </w:rPr>
        <w:t>-00be-</w:t>
      </w:r>
      <w:r w:rsidR="00AB1C92" w:rsidRPr="00AB1C92">
        <w:rPr>
          <w:b/>
          <w:bCs/>
          <w:sz w:val="20"/>
          <w:szCs w:val="20"/>
        </w:rPr>
        <w:t>Coordinated</w:t>
      </w:r>
      <w:r w:rsidR="00AB1C92">
        <w:rPr>
          <w:b/>
          <w:bCs/>
          <w:sz w:val="20"/>
          <w:szCs w:val="20"/>
        </w:rPr>
        <w:t>-</w:t>
      </w:r>
      <w:r w:rsidR="00AB1C92" w:rsidRPr="00AB1C92">
        <w:rPr>
          <w:b/>
          <w:bCs/>
          <w:sz w:val="20"/>
          <w:szCs w:val="20"/>
        </w:rPr>
        <w:t>Beamforming</w:t>
      </w:r>
      <w:r w:rsidR="00AB1C92">
        <w:rPr>
          <w:b/>
          <w:bCs/>
          <w:sz w:val="20"/>
          <w:szCs w:val="20"/>
        </w:rPr>
        <w:t>-</w:t>
      </w:r>
      <w:r w:rsidR="00AB1C92" w:rsidRPr="00AB1C92">
        <w:rPr>
          <w:b/>
          <w:bCs/>
          <w:sz w:val="20"/>
          <w:szCs w:val="20"/>
        </w:rPr>
        <w:t>for</w:t>
      </w:r>
      <w:r w:rsidR="00AB1C92">
        <w:rPr>
          <w:b/>
          <w:bCs/>
          <w:sz w:val="20"/>
          <w:szCs w:val="20"/>
        </w:rPr>
        <w:t>-</w:t>
      </w:r>
      <w:r w:rsidR="00AB1C92" w:rsidRPr="00AB1C92">
        <w:rPr>
          <w:b/>
          <w:bCs/>
          <w:sz w:val="20"/>
          <w:szCs w:val="20"/>
        </w:rPr>
        <w:t>802.11be</w:t>
      </w:r>
      <w:r w:rsidR="00AB1C92" w:rsidRPr="004C0148">
        <w:rPr>
          <w:b/>
          <w:bCs/>
          <w:sz w:val="20"/>
          <w:szCs w:val="20"/>
        </w:rPr>
        <w:t xml:space="preserve">” – </w:t>
      </w:r>
      <w:r w:rsidR="00AB1C92">
        <w:rPr>
          <w:b/>
          <w:bCs/>
          <w:sz w:val="20"/>
          <w:szCs w:val="20"/>
        </w:rPr>
        <w:t xml:space="preserve">Roya </w:t>
      </w:r>
      <w:proofErr w:type="spellStart"/>
      <w:r w:rsidR="00AB1C92">
        <w:rPr>
          <w:b/>
          <w:bCs/>
          <w:sz w:val="20"/>
          <w:szCs w:val="20"/>
        </w:rPr>
        <w:t>Doostnejad</w:t>
      </w:r>
      <w:proofErr w:type="spellEnd"/>
      <w:r w:rsidR="00AB1C92" w:rsidRPr="004C0148">
        <w:rPr>
          <w:b/>
          <w:bCs/>
          <w:sz w:val="20"/>
          <w:szCs w:val="20"/>
        </w:rPr>
        <w:t xml:space="preserve"> </w:t>
      </w:r>
      <w:r w:rsidR="004B74AE" w:rsidRPr="004C0148">
        <w:rPr>
          <w:b/>
          <w:bCs/>
          <w:sz w:val="20"/>
          <w:szCs w:val="20"/>
        </w:rPr>
        <w:t>(</w:t>
      </w:r>
      <w:r w:rsidR="004B74AE">
        <w:rPr>
          <w:b/>
          <w:bCs/>
          <w:sz w:val="20"/>
          <w:szCs w:val="20"/>
        </w:rPr>
        <w:t>Intel</w:t>
      </w:r>
      <w:r w:rsidR="004B74AE" w:rsidRPr="004C0148">
        <w:rPr>
          <w:b/>
          <w:bCs/>
          <w:sz w:val="20"/>
          <w:szCs w:val="20"/>
        </w:rPr>
        <w:t>)</w:t>
      </w:r>
    </w:p>
    <w:p w14:paraId="3067E32C" w14:textId="77777777" w:rsidR="004B74AE" w:rsidRPr="004C0148" w:rsidRDefault="004B74AE" w:rsidP="004B74AE">
      <w:pPr>
        <w:pStyle w:val="ListParagraph"/>
        <w:rPr>
          <w:sz w:val="20"/>
          <w:szCs w:val="20"/>
        </w:rPr>
      </w:pPr>
    </w:p>
    <w:p w14:paraId="1C82E0F5" w14:textId="42429259" w:rsidR="004B74AE" w:rsidRDefault="004B74AE" w:rsidP="004B74AE">
      <w:pPr>
        <w:pStyle w:val="ListParagraph"/>
        <w:rPr>
          <w:sz w:val="20"/>
          <w:szCs w:val="20"/>
        </w:rPr>
      </w:pPr>
      <w:r w:rsidRPr="004C0148">
        <w:rPr>
          <w:b/>
          <w:bCs/>
          <w:sz w:val="20"/>
          <w:szCs w:val="20"/>
        </w:rPr>
        <w:t>Summary:</w:t>
      </w:r>
      <w:r w:rsidRPr="004C0148">
        <w:rPr>
          <w:sz w:val="20"/>
          <w:szCs w:val="20"/>
        </w:rPr>
        <w:t xml:space="preserve"> The authors discuss </w:t>
      </w:r>
      <w:r w:rsidR="00AB1C92">
        <w:rPr>
          <w:sz w:val="20"/>
          <w:szCs w:val="20"/>
        </w:rPr>
        <w:t>a straw poll that will be presented at the March meeting</w:t>
      </w:r>
      <w:r w:rsidR="007E1211">
        <w:rPr>
          <w:sz w:val="20"/>
          <w:szCs w:val="20"/>
        </w:rPr>
        <w:t xml:space="preserve"> regarding </w:t>
      </w:r>
      <w:r w:rsidR="00070BAE">
        <w:rPr>
          <w:sz w:val="20"/>
          <w:szCs w:val="20"/>
        </w:rPr>
        <w:t xml:space="preserve">adding </w:t>
      </w:r>
      <w:r w:rsidR="007E1211">
        <w:rPr>
          <w:sz w:val="20"/>
          <w:szCs w:val="20"/>
        </w:rPr>
        <w:t>coordinated beamforming</w:t>
      </w:r>
      <w:r w:rsidR="00070BAE">
        <w:rPr>
          <w:sz w:val="20"/>
          <w:szCs w:val="20"/>
        </w:rPr>
        <w:t xml:space="preserve"> as a feature of 11be</w:t>
      </w:r>
      <w:r>
        <w:rPr>
          <w:sz w:val="20"/>
          <w:szCs w:val="20"/>
        </w:rPr>
        <w:t>.</w:t>
      </w:r>
    </w:p>
    <w:p w14:paraId="63FCE5E7" w14:textId="77777777" w:rsidR="004B74AE" w:rsidRPr="004C0148" w:rsidRDefault="004B74AE" w:rsidP="004B74AE">
      <w:pPr>
        <w:pStyle w:val="ListParagraph"/>
        <w:rPr>
          <w:sz w:val="20"/>
          <w:szCs w:val="20"/>
        </w:rPr>
      </w:pPr>
    </w:p>
    <w:p w14:paraId="780CB305" w14:textId="77777777" w:rsidR="004B74AE" w:rsidRPr="004C0148" w:rsidRDefault="004B74AE" w:rsidP="004B74AE">
      <w:pPr>
        <w:pStyle w:val="ListParagraph"/>
        <w:rPr>
          <w:b/>
          <w:bCs/>
          <w:sz w:val="20"/>
          <w:szCs w:val="20"/>
        </w:rPr>
      </w:pPr>
      <w:r w:rsidRPr="004C0148">
        <w:rPr>
          <w:b/>
          <w:bCs/>
          <w:sz w:val="20"/>
          <w:szCs w:val="20"/>
        </w:rPr>
        <w:t>Discussion:</w:t>
      </w:r>
    </w:p>
    <w:p w14:paraId="05FD8EA5" w14:textId="77FCE4AE" w:rsidR="004B74AE" w:rsidRDefault="004B74AE" w:rsidP="004B74AE">
      <w:pPr>
        <w:pStyle w:val="ListParagraph"/>
        <w:rPr>
          <w:sz w:val="20"/>
          <w:szCs w:val="20"/>
        </w:rPr>
      </w:pPr>
      <w:r>
        <w:rPr>
          <w:sz w:val="20"/>
          <w:szCs w:val="20"/>
        </w:rPr>
        <w:t xml:space="preserve">Q: is there a </w:t>
      </w:r>
      <w:proofErr w:type="spellStart"/>
      <w:r>
        <w:rPr>
          <w:sz w:val="20"/>
          <w:szCs w:val="20"/>
        </w:rPr>
        <w:t>req</w:t>
      </w:r>
      <w:proofErr w:type="spellEnd"/>
      <w:r>
        <w:rPr>
          <w:sz w:val="20"/>
          <w:szCs w:val="20"/>
        </w:rPr>
        <w:t xml:space="preserve"> for </w:t>
      </w:r>
      <w:proofErr w:type="spellStart"/>
      <w:r>
        <w:rPr>
          <w:sz w:val="20"/>
          <w:szCs w:val="20"/>
        </w:rPr>
        <w:t>coord</w:t>
      </w:r>
      <w:proofErr w:type="spellEnd"/>
      <w:r>
        <w:rPr>
          <w:sz w:val="20"/>
          <w:szCs w:val="20"/>
        </w:rPr>
        <w:t xml:space="preserve"> bf, synch </w:t>
      </w:r>
      <w:proofErr w:type="spellStart"/>
      <w:r>
        <w:rPr>
          <w:sz w:val="20"/>
          <w:szCs w:val="20"/>
        </w:rPr>
        <w:t>coord</w:t>
      </w:r>
      <w:proofErr w:type="spellEnd"/>
      <w:r>
        <w:rPr>
          <w:sz w:val="20"/>
          <w:szCs w:val="20"/>
        </w:rPr>
        <w:t xml:space="preserve"> between multiple AP, or is it assumed no sync requirement</w:t>
      </w:r>
    </w:p>
    <w:p w14:paraId="6ED18C36" w14:textId="3844B6F3" w:rsidR="004B74AE" w:rsidRDefault="004B74AE" w:rsidP="004B74AE">
      <w:pPr>
        <w:pStyle w:val="ListParagraph"/>
        <w:rPr>
          <w:sz w:val="20"/>
          <w:szCs w:val="20"/>
        </w:rPr>
      </w:pPr>
      <w:r>
        <w:rPr>
          <w:sz w:val="20"/>
          <w:szCs w:val="20"/>
        </w:rPr>
        <w:t xml:space="preserve">A: </w:t>
      </w:r>
      <w:proofErr w:type="spellStart"/>
      <w:r>
        <w:rPr>
          <w:sz w:val="20"/>
          <w:szCs w:val="20"/>
        </w:rPr>
        <w:t>req</w:t>
      </w:r>
      <w:proofErr w:type="spellEnd"/>
      <w:r>
        <w:rPr>
          <w:sz w:val="20"/>
          <w:szCs w:val="20"/>
        </w:rPr>
        <w:t xml:space="preserve"> are discussed in previous contributions, so sync </w:t>
      </w:r>
      <w:proofErr w:type="spellStart"/>
      <w:r>
        <w:rPr>
          <w:sz w:val="20"/>
          <w:szCs w:val="20"/>
        </w:rPr>
        <w:t>coord</w:t>
      </w:r>
      <w:proofErr w:type="spellEnd"/>
      <w:r>
        <w:rPr>
          <w:sz w:val="20"/>
          <w:szCs w:val="20"/>
        </w:rPr>
        <w:t xml:space="preserve"> multi-AP in that category, we do not put any requirement, but for the technical discussion, i</w:t>
      </w:r>
      <w:r w:rsidR="00AB1C92">
        <w:rPr>
          <w:sz w:val="20"/>
          <w:szCs w:val="20"/>
        </w:rPr>
        <w:t>t i</w:t>
      </w:r>
      <w:r>
        <w:rPr>
          <w:sz w:val="20"/>
          <w:szCs w:val="20"/>
        </w:rPr>
        <w:t>s sync and requires multi-AP channel sounding</w:t>
      </w:r>
    </w:p>
    <w:p w14:paraId="6C436BC9" w14:textId="7F515FB4" w:rsidR="004B74AE" w:rsidRDefault="004B74AE" w:rsidP="004B74AE">
      <w:pPr>
        <w:pStyle w:val="ListParagraph"/>
        <w:rPr>
          <w:sz w:val="20"/>
          <w:szCs w:val="20"/>
        </w:rPr>
      </w:pPr>
      <w:r>
        <w:rPr>
          <w:sz w:val="20"/>
          <w:szCs w:val="20"/>
        </w:rPr>
        <w:t>A:</w:t>
      </w:r>
      <w:r w:rsidR="00AB1C92">
        <w:rPr>
          <w:sz w:val="20"/>
          <w:szCs w:val="20"/>
        </w:rPr>
        <w:t xml:space="preserve"> not against, supporting the straw poll, did you say this will be release 1 or release 2</w:t>
      </w:r>
    </w:p>
    <w:p w14:paraId="3F2B6869" w14:textId="5271E74B" w:rsidR="00AB1C92" w:rsidRDefault="00AB1C92" w:rsidP="004B74AE">
      <w:pPr>
        <w:pStyle w:val="ListParagraph"/>
        <w:rPr>
          <w:sz w:val="20"/>
          <w:szCs w:val="20"/>
        </w:rPr>
      </w:pPr>
      <w:r>
        <w:rPr>
          <w:sz w:val="20"/>
          <w:szCs w:val="20"/>
        </w:rPr>
        <w:t xml:space="preserve">Q: </w:t>
      </w:r>
      <w:proofErr w:type="spellStart"/>
      <w:r>
        <w:rPr>
          <w:sz w:val="20"/>
          <w:szCs w:val="20"/>
        </w:rPr>
        <w:t>relase</w:t>
      </w:r>
      <w:proofErr w:type="spellEnd"/>
      <w:r>
        <w:rPr>
          <w:sz w:val="20"/>
          <w:szCs w:val="20"/>
        </w:rPr>
        <w:t xml:space="preserve"> 2</w:t>
      </w:r>
    </w:p>
    <w:p w14:paraId="7600AFFB" w14:textId="77777777" w:rsidR="000408A3" w:rsidRDefault="000408A3" w:rsidP="000408A3">
      <w:pPr>
        <w:pStyle w:val="ListParagraph"/>
        <w:rPr>
          <w:sz w:val="20"/>
          <w:szCs w:val="20"/>
        </w:rPr>
      </w:pPr>
    </w:p>
    <w:p w14:paraId="136C2693" w14:textId="0484DDAF" w:rsidR="000408A3" w:rsidRDefault="000408A3" w:rsidP="000408A3">
      <w:pPr>
        <w:pStyle w:val="ListParagraph"/>
        <w:rPr>
          <w:sz w:val="20"/>
          <w:szCs w:val="20"/>
        </w:rPr>
      </w:pPr>
      <w:r>
        <w:rPr>
          <w:sz w:val="20"/>
          <w:szCs w:val="20"/>
        </w:rPr>
        <w:t>Straw poll will occur at the march meeting</w:t>
      </w:r>
    </w:p>
    <w:p w14:paraId="17476E33" w14:textId="77777777" w:rsidR="00AB1C92" w:rsidRDefault="00AB1C92" w:rsidP="00AB1C92">
      <w:pPr>
        <w:rPr>
          <w:sz w:val="20"/>
          <w:szCs w:val="18"/>
        </w:rPr>
      </w:pPr>
      <w:r w:rsidRPr="004C0148">
        <w:rPr>
          <w:sz w:val="20"/>
        </w:rPr>
        <w:br/>
      </w:r>
    </w:p>
    <w:p w14:paraId="2A5B653C" w14:textId="3F94BD5E" w:rsidR="00AB1C92" w:rsidRPr="004C0148" w:rsidRDefault="00ED3B64" w:rsidP="00070BAE">
      <w:pPr>
        <w:pStyle w:val="ListParagraph"/>
        <w:numPr>
          <w:ilvl w:val="0"/>
          <w:numId w:val="9"/>
        </w:numPr>
        <w:rPr>
          <w:b/>
          <w:bCs/>
          <w:sz w:val="20"/>
          <w:szCs w:val="20"/>
        </w:rPr>
      </w:pPr>
      <w:hyperlink r:id="rId30" w:history="1">
        <w:r w:rsidR="00AB1C92">
          <w:rPr>
            <w:rStyle w:val="Hyperlink"/>
            <w:b/>
            <w:bCs/>
            <w:sz w:val="20"/>
            <w:szCs w:val="20"/>
          </w:rPr>
          <w:t>0101r0</w:t>
        </w:r>
      </w:hyperlink>
      <w:r w:rsidR="00AB1C92" w:rsidRPr="004C0148">
        <w:rPr>
          <w:b/>
          <w:bCs/>
          <w:sz w:val="20"/>
          <w:szCs w:val="20"/>
        </w:rPr>
        <w:t xml:space="preserve">, </w:t>
      </w:r>
      <w:r w:rsidR="00AB1C92" w:rsidRPr="00B660E5">
        <w:rPr>
          <w:b/>
          <w:bCs/>
          <w:sz w:val="20"/>
          <w:szCs w:val="20"/>
        </w:rPr>
        <w:t>“</w:t>
      </w:r>
      <w:r w:rsidR="00AB1C92">
        <w:rPr>
          <w:b/>
          <w:bCs/>
          <w:sz w:val="20"/>
          <w:szCs w:val="20"/>
        </w:rPr>
        <w:t>11-20-0101</w:t>
      </w:r>
      <w:r w:rsidR="00AB1C92" w:rsidRPr="00B54BE8">
        <w:rPr>
          <w:b/>
          <w:bCs/>
          <w:sz w:val="20"/>
          <w:szCs w:val="20"/>
        </w:rPr>
        <w:t>-0</w:t>
      </w:r>
      <w:r w:rsidR="00AB1C92">
        <w:rPr>
          <w:b/>
          <w:bCs/>
          <w:sz w:val="20"/>
          <w:szCs w:val="20"/>
        </w:rPr>
        <w:t>0</w:t>
      </w:r>
      <w:r w:rsidR="00AB1C92" w:rsidRPr="00B54BE8">
        <w:rPr>
          <w:b/>
          <w:bCs/>
          <w:sz w:val="20"/>
          <w:szCs w:val="20"/>
        </w:rPr>
        <w:t>-00be-</w:t>
      </w:r>
      <w:r w:rsidR="00070BAE" w:rsidRPr="00070BAE">
        <w:rPr>
          <w:b/>
          <w:bCs/>
          <w:sz w:val="20"/>
          <w:szCs w:val="20"/>
        </w:rPr>
        <w:t>11be-harq-discussions</w:t>
      </w:r>
      <w:r w:rsidR="00AB1C92" w:rsidRPr="004C0148">
        <w:rPr>
          <w:b/>
          <w:bCs/>
          <w:sz w:val="20"/>
          <w:szCs w:val="20"/>
        </w:rPr>
        <w:t xml:space="preserve">” – </w:t>
      </w:r>
      <w:proofErr w:type="spellStart"/>
      <w:r w:rsidR="00070BAE">
        <w:rPr>
          <w:b/>
          <w:bCs/>
          <w:sz w:val="20"/>
          <w:szCs w:val="20"/>
        </w:rPr>
        <w:t>Hangqing</w:t>
      </w:r>
      <w:proofErr w:type="spellEnd"/>
      <w:r w:rsidR="00070BAE">
        <w:rPr>
          <w:b/>
          <w:bCs/>
          <w:sz w:val="20"/>
          <w:szCs w:val="20"/>
        </w:rPr>
        <w:t xml:space="preserve"> Lo </w:t>
      </w:r>
      <w:r w:rsidR="00FF03BC">
        <w:rPr>
          <w:b/>
          <w:bCs/>
          <w:sz w:val="20"/>
          <w:szCs w:val="20"/>
        </w:rPr>
        <w:t>(</w:t>
      </w:r>
      <w:proofErr w:type="spellStart"/>
      <w:r w:rsidR="00FF03BC">
        <w:rPr>
          <w:b/>
          <w:bCs/>
          <w:sz w:val="20"/>
          <w:szCs w:val="20"/>
        </w:rPr>
        <w:t>InterDigital</w:t>
      </w:r>
      <w:proofErr w:type="spellEnd"/>
      <w:r w:rsidR="00FF03BC">
        <w:rPr>
          <w:b/>
          <w:bCs/>
          <w:sz w:val="20"/>
          <w:szCs w:val="20"/>
        </w:rPr>
        <w:t xml:space="preserve">) </w:t>
      </w:r>
      <w:r w:rsidR="00070BAE">
        <w:rPr>
          <w:b/>
          <w:bCs/>
          <w:sz w:val="20"/>
          <w:szCs w:val="20"/>
        </w:rPr>
        <w:t xml:space="preserve">(presented by: </w:t>
      </w:r>
      <w:r w:rsidR="0033381C">
        <w:rPr>
          <w:b/>
          <w:bCs/>
          <w:sz w:val="20"/>
          <w:szCs w:val="20"/>
        </w:rPr>
        <w:t>Li-Hsiang Sun</w:t>
      </w:r>
      <w:r w:rsidR="00FF03BC">
        <w:rPr>
          <w:b/>
          <w:bCs/>
          <w:sz w:val="20"/>
          <w:szCs w:val="20"/>
        </w:rPr>
        <w:t xml:space="preserve">, </w:t>
      </w:r>
      <w:proofErr w:type="spellStart"/>
      <w:r w:rsidR="00AB1C92">
        <w:rPr>
          <w:b/>
          <w:bCs/>
          <w:sz w:val="20"/>
          <w:szCs w:val="20"/>
        </w:rPr>
        <w:t>Inte</w:t>
      </w:r>
      <w:r w:rsidR="0033381C">
        <w:rPr>
          <w:b/>
          <w:bCs/>
          <w:sz w:val="20"/>
          <w:szCs w:val="20"/>
        </w:rPr>
        <w:t>rDigital</w:t>
      </w:r>
      <w:proofErr w:type="spellEnd"/>
      <w:r w:rsidR="00AB1C92" w:rsidRPr="004C0148">
        <w:rPr>
          <w:b/>
          <w:bCs/>
          <w:sz w:val="20"/>
          <w:szCs w:val="20"/>
        </w:rPr>
        <w:t>)</w:t>
      </w:r>
    </w:p>
    <w:p w14:paraId="0F4765F3" w14:textId="77777777" w:rsidR="00AB1C92" w:rsidRPr="004C0148" w:rsidRDefault="00AB1C92" w:rsidP="00AB1C92">
      <w:pPr>
        <w:pStyle w:val="ListParagraph"/>
        <w:rPr>
          <w:sz w:val="20"/>
          <w:szCs w:val="20"/>
        </w:rPr>
      </w:pPr>
    </w:p>
    <w:p w14:paraId="411EC2C4" w14:textId="326E7C54" w:rsidR="00AB1C92" w:rsidRDefault="00AB1C92" w:rsidP="00AB1C92">
      <w:pPr>
        <w:pStyle w:val="ListParagraph"/>
        <w:rPr>
          <w:sz w:val="20"/>
          <w:szCs w:val="20"/>
        </w:rPr>
      </w:pPr>
      <w:r w:rsidRPr="004C0148">
        <w:rPr>
          <w:b/>
          <w:bCs/>
          <w:sz w:val="20"/>
          <w:szCs w:val="20"/>
        </w:rPr>
        <w:t>Summary:</w:t>
      </w:r>
      <w:r w:rsidRPr="004C0148">
        <w:rPr>
          <w:sz w:val="20"/>
          <w:szCs w:val="20"/>
        </w:rPr>
        <w:t xml:space="preserve"> The authors discuss </w:t>
      </w:r>
      <w:r w:rsidR="0033381C">
        <w:rPr>
          <w:sz w:val="20"/>
          <w:szCs w:val="20"/>
        </w:rPr>
        <w:t>problems</w:t>
      </w:r>
      <w:r w:rsidR="000408A3">
        <w:rPr>
          <w:sz w:val="20"/>
          <w:szCs w:val="20"/>
        </w:rPr>
        <w:t xml:space="preserve"> with using MPDU as the HARQ unit</w:t>
      </w:r>
      <w:r>
        <w:rPr>
          <w:sz w:val="20"/>
          <w:szCs w:val="20"/>
        </w:rPr>
        <w:t>.</w:t>
      </w:r>
    </w:p>
    <w:p w14:paraId="5422A87A" w14:textId="77777777" w:rsidR="00AB1C92" w:rsidRPr="004C0148" w:rsidRDefault="00AB1C92" w:rsidP="00AB1C92">
      <w:pPr>
        <w:pStyle w:val="ListParagraph"/>
        <w:rPr>
          <w:sz w:val="20"/>
          <w:szCs w:val="20"/>
        </w:rPr>
      </w:pPr>
    </w:p>
    <w:p w14:paraId="50A630E7" w14:textId="77777777" w:rsidR="00AB1C92" w:rsidRPr="004C0148" w:rsidRDefault="00AB1C92" w:rsidP="00AB1C92">
      <w:pPr>
        <w:pStyle w:val="ListParagraph"/>
        <w:rPr>
          <w:b/>
          <w:bCs/>
          <w:sz w:val="20"/>
          <w:szCs w:val="20"/>
        </w:rPr>
      </w:pPr>
      <w:r w:rsidRPr="004C0148">
        <w:rPr>
          <w:b/>
          <w:bCs/>
          <w:sz w:val="20"/>
          <w:szCs w:val="20"/>
        </w:rPr>
        <w:t>Discussion:</w:t>
      </w:r>
    </w:p>
    <w:p w14:paraId="3CA3A5E5" w14:textId="59037F95" w:rsidR="00070BAE" w:rsidRDefault="00AB1C92" w:rsidP="00AB1C92">
      <w:pPr>
        <w:pStyle w:val="ListParagraph"/>
        <w:rPr>
          <w:sz w:val="20"/>
          <w:szCs w:val="20"/>
        </w:rPr>
      </w:pPr>
      <w:r>
        <w:rPr>
          <w:sz w:val="20"/>
          <w:szCs w:val="20"/>
        </w:rPr>
        <w:t xml:space="preserve">Q: </w:t>
      </w:r>
      <w:r w:rsidR="00070BAE">
        <w:rPr>
          <w:sz w:val="20"/>
          <w:szCs w:val="20"/>
        </w:rPr>
        <w:t xml:space="preserve">could be reasonable to receive </w:t>
      </w:r>
      <w:proofErr w:type="spellStart"/>
      <w:r w:rsidR="00070BAE">
        <w:rPr>
          <w:sz w:val="20"/>
          <w:szCs w:val="20"/>
        </w:rPr>
        <w:t>tx</w:t>
      </w:r>
      <w:proofErr w:type="spellEnd"/>
      <w:r w:rsidR="00070BAE">
        <w:rPr>
          <w:sz w:val="20"/>
          <w:szCs w:val="20"/>
        </w:rPr>
        <w:t xml:space="preserve"> within a single cycle, will the packet fit into one TXOP, does HARQ need to be reduced to fit packet</w:t>
      </w:r>
    </w:p>
    <w:p w14:paraId="19B2D46E" w14:textId="6A933B78" w:rsidR="00070BAE" w:rsidRDefault="00070BAE" w:rsidP="00AB1C92">
      <w:pPr>
        <w:pStyle w:val="ListParagraph"/>
        <w:rPr>
          <w:sz w:val="20"/>
          <w:szCs w:val="20"/>
        </w:rPr>
      </w:pPr>
      <w:r>
        <w:rPr>
          <w:sz w:val="20"/>
          <w:szCs w:val="20"/>
        </w:rPr>
        <w:t>A: yes</w:t>
      </w:r>
    </w:p>
    <w:p w14:paraId="76425A68" w14:textId="4840A6BF" w:rsidR="00070BAE" w:rsidRDefault="00070BAE" w:rsidP="00AB1C92">
      <w:pPr>
        <w:pStyle w:val="ListParagraph"/>
        <w:rPr>
          <w:sz w:val="20"/>
          <w:szCs w:val="20"/>
        </w:rPr>
      </w:pPr>
      <w:r>
        <w:rPr>
          <w:sz w:val="20"/>
          <w:szCs w:val="20"/>
        </w:rPr>
        <w:t xml:space="preserve">Q: slide 4, 6, as long as both sides understand that the PPDU is a </w:t>
      </w:r>
      <w:proofErr w:type="spellStart"/>
      <w:r>
        <w:rPr>
          <w:sz w:val="20"/>
          <w:szCs w:val="20"/>
        </w:rPr>
        <w:t>retx</w:t>
      </w:r>
      <w:proofErr w:type="spellEnd"/>
      <w:r>
        <w:rPr>
          <w:sz w:val="20"/>
          <w:szCs w:val="20"/>
        </w:rPr>
        <w:t xml:space="preserve">, and know the locations of </w:t>
      </w:r>
      <w:proofErr w:type="spellStart"/>
      <w:r>
        <w:rPr>
          <w:sz w:val="20"/>
          <w:szCs w:val="20"/>
        </w:rPr>
        <w:t>retx</w:t>
      </w:r>
      <w:proofErr w:type="spellEnd"/>
      <w:r>
        <w:rPr>
          <w:sz w:val="20"/>
          <w:szCs w:val="20"/>
        </w:rPr>
        <w:t xml:space="preserve"> bits, regardless of whether it is retransmitted or not, as long as protocol is common at </w:t>
      </w:r>
      <w:proofErr w:type="spellStart"/>
      <w:r>
        <w:rPr>
          <w:sz w:val="20"/>
          <w:szCs w:val="20"/>
        </w:rPr>
        <w:t>tx</w:t>
      </w:r>
      <w:proofErr w:type="spellEnd"/>
      <w:r>
        <w:rPr>
          <w:sz w:val="20"/>
          <w:szCs w:val="20"/>
        </w:rPr>
        <w:t xml:space="preserve"> and </w:t>
      </w:r>
      <w:proofErr w:type="spellStart"/>
      <w:r>
        <w:rPr>
          <w:sz w:val="20"/>
          <w:szCs w:val="20"/>
        </w:rPr>
        <w:t>rx</w:t>
      </w:r>
      <w:proofErr w:type="spellEnd"/>
      <w:r>
        <w:rPr>
          <w:sz w:val="20"/>
          <w:szCs w:val="20"/>
        </w:rPr>
        <w:t xml:space="preserve">, same coded bits can be retransmitted, same delimiters, mac header, duration, new </w:t>
      </w:r>
      <w:proofErr w:type="spellStart"/>
      <w:r>
        <w:rPr>
          <w:sz w:val="20"/>
          <w:szCs w:val="20"/>
        </w:rPr>
        <w:t>mpdus</w:t>
      </w:r>
      <w:proofErr w:type="spellEnd"/>
      <w:r>
        <w:rPr>
          <w:sz w:val="20"/>
          <w:szCs w:val="20"/>
        </w:rPr>
        <w:t xml:space="preserve"> would follow existing protocol, so that header is updated in ciphertext and so forth</w:t>
      </w:r>
      <w:r w:rsidR="0033381C">
        <w:rPr>
          <w:sz w:val="20"/>
          <w:szCs w:val="20"/>
        </w:rPr>
        <w:t>, protocol needs to ensure that exact same bits are retransmitted</w:t>
      </w:r>
    </w:p>
    <w:p w14:paraId="09E8308C" w14:textId="7AA203C2" w:rsidR="00070BAE" w:rsidRDefault="00070BAE" w:rsidP="00AB1C92">
      <w:pPr>
        <w:pStyle w:val="ListParagraph"/>
        <w:rPr>
          <w:sz w:val="20"/>
          <w:szCs w:val="20"/>
        </w:rPr>
      </w:pPr>
      <w:r>
        <w:rPr>
          <w:sz w:val="20"/>
          <w:szCs w:val="20"/>
        </w:rPr>
        <w:t xml:space="preserve">A: </w:t>
      </w:r>
      <w:r w:rsidR="0033381C">
        <w:rPr>
          <w:sz w:val="20"/>
          <w:szCs w:val="20"/>
        </w:rPr>
        <w:t xml:space="preserve">meaning, you cannot use the DUR field in the MAC header because it would change, many other fields also change, so what do you do with those fields? E.g. more data, </w:t>
      </w:r>
      <w:proofErr w:type="spellStart"/>
      <w:r w:rsidR="0033381C">
        <w:rPr>
          <w:sz w:val="20"/>
          <w:szCs w:val="20"/>
        </w:rPr>
        <w:t>eosp</w:t>
      </w:r>
      <w:proofErr w:type="spellEnd"/>
      <w:r w:rsidR="0033381C">
        <w:rPr>
          <w:sz w:val="20"/>
          <w:szCs w:val="20"/>
        </w:rPr>
        <w:t xml:space="preserve"> bits, etc, after HARQ, </w:t>
      </w:r>
      <w:proofErr w:type="spellStart"/>
      <w:r w:rsidR="0033381C">
        <w:rPr>
          <w:sz w:val="20"/>
          <w:szCs w:val="20"/>
        </w:rPr>
        <w:t>rx</w:t>
      </w:r>
      <w:proofErr w:type="spellEnd"/>
      <w:r w:rsidR="0033381C">
        <w:rPr>
          <w:sz w:val="20"/>
          <w:szCs w:val="20"/>
        </w:rPr>
        <w:t xml:space="preserve"> order is different, so more data, how to interpret? Need to figure this out or move some signalling to </w:t>
      </w:r>
      <w:proofErr w:type="spellStart"/>
      <w:r w:rsidR="0033381C">
        <w:rPr>
          <w:sz w:val="20"/>
          <w:szCs w:val="20"/>
        </w:rPr>
        <w:t>phy</w:t>
      </w:r>
      <w:proofErr w:type="spellEnd"/>
      <w:r w:rsidR="0033381C">
        <w:rPr>
          <w:sz w:val="20"/>
          <w:szCs w:val="20"/>
        </w:rPr>
        <w:t xml:space="preserve"> layer</w:t>
      </w:r>
    </w:p>
    <w:p w14:paraId="3A30BBD1" w14:textId="2B4B930D" w:rsidR="0033381C" w:rsidRDefault="0033381C" w:rsidP="00AB1C92">
      <w:pPr>
        <w:pStyle w:val="ListParagraph"/>
        <w:rPr>
          <w:sz w:val="20"/>
          <w:szCs w:val="20"/>
        </w:rPr>
      </w:pPr>
      <w:r>
        <w:rPr>
          <w:sz w:val="20"/>
          <w:szCs w:val="20"/>
        </w:rPr>
        <w:t>Q: do not believe it is a problem, as long as appropriate rules are created</w:t>
      </w:r>
    </w:p>
    <w:p w14:paraId="5AA94868" w14:textId="16F8C063" w:rsidR="0033381C" w:rsidRDefault="0033381C" w:rsidP="00AB1C92">
      <w:pPr>
        <w:pStyle w:val="ListParagraph"/>
        <w:rPr>
          <w:sz w:val="20"/>
          <w:szCs w:val="20"/>
        </w:rPr>
      </w:pPr>
      <w:r>
        <w:rPr>
          <w:sz w:val="20"/>
          <w:szCs w:val="20"/>
        </w:rPr>
        <w:t>A: ok</w:t>
      </w:r>
    </w:p>
    <w:p w14:paraId="69D2AB9F" w14:textId="428AA938" w:rsidR="0033381C" w:rsidRDefault="0033381C" w:rsidP="00AB1C92">
      <w:pPr>
        <w:pStyle w:val="ListParagraph"/>
        <w:rPr>
          <w:sz w:val="20"/>
          <w:szCs w:val="20"/>
        </w:rPr>
      </w:pPr>
      <w:r>
        <w:rPr>
          <w:sz w:val="20"/>
          <w:szCs w:val="20"/>
        </w:rPr>
        <w:t>Q: CW or MPDU is a longstanding discussion, one variant is IR, any way you can make this work with MPDU?</w:t>
      </w:r>
    </w:p>
    <w:p w14:paraId="5C8A97CB" w14:textId="32CC84B3" w:rsidR="0033381C" w:rsidRDefault="0033381C" w:rsidP="00AB1C92">
      <w:pPr>
        <w:pStyle w:val="ListParagraph"/>
        <w:rPr>
          <w:sz w:val="20"/>
          <w:szCs w:val="20"/>
        </w:rPr>
      </w:pPr>
      <w:r>
        <w:rPr>
          <w:sz w:val="20"/>
          <w:szCs w:val="20"/>
        </w:rPr>
        <w:t>A: for retransmission just transmit systematic bits with different coded bits, can combine systematic bits</w:t>
      </w:r>
    </w:p>
    <w:p w14:paraId="0A6A8066" w14:textId="010C1083" w:rsidR="0033381C" w:rsidRDefault="0033381C" w:rsidP="00AB1C92">
      <w:pPr>
        <w:pStyle w:val="ListParagraph"/>
        <w:rPr>
          <w:sz w:val="20"/>
          <w:szCs w:val="20"/>
        </w:rPr>
      </w:pPr>
      <w:r>
        <w:rPr>
          <w:sz w:val="20"/>
          <w:szCs w:val="20"/>
        </w:rPr>
        <w:t>Q: is this analysis based on chase combining?</w:t>
      </w:r>
    </w:p>
    <w:p w14:paraId="46E224B1" w14:textId="65A2E1EE" w:rsidR="0033381C" w:rsidRDefault="0033381C" w:rsidP="00AB1C92">
      <w:pPr>
        <w:pStyle w:val="ListParagraph"/>
        <w:rPr>
          <w:sz w:val="20"/>
          <w:szCs w:val="20"/>
        </w:rPr>
      </w:pPr>
      <w:r>
        <w:rPr>
          <w:sz w:val="20"/>
          <w:szCs w:val="20"/>
        </w:rPr>
        <w:t>A: not related to choice of HARQ style, will be a discrepancy in MAC headers either way</w:t>
      </w:r>
    </w:p>
    <w:p w14:paraId="767290A2" w14:textId="77777777" w:rsidR="000408A3" w:rsidRDefault="000408A3" w:rsidP="000408A3">
      <w:pPr>
        <w:pStyle w:val="ListParagraph"/>
        <w:rPr>
          <w:sz w:val="20"/>
          <w:szCs w:val="20"/>
        </w:rPr>
      </w:pPr>
    </w:p>
    <w:p w14:paraId="057AB96C" w14:textId="77777777" w:rsidR="000408A3" w:rsidRDefault="000408A3" w:rsidP="000408A3">
      <w:pPr>
        <w:pStyle w:val="ListParagraph"/>
        <w:rPr>
          <w:sz w:val="20"/>
          <w:szCs w:val="20"/>
        </w:rPr>
      </w:pPr>
      <w:r>
        <w:rPr>
          <w:sz w:val="20"/>
          <w:szCs w:val="20"/>
        </w:rPr>
        <w:t>Straw poll will occur at a later time</w:t>
      </w:r>
    </w:p>
    <w:p w14:paraId="76B41ABC" w14:textId="77777777" w:rsidR="000408A3" w:rsidRDefault="000408A3" w:rsidP="00AB1C92">
      <w:pPr>
        <w:pStyle w:val="ListParagraph"/>
        <w:rPr>
          <w:sz w:val="20"/>
          <w:szCs w:val="20"/>
        </w:rPr>
      </w:pPr>
    </w:p>
    <w:p w14:paraId="16756CAA" w14:textId="77777777" w:rsidR="0033381C" w:rsidRDefault="0033381C" w:rsidP="0033381C">
      <w:pPr>
        <w:rPr>
          <w:sz w:val="20"/>
          <w:szCs w:val="18"/>
        </w:rPr>
      </w:pPr>
      <w:r w:rsidRPr="004C0148">
        <w:rPr>
          <w:sz w:val="20"/>
        </w:rPr>
        <w:br/>
      </w:r>
    </w:p>
    <w:p w14:paraId="31D68316" w14:textId="483196AA" w:rsidR="0033381C" w:rsidRPr="004C0148" w:rsidRDefault="00ED3B64" w:rsidP="0033381C">
      <w:pPr>
        <w:pStyle w:val="ListParagraph"/>
        <w:numPr>
          <w:ilvl w:val="0"/>
          <w:numId w:val="9"/>
        </w:numPr>
        <w:rPr>
          <w:b/>
          <w:bCs/>
          <w:sz w:val="20"/>
          <w:szCs w:val="20"/>
        </w:rPr>
      </w:pPr>
      <w:hyperlink r:id="rId31" w:history="1">
        <w:r w:rsidR="00CD6365">
          <w:rPr>
            <w:rStyle w:val="Hyperlink"/>
            <w:b/>
            <w:bCs/>
            <w:sz w:val="20"/>
            <w:szCs w:val="20"/>
          </w:rPr>
          <w:t>2120r0</w:t>
        </w:r>
      </w:hyperlink>
      <w:r w:rsidR="0033381C" w:rsidRPr="004C0148">
        <w:rPr>
          <w:b/>
          <w:bCs/>
          <w:sz w:val="20"/>
          <w:szCs w:val="20"/>
        </w:rPr>
        <w:t xml:space="preserve">, </w:t>
      </w:r>
      <w:r w:rsidR="0033381C" w:rsidRPr="00B660E5">
        <w:rPr>
          <w:b/>
          <w:bCs/>
          <w:sz w:val="20"/>
          <w:szCs w:val="20"/>
        </w:rPr>
        <w:t>“</w:t>
      </w:r>
      <w:r w:rsidR="00CD6365">
        <w:rPr>
          <w:b/>
          <w:bCs/>
          <w:sz w:val="20"/>
          <w:szCs w:val="20"/>
        </w:rPr>
        <w:t>11-19</w:t>
      </w:r>
      <w:r w:rsidR="0033381C" w:rsidRPr="00B54BE8">
        <w:rPr>
          <w:b/>
          <w:bCs/>
          <w:sz w:val="20"/>
          <w:szCs w:val="20"/>
        </w:rPr>
        <w:t>-</w:t>
      </w:r>
      <w:r w:rsidR="00CD6365">
        <w:rPr>
          <w:b/>
          <w:bCs/>
          <w:sz w:val="20"/>
          <w:szCs w:val="20"/>
        </w:rPr>
        <w:t>2120</w:t>
      </w:r>
      <w:r w:rsidR="0033381C" w:rsidRPr="00B54BE8">
        <w:rPr>
          <w:b/>
          <w:bCs/>
          <w:sz w:val="20"/>
          <w:szCs w:val="20"/>
        </w:rPr>
        <w:t>-0</w:t>
      </w:r>
      <w:r w:rsidR="0033381C">
        <w:rPr>
          <w:b/>
          <w:bCs/>
          <w:sz w:val="20"/>
          <w:szCs w:val="20"/>
        </w:rPr>
        <w:t>0</w:t>
      </w:r>
      <w:r w:rsidR="0033381C" w:rsidRPr="00B54BE8">
        <w:rPr>
          <w:b/>
          <w:bCs/>
          <w:sz w:val="20"/>
          <w:szCs w:val="20"/>
        </w:rPr>
        <w:t>-00be-</w:t>
      </w:r>
      <w:r w:rsidR="00CD6365">
        <w:rPr>
          <w:b/>
          <w:bCs/>
          <w:sz w:val="20"/>
          <w:szCs w:val="20"/>
        </w:rPr>
        <w:t>Link-Adaptation-Improvement</w:t>
      </w:r>
      <w:r w:rsidR="0033381C" w:rsidRPr="004C0148">
        <w:rPr>
          <w:b/>
          <w:bCs/>
          <w:sz w:val="20"/>
          <w:szCs w:val="20"/>
        </w:rPr>
        <w:t xml:space="preserve">” – </w:t>
      </w:r>
      <w:r w:rsidR="00CD6365">
        <w:rPr>
          <w:b/>
          <w:bCs/>
          <w:sz w:val="20"/>
          <w:szCs w:val="20"/>
        </w:rPr>
        <w:t>Mostafa Ibrahim</w:t>
      </w:r>
      <w:r w:rsidR="0033381C" w:rsidRPr="004C0148">
        <w:rPr>
          <w:b/>
          <w:bCs/>
          <w:sz w:val="20"/>
          <w:szCs w:val="20"/>
        </w:rPr>
        <w:t xml:space="preserve"> (</w:t>
      </w:r>
      <w:r w:rsidR="00CD6365">
        <w:rPr>
          <w:b/>
          <w:bCs/>
          <w:sz w:val="20"/>
          <w:szCs w:val="20"/>
        </w:rPr>
        <w:t>Samsung</w:t>
      </w:r>
      <w:r w:rsidR="0033381C" w:rsidRPr="004C0148">
        <w:rPr>
          <w:b/>
          <w:bCs/>
          <w:sz w:val="20"/>
          <w:szCs w:val="20"/>
        </w:rPr>
        <w:t>)</w:t>
      </w:r>
    </w:p>
    <w:p w14:paraId="0D6FA7DB" w14:textId="77777777" w:rsidR="0033381C" w:rsidRPr="004C0148" w:rsidRDefault="0033381C" w:rsidP="0033381C">
      <w:pPr>
        <w:pStyle w:val="ListParagraph"/>
        <w:rPr>
          <w:sz w:val="20"/>
          <w:szCs w:val="20"/>
        </w:rPr>
      </w:pPr>
    </w:p>
    <w:p w14:paraId="0F872D44" w14:textId="45299216" w:rsidR="0033381C" w:rsidRDefault="0033381C" w:rsidP="0033381C">
      <w:pPr>
        <w:pStyle w:val="ListParagraph"/>
        <w:rPr>
          <w:sz w:val="20"/>
          <w:szCs w:val="20"/>
        </w:rPr>
      </w:pPr>
      <w:r w:rsidRPr="004C0148">
        <w:rPr>
          <w:b/>
          <w:bCs/>
          <w:sz w:val="20"/>
          <w:szCs w:val="20"/>
        </w:rPr>
        <w:t>Summary:</w:t>
      </w:r>
      <w:r w:rsidRPr="004C0148">
        <w:rPr>
          <w:sz w:val="20"/>
          <w:szCs w:val="20"/>
        </w:rPr>
        <w:t xml:space="preserve"> The authors </w:t>
      </w:r>
      <w:r w:rsidR="00FE272E">
        <w:rPr>
          <w:sz w:val="20"/>
          <w:szCs w:val="20"/>
        </w:rPr>
        <w:t>introduce new code rates to provide smaller granularity in MCS choices to improve rate adaptation</w:t>
      </w:r>
      <w:r w:rsidR="00CD6365">
        <w:rPr>
          <w:sz w:val="20"/>
          <w:szCs w:val="20"/>
        </w:rPr>
        <w:t>.</w:t>
      </w:r>
    </w:p>
    <w:p w14:paraId="4FE03FBA" w14:textId="77777777" w:rsidR="0033381C" w:rsidRPr="004C0148" w:rsidRDefault="0033381C" w:rsidP="0033381C">
      <w:pPr>
        <w:pStyle w:val="ListParagraph"/>
        <w:rPr>
          <w:sz w:val="20"/>
          <w:szCs w:val="20"/>
        </w:rPr>
      </w:pPr>
    </w:p>
    <w:p w14:paraId="68F99AFC" w14:textId="77777777" w:rsidR="0033381C" w:rsidRPr="004C0148" w:rsidRDefault="0033381C" w:rsidP="0033381C">
      <w:pPr>
        <w:pStyle w:val="ListParagraph"/>
        <w:rPr>
          <w:b/>
          <w:bCs/>
          <w:sz w:val="20"/>
          <w:szCs w:val="20"/>
        </w:rPr>
      </w:pPr>
      <w:r w:rsidRPr="004C0148">
        <w:rPr>
          <w:b/>
          <w:bCs/>
          <w:sz w:val="20"/>
          <w:szCs w:val="20"/>
        </w:rPr>
        <w:t>Discussion:</w:t>
      </w:r>
    </w:p>
    <w:p w14:paraId="4ABB9C46" w14:textId="1B8BDA38" w:rsidR="00FE272E" w:rsidRDefault="0033381C" w:rsidP="00FE272E">
      <w:pPr>
        <w:pStyle w:val="ListParagraph"/>
        <w:rPr>
          <w:sz w:val="20"/>
          <w:szCs w:val="20"/>
        </w:rPr>
      </w:pPr>
      <w:r>
        <w:rPr>
          <w:sz w:val="20"/>
          <w:szCs w:val="20"/>
        </w:rPr>
        <w:t xml:space="preserve">Q: </w:t>
      </w:r>
      <w:r w:rsidR="00421F17">
        <w:rPr>
          <w:sz w:val="20"/>
          <w:szCs w:val="20"/>
        </w:rPr>
        <w:t>agree that some gain exists if you introduce intermediate MCS, previously proposed in HARQ context, you propose in addition to HARQ, main concern, adding 60% more, that has a major impact on rate adaptation mechanism, too many degrees of freedom to converge, did you consider</w:t>
      </w:r>
    </w:p>
    <w:p w14:paraId="3F5CE0AD" w14:textId="26A8B64B" w:rsidR="00421F17" w:rsidRDefault="00421F17" w:rsidP="00FE272E">
      <w:pPr>
        <w:pStyle w:val="ListParagraph"/>
        <w:rPr>
          <w:sz w:val="20"/>
          <w:szCs w:val="20"/>
        </w:rPr>
      </w:pPr>
      <w:r>
        <w:rPr>
          <w:sz w:val="20"/>
          <w:szCs w:val="20"/>
        </w:rPr>
        <w:t>A: not certain how much added complexity, can study later</w:t>
      </w:r>
    </w:p>
    <w:p w14:paraId="2983217E" w14:textId="6F90E908" w:rsidR="00421F17" w:rsidRDefault="00421F17" w:rsidP="00FE272E">
      <w:pPr>
        <w:pStyle w:val="ListParagraph"/>
        <w:rPr>
          <w:sz w:val="20"/>
          <w:szCs w:val="20"/>
        </w:rPr>
      </w:pPr>
      <w:r>
        <w:rPr>
          <w:sz w:val="20"/>
          <w:szCs w:val="20"/>
        </w:rPr>
        <w:t xml:space="preserve">Q: </w:t>
      </w:r>
      <w:r w:rsidR="00853A8B">
        <w:rPr>
          <w:sz w:val="20"/>
          <w:szCs w:val="20"/>
        </w:rPr>
        <w:t>complexity can be expressed as convergence time, assume you used optimal rate adapt, what happens when you do not have genie optimal, this was discussed, when you do not converge and choose the wrong value, this might degrade performance, you need to address this</w:t>
      </w:r>
    </w:p>
    <w:p w14:paraId="13C5F965" w14:textId="3FC8AA9E" w:rsidR="00853A8B" w:rsidRDefault="00853A8B" w:rsidP="00FE272E">
      <w:pPr>
        <w:pStyle w:val="ListParagraph"/>
        <w:rPr>
          <w:sz w:val="20"/>
          <w:szCs w:val="20"/>
        </w:rPr>
      </w:pPr>
      <w:r>
        <w:rPr>
          <w:sz w:val="20"/>
          <w:szCs w:val="20"/>
        </w:rPr>
        <w:lastRenderedPageBreak/>
        <w:t>A: we tried some algorithms, good point that convergence time is part of complexity</w:t>
      </w:r>
    </w:p>
    <w:p w14:paraId="2548BC16" w14:textId="3C111A07" w:rsidR="00853A8B" w:rsidRDefault="00853A8B" w:rsidP="00FE272E">
      <w:pPr>
        <w:pStyle w:val="ListParagraph"/>
        <w:rPr>
          <w:sz w:val="20"/>
          <w:szCs w:val="20"/>
        </w:rPr>
      </w:pPr>
      <w:r>
        <w:rPr>
          <w:sz w:val="20"/>
          <w:szCs w:val="20"/>
        </w:rPr>
        <w:t>Q: do you have BER curves for each new MCS, would be interesting to see the new curves compared to the existing ones</w:t>
      </w:r>
    </w:p>
    <w:p w14:paraId="60912A50" w14:textId="69D4E327" w:rsidR="00853A8B" w:rsidRDefault="00853A8B" w:rsidP="00FE272E">
      <w:pPr>
        <w:pStyle w:val="ListParagraph"/>
        <w:rPr>
          <w:sz w:val="20"/>
          <w:szCs w:val="20"/>
        </w:rPr>
      </w:pPr>
      <w:r>
        <w:rPr>
          <w:sz w:val="20"/>
          <w:szCs w:val="20"/>
        </w:rPr>
        <w:t>A: yes, we do, not in the slides, can include later</w:t>
      </w:r>
    </w:p>
    <w:p w14:paraId="12B7F0A8" w14:textId="02AEB5CF" w:rsidR="00D5390B" w:rsidRDefault="00D5390B" w:rsidP="00FE272E">
      <w:pPr>
        <w:pStyle w:val="ListParagraph"/>
        <w:rPr>
          <w:sz w:val="20"/>
          <w:szCs w:val="20"/>
        </w:rPr>
      </w:pPr>
      <w:r>
        <w:rPr>
          <w:sz w:val="20"/>
          <w:szCs w:val="20"/>
        </w:rPr>
        <w:t>Q: slide 3, MCS, SNR table, obtained for single stream channel D?</w:t>
      </w:r>
    </w:p>
    <w:p w14:paraId="0381739C" w14:textId="6CA77FE0" w:rsidR="00D5390B" w:rsidRDefault="00D5390B" w:rsidP="00FE272E">
      <w:pPr>
        <w:pStyle w:val="ListParagraph"/>
        <w:rPr>
          <w:sz w:val="20"/>
          <w:szCs w:val="20"/>
        </w:rPr>
      </w:pPr>
      <w:r>
        <w:rPr>
          <w:sz w:val="20"/>
          <w:szCs w:val="20"/>
        </w:rPr>
        <w:t>A: yes</w:t>
      </w:r>
    </w:p>
    <w:p w14:paraId="721D648E" w14:textId="70E1A657" w:rsidR="00D5390B" w:rsidRDefault="00D5390B" w:rsidP="00FE272E">
      <w:pPr>
        <w:pStyle w:val="ListParagraph"/>
        <w:rPr>
          <w:sz w:val="20"/>
          <w:szCs w:val="20"/>
        </w:rPr>
      </w:pPr>
      <w:r>
        <w:rPr>
          <w:sz w:val="20"/>
          <w:szCs w:val="20"/>
        </w:rPr>
        <w:t>Q: BW?</w:t>
      </w:r>
    </w:p>
    <w:p w14:paraId="1BB73C16" w14:textId="410014FE" w:rsidR="00D5390B" w:rsidRDefault="00D5390B" w:rsidP="00FE272E">
      <w:pPr>
        <w:pStyle w:val="ListParagraph"/>
        <w:rPr>
          <w:sz w:val="20"/>
          <w:szCs w:val="20"/>
        </w:rPr>
      </w:pPr>
      <w:r>
        <w:rPr>
          <w:sz w:val="20"/>
          <w:szCs w:val="20"/>
        </w:rPr>
        <w:t>A: AWGN, 20 MHz</w:t>
      </w:r>
    </w:p>
    <w:p w14:paraId="4F065538" w14:textId="1DE742E3" w:rsidR="00D5390B" w:rsidRDefault="00D5390B" w:rsidP="00FE272E">
      <w:pPr>
        <w:pStyle w:val="ListParagraph"/>
        <w:rPr>
          <w:sz w:val="20"/>
          <w:szCs w:val="20"/>
        </w:rPr>
      </w:pPr>
      <w:r>
        <w:rPr>
          <w:sz w:val="20"/>
          <w:szCs w:val="20"/>
        </w:rPr>
        <w:t>Q: LDPC?</w:t>
      </w:r>
    </w:p>
    <w:p w14:paraId="4BFDCC3D" w14:textId="006AF47B" w:rsidR="00D5390B" w:rsidRDefault="00D5390B" w:rsidP="00FE272E">
      <w:pPr>
        <w:pStyle w:val="ListParagraph"/>
        <w:rPr>
          <w:sz w:val="20"/>
          <w:szCs w:val="20"/>
        </w:rPr>
      </w:pPr>
      <w:r>
        <w:rPr>
          <w:sz w:val="20"/>
          <w:szCs w:val="20"/>
        </w:rPr>
        <w:t>A: Yes</w:t>
      </w:r>
    </w:p>
    <w:p w14:paraId="010BB6A6" w14:textId="77777777" w:rsidR="000408A3" w:rsidRDefault="000408A3" w:rsidP="000408A3">
      <w:pPr>
        <w:pStyle w:val="ListParagraph"/>
        <w:rPr>
          <w:sz w:val="20"/>
          <w:szCs w:val="20"/>
        </w:rPr>
      </w:pPr>
    </w:p>
    <w:p w14:paraId="7EB01430" w14:textId="7EE87122" w:rsidR="00D5390B" w:rsidRPr="003737ED" w:rsidRDefault="000408A3" w:rsidP="003737ED">
      <w:pPr>
        <w:pStyle w:val="ListParagraph"/>
        <w:rPr>
          <w:sz w:val="20"/>
          <w:szCs w:val="20"/>
        </w:rPr>
      </w:pPr>
      <w:r>
        <w:rPr>
          <w:sz w:val="20"/>
          <w:szCs w:val="20"/>
        </w:rPr>
        <w:t>Straw poll will occur at a later time</w:t>
      </w:r>
      <w:r w:rsidR="003737ED">
        <w:rPr>
          <w:sz w:val="20"/>
          <w:szCs w:val="20"/>
        </w:rPr>
        <w:t>.</w:t>
      </w:r>
      <w:r w:rsidR="00D5390B" w:rsidRPr="004C0148">
        <w:rPr>
          <w:sz w:val="20"/>
        </w:rPr>
        <w:br/>
      </w:r>
    </w:p>
    <w:p w14:paraId="440370D8" w14:textId="316DD798" w:rsidR="00D5390B" w:rsidRPr="004C0148" w:rsidRDefault="00ED3B64" w:rsidP="00D5390B">
      <w:pPr>
        <w:pStyle w:val="ListParagraph"/>
        <w:numPr>
          <w:ilvl w:val="0"/>
          <w:numId w:val="9"/>
        </w:numPr>
        <w:rPr>
          <w:b/>
          <w:bCs/>
          <w:sz w:val="20"/>
          <w:szCs w:val="20"/>
        </w:rPr>
      </w:pPr>
      <w:hyperlink r:id="rId32" w:history="1">
        <w:r w:rsidR="00D5390B">
          <w:rPr>
            <w:rStyle w:val="Hyperlink"/>
            <w:b/>
            <w:bCs/>
            <w:sz w:val="20"/>
            <w:szCs w:val="20"/>
          </w:rPr>
          <w:t>0083r0</w:t>
        </w:r>
      </w:hyperlink>
      <w:r w:rsidR="00D5390B" w:rsidRPr="004C0148">
        <w:rPr>
          <w:b/>
          <w:bCs/>
          <w:sz w:val="20"/>
          <w:szCs w:val="20"/>
        </w:rPr>
        <w:t xml:space="preserve">, </w:t>
      </w:r>
      <w:r w:rsidR="00D5390B" w:rsidRPr="00B660E5">
        <w:rPr>
          <w:b/>
          <w:bCs/>
          <w:sz w:val="20"/>
          <w:szCs w:val="20"/>
        </w:rPr>
        <w:t>“</w:t>
      </w:r>
      <w:r w:rsidR="00D5390B">
        <w:rPr>
          <w:b/>
          <w:bCs/>
          <w:sz w:val="20"/>
          <w:szCs w:val="20"/>
        </w:rPr>
        <w:t>11</w:t>
      </w:r>
      <w:r w:rsidR="00D5390B" w:rsidRPr="00D5390B">
        <w:rPr>
          <w:b/>
          <w:bCs/>
          <w:sz w:val="20"/>
          <w:szCs w:val="20"/>
        </w:rPr>
        <w:t>-20-0083-00-00be-impacts-of-mcs-set-expansion-on-11be-link-adaptation</w:t>
      </w:r>
      <w:r w:rsidR="00D5390B" w:rsidRPr="004C0148">
        <w:rPr>
          <w:b/>
          <w:bCs/>
          <w:sz w:val="20"/>
          <w:szCs w:val="20"/>
        </w:rPr>
        <w:t xml:space="preserve">” – </w:t>
      </w:r>
      <w:r w:rsidR="00D5390B">
        <w:rPr>
          <w:b/>
          <w:bCs/>
          <w:sz w:val="20"/>
          <w:szCs w:val="20"/>
        </w:rPr>
        <w:t>Yan Zhang</w:t>
      </w:r>
      <w:r w:rsidR="00D5390B" w:rsidRPr="004C0148">
        <w:rPr>
          <w:b/>
          <w:bCs/>
          <w:sz w:val="20"/>
          <w:szCs w:val="20"/>
        </w:rPr>
        <w:t xml:space="preserve"> (</w:t>
      </w:r>
      <w:r w:rsidR="00D5390B">
        <w:rPr>
          <w:b/>
          <w:bCs/>
          <w:sz w:val="20"/>
          <w:szCs w:val="20"/>
        </w:rPr>
        <w:t>NXP</w:t>
      </w:r>
      <w:r w:rsidR="00D5390B" w:rsidRPr="004C0148">
        <w:rPr>
          <w:b/>
          <w:bCs/>
          <w:sz w:val="20"/>
          <w:szCs w:val="20"/>
        </w:rPr>
        <w:t>)</w:t>
      </w:r>
    </w:p>
    <w:p w14:paraId="530CEE9A" w14:textId="77777777" w:rsidR="00D5390B" w:rsidRPr="004C0148" w:rsidRDefault="00D5390B" w:rsidP="00D5390B">
      <w:pPr>
        <w:pStyle w:val="ListParagraph"/>
        <w:rPr>
          <w:sz w:val="20"/>
          <w:szCs w:val="20"/>
        </w:rPr>
      </w:pPr>
    </w:p>
    <w:p w14:paraId="322A6582" w14:textId="4D341793" w:rsidR="00D5390B" w:rsidRDefault="00D5390B" w:rsidP="00D5390B">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an examination of the impact of expanding the MCS set.</w:t>
      </w:r>
    </w:p>
    <w:p w14:paraId="1F8504B8" w14:textId="77777777" w:rsidR="00D5390B" w:rsidRPr="004C0148" w:rsidRDefault="00D5390B" w:rsidP="00D5390B">
      <w:pPr>
        <w:pStyle w:val="ListParagraph"/>
        <w:rPr>
          <w:sz w:val="20"/>
          <w:szCs w:val="20"/>
        </w:rPr>
      </w:pPr>
    </w:p>
    <w:p w14:paraId="4D12CE2D" w14:textId="77777777" w:rsidR="00D5390B" w:rsidRPr="004C0148" w:rsidRDefault="00D5390B" w:rsidP="00D5390B">
      <w:pPr>
        <w:pStyle w:val="ListParagraph"/>
        <w:rPr>
          <w:b/>
          <w:bCs/>
          <w:sz w:val="20"/>
          <w:szCs w:val="20"/>
        </w:rPr>
      </w:pPr>
      <w:r w:rsidRPr="004C0148">
        <w:rPr>
          <w:b/>
          <w:bCs/>
          <w:sz w:val="20"/>
          <w:szCs w:val="20"/>
        </w:rPr>
        <w:t>Discussion:</w:t>
      </w:r>
    </w:p>
    <w:p w14:paraId="657C6B30" w14:textId="635F83D7" w:rsidR="00D5390B" w:rsidRDefault="00D5390B" w:rsidP="00D5390B">
      <w:pPr>
        <w:pStyle w:val="ListParagraph"/>
        <w:rPr>
          <w:sz w:val="20"/>
          <w:szCs w:val="20"/>
        </w:rPr>
      </w:pPr>
      <w:r>
        <w:rPr>
          <w:sz w:val="20"/>
          <w:szCs w:val="20"/>
        </w:rPr>
        <w:t xml:space="preserve">Q: </w:t>
      </w:r>
      <w:r w:rsidR="00B95C1B">
        <w:rPr>
          <w:sz w:val="20"/>
          <w:szCs w:val="20"/>
        </w:rPr>
        <w:t xml:space="preserve">last bullet, last slide, misleading, adding new MCS does not reflect impact on the </w:t>
      </w:r>
      <w:proofErr w:type="spellStart"/>
      <w:r w:rsidR="00B95C1B">
        <w:rPr>
          <w:sz w:val="20"/>
          <w:szCs w:val="20"/>
        </w:rPr>
        <w:t>adapatation</w:t>
      </w:r>
      <w:proofErr w:type="spellEnd"/>
      <w:r w:rsidR="00B95C1B">
        <w:rPr>
          <w:sz w:val="20"/>
          <w:szCs w:val="20"/>
        </w:rPr>
        <w:t xml:space="preserve"> algorithm, need to choose MCS dynamically, based on understanding of existing mechanisms, it will be more difficult to converge, another comment, throughput comparison, slide 8 or 16 maybe, 13, 18, all of them, slide 18, assuming optimal link adaptation</w:t>
      </w:r>
    </w:p>
    <w:p w14:paraId="50AD890E" w14:textId="727A75B2" w:rsidR="00B95C1B" w:rsidRDefault="00B95C1B" w:rsidP="00D5390B">
      <w:pPr>
        <w:pStyle w:val="ListParagraph"/>
        <w:rPr>
          <w:sz w:val="20"/>
          <w:szCs w:val="20"/>
        </w:rPr>
      </w:pPr>
      <w:r>
        <w:rPr>
          <w:sz w:val="20"/>
          <w:szCs w:val="20"/>
        </w:rPr>
        <w:t>A: for both cases, yes</w:t>
      </w:r>
    </w:p>
    <w:p w14:paraId="6251AD83" w14:textId="14FE6AE4" w:rsidR="00B95C1B" w:rsidRDefault="00B95C1B" w:rsidP="00D5390B">
      <w:pPr>
        <w:pStyle w:val="ListParagraph"/>
        <w:rPr>
          <w:sz w:val="20"/>
          <w:szCs w:val="20"/>
        </w:rPr>
      </w:pPr>
      <w:r>
        <w:rPr>
          <w:sz w:val="20"/>
          <w:szCs w:val="20"/>
        </w:rPr>
        <w:t xml:space="preserve">Q: how do you choose MCS? Optimal that yields max </w:t>
      </w:r>
      <w:proofErr w:type="spellStart"/>
      <w:r>
        <w:rPr>
          <w:sz w:val="20"/>
          <w:szCs w:val="20"/>
        </w:rPr>
        <w:t>tput</w:t>
      </w:r>
      <w:proofErr w:type="spellEnd"/>
      <w:r>
        <w:rPr>
          <w:sz w:val="20"/>
          <w:szCs w:val="20"/>
        </w:rPr>
        <w:t>, right?</w:t>
      </w:r>
    </w:p>
    <w:p w14:paraId="7F576120" w14:textId="42B35F3A" w:rsidR="00B95C1B" w:rsidRDefault="00B95C1B" w:rsidP="00D5390B">
      <w:pPr>
        <w:pStyle w:val="ListParagraph"/>
        <w:rPr>
          <w:sz w:val="20"/>
          <w:szCs w:val="20"/>
        </w:rPr>
      </w:pPr>
      <w:r>
        <w:rPr>
          <w:sz w:val="20"/>
          <w:szCs w:val="20"/>
        </w:rPr>
        <w:t>A: yes</w:t>
      </w:r>
    </w:p>
    <w:p w14:paraId="70C14CFC" w14:textId="4D073C6E" w:rsidR="00B95C1B" w:rsidRDefault="00B95C1B" w:rsidP="00D5390B">
      <w:pPr>
        <w:pStyle w:val="ListParagraph"/>
        <w:rPr>
          <w:sz w:val="20"/>
          <w:szCs w:val="20"/>
        </w:rPr>
      </w:pPr>
      <w:r>
        <w:rPr>
          <w:sz w:val="20"/>
          <w:szCs w:val="20"/>
        </w:rPr>
        <w:t>Q: even when you do optimal, practical will not achieve optimal, this figure shows three small regions where 2-3 dB in narrow SNR regions, practical will be limited to that, at best, probably worse, could even be lower than this</w:t>
      </w:r>
    </w:p>
    <w:p w14:paraId="54EAC152" w14:textId="7D58B0A6" w:rsidR="00B95C1B" w:rsidRDefault="00B95C1B" w:rsidP="00D5390B">
      <w:pPr>
        <w:pStyle w:val="ListParagraph"/>
        <w:rPr>
          <w:sz w:val="20"/>
          <w:szCs w:val="20"/>
        </w:rPr>
      </w:pPr>
      <w:r>
        <w:rPr>
          <w:sz w:val="20"/>
          <w:szCs w:val="20"/>
        </w:rPr>
        <w:t>A: today already need to converge – if there is a big gap, then you can never reach the higher level, if we add an intermediate level, then if you are stuck at the lower MCS, you will have a higher choice that works, do not know why you believe convergence takes more time, with a larger gap, you will do ping pong and always fail at the higher level</w:t>
      </w:r>
    </w:p>
    <w:p w14:paraId="169215BD" w14:textId="1D538078" w:rsidR="00B95C1B" w:rsidRDefault="00B95C1B" w:rsidP="00D5390B">
      <w:pPr>
        <w:pStyle w:val="ListParagraph"/>
        <w:rPr>
          <w:sz w:val="20"/>
          <w:szCs w:val="20"/>
        </w:rPr>
      </w:pPr>
      <w:r>
        <w:rPr>
          <w:sz w:val="20"/>
          <w:szCs w:val="20"/>
        </w:rPr>
        <w:t xml:space="preserve">Q: convergence time depends on implementation, if you start from zero, you have to pass through more levels to converge, you have </w:t>
      </w:r>
      <w:proofErr w:type="spellStart"/>
      <w:r>
        <w:rPr>
          <w:sz w:val="20"/>
          <w:szCs w:val="20"/>
        </w:rPr>
        <w:t>inbetween</w:t>
      </w:r>
      <w:proofErr w:type="spellEnd"/>
      <w:r>
        <w:rPr>
          <w:sz w:val="20"/>
          <w:szCs w:val="20"/>
        </w:rPr>
        <w:t xml:space="preserve"> values, yes, and if everything was perfect, fine, but SNR estimation is not good and SINR changes constantly, always some movement in SINR, with more levels, you become more sensitive to these constant changes</w:t>
      </w:r>
    </w:p>
    <w:p w14:paraId="4AE0268B" w14:textId="2FA8F26D" w:rsidR="00B95C1B" w:rsidRDefault="00B95C1B" w:rsidP="00D5390B">
      <w:pPr>
        <w:pStyle w:val="ListParagraph"/>
        <w:rPr>
          <w:sz w:val="20"/>
          <w:szCs w:val="20"/>
        </w:rPr>
      </w:pPr>
      <w:r>
        <w:rPr>
          <w:sz w:val="20"/>
          <w:szCs w:val="20"/>
        </w:rPr>
        <w:t>A: can estimate SINR</w:t>
      </w:r>
    </w:p>
    <w:p w14:paraId="7F6919F5" w14:textId="26D55022" w:rsidR="00B95C1B" w:rsidRDefault="00B95C1B" w:rsidP="00D5390B">
      <w:pPr>
        <w:pStyle w:val="ListParagraph"/>
        <w:rPr>
          <w:sz w:val="20"/>
          <w:szCs w:val="20"/>
        </w:rPr>
      </w:pPr>
      <w:r>
        <w:rPr>
          <w:sz w:val="20"/>
          <w:szCs w:val="20"/>
        </w:rPr>
        <w:t>Q: no, I do not think that you can estimate SINR</w:t>
      </w:r>
    </w:p>
    <w:p w14:paraId="606FECE9" w14:textId="2BCD94F9" w:rsidR="00B95C1B" w:rsidRDefault="00B95C1B" w:rsidP="00D5390B">
      <w:pPr>
        <w:pStyle w:val="ListParagraph"/>
        <w:rPr>
          <w:sz w:val="20"/>
          <w:szCs w:val="20"/>
        </w:rPr>
      </w:pPr>
      <w:r>
        <w:rPr>
          <w:sz w:val="20"/>
          <w:szCs w:val="20"/>
        </w:rPr>
        <w:t>A: your algorithm does not estimate SINR?</w:t>
      </w:r>
    </w:p>
    <w:p w14:paraId="08D8E2E9" w14:textId="1F22227C" w:rsidR="00B95C1B" w:rsidRDefault="00B95C1B" w:rsidP="00D5390B">
      <w:pPr>
        <w:pStyle w:val="ListParagraph"/>
        <w:rPr>
          <w:sz w:val="20"/>
          <w:szCs w:val="20"/>
        </w:rPr>
      </w:pPr>
      <w:r>
        <w:rPr>
          <w:sz w:val="20"/>
          <w:szCs w:val="20"/>
        </w:rPr>
        <w:t>Q: believe it is not possible to correctly estimate SINR</w:t>
      </w:r>
    </w:p>
    <w:p w14:paraId="7B91A5BE" w14:textId="32AE17D6" w:rsidR="00B95C1B" w:rsidRDefault="00B95C1B" w:rsidP="00D5390B">
      <w:pPr>
        <w:pStyle w:val="ListParagraph"/>
        <w:rPr>
          <w:sz w:val="20"/>
          <w:szCs w:val="20"/>
        </w:rPr>
      </w:pPr>
      <w:r>
        <w:rPr>
          <w:sz w:val="20"/>
          <w:szCs w:val="20"/>
        </w:rPr>
        <w:t>A: rough SINR is good enough, not necessary to start with MCS0 and increase by single MCS, can use rough SINR to start near the optimal value.</w:t>
      </w:r>
    </w:p>
    <w:p w14:paraId="4030FEDC" w14:textId="68E2B0CF" w:rsidR="00B95C1B" w:rsidRDefault="00B95C1B" w:rsidP="00D5390B">
      <w:pPr>
        <w:pStyle w:val="ListParagraph"/>
        <w:rPr>
          <w:sz w:val="20"/>
          <w:szCs w:val="20"/>
        </w:rPr>
      </w:pPr>
      <w:r>
        <w:rPr>
          <w:sz w:val="20"/>
          <w:szCs w:val="20"/>
        </w:rPr>
        <w:t xml:space="preserve">Q: when the gap between MCS is large, then as SINR varies, you </w:t>
      </w:r>
    </w:p>
    <w:p w14:paraId="715F1CD9" w14:textId="555D2DD8" w:rsidR="00B95C1B" w:rsidRDefault="00B95C1B" w:rsidP="00D5390B">
      <w:pPr>
        <w:pStyle w:val="ListParagraph"/>
        <w:rPr>
          <w:sz w:val="20"/>
          <w:szCs w:val="20"/>
        </w:rPr>
      </w:pPr>
      <w:r>
        <w:rPr>
          <w:sz w:val="20"/>
          <w:szCs w:val="20"/>
        </w:rPr>
        <w:t>A: you can base on BA reception</w:t>
      </w:r>
    </w:p>
    <w:p w14:paraId="0468F446" w14:textId="2B3DA4CB" w:rsidR="00B95C1B" w:rsidRDefault="00B95C1B" w:rsidP="00D5390B">
      <w:pPr>
        <w:pStyle w:val="ListParagraph"/>
        <w:rPr>
          <w:sz w:val="20"/>
          <w:szCs w:val="20"/>
        </w:rPr>
      </w:pPr>
      <w:r>
        <w:rPr>
          <w:sz w:val="20"/>
          <w:szCs w:val="20"/>
        </w:rPr>
        <w:t>Q: not estimating SINR, saying when SINR changes…</w:t>
      </w:r>
    </w:p>
    <w:p w14:paraId="31FE7CA7" w14:textId="17BDECC4" w:rsidR="00B95C1B" w:rsidRDefault="00B95C1B" w:rsidP="00D5390B">
      <w:pPr>
        <w:pStyle w:val="ListParagraph"/>
        <w:rPr>
          <w:sz w:val="20"/>
          <w:szCs w:val="20"/>
        </w:rPr>
      </w:pPr>
      <w:r>
        <w:rPr>
          <w:sz w:val="20"/>
          <w:szCs w:val="20"/>
        </w:rPr>
        <w:t>A: basing MCS changes on BA reception, so no difference in algorithm</w:t>
      </w:r>
    </w:p>
    <w:p w14:paraId="49455A3F" w14:textId="76B64815" w:rsidR="00B95C1B" w:rsidRDefault="00B95C1B" w:rsidP="00D5390B">
      <w:pPr>
        <w:pStyle w:val="ListParagraph"/>
        <w:rPr>
          <w:sz w:val="20"/>
          <w:szCs w:val="20"/>
        </w:rPr>
      </w:pPr>
      <w:r>
        <w:rPr>
          <w:sz w:val="20"/>
          <w:szCs w:val="20"/>
        </w:rPr>
        <w:t>A: if channel changes, will get many failures, has nothing to do with SINR change and gap size, it is based on PER statistics</w:t>
      </w:r>
    </w:p>
    <w:p w14:paraId="49F844FD" w14:textId="32CBF459" w:rsidR="00B95C1B" w:rsidRDefault="00B95C1B" w:rsidP="00D5390B">
      <w:pPr>
        <w:pStyle w:val="ListParagraph"/>
        <w:rPr>
          <w:sz w:val="20"/>
          <w:szCs w:val="20"/>
        </w:rPr>
      </w:pPr>
      <w:r>
        <w:rPr>
          <w:sz w:val="20"/>
          <w:szCs w:val="20"/>
        </w:rPr>
        <w:t xml:space="preserve">Q: agree </w:t>
      </w:r>
      <w:r w:rsidR="00951606">
        <w:rPr>
          <w:sz w:val="20"/>
          <w:szCs w:val="20"/>
        </w:rPr>
        <w:t xml:space="preserve">with previous commenter </w:t>
      </w:r>
      <w:r>
        <w:rPr>
          <w:sz w:val="20"/>
          <w:szCs w:val="20"/>
        </w:rPr>
        <w:t xml:space="preserve">that more levels makes it harder to adapt, better method is HARQ, which allows you to correct wrong MCS, do not want to see any </w:t>
      </w:r>
      <w:proofErr w:type="spellStart"/>
      <w:r>
        <w:rPr>
          <w:sz w:val="20"/>
          <w:szCs w:val="20"/>
        </w:rPr>
        <w:t>additionsn</w:t>
      </w:r>
      <w:proofErr w:type="spellEnd"/>
      <w:r>
        <w:rPr>
          <w:sz w:val="20"/>
          <w:szCs w:val="20"/>
        </w:rPr>
        <w:t xml:space="preserve"> to MCS without having HARQ</w:t>
      </w:r>
    </w:p>
    <w:p w14:paraId="480F9F97" w14:textId="77777777" w:rsidR="00503922" w:rsidRDefault="00B95C1B" w:rsidP="00D5390B">
      <w:pPr>
        <w:pStyle w:val="ListParagraph"/>
        <w:rPr>
          <w:sz w:val="20"/>
          <w:szCs w:val="20"/>
        </w:rPr>
      </w:pPr>
      <w:r>
        <w:rPr>
          <w:sz w:val="20"/>
          <w:szCs w:val="20"/>
        </w:rPr>
        <w:t xml:space="preserve">A: </w:t>
      </w:r>
      <w:r w:rsidR="00503922">
        <w:rPr>
          <w:sz w:val="20"/>
          <w:szCs w:val="20"/>
        </w:rPr>
        <w:t>easy to implement more MCS, can set initial MCS however I like, aim at performing correct TX on first TX, do not want to fall back on HARQ, which would encourage aggressive rate selection</w:t>
      </w:r>
    </w:p>
    <w:p w14:paraId="77D95253" w14:textId="33087C74" w:rsidR="00503922" w:rsidRDefault="00503922" w:rsidP="00D5390B">
      <w:pPr>
        <w:pStyle w:val="ListParagraph"/>
        <w:rPr>
          <w:sz w:val="20"/>
          <w:szCs w:val="20"/>
        </w:rPr>
      </w:pPr>
      <w:r>
        <w:rPr>
          <w:sz w:val="20"/>
          <w:szCs w:val="20"/>
        </w:rPr>
        <w:t>A: we believe that HARQ does not add gain, but adding MCS levels takes care of the same problem that HARQ is trying to address</w:t>
      </w:r>
    </w:p>
    <w:p w14:paraId="176FB1E6" w14:textId="044C4FB9" w:rsidR="00503922" w:rsidRDefault="00503922" w:rsidP="00D5390B">
      <w:pPr>
        <w:pStyle w:val="ListParagraph"/>
        <w:rPr>
          <w:sz w:val="20"/>
          <w:szCs w:val="20"/>
        </w:rPr>
      </w:pPr>
      <w:r>
        <w:rPr>
          <w:sz w:val="20"/>
          <w:szCs w:val="20"/>
        </w:rPr>
        <w:t>Q: slide 3, what is the meaning of the no preamble</w:t>
      </w:r>
    </w:p>
    <w:p w14:paraId="484B1AB4" w14:textId="3F4C3865" w:rsidR="00503922" w:rsidRDefault="00503922" w:rsidP="00D5390B">
      <w:pPr>
        <w:pStyle w:val="ListParagraph"/>
        <w:rPr>
          <w:sz w:val="20"/>
          <w:szCs w:val="20"/>
        </w:rPr>
      </w:pPr>
      <w:r>
        <w:rPr>
          <w:sz w:val="20"/>
          <w:szCs w:val="20"/>
        </w:rPr>
        <w:t>A: no preamble in the simulation, no errors in preamble, LSIG, only in payload</w:t>
      </w:r>
    </w:p>
    <w:p w14:paraId="6A1C616A" w14:textId="08CF0AD3" w:rsidR="00503922" w:rsidRDefault="00503922" w:rsidP="00D5390B">
      <w:pPr>
        <w:pStyle w:val="ListParagraph"/>
        <w:rPr>
          <w:sz w:val="20"/>
          <w:szCs w:val="20"/>
        </w:rPr>
      </w:pPr>
      <w:r>
        <w:rPr>
          <w:sz w:val="20"/>
          <w:szCs w:val="20"/>
        </w:rPr>
        <w:t>Q: only one LTF for channel estimation</w:t>
      </w:r>
    </w:p>
    <w:p w14:paraId="3088BD33" w14:textId="4AE1132F" w:rsidR="00503922" w:rsidRDefault="00503922" w:rsidP="00D5390B">
      <w:pPr>
        <w:pStyle w:val="ListParagraph"/>
        <w:rPr>
          <w:sz w:val="20"/>
          <w:szCs w:val="20"/>
        </w:rPr>
      </w:pPr>
      <w:r>
        <w:rPr>
          <w:sz w:val="20"/>
          <w:szCs w:val="20"/>
        </w:rPr>
        <w:t>A: used HE LTF</w:t>
      </w:r>
    </w:p>
    <w:p w14:paraId="37A9BCDA" w14:textId="1137DE2F" w:rsidR="00503922" w:rsidRDefault="00503922" w:rsidP="00D5390B">
      <w:pPr>
        <w:pStyle w:val="ListParagraph"/>
        <w:rPr>
          <w:sz w:val="20"/>
          <w:szCs w:val="20"/>
        </w:rPr>
      </w:pPr>
      <w:r>
        <w:rPr>
          <w:sz w:val="20"/>
          <w:szCs w:val="20"/>
        </w:rPr>
        <w:lastRenderedPageBreak/>
        <w:t>Q: simulation results, slide 10, why so many curves are intersecting? E.g. MCS2, MCS3</w:t>
      </w:r>
    </w:p>
    <w:p w14:paraId="28DF1510" w14:textId="6753D9A4" w:rsidR="00503922" w:rsidRDefault="00503922" w:rsidP="00D5390B">
      <w:pPr>
        <w:pStyle w:val="ListParagraph"/>
        <w:rPr>
          <w:sz w:val="20"/>
          <w:szCs w:val="20"/>
        </w:rPr>
      </w:pPr>
      <w:r>
        <w:rPr>
          <w:sz w:val="20"/>
          <w:szCs w:val="20"/>
        </w:rPr>
        <w:t>A: because 2/3 v ¾ performance difference</w:t>
      </w:r>
    </w:p>
    <w:p w14:paraId="2DE5E375" w14:textId="6B52E68B" w:rsidR="00503922" w:rsidRDefault="00503922" w:rsidP="00D5390B">
      <w:pPr>
        <w:pStyle w:val="ListParagraph"/>
        <w:rPr>
          <w:sz w:val="20"/>
          <w:szCs w:val="20"/>
        </w:rPr>
      </w:pPr>
      <w:r>
        <w:rPr>
          <w:sz w:val="20"/>
          <w:szCs w:val="20"/>
        </w:rPr>
        <w:t>Q: our results are different, you have no impairments, correct?</w:t>
      </w:r>
    </w:p>
    <w:p w14:paraId="66635BF4" w14:textId="7E3538BC" w:rsidR="00503922" w:rsidRDefault="00503922" w:rsidP="00D5390B">
      <w:pPr>
        <w:pStyle w:val="ListParagraph"/>
        <w:rPr>
          <w:sz w:val="20"/>
          <w:szCs w:val="20"/>
        </w:rPr>
      </w:pPr>
      <w:r>
        <w:rPr>
          <w:sz w:val="20"/>
          <w:szCs w:val="20"/>
        </w:rPr>
        <w:t>A: correct</w:t>
      </w:r>
    </w:p>
    <w:p w14:paraId="7789D820" w14:textId="6F61E9B0" w:rsidR="00503922" w:rsidRDefault="00503922" w:rsidP="00D5390B">
      <w:pPr>
        <w:pStyle w:val="ListParagraph"/>
        <w:rPr>
          <w:sz w:val="20"/>
          <w:szCs w:val="20"/>
        </w:rPr>
      </w:pPr>
      <w:r>
        <w:rPr>
          <w:sz w:val="20"/>
          <w:szCs w:val="20"/>
        </w:rPr>
        <w:t>Q: need more checking, MCS intersections</w:t>
      </w:r>
    </w:p>
    <w:p w14:paraId="79313241" w14:textId="2FEBBFA0" w:rsidR="00503922" w:rsidRDefault="00503922" w:rsidP="00D5390B">
      <w:pPr>
        <w:pStyle w:val="ListParagraph"/>
        <w:rPr>
          <w:sz w:val="20"/>
          <w:szCs w:val="20"/>
        </w:rPr>
      </w:pPr>
      <w:r>
        <w:rPr>
          <w:sz w:val="20"/>
          <w:szCs w:val="20"/>
        </w:rPr>
        <w:t>A: maybe we used a different receiver</w:t>
      </w:r>
    </w:p>
    <w:p w14:paraId="60A83450" w14:textId="0CAEAE1F" w:rsidR="00503922" w:rsidRDefault="00503922" w:rsidP="00D5390B">
      <w:pPr>
        <w:pStyle w:val="ListParagraph"/>
        <w:rPr>
          <w:sz w:val="20"/>
          <w:szCs w:val="20"/>
        </w:rPr>
      </w:pPr>
      <w:r>
        <w:rPr>
          <w:sz w:val="20"/>
          <w:szCs w:val="20"/>
        </w:rPr>
        <w:t>Q: slide 4, does not go beyond 1K QAM, what about 4K QAM?</w:t>
      </w:r>
    </w:p>
    <w:p w14:paraId="245A96FB" w14:textId="38072399" w:rsidR="00503922" w:rsidRDefault="00503922" w:rsidP="00D5390B">
      <w:pPr>
        <w:pStyle w:val="ListParagraph"/>
        <w:rPr>
          <w:sz w:val="20"/>
          <w:szCs w:val="20"/>
        </w:rPr>
      </w:pPr>
      <w:r>
        <w:rPr>
          <w:sz w:val="20"/>
          <w:szCs w:val="20"/>
        </w:rPr>
        <w:t>A: no plan</w:t>
      </w:r>
    </w:p>
    <w:p w14:paraId="4E94A83E" w14:textId="2D839D4C" w:rsidR="00503922" w:rsidRDefault="00503922" w:rsidP="00D5390B">
      <w:pPr>
        <w:pStyle w:val="ListParagraph"/>
        <w:rPr>
          <w:sz w:val="20"/>
          <w:szCs w:val="20"/>
        </w:rPr>
      </w:pPr>
      <w:r>
        <w:rPr>
          <w:sz w:val="20"/>
          <w:szCs w:val="20"/>
        </w:rPr>
        <w:t>Q: why not?</w:t>
      </w:r>
    </w:p>
    <w:p w14:paraId="236BA5B0" w14:textId="40FB66DF" w:rsidR="00503922" w:rsidRDefault="00503922" w:rsidP="00D5390B">
      <w:pPr>
        <w:pStyle w:val="ListParagraph"/>
        <w:rPr>
          <w:sz w:val="20"/>
          <w:szCs w:val="20"/>
        </w:rPr>
      </w:pPr>
      <w:r>
        <w:rPr>
          <w:sz w:val="20"/>
          <w:szCs w:val="20"/>
        </w:rPr>
        <w:t>A: 4K QAM not yet approved</w:t>
      </w:r>
    </w:p>
    <w:p w14:paraId="24A74B2B" w14:textId="0FD60994" w:rsidR="00503922" w:rsidRDefault="00951606" w:rsidP="00D5390B">
      <w:pPr>
        <w:pStyle w:val="ListParagraph"/>
        <w:rPr>
          <w:sz w:val="20"/>
          <w:szCs w:val="20"/>
        </w:rPr>
      </w:pPr>
      <w:r>
        <w:rPr>
          <w:sz w:val="20"/>
          <w:szCs w:val="20"/>
        </w:rPr>
        <w:t>A</w:t>
      </w:r>
      <w:r w:rsidR="00503922">
        <w:rPr>
          <w:sz w:val="20"/>
          <w:szCs w:val="20"/>
        </w:rPr>
        <w:t xml:space="preserve">: </w:t>
      </w:r>
      <w:r>
        <w:rPr>
          <w:sz w:val="20"/>
          <w:szCs w:val="20"/>
        </w:rPr>
        <w:t>trying to fill gaps, not add to the upper end</w:t>
      </w:r>
    </w:p>
    <w:p w14:paraId="46B815A8" w14:textId="552DAA31" w:rsidR="00951606" w:rsidRDefault="00951606" w:rsidP="00D5390B">
      <w:pPr>
        <w:pStyle w:val="ListParagraph"/>
        <w:rPr>
          <w:sz w:val="20"/>
          <w:szCs w:val="20"/>
        </w:rPr>
      </w:pPr>
      <w:r>
        <w:rPr>
          <w:sz w:val="20"/>
          <w:szCs w:val="20"/>
        </w:rPr>
        <w:t>Q: between 2 MCS, the delta is too big, I do agree that adding more rates increases convergence time, but the delta in some places is too big, so the RVR is not smooth, not necessary to fill everywhere, only in some places, how about some criteria to add only in some places</w:t>
      </w:r>
    </w:p>
    <w:p w14:paraId="4C22268C" w14:textId="4587F6C6" w:rsidR="00951606" w:rsidRDefault="00951606" w:rsidP="00D5390B">
      <w:pPr>
        <w:pStyle w:val="ListParagraph"/>
        <w:rPr>
          <w:sz w:val="20"/>
          <w:szCs w:val="20"/>
        </w:rPr>
      </w:pPr>
      <w:r>
        <w:rPr>
          <w:sz w:val="20"/>
          <w:szCs w:val="20"/>
        </w:rPr>
        <w:t>A: plan to propose adding only MCS with lower code rates, not 5/6</w:t>
      </w:r>
    </w:p>
    <w:p w14:paraId="15C048BD" w14:textId="0D7BEC20" w:rsidR="00951606" w:rsidRDefault="00951606" w:rsidP="00D5390B">
      <w:pPr>
        <w:pStyle w:val="ListParagraph"/>
        <w:rPr>
          <w:sz w:val="20"/>
          <w:szCs w:val="20"/>
        </w:rPr>
      </w:pPr>
      <w:r>
        <w:rPr>
          <w:sz w:val="20"/>
          <w:szCs w:val="20"/>
        </w:rPr>
        <w:t>Q: prefer to smooth the higher end only</w:t>
      </w:r>
    </w:p>
    <w:p w14:paraId="0C12F41B" w14:textId="1AD8E2A7" w:rsidR="00951606" w:rsidRDefault="00951606" w:rsidP="00D5390B">
      <w:pPr>
        <w:pStyle w:val="ListParagraph"/>
        <w:rPr>
          <w:sz w:val="20"/>
          <w:szCs w:val="20"/>
        </w:rPr>
      </w:pPr>
      <w:r>
        <w:rPr>
          <w:sz w:val="20"/>
          <w:szCs w:val="20"/>
        </w:rPr>
        <w:t>A: yes, adding lower end does not have much gain</w:t>
      </w:r>
    </w:p>
    <w:p w14:paraId="661E37BA" w14:textId="26720149" w:rsidR="00951606" w:rsidRDefault="00951606" w:rsidP="00D5390B">
      <w:pPr>
        <w:pStyle w:val="ListParagraph"/>
        <w:rPr>
          <w:sz w:val="20"/>
          <w:szCs w:val="20"/>
        </w:rPr>
      </w:pPr>
      <w:r>
        <w:rPr>
          <w:sz w:val="20"/>
          <w:szCs w:val="20"/>
        </w:rPr>
        <w:t>Q: also lower end can choose other BW and NSS</w:t>
      </w:r>
    </w:p>
    <w:p w14:paraId="25E6ED34" w14:textId="7F7DF98A" w:rsidR="00B95C1B" w:rsidRDefault="00951606" w:rsidP="00D5390B">
      <w:pPr>
        <w:pStyle w:val="ListParagraph"/>
        <w:rPr>
          <w:sz w:val="20"/>
          <w:szCs w:val="20"/>
        </w:rPr>
      </w:pPr>
      <w:r>
        <w:rPr>
          <w:sz w:val="20"/>
          <w:szCs w:val="20"/>
        </w:rPr>
        <w:t>A: yes</w:t>
      </w:r>
    </w:p>
    <w:p w14:paraId="4C02650A" w14:textId="77777777" w:rsidR="000408A3" w:rsidRDefault="000408A3" w:rsidP="000408A3">
      <w:pPr>
        <w:pStyle w:val="ListParagraph"/>
        <w:rPr>
          <w:sz w:val="20"/>
          <w:szCs w:val="20"/>
        </w:rPr>
      </w:pPr>
    </w:p>
    <w:p w14:paraId="2D3B89BA" w14:textId="201D9826" w:rsidR="004A5CA6" w:rsidRPr="003737ED" w:rsidRDefault="000408A3" w:rsidP="003737ED">
      <w:pPr>
        <w:pStyle w:val="ListParagraph"/>
        <w:rPr>
          <w:sz w:val="20"/>
          <w:szCs w:val="20"/>
        </w:rPr>
      </w:pPr>
      <w:r>
        <w:rPr>
          <w:sz w:val="20"/>
          <w:szCs w:val="20"/>
        </w:rPr>
        <w:t>Straw poll will occur at a later time</w:t>
      </w:r>
      <w:r w:rsidR="00CD7F47">
        <w:rPr>
          <w:sz w:val="20"/>
          <w:szCs w:val="20"/>
        </w:rPr>
        <w:t>.</w:t>
      </w:r>
      <w:r w:rsidR="004A5CA6" w:rsidRPr="004C0148">
        <w:rPr>
          <w:sz w:val="20"/>
        </w:rPr>
        <w:br/>
      </w:r>
    </w:p>
    <w:p w14:paraId="601F7305" w14:textId="5DF4A1E8" w:rsidR="004A5CA6" w:rsidRPr="004C0148" w:rsidRDefault="00ED3B64" w:rsidP="004A5CA6">
      <w:pPr>
        <w:pStyle w:val="ListParagraph"/>
        <w:numPr>
          <w:ilvl w:val="0"/>
          <w:numId w:val="9"/>
        </w:numPr>
        <w:rPr>
          <w:b/>
          <w:bCs/>
          <w:sz w:val="20"/>
          <w:szCs w:val="20"/>
        </w:rPr>
      </w:pPr>
      <w:hyperlink r:id="rId33" w:history="1">
        <w:r w:rsidR="004A5CA6">
          <w:rPr>
            <w:rStyle w:val="Hyperlink"/>
            <w:b/>
            <w:bCs/>
            <w:sz w:val="20"/>
            <w:szCs w:val="20"/>
          </w:rPr>
          <w:t>0047r1</w:t>
        </w:r>
      </w:hyperlink>
      <w:r w:rsidR="004A5CA6" w:rsidRPr="004C0148">
        <w:rPr>
          <w:b/>
          <w:bCs/>
          <w:sz w:val="20"/>
          <w:szCs w:val="20"/>
        </w:rPr>
        <w:t xml:space="preserve">, </w:t>
      </w:r>
      <w:r w:rsidR="004A5CA6" w:rsidRPr="00B660E5">
        <w:rPr>
          <w:b/>
          <w:bCs/>
          <w:sz w:val="20"/>
          <w:szCs w:val="20"/>
        </w:rPr>
        <w:t>“</w:t>
      </w:r>
      <w:r w:rsidR="004A5CA6">
        <w:rPr>
          <w:b/>
          <w:bCs/>
          <w:sz w:val="20"/>
          <w:szCs w:val="20"/>
        </w:rPr>
        <w:t>1</w:t>
      </w:r>
      <w:r w:rsidR="004A5CA6" w:rsidRPr="004A5CA6">
        <w:rPr>
          <w:b/>
          <w:bCs/>
          <w:sz w:val="20"/>
          <w:szCs w:val="20"/>
        </w:rPr>
        <w:t>1-20-0047-01-00be-feedback-enhancement</w:t>
      </w:r>
      <w:r w:rsidR="004A5CA6" w:rsidRPr="004C0148">
        <w:rPr>
          <w:b/>
          <w:bCs/>
          <w:sz w:val="20"/>
          <w:szCs w:val="20"/>
        </w:rPr>
        <w:t xml:space="preserve">” – </w:t>
      </w:r>
      <w:proofErr w:type="spellStart"/>
      <w:r w:rsidR="004A5CA6">
        <w:rPr>
          <w:b/>
          <w:bCs/>
          <w:sz w:val="20"/>
          <w:szCs w:val="20"/>
        </w:rPr>
        <w:t>Ruchen</w:t>
      </w:r>
      <w:proofErr w:type="spellEnd"/>
      <w:r w:rsidR="004A5CA6">
        <w:rPr>
          <w:b/>
          <w:bCs/>
          <w:sz w:val="20"/>
          <w:szCs w:val="20"/>
        </w:rPr>
        <w:t xml:space="preserve"> </w:t>
      </w:r>
      <w:proofErr w:type="spellStart"/>
      <w:r w:rsidR="004A5CA6">
        <w:rPr>
          <w:b/>
          <w:bCs/>
          <w:sz w:val="20"/>
          <w:szCs w:val="20"/>
        </w:rPr>
        <w:t>Duan</w:t>
      </w:r>
      <w:proofErr w:type="spellEnd"/>
      <w:r w:rsidR="004A5CA6" w:rsidRPr="004C0148">
        <w:rPr>
          <w:b/>
          <w:bCs/>
          <w:sz w:val="20"/>
          <w:szCs w:val="20"/>
        </w:rPr>
        <w:t xml:space="preserve"> (</w:t>
      </w:r>
      <w:r w:rsidR="004A5CA6">
        <w:rPr>
          <w:b/>
          <w:bCs/>
          <w:sz w:val="20"/>
          <w:szCs w:val="20"/>
        </w:rPr>
        <w:t>Samsung)</w:t>
      </w:r>
    </w:p>
    <w:p w14:paraId="318C677A" w14:textId="77777777" w:rsidR="004A5CA6" w:rsidRPr="004C0148" w:rsidRDefault="004A5CA6" w:rsidP="004A5CA6">
      <w:pPr>
        <w:pStyle w:val="ListParagraph"/>
        <w:rPr>
          <w:sz w:val="20"/>
          <w:szCs w:val="20"/>
        </w:rPr>
      </w:pPr>
    </w:p>
    <w:p w14:paraId="09824B77" w14:textId="77777777" w:rsidR="004A5CA6" w:rsidRDefault="004A5CA6" w:rsidP="004A5CA6">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suggestions for protocol modification to improve link adaptation feedback.</w:t>
      </w:r>
    </w:p>
    <w:p w14:paraId="78C81CD4" w14:textId="77777777" w:rsidR="004A5CA6" w:rsidRPr="004C0148" w:rsidRDefault="004A5CA6" w:rsidP="004A5CA6">
      <w:pPr>
        <w:pStyle w:val="ListParagraph"/>
        <w:rPr>
          <w:sz w:val="20"/>
          <w:szCs w:val="20"/>
        </w:rPr>
      </w:pPr>
    </w:p>
    <w:p w14:paraId="3006E156" w14:textId="77777777" w:rsidR="004A5CA6" w:rsidRPr="004C0148" w:rsidRDefault="004A5CA6" w:rsidP="004A5CA6">
      <w:pPr>
        <w:pStyle w:val="ListParagraph"/>
        <w:rPr>
          <w:b/>
          <w:bCs/>
          <w:sz w:val="20"/>
          <w:szCs w:val="20"/>
        </w:rPr>
      </w:pPr>
      <w:r w:rsidRPr="004C0148">
        <w:rPr>
          <w:b/>
          <w:bCs/>
          <w:sz w:val="20"/>
          <w:szCs w:val="20"/>
        </w:rPr>
        <w:t>Discussion:</w:t>
      </w:r>
    </w:p>
    <w:p w14:paraId="12FF5E83" w14:textId="6339B8AE" w:rsidR="004A5CA6" w:rsidRDefault="004A5CA6" w:rsidP="004A5CA6">
      <w:pPr>
        <w:pStyle w:val="ListParagraph"/>
        <w:rPr>
          <w:sz w:val="20"/>
          <w:szCs w:val="20"/>
        </w:rPr>
      </w:pPr>
      <w:r>
        <w:rPr>
          <w:sz w:val="20"/>
          <w:szCs w:val="20"/>
        </w:rPr>
        <w:t xml:space="preserve">Q: </w:t>
      </w:r>
      <w:r w:rsidR="006018E1">
        <w:rPr>
          <w:sz w:val="20"/>
          <w:szCs w:val="20"/>
        </w:rPr>
        <w:t>slide 5, this might provide some idea to reduce the convergence time issue from the previous ppts on additional MCS levels, but you do not provide a solution for accurate SINR measurement</w:t>
      </w:r>
    </w:p>
    <w:p w14:paraId="38DBCC4F" w14:textId="23B31344" w:rsidR="006018E1" w:rsidRDefault="006018E1" w:rsidP="004A5CA6">
      <w:pPr>
        <w:pStyle w:val="ListParagraph"/>
        <w:rPr>
          <w:sz w:val="20"/>
          <w:szCs w:val="20"/>
        </w:rPr>
      </w:pPr>
      <w:r>
        <w:rPr>
          <w:sz w:val="20"/>
          <w:szCs w:val="20"/>
        </w:rPr>
        <w:t>Q: slide 3, you indicate SINR is not accurate and LA FB, less frequent than required for optimal performance, for CQI FB, the definition is eigen value, is it not? SINR is averaged.</w:t>
      </w:r>
    </w:p>
    <w:p w14:paraId="5DDF25D0" w14:textId="26078FDD" w:rsidR="006018E1" w:rsidRDefault="006018E1" w:rsidP="004A5CA6">
      <w:pPr>
        <w:pStyle w:val="ListParagraph"/>
        <w:rPr>
          <w:sz w:val="20"/>
          <w:szCs w:val="20"/>
        </w:rPr>
      </w:pPr>
      <w:r>
        <w:rPr>
          <w:sz w:val="20"/>
          <w:szCs w:val="20"/>
        </w:rPr>
        <w:t>A: transmitter can use the information however it wants, possible to use it adjust MCS</w:t>
      </w:r>
    </w:p>
    <w:p w14:paraId="0B26DA58" w14:textId="26D3F7E2" w:rsidR="006018E1" w:rsidRDefault="006018E1" w:rsidP="004A5CA6">
      <w:pPr>
        <w:pStyle w:val="ListParagraph"/>
        <w:rPr>
          <w:sz w:val="20"/>
          <w:szCs w:val="20"/>
        </w:rPr>
      </w:pPr>
      <w:r>
        <w:rPr>
          <w:sz w:val="20"/>
          <w:szCs w:val="20"/>
        </w:rPr>
        <w:t>Q: narrow, wide is size of average, equation for SINR is HV divide by N0, that’s just eigenvalue, so average over narrow or wide band</w:t>
      </w:r>
    </w:p>
    <w:p w14:paraId="27F6EED9" w14:textId="2D8A4404" w:rsidR="006018E1" w:rsidRDefault="006018E1" w:rsidP="004A5CA6">
      <w:pPr>
        <w:pStyle w:val="ListParagraph"/>
        <w:rPr>
          <w:sz w:val="20"/>
          <w:szCs w:val="20"/>
        </w:rPr>
      </w:pPr>
      <w:r>
        <w:rPr>
          <w:sz w:val="20"/>
          <w:szCs w:val="20"/>
        </w:rPr>
        <w:t>A: need to double check</w:t>
      </w:r>
    </w:p>
    <w:p w14:paraId="72D9EDF2" w14:textId="297D8943" w:rsidR="006018E1" w:rsidRDefault="006018E1" w:rsidP="004A5CA6">
      <w:pPr>
        <w:pStyle w:val="ListParagraph"/>
        <w:rPr>
          <w:sz w:val="20"/>
          <w:szCs w:val="20"/>
        </w:rPr>
      </w:pPr>
      <w:r>
        <w:rPr>
          <w:sz w:val="20"/>
          <w:szCs w:val="20"/>
        </w:rPr>
        <w:t>Q: slide 5, what is meant by MU MIMO</w:t>
      </w:r>
    </w:p>
    <w:p w14:paraId="500791A7" w14:textId="7FE56DCE" w:rsidR="006018E1" w:rsidRDefault="006018E1" w:rsidP="004A5CA6">
      <w:pPr>
        <w:pStyle w:val="ListParagraph"/>
        <w:rPr>
          <w:sz w:val="20"/>
          <w:szCs w:val="20"/>
        </w:rPr>
      </w:pPr>
      <w:r>
        <w:rPr>
          <w:sz w:val="20"/>
          <w:szCs w:val="20"/>
        </w:rPr>
        <w:t>A: used MU MIMO scenario</w:t>
      </w:r>
    </w:p>
    <w:p w14:paraId="08069742" w14:textId="1046146E" w:rsidR="006018E1" w:rsidRDefault="006018E1" w:rsidP="004A5CA6">
      <w:pPr>
        <w:pStyle w:val="ListParagraph"/>
        <w:rPr>
          <w:sz w:val="20"/>
          <w:szCs w:val="20"/>
        </w:rPr>
      </w:pPr>
      <w:r>
        <w:rPr>
          <w:sz w:val="20"/>
          <w:szCs w:val="20"/>
        </w:rPr>
        <w:t>Q: clarification requested, you are implying that in MU MIMO, difficult to understand what MCS should be used per user because of interference, but by examining FB, you can get better knowledge of best MCS in this case</w:t>
      </w:r>
    </w:p>
    <w:p w14:paraId="65C0D7C8" w14:textId="40B79D9C" w:rsidR="006018E1" w:rsidRDefault="006018E1" w:rsidP="004A5CA6">
      <w:pPr>
        <w:pStyle w:val="ListParagraph"/>
        <w:rPr>
          <w:sz w:val="20"/>
          <w:szCs w:val="20"/>
        </w:rPr>
      </w:pPr>
      <w:r>
        <w:rPr>
          <w:sz w:val="20"/>
          <w:szCs w:val="20"/>
        </w:rPr>
        <w:t>A: yes</w:t>
      </w:r>
    </w:p>
    <w:p w14:paraId="019B5FD2" w14:textId="1E328046" w:rsidR="006018E1" w:rsidRDefault="006018E1" w:rsidP="004A5CA6">
      <w:pPr>
        <w:pStyle w:val="ListParagraph"/>
        <w:rPr>
          <w:sz w:val="20"/>
          <w:szCs w:val="20"/>
        </w:rPr>
      </w:pPr>
      <w:r>
        <w:rPr>
          <w:sz w:val="20"/>
          <w:szCs w:val="20"/>
        </w:rPr>
        <w:t>Q: true only if the STAs remain the same, otherwise the MU interference will change and that LA FB is no longer valid</w:t>
      </w:r>
    </w:p>
    <w:p w14:paraId="14911DD7" w14:textId="62979DCE" w:rsidR="006018E1" w:rsidRDefault="006018E1" w:rsidP="004A5CA6">
      <w:pPr>
        <w:pStyle w:val="ListParagraph"/>
        <w:rPr>
          <w:sz w:val="20"/>
          <w:szCs w:val="20"/>
        </w:rPr>
      </w:pPr>
      <w:r>
        <w:rPr>
          <w:sz w:val="20"/>
          <w:szCs w:val="20"/>
        </w:rPr>
        <w:t>A: yes, this is correct</w:t>
      </w:r>
    </w:p>
    <w:p w14:paraId="6B8A72D6" w14:textId="72A2F438" w:rsidR="006018E1" w:rsidRDefault="006018E1" w:rsidP="004A5CA6">
      <w:pPr>
        <w:pStyle w:val="ListParagraph"/>
        <w:rPr>
          <w:sz w:val="20"/>
          <w:szCs w:val="20"/>
        </w:rPr>
      </w:pPr>
      <w:r>
        <w:rPr>
          <w:sz w:val="20"/>
          <w:szCs w:val="20"/>
        </w:rPr>
        <w:t>A: FB we suggest HLA frame that can contain suggested MCS, so no need to rely on reported SINR</w:t>
      </w:r>
    </w:p>
    <w:p w14:paraId="707FF25D" w14:textId="09721235" w:rsidR="006018E1" w:rsidRDefault="006018E1" w:rsidP="004A5CA6">
      <w:pPr>
        <w:pStyle w:val="ListParagraph"/>
        <w:rPr>
          <w:sz w:val="20"/>
          <w:szCs w:val="20"/>
        </w:rPr>
      </w:pPr>
      <w:r>
        <w:rPr>
          <w:sz w:val="20"/>
          <w:szCs w:val="20"/>
        </w:rPr>
        <w:t>Q: right, no need for SINR, because you are supplying MCS, but from first DL, then FB LA report, how accurate is that? Depends on the SINR estimate</w:t>
      </w:r>
    </w:p>
    <w:p w14:paraId="568D653F" w14:textId="3B69EA1F" w:rsidR="006018E1" w:rsidRDefault="006018E1" w:rsidP="004A5CA6">
      <w:pPr>
        <w:pStyle w:val="ListParagraph"/>
        <w:rPr>
          <w:sz w:val="20"/>
          <w:szCs w:val="20"/>
        </w:rPr>
      </w:pPr>
      <w:r>
        <w:rPr>
          <w:sz w:val="20"/>
          <w:szCs w:val="20"/>
        </w:rPr>
        <w:t>A: depends on receiver side estimate, more accurate</w:t>
      </w:r>
    </w:p>
    <w:p w14:paraId="21CC7324" w14:textId="17B0812C" w:rsidR="006018E1" w:rsidRDefault="006018E1" w:rsidP="004A5CA6">
      <w:pPr>
        <w:pStyle w:val="ListParagraph"/>
        <w:rPr>
          <w:sz w:val="20"/>
          <w:szCs w:val="20"/>
        </w:rPr>
      </w:pPr>
      <w:r>
        <w:rPr>
          <w:sz w:val="20"/>
          <w:szCs w:val="20"/>
        </w:rPr>
        <w:t>Q: LA is a good topic for improvement, but focusing on the mechanism is not sufficient, already have a bunch of such mechanisms, they are not being used, the only issue is not that the spec mechanism are insufficient</w:t>
      </w:r>
      <w:r w:rsidR="008F2762">
        <w:rPr>
          <w:sz w:val="20"/>
          <w:szCs w:val="20"/>
        </w:rPr>
        <w:t>, there are other issues to fix</w:t>
      </w:r>
    </w:p>
    <w:p w14:paraId="54C3ABBE" w14:textId="77777777" w:rsidR="0040691A" w:rsidRDefault="006018E1" w:rsidP="0040691A">
      <w:pPr>
        <w:pStyle w:val="ListParagraph"/>
        <w:rPr>
          <w:sz w:val="20"/>
          <w:szCs w:val="20"/>
        </w:rPr>
      </w:pPr>
      <w:r>
        <w:rPr>
          <w:sz w:val="20"/>
          <w:szCs w:val="20"/>
        </w:rPr>
        <w:t xml:space="preserve">A: current CQI and HLA are optional, but LA is crucial to </w:t>
      </w:r>
      <w:proofErr w:type="spellStart"/>
      <w:r>
        <w:rPr>
          <w:sz w:val="20"/>
          <w:szCs w:val="20"/>
        </w:rPr>
        <w:t>tput</w:t>
      </w:r>
      <w:proofErr w:type="spellEnd"/>
      <w:r>
        <w:rPr>
          <w:sz w:val="20"/>
          <w:szCs w:val="20"/>
        </w:rPr>
        <w:t>, so do want to improve it</w:t>
      </w:r>
    </w:p>
    <w:p w14:paraId="71A06DAA" w14:textId="77777777" w:rsidR="0040691A" w:rsidRDefault="0040691A" w:rsidP="0040691A">
      <w:pPr>
        <w:pStyle w:val="ListParagraph"/>
        <w:rPr>
          <w:sz w:val="20"/>
          <w:szCs w:val="20"/>
        </w:rPr>
      </w:pPr>
    </w:p>
    <w:p w14:paraId="329C0433" w14:textId="77777777" w:rsidR="0040691A" w:rsidRDefault="0040691A" w:rsidP="0040691A">
      <w:pPr>
        <w:pStyle w:val="ListParagraph"/>
        <w:rPr>
          <w:sz w:val="20"/>
          <w:szCs w:val="20"/>
        </w:rPr>
      </w:pPr>
      <w:r>
        <w:rPr>
          <w:sz w:val="20"/>
          <w:szCs w:val="20"/>
        </w:rPr>
        <w:t>Straw poll will occur at a later time</w:t>
      </w:r>
    </w:p>
    <w:p w14:paraId="044A5CA8" w14:textId="2E255291" w:rsidR="006018E1" w:rsidRDefault="006018E1" w:rsidP="004A5CA6">
      <w:pPr>
        <w:pStyle w:val="ListParagraph"/>
        <w:rPr>
          <w:sz w:val="20"/>
          <w:szCs w:val="20"/>
        </w:rPr>
      </w:pPr>
    </w:p>
    <w:p w14:paraId="2A26BB65" w14:textId="1AADF300" w:rsidR="004A5CA6" w:rsidRDefault="004A5CA6" w:rsidP="004A5CA6">
      <w:pPr>
        <w:pStyle w:val="ListParagraph"/>
        <w:rPr>
          <w:sz w:val="20"/>
          <w:szCs w:val="20"/>
        </w:rPr>
      </w:pPr>
    </w:p>
    <w:p w14:paraId="18B473EC" w14:textId="77777777" w:rsidR="008F2762" w:rsidRDefault="008F2762" w:rsidP="008F2762">
      <w:pPr>
        <w:rPr>
          <w:sz w:val="20"/>
          <w:szCs w:val="18"/>
        </w:rPr>
      </w:pPr>
    </w:p>
    <w:p w14:paraId="5DCFEE3D" w14:textId="0CF42A42" w:rsidR="008F2762" w:rsidRPr="004C0148" w:rsidRDefault="00ED3B64" w:rsidP="008F2762">
      <w:pPr>
        <w:pStyle w:val="ListParagraph"/>
        <w:numPr>
          <w:ilvl w:val="0"/>
          <w:numId w:val="9"/>
        </w:numPr>
        <w:rPr>
          <w:b/>
          <w:bCs/>
          <w:sz w:val="20"/>
          <w:szCs w:val="20"/>
        </w:rPr>
      </w:pPr>
      <w:hyperlink r:id="rId34" w:history="1">
        <w:r w:rsidR="008F2762">
          <w:rPr>
            <w:rStyle w:val="Hyperlink"/>
            <w:b/>
            <w:bCs/>
            <w:sz w:val="20"/>
            <w:szCs w:val="20"/>
          </w:rPr>
          <w:t>0086r1</w:t>
        </w:r>
      </w:hyperlink>
      <w:r w:rsidR="008F2762" w:rsidRPr="004C0148">
        <w:rPr>
          <w:b/>
          <w:bCs/>
          <w:sz w:val="20"/>
          <w:szCs w:val="20"/>
        </w:rPr>
        <w:t xml:space="preserve">, </w:t>
      </w:r>
      <w:r w:rsidR="008F2762" w:rsidRPr="00B660E5">
        <w:rPr>
          <w:b/>
          <w:bCs/>
          <w:sz w:val="20"/>
          <w:szCs w:val="20"/>
        </w:rPr>
        <w:t>“</w:t>
      </w:r>
      <w:r w:rsidR="008F2762" w:rsidRPr="008F2762">
        <w:rPr>
          <w:b/>
          <w:bCs/>
          <w:sz w:val="20"/>
          <w:szCs w:val="20"/>
        </w:rPr>
        <w:t>11-20-0086-01-00be-opportunistic-implicit-channel-sounding</w:t>
      </w:r>
      <w:r w:rsidR="008F2762" w:rsidRPr="004C0148">
        <w:rPr>
          <w:b/>
          <w:bCs/>
          <w:sz w:val="20"/>
          <w:szCs w:val="20"/>
        </w:rPr>
        <w:t xml:space="preserve">” – </w:t>
      </w:r>
      <w:r w:rsidR="008F2762">
        <w:rPr>
          <w:b/>
          <w:bCs/>
          <w:sz w:val="20"/>
          <w:szCs w:val="20"/>
        </w:rPr>
        <w:t xml:space="preserve">Roya </w:t>
      </w:r>
      <w:proofErr w:type="spellStart"/>
      <w:r w:rsidR="008F2762">
        <w:rPr>
          <w:b/>
          <w:bCs/>
          <w:sz w:val="20"/>
          <w:szCs w:val="20"/>
        </w:rPr>
        <w:t>Doostnejad</w:t>
      </w:r>
      <w:proofErr w:type="spellEnd"/>
      <w:r w:rsidR="008F2762" w:rsidRPr="004C0148">
        <w:rPr>
          <w:b/>
          <w:bCs/>
          <w:sz w:val="20"/>
          <w:szCs w:val="20"/>
        </w:rPr>
        <w:t xml:space="preserve"> (</w:t>
      </w:r>
      <w:r w:rsidR="008F2762">
        <w:rPr>
          <w:b/>
          <w:bCs/>
          <w:sz w:val="20"/>
          <w:szCs w:val="20"/>
        </w:rPr>
        <w:t>Intel)</w:t>
      </w:r>
    </w:p>
    <w:p w14:paraId="0CF37B45" w14:textId="77777777" w:rsidR="008F2762" w:rsidRPr="004C0148" w:rsidRDefault="008F2762" w:rsidP="008F2762">
      <w:pPr>
        <w:pStyle w:val="ListParagraph"/>
        <w:rPr>
          <w:sz w:val="20"/>
          <w:szCs w:val="20"/>
        </w:rPr>
      </w:pPr>
    </w:p>
    <w:p w14:paraId="737D3B1A" w14:textId="77777777" w:rsidR="008F2762" w:rsidRDefault="008F2762" w:rsidP="008F2762">
      <w:pPr>
        <w:pStyle w:val="ListParagraph"/>
        <w:rPr>
          <w:sz w:val="20"/>
          <w:szCs w:val="20"/>
        </w:rPr>
      </w:pPr>
      <w:r w:rsidRPr="004C0148">
        <w:rPr>
          <w:b/>
          <w:bCs/>
          <w:sz w:val="20"/>
          <w:szCs w:val="20"/>
        </w:rPr>
        <w:lastRenderedPageBreak/>
        <w:t>Summary:</w:t>
      </w:r>
      <w:r w:rsidRPr="004C0148">
        <w:rPr>
          <w:sz w:val="20"/>
          <w:szCs w:val="20"/>
        </w:rPr>
        <w:t xml:space="preserve"> The authors </w:t>
      </w:r>
      <w:r>
        <w:rPr>
          <w:sz w:val="20"/>
          <w:szCs w:val="20"/>
        </w:rPr>
        <w:t>discuss the concept of implicit channel sounding based on UL PPDUs.</w:t>
      </w:r>
    </w:p>
    <w:p w14:paraId="124CC045" w14:textId="77777777" w:rsidR="008F2762" w:rsidRPr="004C0148" w:rsidRDefault="008F2762" w:rsidP="008F2762">
      <w:pPr>
        <w:pStyle w:val="ListParagraph"/>
        <w:rPr>
          <w:sz w:val="20"/>
          <w:szCs w:val="20"/>
        </w:rPr>
      </w:pPr>
    </w:p>
    <w:p w14:paraId="2578E36C" w14:textId="77777777" w:rsidR="008F2762" w:rsidRPr="004C0148" w:rsidRDefault="008F2762" w:rsidP="008F2762">
      <w:pPr>
        <w:pStyle w:val="ListParagraph"/>
        <w:rPr>
          <w:b/>
          <w:bCs/>
          <w:sz w:val="20"/>
          <w:szCs w:val="20"/>
        </w:rPr>
      </w:pPr>
      <w:r w:rsidRPr="004C0148">
        <w:rPr>
          <w:b/>
          <w:bCs/>
          <w:sz w:val="20"/>
          <w:szCs w:val="20"/>
        </w:rPr>
        <w:t>Discussion:</w:t>
      </w:r>
    </w:p>
    <w:p w14:paraId="29B95D3C" w14:textId="281B69A8" w:rsidR="008F2762" w:rsidRDefault="008F2762" w:rsidP="008F2762">
      <w:pPr>
        <w:pStyle w:val="ListParagraph"/>
        <w:rPr>
          <w:sz w:val="20"/>
          <w:szCs w:val="20"/>
        </w:rPr>
      </w:pPr>
      <w:r>
        <w:rPr>
          <w:sz w:val="20"/>
          <w:szCs w:val="20"/>
        </w:rPr>
        <w:t xml:space="preserve">Q: </w:t>
      </w:r>
      <w:r w:rsidR="0040691A">
        <w:rPr>
          <w:sz w:val="20"/>
          <w:szCs w:val="20"/>
        </w:rPr>
        <w:t>who determines how many LTF?</w:t>
      </w:r>
    </w:p>
    <w:p w14:paraId="3EB1140B" w14:textId="42222990" w:rsidR="0040691A" w:rsidRDefault="0040691A" w:rsidP="008F2762">
      <w:pPr>
        <w:pStyle w:val="ListParagraph"/>
        <w:rPr>
          <w:sz w:val="20"/>
          <w:szCs w:val="20"/>
        </w:rPr>
      </w:pPr>
      <w:r>
        <w:rPr>
          <w:sz w:val="20"/>
          <w:szCs w:val="20"/>
        </w:rPr>
        <w:t>A: AP indicates the number of LTF to be transmitted from each STA</w:t>
      </w:r>
    </w:p>
    <w:p w14:paraId="773D18BB" w14:textId="3BC8B5A3" w:rsidR="0040691A" w:rsidRDefault="0040691A" w:rsidP="008F2762">
      <w:pPr>
        <w:pStyle w:val="ListParagraph"/>
        <w:rPr>
          <w:sz w:val="20"/>
          <w:szCs w:val="20"/>
        </w:rPr>
      </w:pPr>
      <w:r>
        <w:rPr>
          <w:sz w:val="20"/>
          <w:szCs w:val="20"/>
        </w:rPr>
        <w:t>Q: through the trigger frame</w:t>
      </w:r>
      <w:r w:rsidR="00D66D74">
        <w:rPr>
          <w:sz w:val="20"/>
          <w:szCs w:val="20"/>
        </w:rPr>
        <w:t>, based on the known number of antennas at the STA</w:t>
      </w:r>
    </w:p>
    <w:p w14:paraId="59E1201A" w14:textId="6EE2689B" w:rsidR="0040691A" w:rsidRDefault="0040691A" w:rsidP="008F2762">
      <w:pPr>
        <w:pStyle w:val="ListParagraph"/>
        <w:rPr>
          <w:sz w:val="20"/>
          <w:szCs w:val="20"/>
        </w:rPr>
      </w:pPr>
      <w:r>
        <w:rPr>
          <w:sz w:val="20"/>
          <w:szCs w:val="20"/>
        </w:rPr>
        <w:t>A: yes</w:t>
      </w:r>
    </w:p>
    <w:p w14:paraId="1DED1552" w14:textId="7E3BA9D9" w:rsidR="00D66D74" w:rsidRDefault="00D66D74" w:rsidP="008F2762">
      <w:pPr>
        <w:pStyle w:val="ListParagraph"/>
        <w:rPr>
          <w:sz w:val="20"/>
          <w:szCs w:val="20"/>
        </w:rPr>
      </w:pPr>
      <w:r>
        <w:rPr>
          <w:sz w:val="20"/>
          <w:szCs w:val="20"/>
        </w:rPr>
        <w:t>Q: STA might transmit SU PPDU, maybe the AP will measure some channel information from the STA, how to return this information to the STA?</w:t>
      </w:r>
    </w:p>
    <w:p w14:paraId="53B5F3A9" w14:textId="15104A44" w:rsidR="00D66D74" w:rsidRDefault="00D66D74" w:rsidP="008F2762">
      <w:pPr>
        <w:pStyle w:val="ListParagraph"/>
        <w:rPr>
          <w:sz w:val="20"/>
          <w:szCs w:val="20"/>
        </w:rPr>
      </w:pPr>
      <w:r>
        <w:rPr>
          <w:sz w:val="20"/>
          <w:szCs w:val="20"/>
        </w:rPr>
        <w:t>A: no FB needed, as this information is used to determine vectors for DL TX at the AP</w:t>
      </w:r>
    </w:p>
    <w:p w14:paraId="3D9EE63E" w14:textId="77777777" w:rsidR="0040691A" w:rsidRDefault="0040691A" w:rsidP="0040691A">
      <w:pPr>
        <w:pStyle w:val="ListParagraph"/>
        <w:rPr>
          <w:sz w:val="20"/>
          <w:szCs w:val="20"/>
        </w:rPr>
      </w:pPr>
    </w:p>
    <w:p w14:paraId="13F3A840" w14:textId="77777777" w:rsidR="0040691A" w:rsidRDefault="0040691A" w:rsidP="0040691A">
      <w:pPr>
        <w:pStyle w:val="ListParagraph"/>
        <w:rPr>
          <w:sz w:val="20"/>
          <w:szCs w:val="20"/>
        </w:rPr>
      </w:pPr>
      <w:r>
        <w:rPr>
          <w:sz w:val="20"/>
          <w:szCs w:val="20"/>
        </w:rPr>
        <w:t>Straw poll will occur at a later time</w:t>
      </w:r>
    </w:p>
    <w:p w14:paraId="0C0E597F" w14:textId="77777777" w:rsidR="00EE1A48" w:rsidRDefault="00EE1A48" w:rsidP="00923D8A">
      <w:pPr>
        <w:rPr>
          <w:sz w:val="20"/>
          <w:szCs w:val="18"/>
        </w:rPr>
      </w:pPr>
    </w:p>
    <w:p w14:paraId="72A56B95" w14:textId="77777777" w:rsidR="00EE1A48" w:rsidRPr="004C0148" w:rsidRDefault="00EE1A48" w:rsidP="00EE1A48">
      <w:pPr>
        <w:pStyle w:val="ListParagraph"/>
        <w:ind w:left="0"/>
        <w:rPr>
          <w:b/>
          <w:bCs/>
          <w:sz w:val="20"/>
          <w:szCs w:val="20"/>
        </w:rPr>
      </w:pPr>
      <w:r>
        <w:rPr>
          <w:b/>
          <w:bCs/>
          <w:sz w:val="20"/>
          <w:szCs w:val="20"/>
        </w:rPr>
        <w:t xml:space="preserve">Call by the chair for </w:t>
      </w:r>
      <w:proofErr w:type="spellStart"/>
      <w:r w:rsidRPr="004C0148">
        <w:rPr>
          <w:b/>
          <w:bCs/>
          <w:sz w:val="20"/>
          <w:szCs w:val="20"/>
        </w:rPr>
        <w:t>AoB</w:t>
      </w:r>
      <w:proofErr w:type="spellEnd"/>
      <w:r w:rsidRPr="004C0148">
        <w:rPr>
          <w:b/>
          <w:bCs/>
          <w:sz w:val="20"/>
          <w:szCs w:val="20"/>
        </w:rPr>
        <w:t xml:space="preserve">: </w:t>
      </w:r>
      <w:r w:rsidRPr="004C0148">
        <w:rPr>
          <w:sz w:val="20"/>
          <w:szCs w:val="20"/>
        </w:rPr>
        <w:t>No other business noted.</w:t>
      </w:r>
    </w:p>
    <w:p w14:paraId="4F1D2DDD" w14:textId="77777777" w:rsidR="00EE1A48" w:rsidRPr="004C0148" w:rsidRDefault="00EE1A48" w:rsidP="00EE1A48">
      <w:pPr>
        <w:pStyle w:val="ListParagraph"/>
        <w:ind w:left="0"/>
        <w:rPr>
          <w:b/>
          <w:bCs/>
          <w:sz w:val="20"/>
          <w:szCs w:val="20"/>
        </w:rPr>
      </w:pPr>
    </w:p>
    <w:p w14:paraId="2D755612" w14:textId="6F90E871" w:rsidR="00EE1A48" w:rsidRDefault="00EE1A48" w:rsidP="00EE1A48">
      <w:pPr>
        <w:pStyle w:val="ListParagraph"/>
        <w:ind w:left="0"/>
        <w:rPr>
          <w:b/>
          <w:bCs/>
          <w:sz w:val="20"/>
          <w:szCs w:val="20"/>
        </w:rPr>
      </w:pPr>
      <w:r w:rsidRPr="004C0148">
        <w:rPr>
          <w:b/>
          <w:bCs/>
          <w:sz w:val="20"/>
          <w:szCs w:val="20"/>
        </w:rPr>
        <w:t xml:space="preserve">Adjourned at </w:t>
      </w:r>
      <w:r>
        <w:rPr>
          <w:b/>
          <w:bCs/>
          <w:sz w:val="20"/>
          <w:szCs w:val="20"/>
        </w:rPr>
        <w:t>2</w:t>
      </w:r>
      <w:r w:rsidR="00365DE3">
        <w:rPr>
          <w:b/>
          <w:bCs/>
          <w:sz w:val="20"/>
          <w:szCs w:val="20"/>
        </w:rPr>
        <w:t>1</w:t>
      </w:r>
      <w:r>
        <w:rPr>
          <w:b/>
          <w:bCs/>
          <w:sz w:val="20"/>
          <w:szCs w:val="20"/>
        </w:rPr>
        <w:t>:</w:t>
      </w:r>
      <w:r w:rsidR="00365DE3">
        <w:rPr>
          <w:b/>
          <w:bCs/>
          <w:sz w:val="20"/>
          <w:szCs w:val="20"/>
        </w:rPr>
        <w:t>39</w:t>
      </w:r>
      <w:r>
        <w:rPr>
          <w:b/>
          <w:bCs/>
          <w:sz w:val="20"/>
          <w:szCs w:val="20"/>
        </w:rPr>
        <w:t>.</w:t>
      </w:r>
    </w:p>
    <w:p w14:paraId="0973C1C4" w14:textId="77777777" w:rsidR="00EE1A48" w:rsidRDefault="00EE1A48" w:rsidP="00EE1A48">
      <w:pPr>
        <w:pStyle w:val="ListParagraph"/>
        <w:ind w:left="0"/>
        <w:rPr>
          <w:b/>
          <w:bCs/>
          <w:sz w:val="20"/>
          <w:szCs w:val="20"/>
        </w:rPr>
      </w:pPr>
    </w:p>
    <w:p w14:paraId="21F02280" w14:textId="4F56D3A7" w:rsidR="00EE1A48" w:rsidRPr="00844CE4" w:rsidRDefault="00152788" w:rsidP="001E2F81">
      <w:pPr>
        <w:pStyle w:val="Heading1"/>
      </w:pPr>
      <w:r>
        <w:br w:type="page"/>
      </w:r>
      <w:bookmarkStart w:id="7" w:name="_Toc36810453"/>
      <w:r w:rsidR="00745BD3" w:rsidRPr="00844CE4">
        <w:lastRenderedPageBreak/>
        <w:t>Thursday 5 March 2020, 10:00 – 12:00 ET</w:t>
      </w:r>
      <w:bookmarkEnd w:id="7"/>
    </w:p>
    <w:p w14:paraId="070B6064" w14:textId="424C509D" w:rsidR="00745BD3" w:rsidRDefault="0020399D" w:rsidP="0020399D">
      <w:pPr>
        <w:numPr>
          <w:ilvl w:val="0"/>
          <w:numId w:val="22"/>
        </w:numPr>
        <w:rPr>
          <w:sz w:val="20"/>
          <w:szCs w:val="18"/>
        </w:rPr>
      </w:pPr>
      <w:r>
        <w:rPr>
          <w:sz w:val="20"/>
          <w:szCs w:val="18"/>
        </w:rPr>
        <w:t>PHY: cancelled</w:t>
      </w:r>
    </w:p>
    <w:p w14:paraId="124BDA22" w14:textId="0E05EBD0" w:rsidR="00745BD3" w:rsidRPr="001E2F81" w:rsidRDefault="003927FB" w:rsidP="00923D8A">
      <w:pPr>
        <w:numPr>
          <w:ilvl w:val="0"/>
          <w:numId w:val="22"/>
        </w:numPr>
        <w:rPr>
          <w:sz w:val="20"/>
          <w:szCs w:val="18"/>
        </w:rPr>
      </w:pPr>
      <w:r>
        <w:rPr>
          <w:sz w:val="20"/>
          <w:szCs w:val="18"/>
        </w:rPr>
        <w:t xml:space="preserve">MAC: </w:t>
      </w:r>
      <w:hyperlink r:id="rId35" w:history="1">
        <w:r w:rsidR="000E1D29" w:rsidRPr="008C6365">
          <w:rPr>
            <w:rStyle w:val="Hyperlink"/>
            <w:sz w:val="20"/>
            <w:szCs w:val="18"/>
          </w:rPr>
          <w:t>https://mentor.ieee.org/802.11/dcn/20/11-20-0258-00-00be-11be-mac-ad-hoc-teleconference-minutes-jan-2020-to-mar-2020.docx</w:t>
        </w:r>
      </w:hyperlink>
      <w:r w:rsidR="000E1D29">
        <w:rPr>
          <w:sz w:val="20"/>
          <w:szCs w:val="18"/>
        </w:rPr>
        <w:t xml:space="preserve"> </w:t>
      </w:r>
    </w:p>
    <w:p w14:paraId="3D4C2BE0" w14:textId="0482962D" w:rsidR="00745BD3" w:rsidRPr="00844CE4" w:rsidRDefault="00745BD3" w:rsidP="001E2F81">
      <w:pPr>
        <w:pStyle w:val="Heading1"/>
      </w:pPr>
      <w:bookmarkStart w:id="8" w:name="_Toc36810454"/>
      <w:r w:rsidRPr="00844CE4">
        <w:t>Friday 13 March 2020, 12:00 – 15:00 ET</w:t>
      </w:r>
      <w:bookmarkEnd w:id="8"/>
    </w:p>
    <w:p w14:paraId="326FD1BB" w14:textId="14344921" w:rsidR="00745BD3" w:rsidRPr="001E2F81" w:rsidRDefault="00745BD3" w:rsidP="00923D8A">
      <w:pPr>
        <w:numPr>
          <w:ilvl w:val="0"/>
          <w:numId w:val="29"/>
        </w:numPr>
        <w:rPr>
          <w:sz w:val="20"/>
          <w:szCs w:val="18"/>
        </w:rPr>
      </w:pPr>
      <w:r>
        <w:rPr>
          <w:sz w:val="20"/>
          <w:szCs w:val="18"/>
        </w:rPr>
        <w:t>MAC ad-hoc</w:t>
      </w:r>
      <w:r w:rsidR="0020399D">
        <w:rPr>
          <w:sz w:val="20"/>
          <w:szCs w:val="18"/>
        </w:rPr>
        <w:t xml:space="preserve">: </w:t>
      </w:r>
      <w:hyperlink r:id="rId36" w:history="1">
        <w:r w:rsidR="0020399D" w:rsidRPr="00E72E06">
          <w:rPr>
            <w:rStyle w:val="Hyperlink"/>
            <w:sz w:val="20"/>
            <w:szCs w:val="18"/>
          </w:rPr>
          <w:t>https://mentor.ieee.org/802.11/dcn/20/11-20-0467-01-00be-mac-ad-hoc-teleconference-minutes-march2020-april2020.docx</w:t>
        </w:r>
      </w:hyperlink>
      <w:r w:rsidR="0020399D">
        <w:rPr>
          <w:sz w:val="20"/>
          <w:szCs w:val="18"/>
        </w:rPr>
        <w:t xml:space="preserve"> </w:t>
      </w:r>
    </w:p>
    <w:p w14:paraId="2083361D" w14:textId="6EFF4E0E" w:rsidR="00745BD3" w:rsidRPr="00844CE4" w:rsidRDefault="00745BD3" w:rsidP="001E2F81">
      <w:pPr>
        <w:pStyle w:val="Heading1"/>
      </w:pPr>
      <w:bookmarkStart w:id="9" w:name="_Toc36810455"/>
      <w:r w:rsidRPr="00844CE4">
        <w:t>Monday 16 March 2020, 19:00-22:00 ET</w:t>
      </w:r>
      <w:bookmarkEnd w:id="9"/>
    </w:p>
    <w:p w14:paraId="1D035586" w14:textId="34E6442A" w:rsidR="009167CA" w:rsidRPr="009167CA" w:rsidRDefault="009167CA" w:rsidP="009167CA">
      <w:pPr>
        <w:numPr>
          <w:ilvl w:val="0"/>
          <w:numId w:val="22"/>
        </w:numPr>
        <w:rPr>
          <w:sz w:val="20"/>
        </w:rPr>
      </w:pPr>
      <w:r w:rsidRPr="009167CA">
        <w:rPr>
          <w:sz w:val="20"/>
        </w:rPr>
        <w:t xml:space="preserve">PHY: </w:t>
      </w:r>
      <w:hyperlink r:id="rId37" w:history="1">
        <w:r w:rsidRPr="009167CA">
          <w:rPr>
            <w:rStyle w:val="Hyperlink"/>
            <w:sz w:val="20"/>
          </w:rPr>
          <w:t>https://mentor.ieee.org/802.11/dcn/20/11-20-0526-01-00be-minutes-for-802-11be-phy-ad-hoc-conf-call-in-march-2020.docx</w:t>
        </w:r>
      </w:hyperlink>
      <w:r w:rsidRPr="009167CA">
        <w:rPr>
          <w:sz w:val="20"/>
        </w:rPr>
        <w:t xml:space="preserve"> </w:t>
      </w:r>
    </w:p>
    <w:p w14:paraId="54619EE9" w14:textId="00D1DC8C" w:rsidR="00745BD3" w:rsidRPr="00125803" w:rsidRDefault="0020399D" w:rsidP="00923D8A">
      <w:pPr>
        <w:numPr>
          <w:ilvl w:val="0"/>
          <w:numId w:val="22"/>
        </w:numPr>
        <w:rPr>
          <w:sz w:val="20"/>
        </w:rPr>
      </w:pPr>
      <w:r w:rsidRPr="00125803">
        <w:rPr>
          <w:sz w:val="20"/>
        </w:rPr>
        <w:t xml:space="preserve">MAC: </w:t>
      </w:r>
      <w:hyperlink r:id="rId38" w:history="1">
        <w:r w:rsidR="00125803" w:rsidRPr="00125803">
          <w:rPr>
            <w:rStyle w:val="Hyperlink"/>
            <w:sz w:val="20"/>
          </w:rPr>
          <w:t>https://mentor.ieee.org/802.11/dcn/20/11-20-0511-02-00be-minutes-for-tgbe-mac-ad-hoc-teleconferences-march-and-may-2020.docx</w:t>
        </w:r>
      </w:hyperlink>
      <w:r w:rsidR="00125803" w:rsidRPr="00125803">
        <w:rPr>
          <w:sz w:val="20"/>
        </w:rPr>
        <w:t xml:space="preserve"> </w:t>
      </w:r>
    </w:p>
    <w:p w14:paraId="46A8EB0C" w14:textId="13D388EC" w:rsidR="00745BD3" w:rsidRPr="00844CE4" w:rsidRDefault="00745BD3" w:rsidP="001E2F81">
      <w:pPr>
        <w:pStyle w:val="Heading1"/>
      </w:pPr>
      <w:bookmarkStart w:id="10" w:name="_Toc36810456"/>
      <w:r w:rsidRPr="00844CE4">
        <w:t>Wednesday 18 March 2020, 19:00 – 22:00 ET</w:t>
      </w:r>
      <w:bookmarkEnd w:id="10"/>
    </w:p>
    <w:p w14:paraId="02B75551" w14:textId="0E069FCF" w:rsidR="009167CA" w:rsidRPr="009167CA" w:rsidRDefault="009167CA" w:rsidP="009167CA">
      <w:pPr>
        <w:numPr>
          <w:ilvl w:val="0"/>
          <w:numId w:val="23"/>
        </w:numPr>
        <w:rPr>
          <w:sz w:val="20"/>
        </w:rPr>
      </w:pPr>
      <w:r w:rsidRPr="009167CA">
        <w:rPr>
          <w:sz w:val="20"/>
        </w:rPr>
        <w:t xml:space="preserve">PHY: </w:t>
      </w:r>
      <w:hyperlink r:id="rId39" w:history="1">
        <w:r w:rsidRPr="009167CA">
          <w:rPr>
            <w:rStyle w:val="Hyperlink"/>
            <w:sz w:val="20"/>
          </w:rPr>
          <w:t>https://mentor.ieee.org/802.11/dcn/20/11-20-0526-01-00be-minutes-for-802-11be-phy-ad-hoc-conf-call-in-march-2020.docx</w:t>
        </w:r>
      </w:hyperlink>
      <w:r w:rsidRPr="009167CA">
        <w:rPr>
          <w:sz w:val="20"/>
        </w:rPr>
        <w:t xml:space="preserve"> </w:t>
      </w:r>
    </w:p>
    <w:p w14:paraId="3306E2BB" w14:textId="2F2D7D7A" w:rsidR="00745BD3" w:rsidRPr="00125803" w:rsidRDefault="0020399D" w:rsidP="00923D8A">
      <w:pPr>
        <w:numPr>
          <w:ilvl w:val="0"/>
          <w:numId w:val="23"/>
        </w:numPr>
        <w:rPr>
          <w:sz w:val="20"/>
        </w:rPr>
      </w:pPr>
      <w:r w:rsidRPr="00125803">
        <w:rPr>
          <w:sz w:val="20"/>
        </w:rPr>
        <w:t xml:space="preserve">MAC: </w:t>
      </w:r>
      <w:hyperlink r:id="rId40" w:history="1">
        <w:r w:rsidR="00125803" w:rsidRPr="00125803">
          <w:rPr>
            <w:rStyle w:val="Hyperlink"/>
            <w:sz w:val="20"/>
          </w:rPr>
          <w:t>https://mentor.ieee.org/802.11/dcn/20/11-20-0511-02-00be-minutes-for-tgbe-mac-ad-hoc-teleconferences-march-and-may-2020.docx</w:t>
        </w:r>
      </w:hyperlink>
      <w:r w:rsidR="00125803" w:rsidRPr="00125803">
        <w:rPr>
          <w:sz w:val="20"/>
        </w:rPr>
        <w:t xml:space="preserve"> </w:t>
      </w:r>
    </w:p>
    <w:p w14:paraId="4A14B87E" w14:textId="55EC2468" w:rsidR="00745BD3" w:rsidRPr="00844CE4" w:rsidRDefault="00745BD3" w:rsidP="001E2F81">
      <w:pPr>
        <w:pStyle w:val="Heading1"/>
      </w:pPr>
      <w:bookmarkStart w:id="11" w:name="_Toc36810457"/>
      <w:r w:rsidRPr="00844CE4">
        <w:t xml:space="preserve">Thursday </w:t>
      </w:r>
      <w:r w:rsidR="00CD6E87" w:rsidRPr="00844CE4">
        <w:t>19 March 2020, 10:00 – 13:00 ET</w:t>
      </w:r>
      <w:bookmarkEnd w:id="11"/>
    </w:p>
    <w:p w14:paraId="4C2D05BC" w14:textId="77777777" w:rsidR="003737ED" w:rsidRDefault="003737ED" w:rsidP="00923D8A">
      <w:pPr>
        <w:rPr>
          <w:sz w:val="20"/>
          <w:szCs w:val="18"/>
        </w:rPr>
      </w:pPr>
    </w:p>
    <w:p w14:paraId="52B616DB" w14:textId="0BAECE4D" w:rsidR="0085224D" w:rsidRPr="00D77FB6" w:rsidRDefault="0085224D" w:rsidP="00923D8A">
      <w:pPr>
        <w:rPr>
          <w:b/>
          <w:bCs/>
          <w:sz w:val="20"/>
          <w:szCs w:val="18"/>
        </w:rPr>
      </w:pPr>
      <w:r w:rsidRPr="00D77FB6">
        <w:rPr>
          <w:b/>
          <w:bCs/>
          <w:sz w:val="20"/>
          <w:szCs w:val="18"/>
        </w:rPr>
        <w:t>Introduction</w:t>
      </w:r>
    </w:p>
    <w:p w14:paraId="0B0862B4" w14:textId="02E8729E" w:rsidR="0085224D" w:rsidRPr="00D77FB6" w:rsidRDefault="0085224D" w:rsidP="0085224D">
      <w:pPr>
        <w:numPr>
          <w:ilvl w:val="0"/>
          <w:numId w:val="15"/>
        </w:numPr>
        <w:rPr>
          <w:sz w:val="20"/>
          <w:szCs w:val="18"/>
        </w:rPr>
      </w:pPr>
      <w:r w:rsidRPr="00D77FB6">
        <w:rPr>
          <w:sz w:val="20"/>
          <w:szCs w:val="18"/>
        </w:rPr>
        <w:t>At 10:01 the Chair Alfred Asterjadhi (Qualcomm), calls the meeting to order.</w:t>
      </w:r>
    </w:p>
    <w:p w14:paraId="2A81D97D" w14:textId="16748A90" w:rsidR="0085224D" w:rsidRPr="00D77FB6" w:rsidRDefault="0085224D" w:rsidP="0085224D">
      <w:pPr>
        <w:numPr>
          <w:ilvl w:val="0"/>
          <w:numId w:val="15"/>
        </w:numPr>
        <w:rPr>
          <w:sz w:val="20"/>
          <w:szCs w:val="18"/>
        </w:rPr>
      </w:pPr>
      <w:r w:rsidRPr="00D77FB6">
        <w:rPr>
          <w:sz w:val="20"/>
          <w:szCs w:val="18"/>
        </w:rPr>
        <w:t xml:space="preserve">The Chair goes </w:t>
      </w:r>
      <w:proofErr w:type="spellStart"/>
      <w:r w:rsidRPr="00D77FB6">
        <w:rPr>
          <w:sz w:val="20"/>
          <w:szCs w:val="18"/>
        </w:rPr>
        <w:t>thorugh</w:t>
      </w:r>
      <w:proofErr w:type="spellEnd"/>
      <w:r w:rsidRPr="00D77FB6">
        <w:rPr>
          <w:sz w:val="20"/>
          <w:szCs w:val="18"/>
        </w:rPr>
        <w:t xml:space="preserve"> the IPR police and procedures and asks if somebody wants to discuss this item. Nobody speaks up.</w:t>
      </w:r>
    </w:p>
    <w:p w14:paraId="68671C4A" w14:textId="21198D3F" w:rsidR="001408F6" w:rsidRPr="00D77FB6" w:rsidRDefault="0085224D" w:rsidP="00D77FB6">
      <w:pPr>
        <w:numPr>
          <w:ilvl w:val="0"/>
          <w:numId w:val="15"/>
        </w:numPr>
        <w:rPr>
          <w:sz w:val="20"/>
          <w:szCs w:val="18"/>
        </w:rPr>
      </w:pPr>
      <w:r w:rsidRPr="00D77FB6">
        <w:rPr>
          <w:sz w:val="20"/>
          <w:szCs w:val="18"/>
        </w:rPr>
        <w:t xml:space="preserve">The Chair reminds to take attendance. Send an e-mail to the </w:t>
      </w:r>
      <w:proofErr w:type="spellStart"/>
      <w:r w:rsidR="00BF20AD" w:rsidRPr="00D77FB6">
        <w:rPr>
          <w:sz w:val="20"/>
          <w:szCs w:val="18"/>
        </w:rPr>
        <w:t>S</w:t>
      </w:r>
      <w:r w:rsidRPr="00D77FB6">
        <w:rPr>
          <w:sz w:val="20"/>
          <w:szCs w:val="18"/>
        </w:rPr>
        <w:t>ecreraty</w:t>
      </w:r>
      <w:proofErr w:type="spellEnd"/>
      <w:r w:rsidRPr="00D77FB6">
        <w:rPr>
          <w:sz w:val="20"/>
          <w:szCs w:val="18"/>
        </w:rPr>
        <w:t xml:space="preserve"> Dennis Sundman, and the Chair. The Chair also notifies that for the split sessions, the attendance notification is to be sent to </w:t>
      </w:r>
      <w:r w:rsidR="00BF20AD" w:rsidRPr="00D77FB6">
        <w:rPr>
          <w:sz w:val="20"/>
          <w:szCs w:val="18"/>
        </w:rPr>
        <w:t>the secretaries of the respective group</w:t>
      </w:r>
      <w:r w:rsidRPr="00D77FB6">
        <w:rPr>
          <w:sz w:val="20"/>
          <w:szCs w:val="18"/>
        </w:rPr>
        <w:t>.</w:t>
      </w:r>
      <w:r w:rsidR="00247CD6" w:rsidRPr="00D77FB6">
        <w:rPr>
          <w:sz w:val="20"/>
          <w:szCs w:val="18"/>
        </w:rPr>
        <w:t xml:space="preserve"> </w:t>
      </w:r>
      <w:r w:rsidR="00BF20AD" w:rsidRPr="00D77FB6">
        <w:rPr>
          <w:sz w:val="20"/>
          <w:szCs w:val="18"/>
        </w:rPr>
        <w:t xml:space="preserve">According to the Zoom app, </w:t>
      </w:r>
      <w:r w:rsidR="00D77FB6" w:rsidRPr="00D77FB6">
        <w:rPr>
          <w:sz w:val="20"/>
          <w:szCs w:val="18"/>
        </w:rPr>
        <w:t>there are a</w:t>
      </w:r>
      <w:r w:rsidR="00247CD6" w:rsidRPr="00D77FB6">
        <w:rPr>
          <w:sz w:val="20"/>
          <w:szCs w:val="18"/>
        </w:rPr>
        <w:t>bout 1</w:t>
      </w:r>
      <w:r w:rsidR="00A21955" w:rsidRPr="00D77FB6">
        <w:rPr>
          <w:sz w:val="20"/>
          <w:szCs w:val="18"/>
        </w:rPr>
        <w:t>40</w:t>
      </w:r>
      <w:r w:rsidR="00247CD6" w:rsidRPr="00D77FB6">
        <w:rPr>
          <w:sz w:val="20"/>
          <w:szCs w:val="18"/>
        </w:rPr>
        <w:t xml:space="preserve"> people in the call.</w:t>
      </w:r>
      <w:r w:rsidRPr="00D77FB6">
        <w:rPr>
          <w:sz w:val="20"/>
          <w:szCs w:val="18"/>
        </w:rPr>
        <w:br/>
      </w:r>
      <w:r w:rsidRPr="00D77FB6">
        <w:rPr>
          <w:sz w:val="20"/>
          <w:szCs w:val="18"/>
        </w:rPr>
        <w:br/>
      </w:r>
      <w:r w:rsidRPr="00D77FB6">
        <w:rPr>
          <w:b/>
          <w:bCs/>
          <w:sz w:val="20"/>
          <w:szCs w:val="18"/>
        </w:rPr>
        <w:t>Attendance:</w:t>
      </w:r>
    </w:p>
    <w:p w14:paraId="43C07363" w14:textId="77777777" w:rsidR="00BF20AD" w:rsidRPr="00BF20AD" w:rsidRDefault="00BF20AD" w:rsidP="001408F6">
      <w:pPr>
        <w:numPr>
          <w:ilvl w:val="1"/>
          <w:numId w:val="15"/>
        </w:numPr>
        <w:rPr>
          <w:sz w:val="20"/>
        </w:rPr>
      </w:pPr>
      <w:r w:rsidRPr="00BF20AD">
        <w:rPr>
          <w:sz w:val="20"/>
        </w:rPr>
        <w:t xml:space="preserve">Albert </w:t>
      </w:r>
      <w:proofErr w:type="spellStart"/>
      <w:r w:rsidRPr="00BF20AD">
        <w:rPr>
          <w:sz w:val="20"/>
        </w:rPr>
        <w:t>Bredewoud</w:t>
      </w:r>
      <w:proofErr w:type="spellEnd"/>
      <w:r w:rsidRPr="00BF20AD">
        <w:rPr>
          <w:sz w:val="20"/>
        </w:rPr>
        <w:t xml:space="preserve"> (Broadcom)</w:t>
      </w:r>
    </w:p>
    <w:p w14:paraId="4917771A" w14:textId="77777777" w:rsidR="00BF20AD" w:rsidRPr="00BF20AD" w:rsidRDefault="00BF20AD" w:rsidP="001408F6">
      <w:pPr>
        <w:numPr>
          <w:ilvl w:val="1"/>
          <w:numId w:val="15"/>
        </w:numPr>
        <w:rPr>
          <w:sz w:val="20"/>
        </w:rPr>
      </w:pPr>
      <w:r w:rsidRPr="00BF20AD">
        <w:rPr>
          <w:sz w:val="20"/>
        </w:rPr>
        <w:t>Alfred Asterjadhi (Qualcomm)</w:t>
      </w:r>
    </w:p>
    <w:p w14:paraId="24410DFE" w14:textId="77777777" w:rsidR="00BF20AD" w:rsidRPr="00BF20AD" w:rsidRDefault="00BF20AD" w:rsidP="001408F6">
      <w:pPr>
        <w:numPr>
          <w:ilvl w:val="1"/>
          <w:numId w:val="15"/>
        </w:numPr>
        <w:rPr>
          <w:sz w:val="20"/>
        </w:rPr>
      </w:pPr>
      <w:proofErr w:type="spellStart"/>
      <w:r w:rsidRPr="00BF20AD">
        <w:rPr>
          <w:sz w:val="20"/>
          <w:lang w:val="en-US"/>
        </w:rPr>
        <w:t>Allert</w:t>
      </w:r>
      <w:proofErr w:type="spellEnd"/>
      <w:r w:rsidRPr="00BF20AD">
        <w:rPr>
          <w:sz w:val="20"/>
          <w:lang w:val="en-US"/>
        </w:rPr>
        <w:t xml:space="preserve"> van </w:t>
      </w:r>
      <w:proofErr w:type="spellStart"/>
      <w:r w:rsidRPr="00BF20AD">
        <w:rPr>
          <w:sz w:val="20"/>
          <w:lang w:val="en-US"/>
        </w:rPr>
        <w:t>Zelst</w:t>
      </w:r>
      <w:proofErr w:type="spellEnd"/>
      <w:r w:rsidRPr="00BF20AD">
        <w:rPr>
          <w:sz w:val="20"/>
          <w:lang w:val="en-US"/>
        </w:rPr>
        <w:t xml:space="preserve"> (Qualcomm)</w:t>
      </w:r>
    </w:p>
    <w:p w14:paraId="6EC2922D" w14:textId="77777777" w:rsidR="00BF20AD" w:rsidRPr="00BF20AD" w:rsidRDefault="00BF20AD" w:rsidP="001408F6">
      <w:pPr>
        <w:numPr>
          <w:ilvl w:val="1"/>
          <w:numId w:val="15"/>
        </w:numPr>
        <w:rPr>
          <w:sz w:val="20"/>
        </w:rPr>
      </w:pPr>
      <w:proofErr w:type="spellStart"/>
      <w:r w:rsidRPr="00BF20AD">
        <w:rPr>
          <w:color w:val="000000"/>
          <w:sz w:val="20"/>
          <w:lang w:val="en-US"/>
        </w:rPr>
        <w:t>Dandan</w:t>
      </w:r>
      <w:proofErr w:type="spellEnd"/>
      <w:r w:rsidRPr="00BF20AD">
        <w:rPr>
          <w:color w:val="000000"/>
          <w:sz w:val="20"/>
          <w:lang w:val="en-US"/>
        </w:rPr>
        <w:t xml:space="preserve"> Liang (Huawei)</w:t>
      </w:r>
    </w:p>
    <w:p w14:paraId="396EBE6F" w14:textId="77777777" w:rsidR="00BF20AD" w:rsidRDefault="00BF20AD" w:rsidP="001408F6">
      <w:pPr>
        <w:numPr>
          <w:ilvl w:val="1"/>
          <w:numId w:val="15"/>
        </w:numPr>
        <w:rPr>
          <w:sz w:val="20"/>
        </w:rPr>
      </w:pPr>
      <w:r w:rsidRPr="00BF20AD">
        <w:rPr>
          <w:sz w:val="20"/>
        </w:rPr>
        <w:t>Dennis Sundman (Ericsson)</w:t>
      </w:r>
    </w:p>
    <w:p w14:paraId="688C8C5A" w14:textId="77777777" w:rsidR="00BF20AD" w:rsidRPr="00BF20AD" w:rsidRDefault="00BF20AD" w:rsidP="001408F6">
      <w:pPr>
        <w:numPr>
          <w:ilvl w:val="1"/>
          <w:numId w:val="15"/>
        </w:numPr>
        <w:rPr>
          <w:sz w:val="20"/>
        </w:rPr>
      </w:pPr>
      <w:r w:rsidRPr="00BF20AD">
        <w:rPr>
          <w:sz w:val="20"/>
          <w:lang w:val="en-US" w:eastAsia="ko-KR"/>
        </w:rPr>
        <w:t>Dongguk Lim (LGE)</w:t>
      </w:r>
    </w:p>
    <w:p w14:paraId="72F14557" w14:textId="77777777" w:rsidR="00BF20AD" w:rsidRPr="00BF20AD" w:rsidRDefault="00BF20AD" w:rsidP="001408F6">
      <w:pPr>
        <w:numPr>
          <w:ilvl w:val="1"/>
          <w:numId w:val="15"/>
        </w:numPr>
        <w:rPr>
          <w:sz w:val="20"/>
        </w:rPr>
      </w:pPr>
      <w:r w:rsidRPr="00BF20AD">
        <w:rPr>
          <w:sz w:val="20"/>
        </w:rPr>
        <w:t>Gaurav Patwardhan (HPE)</w:t>
      </w:r>
    </w:p>
    <w:p w14:paraId="2CFE02FB" w14:textId="77777777" w:rsidR="00BF20AD" w:rsidRPr="00BF20AD" w:rsidRDefault="00BF20AD" w:rsidP="001408F6">
      <w:pPr>
        <w:numPr>
          <w:ilvl w:val="1"/>
          <w:numId w:val="15"/>
        </w:numPr>
        <w:rPr>
          <w:sz w:val="20"/>
        </w:rPr>
      </w:pPr>
      <w:proofErr w:type="spellStart"/>
      <w:r w:rsidRPr="00BF20AD">
        <w:rPr>
          <w:sz w:val="20"/>
          <w:lang w:val="en-US" w:eastAsia="ja-JP"/>
        </w:rPr>
        <w:t>Hirohiko</w:t>
      </w:r>
      <w:proofErr w:type="spellEnd"/>
      <w:r w:rsidRPr="00BF20AD">
        <w:rPr>
          <w:sz w:val="20"/>
          <w:lang w:val="en-US" w:eastAsia="ja-JP"/>
        </w:rPr>
        <w:t xml:space="preserve"> INOHIZA (Canon)</w:t>
      </w:r>
    </w:p>
    <w:p w14:paraId="27C53213" w14:textId="77777777" w:rsidR="00BF20AD" w:rsidRPr="00BF20AD" w:rsidRDefault="00BF20AD" w:rsidP="001408F6">
      <w:pPr>
        <w:numPr>
          <w:ilvl w:val="1"/>
          <w:numId w:val="15"/>
        </w:numPr>
        <w:rPr>
          <w:sz w:val="20"/>
        </w:rPr>
      </w:pPr>
      <w:r w:rsidRPr="00BF20AD">
        <w:rPr>
          <w:sz w:val="20"/>
        </w:rPr>
        <w:t>Jim Lansford (Qualcomm)</w:t>
      </w:r>
    </w:p>
    <w:p w14:paraId="531EC30A" w14:textId="77777777" w:rsidR="00BF20AD" w:rsidRPr="00BF20AD" w:rsidRDefault="00BF20AD" w:rsidP="001408F6">
      <w:pPr>
        <w:numPr>
          <w:ilvl w:val="1"/>
          <w:numId w:val="15"/>
        </w:numPr>
        <w:rPr>
          <w:sz w:val="20"/>
        </w:rPr>
      </w:pPr>
      <w:r>
        <w:rPr>
          <w:sz w:val="20"/>
        </w:rPr>
        <w:t>Jonas Sedin (Ericsson)</w:t>
      </w:r>
    </w:p>
    <w:p w14:paraId="5E2D430D" w14:textId="77777777" w:rsidR="00BF20AD" w:rsidRPr="00BF20AD" w:rsidRDefault="00BF20AD" w:rsidP="001408F6">
      <w:pPr>
        <w:numPr>
          <w:ilvl w:val="1"/>
          <w:numId w:val="15"/>
        </w:numPr>
        <w:rPr>
          <w:sz w:val="20"/>
        </w:rPr>
      </w:pPr>
      <w:proofErr w:type="spellStart"/>
      <w:r w:rsidRPr="00BF20AD">
        <w:rPr>
          <w:sz w:val="20"/>
          <w:lang w:val="en-US"/>
        </w:rPr>
        <w:t>Junghoon</w:t>
      </w:r>
      <w:proofErr w:type="spellEnd"/>
      <w:r w:rsidRPr="00BF20AD">
        <w:rPr>
          <w:sz w:val="20"/>
          <w:lang w:val="en-US"/>
        </w:rPr>
        <w:t xml:space="preserve"> Suh (Huawei)</w:t>
      </w:r>
    </w:p>
    <w:p w14:paraId="0972438F" w14:textId="77777777" w:rsidR="00BF20AD" w:rsidRPr="00BF20AD" w:rsidRDefault="00BF20AD" w:rsidP="001408F6">
      <w:pPr>
        <w:numPr>
          <w:ilvl w:val="1"/>
          <w:numId w:val="15"/>
        </w:numPr>
        <w:rPr>
          <w:sz w:val="20"/>
        </w:rPr>
      </w:pPr>
      <w:r w:rsidRPr="00BF20AD">
        <w:rPr>
          <w:sz w:val="20"/>
        </w:rPr>
        <w:t>Kazuto Yano (ATR)</w:t>
      </w:r>
    </w:p>
    <w:p w14:paraId="7F9685C2" w14:textId="77777777" w:rsidR="00BF20AD" w:rsidRPr="00BF20AD" w:rsidRDefault="00BF20AD" w:rsidP="001408F6">
      <w:pPr>
        <w:numPr>
          <w:ilvl w:val="1"/>
          <w:numId w:val="15"/>
        </w:numPr>
        <w:rPr>
          <w:sz w:val="20"/>
        </w:rPr>
      </w:pPr>
      <w:r w:rsidRPr="00BF20AD">
        <w:rPr>
          <w:sz w:val="20"/>
        </w:rPr>
        <w:t>Lei Wang (</w:t>
      </w:r>
      <w:proofErr w:type="spellStart"/>
      <w:r w:rsidRPr="00BF20AD">
        <w:rPr>
          <w:sz w:val="20"/>
        </w:rPr>
        <w:t>Futurewei</w:t>
      </w:r>
      <w:proofErr w:type="spellEnd"/>
      <w:r w:rsidRPr="00BF20AD">
        <w:rPr>
          <w:sz w:val="20"/>
        </w:rPr>
        <w:t>)</w:t>
      </w:r>
    </w:p>
    <w:p w14:paraId="4C966840" w14:textId="77777777" w:rsidR="00BF20AD" w:rsidRPr="00BF20AD" w:rsidRDefault="00BF20AD" w:rsidP="001408F6">
      <w:pPr>
        <w:numPr>
          <w:ilvl w:val="1"/>
          <w:numId w:val="15"/>
        </w:numPr>
        <w:rPr>
          <w:sz w:val="20"/>
        </w:rPr>
      </w:pPr>
      <w:r w:rsidRPr="00BF20AD">
        <w:rPr>
          <w:sz w:val="20"/>
          <w:lang w:val="en-US"/>
        </w:rPr>
        <w:t>Mark Hamilton (CommScope/Ruckus)</w:t>
      </w:r>
    </w:p>
    <w:p w14:paraId="412A33FF" w14:textId="77777777" w:rsidR="00BF20AD" w:rsidRPr="00BF20AD" w:rsidRDefault="00BF20AD" w:rsidP="001408F6">
      <w:pPr>
        <w:numPr>
          <w:ilvl w:val="1"/>
          <w:numId w:val="15"/>
        </w:numPr>
        <w:rPr>
          <w:sz w:val="20"/>
        </w:rPr>
      </w:pPr>
      <w:proofErr w:type="spellStart"/>
      <w:r w:rsidRPr="00BF20AD">
        <w:rPr>
          <w:sz w:val="20"/>
          <w:lang w:val="en-US"/>
        </w:rPr>
        <w:t>Massinissa</w:t>
      </w:r>
      <w:proofErr w:type="spellEnd"/>
      <w:r w:rsidRPr="00BF20AD">
        <w:rPr>
          <w:sz w:val="20"/>
          <w:lang w:val="en-US"/>
        </w:rPr>
        <w:t xml:space="preserve"> </w:t>
      </w:r>
      <w:proofErr w:type="spellStart"/>
      <w:r w:rsidRPr="00BF20AD">
        <w:rPr>
          <w:sz w:val="20"/>
          <w:lang w:val="en-US"/>
        </w:rPr>
        <w:t>Lalam</w:t>
      </w:r>
      <w:proofErr w:type="spellEnd"/>
      <w:r w:rsidRPr="00BF20AD">
        <w:rPr>
          <w:sz w:val="20"/>
          <w:lang w:val="en-US"/>
        </w:rPr>
        <w:t xml:space="preserve"> (</w:t>
      </w:r>
      <w:proofErr w:type="spellStart"/>
      <w:r w:rsidRPr="00BF20AD">
        <w:rPr>
          <w:sz w:val="20"/>
          <w:lang w:val="en-US"/>
        </w:rPr>
        <w:t>Sagemcom</w:t>
      </w:r>
      <w:proofErr w:type="spellEnd"/>
      <w:r w:rsidRPr="00BF20AD">
        <w:rPr>
          <w:sz w:val="20"/>
          <w:lang w:val="en-US"/>
        </w:rPr>
        <w:t>)</w:t>
      </w:r>
    </w:p>
    <w:p w14:paraId="0B1981D3" w14:textId="77777777" w:rsidR="00BF20AD" w:rsidRDefault="00BF20AD" w:rsidP="001408F6">
      <w:pPr>
        <w:numPr>
          <w:ilvl w:val="1"/>
          <w:numId w:val="15"/>
        </w:numPr>
        <w:rPr>
          <w:sz w:val="20"/>
        </w:rPr>
      </w:pPr>
      <w:r>
        <w:rPr>
          <w:sz w:val="20"/>
        </w:rPr>
        <w:t>Miguel Lopez (Ericsson)</w:t>
      </w:r>
    </w:p>
    <w:p w14:paraId="6C963A5D" w14:textId="77777777" w:rsidR="00BF20AD" w:rsidRPr="00BF20AD" w:rsidRDefault="00BF20AD" w:rsidP="001408F6">
      <w:pPr>
        <w:numPr>
          <w:ilvl w:val="1"/>
          <w:numId w:val="15"/>
        </w:numPr>
        <w:rPr>
          <w:sz w:val="20"/>
        </w:rPr>
      </w:pPr>
      <w:r w:rsidRPr="00BF20AD">
        <w:rPr>
          <w:sz w:val="20"/>
        </w:rPr>
        <w:t xml:space="preserve">Patrice </w:t>
      </w:r>
      <w:proofErr w:type="spellStart"/>
      <w:r w:rsidRPr="00BF20AD">
        <w:rPr>
          <w:sz w:val="20"/>
        </w:rPr>
        <w:t>Nezou</w:t>
      </w:r>
      <w:proofErr w:type="spellEnd"/>
      <w:r w:rsidRPr="00BF20AD">
        <w:rPr>
          <w:sz w:val="20"/>
        </w:rPr>
        <w:t xml:space="preserve"> (Canon)</w:t>
      </w:r>
    </w:p>
    <w:p w14:paraId="5A4A0343" w14:textId="77777777" w:rsidR="00BF20AD" w:rsidRPr="00BF20AD" w:rsidRDefault="00BF20AD" w:rsidP="001408F6">
      <w:pPr>
        <w:numPr>
          <w:ilvl w:val="1"/>
          <w:numId w:val="15"/>
        </w:numPr>
        <w:rPr>
          <w:sz w:val="20"/>
        </w:rPr>
      </w:pPr>
      <w:r w:rsidRPr="00BF20AD">
        <w:rPr>
          <w:sz w:val="20"/>
          <w:lang w:val="en-US"/>
        </w:rPr>
        <w:t>Prabodh Varshney (Nokia)</w:t>
      </w:r>
    </w:p>
    <w:p w14:paraId="646BF662" w14:textId="77777777" w:rsidR="00BF20AD" w:rsidRPr="00BF20AD" w:rsidRDefault="00BF20AD" w:rsidP="001408F6">
      <w:pPr>
        <w:numPr>
          <w:ilvl w:val="1"/>
          <w:numId w:val="15"/>
        </w:numPr>
        <w:rPr>
          <w:sz w:val="20"/>
        </w:rPr>
      </w:pPr>
      <w:r w:rsidRPr="00BF20AD">
        <w:rPr>
          <w:sz w:val="20"/>
          <w:lang w:val="en-US"/>
        </w:rPr>
        <w:t>Ross Yu (Huawei)</w:t>
      </w:r>
    </w:p>
    <w:p w14:paraId="1CD7EDA9" w14:textId="77777777" w:rsidR="00BF20AD" w:rsidRPr="00BF20AD" w:rsidRDefault="00BF20AD" w:rsidP="001408F6">
      <w:pPr>
        <w:numPr>
          <w:ilvl w:val="1"/>
          <w:numId w:val="15"/>
        </w:numPr>
        <w:rPr>
          <w:sz w:val="20"/>
        </w:rPr>
      </w:pPr>
      <w:r w:rsidRPr="00BF20AD">
        <w:rPr>
          <w:sz w:val="20"/>
        </w:rPr>
        <w:t xml:space="preserve">Roya </w:t>
      </w:r>
      <w:proofErr w:type="spellStart"/>
      <w:r w:rsidRPr="00BF20AD">
        <w:rPr>
          <w:sz w:val="20"/>
        </w:rPr>
        <w:t>Doostnejad</w:t>
      </w:r>
      <w:proofErr w:type="spellEnd"/>
      <w:r w:rsidRPr="00BF20AD">
        <w:rPr>
          <w:sz w:val="20"/>
        </w:rPr>
        <w:t xml:space="preserve"> (Intel)</w:t>
      </w:r>
    </w:p>
    <w:p w14:paraId="22C540FE" w14:textId="77777777" w:rsidR="00BF20AD" w:rsidRPr="00BF20AD" w:rsidRDefault="00BF20AD" w:rsidP="001408F6">
      <w:pPr>
        <w:numPr>
          <w:ilvl w:val="1"/>
          <w:numId w:val="15"/>
        </w:numPr>
        <w:rPr>
          <w:sz w:val="20"/>
        </w:rPr>
      </w:pPr>
      <w:r w:rsidRPr="00BF20AD">
        <w:rPr>
          <w:sz w:val="20"/>
        </w:rPr>
        <w:t xml:space="preserve">Sameer </w:t>
      </w:r>
      <w:proofErr w:type="spellStart"/>
      <w:r w:rsidRPr="00BF20AD">
        <w:rPr>
          <w:sz w:val="20"/>
        </w:rPr>
        <w:t>Vermani</w:t>
      </w:r>
      <w:proofErr w:type="spellEnd"/>
      <w:r w:rsidRPr="00BF20AD">
        <w:rPr>
          <w:sz w:val="20"/>
        </w:rPr>
        <w:t xml:space="preserve"> (Qualcomm)</w:t>
      </w:r>
    </w:p>
    <w:p w14:paraId="045B0687" w14:textId="77777777" w:rsidR="00BF20AD" w:rsidRPr="00BF20AD" w:rsidRDefault="00BF20AD" w:rsidP="001408F6">
      <w:pPr>
        <w:numPr>
          <w:ilvl w:val="1"/>
          <w:numId w:val="15"/>
        </w:numPr>
        <w:rPr>
          <w:sz w:val="20"/>
        </w:rPr>
      </w:pPr>
      <w:proofErr w:type="spellStart"/>
      <w:r w:rsidRPr="00BF20AD">
        <w:rPr>
          <w:rFonts w:eastAsia="Gulim"/>
          <w:color w:val="000000"/>
          <w:sz w:val="20"/>
        </w:rPr>
        <w:t>Sanghyun</w:t>
      </w:r>
      <w:proofErr w:type="spellEnd"/>
      <w:r w:rsidRPr="00BF20AD">
        <w:rPr>
          <w:rFonts w:eastAsia="Gulim"/>
          <w:color w:val="000000"/>
          <w:sz w:val="20"/>
        </w:rPr>
        <w:t xml:space="preserve"> Kim (</w:t>
      </w:r>
      <w:proofErr w:type="spellStart"/>
      <w:r w:rsidRPr="00BF20AD">
        <w:rPr>
          <w:rFonts w:eastAsia="Gulim"/>
          <w:color w:val="000000"/>
          <w:sz w:val="20"/>
        </w:rPr>
        <w:t>Wilus</w:t>
      </w:r>
      <w:proofErr w:type="spellEnd"/>
      <w:r w:rsidRPr="00BF20AD">
        <w:rPr>
          <w:rFonts w:eastAsia="Gulim"/>
          <w:color w:val="000000"/>
          <w:sz w:val="20"/>
        </w:rPr>
        <w:t>)</w:t>
      </w:r>
    </w:p>
    <w:p w14:paraId="331609A3" w14:textId="77777777" w:rsidR="00BF20AD" w:rsidRDefault="00BF20AD" w:rsidP="001408F6">
      <w:pPr>
        <w:numPr>
          <w:ilvl w:val="1"/>
          <w:numId w:val="15"/>
        </w:numPr>
        <w:rPr>
          <w:sz w:val="20"/>
        </w:rPr>
      </w:pPr>
      <w:r>
        <w:rPr>
          <w:sz w:val="20"/>
        </w:rPr>
        <w:t>Sebastian Max (Ericsson)</w:t>
      </w:r>
    </w:p>
    <w:p w14:paraId="6F7C8C93" w14:textId="77777777" w:rsidR="00BF20AD" w:rsidRPr="00BF20AD" w:rsidRDefault="00BF20AD" w:rsidP="001408F6">
      <w:pPr>
        <w:numPr>
          <w:ilvl w:val="1"/>
          <w:numId w:val="15"/>
        </w:numPr>
        <w:rPr>
          <w:sz w:val="20"/>
        </w:rPr>
      </w:pPr>
      <w:r w:rsidRPr="00BF20AD">
        <w:rPr>
          <w:sz w:val="20"/>
        </w:rPr>
        <w:lastRenderedPageBreak/>
        <w:t>Sigurd Schelstraete (</w:t>
      </w:r>
      <w:proofErr w:type="spellStart"/>
      <w:r w:rsidRPr="00BF20AD">
        <w:rPr>
          <w:sz w:val="20"/>
        </w:rPr>
        <w:t>Quantenna</w:t>
      </w:r>
      <w:proofErr w:type="spellEnd"/>
      <w:r w:rsidRPr="00BF20AD">
        <w:rPr>
          <w:sz w:val="20"/>
        </w:rPr>
        <w:t>/ON Semiconductor)</w:t>
      </w:r>
    </w:p>
    <w:p w14:paraId="1829E5DB" w14:textId="77777777" w:rsidR="00BF20AD" w:rsidRPr="00BF20AD" w:rsidRDefault="00BF20AD" w:rsidP="001408F6">
      <w:pPr>
        <w:numPr>
          <w:ilvl w:val="1"/>
          <w:numId w:val="15"/>
        </w:numPr>
        <w:rPr>
          <w:sz w:val="20"/>
        </w:rPr>
      </w:pPr>
      <w:r w:rsidRPr="00BF20AD">
        <w:rPr>
          <w:sz w:val="20"/>
        </w:rPr>
        <w:t>Stephane Baron (Canon)</w:t>
      </w:r>
    </w:p>
    <w:p w14:paraId="1A63BF2E" w14:textId="77777777" w:rsidR="00BF20AD" w:rsidRPr="00BF20AD" w:rsidRDefault="00BF20AD" w:rsidP="001408F6">
      <w:pPr>
        <w:numPr>
          <w:ilvl w:val="1"/>
          <w:numId w:val="15"/>
        </w:numPr>
        <w:rPr>
          <w:sz w:val="20"/>
        </w:rPr>
      </w:pPr>
      <w:proofErr w:type="spellStart"/>
      <w:r w:rsidRPr="00BF20AD">
        <w:rPr>
          <w:sz w:val="20"/>
        </w:rPr>
        <w:t>Wook</w:t>
      </w:r>
      <w:proofErr w:type="spellEnd"/>
      <w:r w:rsidRPr="00BF20AD">
        <w:rPr>
          <w:sz w:val="20"/>
        </w:rPr>
        <w:t xml:space="preserve"> Bong Lee (Samsung)</w:t>
      </w:r>
    </w:p>
    <w:p w14:paraId="7FA9F929" w14:textId="77777777" w:rsidR="00BF20AD" w:rsidRPr="00BF20AD" w:rsidRDefault="00BF20AD" w:rsidP="001408F6">
      <w:pPr>
        <w:numPr>
          <w:ilvl w:val="1"/>
          <w:numId w:val="15"/>
        </w:numPr>
        <w:rPr>
          <w:sz w:val="20"/>
        </w:rPr>
      </w:pPr>
      <w:proofErr w:type="spellStart"/>
      <w:r w:rsidRPr="00BF20AD">
        <w:rPr>
          <w:sz w:val="20"/>
        </w:rPr>
        <w:t>Youhan</w:t>
      </w:r>
      <w:proofErr w:type="spellEnd"/>
      <w:r w:rsidRPr="00BF20AD">
        <w:rPr>
          <w:sz w:val="20"/>
        </w:rPr>
        <w:t xml:space="preserve"> Kim (Qualcomm)</w:t>
      </w:r>
    </w:p>
    <w:p w14:paraId="7B52ACCF" w14:textId="77777777" w:rsidR="00693A9B" w:rsidRDefault="00693A9B" w:rsidP="00693A9B">
      <w:pPr>
        <w:ind w:left="1440"/>
        <w:rPr>
          <w:sz w:val="20"/>
          <w:szCs w:val="18"/>
        </w:rPr>
      </w:pPr>
    </w:p>
    <w:p w14:paraId="3372A87B" w14:textId="4AB772A9" w:rsidR="0085224D" w:rsidRDefault="0085224D" w:rsidP="0085224D">
      <w:pPr>
        <w:numPr>
          <w:ilvl w:val="0"/>
          <w:numId w:val="15"/>
        </w:numPr>
        <w:rPr>
          <w:sz w:val="20"/>
          <w:szCs w:val="18"/>
        </w:rPr>
      </w:pPr>
      <w:r w:rsidRPr="003737ED">
        <w:rPr>
          <w:b/>
          <w:bCs/>
          <w:sz w:val="20"/>
          <w:szCs w:val="18"/>
        </w:rPr>
        <w:t>Announcements:</w:t>
      </w:r>
      <w:r>
        <w:rPr>
          <w:sz w:val="20"/>
          <w:szCs w:val="18"/>
        </w:rPr>
        <w:t xml:space="preserve"> The chair goes over the progress on SPs.</w:t>
      </w:r>
    </w:p>
    <w:p w14:paraId="13053D57" w14:textId="3ABD4FE5" w:rsidR="009E161C" w:rsidRDefault="009E161C" w:rsidP="0085224D">
      <w:pPr>
        <w:numPr>
          <w:ilvl w:val="0"/>
          <w:numId w:val="15"/>
        </w:numPr>
        <w:rPr>
          <w:sz w:val="20"/>
          <w:szCs w:val="18"/>
        </w:rPr>
      </w:pPr>
      <w:r w:rsidRPr="003737ED">
        <w:rPr>
          <w:b/>
          <w:bCs/>
          <w:sz w:val="20"/>
          <w:szCs w:val="18"/>
        </w:rPr>
        <w:t>Teleconference schedules:</w:t>
      </w:r>
      <w:r>
        <w:rPr>
          <w:sz w:val="20"/>
          <w:szCs w:val="18"/>
        </w:rPr>
        <w:t xml:space="preserve"> Dennis </w:t>
      </w:r>
      <w:r w:rsidR="003737ED">
        <w:rPr>
          <w:sz w:val="20"/>
          <w:szCs w:val="18"/>
        </w:rPr>
        <w:t xml:space="preserve">Sundman </w:t>
      </w:r>
      <w:r>
        <w:rPr>
          <w:sz w:val="20"/>
          <w:szCs w:val="18"/>
        </w:rPr>
        <w:t xml:space="preserve">had brought up the concern about many </w:t>
      </w:r>
      <w:proofErr w:type="spellStart"/>
      <w:r>
        <w:rPr>
          <w:sz w:val="20"/>
          <w:szCs w:val="18"/>
        </w:rPr>
        <w:t>telcos</w:t>
      </w:r>
      <w:proofErr w:type="spellEnd"/>
      <w:r>
        <w:rPr>
          <w:sz w:val="20"/>
          <w:szCs w:val="18"/>
        </w:rPr>
        <w:t xml:space="preserve"> with inconvenient time and proposes to cluster the </w:t>
      </w:r>
      <w:proofErr w:type="spellStart"/>
      <w:r>
        <w:rPr>
          <w:sz w:val="20"/>
          <w:szCs w:val="18"/>
        </w:rPr>
        <w:t>telcos</w:t>
      </w:r>
      <w:proofErr w:type="spellEnd"/>
      <w:r>
        <w:rPr>
          <w:sz w:val="20"/>
          <w:szCs w:val="18"/>
        </w:rPr>
        <w:t xml:space="preserve"> to few weeks instead of over several months. Dennis and Alfred have some discussion.</w:t>
      </w:r>
      <w:r w:rsidR="003737ED">
        <w:rPr>
          <w:sz w:val="20"/>
          <w:szCs w:val="18"/>
        </w:rPr>
        <w:t xml:space="preserve"> Nobody else speaks up and no particular conclusion is reached.</w:t>
      </w:r>
    </w:p>
    <w:p w14:paraId="380F0BB4" w14:textId="0CCAC6DB" w:rsidR="009E161C" w:rsidRDefault="009E161C" w:rsidP="004C1036">
      <w:pPr>
        <w:numPr>
          <w:ilvl w:val="0"/>
          <w:numId w:val="15"/>
        </w:numPr>
        <w:rPr>
          <w:sz w:val="20"/>
          <w:szCs w:val="18"/>
        </w:rPr>
      </w:pPr>
      <w:proofErr w:type="spellStart"/>
      <w:r w:rsidRPr="003737ED">
        <w:rPr>
          <w:b/>
          <w:bCs/>
          <w:sz w:val="20"/>
          <w:szCs w:val="18"/>
        </w:rPr>
        <w:t>Webex</w:t>
      </w:r>
      <w:proofErr w:type="spellEnd"/>
      <w:r w:rsidRPr="003737ED">
        <w:rPr>
          <w:b/>
          <w:bCs/>
          <w:sz w:val="20"/>
          <w:szCs w:val="18"/>
        </w:rPr>
        <w:t xml:space="preserve"> is full.</w:t>
      </w:r>
      <w:r>
        <w:rPr>
          <w:sz w:val="20"/>
          <w:szCs w:val="18"/>
        </w:rPr>
        <w:t xml:space="preserve"> The Chair </w:t>
      </w:r>
      <w:proofErr w:type="spellStart"/>
      <w:r>
        <w:rPr>
          <w:sz w:val="20"/>
          <w:szCs w:val="18"/>
        </w:rPr>
        <w:t>ressess</w:t>
      </w:r>
      <w:proofErr w:type="spellEnd"/>
      <w:r>
        <w:rPr>
          <w:sz w:val="20"/>
          <w:szCs w:val="18"/>
        </w:rPr>
        <w:t xml:space="preserve"> for 5-10 minutes to set-up </w:t>
      </w:r>
      <w:r w:rsidR="004C1036">
        <w:rPr>
          <w:sz w:val="20"/>
          <w:szCs w:val="18"/>
        </w:rPr>
        <w:t>Z</w:t>
      </w:r>
      <w:r>
        <w:rPr>
          <w:sz w:val="20"/>
          <w:szCs w:val="18"/>
        </w:rPr>
        <w:t>oom, which is another app for teleconferences.</w:t>
      </w:r>
    </w:p>
    <w:p w14:paraId="15988DEF" w14:textId="5A3B8923" w:rsidR="009E161C" w:rsidRDefault="009E161C" w:rsidP="009E161C">
      <w:pPr>
        <w:numPr>
          <w:ilvl w:val="1"/>
          <w:numId w:val="15"/>
        </w:numPr>
        <w:rPr>
          <w:sz w:val="20"/>
          <w:szCs w:val="18"/>
        </w:rPr>
      </w:pPr>
      <w:r>
        <w:rPr>
          <w:sz w:val="20"/>
          <w:szCs w:val="18"/>
        </w:rPr>
        <w:t>At 10:23 the session is recalled to order.</w:t>
      </w:r>
    </w:p>
    <w:p w14:paraId="31E05A67" w14:textId="3DBC5422" w:rsidR="004C1036" w:rsidRDefault="004C1036" w:rsidP="004C1036">
      <w:pPr>
        <w:numPr>
          <w:ilvl w:val="0"/>
          <w:numId w:val="15"/>
        </w:numPr>
        <w:rPr>
          <w:sz w:val="20"/>
          <w:szCs w:val="18"/>
        </w:rPr>
      </w:pPr>
      <w:r>
        <w:rPr>
          <w:sz w:val="20"/>
          <w:szCs w:val="18"/>
        </w:rPr>
        <w:t xml:space="preserve">Technical submissions </w:t>
      </w:r>
      <w:r w:rsidR="00D77FB6">
        <w:rPr>
          <w:sz w:val="20"/>
          <w:szCs w:val="18"/>
        </w:rPr>
        <w:t>is</w:t>
      </w:r>
      <w:r>
        <w:rPr>
          <w:sz w:val="20"/>
          <w:szCs w:val="18"/>
        </w:rPr>
        <w:t xml:space="preserve"> the next topic on the agenda.</w:t>
      </w:r>
    </w:p>
    <w:p w14:paraId="4B221B77" w14:textId="6BC960AD" w:rsidR="00D77FB6" w:rsidRDefault="00D77FB6" w:rsidP="00D77FB6">
      <w:pPr>
        <w:numPr>
          <w:ilvl w:val="1"/>
          <w:numId w:val="15"/>
        </w:numPr>
        <w:rPr>
          <w:sz w:val="20"/>
          <w:szCs w:val="18"/>
        </w:rPr>
      </w:pPr>
      <w:r>
        <w:rPr>
          <w:sz w:val="20"/>
          <w:szCs w:val="18"/>
        </w:rPr>
        <w:t>First, there are some deferred SPs to run.</w:t>
      </w:r>
    </w:p>
    <w:p w14:paraId="3908EBCA" w14:textId="06F8F963" w:rsidR="004C1036" w:rsidRDefault="004C1036" w:rsidP="004C1036">
      <w:pPr>
        <w:numPr>
          <w:ilvl w:val="1"/>
          <w:numId w:val="15"/>
        </w:numPr>
        <w:rPr>
          <w:sz w:val="20"/>
          <w:szCs w:val="18"/>
        </w:rPr>
      </w:pPr>
      <w:r>
        <w:rPr>
          <w:sz w:val="20"/>
          <w:szCs w:val="18"/>
        </w:rPr>
        <w:t>The Chair reminds to upload the document to mentor. Documents not uploaded will not be considered.</w:t>
      </w:r>
    </w:p>
    <w:p w14:paraId="188407E2" w14:textId="5F72A466" w:rsidR="004C1036" w:rsidRDefault="004C1036" w:rsidP="004C1036">
      <w:pPr>
        <w:numPr>
          <w:ilvl w:val="1"/>
          <w:numId w:val="15"/>
        </w:numPr>
        <w:rPr>
          <w:sz w:val="20"/>
          <w:szCs w:val="18"/>
        </w:rPr>
      </w:pPr>
      <w:r>
        <w:rPr>
          <w:sz w:val="20"/>
          <w:szCs w:val="18"/>
        </w:rPr>
        <w:t>The Chair asks for comments/reordering etc.</w:t>
      </w:r>
    </w:p>
    <w:p w14:paraId="4C19D264" w14:textId="062D7861" w:rsidR="004C1036" w:rsidRDefault="004453F5" w:rsidP="004C1036">
      <w:pPr>
        <w:numPr>
          <w:ilvl w:val="1"/>
          <w:numId w:val="15"/>
        </w:numPr>
        <w:rPr>
          <w:sz w:val="20"/>
          <w:szCs w:val="18"/>
        </w:rPr>
      </w:pPr>
      <w:r>
        <w:rPr>
          <w:sz w:val="20"/>
          <w:szCs w:val="18"/>
        </w:rPr>
        <w:t>Some discussion regarding how Zoom works.</w:t>
      </w:r>
    </w:p>
    <w:p w14:paraId="196FE487" w14:textId="3C88BD83" w:rsidR="004453F5" w:rsidRDefault="004453F5" w:rsidP="004453F5">
      <w:pPr>
        <w:numPr>
          <w:ilvl w:val="0"/>
          <w:numId w:val="15"/>
        </w:numPr>
        <w:rPr>
          <w:sz w:val="20"/>
          <w:szCs w:val="18"/>
        </w:rPr>
      </w:pPr>
      <w:r>
        <w:rPr>
          <w:sz w:val="20"/>
          <w:szCs w:val="18"/>
        </w:rPr>
        <w:t>The chair asks if there is any objection to approve the agenda. Nobody speaks up.</w:t>
      </w:r>
    </w:p>
    <w:p w14:paraId="04EF5120" w14:textId="6C07EFB2" w:rsidR="004453F5" w:rsidRDefault="004453F5" w:rsidP="004453F5">
      <w:pPr>
        <w:rPr>
          <w:sz w:val="20"/>
          <w:szCs w:val="18"/>
        </w:rPr>
      </w:pPr>
    </w:p>
    <w:p w14:paraId="07836CEA" w14:textId="41D00B98" w:rsidR="004453F5" w:rsidRPr="00D63A14" w:rsidRDefault="004453F5" w:rsidP="004453F5">
      <w:pPr>
        <w:rPr>
          <w:b/>
          <w:bCs/>
          <w:sz w:val="20"/>
          <w:szCs w:val="18"/>
        </w:rPr>
      </w:pPr>
      <w:r w:rsidRPr="00D63A14">
        <w:rPr>
          <w:b/>
          <w:bCs/>
          <w:sz w:val="20"/>
          <w:szCs w:val="18"/>
        </w:rPr>
        <w:t>Technical submissions</w:t>
      </w:r>
    </w:p>
    <w:p w14:paraId="18ECC53F" w14:textId="7F3375EA" w:rsidR="00D77FB6" w:rsidRPr="00D77FB6" w:rsidRDefault="00ED3B64" w:rsidP="004453F5">
      <w:pPr>
        <w:numPr>
          <w:ilvl w:val="0"/>
          <w:numId w:val="16"/>
        </w:numPr>
        <w:rPr>
          <w:b/>
          <w:bCs/>
          <w:sz w:val="20"/>
          <w:szCs w:val="18"/>
        </w:rPr>
      </w:pPr>
      <w:hyperlink r:id="rId41" w:history="1">
        <w:r w:rsidR="004453F5" w:rsidRPr="00152788">
          <w:rPr>
            <w:rStyle w:val="Hyperlink"/>
            <w:b/>
            <w:bCs/>
            <w:sz w:val="20"/>
            <w:szCs w:val="18"/>
          </w:rPr>
          <w:t>11-19/1582r2</w:t>
        </w:r>
      </w:hyperlink>
      <w:r w:rsidR="00D77FB6" w:rsidRPr="00D77FB6">
        <w:rPr>
          <w:b/>
          <w:bCs/>
          <w:sz w:val="20"/>
          <w:szCs w:val="18"/>
        </w:rPr>
        <w:t>, “Coordinated AP Time and Frequency Sharing in a Transmit Opportunity in 11be” – George Cherian (Qualcomm)</w:t>
      </w:r>
    </w:p>
    <w:p w14:paraId="46729674" w14:textId="77777777" w:rsidR="00152788" w:rsidRDefault="00152788" w:rsidP="00D77FB6">
      <w:pPr>
        <w:ind w:left="720"/>
        <w:rPr>
          <w:sz w:val="20"/>
          <w:szCs w:val="18"/>
        </w:rPr>
      </w:pPr>
    </w:p>
    <w:p w14:paraId="4FA2B948" w14:textId="0C12C094" w:rsidR="004453F5" w:rsidRPr="00D77FB6" w:rsidRDefault="004453F5" w:rsidP="00D77FB6">
      <w:pPr>
        <w:ind w:left="720"/>
        <w:rPr>
          <w:sz w:val="20"/>
          <w:szCs w:val="18"/>
        </w:rPr>
      </w:pPr>
      <w:r w:rsidRPr="00D77FB6">
        <w:rPr>
          <w:sz w:val="20"/>
          <w:szCs w:val="18"/>
        </w:rPr>
        <w:t>SP3:</w:t>
      </w:r>
    </w:p>
    <w:p w14:paraId="151E8251" w14:textId="77777777" w:rsidR="004453F5" w:rsidRPr="00152788" w:rsidRDefault="004453F5" w:rsidP="004453F5">
      <w:pPr>
        <w:ind w:left="720"/>
        <w:rPr>
          <w:sz w:val="20"/>
          <w:szCs w:val="18"/>
          <w:lang w:val="sv-SE"/>
        </w:rPr>
      </w:pPr>
      <w:r w:rsidRPr="00152788">
        <w:rPr>
          <w:sz w:val="20"/>
          <w:szCs w:val="18"/>
          <w:lang w:val="en-US"/>
        </w:rPr>
        <w:t>In all modes of operation wherein an AP shares its frequency/time resource of an obtained TXOP with a set of APs,</w:t>
      </w:r>
    </w:p>
    <w:p w14:paraId="1B607D15" w14:textId="6DFE1FC6" w:rsidR="004453F5" w:rsidRPr="004453F5" w:rsidRDefault="004453F5" w:rsidP="004453F5">
      <w:pPr>
        <w:numPr>
          <w:ilvl w:val="1"/>
          <w:numId w:val="16"/>
        </w:numPr>
        <w:rPr>
          <w:sz w:val="20"/>
          <w:szCs w:val="18"/>
          <w:lang w:val="sv-SE"/>
        </w:rPr>
      </w:pPr>
      <w:r w:rsidRPr="004453F5">
        <w:rPr>
          <w:sz w:val="20"/>
          <w:szCs w:val="18"/>
          <w:lang w:val="en-US"/>
        </w:rPr>
        <w:t>Define a mechanism for the TXOP owner AP to solicit feedback from the set of APs to learn the resource needs and the intent to participate in a coordinated AP transmission</w:t>
      </w:r>
    </w:p>
    <w:p w14:paraId="08417F10" w14:textId="77777777" w:rsidR="005A0704" w:rsidRDefault="005A0704" w:rsidP="004453F5">
      <w:pPr>
        <w:ind w:left="720"/>
        <w:rPr>
          <w:sz w:val="20"/>
          <w:szCs w:val="18"/>
          <w:lang w:val="en-US"/>
        </w:rPr>
      </w:pPr>
    </w:p>
    <w:p w14:paraId="07788E77" w14:textId="7E2C6592" w:rsidR="004453F5" w:rsidRDefault="004453F5" w:rsidP="004453F5">
      <w:pPr>
        <w:ind w:left="720"/>
        <w:rPr>
          <w:sz w:val="20"/>
          <w:szCs w:val="18"/>
          <w:lang w:val="en-US"/>
        </w:rPr>
      </w:pPr>
      <w:r w:rsidRPr="005A0704">
        <w:rPr>
          <w:b/>
          <w:bCs/>
          <w:sz w:val="20"/>
          <w:szCs w:val="18"/>
          <w:lang w:val="en-US"/>
        </w:rPr>
        <w:t>Discussion:</w:t>
      </w:r>
      <w:r>
        <w:rPr>
          <w:sz w:val="20"/>
          <w:szCs w:val="18"/>
          <w:lang w:val="en-US"/>
        </w:rPr>
        <w:br/>
        <w:t>C: Do you believe this should be mandatory or optional?</w:t>
      </w:r>
    </w:p>
    <w:p w14:paraId="4623216A" w14:textId="77777777" w:rsidR="005A0704" w:rsidRDefault="004453F5" w:rsidP="004453F5">
      <w:pPr>
        <w:ind w:left="720"/>
        <w:rPr>
          <w:sz w:val="20"/>
          <w:szCs w:val="18"/>
          <w:lang w:val="en-US"/>
        </w:rPr>
      </w:pPr>
      <w:r>
        <w:rPr>
          <w:sz w:val="20"/>
          <w:szCs w:val="18"/>
          <w:lang w:val="en-US"/>
        </w:rPr>
        <w:t xml:space="preserve">A: </w:t>
      </w:r>
      <w:r w:rsidR="005A0704">
        <w:rPr>
          <w:sz w:val="20"/>
          <w:szCs w:val="18"/>
          <w:lang w:val="en-US"/>
        </w:rPr>
        <w:t>Optional is fine</w:t>
      </w:r>
    </w:p>
    <w:p w14:paraId="43AFD5C3" w14:textId="77777777" w:rsidR="005A0704" w:rsidRDefault="005A0704" w:rsidP="004453F5">
      <w:pPr>
        <w:ind w:left="720"/>
        <w:rPr>
          <w:sz w:val="20"/>
          <w:szCs w:val="18"/>
          <w:lang w:val="en-US"/>
        </w:rPr>
      </w:pPr>
      <w:r>
        <w:rPr>
          <w:sz w:val="20"/>
          <w:szCs w:val="18"/>
          <w:lang w:val="en-US"/>
        </w:rPr>
        <w:t>C: Is this within the TXOP?</w:t>
      </w:r>
    </w:p>
    <w:p w14:paraId="4FBF0409" w14:textId="77777777" w:rsidR="005A0704" w:rsidRDefault="005A0704" w:rsidP="004453F5">
      <w:pPr>
        <w:ind w:left="720"/>
        <w:rPr>
          <w:sz w:val="20"/>
          <w:szCs w:val="18"/>
          <w:lang w:val="en-US"/>
        </w:rPr>
      </w:pPr>
      <w:r>
        <w:rPr>
          <w:sz w:val="20"/>
          <w:szCs w:val="18"/>
          <w:lang w:val="en-US"/>
        </w:rPr>
        <w:t>A: Preferably it happens outside the TXOP</w:t>
      </w:r>
    </w:p>
    <w:p w14:paraId="548966A9" w14:textId="77777777" w:rsidR="005A0704" w:rsidRDefault="005A0704" w:rsidP="004453F5">
      <w:pPr>
        <w:ind w:left="720"/>
        <w:rPr>
          <w:sz w:val="20"/>
          <w:szCs w:val="18"/>
          <w:lang w:val="en-US"/>
        </w:rPr>
      </w:pPr>
      <w:r>
        <w:rPr>
          <w:sz w:val="20"/>
          <w:szCs w:val="18"/>
          <w:lang w:val="en-US"/>
        </w:rPr>
        <w:t>C: Can we modify the straw poll so that it is the AP who asks for something.</w:t>
      </w:r>
    </w:p>
    <w:p w14:paraId="5552372F" w14:textId="77777777" w:rsidR="005A0704" w:rsidRDefault="005A0704" w:rsidP="004453F5">
      <w:pPr>
        <w:ind w:left="720"/>
        <w:rPr>
          <w:sz w:val="20"/>
          <w:szCs w:val="18"/>
          <w:lang w:val="en-US"/>
        </w:rPr>
      </w:pPr>
      <w:r>
        <w:rPr>
          <w:sz w:val="20"/>
          <w:szCs w:val="18"/>
          <w:lang w:val="en-US"/>
        </w:rPr>
        <w:t>A: Ok.</w:t>
      </w:r>
    </w:p>
    <w:p w14:paraId="73AC8B3F" w14:textId="77777777" w:rsidR="005A0704" w:rsidRDefault="005A0704" w:rsidP="004453F5">
      <w:pPr>
        <w:ind w:left="720"/>
        <w:rPr>
          <w:sz w:val="20"/>
          <w:szCs w:val="18"/>
          <w:lang w:val="en-US"/>
        </w:rPr>
      </w:pPr>
      <w:r>
        <w:rPr>
          <w:sz w:val="20"/>
          <w:szCs w:val="18"/>
          <w:lang w:val="en-US"/>
        </w:rPr>
        <w:t>C: I agree we need MAC features for the TXOP. This contribution is on the packet level am I correct?</w:t>
      </w:r>
    </w:p>
    <w:p w14:paraId="747C48A2" w14:textId="77777777" w:rsidR="00247CD6" w:rsidRDefault="005A0704" w:rsidP="004453F5">
      <w:pPr>
        <w:ind w:left="720"/>
        <w:rPr>
          <w:sz w:val="20"/>
          <w:szCs w:val="18"/>
          <w:lang w:val="en-US"/>
        </w:rPr>
      </w:pPr>
      <w:r>
        <w:rPr>
          <w:sz w:val="20"/>
          <w:szCs w:val="18"/>
          <w:lang w:val="en-US"/>
        </w:rPr>
        <w:t>A: We don’t really say at this point what the construction is.</w:t>
      </w:r>
    </w:p>
    <w:p w14:paraId="084014B9" w14:textId="77777777" w:rsidR="00247CD6" w:rsidRDefault="00247CD6" w:rsidP="004453F5">
      <w:pPr>
        <w:ind w:left="720"/>
        <w:rPr>
          <w:sz w:val="20"/>
          <w:szCs w:val="18"/>
          <w:lang w:val="en-US"/>
        </w:rPr>
      </w:pPr>
      <w:r>
        <w:rPr>
          <w:sz w:val="20"/>
          <w:szCs w:val="18"/>
          <w:lang w:val="en-US"/>
        </w:rPr>
        <w:t>C: I am concerned when in time this happens.</w:t>
      </w:r>
    </w:p>
    <w:p w14:paraId="16473F15" w14:textId="77777777" w:rsidR="00247CD6" w:rsidRDefault="00247CD6" w:rsidP="004453F5">
      <w:pPr>
        <w:ind w:left="720"/>
        <w:rPr>
          <w:sz w:val="20"/>
          <w:szCs w:val="18"/>
          <w:lang w:val="en-US"/>
        </w:rPr>
      </w:pPr>
      <w:r>
        <w:rPr>
          <w:sz w:val="20"/>
          <w:szCs w:val="18"/>
          <w:lang w:val="en-US"/>
        </w:rPr>
        <w:t>A: This SP doesn’t specify when it happens. It can be inside a TXOP, or earlier. As mentioned before, preferably earlier.</w:t>
      </w:r>
    </w:p>
    <w:p w14:paraId="05BCE0C5" w14:textId="77777777" w:rsidR="00247CD6" w:rsidRDefault="00247CD6" w:rsidP="004453F5">
      <w:pPr>
        <w:ind w:left="720"/>
        <w:rPr>
          <w:sz w:val="20"/>
          <w:szCs w:val="18"/>
          <w:lang w:val="en-US"/>
        </w:rPr>
      </w:pPr>
      <w:r>
        <w:rPr>
          <w:sz w:val="20"/>
          <w:szCs w:val="18"/>
          <w:lang w:val="en-US"/>
        </w:rPr>
        <w:t>C: I have a related contribution and would like to harmonize straw polls before running.</w:t>
      </w:r>
    </w:p>
    <w:p w14:paraId="0998D975" w14:textId="77777777" w:rsidR="00247CD6" w:rsidRDefault="00247CD6" w:rsidP="004453F5">
      <w:pPr>
        <w:ind w:left="720"/>
        <w:rPr>
          <w:sz w:val="20"/>
          <w:szCs w:val="18"/>
          <w:lang w:val="en-US"/>
        </w:rPr>
      </w:pPr>
      <w:r>
        <w:rPr>
          <w:sz w:val="20"/>
          <w:szCs w:val="18"/>
          <w:lang w:val="en-US"/>
        </w:rPr>
        <w:t xml:space="preserve">A: I don’t think anything you say are precluded, so I see no problem running this </w:t>
      </w:r>
      <w:proofErr w:type="spellStart"/>
      <w:r>
        <w:rPr>
          <w:sz w:val="20"/>
          <w:szCs w:val="18"/>
          <w:lang w:val="en-US"/>
        </w:rPr>
        <w:t>strawpoll</w:t>
      </w:r>
      <w:proofErr w:type="spellEnd"/>
      <w:r>
        <w:rPr>
          <w:sz w:val="20"/>
          <w:szCs w:val="18"/>
          <w:lang w:val="en-US"/>
        </w:rPr>
        <w:t>.</w:t>
      </w:r>
    </w:p>
    <w:p w14:paraId="3BF04A4B" w14:textId="77777777" w:rsidR="00247CD6" w:rsidRDefault="00247CD6" w:rsidP="004453F5">
      <w:pPr>
        <w:ind w:left="720"/>
        <w:rPr>
          <w:sz w:val="20"/>
          <w:szCs w:val="18"/>
          <w:lang w:val="en-US"/>
        </w:rPr>
      </w:pPr>
    </w:p>
    <w:p w14:paraId="5FCE82FF" w14:textId="25D737FF" w:rsidR="00247CD6" w:rsidRPr="00152788" w:rsidRDefault="00247CD6" w:rsidP="004453F5">
      <w:pPr>
        <w:ind w:left="720"/>
        <w:rPr>
          <w:b/>
          <w:bCs/>
          <w:sz w:val="20"/>
          <w:szCs w:val="18"/>
          <w:lang w:val="en-US"/>
        </w:rPr>
      </w:pPr>
      <w:r w:rsidRPr="00152788">
        <w:rPr>
          <w:b/>
          <w:bCs/>
          <w:sz w:val="20"/>
          <w:szCs w:val="18"/>
          <w:lang w:val="en-US"/>
        </w:rPr>
        <w:t>New text 11-19/1582r3:</w:t>
      </w:r>
    </w:p>
    <w:p w14:paraId="3A964426" w14:textId="77777777" w:rsidR="00247CD6" w:rsidRPr="00152788" w:rsidRDefault="00247CD6" w:rsidP="00247CD6">
      <w:pPr>
        <w:ind w:left="720"/>
        <w:rPr>
          <w:sz w:val="20"/>
          <w:szCs w:val="18"/>
          <w:lang w:val="en-US"/>
        </w:rPr>
      </w:pPr>
      <w:r w:rsidRPr="00152788">
        <w:rPr>
          <w:sz w:val="20"/>
          <w:szCs w:val="18"/>
          <w:lang w:val="en-US"/>
        </w:rPr>
        <w:t>In all modes of operation wherein an Ap shares its frequency/time resource of an obtained TXOP with a set of APs,</w:t>
      </w:r>
    </w:p>
    <w:p w14:paraId="4915D50F" w14:textId="4EE176C5" w:rsidR="004453F5" w:rsidRPr="00247CD6" w:rsidRDefault="00247CD6" w:rsidP="00247CD6">
      <w:pPr>
        <w:numPr>
          <w:ilvl w:val="0"/>
          <w:numId w:val="18"/>
        </w:numPr>
        <w:rPr>
          <w:sz w:val="20"/>
          <w:szCs w:val="18"/>
          <w:lang w:val="en-US"/>
        </w:rPr>
      </w:pPr>
      <w:r>
        <w:rPr>
          <w:sz w:val="20"/>
          <w:szCs w:val="18"/>
          <w:lang w:val="en-US"/>
        </w:rPr>
        <w:t>Define a mechanism for the sharing AP to optionally solicit feedback from one or more APs from the AP candidate set to learn the resource needs and the intend to participate in a coordinated AP transmission.</w:t>
      </w:r>
      <w:r w:rsidR="004453F5">
        <w:rPr>
          <w:sz w:val="20"/>
          <w:szCs w:val="18"/>
          <w:lang w:val="en-US"/>
        </w:rPr>
        <w:br/>
      </w:r>
    </w:p>
    <w:p w14:paraId="78C37B8A" w14:textId="19693E77" w:rsidR="004453F5" w:rsidRPr="00152788" w:rsidRDefault="004453F5" w:rsidP="004453F5">
      <w:pPr>
        <w:ind w:left="720"/>
        <w:rPr>
          <w:b/>
          <w:bCs/>
          <w:sz w:val="20"/>
          <w:szCs w:val="18"/>
          <w:lang w:val="sv-SE"/>
        </w:rPr>
      </w:pPr>
      <w:r w:rsidRPr="00152788">
        <w:rPr>
          <w:b/>
          <w:bCs/>
          <w:sz w:val="20"/>
          <w:szCs w:val="18"/>
          <w:lang w:val="sv-SE"/>
        </w:rPr>
        <w:t xml:space="preserve">Y / N / A: </w:t>
      </w:r>
      <w:r w:rsidR="00D63A14" w:rsidRPr="00152788">
        <w:rPr>
          <w:b/>
          <w:bCs/>
          <w:sz w:val="20"/>
          <w:szCs w:val="18"/>
          <w:lang w:val="sv-SE"/>
        </w:rPr>
        <w:t>76/7/32</w:t>
      </w:r>
    </w:p>
    <w:p w14:paraId="758E197E" w14:textId="6774F4CD" w:rsidR="004453F5" w:rsidRDefault="004453F5" w:rsidP="004453F5">
      <w:pPr>
        <w:ind w:left="720"/>
        <w:rPr>
          <w:sz w:val="20"/>
          <w:szCs w:val="18"/>
          <w:lang w:val="sv-SE"/>
        </w:rPr>
      </w:pPr>
    </w:p>
    <w:p w14:paraId="763F1374" w14:textId="25D2E76D" w:rsidR="00D63A14" w:rsidRDefault="00D63A14" w:rsidP="00D63A14">
      <w:pPr>
        <w:rPr>
          <w:sz w:val="20"/>
          <w:szCs w:val="18"/>
        </w:rPr>
      </w:pPr>
      <w:r>
        <w:rPr>
          <w:sz w:val="20"/>
          <w:szCs w:val="18"/>
        </w:rPr>
        <w:tab/>
        <w:t>SP3:</w:t>
      </w:r>
    </w:p>
    <w:p w14:paraId="51F0C677" w14:textId="347987BB" w:rsidR="00D63A14" w:rsidRPr="0020399D" w:rsidRDefault="00D63A14" w:rsidP="00D63A14">
      <w:pPr>
        <w:ind w:left="720"/>
        <w:rPr>
          <w:sz w:val="20"/>
          <w:szCs w:val="18"/>
          <w:lang w:val="sv-SE"/>
        </w:rPr>
      </w:pPr>
      <w:r w:rsidRPr="0020399D">
        <w:rPr>
          <w:sz w:val="20"/>
          <w:szCs w:val="18"/>
          <w:lang w:val="en-US"/>
        </w:rPr>
        <w:t>In all modes of operation wherein an AP shares its frequency resource with a set of APs, the AP shall share its frequency resource in multiples of 20MHz channels with a set of APs in an obtained TXOP?</w:t>
      </w:r>
    </w:p>
    <w:p w14:paraId="38EE0C81" w14:textId="6411132F" w:rsidR="00D63A14" w:rsidRDefault="00D63A14" w:rsidP="00D77FB6">
      <w:pPr>
        <w:numPr>
          <w:ilvl w:val="2"/>
          <w:numId w:val="19"/>
        </w:numPr>
        <w:rPr>
          <w:sz w:val="20"/>
          <w:szCs w:val="18"/>
          <w:lang w:val="sv-SE"/>
        </w:rPr>
      </w:pPr>
      <w:r w:rsidRPr="00D63A14">
        <w:rPr>
          <w:sz w:val="20"/>
          <w:szCs w:val="18"/>
          <w:lang w:val="en-US"/>
        </w:rPr>
        <w:t>PPDU format of the transmission on the shared resource is TBD</w:t>
      </w:r>
    </w:p>
    <w:p w14:paraId="7E19E742" w14:textId="42C9D27A" w:rsidR="00D63A14" w:rsidRDefault="00D63A14" w:rsidP="00D63A14">
      <w:pPr>
        <w:ind w:left="720"/>
        <w:rPr>
          <w:sz w:val="20"/>
          <w:szCs w:val="18"/>
          <w:lang w:val="sv-SE"/>
        </w:rPr>
      </w:pPr>
    </w:p>
    <w:p w14:paraId="539C63C4" w14:textId="540BC0F6" w:rsidR="00D63A14" w:rsidRPr="00D77FB6" w:rsidRDefault="00D63A14" w:rsidP="00D63A14">
      <w:pPr>
        <w:ind w:left="720"/>
        <w:rPr>
          <w:b/>
          <w:bCs/>
          <w:sz w:val="20"/>
          <w:szCs w:val="18"/>
          <w:lang w:val="sv-SE"/>
        </w:rPr>
      </w:pPr>
      <w:r w:rsidRPr="00D77FB6">
        <w:rPr>
          <w:b/>
          <w:bCs/>
          <w:sz w:val="20"/>
          <w:szCs w:val="18"/>
          <w:lang w:val="sv-SE"/>
        </w:rPr>
        <w:t>Discussion:</w:t>
      </w:r>
    </w:p>
    <w:p w14:paraId="61F67256" w14:textId="21C1520A" w:rsidR="00D63A14" w:rsidRDefault="00D63A14" w:rsidP="00D63A14">
      <w:pPr>
        <w:ind w:left="720"/>
        <w:rPr>
          <w:sz w:val="20"/>
          <w:szCs w:val="18"/>
          <w:lang w:val="sv-SE"/>
        </w:rPr>
      </w:pPr>
      <w:r>
        <w:rPr>
          <w:sz w:val="20"/>
          <w:szCs w:val="18"/>
          <w:lang w:val="sv-SE"/>
        </w:rPr>
        <w:t>C: Does it mean contiguous multiples of 20 MHz.</w:t>
      </w:r>
    </w:p>
    <w:p w14:paraId="10751C22" w14:textId="05362F09" w:rsidR="00D63A14" w:rsidRDefault="00D63A14" w:rsidP="00D63A14">
      <w:pPr>
        <w:ind w:left="720"/>
        <w:rPr>
          <w:sz w:val="20"/>
          <w:szCs w:val="18"/>
          <w:lang w:val="sv-SE"/>
        </w:rPr>
      </w:pPr>
      <w:r>
        <w:rPr>
          <w:sz w:val="20"/>
          <w:szCs w:val="18"/>
          <w:lang w:val="sv-SE"/>
        </w:rPr>
        <w:t>A: What this says is that if we were to share, it would be in chunks of multiples of 20 MHz.</w:t>
      </w:r>
    </w:p>
    <w:p w14:paraId="0AB713E9" w14:textId="5BCE5E41" w:rsidR="00D63A14" w:rsidRDefault="00D63A14" w:rsidP="00D63A14">
      <w:pPr>
        <w:ind w:left="720"/>
        <w:rPr>
          <w:sz w:val="20"/>
          <w:szCs w:val="18"/>
          <w:lang w:val="sv-SE"/>
        </w:rPr>
      </w:pPr>
      <w:r>
        <w:rPr>
          <w:sz w:val="20"/>
          <w:szCs w:val="18"/>
          <w:lang w:val="sv-SE"/>
        </w:rPr>
        <w:t>C: But this is also true for TDMA?</w:t>
      </w:r>
    </w:p>
    <w:p w14:paraId="1702CB51" w14:textId="2F199FF0" w:rsidR="00D63A14" w:rsidRDefault="00D63A14" w:rsidP="00D63A14">
      <w:pPr>
        <w:ind w:left="720"/>
        <w:rPr>
          <w:sz w:val="20"/>
          <w:szCs w:val="18"/>
          <w:lang w:val="sv-SE"/>
        </w:rPr>
      </w:pPr>
      <w:r>
        <w:rPr>
          <w:sz w:val="20"/>
          <w:szCs w:val="18"/>
          <w:lang w:val="sv-SE"/>
        </w:rPr>
        <w:t>A: Yes of course.</w:t>
      </w:r>
    </w:p>
    <w:p w14:paraId="05198DD0" w14:textId="40621873" w:rsidR="00D63A14" w:rsidRDefault="00D63A14" w:rsidP="00D63A14">
      <w:pPr>
        <w:ind w:left="720"/>
        <w:rPr>
          <w:sz w:val="20"/>
          <w:szCs w:val="18"/>
          <w:lang w:val="sv-SE"/>
        </w:rPr>
      </w:pPr>
    </w:p>
    <w:p w14:paraId="0E50D899" w14:textId="10CB0788" w:rsidR="00D63A14" w:rsidRPr="00152788" w:rsidRDefault="00D63A14" w:rsidP="00D63A14">
      <w:pPr>
        <w:ind w:left="720"/>
        <w:rPr>
          <w:b/>
          <w:bCs/>
          <w:sz w:val="20"/>
          <w:szCs w:val="18"/>
          <w:lang w:val="sv-SE"/>
        </w:rPr>
      </w:pPr>
      <w:r w:rsidRPr="00152788">
        <w:rPr>
          <w:b/>
          <w:bCs/>
          <w:sz w:val="20"/>
          <w:szCs w:val="18"/>
          <w:lang w:val="sv-SE"/>
        </w:rPr>
        <w:t>Y / N / A: 68/12/37</w:t>
      </w:r>
    </w:p>
    <w:p w14:paraId="39CA9225" w14:textId="2B556FF5" w:rsidR="0066048A" w:rsidRDefault="0066048A" w:rsidP="0066048A">
      <w:pPr>
        <w:rPr>
          <w:sz w:val="20"/>
          <w:szCs w:val="18"/>
          <w:lang w:val="sv-SE"/>
        </w:rPr>
      </w:pPr>
    </w:p>
    <w:p w14:paraId="0B678CBA" w14:textId="743F8A3A" w:rsidR="0066048A" w:rsidRPr="00D77FB6" w:rsidRDefault="00ED3B64" w:rsidP="0066048A">
      <w:pPr>
        <w:numPr>
          <w:ilvl w:val="0"/>
          <w:numId w:val="16"/>
        </w:numPr>
        <w:rPr>
          <w:b/>
          <w:bCs/>
          <w:sz w:val="20"/>
          <w:szCs w:val="18"/>
          <w:lang w:val="sv-SE"/>
        </w:rPr>
      </w:pPr>
      <w:hyperlink r:id="rId42" w:history="1">
        <w:r w:rsidR="0066048A" w:rsidRPr="00152788">
          <w:rPr>
            <w:rStyle w:val="Hyperlink"/>
            <w:b/>
            <w:bCs/>
            <w:sz w:val="20"/>
            <w:szCs w:val="18"/>
            <w:lang w:val="sv-SE"/>
          </w:rPr>
          <w:t>11-19/1961r3</w:t>
        </w:r>
      </w:hyperlink>
      <w:r w:rsidR="0066048A" w:rsidRPr="00D77FB6">
        <w:rPr>
          <w:b/>
          <w:bCs/>
          <w:sz w:val="20"/>
          <w:szCs w:val="18"/>
          <w:lang w:val="sv-SE"/>
        </w:rPr>
        <w:t>, ”Multi-AP Group Establishment” – Sun Bo (ZTE)</w:t>
      </w:r>
    </w:p>
    <w:p w14:paraId="22C6321D" w14:textId="109BB5D0" w:rsidR="0066048A" w:rsidRDefault="0066048A" w:rsidP="0066048A">
      <w:pPr>
        <w:ind w:left="720"/>
        <w:rPr>
          <w:sz w:val="20"/>
          <w:szCs w:val="18"/>
          <w:lang w:val="sv-SE"/>
        </w:rPr>
      </w:pPr>
      <w:r>
        <w:rPr>
          <w:sz w:val="20"/>
          <w:szCs w:val="18"/>
          <w:lang w:val="sv-SE"/>
        </w:rPr>
        <w:t>SP1:</w:t>
      </w:r>
    </w:p>
    <w:p w14:paraId="7BEA4A6E" w14:textId="77777777" w:rsidR="0066048A" w:rsidRDefault="0066048A" w:rsidP="0066048A">
      <w:pPr>
        <w:ind w:left="720"/>
        <w:rPr>
          <w:sz w:val="20"/>
          <w:szCs w:val="18"/>
          <w:lang w:val="sv-SE"/>
        </w:rPr>
      </w:pPr>
      <w:r>
        <w:rPr>
          <w:sz w:val="20"/>
          <w:szCs w:val="18"/>
          <w:lang w:val="sv-SE"/>
        </w:rPr>
        <w:t>Do you support that any AP may deliver the information of the AP candidate set for coordinated AP transmission?</w:t>
      </w:r>
    </w:p>
    <w:p w14:paraId="30E262F3" w14:textId="41F34A4C" w:rsidR="0066048A" w:rsidRDefault="0066048A" w:rsidP="0066048A">
      <w:pPr>
        <w:numPr>
          <w:ilvl w:val="0"/>
          <w:numId w:val="18"/>
        </w:numPr>
        <w:rPr>
          <w:sz w:val="20"/>
          <w:szCs w:val="18"/>
          <w:lang w:val="sv-SE"/>
        </w:rPr>
      </w:pPr>
      <w:r>
        <w:rPr>
          <w:sz w:val="20"/>
          <w:szCs w:val="18"/>
          <w:lang w:val="sv-SE"/>
        </w:rPr>
        <w:t>Note: whether or not delivery of AP candidate set information for coordinated OFDMA transmission is FFS.</w:t>
      </w:r>
    </w:p>
    <w:p w14:paraId="2D762F69" w14:textId="2A0594E8" w:rsidR="0066048A" w:rsidRDefault="0066048A" w:rsidP="0066048A">
      <w:pPr>
        <w:rPr>
          <w:sz w:val="20"/>
          <w:szCs w:val="18"/>
          <w:lang w:val="sv-SE"/>
        </w:rPr>
      </w:pPr>
    </w:p>
    <w:p w14:paraId="332E3FE1" w14:textId="225221FE" w:rsidR="0066048A" w:rsidRPr="00D77FB6" w:rsidRDefault="0066048A" w:rsidP="0066048A">
      <w:pPr>
        <w:ind w:left="720"/>
        <w:rPr>
          <w:b/>
          <w:bCs/>
          <w:sz w:val="20"/>
          <w:szCs w:val="18"/>
          <w:lang w:val="sv-SE"/>
        </w:rPr>
      </w:pPr>
      <w:r w:rsidRPr="00D77FB6">
        <w:rPr>
          <w:b/>
          <w:bCs/>
          <w:sz w:val="20"/>
          <w:szCs w:val="18"/>
          <w:lang w:val="sv-SE"/>
        </w:rPr>
        <w:t>Discussion:</w:t>
      </w:r>
    </w:p>
    <w:p w14:paraId="43EEDBCC" w14:textId="7ABE47B3" w:rsidR="0066048A" w:rsidRDefault="0066048A" w:rsidP="0066048A">
      <w:pPr>
        <w:ind w:left="720"/>
        <w:rPr>
          <w:sz w:val="20"/>
          <w:szCs w:val="18"/>
          <w:lang w:val="sv-SE"/>
        </w:rPr>
      </w:pPr>
      <w:r>
        <w:rPr>
          <w:sz w:val="20"/>
          <w:szCs w:val="18"/>
          <w:lang w:val="sv-SE"/>
        </w:rPr>
        <w:t>C: Can you elaborate a bit on to whom this information is delivered to.</w:t>
      </w:r>
    </w:p>
    <w:p w14:paraId="70D18726" w14:textId="6D4211C9" w:rsidR="0066048A" w:rsidRDefault="0066048A" w:rsidP="0066048A">
      <w:pPr>
        <w:ind w:left="720"/>
        <w:rPr>
          <w:sz w:val="20"/>
          <w:szCs w:val="18"/>
          <w:lang w:val="sv-SE"/>
        </w:rPr>
      </w:pPr>
      <w:r>
        <w:rPr>
          <w:sz w:val="20"/>
          <w:szCs w:val="18"/>
          <w:lang w:val="sv-SE"/>
        </w:rPr>
        <w:t xml:space="preserve">A: </w:t>
      </w:r>
      <w:r w:rsidR="009F011B">
        <w:rPr>
          <w:sz w:val="20"/>
          <w:szCs w:val="18"/>
          <w:lang w:val="sv-SE"/>
        </w:rPr>
        <w:t>We want to provide it generic.</w:t>
      </w:r>
    </w:p>
    <w:p w14:paraId="1AB147F4" w14:textId="2280C649" w:rsidR="009F011B" w:rsidRDefault="009F011B" w:rsidP="0066048A">
      <w:pPr>
        <w:ind w:left="720"/>
        <w:rPr>
          <w:sz w:val="20"/>
          <w:szCs w:val="18"/>
          <w:lang w:val="sv-SE"/>
        </w:rPr>
      </w:pPr>
      <w:r>
        <w:rPr>
          <w:sz w:val="20"/>
          <w:szCs w:val="18"/>
          <w:lang w:val="sv-SE"/>
        </w:rPr>
        <w:t>C: It would make more sense to limit this SP to joint transmission. Are you assuming one AP is obtaining TXOP?</w:t>
      </w:r>
    </w:p>
    <w:p w14:paraId="414393A5" w14:textId="3AA7CD8D" w:rsidR="009F011B" w:rsidRDefault="009F011B" w:rsidP="0066048A">
      <w:pPr>
        <w:ind w:left="720"/>
        <w:rPr>
          <w:sz w:val="20"/>
          <w:szCs w:val="18"/>
          <w:lang w:val="sv-SE"/>
        </w:rPr>
      </w:pPr>
      <w:r>
        <w:rPr>
          <w:sz w:val="20"/>
          <w:szCs w:val="18"/>
          <w:lang w:val="sv-SE"/>
        </w:rPr>
        <w:t>A: Yes.</w:t>
      </w:r>
    </w:p>
    <w:p w14:paraId="52857004" w14:textId="707B13EA" w:rsidR="009F011B" w:rsidRDefault="009F011B" w:rsidP="0066048A">
      <w:pPr>
        <w:ind w:left="720"/>
        <w:rPr>
          <w:sz w:val="20"/>
          <w:szCs w:val="18"/>
          <w:lang w:val="sv-SE"/>
        </w:rPr>
      </w:pPr>
      <w:r>
        <w:rPr>
          <w:sz w:val="20"/>
          <w:szCs w:val="18"/>
          <w:lang w:val="sv-SE"/>
        </w:rPr>
        <w:t xml:space="preserve">C: </w:t>
      </w:r>
      <w:r w:rsidR="00B57C17">
        <w:rPr>
          <w:sz w:val="20"/>
          <w:szCs w:val="18"/>
          <w:lang w:val="sv-SE"/>
        </w:rPr>
        <w:t>Maybe we can use a different terminology than candidate set, and coordinate AP?</w:t>
      </w:r>
      <w:r w:rsidR="00B57C17">
        <w:rPr>
          <w:sz w:val="20"/>
          <w:szCs w:val="18"/>
          <w:lang w:val="sv-SE"/>
        </w:rPr>
        <w:br/>
        <w:t>A: We based it like this because of comments.</w:t>
      </w:r>
    </w:p>
    <w:p w14:paraId="3CB7DF7C" w14:textId="34BFFD7A" w:rsidR="00B57C17" w:rsidRDefault="00B57C17" w:rsidP="0066048A">
      <w:pPr>
        <w:ind w:left="720"/>
        <w:rPr>
          <w:sz w:val="20"/>
          <w:szCs w:val="18"/>
          <w:lang w:val="sv-SE"/>
        </w:rPr>
      </w:pPr>
      <w:r>
        <w:rPr>
          <w:sz w:val="20"/>
          <w:szCs w:val="18"/>
          <w:lang w:val="sv-SE"/>
        </w:rPr>
        <w:t>C: You should clarify what candidate set means.</w:t>
      </w:r>
    </w:p>
    <w:p w14:paraId="446C113B" w14:textId="6004B8B2" w:rsidR="00B57C17" w:rsidRDefault="00B57C17" w:rsidP="0066048A">
      <w:pPr>
        <w:ind w:left="720"/>
        <w:rPr>
          <w:sz w:val="20"/>
          <w:szCs w:val="18"/>
          <w:lang w:val="sv-SE"/>
        </w:rPr>
      </w:pPr>
      <w:r>
        <w:rPr>
          <w:sz w:val="20"/>
          <w:szCs w:val="18"/>
          <w:lang w:val="sv-SE"/>
        </w:rPr>
        <w:t>A: Do you have a suggestion?</w:t>
      </w:r>
    </w:p>
    <w:p w14:paraId="302E7475" w14:textId="727789A2" w:rsidR="00B57C17" w:rsidRDefault="00B57C17" w:rsidP="0066048A">
      <w:pPr>
        <w:ind w:left="720"/>
        <w:rPr>
          <w:sz w:val="20"/>
          <w:szCs w:val="18"/>
          <w:lang w:val="sv-SE"/>
        </w:rPr>
      </w:pPr>
      <w:r>
        <w:rPr>
          <w:sz w:val="20"/>
          <w:szCs w:val="18"/>
          <w:lang w:val="sv-SE"/>
        </w:rPr>
        <w:t>C: No.</w:t>
      </w:r>
    </w:p>
    <w:p w14:paraId="6EE8095B" w14:textId="7E22F434" w:rsidR="00B57C17" w:rsidRDefault="00B57C17" w:rsidP="0066048A">
      <w:pPr>
        <w:ind w:left="720"/>
        <w:rPr>
          <w:sz w:val="20"/>
          <w:szCs w:val="18"/>
          <w:lang w:val="sv-SE"/>
        </w:rPr>
      </w:pPr>
    </w:p>
    <w:p w14:paraId="1DFF7CE2" w14:textId="5254BE9A" w:rsidR="00C74E88" w:rsidRPr="00152788" w:rsidRDefault="00C74E88" w:rsidP="0066048A">
      <w:pPr>
        <w:ind w:left="720"/>
        <w:rPr>
          <w:b/>
          <w:bCs/>
          <w:sz w:val="20"/>
          <w:szCs w:val="18"/>
          <w:lang w:val="sv-SE"/>
        </w:rPr>
      </w:pPr>
      <w:r w:rsidRPr="00152788">
        <w:rPr>
          <w:b/>
          <w:bCs/>
          <w:sz w:val="20"/>
          <w:szCs w:val="18"/>
          <w:lang w:val="sv-SE"/>
        </w:rPr>
        <w:t>Y / N / A: 22</w:t>
      </w:r>
      <w:r w:rsidR="00E707F3" w:rsidRPr="00152788">
        <w:rPr>
          <w:b/>
          <w:bCs/>
          <w:sz w:val="20"/>
          <w:szCs w:val="18"/>
          <w:lang w:val="sv-SE"/>
        </w:rPr>
        <w:t xml:space="preserve"> / 29 / 46</w:t>
      </w:r>
      <w:r w:rsidR="00E707F3" w:rsidRPr="00152788">
        <w:rPr>
          <w:b/>
          <w:bCs/>
          <w:sz w:val="20"/>
          <w:szCs w:val="18"/>
          <w:lang w:val="sv-SE"/>
        </w:rPr>
        <w:br/>
      </w:r>
    </w:p>
    <w:p w14:paraId="0489D3E2" w14:textId="44A6D12D" w:rsidR="00E707F3" w:rsidRPr="00D77FB6" w:rsidRDefault="00ED3B64" w:rsidP="00E707F3">
      <w:pPr>
        <w:numPr>
          <w:ilvl w:val="0"/>
          <w:numId w:val="16"/>
        </w:numPr>
        <w:rPr>
          <w:b/>
          <w:bCs/>
          <w:sz w:val="20"/>
          <w:szCs w:val="18"/>
          <w:lang w:val="sv-SE"/>
        </w:rPr>
      </w:pPr>
      <w:hyperlink r:id="rId43" w:history="1">
        <w:r w:rsidR="00E707F3" w:rsidRPr="00152788">
          <w:rPr>
            <w:rStyle w:val="Hyperlink"/>
            <w:b/>
            <w:bCs/>
            <w:sz w:val="20"/>
            <w:szCs w:val="18"/>
            <w:lang w:val="sv-SE"/>
          </w:rPr>
          <w:t>11-20/0033r1</w:t>
        </w:r>
      </w:hyperlink>
      <w:r w:rsidR="00E707F3" w:rsidRPr="00D77FB6">
        <w:rPr>
          <w:b/>
          <w:bCs/>
          <w:sz w:val="20"/>
          <w:szCs w:val="18"/>
          <w:lang w:val="sv-SE"/>
        </w:rPr>
        <w:t>, ”Coordinated Spatial Reuse Operation” – Jason Yuchen (Huawei)</w:t>
      </w:r>
    </w:p>
    <w:p w14:paraId="169C8F5A" w14:textId="77777777" w:rsidR="00E707F3" w:rsidRDefault="00E707F3" w:rsidP="00E707F3">
      <w:pPr>
        <w:ind w:left="720"/>
        <w:rPr>
          <w:sz w:val="20"/>
          <w:szCs w:val="18"/>
          <w:lang w:val="sv-SE"/>
        </w:rPr>
      </w:pPr>
      <w:r>
        <w:rPr>
          <w:sz w:val="20"/>
          <w:szCs w:val="18"/>
          <w:lang w:val="sv-SE"/>
        </w:rPr>
        <w:t>SP:</w:t>
      </w:r>
      <w:r>
        <w:rPr>
          <w:sz w:val="20"/>
          <w:szCs w:val="18"/>
          <w:lang w:val="sv-SE"/>
        </w:rPr>
        <w:br/>
        <w:t>Do you support to introduce a coordinated spatial reuse operation in TGBe?</w:t>
      </w:r>
    </w:p>
    <w:p w14:paraId="26B0705B" w14:textId="7111037C" w:rsidR="00E707F3" w:rsidRDefault="00E707F3" w:rsidP="00E707F3">
      <w:pPr>
        <w:numPr>
          <w:ilvl w:val="0"/>
          <w:numId w:val="18"/>
        </w:numPr>
        <w:rPr>
          <w:sz w:val="20"/>
          <w:szCs w:val="18"/>
          <w:lang w:val="sv-SE"/>
        </w:rPr>
      </w:pPr>
      <w:r>
        <w:rPr>
          <w:sz w:val="20"/>
          <w:szCs w:val="18"/>
          <w:lang w:val="sv-SE"/>
        </w:rPr>
        <w:t>A sharing AP that obtains a TXOP may grant one or more coordinated APs to use the same bandwidth under the control of the sharing AP.</w:t>
      </w:r>
    </w:p>
    <w:p w14:paraId="199D7265" w14:textId="77777777" w:rsidR="00E707F3" w:rsidRDefault="00E707F3" w:rsidP="00E707F3">
      <w:pPr>
        <w:ind w:left="720"/>
        <w:rPr>
          <w:sz w:val="20"/>
          <w:szCs w:val="18"/>
          <w:lang w:val="sv-SE"/>
        </w:rPr>
      </w:pPr>
    </w:p>
    <w:p w14:paraId="34BF9FBD" w14:textId="483A578B" w:rsidR="00E707F3" w:rsidRPr="00D77FB6" w:rsidRDefault="00E707F3" w:rsidP="00E707F3">
      <w:pPr>
        <w:ind w:left="720"/>
        <w:rPr>
          <w:b/>
          <w:bCs/>
          <w:sz w:val="20"/>
          <w:szCs w:val="18"/>
          <w:lang w:val="sv-SE"/>
        </w:rPr>
      </w:pPr>
      <w:r w:rsidRPr="00D77FB6">
        <w:rPr>
          <w:b/>
          <w:bCs/>
          <w:sz w:val="20"/>
          <w:szCs w:val="18"/>
          <w:lang w:val="sv-SE"/>
        </w:rPr>
        <w:t>Discussion:</w:t>
      </w:r>
    </w:p>
    <w:p w14:paraId="013D5AF3" w14:textId="0ABAF5D8" w:rsidR="00E707F3" w:rsidRDefault="00E707F3" w:rsidP="00E707F3">
      <w:pPr>
        <w:ind w:left="720"/>
        <w:rPr>
          <w:sz w:val="20"/>
          <w:szCs w:val="18"/>
          <w:lang w:val="sv-SE"/>
        </w:rPr>
      </w:pPr>
      <w:r>
        <w:rPr>
          <w:sz w:val="20"/>
          <w:szCs w:val="18"/>
          <w:lang w:val="sv-SE"/>
        </w:rPr>
        <w:t>C: With coordinated AP you mean shared AP?</w:t>
      </w:r>
      <w:r>
        <w:rPr>
          <w:sz w:val="20"/>
          <w:szCs w:val="18"/>
          <w:lang w:val="sv-SE"/>
        </w:rPr>
        <w:br/>
        <w:t>A: Yes.</w:t>
      </w:r>
    </w:p>
    <w:p w14:paraId="41761890" w14:textId="4B80CCEC" w:rsidR="00E707F3" w:rsidRDefault="00E707F3" w:rsidP="00E707F3">
      <w:pPr>
        <w:ind w:left="720"/>
        <w:rPr>
          <w:sz w:val="20"/>
          <w:szCs w:val="18"/>
          <w:lang w:val="sv-SE"/>
        </w:rPr>
      </w:pPr>
      <w:r>
        <w:rPr>
          <w:sz w:val="20"/>
          <w:szCs w:val="18"/>
          <w:lang w:val="sv-SE"/>
        </w:rPr>
        <w:t xml:space="preserve">C: What do you mean with under control? </w:t>
      </w:r>
      <w:r w:rsidR="009007AD">
        <w:rPr>
          <w:sz w:val="20"/>
          <w:szCs w:val="18"/>
          <w:lang w:val="sv-SE"/>
        </w:rPr>
        <w:br/>
        <w:t>A: I remove.</w:t>
      </w:r>
    </w:p>
    <w:p w14:paraId="27425A05" w14:textId="1D5AB12D" w:rsidR="009007AD" w:rsidRDefault="009007AD" w:rsidP="00E707F3">
      <w:pPr>
        <w:ind w:left="720"/>
        <w:rPr>
          <w:sz w:val="20"/>
          <w:szCs w:val="18"/>
          <w:lang w:val="sv-SE"/>
        </w:rPr>
      </w:pPr>
      <w:r>
        <w:rPr>
          <w:sz w:val="20"/>
          <w:szCs w:val="18"/>
          <w:lang w:val="sv-SE"/>
        </w:rPr>
        <w:t>C: The group have not agreed to include a coordinated spatial reuse yet. Maybe we should remove the sub-bullet?</w:t>
      </w:r>
      <w:r>
        <w:rPr>
          <w:sz w:val="20"/>
          <w:szCs w:val="18"/>
          <w:lang w:val="sv-SE"/>
        </w:rPr>
        <w:br/>
        <w:t xml:space="preserve">C: I believe it should be an R2 feature. </w:t>
      </w:r>
      <w:r w:rsidR="00E51D59">
        <w:rPr>
          <w:sz w:val="20"/>
          <w:szCs w:val="18"/>
          <w:lang w:val="sv-SE"/>
        </w:rPr>
        <w:t>Therefore I think we should have it open.</w:t>
      </w:r>
      <w:r w:rsidR="00E51D59">
        <w:rPr>
          <w:sz w:val="20"/>
          <w:szCs w:val="18"/>
          <w:lang w:val="sv-SE"/>
        </w:rPr>
        <w:br/>
        <w:t>A: This is even more simple that Co-TDMA etc.</w:t>
      </w:r>
      <w:r w:rsidR="00E51D59">
        <w:rPr>
          <w:sz w:val="20"/>
          <w:szCs w:val="18"/>
          <w:lang w:val="sv-SE"/>
        </w:rPr>
        <w:br/>
        <w:t>C: Does coordinated spatial reuse include coordinated beamforming?</w:t>
      </w:r>
      <w:r w:rsidR="00E51D59">
        <w:rPr>
          <w:sz w:val="20"/>
          <w:szCs w:val="18"/>
          <w:lang w:val="sv-SE"/>
        </w:rPr>
        <w:br/>
        <w:t>A: No.</w:t>
      </w:r>
    </w:p>
    <w:p w14:paraId="1F9D63C1" w14:textId="7408AD11" w:rsidR="00E707F3" w:rsidRDefault="00E707F3" w:rsidP="00E707F3">
      <w:pPr>
        <w:ind w:left="720"/>
        <w:rPr>
          <w:sz w:val="20"/>
          <w:szCs w:val="18"/>
          <w:lang w:val="sv-SE"/>
        </w:rPr>
      </w:pPr>
    </w:p>
    <w:p w14:paraId="0BE449BC" w14:textId="42C897E5" w:rsidR="00E707F3" w:rsidRPr="00152788" w:rsidRDefault="00E707F3" w:rsidP="00E707F3">
      <w:pPr>
        <w:ind w:left="720"/>
        <w:rPr>
          <w:b/>
          <w:bCs/>
          <w:sz w:val="20"/>
          <w:szCs w:val="18"/>
          <w:lang w:val="sv-SE"/>
        </w:rPr>
      </w:pPr>
      <w:r w:rsidRPr="00152788">
        <w:rPr>
          <w:b/>
          <w:bCs/>
          <w:sz w:val="20"/>
          <w:szCs w:val="18"/>
          <w:lang w:val="sv-SE"/>
        </w:rPr>
        <w:t>New text:</w:t>
      </w:r>
    </w:p>
    <w:p w14:paraId="2D359F70" w14:textId="77777777" w:rsidR="00E707F3" w:rsidRDefault="00E707F3" w:rsidP="00E707F3">
      <w:pPr>
        <w:ind w:left="720"/>
        <w:rPr>
          <w:sz w:val="20"/>
          <w:szCs w:val="18"/>
          <w:lang w:val="sv-SE"/>
        </w:rPr>
      </w:pPr>
      <w:r>
        <w:rPr>
          <w:sz w:val="20"/>
          <w:szCs w:val="18"/>
          <w:lang w:val="sv-SE"/>
        </w:rPr>
        <w:t>Do you support to introduce a coordinated spatial reuse operation in TGBe?</w:t>
      </w:r>
    </w:p>
    <w:p w14:paraId="7D3268F8" w14:textId="30969172" w:rsidR="00E707F3" w:rsidRDefault="00E51D59" w:rsidP="00E707F3">
      <w:pPr>
        <w:numPr>
          <w:ilvl w:val="0"/>
          <w:numId w:val="18"/>
        </w:numPr>
        <w:rPr>
          <w:sz w:val="20"/>
          <w:szCs w:val="18"/>
          <w:lang w:val="sv-SE"/>
        </w:rPr>
      </w:pPr>
      <w:r>
        <w:rPr>
          <w:sz w:val="20"/>
          <w:szCs w:val="18"/>
          <w:lang w:val="sv-SE"/>
        </w:rPr>
        <w:t>Whether it is in R1 or R2 is TBD.</w:t>
      </w:r>
    </w:p>
    <w:p w14:paraId="2478111F" w14:textId="3B4BC438" w:rsidR="00E707F3" w:rsidRDefault="00E707F3" w:rsidP="00E707F3">
      <w:pPr>
        <w:ind w:left="720"/>
        <w:rPr>
          <w:sz w:val="20"/>
          <w:szCs w:val="18"/>
          <w:lang w:val="sv-SE"/>
        </w:rPr>
      </w:pPr>
    </w:p>
    <w:p w14:paraId="64B36D03" w14:textId="1B56986F" w:rsidR="00E51D59" w:rsidRDefault="00E51D59" w:rsidP="00E707F3">
      <w:pPr>
        <w:ind w:left="720"/>
        <w:rPr>
          <w:sz w:val="20"/>
          <w:szCs w:val="18"/>
          <w:lang w:val="sv-SE"/>
        </w:rPr>
      </w:pPr>
      <w:r>
        <w:rPr>
          <w:sz w:val="20"/>
          <w:szCs w:val="18"/>
          <w:lang w:val="sv-SE"/>
        </w:rPr>
        <w:t>Y/N/A: 97/6/25</w:t>
      </w:r>
    </w:p>
    <w:p w14:paraId="36501688" w14:textId="397D1EF2" w:rsidR="00E51D59" w:rsidRDefault="00E51D59" w:rsidP="00E51D59">
      <w:pPr>
        <w:rPr>
          <w:sz w:val="20"/>
          <w:szCs w:val="18"/>
          <w:lang w:val="sv-SE"/>
        </w:rPr>
      </w:pPr>
    </w:p>
    <w:p w14:paraId="22494756" w14:textId="4EB379CC" w:rsidR="0013723F" w:rsidRPr="00D77FB6" w:rsidRDefault="00ED3B64" w:rsidP="0013723F">
      <w:pPr>
        <w:numPr>
          <w:ilvl w:val="0"/>
          <w:numId w:val="16"/>
        </w:numPr>
        <w:rPr>
          <w:b/>
          <w:bCs/>
          <w:sz w:val="20"/>
          <w:szCs w:val="18"/>
          <w:lang w:val="sv-SE"/>
        </w:rPr>
      </w:pPr>
      <w:hyperlink r:id="rId44" w:history="1">
        <w:r w:rsidR="0013723F" w:rsidRPr="00152788">
          <w:rPr>
            <w:rStyle w:val="Hyperlink"/>
            <w:b/>
            <w:bCs/>
            <w:sz w:val="20"/>
            <w:szCs w:val="18"/>
            <w:lang w:val="sv-SE"/>
          </w:rPr>
          <w:t>11-20/0277</w:t>
        </w:r>
      </w:hyperlink>
      <w:r w:rsidR="0013723F" w:rsidRPr="00D77FB6">
        <w:rPr>
          <w:b/>
          <w:bCs/>
          <w:sz w:val="20"/>
          <w:szCs w:val="18"/>
          <w:lang w:val="sv-SE"/>
        </w:rPr>
        <w:t>, ”Shared TXOP Operation” – Sharan Naribole (Samsung)</w:t>
      </w:r>
    </w:p>
    <w:p w14:paraId="1A0BE224" w14:textId="54EF3DF1" w:rsidR="0013723F" w:rsidRDefault="0013723F" w:rsidP="0013723F">
      <w:pPr>
        <w:ind w:left="720"/>
        <w:rPr>
          <w:sz w:val="20"/>
          <w:szCs w:val="18"/>
          <w:lang w:val="sv-SE"/>
        </w:rPr>
      </w:pPr>
    </w:p>
    <w:p w14:paraId="5DC6666A" w14:textId="113DF9DD" w:rsidR="00742D72" w:rsidRDefault="0013723F" w:rsidP="00742D72">
      <w:pPr>
        <w:ind w:left="720"/>
        <w:rPr>
          <w:sz w:val="20"/>
          <w:szCs w:val="18"/>
          <w:lang w:val="sv-SE"/>
        </w:rPr>
      </w:pPr>
      <w:r w:rsidRPr="00D77FB6">
        <w:rPr>
          <w:b/>
          <w:bCs/>
          <w:sz w:val="20"/>
          <w:szCs w:val="18"/>
          <w:lang w:val="sv-SE"/>
        </w:rPr>
        <w:t>Summary:</w:t>
      </w:r>
      <w:r>
        <w:rPr>
          <w:sz w:val="20"/>
          <w:szCs w:val="18"/>
          <w:lang w:val="sv-SE"/>
        </w:rPr>
        <w:t xml:space="preserve"> The authors </w:t>
      </w:r>
      <w:r w:rsidR="00742D72">
        <w:rPr>
          <w:sz w:val="20"/>
          <w:szCs w:val="18"/>
          <w:lang w:val="sv-SE"/>
        </w:rPr>
        <w:t>proposes some frames and rules for sharing a TXOP.</w:t>
      </w:r>
    </w:p>
    <w:p w14:paraId="11A7553A" w14:textId="5B7D3F8D" w:rsidR="00742D72" w:rsidRDefault="00742D72" w:rsidP="00742D72">
      <w:pPr>
        <w:ind w:left="720"/>
        <w:rPr>
          <w:sz w:val="20"/>
          <w:szCs w:val="18"/>
          <w:lang w:val="sv-SE"/>
        </w:rPr>
      </w:pPr>
    </w:p>
    <w:p w14:paraId="6EFBE7E0" w14:textId="731399E3" w:rsidR="00742D72" w:rsidRDefault="00742D72" w:rsidP="00742D72">
      <w:pPr>
        <w:ind w:left="720"/>
        <w:rPr>
          <w:sz w:val="20"/>
          <w:szCs w:val="18"/>
          <w:lang w:val="sv-SE"/>
        </w:rPr>
      </w:pPr>
      <w:r>
        <w:rPr>
          <w:sz w:val="20"/>
          <w:szCs w:val="18"/>
          <w:lang w:val="sv-SE"/>
        </w:rPr>
        <w:t>SPs deferred to a future meeting.</w:t>
      </w:r>
    </w:p>
    <w:p w14:paraId="103A8B82" w14:textId="3106BF16" w:rsidR="00742D72" w:rsidRDefault="00742D72" w:rsidP="00742D72">
      <w:pPr>
        <w:rPr>
          <w:sz w:val="20"/>
          <w:szCs w:val="18"/>
          <w:lang w:val="sv-SE"/>
        </w:rPr>
      </w:pPr>
    </w:p>
    <w:p w14:paraId="53C7C674" w14:textId="44169DF2" w:rsidR="00742D72" w:rsidRPr="008B3B64" w:rsidRDefault="00742D72" w:rsidP="00742D72">
      <w:pPr>
        <w:rPr>
          <w:b/>
          <w:bCs/>
          <w:sz w:val="20"/>
          <w:szCs w:val="18"/>
          <w:lang w:val="sv-SE"/>
        </w:rPr>
      </w:pPr>
      <w:r w:rsidRPr="008B3B64">
        <w:rPr>
          <w:b/>
          <w:bCs/>
          <w:sz w:val="20"/>
          <w:szCs w:val="18"/>
          <w:lang w:val="sv-SE"/>
        </w:rPr>
        <w:t>AoB: None.</w:t>
      </w:r>
    </w:p>
    <w:p w14:paraId="6ADD860E" w14:textId="37F9A34B" w:rsidR="00742D72" w:rsidRDefault="00742D72" w:rsidP="00742D72">
      <w:pPr>
        <w:rPr>
          <w:b/>
          <w:bCs/>
          <w:sz w:val="20"/>
          <w:szCs w:val="18"/>
          <w:lang w:val="sv-SE"/>
        </w:rPr>
      </w:pPr>
      <w:r w:rsidRPr="008B3B64">
        <w:rPr>
          <w:b/>
          <w:bCs/>
          <w:sz w:val="20"/>
          <w:szCs w:val="18"/>
          <w:lang w:val="sv-SE"/>
        </w:rPr>
        <w:t>At 12:59 meeting ajourned.</w:t>
      </w:r>
    </w:p>
    <w:p w14:paraId="7EFA4FF4" w14:textId="6D23CAFE" w:rsidR="008B1861" w:rsidRDefault="008B1861" w:rsidP="00742D72">
      <w:pPr>
        <w:rPr>
          <w:b/>
          <w:bCs/>
          <w:sz w:val="20"/>
          <w:szCs w:val="18"/>
          <w:lang w:val="sv-SE"/>
        </w:rPr>
      </w:pPr>
    </w:p>
    <w:p w14:paraId="092CC6A9" w14:textId="71A7E17E" w:rsidR="00671824" w:rsidRDefault="00145ECD" w:rsidP="00AA0ADF">
      <w:pPr>
        <w:pStyle w:val="Heading1"/>
        <w:rPr>
          <w:lang w:val="sv-SE"/>
        </w:rPr>
      </w:pPr>
      <w:r>
        <w:rPr>
          <w:lang w:val="sv-SE"/>
        </w:rPr>
        <w:br w:type="page"/>
      </w:r>
      <w:bookmarkStart w:id="12" w:name="_Toc36810458"/>
      <w:r w:rsidR="00671824" w:rsidRPr="00671824">
        <w:rPr>
          <w:lang w:val="sv-SE"/>
        </w:rPr>
        <w:lastRenderedPageBreak/>
        <w:t xml:space="preserve">Monday </w:t>
      </w:r>
      <w:r w:rsidR="00671824">
        <w:rPr>
          <w:lang w:val="sv-SE"/>
        </w:rPr>
        <w:t>23</w:t>
      </w:r>
      <w:r w:rsidR="00671824" w:rsidRPr="00671824">
        <w:rPr>
          <w:lang w:val="sv-SE"/>
        </w:rPr>
        <w:t xml:space="preserve"> March 2020, </w:t>
      </w:r>
      <w:r w:rsidR="00671824">
        <w:rPr>
          <w:lang w:val="sv-SE"/>
        </w:rPr>
        <w:t>10</w:t>
      </w:r>
      <w:r w:rsidR="00671824" w:rsidRPr="00671824">
        <w:rPr>
          <w:lang w:val="sv-SE"/>
        </w:rPr>
        <w:t xml:space="preserve">:00 – </w:t>
      </w:r>
      <w:r>
        <w:rPr>
          <w:lang w:val="sv-SE"/>
        </w:rPr>
        <w:t>13</w:t>
      </w:r>
      <w:r w:rsidR="00671824" w:rsidRPr="00671824">
        <w:rPr>
          <w:lang w:val="sv-SE"/>
        </w:rPr>
        <w:t>:00 ET</w:t>
      </w:r>
      <w:bookmarkEnd w:id="12"/>
    </w:p>
    <w:p w14:paraId="0F35F4EB" w14:textId="565467C4" w:rsidR="009167CA" w:rsidRPr="009167CA" w:rsidRDefault="009167CA" w:rsidP="009167CA">
      <w:pPr>
        <w:numPr>
          <w:ilvl w:val="0"/>
          <w:numId w:val="23"/>
        </w:numPr>
        <w:rPr>
          <w:sz w:val="20"/>
        </w:rPr>
      </w:pPr>
      <w:r w:rsidRPr="009167CA">
        <w:rPr>
          <w:sz w:val="20"/>
        </w:rPr>
        <w:t xml:space="preserve">PHY: </w:t>
      </w:r>
      <w:hyperlink r:id="rId45" w:history="1">
        <w:r w:rsidRPr="009167CA">
          <w:rPr>
            <w:rStyle w:val="Hyperlink"/>
            <w:sz w:val="20"/>
          </w:rPr>
          <w:t>https://mentor.ieee.org/802.11/dcn/20/11-20-0526-01-00be-minutes-for-802-11be-phy-ad-hoc-conf-call-in-march-2020.docx</w:t>
        </w:r>
      </w:hyperlink>
      <w:r w:rsidRPr="009167CA">
        <w:rPr>
          <w:sz w:val="20"/>
        </w:rPr>
        <w:t xml:space="preserve"> </w:t>
      </w:r>
    </w:p>
    <w:p w14:paraId="6EC39768" w14:textId="7F1DB02D" w:rsidR="00180E15" w:rsidRPr="00125803" w:rsidRDefault="00180E15" w:rsidP="00180E15">
      <w:pPr>
        <w:numPr>
          <w:ilvl w:val="0"/>
          <w:numId w:val="23"/>
        </w:numPr>
        <w:rPr>
          <w:sz w:val="20"/>
        </w:rPr>
      </w:pPr>
      <w:r w:rsidRPr="00125803">
        <w:rPr>
          <w:sz w:val="20"/>
        </w:rPr>
        <w:t xml:space="preserve">MAC: </w:t>
      </w:r>
      <w:hyperlink r:id="rId46" w:history="1">
        <w:r w:rsidR="00125803" w:rsidRPr="00125803">
          <w:rPr>
            <w:rStyle w:val="Hyperlink"/>
            <w:sz w:val="20"/>
          </w:rPr>
          <w:t>https://mentor.ieee.org/802.11/dcn/20/11-20-0511-02-00be-minutes-for-tgbe-mac-ad-hoc-teleconferences-march-and-may-2020.docx</w:t>
        </w:r>
      </w:hyperlink>
      <w:r w:rsidR="00125803" w:rsidRPr="00125803">
        <w:rPr>
          <w:sz w:val="20"/>
        </w:rPr>
        <w:t xml:space="preserve"> </w:t>
      </w:r>
    </w:p>
    <w:p w14:paraId="054B376A" w14:textId="6ABD0B11" w:rsidR="00145ECD" w:rsidRPr="00125803" w:rsidRDefault="00145ECD" w:rsidP="001E2F81">
      <w:pPr>
        <w:pStyle w:val="Heading1"/>
        <w:rPr>
          <w:lang w:val="sv-SE"/>
        </w:rPr>
      </w:pPr>
      <w:bookmarkStart w:id="13" w:name="_Toc36810459"/>
      <w:r w:rsidRPr="00125803">
        <w:rPr>
          <w:lang w:val="sv-SE"/>
        </w:rPr>
        <w:t>Thursday 26 March 2020, 19:00 – 22:00 ET</w:t>
      </w:r>
      <w:bookmarkEnd w:id="13"/>
    </w:p>
    <w:p w14:paraId="5C02328F" w14:textId="30FCB6B8" w:rsidR="009167CA" w:rsidRPr="009167CA" w:rsidRDefault="009167CA" w:rsidP="009167CA">
      <w:pPr>
        <w:numPr>
          <w:ilvl w:val="0"/>
          <w:numId w:val="23"/>
        </w:numPr>
        <w:rPr>
          <w:sz w:val="20"/>
        </w:rPr>
      </w:pPr>
      <w:r w:rsidRPr="009167CA">
        <w:rPr>
          <w:sz w:val="20"/>
        </w:rPr>
        <w:t xml:space="preserve">PHY: </w:t>
      </w:r>
      <w:hyperlink r:id="rId47" w:history="1">
        <w:r w:rsidRPr="009167CA">
          <w:rPr>
            <w:rStyle w:val="Hyperlink"/>
            <w:sz w:val="20"/>
          </w:rPr>
          <w:t>https://mentor.ieee.org/802.11/dcn/20/11-20-0526-01-00be-minutes-for-802-11be-phy-ad-hoc-conf-call-in-march-2020.docx</w:t>
        </w:r>
      </w:hyperlink>
      <w:r w:rsidRPr="009167CA">
        <w:rPr>
          <w:sz w:val="20"/>
        </w:rPr>
        <w:t xml:space="preserve"> </w:t>
      </w:r>
    </w:p>
    <w:p w14:paraId="49490B11" w14:textId="69FA7ACC" w:rsidR="00180E15" w:rsidRPr="00C02FA3" w:rsidRDefault="00180E15" w:rsidP="00C02FA3">
      <w:pPr>
        <w:numPr>
          <w:ilvl w:val="0"/>
          <w:numId w:val="23"/>
        </w:numPr>
        <w:rPr>
          <w:sz w:val="20"/>
        </w:rPr>
      </w:pPr>
      <w:r>
        <w:rPr>
          <w:sz w:val="20"/>
          <w:szCs w:val="18"/>
        </w:rPr>
        <w:t xml:space="preserve">MAC: </w:t>
      </w:r>
      <w:hyperlink r:id="rId48" w:history="1">
        <w:r w:rsidR="00C02FA3" w:rsidRPr="00125803">
          <w:rPr>
            <w:rStyle w:val="Hyperlink"/>
            <w:sz w:val="20"/>
          </w:rPr>
          <w:t>https://mentor.ieee.org/802.11/dcn/20/11-20-0511-02-00be-minutes-for-tgbe-mac-ad-hoc-teleconferences-march-and-may-2020.docx</w:t>
        </w:r>
      </w:hyperlink>
      <w:r w:rsidR="00C02FA3" w:rsidRPr="00125803">
        <w:rPr>
          <w:sz w:val="20"/>
        </w:rPr>
        <w:t xml:space="preserve"> </w:t>
      </w:r>
    </w:p>
    <w:p w14:paraId="112F5302" w14:textId="1BAAF890" w:rsidR="00D2016D" w:rsidRDefault="00A2672C" w:rsidP="001E2F81">
      <w:pPr>
        <w:pStyle w:val="Heading1"/>
        <w:rPr>
          <w:lang w:val="sv-SE"/>
        </w:rPr>
      </w:pPr>
      <w:bookmarkStart w:id="14" w:name="_Toc36810460"/>
      <w:r w:rsidRPr="00671824">
        <w:rPr>
          <w:lang w:val="sv-SE"/>
        </w:rPr>
        <w:t>Monday 30 March 2020, 19:00 – 2</w:t>
      </w:r>
      <w:r w:rsidR="00671824" w:rsidRPr="00671824">
        <w:rPr>
          <w:lang w:val="sv-SE"/>
        </w:rPr>
        <w:t>2</w:t>
      </w:r>
      <w:r w:rsidRPr="00671824">
        <w:rPr>
          <w:lang w:val="sv-SE"/>
        </w:rPr>
        <w:t>:00 ET</w:t>
      </w:r>
      <w:bookmarkEnd w:id="14"/>
    </w:p>
    <w:p w14:paraId="345CEE1F" w14:textId="4945C8AA" w:rsidR="00180E15" w:rsidRPr="009167CA" w:rsidRDefault="00180E15" w:rsidP="00180E15">
      <w:pPr>
        <w:numPr>
          <w:ilvl w:val="0"/>
          <w:numId w:val="23"/>
        </w:numPr>
        <w:rPr>
          <w:sz w:val="20"/>
        </w:rPr>
      </w:pPr>
      <w:r w:rsidRPr="009167CA">
        <w:rPr>
          <w:sz w:val="20"/>
        </w:rPr>
        <w:t xml:space="preserve">PHY: </w:t>
      </w:r>
      <w:hyperlink r:id="rId49" w:history="1">
        <w:r w:rsidR="009167CA" w:rsidRPr="009167CA">
          <w:rPr>
            <w:rStyle w:val="Hyperlink"/>
            <w:sz w:val="20"/>
          </w:rPr>
          <w:t>https://mentor.ieee.org/802.11/dcn/20/11-20-0526-01-00be-minutes-for-802-11be-phy-ad-hoc-conf-call-in-march-2020.docx</w:t>
        </w:r>
      </w:hyperlink>
      <w:r w:rsidR="009167CA" w:rsidRPr="009167CA">
        <w:rPr>
          <w:sz w:val="20"/>
        </w:rPr>
        <w:t xml:space="preserve"> </w:t>
      </w:r>
    </w:p>
    <w:p w14:paraId="6C27F77F" w14:textId="152FF275" w:rsidR="00180E15" w:rsidRPr="00C02FA3" w:rsidRDefault="00180E15" w:rsidP="00C02FA3">
      <w:pPr>
        <w:numPr>
          <w:ilvl w:val="0"/>
          <w:numId w:val="23"/>
        </w:numPr>
        <w:rPr>
          <w:sz w:val="20"/>
        </w:rPr>
      </w:pPr>
      <w:r>
        <w:rPr>
          <w:sz w:val="20"/>
          <w:szCs w:val="18"/>
        </w:rPr>
        <w:t xml:space="preserve">MAC: </w:t>
      </w:r>
      <w:hyperlink r:id="rId50" w:history="1">
        <w:r w:rsidR="00C02FA3" w:rsidRPr="00125803">
          <w:rPr>
            <w:rStyle w:val="Hyperlink"/>
            <w:sz w:val="20"/>
          </w:rPr>
          <w:t>https://mentor.ieee.org/802.11/dcn/20/11-20-0511-02-00be-minutes-for-tgbe-mac-ad-hoc-teleconferences-march-and-may-2020.docx</w:t>
        </w:r>
      </w:hyperlink>
      <w:r w:rsidR="00C02FA3" w:rsidRPr="00125803">
        <w:rPr>
          <w:sz w:val="20"/>
        </w:rPr>
        <w:t xml:space="preserve"> </w:t>
      </w:r>
    </w:p>
    <w:p w14:paraId="494C717D" w14:textId="6CD9E086" w:rsidR="008B1861" w:rsidRPr="000C0365" w:rsidRDefault="008B1861" w:rsidP="000C0365">
      <w:pPr>
        <w:pStyle w:val="ListParagraph"/>
        <w:ind w:left="0"/>
        <w:rPr>
          <w:b/>
          <w:bCs/>
          <w:sz w:val="20"/>
          <w:szCs w:val="20"/>
        </w:rPr>
      </w:pPr>
    </w:p>
    <w:sectPr w:rsidR="008B1861" w:rsidRPr="000C0365">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EF97" w14:textId="77777777" w:rsidR="00EC055F" w:rsidRDefault="00EC055F">
      <w:r>
        <w:separator/>
      </w:r>
    </w:p>
  </w:endnote>
  <w:endnote w:type="continuationSeparator" w:id="0">
    <w:p w14:paraId="6D067535" w14:textId="77777777" w:rsidR="00EC055F" w:rsidRDefault="00EC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3927FB" w:rsidRDefault="003927F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3927FB" w:rsidRDefault="0039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A359" w14:textId="77777777" w:rsidR="00EC055F" w:rsidRDefault="00EC055F">
      <w:r>
        <w:separator/>
      </w:r>
    </w:p>
  </w:footnote>
  <w:footnote w:type="continuationSeparator" w:id="0">
    <w:p w14:paraId="1CFC5D65" w14:textId="77777777" w:rsidR="00EC055F" w:rsidRDefault="00EC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505060B6" w:rsidR="003927FB" w:rsidRDefault="003927FB">
    <w:pPr>
      <w:pStyle w:val="Header"/>
      <w:tabs>
        <w:tab w:val="clear" w:pos="6480"/>
        <w:tab w:val="center" w:pos="4680"/>
        <w:tab w:val="right" w:pos="9360"/>
      </w:tabs>
    </w:pPr>
    <w:r>
      <w:t>February</w:t>
    </w:r>
    <w:r w:rsidR="00ED3B64">
      <w:t>-March</w:t>
    </w:r>
    <w:r>
      <w:t xml:space="preserve"> 2020</w:t>
    </w:r>
    <w:r>
      <w:tab/>
    </w:r>
    <w:r>
      <w:tab/>
    </w:r>
    <w:fldSimple w:instr=" TITLE  \* MERGEFORMAT ">
      <w:r>
        <w:t>doc.: IEEE 802.11-20/0287r</w:t>
      </w:r>
    </w:fldSimple>
    <w:r w:rsidR="000A492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02A40"/>
    <w:multiLevelType w:val="hybridMultilevel"/>
    <w:tmpl w:val="982AF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0932A9"/>
    <w:multiLevelType w:val="hybridMultilevel"/>
    <w:tmpl w:val="98440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315899"/>
    <w:multiLevelType w:val="hybridMultilevel"/>
    <w:tmpl w:val="6FAE03C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1579FD"/>
    <w:multiLevelType w:val="hybridMultilevel"/>
    <w:tmpl w:val="3D845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5443E"/>
    <w:multiLevelType w:val="hybridMultilevel"/>
    <w:tmpl w:val="AD68023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131D28"/>
    <w:multiLevelType w:val="hybridMultilevel"/>
    <w:tmpl w:val="94B2EB12"/>
    <w:lvl w:ilvl="0" w:tplc="A2225E28">
      <w:start w:val="1"/>
      <w:numFmt w:val="bullet"/>
      <w:lvlText w:val="•"/>
      <w:lvlJc w:val="left"/>
      <w:pPr>
        <w:tabs>
          <w:tab w:val="num" w:pos="720"/>
        </w:tabs>
        <w:ind w:left="720" w:hanging="360"/>
      </w:pPr>
      <w:rPr>
        <w:rFonts w:ascii="Times New Roman" w:hAnsi="Times New Roman" w:hint="default"/>
      </w:rPr>
    </w:lvl>
    <w:lvl w:ilvl="1" w:tplc="C0667EF6">
      <w:numFmt w:val="none"/>
      <w:lvlText w:val=""/>
      <w:lvlJc w:val="left"/>
      <w:pPr>
        <w:tabs>
          <w:tab w:val="num" w:pos="360"/>
        </w:tabs>
      </w:pPr>
    </w:lvl>
    <w:lvl w:ilvl="2" w:tplc="253A7B10" w:tentative="1">
      <w:start w:val="1"/>
      <w:numFmt w:val="bullet"/>
      <w:lvlText w:val="•"/>
      <w:lvlJc w:val="left"/>
      <w:pPr>
        <w:tabs>
          <w:tab w:val="num" w:pos="2160"/>
        </w:tabs>
        <w:ind w:left="2160" w:hanging="360"/>
      </w:pPr>
      <w:rPr>
        <w:rFonts w:ascii="Times New Roman" w:hAnsi="Times New Roman" w:hint="default"/>
      </w:rPr>
    </w:lvl>
    <w:lvl w:ilvl="3" w:tplc="A8FE842E" w:tentative="1">
      <w:start w:val="1"/>
      <w:numFmt w:val="bullet"/>
      <w:lvlText w:val="•"/>
      <w:lvlJc w:val="left"/>
      <w:pPr>
        <w:tabs>
          <w:tab w:val="num" w:pos="2880"/>
        </w:tabs>
        <w:ind w:left="2880" w:hanging="360"/>
      </w:pPr>
      <w:rPr>
        <w:rFonts w:ascii="Times New Roman" w:hAnsi="Times New Roman" w:hint="default"/>
      </w:rPr>
    </w:lvl>
    <w:lvl w:ilvl="4" w:tplc="6292019C" w:tentative="1">
      <w:start w:val="1"/>
      <w:numFmt w:val="bullet"/>
      <w:lvlText w:val="•"/>
      <w:lvlJc w:val="left"/>
      <w:pPr>
        <w:tabs>
          <w:tab w:val="num" w:pos="3600"/>
        </w:tabs>
        <w:ind w:left="3600" w:hanging="360"/>
      </w:pPr>
      <w:rPr>
        <w:rFonts w:ascii="Times New Roman" w:hAnsi="Times New Roman" w:hint="default"/>
      </w:rPr>
    </w:lvl>
    <w:lvl w:ilvl="5" w:tplc="0966E0E4" w:tentative="1">
      <w:start w:val="1"/>
      <w:numFmt w:val="bullet"/>
      <w:lvlText w:val="•"/>
      <w:lvlJc w:val="left"/>
      <w:pPr>
        <w:tabs>
          <w:tab w:val="num" w:pos="4320"/>
        </w:tabs>
        <w:ind w:left="4320" w:hanging="360"/>
      </w:pPr>
      <w:rPr>
        <w:rFonts w:ascii="Times New Roman" w:hAnsi="Times New Roman" w:hint="default"/>
      </w:rPr>
    </w:lvl>
    <w:lvl w:ilvl="6" w:tplc="1070EE1E" w:tentative="1">
      <w:start w:val="1"/>
      <w:numFmt w:val="bullet"/>
      <w:lvlText w:val="•"/>
      <w:lvlJc w:val="left"/>
      <w:pPr>
        <w:tabs>
          <w:tab w:val="num" w:pos="5040"/>
        </w:tabs>
        <w:ind w:left="5040" w:hanging="360"/>
      </w:pPr>
      <w:rPr>
        <w:rFonts w:ascii="Times New Roman" w:hAnsi="Times New Roman" w:hint="default"/>
      </w:rPr>
    </w:lvl>
    <w:lvl w:ilvl="7" w:tplc="74C6297A" w:tentative="1">
      <w:start w:val="1"/>
      <w:numFmt w:val="bullet"/>
      <w:lvlText w:val="•"/>
      <w:lvlJc w:val="left"/>
      <w:pPr>
        <w:tabs>
          <w:tab w:val="num" w:pos="5760"/>
        </w:tabs>
        <w:ind w:left="5760" w:hanging="360"/>
      </w:pPr>
      <w:rPr>
        <w:rFonts w:ascii="Times New Roman" w:hAnsi="Times New Roman" w:hint="default"/>
      </w:rPr>
    </w:lvl>
    <w:lvl w:ilvl="8" w:tplc="92BA7C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944FE0"/>
    <w:multiLevelType w:val="hybridMultilevel"/>
    <w:tmpl w:val="1C0A0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C05E79"/>
    <w:multiLevelType w:val="hybridMultilevel"/>
    <w:tmpl w:val="1E68BE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82B5D"/>
    <w:multiLevelType w:val="hybridMultilevel"/>
    <w:tmpl w:val="AE80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0E1C14"/>
    <w:multiLevelType w:val="hybridMultilevel"/>
    <w:tmpl w:val="0770CD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8A6CCBB6">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687005"/>
    <w:multiLevelType w:val="hybridMultilevel"/>
    <w:tmpl w:val="5F022EE2"/>
    <w:lvl w:ilvl="0" w:tplc="165E872A">
      <w:start w:val="1"/>
      <w:numFmt w:val="bullet"/>
      <w:lvlText w:val="•"/>
      <w:lvlJc w:val="left"/>
      <w:pPr>
        <w:tabs>
          <w:tab w:val="num" w:pos="720"/>
        </w:tabs>
        <w:ind w:left="720" w:hanging="360"/>
      </w:pPr>
      <w:rPr>
        <w:rFonts w:ascii="Times New Roman" w:hAnsi="Times New Roman" w:hint="default"/>
      </w:rPr>
    </w:lvl>
    <w:lvl w:ilvl="1" w:tplc="E3BEB118">
      <w:numFmt w:val="none"/>
      <w:lvlText w:val=""/>
      <w:lvlJc w:val="left"/>
      <w:pPr>
        <w:tabs>
          <w:tab w:val="num" w:pos="360"/>
        </w:tabs>
      </w:pPr>
    </w:lvl>
    <w:lvl w:ilvl="2" w:tplc="96DE5F94">
      <w:start w:val="1"/>
      <w:numFmt w:val="bullet"/>
      <w:lvlText w:val="•"/>
      <w:lvlJc w:val="left"/>
      <w:pPr>
        <w:tabs>
          <w:tab w:val="num" w:pos="2160"/>
        </w:tabs>
        <w:ind w:left="2160" w:hanging="360"/>
      </w:pPr>
      <w:rPr>
        <w:rFonts w:ascii="Times New Roman" w:hAnsi="Times New Roman" w:hint="default"/>
      </w:rPr>
    </w:lvl>
    <w:lvl w:ilvl="3" w:tplc="29E0BA4A" w:tentative="1">
      <w:start w:val="1"/>
      <w:numFmt w:val="bullet"/>
      <w:lvlText w:val="•"/>
      <w:lvlJc w:val="left"/>
      <w:pPr>
        <w:tabs>
          <w:tab w:val="num" w:pos="2880"/>
        </w:tabs>
        <w:ind w:left="2880" w:hanging="360"/>
      </w:pPr>
      <w:rPr>
        <w:rFonts w:ascii="Times New Roman" w:hAnsi="Times New Roman" w:hint="default"/>
      </w:rPr>
    </w:lvl>
    <w:lvl w:ilvl="4" w:tplc="3A4CC866" w:tentative="1">
      <w:start w:val="1"/>
      <w:numFmt w:val="bullet"/>
      <w:lvlText w:val="•"/>
      <w:lvlJc w:val="left"/>
      <w:pPr>
        <w:tabs>
          <w:tab w:val="num" w:pos="3600"/>
        </w:tabs>
        <w:ind w:left="3600" w:hanging="360"/>
      </w:pPr>
      <w:rPr>
        <w:rFonts w:ascii="Times New Roman" w:hAnsi="Times New Roman" w:hint="default"/>
      </w:rPr>
    </w:lvl>
    <w:lvl w:ilvl="5" w:tplc="767E4A22" w:tentative="1">
      <w:start w:val="1"/>
      <w:numFmt w:val="bullet"/>
      <w:lvlText w:val="•"/>
      <w:lvlJc w:val="left"/>
      <w:pPr>
        <w:tabs>
          <w:tab w:val="num" w:pos="4320"/>
        </w:tabs>
        <w:ind w:left="4320" w:hanging="360"/>
      </w:pPr>
      <w:rPr>
        <w:rFonts w:ascii="Times New Roman" w:hAnsi="Times New Roman" w:hint="default"/>
      </w:rPr>
    </w:lvl>
    <w:lvl w:ilvl="6" w:tplc="55A880D8" w:tentative="1">
      <w:start w:val="1"/>
      <w:numFmt w:val="bullet"/>
      <w:lvlText w:val="•"/>
      <w:lvlJc w:val="left"/>
      <w:pPr>
        <w:tabs>
          <w:tab w:val="num" w:pos="5040"/>
        </w:tabs>
        <w:ind w:left="5040" w:hanging="360"/>
      </w:pPr>
      <w:rPr>
        <w:rFonts w:ascii="Times New Roman" w:hAnsi="Times New Roman" w:hint="default"/>
      </w:rPr>
    </w:lvl>
    <w:lvl w:ilvl="7" w:tplc="65B07D00" w:tentative="1">
      <w:start w:val="1"/>
      <w:numFmt w:val="bullet"/>
      <w:lvlText w:val="•"/>
      <w:lvlJc w:val="left"/>
      <w:pPr>
        <w:tabs>
          <w:tab w:val="num" w:pos="5760"/>
        </w:tabs>
        <w:ind w:left="5760" w:hanging="360"/>
      </w:pPr>
      <w:rPr>
        <w:rFonts w:ascii="Times New Roman" w:hAnsi="Times New Roman" w:hint="default"/>
      </w:rPr>
    </w:lvl>
    <w:lvl w:ilvl="8" w:tplc="F684D4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A705F8"/>
    <w:multiLevelType w:val="hybridMultilevel"/>
    <w:tmpl w:val="7944B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25"/>
  </w:num>
  <w:num w:numId="5">
    <w:abstractNumId w:val="0"/>
  </w:num>
  <w:num w:numId="6">
    <w:abstractNumId w:val="24"/>
  </w:num>
  <w:num w:numId="7">
    <w:abstractNumId w:val="17"/>
  </w:num>
  <w:num w:numId="8">
    <w:abstractNumId w:val="18"/>
  </w:num>
  <w:num w:numId="9">
    <w:abstractNumId w:val="3"/>
  </w:num>
  <w:num w:numId="10">
    <w:abstractNumId w:val="2"/>
  </w:num>
  <w:num w:numId="11">
    <w:abstractNumId w:val="23"/>
  </w:num>
  <w:num w:numId="12">
    <w:abstractNumId w:val="4"/>
  </w:num>
  <w:num w:numId="13">
    <w:abstractNumId w:val="21"/>
  </w:num>
  <w:num w:numId="14">
    <w:abstractNumId w:val="8"/>
  </w:num>
  <w:num w:numId="15">
    <w:abstractNumId w:val="11"/>
  </w:num>
  <w:num w:numId="16">
    <w:abstractNumId w:val="7"/>
  </w:num>
  <w:num w:numId="17">
    <w:abstractNumId w:val="12"/>
  </w:num>
  <w:num w:numId="18">
    <w:abstractNumId w:val="14"/>
  </w:num>
  <w:num w:numId="19">
    <w:abstractNumId w:val="26"/>
  </w:num>
  <w:num w:numId="20">
    <w:abstractNumId w:val="9"/>
  </w:num>
  <w:num w:numId="21">
    <w:abstractNumId w:val="16"/>
  </w:num>
  <w:num w:numId="22">
    <w:abstractNumId w:val="1"/>
  </w:num>
  <w:num w:numId="23">
    <w:abstractNumId w:val="13"/>
  </w:num>
  <w:num w:numId="24">
    <w:abstractNumId w:val="22"/>
  </w:num>
  <w:num w:numId="25">
    <w:abstractNumId w:val="25"/>
  </w:num>
  <w:num w:numId="26">
    <w:abstractNumId w:val="5"/>
  </w:num>
  <w:num w:numId="27">
    <w:abstractNumId w:val="15"/>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2225E"/>
    <w:rsid w:val="00024023"/>
    <w:rsid w:val="0002412A"/>
    <w:rsid w:val="00024893"/>
    <w:rsid w:val="00031AD5"/>
    <w:rsid w:val="0003556D"/>
    <w:rsid w:val="000408A3"/>
    <w:rsid w:val="00045353"/>
    <w:rsid w:val="00051DDF"/>
    <w:rsid w:val="000570C0"/>
    <w:rsid w:val="00063157"/>
    <w:rsid w:val="0006553A"/>
    <w:rsid w:val="00070BAE"/>
    <w:rsid w:val="0007444A"/>
    <w:rsid w:val="000A3534"/>
    <w:rsid w:val="000A4922"/>
    <w:rsid w:val="000C0365"/>
    <w:rsid w:val="000C33BB"/>
    <w:rsid w:val="000D0673"/>
    <w:rsid w:val="000D342C"/>
    <w:rsid w:val="000D5964"/>
    <w:rsid w:val="000E1014"/>
    <w:rsid w:val="000E1D29"/>
    <w:rsid w:val="000E212B"/>
    <w:rsid w:val="00113012"/>
    <w:rsid w:val="00125803"/>
    <w:rsid w:val="0013723F"/>
    <w:rsid w:val="001408F6"/>
    <w:rsid w:val="00145ECD"/>
    <w:rsid w:val="00150C5E"/>
    <w:rsid w:val="00152788"/>
    <w:rsid w:val="00156927"/>
    <w:rsid w:val="00156C72"/>
    <w:rsid w:val="00163B7A"/>
    <w:rsid w:val="0016500B"/>
    <w:rsid w:val="00174570"/>
    <w:rsid w:val="00180E15"/>
    <w:rsid w:val="001A0252"/>
    <w:rsid w:val="001A223B"/>
    <w:rsid w:val="001A42C3"/>
    <w:rsid w:val="001D723B"/>
    <w:rsid w:val="001E2F81"/>
    <w:rsid w:val="001F0BBB"/>
    <w:rsid w:val="001F2804"/>
    <w:rsid w:val="00200F44"/>
    <w:rsid w:val="0020399D"/>
    <w:rsid w:val="0020730D"/>
    <w:rsid w:val="002157FB"/>
    <w:rsid w:val="00221C92"/>
    <w:rsid w:val="0023062E"/>
    <w:rsid w:val="00245C30"/>
    <w:rsid w:val="00245E7D"/>
    <w:rsid w:val="00246752"/>
    <w:rsid w:val="00247CD6"/>
    <w:rsid w:val="002539CB"/>
    <w:rsid w:val="00257B9D"/>
    <w:rsid w:val="002652C7"/>
    <w:rsid w:val="00275A3A"/>
    <w:rsid w:val="00281587"/>
    <w:rsid w:val="00282D46"/>
    <w:rsid w:val="0028337F"/>
    <w:rsid w:val="0029020B"/>
    <w:rsid w:val="00293F92"/>
    <w:rsid w:val="002948AB"/>
    <w:rsid w:val="002A2DEF"/>
    <w:rsid w:val="002A327B"/>
    <w:rsid w:val="002B1981"/>
    <w:rsid w:val="002C4CA4"/>
    <w:rsid w:val="002D44BE"/>
    <w:rsid w:val="002F5B12"/>
    <w:rsid w:val="0031248C"/>
    <w:rsid w:val="003236B2"/>
    <w:rsid w:val="00332127"/>
    <w:rsid w:val="0033381C"/>
    <w:rsid w:val="00336F7F"/>
    <w:rsid w:val="003563D5"/>
    <w:rsid w:val="003659A6"/>
    <w:rsid w:val="00365DE3"/>
    <w:rsid w:val="003737ED"/>
    <w:rsid w:val="00375297"/>
    <w:rsid w:val="00376965"/>
    <w:rsid w:val="00380BA1"/>
    <w:rsid w:val="0038168F"/>
    <w:rsid w:val="003916E3"/>
    <w:rsid w:val="003927FB"/>
    <w:rsid w:val="003A190B"/>
    <w:rsid w:val="003A3646"/>
    <w:rsid w:val="003B584C"/>
    <w:rsid w:val="003B671B"/>
    <w:rsid w:val="003B6EB5"/>
    <w:rsid w:val="003D191F"/>
    <w:rsid w:val="003E5C4A"/>
    <w:rsid w:val="004055DA"/>
    <w:rsid w:val="0040691A"/>
    <w:rsid w:val="00414982"/>
    <w:rsid w:val="00417B95"/>
    <w:rsid w:val="00421F17"/>
    <w:rsid w:val="0043410B"/>
    <w:rsid w:val="00442037"/>
    <w:rsid w:val="004453F5"/>
    <w:rsid w:val="0044618B"/>
    <w:rsid w:val="0045395B"/>
    <w:rsid w:val="0045522F"/>
    <w:rsid w:val="00456128"/>
    <w:rsid w:val="00461E3E"/>
    <w:rsid w:val="00474715"/>
    <w:rsid w:val="004932B5"/>
    <w:rsid w:val="00496699"/>
    <w:rsid w:val="004A5CA6"/>
    <w:rsid w:val="004B064B"/>
    <w:rsid w:val="004B64B5"/>
    <w:rsid w:val="004B74AE"/>
    <w:rsid w:val="004C0148"/>
    <w:rsid w:val="004C1036"/>
    <w:rsid w:val="004C1E64"/>
    <w:rsid w:val="004D0843"/>
    <w:rsid w:val="004D47FB"/>
    <w:rsid w:val="004D6EA6"/>
    <w:rsid w:val="004E1611"/>
    <w:rsid w:val="004E42BB"/>
    <w:rsid w:val="004E4BDD"/>
    <w:rsid w:val="00503922"/>
    <w:rsid w:val="00507C4F"/>
    <w:rsid w:val="00515222"/>
    <w:rsid w:val="0052091A"/>
    <w:rsid w:val="00537926"/>
    <w:rsid w:val="00537CDF"/>
    <w:rsid w:val="00541108"/>
    <w:rsid w:val="00543D73"/>
    <w:rsid w:val="0055010D"/>
    <w:rsid w:val="005504DC"/>
    <w:rsid w:val="005514AB"/>
    <w:rsid w:val="0055266A"/>
    <w:rsid w:val="00552FAB"/>
    <w:rsid w:val="00560780"/>
    <w:rsid w:val="005615AC"/>
    <w:rsid w:val="00566039"/>
    <w:rsid w:val="00567D36"/>
    <w:rsid w:val="0057063A"/>
    <w:rsid w:val="005907F7"/>
    <w:rsid w:val="005919FF"/>
    <w:rsid w:val="00592593"/>
    <w:rsid w:val="005A0704"/>
    <w:rsid w:val="005A373C"/>
    <w:rsid w:val="005B13B1"/>
    <w:rsid w:val="005B3FA0"/>
    <w:rsid w:val="005C3D7C"/>
    <w:rsid w:val="005E3887"/>
    <w:rsid w:val="005E5E5E"/>
    <w:rsid w:val="005E6376"/>
    <w:rsid w:val="005F0BAE"/>
    <w:rsid w:val="005F3556"/>
    <w:rsid w:val="005F60C9"/>
    <w:rsid w:val="00600DF4"/>
    <w:rsid w:val="006018E1"/>
    <w:rsid w:val="00605FD1"/>
    <w:rsid w:val="00606281"/>
    <w:rsid w:val="00615AEB"/>
    <w:rsid w:val="00622A96"/>
    <w:rsid w:val="0062440B"/>
    <w:rsid w:val="00625882"/>
    <w:rsid w:val="00626E96"/>
    <w:rsid w:val="00630C52"/>
    <w:rsid w:val="006330A2"/>
    <w:rsid w:val="00640592"/>
    <w:rsid w:val="00641A34"/>
    <w:rsid w:val="00644FB6"/>
    <w:rsid w:val="006520B2"/>
    <w:rsid w:val="00652C1A"/>
    <w:rsid w:val="00654525"/>
    <w:rsid w:val="00657B59"/>
    <w:rsid w:val="0066048A"/>
    <w:rsid w:val="006652FF"/>
    <w:rsid w:val="00665D0E"/>
    <w:rsid w:val="006715D7"/>
    <w:rsid w:val="00671824"/>
    <w:rsid w:val="00682A4F"/>
    <w:rsid w:val="00690899"/>
    <w:rsid w:val="00693A9B"/>
    <w:rsid w:val="006963FC"/>
    <w:rsid w:val="006A2DAF"/>
    <w:rsid w:val="006C0727"/>
    <w:rsid w:val="006C1C87"/>
    <w:rsid w:val="006C737D"/>
    <w:rsid w:val="006E145F"/>
    <w:rsid w:val="006F349B"/>
    <w:rsid w:val="00704227"/>
    <w:rsid w:val="00704ADA"/>
    <w:rsid w:val="00712407"/>
    <w:rsid w:val="00712481"/>
    <w:rsid w:val="007226D0"/>
    <w:rsid w:val="00725554"/>
    <w:rsid w:val="00726F16"/>
    <w:rsid w:val="00740FD7"/>
    <w:rsid w:val="00742D72"/>
    <w:rsid w:val="00745BD3"/>
    <w:rsid w:val="00763690"/>
    <w:rsid w:val="00763D35"/>
    <w:rsid w:val="007648ED"/>
    <w:rsid w:val="0076553B"/>
    <w:rsid w:val="00770572"/>
    <w:rsid w:val="00773587"/>
    <w:rsid w:val="00785C6A"/>
    <w:rsid w:val="0078757D"/>
    <w:rsid w:val="00787746"/>
    <w:rsid w:val="00792C76"/>
    <w:rsid w:val="00794280"/>
    <w:rsid w:val="007956A5"/>
    <w:rsid w:val="007A25AB"/>
    <w:rsid w:val="007C6B66"/>
    <w:rsid w:val="007D06E3"/>
    <w:rsid w:val="007D331F"/>
    <w:rsid w:val="007E1211"/>
    <w:rsid w:val="0080304D"/>
    <w:rsid w:val="00827315"/>
    <w:rsid w:val="0083002C"/>
    <w:rsid w:val="0083659D"/>
    <w:rsid w:val="00836BF7"/>
    <w:rsid w:val="00841F4C"/>
    <w:rsid w:val="00844CE4"/>
    <w:rsid w:val="0085224D"/>
    <w:rsid w:val="00852DBA"/>
    <w:rsid w:val="00853A8B"/>
    <w:rsid w:val="008749D4"/>
    <w:rsid w:val="00877E33"/>
    <w:rsid w:val="008B1861"/>
    <w:rsid w:val="008B3B64"/>
    <w:rsid w:val="008B4F06"/>
    <w:rsid w:val="008C448D"/>
    <w:rsid w:val="008D3A7B"/>
    <w:rsid w:val="008E17C5"/>
    <w:rsid w:val="008E2D32"/>
    <w:rsid w:val="008F2762"/>
    <w:rsid w:val="008F5314"/>
    <w:rsid w:val="009007AD"/>
    <w:rsid w:val="00904058"/>
    <w:rsid w:val="009167CA"/>
    <w:rsid w:val="00923D8A"/>
    <w:rsid w:val="00925308"/>
    <w:rsid w:val="00927292"/>
    <w:rsid w:val="00945F2F"/>
    <w:rsid w:val="00951606"/>
    <w:rsid w:val="00952213"/>
    <w:rsid w:val="00953FC1"/>
    <w:rsid w:val="009629B6"/>
    <w:rsid w:val="00965016"/>
    <w:rsid w:val="00966BCA"/>
    <w:rsid w:val="00975B3F"/>
    <w:rsid w:val="009831AC"/>
    <w:rsid w:val="009924FB"/>
    <w:rsid w:val="0099340C"/>
    <w:rsid w:val="00993C96"/>
    <w:rsid w:val="00995BD7"/>
    <w:rsid w:val="009A0E92"/>
    <w:rsid w:val="009A7F1F"/>
    <w:rsid w:val="009D0565"/>
    <w:rsid w:val="009E161C"/>
    <w:rsid w:val="009E3946"/>
    <w:rsid w:val="009F011B"/>
    <w:rsid w:val="009F1BC4"/>
    <w:rsid w:val="009F2FBC"/>
    <w:rsid w:val="009F3781"/>
    <w:rsid w:val="00A0027A"/>
    <w:rsid w:val="00A02130"/>
    <w:rsid w:val="00A02381"/>
    <w:rsid w:val="00A07A91"/>
    <w:rsid w:val="00A21955"/>
    <w:rsid w:val="00A2672C"/>
    <w:rsid w:val="00A27A76"/>
    <w:rsid w:val="00A27B2B"/>
    <w:rsid w:val="00A543AD"/>
    <w:rsid w:val="00A65481"/>
    <w:rsid w:val="00A94B03"/>
    <w:rsid w:val="00AA0ADF"/>
    <w:rsid w:val="00AA427C"/>
    <w:rsid w:val="00AB0E1A"/>
    <w:rsid w:val="00AB1C92"/>
    <w:rsid w:val="00AD25C3"/>
    <w:rsid w:val="00AD43E4"/>
    <w:rsid w:val="00AE1332"/>
    <w:rsid w:val="00AE48A1"/>
    <w:rsid w:val="00B05043"/>
    <w:rsid w:val="00B062FA"/>
    <w:rsid w:val="00B10B72"/>
    <w:rsid w:val="00B26D5F"/>
    <w:rsid w:val="00B54BE8"/>
    <w:rsid w:val="00B55DB9"/>
    <w:rsid w:val="00B570D0"/>
    <w:rsid w:val="00B57C17"/>
    <w:rsid w:val="00B660E5"/>
    <w:rsid w:val="00B67658"/>
    <w:rsid w:val="00B7280F"/>
    <w:rsid w:val="00B72EEE"/>
    <w:rsid w:val="00B75FA9"/>
    <w:rsid w:val="00B834CE"/>
    <w:rsid w:val="00B87685"/>
    <w:rsid w:val="00B9565A"/>
    <w:rsid w:val="00B95C1B"/>
    <w:rsid w:val="00BA0DDA"/>
    <w:rsid w:val="00BA3715"/>
    <w:rsid w:val="00BA7D05"/>
    <w:rsid w:val="00BC3B92"/>
    <w:rsid w:val="00BE68C2"/>
    <w:rsid w:val="00BF1D30"/>
    <w:rsid w:val="00BF20AD"/>
    <w:rsid w:val="00BF5CDE"/>
    <w:rsid w:val="00C02FA3"/>
    <w:rsid w:val="00C117D4"/>
    <w:rsid w:val="00C20773"/>
    <w:rsid w:val="00C34462"/>
    <w:rsid w:val="00C47891"/>
    <w:rsid w:val="00C619F2"/>
    <w:rsid w:val="00C7114B"/>
    <w:rsid w:val="00C74E88"/>
    <w:rsid w:val="00C95E87"/>
    <w:rsid w:val="00CA09B2"/>
    <w:rsid w:val="00CA339A"/>
    <w:rsid w:val="00CD5157"/>
    <w:rsid w:val="00CD6365"/>
    <w:rsid w:val="00CD6E87"/>
    <w:rsid w:val="00CD7F47"/>
    <w:rsid w:val="00CE096C"/>
    <w:rsid w:val="00CE55F7"/>
    <w:rsid w:val="00D051F8"/>
    <w:rsid w:val="00D11BC6"/>
    <w:rsid w:val="00D2016D"/>
    <w:rsid w:val="00D2448E"/>
    <w:rsid w:val="00D32515"/>
    <w:rsid w:val="00D33544"/>
    <w:rsid w:val="00D443AF"/>
    <w:rsid w:val="00D46785"/>
    <w:rsid w:val="00D5390B"/>
    <w:rsid w:val="00D63A14"/>
    <w:rsid w:val="00D66D74"/>
    <w:rsid w:val="00D71981"/>
    <w:rsid w:val="00D77FB6"/>
    <w:rsid w:val="00D810FE"/>
    <w:rsid w:val="00DC0B4A"/>
    <w:rsid w:val="00DC3331"/>
    <w:rsid w:val="00DC3F7B"/>
    <w:rsid w:val="00DC5A7B"/>
    <w:rsid w:val="00DE0A9E"/>
    <w:rsid w:val="00E034AE"/>
    <w:rsid w:val="00E1243D"/>
    <w:rsid w:val="00E20AD5"/>
    <w:rsid w:val="00E401EF"/>
    <w:rsid w:val="00E46DB4"/>
    <w:rsid w:val="00E51D59"/>
    <w:rsid w:val="00E546E3"/>
    <w:rsid w:val="00E641E7"/>
    <w:rsid w:val="00E707F3"/>
    <w:rsid w:val="00E71CE8"/>
    <w:rsid w:val="00E82D17"/>
    <w:rsid w:val="00E9337F"/>
    <w:rsid w:val="00E9563E"/>
    <w:rsid w:val="00EC055F"/>
    <w:rsid w:val="00EC237F"/>
    <w:rsid w:val="00EC357D"/>
    <w:rsid w:val="00EC5D1B"/>
    <w:rsid w:val="00ED3B64"/>
    <w:rsid w:val="00EE1A48"/>
    <w:rsid w:val="00EE2E02"/>
    <w:rsid w:val="00EE6E31"/>
    <w:rsid w:val="00EF5474"/>
    <w:rsid w:val="00EF605B"/>
    <w:rsid w:val="00F06779"/>
    <w:rsid w:val="00F14501"/>
    <w:rsid w:val="00F305F7"/>
    <w:rsid w:val="00F422F6"/>
    <w:rsid w:val="00F4592F"/>
    <w:rsid w:val="00F52FE7"/>
    <w:rsid w:val="00F55D21"/>
    <w:rsid w:val="00F613BF"/>
    <w:rsid w:val="00FB3EC4"/>
    <w:rsid w:val="00FB4D1B"/>
    <w:rsid w:val="00FB6940"/>
    <w:rsid w:val="00FD2530"/>
    <w:rsid w:val="00FE272E"/>
    <w:rsid w:val="00FE2B41"/>
    <w:rsid w:val="00FE50EE"/>
    <w:rsid w:val="00FE5A95"/>
    <w:rsid w:val="00FE6F58"/>
    <w:rsid w:val="00FE7E90"/>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1E2F81"/>
    <w:pPr>
      <w:keepNext/>
      <w:keepLines/>
      <w:spacing w:before="320"/>
      <w:outlineLvl w:val="0"/>
    </w:pPr>
    <w:rPr>
      <w:b/>
      <w:sz w:val="20"/>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66-00-00be-11be-phy-ad-hoc-minutes-january-2020.docx" TargetMode="External"/><Relationship Id="rId18" Type="http://schemas.openxmlformats.org/officeDocument/2006/relationships/hyperlink" Target="https://mentor.ieee.org/802.11/dcn/20/11-20-0064-01-00be-overview-of-multi-ap-operation-in-11be.pptx" TargetMode="External"/><Relationship Id="rId26" Type="http://schemas.openxmlformats.org/officeDocument/2006/relationships/hyperlink" Target="https://mentor.ieee.org/802.11/dcn/20/11-20-0258-00-00be-11be-mac-ad-hoc-teleconference-minutes-jan-2020-to-mar-2020.docx" TargetMode="External"/><Relationship Id="rId39" Type="http://schemas.openxmlformats.org/officeDocument/2006/relationships/hyperlink" Target="https://mentor.ieee.org/802.11/dcn/20/11-20-0526-01-00be-minutes-for-802-11be-phy-ad-hoc-conf-call-in-march-2020.docx" TargetMode="External"/><Relationship Id="rId3" Type="http://schemas.openxmlformats.org/officeDocument/2006/relationships/customXml" Target="../customXml/item3.xml"/><Relationship Id="rId21" Type="http://schemas.openxmlformats.org/officeDocument/2006/relationships/hyperlink" Target="https://mentor.ieee.org/802.11/dcn/20/11-20-0107-01-00be-multi-ap-coordination-for-spatial-reuse.pptx" TargetMode="External"/><Relationship Id="rId34" Type="http://schemas.openxmlformats.org/officeDocument/2006/relationships/hyperlink" Target="https://mentor.ieee.org/802.11/dcn/20/11-20-0086-01-00be-opportunistic-implicit-channel-sounding.pptx" TargetMode="External"/><Relationship Id="rId42" Type="http://schemas.openxmlformats.org/officeDocument/2006/relationships/hyperlink" Target="https://mentor.ieee.org/802.11/dcn/19/11-19-1961-03-00be-multi-ap-group-establishment.pptx" TargetMode="External"/><Relationship Id="rId47" Type="http://schemas.openxmlformats.org/officeDocument/2006/relationships/hyperlink" Target="https://mentor.ieee.org/802.11/dcn/20/11-20-0526-01-00be-minutes-for-802-11be-phy-ad-hoc-conf-call-in-march-2020.docx" TargetMode="External"/><Relationship Id="rId50" Type="http://schemas.openxmlformats.org/officeDocument/2006/relationships/hyperlink" Target="https://mentor.ieee.org/802.11/dcn/20/11-20-0511-02-00be-minutes-for-tgbe-mac-ad-hoc-teleconferences-march-and-may-2020.docx" TargetMode="External"/><Relationship Id="rId7" Type="http://schemas.openxmlformats.org/officeDocument/2006/relationships/settings" Target="settings.xml"/><Relationship Id="rId12" Type="http://schemas.openxmlformats.org/officeDocument/2006/relationships/hyperlink" Target="mailto:Matthew.fischer@broadcom.com" TargetMode="External"/><Relationship Id="rId17" Type="http://schemas.openxmlformats.org/officeDocument/2006/relationships/hyperlink" Target="https://mentor.ieee.org/802.11/dcn/20/11-20-0032-00-00be-consideration-on-multi-ap-home-mesh-scenario.pptx" TargetMode="External"/><Relationship Id="rId25" Type="http://schemas.openxmlformats.org/officeDocument/2006/relationships/hyperlink" Target="https://mentor.ieee.org/802.11/dcn/19/11-19-1923-01-00be-revisiting-harq-complexity.pptx" TargetMode="External"/><Relationship Id="rId33" Type="http://schemas.openxmlformats.org/officeDocument/2006/relationships/hyperlink" Target="https://mentor.ieee.org/802.11/dcn/20/11-20-0047-01-00be-feedback-enhancement.pptx" TargetMode="External"/><Relationship Id="rId38" Type="http://schemas.openxmlformats.org/officeDocument/2006/relationships/hyperlink" Target="https://mentor.ieee.org/802.11/dcn/20/11-20-0511-02-00be-minutes-for-tgbe-mac-ad-hoc-teleconferences-march-and-may-2020.docx" TargetMode="External"/><Relationship Id="rId46" Type="http://schemas.openxmlformats.org/officeDocument/2006/relationships/hyperlink" Target="https://mentor.ieee.org/802.11/dcn/20/11-20-0511-02-00be-minutes-for-tgbe-mac-ad-hoc-teleconferences-march-and-may-2020.docx" TargetMode="External"/><Relationship Id="rId2" Type="http://schemas.openxmlformats.org/officeDocument/2006/relationships/customXml" Target="../customXml/item2.xml"/><Relationship Id="rId16" Type="http://schemas.openxmlformats.org/officeDocument/2006/relationships/hyperlink" Target="https://mentor.ieee.org/802.11/dcn/20/11-20-0068-00-00be-multi-link-and-multi-ap-reference-model-discussion.pptx" TargetMode="External"/><Relationship Id="rId20" Type="http://schemas.openxmlformats.org/officeDocument/2006/relationships/hyperlink" Target="https://mentor.ieee.org/802.11/dcn/20/11-20-0073-00-00be-on-coordinated-spatial-reuse-in-11be.pptx" TargetMode="External"/><Relationship Id="rId29" Type="http://schemas.openxmlformats.org/officeDocument/2006/relationships/hyperlink" Target="https://mentor.ieee.org/802.11/dcn/20/11-20-0099-00-00be-coordinated-beamforming-for-802-11be.pptx" TargetMode="External"/><Relationship Id="rId41" Type="http://schemas.openxmlformats.org/officeDocument/2006/relationships/hyperlink" Target="https://mentor.ieee.org/802.11/dcn/19/11-19-1582-02-00be-coordinated-ap-time-and-frequency-sharing-in-a-transmit-opportunity-in-11be.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071-00-00be-joint-transmission-for-11be.pptx" TargetMode="External"/><Relationship Id="rId32" Type="http://schemas.openxmlformats.org/officeDocument/2006/relationships/hyperlink" Target="https://mentor.ieee.org/802.11/dcn/20/11-20-0083-00-00be-impacts-of-mcs-set-expansion-on-11be-link-adaptation.pptx" TargetMode="External"/><Relationship Id="rId37" Type="http://schemas.openxmlformats.org/officeDocument/2006/relationships/hyperlink" Target="https://mentor.ieee.org/802.11/dcn/20/11-20-0526-01-00be-minutes-for-802-11be-phy-ad-hoc-conf-call-in-march-2020.docx" TargetMode="External"/><Relationship Id="rId40" Type="http://schemas.openxmlformats.org/officeDocument/2006/relationships/hyperlink" Target="https://mentor.ieee.org/802.11/dcn/20/11-20-0511-02-00be-minutes-for-tgbe-mac-ad-hoc-teleconferences-march-and-may-2020.docx" TargetMode="External"/><Relationship Id="rId45" Type="http://schemas.openxmlformats.org/officeDocument/2006/relationships/hyperlink" Target="https://mentor.ieee.org/802.11/dcn/20/11-20-0526-01-00be-minutes-for-802-11be-phy-ad-hoc-conf-call-in-march-2020.docx"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035-00-00be-discussion-on-expansion-of-multi-link-aggregation-to-multi-ap.pptx" TargetMode="External"/><Relationship Id="rId23" Type="http://schemas.openxmlformats.org/officeDocument/2006/relationships/hyperlink" Target="https://mentor.ieee.org/802.11/dcn/20/11-20-0123-00-00be-channel-sounding-for-multi-ap-cbf.pptx" TargetMode="External"/><Relationship Id="rId28" Type="http://schemas.openxmlformats.org/officeDocument/2006/relationships/hyperlink" Target="https://mentor.ieee.org/802.11/dcn/20/11-20-0091-05-00be-performance-of-parameterized-spatial-reuse-psr-with-coordinated-beamforming-null-steering-for-802-11be.pptx" TargetMode="External"/><Relationship Id="rId36" Type="http://schemas.openxmlformats.org/officeDocument/2006/relationships/hyperlink" Target="https://mentor.ieee.org/802.11/dcn/20/11-20-0467-01-00be-mac-ad-hoc-teleconference-minutes-march2020-april2020.docx" TargetMode="External"/><Relationship Id="rId49" Type="http://schemas.openxmlformats.org/officeDocument/2006/relationships/hyperlink" Target="https://mentor.ieee.org/802.11/dcn/20/11-20-0526-01-00be-minutes-for-802-11be-phy-ad-hoc-conf-call-in-march-2020.docx" TargetMode="External"/><Relationship Id="rId10" Type="http://schemas.openxmlformats.org/officeDocument/2006/relationships/endnotes" Target="endnotes.xml"/><Relationship Id="rId19" Type="http://schemas.openxmlformats.org/officeDocument/2006/relationships/hyperlink" Target="https://mentor.ieee.org/802.11/dcn/20/11-20-0033-00-00be-coordinated-spatial-reuse-operation.pptx" TargetMode="External"/><Relationship Id="rId31" Type="http://schemas.openxmlformats.org/officeDocument/2006/relationships/hyperlink" Target="https://mentor.ieee.org/802.11/dcn/19/11-19-2120-00-00be-link-adaptation-improvement.pptx" TargetMode="External"/><Relationship Id="rId44" Type="http://schemas.openxmlformats.org/officeDocument/2006/relationships/hyperlink" Target="https://mentor.ieee.org/802.11/dcn/20/11-20-0277-00-00be-coordinated-ofdma-protocol.ppt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258-00-00be-11be-mac-ad-hoc-teleconference-minutes-jan-2020-to-mar-2020.docx" TargetMode="External"/><Relationship Id="rId22" Type="http://schemas.openxmlformats.org/officeDocument/2006/relationships/hyperlink" Target="https://mentor.ieee.org/802.11/dcn/20/11-20-0052-00-00be-multi-ap-sounding-discussion.pptx" TargetMode="External"/><Relationship Id="rId27" Type="http://schemas.openxmlformats.org/officeDocument/2006/relationships/hyperlink" Target="https://mentor.ieee.org/802.11/dcn/20/11-20-0240-08-00be-2020-feb-mar-tgbe-teleconference-agendas.docx" TargetMode="External"/><Relationship Id="rId30" Type="http://schemas.openxmlformats.org/officeDocument/2006/relationships/hyperlink" Target="https://mentor.ieee.org/802.11/dcn/20/11-20-0101-00-00be-11be-harq-discussions.pptx" TargetMode="External"/><Relationship Id="rId35" Type="http://schemas.openxmlformats.org/officeDocument/2006/relationships/hyperlink" Target="https://mentor.ieee.org/802.11/dcn/20/11-20-0258-00-00be-11be-mac-ad-hoc-teleconference-minutes-jan-2020-to-mar-2020.docx" TargetMode="External"/><Relationship Id="rId43" Type="http://schemas.openxmlformats.org/officeDocument/2006/relationships/hyperlink" Target="https://mentor.ieee.org/802.11/dcn/20/11-20-0033-01-00be-coordinated-spatial-reuse-operation.pptx" TargetMode="External"/><Relationship Id="rId48" Type="http://schemas.openxmlformats.org/officeDocument/2006/relationships/hyperlink" Target="https://mentor.ieee.org/802.11/dcn/20/11-20-0511-02-00be-minutes-for-tgbe-mac-ad-hoc-teleconferences-march-and-may-2020.docx"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AF7B-5F57-45F7-8F8B-3587AE007758}">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4.xml><?xml version="1.0" encoding="utf-8"?>
<ds:datastoreItem xmlns:ds="http://schemas.openxmlformats.org/officeDocument/2006/customXml" ds:itemID="{D5FE0654-E3D8-4CDC-B116-B84FD75B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4905</TotalTime>
  <Pages>22</Pages>
  <Words>7897</Words>
  <Characters>45014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802.11-20/0287r2</vt:lpstr>
    </vt:vector>
  </TitlesOfParts>
  <Company>Some Company</Company>
  <LinksUpToDate>false</LinksUpToDate>
  <CharactersWithSpaces>52806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802.11-20/0287r4</dc:title>
  <dc:subject>Submission</dc:subject>
  <dc:creator>Dennis Sundman</dc:creator>
  <cp:keywords>February 2020</cp:keywords>
  <dc:description>Dennis Sundman, Ericsson</dc:description>
  <cp:lastModifiedBy>Dennis Sundman</cp:lastModifiedBy>
  <cp:revision>195</cp:revision>
  <cp:lastPrinted>2020-02-07T09:49:00Z</cp:lastPrinted>
  <dcterms:created xsi:type="dcterms:W3CDTF">2020-03-19T11:46:00Z</dcterms:created>
  <dcterms:modified xsi:type="dcterms:W3CDTF">2020-04-03T10:48:00Z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