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A874B" w14:textId="77777777" w:rsidR="00B32C48" w:rsidRPr="004D2D75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251E555B" w14:textId="77777777" w:rsidTr="00491D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C84FE58" w14:textId="33A30C11" w:rsidR="00C723BC" w:rsidRPr="00183F4C" w:rsidRDefault="00BD690A" w:rsidP="00BD690A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Modified </w:t>
            </w:r>
            <w:r w:rsidR="00BF3F29">
              <w:rPr>
                <w:lang w:eastAsia="ko-KR"/>
              </w:rPr>
              <w:t>Text</w:t>
            </w:r>
            <w:r w:rsidR="00907568">
              <w:rPr>
                <w:lang w:eastAsia="ko-KR"/>
              </w:rPr>
              <w:t xml:space="preserve"> for Section </w:t>
            </w:r>
            <w:r w:rsidR="0050143B">
              <w:rPr>
                <w:lang w:eastAsia="ko-KR"/>
              </w:rPr>
              <w:t>33.</w:t>
            </w:r>
            <w:r>
              <w:rPr>
                <w:lang w:eastAsia="ko-KR"/>
              </w:rPr>
              <w:t>3.9.6</w:t>
            </w:r>
            <w:r w:rsidR="0050143B">
              <w:rPr>
                <w:lang w:eastAsia="ko-KR"/>
              </w:rPr>
              <w:t xml:space="preserve"> (</w:t>
            </w:r>
            <w:r>
              <w:rPr>
                <w:lang w:eastAsia="ko-KR"/>
              </w:rPr>
              <w:t>Pilot subcarriers</w:t>
            </w:r>
            <w:r w:rsidR="000F745E">
              <w:rPr>
                <w:lang w:eastAsia="ko-KR"/>
              </w:rPr>
              <w:t>)</w:t>
            </w:r>
          </w:p>
        </w:tc>
      </w:tr>
      <w:tr w:rsidR="00C723BC" w:rsidRPr="00183F4C" w14:paraId="5258A54F" w14:textId="77777777" w:rsidTr="00491D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7BD404E" w14:textId="576A2ED4" w:rsidR="00C723BC" w:rsidRPr="00183F4C" w:rsidRDefault="00C723BC" w:rsidP="0045088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450883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450883">
              <w:rPr>
                <w:b w:val="0"/>
                <w:sz w:val="20"/>
              </w:rPr>
              <w:t>0</w:t>
            </w:r>
            <w:r w:rsidR="008F1C1E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F1C1E">
              <w:rPr>
                <w:b w:val="0"/>
                <w:sz w:val="20"/>
                <w:lang w:eastAsia="ko-KR"/>
              </w:rPr>
              <w:t>1</w:t>
            </w:r>
            <w:r w:rsidR="00450883">
              <w:rPr>
                <w:b w:val="0"/>
                <w:sz w:val="20"/>
                <w:lang w:eastAsia="ko-KR"/>
              </w:rPr>
              <w:t>3</w:t>
            </w:r>
          </w:p>
        </w:tc>
      </w:tr>
      <w:tr w:rsidR="00C723BC" w:rsidRPr="00183F4C" w14:paraId="540E0100" w14:textId="77777777" w:rsidTr="00491D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CAB1A6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9201D79" w14:textId="77777777" w:rsidTr="00491DB3">
        <w:trPr>
          <w:jc w:val="center"/>
        </w:trPr>
        <w:tc>
          <w:tcPr>
            <w:tcW w:w="1548" w:type="dxa"/>
            <w:vAlign w:val="center"/>
          </w:tcPr>
          <w:p w14:paraId="384932B8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B2B8EE3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11596B3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34430ACC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B020FAD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F745E" w:rsidRPr="00183F4C" w14:paraId="3E390E7D" w14:textId="77777777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14:paraId="1017A74E" w14:textId="77777777" w:rsidR="000F745E" w:rsidRPr="008B0FBD" w:rsidRDefault="000F745E" w:rsidP="000F745E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8B0FBD">
              <w:rPr>
                <w:rFonts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440" w:type="dxa"/>
            <w:vAlign w:val="center"/>
          </w:tcPr>
          <w:p w14:paraId="767A0C30" w14:textId="77777777" w:rsidR="000F745E" w:rsidRPr="008B0FBD" w:rsidRDefault="000F745E" w:rsidP="000F745E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8B0FBD"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14:paraId="433277C3" w14:textId="77777777" w:rsidR="000F745E" w:rsidRPr="008B0FBD" w:rsidRDefault="000F745E" w:rsidP="000F745E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8B0FBD">
              <w:rPr>
                <w:rFonts w:hint="eastAsia"/>
                <w:b w:val="0"/>
                <w:sz w:val="20"/>
                <w:lang w:eastAsia="ko-KR"/>
              </w:rPr>
              <w:t xml:space="preserve">LG R&amp;D campus, </w:t>
            </w:r>
            <w:r w:rsidRPr="008B0FBD">
              <w:rPr>
                <w:b w:val="0"/>
                <w:sz w:val="20"/>
                <w:lang w:eastAsia="ko-KR"/>
              </w:rPr>
              <w:t>S</w:t>
            </w:r>
            <w:r w:rsidRPr="008B0FBD">
              <w:rPr>
                <w:rFonts w:hint="eastAsia"/>
                <w:b w:val="0"/>
                <w:sz w:val="20"/>
                <w:lang w:eastAsia="ko-KR"/>
              </w:rPr>
              <w:t>eoul, Korea</w:t>
            </w:r>
          </w:p>
        </w:tc>
        <w:tc>
          <w:tcPr>
            <w:tcW w:w="1620" w:type="dxa"/>
            <w:vAlign w:val="center"/>
          </w:tcPr>
          <w:p w14:paraId="02294418" w14:textId="77777777" w:rsidR="000F745E" w:rsidRPr="008B0FBD" w:rsidRDefault="000F745E" w:rsidP="000F745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8" w:type="dxa"/>
            <w:vAlign w:val="center"/>
          </w:tcPr>
          <w:p w14:paraId="0425EE71" w14:textId="77777777" w:rsidR="000F745E" w:rsidRPr="008B0FBD" w:rsidRDefault="000F745E" w:rsidP="000F745E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8B0FBD">
              <w:rPr>
                <w:rFonts w:hint="eastAsia"/>
                <w:b w:val="0"/>
                <w:sz w:val="16"/>
                <w:lang w:eastAsia="ko-KR"/>
              </w:rPr>
              <w:t>Dongguk.lim@lge.com</w:t>
            </w:r>
          </w:p>
        </w:tc>
      </w:tr>
      <w:tr w:rsidR="00D7027C" w:rsidRPr="00183F4C" w14:paraId="0FB3ABE3" w14:textId="77777777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14:paraId="2DEDAD0A" w14:textId="77777777" w:rsidR="004F7111" w:rsidRDefault="004F7111" w:rsidP="004F711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Eunsung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Park</w:t>
            </w:r>
          </w:p>
        </w:tc>
        <w:tc>
          <w:tcPr>
            <w:tcW w:w="1440" w:type="dxa"/>
            <w:vAlign w:val="center"/>
          </w:tcPr>
          <w:p w14:paraId="121428CF" w14:textId="77777777" w:rsidR="00D7027C" w:rsidRDefault="00D7027C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A6E4E50" w14:textId="77777777"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4BF26FB" w14:textId="77777777" w:rsidR="00D7027C" w:rsidRPr="00183F4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44755CF" w14:textId="77777777"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7027C" w:rsidRPr="00183F4C" w14:paraId="17136991" w14:textId="77777777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14:paraId="7AD5D417" w14:textId="77777777" w:rsidR="00D7027C" w:rsidRDefault="004F7111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I</w:t>
            </w:r>
            <w:r>
              <w:rPr>
                <w:b w:val="0"/>
                <w:sz w:val="18"/>
                <w:szCs w:val="18"/>
                <w:lang w:eastAsia="ko-KR"/>
              </w:rPr>
              <w:t>nsun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440" w:type="dxa"/>
            <w:vAlign w:val="center"/>
          </w:tcPr>
          <w:p w14:paraId="78367222" w14:textId="77777777" w:rsidR="00D7027C" w:rsidRDefault="00D7027C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BC58540" w14:textId="77777777"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395CEAD" w14:textId="77777777" w:rsidR="00D7027C" w:rsidRPr="00183F4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526A84C" w14:textId="77777777"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F7111" w:rsidRPr="00183F4C" w14:paraId="0AF30AEE" w14:textId="77777777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14:paraId="5EC5A01D" w14:textId="77777777" w:rsidR="004F7111" w:rsidRDefault="004F7111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Choi</w:t>
            </w:r>
          </w:p>
        </w:tc>
        <w:tc>
          <w:tcPr>
            <w:tcW w:w="1440" w:type="dxa"/>
            <w:vAlign w:val="center"/>
          </w:tcPr>
          <w:p w14:paraId="5E9C5A77" w14:textId="77777777" w:rsidR="004F7111" w:rsidRDefault="004F7111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F477095" w14:textId="77777777" w:rsidR="004F7111" w:rsidRDefault="004F7111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2B6C670" w14:textId="77777777" w:rsidR="004F7111" w:rsidRPr="00183F4C" w:rsidRDefault="004F7111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E7AD60" w14:textId="77777777" w:rsidR="004F7111" w:rsidRDefault="004F7111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28F6F1C7" w14:textId="77777777" w:rsidR="005E768D" w:rsidRPr="004D2D75" w:rsidRDefault="005E768D" w:rsidP="005E768D"/>
    <w:p w14:paraId="24A6244E" w14:textId="77777777" w:rsidR="005E768D" w:rsidRPr="004D2D75" w:rsidRDefault="008578AC">
      <w:r>
        <w:rPr>
          <w:noProof/>
          <w:sz w:val="28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4B6981" wp14:editId="121B5607">
                <wp:simplePos x="0" y="0"/>
                <wp:positionH relativeFrom="column">
                  <wp:posOffset>-118110</wp:posOffset>
                </wp:positionH>
                <wp:positionV relativeFrom="paragraph">
                  <wp:posOffset>8255</wp:posOffset>
                </wp:positionV>
                <wp:extent cx="5943600" cy="4442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B8C28" w14:textId="77777777" w:rsidR="004F0D78" w:rsidRDefault="004F0D78" w:rsidP="002A1F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9FCCB27" w14:textId="24611AAB" w:rsidR="004F0D78" w:rsidRPr="00250623" w:rsidRDefault="004F0D78" w:rsidP="000F745E">
                            <w:pPr>
                              <w:jc w:val="both"/>
                            </w:pPr>
                            <w:r w:rsidRPr="00250623">
                              <w:t xml:space="preserve">This submission contains </w:t>
                            </w:r>
                            <w:r w:rsidR="00335F9E">
                              <w:t xml:space="preserve">modified </w:t>
                            </w:r>
                            <w:r w:rsidRPr="00250623">
                              <w:t xml:space="preserve">text </w:t>
                            </w:r>
                            <w:r>
                              <w:t>for section 33.</w:t>
                            </w:r>
                            <w:r w:rsidR="00335F9E">
                              <w:t xml:space="preserve">3.9.6 Pilot subcarriers </w:t>
                            </w:r>
                            <w:r w:rsidRPr="00250623">
                              <w:t>to be incorporated in P802.11bd D0.1 based on the motions in 11-19/0514r1</w:t>
                            </w:r>
                            <w:r w:rsidR="00902916">
                              <w:t>2</w:t>
                            </w:r>
                            <w:r w:rsidRPr="00250623">
                              <w:t xml:space="preserve"> </w:t>
                            </w:r>
                            <w:proofErr w:type="spellStart"/>
                            <w:r w:rsidRPr="00250623">
                              <w:t>frd-sfd</w:t>
                            </w:r>
                            <w:proofErr w:type="spellEnd"/>
                            <w:r w:rsidRPr="00250623">
                              <w:t xml:space="preserve"> motion block.</w:t>
                            </w:r>
                          </w:p>
                          <w:p w14:paraId="420A4ADE" w14:textId="77777777" w:rsidR="004F0D78" w:rsidRPr="004F0D78" w:rsidRDefault="004F0D78" w:rsidP="002A1FEA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eastAsia="ko-KR"/>
                              </w:rPr>
                            </w:pPr>
                          </w:p>
                          <w:p w14:paraId="1FE70D3A" w14:textId="77777777" w:rsidR="004F0D78" w:rsidRDefault="004F0D78" w:rsidP="00C11809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7DF33718" w14:textId="77777777" w:rsidR="004F0D78" w:rsidRDefault="004F0D78" w:rsidP="00C11809">
                            <w:pPr>
                              <w:jc w:val="both"/>
                            </w:pPr>
                          </w:p>
                          <w:p w14:paraId="7695896E" w14:textId="77777777" w:rsidR="004F0D78" w:rsidRDefault="004F0D78" w:rsidP="001979E4">
                            <w:pPr>
                              <w:pStyle w:val="af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61C62896" w14:textId="77777777" w:rsidR="004F0D78" w:rsidRPr="00C11809" w:rsidRDefault="004F0D78" w:rsidP="00C11809">
                            <w:pPr>
                              <w:jc w:val="both"/>
                              <w:rPr>
                                <w:b/>
                                <w:bCs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B69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    <v:textbox>
                  <w:txbxContent>
                    <w:p w14:paraId="64BB8C28" w14:textId="77777777" w:rsidR="004F0D78" w:rsidRDefault="004F0D78" w:rsidP="002A1F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9FCCB27" w14:textId="24611AAB" w:rsidR="004F0D78" w:rsidRPr="00250623" w:rsidRDefault="004F0D78" w:rsidP="000F745E">
                      <w:pPr>
                        <w:jc w:val="both"/>
                      </w:pPr>
                      <w:r w:rsidRPr="00250623">
                        <w:t xml:space="preserve">This submission contains </w:t>
                      </w:r>
                      <w:r w:rsidR="00335F9E">
                        <w:t xml:space="preserve">modified </w:t>
                      </w:r>
                      <w:r w:rsidRPr="00250623">
                        <w:t xml:space="preserve">text </w:t>
                      </w:r>
                      <w:r>
                        <w:t>for section 33.</w:t>
                      </w:r>
                      <w:r w:rsidR="00335F9E">
                        <w:t xml:space="preserve">3.9.6 Pilot subcarriers </w:t>
                      </w:r>
                      <w:r w:rsidRPr="00250623">
                        <w:t>to be incorporated in P802.11bd D0.1 based on the motions in 11-19/0514r1</w:t>
                      </w:r>
                      <w:r w:rsidR="00902916">
                        <w:t>2</w:t>
                      </w:r>
                      <w:r w:rsidRPr="00250623">
                        <w:t xml:space="preserve"> </w:t>
                      </w:r>
                      <w:proofErr w:type="spellStart"/>
                      <w:r w:rsidRPr="00250623">
                        <w:t>frd-sfd</w:t>
                      </w:r>
                      <w:proofErr w:type="spellEnd"/>
                      <w:r w:rsidRPr="00250623">
                        <w:t xml:space="preserve"> motion block.</w:t>
                      </w:r>
                    </w:p>
                    <w:p w14:paraId="420A4ADE" w14:textId="77777777" w:rsidR="004F0D78" w:rsidRPr="004F0D78" w:rsidRDefault="004F0D78" w:rsidP="002A1FEA">
                      <w:pPr>
                        <w:ind w:firstLine="360"/>
                        <w:jc w:val="both"/>
                        <w:rPr>
                          <w:b/>
                          <w:bCs/>
                          <w:lang w:eastAsia="ko-KR"/>
                        </w:rPr>
                      </w:pPr>
                      <w:bookmarkStart w:id="1" w:name="_GoBack"/>
                      <w:bookmarkEnd w:id="1"/>
                    </w:p>
                    <w:p w14:paraId="1FE70D3A" w14:textId="77777777" w:rsidR="004F0D78" w:rsidRDefault="004F0D78" w:rsidP="00C11809">
                      <w:pPr>
                        <w:jc w:val="both"/>
                      </w:pPr>
                      <w:r>
                        <w:t>Revisions:</w:t>
                      </w:r>
                    </w:p>
                    <w:p w14:paraId="7DF33718" w14:textId="77777777" w:rsidR="004F0D78" w:rsidRDefault="004F0D78" w:rsidP="00C11809">
                      <w:pPr>
                        <w:jc w:val="both"/>
                      </w:pPr>
                    </w:p>
                    <w:p w14:paraId="7695896E" w14:textId="77777777" w:rsidR="004F0D78" w:rsidRDefault="004F0D78" w:rsidP="001979E4">
                      <w:pPr>
                        <w:pStyle w:val="af"/>
                        <w:numPr>
                          <w:ilvl w:val="0"/>
                          <w:numId w:val="7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61C62896" w14:textId="77777777" w:rsidR="004F0D78" w:rsidRPr="00C11809" w:rsidRDefault="004F0D78" w:rsidP="00C11809">
                      <w:pPr>
                        <w:jc w:val="both"/>
                        <w:rPr>
                          <w:b/>
                          <w:bCs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CB82FB" w14:textId="77777777" w:rsidR="0041099B" w:rsidRDefault="005E768D" w:rsidP="00C11809">
      <w:pPr>
        <w:rPr>
          <w:b/>
        </w:rPr>
      </w:pPr>
      <w:r w:rsidRPr="004D2D75">
        <w:br w:type="page"/>
      </w:r>
      <w:bookmarkStart w:id="0" w:name="_GoBack"/>
      <w:bookmarkEnd w:id="0"/>
    </w:p>
    <w:p w14:paraId="658BE083" w14:textId="77777777" w:rsidR="00335F9E" w:rsidRPr="00335F9E" w:rsidRDefault="00335F9E" w:rsidP="00335F9E">
      <w:bookmarkStart w:id="1" w:name="RTF5f546f633332393836383735"/>
    </w:p>
    <w:p w14:paraId="4C678E6D" w14:textId="77777777" w:rsidR="004F0D78" w:rsidRPr="004F0D78" w:rsidRDefault="004F0D78" w:rsidP="004F0D78">
      <w:pPr>
        <w:pStyle w:val="1"/>
        <w:rPr>
          <w:sz w:val="24"/>
          <w:u w:val="none"/>
        </w:rPr>
      </w:pPr>
      <w:bookmarkStart w:id="2" w:name="RTF36363531323a2048342c312e"/>
      <w:r w:rsidRPr="004F0D78">
        <w:rPr>
          <w:sz w:val="24"/>
          <w:u w:val="none"/>
        </w:rPr>
        <w:t>33.3.9.6 Pilot subcarriers</w:t>
      </w:r>
      <w:bookmarkEnd w:id="2"/>
    </w:p>
    <w:p w14:paraId="3BCFBCBF" w14:textId="0DADF539" w:rsidR="004F0D78" w:rsidRDefault="004F0D78" w:rsidP="004F0D78">
      <w:pPr>
        <w:pStyle w:val="T"/>
        <w:rPr>
          <w:w w:val="100"/>
        </w:rPr>
      </w:pPr>
      <w:r>
        <w:rPr>
          <w:w w:val="100"/>
        </w:rPr>
        <w:t xml:space="preserve">In a 10 MHz transmission, four pilot tones shall be inserted in </w:t>
      </w:r>
      <w:r w:rsidR="00902916" w:rsidRPr="00902916">
        <w:rPr>
          <w:strike/>
          <w:w w:val="100"/>
        </w:rPr>
        <w:t>TBD</w:t>
      </w:r>
      <w:r w:rsidR="00902916">
        <w:rPr>
          <w:w w:val="100"/>
        </w:rPr>
        <w:t xml:space="preserve"> </w:t>
      </w:r>
      <w:proofErr w:type="gramStart"/>
      <w:r>
        <w:rPr>
          <w:w w:val="100"/>
        </w:rPr>
        <w:t xml:space="preserve">subcarriers </w:t>
      </w:r>
      <w:proofErr w:type="gramEnd"/>
      <m:oMath>
        <m:r>
          <m:rPr>
            <m:sty m:val="p"/>
          </m:rPr>
          <w:rPr>
            <w:rFonts w:ascii="Cambria Math" w:hAnsi="Cambria Math"/>
            <w:color w:val="FF0000"/>
            <w:w w:val="100"/>
          </w:rPr>
          <m:t>k=</m:t>
        </m:r>
        <m:d>
          <m:dPr>
            <m:begChr m:val="{"/>
            <m:endChr m:val="}"/>
            <m:ctrlPr>
              <w:rPr>
                <w:rFonts w:ascii="Cambria Math" w:hAnsi="Cambria Math"/>
                <w:color w:val="FF0000"/>
                <w:w w:val="100"/>
              </w:rPr>
            </m:ctrlPr>
          </m:dPr>
          <m:e>
            <m:r>
              <w:rPr>
                <w:rFonts w:ascii="Cambria Math" w:hAnsi="Cambria Math"/>
                <w:color w:val="FF0000"/>
                <w:w w:val="100"/>
              </w:rPr>
              <m:t>-22, -8, 8, 22</m:t>
            </m:r>
          </m:e>
        </m:d>
      </m:oMath>
      <w:r>
        <w:rPr>
          <w:w w:val="100"/>
        </w:rPr>
        <w:t xml:space="preserve">. The pilot mapping </w:t>
      </w:r>
      <m:oMath>
        <m:sSubSup>
          <m:sSubSupPr>
            <m:ctrlPr>
              <w:rPr>
                <w:rFonts w:ascii="Cambria Math" w:eastAsiaTheme="minorEastAsia" w:hAnsi="Cambria Math"/>
                <w:i/>
                <w:w w:val="100"/>
              </w:rPr>
            </m:ctrlPr>
          </m:sSubSupPr>
          <m:e>
            <m:r>
              <w:rPr>
                <w:rFonts w:ascii="Cambria Math" w:eastAsiaTheme="minorEastAsia" w:hAnsi="Cambria Math"/>
                <w:w w:val="100"/>
              </w:rPr>
              <m:t>P</m:t>
            </m:r>
          </m:e>
          <m:sub>
            <m:r>
              <w:rPr>
                <w:rFonts w:ascii="Cambria Math" w:eastAsiaTheme="minorEastAsia" w:hAnsi="Cambria Math"/>
                <w:w w:val="100"/>
              </w:rPr>
              <m:t>n</m:t>
            </m:r>
          </m:sub>
          <m:sup>
            <m:r>
              <w:rPr>
                <w:rFonts w:ascii="Cambria Math" w:eastAsiaTheme="minorEastAsia" w:hAnsi="Cambria Math"/>
                <w:w w:val="100"/>
              </w:rPr>
              <m:t>k</m:t>
            </m:r>
          </m:sup>
        </m:sSubSup>
      </m:oMath>
      <w:r>
        <w:rPr>
          <w:w w:val="100"/>
        </w:rPr>
        <w:t xml:space="preserve"> for subcarrier </w:t>
      </w:r>
      <w:r>
        <w:rPr>
          <w:i/>
          <w:iCs/>
          <w:w w:val="100"/>
        </w:rPr>
        <w:t xml:space="preserve">k </w:t>
      </w:r>
      <w:r>
        <w:rPr>
          <w:w w:val="100"/>
        </w:rPr>
        <w:t xml:space="preserve">for symbol </w:t>
      </w:r>
      <w:r>
        <w:rPr>
          <w:i/>
          <w:iCs/>
          <w:w w:val="100"/>
        </w:rPr>
        <w:t xml:space="preserve">n </w:t>
      </w:r>
      <w:r>
        <w:rPr>
          <w:w w:val="100"/>
        </w:rPr>
        <w:t xml:space="preserve">shall be as specified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RTF33343039383a204571756174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(33-x12)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B88BA5D" w14:textId="610D5A72" w:rsidR="004F0D78" w:rsidRDefault="00901475" w:rsidP="004F0D78">
      <w:pPr>
        <w:pStyle w:val="Equation"/>
        <w:ind w:left="200" w:firstLine="0"/>
        <w:rPr>
          <w:w w:val="100"/>
        </w:rPr>
      </w:pPr>
      <m:oMath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P</m:t>
            </m:r>
          </m:e>
          <m:sub>
            <m:r>
              <w:rPr>
                <w:rFonts w:ascii="Cambria Math" w:hAnsi="Cambria Math"/>
                <w:w w:val="100"/>
              </w:rPr>
              <m:t>n</m:t>
            </m:r>
          </m:sub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w w:val="100"/>
                  </w:rPr>
                </m:ctrlPr>
              </m:dPr>
              <m:e>
                <m:r>
                  <w:rPr>
                    <w:rFonts w:ascii="Cambria Math" w:hAnsi="Cambria Math"/>
                    <w:strike/>
                    <w:color w:val="auto"/>
                    <w:w w:val="100"/>
                  </w:rPr>
                  <m:t>x,x,x,x</m:t>
                </m:r>
                <m:r>
                  <w:rPr>
                    <w:rFonts w:ascii="Cambria Math" w:hAnsi="Cambria Math"/>
                    <w:color w:val="FF0000"/>
                    <w:w w:val="100"/>
                  </w:rPr>
                  <m:t>-28,-8,8,22</m:t>
                </m:r>
              </m:e>
            </m:d>
          </m:sup>
        </m:sSubSup>
        <m:r>
          <w:rPr>
            <w:rFonts w:ascii="Cambria Math" w:hAnsi="Cambria Math"/>
            <w:w w:val="100"/>
          </w:rPr>
          <m:t xml:space="preserve">       =</m:t>
        </m:r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>{Ψ</m:t>
            </m:r>
          </m:e>
          <m:sub>
            <m:r>
              <w:rPr>
                <w:rFonts w:ascii="Cambria Math" w:hAnsi="Cambria Math"/>
                <w:w w:val="100"/>
              </w:rPr>
              <m:t xml:space="preserve">1,  n 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mod</m:t>
            </m:r>
            <m:r>
              <w:rPr>
                <w:rFonts w:ascii="Cambria Math" w:hAnsi="Cambria Math"/>
                <w:w w:val="100"/>
              </w:rPr>
              <m:t xml:space="preserve"> 4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w w:val="100"/>
                  </w:rPr>
                </m:ctrlPr>
              </m:dPr>
              <m:e>
                <m:r>
                  <w:rPr>
                    <w:rFonts w:ascii="Cambria Math" w:hAnsi="Cambria Math"/>
                    <w:w w:val="100"/>
                  </w:rPr>
                  <m:t>1</m:t>
                </m:r>
              </m:e>
            </m:d>
          </m:sup>
        </m:sSubSup>
        <m:r>
          <w:rPr>
            <w:rFonts w:ascii="Cambria Math" w:hAnsi="Cambria Math"/>
            <w:w w:val="100"/>
          </w:rPr>
          <m:t>,</m:t>
        </m:r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>Ψ</m:t>
            </m:r>
          </m:e>
          <m:sub>
            <m:r>
              <w:rPr>
                <w:rFonts w:ascii="Cambria Math" w:hAnsi="Cambria Math"/>
                <w:w w:val="100"/>
              </w:rPr>
              <m:t xml:space="preserve">1,  </m:t>
            </m:r>
            <m:d>
              <m:dPr>
                <m:ctrlPr>
                  <w:rPr>
                    <w:rFonts w:ascii="Cambria Math" w:hAnsi="Cambria Math"/>
                    <w:i/>
                    <w:w w:val="100"/>
                  </w:rPr>
                </m:ctrlPr>
              </m:dPr>
              <m:e>
                <m:r>
                  <w:rPr>
                    <w:rFonts w:ascii="Cambria Math" w:hAnsi="Cambria Math"/>
                    <w:w w:val="100"/>
                  </w:rPr>
                  <m:t>n+1</m:t>
                </m:r>
              </m:e>
            </m:d>
            <m:r>
              <w:rPr>
                <w:rFonts w:ascii="Cambria Math" w:hAnsi="Cambria Math"/>
                <w:w w:val="10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mod</m:t>
            </m:r>
            <m:r>
              <w:rPr>
                <w:rFonts w:ascii="Cambria Math" w:hAnsi="Cambria Math"/>
                <w:w w:val="100"/>
              </w:rPr>
              <m:t xml:space="preserve"> 4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w w:val="100"/>
                  </w:rPr>
                </m:ctrlPr>
              </m:dPr>
              <m:e>
                <m:r>
                  <w:rPr>
                    <w:rFonts w:ascii="Cambria Math" w:hAnsi="Cambria Math"/>
                    <w:w w:val="100"/>
                  </w:rPr>
                  <m:t>1</m:t>
                </m:r>
              </m:e>
            </m:d>
          </m:sup>
        </m:sSubSup>
        <m:r>
          <w:rPr>
            <w:rFonts w:ascii="Cambria Math" w:hAnsi="Cambria Math"/>
            <w:w w:val="100"/>
          </w:rPr>
          <m:t>,</m:t>
        </m:r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>Ψ</m:t>
            </m:r>
          </m:e>
          <m:sub>
            <m:r>
              <w:rPr>
                <w:rFonts w:ascii="Cambria Math" w:hAnsi="Cambria Math"/>
                <w:w w:val="100"/>
              </w:rPr>
              <m:t xml:space="preserve">1, </m:t>
            </m:r>
            <m:d>
              <m:dPr>
                <m:ctrlPr>
                  <w:rPr>
                    <w:rFonts w:ascii="Cambria Math" w:hAnsi="Cambria Math"/>
                    <w:i/>
                    <w:w w:val="100"/>
                  </w:rPr>
                </m:ctrlPr>
              </m:dPr>
              <m:e>
                <m:r>
                  <w:rPr>
                    <w:rFonts w:ascii="Cambria Math" w:hAnsi="Cambria Math"/>
                    <w:w w:val="100"/>
                  </w:rPr>
                  <m:t>n+2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w w:val="100"/>
              </w:rPr>
              <m:t xml:space="preserve"> mod </m:t>
            </m:r>
            <m:r>
              <w:rPr>
                <w:rFonts w:ascii="Cambria Math" w:hAnsi="Cambria Math"/>
                <w:w w:val="100"/>
              </w:rPr>
              <m:t>4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w w:val="100"/>
                  </w:rPr>
                </m:ctrlPr>
              </m:dPr>
              <m:e>
                <m:r>
                  <w:rPr>
                    <w:rFonts w:ascii="Cambria Math" w:hAnsi="Cambria Math"/>
                    <w:w w:val="100"/>
                  </w:rPr>
                  <m:t>1</m:t>
                </m:r>
              </m:e>
            </m:d>
          </m:sup>
        </m:sSubSup>
        <m:r>
          <w:rPr>
            <w:rFonts w:ascii="Cambria Math" w:hAnsi="Cambria Math"/>
            <w:w w:val="100"/>
          </w:rPr>
          <m:t>,</m:t>
        </m:r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>Ψ</m:t>
            </m:r>
          </m:e>
          <m:sub>
            <m:r>
              <w:rPr>
                <w:rFonts w:ascii="Cambria Math" w:hAnsi="Cambria Math"/>
                <w:w w:val="100"/>
              </w:rPr>
              <m:t xml:space="preserve">1, </m:t>
            </m:r>
            <m:d>
              <m:dPr>
                <m:ctrlPr>
                  <w:rPr>
                    <w:rFonts w:ascii="Cambria Math" w:hAnsi="Cambria Math"/>
                    <w:i/>
                    <w:w w:val="100"/>
                  </w:rPr>
                </m:ctrlPr>
              </m:dPr>
              <m:e>
                <m:r>
                  <w:rPr>
                    <w:rFonts w:ascii="Cambria Math" w:hAnsi="Cambria Math"/>
                    <w:w w:val="100"/>
                  </w:rPr>
                  <m:t>n+3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w w:val="100"/>
              </w:rPr>
              <m:t xml:space="preserve"> mod </m:t>
            </m:r>
            <m:r>
              <w:rPr>
                <w:rFonts w:ascii="Cambria Math" w:hAnsi="Cambria Math"/>
                <w:w w:val="100"/>
              </w:rPr>
              <m:t>4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w w:val="100"/>
                  </w:rPr>
                </m:ctrlPr>
              </m:dPr>
              <m:e>
                <m:r>
                  <w:rPr>
                    <w:rFonts w:ascii="Cambria Math" w:hAnsi="Cambria Math"/>
                    <w:w w:val="100"/>
                  </w:rPr>
                  <m:t>1</m:t>
                </m:r>
              </m:e>
            </m:d>
          </m:sup>
        </m:sSubSup>
        <m:r>
          <w:rPr>
            <w:rFonts w:ascii="Cambria Math" w:hAnsi="Cambria Math"/>
            <w:w w:val="100"/>
          </w:rPr>
          <m:t>}</m:t>
        </m:r>
      </m:oMath>
      <w:r w:rsidR="004F0D78">
        <w:rPr>
          <w:w w:val="100"/>
        </w:rPr>
        <w:t xml:space="preserve">  </w:t>
      </w:r>
      <w:bookmarkStart w:id="3" w:name="RTF33343039383a204571756174"/>
      <w:r w:rsidR="004F0D78">
        <w:rPr>
          <w:w w:val="100"/>
        </w:rPr>
        <w:t xml:space="preserve">    (33-x12)</w:t>
      </w:r>
    </w:p>
    <w:bookmarkEnd w:id="3"/>
    <w:p w14:paraId="3762467F" w14:textId="162C8F69" w:rsidR="004F0D78" w:rsidRPr="00332731" w:rsidRDefault="004F0D78" w:rsidP="004F0D78">
      <w:pPr>
        <w:pStyle w:val="T"/>
        <w:rPr>
          <w:rFonts w:eastAsiaTheme="minorEastAsia"/>
          <w:w w:val="100"/>
        </w:rPr>
      </w:pPr>
      <w:r>
        <w:rPr>
          <w:rFonts w:eastAsiaTheme="minorEastAsia"/>
          <w:w w:val="100"/>
        </w:rPr>
        <w:t xml:space="preserve">    </w:t>
      </w:r>
      <m:oMath>
        <m:sSubSup>
          <m:sSubSupPr>
            <m:ctrlPr>
              <w:rPr>
                <w:rFonts w:ascii="Cambria Math" w:eastAsiaTheme="minorEastAsia" w:hAnsi="Cambria Math"/>
                <w:i/>
                <w:w w:val="100"/>
              </w:rPr>
            </m:ctrlPr>
          </m:sSubSupPr>
          <m:e>
            <m:r>
              <w:rPr>
                <w:rFonts w:ascii="Cambria Math" w:eastAsiaTheme="minorEastAsia" w:hAnsi="Cambria Math"/>
                <w:w w:val="100"/>
              </w:rPr>
              <m:t>P</m:t>
            </m:r>
          </m:e>
          <m:sub>
            <m:r>
              <w:rPr>
                <w:rFonts w:ascii="Cambria Math" w:eastAsiaTheme="minorEastAsia" w:hAnsi="Cambria Math"/>
                <w:w w:val="100"/>
              </w:rPr>
              <m:t>n</m:t>
            </m:r>
          </m:sub>
          <m:sup>
            <m:r>
              <w:rPr>
                <w:rFonts w:ascii="Cambria Math" w:eastAsiaTheme="minorEastAsia" w:hAnsi="Cambria Math"/>
                <w:w w:val="100"/>
              </w:rPr>
              <m:t>k≠{</m:t>
            </m:r>
            <m:r>
              <w:rPr>
                <w:rFonts w:ascii="Cambria Math" w:hAnsi="Cambria Math"/>
                <w:strike/>
                <w:color w:val="auto"/>
                <w:w w:val="100"/>
              </w:rPr>
              <m:t>x,x,x,x</m:t>
            </m:r>
            <m:r>
              <w:rPr>
                <w:rFonts w:ascii="Cambria Math" w:eastAsiaTheme="minorEastAsia" w:hAnsi="Cambria Math"/>
                <w:color w:val="FF0000"/>
                <w:w w:val="100"/>
              </w:rPr>
              <m:t>-28,-8,8,28</m:t>
            </m:r>
            <m:r>
              <w:rPr>
                <w:rFonts w:ascii="Cambria Math" w:eastAsiaTheme="minorEastAsia" w:hAnsi="Cambria Math"/>
                <w:w w:val="100"/>
              </w:rPr>
              <m:t>}</m:t>
            </m:r>
          </m:sup>
        </m:sSubSup>
        <m:r>
          <w:rPr>
            <w:rFonts w:ascii="Cambria Math" w:eastAsiaTheme="minorEastAsia" w:hAnsi="Cambria Math"/>
            <w:w w:val="100"/>
          </w:rPr>
          <m:t xml:space="preserve"> =0</m:t>
        </m:r>
      </m:oMath>
      <w:r>
        <w:rPr>
          <w:rFonts w:eastAsiaTheme="minorEastAsia"/>
          <w:w w:val="100"/>
        </w:rPr>
        <w:t xml:space="preserve"> </w:t>
      </w:r>
    </w:p>
    <w:p w14:paraId="50373F44" w14:textId="77777777" w:rsidR="004F0D78" w:rsidRPr="00332731" w:rsidRDefault="004F0D78" w:rsidP="004F0D78">
      <w:pPr>
        <w:pStyle w:val="T"/>
        <w:rPr>
          <w:rFonts w:eastAsiaTheme="minorEastAsia"/>
          <w:w w:val="100"/>
        </w:rPr>
      </w:pPr>
      <w:proofErr w:type="gramStart"/>
      <w:r>
        <w:rPr>
          <w:rFonts w:eastAsiaTheme="minorEastAsia"/>
          <w:w w:val="100"/>
        </w:rPr>
        <w:t>where</w:t>
      </w:r>
      <w:proofErr w:type="gramEnd"/>
      <w:r>
        <w:rPr>
          <w:rFonts w:eastAsiaTheme="minorEastAsia"/>
          <w:w w:val="100"/>
        </w:rPr>
        <w:t xml:space="preserve">, </w:t>
      </w:r>
    </w:p>
    <w:p w14:paraId="7282F854" w14:textId="77777777" w:rsidR="004F0D78" w:rsidRDefault="00901475" w:rsidP="004F0D78">
      <w:pPr>
        <w:pStyle w:val="Equationvariable"/>
        <w:ind w:left="0" w:firstLine="0"/>
        <w:rPr>
          <w:w w:val="100"/>
        </w:rPr>
      </w:pPr>
      <m:oMath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>Ψ</m:t>
            </m:r>
          </m:e>
          <m:sub>
            <m:r>
              <w:rPr>
                <w:rFonts w:ascii="Cambria Math" w:hAnsi="Cambria Math"/>
                <w:w w:val="100"/>
              </w:rPr>
              <m:t>1,m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w w:val="100"/>
                  </w:rPr>
                </m:ctrlPr>
              </m:dPr>
              <m:e>
                <m:r>
                  <w:rPr>
                    <w:rFonts w:ascii="Cambria Math" w:hAnsi="Cambria Math"/>
                    <w:w w:val="100"/>
                  </w:rPr>
                  <m:t>1</m:t>
                </m:r>
              </m:e>
            </m:d>
          </m:sup>
        </m:sSubSup>
      </m:oMath>
      <w:r w:rsidR="004F0D78">
        <w:rPr>
          <w:w w:val="100"/>
        </w:rPr>
        <w:t xml:space="preserve">  </w:t>
      </w:r>
      <w:proofErr w:type="gramStart"/>
      <w:r w:rsidR="004F0D78">
        <w:rPr>
          <w:w w:val="100"/>
        </w:rPr>
        <w:t>is</w:t>
      </w:r>
      <w:proofErr w:type="gramEnd"/>
      <w:r w:rsidR="004F0D78">
        <w:rPr>
          <w:w w:val="100"/>
        </w:rPr>
        <w:t xml:space="preserve"> given by the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w w:val="100"/>
              </w:rPr>
              <m:t>STS</m:t>
            </m:r>
          </m:sub>
        </m:sSub>
        <m:r>
          <m:rPr>
            <m:sty m:val="p"/>
          </m:rPr>
          <w:rPr>
            <w:rFonts w:ascii="Cambria Math"/>
            <w:w w:val="100"/>
          </w:rPr>
          <m:t>=1</m:t>
        </m:r>
      </m:oMath>
      <w:r w:rsidR="004F0D78">
        <w:rPr>
          <w:w w:val="100"/>
        </w:rPr>
        <w:t xml:space="preserve">  row of Table 19-19 (Pilot values for 20 MHz transmission)</w:t>
      </w:r>
    </w:p>
    <w:p w14:paraId="257DAC8C" w14:textId="393D3A4A" w:rsidR="004F0D78" w:rsidRDefault="004F0D78" w:rsidP="004F0D78">
      <w:pPr>
        <w:pStyle w:val="T"/>
        <w:rPr>
          <w:w w:val="100"/>
        </w:rPr>
      </w:pPr>
      <w:r>
        <w:rPr>
          <w:w w:val="100"/>
        </w:rPr>
        <w:t xml:space="preserve">In a 20 MHz transmission, six pilot tones shall be inserted in </w:t>
      </w:r>
      <w:r w:rsidR="00902916" w:rsidRPr="00902916">
        <w:rPr>
          <w:strike/>
          <w:w w:val="100"/>
        </w:rPr>
        <w:t>TBD</w:t>
      </w:r>
      <w:r w:rsidR="00902916">
        <w:rPr>
          <w:w w:val="100"/>
        </w:rPr>
        <w:t xml:space="preserve"> </w:t>
      </w:r>
      <w:proofErr w:type="gramStart"/>
      <w:r>
        <w:rPr>
          <w:w w:val="100"/>
        </w:rPr>
        <w:t>subcarriers</w:t>
      </w:r>
      <w:r w:rsidR="00902916">
        <w:rPr>
          <w:w w:val="100"/>
        </w:rPr>
        <w:t xml:space="preserve"> </w:t>
      </w:r>
      <w:proofErr w:type="gramEnd"/>
      <m:oMath>
        <m:r>
          <m:rPr>
            <m:sty m:val="p"/>
          </m:rPr>
          <w:rPr>
            <w:rFonts w:ascii="Cambria Math" w:hAnsi="Cambria Math"/>
            <w:color w:val="FF0000"/>
            <w:w w:val="100"/>
          </w:rPr>
          <m:t>k=</m:t>
        </m:r>
        <m:d>
          <m:dPr>
            <m:begChr m:val="{"/>
            <m:endChr m:val="}"/>
            <m:ctrlPr>
              <w:rPr>
                <w:rFonts w:ascii="Cambria Math" w:hAnsi="Cambria Math"/>
                <w:color w:val="FF0000"/>
                <w:w w:val="100"/>
              </w:rPr>
            </m:ctrlPr>
          </m:dPr>
          <m:e>
            <m:r>
              <w:rPr>
                <w:rFonts w:ascii="Cambria Math" w:hAnsi="Cambria Math"/>
                <w:color w:val="FF0000"/>
                <w:w w:val="100"/>
              </w:rPr>
              <m:t>-54, -26, -12,12,26, 54</m:t>
            </m:r>
          </m:e>
        </m:d>
      </m:oMath>
      <w:r>
        <w:rPr>
          <w:w w:val="100"/>
        </w:rPr>
        <w:t xml:space="preserve">. The pilot mapping </w:t>
      </w:r>
      <m:oMath>
        <m:sSubSup>
          <m:sSubSupPr>
            <m:ctrlPr>
              <w:rPr>
                <w:rFonts w:ascii="Cambria Math" w:eastAsiaTheme="minorEastAsia" w:hAnsi="Cambria Math"/>
                <w:i/>
                <w:w w:val="100"/>
              </w:rPr>
            </m:ctrlPr>
          </m:sSubSupPr>
          <m:e>
            <m:r>
              <w:rPr>
                <w:rFonts w:ascii="Cambria Math" w:eastAsiaTheme="minorEastAsia" w:hAnsi="Cambria Math"/>
                <w:w w:val="100"/>
              </w:rPr>
              <m:t>P</m:t>
            </m:r>
          </m:e>
          <m:sub>
            <m:r>
              <w:rPr>
                <w:rFonts w:ascii="Cambria Math" w:eastAsiaTheme="minorEastAsia" w:hAnsi="Cambria Math"/>
                <w:w w:val="100"/>
              </w:rPr>
              <m:t>n</m:t>
            </m:r>
          </m:sub>
          <m:sup>
            <m:r>
              <w:rPr>
                <w:rFonts w:ascii="Cambria Math" w:eastAsiaTheme="minorEastAsia" w:hAnsi="Cambria Math"/>
                <w:w w:val="100"/>
              </w:rPr>
              <m:t>k</m:t>
            </m:r>
          </m:sup>
        </m:sSubSup>
      </m:oMath>
      <w:r>
        <w:rPr>
          <w:w w:val="100"/>
        </w:rPr>
        <w:t xml:space="preserve"> for subcarrier </w:t>
      </w:r>
      <w:r>
        <w:rPr>
          <w:i/>
          <w:iCs/>
          <w:w w:val="100"/>
        </w:rPr>
        <w:t xml:space="preserve">k </w:t>
      </w:r>
      <w:r>
        <w:rPr>
          <w:w w:val="100"/>
        </w:rPr>
        <w:t xml:space="preserve">for symbol </w:t>
      </w:r>
      <w:r>
        <w:rPr>
          <w:i/>
          <w:iCs/>
          <w:w w:val="100"/>
        </w:rPr>
        <w:t>n</w:t>
      </w:r>
      <w:r>
        <w:rPr>
          <w:w w:val="100"/>
        </w:rPr>
        <w:t xml:space="preserve"> shall be as specified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RTF36333233313a204571756174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(33-x13)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1513E6A" w14:textId="77777777" w:rsidR="004F0D78" w:rsidRPr="006332C9" w:rsidRDefault="004F0D78" w:rsidP="004F0D78">
      <w:pPr>
        <w:pStyle w:val="T"/>
        <w:rPr>
          <w:w w:val="100"/>
        </w:rPr>
      </w:pPr>
      <w:bookmarkStart w:id="4" w:name="RTF36333233313a204571756174"/>
      <w:r>
        <w:rPr>
          <w:w w:val="100"/>
        </w:rPr>
        <w:t>(33-x13)</w:t>
      </w:r>
    </w:p>
    <w:p w14:paraId="04D45442" w14:textId="16F30F43" w:rsidR="004F0D78" w:rsidRPr="00332731" w:rsidRDefault="00901475" w:rsidP="004F0D78">
      <w:pPr>
        <w:pStyle w:val="T"/>
        <w:rPr>
          <w:rFonts w:eastAsiaTheme="minorEastAsia"/>
          <w:w w:val="10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P</m:t>
              </m:r>
            </m:e>
            <m:sub>
              <m:r>
                <w:rPr>
                  <w:rFonts w:ascii="Cambria Math" w:hAnsi="Cambria Math"/>
                  <w:w w:val="100"/>
                </w:rPr>
                <m:t>n</m:t>
              </m:r>
            </m:sub>
            <m:sup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dPr>
                <m:e>
                  <m:r>
                    <w:rPr>
                      <w:rFonts w:ascii="Cambria Math" w:hAnsi="Cambria Math"/>
                      <w:strike/>
                      <w:w w:val="100"/>
                    </w:rPr>
                    <m:t>x,x,x,x,x,x</m:t>
                  </m:r>
                  <m:r>
                    <w:rPr>
                      <w:rFonts w:ascii="Cambria Math" w:hAnsi="Cambria Math"/>
                      <w:color w:val="FF0000"/>
                      <w:w w:val="100"/>
                    </w:rPr>
                    <m:t>-54, -26, -12,12,26, 54</m:t>
                  </m:r>
                </m:e>
              </m:d>
            </m:sup>
          </m:sSubSup>
          <m:r>
            <w:rPr>
              <w:rFonts w:ascii="Cambria Math" w:hAnsi="Cambria Math"/>
              <w:w w:val="100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{Ψ</m:t>
              </m:r>
            </m:e>
            <m:sub>
              <m:r>
                <w:rPr>
                  <w:rFonts w:ascii="Cambria Math" w:hAnsi="Cambria Math"/>
                  <w:w w:val="100"/>
                </w:rPr>
                <m:t xml:space="preserve">1,  n </m:t>
              </m:r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mod</m:t>
              </m:r>
              <m:r>
                <w:rPr>
                  <w:rFonts w:ascii="Cambria Math" w:hAnsi="Cambria Math"/>
                  <w:w w:val="100"/>
                </w:rPr>
                <m:t xml:space="preserve"> 6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dPr>
                <m:e>
                  <m:r>
                    <w:rPr>
                      <w:rFonts w:ascii="Cambria Math" w:hAnsi="Cambria Math"/>
                      <w:w w:val="100"/>
                    </w:rPr>
                    <m:t>1</m:t>
                  </m:r>
                </m:e>
              </m:d>
            </m:sup>
          </m:sSubSup>
          <m:r>
            <w:rPr>
              <w:rFonts w:ascii="Cambria Math" w:hAnsi="Cambria Math"/>
              <w:w w:val="100"/>
            </w:rPr>
            <m:t>,</m:t>
          </m:r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Ψ</m:t>
              </m:r>
            </m:e>
            <m:sub>
              <m:r>
                <w:rPr>
                  <w:rFonts w:ascii="Cambria Math" w:hAnsi="Cambria Math"/>
                  <w:w w:val="100"/>
                </w:rPr>
                <m:t xml:space="preserve">1,  </m:t>
              </m:r>
              <m:d>
                <m:d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dPr>
                <m:e>
                  <m:r>
                    <w:rPr>
                      <w:rFonts w:ascii="Cambria Math" w:hAnsi="Cambria Math"/>
                      <w:w w:val="100"/>
                    </w:rPr>
                    <m:t>n+1</m:t>
                  </m:r>
                </m:e>
              </m:d>
              <m:r>
                <w:rPr>
                  <w:rFonts w:ascii="Cambria Math" w:hAnsi="Cambria Math"/>
                  <w:w w:val="10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mod</m:t>
              </m:r>
              <m:r>
                <w:rPr>
                  <w:rFonts w:ascii="Cambria Math" w:hAnsi="Cambria Math"/>
                  <w:w w:val="100"/>
                </w:rPr>
                <m:t xml:space="preserve"> 6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dPr>
                <m:e>
                  <m:r>
                    <w:rPr>
                      <w:rFonts w:ascii="Cambria Math" w:hAnsi="Cambria Math"/>
                      <w:w w:val="100"/>
                    </w:rPr>
                    <m:t>1</m:t>
                  </m:r>
                </m:e>
              </m:d>
            </m:sup>
          </m:sSubSup>
          <m:r>
            <w:rPr>
              <w:rFonts w:ascii="Cambria Math" w:hAnsi="Cambria Math"/>
              <w:w w:val="100"/>
            </w:rPr>
            <m:t>, ...,</m:t>
          </m:r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Ψ</m:t>
              </m:r>
            </m:e>
            <m:sub>
              <m:r>
                <w:rPr>
                  <w:rFonts w:ascii="Cambria Math" w:hAnsi="Cambria Math"/>
                  <w:w w:val="100"/>
                </w:rPr>
                <m:t xml:space="preserve">1, </m:t>
              </m:r>
              <m:d>
                <m:d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dPr>
                <m:e>
                  <m:r>
                    <w:rPr>
                      <w:rFonts w:ascii="Cambria Math" w:hAnsi="Cambria Math"/>
                      <w:w w:val="10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 xml:space="preserve"> mod </m:t>
              </m:r>
              <m:r>
                <w:rPr>
                  <w:rFonts w:ascii="Cambria Math" w:hAnsi="Cambria Math"/>
                  <w:w w:val="100"/>
                </w:rPr>
                <m:t>6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dPr>
                <m:e>
                  <m:r>
                    <w:rPr>
                      <w:rFonts w:ascii="Cambria Math" w:hAnsi="Cambria Math"/>
                      <w:w w:val="100"/>
                    </w:rPr>
                    <m:t>1</m:t>
                  </m:r>
                </m:e>
              </m:d>
            </m:sup>
          </m:sSubSup>
          <m:r>
            <w:rPr>
              <w:rFonts w:ascii="Cambria Math" w:hAnsi="Cambria Math"/>
              <w:w w:val="100"/>
            </w:rPr>
            <m:t>}</m:t>
          </m:r>
          <m:r>
            <m:rPr>
              <m:sty m:val="p"/>
            </m:rPr>
            <w:rPr>
              <w:rFonts w:ascii="Cambria Math" w:hAnsi="Cambria Math"/>
              <w:w w:val="100"/>
            </w:rPr>
            <w:br/>
          </m:r>
        </m:oMath>
        <m:oMath>
          <m:sSubSup>
            <m:sSubSupPr>
              <m:ctrlPr>
                <w:rPr>
                  <w:rFonts w:ascii="Cambria Math" w:eastAsiaTheme="minorEastAsia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eastAsiaTheme="minorEastAsia" w:hAnsi="Cambria Math"/>
                  <w:w w:val="100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w w:val="100"/>
                </w:rPr>
                <m:t>n</m:t>
              </m:r>
            </m:sub>
            <m:sup>
              <m:r>
                <w:rPr>
                  <w:rFonts w:ascii="Cambria Math" w:eastAsiaTheme="minorEastAsia" w:hAnsi="Cambria Math"/>
                  <w:w w:val="100"/>
                </w:rPr>
                <m:t>k≠{</m:t>
              </m:r>
              <m:r>
                <w:rPr>
                  <w:rFonts w:ascii="Cambria Math" w:hAnsi="Cambria Math"/>
                  <w:strike/>
                  <w:w w:val="100"/>
                </w:rPr>
                <m:t>x,x,x,x,x,x</m:t>
              </m:r>
              <m:r>
                <w:rPr>
                  <w:rFonts w:ascii="Cambria Math" w:hAnsi="Cambria Math"/>
                  <w:color w:val="FF0000"/>
                  <w:w w:val="100"/>
                </w:rPr>
                <m:t>-54, -26, -12,12,26, 54</m:t>
              </m:r>
              <m:r>
                <w:rPr>
                  <w:rFonts w:ascii="Cambria Math" w:eastAsiaTheme="minorEastAsia" w:hAnsi="Cambria Math"/>
                  <w:w w:val="100"/>
                </w:rPr>
                <m:t>}</m:t>
              </m:r>
            </m:sup>
          </m:sSubSup>
          <m:r>
            <w:rPr>
              <w:rFonts w:ascii="Cambria Math" w:eastAsiaTheme="minorEastAsia" w:hAnsi="Cambria Math"/>
              <w:w w:val="100"/>
            </w:rPr>
            <m:t>=0</m:t>
          </m:r>
        </m:oMath>
      </m:oMathPara>
    </w:p>
    <w:bookmarkEnd w:id="4"/>
    <w:p w14:paraId="60B12318" w14:textId="77777777" w:rsidR="004F0D78" w:rsidRDefault="004F0D78" w:rsidP="004F0D78">
      <w:pPr>
        <w:pStyle w:val="T"/>
        <w:rPr>
          <w:w w:val="100"/>
        </w:rPr>
      </w:pPr>
      <w:proofErr w:type="gramStart"/>
      <w:r>
        <w:rPr>
          <w:w w:val="100"/>
        </w:rPr>
        <w:t>where</w:t>
      </w:r>
      <w:proofErr w:type="gramEnd"/>
    </w:p>
    <w:p w14:paraId="069C35A0" w14:textId="77777777" w:rsidR="004F0D78" w:rsidRDefault="00901475" w:rsidP="004F0D78">
      <w:pPr>
        <w:pStyle w:val="Equationvariable"/>
        <w:ind w:left="0" w:firstLine="0"/>
        <w:rPr>
          <w:w w:val="100"/>
        </w:rPr>
      </w:pPr>
      <m:oMath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>Ψ</m:t>
            </m:r>
          </m:e>
          <m:sub>
            <m:r>
              <w:rPr>
                <w:rFonts w:ascii="Cambria Math" w:hAnsi="Cambria Math"/>
                <w:w w:val="100"/>
              </w:rPr>
              <m:t>1,m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w w:val="100"/>
                  </w:rPr>
                </m:ctrlPr>
              </m:dPr>
              <m:e>
                <m:r>
                  <w:rPr>
                    <w:rFonts w:ascii="Cambria Math" w:hAnsi="Cambria Math"/>
                    <w:w w:val="100"/>
                  </w:rPr>
                  <m:t>1</m:t>
                </m:r>
              </m:e>
            </m:d>
          </m:sup>
        </m:sSubSup>
      </m:oMath>
      <w:r w:rsidR="004F0D78">
        <w:rPr>
          <w:w w:val="100"/>
        </w:rPr>
        <w:t xml:space="preserve"> </w:t>
      </w:r>
      <w:proofErr w:type="gramStart"/>
      <w:r w:rsidR="004F0D78">
        <w:rPr>
          <w:w w:val="100"/>
        </w:rPr>
        <w:t>is</w:t>
      </w:r>
      <w:proofErr w:type="gramEnd"/>
      <w:r w:rsidR="004F0D78">
        <w:rPr>
          <w:w w:val="100"/>
        </w:rPr>
        <w:t xml:space="preserve"> given by the </w:t>
      </w:r>
      <w:r w:rsidR="004F0D78">
        <w:rPr>
          <w:i/>
          <w:iCs/>
          <w:w w:val="100"/>
        </w:rPr>
        <w:t>N</w:t>
      </w:r>
      <w:r w:rsidR="004F0D78">
        <w:rPr>
          <w:i/>
          <w:iCs/>
          <w:w w:val="100"/>
          <w:vertAlign w:val="subscript"/>
        </w:rPr>
        <w:t>STS</w:t>
      </w:r>
      <w:r w:rsidR="004F0D78">
        <w:rPr>
          <w:i/>
          <w:iCs/>
          <w:w w:val="100"/>
        </w:rPr>
        <w:t xml:space="preserve"> = </w:t>
      </w:r>
      <w:r w:rsidR="004F0D78">
        <w:rPr>
          <w:w w:val="100"/>
        </w:rPr>
        <w:t>1 row of Table 19-20 (Pilots values for 40 MHz transmission (excluding MCS 32))</w:t>
      </w:r>
    </w:p>
    <w:p w14:paraId="31C1EFCD" w14:textId="77777777" w:rsidR="004F0D78" w:rsidRDefault="004F0D78" w:rsidP="004F0D78">
      <w:pPr>
        <w:pStyle w:val="T"/>
        <w:rPr>
          <w:w w:val="100"/>
        </w:rPr>
      </w:pPr>
      <w:r>
        <w:rPr>
          <w:w w:val="100"/>
        </w:rPr>
        <w:t>The above pilot mapping shall be copied to all space-time streams before the space-time stream cyclic shifts are applied.</w:t>
      </w:r>
    </w:p>
    <w:p w14:paraId="55C7E8C4" w14:textId="2A9FF641" w:rsidR="00432752" w:rsidRPr="00432752" w:rsidRDefault="00432752" w:rsidP="004F0D78">
      <w:pPr>
        <w:pStyle w:val="T"/>
        <w:rPr>
          <w:color w:val="FF0000"/>
          <w:w w:val="100"/>
        </w:rPr>
      </w:pPr>
      <w:r w:rsidRPr="00432752">
        <w:rPr>
          <w:color w:val="FF0000"/>
        </w:rPr>
        <w:t>The pilot subcarrier locations in the NGV-LTF field for NGV-LTF-1x and NGV-LTF-2x are the same as the pilot subcarrier locations in the Data field.</w:t>
      </w:r>
    </w:p>
    <w:p w14:paraId="713982FD" w14:textId="77777777" w:rsidR="00432752" w:rsidRDefault="00432752" w:rsidP="004F0D78">
      <w:pPr>
        <w:pStyle w:val="T"/>
        <w:rPr>
          <w:w w:val="100"/>
        </w:rPr>
      </w:pPr>
    </w:p>
    <w:p w14:paraId="3931880B" w14:textId="77777777" w:rsidR="004F0D78" w:rsidRDefault="004F0D78" w:rsidP="004F0D78">
      <w:pPr>
        <w:pStyle w:val="1"/>
        <w:rPr>
          <w:sz w:val="20"/>
          <w:u w:val="none"/>
        </w:rPr>
      </w:pPr>
    </w:p>
    <w:p w14:paraId="57172862" w14:textId="77777777" w:rsidR="00902916" w:rsidRDefault="00902916" w:rsidP="00902916"/>
    <w:p w14:paraId="09833026" w14:textId="77777777" w:rsidR="00CD2FD3" w:rsidRDefault="00CD2FD3" w:rsidP="00902916"/>
    <w:p w14:paraId="08DAC998" w14:textId="77777777" w:rsidR="00CD2FD3" w:rsidRDefault="00CD2FD3" w:rsidP="00902916"/>
    <w:p w14:paraId="4C749101" w14:textId="77777777" w:rsidR="00CD2FD3" w:rsidRDefault="00CD2FD3" w:rsidP="00902916"/>
    <w:p w14:paraId="2EEBA377" w14:textId="77777777" w:rsidR="00CD2FD3" w:rsidRDefault="00CD2FD3" w:rsidP="00902916"/>
    <w:p w14:paraId="20EAC661" w14:textId="77777777" w:rsidR="00CD2FD3" w:rsidRDefault="00CD2FD3" w:rsidP="00902916"/>
    <w:p w14:paraId="69C928EA" w14:textId="77777777" w:rsidR="00CD2FD3" w:rsidRDefault="00CD2FD3" w:rsidP="00902916"/>
    <w:p w14:paraId="65338341" w14:textId="77777777" w:rsidR="00CD2FD3" w:rsidRDefault="00CD2FD3" w:rsidP="00902916"/>
    <w:p w14:paraId="2E751C75" w14:textId="77777777" w:rsidR="00902916" w:rsidRDefault="00902916" w:rsidP="00902916"/>
    <w:p w14:paraId="5DD17AB6" w14:textId="77777777" w:rsidR="00902916" w:rsidRDefault="00902916" w:rsidP="00902916"/>
    <w:p w14:paraId="485D7986" w14:textId="450BE89D" w:rsidR="00902916" w:rsidRPr="00335F9E" w:rsidRDefault="00902916" w:rsidP="00902916">
      <w:pPr>
        <w:pStyle w:val="1"/>
        <w:rPr>
          <w:b w:val="0"/>
          <w:sz w:val="24"/>
          <w:u w:val="none"/>
          <w:lang w:eastAsia="ko-KR"/>
        </w:rPr>
      </w:pPr>
      <w:r w:rsidRPr="00335F9E">
        <w:rPr>
          <w:rFonts w:hint="eastAsia"/>
          <w:b w:val="0"/>
          <w:sz w:val="24"/>
          <w:u w:val="none"/>
          <w:lang w:eastAsia="ko-KR"/>
        </w:rPr>
        <w:t xml:space="preserve">Reference </w:t>
      </w:r>
    </w:p>
    <w:bookmarkEnd w:id="1"/>
    <w:p w14:paraId="5E3F0263" w14:textId="44947C46" w:rsidR="007631B1" w:rsidRPr="00CA2185" w:rsidRDefault="00335F9E" w:rsidP="00335F9E">
      <w:pPr>
        <w:rPr>
          <w:lang w:eastAsia="ko-KR"/>
        </w:rPr>
      </w:pPr>
      <w:r>
        <w:rPr>
          <w:rFonts w:hint="eastAsia"/>
          <w:lang w:eastAsia="ko-KR"/>
        </w:rPr>
        <w:t xml:space="preserve"> </w:t>
      </w:r>
      <w:r w:rsidRPr="00250623">
        <w:t>11-19/0514r1</w:t>
      </w:r>
      <w:r>
        <w:t>2</w:t>
      </w:r>
      <w:r w:rsidRPr="00250623">
        <w:t xml:space="preserve"> </w:t>
      </w:r>
      <w:proofErr w:type="spellStart"/>
      <w:r w:rsidRPr="00250623">
        <w:t>frd-sfd</w:t>
      </w:r>
      <w:proofErr w:type="spellEnd"/>
      <w:r w:rsidRPr="00250623">
        <w:t xml:space="preserve"> motion block</w:t>
      </w:r>
    </w:p>
    <w:sectPr w:rsidR="007631B1" w:rsidRPr="00CA2185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E45B45" w16cid:durableId="21653F9B"/>
  <w16cid:commentId w16cid:paraId="3B0767E9" w16cid:durableId="21653FCE"/>
  <w16cid:commentId w16cid:paraId="4EB6FF13" w16cid:durableId="21653BA2"/>
  <w16cid:commentId w16cid:paraId="7CD50CC1" w16cid:durableId="21653DAA"/>
  <w16cid:commentId w16cid:paraId="26F2099A" w16cid:durableId="21653DF9"/>
  <w16cid:commentId w16cid:paraId="5AEE9103" w16cid:durableId="21653FDD"/>
  <w16cid:commentId w16cid:paraId="0D358E1B" w16cid:durableId="21654059"/>
  <w16cid:commentId w16cid:paraId="4C33671A" w16cid:durableId="216540E7"/>
  <w16cid:commentId w16cid:paraId="670CA7D3" w16cid:durableId="21654171"/>
  <w16cid:commentId w16cid:paraId="02AEAF36" w16cid:durableId="216543E0"/>
  <w16cid:commentId w16cid:paraId="57AA0898" w16cid:durableId="21654402"/>
  <w16cid:commentId w16cid:paraId="1D9492EF" w16cid:durableId="21654468"/>
  <w16cid:commentId w16cid:paraId="35A1EBCE" w16cid:durableId="2165450B"/>
  <w16cid:commentId w16cid:paraId="2AC3F90E" w16cid:durableId="2165455A"/>
  <w16cid:commentId w16cid:paraId="64B00A22" w16cid:durableId="216545DB"/>
  <w16cid:commentId w16cid:paraId="3C46F85C" w16cid:durableId="216546C0"/>
  <w16cid:commentId w16cid:paraId="23C68FC6" w16cid:durableId="216546D0"/>
  <w16cid:commentId w16cid:paraId="32C466B7" w16cid:durableId="216547EC"/>
  <w16cid:commentId w16cid:paraId="3FD60F9E" w16cid:durableId="21654862"/>
  <w16cid:commentId w16cid:paraId="297CED81" w16cid:durableId="216548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8CE4A" w14:textId="77777777" w:rsidR="00901475" w:rsidRDefault="00901475">
      <w:r>
        <w:separator/>
      </w:r>
    </w:p>
  </w:endnote>
  <w:endnote w:type="continuationSeparator" w:id="0">
    <w:p w14:paraId="0AFC4F71" w14:textId="77777777" w:rsidR="00901475" w:rsidRDefault="0090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B7370" w14:textId="77777777" w:rsidR="004F0D78" w:rsidRDefault="00901475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F0D78">
      <w:t>Submission</w:t>
    </w:r>
    <w:r>
      <w:fldChar w:fldCharType="end"/>
    </w:r>
    <w:r w:rsidR="004F0D78">
      <w:tab/>
      <w:t xml:space="preserve">page </w:t>
    </w:r>
    <w:r w:rsidR="004F0D78">
      <w:fldChar w:fldCharType="begin"/>
    </w:r>
    <w:r w:rsidR="004F0D78">
      <w:instrText xml:space="preserve">page </w:instrText>
    </w:r>
    <w:r w:rsidR="004F0D78">
      <w:fldChar w:fldCharType="separate"/>
    </w:r>
    <w:r w:rsidR="00450883">
      <w:rPr>
        <w:noProof/>
      </w:rPr>
      <w:t>1</w:t>
    </w:r>
    <w:r w:rsidR="004F0D78">
      <w:rPr>
        <w:noProof/>
      </w:rPr>
      <w:fldChar w:fldCharType="end"/>
    </w:r>
    <w:r w:rsidR="004F0D78">
      <w:tab/>
    </w:r>
    <w:proofErr w:type="spellStart"/>
    <w:r w:rsidR="004F0D78">
      <w:t>Dongguk</w:t>
    </w:r>
    <w:proofErr w:type="spellEnd"/>
    <w:r w:rsidR="004F0D78">
      <w:t xml:space="preserve"> Lim, LGE, et. </w:t>
    </w:r>
    <w:proofErr w:type="gramStart"/>
    <w:r w:rsidR="004F0D78">
      <w:t>al</w:t>
    </w:r>
    <w:proofErr w:type="gramEnd"/>
    <w:r w:rsidR="004F0D78">
      <w:t>.</w:t>
    </w:r>
  </w:p>
  <w:p w14:paraId="1F586CD3" w14:textId="77777777" w:rsidR="004F0D78" w:rsidRPr="000F745E" w:rsidRDefault="004F0D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2DED1" w14:textId="77777777" w:rsidR="00901475" w:rsidRDefault="00901475">
      <w:r>
        <w:separator/>
      </w:r>
    </w:p>
  </w:footnote>
  <w:footnote w:type="continuationSeparator" w:id="0">
    <w:p w14:paraId="041EA069" w14:textId="77777777" w:rsidR="00901475" w:rsidRDefault="00901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2B0FA" w14:textId="749A9C2A" w:rsidR="004F0D78" w:rsidRDefault="00335F9E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4F0D78">
      <w:rPr>
        <w:lang w:eastAsia="ko-KR"/>
      </w:rPr>
      <w:t xml:space="preserve"> </w:t>
    </w:r>
    <w:r>
      <w:t>2020</w:t>
    </w:r>
    <w:r w:rsidR="004F0D78">
      <w:tab/>
    </w:r>
    <w:r w:rsidR="004F0D78">
      <w:tab/>
    </w:r>
    <w:r w:rsidR="004F0D78" w:rsidRPr="00A0477A">
      <w:t>Doc: IEEE 802.11-</w:t>
    </w:r>
    <w:r w:rsidR="0055235E">
      <w:t>20</w:t>
    </w:r>
    <w:r w:rsidR="004F0D78" w:rsidRPr="00A0477A">
      <w:t>/</w:t>
    </w:r>
    <w:r w:rsidR="0055235E">
      <w:t>0079</w:t>
    </w:r>
    <w:r w:rsidR="004F0D78" w:rsidRPr="00A0477A">
      <w:t>r0</w:t>
    </w:r>
    <w:r w:rsidR="004F0D7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50A0D47"/>
    <w:multiLevelType w:val="multilevel"/>
    <w:tmpl w:val="FE441DF8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BA7F13"/>
    <w:multiLevelType w:val="multilevel"/>
    <w:tmpl w:val="8BE6784E"/>
    <w:lvl w:ilvl="0">
      <w:start w:val="33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2C5D2E"/>
    <w:multiLevelType w:val="multilevel"/>
    <w:tmpl w:val="D64A90E6"/>
    <w:lvl w:ilvl="0">
      <w:start w:val="3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34425"/>
    <w:multiLevelType w:val="multilevel"/>
    <w:tmpl w:val="0E60D94A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(21-1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21.3.7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21-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1-14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1-1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(21-1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5"/>
  </w:num>
  <w:num w:numId="13">
    <w:abstractNumId w:val="0"/>
    <w:lvlOverride w:ilvl="0">
      <w:lvl w:ilvl="0">
        <w:start w:val="1"/>
        <w:numFmt w:val="bullet"/>
        <w:lvlText w:val="(21-2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21-2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(21-3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21-3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21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(21-3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1-3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(21-3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(21-3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(21-3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3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21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(21-4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(21-4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(21-4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(21-4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21-4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(21-4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6DBB"/>
    <w:rsid w:val="0000743C"/>
    <w:rsid w:val="00010709"/>
    <w:rsid w:val="00013F87"/>
    <w:rsid w:val="000157CC"/>
    <w:rsid w:val="00015F61"/>
    <w:rsid w:val="00017D25"/>
    <w:rsid w:val="00023128"/>
    <w:rsid w:val="00024060"/>
    <w:rsid w:val="00024344"/>
    <w:rsid w:val="00024487"/>
    <w:rsid w:val="0002573C"/>
    <w:rsid w:val="00026A52"/>
    <w:rsid w:val="00027D05"/>
    <w:rsid w:val="00036257"/>
    <w:rsid w:val="000405C4"/>
    <w:rsid w:val="00043ADB"/>
    <w:rsid w:val="000450DB"/>
    <w:rsid w:val="000451EC"/>
    <w:rsid w:val="00052123"/>
    <w:rsid w:val="00053B1D"/>
    <w:rsid w:val="0006368D"/>
    <w:rsid w:val="0006411C"/>
    <w:rsid w:val="00064C43"/>
    <w:rsid w:val="00064DDE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108"/>
    <w:rsid w:val="00094DD7"/>
    <w:rsid w:val="00094FFA"/>
    <w:rsid w:val="000A29AE"/>
    <w:rsid w:val="000A7859"/>
    <w:rsid w:val="000B40DF"/>
    <w:rsid w:val="000B4BEF"/>
    <w:rsid w:val="000B5271"/>
    <w:rsid w:val="000B79CB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1FBC"/>
    <w:rsid w:val="000E4589"/>
    <w:rsid w:val="000E4B82"/>
    <w:rsid w:val="000E720C"/>
    <w:rsid w:val="000F3C38"/>
    <w:rsid w:val="000F4937"/>
    <w:rsid w:val="000F5088"/>
    <w:rsid w:val="000F685B"/>
    <w:rsid w:val="000F745E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367"/>
    <w:rsid w:val="001215C0"/>
    <w:rsid w:val="00121D54"/>
    <w:rsid w:val="00122D51"/>
    <w:rsid w:val="001238F9"/>
    <w:rsid w:val="0012488D"/>
    <w:rsid w:val="00125A0A"/>
    <w:rsid w:val="001275D7"/>
    <w:rsid w:val="00134114"/>
    <w:rsid w:val="0013714C"/>
    <w:rsid w:val="001373BA"/>
    <w:rsid w:val="001444E2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7296"/>
    <w:rsid w:val="001619C3"/>
    <w:rsid w:val="001629B9"/>
    <w:rsid w:val="00165BE6"/>
    <w:rsid w:val="00170EF8"/>
    <w:rsid w:val="001721BC"/>
    <w:rsid w:val="00172DD9"/>
    <w:rsid w:val="001738FD"/>
    <w:rsid w:val="00175CDF"/>
    <w:rsid w:val="0017659B"/>
    <w:rsid w:val="0017781E"/>
    <w:rsid w:val="001812B0"/>
    <w:rsid w:val="00181423"/>
    <w:rsid w:val="00181696"/>
    <w:rsid w:val="001828D8"/>
    <w:rsid w:val="00183F4C"/>
    <w:rsid w:val="00184B1A"/>
    <w:rsid w:val="00187129"/>
    <w:rsid w:val="0019164F"/>
    <w:rsid w:val="00192A1F"/>
    <w:rsid w:val="00192C6E"/>
    <w:rsid w:val="00193335"/>
    <w:rsid w:val="00193C39"/>
    <w:rsid w:val="00193C5D"/>
    <w:rsid w:val="001943F7"/>
    <w:rsid w:val="00196F37"/>
    <w:rsid w:val="00197632"/>
    <w:rsid w:val="001979E4"/>
    <w:rsid w:val="001A0EDB"/>
    <w:rsid w:val="001A2240"/>
    <w:rsid w:val="001A23CD"/>
    <w:rsid w:val="001A4910"/>
    <w:rsid w:val="001B0592"/>
    <w:rsid w:val="001B1C55"/>
    <w:rsid w:val="001B252D"/>
    <w:rsid w:val="001B279F"/>
    <w:rsid w:val="001B2904"/>
    <w:rsid w:val="001B3086"/>
    <w:rsid w:val="001B63BC"/>
    <w:rsid w:val="001C07B6"/>
    <w:rsid w:val="001C6111"/>
    <w:rsid w:val="001C6FCA"/>
    <w:rsid w:val="001C7CCE"/>
    <w:rsid w:val="001D15ED"/>
    <w:rsid w:val="001D20B8"/>
    <w:rsid w:val="001D328B"/>
    <w:rsid w:val="001D4A93"/>
    <w:rsid w:val="001D7948"/>
    <w:rsid w:val="001E0946"/>
    <w:rsid w:val="001E1F1D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3E9F"/>
    <w:rsid w:val="0020462A"/>
    <w:rsid w:val="0020522A"/>
    <w:rsid w:val="00210DDD"/>
    <w:rsid w:val="00213BA6"/>
    <w:rsid w:val="00213FA7"/>
    <w:rsid w:val="00214B50"/>
    <w:rsid w:val="00215A82"/>
    <w:rsid w:val="00215E32"/>
    <w:rsid w:val="00220708"/>
    <w:rsid w:val="0022139A"/>
    <w:rsid w:val="002239F2"/>
    <w:rsid w:val="0022406E"/>
    <w:rsid w:val="00224EAD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2D47"/>
    <w:rsid w:val="00255A8B"/>
    <w:rsid w:val="00256D0A"/>
    <w:rsid w:val="002600C2"/>
    <w:rsid w:val="00263092"/>
    <w:rsid w:val="00264BCA"/>
    <w:rsid w:val="002662A5"/>
    <w:rsid w:val="00266B62"/>
    <w:rsid w:val="002672B3"/>
    <w:rsid w:val="002712B2"/>
    <w:rsid w:val="00273257"/>
    <w:rsid w:val="00274AAC"/>
    <w:rsid w:val="00274D78"/>
    <w:rsid w:val="00276580"/>
    <w:rsid w:val="00281A5D"/>
    <w:rsid w:val="00282053"/>
    <w:rsid w:val="00284C5E"/>
    <w:rsid w:val="00291A10"/>
    <w:rsid w:val="00294B37"/>
    <w:rsid w:val="0029613D"/>
    <w:rsid w:val="002A195C"/>
    <w:rsid w:val="002A1FEA"/>
    <w:rsid w:val="002A2114"/>
    <w:rsid w:val="002A34A0"/>
    <w:rsid w:val="002A4A61"/>
    <w:rsid w:val="002A6A0E"/>
    <w:rsid w:val="002B06E5"/>
    <w:rsid w:val="002B0FE3"/>
    <w:rsid w:val="002B5EDF"/>
    <w:rsid w:val="002C2B76"/>
    <w:rsid w:val="002C5345"/>
    <w:rsid w:val="002C59E6"/>
    <w:rsid w:val="002C6B4F"/>
    <w:rsid w:val="002C72E1"/>
    <w:rsid w:val="002C7DF5"/>
    <w:rsid w:val="002D18F4"/>
    <w:rsid w:val="002D1D40"/>
    <w:rsid w:val="002D36C5"/>
    <w:rsid w:val="002D518F"/>
    <w:rsid w:val="002D7ED5"/>
    <w:rsid w:val="002E1B18"/>
    <w:rsid w:val="002E6FF6"/>
    <w:rsid w:val="002E739A"/>
    <w:rsid w:val="002F0ABD"/>
    <w:rsid w:val="002F25B2"/>
    <w:rsid w:val="002F2809"/>
    <w:rsid w:val="002F2A4C"/>
    <w:rsid w:val="002F2BC5"/>
    <w:rsid w:val="002F376B"/>
    <w:rsid w:val="002F5C8C"/>
    <w:rsid w:val="002F7199"/>
    <w:rsid w:val="002F7D11"/>
    <w:rsid w:val="00300391"/>
    <w:rsid w:val="003024ED"/>
    <w:rsid w:val="00305078"/>
    <w:rsid w:val="00305D6E"/>
    <w:rsid w:val="00306547"/>
    <w:rsid w:val="0030782E"/>
    <w:rsid w:val="00307F5F"/>
    <w:rsid w:val="0031441A"/>
    <w:rsid w:val="003158EC"/>
    <w:rsid w:val="0031705E"/>
    <w:rsid w:val="003202D3"/>
    <w:rsid w:val="003214E2"/>
    <w:rsid w:val="00325AB6"/>
    <w:rsid w:val="00326CBD"/>
    <w:rsid w:val="003303A4"/>
    <w:rsid w:val="003308A8"/>
    <w:rsid w:val="00331392"/>
    <w:rsid w:val="00333BF7"/>
    <w:rsid w:val="0033577F"/>
    <w:rsid w:val="00335F9E"/>
    <w:rsid w:val="003449F9"/>
    <w:rsid w:val="00346143"/>
    <w:rsid w:val="0034758A"/>
    <w:rsid w:val="003479E4"/>
    <w:rsid w:val="00347C43"/>
    <w:rsid w:val="00354F78"/>
    <w:rsid w:val="00356918"/>
    <w:rsid w:val="003605E0"/>
    <w:rsid w:val="00360C87"/>
    <w:rsid w:val="00361ED5"/>
    <w:rsid w:val="003639B4"/>
    <w:rsid w:val="00363FDF"/>
    <w:rsid w:val="00366AF0"/>
    <w:rsid w:val="003713CA"/>
    <w:rsid w:val="003729FC"/>
    <w:rsid w:val="00372FCA"/>
    <w:rsid w:val="0037455E"/>
    <w:rsid w:val="003766B9"/>
    <w:rsid w:val="00377810"/>
    <w:rsid w:val="00380D3A"/>
    <w:rsid w:val="003824DC"/>
    <w:rsid w:val="00382C54"/>
    <w:rsid w:val="0038516A"/>
    <w:rsid w:val="00385654"/>
    <w:rsid w:val="0038601E"/>
    <w:rsid w:val="003906A1"/>
    <w:rsid w:val="003924F8"/>
    <w:rsid w:val="003945E3"/>
    <w:rsid w:val="00395A50"/>
    <w:rsid w:val="00395AF2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742"/>
    <w:rsid w:val="003B3DE1"/>
    <w:rsid w:val="003B4DAD"/>
    <w:rsid w:val="003B52F2"/>
    <w:rsid w:val="003B7358"/>
    <w:rsid w:val="003B76BD"/>
    <w:rsid w:val="003C01EE"/>
    <w:rsid w:val="003C44AB"/>
    <w:rsid w:val="003C47D1"/>
    <w:rsid w:val="003C58AE"/>
    <w:rsid w:val="003C74FF"/>
    <w:rsid w:val="003D1446"/>
    <w:rsid w:val="003D1D90"/>
    <w:rsid w:val="003D2650"/>
    <w:rsid w:val="003D26A5"/>
    <w:rsid w:val="003D3623"/>
    <w:rsid w:val="003D4734"/>
    <w:rsid w:val="003D5013"/>
    <w:rsid w:val="003D78F7"/>
    <w:rsid w:val="003E2B7B"/>
    <w:rsid w:val="003E5916"/>
    <w:rsid w:val="003E5CD9"/>
    <w:rsid w:val="003E5DE7"/>
    <w:rsid w:val="003E667C"/>
    <w:rsid w:val="003E7414"/>
    <w:rsid w:val="003E7F99"/>
    <w:rsid w:val="003F14A8"/>
    <w:rsid w:val="003F2D6C"/>
    <w:rsid w:val="003F3857"/>
    <w:rsid w:val="003F6EE5"/>
    <w:rsid w:val="0040102F"/>
    <w:rsid w:val="004014AE"/>
    <w:rsid w:val="00403645"/>
    <w:rsid w:val="00404098"/>
    <w:rsid w:val="004051EE"/>
    <w:rsid w:val="00406DD9"/>
    <w:rsid w:val="00407C5B"/>
    <w:rsid w:val="004104E3"/>
    <w:rsid w:val="0041099B"/>
    <w:rsid w:val="004113D5"/>
    <w:rsid w:val="004150C2"/>
    <w:rsid w:val="0041553D"/>
    <w:rsid w:val="0042111E"/>
    <w:rsid w:val="00421159"/>
    <w:rsid w:val="00430648"/>
    <w:rsid w:val="00432752"/>
    <w:rsid w:val="004344A2"/>
    <w:rsid w:val="00437351"/>
    <w:rsid w:val="004403F5"/>
    <w:rsid w:val="00440FF1"/>
    <w:rsid w:val="004417F2"/>
    <w:rsid w:val="00442799"/>
    <w:rsid w:val="00443EB3"/>
    <w:rsid w:val="00443FBF"/>
    <w:rsid w:val="0044454F"/>
    <w:rsid w:val="004452DF"/>
    <w:rsid w:val="00450151"/>
    <w:rsid w:val="00450579"/>
    <w:rsid w:val="004507E7"/>
    <w:rsid w:val="00450883"/>
    <w:rsid w:val="00450CC0"/>
    <w:rsid w:val="00451552"/>
    <w:rsid w:val="00452F45"/>
    <w:rsid w:val="00456564"/>
    <w:rsid w:val="00456EAF"/>
    <w:rsid w:val="00457028"/>
    <w:rsid w:val="00457FA3"/>
    <w:rsid w:val="00462172"/>
    <w:rsid w:val="00464778"/>
    <w:rsid w:val="00464A0A"/>
    <w:rsid w:val="00464B04"/>
    <w:rsid w:val="00471529"/>
    <w:rsid w:val="0047267B"/>
    <w:rsid w:val="004758A8"/>
    <w:rsid w:val="00475A71"/>
    <w:rsid w:val="004821A5"/>
    <w:rsid w:val="00482AD0"/>
    <w:rsid w:val="00482AF6"/>
    <w:rsid w:val="00486C12"/>
    <w:rsid w:val="00486E73"/>
    <w:rsid w:val="00486EB3"/>
    <w:rsid w:val="00487975"/>
    <w:rsid w:val="00491DB3"/>
    <w:rsid w:val="0049468A"/>
    <w:rsid w:val="0049673F"/>
    <w:rsid w:val="00497004"/>
    <w:rsid w:val="00497B07"/>
    <w:rsid w:val="004A0AF4"/>
    <w:rsid w:val="004A2ECC"/>
    <w:rsid w:val="004B1144"/>
    <w:rsid w:val="004B2D23"/>
    <w:rsid w:val="004B4269"/>
    <w:rsid w:val="004B493F"/>
    <w:rsid w:val="004B5E0E"/>
    <w:rsid w:val="004C0F0A"/>
    <w:rsid w:val="004C3C2A"/>
    <w:rsid w:val="004C5162"/>
    <w:rsid w:val="004C7CE0"/>
    <w:rsid w:val="004D03A1"/>
    <w:rsid w:val="004D071D"/>
    <w:rsid w:val="004D2D75"/>
    <w:rsid w:val="004D3083"/>
    <w:rsid w:val="004D3CA6"/>
    <w:rsid w:val="004D6BE8"/>
    <w:rsid w:val="004D7188"/>
    <w:rsid w:val="004E1C2A"/>
    <w:rsid w:val="004E2B79"/>
    <w:rsid w:val="004E3D3B"/>
    <w:rsid w:val="004E46DF"/>
    <w:rsid w:val="004F0CB7"/>
    <w:rsid w:val="004F0D78"/>
    <w:rsid w:val="004F346F"/>
    <w:rsid w:val="004F4564"/>
    <w:rsid w:val="004F7111"/>
    <w:rsid w:val="0050059F"/>
    <w:rsid w:val="005010F3"/>
    <w:rsid w:val="0050128F"/>
    <w:rsid w:val="0050143B"/>
    <w:rsid w:val="00501E52"/>
    <w:rsid w:val="00503C1C"/>
    <w:rsid w:val="00504958"/>
    <w:rsid w:val="00504AA2"/>
    <w:rsid w:val="005065E1"/>
    <w:rsid w:val="005065EB"/>
    <w:rsid w:val="00517ED6"/>
    <w:rsid w:val="00520A55"/>
    <w:rsid w:val="00520B8C"/>
    <w:rsid w:val="0052151C"/>
    <w:rsid w:val="005223AB"/>
    <w:rsid w:val="005243B4"/>
    <w:rsid w:val="00527489"/>
    <w:rsid w:val="00527BB3"/>
    <w:rsid w:val="00531734"/>
    <w:rsid w:val="0053254A"/>
    <w:rsid w:val="005338EB"/>
    <w:rsid w:val="005408CD"/>
    <w:rsid w:val="0054235E"/>
    <w:rsid w:val="0054425D"/>
    <w:rsid w:val="00545A52"/>
    <w:rsid w:val="00550CB0"/>
    <w:rsid w:val="0055235E"/>
    <w:rsid w:val="0055459B"/>
    <w:rsid w:val="00554995"/>
    <w:rsid w:val="00554EEF"/>
    <w:rsid w:val="0055532A"/>
    <w:rsid w:val="00560341"/>
    <w:rsid w:val="005605A6"/>
    <w:rsid w:val="00561202"/>
    <w:rsid w:val="00561429"/>
    <w:rsid w:val="00565BA7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1433"/>
    <w:rsid w:val="005938F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C0CBC"/>
    <w:rsid w:val="005C3411"/>
    <w:rsid w:val="005C4204"/>
    <w:rsid w:val="005C5A52"/>
    <w:rsid w:val="005C6823"/>
    <w:rsid w:val="005C769D"/>
    <w:rsid w:val="005D1461"/>
    <w:rsid w:val="005D33B5"/>
    <w:rsid w:val="005D5455"/>
    <w:rsid w:val="005D5C6E"/>
    <w:rsid w:val="005D7951"/>
    <w:rsid w:val="005D7C43"/>
    <w:rsid w:val="005E3E49"/>
    <w:rsid w:val="005E5654"/>
    <w:rsid w:val="005E744B"/>
    <w:rsid w:val="005E768D"/>
    <w:rsid w:val="005E799B"/>
    <w:rsid w:val="005F19DD"/>
    <w:rsid w:val="005F4AD8"/>
    <w:rsid w:val="005F5ADA"/>
    <w:rsid w:val="005F695C"/>
    <w:rsid w:val="005F7EB2"/>
    <w:rsid w:val="00600633"/>
    <w:rsid w:val="00600A10"/>
    <w:rsid w:val="00604F4E"/>
    <w:rsid w:val="00610D71"/>
    <w:rsid w:val="00611196"/>
    <w:rsid w:val="0061403C"/>
    <w:rsid w:val="00614A8A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4F16"/>
    <w:rsid w:val="006252F4"/>
    <w:rsid w:val="006254B0"/>
    <w:rsid w:val="00626A2B"/>
    <w:rsid w:val="006302F7"/>
    <w:rsid w:val="00631EB7"/>
    <w:rsid w:val="00635200"/>
    <w:rsid w:val="006362D2"/>
    <w:rsid w:val="00636442"/>
    <w:rsid w:val="006364B7"/>
    <w:rsid w:val="006443B2"/>
    <w:rsid w:val="00644E29"/>
    <w:rsid w:val="00645688"/>
    <w:rsid w:val="006456B2"/>
    <w:rsid w:val="00645742"/>
    <w:rsid w:val="006472BB"/>
    <w:rsid w:val="00650151"/>
    <w:rsid w:val="006548B7"/>
    <w:rsid w:val="00654B3B"/>
    <w:rsid w:val="0065527E"/>
    <w:rsid w:val="00656882"/>
    <w:rsid w:val="00657485"/>
    <w:rsid w:val="00657DBD"/>
    <w:rsid w:val="00660D19"/>
    <w:rsid w:val="00661375"/>
    <w:rsid w:val="00662343"/>
    <w:rsid w:val="0066483B"/>
    <w:rsid w:val="00664EC7"/>
    <w:rsid w:val="006658C0"/>
    <w:rsid w:val="0067069C"/>
    <w:rsid w:val="00671F29"/>
    <w:rsid w:val="0067305F"/>
    <w:rsid w:val="0067587F"/>
    <w:rsid w:val="00677707"/>
    <w:rsid w:val="00680308"/>
    <w:rsid w:val="0068106D"/>
    <w:rsid w:val="0068429C"/>
    <w:rsid w:val="00687476"/>
    <w:rsid w:val="0069038E"/>
    <w:rsid w:val="006916AB"/>
    <w:rsid w:val="00691C8A"/>
    <w:rsid w:val="00692A9F"/>
    <w:rsid w:val="00695D10"/>
    <w:rsid w:val="00696999"/>
    <w:rsid w:val="006976B8"/>
    <w:rsid w:val="006A3A0E"/>
    <w:rsid w:val="006A3EB3"/>
    <w:rsid w:val="006A503E"/>
    <w:rsid w:val="006A59BC"/>
    <w:rsid w:val="006A7F86"/>
    <w:rsid w:val="006B04B9"/>
    <w:rsid w:val="006B221E"/>
    <w:rsid w:val="006B7A69"/>
    <w:rsid w:val="006C0178"/>
    <w:rsid w:val="006C063A"/>
    <w:rsid w:val="006C1207"/>
    <w:rsid w:val="006C1FA8"/>
    <w:rsid w:val="006C2C97"/>
    <w:rsid w:val="006D09C6"/>
    <w:rsid w:val="006D3377"/>
    <w:rsid w:val="006D3E5E"/>
    <w:rsid w:val="006D41EC"/>
    <w:rsid w:val="006D5362"/>
    <w:rsid w:val="006E181A"/>
    <w:rsid w:val="006E2D44"/>
    <w:rsid w:val="006F1544"/>
    <w:rsid w:val="006F3DD4"/>
    <w:rsid w:val="006F709C"/>
    <w:rsid w:val="00711E05"/>
    <w:rsid w:val="00712F8D"/>
    <w:rsid w:val="00714E97"/>
    <w:rsid w:val="00717E5E"/>
    <w:rsid w:val="007202DC"/>
    <w:rsid w:val="007220CF"/>
    <w:rsid w:val="00724942"/>
    <w:rsid w:val="00724A46"/>
    <w:rsid w:val="00727341"/>
    <w:rsid w:val="00727BAB"/>
    <w:rsid w:val="00732728"/>
    <w:rsid w:val="00734820"/>
    <w:rsid w:val="00734CD4"/>
    <w:rsid w:val="00734F1A"/>
    <w:rsid w:val="00735C87"/>
    <w:rsid w:val="00736065"/>
    <w:rsid w:val="00736625"/>
    <w:rsid w:val="0074006F"/>
    <w:rsid w:val="00740206"/>
    <w:rsid w:val="00741D75"/>
    <w:rsid w:val="00742180"/>
    <w:rsid w:val="00743D22"/>
    <w:rsid w:val="00745686"/>
    <w:rsid w:val="0074621F"/>
    <w:rsid w:val="007463FB"/>
    <w:rsid w:val="00746613"/>
    <w:rsid w:val="007513CD"/>
    <w:rsid w:val="00760A84"/>
    <w:rsid w:val="0076196C"/>
    <w:rsid w:val="00762979"/>
    <w:rsid w:val="007631B1"/>
    <w:rsid w:val="00764A5B"/>
    <w:rsid w:val="00766B1A"/>
    <w:rsid w:val="00766DFE"/>
    <w:rsid w:val="00770608"/>
    <w:rsid w:val="007708A5"/>
    <w:rsid w:val="00775D16"/>
    <w:rsid w:val="00777DAA"/>
    <w:rsid w:val="00782597"/>
    <w:rsid w:val="00783B46"/>
    <w:rsid w:val="00786A15"/>
    <w:rsid w:val="00787289"/>
    <w:rsid w:val="007914E4"/>
    <w:rsid w:val="007914F3"/>
    <w:rsid w:val="007924B0"/>
    <w:rsid w:val="007926D8"/>
    <w:rsid w:val="00792A36"/>
    <w:rsid w:val="00794BC4"/>
    <w:rsid w:val="00794F1E"/>
    <w:rsid w:val="00795C50"/>
    <w:rsid w:val="007A098E"/>
    <w:rsid w:val="007A14DE"/>
    <w:rsid w:val="007A33CF"/>
    <w:rsid w:val="007A4B6C"/>
    <w:rsid w:val="007A544E"/>
    <w:rsid w:val="007A5765"/>
    <w:rsid w:val="007A58B4"/>
    <w:rsid w:val="007A5B89"/>
    <w:rsid w:val="007B2BDF"/>
    <w:rsid w:val="007B7ACA"/>
    <w:rsid w:val="007C0795"/>
    <w:rsid w:val="007C14AD"/>
    <w:rsid w:val="007C2D9F"/>
    <w:rsid w:val="007C55CC"/>
    <w:rsid w:val="007C63B1"/>
    <w:rsid w:val="007C6C61"/>
    <w:rsid w:val="007C7430"/>
    <w:rsid w:val="007D3C15"/>
    <w:rsid w:val="007D4D44"/>
    <w:rsid w:val="007D50FF"/>
    <w:rsid w:val="007D5A0E"/>
    <w:rsid w:val="007D5FBA"/>
    <w:rsid w:val="007D6B5D"/>
    <w:rsid w:val="007E21DF"/>
    <w:rsid w:val="007E30DB"/>
    <w:rsid w:val="007E5479"/>
    <w:rsid w:val="007F1C44"/>
    <w:rsid w:val="007F1F7F"/>
    <w:rsid w:val="007F2366"/>
    <w:rsid w:val="007F6AEB"/>
    <w:rsid w:val="007F6EC7"/>
    <w:rsid w:val="007F75A8"/>
    <w:rsid w:val="007F78B1"/>
    <w:rsid w:val="00802FC5"/>
    <w:rsid w:val="0081078F"/>
    <w:rsid w:val="0081117E"/>
    <w:rsid w:val="008138C1"/>
    <w:rsid w:val="00813C9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7C85"/>
    <w:rsid w:val="00850566"/>
    <w:rsid w:val="00852B3C"/>
    <w:rsid w:val="008532E6"/>
    <w:rsid w:val="008536A2"/>
    <w:rsid w:val="008578AC"/>
    <w:rsid w:val="0085795D"/>
    <w:rsid w:val="0085796C"/>
    <w:rsid w:val="00860750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7583"/>
    <w:rsid w:val="00890805"/>
    <w:rsid w:val="00891445"/>
    <w:rsid w:val="00892A42"/>
    <w:rsid w:val="00893A00"/>
    <w:rsid w:val="00897183"/>
    <w:rsid w:val="008A352B"/>
    <w:rsid w:val="008A5AFD"/>
    <w:rsid w:val="008A76CF"/>
    <w:rsid w:val="008B03E5"/>
    <w:rsid w:val="008B06C3"/>
    <w:rsid w:val="008B0BFD"/>
    <w:rsid w:val="008B47B4"/>
    <w:rsid w:val="008B5396"/>
    <w:rsid w:val="008B5E8E"/>
    <w:rsid w:val="008C429E"/>
    <w:rsid w:val="008C4913"/>
    <w:rsid w:val="008C5478"/>
    <w:rsid w:val="008C57E5"/>
    <w:rsid w:val="008C5AD6"/>
    <w:rsid w:val="008C5D4E"/>
    <w:rsid w:val="008C7A4B"/>
    <w:rsid w:val="008D0C05"/>
    <w:rsid w:val="008D71CE"/>
    <w:rsid w:val="008D777C"/>
    <w:rsid w:val="008E0E94"/>
    <w:rsid w:val="008E444B"/>
    <w:rsid w:val="008E594E"/>
    <w:rsid w:val="008E73A6"/>
    <w:rsid w:val="008E73E4"/>
    <w:rsid w:val="008E7FCA"/>
    <w:rsid w:val="008F039B"/>
    <w:rsid w:val="008F1C1E"/>
    <w:rsid w:val="008F1C67"/>
    <w:rsid w:val="008F238D"/>
    <w:rsid w:val="00901475"/>
    <w:rsid w:val="00902916"/>
    <w:rsid w:val="00902CB3"/>
    <w:rsid w:val="0090351A"/>
    <w:rsid w:val="00905A7F"/>
    <w:rsid w:val="00907568"/>
    <w:rsid w:val="00910F8F"/>
    <w:rsid w:val="0091118D"/>
    <w:rsid w:val="0091410C"/>
    <w:rsid w:val="009179CC"/>
    <w:rsid w:val="009225A7"/>
    <w:rsid w:val="00924364"/>
    <w:rsid w:val="009257D6"/>
    <w:rsid w:val="00927FEB"/>
    <w:rsid w:val="00930E8C"/>
    <w:rsid w:val="00930F09"/>
    <w:rsid w:val="009327AB"/>
    <w:rsid w:val="00932D51"/>
    <w:rsid w:val="00935BCA"/>
    <w:rsid w:val="00936D66"/>
    <w:rsid w:val="009374F5"/>
    <w:rsid w:val="0094091B"/>
    <w:rsid w:val="00944591"/>
    <w:rsid w:val="00944CAA"/>
    <w:rsid w:val="00947197"/>
    <w:rsid w:val="00950578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6AF1"/>
    <w:rsid w:val="0097724C"/>
    <w:rsid w:val="00980866"/>
    <w:rsid w:val="00980D24"/>
    <w:rsid w:val="009824DF"/>
    <w:rsid w:val="0098405A"/>
    <w:rsid w:val="00984BDC"/>
    <w:rsid w:val="00986025"/>
    <w:rsid w:val="00991A93"/>
    <w:rsid w:val="009A0E5E"/>
    <w:rsid w:val="009A0F81"/>
    <w:rsid w:val="009A6D86"/>
    <w:rsid w:val="009B09CD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5B33"/>
    <w:rsid w:val="009C6A52"/>
    <w:rsid w:val="009D0AB2"/>
    <w:rsid w:val="009D3276"/>
    <w:rsid w:val="009D3709"/>
    <w:rsid w:val="009D444C"/>
    <w:rsid w:val="009D4525"/>
    <w:rsid w:val="009E0B31"/>
    <w:rsid w:val="009E1533"/>
    <w:rsid w:val="009E2785"/>
    <w:rsid w:val="009E3CA6"/>
    <w:rsid w:val="009E607B"/>
    <w:rsid w:val="009F08F6"/>
    <w:rsid w:val="009F3F07"/>
    <w:rsid w:val="009F49C9"/>
    <w:rsid w:val="00A00274"/>
    <w:rsid w:val="00A00EE5"/>
    <w:rsid w:val="00A027CC"/>
    <w:rsid w:val="00A0477A"/>
    <w:rsid w:val="00A049E2"/>
    <w:rsid w:val="00A12321"/>
    <w:rsid w:val="00A1344B"/>
    <w:rsid w:val="00A13FBF"/>
    <w:rsid w:val="00A14639"/>
    <w:rsid w:val="00A157EB"/>
    <w:rsid w:val="00A219E7"/>
    <w:rsid w:val="00A21EC6"/>
    <w:rsid w:val="00A22B2A"/>
    <w:rsid w:val="00A2417A"/>
    <w:rsid w:val="00A25AF8"/>
    <w:rsid w:val="00A269A5"/>
    <w:rsid w:val="00A26D8D"/>
    <w:rsid w:val="00A33C93"/>
    <w:rsid w:val="00A3456B"/>
    <w:rsid w:val="00A34B85"/>
    <w:rsid w:val="00A373C7"/>
    <w:rsid w:val="00A40884"/>
    <w:rsid w:val="00A42C28"/>
    <w:rsid w:val="00A43B6B"/>
    <w:rsid w:val="00A45C7E"/>
    <w:rsid w:val="00A45F7D"/>
    <w:rsid w:val="00A477E6"/>
    <w:rsid w:val="00A47C1B"/>
    <w:rsid w:val="00A52C16"/>
    <w:rsid w:val="00A5337D"/>
    <w:rsid w:val="00A535BD"/>
    <w:rsid w:val="00A5564F"/>
    <w:rsid w:val="00A572FF"/>
    <w:rsid w:val="00A57CE8"/>
    <w:rsid w:val="00A6068D"/>
    <w:rsid w:val="00A60C3D"/>
    <w:rsid w:val="00A61920"/>
    <w:rsid w:val="00A627BF"/>
    <w:rsid w:val="00A6481B"/>
    <w:rsid w:val="00A65E93"/>
    <w:rsid w:val="00A6682F"/>
    <w:rsid w:val="00A66CBC"/>
    <w:rsid w:val="00A66D97"/>
    <w:rsid w:val="00A70990"/>
    <w:rsid w:val="00A70FF0"/>
    <w:rsid w:val="00A72738"/>
    <w:rsid w:val="00A73621"/>
    <w:rsid w:val="00A73C55"/>
    <w:rsid w:val="00A80E2F"/>
    <w:rsid w:val="00A8262D"/>
    <w:rsid w:val="00A844CE"/>
    <w:rsid w:val="00A850DB"/>
    <w:rsid w:val="00A90385"/>
    <w:rsid w:val="00A91EAA"/>
    <w:rsid w:val="00A9264B"/>
    <w:rsid w:val="00A96DCC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1F0A"/>
    <w:rsid w:val="00AC1FFA"/>
    <w:rsid w:val="00AC76C6"/>
    <w:rsid w:val="00AD268D"/>
    <w:rsid w:val="00AD3749"/>
    <w:rsid w:val="00AD3A02"/>
    <w:rsid w:val="00AD6723"/>
    <w:rsid w:val="00AD6AE6"/>
    <w:rsid w:val="00AF1FEF"/>
    <w:rsid w:val="00B0051A"/>
    <w:rsid w:val="00B00543"/>
    <w:rsid w:val="00B00CEB"/>
    <w:rsid w:val="00B00E2E"/>
    <w:rsid w:val="00B034C1"/>
    <w:rsid w:val="00B03DB7"/>
    <w:rsid w:val="00B04957"/>
    <w:rsid w:val="00B04CB8"/>
    <w:rsid w:val="00B0655B"/>
    <w:rsid w:val="00B1095C"/>
    <w:rsid w:val="00B11981"/>
    <w:rsid w:val="00B13828"/>
    <w:rsid w:val="00B16515"/>
    <w:rsid w:val="00B212E0"/>
    <w:rsid w:val="00B2361F"/>
    <w:rsid w:val="00B24ACB"/>
    <w:rsid w:val="00B32C48"/>
    <w:rsid w:val="00B33FB0"/>
    <w:rsid w:val="00B3646B"/>
    <w:rsid w:val="00B36545"/>
    <w:rsid w:val="00B37A29"/>
    <w:rsid w:val="00B422F2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274F"/>
    <w:rsid w:val="00B63F1C"/>
    <w:rsid w:val="00B7006B"/>
    <w:rsid w:val="00B7156B"/>
    <w:rsid w:val="00B73C63"/>
    <w:rsid w:val="00B7469E"/>
    <w:rsid w:val="00B74E3D"/>
    <w:rsid w:val="00B753D1"/>
    <w:rsid w:val="00B758D8"/>
    <w:rsid w:val="00B77BB8"/>
    <w:rsid w:val="00B80353"/>
    <w:rsid w:val="00B83455"/>
    <w:rsid w:val="00B844E8"/>
    <w:rsid w:val="00B90FA0"/>
    <w:rsid w:val="00B9272C"/>
    <w:rsid w:val="00B94B98"/>
    <w:rsid w:val="00B94CAC"/>
    <w:rsid w:val="00BA06B3"/>
    <w:rsid w:val="00BA1853"/>
    <w:rsid w:val="00BA773B"/>
    <w:rsid w:val="00BA787B"/>
    <w:rsid w:val="00BB19BD"/>
    <w:rsid w:val="00BB20F2"/>
    <w:rsid w:val="00BB67AE"/>
    <w:rsid w:val="00BC5869"/>
    <w:rsid w:val="00BD003A"/>
    <w:rsid w:val="00BD119D"/>
    <w:rsid w:val="00BD1D45"/>
    <w:rsid w:val="00BD2222"/>
    <w:rsid w:val="00BD3099"/>
    <w:rsid w:val="00BD3E62"/>
    <w:rsid w:val="00BD56DE"/>
    <w:rsid w:val="00BD690A"/>
    <w:rsid w:val="00BD73E6"/>
    <w:rsid w:val="00BE5AA3"/>
    <w:rsid w:val="00BF321B"/>
    <w:rsid w:val="00BF3773"/>
    <w:rsid w:val="00BF3E14"/>
    <w:rsid w:val="00BF3F29"/>
    <w:rsid w:val="00BF4105"/>
    <w:rsid w:val="00BF4433"/>
    <w:rsid w:val="00BF4644"/>
    <w:rsid w:val="00BF52FD"/>
    <w:rsid w:val="00C00D18"/>
    <w:rsid w:val="00C03B8D"/>
    <w:rsid w:val="00C04532"/>
    <w:rsid w:val="00C06D1A"/>
    <w:rsid w:val="00C0748E"/>
    <w:rsid w:val="00C078F3"/>
    <w:rsid w:val="00C11809"/>
    <w:rsid w:val="00C1356B"/>
    <w:rsid w:val="00C14E93"/>
    <w:rsid w:val="00C14F9A"/>
    <w:rsid w:val="00C151D0"/>
    <w:rsid w:val="00C2136C"/>
    <w:rsid w:val="00C220ED"/>
    <w:rsid w:val="00C237F5"/>
    <w:rsid w:val="00C23C72"/>
    <w:rsid w:val="00C24241"/>
    <w:rsid w:val="00C247D2"/>
    <w:rsid w:val="00C24A70"/>
    <w:rsid w:val="00C25844"/>
    <w:rsid w:val="00C300B4"/>
    <w:rsid w:val="00C317AA"/>
    <w:rsid w:val="00C31E10"/>
    <w:rsid w:val="00C325C5"/>
    <w:rsid w:val="00C34B1A"/>
    <w:rsid w:val="00C34B21"/>
    <w:rsid w:val="00C36247"/>
    <w:rsid w:val="00C44120"/>
    <w:rsid w:val="00C44D40"/>
    <w:rsid w:val="00C45704"/>
    <w:rsid w:val="00C45A69"/>
    <w:rsid w:val="00C46AA2"/>
    <w:rsid w:val="00C473F5"/>
    <w:rsid w:val="00C52C31"/>
    <w:rsid w:val="00C54102"/>
    <w:rsid w:val="00C542F0"/>
    <w:rsid w:val="00C55F0E"/>
    <w:rsid w:val="00C56FCE"/>
    <w:rsid w:val="00C57CDB"/>
    <w:rsid w:val="00C60A9B"/>
    <w:rsid w:val="00C6108B"/>
    <w:rsid w:val="00C723BC"/>
    <w:rsid w:val="00C7398D"/>
    <w:rsid w:val="00C73F6E"/>
    <w:rsid w:val="00C74197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A1064"/>
    <w:rsid w:val="00CA2185"/>
    <w:rsid w:val="00CA2591"/>
    <w:rsid w:val="00CA5057"/>
    <w:rsid w:val="00CA55A0"/>
    <w:rsid w:val="00CA74EA"/>
    <w:rsid w:val="00CB17D4"/>
    <w:rsid w:val="00CB2673"/>
    <w:rsid w:val="00CB285C"/>
    <w:rsid w:val="00CB6EF7"/>
    <w:rsid w:val="00CB7A46"/>
    <w:rsid w:val="00CC3806"/>
    <w:rsid w:val="00CC76CE"/>
    <w:rsid w:val="00CD0ABD"/>
    <w:rsid w:val="00CD259C"/>
    <w:rsid w:val="00CD2FD3"/>
    <w:rsid w:val="00CD5588"/>
    <w:rsid w:val="00CD57EF"/>
    <w:rsid w:val="00CD6777"/>
    <w:rsid w:val="00CE2DF1"/>
    <w:rsid w:val="00CE3DDC"/>
    <w:rsid w:val="00CE54D9"/>
    <w:rsid w:val="00CE63EE"/>
    <w:rsid w:val="00CE7394"/>
    <w:rsid w:val="00CF0C93"/>
    <w:rsid w:val="00CF16FB"/>
    <w:rsid w:val="00CF2295"/>
    <w:rsid w:val="00CF3BDE"/>
    <w:rsid w:val="00CF41E0"/>
    <w:rsid w:val="00CF5724"/>
    <w:rsid w:val="00D07ABE"/>
    <w:rsid w:val="00D11E5D"/>
    <w:rsid w:val="00D12917"/>
    <w:rsid w:val="00D13048"/>
    <w:rsid w:val="00D143A8"/>
    <w:rsid w:val="00D176B5"/>
    <w:rsid w:val="00D21ACF"/>
    <w:rsid w:val="00D2547B"/>
    <w:rsid w:val="00D3002E"/>
    <w:rsid w:val="00D307A6"/>
    <w:rsid w:val="00D332E4"/>
    <w:rsid w:val="00D36C35"/>
    <w:rsid w:val="00D42073"/>
    <w:rsid w:val="00D43830"/>
    <w:rsid w:val="00D472B8"/>
    <w:rsid w:val="00D5432B"/>
    <w:rsid w:val="00D5494D"/>
    <w:rsid w:val="00D56BCC"/>
    <w:rsid w:val="00D574CA"/>
    <w:rsid w:val="00D57819"/>
    <w:rsid w:val="00D6072C"/>
    <w:rsid w:val="00D618A3"/>
    <w:rsid w:val="00D673F0"/>
    <w:rsid w:val="00D7027C"/>
    <w:rsid w:val="00D72906"/>
    <w:rsid w:val="00D72BC8"/>
    <w:rsid w:val="00D73E07"/>
    <w:rsid w:val="00D7791E"/>
    <w:rsid w:val="00D80193"/>
    <w:rsid w:val="00D80E0E"/>
    <w:rsid w:val="00D826B4"/>
    <w:rsid w:val="00D82A3A"/>
    <w:rsid w:val="00D82DFD"/>
    <w:rsid w:val="00D84566"/>
    <w:rsid w:val="00D862D5"/>
    <w:rsid w:val="00D91F7F"/>
    <w:rsid w:val="00D92951"/>
    <w:rsid w:val="00D92FBF"/>
    <w:rsid w:val="00D94B05"/>
    <w:rsid w:val="00D961F5"/>
    <w:rsid w:val="00D9667F"/>
    <w:rsid w:val="00DA3D06"/>
    <w:rsid w:val="00DA4212"/>
    <w:rsid w:val="00DA7172"/>
    <w:rsid w:val="00DB5542"/>
    <w:rsid w:val="00DB579D"/>
    <w:rsid w:val="00DB6B0C"/>
    <w:rsid w:val="00DB7D1B"/>
    <w:rsid w:val="00DC00BC"/>
    <w:rsid w:val="00DC0CA2"/>
    <w:rsid w:val="00DC176F"/>
    <w:rsid w:val="00DC271A"/>
    <w:rsid w:val="00DC2B1D"/>
    <w:rsid w:val="00DC69E8"/>
    <w:rsid w:val="00DC77AA"/>
    <w:rsid w:val="00DD1673"/>
    <w:rsid w:val="00DD3BD5"/>
    <w:rsid w:val="00DD6D3F"/>
    <w:rsid w:val="00DD6EB7"/>
    <w:rsid w:val="00DE2E19"/>
    <w:rsid w:val="00DE385C"/>
    <w:rsid w:val="00DE4E62"/>
    <w:rsid w:val="00DE6B30"/>
    <w:rsid w:val="00DF15D7"/>
    <w:rsid w:val="00DF1FCE"/>
    <w:rsid w:val="00DF47F1"/>
    <w:rsid w:val="00DF6CC2"/>
    <w:rsid w:val="00DF70E9"/>
    <w:rsid w:val="00E006E4"/>
    <w:rsid w:val="00E00BBA"/>
    <w:rsid w:val="00E00E3C"/>
    <w:rsid w:val="00E027C0"/>
    <w:rsid w:val="00E02AAD"/>
    <w:rsid w:val="00E05BB1"/>
    <w:rsid w:val="00E0769B"/>
    <w:rsid w:val="00E07E4A"/>
    <w:rsid w:val="00E109DB"/>
    <w:rsid w:val="00E11E47"/>
    <w:rsid w:val="00E25D2A"/>
    <w:rsid w:val="00E3110D"/>
    <w:rsid w:val="00E3396F"/>
    <w:rsid w:val="00E33B8F"/>
    <w:rsid w:val="00E367B6"/>
    <w:rsid w:val="00E371A6"/>
    <w:rsid w:val="00E44C64"/>
    <w:rsid w:val="00E507EF"/>
    <w:rsid w:val="00E52243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73C2"/>
    <w:rsid w:val="00E94B94"/>
    <w:rsid w:val="00E94D28"/>
    <w:rsid w:val="00E9535F"/>
    <w:rsid w:val="00E958E3"/>
    <w:rsid w:val="00EA2CE4"/>
    <w:rsid w:val="00EA3355"/>
    <w:rsid w:val="00EA48D0"/>
    <w:rsid w:val="00EA6DCB"/>
    <w:rsid w:val="00EB2CB7"/>
    <w:rsid w:val="00EB5ADB"/>
    <w:rsid w:val="00ED0202"/>
    <w:rsid w:val="00ED1661"/>
    <w:rsid w:val="00ED3F89"/>
    <w:rsid w:val="00ED6F39"/>
    <w:rsid w:val="00ED6FC5"/>
    <w:rsid w:val="00EE2AF3"/>
    <w:rsid w:val="00EE3F94"/>
    <w:rsid w:val="00EE55B2"/>
    <w:rsid w:val="00EE7DA9"/>
    <w:rsid w:val="00EF1538"/>
    <w:rsid w:val="00EF34D3"/>
    <w:rsid w:val="00EF6B9E"/>
    <w:rsid w:val="00F04FF6"/>
    <w:rsid w:val="00F05585"/>
    <w:rsid w:val="00F109FC"/>
    <w:rsid w:val="00F111FA"/>
    <w:rsid w:val="00F12914"/>
    <w:rsid w:val="00F13CBD"/>
    <w:rsid w:val="00F15F11"/>
    <w:rsid w:val="00F20124"/>
    <w:rsid w:val="00F224EA"/>
    <w:rsid w:val="00F2561F"/>
    <w:rsid w:val="00F2637D"/>
    <w:rsid w:val="00F2795B"/>
    <w:rsid w:val="00F342FD"/>
    <w:rsid w:val="00F34E9E"/>
    <w:rsid w:val="00F366A1"/>
    <w:rsid w:val="00F36E5F"/>
    <w:rsid w:val="00F40248"/>
    <w:rsid w:val="00F41684"/>
    <w:rsid w:val="00F42017"/>
    <w:rsid w:val="00F434EA"/>
    <w:rsid w:val="00F43BEC"/>
    <w:rsid w:val="00F44755"/>
    <w:rsid w:val="00F455E0"/>
    <w:rsid w:val="00F45E7C"/>
    <w:rsid w:val="00F47699"/>
    <w:rsid w:val="00F524DE"/>
    <w:rsid w:val="00F54447"/>
    <w:rsid w:val="00F5458D"/>
    <w:rsid w:val="00F54976"/>
    <w:rsid w:val="00F54F3A"/>
    <w:rsid w:val="00F55912"/>
    <w:rsid w:val="00F55A82"/>
    <w:rsid w:val="00F56DEE"/>
    <w:rsid w:val="00F65695"/>
    <w:rsid w:val="00F659E1"/>
    <w:rsid w:val="00F71BD3"/>
    <w:rsid w:val="00F808C5"/>
    <w:rsid w:val="00F832E1"/>
    <w:rsid w:val="00F85369"/>
    <w:rsid w:val="00F9385E"/>
    <w:rsid w:val="00F93DC9"/>
    <w:rsid w:val="00F94872"/>
    <w:rsid w:val="00F967E0"/>
    <w:rsid w:val="00F96A6A"/>
    <w:rsid w:val="00F97A4E"/>
    <w:rsid w:val="00FA02C6"/>
    <w:rsid w:val="00FA1795"/>
    <w:rsid w:val="00FA5128"/>
    <w:rsid w:val="00FA5D88"/>
    <w:rsid w:val="00FA6D0A"/>
    <w:rsid w:val="00FA751A"/>
    <w:rsid w:val="00FB0152"/>
    <w:rsid w:val="00FB1482"/>
    <w:rsid w:val="00FB1A63"/>
    <w:rsid w:val="00FB33E4"/>
    <w:rsid w:val="00FB5E4F"/>
    <w:rsid w:val="00FB6C2B"/>
    <w:rsid w:val="00FC124F"/>
    <w:rsid w:val="00FC18E0"/>
    <w:rsid w:val="00FC20C3"/>
    <w:rsid w:val="00FC2163"/>
    <w:rsid w:val="00FC29BA"/>
    <w:rsid w:val="00FC4DC5"/>
    <w:rsid w:val="00FC64E4"/>
    <w:rsid w:val="00FD3B71"/>
    <w:rsid w:val="00FD554D"/>
    <w:rsid w:val="00FD5B24"/>
    <w:rsid w:val="00FD7775"/>
    <w:rsid w:val="00FD7D6A"/>
    <w:rsid w:val="00FE315F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DFC728"/>
  <w15:docId w15:val="{30AD3459-9A39-48E4-8224-86082C7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4Char">
    <w:name w:val="제목 4 Char"/>
    <w:basedOn w:val="a0"/>
    <w:link w:val="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a"/>
    <w:qFormat/>
    <w:rsid w:val="006364B7"/>
    <w:pPr>
      <w:spacing w:before="120" w:after="120"/>
      <w:jc w:val="both"/>
    </w:pPr>
    <w:rPr>
      <w:rFonts w:eastAsia="바탕"/>
    </w:rPr>
  </w:style>
  <w:style w:type="paragraph" w:styleId="af1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har2">
    <w:name w:val="캡션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1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1619C3"/>
    <w:rPr>
      <w:rFonts w:eastAsia="바탕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D7027C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D7027C"/>
    <w:rPr>
      <w:color w:val="000000"/>
      <w:sz w:val="18"/>
      <w:szCs w:val="18"/>
    </w:rPr>
  </w:style>
  <w:style w:type="paragraph" w:customStyle="1" w:styleId="Equation">
    <w:name w:val="Equation"/>
    <w:uiPriority w:val="99"/>
    <w:rsid w:val="0041099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quationvariable">
    <w:name w:val="Equation variable"/>
    <w:uiPriority w:val="99"/>
    <w:rsid w:val="0041099B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41099B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41099B"/>
    <w:rPr>
      <w:i/>
    </w:rPr>
  </w:style>
  <w:style w:type="paragraph" w:customStyle="1" w:styleId="VariableList">
    <w:name w:val="VariableList"/>
    <w:uiPriority w:val="99"/>
    <w:rsid w:val="000F745E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569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74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82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595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3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05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97E1FD27-A011-4B6C-AA9F-7067BBA1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LB205</vt:lpstr>
      <vt:lpstr>LB205</vt:lpstr>
    </vt:vector>
  </TitlesOfParts>
  <Company>Cisco Systems</Company>
  <LinksUpToDate>false</LinksUpToDate>
  <CharactersWithSpaces>1749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dongguk.lim@lge.com</dc:creator>
  <cp:keywords>January 2014</cp:keywords>
  <cp:lastModifiedBy>임동국/선임연구원/차세대표준(연)ICS팀(dongguk.lim@lge.com)</cp:lastModifiedBy>
  <cp:revision>8</cp:revision>
  <cp:lastPrinted>2010-05-04T03:47:00Z</cp:lastPrinted>
  <dcterms:created xsi:type="dcterms:W3CDTF">2019-11-27T01:38:00Z</dcterms:created>
  <dcterms:modified xsi:type="dcterms:W3CDTF">2020-01-10T00:27:00Z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