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5E9E2"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20"/>
        <w:gridCol w:w="2340"/>
        <w:gridCol w:w="1620"/>
        <w:gridCol w:w="2525"/>
      </w:tblGrid>
      <w:tr w:rsidR="00CA09B2" w14:paraId="723C1AE8" w14:textId="77777777" w:rsidTr="00510919">
        <w:trPr>
          <w:trHeight w:val="485"/>
          <w:jc w:val="center"/>
        </w:trPr>
        <w:tc>
          <w:tcPr>
            <w:tcW w:w="9810" w:type="dxa"/>
            <w:gridSpan w:val="5"/>
            <w:vAlign w:val="center"/>
          </w:tcPr>
          <w:p w14:paraId="77EA4A94" w14:textId="77777777" w:rsidR="00CA09B2" w:rsidRDefault="005B77E5">
            <w:pPr>
              <w:pStyle w:val="T2"/>
            </w:pPr>
            <w:r w:rsidRPr="005B77E5">
              <w:t xml:space="preserve">AANI </w:t>
            </w:r>
            <w:r w:rsidR="00C00769">
              <w:t xml:space="preserve">November </w:t>
            </w:r>
            <w:r w:rsidRPr="005B77E5">
              <w:t>2019 Meeting Minutes</w:t>
            </w:r>
          </w:p>
        </w:tc>
      </w:tr>
      <w:tr w:rsidR="00CA09B2" w14:paraId="04FA7294" w14:textId="77777777" w:rsidTr="00510919">
        <w:trPr>
          <w:trHeight w:val="359"/>
          <w:jc w:val="center"/>
        </w:trPr>
        <w:tc>
          <w:tcPr>
            <w:tcW w:w="9810" w:type="dxa"/>
            <w:gridSpan w:val="5"/>
            <w:vAlign w:val="center"/>
          </w:tcPr>
          <w:p w14:paraId="06E11BF6" w14:textId="77777777" w:rsidR="00CA09B2" w:rsidRDefault="00CA09B2" w:rsidP="00407BD7">
            <w:pPr>
              <w:pStyle w:val="T2"/>
              <w:ind w:left="0"/>
              <w:rPr>
                <w:sz w:val="20"/>
              </w:rPr>
            </w:pPr>
            <w:r>
              <w:rPr>
                <w:sz w:val="20"/>
              </w:rPr>
              <w:t>Date:</w:t>
            </w:r>
            <w:r>
              <w:rPr>
                <w:b w:val="0"/>
                <w:sz w:val="20"/>
              </w:rPr>
              <w:t xml:space="preserve">  </w:t>
            </w:r>
            <w:r w:rsidR="005B77E5">
              <w:rPr>
                <w:b w:val="0"/>
                <w:sz w:val="20"/>
              </w:rPr>
              <w:t>2019</w:t>
            </w:r>
            <w:r>
              <w:rPr>
                <w:b w:val="0"/>
                <w:sz w:val="20"/>
              </w:rPr>
              <w:t>-</w:t>
            </w:r>
            <w:r w:rsidR="00407BD7">
              <w:rPr>
                <w:b w:val="0"/>
                <w:sz w:val="20"/>
              </w:rPr>
              <w:t>11</w:t>
            </w:r>
            <w:r>
              <w:rPr>
                <w:b w:val="0"/>
                <w:sz w:val="20"/>
              </w:rPr>
              <w:t>-</w:t>
            </w:r>
            <w:r w:rsidR="005B77E5">
              <w:rPr>
                <w:b w:val="0"/>
                <w:sz w:val="20"/>
              </w:rPr>
              <w:t>1</w:t>
            </w:r>
            <w:r w:rsidR="00407BD7">
              <w:rPr>
                <w:b w:val="0"/>
                <w:sz w:val="20"/>
              </w:rPr>
              <w:t>2</w:t>
            </w:r>
          </w:p>
        </w:tc>
      </w:tr>
      <w:tr w:rsidR="00CA09B2" w14:paraId="0217AE23" w14:textId="77777777" w:rsidTr="00510919">
        <w:trPr>
          <w:cantSplit/>
          <w:jc w:val="center"/>
        </w:trPr>
        <w:tc>
          <w:tcPr>
            <w:tcW w:w="9810" w:type="dxa"/>
            <w:gridSpan w:val="5"/>
            <w:vAlign w:val="center"/>
          </w:tcPr>
          <w:p w14:paraId="170A52D0" w14:textId="77777777" w:rsidR="00CA09B2" w:rsidRDefault="00CA09B2">
            <w:pPr>
              <w:pStyle w:val="T2"/>
              <w:spacing w:after="0"/>
              <w:ind w:left="0" w:right="0"/>
              <w:jc w:val="left"/>
              <w:rPr>
                <w:sz w:val="20"/>
              </w:rPr>
            </w:pPr>
            <w:r>
              <w:rPr>
                <w:sz w:val="20"/>
              </w:rPr>
              <w:t>Author(s):</w:t>
            </w:r>
          </w:p>
        </w:tc>
      </w:tr>
      <w:tr w:rsidR="00CA09B2" w14:paraId="09B3E2FA" w14:textId="77777777" w:rsidTr="006A20A7">
        <w:trPr>
          <w:jc w:val="center"/>
        </w:trPr>
        <w:tc>
          <w:tcPr>
            <w:tcW w:w="1705" w:type="dxa"/>
            <w:vAlign w:val="center"/>
          </w:tcPr>
          <w:p w14:paraId="61802D82" w14:textId="77777777" w:rsidR="00CA09B2" w:rsidRDefault="00CA09B2">
            <w:pPr>
              <w:pStyle w:val="T2"/>
              <w:spacing w:after="0"/>
              <w:ind w:left="0" w:right="0"/>
              <w:jc w:val="left"/>
              <w:rPr>
                <w:sz w:val="20"/>
              </w:rPr>
            </w:pPr>
            <w:r>
              <w:rPr>
                <w:sz w:val="20"/>
              </w:rPr>
              <w:t>Name</w:t>
            </w:r>
          </w:p>
        </w:tc>
        <w:tc>
          <w:tcPr>
            <w:tcW w:w="1620" w:type="dxa"/>
            <w:vAlign w:val="center"/>
          </w:tcPr>
          <w:p w14:paraId="0D5EC84C" w14:textId="77777777" w:rsidR="00CA09B2" w:rsidRDefault="0062440B">
            <w:pPr>
              <w:pStyle w:val="T2"/>
              <w:spacing w:after="0"/>
              <w:ind w:left="0" w:right="0"/>
              <w:jc w:val="left"/>
              <w:rPr>
                <w:sz w:val="20"/>
              </w:rPr>
            </w:pPr>
            <w:r>
              <w:rPr>
                <w:sz w:val="20"/>
              </w:rPr>
              <w:t>Affiliation</w:t>
            </w:r>
          </w:p>
        </w:tc>
        <w:tc>
          <w:tcPr>
            <w:tcW w:w="2340" w:type="dxa"/>
            <w:vAlign w:val="center"/>
          </w:tcPr>
          <w:p w14:paraId="0836BD97" w14:textId="77777777" w:rsidR="00CA09B2" w:rsidRDefault="00CA09B2">
            <w:pPr>
              <w:pStyle w:val="T2"/>
              <w:spacing w:after="0"/>
              <w:ind w:left="0" w:right="0"/>
              <w:jc w:val="left"/>
              <w:rPr>
                <w:sz w:val="20"/>
              </w:rPr>
            </w:pPr>
            <w:r>
              <w:rPr>
                <w:sz w:val="20"/>
              </w:rPr>
              <w:t>Address</w:t>
            </w:r>
          </w:p>
        </w:tc>
        <w:tc>
          <w:tcPr>
            <w:tcW w:w="1620" w:type="dxa"/>
            <w:vAlign w:val="center"/>
          </w:tcPr>
          <w:p w14:paraId="37140340" w14:textId="77777777" w:rsidR="00CA09B2" w:rsidRDefault="00CA09B2">
            <w:pPr>
              <w:pStyle w:val="T2"/>
              <w:spacing w:after="0"/>
              <w:ind w:left="0" w:right="0"/>
              <w:jc w:val="left"/>
              <w:rPr>
                <w:sz w:val="20"/>
              </w:rPr>
            </w:pPr>
            <w:r>
              <w:rPr>
                <w:sz w:val="20"/>
              </w:rPr>
              <w:t>Phone</w:t>
            </w:r>
          </w:p>
        </w:tc>
        <w:tc>
          <w:tcPr>
            <w:tcW w:w="2525" w:type="dxa"/>
            <w:vAlign w:val="center"/>
          </w:tcPr>
          <w:p w14:paraId="15CD8D56" w14:textId="77777777" w:rsidR="00CA09B2" w:rsidRDefault="00CA09B2">
            <w:pPr>
              <w:pStyle w:val="T2"/>
              <w:spacing w:after="0"/>
              <w:ind w:left="0" w:right="0"/>
              <w:jc w:val="left"/>
              <w:rPr>
                <w:sz w:val="20"/>
              </w:rPr>
            </w:pPr>
            <w:r>
              <w:rPr>
                <w:sz w:val="20"/>
              </w:rPr>
              <w:t>email</w:t>
            </w:r>
          </w:p>
        </w:tc>
      </w:tr>
      <w:tr w:rsidR="006E0E12" w14:paraId="3FDB22CD" w14:textId="77777777" w:rsidTr="006A20A7">
        <w:trPr>
          <w:trHeight w:val="350"/>
          <w:jc w:val="center"/>
        </w:trPr>
        <w:tc>
          <w:tcPr>
            <w:tcW w:w="1705" w:type="dxa"/>
            <w:vAlign w:val="center"/>
          </w:tcPr>
          <w:p w14:paraId="55175647" w14:textId="77777777" w:rsidR="006E0E12" w:rsidRPr="00510919" w:rsidRDefault="00DE3BB2">
            <w:pPr>
              <w:pStyle w:val="T2"/>
              <w:spacing w:after="0"/>
              <w:ind w:left="0" w:right="0"/>
              <w:rPr>
                <w:b w:val="0"/>
                <w:bCs/>
                <w:sz w:val="18"/>
                <w:szCs w:val="18"/>
              </w:rPr>
            </w:pPr>
            <w:r>
              <w:rPr>
                <w:b w:val="0"/>
                <w:bCs/>
                <w:sz w:val="18"/>
                <w:szCs w:val="18"/>
              </w:rPr>
              <w:t>Graham</w:t>
            </w:r>
            <w:r w:rsidR="00AE789D">
              <w:rPr>
                <w:b w:val="0"/>
                <w:bCs/>
                <w:sz w:val="18"/>
                <w:szCs w:val="18"/>
              </w:rPr>
              <w:t xml:space="preserve"> Smith</w:t>
            </w:r>
          </w:p>
        </w:tc>
        <w:tc>
          <w:tcPr>
            <w:tcW w:w="1620" w:type="dxa"/>
            <w:vAlign w:val="center"/>
          </w:tcPr>
          <w:p w14:paraId="7B55CA3D" w14:textId="77777777" w:rsidR="006E0E12" w:rsidRPr="00510919" w:rsidRDefault="00AE789D" w:rsidP="00A65683">
            <w:pPr>
              <w:pStyle w:val="T2"/>
              <w:spacing w:after="0"/>
              <w:ind w:left="0" w:right="0"/>
              <w:rPr>
                <w:b w:val="0"/>
                <w:bCs/>
                <w:sz w:val="18"/>
                <w:szCs w:val="18"/>
              </w:rPr>
            </w:pPr>
            <w:r>
              <w:rPr>
                <w:b w:val="0"/>
                <w:bCs/>
                <w:sz w:val="18"/>
                <w:szCs w:val="18"/>
              </w:rPr>
              <w:t>SRT</w:t>
            </w:r>
          </w:p>
        </w:tc>
        <w:tc>
          <w:tcPr>
            <w:tcW w:w="2340" w:type="dxa"/>
            <w:vAlign w:val="center"/>
          </w:tcPr>
          <w:p w14:paraId="253C8E4F" w14:textId="77777777" w:rsidR="006E0E12" w:rsidRPr="00510919" w:rsidRDefault="006E0E12">
            <w:pPr>
              <w:pStyle w:val="T2"/>
              <w:spacing w:after="0"/>
              <w:ind w:left="0" w:right="0"/>
              <w:rPr>
                <w:b w:val="0"/>
                <w:bCs/>
                <w:sz w:val="18"/>
                <w:szCs w:val="18"/>
              </w:rPr>
            </w:pPr>
          </w:p>
        </w:tc>
        <w:tc>
          <w:tcPr>
            <w:tcW w:w="1620" w:type="dxa"/>
            <w:vAlign w:val="center"/>
          </w:tcPr>
          <w:p w14:paraId="1F2C21D3" w14:textId="77777777" w:rsidR="006E0E12" w:rsidRDefault="006E0E12">
            <w:pPr>
              <w:pStyle w:val="T2"/>
              <w:spacing w:after="0"/>
              <w:ind w:left="0" w:right="0"/>
              <w:rPr>
                <w:b w:val="0"/>
                <w:sz w:val="20"/>
              </w:rPr>
            </w:pPr>
          </w:p>
        </w:tc>
        <w:tc>
          <w:tcPr>
            <w:tcW w:w="2525" w:type="dxa"/>
            <w:vAlign w:val="center"/>
          </w:tcPr>
          <w:p w14:paraId="7B1A6D2C" w14:textId="77777777" w:rsidR="00DD3C49" w:rsidRDefault="00DD3C49" w:rsidP="00AE789D">
            <w:pPr>
              <w:pStyle w:val="T2"/>
              <w:spacing w:after="0"/>
              <w:ind w:left="0" w:right="0"/>
              <w:jc w:val="left"/>
              <w:rPr>
                <w:b w:val="0"/>
                <w:sz w:val="16"/>
              </w:rPr>
            </w:pPr>
          </w:p>
        </w:tc>
      </w:tr>
      <w:tr w:rsidR="00510919" w:rsidRPr="00F92316" w14:paraId="46F7FB2F" w14:textId="77777777" w:rsidTr="006A20A7">
        <w:trPr>
          <w:trHeight w:val="514"/>
          <w:jc w:val="center"/>
        </w:trPr>
        <w:tc>
          <w:tcPr>
            <w:tcW w:w="1705" w:type="dxa"/>
            <w:tcBorders>
              <w:top w:val="single" w:sz="4" w:space="0" w:color="auto"/>
              <w:left w:val="single" w:sz="4" w:space="0" w:color="auto"/>
              <w:bottom w:val="single" w:sz="4" w:space="0" w:color="auto"/>
              <w:right w:val="single" w:sz="4" w:space="0" w:color="auto"/>
            </w:tcBorders>
            <w:vAlign w:val="center"/>
          </w:tcPr>
          <w:p w14:paraId="54D2E904" w14:textId="77777777" w:rsidR="00510919" w:rsidRPr="00510919" w:rsidRDefault="00510919" w:rsidP="00A21E1B">
            <w:pPr>
              <w:pStyle w:val="T2"/>
              <w:spacing w:after="0"/>
              <w:ind w:left="0" w:right="0"/>
              <w:jc w:val="left"/>
              <w:rPr>
                <w:b w:val="0"/>
                <w:bCs/>
                <w:sz w:val="18"/>
                <w:szCs w:val="18"/>
              </w:rPr>
            </w:pPr>
            <w:r w:rsidRPr="00510919">
              <w:rPr>
                <w:b w:val="0"/>
                <w:bCs/>
                <w:sz w:val="18"/>
                <w:szCs w:val="18"/>
              </w:rPr>
              <w:t>Joseph LEVY</w:t>
            </w:r>
          </w:p>
        </w:tc>
        <w:tc>
          <w:tcPr>
            <w:tcW w:w="1620" w:type="dxa"/>
            <w:tcBorders>
              <w:top w:val="single" w:sz="4" w:space="0" w:color="auto"/>
              <w:left w:val="single" w:sz="4" w:space="0" w:color="auto"/>
              <w:bottom w:val="single" w:sz="4" w:space="0" w:color="auto"/>
              <w:right w:val="single" w:sz="4" w:space="0" w:color="auto"/>
            </w:tcBorders>
            <w:vAlign w:val="center"/>
          </w:tcPr>
          <w:p w14:paraId="3A42106D" w14:textId="77777777" w:rsidR="00510919" w:rsidRPr="00510919" w:rsidRDefault="00510919" w:rsidP="00A65683">
            <w:pPr>
              <w:pStyle w:val="T2"/>
              <w:spacing w:after="0"/>
              <w:ind w:left="0" w:right="0"/>
              <w:rPr>
                <w:b w:val="0"/>
                <w:bCs/>
                <w:sz w:val="18"/>
                <w:szCs w:val="18"/>
              </w:rPr>
            </w:pPr>
            <w:r w:rsidRPr="00510919">
              <w:rPr>
                <w:b w:val="0"/>
                <w:bCs/>
                <w:sz w:val="18"/>
                <w:szCs w:val="18"/>
              </w:rPr>
              <w:t>InterDigital Communication, Inc.</w:t>
            </w:r>
          </w:p>
        </w:tc>
        <w:tc>
          <w:tcPr>
            <w:tcW w:w="2340" w:type="dxa"/>
            <w:tcBorders>
              <w:top w:val="single" w:sz="4" w:space="0" w:color="auto"/>
              <w:left w:val="single" w:sz="4" w:space="0" w:color="auto"/>
              <w:bottom w:val="single" w:sz="4" w:space="0" w:color="auto"/>
              <w:right w:val="single" w:sz="4" w:space="0" w:color="auto"/>
            </w:tcBorders>
            <w:vAlign w:val="center"/>
          </w:tcPr>
          <w:p w14:paraId="137CF480" w14:textId="77777777" w:rsidR="00510919" w:rsidRPr="00510919" w:rsidRDefault="00510919" w:rsidP="00510919">
            <w:pPr>
              <w:pStyle w:val="T2"/>
              <w:spacing w:after="0"/>
              <w:ind w:left="0" w:right="0"/>
              <w:rPr>
                <w:b w:val="0"/>
                <w:bCs/>
                <w:sz w:val="18"/>
                <w:szCs w:val="18"/>
              </w:rPr>
            </w:pPr>
            <w:r w:rsidRPr="00510919">
              <w:rPr>
                <w:b w:val="0"/>
                <w:bCs/>
                <w:sz w:val="18"/>
                <w:szCs w:val="18"/>
              </w:rPr>
              <w:t>2 Huntington Quadrangle</w:t>
            </w:r>
            <w:r w:rsidRPr="00510919">
              <w:rPr>
                <w:b w:val="0"/>
                <w:bCs/>
                <w:sz w:val="18"/>
                <w:szCs w:val="18"/>
              </w:rPr>
              <w:br/>
              <w:t xml:space="preserve"> 4th floor, South Wing</w:t>
            </w:r>
            <w:r w:rsidRPr="00510919">
              <w:rPr>
                <w:b w:val="0"/>
                <w:bCs/>
                <w:sz w:val="18"/>
                <w:szCs w:val="18"/>
              </w:rPr>
              <w:br/>
              <w:t>Melville, NY 11747</w:t>
            </w:r>
          </w:p>
        </w:tc>
        <w:tc>
          <w:tcPr>
            <w:tcW w:w="1620" w:type="dxa"/>
            <w:tcBorders>
              <w:top w:val="single" w:sz="4" w:space="0" w:color="auto"/>
              <w:left w:val="single" w:sz="4" w:space="0" w:color="auto"/>
              <w:bottom w:val="single" w:sz="4" w:space="0" w:color="auto"/>
              <w:right w:val="single" w:sz="4" w:space="0" w:color="auto"/>
            </w:tcBorders>
            <w:vAlign w:val="center"/>
          </w:tcPr>
          <w:p w14:paraId="3BBC903E" w14:textId="77777777" w:rsidR="00510919" w:rsidRPr="00510919" w:rsidRDefault="00510919" w:rsidP="00A21E1B">
            <w:pPr>
              <w:pStyle w:val="T2"/>
              <w:spacing w:after="0"/>
              <w:ind w:left="0" w:right="0"/>
              <w:jc w:val="left"/>
              <w:rPr>
                <w:b w:val="0"/>
                <w:sz w:val="20"/>
                <w:lang w:eastAsia="en-GB"/>
              </w:rPr>
            </w:pPr>
            <w:r w:rsidRPr="00510919">
              <w:rPr>
                <w:b w:val="0"/>
                <w:sz w:val="20"/>
                <w:lang w:eastAsia="en-GB"/>
              </w:rPr>
              <w:t>+1.631.622.4139</w:t>
            </w:r>
          </w:p>
        </w:tc>
        <w:tc>
          <w:tcPr>
            <w:tcW w:w="2525" w:type="dxa"/>
            <w:tcBorders>
              <w:top w:val="single" w:sz="4" w:space="0" w:color="auto"/>
              <w:left w:val="single" w:sz="4" w:space="0" w:color="auto"/>
              <w:bottom w:val="single" w:sz="4" w:space="0" w:color="auto"/>
              <w:right w:val="single" w:sz="4" w:space="0" w:color="auto"/>
            </w:tcBorders>
            <w:vAlign w:val="center"/>
          </w:tcPr>
          <w:p w14:paraId="4BF667C6" w14:textId="77777777" w:rsidR="00510919" w:rsidRPr="001D4780" w:rsidRDefault="00C10B56" w:rsidP="00A21E1B">
            <w:pPr>
              <w:pStyle w:val="T2"/>
              <w:spacing w:after="0"/>
              <w:ind w:left="0" w:right="0"/>
              <w:jc w:val="left"/>
              <w:rPr>
                <w:color w:val="0000FF"/>
                <w:sz w:val="18"/>
                <w:u w:val="single"/>
              </w:rPr>
            </w:pPr>
            <w:hyperlink r:id="rId10" w:history="1">
              <w:r w:rsidR="00510919" w:rsidRPr="00F92316">
                <w:rPr>
                  <w:rStyle w:val="Hyperlink"/>
                  <w:sz w:val="18"/>
                </w:rPr>
                <w:t>joseph.levy@interdigital.com</w:t>
              </w:r>
            </w:hyperlink>
          </w:p>
        </w:tc>
      </w:tr>
    </w:tbl>
    <w:p w14:paraId="326C1543" w14:textId="77777777" w:rsidR="00CA09B2" w:rsidRDefault="003E26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13A5155" wp14:editId="654F264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202F3" w14:textId="77777777" w:rsidR="00FD20AA" w:rsidRDefault="00FD20AA">
                            <w:pPr>
                              <w:pStyle w:val="T1"/>
                              <w:spacing w:after="120"/>
                            </w:pPr>
                            <w:r>
                              <w:t>Abstract</w:t>
                            </w:r>
                          </w:p>
                          <w:p w14:paraId="2D67ECCF" w14:textId="77777777" w:rsidR="00FD20AA" w:rsidRDefault="00FD20AA">
                            <w:pPr>
                              <w:jc w:val="both"/>
                            </w:pPr>
                            <w:r>
                              <w:t xml:space="preserve">Minutes from the AANI SC meetings held </w:t>
                            </w:r>
                            <w:r w:rsidR="00F51037">
                              <w:t>during</w:t>
                            </w:r>
                            <w:r>
                              <w:t xml:space="preserve"> the 802.11 WLAN Working Group Session on </w:t>
                            </w:r>
                            <w:r w:rsidR="00AE789D">
                              <w:t>Nov 12, 2019 in Waikoloa</w:t>
                            </w:r>
                            <w:r w:rsidR="005C46A6">
                              <w:t>.  E</w:t>
                            </w:r>
                            <w:r>
                              <w:t>dited</w:t>
                            </w:r>
                            <w:r w:rsidR="00BD7E74">
                              <w:t xml:space="preserve"> </w:t>
                            </w:r>
                            <w:r>
                              <w:t xml:space="preserve">by Joseph Levy (InterDigital) AANI SC Chair. </w:t>
                            </w:r>
                            <w:r w:rsidR="009B68E8">
                              <w:t xml:space="preserve"> Note: in th</w:t>
                            </w:r>
                            <w:r w:rsidR="00485F2F">
                              <w:t xml:space="preserve">is </w:t>
                            </w:r>
                            <w:r w:rsidR="009B68E8">
                              <w:t xml:space="preserve">document: Q – </w:t>
                            </w:r>
                            <w:r w:rsidR="00485F2F">
                              <w:t xml:space="preserve">proceeds </w:t>
                            </w:r>
                            <w:r w:rsidR="00DE3BB2">
                              <w:t>discussion</w:t>
                            </w:r>
                            <w:r w:rsidR="00485F2F">
                              <w:t xml:space="preserve"> </w:t>
                            </w:r>
                            <w:r w:rsidR="009B68E8">
                              <w:t xml:space="preserve">questions, C – </w:t>
                            </w:r>
                            <w:r w:rsidR="00485F2F">
                              <w:t xml:space="preserve">proceeds </w:t>
                            </w:r>
                            <w:r w:rsidR="009B68E8">
                              <w:t xml:space="preserve">comments, A – </w:t>
                            </w:r>
                            <w:r w:rsidR="00485F2F">
                              <w:t xml:space="preserve">proceeds </w:t>
                            </w:r>
                            <w:r w:rsidR="009B68E8">
                              <w:t>answer</w:t>
                            </w:r>
                            <w:r w:rsidR="00485F2F">
                              <w:t>s/replies</w:t>
                            </w:r>
                            <w:r w:rsidR="009B68E8">
                              <w:t xml:space="preserve"> (in response to </w:t>
                            </w:r>
                            <w:r w:rsidR="00485F2F">
                              <w:t xml:space="preserve">a </w:t>
                            </w:r>
                            <w:r w:rsidR="009B68E8">
                              <w:t>question or comment)</w:t>
                            </w:r>
                            <w:r w:rsidR="00485F2F">
                              <w:t>, and the Chair: proceeds action or statements by the AANI SC Chair</w:t>
                            </w:r>
                            <w:r w:rsidR="009B68E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A515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F202F3" w14:textId="77777777" w:rsidR="00FD20AA" w:rsidRDefault="00FD20AA">
                      <w:pPr>
                        <w:pStyle w:val="T1"/>
                        <w:spacing w:after="120"/>
                      </w:pPr>
                      <w:r>
                        <w:t>Abstract</w:t>
                      </w:r>
                    </w:p>
                    <w:p w14:paraId="2D67ECCF" w14:textId="77777777" w:rsidR="00FD20AA" w:rsidRDefault="00FD20AA">
                      <w:pPr>
                        <w:jc w:val="both"/>
                      </w:pPr>
                      <w:r>
                        <w:t xml:space="preserve">Minutes from the AANI SC meetings held </w:t>
                      </w:r>
                      <w:r w:rsidR="00F51037">
                        <w:t>during</w:t>
                      </w:r>
                      <w:r>
                        <w:t xml:space="preserve"> the 802.11 WLAN Working Group Session on </w:t>
                      </w:r>
                      <w:r w:rsidR="00AE789D">
                        <w:t>Nov 12, 2019 in Waikoloa</w:t>
                      </w:r>
                      <w:r w:rsidR="005C46A6">
                        <w:t>.  E</w:t>
                      </w:r>
                      <w:r>
                        <w:t>dited</w:t>
                      </w:r>
                      <w:r w:rsidR="00BD7E74">
                        <w:t xml:space="preserve"> </w:t>
                      </w:r>
                      <w:r>
                        <w:t xml:space="preserve">by Joseph Levy (InterDigital) AANI SC Chair. </w:t>
                      </w:r>
                      <w:r w:rsidR="009B68E8">
                        <w:t xml:space="preserve"> Note: in th</w:t>
                      </w:r>
                      <w:r w:rsidR="00485F2F">
                        <w:t xml:space="preserve">is </w:t>
                      </w:r>
                      <w:r w:rsidR="009B68E8">
                        <w:t xml:space="preserve">document: Q – </w:t>
                      </w:r>
                      <w:r w:rsidR="00485F2F">
                        <w:t xml:space="preserve">proceeds </w:t>
                      </w:r>
                      <w:r w:rsidR="00DE3BB2">
                        <w:t>discussion</w:t>
                      </w:r>
                      <w:r w:rsidR="00485F2F">
                        <w:t xml:space="preserve"> </w:t>
                      </w:r>
                      <w:r w:rsidR="009B68E8">
                        <w:t xml:space="preserve">questions, C – </w:t>
                      </w:r>
                      <w:r w:rsidR="00485F2F">
                        <w:t xml:space="preserve">proceeds </w:t>
                      </w:r>
                      <w:r w:rsidR="009B68E8">
                        <w:t xml:space="preserve">comments, A – </w:t>
                      </w:r>
                      <w:r w:rsidR="00485F2F">
                        <w:t xml:space="preserve">proceeds </w:t>
                      </w:r>
                      <w:r w:rsidR="009B68E8">
                        <w:t>answer</w:t>
                      </w:r>
                      <w:r w:rsidR="00485F2F">
                        <w:t>s/replies</w:t>
                      </w:r>
                      <w:r w:rsidR="009B68E8">
                        <w:t xml:space="preserve"> (in response to </w:t>
                      </w:r>
                      <w:r w:rsidR="00485F2F">
                        <w:t xml:space="preserve">a </w:t>
                      </w:r>
                      <w:r w:rsidR="009B68E8">
                        <w:t>question or comment)</w:t>
                      </w:r>
                      <w:r w:rsidR="00485F2F">
                        <w:t>, and the Chair: proceeds action or statements by the AANI SC Chair</w:t>
                      </w:r>
                      <w:r w:rsidR="009B68E8">
                        <w:t>.</w:t>
                      </w:r>
                    </w:p>
                  </w:txbxContent>
                </v:textbox>
              </v:shape>
            </w:pict>
          </mc:Fallback>
        </mc:AlternateContent>
      </w:r>
    </w:p>
    <w:p w14:paraId="77788759" w14:textId="77777777" w:rsidR="003B2D9A" w:rsidRDefault="00CA09B2" w:rsidP="00AE789D">
      <w:pPr>
        <w:rPr>
          <w:b/>
          <w:bCs/>
        </w:rPr>
      </w:pPr>
      <w:r>
        <w:br w:type="page"/>
      </w:r>
    </w:p>
    <w:p w14:paraId="65ED63A1" w14:textId="77777777" w:rsidR="003B2D9A" w:rsidRPr="00F92316" w:rsidRDefault="00AE789D" w:rsidP="003B2D9A">
      <w:pPr>
        <w:pStyle w:val="Heading1"/>
        <w:rPr>
          <w:sz w:val="28"/>
          <w:szCs w:val="28"/>
        </w:rPr>
      </w:pPr>
      <w:bookmarkStart w:id="1" w:name="_Toc15045009"/>
      <w:r>
        <w:rPr>
          <w:sz w:val="28"/>
          <w:szCs w:val="28"/>
        </w:rPr>
        <w:lastRenderedPageBreak/>
        <w:t>Tuesday Nov 12,</w:t>
      </w:r>
      <w:r w:rsidR="003B2D9A" w:rsidRPr="00F92316">
        <w:rPr>
          <w:sz w:val="28"/>
          <w:szCs w:val="28"/>
        </w:rPr>
        <w:t xml:space="preserve"> 2019, </w:t>
      </w:r>
      <w:r>
        <w:rPr>
          <w:sz w:val="28"/>
          <w:szCs w:val="28"/>
        </w:rPr>
        <w:t>A</w:t>
      </w:r>
      <w:r w:rsidR="003B2D9A">
        <w:rPr>
          <w:sz w:val="28"/>
          <w:szCs w:val="28"/>
        </w:rPr>
        <w:t>M2</w:t>
      </w:r>
      <w:bookmarkEnd w:id="1"/>
      <w:r w:rsidR="003B2D9A" w:rsidRPr="00F92316">
        <w:rPr>
          <w:sz w:val="28"/>
          <w:szCs w:val="28"/>
        </w:rPr>
        <w:t xml:space="preserve"> </w:t>
      </w:r>
    </w:p>
    <w:p w14:paraId="5F1412E5" w14:textId="77777777" w:rsidR="003B2D9A" w:rsidRPr="00F92316" w:rsidRDefault="003B2D9A" w:rsidP="003B2D9A"/>
    <w:p w14:paraId="2025BB40" w14:textId="77777777" w:rsidR="003B2D9A" w:rsidRPr="00F92316" w:rsidRDefault="003B2D9A" w:rsidP="003B2D9A">
      <w:pPr>
        <w:rPr>
          <w:b/>
          <w:szCs w:val="22"/>
        </w:rPr>
      </w:pPr>
      <w:r w:rsidRPr="00F92316">
        <w:rPr>
          <w:b/>
          <w:szCs w:val="22"/>
        </w:rPr>
        <w:t>Administration:</w:t>
      </w:r>
    </w:p>
    <w:p w14:paraId="628D5AD8" w14:textId="77777777" w:rsidR="003B2D9A" w:rsidRPr="00F92316" w:rsidRDefault="003B2D9A" w:rsidP="003B2D9A">
      <w:pPr>
        <w:rPr>
          <w:b/>
          <w:szCs w:val="22"/>
        </w:rPr>
      </w:pPr>
      <w:r w:rsidRPr="00F92316">
        <w:rPr>
          <w:b/>
          <w:szCs w:val="22"/>
        </w:rPr>
        <w:t>Chair: Joseph L</w:t>
      </w:r>
      <w:r w:rsidR="00EC19B7">
        <w:rPr>
          <w:b/>
          <w:szCs w:val="22"/>
        </w:rPr>
        <w:t>EVY</w:t>
      </w:r>
      <w:r w:rsidRPr="00F92316">
        <w:rPr>
          <w:b/>
          <w:szCs w:val="22"/>
        </w:rPr>
        <w:t>, InterDigital</w:t>
      </w:r>
    </w:p>
    <w:p w14:paraId="63E2ED14" w14:textId="77777777" w:rsidR="003B2D9A" w:rsidRDefault="003B2D9A" w:rsidP="003B2D9A">
      <w:pPr>
        <w:rPr>
          <w:b/>
          <w:szCs w:val="22"/>
        </w:rPr>
      </w:pPr>
      <w:r w:rsidRPr="00F92316">
        <w:rPr>
          <w:b/>
          <w:szCs w:val="22"/>
        </w:rPr>
        <w:t>Secretary</w:t>
      </w:r>
      <w:r>
        <w:rPr>
          <w:b/>
          <w:szCs w:val="22"/>
        </w:rPr>
        <w:t xml:space="preserve"> Acting</w:t>
      </w:r>
      <w:r w:rsidRPr="00F92316">
        <w:rPr>
          <w:b/>
          <w:szCs w:val="22"/>
        </w:rPr>
        <w:t xml:space="preserve">: </w:t>
      </w:r>
      <w:r w:rsidR="00AE789D">
        <w:rPr>
          <w:b/>
          <w:szCs w:val="22"/>
        </w:rPr>
        <w:t xml:space="preserve">Graham Smith (SR </w:t>
      </w:r>
      <w:r w:rsidR="00DE3BB2">
        <w:rPr>
          <w:b/>
          <w:szCs w:val="22"/>
        </w:rPr>
        <w:t>Technologies</w:t>
      </w:r>
      <w:r w:rsidR="00A65683" w:rsidRPr="00A65683">
        <w:rPr>
          <w:b/>
          <w:szCs w:val="22"/>
        </w:rPr>
        <w:t>.</w:t>
      </w:r>
    </w:p>
    <w:p w14:paraId="13AE0597" w14:textId="77777777" w:rsidR="003B2D9A" w:rsidRPr="00F92316" w:rsidRDefault="003B2D9A" w:rsidP="003B2D9A">
      <w:pPr>
        <w:rPr>
          <w:b/>
          <w:bCs/>
          <w:szCs w:val="22"/>
        </w:rPr>
      </w:pPr>
    </w:p>
    <w:p w14:paraId="161925DC" w14:textId="77777777" w:rsidR="00251F8F" w:rsidRPr="00E34B7F" w:rsidRDefault="003B2D9A" w:rsidP="00251F8F">
      <w:pPr>
        <w:rPr>
          <w:color w:val="222222"/>
          <w:shd w:val="clear" w:color="auto" w:fill="FFFFFF"/>
          <w:lang w:val="en-US"/>
        </w:rPr>
      </w:pPr>
      <w:r w:rsidRPr="003B2D9A">
        <w:rPr>
          <w:b/>
          <w:szCs w:val="22"/>
        </w:rPr>
        <w:t xml:space="preserve">Meeting called to order by </w:t>
      </w:r>
      <w:r w:rsidR="00B478DA">
        <w:rPr>
          <w:b/>
          <w:szCs w:val="22"/>
        </w:rPr>
        <w:t xml:space="preserve">the </w:t>
      </w:r>
      <w:r w:rsidRPr="003B2D9A">
        <w:rPr>
          <w:b/>
          <w:szCs w:val="22"/>
        </w:rPr>
        <w:t xml:space="preserve">Chair </w:t>
      </w:r>
      <w:r w:rsidR="00AE789D">
        <w:rPr>
          <w:b/>
          <w:szCs w:val="22"/>
        </w:rPr>
        <w:t>10</w:t>
      </w:r>
      <w:r w:rsidRPr="003B2D9A">
        <w:rPr>
          <w:b/>
          <w:szCs w:val="22"/>
        </w:rPr>
        <w:t>:</w:t>
      </w:r>
      <w:r w:rsidR="00AE789D">
        <w:rPr>
          <w:b/>
          <w:szCs w:val="22"/>
        </w:rPr>
        <w:t>3</w:t>
      </w:r>
      <w:r w:rsidR="00A21E1B">
        <w:rPr>
          <w:b/>
          <w:szCs w:val="22"/>
        </w:rPr>
        <w:t>0</w:t>
      </w:r>
      <w:r w:rsidRPr="003B2D9A">
        <w:rPr>
          <w:b/>
          <w:szCs w:val="22"/>
        </w:rPr>
        <w:t xml:space="preserve"> </w:t>
      </w:r>
      <w:r w:rsidR="00AE789D">
        <w:rPr>
          <w:b/>
          <w:szCs w:val="22"/>
        </w:rPr>
        <w:t>local time</w:t>
      </w:r>
      <w:r w:rsidRPr="003B2D9A">
        <w:rPr>
          <w:b/>
          <w:szCs w:val="22"/>
        </w:rPr>
        <w:t xml:space="preserve"> </w:t>
      </w:r>
      <w:r w:rsidR="00251F8F" w:rsidRPr="00E34B7F">
        <w:rPr>
          <w:color w:val="222222"/>
          <w:shd w:val="clear" w:color="auto" w:fill="FFFFFF"/>
          <w:lang w:val="en-US"/>
        </w:rPr>
        <w:t>(about</w:t>
      </w:r>
      <w:r w:rsidR="00251F8F" w:rsidRPr="00E34B7F">
        <w:rPr>
          <w:b/>
          <w:color w:val="222222"/>
          <w:shd w:val="clear" w:color="auto" w:fill="FFFFFF"/>
          <w:lang w:val="en-US"/>
        </w:rPr>
        <w:t xml:space="preserve"> </w:t>
      </w:r>
      <w:r w:rsidR="00AE789D">
        <w:rPr>
          <w:color w:val="222222"/>
          <w:shd w:val="clear" w:color="auto" w:fill="FFFFFF"/>
          <w:lang w:val="en-US"/>
        </w:rPr>
        <w:t>4</w:t>
      </w:r>
      <w:r w:rsidR="000534A3">
        <w:rPr>
          <w:color w:val="222222"/>
          <w:shd w:val="clear" w:color="auto" w:fill="FFFFFF"/>
          <w:lang w:val="en-US"/>
        </w:rPr>
        <w:t xml:space="preserve">0 </w:t>
      </w:r>
      <w:r w:rsidR="00251F8F" w:rsidRPr="00E34B7F">
        <w:rPr>
          <w:color w:val="222222"/>
          <w:shd w:val="clear" w:color="auto" w:fill="FFFFFF"/>
          <w:lang w:val="en-US"/>
        </w:rPr>
        <w:t>persons in the room.)</w:t>
      </w:r>
    </w:p>
    <w:p w14:paraId="5DCE1EA5" w14:textId="77777777" w:rsidR="00A21E1B" w:rsidRDefault="00A21E1B" w:rsidP="003B2D9A">
      <w:pPr>
        <w:rPr>
          <w:b/>
          <w:szCs w:val="22"/>
        </w:rPr>
      </w:pPr>
    </w:p>
    <w:p w14:paraId="477A82D9" w14:textId="77777777" w:rsidR="00A21E1B" w:rsidRPr="00963629" w:rsidRDefault="00485F2F" w:rsidP="00A21E1B">
      <w:pPr>
        <w:rPr>
          <w:b/>
          <w:lang w:val="en-US"/>
        </w:rPr>
      </w:pPr>
      <w:r>
        <w:rPr>
          <w:b/>
          <w:lang w:val="en-US"/>
        </w:rPr>
        <w:t xml:space="preserve">Proposed </w:t>
      </w:r>
      <w:r w:rsidR="00A21E1B" w:rsidRPr="00963629">
        <w:rPr>
          <w:b/>
          <w:lang w:val="en-US"/>
        </w:rPr>
        <w:t>Meeting Agenda:</w:t>
      </w:r>
    </w:p>
    <w:p w14:paraId="41FA8FAE" w14:textId="77777777" w:rsidR="00A21E1B" w:rsidRDefault="00A21E1B" w:rsidP="00A21E1B">
      <w:pPr>
        <w:spacing w:before="60" w:after="60"/>
        <w:rPr>
          <w:lang w:val="en-US"/>
        </w:rPr>
      </w:pPr>
      <w:r>
        <w:rPr>
          <w:lang w:val="en-US"/>
        </w:rPr>
        <w:t>The</w:t>
      </w:r>
      <w:r w:rsidRPr="001D7F9A">
        <w:rPr>
          <w:lang w:val="en-US"/>
        </w:rPr>
        <w:t xml:space="preserve"> meeting agenda is shown below, and published in the agenda document: </w:t>
      </w:r>
      <w:hyperlink r:id="rId11" w:history="1">
        <w:r w:rsidR="00A65683" w:rsidRPr="00A65683">
          <w:rPr>
            <w:rStyle w:val="Hyperlink"/>
            <w:lang w:val="en-US"/>
          </w:rPr>
          <w:t>11-19/1</w:t>
        </w:r>
        <w:r w:rsidR="00AE789D">
          <w:rPr>
            <w:rStyle w:val="Hyperlink"/>
            <w:lang w:val="en-US"/>
          </w:rPr>
          <w:t>744</w:t>
        </w:r>
        <w:r w:rsidR="00A65683" w:rsidRPr="00A65683">
          <w:rPr>
            <w:rStyle w:val="Hyperlink"/>
            <w:lang w:val="en-US"/>
          </w:rPr>
          <w:t>R</w:t>
        </w:r>
        <w:r w:rsidR="00AE789D">
          <w:rPr>
            <w:rStyle w:val="Hyperlink"/>
            <w:lang w:val="en-US"/>
          </w:rPr>
          <w:t>2</w:t>
        </w:r>
      </w:hyperlink>
    </w:p>
    <w:p w14:paraId="4466DFAD" w14:textId="77777777" w:rsidR="008A158E" w:rsidRPr="00AE789D" w:rsidRDefault="000536CC" w:rsidP="00AE789D">
      <w:pPr>
        <w:numPr>
          <w:ilvl w:val="0"/>
          <w:numId w:val="13"/>
        </w:numPr>
        <w:rPr>
          <w:lang w:val="en-US"/>
        </w:rPr>
      </w:pPr>
      <w:r w:rsidRPr="00AE789D">
        <w:rPr>
          <w:b/>
          <w:bCs/>
          <w:lang w:val="en-US"/>
        </w:rPr>
        <w:t>Call for Secretary</w:t>
      </w:r>
    </w:p>
    <w:p w14:paraId="399FC50B" w14:textId="77777777" w:rsidR="008A158E" w:rsidRPr="00AE789D" w:rsidRDefault="000536CC" w:rsidP="00AE789D">
      <w:pPr>
        <w:numPr>
          <w:ilvl w:val="0"/>
          <w:numId w:val="13"/>
        </w:numPr>
        <w:rPr>
          <w:lang w:val="en-US"/>
        </w:rPr>
      </w:pPr>
      <w:r w:rsidRPr="00AE789D">
        <w:rPr>
          <w:b/>
          <w:bCs/>
          <w:lang w:val="en-US"/>
        </w:rPr>
        <w:t>Administrative: Reminders,</w:t>
      </w:r>
      <w:r w:rsidR="00562B9F">
        <w:rPr>
          <w:b/>
          <w:bCs/>
          <w:lang w:val="en-US"/>
        </w:rPr>
        <w:t xml:space="preserve"> Rules, Guidelines, Resources, </w:t>
      </w:r>
      <w:r w:rsidRPr="00AE789D">
        <w:rPr>
          <w:b/>
          <w:bCs/>
          <w:lang w:val="en-US"/>
        </w:rPr>
        <w:t>Participation, Approval of Minutes</w:t>
      </w:r>
    </w:p>
    <w:p w14:paraId="4156FEA1" w14:textId="77777777" w:rsidR="008A158E" w:rsidRPr="00AE789D" w:rsidRDefault="000536CC" w:rsidP="00AE789D">
      <w:pPr>
        <w:numPr>
          <w:ilvl w:val="0"/>
          <w:numId w:val="13"/>
        </w:numPr>
        <w:rPr>
          <w:lang w:val="en-US"/>
        </w:rPr>
      </w:pPr>
      <w:r w:rsidRPr="00AE789D">
        <w:rPr>
          <w:b/>
          <w:bCs/>
          <w:lang w:val="en-US"/>
        </w:rPr>
        <w:t>Background/Status</w:t>
      </w:r>
    </w:p>
    <w:p w14:paraId="417332D7" w14:textId="77777777" w:rsidR="008A158E" w:rsidRPr="00AE789D" w:rsidRDefault="000536CC" w:rsidP="00AE789D">
      <w:pPr>
        <w:numPr>
          <w:ilvl w:val="0"/>
          <w:numId w:val="13"/>
        </w:numPr>
        <w:rPr>
          <w:lang w:val="en-US"/>
        </w:rPr>
      </w:pPr>
      <w:r w:rsidRPr="00AE789D">
        <w:rPr>
          <w:b/>
          <w:bCs/>
          <w:lang w:val="en-US"/>
        </w:rPr>
        <w:t>Technical Discussion / Contributions</w:t>
      </w:r>
    </w:p>
    <w:p w14:paraId="7B723F76" w14:textId="77777777" w:rsidR="008A158E" w:rsidRPr="00AE789D" w:rsidRDefault="000536CC" w:rsidP="00AE789D">
      <w:pPr>
        <w:numPr>
          <w:ilvl w:val="1"/>
          <w:numId w:val="13"/>
        </w:numPr>
        <w:rPr>
          <w:lang w:val="en-US"/>
        </w:rPr>
      </w:pPr>
      <w:r w:rsidRPr="00AE789D">
        <w:t xml:space="preserve">Initial technical draft report on interworking between 3GPP 5G network &amp; </w:t>
      </w:r>
      <w:r w:rsidR="00DE3BB2" w:rsidRPr="00AE789D">
        <w:t>WLAN -</w:t>
      </w:r>
      <w:r w:rsidRPr="00AE789D">
        <w:t xml:space="preserve"> Hyun Seo OH (ETRI)</w:t>
      </w:r>
    </w:p>
    <w:p w14:paraId="68F99E81" w14:textId="77777777" w:rsidR="008A158E" w:rsidRPr="00AE789D" w:rsidRDefault="000536CC" w:rsidP="00AE789D">
      <w:pPr>
        <w:numPr>
          <w:ilvl w:val="1"/>
          <w:numId w:val="13"/>
        </w:numPr>
        <w:rPr>
          <w:lang w:val="en-US"/>
        </w:rPr>
      </w:pPr>
      <w:r w:rsidRPr="00AE789D">
        <w:rPr>
          <w:lang w:val="en-US"/>
        </w:rPr>
        <w:t>Summary of 802.11ax Self Evaluation for IMT-2020 EMBB Indoor Hotspot and Dense Urban Test Environments Sindhu VERMA (Broadcom)</w:t>
      </w:r>
    </w:p>
    <w:p w14:paraId="4B42B8D1" w14:textId="77777777" w:rsidR="008A158E" w:rsidRPr="00AE789D" w:rsidRDefault="000536CC" w:rsidP="00AE789D">
      <w:pPr>
        <w:numPr>
          <w:ilvl w:val="1"/>
          <w:numId w:val="13"/>
        </w:numPr>
        <w:rPr>
          <w:lang w:val="en-US"/>
        </w:rPr>
      </w:pPr>
      <w:r w:rsidRPr="00AE789D">
        <w:rPr>
          <w:lang w:val="en-US"/>
        </w:rPr>
        <w:t>Simulation Evaluation of 802.11ax for IMT-2020 eMBB Dense Urban Scenario - Muhammad Haider (Hewlett Packard Enterprise)</w:t>
      </w:r>
    </w:p>
    <w:p w14:paraId="59B910BA" w14:textId="77777777" w:rsidR="008A158E" w:rsidRPr="00AE789D" w:rsidRDefault="000536CC" w:rsidP="00AE789D">
      <w:pPr>
        <w:numPr>
          <w:ilvl w:val="0"/>
          <w:numId w:val="13"/>
        </w:numPr>
        <w:rPr>
          <w:lang w:val="en-US"/>
        </w:rPr>
      </w:pPr>
      <w:r w:rsidRPr="00AE789D">
        <w:rPr>
          <w:b/>
          <w:bCs/>
          <w:lang w:val="en-US"/>
        </w:rPr>
        <w:t>Future Sessions Planning</w:t>
      </w:r>
    </w:p>
    <w:p w14:paraId="2BC39181" w14:textId="77777777" w:rsidR="00A21E1B" w:rsidRPr="008B4137" w:rsidRDefault="00A21E1B" w:rsidP="000534A3">
      <w:pPr>
        <w:ind w:left="720"/>
        <w:rPr>
          <w:b/>
        </w:rPr>
      </w:pPr>
    </w:p>
    <w:p w14:paraId="08B1C4DA" w14:textId="77777777" w:rsidR="00A21E1B" w:rsidRDefault="00A21E1B" w:rsidP="00A21E1B">
      <w:pPr>
        <w:rPr>
          <w:color w:val="222222"/>
          <w:shd w:val="clear" w:color="auto" w:fill="FFFFFF"/>
          <w:lang w:val="en-US"/>
        </w:rPr>
      </w:pPr>
      <w:r>
        <w:rPr>
          <w:color w:val="222222"/>
          <w:shd w:val="clear" w:color="auto" w:fill="FFFFFF"/>
          <w:lang w:val="en-US"/>
        </w:rPr>
        <w:t>The Chair</w:t>
      </w:r>
      <w:r w:rsidR="00485F2F">
        <w:rPr>
          <w:color w:val="222222"/>
          <w:shd w:val="clear" w:color="auto" w:fill="FFFFFF"/>
          <w:lang w:val="en-US"/>
        </w:rPr>
        <w:t>:</w:t>
      </w:r>
      <w:r>
        <w:rPr>
          <w:color w:val="222222"/>
          <w:shd w:val="clear" w:color="auto" w:fill="FFFFFF"/>
          <w:lang w:val="en-US"/>
        </w:rPr>
        <w:t xml:space="preserve"> </w:t>
      </w:r>
      <w:r w:rsidR="000534A3">
        <w:rPr>
          <w:color w:val="222222"/>
          <w:shd w:val="clear" w:color="auto" w:fill="FFFFFF"/>
          <w:lang w:val="en-US"/>
        </w:rPr>
        <w:t xml:space="preserve">call for a volunteer for </w:t>
      </w:r>
      <w:r>
        <w:rPr>
          <w:color w:val="222222"/>
          <w:shd w:val="clear" w:color="auto" w:fill="FFFFFF"/>
          <w:lang w:val="en-US"/>
        </w:rPr>
        <w:t>secretary</w:t>
      </w:r>
      <w:r w:rsidR="000534A3">
        <w:rPr>
          <w:color w:val="222222"/>
          <w:shd w:val="clear" w:color="auto" w:fill="FFFFFF"/>
          <w:lang w:val="en-US"/>
        </w:rPr>
        <w:t xml:space="preserve">, </w:t>
      </w:r>
      <w:r w:rsidR="00AE789D">
        <w:rPr>
          <w:color w:val="222222"/>
          <w:shd w:val="clear" w:color="auto" w:fill="FFFFFF"/>
          <w:lang w:val="en-US"/>
        </w:rPr>
        <w:t>Graham Smith</w:t>
      </w:r>
      <w:r w:rsidR="000534A3">
        <w:rPr>
          <w:color w:val="222222"/>
          <w:shd w:val="clear" w:color="auto" w:fill="FFFFFF"/>
          <w:lang w:val="en-US"/>
        </w:rPr>
        <w:t xml:space="preserve"> </w:t>
      </w:r>
      <w:r>
        <w:rPr>
          <w:color w:val="222222"/>
          <w:shd w:val="clear" w:color="auto" w:fill="FFFFFF"/>
          <w:lang w:val="en-US"/>
        </w:rPr>
        <w:t>volunteer</w:t>
      </w:r>
      <w:r w:rsidR="00893524">
        <w:rPr>
          <w:color w:val="222222"/>
          <w:shd w:val="clear" w:color="auto" w:fill="FFFFFF"/>
          <w:lang w:val="en-US"/>
        </w:rPr>
        <w:t>ed</w:t>
      </w:r>
      <w:r>
        <w:rPr>
          <w:color w:val="222222"/>
          <w:shd w:val="clear" w:color="auto" w:fill="FFFFFF"/>
          <w:lang w:val="en-US"/>
        </w:rPr>
        <w:t xml:space="preserve">. </w:t>
      </w:r>
    </w:p>
    <w:p w14:paraId="26D9A182" w14:textId="77777777" w:rsidR="00A21E1B" w:rsidRDefault="00A21E1B" w:rsidP="00A21E1B">
      <w:pPr>
        <w:rPr>
          <w:color w:val="222222"/>
          <w:shd w:val="clear" w:color="auto" w:fill="FFFFFF"/>
          <w:lang w:val="en-US"/>
        </w:rPr>
      </w:pPr>
    </w:p>
    <w:p w14:paraId="0615C88E" w14:textId="77777777" w:rsidR="00485F2F" w:rsidRPr="00485F2F" w:rsidRDefault="00485F2F" w:rsidP="00A21E1B">
      <w:pPr>
        <w:rPr>
          <w:b/>
          <w:color w:val="222222"/>
          <w:shd w:val="clear" w:color="auto" w:fill="FFFFFF"/>
          <w:lang w:val="en-US"/>
        </w:rPr>
      </w:pPr>
      <w:r w:rsidRPr="00485F2F">
        <w:rPr>
          <w:b/>
          <w:color w:val="222222"/>
          <w:shd w:val="clear" w:color="auto" w:fill="FFFFFF"/>
          <w:lang w:val="en-US"/>
        </w:rPr>
        <w:t xml:space="preserve">Approval </w:t>
      </w:r>
      <w:r w:rsidR="00DE3BB2" w:rsidRPr="00485F2F">
        <w:rPr>
          <w:b/>
          <w:color w:val="222222"/>
          <w:shd w:val="clear" w:color="auto" w:fill="FFFFFF"/>
          <w:lang w:val="en-US"/>
        </w:rPr>
        <w:t>of</w:t>
      </w:r>
      <w:r w:rsidRPr="00485F2F">
        <w:rPr>
          <w:b/>
          <w:color w:val="222222"/>
          <w:shd w:val="clear" w:color="auto" w:fill="FFFFFF"/>
          <w:lang w:val="en-US"/>
        </w:rPr>
        <w:t xml:space="preserve"> the agenda:</w:t>
      </w:r>
    </w:p>
    <w:p w14:paraId="0CBB9847" w14:textId="77777777" w:rsidR="00AE789D" w:rsidRDefault="009B68E8" w:rsidP="00A21E1B">
      <w:pPr>
        <w:rPr>
          <w:color w:val="222222"/>
          <w:shd w:val="clear" w:color="auto" w:fill="FFFFFF"/>
          <w:lang w:val="en-US"/>
        </w:rPr>
      </w:pPr>
      <w:r>
        <w:rPr>
          <w:color w:val="222222"/>
          <w:shd w:val="clear" w:color="auto" w:fill="FFFFFF"/>
          <w:lang w:val="en-US"/>
        </w:rPr>
        <w:t>The Chair</w:t>
      </w:r>
      <w:r w:rsidR="00485F2F">
        <w:rPr>
          <w:color w:val="222222"/>
          <w:shd w:val="clear" w:color="auto" w:fill="FFFFFF"/>
          <w:lang w:val="en-US"/>
        </w:rPr>
        <w:t>:</w:t>
      </w:r>
      <w:r>
        <w:rPr>
          <w:color w:val="222222"/>
          <w:shd w:val="clear" w:color="auto" w:fill="FFFFFF"/>
          <w:lang w:val="en-US"/>
        </w:rPr>
        <w:t xml:space="preserve"> </w:t>
      </w:r>
      <w:r w:rsidR="00AE789D">
        <w:rPr>
          <w:color w:val="222222"/>
          <w:shd w:val="clear" w:color="auto" w:fill="FFFFFF"/>
          <w:lang w:val="en-US"/>
        </w:rPr>
        <w:t>Is there any objection to accepting this agenda?</w:t>
      </w:r>
    </w:p>
    <w:p w14:paraId="13CD811C" w14:textId="77777777" w:rsidR="00AE789D" w:rsidRDefault="009B68E8" w:rsidP="00A21E1B">
      <w:pPr>
        <w:rPr>
          <w:color w:val="222222"/>
          <w:shd w:val="clear" w:color="auto" w:fill="FFFFFF"/>
          <w:lang w:val="en-US"/>
        </w:rPr>
      </w:pPr>
      <w:r>
        <w:rPr>
          <w:color w:val="222222"/>
          <w:shd w:val="clear" w:color="auto" w:fill="FFFFFF"/>
          <w:lang w:val="en-US"/>
        </w:rPr>
        <w:t xml:space="preserve">C – </w:t>
      </w:r>
      <w:r w:rsidR="00AE789D">
        <w:rPr>
          <w:color w:val="222222"/>
          <w:shd w:val="clear" w:color="auto" w:fill="FFFFFF"/>
          <w:lang w:val="en-US"/>
        </w:rPr>
        <w:t>YES</w:t>
      </w:r>
    </w:p>
    <w:p w14:paraId="4DDED42E" w14:textId="77777777" w:rsidR="009B68E8" w:rsidRDefault="009B68E8" w:rsidP="00A21E1B">
      <w:pPr>
        <w:rPr>
          <w:color w:val="222222"/>
          <w:shd w:val="clear" w:color="auto" w:fill="FFFFFF"/>
          <w:lang w:val="en-US"/>
        </w:rPr>
      </w:pPr>
    </w:p>
    <w:p w14:paraId="787ECDB6" w14:textId="77777777" w:rsidR="00AE789D" w:rsidRDefault="009B68E8" w:rsidP="000534A3">
      <w:r>
        <w:t xml:space="preserve">Q - </w:t>
      </w:r>
      <w:r w:rsidR="00AE789D">
        <w:t>Was it not agreed at closing Plenary last meeting that this group be closed?</w:t>
      </w:r>
    </w:p>
    <w:p w14:paraId="33A6B9A0" w14:textId="77777777" w:rsidR="00AE789D" w:rsidRDefault="009B68E8" w:rsidP="000534A3">
      <w:r>
        <w:t xml:space="preserve">Chair - </w:t>
      </w:r>
      <w:r w:rsidR="00562B9F">
        <w:t>No and note that w</w:t>
      </w:r>
      <w:r w:rsidR="00AE789D">
        <w:t>e are contribution driven.</w:t>
      </w:r>
      <w:r w:rsidR="00B824F7">
        <w:t xml:space="preserve"> </w:t>
      </w:r>
    </w:p>
    <w:p w14:paraId="1E2C085E" w14:textId="77777777" w:rsidR="00AE789D" w:rsidRPr="00AE789D" w:rsidRDefault="009B68E8" w:rsidP="00562B9F">
      <w:pPr>
        <w:pStyle w:val="ListParagraph"/>
        <w:ind w:left="0"/>
        <w:rPr>
          <w:sz w:val="20"/>
        </w:rPr>
      </w:pPr>
      <w:r>
        <w:rPr>
          <w:sz w:val="20"/>
        </w:rPr>
        <w:t xml:space="preserve">Q - </w:t>
      </w:r>
      <w:r w:rsidR="00AE789D" w:rsidRPr="00AE789D">
        <w:rPr>
          <w:sz w:val="20"/>
        </w:rPr>
        <w:t>When will we get conclusion of this group?</w:t>
      </w:r>
    </w:p>
    <w:p w14:paraId="1A49BE71" w14:textId="77777777" w:rsidR="00AE789D" w:rsidRPr="00AE789D" w:rsidRDefault="009B68E8" w:rsidP="00562B9F">
      <w:pPr>
        <w:pStyle w:val="ListParagraph"/>
        <w:ind w:left="0"/>
        <w:rPr>
          <w:sz w:val="20"/>
        </w:rPr>
      </w:pPr>
      <w:r>
        <w:rPr>
          <w:sz w:val="20"/>
        </w:rPr>
        <w:t>Chair – The AANI SC is an 802.11 standing committee, and as with any standing committee is formed and dissolved by the 802.11 WG Chair.  This group will conclude w</w:t>
      </w:r>
      <w:r w:rsidR="00562B9F">
        <w:rPr>
          <w:sz w:val="20"/>
        </w:rPr>
        <w:t>hen 802.11 Chair decides</w:t>
      </w:r>
      <w:r>
        <w:rPr>
          <w:sz w:val="20"/>
        </w:rPr>
        <w:t xml:space="preserve"> to conclude this standing committee</w:t>
      </w:r>
      <w:r w:rsidR="00562B9F">
        <w:rPr>
          <w:sz w:val="20"/>
        </w:rPr>
        <w:t>.</w:t>
      </w:r>
    </w:p>
    <w:p w14:paraId="1A1BA2AF" w14:textId="77777777" w:rsidR="00AE789D" w:rsidRPr="00AE789D" w:rsidRDefault="009B68E8" w:rsidP="00562B9F">
      <w:pPr>
        <w:pStyle w:val="ListParagraph"/>
        <w:ind w:left="0"/>
        <w:rPr>
          <w:sz w:val="20"/>
        </w:rPr>
      </w:pPr>
      <w:r>
        <w:rPr>
          <w:sz w:val="20"/>
        </w:rPr>
        <w:t xml:space="preserve">Q - </w:t>
      </w:r>
      <w:r w:rsidR="00AE789D" w:rsidRPr="00AE789D">
        <w:rPr>
          <w:sz w:val="20"/>
        </w:rPr>
        <w:t>When will that happen?</w:t>
      </w:r>
      <w:r w:rsidR="00562B9F">
        <w:rPr>
          <w:sz w:val="20"/>
        </w:rPr>
        <w:t xml:space="preserve"> </w:t>
      </w:r>
    </w:p>
    <w:p w14:paraId="313CDECE" w14:textId="77777777" w:rsidR="00562B9F" w:rsidRDefault="00562B9F" w:rsidP="00562B9F">
      <w:pPr>
        <w:pStyle w:val="ListParagraph"/>
        <w:ind w:left="0"/>
        <w:rPr>
          <w:sz w:val="20"/>
        </w:rPr>
      </w:pPr>
    </w:p>
    <w:p w14:paraId="073C4667" w14:textId="77777777" w:rsidR="00AE789D" w:rsidRPr="00AE789D" w:rsidRDefault="009B68E8" w:rsidP="00562B9F">
      <w:pPr>
        <w:pStyle w:val="ListParagraph"/>
        <w:ind w:left="0"/>
        <w:rPr>
          <w:sz w:val="20"/>
        </w:rPr>
      </w:pPr>
      <w:r>
        <w:rPr>
          <w:sz w:val="20"/>
        </w:rPr>
        <w:t xml:space="preserve">C - An </w:t>
      </w:r>
      <w:r w:rsidR="00562B9F">
        <w:rPr>
          <w:sz w:val="20"/>
        </w:rPr>
        <w:t>o</w:t>
      </w:r>
      <w:r w:rsidR="00AE789D" w:rsidRPr="00AE789D">
        <w:rPr>
          <w:sz w:val="20"/>
        </w:rPr>
        <w:t>bject</w:t>
      </w:r>
      <w:r w:rsidR="00562B9F">
        <w:rPr>
          <w:sz w:val="20"/>
        </w:rPr>
        <w:t>ion</w:t>
      </w:r>
      <w:r w:rsidR="00AE789D" w:rsidRPr="00AE789D">
        <w:rPr>
          <w:sz w:val="20"/>
        </w:rPr>
        <w:t xml:space="preserve"> to </w:t>
      </w:r>
      <w:r w:rsidR="00562B9F">
        <w:rPr>
          <w:sz w:val="20"/>
        </w:rPr>
        <w:t xml:space="preserve">accepting </w:t>
      </w:r>
      <w:r w:rsidR="00AE789D" w:rsidRPr="00AE789D">
        <w:rPr>
          <w:sz w:val="20"/>
        </w:rPr>
        <w:t>agenda and taking the contribution “Draft LS to 3GPP SA on: WLAN Integration in 5G system Rel-17”</w:t>
      </w:r>
      <w:r>
        <w:rPr>
          <w:sz w:val="20"/>
        </w:rPr>
        <w:t xml:space="preserve"> was made</w:t>
      </w:r>
      <w:r w:rsidR="00562B9F">
        <w:rPr>
          <w:sz w:val="20"/>
        </w:rPr>
        <w:t>.</w:t>
      </w:r>
    </w:p>
    <w:p w14:paraId="2E658E6C" w14:textId="77777777" w:rsidR="00485F2F" w:rsidRDefault="00485F2F" w:rsidP="000534A3">
      <w:r>
        <w:t>The Chair call for a v</w:t>
      </w:r>
      <w:r w:rsidR="00AE789D">
        <w:t>ote</w:t>
      </w:r>
      <w:r>
        <w:t>:</w:t>
      </w:r>
    </w:p>
    <w:p w14:paraId="09159722" w14:textId="77777777" w:rsidR="00AE789D" w:rsidRDefault="00485F2F" w:rsidP="000534A3">
      <w:r>
        <w:t>Yes:</w:t>
      </w:r>
      <w:r w:rsidR="00AE789D">
        <w:t xml:space="preserve"> 17</w:t>
      </w:r>
      <w:r>
        <w:t xml:space="preserve">, No: 2 – the proposed agenda is </w:t>
      </w:r>
      <w:r w:rsidR="00AE789D">
        <w:t>accept</w:t>
      </w:r>
      <w:r>
        <w:t>ed</w:t>
      </w:r>
    </w:p>
    <w:p w14:paraId="1C53BB49" w14:textId="77777777" w:rsidR="00AE789D" w:rsidRDefault="00AE789D" w:rsidP="000534A3"/>
    <w:p w14:paraId="5344A161" w14:textId="77777777" w:rsidR="000534A3" w:rsidRPr="00485F2F" w:rsidRDefault="00B478DA" w:rsidP="000534A3">
      <w:pPr>
        <w:rPr>
          <w:b/>
          <w:lang w:val="en-US"/>
        </w:rPr>
      </w:pPr>
      <w:r w:rsidRPr="00485F2F">
        <w:rPr>
          <w:b/>
        </w:rPr>
        <w:t xml:space="preserve">The </w:t>
      </w:r>
      <w:r w:rsidR="000534A3" w:rsidRPr="00485F2F">
        <w:rPr>
          <w:b/>
        </w:rPr>
        <w:t>Chair reviewed the IEEE guidelines</w:t>
      </w:r>
      <w:r w:rsidR="00893524" w:rsidRPr="00485F2F">
        <w:rPr>
          <w:b/>
          <w:lang w:val="en-US"/>
        </w:rPr>
        <w:t>.</w:t>
      </w:r>
    </w:p>
    <w:p w14:paraId="0AEFF97B" w14:textId="77777777" w:rsidR="00893524" w:rsidRDefault="00893524" w:rsidP="000534A3"/>
    <w:p w14:paraId="3342A519" w14:textId="77777777" w:rsidR="00FE45E2" w:rsidRDefault="00FE45E2" w:rsidP="00562B9F">
      <w:pPr>
        <w:pStyle w:val="NormalWeb"/>
        <w:spacing w:before="0" w:beforeAutospacing="0" w:after="0" w:afterAutospacing="0"/>
        <w:rPr>
          <w:b/>
          <w:bCs/>
        </w:rPr>
      </w:pPr>
      <w:r w:rsidRPr="00FE45E2">
        <w:rPr>
          <w:b/>
          <w:bCs/>
        </w:rPr>
        <w:t xml:space="preserve">Approval of the </w:t>
      </w:r>
      <w:r w:rsidR="00562B9F" w:rsidRPr="00FE45E2">
        <w:rPr>
          <w:b/>
          <w:bCs/>
        </w:rPr>
        <w:t>Minutes</w:t>
      </w:r>
      <w:r>
        <w:rPr>
          <w:b/>
          <w:bCs/>
        </w:rPr>
        <w:t>:</w:t>
      </w:r>
    </w:p>
    <w:p w14:paraId="1EC47984" w14:textId="77777777" w:rsidR="00562B9F" w:rsidRDefault="00FE45E2" w:rsidP="00562B9F">
      <w:pPr>
        <w:pStyle w:val="NormalWeb"/>
        <w:spacing w:before="0" w:beforeAutospacing="0" w:after="0" w:afterAutospacing="0"/>
      </w:pPr>
      <w:r w:rsidRPr="00FE45E2">
        <w:rPr>
          <w:bCs/>
        </w:rPr>
        <w:t>Minutes</w:t>
      </w:r>
      <w:r w:rsidR="00562B9F" w:rsidRPr="00FE45E2">
        <w:rPr>
          <w:bCs/>
        </w:rPr>
        <w:t xml:space="preserve"> from the September 2019 Meeting in Hanoi, Vietnam:</w:t>
      </w:r>
      <w:hyperlink r:id="rId12" w:history="1">
        <w:r w:rsidR="00562B9F" w:rsidRPr="00FE45E2">
          <w:rPr>
            <w:rStyle w:val="Hyperlink"/>
            <w:bCs/>
          </w:rPr>
          <w:t>11-19/1702r0</w:t>
        </w:r>
      </w:hyperlink>
      <w:r w:rsidR="00562B9F" w:rsidRPr="00FE45E2">
        <w:t>, approved with</w:t>
      </w:r>
      <w:r w:rsidR="00562B9F">
        <w:t xml:space="preserve"> no comments or objection.</w:t>
      </w:r>
    </w:p>
    <w:p w14:paraId="727670BA" w14:textId="77777777" w:rsidR="00562B9F" w:rsidRDefault="00562B9F" w:rsidP="00893524"/>
    <w:p w14:paraId="44CF7D1E" w14:textId="77777777" w:rsidR="00FE45E2" w:rsidRPr="00FE45E2" w:rsidRDefault="00FE45E2" w:rsidP="00FE45E2">
      <w:pPr>
        <w:rPr>
          <w:u w:val="single"/>
        </w:rPr>
      </w:pPr>
      <w:r w:rsidRPr="00FE45E2">
        <w:rPr>
          <w:u w:val="single"/>
        </w:rPr>
        <w:t>Nendica Reminder:</w:t>
      </w:r>
    </w:p>
    <w:p w14:paraId="66FFB0F4" w14:textId="77777777" w:rsidR="00FE45E2" w:rsidRPr="00AE789D" w:rsidRDefault="00FE45E2" w:rsidP="00FE45E2">
      <w:pPr>
        <w:rPr>
          <w:bCs/>
          <w:lang w:val="en-US"/>
        </w:rPr>
      </w:pPr>
      <w:r>
        <w:t xml:space="preserve">The Chair announced that the </w:t>
      </w:r>
      <w:r w:rsidRPr="00B31F66">
        <w:t xml:space="preserve">IEEE 802 </w:t>
      </w:r>
      <w:r w:rsidRPr="00AE789D">
        <w:rPr>
          <w:bCs/>
          <w:lang w:val="en-US"/>
        </w:rPr>
        <w:t>Nendica will be meeting at this meeting</w:t>
      </w:r>
    </w:p>
    <w:p w14:paraId="7A345E4C" w14:textId="77777777" w:rsidR="00FE45E2" w:rsidRPr="00AE789D" w:rsidRDefault="00FE45E2" w:rsidP="00FE45E2">
      <w:pPr>
        <w:numPr>
          <w:ilvl w:val="0"/>
          <w:numId w:val="15"/>
        </w:numPr>
        <w:rPr>
          <w:lang w:val="en-US"/>
        </w:rPr>
      </w:pPr>
      <w:r>
        <w:rPr>
          <w:lang w:val="en-US"/>
        </w:rPr>
        <w:t xml:space="preserve">Tuesday </w:t>
      </w:r>
      <w:r w:rsidRPr="00AE789D">
        <w:rPr>
          <w:lang w:val="en-US"/>
        </w:rPr>
        <w:t>12 November – EVE: 19:30-21:30</w:t>
      </w:r>
      <w:r>
        <w:rPr>
          <w:lang w:val="en-US"/>
        </w:rPr>
        <w:t xml:space="preserve"> (Note error in 19/1774r2)</w:t>
      </w:r>
    </w:p>
    <w:p w14:paraId="46128BC3" w14:textId="77777777" w:rsidR="00FE45E2" w:rsidRPr="00AE789D" w:rsidRDefault="00FE45E2" w:rsidP="00FE45E2">
      <w:pPr>
        <w:numPr>
          <w:ilvl w:val="0"/>
          <w:numId w:val="15"/>
        </w:numPr>
        <w:rPr>
          <w:lang w:val="en-US"/>
        </w:rPr>
      </w:pPr>
      <w:r w:rsidRPr="00AE789D">
        <w:rPr>
          <w:lang w:val="en-US"/>
        </w:rPr>
        <w:t>Thursday 14 November – AM1: 08:00-10:00</w:t>
      </w:r>
    </w:p>
    <w:p w14:paraId="50887EF2" w14:textId="77777777" w:rsidR="00FE45E2" w:rsidRDefault="00FE45E2" w:rsidP="00FE45E2">
      <w:r>
        <w:t>NENDICA Chair was not in room so no verbal update was given (Note, this occurred later in meeting)</w:t>
      </w:r>
    </w:p>
    <w:p w14:paraId="1F7AF237" w14:textId="77777777" w:rsidR="00FE45E2" w:rsidRDefault="00FE45E2" w:rsidP="00562B9F">
      <w:pPr>
        <w:rPr>
          <w:b/>
        </w:rPr>
      </w:pPr>
    </w:p>
    <w:p w14:paraId="4AAAFBD3" w14:textId="77777777" w:rsidR="00FE45E2" w:rsidRPr="00FE45E2" w:rsidRDefault="00FE45E2" w:rsidP="00562B9F">
      <w:pPr>
        <w:rPr>
          <w:b/>
        </w:rPr>
      </w:pPr>
      <w:r w:rsidRPr="00FE45E2">
        <w:rPr>
          <w:b/>
        </w:rPr>
        <w:t>Background and Status:</w:t>
      </w:r>
    </w:p>
    <w:p w14:paraId="1C8BB14F" w14:textId="77777777" w:rsidR="008C1E17" w:rsidRDefault="008C1E17" w:rsidP="00893524"/>
    <w:p w14:paraId="361DED81" w14:textId="77777777" w:rsidR="008C1E17" w:rsidRPr="009931E4" w:rsidRDefault="008C1E17" w:rsidP="00893524">
      <w:pPr>
        <w:rPr>
          <w:u w:val="single"/>
        </w:rPr>
      </w:pPr>
      <w:r w:rsidRPr="009931E4">
        <w:rPr>
          <w:u w:val="single"/>
        </w:rPr>
        <w:t xml:space="preserve">Update on Press Release </w:t>
      </w:r>
      <w:r w:rsidR="00FE45E2">
        <w:rPr>
          <w:u w:val="single"/>
        </w:rPr>
        <w:t>(</w:t>
      </w:r>
      <w:r w:rsidRPr="009931E4">
        <w:rPr>
          <w:u w:val="single"/>
        </w:rPr>
        <w:t>Slide 11 of 19/1774r2</w:t>
      </w:r>
      <w:r w:rsidR="00FE45E2">
        <w:rPr>
          <w:u w:val="single"/>
        </w:rPr>
        <w:t>)</w:t>
      </w:r>
      <w:r w:rsidRPr="009931E4">
        <w:rPr>
          <w:u w:val="single"/>
        </w:rPr>
        <w:t>.</w:t>
      </w:r>
    </w:p>
    <w:p w14:paraId="352D447B" w14:textId="77777777" w:rsidR="008A158E" w:rsidRPr="009931E4" w:rsidRDefault="000536CC" w:rsidP="009931E4">
      <w:pPr>
        <w:numPr>
          <w:ilvl w:val="0"/>
          <w:numId w:val="16"/>
        </w:numPr>
        <w:rPr>
          <w:lang w:val="en-US"/>
        </w:rPr>
      </w:pPr>
      <w:r w:rsidRPr="009931E4">
        <w:rPr>
          <w:bCs/>
          <w:lang w:val="en-US"/>
        </w:rPr>
        <w:t>At the July 802.11 meeting the WG agreed to a “press release” on “</w:t>
      </w:r>
      <w:r w:rsidRPr="009931E4">
        <w:rPr>
          <w:bCs/>
        </w:rPr>
        <w:t>IEEE P802.11ax meets the salient requirements of IMT-2020 Indoor Hotspot and Dense Urban environments”</w:t>
      </w:r>
    </w:p>
    <w:p w14:paraId="24A8FBA0" w14:textId="77777777" w:rsidR="008A158E" w:rsidRPr="009931E4" w:rsidRDefault="000536CC" w:rsidP="009931E4">
      <w:pPr>
        <w:numPr>
          <w:ilvl w:val="0"/>
          <w:numId w:val="16"/>
        </w:numPr>
        <w:rPr>
          <w:lang w:val="en-US"/>
        </w:rPr>
      </w:pPr>
      <w:r w:rsidRPr="009931E4">
        <w:rPr>
          <w:bCs/>
        </w:rPr>
        <w:t>The 802.11 WG Chair designated the following SMEs to work with IEEE staff to generate the “Press Release”:</w:t>
      </w:r>
    </w:p>
    <w:p w14:paraId="01C9F3E8" w14:textId="77777777" w:rsidR="008A158E" w:rsidRPr="009931E4" w:rsidRDefault="000536CC" w:rsidP="009931E4">
      <w:pPr>
        <w:numPr>
          <w:ilvl w:val="1"/>
          <w:numId w:val="16"/>
        </w:numPr>
        <w:rPr>
          <w:lang w:val="en-US"/>
        </w:rPr>
      </w:pPr>
      <w:r w:rsidRPr="009931E4">
        <w:t>Sindhu Verma (Broadcom)</w:t>
      </w:r>
    </w:p>
    <w:p w14:paraId="3B9EC966" w14:textId="77777777" w:rsidR="008A158E" w:rsidRPr="009931E4" w:rsidRDefault="000536CC" w:rsidP="009931E4">
      <w:pPr>
        <w:numPr>
          <w:ilvl w:val="1"/>
          <w:numId w:val="16"/>
        </w:numPr>
        <w:rPr>
          <w:lang w:val="en-US"/>
        </w:rPr>
      </w:pPr>
      <w:r w:rsidRPr="009931E4">
        <w:t>Shudhodeep Adhikari (Broadcom)</w:t>
      </w:r>
    </w:p>
    <w:p w14:paraId="55A117C9" w14:textId="77777777" w:rsidR="008A158E" w:rsidRPr="009931E4" w:rsidRDefault="000536CC" w:rsidP="009931E4">
      <w:pPr>
        <w:numPr>
          <w:ilvl w:val="1"/>
          <w:numId w:val="16"/>
        </w:numPr>
        <w:rPr>
          <w:lang w:val="en-US"/>
        </w:rPr>
      </w:pPr>
      <w:r w:rsidRPr="009931E4">
        <w:t>Joseph Levy (InterDigital)</w:t>
      </w:r>
    </w:p>
    <w:p w14:paraId="201A60AC" w14:textId="77777777" w:rsidR="008A158E" w:rsidRPr="009931E4" w:rsidRDefault="000536CC" w:rsidP="009931E4">
      <w:pPr>
        <w:numPr>
          <w:ilvl w:val="0"/>
          <w:numId w:val="16"/>
        </w:numPr>
        <w:rPr>
          <w:lang w:val="en-US"/>
        </w:rPr>
      </w:pPr>
      <w:r w:rsidRPr="009931E4">
        <w:rPr>
          <w:bCs/>
        </w:rPr>
        <w:t>The SMEs have provided initial input to IEEE staff</w:t>
      </w:r>
    </w:p>
    <w:p w14:paraId="2EFB7A7B" w14:textId="77777777" w:rsidR="008A158E" w:rsidRPr="009931E4" w:rsidRDefault="000536CC" w:rsidP="009931E4">
      <w:pPr>
        <w:numPr>
          <w:ilvl w:val="0"/>
          <w:numId w:val="16"/>
        </w:numPr>
        <w:rPr>
          <w:lang w:val="en-US"/>
        </w:rPr>
      </w:pPr>
      <w:r w:rsidRPr="009931E4">
        <w:rPr>
          <w:bCs/>
        </w:rPr>
        <w:t>IEEE staff has provided drafts for SME for review</w:t>
      </w:r>
    </w:p>
    <w:p w14:paraId="00968BEA" w14:textId="77777777" w:rsidR="008A158E" w:rsidRPr="009931E4" w:rsidRDefault="000536CC" w:rsidP="009931E4">
      <w:pPr>
        <w:numPr>
          <w:ilvl w:val="0"/>
          <w:numId w:val="16"/>
        </w:numPr>
        <w:rPr>
          <w:lang w:val="en-US"/>
        </w:rPr>
      </w:pPr>
      <w:r w:rsidRPr="009931E4">
        <w:rPr>
          <w:bCs/>
        </w:rPr>
        <w:t>The SMEs have provided feedback on the drafts</w:t>
      </w:r>
    </w:p>
    <w:p w14:paraId="2A825192" w14:textId="77777777" w:rsidR="008A158E" w:rsidRPr="009931E4" w:rsidRDefault="000536CC" w:rsidP="009931E4">
      <w:pPr>
        <w:numPr>
          <w:ilvl w:val="0"/>
          <w:numId w:val="16"/>
        </w:numPr>
        <w:rPr>
          <w:lang w:val="en-US"/>
        </w:rPr>
      </w:pPr>
      <w:r w:rsidRPr="009931E4">
        <w:rPr>
          <w:bCs/>
        </w:rPr>
        <w:t>A “final” version of the “Press Release” is available (</w:t>
      </w:r>
      <w:hyperlink r:id="rId13" w:history="1">
        <w:r w:rsidRPr="009931E4">
          <w:rPr>
            <w:rStyle w:val="Hyperlink"/>
            <w:bCs/>
          </w:rPr>
          <w:t>11-19/1865r0</w:t>
        </w:r>
      </w:hyperlink>
      <w:r w:rsidRPr="009931E4">
        <w:rPr>
          <w:bCs/>
        </w:rPr>
        <w:t>)</w:t>
      </w:r>
    </w:p>
    <w:p w14:paraId="64802568" w14:textId="77777777" w:rsidR="009931E4" w:rsidRDefault="009931E4" w:rsidP="00893524"/>
    <w:p w14:paraId="2327E42E" w14:textId="77777777" w:rsidR="009931E4" w:rsidRDefault="00FE45E2" w:rsidP="00893524">
      <w:r>
        <w:t xml:space="preserve">The Chair called for </w:t>
      </w:r>
      <w:r w:rsidR="009931E4">
        <w:t>questions or concerns?</w:t>
      </w:r>
    </w:p>
    <w:p w14:paraId="4C698F54" w14:textId="77777777" w:rsidR="00FE45E2" w:rsidRDefault="009931E4" w:rsidP="00893524">
      <w:r>
        <w:t>No</w:t>
      </w:r>
      <w:r w:rsidR="00FE45E2">
        <w:t xml:space="preserve"> questions or concerns were provided</w:t>
      </w:r>
    </w:p>
    <w:p w14:paraId="08AC6276" w14:textId="77777777" w:rsidR="009931E4" w:rsidRDefault="00FE45E2" w:rsidP="00893524">
      <w:r>
        <w:t xml:space="preserve">C - The 802.11 </w:t>
      </w:r>
      <w:r w:rsidR="009931E4">
        <w:t xml:space="preserve">WG Chair gave an updated that some comments have been received.  Later today a new version will be uploaded to Mentor.  </w:t>
      </w:r>
    </w:p>
    <w:p w14:paraId="5849ED48" w14:textId="77777777" w:rsidR="009931E4" w:rsidRDefault="009931E4" w:rsidP="00893524"/>
    <w:p w14:paraId="2720C7A3" w14:textId="77777777" w:rsidR="009931E4" w:rsidRPr="009931E4" w:rsidRDefault="009931E4" w:rsidP="009931E4">
      <w:pPr>
        <w:rPr>
          <w:u w:val="single"/>
        </w:rPr>
      </w:pPr>
      <w:r w:rsidRPr="009931E4">
        <w:rPr>
          <w:u w:val="single"/>
        </w:rPr>
        <w:t xml:space="preserve">Update on </w:t>
      </w:r>
      <w:r w:rsidRPr="009931E4">
        <w:rPr>
          <w:bCs/>
          <w:u w:val="single"/>
        </w:rPr>
        <w:t>ITU IMT-2020 Status</w:t>
      </w:r>
      <w:r w:rsidR="00FE45E2">
        <w:rPr>
          <w:bCs/>
          <w:u w:val="single"/>
        </w:rPr>
        <w:t xml:space="preserve"> (</w:t>
      </w:r>
      <w:r w:rsidRPr="009931E4">
        <w:rPr>
          <w:bCs/>
          <w:u w:val="single"/>
        </w:rPr>
        <w:t>slide 12 of 19/1774r2</w:t>
      </w:r>
      <w:r w:rsidR="00FE45E2">
        <w:rPr>
          <w:bCs/>
          <w:u w:val="single"/>
        </w:rPr>
        <w:t>)</w:t>
      </w:r>
    </w:p>
    <w:p w14:paraId="2F9781F2" w14:textId="77777777" w:rsidR="008A158E" w:rsidRPr="009931E4" w:rsidRDefault="000536CC" w:rsidP="009931E4">
      <w:pPr>
        <w:numPr>
          <w:ilvl w:val="0"/>
          <w:numId w:val="17"/>
        </w:numPr>
        <w:rPr>
          <w:lang w:val="en-US"/>
        </w:rPr>
      </w:pPr>
      <w:r w:rsidRPr="009931E4">
        <w:rPr>
          <w:bCs/>
          <w:lang w:val="en-US"/>
        </w:rPr>
        <w:t>At the July 802.11 meeting the WG agreed to a “press release” on “</w:t>
      </w:r>
      <w:r w:rsidRPr="009931E4">
        <w:rPr>
          <w:bCs/>
        </w:rPr>
        <w:t>IEEE P802.11ax meets the salient requirements of IMT-2020 Indoor Hotspot and Dense Urban environments”</w:t>
      </w:r>
    </w:p>
    <w:p w14:paraId="6260F090" w14:textId="77777777" w:rsidR="008A158E" w:rsidRPr="009931E4" w:rsidRDefault="000536CC" w:rsidP="009931E4">
      <w:pPr>
        <w:numPr>
          <w:ilvl w:val="0"/>
          <w:numId w:val="17"/>
        </w:numPr>
        <w:rPr>
          <w:lang w:val="en-US"/>
        </w:rPr>
      </w:pPr>
      <w:r w:rsidRPr="009931E4">
        <w:rPr>
          <w:bCs/>
        </w:rPr>
        <w:t>The 802.11 WG Chair designated the following SMEs to work with IEEE staff to generate the “Press Release”:</w:t>
      </w:r>
    </w:p>
    <w:p w14:paraId="3BF9A160" w14:textId="77777777" w:rsidR="008A158E" w:rsidRPr="009931E4" w:rsidRDefault="000536CC" w:rsidP="009931E4">
      <w:pPr>
        <w:numPr>
          <w:ilvl w:val="1"/>
          <w:numId w:val="17"/>
        </w:numPr>
        <w:rPr>
          <w:lang w:val="en-US"/>
        </w:rPr>
      </w:pPr>
      <w:r w:rsidRPr="009931E4">
        <w:t>Sindhu Verma (Broadcom)</w:t>
      </w:r>
    </w:p>
    <w:p w14:paraId="72B0AA47" w14:textId="77777777" w:rsidR="008A158E" w:rsidRPr="009931E4" w:rsidRDefault="000536CC" w:rsidP="009931E4">
      <w:pPr>
        <w:numPr>
          <w:ilvl w:val="1"/>
          <w:numId w:val="17"/>
        </w:numPr>
        <w:rPr>
          <w:lang w:val="en-US"/>
        </w:rPr>
      </w:pPr>
      <w:r w:rsidRPr="009931E4">
        <w:t>Shudhodeep Adhikari (Broadcom)</w:t>
      </w:r>
    </w:p>
    <w:p w14:paraId="7E814DCA" w14:textId="77777777" w:rsidR="008A158E" w:rsidRPr="009931E4" w:rsidRDefault="000536CC" w:rsidP="009931E4">
      <w:pPr>
        <w:numPr>
          <w:ilvl w:val="1"/>
          <w:numId w:val="17"/>
        </w:numPr>
        <w:rPr>
          <w:lang w:val="en-US"/>
        </w:rPr>
      </w:pPr>
      <w:r w:rsidRPr="009931E4">
        <w:t>Joseph Levy (InterDigital)</w:t>
      </w:r>
    </w:p>
    <w:p w14:paraId="41924315" w14:textId="77777777" w:rsidR="008A158E" w:rsidRPr="009931E4" w:rsidRDefault="000536CC" w:rsidP="009931E4">
      <w:pPr>
        <w:numPr>
          <w:ilvl w:val="0"/>
          <w:numId w:val="17"/>
        </w:numPr>
        <w:rPr>
          <w:lang w:val="en-US"/>
        </w:rPr>
      </w:pPr>
      <w:r w:rsidRPr="009931E4">
        <w:rPr>
          <w:bCs/>
        </w:rPr>
        <w:t>The SMEs have provided initial input to IEEE staff</w:t>
      </w:r>
    </w:p>
    <w:p w14:paraId="23244A7B" w14:textId="77777777" w:rsidR="008A158E" w:rsidRPr="009931E4" w:rsidRDefault="000536CC" w:rsidP="009931E4">
      <w:pPr>
        <w:numPr>
          <w:ilvl w:val="0"/>
          <w:numId w:val="17"/>
        </w:numPr>
        <w:rPr>
          <w:lang w:val="en-US"/>
        </w:rPr>
      </w:pPr>
      <w:r w:rsidRPr="009931E4">
        <w:rPr>
          <w:bCs/>
        </w:rPr>
        <w:t>IEEE staff has provided drafts for SME for review</w:t>
      </w:r>
    </w:p>
    <w:p w14:paraId="424A1FF5" w14:textId="77777777" w:rsidR="008A158E" w:rsidRPr="009931E4" w:rsidRDefault="000536CC" w:rsidP="009931E4">
      <w:pPr>
        <w:numPr>
          <w:ilvl w:val="0"/>
          <w:numId w:val="17"/>
        </w:numPr>
        <w:rPr>
          <w:lang w:val="en-US"/>
        </w:rPr>
      </w:pPr>
      <w:r w:rsidRPr="009931E4">
        <w:rPr>
          <w:bCs/>
        </w:rPr>
        <w:t>The SMEs have provided feedback on the drafts</w:t>
      </w:r>
    </w:p>
    <w:p w14:paraId="30B8DA96" w14:textId="77777777" w:rsidR="008A158E" w:rsidRPr="009931E4" w:rsidRDefault="000536CC" w:rsidP="009931E4">
      <w:pPr>
        <w:numPr>
          <w:ilvl w:val="0"/>
          <w:numId w:val="17"/>
        </w:numPr>
        <w:rPr>
          <w:lang w:val="en-US"/>
        </w:rPr>
      </w:pPr>
      <w:r w:rsidRPr="009931E4">
        <w:rPr>
          <w:bCs/>
        </w:rPr>
        <w:t>A “final” version of the “Press Release” is available (</w:t>
      </w:r>
      <w:hyperlink r:id="rId14" w:history="1">
        <w:r w:rsidRPr="009931E4">
          <w:rPr>
            <w:rStyle w:val="Hyperlink"/>
            <w:bCs/>
          </w:rPr>
          <w:t>11-19/1865r0</w:t>
        </w:r>
      </w:hyperlink>
      <w:r w:rsidRPr="009931E4">
        <w:rPr>
          <w:bCs/>
        </w:rPr>
        <w:t>)</w:t>
      </w:r>
    </w:p>
    <w:p w14:paraId="3EA68B80" w14:textId="77777777" w:rsidR="009931E4" w:rsidRDefault="009931E4" w:rsidP="00893524"/>
    <w:p w14:paraId="164293A1" w14:textId="77777777" w:rsidR="009931E4" w:rsidRPr="00FE45E2" w:rsidRDefault="00DE3BB2" w:rsidP="00893524">
      <w:pPr>
        <w:autoSpaceDE w:val="0"/>
        <w:autoSpaceDN w:val="0"/>
        <w:adjustRightInd w:val="0"/>
        <w:rPr>
          <w:color w:val="333333"/>
          <w:szCs w:val="22"/>
          <w:u w:val="single"/>
        </w:rPr>
      </w:pPr>
      <w:r w:rsidRPr="00FE45E2">
        <w:rPr>
          <w:color w:val="333333"/>
          <w:szCs w:val="22"/>
          <w:u w:val="single"/>
        </w:rPr>
        <w:t>Status</w:t>
      </w:r>
      <w:r w:rsidR="009931E4" w:rsidRPr="00FE45E2">
        <w:rPr>
          <w:color w:val="333333"/>
          <w:szCs w:val="22"/>
          <w:u w:val="single"/>
        </w:rPr>
        <w:t xml:space="preserve"> on Proposal on Interworking</w:t>
      </w:r>
      <w:r w:rsidR="00FE45E2">
        <w:rPr>
          <w:color w:val="333333"/>
          <w:szCs w:val="22"/>
          <w:u w:val="single"/>
        </w:rPr>
        <w:t xml:space="preserve"> (</w:t>
      </w:r>
      <w:r w:rsidR="009931E4" w:rsidRPr="00FE45E2">
        <w:rPr>
          <w:color w:val="333333"/>
          <w:szCs w:val="22"/>
          <w:u w:val="single"/>
        </w:rPr>
        <w:t>Slide 13 19/1774r2</w:t>
      </w:r>
      <w:r w:rsidR="00FE45E2">
        <w:rPr>
          <w:color w:val="333333"/>
          <w:szCs w:val="22"/>
          <w:u w:val="single"/>
        </w:rPr>
        <w:t>)</w:t>
      </w:r>
    </w:p>
    <w:p w14:paraId="13265112" w14:textId="77777777" w:rsidR="008A158E" w:rsidRPr="009931E4" w:rsidRDefault="000536CC" w:rsidP="009931E4">
      <w:pPr>
        <w:numPr>
          <w:ilvl w:val="0"/>
          <w:numId w:val="18"/>
        </w:numPr>
        <w:autoSpaceDE w:val="0"/>
        <w:autoSpaceDN w:val="0"/>
        <w:adjustRightInd w:val="0"/>
        <w:rPr>
          <w:color w:val="333333"/>
          <w:szCs w:val="22"/>
          <w:lang w:val="en-US"/>
        </w:rPr>
      </w:pPr>
      <w:r w:rsidRPr="009931E4">
        <w:rPr>
          <w:color w:val="333333"/>
          <w:szCs w:val="22"/>
          <w:lang w:val="en-US"/>
        </w:rPr>
        <w:t xml:space="preserve">At the July meeting a proposal was made: </w:t>
      </w:r>
      <w:hyperlink r:id="rId15" w:history="1">
        <w:r w:rsidRPr="009931E4">
          <w:rPr>
            <w:rStyle w:val="Hyperlink"/>
            <w:szCs w:val="22"/>
            <w:lang w:val="en-US"/>
          </w:rPr>
          <w:t>11-19/1160r1</w:t>
        </w:r>
      </w:hyperlink>
      <w:r w:rsidRPr="009931E4">
        <w:rPr>
          <w:color w:val="333333"/>
          <w:szCs w:val="22"/>
          <w:lang w:val="en-US"/>
        </w:rPr>
        <w:t xml:space="preserve"> Proposal on Interworking between IEEE 802.11 WLAN and 3GPP 5G Core Network– Hyun Seo Oh (ETRI)</w:t>
      </w:r>
    </w:p>
    <w:p w14:paraId="4000E140" w14:textId="77777777" w:rsidR="008A158E" w:rsidRPr="009931E4" w:rsidRDefault="000536CC" w:rsidP="009931E4">
      <w:pPr>
        <w:numPr>
          <w:ilvl w:val="0"/>
          <w:numId w:val="18"/>
        </w:numPr>
        <w:autoSpaceDE w:val="0"/>
        <w:autoSpaceDN w:val="0"/>
        <w:adjustRightInd w:val="0"/>
        <w:rPr>
          <w:color w:val="333333"/>
          <w:szCs w:val="22"/>
          <w:lang w:val="en-US"/>
        </w:rPr>
      </w:pPr>
      <w:r w:rsidRPr="009931E4">
        <w:rPr>
          <w:color w:val="333333"/>
          <w:szCs w:val="22"/>
          <w:lang w:val="en-US"/>
        </w:rPr>
        <w:t xml:space="preserve">At the September meeting more details were provided: </w:t>
      </w:r>
      <w:hyperlink r:id="rId16" w:history="1">
        <w:r w:rsidRPr="009931E4">
          <w:rPr>
            <w:rStyle w:val="Hyperlink"/>
            <w:szCs w:val="22"/>
            <w:lang w:val="en-US"/>
          </w:rPr>
          <w:t>11-19/1529r1</w:t>
        </w:r>
      </w:hyperlink>
      <w:r w:rsidRPr="009931E4">
        <w:rPr>
          <w:color w:val="333333"/>
          <w:szCs w:val="22"/>
          <w:lang w:val="en-US"/>
        </w:rPr>
        <w:t>, “Objective and scope of technical report on interworking between 5G core network and WLAN”, Hyun Seo Oh (ETRI)</w:t>
      </w:r>
    </w:p>
    <w:p w14:paraId="7CCE398D" w14:textId="77777777" w:rsidR="008A158E" w:rsidRPr="009931E4" w:rsidRDefault="000536CC" w:rsidP="009931E4">
      <w:pPr>
        <w:numPr>
          <w:ilvl w:val="0"/>
          <w:numId w:val="18"/>
        </w:numPr>
        <w:autoSpaceDE w:val="0"/>
        <w:autoSpaceDN w:val="0"/>
        <w:adjustRightInd w:val="0"/>
        <w:rPr>
          <w:color w:val="333333"/>
          <w:szCs w:val="22"/>
          <w:lang w:val="en-US"/>
        </w:rPr>
      </w:pPr>
      <w:r w:rsidRPr="009931E4">
        <w:rPr>
          <w:color w:val="333333"/>
          <w:szCs w:val="22"/>
          <w:lang w:val="en-US"/>
        </w:rPr>
        <w:t xml:space="preserve">The discussion held during the September meeting did not yield sufficient support to initiating work to generate a technical report. </w:t>
      </w:r>
    </w:p>
    <w:p w14:paraId="0E82C63E" w14:textId="77777777" w:rsidR="008A158E" w:rsidRPr="009931E4" w:rsidRDefault="000536CC" w:rsidP="009931E4">
      <w:pPr>
        <w:numPr>
          <w:ilvl w:val="0"/>
          <w:numId w:val="18"/>
        </w:numPr>
        <w:autoSpaceDE w:val="0"/>
        <w:autoSpaceDN w:val="0"/>
        <w:adjustRightInd w:val="0"/>
        <w:rPr>
          <w:color w:val="333333"/>
          <w:szCs w:val="22"/>
          <w:lang w:val="en-US"/>
        </w:rPr>
      </w:pPr>
      <w:r w:rsidRPr="009931E4">
        <w:rPr>
          <w:color w:val="333333"/>
          <w:szCs w:val="22"/>
          <w:lang w:val="en-US"/>
        </w:rPr>
        <w:t xml:space="preserve">The proponents have provided a new contribution. </w:t>
      </w:r>
    </w:p>
    <w:p w14:paraId="49FC0147" w14:textId="77777777" w:rsidR="009931E4" w:rsidRDefault="009931E4" w:rsidP="00893524">
      <w:pPr>
        <w:autoSpaceDE w:val="0"/>
        <w:autoSpaceDN w:val="0"/>
        <w:adjustRightInd w:val="0"/>
        <w:rPr>
          <w:color w:val="333333"/>
          <w:szCs w:val="22"/>
        </w:rPr>
      </w:pPr>
      <w:r>
        <w:rPr>
          <w:color w:val="333333"/>
          <w:szCs w:val="22"/>
        </w:rPr>
        <w:t>Chair noted that authors have submitted an updated report.</w:t>
      </w:r>
    </w:p>
    <w:p w14:paraId="63C9E8F1" w14:textId="77777777" w:rsidR="009931E4" w:rsidRDefault="009931E4" w:rsidP="00893524">
      <w:pPr>
        <w:autoSpaceDE w:val="0"/>
        <w:autoSpaceDN w:val="0"/>
        <w:adjustRightInd w:val="0"/>
        <w:rPr>
          <w:color w:val="333333"/>
          <w:szCs w:val="22"/>
        </w:rPr>
      </w:pPr>
    </w:p>
    <w:p w14:paraId="53FA51D2" w14:textId="77777777" w:rsidR="00FE45E2" w:rsidRPr="00FE45E2" w:rsidRDefault="00FE45E2" w:rsidP="00FE45E2">
      <w:pPr>
        <w:autoSpaceDE w:val="0"/>
        <w:autoSpaceDN w:val="0"/>
        <w:adjustRightInd w:val="0"/>
        <w:rPr>
          <w:color w:val="333333"/>
          <w:szCs w:val="22"/>
          <w:u w:val="single"/>
        </w:rPr>
      </w:pPr>
      <w:r w:rsidRPr="00FE45E2">
        <w:rPr>
          <w:color w:val="333333"/>
          <w:szCs w:val="22"/>
          <w:u w:val="single"/>
        </w:rPr>
        <w:t>Nendica reminder</w:t>
      </w:r>
      <w:r>
        <w:rPr>
          <w:color w:val="333333"/>
          <w:szCs w:val="22"/>
          <w:u w:val="single"/>
        </w:rPr>
        <w:t xml:space="preserve"> (2)</w:t>
      </w:r>
      <w:r w:rsidRPr="00FE45E2">
        <w:rPr>
          <w:color w:val="333333"/>
          <w:szCs w:val="22"/>
          <w:u w:val="single"/>
        </w:rPr>
        <w:t>:</w:t>
      </w:r>
    </w:p>
    <w:p w14:paraId="4521D130" w14:textId="77777777" w:rsidR="00562B9F" w:rsidRDefault="009931E4" w:rsidP="00893524">
      <w:pPr>
        <w:autoSpaceDE w:val="0"/>
        <w:autoSpaceDN w:val="0"/>
        <w:adjustRightInd w:val="0"/>
        <w:rPr>
          <w:color w:val="333333"/>
          <w:szCs w:val="22"/>
        </w:rPr>
      </w:pPr>
      <w:r>
        <w:rPr>
          <w:color w:val="333333"/>
          <w:szCs w:val="22"/>
        </w:rPr>
        <w:t>Chair of N</w:t>
      </w:r>
      <w:r w:rsidR="00FE45E2">
        <w:rPr>
          <w:color w:val="333333"/>
          <w:szCs w:val="22"/>
        </w:rPr>
        <w:t>endica</w:t>
      </w:r>
      <w:r>
        <w:rPr>
          <w:color w:val="333333"/>
          <w:szCs w:val="22"/>
        </w:rPr>
        <w:t xml:space="preserve"> enter</w:t>
      </w:r>
      <w:r w:rsidR="00562B9F">
        <w:rPr>
          <w:color w:val="333333"/>
          <w:szCs w:val="22"/>
        </w:rPr>
        <w:t>e</w:t>
      </w:r>
      <w:r>
        <w:rPr>
          <w:color w:val="333333"/>
          <w:szCs w:val="22"/>
        </w:rPr>
        <w:t xml:space="preserve">d room. </w:t>
      </w:r>
      <w:r w:rsidR="00562B9F">
        <w:rPr>
          <w:color w:val="333333"/>
          <w:szCs w:val="22"/>
        </w:rPr>
        <w:t xml:space="preserve">AANI </w:t>
      </w:r>
      <w:r>
        <w:rPr>
          <w:color w:val="333333"/>
          <w:szCs w:val="22"/>
        </w:rPr>
        <w:t>Chair asked if any</w:t>
      </w:r>
      <w:r w:rsidR="00A53E35">
        <w:rPr>
          <w:color w:val="333333"/>
          <w:szCs w:val="22"/>
        </w:rPr>
        <w:t xml:space="preserve"> </w:t>
      </w:r>
      <w:r>
        <w:rPr>
          <w:color w:val="333333"/>
          <w:szCs w:val="22"/>
        </w:rPr>
        <w:t xml:space="preserve">objections if an update was given.  </w:t>
      </w:r>
    </w:p>
    <w:p w14:paraId="3D62E77E" w14:textId="77777777" w:rsidR="009931E4" w:rsidRDefault="009931E4" w:rsidP="00893524">
      <w:pPr>
        <w:autoSpaceDE w:val="0"/>
        <w:autoSpaceDN w:val="0"/>
        <w:adjustRightInd w:val="0"/>
        <w:rPr>
          <w:color w:val="333333"/>
          <w:szCs w:val="22"/>
        </w:rPr>
      </w:pPr>
      <w:r>
        <w:rPr>
          <w:color w:val="333333"/>
          <w:szCs w:val="22"/>
        </w:rPr>
        <w:t xml:space="preserve">No objection and Slides presented </w:t>
      </w:r>
      <w:r w:rsidR="00562B9F">
        <w:rPr>
          <w:color w:val="333333"/>
          <w:szCs w:val="22"/>
        </w:rPr>
        <w:t xml:space="preserve">from 19/0078r0 (802.1 document).  </w:t>
      </w:r>
    </w:p>
    <w:p w14:paraId="1657AA70" w14:textId="77777777" w:rsidR="009931E4" w:rsidRDefault="009931E4" w:rsidP="00893524">
      <w:pPr>
        <w:autoSpaceDE w:val="0"/>
        <w:autoSpaceDN w:val="0"/>
        <w:adjustRightInd w:val="0"/>
        <w:rPr>
          <w:color w:val="333333"/>
          <w:szCs w:val="22"/>
        </w:rPr>
      </w:pPr>
    </w:p>
    <w:p w14:paraId="3C32401D" w14:textId="77777777" w:rsidR="00FE45E2" w:rsidRPr="00FE45E2" w:rsidRDefault="00FE45E2" w:rsidP="006C4442">
      <w:pPr>
        <w:autoSpaceDE w:val="0"/>
        <w:autoSpaceDN w:val="0"/>
        <w:adjustRightInd w:val="0"/>
        <w:rPr>
          <w:b/>
        </w:rPr>
      </w:pPr>
      <w:r w:rsidRPr="00FE45E2">
        <w:rPr>
          <w:b/>
        </w:rPr>
        <w:t>Discussion / Contributions:</w:t>
      </w:r>
    </w:p>
    <w:p w14:paraId="6ED25F91" w14:textId="77777777" w:rsidR="00FE45E2" w:rsidRDefault="00FE45E2" w:rsidP="006C4442">
      <w:pPr>
        <w:autoSpaceDE w:val="0"/>
        <w:autoSpaceDN w:val="0"/>
        <w:adjustRightInd w:val="0"/>
      </w:pPr>
    </w:p>
    <w:p w14:paraId="17A91F03" w14:textId="77777777" w:rsidR="008A158E" w:rsidRPr="00FE45E2" w:rsidRDefault="00C10B56" w:rsidP="006C4442">
      <w:pPr>
        <w:autoSpaceDE w:val="0"/>
        <w:autoSpaceDN w:val="0"/>
        <w:adjustRightInd w:val="0"/>
        <w:rPr>
          <w:color w:val="333333"/>
          <w:szCs w:val="22"/>
          <w:u w:val="single"/>
          <w:lang w:val="en-US"/>
        </w:rPr>
      </w:pPr>
      <w:hyperlink r:id="rId17" w:history="1">
        <w:r w:rsidR="006C4442" w:rsidRPr="00FE45E2">
          <w:rPr>
            <w:rStyle w:val="Hyperlink"/>
            <w:szCs w:val="22"/>
          </w:rPr>
          <w:t>11-19/2046</w:t>
        </w:r>
      </w:hyperlink>
      <w:r w:rsidR="000536CC" w:rsidRPr="00FE45E2">
        <w:rPr>
          <w:color w:val="333333"/>
          <w:szCs w:val="22"/>
          <w:u w:val="single"/>
        </w:rPr>
        <w:t xml:space="preserve"> - Initial technical draft report on interworking between 3GPP 5G network &amp; </w:t>
      </w:r>
      <w:r w:rsidR="00DE3BB2" w:rsidRPr="00FE45E2">
        <w:rPr>
          <w:color w:val="333333"/>
          <w:szCs w:val="22"/>
          <w:u w:val="single"/>
        </w:rPr>
        <w:t>WLAN -</w:t>
      </w:r>
      <w:r w:rsidR="000536CC" w:rsidRPr="00FE45E2">
        <w:rPr>
          <w:color w:val="333333"/>
          <w:szCs w:val="22"/>
          <w:u w:val="single"/>
        </w:rPr>
        <w:t xml:space="preserve"> Hyun Seo OH (ETRI)</w:t>
      </w:r>
    </w:p>
    <w:p w14:paraId="4E1767C4" w14:textId="77777777" w:rsidR="006C4442" w:rsidRPr="006C4442" w:rsidRDefault="006C4442" w:rsidP="006C4442">
      <w:pPr>
        <w:autoSpaceDE w:val="0"/>
        <w:autoSpaceDN w:val="0"/>
        <w:adjustRightInd w:val="0"/>
        <w:rPr>
          <w:color w:val="333333"/>
          <w:szCs w:val="22"/>
          <w:lang w:val="en-US"/>
        </w:rPr>
      </w:pPr>
      <w:r>
        <w:rPr>
          <w:color w:val="333333"/>
          <w:szCs w:val="22"/>
          <w:lang w:val="en-US"/>
        </w:rPr>
        <w:t>“</w:t>
      </w:r>
      <w:r w:rsidRPr="006C4442">
        <w:rPr>
          <w:color w:val="333333"/>
          <w:szCs w:val="22"/>
          <w:lang w:val="en-US"/>
        </w:rPr>
        <w:t xml:space="preserve">Current WLAN access network </w:t>
      </w:r>
      <w:r w:rsidR="00DE3BB2" w:rsidRPr="006C4442">
        <w:rPr>
          <w:color w:val="333333"/>
          <w:szCs w:val="22"/>
          <w:lang w:val="en-US"/>
        </w:rPr>
        <w:t>cannot</w:t>
      </w:r>
      <w:r w:rsidRPr="006C4442">
        <w:rPr>
          <w:color w:val="333333"/>
          <w:szCs w:val="22"/>
          <w:lang w:val="en-US"/>
        </w:rPr>
        <w:t xml:space="preserve"> access to 5G core network. </w:t>
      </w:r>
      <w:r w:rsidR="00DE3BB2" w:rsidRPr="006C4442">
        <w:rPr>
          <w:color w:val="333333"/>
          <w:szCs w:val="22"/>
          <w:lang w:val="en-US"/>
        </w:rPr>
        <w:t>So,</w:t>
      </w:r>
      <w:r w:rsidRPr="006C4442">
        <w:rPr>
          <w:color w:val="333333"/>
          <w:szCs w:val="22"/>
          <w:lang w:val="en-US"/>
        </w:rPr>
        <w:t xml:space="preserve"> the station </w:t>
      </w:r>
      <w:r w:rsidR="00DE3BB2" w:rsidRPr="006C4442">
        <w:rPr>
          <w:color w:val="333333"/>
          <w:szCs w:val="22"/>
          <w:lang w:val="en-US"/>
        </w:rPr>
        <w:t>cannot</w:t>
      </w:r>
      <w:r w:rsidRPr="006C4442">
        <w:rPr>
          <w:color w:val="333333"/>
          <w:szCs w:val="22"/>
          <w:lang w:val="en-US"/>
        </w:rPr>
        <w:t xml:space="preserve"> provide dual access of 5G and WLAN using 5G core networks.  Therefore, it needs WLAN interworking to 5G network.</w:t>
      </w:r>
    </w:p>
    <w:p w14:paraId="72F4B473" w14:textId="77777777" w:rsidR="006C4442" w:rsidRPr="006C4442" w:rsidRDefault="006C4442" w:rsidP="006C4442">
      <w:pPr>
        <w:autoSpaceDE w:val="0"/>
        <w:autoSpaceDN w:val="0"/>
        <w:adjustRightInd w:val="0"/>
        <w:rPr>
          <w:color w:val="333333"/>
          <w:szCs w:val="22"/>
          <w:lang w:val="en-US"/>
        </w:rPr>
      </w:pPr>
      <w:r w:rsidRPr="006C4442">
        <w:rPr>
          <w:color w:val="333333"/>
          <w:szCs w:val="22"/>
          <w:lang w:val="en-US"/>
        </w:rPr>
        <w:t>The initial technical draft report on WLAN interworking to 3GPP 5G network describes</w:t>
      </w:r>
      <w:r w:rsidRPr="006C4442">
        <w:rPr>
          <w:color w:val="333333"/>
          <w:szCs w:val="22"/>
        </w:rPr>
        <w:t xml:space="preserve"> the interworking reference model and two types of interworking, and defines the necessary functionalities and specific procedures that enable WLAN access networks to interwork with 3GPP 5G network for data throughput improvement and QoS management.</w:t>
      </w:r>
      <w:r>
        <w:rPr>
          <w:color w:val="333333"/>
          <w:szCs w:val="22"/>
        </w:rPr>
        <w:t>”</w:t>
      </w:r>
    </w:p>
    <w:p w14:paraId="30BB8F59" w14:textId="77777777" w:rsidR="008D17CC" w:rsidRDefault="008D17CC" w:rsidP="008D17CC">
      <w:pPr>
        <w:autoSpaceDE w:val="0"/>
        <w:autoSpaceDN w:val="0"/>
        <w:adjustRightInd w:val="0"/>
        <w:rPr>
          <w:color w:val="333333"/>
          <w:szCs w:val="22"/>
          <w:lang w:val="en-US"/>
        </w:rPr>
      </w:pPr>
      <w:r>
        <w:rPr>
          <w:color w:val="333333"/>
          <w:szCs w:val="22"/>
          <w:lang w:val="en-US"/>
        </w:rPr>
        <w:t>Technical Report is 19/1843r0.  Presenter displayed this. Gap, QoS and Conclusions are still empty.</w:t>
      </w:r>
    </w:p>
    <w:p w14:paraId="26770EA5" w14:textId="77777777" w:rsidR="006C4442" w:rsidRDefault="00A53E35" w:rsidP="006C4442">
      <w:pPr>
        <w:autoSpaceDE w:val="0"/>
        <w:autoSpaceDN w:val="0"/>
        <w:adjustRightInd w:val="0"/>
        <w:rPr>
          <w:color w:val="333333"/>
          <w:szCs w:val="22"/>
          <w:lang w:val="en-US"/>
        </w:rPr>
      </w:pPr>
      <w:r>
        <w:rPr>
          <w:color w:val="333333"/>
          <w:szCs w:val="22"/>
          <w:lang w:val="en-US"/>
        </w:rPr>
        <w:t>Work Plan:</w:t>
      </w:r>
    </w:p>
    <w:p w14:paraId="40798418" w14:textId="77777777" w:rsidR="008A158E" w:rsidRPr="00A53E35" w:rsidRDefault="000536CC" w:rsidP="00A53E35">
      <w:pPr>
        <w:numPr>
          <w:ilvl w:val="0"/>
          <w:numId w:val="20"/>
        </w:numPr>
        <w:autoSpaceDE w:val="0"/>
        <w:autoSpaceDN w:val="0"/>
        <w:adjustRightInd w:val="0"/>
        <w:rPr>
          <w:color w:val="333333"/>
          <w:szCs w:val="22"/>
          <w:lang w:val="en-US"/>
        </w:rPr>
      </w:pPr>
      <w:r w:rsidRPr="00A53E35">
        <w:rPr>
          <w:color w:val="333333"/>
          <w:szCs w:val="22"/>
        </w:rPr>
        <w:t>January 2020 meeting: 1</w:t>
      </w:r>
      <w:r w:rsidRPr="00A53E35">
        <w:rPr>
          <w:color w:val="333333"/>
          <w:szCs w:val="22"/>
          <w:vertAlign w:val="superscript"/>
        </w:rPr>
        <w:t>st</w:t>
      </w:r>
      <w:r w:rsidRPr="00A53E35">
        <w:rPr>
          <w:color w:val="333333"/>
          <w:szCs w:val="22"/>
        </w:rPr>
        <w:t xml:space="preserve"> draft of technical report will be updated</w:t>
      </w:r>
    </w:p>
    <w:p w14:paraId="10CD5062" w14:textId="77777777" w:rsidR="008A158E" w:rsidRPr="00A53E35" w:rsidRDefault="000536CC" w:rsidP="00A53E35">
      <w:pPr>
        <w:numPr>
          <w:ilvl w:val="0"/>
          <w:numId w:val="20"/>
        </w:numPr>
        <w:autoSpaceDE w:val="0"/>
        <w:autoSpaceDN w:val="0"/>
        <w:adjustRightInd w:val="0"/>
        <w:rPr>
          <w:color w:val="333333"/>
          <w:szCs w:val="22"/>
          <w:lang w:val="en-US"/>
        </w:rPr>
      </w:pPr>
      <w:r w:rsidRPr="00A53E35">
        <w:rPr>
          <w:color w:val="333333"/>
          <w:szCs w:val="22"/>
        </w:rPr>
        <w:t>March 2020 meeting: 2</w:t>
      </w:r>
      <w:r w:rsidRPr="00A53E35">
        <w:rPr>
          <w:color w:val="333333"/>
          <w:szCs w:val="22"/>
          <w:vertAlign w:val="superscript"/>
        </w:rPr>
        <w:t>nd</w:t>
      </w:r>
      <w:r w:rsidRPr="00A53E35">
        <w:rPr>
          <w:color w:val="333333"/>
          <w:szCs w:val="22"/>
        </w:rPr>
        <w:t xml:space="preserve"> draft of technical report will be updated</w:t>
      </w:r>
    </w:p>
    <w:p w14:paraId="2F9173E7" w14:textId="77777777" w:rsidR="008A158E" w:rsidRPr="00A53E35" w:rsidRDefault="000536CC" w:rsidP="00A53E35">
      <w:pPr>
        <w:numPr>
          <w:ilvl w:val="0"/>
          <w:numId w:val="20"/>
        </w:numPr>
        <w:autoSpaceDE w:val="0"/>
        <w:autoSpaceDN w:val="0"/>
        <w:adjustRightInd w:val="0"/>
        <w:rPr>
          <w:color w:val="333333"/>
          <w:szCs w:val="22"/>
          <w:lang w:val="en-US"/>
        </w:rPr>
      </w:pPr>
      <w:r w:rsidRPr="00A53E35">
        <w:rPr>
          <w:color w:val="333333"/>
          <w:szCs w:val="22"/>
        </w:rPr>
        <w:t xml:space="preserve">May 2020 meeting: The technical report will be completed. If any comments will be received, then technical report will be updated through discussions during ANNI </w:t>
      </w:r>
      <w:r w:rsidR="00A53E35">
        <w:rPr>
          <w:color w:val="333333"/>
          <w:szCs w:val="22"/>
        </w:rPr>
        <w:t>(</w:t>
      </w:r>
      <w:r w:rsidR="00A53E35" w:rsidRPr="00A53E35">
        <w:rPr>
          <w:i/>
          <w:color w:val="333333"/>
          <w:szCs w:val="22"/>
        </w:rPr>
        <w:t>sic</w:t>
      </w:r>
      <w:r w:rsidR="00A53E35">
        <w:rPr>
          <w:color w:val="333333"/>
          <w:szCs w:val="22"/>
        </w:rPr>
        <w:t xml:space="preserve">) </w:t>
      </w:r>
      <w:r w:rsidRPr="00A53E35">
        <w:rPr>
          <w:color w:val="333333"/>
          <w:szCs w:val="22"/>
        </w:rPr>
        <w:t xml:space="preserve">meeting.   </w:t>
      </w:r>
    </w:p>
    <w:p w14:paraId="7A183683" w14:textId="77777777" w:rsidR="007F26CC" w:rsidRDefault="007F26CC" w:rsidP="006C4442">
      <w:pPr>
        <w:autoSpaceDE w:val="0"/>
        <w:autoSpaceDN w:val="0"/>
        <w:adjustRightInd w:val="0"/>
        <w:rPr>
          <w:color w:val="333333"/>
          <w:szCs w:val="22"/>
          <w:lang w:val="en-US"/>
        </w:rPr>
      </w:pPr>
    </w:p>
    <w:p w14:paraId="0DF03861" w14:textId="77777777" w:rsidR="006C4442" w:rsidRDefault="00DE3BB2" w:rsidP="006C4442">
      <w:pPr>
        <w:autoSpaceDE w:val="0"/>
        <w:autoSpaceDN w:val="0"/>
        <w:adjustRightInd w:val="0"/>
        <w:rPr>
          <w:color w:val="333333"/>
          <w:szCs w:val="22"/>
          <w:lang w:val="en-US"/>
        </w:rPr>
      </w:pPr>
      <w:r>
        <w:rPr>
          <w:color w:val="333333"/>
          <w:szCs w:val="22"/>
          <w:lang w:val="en-US"/>
        </w:rPr>
        <w:t>Straw</w:t>
      </w:r>
      <w:r w:rsidR="008D17CC">
        <w:rPr>
          <w:color w:val="333333"/>
          <w:szCs w:val="22"/>
          <w:lang w:val="en-US"/>
        </w:rPr>
        <w:t xml:space="preserve"> Poll:</w:t>
      </w:r>
    </w:p>
    <w:p w14:paraId="53AF8D38" w14:textId="77777777" w:rsidR="008D17CC" w:rsidRPr="008D17CC" w:rsidRDefault="008D17CC" w:rsidP="006C4442">
      <w:pPr>
        <w:autoSpaceDE w:val="0"/>
        <w:autoSpaceDN w:val="0"/>
        <w:adjustRightInd w:val="0"/>
        <w:rPr>
          <w:i/>
          <w:color w:val="333333"/>
          <w:szCs w:val="22"/>
          <w:lang w:val="en-US"/>
        </w:rPr>
      </w:pPr>
      <w:r w:rsidRPr="008D17CC">
        <w:rPr>
          <w:bCs/>
          <w:i/>
          <w:color w:val="333333"/>
          <w:szCs w:val="22"/>
        </w:rPr>
        <w:t>“For the technical report IEEE 802.11-19/1843ro, do you agree to support developing it by joining co-author?”</w:t>
      </w:r>
    </w:p>
    <w:p w14:paraId="10C98F17" w14:textId="77777777" w:rsidR="006C4442" w:rsidRDefault="00DE3BB2" w:rsidP="007F26CC">
      <w:pPr>
        <w:autoSpaceDE w:val="0"/>
        <w:autoSpaceDN w:val="0"/>
        <w:adjustRightInd w:val="0"/>
        <w:ind w:right="90"/>
        <w:rPr>
          <w:color w:val="333333"/>
          <w:szCs w:val="22"/>
          <w:lang w:val="en-US"/>
        </w:rPr>
      </w:pPr>
      <w:r w:rsidRPr="008D17CC">
        <w:rPr>
          <w:bCs/>
          <w:i/>
          <w:color w:val="333333"/>
          <w:szCs w:val="22"/>
        </w:rPr>
        <w:t>Note:</w:t>
      </w:r>
      <w:r w:rsidR="008D17CC" w:rsidRPr="008D17CC">
        <w:rPr>
          <w:bCs/>
          <w:i/>
          <w:color w:val="333333"/>
          <w:szCs w:val="22"/>
        </w:rPr>
        <w:t xml:space="preserve"> Supporting co-authors</w:t>
      </w:r>
      <w:r w:rsidR="007F26CC">
        <w:rPr>
          <w:bCs/>
          <w:i/>
          <w:color w:val="333333"/>
          <w:szCs w:val="22"/>
        </w:rPr>
        <w:t>:</w:t>
      </w:r>
      <w:r>
        <w:rPr>
          <w:bCs/>
          <w:i/>
          <w:color w:val="333333"/>
          <w:szCs w:val="22"/>
        </w:rPr>
        <w:t xml:space="preserve"> </w:t>
      </w:r>
      <w:r w:rsidR="007F26CC" w:rsidRPr="007F26CC">
        <w:rPr>
          <w:bCs/>
          <w:i/>
          <w:color w:val="333333"/>
          <w:szCs w:val="22"/>
        </w:rPr>
        <w:t>Hyun Seo OH</w:t>
      </w:r>
      <w:r w:rsidR="007F26CC">
        <w:rPr>
          <w:bCs/>
          <w:i/>
          <w:color w:val="333333"/>
          <w:szCs w:val="22"/>
        </w:rPr>
        <w:t xml:space="preserve"> (</w:t>
      </w:r>
      <w:r w:rsidR="007F26CC" w:rsidRPr="007F26CC">
        <w:rPr>
          <w:bCs/>
          <w:i/>
          <w:color w:val="333333"/>
          <w:szCs w:val="22"/>
        </w:rPr>
        <w:t>ETRI</w:t>
      </w:r>
      <w:r w:rsidR="007F26CC">
        <w:rPr>
          <w:bCs/>
          <w:i/>
          <w:color w:val="333333"/>
          <w:szCs w:val="22"/>
        </w:rPr>
        <w:t xml:space="preserve">), </w:t>
      </w:r>
      <w:r w:rsidR="007F26CC" w:rsidRPr="007F26CC">
        <w:rPr>
          <w:bCs/>
          <w:i/>
          <w:color w:val="333333"/>
          <w:szCs w:val="22"/>
        </w:rPr>
        <w:t>Hanbyeog CHO</w:t>
      </w:r>
      <w:r w:rsidR="007F26CC">
        <w:rPr>
          <w:bCs/>
          <w:i/>
          <w:color w:val="333333"/>
          <w:szCs w:val="22"/>
        </w:rPr>
        <w:t xml:space="preserve"> (</w:t>
      </w:r>
      <w:r w:rsidR="007F26CC" w:rsidRPr="007F26CC">
        <w:rPr>
          <w:bCs/>
          <w:i/>
          <w:color w:val="333333"/>
          <w:szCs w:val="22"/>
        </w:rPr>
        <w:t>ETRI</w:t>
      </w:r>
      <w:r w:rsidR="007F26CC">
        <w:rPr>
          <w:bCs/>
          <w:i/>
          <w:color w:val="333333"/>
          <w:szCs w:val="22"/>
        </w:rPr>
        <w:t xml:space="preserve">), </w:t>
      </w:r>
      <w:r w:rsidR="007F26CC" w:rsidRPr="007F26CC">
        <w:rPr>
          <w:bCs/>
          <w:i/>
          <w:color w:val="333333"/>
          <w:szCs w:val="22"/>
        </w:rPr>
        <w:t>Yoohwa Kang</w:t>
      </w:r>
      <w:r w:rsidR="007F26CC">
        <w:rPr>
          <w:bCs/>
          <w:i/>
          <w:color w:val="333333"/>
          <w:szCs w:val="22"/>
        </w:rPr>
        <w:t xml:space="preserve"> (</w:t>
      </w:r>
      <w:r w:rsidR="007F26CC" w:rsidRPr="007F26CC">
        <w:rPr>
          <w:bCs/>
          <w:i/>
          <w:color w:val="333333"/>
          <w:szCs w:val="22"/>
        </w:rPr>
        <w:t>ETRI</w:t>
      </w:r>
      <w:r w:rsidR="007F26CC">
        <w:rPr>
          <w:bCs/>
          <w:i/>
          <w:color w:val="333333"/>
          <w:szCs w:val="22"/>
        </w:rPr>
        <w:t xml:space="preserve">), </w:t>
      </w:r>
      <w:r w:rsidR="007F26CC" w:rsidRPr="007F26CC">
        <w:rPr>
          <w:bCs/>
          <w:i/>
          <w:color w:val="333333"/>
          <w:szCs w:val="22"/>
        </w:rPr>
        <w:t>Chang Han OH</w:t>
      </w:r>
      <w:r w:rsidR="007F26CC">
        <w:rPr>
          <w:bCs/>
          <w:i/>
          <w:color w:val="333333"/>
          <w:szCs w:val="22"/>
        </w:rPr>
        <w:t xml:space="preserve"> (</w:t>
      </w:r>
      <w:r w:rsidR="007F26CC" w:rsidRPr="007F26CC">
        <w:rPr>
          <w:bCs/>
          <w:i/>
          <w:color w:val="333333"/>
          <w:szCs w:val="22"/>
        </w:rPr>
        <w:t>allRadio Co. Ltd</w:t>
      </w:r>
      <w:r w:rsidR="007F26CC">
        <w:rPr>
          <w:bCs/>
          <w:i/>
          <w:color w:val="333333"/>
          <w:szCs w:val="22"/>
        </w:rPr>
        <w:t xml:space="preserve">), </w:t>
      </w:r>
      <w:r w:rsidR="007F26CC" w:rsidRPr="007F26CC">
        <w:rPr>
          <w:bCs/>
          <w:i/>
          <w:color w:val="333333"/>
          <w:szCs w:val="22"/>
        </w:rPr>
        <w:t>Shinho CHO</w:t>
      </w:r>
      <w:r w:rsidR="007F26CC">
        <w:rPr>
          <w:bCs/>
          <w:i/>
          <w:color w:val="333333"/>
          <w:szCs w:val="22"/>
        </w:rPr>
        <w:t xml:space="preserve"> (</w:t>
      </w:r>
      <w:r w:rsidR="007F26CC" w:rsidRPr="007F26CC">
        <w:rPr>
          <w:bCs/>
          <w:i/>
          <w:color w:val="333333"/>
          <w:szCs w:val="22"/>
        </w:rPr>
        <w:t>allRadio Co. Ltd</w:t>
      </w:r>
      <w:r w:rsidR="007F26CC">
        <w:rPr>
          <w:bCs/>
          <w:i/>
          <w:color w:val="333333"/>
          <w:szCs w:val="22"/>
        </w:rPr>
        <w:t xml:space="preserve">), </w:t>
      </w:r>
      <w:r w:rsidR="007F26CC" w:rsidRPr="007F26CC">
        <w:rPr>
          <w:bCs/>
          <w:i/>
          <w:color w:val="333333"/>
          <w:szCs w:val="22"/>
        </w:rPr>
        <w:t>Raeman KIM</w:t>
      </w:r>
      <w:r w:rsidR="007F26CC">
        <w:rPr>
          <w:bCs/>
          <w:i/>
          <w:color w:val="333333"/>
          <w:szCs w:val="22"/>
        </w:rPr>
        <w:t xml:space="preserve"> (</w:t>
      </w:r>
      <w:r w:rsidR="007F26CC" w:rsidRPr="007F26CC">
        <w:rPr>
          <w:bCs/>
          <w:i/>
          <w:color w:val="333333"/>
          <w:szCs w:val="22"/>
        </w:rPr>
        <w:t>allRadio Co. Ltd</w:t>
      </w:r>
      <w:r w:rsidR="007F26CC">
        <w:rPr>
          <w:bCs/>
          <w:i/>
          <w:color w:val="333333"/>
          <w:szCs w:val="22"/>
        </w:rPr>
        <w:t xml:space="preserve">), </w:t>
      </w:r>
      <w:r w:rsidR="007F26CC" w:rsidRPr="007F26CC">
        <w:rPr>
          <w:bCs/>
          <w:i/>
          <w:color w:val="333333"/>
          <w:szCs w:val="22"/>
        </w:rPr>
        <w:t>Si Young HEO</w:t>
      </w:r>
      <w:r w:rsidR="007F26CC">
        <w:rPr>
          <w:bCs/>
          <w:i/>
          <w:color w:val="333333"/>
          <w:szCs w:val="22"/>
        </w:rPr>
        <w:t xml:space="preserve"> (</w:t>
      </w:r>
      <w:r w:rsidR="007F26CC" w:rsidRPr="007F26CC">
        <w:rPr>
          <w:bCs/>
          <w:i/>
          <w:color w:val="333333"/>
          <w:szCs w:val="22"/>
        </w:rPr>
        <w:t>KT</w:t>
      </w:r>
      <w:r w:rsidR="007F26CC">
        <w:rPr>
          <w:bCs/>
          <w:i/>
          <w:color w:val="333333"/>
          <w:szCs w:val="22"/>
        </w:rPr>
        <w:t xml:space="preserve">), </w:t>
      </w:r>
      <w:r w:rsidR="007F26CC" w:rsidRPr="007F26CC">
        <w:rPr>
          <w:bCs/>
          <w:i/>
          <w:color w:val="333333"/>
          <w:szCs w:val="22"/>
        </w:rPr>
        <w:t>Yang</w:t>
      </w:r>
      <w:r w:rsidR="007F26CC">
        <w:rPr>
          <w:bCs/>
          <w:i/>
          <w:color w:val="333333"/>
          <w:szCs w:val="22"/>
        </w:rPr>
        <w:t>seok Jeong (</w:t>
      </w:r>
      <w:r w:rsidR="007F26CC" w:rsidRPr="007F26CC">
        <w:rPr>
          <w:bCs/>
          <w:i/>
          <w:color w:val="333333"/>
          <w:szCs w:val="22"/>
        </w:rPr>
        <w:t>KT</w:t>
      </w:r>
      <w:r>
        <w:rPr>
          <w:bCs/>
          <w:i/>
          <w:color w:val="333333"/>
          <w:szCs w:val="22"/>
        </w:rPr>
        <w:t>),</w:t>
      </w:r>
      <w:r w:rsidR="007F26CC">
        <w:rPr>
          <w:bCs/>
          <w:i/>
          <w:color w:val="333333"/>
          <w:szCs w:val="22"/>
        </w:rPr>
        <w:t xml:space="preserve"> </w:t>
      </w:r>
      <w:r w:rsidR="007F26CC" w:rsidRPr="007F26CC">
        <w:rPr>
          <w:bCs/>
          <w:i/>
          <w:color w:val="333333"/>
          <w:szCs w:val="22"/>
        </w:rPr>
        <w:t>Hyeong Ho LEE</w:t>
      </w:r>
      <w:r w:rsidR="007F26CC">
        <w:rPr>
          <w:bCs/>
          <w:i/>
          <w:color w:val="333333"/>
          <w:szCs w:val="22"/>
        </w:rPr>
        <w:t xml:space="preserve"> (</w:t>
      </w:r>
      <w:r w:rsidR="007F26CC" w:rsidRPr="007F26CC">
        <w:rPr>
          <w:bCs/>
          <w:i/>
          <w:color w:val="333333"/>
          <w:szCs w:val="22"/>
        </w:rPr>
        <w:t>Nevision Telecom Inc., Korea Univ.</w:t>
      </w:r>
      <w:r w:rsidR="007F26CC">
        <w:rPr>
          <w:bCs/>
          <w:i/>
          <w:color w:val="333333"/>
          <w:szCs w:val="22"/>
        </w:rPr>
        <w:t xml:space="preserve">), </w:t>
      </w:r>
      <w:r w:rsidR="007F26CC" w:rsidRPr="007F26CC">
        <w:rPr>
          <w:bCs/>
          <w:i/>
          <w:color w:val="333333"/>
          <w:szCs w:val="22"/>
        </w:rPr>
        <w:t xml:space="preserve">Youngjae KIM </w:t>
      </w:r>
      <w:r w:rsidR="007F26CC">
        <w:rPr>
          <w:bCs/>
          <w:i/>
          <w:color w:val="333333"/>
          <w:szCs w:val="22"/>
        </w:rPr>
        <w:t>(</w:t>
      </w:r>
      <w:r w:rsidR="007F26CC" w:rsidRPr="007F26CC">
        <w:rPr>
          <w:bCs/>
          <w:i/>
          <w:color w:val="333333"/>
          <w:szCs w:val="22"/>
        </w:rPr>
        <w:t>TTA</w:t>
      </w:r>
      <w:r w:rsidR="007F26CC">
        <w:rPr>
          <w:bCs/>
          <w:i/>
          <w:color w:val="333333"/>
          <w:szCs w:val="22"/>
        </w:rPr>
        <w:t xml:space="preserve">), </w:t>
      </w:r>
      <w:r w:rsidR="007F26CC" w:rsidRPr="007F26CC">
        <w:rPr>
          <w:bCs/>
          <w:i/>
          <w:color w:val="333333"/>
          <w:szCs w:val="22"/>
        </w:rPr>
        <w:t>Choon Sik Lim</w:t>
      </w:r>
      <w:r w:rsidR="007F26CC">
        <w:rPr>
          <w:bCs/>
          <w:i/>
          <w:color w:val="333333"/>
          <w:szCs w:val="22"/>
        </w:rPr>
        <w:t xml:space="preserve"> (</w:t>
      </w:r>
      <w:r w:rsidR="007F26CC" w:rsidRPr="007F26CC">
        <w:rPr>
          <w:bCs/>
          <w:i/>
          <w:color w:val="333333"/>
          <w:szCs w:val="22"/>
        </w:rPr>
        <w:t>RCN</w:t>
      </w:r>
      <w:r w:rsidR="007F26CC">
        <w:rPr>
          <w:bCs/>
          <w:i/>
          <w:color w:val="333333"/>
          <w:szCs w:val="22"/>
        </w:rPr>
        <w:t>)</w:t>
      </w:r>
    </w:p>
    <w:p w14:paraId="1F830E7E" w14:textId="77777777" w:rsidR="00EB1CB6" w:rsidRDefault="007F26CC" w:rsidP="006C4442">
      <w:pPr>
        <w:autoSpaceDE w:val="0"/>
        <w:autoSpaceDN w:val="0"/>
        <w:adjustRightInd w:val="0"/>
        <w:rPr>
          <w:color w:val="333333"/>
          <w:szCs w:val="22"/>
          <w:lang w:val="en-US"/>
        </w:rPr>
      </w:pPr>
      <w:r>
        <w:rPr>
          <w:color w:val="333333"/>
          <w:szCs w:val="22"/>
          <w:lang w:val="en-US"/>
        </w:rPr>
        <w:t xml:space="preserve">The Chair called for: </w:t>
      </w:r>
      <w:r w:rsidR="00EB1CB6">
        <w:rPr>
          <w:color w:val="333333"/>
          <w:szCs w:val="22"/>
          <w:lang w:val="en-US"/>
        </w:rPr>
        <w:t>Comments? Questions?</w:t>
      </w:r>
    </w:p>
    <w:p w14:paraId="01CFC6E7" w14:textId="77777777" w:rsidR="008D17CC" w:rsidRDefault="007F26CC" w:rsidP="006C4442">
      <w:pPr>
        <w:autoSpaceDE w:val="0"/>
        <w:autoSpaceDN w:val="0"/>
        <w:adjustRightInd w:val="0"/>
        <w:rPr>
          <w:color w:val="333333"/>
          <w:szCs w:val="22"/>
          <w:lang w:val="en-US"/>
        </w:rPr>
      </w:pPr>
      <w:r>
        <w:rPr>
          <w:color w:val="333333"/>
          <w:szCs w:val="22"/>
          <w:lang w:val="en-US"/>
        </w:rPr>
        <w:t xml:space="preserve">Q - </w:t>
      </w:r>
      <w:r w:rsidR="008D17CC">
        <w:rPr>
          <w:color w:val="333333"/>
          <w:szCs w:val="22"/>
          <w:lang w:val="en-US"/>
        </w:rPr>
        <w:t>Clarify if any difference between contents of report and Specification for 3GPP?</w:t>
      </w:r>
    </w:p>
    <w:p w14:paraId="1B0E3834" w14:textId="77777777" w:rsidR="008D17CC" w:rsidRDefault="007F26CC" w:rsidP="006C4442">
      <w:pPr>
        <w:autoSpaceDE w:val="0"/>
        <w:autoSpaceDN w:val="0"/>
        <w:adjustRightInd w:val="0"/>
        <w:rPr>
          <w:color w:val="333333"/>
          <w:szCs w:val="22"/>
          <w:lang w:val="en-US"/>
        </w:rPr>
      </w:pPr>
      <w:r>
        <w:rPr>
          <w:color w:val="333333"/>
          <w:szCs w:val="22"/>
          <w:lang w:val="en-US"/>
        </w:rPr>
        <w:t xml:space="preserve">A - </w:t>
      </w:r>
      <w:r w:rsidR="008D17CC">
        <w:rPr>
          <w:color w:val="333333"/>
          <w:szCs w:val="22"/>
          <w:lang w:val="en-US"/>
        </w:rPr>
        <w:t>Same interface.  Same terminology.</w:t>
      </w:r>
    </w:p>
    <w:p w14:paraId="0B8EE3C9" w14:textId="77777777" w:rsidR="008D17CC" w:rsidRDefault="007F26CC" w:rsidP="006C4442">
      <w:pPr>
        <w:autoSpaceDE w:val="0"/>
        <w:autoSpaceDN w:val="0"/>
        <w:adjustRightInd w:val="0"/>
        <w:rPr>
          <w:color w:val="333333"/>
          <w:szCs w:val="22"/>
          <w:lang w:val="en-US"/>
        </w:rPr>
      </w:pPr>
      <w:r>
        <w:rPr>
          <w:color w:val="333333"/>
          <w:szCs w:val="22"/>
          <w:lang w:val="en-US"/>
        </w:rPr>
        <w:t xml:space="preserve">Q - </w:t>
      </w:r>
      <w:r w:rsidR="008D17CC">
        <w:rPr>
          <w:color w:val="333333"/>
          <w:szCs w:val="22"/>
          <w:lang w:val="en-US"/>
        </w:rPr>
        <w:t>Is it same terminology? Note that 802.1cf is working on these interfaces already.</w:t>
      </w:r>
    </w:p>
    <w:p w14:paraId="03C545AE" w14:textId="77777777" w:rsidR="008D17CC" w:rsidRDefault="007F26CC" w:rsidP="006C4442">
      <w:pPr>
        <w:autoSpaceDE w:val="0"/>
        <w:autoSpaceDN w:val="0"/>
        <w:adjustRightInd w:val="0"/>
        <w:rPr>
          <w:color w:val="333333"/>
          <w:szCs w:val="22"/>
          <w:lang w:val="en-US"/>
        </w:rPr>
      </w:pPr>
      <w:r>
        <w:rPr>
          <w:color w:val="333333"/>
          <w:szCs w:val="22"/>
          <w:lang w:val="en-US"/>
        </w:rPr>
        <w:t xml:space="preserve">A - </w:t>
      </w:r>
      <w:r w:rsidR="008D17CC">
        <w:rPr>
          <w:color w:val="333333"/>
          <w:szCs w:val="22"/>
          <w:lang w:val="en-US"/>
        </w:rPr>
        <w:t xml:space="preserve">Will check again </w:t>
      </w:r>
    </w:p>
    <w:p w14:paraId="420EC568" w14:textId="77777777" w:rsidR="006C4442" w:rsidRDefault="007F26CC" w:rsidP="006C4442">
      <w:pPr>
        <w:autoSpaceDE w:val="0"/>
        <w:autoSpaceDN w:val="0"/>
        <w:adjustRightInd w:val="0"/>
        <w:rPr>
          <w:color w:val="333333"/>
          <w:szCs w:val="22"/>
          <w:lang w:val="en-US"/>
        </w:rPr>
      </w:pPr>
      <w:r>
        <w:rPr>
          <w:color w:val="333333"/>
          <w:szCs w:val="22"/>
          <w:lang w:val="en-US"/>
        </w:rPr>
        <w:t xml:space="preserve">C - </w:t>
      </w:r>
      <w:r w:rsidR="008D17CC">
        <w:rPr>
          <w:color w:val="333333"/>
          <w:szCs w:val="22"/>
          <w:lang w:val="en-US"/>
        </w:rPr>
        <w:t xml:space="preserve">No specific signaling protocol in 802.1cf.  Recommends specific interface protocol.  Need to clarify and differences.  </w:t>
      </w:r>
    </w:p>
    <w:p w14:paraId="4BB7EC2A" w14:textId="77777777" w:rsidR="006C4442" w:rsidRDefault="007F26CC" w:rsidP="006C4442">
      <w:pPr>
        <w:autoSpaceDE w:val="0"/>
        <w:autoSpaceDN w:val="0"/>
        <w:adjustRightInd w:val="0"/>
        <w:rPr>
          <w:color w:val="333333"/>
          <w:szCs w:val="22"/>
          <w:lang w:val="en-US"/>
        </w:rPr>
      </w:pPr>
      <w:r>
        <w:rPr>
          <w:color w:val="333333"/>
          <w:szCs w:val="22"/>
          <w:lang w:val="en-US"/>
        </w:rPr>
        <w:t xml:space="preserve">The Chair stated: </w:t>
      </w:r>
      <w:r w:rsidR="008D17CC">
        <w:rPr>
          <w:color w:val="333333"/>
          <w:szCs w:val="22"/>
          <w:lang w:val="en-US"/>
        </w:rPr>
        <w:t xml:space="preserve">AANI not empowered to make any changes to </w:t>
      </w:r>
      <w:r w:rsidR="00DE3BB2">
        <w:rPr>
          <w:color w:val="333333"/>
          <w:szCs w:val="22"/>
          <w:lang w:val="en-US"/>
        </w:rPr>
        <w:t>existing</w:t>
      </w:r>
      <w:r w:rsidR="008D17CC">
        <w:rPr>
          <w:color w:val="333333"/>
          <w:szCs w:val="22"/>
          <w:lang w:val="en-US"/>
        </w:rPr>
        <w:t xml:space="preserve"> specifications</w:t>
      </w:r>
    </w:p>
    <w:p w14:paraId="69EBE8BD" w14:textId="77777777" w:rsidR="006C4442" w:rsidRDefault="007F26CC" w:rsidP="006C4442">
      <w:pPr>
        <w:autoSpaceDE w:val="0"/>
        <w:autoSpaceDN w:val="0"/>
        <w:adjustRightInd w:val="0"/>
        <w:rPr>
          <w:color w:val="333333"/>
          <w:szCs w:val="22"/>
          <w:lang w:val="en-US"/>
        </w:rPr>
      </w:pPr>
      <w:r>
        <w:rPr>
          <w:color w:val="333333"/>
          <w:szCs w:val="22"/>
          <w:lang w:val="en-US"/>
        </w:rPr>
        <w:t xml:space="preserve">C - </w:t>
      </w:r>
      <w:r w:rsidR="008D17CC">
        <w:rPr>
          <w:color w:val="333333"/>
          <w:szCs w:val="22"/>
          <w:lang w:val="en-US"/>
        </w:rPr>
        <w:t xml:space="preserve">At high level will support this.  Need to find Gaps.  On Straw Poll do not understand </w:t>
      </w:r>
      <w:r w:rsidR="003158A2">
        <w:rPr>
          <w:color w:val="333333"/>
          <w:szCs w:val="22"/>
          <w:lang w:val="en-US"/>
        </w:rPr>
        <w:t>“</w:t>
      </w:r>
      <w:r w:rsidR="008D17CC">
        <w:rPr>
          <w:color w:val="333333"/>
          <w:szCs w:val="22"/>
          <w:lang w:val="en-US"/>
        </w:rPr>
        <w:t xml:space="preserve">support </w:t>
      </w:r>
      <w:r w:rsidR="003158A2">
        <w:rPr>
          <w:color w:val="333333"/>
          <w:szCs w:val="22"/>
          <w:lang w:val="en-US"/>
        </w:rPr>
        <w:t>developing it by joining co-author”</w:t>
      </w:r>
      <w:r w:rsidR="008D17CC">
        <w:rPr>
          <w:color w:val="333333"/>
          <w:szCs w:val="22"/>
          <w:lang w:val="en-US"/>
        </w:rPr>
        <w:t xml:space="preserve">, maybe </w:t>
      </w:r>
      <w:r w:rsidR="00DE3BB2">
        <w:rPr>
          <w:color w:val="333333"/>
          <w:szCs w:val="22"/>
          <w:lang w:val="en-US"/>
        </w:rPr>
        <w:t>it should s</w:t>
      </w:r>
      <w:r w:rsidR="003158A2">
        <w:rPr>
          <w:color w:val="333333"/>
          <w:szCs w:val="22"/>
          <w:lang w:val="en-US"/>
        </w:rPr>
        <w:t>ay “</w:t>
      </w:r>
      <w:r w:rsidR="00DE3BB2">
        <w:rPr>
          <w:color w:val="333333"/>
          <w:szCs w:val="22"/>
          <w:lang w:val="en-US"/>
        </w:rPr>
        <w:t>support</w:t>
      </w:r>
      <w:r w:rsidR="008D17CC">
        <w:rPr>
          <w:color w:val="333333"/>
          <w:szCs w:val="22"/>
          <w:lang w:val="en-US"/>
        </w:rPr>
        <w:t xml:space="preserve"> the development of such a document</w:t>
      </w:r>
      <w:r w:rsidR="003158A2">
        <w:rPr>
          <w:color w:val="333333"/>
          <w:szCs w:val="22"/>
          <w:lang w:val="en-US"/>
        </w:rPr>
        <w:t>”</w:t>
      </w:r>
      <w:r w:rsidR="008D17CC">
        <w:rPr>
          <w:color w:val="333333"/>
          <w:szCs w:val="22"/>
          <w:lang w:val="en-US"/>
        </w:rPr>
        <w:t xml:space="preserve">.  Need to clarify White Paper description of what is already there, e.g. IEEE does this, 3GPPP does this and differentiate between the </w:t>
      </w:r>
      <w:r w:rsidR="003158A2">
        <w:rPr>
          <w:color w:val="333333"/>
          <w:szCs w:val="22"/>
          <w:lang w:val="en-US"/>
        </w:rPr>
        <w:t>two</w:t>
      </w:r>
      <w:r w:rsidR="008D17CC">
        <w:rPr>
          <w:color w:val="333333"/>
          <w:szCs w:val="22"/>
          <w:lang w:val="en-US"/>
        </w:rPr>
        <w:t>.  Discussion of such details is needed.</w:t>
      </w:r>
    </w:p>
    <w:p w14:paraId="1A4C8091" w14:textId="77777777" w:rsidR="008D17CC" w:rsidRDefault="003158A2" w:rsidP="006C4442">
      <w:pPr>
        <w:autoSpaceDE w:val="0"/>
        <w:autoSpaceDN w:val="0"/>
        <w:adjustRightInd w:val="0"/>
        <w:rPr>
          <w:color w:val="333333"/>
          <w:szCs w:val="22"/>
          <w:lang w:val="en-US"/>
        </w:rPr>
      </w:pPr>
      <w:r>
        <w:rPr>
          <w:color w:val="333333"/>
          <w:szCs w:val="22"/>
          <w:lang w:val="en-US"/>
        </w:rPr>
        <w:t xml:space="preserve">Q - </w:t>
      </w:r>
      <w:r w:rsidR="008D17CC">
        <w:rPr>
          <w:color w:val="333333"/>
          <w:szCs w:val="22"/>
          <w:lang w:val="en-US"/>
        </w:rPr>
        <w:t>Is there a suggested edit to Straw Poll?</w:t>
      </w:r>
    </w:p>
    <w:p w14:paraId="03ECEF5B" w14:textId="77777777" w:rsidR="008D17CC" w:rsidRDefault="003158A2" w:rsidP="006C4442">
      <w:pPr>
        <w:autoSpaceDE w:val="0"/>
        <w:autoSpaceDN w:val="0"/>
        <w:adjustRightInd w:val="0"/>
        <w:rPr>
          <w:color w:val="333333"/>
          <w:szCs w:val="22"/>
          <w:lang w:val="en-US"/>
        </w:rPr>
      </w:pPr>
      <w:r>
        <w:rPr>
          <w:color w:val="333333"/>
          <w:szCs w:val="22"/>
          <w:lang w:val="en-US"/>
        </w:rPr>
        <w:t xml:space="preserve">A - </w:t>
      </w:r>
      <w:r w:rsidR="008D17CC">
        <w:rPr>
          <w:color w:val="333333"/>
          <w:szCs w:val="22"/>
          <w:lang w:val="en-US"/>
        </w:rPr>
        <w:t xml:space="preserve">Yes, along the lines of “Do you support AANI developing a </w:t>
      </w:r>
      <w:r>
        <w:rPr>
          <w:color w:val="333333"/>
          <w:szCs w:val="22"/>
          <w:lang w:val="en-US"/>
        </w:rPr>
        <w:t>t</w:t>
      </w:r>
      <w:r w:rsidR="008D17CC">
        <w:rPr>
          <w:color w:val="333333"/>
          <w:szCs w:val="22"/>
          <w:lang w:val="en-US"/>
        </w:rPr>
        <w:t xml:space="preserve">echnical </w:t>
      </w:r>
      <w:r>
        <w:rPr>
          <w:color w:val="333333"/>
          <w:szCs w:val="22"/>
          <w:lang w:val="en-US"/>
        </w:rPr>
        <w:t>report</w:t>
      </w:r>
      <w:r w:rsidR="008D17CC">
        <w:rPr>
          <w:color w:val="333333"/>
          <w:szCs w:val="22"/>
          <w:lang w:val="en-US"/>
        </w:rPr>
        <w:t xml:space="preserve"> etc.”</w:t>
      </w:r>
    </w:p>
    <w:p w14:paraId="33A71DC6" w14:textId="77777777" w:rsidR="006C4442" w:rsidRDefault="003158A2" w:rsidP="006C4442">
      <w:pPr>
        <w:autoSpaceDE w:val="0"/>
        <w:autoSpaceDN w:val="0"/>
        <w:adjustRightInd w:val="0"/>
        <w:rPr>
          <w:color w:val="333333"/>
          <w:szCs w:val="22"/>
          <w:lang w:val="en-US"/>
        </w:rPr>
      </w:pPr>
      <w:r>
        <w:rPr>
          <w:color w:val="333333"/>
          <w:szCs w:val="22"/>
          <w:lang w:val="en-US"/>
        </w:rPr>
        <w:t xml:space="preserve">Q - </w:t>
      </w:r>
      <w:r w:rsidR="00637BFD">
        <w:rPr>
          <w:color w:val="333333"/>
          <w:szCs w:val="22"/>
          <w:lang w:val="en-US"/>
        </w:rPr>
        <w:t>Proposal is to write technical support, with purpose and status, can you report on that?  What are you trying to achieve, what do you expect?</w:t>
      </w:r>
    </w:p>
    <w:p w14:paraId="2D2DF2BF" w14:textId="77777777" w:rsidR="00637BFD" w:rsidRDefault="003158A2" w:rsidP="006C4442">
      <w:pPr>
        <w:autoSpaceDE w:val="0"/>
        <w:autoSpaceDN w:val="0"/>
        <w:adjustRightInd w:val="0"/>
        <w:rPr>
          <w:color w:val="333333"/>
          <w:szCs w:val="22"/>
          <w:lang w:val="en-US"/>
        </w:rPr>
      </w:pPr>
      <w:r>
        <w:rPr>
          <w:color w:val="333333"/>
          <w:szCs w:val="22"/>
          <w:lang w:val="en-US"/>
        </w:rPr>
        <w:t xml:space="preserve">A - </w:t>
      </w:r>
      <w:r w:rsidR="00637BFD">
        <w:rPr>
          <w:color w:val="333333"/>
          <w:szCs w:val="22"/>
          <w:lang w:val="en-US"/>
        </w:rPr>
        <w:t>Identify problems…</w:t>
      </w:r>
    </w:p>
    <w:p w14:paraId="56C65D9B" w14:textId="77777777" w:rsidR="00637BFD" w:rsidRDefault="003158A2" w:rsidP="006C4442">
      <w:pPr>
        <w:autoSpaceDE w:val="0"/>
        <w:autoSpaceDN w:val="0"/>
        <w:adjustRightInd w:val="0"/>
        <w:rPr>
          <w:color w:val="333333"/>
          <w:szCs w:val="22"/>
          <w:lang w:val="en-US"/>
        </w:rPr>
      </w:pPr>
      <w:r>
        <w:rPr>
          <w:color w:val="333333"/>
          <w:szCs w:val="22"/>
          <w:lang w:val="en-US"/>
        </w:rPr>
        <w:t xml:space="preserve">Q - </w:t>
      </w:r>
      <w:r w:rsidR="00637BFD">
        <w:rPr>
          <w:color w:val="333333"/>
          <w:szCs w:val="22"/>
          <w:lang w:val="en-US"/>
        </w:rPr>
        <w:t>So no real status within the working group, but</w:t>
      </w:r>
      <w:r>
        <w:rPr>
          <w:color w:val="333333"/>
          <w:szCs w:val="22"/>
          <w:lang w:val="en-US"/>
        </w:rPr>
        <w:t xml:space="preserve"> you are</w:t>
      </w:r>
      <w:r w:rsidR="00637BFD">
        <w:rPr>
          <w:color w:val="333333"/>
          <w:szCs w:val="22"/>
          <w:lang w:val="en-US"/>
        </w:rPr>
        <w:t xml:space="preserve"> asking people to work with you?  </w:t>
      </w:r>
    </w:p>
    <w:p w14:paraId="1301E372" w14:textId="77777777" w:rsidR="006C4442" w:rsidRDefault="003158A2" w:rsidP="006C4442">
      <w:pPr>
        <w:autoSpaceDE w:val="0"/>
        <w:autoSpaceDN w:val="0"/>
        <w:adjustRightInd w:val="0"/>
        <w:rPr>
          <w:color w:val="333333"/>
          <w:szCs w:val="22"/>
          <w:lang w:val="en-US"/>
        </w:rPr>
      </w:pPr>
      <w:r>
        <w:rPr>
          <w:color w:val="333333"/>
          <w:szCs w:val="22"/>
          <w:lang w:val="en-US"/>
        </w:rPr>
        <w:t xml:space="preserve">A – Yes to </w:t>
      </w:r>
      <w:r w:rsidR="00DE3BB2">
        <w:rPr>
          <w:color w:val="333333"/>
          <w:szCs w:val="22"/>
          <w:lang w:val="en-US"/>
        </w:rPr>
        <w:t>develop</w:t>
      </w:r>
      <w:r w:rsidR="00637BFD">
        <w:rPr>
          <w:color w:val="333333"/>
          <w:szCs w:val="22"/>
          <w:lang w:val="en-US"/>
        </w:rPr>
        <w:t xml:space="preserve"> </w:t>
      </w:r>
      <w:r>
        <w:rPr>
          <w:color w:val="333333"/>
          <w:szCs w:val="22"/>
          <w:lang w:val="en-US"/>
        </w:rPr>
        <w:t xml:space="preserve">the </w:t>
      </w:r>
      <w:r w:rsidR="00637BFD">
        <w:rPr>
          <w:color w:val="333333"/>
          <w:szCs w:val="22"/>
          <w:lang w:val="en-US"/>
        </w:rPr>
        <w:t xml:space="preserve">technical </w:t>
      </w:r>
      <w:r>
        <w:rPr>
          <w:color w:val="333333"/>
          <w:szCs w:val="22"/>
          <w:lang w:val="en-US"/>
        </w:rPr>
        <w:t xml:space="preserve">information, </w:t>
      </w:r>
      <w:r w:rsidR="00637BFD">
        <w:rPr>
          <w:color w:val="333333"/>
          <w:szCs w:val="22"/>
          <w:lang w:val="en-US"/>
        </w:rPr>
        <w:t xml:space="preserve">focused on technical part only.  </w:t>
      </w:r>
    </w:p>
    <w:p w14:paraId="4A7F419D" w14:textId="77777777" w:rsidR="00637BFD" w:rsidRDefault="003158A2" w:rsidP="006C4442">
      <w:pPr>
        <w:autoSpaceDE w:val="0"/>
        <w:autoSpaceDN w:val="0"/>
        <w:adjustRightInd w:val="0"/>
        <w:rPr>
          <w:color w:val="333333"/>
          <w:szCs w:val="22"/>
          <w:lang w:val="en-US"/>
        </w:rPr>
      </w:pPr>
      <w:r>
        <w:rPr>
          <w:color w:val="333333"/>
          <w:szCs w:val="22"/>
          <w:lang w:val="en-US"/>
        </w:rPr>
        <w:t xml:space="preserve">Q - </w:t>
      </w:r>
      <w:r w:rsidR="00637BFD">
        <w:rPr>
          <w:color w:val="333333"/>
          <w:szCs w:val="22"/>
          <w:lang w:val="en-US"/>
        </w:rPr>
        <w:t>So once written, what will it be used for?</w:t>
      </w:r>
    </w:p>
    <w:p w14:paraId="0F04FC87" w14:textId="77777777" w:rsidR="00637BFD" w:rsidRDefault="003158A2" w:rsidP="006C4442">
      <w:pPr>
        <w:autoSpaceDE w:val="0"/>
        <w:autoSpaceDN w:val="0"/>
        <w:adjustRightInd w:val="0"/>
        <w:rPr>
          <w:color w:val="333333"/>
          <w:szCs w:val="22"/>
          <w:lang w:val="en-US"/>
        </w:rPr>
      </w:pPr>
      <w:r>
        <w:rPr>
          <w:color w:val="333333"/>
          <w:szCs w:val="22"/>
          <w:lang w:val="en-US"/>
        </w:rPr>
        <w:t xml:space="preserve">A - </w:t>
      </w:r>
      <w:r w:rsidR="00637BFD">
        <w:rPr>
          <w:color w:val="333333"/>
          <w:szCs w:val="22"/>
          <w:lang w:val="en-US"/>
        </w:rPr>
        <w:t>Used for reference for standardization.</w:t>
      </w:r>
      <w:r>
        <w:rPr>
          <w:color w:val="333333"/>
          <w:szCs w:val="22"/>
          <w:lang w:val="en-US"/>
        </w:rPr>
        <w:t xml:space="preserve"> </w:t>
      </w:r>
      <w:r w:rsidR="00637BFD">
        <w:rPr>
          <w:color w:val="333333"/>
          <w:szCs w:val="22"/>
          <w:lang w:val="en-US"/>
        </w:rPr>
        <w:t>Hence will need some form of formal status within the Working Group.</w:t>
      </w:r>
    </w:p>
    <w:p w14:paraId="4D588E60" w14:textId="77777777" w:rsidR="00637BFD" w:rsidRDefault="003158A2" w:rsidP="006C4442">
      <w:pPr>
        <w:autoSpaceDE w:val="0"/>
        <w:autoSpaceDN w:val="0"/>
        <w:adjustRightInd w:val="0"/>
        <w:rPr>
          <w:color w:val="333333"/>
          <w:szCs w:val="22"/>
          <w:lang w:val="en-US"/>
        </w:rPr>
      </w:pPr>
      <w:r>
        <w:rPr>
          <w:color w:val="333333"/>
          <w:szCs w:val="22"/>
          <w:lang w:val="en-US"/>
        </w:rPr>
        <w:t xml:space="preserve">Q - </w:t>
      </w:r>
      <w:r w:rsidR="00637BFD">
        <w:rPr>
          <w:color w:val="333333"/>
          <w:szCs w:val="22"/>
          <w:lang w:val="en-US"/>
        </w:rPr>
        <w:t>Can we publish White Papers within AANI?</w:t>
      </w:r>
    </w:p>
    <w:p w14:paraId="595ACFB7" w14:textId="77777777" w:rsidR="00095B00" w:rsidRDefault="003158A2" w:rsidP="006C4442">
      <w:pPr>
        <w:autoSpaceDE w:val="0"/>
        <w:autoSpaceDN w:val="0"/>
        <w:adjustRightInd w:val="0"/>
        <w:rPr>
          <w:color w:val="333333"/>
          <w:szCs w:val="22"/>
          <w:lang w:val="en-US"/>
        </w:rPr>
      </w:pPr>
      <w:r>
        <w:rPr>
          <w:color w:val="333333"/>
          <w:szCs w:val="22"/>
          <w:lang w:val="en-US"/>
        </w:rPr>
        <w:t xml:space="preserve">Chair: </w:t>
      </w:r>
      <w:r w:rsidR="00637BFD">
        <w:rPr>
          <w:color w:val="333333"/>
          <w:szCs w:val="22"/>
          <w:lang w:val="en-US"/>
        </w:rPr>
        <w:t>Anythi</w:t>
      </w:r>
      <w:r w:rsidR="00095B00">
        <w:rPr>
          <w:color w:val="333333"/>
          <w:szCs w:val="22"/>
          <w:lang w:val="en-US"/>
        </w:rPr>
        <w:t>n</w:t>
      </w:r>
      <w:r w:rsidR="00637BFD">
        <w:rPr>
          <w:color w:val="333333"/>
          <w:szCs w:val="22"/>
          <w:lang w:val="en-US"/>
        </w:rPr>
        <w:t xml:space="preserve">g out of AANI </w:t>
      </w:r>
      <w:r>
        <w:rPr>
          <w:color w:val="333333"/>
          <w:szCs w:val="22"/>
          <w:lang w:val="en-US"/>
        </w:rPr>
        <w:t>should</w:t>
      </w:r>
      <w:r w:rsidR="00637BFD">
        <w:rPr>
          <w:color w:val="333333"/>
          <w:szCs w:val="22"/>
          <w:lang w:val="en-US"/>
        </w:rPr>
        <w:t xml:space="preserve"> have some actionable part.  Technical information from this report may generate some action that </w:t>
      </w:r>
      <w:r>
        <w:rPr>
          <w:color w:val="333333"/>
          <w:szCs w:val="22"/>
          <w:lang w:val="en-US"/>
        </w:rPr>
        <w:t xml:space="preserve">the 802.11 WG </w:t>
      </w:r>
      <w:r w:rsidR="00637BFD">
        <w:rPr>
          <w:color w:val="333333"/>
          <w:szCs w:val="22"/>
          <w:lang w:val="en-US"/>
        </w:rPr>
        <w:t>could work with</w:t>
      </w:r>
      <w:r>
        <w:rPr>
          <w:color w:val="333333"/>
          <w:szCs w:val="22"/>
          <w:lang w:val="en-US"/>
        </w:rPr>
        <w:t>, the AANI SC</w:t>
      </w:r>
      <w:r w:rsidR="00637BFD">
        <w:rPr>
          <w:color w:val="333333"/>
          <w:szCs w:val="22"/>
          <w:lang w:val="en-US"/>
        </w:rPr>
        <w:t xml:space="preserve"> can only </w:t>
      </w:r>
      <w:r>
        <w:rPr>
          <w:color w:val="333333"/>
          <w:szCs w:val="22"/>
          <w:lang w:val="en-US"/>
        </w:rPr>
        <w:t>make recommendations to the WG.  AANI SC does n</w:t>
      </w:r>
      <w:r w:rsidR="00637BFD">
        <w:rPr>
          <w:color w:val="333333"/>
          <w:szCs w:val="22"/>
          <w:lang w:val="en-US"/>
        </w:rPr>
        <w:t>ot do Spec development</w:t>
      </w:r>
      <w:r w:rsidR="00436024">
        <w:rPr>
          <w:color w:val="333333"/>
          <w:szCs w:val="22"/>
          <w:lang w:val="en-US"/>
        </w:rPr>
        <w:t>, though it can write LSs</w:t>
      </w:r>
      <w:r w:rsidR="00637BFD">
        <w:rPr>
          <w:color w:val="333333"/>
          <w:szCs w:val="22"/>
          <w:lang w:val="en-US"/>
        </w:rPr>
        <w:t xml:space="preserve">.  </w:t>
      </w:r>
    </w:p>
    <w:p w14:paraId="0BDF8D54" w14:textId="77777777" w:rsidR="00637BFD" w:rsidRDefault="00095B00" w:rsidP="006C4442">
      <w:pPr>
        <w:autoSpaceDE w:val="0"/>
        <w:autoSpaceDN w:val="0"/>
        <w:adjustRightInd w:val="0"/>
        <w:rPr>
          <w:color w:val="333333"/>
          <w:szCs w:val="22"/>
          <w:lang w:val="en-US"/>
        </w:rPr>
      </w:pPr>
      <w:r>
        <w:rPr>
          <w:color w:val="333333"/>
          <w:szCs w:val="22"/>
          <w:lang w:val="en-US"/>
        </w:rPr>
        <w:t>WG Chair opined that t</w:t>
      </w:r>
      <w:r w:rsidR="00637BFD">
        <w:rPr>
          <w:color w:val="333333"/>
          <w:szCs w:val="22"/>
          <w:lang w:val="en-US"/>
        </w:rPr>
        <w:t xml:space="preserve">his work sounds like a Technical Report similar to what </w:t>
      </w:r>
      <w:r w:rsidR="00436024">
        <w:rPr>
          <w:color w:val="333333"/>
          <w:szCs w:val="22"/>
          <w:lang w:val="en-US"/>
        </w:rPr>
        <w:t xml:space="preserve">would be generated by a </w:t>
      </w:r>
      <w:r w:rsidR="00637BFD">
        <w:rPr>
          <w:color w:val="333333"/>
          <w:szCs w:val="22"/>
          <w:lang w:val="en-US"/>
        </w:rPr>
        <w:t>TIG</w:t>
      </w:r>
      <w:r w:rsidR="00436024">
        <w:rPr>
          <w:color w:val="333333"/>
          <w:szCs w:val="22"/>
          <w:lang w:val="en-US"/>
        </w:rPr>
        <w:t xml:space="preserve"> and that there m</w:t>
      </w:r>
      <w:r>
        <w:rPr>
          <w:color w:val="333333"/>
          <w:szCs w:val="22"/>
          <w:lang w:val="en-US"/>
        </w:rPr>
        <w:t>ay or may not be addition</w:t>
      </w:r>
      <w:r w:rsidR="002353ED">
        <w:rPr>
          <w:color w:val="333333"/>
          <w:szCs w:val="22"/>
          <w:lang w:val="en-US"/>
        </w:rPr>
        <w:t>al</w:t>
      </w:r>
      <w:r>
        <w:rPr>
          <w:color w:val="333333"/>
          <w:szCs w:val="22"/>
          <w:lang w:val="en-US"/>
        </w:rPr>
        <w:t xml:space="preserve"> actions.  </w:t>
      </w:r>
      <w:r w:rsidR="00436024">
        <w:rPr>
          <w:color w:val="333333"/>
          <w:szCs w:val="22"/>
          <w:lang w:val="en-US"/>
        </w:rPr>
        <w:t xml:space="preserve">This work can be done in the AANI SC. </w:t>
      </w:r>
    </w:p>
    <w:p w14:paraId="1A3D8DEF" w14:textId="77777777" w:rsidR="006C4442" w:rsidRDefault="006C4442" w:rsidP="006C4442">
      <w:pPr>
        <w:autoSpaceDE w:val="0"/>
        <w:autoSpaceDN w:val="0"/>
        <w:adjustRightInd w:val="0"/>
        <w:rPr>
          <w:color w:val="333333"/>
          <w:szCs w:val="22"/>
          <w:lang w:val="en-US"/>
        </w:rPr>
      </w:pPr>
    </w:p>
    <w:p w14:paraId="467AC910" w14:textId="77777777" w:rsidR="00095B00" w:rsidRDefault="00095B00" w:rsidP="006C4442">
      <w:pPr>
        <w:autoSpaceDE w:val="0"/>
        <w:autoSpaceDN w:val="0"/>
        <w:adjustRightInd w:val="0"/>
        <w:rPr>
          <w:color w:val="333333"/>
          <w:szCs w:val="22"/>
          <w:lang w:val="en-US"/>
        </w:rPr>
      </w:pPr>
      <w:r>
        <w:rPr>
          <w:color w:val="333333"/>
          <w:szCs w:val="22"/>
          <w:lang w:val="en-US"/>
        </w:rPr>
        <w:t>Straw Poll:</w:t>
      </w:r>
    </w:p>
    <w:p w14:paraId="6F805056" w14:textId="77777777" w:rsidR="00095B00" w:rsidRDefault="00001AD6" w:rsidP="00001AD6">
      <w:pPr>
        <w:autoSpaceDE w:val="0"/>
        <w:autoSpaceDN w:val="0"/>
        <w:adjustRightInd w:val="0"/>
        <w:rPr>
          <w:bCs/>
          <w:i/>
          <w:color w:val="333333"/>
          <w:szCs w:val="22"/>
        </w:rPr>
      </w:pPr>
      <w:r w:rsidRPr="008D17CC">
        <w:rPr>
          <w:bCs/>
          <w:i/>
          <w:color w:val="333333"/>
          <w:szCs w:val="22"/>
        </w:rPr>
        <w:t>“For the technical report IEEE 802.11-19/1843r</w:t>
      </w:r>
      <w:r w:rsidR="007F26CC">
        <w:rPr>
          <w:bCs/>
          <w:i/>
          <w:color w:val="333333"/>
          <w:szCs w:val="22"/>
        </w:rPr>
        <w:t>0</w:t>
      </w:r>
      <w:r w:rsidRPr="008D17CC">
        <w:rPr>
          <w:bCs/>
          <w:i/>
          <w:color w:val="333333"/>
          <w:szCs w:val="22"/>
        </w:rPr>
        <w:t xml:space="preserve">, do you </w:t>
      </w:r>
      <w:r>
        <w:rPr>
          <w:bCs/>
          <w:i/>
          <w:color w:val="333333"/>
          <w:szCs w:val="22"/>
        </w:rPr>
        <w:t>support the development of the report?”</w:t>
      </w:r>
    </w:p>
    <w:p w14:paraId="2896F82B" w14:textId="77777777" w:rsidR="00001AD6" w:rsidRPr="00001AD6" w:rsidRDefault="00001AD6" w:rsidP="00001AD6">
      <w:pPr>
        <w:autoSpaceDE w:val="0"/>
        <w:autoSpaceDN w:val="0"/>
        <w:adjustRightInd w:val="0"/>
        <w:rPr>
          <w:color w:val="333333"/>
          <w:szCs w:val="22"/>
          <w:lang w:val="en-US"/>
        </w:rPr>
      </w:pPr>
      <w:r>
        <w:rPr>
          <w:bCs/>
          <w:color w:val="333333"/>
          <w:szCs w:val="22"/>
        </w:rPr>
        <w:t>Result: 18/0/9</w:t>
      </w:r>
    </w:p>
    <w:p w14:paraId="42BB4617" w14:textId="77777777" w:rsidR="006C4442" w:rsidRDefault="006C4442" w:rsidP="002353ED">
      <w:pPr>
        <w:autoSpaceDE w:val="0"/>
        <w:autoSpaceDN w:val="0"/>
        <w:adjustRightInd w:val="0"/>
        <w:rPr>
          <w:color w:val="333333"/>
          <w:szCs w:val="22"/>
          <w:lang w:val="en-US"/>
        </w:rPr>
      </w:pPr>
    </w:p>
    <w:p w14:paraId="257CAA3D" w14:textId="77777777" w:rsidR="00436024" w:rsidRPr="00C4646E" w:rsidRDefault="00C10B56" w:rsidP="002353ED">
      <w:pPr>
        <w:autoSpaceDE w:val="0"/>
        <w:autoSpaceDN w:val="0"/>
        <w:adjustRightInd w:val="0"/>
        <w:rPr>
          <w:color w:val="333333"/>
          <w:szCs w:val="22"/>
          <w:u w:val="single"/>
          <w:lang w:val="en-US"/>
        </w:rPr>
      </w:pPr>
      <w:hyperlink r:id="rId18" w:history="1">
        <w:r w:rsidR="00C4646E" w:rsidRPr="00C4646E">
          <w:rPr>
            <w:rStyle w:val="Hyperlink"/>
            <w:lang w:val="en-US"/>
          </w:rPr>
          <w:t>11-19/1284r1</w:t>
        </w:r>
      </w:hyperlink>
      <w:r w:rsidR="00C4646E" w:rsidRPr="00C4646E">
        <w:rPr>
          <w:u w:val="single"/>
          <w:lang w:val="en-US"/>
        </w:rPr>
        <w:t xml:space="preserve"> </w:t>
      </w:r>
      <w:r w:rsidR="00436024" w:rsidRPr="00C4646E">
        <w:rPr>
          <w:u w:val="single"/>
          <w:lang w:val="en-US"/>
        </w:rPr>
        <w:t>Summary of 802.11ax Self Evaluation for IMT-2020 EMBB Indoor Hotspot and Dense Urban Test Environments Sindhu VERMA (Broadcom)</w:t>
      </w:r>
    </w:p>
    <w:p w14:paraId="3A9B9D62" w14:textId="77777777" w:rsidR="002353ED" w:rsidRDefault="002353ED" w:rsidP="002353ED">
      <w:pPr>
        <w:autoSpaceDE w:val="0"/>
        <w:autoSpaceDN w:val="0"/>
        <w:adjustRightInd w:val="0"/>
        <w:rPr>
          <w:color w:val="333333"/>
          <w:szCs w:val="22"/>
          <w:lang w:val="en-US"/>
        </w:rPr>
      </w:pPr>
      <w:r>
        <w:rPr>
          <w:color w:val="333333"/>
          <w:szCs w:val="22"/>
          <w:lang w:val="en-US"/>
        </w:rPr>
        <w:t xml:space="preserve">Chair asked if it was intended to present updated version of 11-19/1284r2?  Others noted that r2 is not on server.  </w:t>
      </w:r>
      <w:r w:rsidR="00C4646E">
        <w:rPr>
          <w:color w:val="333333"/>
          <w:szCs w:val="22"/>
          <w:lang w:val="en-US"/>
        </w:rPr>
        <w:t>11-19/1284r1 is the new version, but just corrects a typo – no need to present.</w:t>
      </w:r>
    </w:p>
    <w:p w14:paraId="7EF18D6B" w14:textId="77777777" w:rsidR="002353ED" w:rsidRDefault="002353ED" w:rsidP="002353ED">
      <w:pPr>
        <w:autoSpaceDE w:val="0"/>
        <w:autoSpaceDN w:val="0"/>
        <w:adjustRightInd w:val="0"/>
        <w:rPr>
          <w:color w:val="333333"/>
          <w:szCs w:val="22"/>
          <w:lang w:val="en-US"/>
        </w:rPr>
      </w:pPr>
    </w:p>
    <w:p w14:paraId="13CB3364" w14:textId="77777777" w:rsidR="008A158E" w:rsidRPr="00436024" w:rsidRDefault="00C10B56" w:rsidP="002353ED">
      <w:pPr>
        <w:autoSpaceDE w:val="0"/>
        <w:autoSpaceDN w:val="0"/>
        <w:adjustRightInd w:val="0"/>
        <w:rPr>
          <w:color w:val="333333"/>
          <w:szCs w:val="22"/>
          <w:u w:val="single"/>
          <w:lang w:val="en-US"/>
        </w:rPr>
      </w:pPr>
      <w:hyperlink r:id="rId19" w:history="1">
        <w:r w:rsidR="000536CC" w:rsidRPr="00436024">
          <w:rPr>
            <w:rStyle w:val="Hyperlink"/>
            <w:szCs w:val="22"/>
            <w:lang w:val="en-US"/>
          </w:rPr>
          <w:t>11-19/1522r2</w:t>
        </w:r>
      </w:hyperlink>
      <w:r w:rsidR="000536CC" w:rsidRPr="00436024">
        <w:rPr>
          <w:color w:val="333333"/>
          <w:szCs w:val="22"/>
          <w:u w:val="single"/>
          <w:lang w:val="en-US"/>
        </w:rPr>
        <w:t xml:space="preserve"> - Simulation Evaluation of 802.11ax for IMT-2020 eMBB Dense Urban Scenario - Muhammad Haider (Hewlett Packard Enterprise)</w:t>
      </w:r>
      <w:r w:rsidR="002353ED" w:rsidRPr="00436024">
        <w:rPr>
          <w:color w:val="333333"/>
          <w:szCs w:val="22"/>
          <w:u w:val="single"/>
          <w:lang w:val="en-US"/>
        </w:rPr>
        <w:t>, presented by Dorothy Stanley (HPE)</w:t>
      </w:r>
    </w:p>
    <w:p w14:paraId="757F3DFE" w14:textId="77777777" w:rsidR="0054324A" w:rsidRPr="0054324A" w:rsidRDefault="0054324A" w:rsidP="0054324A">
      <w:pPr>
        <w:autoSpaceDE w:val="0"/>
        <w:autoSpaceDN w:val="0"/>
        <w:adjustRightInd w:val="0"/>
        <w:rPr>
          <w:color w:val="333333"/>
          <w:szCs w:val="22"/>
          <w:lang w:val="en-US"/>
        </w:rPr>
      </w:pPr>
      <w:r w:rsidRPr="0054324A">
        <w:rPr>
          <w:color w:val="333333"/>
          <w:szCs w:val="22"/>
        </w:rPr>
        <w:t>This presentation encompasses results from simulations on evaluating 802.11ax performance in terms of meeting IMT-2020 requirements for eMBB Dense Urban scenario for both UL and DL, in accordance with the methodology specified by ITU-R</w:t>
      </w:r>
    </w:p>
    <w:p w14:paraId="2D7A4218" w14:textId="77777777" w:rsidR="008A158E" w:rsidRPr="00F01563" w:rsidRDefault="00F01563" w:rsidP="00F01563">
      <w:pPr>
        <w:autoSpaceDE w:val="0"/>
        <w:autoSpaceDN w:val="0"/>
        <w:adjustRightInd w:val="0"/>
        <w:rPr>
          <w:color w:val="333333"/>
          <w:szCs w:val="22"/>
          <w:lang w:val="en-US"/>
        </w:rPr>
      </w:pPr>
      <w:r>
        <w:rPr>
          <w:color w:val="333333"/>
          <w:szCs w:val="22"/>
          <w:lang w:val="en-US"/>
        </w:rPr>
        <w:t>R</w:t>
      </w:r>
      <w:r w:rsidR="000536CC" w:rsidRPr="00F01563">
        <w:rPr>
          <w:color w:val="333333"/>
          <w:szCs w:val="22"/>
          <w:lang w:val="en-US"/>
        </w:rPr>
        <w:t>esults show that 802.11ax in its current configuration satisfies</w:t>
      </w:r>
      <w:r>
        <w:rPr>
          <w:color w:val="333333"/>
          <w:szCs w:val="22"/>
          <w:lang w:val="en-US"/>
        </w:rPr>
        <w:t xml:space="preserve"> the IMT-2020 eMBB Dense Urban </w:t>
      </w:r>
      <w:r w:rsidR="000536CC" w:rsidRPr="00F01563">
        <w:rPr>
          <w:color w:val="333333"/>
          <w:szCs w:val="22"/>
          <w:lang w:val="en-US"/>
        </w:rPr>
        <w:t>requirements for both 5</w:t>
      </w:r>
      <w:r w:rsidR="000536CC" w:rsidRPr="00F01563">
        <w:rPr>
          <w:color w:val="333333"/>
          <w:szCs w:val="22"/>
          <w:vertAlign w:val="superscript"/>
          <w:lang w:val="en-US"/>
        </w:rPr>
        <w:t>th</w:t>
      </w:r>
      <w:r w:rsidR="000536CC" w:rsidRPr="00F01563">
        <w:rPr>
          <w:color w:val="333333"/>
          <w:szCs w:val="22"/>
          <w:lang w:val="en-US"/>
        </w:rPr>
        <w:t xml:space="preserve"> percentile and average spectral efficiency </w:t>
      </w:r>
      <w:r w:rsidR="00C4646E" w:rsidRPr="00F01563">
        <w:rPr>
          <w:color w:val="333333"/>
          <w:szCs w:val="22"/>
          <w:lang w:val="en-US"/>
        </w:rPr>
        <w:t>and</w:t>
      </w:r>
      <w:r w:rsidR="000536CC" w:rsidRPr="00F01563">
        <w:rPr>
          <w:color w:val="333333"/>
          <w:szCs w:val="22"/>
          <w:lang w:val="en-US"/>
        </w:rPr>
        <w:t xml:space="preserve"> the Mobility requirement.</w:t>
      </w:r>
    </w:p>
    <w:p w14:paraId="46466045" w14:textId="77777777" w:rsidR="00562B9F" w:rsidRDefault="00562B9F" w:rsidP="00893524">
      <w:pPr>
        <w:autoSpaceDE w:val="0"/>
        <w:autoSpaceDN w:val="0"/>
        <w:adjustRightInd w:val="0"/>
        <w:rPr>
          <w:color w:val="333333"/>
          <w:szCs w:val="22"/>
        </w:rPr>
      </w:pPr>
    </w:p>
    <w:p w14:paraId="14E810D5" w14:textId="77777777" w:rsidR="00562B9F" w:rsidRDefault="00C4646E" w:rsidP="00893524">
      <w:pPr>
        <w:autoSpaceDE w:val="0"/>
        <w:autoSpaceDN w:val="0"/>
        <w:adjustRightInd w:val="0"/>
        <w:rPr>
          <w:color w:val="333333"/>
          <w:szCs w:val="22"/>
        </w:rPr>
      </w:pPr>
      <w:r>
        <w:rPr>
          <w:color w:val="333333"/>
          <w:szCs w:val="22"/>
        </w:rPr>
        <w:t>The Chair called for q</w:t>
      </w:r>
      <w:r w:rsidR="0038721F">
        <w:rPr>
          <w:color w:val="333333"/>
          <w:szCs w:val="22"/>
        </w:rPr>
        <w:t>uestion or comments?</w:t>
      </w:r>
    </w:p>
    <w:p w14:paraId="25DA8616" w14:textId="77777777" w:rsidR="0038721F" w:rsidRDefault="00C4646E" w:rsidP="00893524">
      <w:pPr>
        <w:autoSpaceDE w:val="0"/>
        <w:autoSpaceDN w:val="0"/>
        <w:adjustRightInd w:val="0"/>
        <w:rPr>
          <w:color w:val="333333"/>
          <w:szCs w:val="22"/>
        </w:rPr>
      </w:pPr>
      <w:r>
        <w:rPr>
          <w:color w:val="333333"/>
          <w:szCs w:val="22"/>
        </w:rPr>
        <w:t xml:space="preserve">Q - </w:t>
      </w:r>
      <w:r w:rsidR="0038721F">
        <w:rPr>
          <w:color w:val="333333"/>
          <w:szCs w:val="22"/>
        </w:rPr>
        <w:t>80% indoor 20% outdoor users moving, clients are all over and moving, right?</w:t>
      </w:r>
    </w:p>
    <w:p w14:paraId="4B56B124" w14:textId="77777777" w:rsidR="00562B9F" w:rsidRDefault="00C4646E" w:rsidP="00893524">
      <w:pPr>
        <w:autoSpaceDE w:val="0"/>
        <w:autoSpaceDN w:val="0"/>
        <w:adjustRightInd w:val="0"/>
        <w:rPr>
          <w:color w:val="333333"/>
          <w:szCs w:val="22"/>
        </w:rPr>
      </w:pPr>
      <w:r>
        <w:rPr>
          <w:color w:val="333333"/>
          <w:szCs w:val="22"/>
        </w:rPr>
        <w:t xml:space="preserve">A - </w:t>
      </w:r>
      <w:r w:rsidR="0038721F">
        <w:rPr>
          <w:color w:val="333333"/>
          <w:szCs w:val="22"/>
        </w:rPr>
        <w:t>Yes</w:t>
      </w:r>
    </w:p>
    <w:p w14:paraId="57D67FED" w14:textId="77777777" w:rsidR="0038721F" w:rsidRDefault="00C4646E" w:rsidP="00893524">
      <w:pPr>
        <w:autoSpaceDE w:val="0"/>
        <w:autoSpaceDN w:val="0"/>
        <w:adjustRightInd w:val="0"/>
        <w:rPr>
          <w:color w:val="333333"/>
          <w:szCs w:val="22"/>
        </w:rPr>
      </w:pPr>
      <w:r>
        <w:rPr>
          <w:color w:val="333333"/>
          <w:szCs w:val="22"/>
        </w:rPr>
        <w:t xml:space="preserve">Q – When a STA moves </w:t>
      </w:r>
      <w:r w:rsidR="0038721F">
        <w:rPr>
          <w:color w:val="333333"/>
          <w:szCs w:val="22"/>
        </w:rPr>
        <w:t>move from one cell to another cell what happens?  How does model take this into account?</w:t>
      </w:r>
    </w:p>
    <w:p w14:paraId="5AF69CBC" w14:textId="77777777" w:rsidR="0038721F" w:rsidRDefault="00C4646E" w:rsidP="00893524">
      <w:pPr>
        <w:autoSpaceDE w:val="0"/>
        <w:autoSpaceDN w:val="0"/>
        <w:adjustRightInd w:val="0"/>
        <w:rPr>
          <w:color w:val="333333"/>
          <w:szCs w:val="22"/>
        </w:rPr>
      </w:pPr>
      <w:r>
        <w:rPr>
          <w:color w:val="333333"/>
          <w:szCs w:val="22"/>
        </w:rPr>
        <w:t xml:space="preserve">A - </w:t>
      </w:r>
      <w:r w:rsidR="0038721F">
        <w:rPr>
          <w:color w:val="333333"/>
          <w:szCs w:val="22"/>
        </w:rPr>
        <w:t>Re-associates with strongest cell.</w:t>
      </w:r>
    </w:p>
    <w:p w14:paraId="41E7B8E1" w14:textId="77777777" w:rsidR="0038721F" w:rsidRDefault="00C4646E" w:rsidP="00893524">
      <w:pPr>
        <w:autoSpaceDE w:val="0"/>
        <w:autoSpaceDN w:val="0"/>
        <w:adjustRightInd w:val="0"/>
        <w:rPr>
          <w:color w:val="333333"/>
          <w:szCs w:val="22"/>
        </w:rPr>
      </w:pPr>
      <w:r>
        <w:rPr>
          <w:color w:val="333333"/>
          <w:szCs w:val="22"/>
        </w:rPr>
        <w:t xml:space="preserve">C - </w:t>
      </w:r>
      <w:r w:rsidR="0038721F">
        <w:rPr>
          <w:color w:val="333333"/>
          <w:szCs w:val="22"/>
        </w:rPr>
        <w:t xml:space="preserve">Thanks for this work.  </w:t>
      </w:r>
      <w:r w:rsidR="00BB295E">
        <w:rPr>
          <w:color w:val="333333"/>
          <w:szCs w:val="22"/>
        </w:rPr>
        <w:t>G</w:t>
      </w:r>
      <w:r w:rsidR="0038721F">
        <w:rPr>
          <w:color w:val="333333"/>
          <w:szCs w:val="22"/>
        </w:rPr>
        <w:t>reat news that 11ax meets these requirements.</w:t>
      </w:r>
    </w:p>
    <w:p w14:paraId="71AC6EBF" w14:textId="77777777" w:rsidR="0038721F" w:rsidRDefault="00C4646E" w:rsidP="00893524">
      <w:pPr>
        <w:autoSpaceDE w:val="0"/>
        <w:autoSpaceDN w:val="0"/>
        <w:adjustRightInd w:val="0"/>
        <w:rPr>
          <w:color w:val="333333"/>
          <w:szCs w:val="22"/>
        </w:rPr>
      </w:pPr>
      <w:r>
        <w:rPr>
          <w:color w:val="333333"/>
          <w:szCs w:val="22"/>
        </w:rPr>
        <w:t xml:space="preserve">Q - </w:t>
      </w:r>
      <w:r w:rsidR="0038721F">
        <w:rPr>
          <w:color w:val="333333"/>
          <w:szCs w:val="22"/>
        </w:rPr>
        <w:t xml:space="preserve">How </w:t>
      </w:r>
      <w:r>
        <w:rPr>
          <w:color w:val="333333"/>
          <w:szCs w:val="22"/>
        </w:rPr>
        <w:t xml:space="preserve">is the </w:t>
      </w:r>
      <w:r w:rsidR="0038721F">
        <w:rPr>
          <w:color w:val="333333"/>
          <w:szCs w:val="22"/>
        </w:rPr>
        <w:t xml:space="preserve">upper layer application </w:t>
      </w:r>
      <w:r w:rsidR="00DE3BB2">
        <w:rPr>
          <w:color w:val="333333"/>
          <w:szCs w:val="22"/>
        </w:rPr>
        <w:t>management</w:t>
      </w:r>
      <w:r>
        <w:rPr>
          <w:color w:val="333333"/>
          <w:szCs w:val="22"/>
        </w:rPr>
        <w:t xml:space="preserve"> handled?</w:t>
      </w:r>
    </w:p>
    <w:p w14:paraId="7F217B83" w14:textId="77777777" w:rsidR="00BB295E" w:rsidRDefault="00C4646E" w:rsidP="00893524">
      <w:pPr>
        <w:autoSpaceDE w:val="0"/>
        <w:autoSpaceDN w:val="0"/>
        <w:adjustRightInd w:val="0"/>
        <w:rPr>
          <w:color w:val="333333"/>
          <w:szCs w:val="22"/>
        </w:rPr>
      </w:pPr>
      <w:r>
        <w:rPr>
          <w:color w:val="333333"/>
          <w:szCs w:val="22"/>
        </w:rPr>
        <w:t xml:space="preserve">A - </w:t>
      </w:r>
      <w:r w:rsidR="0038721F">
        <w:rPr>
          <w:color w:val="333333"/>
          <w:szCs w:val="22"/>
        </w:rPr>
        <w:t xml:space="preserve">Analysis is only from MAC/PHY point of view.  </w:t>
      </w:r>
      <w:r>
        <w:rPr>
          <w:color w:val="333333"/>
          <w:szCs w:val="22"/>
        </w:rPr>
        <w:t xml:space="preserve">The IMT-2020 </w:t>
      </w:r>
      <w:r w:rsidR="00DE3BB2">
        <w:rPr>
          <w:color w:val="333333"/>
          <w:szCs w:val="22"/>
        </w:rPr>
        <w:t>requirements</w:t>
      </w:r>
      <w:r>
        <w:rPr>
          <w:color w:val="333333"/>
          <w:szCs w:val="22"/>
        </w:rPr>
        <w:t xml:space="preserve"> do n</w:t>
      </w:r>
      <w:r w:rsidR="0038721F">
        <w:rPr>
          <w:color w:val="333333"/>
          <w:szCs w:val="22"/>
        </w:rPr>
        <w:t xml:space="preserve">ot </w:t>
      </w:r>
      <w:r w:rsidR="00DE3BB2">
        <w:rPr>
          <w:color w:val="333333"/>
          <w:szCs w:val="22"/>
        </w:rPr>
        <w:t>require</w:t>
      </w:r>
      <w:r w:rsidR="0038721F">
        <w:rPr>
          <w:color w:val="333333"/>
          <w:szCs w:val="22"/>
        </w:rPr>
        <w:t xml:space="preserve"> </w:t>
      </w:r>
      <w:r>
        <w:rPr>
          <w:color w:val="333333"/>
          <w:szCs w:val="22"/>
        </w:rPr>
        <w:t xml:space="preserve">one </w:t>
      </w:r>
      <w:r w:rsidR="0038721F">
        <w:rPr>
          <w:color w:val="333333"/>
          <w:szCs w:val="22"/>
        </w:rPr>
        <w:t>to do anything else.</w:t>
      </w:r>
      <w:r w:rsidR="00BB295E">
        <w:rPr>
          <w:color w:val="333333"/>
          <w:szCs w:val="22"/>
        </w:rPr>
        <w:t xml:space="preserve"> </w:t>
      </w:r>
      <w:r>
        <w:rPr>
          <w:color w:val="333333"/>
          <w:szCs w:val="22"/>
        </w:rPr>
        <w:t xml:space="preserve"> </w:t>
      </w:r>
      <w:r w:rsidR="00DE3BB2">
        <w:rPr>
          <w:color w:val="333333"/>
          <w:szCs w:val="22"/>
        </w:rPr>
        <w:t>So,</w:t>
      </w:r>
      <w:r>
        <w:rPr>
          <w:color w:val="333333"/>
          <w:szCs w:val="22"/>
        </w:rPr>
        <w:t xml:space="preserve"> the upper layer application </w:t>
      </w:r>
      <w:r w:rsidR="00DE3BB2">
        <w:rPr>
          <w:color w:val="333333"/>
          <w:szCs w:val="22"/>
        </w:rPr>
        <w:t>management</w:t>
      </w:r>
      <w:r>
        <w:rPr>
          <w:color w:val="333333"/>
          <w:szCs w:val="22"/>
        </w:rPr>
        <w:t xml:space="preserve"> is </w:t>
      </w:r>
      <w:r w:rsidR="00BB295E">
        <w:rPr>
          <w:color w:val="333333"/>
          <w:szCs w:val="22"/>
        </w:rPr>
        <w:t>out of scope.</w:t>
      </w:r>
    </w:p>
    <w:p w14:paraId="428C409C" w14:textId="77777777" w:rsidR="00562B9F" w:rsidRDefault="00C4646E" w:rsidP="00893524">
      <w:pPr>
        <w:autoSpaceDE w:val="0"/>
        <w:autoSpaceDN w:val="0"/>
        <w:adjustRightInd w:val="0"/>
        <w:rPr>
          <w:color w:val="333333"/>
          <w:szCs w:val="22"/>
        </w:rPr>
      </w:pPr>
      <w:r>
        <w:rPr>
          <w:color w:val="333333"/>
          <w:szCs w:val="22"/>
        </w:rPr>
        <w:t xml:space="preserve">C - </w:t>
      </w:r>
      <w:r w:rsidR="00BB295E">
        <w:rPr>
          <w:color w:val="333333"/>
          <w:szCs w:val="22"/>
        </w:rPr>
        <w:t xml:space="preserve">If </w:t>
      </w:r>
      <w:r>
        <w:rPr>
          <w:color w:val="333333"/>
          <w:szCs w:val="22"/>
        </w:rPr>
        <w:t xml:space="preserve">you have </w:t>
      </w:r>
      <w:r w:rsidR="00BB295E">
        <w:rPr>
          <w:color w:val="333333"/>
          <w:szCs w:val="22"/>
        </w:rPr>
        <w:t xml:space="preserve">any specific questions on the simulation, then please contact authors.  Note that 11ax does really well with performance well over the requirement.  </w:t>
      </w:r>
    </w:p>
    <w:p w14:paraId="1997696E" w14:textId="77777777" w:rsidR="002063CE" w:rsidRDefault="002063CE" w:rsidP="002063CE">
      <w:pPr>
        <w:autoSpaceDE w:val="0"/>
        <w:autoSpaceDN w:val="0"/>
        <w:adjustRightInd w:val="0"/>
        <w:rPr>
          <w:color w:val="333333"/>
        </w:rPr>
      </w:pPr>
    </w:p>
    <w:p w14:paraId="60B462BF" w14:textId="77777777" w:rsidR="00BB295E" w:rsidRDefault="00C4646E" w:rsidP="002063CE">
      <w:pPr>
        <w:autoSpaceDE w:val="0"/>
        <w:autoSpaceDN w:val="0"/>
        <w:adjustRightInd w:val="0"/>
        <w:rPr>
          <w:color w:val="333333"/>
        </w:rPr>
      </w:pPr>
      <w:r>
        <w:rPr>
          <w:color w:val="333333"/>
        </w:rPr>
        <w:t xml:space="preserve">Q - </w:t>
      </w:r>
      <w:r w:rsidR="00BB295E">
        <w:rPr>
          <w:color w:val="333333"/>
        </w:rPr>
        <w:t xml:space="preserve">Now we have this report will there be a new report generated to address both sets of simulations?  </w:t>
      </w:r>
    </w:p>
    <w:p w14:paraId="033D25AA" w14:textId="77777777" w:rsidR="00BB295E" w:rsidRDefault="00C4646E" w:rsidP="002063CE">
      <w:pPr>
        <w:autoSpaceDE w:val="0"/>
        <w:autoSpaceDN w:val="0"/>
        <w:adjustRightInd w:val="0"/>
        <w:rPr>
          <w:color w:val="333333"/>
        </w:rPr>
      </w:pPr>
      <w:r>
        <w:rPr>
          <w:color w:val="333333"/>
        </w:rPr>
        <w:t xml:space="preserve">A - </w:t>
      </w:r>
      <w:r w:rsidR="00BB295E">
        <w:rPr>
          <w:color w:val="333333"/>
        </w:rPr>
        <w:t>Not planned, but could produce a summary of both that can be referenced in the Press Release.</w:t>
      </w:r>
    </w:p>
    <w:p w14:paraId="5BDA89ED" w14:textId="77777777" w:rsidR="00BB295E" w:rsidRDefault="00BB295E" w:rsidP="002063CE">
      <w:pPr>
        <w:autoSpaceDE w:val="0"/>
        <w:autoSpaceDN w:val="0"/>
        <w:adjustRightInd w:val="0"/>
        <w:rPr>
          <w:color w:val="333333"/>
        </w:rPr>
      </w:pPr>
    </w:p>
    <w:p w14:paraId="69EA3884" w14:textId="77777777" w:rsidR="00CF7F9C" w:rsidRPr="001523D8" w:rsidRDefault="00CF7F9C" w:rsidP="002063CE">
      <w:pPr>
        <w:autoSpaceDE w:val="0"/>
        <w:autoSpaceDN w:val="0"/>
        <w:adjustRightInd w:val="0"/>
        <w:rPr>
          <w:b/>
          <w:color w:val="333333"/>
        </w:rPr>
      </w:pPr>
      <w:r w:rsidRPr="001523D8">
        <w:rPr>
          <w:b/>
          <w:color w:val="333333"/>
        </w:rPr>
        <w:t>Motion</w:t>
      </w:r>
    </w:p>
    <w:p w14:paraId="5987149E" w14:textId="77777777" w:rsidR="00CF7F9C" w:rsidRPr="00CF7F9C" w:rsidRDefault="00CF7F9C" w:rsidP="002063CE">
      <w:pPr>
        <w:autoSpaceDE w:val="0"/>
        <w:autoSpaceDN w:val="0"/>
        <w:adjustRightInd w:val="0"/>
        <w:rPr>
          <w:i/>
          <w:color w:val="333333"/>
        </w:rPr>
      </w:pPr>
      <w:r w:rsidRPr="00CF7F9C">
        <w:rPr>
          <w:i/>
          <w:color w:val="333333"/>
        </w:rPr>
        <w:t>“The AANI SC approves the inclusion of the results provided in 11-19/1522r2 in a possible outgoing summary report</w:t>
      </w:r>
      <w:r>
        <w:rPr>
          <w:i/>
          <w:color w:val="333333"/>
        </w:rPr>
        <w:t xml:space="preserve"> from the 802.11 WG.”</w:t>
      </w:r>
    </w:p>
    <w:p w14:paraId="2E2EC41F" w14:textId="77777777" w:rsidR="001523D8" w:rsidRDefault="001523D8" w:rsidP="001523D8">
      <w:pPr>
        <w:autoSpaceDE w:val="0"/>
        <w:autoSpaceDN w:val="0"/>
        <w:adjustRightInd w:val="0"/>
        <w:rPr>
          <w:color w:val="333333"/>
        </w:rPr>
      </w:pPr>
    </w:p>
    <w:p w14:paraId="5326A11E" w14:textId="77777777" w:rsidR="001523D8" w:rsidRDefault="001523D8" w:rsidP="001523D8">
      <w:pPr>
        <w:autoSpaceDE w:val="0"/>
        <w:autoSpaceDN w:val="0"/>
        <w:adjustRightInd w:val="0"/>
        <w:rPr>
          <w:color w:val="333333"/>
        </w:rPr>
      </w:pPr>
      <w:r>
        <w:rPr>
          <w:color w:val="333333"/>
        </w:rPr>
        <w:t>Mover: Dorothy Stanley</w:t>
      </w:r>
    </w:p>
    <w:p w14:paraId="0BFFDD29" w14:textId="77777777" w:rsidR="001523D8" w:rsidRDefault="001523D8" w:rsidP="001523D8">
      <w:pPr>
        <w:autoSpaceDE w:val="0"/>
        <w:autoSpaceDN w:val="0"/>
        <w:adjustRightInd w:val="0"/>
        <w:rPr>
          <w:color w:val="333333"/>
        </w:rPr>
      </w:pPr>
      <w:r>
        <w:rPr>
          <w:color w:val="333333"/>
        </w:rPr>
        <w:t>Second: Andrew Myles</w:t>
      </w:r>
    </w:p>
    <w:p w14:paraId="71D41887" w14:textId="77777777" w:rsidR="00CF7F9C" w:rsidRDefault="00CF7F9C" w:rsidP="002063CE">
      <w:pPr>
        <w:autoSpaceDE w:val="0"/>
        <w:autoSpaceDN w:val="0"/>
        <w:adjustRightInd w:val="0"/>
        <w:rPr>
          <w:color w:val="333333"/>
        </w:rPr>
      </w:pPr>
    </w:p>
    <w:p w14:paraId="70BDDA71" w14:textId="77777777" w:rsidR="001523D8" w:rsidRPr="001523D8" w:rsidRDefault="001523D8" w:rsidP="002063CE">
      <w:pPr>
        <w:autoSpaceDE w:val="0"/>
        <w:autoSpaceDN w:val="0"/>
        <w:adjustRightInd w:val="0"/>
        <w:rPr>
          <w:color w:val="333333"/>
          <w:u w:val="single"/>
        </w:rPr>
      </w:pPr>
      <w:r w:rsidRPr="001523D8">
        <w:rPr>
          <w:color w:val="333333"/>
          <w:u w:val="single"/>
        </w:rPr>
        <w:t>Discussion</w:t>
      </w:r>
    </w:p>
    <w:p w14:paraId="3E72145E" w14:textId="77777777" w:rsidR="00CF7F9C" w:rsidRDefault="001523D8" w:rsidP="002063CE">
      <w:pPr>
        <w:autoSpaceDE w:val="0"/>
        <w:autoSpaceDN w:val="0"/>
        <w:adjustRightInd w:val="0"/>
        <w:rPr>
          <w:color w:val="333333"/>
        </w:rPr>
      </w:pPr>
      <w:r>
        <w:rPr>
          <w:color w:val="333333"/>
        </w:rPr>
        <w:t xml:space="preserve">C - </w:t>
      </w:r>
      <w:r w:rsidR="00CF7F9C">
        <w:rPr>
          <w:color w:val="333333"/>
        </w:rPr>
        <w:t xml:space="preserve">All documents are on Mentor.  Purpose of </w:t>
      </w:r>
      <w:r w:rsidR="00DE3BB2">
        <w:rPr>
          <w:color w:val="333333"/>
        </w:rPr>
        <w:t>summary</w:t>
      </w:r>
      <w:r w:rsidR="00CF7F9C">
        <w:rPr>
          <w:color w:val="333333"/>
        </w:rPr>
        <w:t xml:space="preserve"> report is to point at the public documents.</w:t>
      </w:r>
    </w:p>
    <w:p w14:paraId="3984229B" w14:textId="77777777" w:rsidR="00CF7F9C" w:rsidRDefault="001523D8" w:rsidP="002063CE">
      <w:pPr>
        <w:autoSpaceDE w:val="0"/>
        <w:autoSpaceDN w:val="0"/>
        <w:adjustRightInd w:val="0"/>
        <w:rPr>
          <w:color w:val="333333"/>
        </w:rPr>
      </w:pPr>
      <w:r>
        <w:rPr>
          <w:color w:val="333333"/>
        </w:rPr>
        <w:t xml:space="preserve">Q - </w:t>
      </w:r>
      <w:r w:rsidR="00CF7F9C">
        <w:rPr>
          <w:color w:val="333333"/>
        </w:rPr>
        <w:t xml:space="preserve">Are there </w:t>
      </w:r>
      <w:r w:rsidR="00DE3BB2">
        <w:rPr>
          <w:color w:val="333333"/>
        </w:rPr>
        <w:t>discrepancies</w:t>
      </w:r>
      <w:r w:rsidR="00CF7F9C">
        <w:rPr>
          <w:color w:val="333333"/>
        </w:rPr>
        <w:t xml:space="preserve"> between the reports?</w:t>
      </w:r>
    </w:p>
    <w:p w14:paraId="1D306097" w14:textId="77777777" w:rsidR="00CF7F9C" w:rsidRDefault="001523D8" w:rsidP="002063CE">
      <w:pPr>
        <w:autoSpaceDE w:val="0"/>
        <w:autoSpaceDN w:val="0"/>
        <w:adjustRightInd w:val="0"/>
        <w:rPr>
          <w:color w:val="333333"/>
        </w:rPr>
      </w:pPr>
      <w:r>
        <w:rPr>
          <w:color w:val="333333"/>
        </w:rPr>
        <w:t xml:space="preserve">A - </w:t>
      </w:r>
      <w:r w:rsidR="00CF7F9C">
        <w:rPr>
          <w:color w:val="333333"/>
        </w:rPr>
        <w:t xml:space="preserve">The conclusions are the same.  There are slight differences, but the point is that the salient requirements are met by 11ax.  </w:t>
      </w:r>
    </w:p>
    <w:p w14:paraId="63F630E2" w14:textId="77777777" w:rsidR="00CF7F9C" w:rsidRDefault="001523D8" w:rsidP="002063CE">
      <w:pPr>
        <w:autoSpaceDE w:val="0"/>
        <w:autoSpaceDN w:val="0"/>
        <w:adjustRightInd w:val="0"/>
        <w:rPr>
          <w:color w:val="333333"/>
        </w:rPr>
      </w:pPr>
      <w:r>
        <w:rPr>
          <w:color w:val="333333"/>
        </w:rPr>
        <w:t xml:space="preserve">Q - </w:t>
      </w:r>
      <w:r w:rsidR="00CF7F9C">
        <w:rPr>
          <w:color w:val="333333"/>
        </w:rPr>
        <w:t>Will we present all the results in the summary report?</w:t>
      </w:r>
    </w:p>
    <w:p w14:paraId="76BE387F" w14:textId="77777777" w:rsidR="00CF7F9C" w:rsidRDefault="001523D8" w:rsidP="002063CE">
      <w:pPr>
        <w:autoSpaceDE w:val="0"/>
        <w:autoSpaceDN w:val="0"/>
        <w:adjustRightInd w:val="0"/>
        <w:rPr>
          <w:color w:val="333333"/>
        </w:rPr>
      </w:pPr>
      <w:r>
        <w:rPr>
          <w:color w:val="333333"/>
        </w:rPr>
        <w:t xml:space="preserve">A - </w:t>
      </w:r>
      <w:r w:rsidR="00CF7F9C">
        <w:rPr>
          <w:color w:val="333333"/>
        </w:rPr>
        <w:t>That is the intent</w:t>
      </w:r>
    </w:p>
    <w:p w14:paraId="7A8A5DA3" w14:textId="77777777" w:rsidR="00CF7F9C" w:rsidRDefault="001523D8" w:rsidP="002063CE">
      <w:pPr>
        <w:autoSpaceDE w:val="0"/>
        <w:autoSpaceDN w:val="0"/>
        <w:adjustRightInd w:val="0"/>
        <w:rPr>
          <w:color w:val="333333"/>
        </w:rPr>
      </w:pPr>
      <w:r>
        <w:rPr>
          <w:color w:val="333333"/>
        </w:rPr>
        <w:t xml:space="preserve">C – The requirements (IMT-2020) allow for </w:t>
      </w:r>
      <w:r w:rsidR="00DE3BB2">
        <w:rPr>
          <w:color w:val="333333"/>
        </w:rPr>
        <w:t>various</w:t>
      </w:r>
      <w:r w:rsidR="00CF7F9C">
        <w:rPr>
          <w:color w:val="333333"/>
        </w:rPr>
        <w:t xml:space="preserve"> assumptions</w:t>
      </w:r>
      <w:r>
        <w:rPr>
          <w:color w:val="333333"/>
        </w:rPr>
        <w:t xml:space="preserve"> to be made, these </w:t>
      </w:r>
      <w:r w:rsidR="00DE3BB2">
        <w:rPr>
          <w:color w:val="333333"/>
        </w:rPr>
        <w:t>assumptions</w:t>
      </w:r>
      <w:r>
        <w:rPr>
          <w:color w:val="333333"/>
        </w:rPr>
        <w:t xml:space="preserve"> </w:t>
      </w:r>
      <w:r w:rsidR="00CF7F9C">
        <w:rPr>
          <w:color w:val="333333"/>
        </w:rPr>
        <w:t>may be different between companies</w:t>
      </w:r>
      <w:r>
        <w:rPr>
          <w:color w:val="333333"/>
        </w:rPr>
        <w:t xml:space="preserve">.  The simulations </w:t>
      </w:r>
      <w:r w:rsidR="00DE3BB2">
        <w:rPr>
          <w:color w:val="333333"/>
        </w:rPr>
        <w:t xml:space="preserve">therefore, </w:t>
      </w:r>
      <w:r>
        <w:rPr>
          <w:color w:val="333333"/>
        </w:rPr>
        <w:t>may yield different results, but the conclusions are in alignment.</w:t>
      </w:r>
      <w:r w:rsidR="00CF7F9C">
        <w:rPr>
          <w:color w:val="333333"/>
        </w:rPr>
        <w:t xml:space="preserve"> </w:t>
      </w:r>
    </w:p>
    <w:p w14:paraId="29374002" w14:textId="77777777" w:rsidR="00CF7F9C" w:rsidRDefault="00CF7F9C" w:rsidP="002063CE">
      <w:pPr>
        <w:autoSpaceDE w:val="0"/>
        <w:autoSpaceDN w:val="0"/>
        <w:adjustRightInd w:val="0"/>
        <w:rPr>
          <w:color w:val="333333"/>
        </w:rPr>
      </w:pPr>
    </w:p>
    <w:p w14:paraId="479F6810" w14:textId="77777777" w:rsidR="00CF7F9C" w:rsidRDefault="00CF7F9C" w:rsidP="002063CE">
      <w:pPr>
        <w:autoSpaceDE w:val="0"/>
        <w:autoSpaceDN w:val="0"/>
        <w:adjustRightInd w:val="0"/>
        <w:rPr>
          <w:color w:val="333333"/>
        </w:rPr>
      </w:pPr>
      <w:r w:rsidRPr="001523D8">
        <w:rPr>
          <w:color w:val="333333"/>
          <w:u w:val="single"/>
        </w:rPr>
        <w:t>Result:</w:t>
      </w:r>
      <w:r>
        <w:rPr>
          <w:color w:val="333333"/>
        </w:rPr>
        <w:t xml:space="preserve"> </w:t>
      </w:r>
      <w:r w:rsidR="001523D8">
        <w:rPr>
          <w:color w:val="333333"/>
        </w:rPr>
        <w:t xml:space="preserve">Yes: 26, No: 0, Abstain: </w:t>
      </w:r>
      <w:r>
        <w:rPr>
          <w:color w:val="333333"/>
        </w:rPr>
        <w:t>0</w:t>
      </w:r>
    </w:p>
    <w:p w14:paraId="496817C3" w14:textId="77777777" w:rsidR="00CF7F9C" w:rsidRDefault="00CF7F9C" w:rsidP="002063CE">
      <w:pPr>
        <w:autoSpaceDE w:val="0"/>
        <w:autoSpaceDN w:val="0"/>
        <w:adjustRightInd w:val="0"/>
        <w:rPr>
          <w:color w:val="333333"/>
        </w:rPr>
      </w:pPr>
    </w:p>
    <w:p w14:paraId="39646789" w14:textId="77777777" w:rsidR="00DE3BB2" w:rsidRDefault="00DE3BB2" w:rsidP="00DE3BB2">
      <w:pPr>
        <w:autoSpaceDE w:val="0"/>
        <w:autoSpaceDN w:val="0"/>
        <w:adjustRightInd w:val="0"/>
        <w:rPr>
          <w:color w:val="333333"/>
        </w:rPr>
      </w:pPr>
      <w:r w:rsidRPr="00C4646E">
        <w:rPr>
          <w:color w:val="333333"/>
          <w:highlight w:val="yellow"/>
        </w:rPr>
        <w:t xml:space="preserve">Action on Chair to bring </w:t>
      </w:r>
      <w:r>
        <w:rPr>
          <w:color w:val="333333"/>
          <w:highlight w:val="yellow"/>
        </w:rPr>
        <w:t>a summary report to the WG for approval and inclusion in the “press release”.</w:t>
      </w:r>
    </w:p>
    <w:p w14:paraId="5BE4C87C" w14:textId="77777777" w:rsidR="00DE3BB2" w:rsidRDefault="00DE3BB2" w:rsidP="00DE3BB2">
      <w:pPr>
        <w:autoSpaceDE w:val="0"/>
        <w:autoSpaceDN w:val="0"/>
        <w:adjustRightInd w:val="0"/>
        <w:rPr>
          <w:color w:val="333333"/>
        </w:rPr>
      </w:pPr>
    </w:p>
    <w:p w14:paraId="72EC3574" w14:textId="77777777" w:rsidR="006D6536" w:rsidRPr="001523D8" w:rsidRDefault="006D6536" w:rsidP="006D6536">
      <w:pPr>
        <w:rPr>
          <w:b/>
        </w:rPr>
      </w:pPr>
      <w:r w:rsidRPr="001523D8">
        <w:rPr>
          <w:b/>
        </w:rPr>
        <w:t>Future session planning</w:t>
      </w:r>
    </w:p>
    <w:p w14:paraId="6ACB9F5F" w14:textId="77777777" w:rsidR="006D6536" w:rsidRDefault="00407BD7" w:rsidP="006D6536">
      <w:pPr>
        <w:rPr>
          <w:bCs/>
        </w:rPr>
      </w:pPr>
      <w:r>
        <w:rPr>
          <w:bCs/>
        </w:rPr>
        <w:t xml:space="preserve">No planned teleconferences.  IF need </w:t>
      </w:r>
      <w:r w:rsidR="001523D8">
        <w:rPr>
          <w:bCs/>
        </w:rPr>
        <w:t xml:space="preserve">a teleconference will bel schedule with at least 10 </w:t>
      </w:r>
      <w:r w:rsidR="00DE3BB2">
        <w:rPr>
          <w:bCs/>
        </w:rPr>
        <w:t>days’ notice</w:t>
      </w:r>
      <w:r w:rsidR="001523D8">
        <w:rPr>
          <w:bCs/>
        </w:rPr>
        <w:t>.</w:t>
      </w:r>
    </w:p>
    <w:p w14:paraId="20ADDFA6" w14:textId="77777777" w:rsidR="00407BD7" w:rsidRDefault="001523D8" w:rsidP="006D6536">
      <w:pPr>
        <w:rPr>
          <w:bCs/>
        </w:rPr>
      </w:pPr>
      <w:r>
        <w:rPr>
          <w:bCs/>
        </w:rPr>
        <w:t xml:space="preserve">Requesting one </w:t>
      </w:r>
      <w:r w:rsidR="00DE3BB2">
        <w:rPr>
          <w:bCs/>
        </w:rPr>
        <w:t>2-hour</w:t>
      </w:r>
      <w:r>
        <w:rPr>
          <w:bCs/>
        </w:rPr>
        <w:t xml:space="preserve"> time slot for the</w:t>
      </w:r>
      <w:r w:rsidR="00407BD7">
        <w:rPr>
          <w:bCs/>
        </w:rPr>
        <w:t xml:space="preserve"> </w:t>
      </w:r>
      <w:r>
        <w:rPr>
          <w:bCs/>
        </w:rPr>
        <w:t xml:space="preserve">meeting in </w:t>
      </w:r>
      <w:r w:rsidR="00407BD7">
        <w:rPr>
          <w:bCs/>
        </w:rPr>
        <w:t>Irvine</w:t>
      </w:r>
      <w:r>
        <w:rPr>
          <w:bCs/>
        </w:rPr>
        <w:t>, CA</w:t>
      </w:r>
      <w:r w:rsidR="00407BD7">
        <w:rPr>
          <w:bCs/>
        </w:rPr>
        <w:t xml:space="preserve"> in </w:t>
      </w:r>
      <w:r>
        <w:rPr>
          <w:bCs/>
        </w:rPr>
        <w:t>J</w:t>
      </w:r>
      <w:r w:rsidR="00407BD7">
        <w:rPr>
          <w:bCs/>
        </w:rPr>
        <w:t>anuary.</w:t>
      </w:r>
    </w:p>
    <w:p w14:paraId="49699894" w14:textId="77777777" w:rsidR="00407BD7" w:rsidRDefault="001523D8" w:rsidP="006D6536">
      <w:pPr>
        <w:rPr>
          <w:bCs/>
        </w:rPr>
      </w:pPr>
      <w:r>
        <w:rPr>
          <w:bCs/>
        </w:rPr>
        <w:t xml:space="preserve">The Chair called for </w:t>
      </w:r>
      <w:r w:rsidR="00DE3BB2">
        <w:rPr>
          <w:bCs/>
        </w:rPr>
        <w:t>co</w:t>
      </w:r>
      <w:r w:rsidR="00407BD7">
        <w:rPr>
          <w:bCs/>
        </w:rPr>
        <w:t>mments</w:t>
      </w:r>
      <w:r w:rsidR="00DE3BB2">
        <w:rPr>
          <w:bCs/>
        </w:rPr>
        <w:t>, there were n</w:t>
      </w:r>
      <w:r w:rsidR="00407BD7">
        <w:rPr>
          <w:bCs/>
        </w:rPr>
        <w:t>one</w:t>
      </w:r>
    </w:p>
    <w:p w14:paraId="730F4539" w14:textId="77777777" w:rsidR="006D6536" w:rsidRDefault="006D6536" w:rsidP="006D6536"/>
    <w:p w14:paraId="2BDF8548" w14:textId="77777777" w:rsidR="009755E6" w:rsidRDefault="00407BD7" w:rsidP="006D6536">
      <w:r>
        <w:t>Looked at Topics for Contribution slide 16 19/1744r2</w:t>
      </w:r>
    </w:p>
    <w:p w14:paraId="3908F273" w14:textId="77777777" w:rsidR="00407BD7" w:rsidRDefault="00407BD7" w:rsidP="006D6536"/>
    <w:p w14:paraId="2749F0B5" w14:textId="77777777" w:rsidR="00770DE0" w:rsidRDefault="00770DE0" w:rsidP="00770DE0">
      <w:r>
        <w:t xml:space="preserve">The </w:t>
      </w:r>
      <w:r w:rsidRPr="002063CE">
        <w:t>Chair called for AOB, there was none.</w:t>
      </w:r>
    </w:p>
    <w:p w14:paraId="5AA41BCE" w14:textId="77777777" w:rsidR="00DE3BB2" w:rsidRPr="002063CE" w:rsidRDefault="00DE3BB2" w:rsidP="00770DE0"/>
    <w:p w14:paraId="64CB95AF" w14:textId="77777777" w:rsidR="00D26235" w:rsidRPr="00893524" w:rsidRDefault="00D26235" w:rsidP="00893524">
      <w:pPr>
        <w:rPr>
          <w:b/>
        </w:rPr>
      </w:pPr>
      <w:r w:rsidRPr="00893524">
        <w:rPr>
          <w:b/>
        </w:rPr>
        <w:t xml:space="preserve">Having </w:t>
      </w:r>
      <w:r w:rsidR="00673F94" w:rsidRPr="00893524">
        <w:rPr>
          <w:b/>
        </w:rPr>
        <w:t>exhausted</w:t>
      </w:r>
      <w:r w:rsidRPr="00893524">
        <w:rPr>
          <w:b/>
        </w:rPr>
        <w:t xml:space="preserve"> the agenda, the meeting adjourned at </w:t>
      </w:r>
      <w:r w:rsidR="00477790">
        <w:rPr>
          <w:b/>
        </w:rPr>
        <w:t>12.1</w:t>
      </w:r>
      <w:r w:rsidR="00407BD7">
        <w:rPr>
          <w:b/>
        </w:rPr>
        <w:t>8</w:t>
      </w:r>
      <w:r w:rsidR="003E7845">
        <w:rPr>
          <w:b/>
        </w:rPr>
        <w:t xml:space="preserve"> </w:t>
      </w:r>
      <w:r w:rsidR="00477790">
        <w:rPr>
          <w:b/>
        </w:rPr>
        <w:t>p</w:t>
      </w:r>
      <w:r w:rsidR="003E7845">
        <w:rPr>
          <w:b/>
        </w:rPr>
        <w:t xml:space="preserve">m </w:t>
      </w:r>
      <w:r w:rsidR="00477790">
        <w:rPr>
          <w:b/>
        </w:rPr>
        <w:t>local time</w:t>
      </w:r>
      <w:r w:rsidRPr="00893524">
        <w:rPr>
          <w:b/>
        </w:rPr>
        <w:t>.</w:t>
      </w:r>
    </w:p>
    <w:sectPr w:rsidR="00D26235" w:rsidRPr="00893524" w:rsidSect="007F26CC">
      <w:headerReference w:type="default" r:id="rId20"/>
      <w:footerReference w:type="default" r:id="rId21"/>
      <w:pgSz w:w="12240" w:h="15840" w:code="1"/>
      <w:pgMar w:top="1080" w:right="135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5EC6B" w14:textId="77777777" w:rsidR="000536CC" w:rsidRDefault="000536CC">
      <w:r>
        <w:separator/>
      </w:r>
    </w:p>
  </w:endnote>
  <w:endnote w:type="continuationSeparator" w:id="0">
    <w:p w14:paraId="42212C04" w14:textId="77777777" w:rsidR="000536CC" w:rsidRDefault="0005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73F5" w14:textId="32706565" w:rsidR="00FD20AA" w:rsidRDefault="00C10B56">
    <w:pPr>
      <w:pStyle w:val="Footer"/>
      <w:tabs>
        <w:tab w:val="clear" w:pos="6480"/>
        <w:tab w:val="center" w:pos="4680"/>
        <w:tab w:val="right" w:pos="9360"/>
      </w:tabs>
    </w:pPr>
    <w:r>
      <w:fldChar w:fldCharType="begin"/>
    </w:r>
    <w:r>
      <w:instrText xml:space="preserve"> SUBJECT  \* MERGEFORMAT </w:instrText>
    </w:r>
    <w:r>
      <w:fldChar w:fldCharType="separate"/>
    </w:r>
    <w:r w:rsidR="00D26235">
      <w:t>Minutes</w:t>
    </w:r>
    <w:r>
      <w:fldChar w:fldCharType="end"/>
    </w:r>
    <w:r w:rsidR="00FD20AA">
      <w:tab/>
      <w:t xml:space="preserve">page </w:t>
    </w:r>
    <w:r w:rsidR="00FD20AA">
      <w:fldChar w:fldCharType="begin"/>
    </w:r>
    <w:r w:rsidR="00FD20AA">
      <w:instrText xml:space="preserve">page </w:instrText>
    </w:r>
    <w:r w:rsidR="00FD20AA">
      <w:fldChar w:fldCharType="separate"/>
    </w:r>
    <w:r>
      <w:rPr>
        <w:noProof/>
      </w:rPr>
      <w:t>1</w:t>
    </w:r>
    <w:r w:rsidR="00FD20AA">
      <w:fldChar w:fldCharType="end"/>
    </w:r>
    <w:r w:rsidR="00FD20AA">
      <w:tab/>
    </w:r>
    <w:r>
      <w:fldChar w:fldCharType="begin"/>
    </w:r>
    <w:r>
      <w:instrText xml:space="preserve"> COMMENTS  \* MERGEFORMAT </w:instrText>
    </w:r>
    <w:r>
      <w:fldChar w:fldCharType="separate"/>
    </w:r>
    <w:r w:rsidR="00FD20AA">
      <w:t>Joseph Levy (InterDigital)</w:t>
    </w:r>
    <w:r>
      <w:fldChar w:fldCharType="end"/>
    </w:r>
  </w:p>
  <w:p w14:paraId="48CD403E" w14:textId="77777777" w:rsidR="00FD20AA" w:rsidRDefault="00FD2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1FFF1" w14:textId="77777777" w:rsidR="000536CC" w:rsidRDefault="000536CC">
      <w:r>
        <w:separator/>
      </w:r>
    </w:p>
  </w:footnote>
  <w:footnote w:type="continuationSeparator" w:id="0">
    <w:p w14:paraId="22F93507" w14:textId="77777777" w:rsidR="000536CC" w:rsidRDefault="00053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2B07" w14:textId="01DA3FB6" w:rsidR="00FD20AA" w:rsidRDefault="00C10B56">
    <w:pPr>
      <w:pStyle w:val="Header"/>
      <w:tabs>
        <w:tab w:val="clear" w:pos="6480"/>
        <w:tab w:val="center" w:pos="4680"/>
        <w:tab w:val="right" w:pos="9360"/>
      </w:tabs>
    </w:pPr>
    <w:r>
      <w:fldChar w:fldCharType="begin"/>
    </w:r>
    <w:r>
      <w:instrText xml:space="preserve"> KEYWORDS  \* MERGEFORMAT </w:instrText>
    </w:r>
    <w:r>
      <w:fldChar w:fldCharType="separate"/>
    </w:r>
    <w:r w:rsidR="005C46A6">
      <w:t>November 2019</w:t>
    </w:r>
    <w:r>
      <w:fldChar w:fldCharType="end"/>
    </w:r>
    <w:r w:rsidR="00FD20AA">
      <w:tab/>
    </w:r>
    <w:r w:rsidR="00FD20AA">
      <w:tab/>
    </w:r>
    <w:r>
      <w:fldChar w:fldCharType="begin"/>
    </w:r>
    <w:r>
      <w:instrText xml:space="preserve"> TITLE  \* MERGEFORMAT </w:instrText>
    </w:r>
    <w:r>
      <w:fldChar w:fldCharType="separate"/>
    </w:r>
    <w:r>
      <w:t>doc.: IEEE 802.11-19/2097r2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8F2"/>
    <w:multiLevelType w:val="hybridMultilevel"/>
    <w:tmpl w:val="45342CCE"/>
    <w:lvl w:ilvl="0" w:tplc="4EE62854">
      <w:start w:val="1"/>
      <w:numFmt w:val="decimal"/>
      <w:lvlText w:val="%1."/>
      <w:lvlJc w:val="left"/>
      <w:pPr>
        <w:tabs>
          <w:tab w:val="num" w:pos="1080"/>
        </w:tabs>
        <w:ind w:left="1080" w:hanging="360"/>
      </w:pPr>
    </w:lvl>
    <w:lvl w:ilvl="1" w:tplc="9B1E43AA">
      <w:start w:val="1"/>
      <w:numFmt w:val="lowerLetter"/>
      <w:lvlText w:val="%2)"/>
      <w:lvlJc w:val="left"/>
      <w:pPr>
        <w:tabs>
          <w:tab w:val="num" w:pos="1800"/>
        </w:tabs>
        <w:ind w:left="1800" w:hanging="360"/>
      </w:pPr>
    </w:lvl>
    <w:lvl w:ilvl="2" w:tplc="30F8159A">
      <w:start w:val="1"/>
      <w:numFmt w:val="decimal"/>
      <w:lvlText w:val="%3."/>
      <w:lvlJc w:val="left"/>
      <w:pPr>
        <w:tabs>
          <w:tab w:val="num" w:pos="2520"/>
        </w:tabs>
        <w:ind w:left="2520" w:hanging="360"/>
      </w:pPr>
    </w:lvl>
    <w:lvl w:ilvl="3" w:tplc="0C8EEC38">
      <w:start w:val="1"/>
      <w:numFmt w:val="decimal"/>
      <w:lvlText w:val="%4."/>
      <w:lvlJc w:val="left"/>
      <w:pPr>
        <w:tabs>
          <w:tab w:val="num" w:pos="3240"/>
        </w:tabs>
        <w:ind w:left="3240" w:hanging="360"/>
      </w:pPr>
    </w:lvl>
    <w:lvl w:ilvl="4" w:tplc="D52CA7FE">
      <w:start w:val="1"/>
      <w:numFmt w:val="decimal"/>
      <w:lvlText w:val="%5."/>
      <w:lvlJc w:val="left"/>
      <w:pPr>
        <w:tabs>
          <w:tab w:val="num" w:pos="3960"/>
        </w:tabs>
        <w:ind w:left="3960" w:hanging="360"/>
      </w:pPr>
    </w:lvl>
    <w:lvl w:ilvl="5" w:tplc="663A4068" w:tentative="1">
      <w:start w:val="1"/>
      <w:numFmt w:val="decimal"/>
      <w:lvlText w:val="%6."/>
      <w:lvlJc w:val="left"/>
      <w:pPr>
        <w:tabs>
          <w:tab w:val="num" w:pos="4680"/>
        </w:tabs>
        <w:ind w:left="4680" w:hanging="360"/>
      </w:pPr>
    </w:lvl>
    <w:lvl w:ilvl="6" w:tplc="25769F0A" w:tentative="1">
      <w:start w:val="1"/>
      <w:numFmt w:val="decimal"/>
      <w:lvlText w:val="%7."/>
      <w:lvlJc w:val="left"/>
      <w:pPr>
        <w:tabs>
          <w:tab w:val="num" w:pos="5400"/>
        </w:tabs>
        <w:ind w:left="5400" w:hanging="360"/>
      </w:pPr>
    </w:lvl>
    <w:lvl w:ilvl="7" w:tplc="C07E1284" w:tentative="1">
      <w:start w:val="1"/>
      <w:numFmt w:val="decimal"/>
      <w:lvlText w:val="%8."/>
      <w:lvlJc w:val="left"/>
      <w:pPr>
        <w:tabs>
          <w:tab w:val="num" w:pos="6120"/>
        </w:tabs>
        <w:ind w:left="6120" w:hanging="360"/>
      </w:pPr>
    </w:lvl>
    <w:lvl w:ilvl="8" w:tplc="BA0CDAD4" w:tentative="1">
      <w:start w:val="1"/>
      <w:numFmt w:val="decimal"/>
      <w:lvlText w:val="%9."/>
      <w:lvlJc w:val="left"/>
      <w:pPr>
        <w:tabs>
          <w:tab w:val="num" w:pos="6840"/>
        </w:tabs>
        <w:ind w:left="6840" w:hanging="360"/>
      </w:pPr>
    </w:lvl>
  </w:abstractNum>
  <w:abstractNum w:abstractNumId="1" w15:restartNumberingAfterBreak="0">
    <w:nsid w:val="07451B14"/>
    <w:multiLevelType w:val="hybridMultilevel"/>
    <w:tmpl w:val="08E812EE"/>
    <w:lvl w:ilvl="0" w:tplc="A67EC9F6">
      <w:start w:val="1"/>
      <w:numFmt w:val="bullet"/>
      <w:lvlText w:val="•"/>
      <w:lvlJc w:val="left"/>
      <w:pPr>
        <w:tabs>
          <w:tab w:val="num" w:pos="720"/>
        </w:tabs>
        <w:ind w:left="720" w:hanging="360"/>
      </w:pPr>
      <w:rPr>
        <w:rFonts w:ascii="Arial" w:hAnsi="Arial" w:hint="default"/>
      </w:rPr>
    </w:lvl>
    <w:lvl w:ilvl="1" w:tplc="9ED01396" w:tentative="1">
      <w:start w:val="1"/>
      <w:numFmt w:val="bullet"/>
      <w:lvlText w:val="•"/>
      <w:lvlJc w:val="left"/>
      <w:pPr>
        <w:tabs>
          <w:tab w:val="num" w:pos="1440"/>
        </w:tabs>
        <w:ind w:left="1440" w:hanging="360"/>
      </w:pPr>
      <w:rPr>
        <w:rFonts w:ascii="Arial" w:hAnsi="Arial" w:hint="default"/>
      </w:rPr>
    </w:lvl>
    <w:lvl w:ilvl="2" w:tplc="DFA8E444" w:tentative="1">
      <w:start w:val="1"/>
      <w:numFmt w:val="bullet"/>
      <w:lvlText w:val="•"/>
      <w:lvlJc w:val="left"/>
      <w:pPr>
        <w:tabs>
          <w:tab w:val="num" w:pos="2160"/>
        </w:tabs>
        <w:ind w:left="2160" w:hanging="360"/>
      </w:pPr>
      <w:rPr>
        <w:rFonts w:ascii="Arial" w:hAnsi="Arial" w:hint="default"/>
      </w:rPr>
    </w:lvl>
    <w:lvl w:ilvl="3" w:tplc="967214E4" w:tentative="1">
      <w:start w:val="1"/>
      <w:numFmt w:val="bullet"/>
      <w:lvlText w:val="•"/>
      <w:lvlJc w:val="left"/>
      <w:pPr>
        <w:tabs>
          <w:tab w:val="num" w:pos="2880"/>
        </w:tabs>
        <w:ind w:left="2880" w:hanging="360"/>
      </w:pPr>
      <w:rPr>
        <w:rFonts w:ascii="Arial" w:hAnsi="Arial" w:hint="default"/>
      </w:rPr>
    </w:lvl>
    <w:lvl w:ilvl="4" w:tplc="CAB4F9D6" w:tentative="1">
      <w:start w:val="1"/>
      <w:numFmt w:val="bullet"/>
      <w:lvlText w:val="•"/>
      <w:lvlJc w:val="left"/>
      <w:pPr>
        <w:tabs>
          <w:tab w:val="num" w:pos="3600"/>
        </w:tabs>
        <w:ind w:left="3600" w:hanging="360"/>
      </w:pPr>
      <w:rPr>
        <w:rFonts w:ascii="Arial" w:hAnsi="Arial" w:hint="default"/>
      </w:rPr>
    </w:lvl>
    <w:lvl w:ilvl="5" w:tplc="3F8096A2" w:tentative="1">
      <w:start w:val="1"/>
      <w:numFmt w:val="bullet"/>
      <w:lvlText w:val="•"/>
      <w:lvlJc w:val="left"/>
      <w:pPr>
        <w:tabs>
          <w:tab w:val="num" w:pos="4320"/>
        </w:tabs>
        <w:ind w:left="4320" w:hanging="360"/>
      </w:pPr>
      <w:rPr>
        <w:rFonts w:ascii="Arial" w:hAnsi="Arial" w:hint="default"/>
      </w:rPr>
    </w:lvl>
    <w:lvl w:ilvl="6" w:tplc="2DEADD4E" w:tentative="1">
      <w:start w:val="1"/>
      <w:numFmt w:val="bullet"/>
      <w:lvlText w:val="•"/>
      <w:lvlJc w:val="left"/>
      <w:pPr>
        <w:tabs>
          <w:tab w:val="num" w:pos="5040"/>
        </w:tabs>
        <w:ind w:left="5040" w:hanging="360"/>
      </w:pPr>
      <w:rPr>
        <w:rFonts w:ascii="Arial" w:hAnsi="Arial" w:hint="default"/>
      </w:rPr>
    </w:lvl>
    <w:lvl w:ilvl="7" w:tplc="B15EF6BC" w:tentative="1">
      <w:start w:val="1"/>
      <w:numFmt w:val="bullet"/>
      <w:lvlText w:val="•"/>
      <w:lvlJc w:val="left"/>
      <w:pPr>
        <w:tabs>
          <w:tab w:val="num" w:pos="5760"/>
        </w:tabs>
        <w:ind w:left="5760" w:hanging="360"/>
      </w:pPr>
      <w:rPr>
        <w:rFonts w:ascii="Arial" w:hAnsi="Arial" w:hint="default"/>
      </w:rPr>
    </w:lvl>
    <w:lvl w:ilvl="8" w:tplc="287A54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BD2F7B"/>
    <w:multiLevelType w:val="hybridMultilevel"/>
    <w:tmpl w:val="A0CEA968"/>
    <w:lvl w:ilvl="0" w:tplc="ADC02E46">
      <w:start w:val="1"/>
      <w:numFmt w:val="bullet"/>
      <w:lvlText w:val="•"/>
      <w:lvlJc w:val="left"/>
      <w:pPr>
        <w:tabs>
          <w:tab w:val="num" w:pos="720"/>
        </w:tabs>
        <w:ind w:left="720" w:hanging="360"/>
      </w:pPr>
      <w:rPr>
        <w:rFonts w:ascii="Arial" w:hAnsi="Arial" w:hint="default"/>
      </w:rPr>
    </w:lvl>
    <w:lvl w:ilvl="1" w:tplc="C1380F80" w:tentative="1">
      <w:start w:val="1"/>
      <w:numFmt w:val="bullet"/>
      <w:lvlText w:val="•"/>
      <w:lvlJc w:val="left"/>
      <w:pPr>
        <w:tabs>
          <w:tab w:val="num" w:pos="1440"/>
        </w:tabs>
        <w:ind w:left="1440" w:hanging="360"/>
      </w:pPr>
      <w:rPr>
        <w:rFonts w:ascii="Arial" w:hAnsi="Arial" w:hint="default"/>
      </w:rPr>
    </w:lvl>
    <w:lvl w:ilvl="2" w:tplc="1F60F360" w:tentative="1">
      <w:start w:val="1"/>
      <w:numFmt w:val="bullet"/>
      <w:lvlText w:val="•"/>
      <w:lvlJc w:val="left"/>
      <w:pPr>
        <w:tabs>
          <w:tab w:val="num" w:pos="2160"/>
        </w:tabs>
        <w:ind w:left="2160" w:hanging="360"/>
      </w:pPr>
      <w:rPr>
        <w:rFonts w:ascii="Arial" w:hAnsi="Arial" w:hint="default"/>
      </w:rPr>
    </w:lvl>
    <w:lvl w:ilvl="3" w:tplc="2C1EC78E" w:tentative="1">
      <w:start w:val="1"/>
      <w:numFmt w:val="bullet"/>
      <w:lvlText w:val="•"/>
      <w:lvlJc w:val="left"/>
      <w:pPr>
        <w:tabs>
          <w:tab w:val="num" w:pos="2880"/>
        </w:tabs>
        <w:ind w:left="2880" w:hanging="360"/>
      </w:pPr>
      <w:rPr>
        <w:rFonts w:ascii="Arial" w:hAnsi="Arial" w:hint="default"/>
      </w:rPr>
    </w:lvl>
    <w:lvl w:ilvl="4" w:tplc="100AB0A2" w:tentative="1">
      <w:start w:val="1"/>
      <w:numFmt w:val="bullet"/>
      <w:lvlText w:val="•"/>
      <w:lvlJc w:val="left"/>
      <w:pPr>
        <w:tabs>
          <w:tab w:val="num" w:pos="3600"/>
        </w:tabs>
        <w:ind w:left="3600" w:hanging="360"/>
      </w:pPr>
      <w:rPr>
        <w:rFonts w:ascii="Arial" w:hAnsi="Arial" w:hint="default"/>
      </w:rPr>
    </w:lvl>
    <w:lvl w:ilvl="5" w:tplc="CD6C3E6A" w:tentative="1">
      <w:start w:val="1"/>
      <w:numFmt w:val="bullet"/>
      <w:lvlText w:val="•"/>
      <w:lvlJc w:val="left"/>
      <w:pPr>
        <w:tabs>
          <w:tab w:val="num" w:pos="4320"/>
        </w:tabs>
        <w:ind w:left="4320" w:hanging="360"/>
      </w:pPr>
      <w:rPr>
        <w:rFonts w:ascii="Arial" w:hAnsi="Arial" w:hint="default"/>
      </w:rPr>
    </w:lvl>
    <w:lvl w:ilvl="6" w:tplc="D7183A82" w:tentative="1">
      <w:start w:val="1"/>
      <w:numFmt w:val="bullet"/>
      <w:lvlText w:val="•"/>
      <w:lvlJc w:val="left"/>
      <w:pPr>
        <w:tabs>
          <w:tab w:val="num" w:pos="5040"/>
        </w:tabs>
        <w:ind w:left="5040" w:hanging="360"/>
      </w:pPr>
      <w:rPr>
        <w:rFonts w:ascii="Arial" w:hAnsi="Arial" w:hint="default"/>
      </w:rPr>
    </w:lvl>
    <w:lvl w:ilvl="7" w:tplc="E7E26F4A" w:tentative="1">
      <w:start w:val="1"/>
      <w:numFmt w:val="bullet"/>
      <w:lvlText w:val="•"/>
      <w:lvlJc w:val="left"/>
      <w:pPr>
        <w:tabs>
          <w:tab w:val="num" w:pos="5760"/>
        </w:tabs>
        <w:ind w:left="5760" w:hanging="360"/>
      </w:pPr>
      <w:rPr>
        <w:rFonts w:ascii="Arial" w:hAnsi="Arial" w:hint="default"/>
      </w:rPr>
    </w:lvl>
    <w:lvl w:ilvl="8" w:tplc="0C1A86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690E99"/>
    <w:multiLevelType w:val="hybridMultilevel"/>
    <w:tmpl w:val="5F746CFA"/>
    <w:lvl w:ilvl="0" w:tplc="00A4E3EE">
      <w:start w:val="1"/>
      <w:numFmt w:val="decimal"/>
      <w:lvlText w:val="%1."/>
      <w:lvlJc w:val="left"/>
      <w:pPr>
        <w:tabs>
          <w:tab w:val="num" w:pos="1080"/>
        </w:tabs>
        <w:ind w:left="1080" w:hanging="360"/>
      </w:pPr>
    </w:lvl>
    <w:lvl w:ilvl="1" w:tplc="CEDA3A7C">
      <w:start w:val="1"/>
      <w:numFmt w:val="decimal"/>
      <w:lvlText w:val="%2."/>
      <w:lvlJc w:val="left"/>
      <w:pPr>
        <w:tabs>
          <w:tab w:val="num" w:pos="1800"/>
        </w:tabs>
        <w:ind w:left="1800" w:hanging="360"/>
      </w:pPr>
    </w:lvl>
    <w:lvl w:ilvl="2" w:tplc="165C09FE" w:tentative="1">
      <w:start w:val="1"/>
      <w:numFmt w:val="decimal"/>
      <w:lvlText w:val="%3."/>
      <w:lvlJc w:val="left"/>
      <w:pPr>
        <w:tabs>
          <w:tab w:val="num" w:pos="2520"/>
        </w:tabs>
        <w:ind w:left="2520" w:hanging="360"/>
      </w:pPr>
    </w:lvl>
    <w:lvl w:ilvl="3" w:tplc="9E104EEE" w:tentative="1">
      <w:start w:val="1"/>
      <w:numFmt w:val="decimal"/>
      <w:lvlText w:val="%4."/>
      <w:lvlJc w:val="left"/>
      <w:pPr>
        <w:tabs>
          <w:tab w:val="num" w:pos="3240"/>
        </w:tabs>
        <w:ind w:left="3240" w:hanging="360"/>
      </w:pPr>
    </w:lvl>
    <w:lvl w:ilvl="4" w:tplc="5720FE08" w:tentative="1">
      <w:start w:val="1"/>
      <w:numFmt w:val="decimal"/>
      <w:lvlText w:val="%5."/>
      <w:lvlJc w:val="left"/>
      <w:pPr>
        <w:tabs>
          <w:tab w:val="num" w:pos="3960"/>
        </w:tabs>
        <w:ind w:left="3960" w:hanging="360"/>
      </w:pPr>
    </w:lvl>
    <w:lvl w:ilvl="5" w:tplc="169A9596" w:tentative="1">
      <w:start w:val="1"/>
      <w:numFmt w:val="decimal"/>
      <w:lvlText w:val="%6."/>
      <w:lvlJc w:val="left"/>
      <w:pPr>
        <w:tabs>
          <w:tab w:val="num" w:pos="4680"/>
        </w:tabs>
        <w:ind w:left="4680" w:hanging="360"/>
      </w:pPr>
    </w:lvl>
    <w:lvl w:ilvl="6" w:tplc="0EAE715A" w:tentative="1">
      <w:start w:val="1"/>
      <w:numFmt w:val="decimal"/>
      <w:lvlText w:val="%7."/>
      <w:lvlJc w:val="left"/>
      <w:pPr>
        <w:tabs>
          <w:tab w:val="num" w:pos="5400"/>
        </w:tabs>
        <w:ind w:left="5400" w:hanging="360"/>
      </w:pPr>
    </w:lvl>
    <w:lvl w:ilvl="7" w:tplc="FB3825BA" w:tentative="1">
      <w:start w:val="1"/>
      <w:numFmt w:val="decimal"/>
      <w:lvlText w:val="%8."/>
      <w:lvlJc w:val="left"/>
      <w:pPr>
        <w:tabs>
          <w:tab w:val="num" w:pos="6120"/>
        </w:tabs>
        <w:ind w:left="6120" w:hanging="360"/>
      </w:pPr>
    </w:lvl>
    <w:lvl w:ilvl="8" w:tplc="AC607956" w:tentative="1">
      <w:start w:val="1"/>
      <w:numFmt w:val="decimal"/>
      <w:lvlText w:val="%9."/>
      <w:lvlJc w:val="left"/>
      <w:pPr>
        <w:tabs>
          <w:tab w:val="num" w:pos="6840"/>
        </w:tabs>
        <w:ind w:left="6840" w:hanging="360"/>
      </w:pPr>
    </w:lvl>
  </w:abstractNum>
  <w:abstractNum w:abstractNumId="4" w15:restartNumberingAfterBreak="0">
    <w:nsid w:val="178B67F3"/>
    <w:multiLevelType w:val="hybridMultilevel"/>
    <w:tmpl w:val="2130A550"/>
    <w:lvl w:ilvl="0" w:tplc="889C5528">
      <w:start w:val="1"/>
      <w:numFmt w:val="bullet"/>
      <w:lvlText w:val="•"/>
      <w:lvlJc w:val="left"/>
      <w:pPr>
        <w:tabs>
          <w:tab w:val="num" w:pos="720"/>
        </w:tabs>
        <w:ind w:left="720" w:hanging="360"/>
      </w:pPr>
      <w:rPr>
        <w:rFonts w:ascii="Arial" w:hAnsi="Arial" w:hint="default"/>
      </w:rPr>
    </w:lvl>
    <w:lvl w:ilvl="1" w:tplc="6F9AEA6C">
      <w:start w:val="82"/>
      <w:numFmt w:val="bullet"/>
      <w:lvlText w:val="•"/>
      <w:lvlJc w:val="left"/>
      <w:pPr>
        <w:tabs>
          <w:tab w:val="num" w:pos="1440"/>
        </w:tabs>
        <w:ind w:left="1440" w:hanging="360"/>
      </w:pPr>
      <w:rPr>
        <w:rFonts w:ascii="Arial" w:hAnsi="Arial" w:hint="default"/>
      </w:rPr>
    </w:lvl>
    <w:lvl w:ilvl="2" w:tplc="E89C276E" w:tentative="1">
      <w:start w:val="1"/>
      <w:numFmt w:val="bullet"/>
      <w:lvlText w:val="•"/>
      <w:lvlJc w:val="left"/>
      <w:pPr>
        <w:tabs>
          <w:tab w:val="num" w:pos="2160"/>
        </w:tabs>
        <w:ind w:left="2160" w:hanging="360"/>
      </w:pPr>
      <w:rPr>
        <w:rFonts w:ascii="Arial" w:hAnsi="Arial" w:hint="default"/>
      </w:rPr>
    </w:lvl>
    <w:lvl w:ilvl="3" w:tplc="2E561E3C" w:tentative="1">
      <w:start w:val="1"/>
      <w:numFmt w:val="bullet"/>
      <w:lvlText w:val="•"/>
      <w:lvlJc w:val="left"/>
      <w:pPr>
        <w:tabs>
          <w:tab w:val="num" w:pos="2880"/>
        </w:tabs>
        <w:ind w:left="2880" w:hanging="360"/>
      </w:pPr>
      <w:rPr>
        <w:rFonts w:ascii="Arial" w:hAnsi="Arial" w:hint="default"/>
      </w:rPr>
    </w:lvl>
    <w:lvl w:ilvl="4" w:tplc="57F2743E" w:tentative="1">
      <w:start w:val="1"/>
      <w:numFmt w:val="bullet"/>
      <w:lvlText w:val="•"/>
      <w:lvlJc w:val="left"/>
      <w:pPr>
        <w:tabs>
          <w:tab w:val="num" w:pos="3600"/>
        </w:tabs>
        <w:ind w:left="3600" w:hanging="360"/>
      </w:pPr>
      <w:rPr>
        <w:rFonts w:ascii="Arial" w:hAnsi="Arial" w:hint="default"/>
      </w:rPr>
    </w:lvl>
    <w:lvl w:ilvl="5" w:tplc="E70A2DA6" w:tentative="1">
      <w:start w:val="1"/>
      <w:numFmt w:val="bullet"/>
      <w:lvlText w:val="•"/>
      <w:lvlJc w:val="left"/>
      <w:pPr>
        <w:tabs>
          <w:tab w:val="num" w:pos="4320"/>
        </w:tabs>
        <w:ind w:left="4320" w:hanging="360"/>
      </w:pPr>
      <w:rPr>
        <w:rFonts w:ascii="Arial" w:hAnsi="Arial" w:hint="default"/>
      </w:rPr>
    </w:lvl>
    <w:lvl w:ilvl="6" w:tplc="A97455DA" w:tentative="1">
      <w:start w:val="1"/>
      <w:numFmt w:val="bullet"/>
      <w:lvlText w:val="•"/>
      <w:lvlJc w:val="left"/>
      <w:pPr>
        <w:tabs>
          <w:tab w:val="num" w:pos="5040"/>
        </w:tabs>
        <w:ind w:left="5040" w:hanging="360"/>
      </w:pPr>
      <w:rPr>
        <w:rFonts w:ascii="Arial" w:hAnsi="Arial" w:hint="default"/>
      </w:rPr>
    </w:lvl>
    <w:lvl w:ilvl="7" w:tplc="0D0AAD74" w:tentative="1">
      <w:start w:val="1"/>
      <w:numFmt w:val="bullet"/>
      <w:lvlText w:val="•"/>
      <w:lvlJc w:val="left"/>
      <w:pPr>
        <w:tabs>
          <w:tab w:val="num" w:pos="5760"/>
        </w:tabs>
        <w:ind w:left="5760" w:hanging="360"/>
      </w:pPr>
      <w:rPr>
        <w:rFonts w:ascii="Arial" w:hAnsi="Arial" w:hint="default"/>
      </w:rPr>
    </w:lvl>
    <w:lvl w:ilvl="8" w:tplc="B2D043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7A753C"/>
    <w:multiLevelType w:val="hybridMultilevel"/>
    <w:tmpl w:val="99DACBB4"/>
    <w:lvl w:ilvl="0" w:tplc="4ABC6774">
      <w:start w:val="1"/>
      <w:numFmt w:val="decimal"/>
      <w:lvlText w:val="%1."/>
      <w:lvlJc w:val="left"/>
      <w:pPr>
        <w:tabs>
          <w:tab w:val="num" w:pos="360"/>
        </w:tabs>
        <w:ind w:left="360" w:hanging="360"/>
      </w:pPr>
    </w:lvl>
    <w:lvl w:ilvl="1" w:tplc="595C7206">
      <w:start w:val="1"/>
      <w:numFmt w:val="decimal"/>
      <w:lvlText w:val="%2."/>
      <w:lvlJc w:val="left"/>
      <w:pPr>
        <w:tabs>
          <w:tab w:val="num" w:pos="1080"/>
        </w:tabs>
        <w:ind w:left="1080" w:hanging="360"/>
      </w:pPr>
    </w:lvl>
    <w:lvl w:ilvl="2" w:tplc="E0A23AB2">
      <w:start w:val="1"/>
      <w:numFmt w:val="decimal"/>
      <w:lvlText w:val="%3."/>
      <w:lvlJc w:val="left"/>
      <w:pPr>
        <w:tabs>
          <w:tab w:val="num" w:pos="1800"/>
        </w:tabs>
        <w:ind w:left="1800" w:hanging="360"/>
      </w:pPr>
    </w:lvl>
    <w:lvl w:ilvl="3" w:tplc="40F6748E" w:tentative="1">
      <w:start w:val="1"/>
      <w:numFmt w:val="decimal"/>
      <w:lvlText w:val="%4."/>
      <w:lvlJc w:val="left"/>
      <w:pPr>
        <w:tabs>
          <w:tab w:val="num" w:pos="2520"/>
        </w:tabs>
        <w:ind w:left="2520" w:hanging="360"/>
      </w:pPr>
    </w:lvl>
    <w:lvl w:ilvl="4" w:tplc="C6FC38DC" w:tentative="1">
      <w:start w:val="1"/>
      <w:numFmt w:val="decimal"/>
      <w:lvlText w:val="%5."/>
      <w:lvlJc w:val="left"/>
      <w:pPr>
        <w:tabs>
          <w:tab w:val="num" w:pos="3240"/>
        </w:tabs>
        <w:ind w:left="3240" w:hanging="360"/>
      </w:pPr>
    </w:lvl>
    <w:lvl w:ilvl="5" w:tplc="C9DC7F02" w:tentative="1">
      <w:start w:val="1"/>
      <w:numFmt w:val="decimal"/>
      <w:lvlText w:val="%6."/>
      <w:lvlJc w:val="left"/>
      <w:pPr>
        <w:tabs>
          <w:tab w:val="num" w:pos="3960"/>
        </w:tabs>
        <w:ind w:left="3960" w:hanging="360"/>
      </w:pPr>
    </w:lvl>
    <w:lvl w:ilvl="6" w:tplc="E5F80562" w:tentative="1">
      <w:start w:val="1"/>
      <w:numFmt w:val="decimal"/>
      <w:lvlText w:val="%7."/>
      <w:lvlJc w:val="left"/>
      <w:pPr>
        <w:tabs>
          <w:tab w:val="num" w:pos="4680"/>
        </w:tabs>
        <w:ind w:left="4680" w:hanging="360"/>
      </w:pPr>
    </w:lvl>
    <w:lvl w:ilvl="7" w:tplc="BCA6DD52" w:tentative="1">
      <w:start w:val="1"/>
      <w:numFmt w:val="decimal"/>
      <w:lvlText w:val="%8."/>
      <w:lvlJc w:val="left"/>
      <w:pPr>
        <w:tabs>
          <w:tab w:val="num" w:pos="5400"/>
        </w:tabs>
        <w:ind w:left="5400" w:hanging="360"/>
      </w:pPr>
    </w:lvl>
    <w:lvl w:ilvl="8" w:tplc="31A28E02" w:tentative="1">
      <w:start w:val="1"/>
      <w:numFmt w:val="decimal"/>
      <w:lvlText w:val="%9."/>
      <w:lvlJc w:val="left"/>
      <w:pPr>
        <w:tabs>
          <w:tab w:val="num" w:pos="6120"/>
        </w:tabs>
        <w:ind w:left="6120" w:hanging="360"/>
      </w:pPr>
    </w:lvl>
  </w:abstractNum>
  <w:abstractNum w:abstractNumId="6" w15:restartNumberingAfterBreak="0">
    <w:nsid w:val="24B7382B"/>
    <w:multiLevelType w:val="hybridMultilevel"/>
    <w:tmpl w:val="F426F2F0"/>
    <w:lvl w:ilvl="0" w:tplc="72B629C0">
      <w:start w:val="1"/>
      <w:numFmt w:val="decimal"/>
      <w:lvlText w:val="%1."/>
      <w:lvlJc w:val="left"/>
      <w:pPr>
        <w:tabs>
          <w:tab w:val="num" w:pos="720"/>
        </w:tabs>
        <w:ind w:left="720" w:hanging="360"/>
      </w:pPr>
    </w:lvl>
    <w:lvl w:ilvl="1" w:tplc="1A2438F4" w:tentative="1">
      <w:start w:val="1"/>
      <w:numFmt w:val="decimal"/>
      <w:lvlText w:val="%2."/>
      <w:lvlJc w:val="left"/>
      <w:pPr>
        <w:tabs>
          <w:tab w:val="num" w:pos="1440"/>
        </w:tabs>
        <w:ind w:left="1440" w:hanging="360"/>
      </w:pPr>
    </w:lvl>
    <w:lvl w:ilvl="2" w:tplc="342E423A" w:tentative="1">
      <w:start w:val="1"/>
      <w:numFmt w:val="decimal"/>
      <w:lvlText w:val="%3."/>
      <w:lvlJc w:val="left"/>
      <w:pPr>
        <w:tabs>
          <w:tab w:val="num" w:pos="2160"/>
        </w:tabs>
        <w:ind w:left="2160" w:hanging="360"/>
      </w:pPr>
    </w:lvl>
    <w:lvl w:ilvl="3" w:tplc="34CE1528" w:tentative="1">
      <w:start w:val="1"/>
      <w:numFmt w:val="decimal"/>
      <w:lvlText w:val="%4."/>
      <w:lvlJc w:val="left"/>
      <w:pPr>
        <w:tabs>
          <w:tab w:val="num" w:pos="2880"/>
        </w:tabs>
        <w:ind w:left="2880" w:hanging="360"/>
      </w:pPr>
    </w:lvl>
    <w:lvl w:ilvl="4" w:tplc="27F66232" w:tentative="1">
      <w:start w:val="1"/>
      <w:numFmt w:val="decimal"/>
      <w:lvlText w:val="%5."/>
      <w:lvlJc w:val="left"/>
      <w:pPr>
        <w:tabs>
          <w:tab w:val="num" w:pos="3600"/>
        </w:tabs>
        <w:ind w:left="3600" w:hanging="360"/>
      </w:pPr>
    </w:lvl>
    <w:lvl w:ilvl="5" w:tplc="92F65DFA" w:tentative="1">
      <w:start w:val="1"/>
      <w:numFmt w:val="decimal"/>
      <w:lvlText w:val="%6."/>
      <w:lvlJc w:val="left"/>
      <w:pPr>
        <w:tabs>
          <w:tab w:val="num" w:pos="4320"/>
        </w:tabs>
        <w:ind w:left="4320" w:hanging="360"/>
      </w:pPr>
    </w:lvl>
    <w:lvl w:ilvl="6" w:tplc="B7E2E27C" w:tentative="1">
      <w:start w:val="1"/>
      <w:numFmt w:val="decimal"/>
      <w:lvlText w:val="%7."/>
      <w:lvlJc w:val="left"/>
      <w:pPr>
        <w:tabs>
          <w:tab w:val="num" w:pos="5040"/>
        </w:tabs>
        <w:ind w:left="5040" w:hanging="360"/>
      </w:pPr>
    </w:lvl>
    <w:lvl w:ilvl="7" w:tplc="47CCBC24" w:tentative="1">
      <w:start w:val="1"/>
      <w:numFmt w:val="decimal"/>
      <w:lvlText w:val="%8."/>
      <w:lvlJc w:val="left"/>
      <w:pPr>
        <w:tabs>
          <w:tab w:val="num" w:pos="5760"/>
        </w:tabs>
        <w:ind w:left="5760" w:hanging="360"/>
      </w:pPr>
    </w:lvl>
    <w:lvl w:ilvl="8" w:tplc="5470B5D8" w:tentative="1">
      <w:start w:val="1"/>
      <w:numFmt w:val="decimal"/>
      <w:lvlText w:val="%9."/>
      <w:lvlJc w:val="left"/>
      <w:pPr>
        <w:tabs>
          <w:tab w:val="num" w:pos="6480"/>
        </w:tabs>
        <w:ind w:left="6480" w:hanging="360"/>
      </w:pPr>
    </w:lvl>
  </w:abstractNum>
  <w:abstractNum w:abstractNumId="7" w15:restartNumberingAfterBreak="0">
    <w:nsid w:val="250C709E"/>
    <w:multiLevelType w:val="hybridMultilevel"/>
    <w:tmpl w:val="75FA8450"/>
    <w:lvl w:ilvl="0" w:tplc="82825E88">
      <w:start w:val="1"/>
      <w:numFmt w:val="decimal"/>
      <w:lvlText w:val="%1."/>
      <w:lvlJc w:val="left"/>
      <w:pPr>
        <w:tabs>
          <w:tab w:val="num" w:pos="720"/>
        </w:tabs>
        <w:ind w:left="720" w:hanging="360"/>
      </w:pPr>
    </w:lvl>
    <w:lvl w:ilvl="1" w:tplc="21EE09D2">
      <w:start w:val="1"/>
      <w:numFmt w:val="lowerLetter"/>
      <w:lvlText w:val="%2)"/>
      <w:lvlJc w:val="left"/>
      <w:pPr>
        <w:tabs>
          <w:tab w:val="num" w:pos="1440"/>
        </w:tabs>
        <w:ind w:left="1440" w:hanging="360"/>
      </w:pPr>
    </w:lvl>
    <w:lvl w:ilvl="2" w:tplc="F71A37A8">
      <w:start w:val="1"/>
      <w:numFmt w:val="lowerRoman"/>
      <w:lvlText w:val="%3."/>
      <w:lvlJc w:val="right"/>
      <w:pPr>
        <w:tabs>
          <w:tab w:val="num" w:pos="2160"/>
        </w:tabs>
        <w:ind w:left="2160" w:hanging="360"/>
      </w:pPr>
    </w:lvl>
    <w:lvl w:ilvl="3" w:tplc="94400642" w:tentative="1">
      <w:start w:val="1"/>
      <w:numFmt w:val="decimal"/>
      <w:lvlText w:val="%4."/>
      <w:lvlJc w:val="left"/>
      <w:pPr>
        <w:tabs>
          <w:tab w:val="num" w:pos="2880"/>
        </w:tabs>
        <w:ind w:left="2880" w:hanging="360"/>
      </w:pPr>
    </w:lvl>
    <w:lvl w:ilvl="4" w:tplc="82A446EC" w:tentative="1">
      <w:start w:val="1"/>
      <w:numFmt w:val="decimal"/>
      <w:lvlText w:val="%5."/>
      <w:lvlJc w:val="left"/>
      <w:pPr>
        <w:tabs>
          <w:tab w:val="num" w:pos="3600"/>
        </w:tabs>
        <w:ind w:left="3600" w:hanging="360"/>
      </w:pPr>
    </w:lvl>
    <w:lvl w:ilvl="5" w:tplc="2B36004E" w:tentative="1">
      <w:start w:val="1"/>
      <w:numFmt w:val="decimal"/>
      <w:lvlText w:val="%6."/>
      <w:lvlJc w:val="left"/>
      <w:pPr>
        <w:tabs>
          <w:tab w:val="num" w:pos="4320"/>
        </w:tabs>
        <w:ind w:left="4320" w:hanging="360"/>
      </w:pPr>
    </w:lvl>
    <w:lvl w:ilvl="6" w:tplc="F3F0D352" w:tentative="1">
      <w:start w:val="1"/>
      <w:numFmt w:val="decimal"/>
      <w:lvlText w:val="%7."/>
      <w:lvlJc w:val="left"/>
      <w:pPr>
        <w:tabs>
          <w:tab w:val="num" w:pos="5040"/>
        </w:tabs>
        <w:ind w:left="5040" w:hanging="360"/>
      </w:pPr>
    </w:lvl>
    <w:lvl w:ilvl="7" w:tplc="A01CBCDA" w:tentative="1">
      <w:start w:val="1"/>
      <w:numFmt w:val="decimal"/>
      <w:lvlText w:val="%8."/>
      <w:lvlJc w:val="left"/>
      <w:pPr>
        <w:tabs>
          <w:tab w:val="num" w:pos="5760"/>
        </w:tabs>
        <w:ind w:left="5760" w:hanging="360"/>
      </w:pPr>
    </w:lvl>
    <w:lvl w:ilvl="8" w:tplc="848084EA" w:tentative="1">
      <w:start w:val="1"/>
      <w:numFmt w:val="decimal"/>
      <w:lvlText w:val="%9."/>
      <w:lvlJc w:val="left"/>
      <w:pPr>
        <w:tabs>
          <w:tab w:val="num" w:pos="6480"/>
        </w:tabs>
        <w:ind w:left="6480" w:hanging="360"/>
      </w:pPr>
    </w:lvl>
  </w:abstractNum>
  <w:abstractNum w:abstractNumId="8" w15:restartNumberingAfterBreak="0">
    <w:nsid w:val="263F77D6"/>
    <w:multiLevelType w:val="hybridMultilevel"/>
    <w:tmpl w:val="19CAE110"/>
    <w:lvl w:ilvl="0" w:tplc="BC686174">
      <w:start w:val="1"/>
      <w:numFmt w:val="decimal"/>
      <w:lvlText w:val="%1."/>
      <w:lvlJc w:val="left"/>
      <w:pPr>
        <w:tabs>
          <w:tab w:val="num" w:pos="720"/>
        </w:tabs>
        <w:ind w:left="720" w:hanging="360"/>
      </w:pPr>
    </w:lvl>
    <w:lvl w:ilvl="1" w:tplc="FE22E0C8" w:tentative="1">
      <w:start w:val="1"/>
      <w:numFmt w:val="decimal"/>
      <w:lvlText w:val="%2."/>
      <w:lvlJc w:val="left"/>
      <w:pPr>
        <w:tabs>
          <w:tab w:val="num" w:pos="1440"/>
        </w:tabs>
        <w:ind w:left="1440" w:hanging="360"/>
      </w:pPr>
    </w:lvl>
    <w:lvl w:ilvl="2" w:tplc="0E343F08" w:tentative="1">
      <w:start w:val="1"/>
      <w:numFmt w:val="decimal"/>
      <w:lvlText w:val="%3."/>
      <w:lvlJc w:val="left"/>
      <w:pPr>
        <w:tabs>
          <w:tab w:val="num" w:pos="2160"/>
        </w:tabs>
        <w:ind w:left="2160" w:hanging="360"/>
      </w:pPr>
    </w:lvl>
    <w:lvl w:ilvl="3" w:tplc="89702410" w:tentative="1">
      <w:start w:val="1"/>
      <w:numFmt w:val="decimal"/>
      <w:lvlText w:val="%4."/>
      <w:lvlJc w:val="left"/>
      <w:pPr>
        <w:tabs>
          <w:tab w:val="num" w:pos="2880"/>
        </w:tabs>
        <w:ind w:left="2880" w:hanging="360"/>
      </w:pPr>
    </w:lvl>
    <w:lvl w:ilvl="4" w:tplc="C8889554" w:tentative="1">
      <w:start w:val="1"/>
      <w:numFmt w:val="decimal"/>
      <w:lvlText w:val="%5."/>
      <w:lvlJc w:val="left"/>
      <w:pPr>
        <w:tabs>
          <w:tab w:val="num" w:pos="3600"/>
        </w:tabs>
        <w:ind w:left="3600" w:hanging="360"/>
      </w:pPr>
    </w:lvl>
    <w:lvl w:ilvl="5" w:tplc="495E0A0C" w:tentative="1">
      <w:start w:val="1"/>
      <w:numFmt w:val="decimal"/>
      <w:lvlText w:val="%6."/>
      <w:lvlJc w:val="left"/>
      <w:pPr>
        <w:tabs>
          <w:tab w:val="num" w:pos="4320"/>
        </w:tabs>
        <w:ind w:left="4320" w:hanging="360"/>
      </w:pPr>
    </w:lvl>
    <w:lvl w:ilvl="6" w:tplc="ADC041A0" w:tentative="1">
      <w:start w:val="1"/>
      <w:numFmt w:val="decimal"/>
      <w:lvlText w:val="%7."/>
      <w:lvlJc w:val="left"/>
      <w:pPr>
        <w:tabs>
          <w:tab w:val="num" w:pos="5040"/>
        </w:tabs>
        <w:ind w:left="5040" w:hanging="360"/>
      </w:pPr>
    </w:lvl>
    <w:lvl w:ilvl="7" w:tplc="F9E8D504" w:tentative="1">
      <w:start w:val="1"/>
      <w:numFmt w:val="decimal"/>
      <w:lvlText w:val="%8."/>
      <w:lvlJc w:val="left"/>
      <w:pPr>
        <w:tabs>
          <w:tab w:val="num" w:pos="5760"/>
        </w:tabs>
        <w:ind w:left="5760" w:hanging="360"/>
      </w:pPr>
    </w:lvl>
    <w:lvl w:ilvl="8" w:tplc="B5983CB0" w:tentative="1">
      <w:start w:val="1"/>
      <w:numFmt w:val="decimal"/>
      <w:lvlText w:val="%9."/>
      <w:lvlJc w:val="left"/>
      <w:pPr>
        <w:tabs>
          <w:tab w:val="num" w:pos="6480"/>
        </w:tabs>
        <w:ind w:left="6480" w:hanging="360"/>
      </w:pPr>
    </w:lvl>
  </w:abstractNum>
  <w:abstractNum w:abstractNumId="9" w15:restartNumberingAfterBreak="0">
    <w:nsid w:val="37655E1F"/>
    <w:multiLevelType w:val="hybridMultilevel"/>
    <w:tmpl w:val="095EA9F8"/>
    <w:lvl w:ilvl="0" w:tplc="FA5E7D90">
      <w:start w:val="1"/>
      <w:numFmt w:val="decimal"/>
      <w:lvlText w:val="%1."/>
      <w:lvlJc w:val="left"/>
      <w:pPr>
        <w:tabs>
          <w:tab w:val="num" w:pos="720"/>
        </w:tabs>
        <w:ind w:left="720" w:hanging="360"/>
      </w:pPr>
    </w:lvl>
    <w:lvl w:ilvl="1" w:tplc="9A90F7E0">
      <w:start w:val="82"/>
      <w:numFmt w:val="bullet"/>
      <w:lvlText w:val="•"/>
      <w:lvlJc w:val="left"/>
      <w:pPr>
        <w:tabs>
          <w:tab w:val="num" w:pos="1440"/>
        </w:tabs>
        <w:ind w:left="1440" w:hanging="360"/>
      </w:pPr>
      <w:rPr>
        <w:rFonts w:ascii="Arial" w:hAnsi="Arial" w:hint="default"/>
      </w:rPr>
    </w:lvl>
    <w:lvl w:ilvl="2" w:tplc="F266E93E" w:tentative="1">
      <w:start w:val="1"/>
      <w:numFmt w:val="decimal"/>
      <w:lvlText w:val="%3."/>
      <w:lvlJc w:val="left"/>
      <w:pPr>
        <w:tabs>
          <w:tab w:val="num" w:pos="2160"/>
        </w:tabs>
        <w:ind w:left="2160" w:hanging="360"/>
      </w:pPr>
    </w:lvl>
    <w:lvl w:ilvl="3" w:tplc="8EF02716" w:tentative="1">
      <w:start w:val="1"/>
      <w:numFmt w:val="decimal"/>
      <w:lvlText w:val="%4."/>
      <w:lvlJc w:val="left"/>
      <w:pPr>
        <w:tabs>
          <w:tab w:val="num" w:pos="2880"/>
        </w:tabs>
        <w:ind w:left="2880" w:hanging="360"/>
      </w:pPr>
    </w:lvl>
    <w:lvl w:ilvl="4" w:tplc="BC883BD6" w:tentative="1">
      <w:start w:val="1"/>
      <w:numFmt w:val="decimal"/>
      <w:lvlText w:val="%5."/>
      <w:lvlJc w:val="left"/>
      <w:pPr>
        <w:tabs>
          <w:tab w:val="num" w:pos="3600"/>
        </w:tabs>
        <w:ind w:left="3600" w:hanging="360"/>
      </w:pPr>
    </w:lvl>
    <w:lvl w:ilvl="5" w:tplc="D82473E4" w:tentative="1">
      <w:start w:val="1"/>
      <w:numFmt w:val="decimal"/>
      <w:lvlText w:val="%6."/>
      <w:lvlJc w:val="left"/>
      <w:pPr>
        <w:tabs>
          <w:tab w:val="num" w:pos="4320"/>
        </w:tabs>
        <w:ind w:left="4320" w:hanging="360"/>
      </w:pPr>
    </w:lvl>
    <w:lvl w:ilvl="6" w:tplc="910ACE54" w:tentative="1">
      <w:start w:val="1"/>
      <w:numFmt w:val="decimal"/>
      <w:lvlText w:val="%7."/>
      <w:lvlJc w:val="left"/>
      <w:pPr>
        <w:tabs>
          <w:tab w:val="num" w:pos="5040"/>
        </w:tabs>
        <w:ind w:left="5040" w:hanging="360"/>
      </w:pPr>
    </w:lvl>
    <w:lvl w:ilvl="7" w:tplc="0E2270DC" w:tentative="1">
      <w:start w:val="1"/>
      <w:numFmt w:val="decimal"/>
      <w:lvlText w:val="%8."/>
      <w:lvlJc w:val="left"/>
      <w:pPr>
        <w:tabs>
          <w:tab w:val="num" w:pos="5760"/>
        </w:tabs>
        <w:ind w:left="5760" w:hanging="360"/>
      </w:pPr>
    </w:lvl>
    <w:lvl w:ilvl="8" w:tplc="12AA6D7E" w:tentative="1">
      <w:start w:val="1"/>
      <w:numFmt w:val="decimal"/>
      <w:lvlText w:val="%9."/>
      <w:lvlJc w:val="left"/>
      <w:pPr>
        <w:tabs>
          <w:tab w:val="num" w:pos="6480"/>
        </w:tabs>
        <w:ind w:left="6480" w:hanging="360"/>
      </w:pPr>
    </w:lvl>
  </w:abstractNum>
  <w:abstractNum w:abstractNumId="10" w15:restartNumberingAfterBreak="0">
    <w:nsid w:val="3D396271"/>
    <w:multiLevelType w:val="hybridMultilevel"/>
    <w:tmpl w:val="A7DAD2EE"/>
    <w:lvl w:ilvl="0" w:tplc="7A36CD8C">
      <w:start w:val="1"/>
      <w:numFmt w:val="bullet"/>
      <w:lvlText w:val="•"/>
      <w:lvlJc w:val="left"/>
      <w:pPr>
        <w:tabs>
          <w:tab w:val="num" w:pos="720"/>
        </w:tabs>
        <w:ind w:left="720" w:hanging="360"/>
      </w:pPr>
      <w:rPr>
        <w:rFonts w:ascii="Arial" w:hAnsi="Arial" w:hint="default"/>
      </w:rPr>
    </w:lvl>
    <w:lvl w:ilvl="1" w:tplc="04D81288">
      <w:start w:val="82"/>
      <w:numFmt w:val="bullet"/>
      <w:lvlText w:val="•"/>
      <w:lvlJc w:val="left"/>
      <w:pPr>
        <w:tabs>
          <w:tab w:val="num" w:pos="1440"/>
        </w:tabs>
        <w:ind w:left="1440" w:hanging="360"/>
      </w:pPr>
      <w:rPr>
        <w:rFonts w:ascii="Arial" w:hAnsi="Arial" w:hint="default"/>
      </w:rPr>
    </w:lvl>
    <w:lvl w:ilvl="2" w:tplc="5BD43C82" w:tentative="1">
      <w:start w:val="1"/>
      <w:numFmt w:val="bullet"/>
      <w:lvlText w:val="•"/>
      <w:lvlJc w:val="left"/>
      <w:pPr>
        <w:tabs>
          <w:tab w:val="num" w:pos="2160"/>
        </w:tabs>
        <w:ind w:left="2160" w:hanging="360"/>
      </w:pPr>
      <w:rPr>
        <w:rFonts w:ascii="Arial" w:hAnsi="Arial" w:hint="default"/>
      </w:rPr>
    </w:lvl>
    <w:lvl w:ilvl="3" w:tplc="AE5A2A74" w:tentative="1">
      <w:start w:val="1"/>
      <w:numFmt w:val="bullet"/>
      <w:lvlText w:val="•"/>
      <w:lvlJc w:val="left"/>
      <w:pPr>
        <w:tabs>
          <w:tab w:val="num" w:pos="2880"/>
        </w:tabs>
        <w:ind w:left="2880" w:hanging="360"/>
      </w:pPr>
      <w:rPr>
        <w:rFonts w:ascii="Arial" w:hAnsi="Arial" w:hint="default"/>
      </w:rPr>
    </w:lvl>
    <w:lvl w:ilvl="4" w:tplc="2354D19C" w:tentative="1">
      <w:start w:val="1"/>
      <w:numFmt w:val="bullet"/>
      <w:lvlText w:val="•"/>
      <w:lvlJc w:val="left"/>
      <w:pPr>
        <w:tabs>
          <w:tab w:val="num" w:pos="3600"/>
        </w:tabs>
        <w:ind w:left="3600" w:hanging="360"/>
      </w:pPr>
      <w:rPr>
        <w:rFonts w:ascii="Arial" w:hAnsi="Arial" w:hint="default"/>
      </w:rPr>
    </w:lvl>
    <w:lvl w:ilvl="5" w:tplc="E74838FA" w:tentative="1">
      <w:start w:val="1"/>
      <w:numFmt w:val="bullet"/>
      <w:lvlText w:val="•"/>
      <w:lvlJc w:val="left"/>
      <w:pPr>
        <w:tabs>
          <w:tab w:val="num" w:pos="4320"/>
        </w:tabs>
        <w:ind w:left="4320" w:hanging="360"/>
      </w:pPr>
      <w:rPr>
        <w:rFonts w:ascii="Arial" w:hAnsi="Arial" w:hint="default"/>
      </w:rPr>
    </w:lvl>
    <w:lvl w:ilvl="6" w:tplc="3D78B21E" w:tentative="1">
      <w:start w:val="1"/>
      <w:numFmt w:val="bullet"/>
      <w:lvlText w:val="•"/>
      <w:lvlJc w:val="left"/>
      <w:pPr>
        <w:tabs>
          <w:tab w:val="num" w:pos="5040"/>
        </w:tabs>
        <w:ind w:left="5040" w:hanging="360"/>
      </w:pPr>
      <w:rPr>
        <w:rFonts w:ascii="Arial" w:hAnsi="Arial" w:hint="default"/>
      </w:rPr>
    </w:lvl>
    <w:lvl w:ilvl="7" w:tplc="C9CAEF8E" w:tentative="1">
      <w:start w:val="1"/>
      <w:numFmt w:val="bullet"/>
      <w:lvlText w:val="•"/>
      <w:lvlJc w:val="left"/>
      <w:pPr>
        <w:tabs>
          <w:tab w:val="num" w:pos="5760"/>
        </w:tabs>
        <w:ind w:left="5760" w:hanging="360"/>
      </w:pPr>
      <w:rPr>
        <w:rFonts w:ascii="Arial" w:hAnsi="Arial" w:hint="default"/>
      </w:rPr>
    </w:lvl>
    <w:lvl w:ilvl="8" w:tplc="D5BAC4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8E2BFE"/>
    <w:multiLevelType w:val="hybridMultilevel"/>
    <w:tmpl w:val="E39A38EE"/>
    <w:lvl w:ilvl="0" w:tplc="691250AC">
      <w:start w:val="1"/>
      <w:numFmt w:val="bullet"/>
      <w:lvlText w:val="•"/>
      <w:lvlJc w:val="left"/>
      <w:pPr>
        <w:tabs>
          <w:tab w:val="num" w:pos="720"/>
        </w:tabs>
        <w:ind w:left="720" w:hanging="360"/>
      </w:pPr>
      <w:rPr>
        <w:rFonts w:ascii="Arial" w:hAnsi="Arial" w:cs="Times New Roman" w:hint="default"/>
      </w:rPr>
    </w:lvl>
    <w:lvl w:ilvl="1" w:tplc="3E743744">
      <w:start w:val="180"/>
      <w:numFmt w:val="bullet"/>
      <w:lvlText w:val="•"/>
      <w:lvlJc w:val="left"/>
      <w:pPr>
        <w:tabs>
          <w:tab w:val="num" w:pos="1440"/>
        </w:tabs>
        <w:ind w:left="1440" w:hanging="360"/>
      </w:pPr>
      <w:rPr>
        <w:rFonts w:ascii="Arial" w:hAnsi="Arial" w:cs="Times New Roman" w:hint="default"/>
      </w:rPr>
    </w:lvl>
    <w:lvl w:ilvl="2" w:tplc="B030ACCE">
      <w:start w:val="180"/>
      <w:numFmt w:val="bullet"/>
      <w:lvlText w:val="•"/>
      <w:lvlJc w:val="left"/>
      <w:pPr>
        <w:tabs>
          <w:tab w:val="num" w:pos="2160"/>
        </w:tabs>
        <w:ind w:left="2160" w:hanging="360"/>
      </w:pPr>
      <w:rPr>
        <w:rFonts w:ascii="Arial" w:hAnsi="Arial" w:cs="Times New Roman" w:hint="default"/>
      </w:rPr>
    </w:lvl>
    <w:lvl w:ilvl="3" w:tplc="06986ADA">
      <w:start w:val="1"/>
      <w:numFmt w:val="bullet"/>
      <w:lvlText w:val="•"/>
      <w:lvlJc w:val="left"/>
      <w:pPr>
        <w:tabs>
          <w:tab w:val="num" w:pos="2880"/>
        </w:tabs>
        <w:ind w:left="2880" w:hanging="360"/>
      </w:pPr>
      <w:rPr>
        <w:rFonts w:ascii="Arial" w:hAnsi="Arial" w:cs="Times New Roman" w:hint="default"/>
      </w:rPr>
    </w:lvl>
    <w:lvl w:ilvl="4" w:tplc="BEE84422">
      <w:start w:val="1"/>
      <w:numFmt w:val="bullet"/>
      <w:lvlText w:val="•"/>
      <w:lvlJc w:val="left"/>
      <w:pPr>
        <w:tabs>
          <w:tab w:val="num" w:pos="3600"/>
        </w:tabs>
        <w:ind w:left="3600" w:hanging="360"/>
      </w:pPr>
      <w:rPr>
        <w:rFonts w:ascii="Arial" w:hAnsi="Arial" w:cs="Times New Roman" w:hint="default"/>
      </w:rPr>
    </w:lvl>
    <w:lvl w:ilvl="5" w:tplc="21B8F24A">
      <w:start w:val="1"/>
      <w:numFmt w:val="bullet"/>
      <w:lvlText w:val="•"/>
      <w:lvlJc w:val="left"/>
      <w:pPr>
        <w:tabs>
          <w:tab w:val="num" w:pos="4320"/>
        </w:tabs>
        <w:ind w:left="4320" w:hanging="360"/>
      </w:pPr>
      <w:rPr>
        <w:rFonts w:ascii="Arial" w:hAnsi="Arial" w:cs="Times New Roman" w:hint="default"/>
      </w:rPr>
    </w:lvl>
    <w:lvl w:ilvl="6" w:tplc="9B405E2A">
      <w:start w:val="1"/>
      <w:numFmt w:val="bullet"/>
      <w:lvlText w:val="•"/>
      <w:lvlJc w:val="left"/>
      <w:pPr>
        <w:tabs>
          <w:tab w:val="num" w:pos="5040"/>
        </w:tabs>
        <w:ind w:left="5040" w:hanging="360"/>
      </w:pPr>
      <w:rPr>
        <w:rFonts w:ascii="Arial" w:hAnsi="Arial" w:cs="Times New Roman" w:hint="default"/>
      </w:rPr>
    </w:lvl>
    <w:lvl w:ilvl="7" w:tplc="D41CF802">
      <w:start w:val="1"/>
      <w:numFmt w:val="bullet"/>
      <w:lvlText w:val="•"/>
      <w:lvlJc w:val="left"/>
      <w:pPr>
        <w:tabs>
          <w:tab w:val="num" w:pos="5760"/>
        </w:tabs>
        <w:ind w:left="5760" w:hanging="360"/>
      </w:pPr>
      <w:rPr>
        <w:rFonts w:ascii="Arial" w:hAnsi="Arial" w:cs="Times New Roman" w:hint="default"/>
      </w:rPr>
    </w:lvl>
    <w:lvl w:ilvl="8" w:tplc="150E138E">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8925D41"/>
    <w:multiLevelType w:val="hybridMultilevel"/>
    <w:tmpl w:val="7C5E90F6"/>
    <w:lvl w:ilvl="0" w:tplc="91224524">
      <w:start w:val="1"/>
      <w:numFmt w:val="bullet"/>
      <w:lvlText w:val="•"/>
      <w:lvlJc w:val="left"/>
      <w:pPr>
        <w:tabs>
          <w:tab w:val="num" w:pos="720"/>
        </w:tabs>
        <w:ind w:left="720" w:hanging="360"/>
      </w:pPr>
      <w:rPr>
        <w:rFonts w:ascii="Arial" w:hAnsi="Arial" w:hint="default"/>
      </w:rPr>
    </w:lvl>
    <w:lvl w:ilvl="1" w:tplc="F9DAC1E6" w:tentative="1">
      <w:start w:val="1"/>
      <w:numFmt w:val="bullet"/>
      <w:lvlText w:val="•"/>
      <w:lvlJc w:val="left"/>
      <w:pPr>
        <w:tabs>
          <w:tab w:val="num" w:pos="1440"/>
        </w:tabs>
        <w:ind w:left="1440" w:hanging="360"/>
      </w:pPr>
      <w:rPr>
        <w:rFonts w:ascii="Arial" w:hAnsi="Arial" w:hint="default"/>
      </w:rPr>
    </w:lvl>
    <w:lvl w:ilvl="2" w:tplc="4528738E" w:tentative="1">
      <w:start w:val="1"/>
      <w:numFmt w:val="bullet"/>
      <w:lvlText w:val="•"/>
      <w:lvlJc w:val="left"/>
      <w:pPr>
        <w:tabs>
          <w:tab w:val="num" w:pos="2160"/>
        </w:tabs>
        <w:ind w:left="2160" w:hanging="360"/>
      </w:pPr>
      <w:rPr>
        <w:rFonts w:ascii="Arial" w:hAnsi="Arial" w:hint="default"/>
      </w:rPr>
    </w:lvl>
    <w:lvl w:ilvl="3" w:tplc="8F58B1E6" w:tentative="1">
      <w:start w:val="1"/>
      <w:numFmt w:val="bullet"/>
      <w:lvlText w:val="•"/>
      <w:lvlJc w:val="left"/>
      <w:pPr>
        <w:tabs>
          <w:tab w:val="num" w:pos="2880"/>
        </w:tabs>
        <w:ind w:left="2880" w:hanging="360"/>
      </w:pPr>
      <w:rPr>
        <w:rFonts w:ascii="Arial" w:hAnsi="Arial" w:hint="default"/>
      </w:rPr>
    </w:lvl>
    <w:lvl w:ilvl="4" w:tplc="34728584" w:tentative="1">
      <w:start w:val="1"/>
      <w:numFmt w:val="bullet"/>
      <w:lvlText w:val="•"/>
      <w:lvlJc w:val="left"/>
      <w:pPr>
        <w:tabs>
          <w:tab w:val="num" w:pos="3600"/>
        </w:tabs>
        <w:ind w:left="3600" w:hanging="360"/>
      </w:pPr>
      <w:rPr>
        <w:rFonts w:ascii="Arial" w:hAnsi="Arial" w:hint="default"/>
      </w:rPr>
    </w:lvl>
    <w:lvl w:ilvl="5" w:tplc="9B104C76" w:tentative="1">
      <w:start w:val="1"/>
      <w:numFmt w:val="bullet"/>
      <w:lvlText w:val="•"/>
      <w:lvlJc w:val="left"/>
      <w:pPr>
        <w:tabs>
          <w:tab w:val="num" w:pos="4320"/>
        </w:tabs>
        <w:ind w:left="4320" w:hanging="360"/>
      </w:pPr>
      <w:rPr>
        <w:rFonts w:ascii="Arial" w:hAnsi="Arial" w:hint="default"/>
      </w:rPr>
    </w:lvl>
    <w:lvl w:ilvl="6" w:tplc="A442F460" w:tentative="1">
      <w:start w:val="1"/>
      <w:numFmt w:val="bullet"/>
      <w:lvlText w:val="•"/>
      <w:lvlJc w:val="left"/>
      <w:pPr>
        <w:tabs>
          <w:tab w:val="num" w:pos="5040"/>
        </w:tabs>
        <w:ind w:left="5040" w:hanging="360"/>
      </w:pPr>
      <w:rPr>
        <w:rFonts w:ascii="Arial" w:hAnsi="Arial" w:hint="default"/>
      </w:rPr>
    </w:lvl>
    <w:lvl w:ilvl="7" w:tplc="C034FCD2" w:tentative="1">
      <w:start w:val="1"/>
      <w:numFmt w:val="bullet"/>
      <w:lvlText w:val="•"/>
      <w:lvlJc w:val="left"/>
      <w:pPr>
        <w:tabs>
          <w:tab w:val="num" w:pos="5760"/>
        </w:tabs>
        <w:ind w:left="5760" w:hanging="360"/>
      </w:pPr>
      <w:rPr>
        <w:rFonts w:ascii="Arial" w:hAnsi="Arial" w:hint="default"/>
      </w:rPr>
    </w:lvl>
    <w:lvl w:ilvl="8" w:tplc="AB7435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5552DB"/>
    <w:multiLevelType w:val="hybridMultilevel"/>
    <w:tmpl w:val="AC1077A6"/>
    <w:lvl w:ilvl="0" w:tplc="B55ADEA6">
      <w:start w:val="1"/>
      <w:numFmt w:val="bullet"/>
      <w:lvlText w:val="•"/>
      <w:lvlJc w:val="left"/>
      <w:pPr>
        <w:tabs>
          <w:tab w:val="num" w:pos="720"/>
        </w:tabs>
        <w:ind w:left="720" w:hanging="360"/>
      </w:pPr>
      <w:rPr>
        <w:rFonts w:ascii="Arial" w:hAnsi="Arial" w:hint="default"/>
      </w:rPr>
    </w:lvl>
    <w:lvl w:ilvl="1" w:tplc="0D0A9404">
      <w:start w:val="1"/>
      <w:numFmt w:val="bullet"/>
      <w:lvlText w:val="•"/>
      <w:lvlJc w:val="left"/>
      <w:pPr>
        <w:tabs>
          <w:tab w:val="num" w:pos="1440"/>
        </w:tabs>
        <w:ind w:left="1440" w:hanging="360"/>
      </w:pPr>
      <w:rPr>
        <w:rFonts w:ascii="Arial" w:hAnsi="Arial" w:hint="default"/>
      </w:rPr>
    </w:lvl>
    <w:lvl w:ilvl="2" w:tplc="E252F170" w:tentative="1">
      <w:start w:val="1"/>
      <w:numFmt w:val="bullet"/>
      <w:lvlText w:val="•"/>
      <w:lvlJc w:val="left"/>
      <w:pPr>
        <w:tabs>
          <w:tab w:val="num" w:pos="2160"/>
        </w:tabs>
        <w:ind w:left="2160" w:hanging="360"/>
      </w:pPr>
      <w:rPr>
        <w:rFonts w:ascii="Arial" w:hAnsi="Arial" w:hint="default"/>
      </w:rPr>
    </w:lvl>
    <w:lvl w:ilvl="3" w:tplc="0170A5AA" w:tentative="1">
      <w:start w:val="1"/>
      <w:numFmt w:val="bullet"/>
      <w:lvlText w:val="•"/>
      <w:lvlJc w:val="left"/>
      <w:pPr>
        <w:tabs>
          <w:tab w:val="num" w:pos="2880"/>
        </w:tabs>
        <w:ind w:left="2880" w:hanging="360"/>
      </w:pPr>
      <w:rPr>
        <w:rFonts w:ascii="Arial" w:hAnsi="Arial" w:hint="default"/>
      </w:rPr>
    </w:lvl>
    <w:lvl w:ilvl="4" w:tplc="FBFA2C94" w:tentative="1">
      <w:start w:val="1"/>
      <w:numFmt w:val="bullet"/>
      <w:lvlText w:val="•"/>
      <w:lvlJc w:val="left"/>
      <w:pPr>
        <w:tabs>
          <w:tab w:val="num" w:pos="3600"/>
        </w:tabs>
        <w:ind w:left="3600" w:hanging="360"/>
      </w:pPr>
      <w:rPr>
        <w:rFonts w:ascii="Arial" w:hAnsi="Arial" w:hint="default"/>
      </w:rPr>
    </w:lvl>
    <w:lvl w:ilvl="5" w:tplc="9466AD18" w:tentative="1">
      <w:start w:val="1"/>
      <w:numFmt w:val="bullet"/>
      <w:lvlText w:val="•"/>
      <w:lvlJc w:val="left"/>
      <w:pPr>
        <w:tabs>
          <w:tab w:val="num" w:pos="4320"/>
        </w:tabs>
        <w:ind w:left="4320" w:hanging="360"/>
      </w:pPr>
      <w:rPr>
        <w:rFonts w:ascii="Arial" w:hAnsi="Arial" w:hint="default"/>
      </w:rPr>
    </w:lvl>
    <w:lvl w:ilvl="6" w:tplc="256ACFE0" w:tentative="1">
      <w:start w:val="1"/>
      <w:numFmt w:val="bullet"/>
      <w:lvlText w:val="•"/>
      <w:lvlJc w:val="left"/>
      <w:pPr>
        <w:tabs>
          <w:tab w:val="num" w:pos="5040"/>
        </w:tabs>
        <w:ind w:left="5040" w:hanging="360"/>
      </w:pPr>
      <w:rPr>
        <w:rFonts w:ascii="Arial" w:hAnsi="Arial" w:hint="default"/>
      </w:rPr>
    </w:lvl>
    <w:lvl w:ilvl="7" w:tplc="7B7805D8" w:tentative="1">
      <w:start w:val="1"/>
      <w:numFmt w:val="bullet"/>
      <w:lvlText w:val="•"/>
      <w:lvlJc w:val="left"/>
      <w:pPr>
        <w:tabs>
          <w:tab w:val="num" w:pos="5760"/>
        </w:tabs>
        <w:ind w:left="5760" w:hanging="360"/>
      </w:pPr>
      <w:rPr>
        <w:rFonts w:ascii="Arial" w:hAnsi="Arial" w:hint="default"/>
      </w:rPr>
    </w:lvl>
    <w:lvl w:ilvl="8" w:tplc="81D671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AE0631"/>
    <w:multiLevelType w:val="hybridMultilevel"/>
    <w:tmpl w:val="641AC560"/>
    <w:lvl w:ilvl="0" w:tplc="89D8A046">
      <w:start w:val="1"/>
      <w:numFmt w:val="bullet"/>
      <w:lvlText w:val="•"/>
      <w:lvlJc w:val="left"/>
      <w:pPr>
        <w:tabs>
          <w:tab w:val="num" w:pos="720"/>
        </w:tabs>
        <w:ind w:left="720" w:hanging="360"/>
      </w:pPr>
      <w:rPr>
        <w:rFonts w:ascii="Arial" w:hAnsi="Arial" w:hint="default"/>
      </w:rPr>
    </w:lvl>
    <w:lvl w:ilvl="1" w:tplc="3044EB72">
      <w:start w:val="82"/>
      <w:numFmt w:val="bullet"/>
      <w:lvlText w:val="•"/>
      <w:lvlJc w:val="left"/>
      <w:pPr>
        <w:tabs>
          <w:tab w:val="num" w:pos="1440"/>
        </w:tabs>
        <w:ind w:left="1440" w:hanging="360"/>
      </w:pPr>
      <w:rPr>
        <w:rFonts w:ascii="Arial" w:hAnsi="Arial" w:hint="default"/>
      </w:rPr>
    </w:lvl>
    <w:lvl w:ilvl="2" w:tplc="07464D9C" w:tentative="1">
      <w:start w:val="1"/>
      <w:numFmt w:val="bullet"/>
      <w:lvlText w:val="•"/>
      <w:lvlJc w:val="left"/>
      <w:pPr>
        <w:tabs>
          <w:tab w:val="num" w:pos="2160"/>
        </w:tabs>
        <w:ind w:left="2160" w:hanging="360"/>
      </w:pPr>
      <w:rPr>
        <w:rFonts w:ascii="Arial" w:hAnsi="Arial" w:hint="default"/>
      </w:rPr>
    </w:lvl>
    <w:lvl w:ilvl="3" w:tplc="D54A17B4" w:tentative="1">
      <w:start w:val="1"/>
      <w:numFmt w:val="bullet"/>
      <w:lvlText w:val="•"/>
      <w:lvlJc w:val="left"/>
      <w:pPr>
        <w:tabs>
          <w:tab w:val="num" w:pos="2880"/>
        </w:tabs>
        <w:ind w:left="2880" w:hanging="360"/>
      </w:pPr>
      <w:rPr>
        <w:rFonts w:ascii="Arial" w:hAnsi="Arial" w:hint="default"/>
      </w:rPr>
    </w:lvl>
    <w:lvl w:ilvl="4" w:tplc="AD4485C2" w:tentative="1">
      <w:start w:val="1"/>
      <w:numFmt w:val="bullet"/>
      <w:lvlText w:val="•"/>
      <w:lvlJc w:val="left"/>
      <w:pPr>
        <w:tabs>
          <w:tab w:val="num" w:pos="3600"/>
        </w:tabs>
        <w:ind w:left="3600" w:hanging="360"/>
      </w:pPr>
      <w:rPr>
        <w:rFonts w:ascii="Arial" w:hAnsi="Arial" w:hint="default"/>
      </w:rPr>
    </w:lvl>
    <w:lvl w:ilvl="5" w:tplc="0D584154" w:tentative="1">
      <w:start w:val="1"/>
      <w:numFmt w:val="bullet"/>
      <w:lvlText w:val="•"/>
      <w:lvlJc w:val="left"/>
      <w:pPr>
        <w:tabs>
          <w:tab w:val="num" w:pos="4320"/>
        </w:tabs>
        <w:ind w:left="4320" w:hanging="360"/>
      </w:pPr>
      <w:rPr>
        <w:rFonts w:ascii="Arial" w:hAnsi="Arial" w:hint="default"/>
      </w:rPr>
    </w:lvl>
    <w:lvl w:ilvl="6" w:tplc="9CE8DD94" w:tentative="1">
      <w:start w:val="1"/>
      <w:numFmt w:val="bullet"/>
      <w:lvlText w:val="•"/>
      <w:lvlJc w:val="left"/>
      <w:pPr>
        <w:tabs>
          <w:tab w:val="num" w:pos="5040"/>
        </w:tabs>
        <w:ind w:left="5040" w:hanging="360"/>
      </w:pPr>
      <w:rPr>
        <w:rFonts w:ascii="Arial" w:hAnsi="Arial" w:hint="default"/>
      </w:rPr>
    </w:lvl>
    <w:lvl w:ilvl="7" w:tplc="269C7570" w:tentative="1">
      <w:start w:val="1"/>
      <w:numFmt w:val="bullet"/>
      <w:lvlText w:val="•"/>
      <w:lvlJc w:val="left"/>
      <w:pPr>
        <w:tabs>
          <w:tab w:val="num" w:pos="5760"/>
        </w:tabs>
        <w:ind w:left="5760" w:hanging="360"/>
      </w:pPr>
      <w:rPr>
        <w:rFonts w:ascii="Arial" w:hAnsi="Arial" w:hint="default"/>
      </w:rPr>
    </w:lvl>
    <w:lvl w:ilvl="8" w:tplc="DA3235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9A2076"/>
    <w:multiLevelType w:val="hybridMultilevel"/>
    <w:tmpl w:val="0CC66CBE"/>
    <w:lvl w:ilvl="0" w:tplc="2EE0BFA8">
      <w:start w:val="1"/>
      <w:numFmt w:val="decimal"/>
      <w:lvlText w:val="%1."/>
      <w:lvlJc w:val="left"/>
      <w:pPr>
        <w:tabs>
          <w:tab w:val="num" w:pos="720"/>
        </w:tabs>
        <w:ind w:left="720" w:hanging="360"/>
      </w:pPr>
    </w:lvl>
    <w:lvl w:ilvl="1" w:tplc="32E4B20C">
      <w:start w:val="1"/>
      <w:numFmt w:val="lowerLetter"/>
      <w:lvlText w:val="%2)"/>
      <w:lvlJc w:val="left"/>
      <w:pPr>
        <w:tabs>
          <w:tab w:val="num" w:pos="1440"/>
        </w:tabs>
        <w:ind w:left="1440" w:hanging="360"/>
      </w:pPr>
    </w:lvl>
    <w:lvl w:ilvl="2" w:tplc="FB3E3856" w:tentative="1">
      <w:start w:val="1"/>
      <w:numFmt w:val="decimal"/>
      <w:lvlText w:val="%3."/>
      <w:lvlJc w:val="left"/>
      <w:pPr>
        <w:tabs>
          <w:tab w:val="num" w:pos="2160"/>
        </w:tabs>
        <w:ind w:left="2160" w:hanging="360"/>
      </w:pPr>
    </w:lvl>
    <w:lvl w:ilvl="3" w:tplc="82A8D916" w:tentative="1">
      <w:start w:val="1"/>
      <w:numFmt w:val="decimal"/>
      <w:lvlText w:val="%4."/>
      <w:lvlJc w:val="left"/>
      <w:pPr>
        <w:tabs>
          <w:tab w:val="num" w:pos="2880"/>
        </w:tabs>
        <w:ind w:left="2880" w:hanging="360"/>
      </w:pPr>
    </w:lvl>
    <w:lvl w:ilvl="4" w:tplc="DA28C6A2" w:tentative="1">
      <w:start w:val="1"/>
      <w:numFmt w:val="decimal"/>
      <w:lvlText w:val="%5."/>
      <w:lvlJc w:val="left"/>
      <w:pPr>
        <w:tabs>
          <w:tab w:val="num" w:pos="3600"/>
        </w:tabs>
        <w:ind w:left="3600" w:hanging="360"/>
      </w:pPr>
    </w:lvl>
    <w:lvl w:ilvl="5" w:tplc="C3A4F41C" w:tentative="1">
      <w:start w:val="1"/>
      <w:numFmt w:val="decimal"/>
      <w:lvlText w:val="%6."/>
      <w:lvlJc w:val="left"/>
      <w:pPr>
        <w:tabs>
          <w:tab w:val="num" w:pos="4320"/>
        </w:tabs>
        <w:ind w:left="4320" w:hanging="360"/>
      </w:pPr>
    </w:lvl>
    <w:lvl w:ilvl="6" w:tplc="6B2E55C8" w:tentative="1">
      <w:start w:val="1"/>
      <w:numFmt w:val="decimal"/>
      <w:lvlText w:val="%7."/>
      <w:lvlJc w:val="left"/>
      <w:pPr>
        <w:tabs>
          <w:tab w:val="num" w:pos="5040"/>
        </w:tabs>
        <w:ind w:left="5040" w:hanging="360"/>
      </w:pPr>
    </w:lvl>
    <w:lvl w:ilvl="7" w:tplc="550ADACE" w:tentative="1">
      <w:start w:val="1"/>
      <w:numFmt w:val="decimal"/>
      <w:lvlText w:val="%8."/>
      <w:lvlJc w:val="left"/>
      <w:pPr>
        <w:tabs>
          <w:tab w:val="num" w:pos="5760"/>
        </w:tabs>
        <w:ind w:left="5760" w:hanging="360"/>
      </w:pPr>
    </w:lvl>
    <w:lvl w:ilvl="8" w:tplc="D354B564" w:tentative="1">
      <w:start w:val="1"/>
      <w:numFmt w:val="decimal"/>
      <w:lvlText w:val="%9."/>
      <w:lvlJc w:val="left"/>
      <w:pPr>
        <w:tabs>
          <w:tab w:val="num" w:pos="6480"/>
        </w:tabs>
        <w:ind w:left="6480" w:hanging="360"/>
      </w:pPr>
    </w:lvl>
  </w:abstractNum>
  <w:abstractNum w:abstractNumId="16" w15:restartNumberingAfterBreak="0">
    <w:nsid w:val="5CE0587F"/>
    <w:multiLevelType w:val="hybridMultilevel"/>
    <w:tmpl w:val="6BFE55D2"/>
    <w:lvl w:ilvl="0" w:tplc="C0A63E90">
      <w:start w:val="1"/>
      <w:numFmt w:val="decimal"/>
      <w:lvlText w:val="%1."/>
      <w:lvlJc w:val="left"/>
      <w:pPr>
        <w:tabs>
          <w:tab w:val="num" w:pos="720"/>
        </w:tabs>
        <w:ind w:left="720" w:hanging="360"/>
      </w:pPr>
    </w:lvl>
    <w:lvl w:ilvl="1" w:tplc="AFDE5A28" w:tentative="1">
      <w:start w:val="1"/>
      <w:numFmt w:val="decimal"/>
      <w:lvlText w:val="%2."/>
      <w:lvlJc w:val="left"/>
      <w:pPr>
        <w:tabs>
          <w:tab w:val="num" w:pos="1440"/>
        </w:tabs>
        <w:ind w:left="1440" w:hanging="360"/>
      </w:pPr>
    </w:lvl>
    <w:lvl w:ilvl="2" w:tplc="24A4EF9A" w:tentative="1">
      <w:start w:val="1"/>
      <w:numFmt w:val="decimal"/>
      <w:lvlText w:val="%3."/>
      <w:lvlJc w:val="left"/>
      <w:pPr>
        <w:tabs>
          <w:tab w:val="num" w:pos="2160"/>
        </w:tabs>
        <w:ind w:left="2160" w:hanging="360"/>
      </w:pPr>
    </w:lvl>
    <w:lvl w:ilvl="3" w:tplc="ABB8325E" w:tentative="1">
      <w:start w:val="1"/>
      <w:numFmt w:val="decimal"/>
      <w:lvlText w:val="%4."/>
      <w:lvlJc w:val="left"/>
      <w:pPr>
        <w:tabs>
          <w:tab w:val="num" w:pos="2880"/>
        </w:tabs>
        <w:ind w:left="2880" w:hanging="360"/>
      </w:pPr>
    </w:lvl>
    <w:lvl w:ilvl="4" w:tplc="97D44B30" w:tentative="1">
      <w:start w:val="1"/>
      <w:numFmt w:val="decimal"/>
      <w:lvlText w:val="%5."/>
      <w:lvlJc w:val="left"/>
      <w:pPr>
        <w:tabs>
          <w:tab w:val="num" w:pos="3600"/>
        </w:tabs>
        <w:ind w:left="3600" w:hanging="360"/>
      </w:pPr>
    </w:lvl>
    <w:lvl w:ilvl="5" w:tplc="E2185A9C" w:tentative="1">
      <w:start w:val="1"/>
      <w:numFmt w:val="decimal"/>
      <w:lvlText w:val="%6."/>
      <w:lvlJc w:val="left"/>
      <w:pPr>
        <w:tabs>
          <w:tab w:val="num" w:pos="4320"/>
        </w:tabs>
        <w:ind w:left="4320" w:hanging="360"/>
      </w:pPr>
    </w:lvl>
    <w:lvl w:ilvl="6" w:tplc="7BD8AA8E" w:tentative="1">
      <w:start w:val="1"/>
      <w:numFmt w:val="decimal"/>
      <w:lvlText w:val="%7."/>
      <w:lvlJc w:val="left"/>
      <w:pPr>
        <w:tabs>
          <w:tab w:val="num" w:pos="5040"/>
        </w:tabs>
        <w:ind w:left="5040" w:hanging="360"/>
      </w:pPr>
    </w:lvl>
    <w:lvl w:ilvl="7" w:tplc="89B2F4AE" w:tentative="1">
      <w:start w:val="1"/>
      <w:numFmt w:val="decimal"/>
      <w:lvlText w:val="%8."/>
      <w:lvlJc w:val="left"/>
      <w:pPr>
        <w:tabs>
          <w:tab w:val="num" w:pos="5760"/>
        </w:tabs>
        <w:ind w:left="5760" w:hanging="360"/>
      </w:pPr>
    </w:lvl>
    <w:lvl w:ilvl="8" w:tplc="75C8FC02" w:tentative="1">
      <w:start w:val="1"/>
      <w:numFmt w:val="decimal"/>
      <w:lvlText w:val="%9."/>
      <w:lvlJc w:val="left"/>
      <w:pPr>
        <w:tabs>
          <w:tab w:val="num" w:pos="6480"/>
        </w:tabs>
        <w:ind w:left="6480" w:hanging="360"/>
      </w:pPr>
    </w:lvl>
  </w:abstractNum>
  <w:abstractNum w:abstractNumId="17" w15:restartNumberingAfterBreak="0">
    <w:nsid w:val="616D5B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6C3E5C"/>
    <w:multiLevelType w:val="hybridMultilevel"/>
    <w:tmpl w:val="1AB86C7A"/>
    <w:lvl w:ilvl="0" w:tplc="07DCE404">
      <w:start w:val="1"/>
      <w:numFmt w:val="bullet"/>
      <w:lvlText w:val="•"/>
      <w:lvlJc w:val="left"/>
      <w:pPr>
        <w:tabs>
          <w:tab w:val="num" w:pos="720"/>
        </w:tabs>
        <w:ind w:left="720" w:hanging="360"/>
      </w:pPr>
      <w:rPr>
        <w:rFonts w:ascii="Arial" w:hAnsi="Arial" w:hint="default"/>
      </w:rPr>
    </w:lvl>
    <w:lvl w:ilvl="1" w:tplc="265C0872">
      <w:start w:val="82"/>
      <w:numFmt w:val="bullet"/>
      <w:lvlText w:val="•"/>
      <w:lvlJc w:val="left"/>
      <w:pPr>
        <w:tabs>
          <w:tab w:val="num" w:pos="1440"/>
        </w:tabs>
        <w:ind w:left="1440" w:hanging="360"/>
      </w:pPr>
      <w:rPr>
        <w:rFonts w:ascii="Arial" w:hAnsi="Arial" w:hint="default"/>
      </w:rPr>
    </w:lvl>
    <w:lvl w:ilvl="2" w:tplc="72A21F70">
      <w:start w:val="82"/>
      <w:numFmt w:val="bullet"/>
      <w:lvlText w:val="•"/>
      <w:lvlJc w:val="left"/>
      <w:pPr>
        <w:tabs>
          <w:tab w:val="num" w:pos="2160"/>
        </w:tabs>
        <w:ind w:left="2160" w:hanging="360"/>
      </w:pPr>
      <w:rPr>
        <w:rFonts w:ascii="Arial" w:hAnsi="Arial" w:hint="default"/>
      </w:rPr>
    </w:lvl>
    <w:lvl w:ilvl="3" w:tplc="73BA3FE2" w:tentative="1">
      <w:start w:val="1"/>
      <w:numFmt w:val="bullet"/>
      <w:lvlText w:val="•"/>
      <w:lvlJc w:val="left"/>
      <w:pPr>
        <w:tabs>
          <w:tab w:val="num" w:pos="2880"/>
        </w:tabs>
        <w:ind w:left="2880" w:hanging="360"/>
      </w:pPr>
      <w:rPr>
        <w:rFonts w:ascii="Arial" w:hAnsi="Arial" w:hint="default"/>
      </w:rPr>
    </w:lvl>
    <w:lvl w:ilvl="4" w:tplc="52CCC324" w:tentative="1">
      <w:start w:val="1"/>
      <w:numFmt w:val="bullet"/>
      <w:lvlText w:val="•"/>
      <w:lvlJc w:val="left"/>
      <w:pPr>
        <w:tabs>
          <w:tab w:val="num" w:pos="3600"/>
        </w:tabs>
        <w:ind w:left="3600" w:hanging="360"/>
      </w:pPr>
      <w:rPr>
        <w:rFonts w:ascii="Arial" w:hAnsi="Arial" w:hint="default"/>
      </w:rPr>
    </w:lvl>
    <w:lvl w:ilvl="5" w:tplc="C41CF182" w:tentative="1">
      <w:start w:val="1"/>
      <w:numFmt w:val="bullet"/>
      <w:lvlText w:val="•"/>
      <w:lvlJc w:val="left"/>
      <w:pPr>
        <w:tabs>
          <w:tab w:val="num" w:pos="4320"/>
        </w:tabs>
        <w:ind w:left="4320" w:hanging="360"/>
      </w:pPr>
      <w:rPr>
        <w:rFonts w:ascii="Arial" w:hAnsi="Arial" w:hint="default"/>
      </w:rPr>
    </w:lvl>
    <w:lvl w:ilvl="6" w:tplc="8F74E5AE" w:tentative="1">
      <w:start w:val="1"/>
      <w:numFmt w:val="bullet"/>
      <w:lvlText w:val="•"/>
      <w:lvlJc w:val="left"/>
      <w:pPr>
        <w:tabs>
          <w:tab w:val="num" w:pos="5040"/>
        </w:tabs>
        <w:ind w:left="5040" w:hanging="360"/>
      </w:pPr>
      <w:rPr>
        <w:rFonts w:ascii="Arial" w:hAnsi="Arial" w:hint="default"/>
      </w:rPr>
    </w:lvl>
    <w:lvl w:ilvl="7" w:tplc="EAF8D1F2" w:tentative="1">
      <w:start w:val="1"/>
      <w:numFmt w:val="bullet"/>
      <w:lvlText w:val="•"/>
      <w:lvlJc w:val="left"/>
      <w:pPr>
        <w:tabs>
          <w:tab w:val="num" w:pos="5760"/>
        </w:tabs>
        <w:ind w:left="5760" w:hanging="360"/>
      </w:pPr>
      <w:rPr>
        <w:rFonts w:ascii="Arial" w:hAnsi="Arial" w:hint="default"/>
      </w:rPr>
    </w:lvl>
    <w:lvl w:ilvl="8" w:tplc="D04472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7A0E8C"/>
    <w:multiLevelType w:val="hybridMultilevel"/>
    <w:tmpl w:val="49F2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722FB"/>
    <w:multiLevelType w:val="hybridMultilevel"/>
    <w:tmpl w:val="D764C70E"/>
    <w:lvl w:ilvl="0" w:tplc="01685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5"/>
  </w:num>
  <w:num w:numId="4">
    <w:abstractNumId w:val="8"/>
  </w:num>
  <w:num w:numId="5">
    <w:abstractNumId w:val="3"/>
  </w:num>
  <w:num w:numId="6">
    <w:abstractNumId w:val="7"/>
  </w:num>
  <w:num w:numId="7">
    <w:abstractNumId w:val="15"/>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6"/>
  </w:num>
  <w:num w:numId="13">
    <w:abstractNumId w:val="9"/>
  </w:num>
  <w:num w:numId="14">
    <w:abstractNumId w:val="20"/>
  </w:num>
  <w:num w:numId="15">
    <w:abstractNumId w:val="4"/>
  </w:num>
  <w:num w:numId="16">
    <w:abstractNumId w:val="10"/>
  </w:num>
  <w:num w:numId="17">
    <w:abstractNumId w:val="14"/>
  </w:num>
  <w:num w:numId="18">
    <w:abstractNumId w:val="1"/>
  </w:num>
  <w:num w:numId="19">
    <w:abstractNumId w:val="13"/>
  </w:num>
  <w:num w:numId="20">
    <w:abstractNumId w:val="2"/>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1AD6"/>
    <w:rsid w:val="00031BDF"/>
    <w:rsid w:val="000478B1"/>
    <w:rsid w:val="000534A3"/>
    <w:rsid w:val="000536CC"/>
    <w:rsid w:val="00095B00"/>
    <w:rsid w:val="000B75FB"/>
    <w:rsid w:val="001523D8"/>
    <w:rsid w:val="001D723B"/>
    <w:rsid w:val="002063CE"/>
    <w:rsid w:val="00210B6B"/>
    <w:rsid w:val="00215CD5"/>
    <w:rsid w:val="00231F00"/>
    <w:rsid w:val="002353ED"/>
    <w:rsid w:val="00251F8F"/>
    <w:rsid w:val="0029020B"/>
    <w:rsid w:val="00296499"/>
    <w:rsid w:val="002B5A85"/>
    <w:rsid w:val="002D44BE"/>
    <w:rsid w:val="003158A2"/>
    <w:rsid w:val="00321B03"/>
    <w:rsid w:val="003551DF"/>
    <w:rsid w:val="0038721F"/>
    <w:rsid w:val="003B2D9A"/>
    <w:rsid w:val="003E26C9"/>
    <w:rsid w:val="003E7845"/>
    <w:rsid w:val="00407BD7"/>
    <w:rsid w:val="00436024"/>
    <w:rsid w:val="00442037"/>
    <w:rsid w:val="00455BF6"/>
    <w:rsid w:val="00477790"/>
    <w:rsid w:val="00485F2F"/>
    <w:rsid w:val="00493F0D"/>
    <w:rsid w:val="004B064B"/>
    <w:rsid w:val="004E47F4"/>
    <w:rsid w:val="004F3982"/>
    <w:rsid w:val="00510919"/>
    <w:rsid w:val="0054324A"/>
    <w:rsid w:val="00562B9F"/>
    <w:rsid w:val="005B77E5"/>
    <w:rsid w:val="005C46A6"/>
    <w:rsid w:val="005F2CD8"/>
    <w:rsid w:val="00602F4A"/>
    <w:rsid w:val="00604265"/>
    <w:rsid w:val="0062440B"/>
    <w:rsid w:val="00637BFD"/>
    <w:rsid w:val="00673F94"/>
    <w:rsid w:val="006A20A7"/>
    <w:rsid w:val="006C0727"/>
    <w:rsid w:val="006C4442"/>
    <w:rsid w:val="006D0C55"/>
    <w:rsid w:val="006D477D"/>
    <w:rsid w:val="006D6536"/>
    <w:rsid w:val="006E0E12"/>
    <w:rsid w:val="006E145F"/>
    <w:rsid w:val="007074CF"/>
    <w:rsid w:val="00770572"/>
    <w:rsid w:val="00770DE0"/>
    <w:rsid w:val="0078544D"/>
    <w:rsid w:val="007B4299"/>
    <w:rsid w:val="007C2BD6"/>
    <w:rsid w:val="007F26CC"/>
    <w:rsid w:val="00856BB4"/>
    <w:rsid w:val="00863B37"/>
    <w:rsid w:val="00883904"/>
    <w:rsid w:val="00893524"/>
    <w:rsid w:val="00895DFB"/>
    <w:rsid w:val="008A158E"/>
    <w:rsid w:val="008C1E17"/>
    <w:rsid w:val="008D17CC"/>
    <w:rsid w:val="008D2B7A"/>
    <w:rsid w:val="008F2F87"/>
    <w:rsid w:val="008F42A8"/>
    <w:rsid w:val="009755E6"/>
    <w:rsid w:val="009931E4"/>
    <w:rsid w:val="009B68E8"/>
    <w:rsid w:val="009F2FBC"/>
    <w:rsid w:val="009F3BAC"/>
    <w:rsid w:val="00A21E1B"/>
    <w:rsid w:val="00A53E35"/>
    <w:rsid w:val="00A64713"/>
    <w:rsid w:val="00A65683"/>
    <w:rsid w:val="00A93A4E"/>
    <w:rsid w:val="00AA427C"/>
    <w:rsid w:val="00AB2B86"/>
    <w:rsid w:val="00AE789D"/>
    <w:rsid w:val="00B30D32"/>
    <w:rsid w:val="00B478DA"/>
    <w:rsid w:val="00B62A61"/>
    <w:rsid w:val="00B824F7"/>
    <w:rsid w:val="00BB295E"/>
    <w:rsid w:val="00BD7E74"/>
    <w:rsid w:val="00BE68C2"/>
    <w:rsid w:val="00C00769"/>
    <w:rsid w:val="00C0590F"/>
    <w:rsid w:val="00C10B56"/>
    <w:rsid w:val="00C4646E"/>
    <w:rsid w:val="00CA09B2"/>
    <w:rsid w:val="00CB225A"/>
    <w:rsid w:val="00CF7F9C"/>
    <w:rsid w:val="00D26235"/>
    <w:rsid w:val="00DC5A7B"/>
    <w:rsid w:val="00DD3C49"/>
    <w:rsid w:val="00DE3BB2"/>
    <w:rsid w:val="00DF33AD"/>
    <w:rsid w:val="00EB1CB6"/>
    <w:rsid w:val="00EC19B7"/>
    <w:rsid w:val="00F01563"/>
    <w:rsid w:val="00F51037"/>
    <w:rsid w:val="00FD20AA"/>
    <w:rsid w:val="00FE45E2"/>
    <w:rsid w:val="00FF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168107"/>
  <w15:chartTrackingRefBased/>
  <w15:docId w15:val="{DB88BB12-A177-4876-95DD-C2542700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653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9755E6"/>
    <w:pPr>
      <w:spacing w:after="160" w:line="259" w:lineRule="auto"/>
      <w:ind w:left="720"/>
      <w:contextualSpacing/>
    </w:pPr>
    <w:rPr>
      <w:rFonts w:ascii="Arial" w:eastAsiaTheme="minorHAnsi" w:hAnsi="Arial" w:cs="Arial"/>
      <w:bCs/>
      <w:sz w:val="24"/>
      <w:szCs w:val="24"/>
      <w:lang w:val="en-US"/>
    </w:rPr>
  </w:style>
  <w:style w:type="paragraph" w:styleId="TOC1">
    <w:name w:val="toc 1"/>
    <w:basedOn w:val="Normal"/>
    <w:next w:val="Normal"/>
    <w:autoRedefine/>
    <w:uiPriority w:val="39"/>
    <w:rsid w:val="003B2D9A"/>
    <w:pPr>
      <w:spacing w:after="100"/>
    </w:pPr>
    <w:rPr>
      <w:sz w:val="24"/>
      <w:szCs w:val="24"/>
      <w:lang w:val="en-US"/>
    </w:rPr>
  </w:style>
  <w:style w:type="character" w:customStyle="1" w:styleId="UnresolvedMention1">
    <w:name w:val="Unresolved Mention1"/>
    <w:basedOn w:val="DefaultParagraphFont"/>
    <w:uiPriority w:val="99"/>
    <w:semiHidden/>
    <w:unhideWhenUsed/>
    <w:rsid w:val="006E0E12"/>
    <w:rPr>
      <w:color w:val="808080"/>
      <w:shd w:val="clear" w:color="auto" w:fill="E6E6E6"/>
    </w:rPr>
  </w:style>
  <w:style w:type="character" w:styleId="IntenseEmphasis">
    <w:name w:val="Intense Emphasis"/>
    <w:basedOn w:val="DefaultParagraphFont"/>
    <w:uiPriority w:val="21"/>
    <w:qFormat/>
    <w:rsid w:val="00A21E1B"/>
    <w:rPr>
      <w:i/>
      <w:iCs/>
      <w:color w:val="4472C4" w:themeColor="accent1"/>
    </w:rPr>
  </w:style>
  <w:style w:type="paragraph" w:styleId="NormalWeb">
    <w:name w:val="Normal (Web)"/>
    <w:basedOn w:val="Normal"/>
    <w:uiPriority w:val="99"/>
    <w:unhideWhenUsed/>
    <w:rsid w:val="000534A3"/>
    <w:pPr>
      <w:spacing w:before="100" w:beforeAutospacing="1" w:after="100" w:afterAutospacing="1"/>
    </w:pPr>
    <w:rPr>
      <w:sz w:val="24"/>
      <w:szCs w:val="24"/>
      <w:lang w:val="en-US"/>
    </w:rPr>
  </w:style>
  <w:style w:type="character" w:styleId="FollowedHyperlink">
    <w:name w:val="FollowedHyperlink"/>
    <w:basedOn w:val="DefaultParagraphFont"/>
    <w:rsid w:val="007F26CC"/>
    <w:rPr>
      <w:color w:val="954F72" w:themeColor="followedHyperlink"/>
      <w:u w:val="single"/>
    </w:rPr>
  </w:style>
  <w:style w:type="character" w:styleId="UnresolvedMention">
    <w:name w:val="Unresolved Mention"/>
    <w:basedOn w:val="DefaultParagraphFont"/>
    <w:uiPriority w:val="99"/>
    <w:semiHidden/>
    <w:unhideWhenUsed/>
    <w:rsid w:val="00C464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661">
      <w:bodyDiv w:val="1"/>
      <w:marLeft w:val="0"/>
      <w:marRight w:val="0"/>
      <w:marTop w:val="0"/>
      <w:marBottom w:val="0"/>
      <w:divBdr>
        <w:top w:val="none" w:sz="0" w:space="0" w:color="auto"/>
        <w:left w:val="none" w:sz="0" w:space="0" w:color="auto"/>
        <w:bottom w:val="none" w:sz="0" w:space="0" w:color="auto"/>
        <w:right w:val="none" w:sz="0" w:space="0" w:color="auto"/>
      </w:divBdr>
      <w:divsChild>
        <w:div w:id="2004435229">
          <w:marLeft w:val="907"/>
          <w:marRight w:val="0"/>
          <w:marTop w:val="120"/>
          <w:marBottom w:val="0"/>
          <w:divBdr>
            <w:top w:val="none" w:sz="0" w:space="0" w:color="auto"/>
            <w:left w:val="none" w:sz="0" w:space="0" w:color="auto"/>
            <w:bottom w:val="none" w:sz="0" w:space="0" w:color="auto"/>
            <w:right w:val="none" w:sz="0" w:space="0" w:color="auto"/>
          </w:divBdr>
        </w:div>
      </w:divsChild>
    </w:div>
    <w:div w:id="218833871">
      <w:bodyDiv w:val="1"/>
      <w:marLeft w:val="0"/>
      <w:marRight w:val="0"/>
      <w:marTop w:val="0"/>
      <w:marBottom w:val="0"/>
      <w:divBdr>
        <w:top w:val="none" w:sz="0" w:space="0" w:color="auto"/>
        <w:left w:val="none" w:sz="0" w:space="0" w:color="auto"/>
        <w:bottom w:val="none" w:sz="0" w:space="0" w:color="auto"/>
        <w:right w:val="none" w:sz="0" w:space="0" w:color="auto"/>
      </w:divBdr>
      <w:divsChild>
        <w:div w:id="1569345835">
          <w:marLeft w:val="734"/>
          <w:marRight w:val="0"/>
          <w:marTop w:val="0"/>
          <w:marBottom w:val="0"/>
          <w:divBdr>
            <w:top w:val="none" w:sz="0" w:space="0" w:color="auto"/>
            <w:left w:val="none" w:sz="0" w:space="0" w:color="auto"/>
            <w:bottom w:val="none" w:sz="0" w:space="0" w:color="auto"/>
            <w:right w:val="none" w:sz="0" w:space="0" w:color="auto"/>
          </w:divBdr>
        </w:div>
        <w:div w:id="1078792734">
          <w:marLeft w:val="1440"/>
          <w:marRight w:val="0"/>
          <w:marTop w:val="0"/>
          <w:marBottom w:val="0"/>
          <w:divBdr>
            <w:top w:val="none" w:sz="0" w:space="0" w:color="auto"/>
            <w:left w:val="none" w:sz="0" w:space="0" w:color="auto"/>
            <w:bottom w:val="none" w:sz="0" w:space="0" w:color="auto"/>
            <w:right w:val="none" w:sz="0" w:space="0" w:color="auto"/>
          </w:divBdr>
        </w:div>
        <w:div w:id="1633097392">
          <w:marLeft w:val="2160"/>
          <w:marRight w:val="0"/>
          <w:marTop w:val="0"/>
          <w:marBottom w:val="0"/>
          <w:divBdr>
            <w:top w:val="none" w:sz="0" w:space="0" w:color="auto"/>
            <w:left w:val="none" w:sz="0" w:space="0" w:color="auto"/>
            <w:bottom w:val="none" w:sz="0" w:space="0" w:color="auto"/>
            <w:right w:val="none" w:sz="0" w:space="0" w:color="auto"/>
          </w:divBdr>
        </w:div>
        <w:div w:id="895626802">
          <w:marLeft w:val="2160"/>
          <w:marRight w:val="0"/>
          <w:marTop w:val="0"/>
          <w:marBottom w:val="0"/>
          <w:divBdr>
            <w:top w:val="none" w:sz="0" w:space="0" w:color="auto"/>
            <w:left w:val="none" w:sz="0" w:space="0" w:color="auto"/>
            <w:bottom w:val="none" w:sz="0" w:space="0" w:color="auto"/>
            <w:right w:val="none" w:sz="0" w:space="0" w:color="auto"/>
          </w:divBdr>
        </w:div>
        <w:div w:id="1622415112">
          <w:marLeft w:val="2160"/>
          <w:marRight w:val="0"/>
          <w:marTop w:val="0"/>
          <w:marBottom w:val="0"/>
          <w:divBdr>
            <w:top w:val="none" w:sz="0" w:space="0" w:color="auto"/>
            <w:left w:val="none" w:sz="0" w:space="0" w:color="auto"/>
            <w:bottom w:val="none" w:sz="0" w:space="0" w:color="auto"/>
            <w:right w:val="none" w:sz="0" w:space="0" w:color="auto"/>
          </w:divBdr>
        </w:div>
        <w:div w:id="2037389962">
          <w:marLeft w:val="1440"/>
          <w:marRight w:val="0"/>
          <w:marTop w:val="0"/>
          <w:marBottom w:val="0"/>
          <w:divBdr>
            <w:top w:val="none" w:sz="0" w:space="0" w:color="auto"/>
            <w:left w:val="none" w:sz="0" w:space="0" w:color="auto"/>
            <w:bottom w:val="none" w:sz="0" w:space="0" w:color="auto"/>
            <w:right w:val="none" w:sz="0" w:space="0" w:color="auto"/>
          </w:divBdr>
        </w:div>
        <w:div w:id="1175338219">
          <w:marLeft w:val="2160"/>
          <w:marRight w:val="0"/>
          <w:marTop w:val="0"/>
          <w:marBottom w:val="0"/>
          <w:divBdr>
            <w:top w:val="none" w:sz="0" w:space="0" w:color="auto"/>
            <w:left w:val="none" w:sz="0" w:space="0" w:color="auto"/>
            <w:bottom w:val="none" w:sz="0" w:space="0" w:color="auto"/>
            <w:right w:val="none" w:sz="0" w:space="0" w:color="auto"/>
          </w:divBdr>
        </w:div>
        <w:div w:id="686516344">
          <w:marLeft w:val="2160"/>
          <w:marRight w:val="0"/>
          <w:marTop w:val="0"/>
          <w:marBottom w:val="0"/>
          <w:divBdr>
            <w:top w:val="none" w:sz="0" w:space="0" w:color="auto"/>
            <w:left w:val="none" w:sz="0" w:space="0" w:color="auto"/>
            <w:bottom w:val="none" w:sz="0" w:space="0" w:color="auto"/>
            <w:right w:val="none" w:sz="0" w:space="0" w:color="auto"/>
          </w:divBdr>
        </w:div>
        <w:div w:id="1995799008">
          <w:marLeft w:val="2160"/>
          <w:marRight w:val="0"/>
          <w:marTop w:val="0"/>
          <w:marBottom w:val="0"/>
          <w:divBdr>
            <w:top w:val="none" w:sz="0" w:space="0" w:color="auto"/>
            <w:left w:val="none" w:sz="0" w:space="0" w:color="auto"/>
            <w:bottom w:val="none" w:sz="0" w:space="0" w:color="auto"/>
            <w:right w:val="none" w:sz="0" w:space="0" w:color="auto"/>
          </w:divBdr>
        </w:div>
        <w:div w:id="1326933977">
          <w:marLeft w:val="720"/>
          <w:marRight w:val="0"/>
          <w:marTop w:val="0"/>
          <w:marBottom w:val="0"/>
          <w:divBdr>
            <w:top w:val="none" w:sz="0" w:space="0" w:color="auto"/>
            <w:left w:val="none" w:sz="0" w:space="0" w:color="auto"/>
            <w:bottom w:val="none" w:sz="0" w:space="0" w:color="auto"/>
            <w:right w:val="none" w:sz="0" w:space="0" w:color="auto"/>
          </w:divBdr>
        </w:div>
        <w:div w:id="112404773">
          <w:marLeft w:val="720"/>
          <w:marRight w:val="0"/>
          <w:marTop w:val="0"/>
          <w:marBottom w:val="0"/>
          <w:divBdr>
            <w:top w:val="none" w:sz="0" w:space="0" w:color="auto"/>
            <w:left w:val="none" w:sz="0" w:space="0" w:color="auto"/>
            <w:bottom w:val="none" w:sz="0" w:space="0" w:color="auto"/>
            <w:right w:val="none" w:sz="0" w:space="0" w:color="auto"/>
          </w:divBdr>
        </w:div>
      </w:divsChild>
    </w:div>
    <w:div w:id="240024982">
      <w:bodyDiv w:val="1"/>
      <w:marLeft w:val="0"/>
      <w:marRight w:val="0"/>
      <w:marTop w:val="0"/>
      <w:marBottom w:val="0"/>
      <w:divBdr>
        <w:top w:val="none" w:sz="0" w:space="0" w:color="auto"/>
        <w:left w:val="none" w:sz="0" w:space="0" w:color="auto"/>
        <w:bottom w:val="none" w:sz="0" w:space="0" w:color="auto"/>
        <w:right w:val="none" w:sz="0" w:space="0" w:color="auto"/>
      </w:divBdr>
      <w:divsChild>
        <w:div w:id="1883521813">
          <w:marLeft w:val="720"/>
          <w:marRight w:val="0"/>
          <w:marTop w:val="120"/>
          <w:marBottom w:val="0"/>
          <w:divBdr>
            <w:top w:val="none" w:sz="0" w:space="0" w:color="auto"/>
            <w:left w:val="none" w:sz="0" w:space="0" w:color="auto"/>
            <w:bottom w:val="none" w:sz="0" w:space="0" w:color="auto"/>
            <w:right w:val="none" w:sz="0" w:space="0" w:color="auto"/>
          </w:divBdr>
        </w:div>
      </w:divsChild>
    </w:div>
    <w:div w:id="251862662">
      <w:bodyDiv w:val="1"/>
      <w:marLeft w:val="0"/>
      <w:marRight w:val="0"/>
      <w:marTop w:val="0"/>
      <w:marBottom w:val="0"/>
      <w:divBdr>
        <w:top w:val="none" w:sz="0" w:space="0" w:color="auto"/>
        <w:left w:val="none" w:sz="0" w:space="0" w:color="auto"/>
        <w:bottom w:val="none" w:sz="0" w:space="0" w:color="auto"/>
        <w:right w:val="none" w:sz="0" w:space="0" w:color="auto"/>
      </w:divBdr>
      <w:divsChild>
        <w:div w:id="628517260">
          <w:marLeft w:val="720"/>
          <w:marRight w:val="0"/>
          <w:marTop w:val="40"/>
          <w:marBottom w:val="0"/>
          <w:divBdr>
            <w:top w:val="none" w:sz="0" w:space="0" w:color="auto"/>
            <w:left w:val="none" w:sz="0" w:space="0" w:color="auto"/>
            <w:bottom w:val="none" w:sz="0" w:space="0" w:color="auto"/>
            <w:right w:val="none" w:sz="0" w:space="0" w:color="auto"/>
          </w:divBdr>
        </w:div>
        <w:div w:id="1488323525">
          <w:marLeft w:val="720"/>
          <w:marRight w:val="0"/>
          <w:marTop w:val="40"/>
          <w:marBottom w:val="0"/>
          <w:divBdr>
            <w:top w:val="none" w:sz="0" w:space="0" w:color="auto"/>
            <w:left w:val="none" w:sz="0" w:space="0" w:color="auto"/>
            <w:bottom w:val="none" w:sz="0" w:space="0" w:color="auto"/>
            <w:right w:val="none" w:sz="0" w:space="0" w:color="auto"/>
          </w:divBdr>
        </w:div>
        <w:div w:id="2013601885">
          <w:marLeft w:val="720"/>
          <w:marRight w:val="0"/>
          <w:marTop w:val="40"/>
          <w:marBottom w:val="0"/>
          <w:divBdr>
            <w:top w:val="none" w:sz="0" w:space="0" w:color="auto"/>
            <w:left w:val="none" w:sz="0" w:space="0" w:color="auto"/>
            <w:bottom w:val="none" w:sz="0" w:space="0" w:color="auto"/>
            <w:right w:val="none" w:sz="0" w:space="0" w:color="auto"/>
          </w:divBdr>
        </w:div>
        <w:div w:id="879367182">
          <w:marLeft w:val="720"/>
          <w:marRight w:val="0"/>
          <w:marTop w:val="40"/>
          <w:marBottom w:val="0"/>
          <w:divBdr>
            <w:top w:val="none" w:sz="0" w:space="0" w:color="auto"/>
            <w:left w:val="none" w:sz="0" w:space="0" w:color="auto"/>
            <w:bottom w:val="none" w:sz="0" w:space="0" w:color="auto"/>
            <w:right w:val="none" w:sz="0" w:space="0" w:color="auto"/>
          </w:divBdr>
        </w:div>
        <w:div w:id="1213738379">
          <w:marLeft w:val="1354"/>
          <w:marRight w:val="0"/>
          <w:marTop w:val="40"/>
          <w:marBottom w:val="0"/>
          <w:divBdr>
            <w:top w:val="none" w:sz="0" w:space="0" w:color="auto"/>
            <w:left w:val="none" w:sz="0" w:space="0" w:color="auto"/>
            <w:bottom w:val="none" w:sz="0" w:space="0" w:color="auto"/>
            <w:right w:val="none" w:sz="0" w:space="0" w:color="auto"/>
          </w:divBdr>
        </w:div>
        <w:div w:id="1808666646">
          <w:marLeft w:val="1354"/>
          <w:marRight w:val="0"/>
          <w:marTop w:val="40"/>
          <w:marBottom w:val="0"/>
          <w:divBdr>
            <w:top w:val="none" w:sz="0" w:space="0" w:color="auto"/>
            <w:left w:val="none" w:sz="0" w:space="0" w:color="auto"/>
            <w:bottom w:val="none" w:sz="0" w:space="0" w:color="auto"/>
            <w:right w:val="none" w:sz="0" w:space="0" w:color="auto"/>
          </w:divBdr>
        </w:div>
        <w:div w:id="851189067">
          <w:marLeft w:val="1354"/>
          <w:marRight w:val="0"/>
          <w:marTop w:val="40"/>
          <w:marBottom w:val="0"/>
          <w:divBdr>
            <w:top w:val="none" w:sz="0" w:space="0" w:color="auto"/>
            <w:left w:val="none" w:sz="0" w:space="0" w:color="auto"/>
            <w:bottom w:val="none" w:sz="0" w:space="0" w:color="auto"/>
            <w:right w:val="none" w:sz="0" w:space="0" w:color="auto"/>
          </w:divBdr>
        </w:div>
        <w:div w:id="1311592571">
          <w:marLeft w:val="720"/>
          <w:marRight w:val="0"/>
          <w:marTop w:val="40"/>
          <w:marBottom w:val="0"/>
          <w:divBdr>
            <w:top w:val="none" w:sz="0" w:space="0" w:color="auto"/>
            <w:left w:val="none" w:sz="0" w:space="0" w:color="auto"/>
            <w:bottom w:val="none" w:sz="0" w:space="0" w:color="auto"/>
            <w:right w:val="none" w:sz="0" w:space="0" w:color="auto"/>
          </w:divBdr>
        </w:div>
      </w:divsChild>
    </w:div>
    <w:div w:id="434598983">
      <w:bodyDiv w:val="1"/>
      <w:marLeft w:val="0"/>
      <w:marRight w:val="0"/>
      <w:marTop w:val="0"/>
      <w:marBottom w:val="0"/>
      <w:divBdr>
        <w:top w:val="none" w:sz="0" w:space="0" w:color="auto"/>
        <w:left w:val="none" w:sz="0" w:space="0" w:color="auto"/>
        <w:bottom w:val="none" w:sz="0" w:space="0" w:color="auto"/>
        <w:right w:val="none" w:sz="0" w:space="0" w:color="auto"/>
      </w:divBdr>
      <w:divsChild>
        <w:div w:id="923684509">
          <w:marLeft w:val="547"/>
          <w:marRight w:val="0"/>
          <w:marTop w:val="40"/>
          <w:marBottom w:val="0"/>
          <w:divBdr>
            <w:top w:val="none" w:sz="0" w:space="0" w:color="auto"/>
            <w:left w:val="none" w:sz="0" w:space="0" w:color="auto"/>
            <w:bottom w:val="none" w:sz="0" w:space="0" w:color="auto"/>
            <w:right w:val="none" w:sz="0" w:space="0" w:color="auto"/>
          </w:divBdr>
        </w:div>
        <w:div w:id="576791667">
          <w:marLeft w:val="1166"/>
          <w:marRight w:val="0"/>
          <w:marTop w:val="40"/>
          <w:marBottom w:val="0"/>
          <w:divBdr>
            <w:top w:val="none" w:sz="0" w:space="0" w:color="auto"/>
            <w:left w:val="none" w:sz="0" w:space="0" w:color="auto"/>
            <w:bottom w:val="none" w:sz="0" w:space="0" w:color="auto"/>
            <w:right w:val="none" w:sz="0" w:space="0" w:color="auto"/>
          </w:divBdr>
        </w:div>
        <w:div w:id="2022930529">
          <w:marLeft w:val="1166"/>
          <w:marRight w:val="0"/>
          <w:marTop w:val="40"/>
          <w:marBottom w:val="0"/>
          <w:divBdr>
            <w:top w:val="none" w:sz="0" w:space="0" w:color="auto"/>
            <w:left w:val="none" w:sz="0" w:space="0" w:color="auto"/>
            <w:bottom w:val="none" w:sz="0" w:space="0" w:color="auto"/>
            <w:right w:val="none" w:sz="0" w:space="0" w:color="auto"/>
          </w:divBdr>
        </w:div>
        <w:div w:id="909778181">
          <w:marLeft w:val="1166"/>
          <w:marRight w:val="0"/>
          <w:marTop w:val="40"/>
          <w:marBottom w:val="0"/>
          <w:divBdr>
            <w:top w:val="none" w:sz="0" w:space="0" w:color="auto"/>
            <w:left w:val="none" w:sz="0" w:space="0" w:color="auto"/>
            <w:bottom w:val="none" w:sz="0" w:space="0" w:color="auto"/>
            <w:right w:val="none" w:sz="0" w:space="0" w:color="auto"/>
          </w:divBdr>
        </w:div>
        <w:div w:id="588124932">
          <w:marLeft w:val="547"/>
          <w:marRight w:val="0"/>
          <w:marTop w:val="40"/>
          <w:marBottom w:val="0"/>
          <w:divBdr>
            <w:top w:val="none" w:sz="0" w:space="0" w:color="auto"/>
            <w:left w:val="none" w:sz="0" w:space="0" w:color="auto"/>
            <w:bottom w:val="none" w:sz="0" w:space="0" w:color="auto"/>
            <w:right w:val="none" w:sz="0" w:space="0" w:color="auto"/>
          </w:divBdr>
        </w:div>
      </w:divsChild>
    </w:div>
    <w:div w:id="586885204">
      <w:bodyDiv w:val="1"/>
      <w:marLeft w:val="0"/>
      <w:marRight w:val="0"/>
      <w:marTop w:val="0"/>
      <w:marBottom w:val="0"/>
      <w:divBdr>
        <w:top w:val="none" w:sz="0" w:space="0" w:color="auto"/>
        <w:left w:val="none" w:sz="0" w:space="0" w:color="auto"/>
        <w:bottom w:val="none" w:sz="0" w:space="0" w:color="auto"/>
        <w:right w:val="none" w:sz="0" w:space="0" w:color="auto"/>
      </w:divBdr>
    </w:div>
    <w:div w:id="642466422">
      <w:bodyDiv w:val="1"/>
      <w:marLeft w:val="0"/>
      <w:marRight w:val="0"/>
      <w:marTop w:val="0"/>
      <w:marBottom w:val="0"/>
      <w:divBdr>
        <w:top w:val="none" w:sz="0" w:space="0" w:color="auto"/>
        <w:left w:val="none" w:sz="0" w:space="0" w:color="auto"/>
        <w:bottom w:val="none" w:sz="0" w:space="0" w:color="auto"/>
        <w:right w:val="none" w:sz="0" w:space="0" w:color="auto"/>
      </w:divBdr>
      <w:divsChild>
        <w:div w:id="1174491406">
          <w:marLeft w:val="907"/>
          <w:marRight w:val="0"/>
          <w:marTop w:val="120"/>
          <w:marBottom w:val="0"/>
          <w:divBdr>
            <w:top w:val="none" w:sz="0" w:space="0" w:color="auto"/>
            <w:left w:val="none" w:sz="0" w:space="0" w:color="auto"/>
            <w:bottom w:val="none" w:sz="0" w:space="0" w:color="auto"/>
            <w:right w:val="none" w:sz="0" w:space="0" w:color="auto"/>
          </w:divBdr>
        </w:div>
      </w:divsChild>
    </w:div>
    <w:div w:id="711150289">
      <w:bodyDiv w:val="1"/>
      <w:marLeft w:val="0"/>
      <w:marRight w:val="0"/>
      <w:marTop w:val="0"/>
      <w:marBottom w:val="0"/>
      <w:divBdr>
        <w:top w:val="none" w:sz="0" w:space="0" w:color="auto"/>
        <w:left w:val="none" w:sz="0" w:space="0" w:color="auto"/>
        <w:bottom w:val="none" w:sz="0" w:space="0" w:color="auto"/>
        <w:right w:val="none" w:sz="0" w:space="0" w:color="auto"/>
      </w:divBdr>
      <w:divsChild>
        <w:div w:id="137848994">
          <w:marLeft w:val="734"/>
          <w:marRight w:val="0"/>
          <w:marTop w:val="0"/>
          <w:marBottom w:val="0"/>
          <w:divBdr>
            <w:top w:val="none" w:sz="0" w:space="0" w:color="auto"/>
            <w:left w:val="none" w:sz="0" w:space="0" w:color="auto"/>
            <w:bottom w:val="none" w:sz="0" w:space="0" w:color="auto"/>
            <w:right w:val="none" w:sz="0" w:space="0" w:color="auto"/>
          </w:divBdr>
        </w:div>
      </w:divsChild>
    </w:div>
    <w:div w:id="761951208">
      <w:bodyDiv w:val="1"/>
      <w:marLeft w:val="0"/>
      <w:marRight w:val="0"/>
      <w:marTop w:val="0"/>
      <w:marBottom w:val="0"/>
      <w:divBdr>
        <w:top w:val="none" w:sz="0" w:space="0" w:color="auto"/>
        <w:left w:val="none" w:sz="0" w:space="0" w:color="auto"/>
        <w:bottom w:val="none" w:sz="0" w:space="0" w:color="auto"/>
        <w:right w:val="none" w:sz="0" w:space="0" w:color="auto"/>
      </w:divBdr>
    </w:div>
    <w:div w:id="847646294">
      <w:bodyDiv w:val="1"/>
      <w:marLeft w:val="0"/>
      <w:marRight w:val="0"/>
      <w:marTop w:val="0"/>
      <w:marBottom w:val="0"/>
      <w:divBdr>
        <w:top w:val="none" w:sz="0" w:space="0" w:color="auto"/>
        <w:left w:val="none" w:sz="0" w:space="0" w:color="auto"/>
        <w:bottom w:val="none" w:sz="0" w:space="0" w:color="auto"/>
        <w:right w:val="none" w:sz="0" w:space="0" w:color="auto"/>
      </w:divBdr>
      <w:divsChild>
        <w:div w:id="1451244058">
          <w:marLeft w:val="1354"/>
          <w:marRight w:val="0"/>
          <w:marTop w:val="40"/>
          <w:marBottom w:val="0"/>
          <w:divBdr>
            <w:top w:val="none" w:sz="0" w:space="0" w:color="auto"/>
            <w:left w:val="none" w:sz="0" w:space="0" w:color="auto"/>
            <w:bottom w:val="none" w:sz="0" w:space="0" w:color="auto"/>
            <w:right w:val="none" w:sz="0" w:space="0" w:color="auto"/>
          </w:divBdr>
        </w:div>
        <w:div w:id="2068609089">
          <w:marLeft w:val="1354"/>
          <w:marRight w:val="0"/>
          <w:marTop w:val="40"/>
          <w:marBottom w:val="0"/>
          <w:divBdr>
            <w:top w:val="none" w:sz="0" w:space="0" w:color="auto"/>
            <w:left w:val="none" w:sz="0" w:space="0" w:color="auto"/>
            <w:bottom w:val="none" w:sz="0" w:space="0" w:color="auto"/>
            <w:right w:val="none" w:sz="0" w:space="0" w:color="auto"/>
          </w:divBdr>
        </w:div>
        <w:div w:id="546571055">
          <w:marLeft w:val="1354"/>
          <w:marRight w:val="0"/>
          <w:marTop w:val="40"/>
          <w:marBottom w:val="0"/>
          <w:divBdr>
            <w:top w:val="none" w:sz="0" w:space="0" w:color="auto"/>
            <w:left w:val="none" w:sz="0" w:space="0" w:color="auto"/>
            <w:bottom w:val="none" w:sz="0" w:space="0" w:color="auto"/>
            <w:right w:val="none" w:sz="0" w:space="0" w:color="auto"/>
          </w:divBdr>
        </w:div>
      </w:divsChild>
    </w:div>
    <w:div w:id="907152609">
      <w:bodyDiv w:val="1"/>
      <w:marLeft w:val="0"/>
      <w:marRight w:val="0"/>
      <w:marTop w:val="0"/>
      <w:marBottom w:val="0"/>
      <w:divBdr>
        <w:top w:val="none" w:sz="0" w:space="0" w:color="auto"/>
        <w:left w:val="none" w:sz="0" w:space="0" w:color="auto"/>
        <w:bottom w:val="none" w:sz="0" w:space="0" w:color="auto"/>
        <w:right w:val="none" w:sz="0" w:space="0" w:color="auto"/>
      </w:divBdr>
      <w:divsChild>
        <w:div w:id="566065235">
          <w:marLeft w:val="907"/>
          <w:marRight w:val="0"/>
          <w:marTop w:val="120"/>
          <w:marBottom w:val="0"/>
          <w:divBdr>
            <w:top w:val="none" w:sz="0" w:space="0" w:color="auto"/>
            <w:left w:val="none" w:sz="0" w:space="0" w:color="auto"/>
            <w:bottom w:val="none" w:sz="0" w:space="0" w:color="auto"/>
            <w:right w:val="none" w:sz="0" w:space="0" w:color="auto"/>
          </w:divBdr>
        </w:div>
        <w:div w:id="1302226014">
          <w:marLeft w:val="907"/>
          <w:marRight w:val="0"/>
          <w:marTop w:val="120"/>
          <w:marBottom w:val="0"/>
          <w:divBdr>
            <w:top w:val="none" w:sz="0" w:space="0" w:color="auto"/>
            <w:left w:val="none" w:sz="0" w:space="0" w:color="auto"/>
            <w:bottom w:val="none" w:sz="0" w:space="0" w:color="auto"/>
            <w:right w:val="none" w:sz="0" w:space="0" w:color="auto"/>
          </w:divBdr>
        </w:div>
        <w:div w:id="1532181267">
          <w:marLeft w:val="907"/>
          <w:marRight w:val="0"/>
          <w:marTop w:val="120"/>
          <w:marBottom w:val="0"/>
          <w:divBdr>
            <w:top w:val="none" w:sz="0" w:space="0" w:color="auto"/>
            <w:left w:val="none" w:sz="0" w:space="0" w:color="auto"/>
            <w:bottom w:val="none" w:sz="0" w:space="0" w:color="auto"/>
            <w:right w:val="none" w:sz="0" w:space="0" w:color="auto"/>
          </w:divBdr>
        </w:div>
        <w:div w:id="1767266235">
          <w:marLeft w:val="907"/>
          <w:marRight w:val="0"/>
          <w:marTop w:val="120"/>
          <w:marBottom w:val="0"/>
          <w:divBdr>
            <w:top w:val="none" w:sz="0" w:space="0" w:color="auto"/>
            <w:left w:val="none" w:sz="0" w:space="0" w:color="auto"/>
            <w:bottom w:val="none" w:sz="0" w:space="0" w:color="auto"/>
            <w:right w:val="none" w:sz="0" w:space="0" w:color="auto"/>
          </w:divBdr>
        </w:div>
      </w:divsChild>
    </w:div>
    <w:div w:id="931201670">
      <w:bodyDiv w:val="1"/>
      <w:marLeft w:val="0"/>
      <w:marRight w:val="0"/>
      <w:marTop w:val="0"/>
      <w:marBottom w:val="0"/>
      <w:divBdr>
        <w:top w:val="none" w:sz="0" w:space="0" w:color="auto"/>
        <w:left w:val="none" w:sz="0" w:space="0" w:color="auto"/>
        <w:bottom w:val="none" w:sz="0" w:space="0" w:color="auto"/>
        <w:right w:val="none" w:sz="0" w:space="0" w:color="auto"/>
      </w:divBdr>
    </w:div>
    <w:div w:id="981082889">
      <w:bodyDiv w:val="1"/>
      <w:marLeft w:val="0"/>
      <w:marRight w:val="0"/>
      <w:marTop w:val="0"/>
      <w:marBottom w:val="0"/>
      <w:divBdr>
        <w:top w:val="none" w:sz="0" w:space="0" w:color="auto"/>
        <w:left w:val="none" w:sz="0" w:space="0" w:color="auto"/>
        <w:bottom w:val="none" w:sz="0" w:space="0" w:color="auto"/>
        <w:right w:val="none" w:sz="0" w:space="0" w:color="auto"/>
      </w:divBdr>
      <w:divsChild>
        <w:div w:id="1542783179">
          <w:marLeft w:val="720"/>
          <w:marRight w:val="0"/>
          <w:marTop w:val="40"/>
          <w:marBottom w:val="0"/>
          <w:divBdr>
            <w:top w:val="none" w:sz="0" w:space="0" w:color="auto"/>
            <w:left w:val="none" w:sz="0" w:space="0" w:color="auto"/>
            <w:bottom w:val="none" w:sz="0" w:space="0" w:color="auto"/>
            <w:right w:val="none" w:sz="0" w:space="0" w:color="auto"/>
          </w:divBdr>
        </w:div>
        <w:div w:id="250704778">
          <w:marLeft w:val="720"/>
          <w:marRight w:val="0"/>
          <w:marTop w:val="40"/>
          <w:marBottom w:val="0"/>
          <w:divBdr>
            <w:top w:val="none" w:sz="0" w:space="0" w:color="auto"/>
            <w:left w:val="none" w:sz="0" w:space="0" w:color="auto"/>
            <w:bottom w:val="none" w:sz="0" w:space="0" w:color="auto"/>
            <w:right w:val="none" w:sz="0" w:space="0" w:color="auto"/>
          </w:divBdr>
        </w:div>
        <w:div w:id="1937133460">
          <w:marLeft w:val="720"/>
          <w:marRight w:val="0"/>
          <w:marTop w:val="40"/>
          <w:marBottom w:val="0"/>
          <w:divBdr>
            <w:top w:val="none" w:sz="0" w:space="0" w:color="auto"/>
            <w:left w:val="none" w:sz="0" w:space="0" w:color="auto"/>
            <w:bottom w:val="none" w:sz="0" w:space="0" w:color="auto"/>
            <w:right w:val="none" w:sz="0" w:space="0" w:color="auto"/>
          </w:divBdr>
        </w:div>
        <w:div w:id="363946699">
          <w:marLeft w:val="720"/>
          <w:marRight w:val="0"/>
          <w:marTop w:val="40"/>
          <w:marBottom w:val="0"/>
          <w:divBdr>
            <w:top w:val="none" w:sz="0" w:space="0" w:color="auto"/>
            <w:left w:val="none" w:sz="0" w:space="0" w:color="auto"/>
            <w:bottom w:val="none" w:sz="0" w:space="0" w:color="auto"/>
            <w:right w:val="none" w:sz="0" w:space="0" w:color="auto"/>
          </w:divBdr>
        </w:div>
        <w:div w:id="399670046">
          <w:marLeft w:val="1354"/>
          <w:marRight w:val="0"/>
          <w:marTop w:val="40"/>
          <w:marBottom w:val="0"/>
          <w:divBdr>
            <w:top w:val="none" w:sz="0" w:space="0" w:color="auto"/>
            <w:left w:val="none" w:sz="0" w:space="0" w:color="auto"/>
            <w:bottom w:val="none" w:sz="0" w:space="0" w:color="auto"/>
            <w:right w:val="none" w:sz="0" w:space="0" w:color="auto"/>
          </w:divBdr>
        </w:div>
        <w:div w:id="2017488567">
          <w:marLeft w:val="1354"/>
          <w:marRight w:val="0"/>
          <w:marTop w:val="40"/>
          <w:marBottom w:val="0"/>
          <w:divBdr>
            <w:top w:val="none" w:sz="0" w:space="0" w:color="auto"/>
            <w:left w:val="none" w:sz="0" w:space="0" w:color="auto"/>
            <w:bottom w:val="none" w:sz="0" w:space="0" w:color="auto"/>
            <w:right w:val="none" w:sz="0" w:space="0" w:color="auto"/>
          </w:divBdr>
        </w:div>
        <w:div w:id="819887226">
          <w:marLeft w:val="1987"/>
          <w:marRight w:val="0"/>
          <w:marTop w:val="40"/>
          <w:marBottom w:val="0"/>
          <w:divBdr>
            <w:top w:val="none" w:sz="0" w:space="0" w:color="auto"/>
            <w:left w:val="none" w:sz="0" w:space="0" w:color="auto"/>
            <w:bottom w:val="none" w:sz="0" w:space="0" w:color="auto"/>
            <w:right w:val="none" w:sz="0" w:space="0" w:color="auto"/>
          </w:divBdr>
        </w:div>
        <w:div w:id="2128968402">
          <w:marLeft w:val="1987"/>
          <w:marRight w:val="0"/>
          <w:marTop w:val="40"/>
          <w:marBottom w:val="0"/>
          <w:divBdr>
            <w:top w:val="none" w:sz="0" w:space="0" w:color="auto"/>
            <w:left w:val="none" w:sz="0" w:space="0" w:color="auto"/>
            <w:bottom w:val="none" w:sz="0" w:space="0" w:color="auto"/>
            <w:right w:val="none" w:sz="0" w:space="0" w:color="auto"/>
          </w:divBdr>
        </w:div>
        <w:div w:id="1489634500">
          <w:marLeft w:val="1987"/>
          <w:marRight w:val="0"/>
          <w:marTop w:val="40"/>
          <w:marBottom w:val="0"/>
          <w:divBdr>
            <w:top w:val="none" w:sz="0" w:space="0" w:color="auto"/>
            <w:left w:val="none" w:sz="0" w:space="0" w:color="auto"/>
            <w:bottom w:val="none" w:sz="0" w:space="0" w:color="auto"/>
            <w:right w:val="none" w:sz="0" w:space="0" w:color="auto"/>
          </w:divBdr>
        </w:div>
        <w:div w:id="2031106057">
          <w:marLeft w:val="720"/>
          <w:marRight w:val="0"/>
          <w:marTop w:val="40"/>
          <w:marBottom w:val="0"/>
          <w:divBdr>
            <w:top w:val="none" w:sz="0" w:space="0" w:color="auto"/>
            <w:left w:val="none" w:sz="0" w:space="0" w:color="auto"/>
            <w:bottom w:val="none" w:sz="0" w:space="0" w:color="auto"/>
            <w:right w:val="none" w:sz="0" w:space="0" w:color="auto"/>
          </w:divBdr>
        </w:div>
        <w:div w:id="570043530">
          <w:marLeft w:val="1267"/>
          <w:marRight w:val="0"/>
          <w:marTop w:val="40"/>
          <w:marBottom w:val="0"/>
          <w:divBdr>
            <w:top w:val="none" w:sz="0" w:space="0" w:color="auto"/>
            <w:left w:val="none" w:sz="0" w:space="0" w:color="auto"/>
            <w:bottom w:val="none" w:sz="0" w:space="0" w:color="auto"/>
            <w:right w:val="none" w:sz="0" w:space="0" w:color="auto"/>
          </w:divBdr>
        </w:div>
        <w:div w:id="408893411">
          <w:marLeft w:val="1267"/>
          <w:marRight w:val="0"/>
          <w:marTop w:val="40"/>
          <w:marBottom w:val="0"/>
          <w:divBdr>
            <w:top w:val="none" w:sz="0" w:space="0" w:color="auto"/>
            <w:left w:val="none" w:sz="0" w:space="0" w:color="auto"/>
            <w:bottom w:val="none" w:sz="0" w:space="0" w:color="auto"/>
            <w:right w:val="none" w:sz="0" w:space="0" w:color="auto"/>
          </w:divBdr>
        </w:div>
        <w:div w:id="757940827">
          <w:marLeft w:val="1267"/>
          <w:marRight w:val="0"/>
          <w:marTop w:val="40"/>
          <w:marBottom w:val="0"/>
          <w:divBdr>
            <w:top w:val="none" w:sz="0" w:space="0" w:color="auto"/>
            <w:left w:val="none" w:sz="0" w:space="0" w:color="auto"/>
            <w:bottom w:val="none" w:sz="0" w:space="0" w:color="auto"/>
            <w:right w:val="none" w:sz="0" w:space="0" w:color="auto"/>
          </w:divBdr>
        </w:div>
      </w:divsChild>
    </w:div>
    <w:div w:id="1015034112">
      <w:bodyDiv w:val="1"/>
      <w:marLeft w:val="0"/>
      <w:marRight w:val="0"/>
      <w:marTop w:val="0"/>
      <w:marBottom w:val="0"/>
      <w:divBdr>
        <w:top w:val="none" w:sz="0" w:space="0" w:color="auto"/>
        <w:left w:val="none" w:sz="0" w:space="0" w:color="auto"/>
        <w:bottom w:val="none" w:sz="0" w:space="0" w:color="auto"/>
        <w:right w:val="none" w:sz="0" w:space="0" w:color="auto"/>
      </w:divBdr>
      <w:divsChild>
        <w:div w:id="963849304">
          <w:marLeft w:val="547"/>
          <w:marRight w:val="0"/>
          <w:marTop w:val="120"/>
          <w:marBottom w:val="0"/>
          <w:divBdr>
            <w:top w:val="none" w:sz="0" w:space="0" w:color="auto"/>
            <w:left w:val="none" w:sz="0" w:space="0" w:color="auto"/>
            <w:bottom w:val="none" w:sz="0" w:space="0" w:color="auto"/>
            <w:right w:val="none" w:sz="0" w:space="0" w:color="auto"/>
          </w:divBdr>
        </w:div>
        <w:div w:id="954874193">
          <w:marLeft w:val="547"/>
          <w:marRight w:val="0"/>
          <w:marTop w:val="120"/>
          <w:marBottom w:val="0"/>
          <w:divBdr>
            <w:top w:val="none" w:sz="0" w:space="0" w:color="auto"/>
            <w:left w:val="none" w:sz="0" w:space="0" w:color="auto"/>
            <w:bottom w:val="none" w:sz="0" w:space="0" w:color="auto"/>
            <w:right w:val="none" w:sz="0" w:space="0" w:color="auto"/>
          </w:divBdr>
        </w:div>
        <w:div w:id="710693358">
          <w:marLeft w:val="547"/>
          <w:marRight w:val="0"/>
          <w:marTop w:val="120"/>
          <w:marBottom w:val="0"/>
          <w:divBdr>
            <w:top w:val="none" w:sz="0" w:space="0" w:color="auto"/>
            <w:left w:val="none" w:sz="0" w:space="0" w:color="auto"/>
            <w:bottom w:val="none" w:sz="0" w:space="0" w:color="auto"/>
            <w:right w:val="none" w:sz="0" w:space="0" w:color="auto"/>
          </w:divBdr>
        </w:div>
      </w:divsChild>
    </w:div>
    <w:div w:id="1201547741">
      <w:bodyDiv w:val="1"/>
      <w:marLeft w:val="0"/>
      <w:marRight w:val="0"/>
      <w:marTop w:val="0"/>
      <w:marBottom w:val="0"/>
      <w:divBdr>
        <w:top w:val="none" w:sz="0" w:space="0" w:color="auto"/>
        <w:left w:val="none" w:sz="0" w:space="0" w:color="auto"/>
        <w:bottom w:val="none" w:sz="0" w:space="0" w:color="auto"/>
        <w:right w:val="none" w:sz="0" w:space="0" w:color="auto"/>
      </w:divBdr>
    </w:div>
    <w:div w:id="1275093502">
      <w:bodyDiv w:val="1"/>
      <w:marLeft w:val="0"/>
      <w:marRight w:val="0"/>
      <w:marTop w:val="0"/>
      <w:marBottom w:val="0"/>
      <w:divBdr>
        <w:top w:val="none" w:sz="0" w:space="0" w:color="auto"/>
        <w:left w:val="none" w:sz="0" w:space="0" w:color="auto"/>
        <w:bottom w:val="none" w:sz="0" w:space="0" w:color="auto"/>
        <w:right w:val="none" w:sz="0" w:space="0" w:color="auto"/>
      </w:divBdr>
      <w:divsChild>
        <w:div w:id="1683193633">
          <w:marLeft w:val="720"/>
          <w:marRight w:val="0"/>
          <w:marTop w:val="40"/>
          <w:marBottom w:val="0"/>
          <w:divBdr>
            <w:top w:val="none" w:sz="0" w:space="0" w:color="auto"/>
            <w:left w:val="none" w:sz="0" w:space="0" w:color="auto"/>
            <w:bottom w:val="none" w:sz="0" w:space="0" w:color="auto"/>
            <w:right w:val="none" w:sz="0" w:space="0" w:color="auto"/>
          </w:divBdr>
        </w:div>
        <w:div w:id="676421935">
          <w:marLeft w:val="1267"/>
          <w:marRight w:val="0"/>
          <w:marTop w:val="40"/>
          <w:marBottom w:val="0"/>
          <w:divBdr>
            <w:top w:val="none" w:sz="0" w:space="0" w:color="auto"/>
            <w:left w:val="none" w:sz="0" w:space="0" w:color="auto"/>
            <w:bottom w:val="none" w:sz="0" w:space="0" w:color="auto"/>
            <w:right w:val="none" w:sz="0" w:space="0" w:color="auto"/>
          </w:divBdr>
        </w:div>
        <w:div w:id="583733399">
          <w:marLeft w:val="1267"/>
          <w:marRight w:val="0"/>
          <w:marTop w:val="40"/>
          <w:marBottom w:val="0"/>
          <w:divBdr>
            <w:top w:val="none" w:sz="0" w:space="0" w:color="auto"/>
            <w:left w:val="none" w:sz="0" w:space="0" w:color="auto"/>
            <w:bottom w:val="none" w:sz="0" w:space="0" w:color="auto"/>
            <w:right w:val="none" w:sz="0" w:space="0" w:color="auto"/>
          </w:divBdr>
        </w:div>
        <w:div w:id="514616440">
          <w:marLeft w:val="1267"/>
          <w:marRight w:val="0"/>
          <w:marTop w:val="40"/>
          <w:marBottom w:val="0"/>
          <w:divBdr>
            <w:top w:val="none" w:sz="0" w:space="0" w:color="auto"/>
            <w:left w:val="none" w:sz="0" w:space="0" w:color="auto"/>
            <w:bottom w:val="none" w:sz="0" w:space="0" w:color="auto"/>
            <w:right w:val="none" w:sz="0" w:space="0" w:color="auto"/>
          </w:divBdr>
        </w:div>
        <w:div w:id="1137843866">
          <w:marLeft w:val="1267"/>
          <w:marRight w:val="0"/>
          <w:marTop w:val="40"/>
          <w:marBottom w:val="0"/>
          <w:divBdr>
            <w:top w:val="none" w:sz="0" w:space="0" w:color="auto"/>
            <w:left w:val="none" w:sz="0" w:space="0" w:color="auto"/>
            <w:bottom w:val="none" w:sz="0" w:space="0" w:color="auto"/>
            <w:right w:val="none" w:sz="0" w:space="0" w:color="auto"/>
          </w:divBdr>
        </w:div>
        <w:div w:id="1298874578">
          <w:marLeft w:val="634"/>
          <w:marRight w:val="0"/>
          <w:marTop w:val="40"/>
          <w:marBottom w:val="0"/>
          <w:divBdr>
            <w:top w:val="none" w:sz="0" w:space="0" w:color="auto"/>
            <w:left w:val="none" w:sz="0" w:space="0" w:color="auto"/>
            <w:bottom w:val="none" w:sz="0" w:space="0" w:color="auto"/>
            <w:right w:val="none" w:sz="0" w:space="0" w:color="auto"/>
          </w:divBdr>
        </w:div>
        <w:div w:id="192546468">
          <w:marLeft w:val="634"/>
          <w:marRight w:val="0"/>
          <w:marTop w:val="40"/>
          <w:marBottom w:val="0"/>
          <w:divBdr>
            <w:top w:val="none" w:sz="0" w:space="0" w:color="auto"/>
            <w:left w:val="none" w:sz="0" w:space="0" w:color="auto"/>
            <w:bottom w:val="none" w:sz="0" w:space="0" w:color="auto"/>
            <w:right w:val="none" w:sz="0" w:space="0" w:color="auto"/>
          </w:divBdr>
        </w:div>
      </w:divsChild>
    </w:div>
    <w:div w:id="1320964081">
      <w:bodyDiv w:val="1"/>
      <w:marLeft w:val="0"/>
      <w:marRight w:val="0"/>
      <w:marTop w:val="0"/>
      <w:marBottom w:val="0"/>
      <w:divBdr>
        <w:top w:val="none" w:sz="0" w:space="0" w:color="auto"/>
        <w:left w:val="none" w:sz="0" w:space="0" w:color="auto"/>
        <w:bottom w:val="none" w:sz="0" w:space="0" w:color="auto"/>
        <w:right w:val="none" w:sz="0" w:space="0" w:color="auto"/>
      </w:divBdr>
    </w:div>
    <w:div w:id="1523519078">
      <w:bodyDiv w:val="1"/>
      <w:marLeft w:val="0"/>
      <w:marRight w:val="0"/>
      <w:marTop w:val="0"/>
      <w:marBottom w:val="0"/>
      <w:divBdr>
        <w:top w:val="none" w:sz="0" w:space="0" w:color="auto"/>
        <w:left w:val="none" w:sz="0" w:space="0" w:color="auto"/>
        <w:bottom w:val="none" w:sz="0" w:space="0" w:color="auto"/>
        <w:right w:val="none" w:sz="0" w:space="0" w:color="auto"/>
      </w:divBdr>
    </w:div>
    <w:div w:id="1600065133">
      <w:bodyDiv w:val="1"/>
      <w:marLeft w:val="0"/>
      <w:marRight w:val="0"/>
      <w:marTop w:val="0"/>
      <w:marBottom w:val="0"/>
      <w:divBdr>
        <w:top w:val="none" w:sz="0" w:space="0" w:color="auto"/>
        <w:left w:val="none" w:sz="0" w:space="0" w:color="auto"/>
        <w:bottom w:val="none" w:sz="0" w:space="0" w:color="auto"/>
        <w:right w:val="none" w:sz="0" w:space="0" w:color="auto"/>
      </w:divBdr>
      <w:divsChild>
        <w:div w:id="1428959181">
          <w:marLeft w:val="547"/>
          <w:marRight w:val="0"/>
          <w:marTop w:val="120"/>
          <w:marBottom w:val="0"/>
          <w:divBdr>
            <w:top w:val="none" w:sz="0" w:space="0" w:color="auto"/>
            <w:left w:val="none" w:sz="0" w:space="0" w:color="auto"/>
            <w:bottom w:val="none" w:sz="0" w:space="0" w:color="auto"/>
            <w:right w:val="none" w:sz="0" w:space="0" w:color="auto"/>
          </w:divBdr>
        </w:div>
        <w:div w:id="1945653316">
          <w:marLeft w:val="1166"/>
          <w:marRight w:val="0"/>
          <w:marTop w:val="100"/>
          <w:marBottom w:val="0"/>
          <w:divBdr>
            <w:top w:val="none" w:sz="0" w:space="0" w:color="auto"/>
            <w:left w:val="none" w:sz="0" w:space="0" w:color="auto"/>
            <w:bottom w:val="none" w:sz="0" w:space="0" w:color="auto"/>
            <w:right w:val="none" w:sz="0" w:space="0" w:color="auto"/>
          </w:divBdr>
        </w:div>
        <w:div w:id="1443068582">
          <w:marLeft w:val="1166"/>
          <w:marRight w:val="0"/>
          <w:marTop w:val="100"/>
          <w:marBottom w:val="0"/>
          <w:divBdr>
            <w:top w:val="none" w:sz="0" w:space="0" w:color="auto"/>
            <w:left w:val="none" w:sz="0" w:space="0" w:color="auto"/>
            <w:bottom w:val="none" w:sz="0" w:space="0" w:color="auto"/>
            <w:right w:val="none" w:sz="0" w:space="0" w:color="auto"/>
          </w:divBdr>
        </w:div>
      </w:divsChild>
    </w:div>
    <w:div w:id="1603294664">
      <w:bodyDiv w:val="1"/>
      <w:marLeft w:val="0"/>
      <w:marRight w:val="0"/>
      <w:marTop w:val="0"/>
      <w:marBottom w:val="0"/>
      <w:divBdr>
        <w:top w:val="none" w:sz="0" w:space="0" w:color="auto"/>
        <w:left w:val="none" w:sz="0" w:space="0" w:color="auto"/>
        <w:bottom w:val="none" w:sz="0" w:space="0" w:color="auto"/>
        <w:right w:val="none" w:sz="0" w:space="0" w:color="auto"/>
      </w:divBdr>
    </w:div>
    <w:div w:id="1613514331">
      <w:bodyDiv w:val="1"/>
      <w:marLeft w:val="0"/>
      <w:marRight w:val="0"/>
      <w:marTop w:val="0"/>
      <w:marBottom w:val="0"/>
      <w:divBdr>
        <w:top w:val="none" w:sz="0" w:space="0" w:color="auto"/>
        <w:left w:val="none" w:sz="0" w:space="0" w:color="auto"/>
        <w:bottom w:val="none" w:sz="0" w:space="0" w:color="auto"/>
        <w:right w:val="none" w:sz="0" w:space="0" w:color="auto"/>
      </w:divBdr>
    </w:div>
    <w:div w:id="1770462861">
      <w:bodyDiv w:val="1"/>
      <w:marLeft w:val="0"/>
      <w:marRight w:val="0"/>
      <w:marTop w:val="0"/>
      <w:marBottom w:val="0"/>
      <w:divBdr>
        <w:top w:val="none" w:sz="0" w:space="0" w:color="auto"/>
        <w:left w:val="none" w:sz="0" w:space="0" w:color="auto"/>
        <w:bottom w:val="none" w:sz="0" w:space="0" w:color="auto"/>
        <w:right w:val="none" w:sz="0" w:space="0" w:color="auto"/>
      </w:divBdr>
      <w:divsChild>
        <w:div w:id="1396707455">
          <w:marLeft w:val="547"/>
          <w:marRight w:val="0"/>
          <w:marTop w:val="120"/>
          <w:marBottom w:val="0"/>
          <w:divBdr>
            <w:top w:val="none" w:sz="0" w:space="0" w:color="auto"/>
            <w:left w:val="none" w:sz="0" w:space="0" w:color="auto"/>
            <w:bottom w:val="none" w:sz="0" w:space="0" w:color="auto"/>
            <w:right w:val="none" w:sz="0" w:space="0" w:color="auto"/>
          </w:divBdr>
        </w:div>
        <w:div w:id="846286019">
          <w:marLeft w:val="547"/>
          <w:marRight w:val="0"/>
          <w:marTop w:val="120"/>
          <w:marBottom w:val="0"/>
          <w:divBdr>
            <w:top w:val="none" w:sz="0" w:space="0" w:color="auto"/>
            <w:left w:val="none" w:sz="0" w:space="0" w:color="auto"/>
            <w:bottom w:val="none" w:sz="0" w:space="0" w:color="auto"/>
            <w:right w:val="none" w:sz="0" w:space="0" w:color="auto"/>
          </w:divBdr>
        </w:div>
        <w:div w:id="1283734427">
          <w:marLeft w:val="1166"/>
          <w:marRight w:val="0"/>
          <w:marTop w:val="100"/>
          <w:marBottom w:val="0"/>
          <w:divBdr>
            <w:top w:val="none" w:sz="0" w:space="0" w:color="auto"/>
            <w:left w:val="none" w:sz="0" w:space="0" w:color="auto"/>
            <w:bottom w:val="none" w:sz="0" w:space="0" w:color="auto"/>
            <w:right w:val="none" w:sz="0" w:space="0" w:color="auto"/>
          </w:divBdr>
        </w:div>
        <w:div w:id="1350254757">
          <w:marLeft w:val="1166"/>
          <w:marRight w:val="0"/>
          <w:marTop w:val="100"/>
          <w:marBottom w:val="0"/>
          <w:divBdr>
            <w:top w:val="none" w:sz="0" w:space="0" w:color="auto"/>
            <w:left w:val="none" w:sz="0" w:space="0" w:color="auto"/>
            <w:bottom w:val="none" w:sz="0" w:space="0" w:color="auto"/>
            <w:right w:val="none" w:sz="0" w:space="0" w:color="auto"/>
          </w:divBdr>
        </w:div>
        <w:div w:id="1381981229">
          <w:marLeft w:val="1166"/>
          <w:marRight w:val="0"/>
          <w:marTop w:val="100"/>
          <w:marBottom w:val="0"/>
          <w:divBdr>
            <w:top w:val="none" w:sz="0" w:space="0" w:color="auto"/>
            <w:left w:val="none" w:sz="0" w:space="0" w:color="auto"/>
            <w:bottom w:val="none" w:sz="0" w:space="0" w:color="auto"/>
            <w:right w:val="none" w:sz="0" w:space="0" w:color="auto"/>
          </w:divBdr>
        </w:div>
        <w:div w:id="2131849653">
          <w:marLeft w:val="547"/>
          <w:marRight w:val="0"/>
          <w:marTop w:val="120"/>
          <w:marBottom w:val="0"/>
          <w:divBdr>
            <w:top w:val="none" w:sz="0" w:space="0" w:color="auto"/>
            <w:left w:val="none" w:sz="0" w:space="0" w:color="auto"/>
            <w:bottom w:val="none" w:sz="0" w:space="0" w:color="auto"/>
            <w:right w:val="none" w:sz="0" w:space="0" w:color="auto"/>
          </w:divBdr>
        </w:div>
        <w:div w:id="1111626901">
          <w:marLeft w:val="547"/>
          <w:marRight w:val="0"/>
          <w:marTop w:val="120"/>
          <w:marBottom w:val="0"/>
          <w:divBdr>
            <w:top w:val="none" w:sz="0" w:space="0" w:color="auto"/>
            <w:left w:val="none" w:sz="0" w:space="0" w:color="auto"/>
            <w:bottom w:val="none" w:sz="0" w:space="0" w:color="auto"/>
            <w:right w:val="none" w:sz="0" w:space="0" w:color="auto"/>
          </w:divBdr>
        </w:div>
        <w:div w:id="1222711971">
          <w:marLeft w:val="547"/>
          <w:marRight w:val="0"/>
          <w:marTop w:val="120"/>
          <w:marBottom w:val="0"/>
          <w:divBdr>
            <w:top w:val="none" w:sz="0" w:space="0" w:color="auto"/>
            <w:left w:val="none" w:sz="0" w:space="0" w:color="auto"/>
            <w:bottom w:val="none" w:sz="0" w:space="0" w:color="auto"/>
            <w:right w:val="none" w:sz="0" w:space="0" w:color="auto"/>
          </w:divBdr>
        </w:div>
        <w:div w:id="1462726703">
          <w:marLeft w:val="547"/>
          <w:marRight w:val="0"/>
          <w:marTop w:val="120"/>
          <w:marBottom w:val="0"/>
          <w:divBdr>
            <w:top w:val="none" w:sz="0" w:space="0" w:color="auto"/>
            <w:left w:val="none" w:sz="0" w:space="0" w:color="auto"/>
            <w:bottom w:val="none" w:sz="0" w:space="0" w:color="auto"/>
            <w:right w:val="none" w:sz="0" w:space="0" w:color="auto"/>
          </w:divBdr>
        </w:div>
      </w:divsChild>
    </w:div>
    <w:div w:id="1777752791">
      <w:bodyDiv w:val="1"/>
      <w:marLeft w:val="0"/>
      <w:marRight w:val="0"/>
      <w:marTop w:val="0"/>
      <w:marBottom w:val="0"/>
      <w:divBdr>
        <w:top w:val="none" w:sz="0" w:space="0" w:color="auto"/>
        <w:left w:val="none" w:sz="0" w:space="0" w:color="auto"/>
        <w:bottom w:val="none" w:sz="0" w:space="0" w:color="auto"/>
        <w:right w:val="none" w:sz="0" w:space="0" w:color="auto"/>
      </w:divBdr>
    </w:div>
    <w:div w:id="1894196998">
      <w:bodyDiv w:val="1"/>
      <w:marLeft w:val="0"/>
      <w:marRight w:val="0"/>
      <w:marTop w:val="0"/>
      <w:marBottom w:val="0"/>
      <w:divBdr>
        <w:top w:val="none" w:sz="0" w:space="0" w:color="auto"/>
        <w:left w:val="none" w:sz="0" w:space="0" w:color="auto"/>
        <w:bottom w:val="none" w:sz="0" w:space="0" w:color="auto"/>
        <w:right w:val="none" w:sz="0" w:space="0" w:color="auto"/>
      </w:divBdr>
    </w:div>
    <w:div w:id="2052487206">
      <w:bodyDiv w:val="1"/>
      <w:marLeft w:val="0"/>
      <w:marRight w:val="0"/>
      <w:marTop w:val="0"/>
      <w:marBottom w:val="0"/>
      <w:divBdr>
        <w:top w:val="none" w:sz="0" w:space="0" w:color="auto"/>
        <w:left w:val="none" w:sz="0" w:space="0" w:color="auto"/>
        <w:bottom w:val="none" w:sz="0" w:space="0" w:color="auto"/>
        <w:right w:val="none" w:sz="0" w:space="0" w:color="auto"/>
      </w:divBdr>
    </w:div>
    <w:div w:id="2105034524">
      <w:bodyDiv w:val="1"/>
      <w:marLeft w:val="0"/>
      <w:marRight w:val="0"/>
      <w:marTop w:val="0"/>
      <w:marBottom w:val="0"/>
      <w:divBdr>
        <w:top w:val="none" w:sz="0" w:space="0" w:color="auto"/>
        <w:left w:val="none" w:sz="0" w:space="0" w:color="auto"/>
        <w:bottom w:val="none" w:sz="0" w:space="0" w:color="auto"/>
        <w:right w:val="none" w:sz="0" w:space="0" w:color="auto"/>
      </w:divBdr>
      <w:divsChild>
        <w:div w:id="605774206">
          <w:marLeft w:val="547"/>
          <w:marRight w:val="0"/>
          <w:marTop w:val="120"/>
          <w:marBottom w:val="0"/>
          <w:divBdr>
            <w:top w:val="none" w:sz="0" w:space="0" w:color="auto"/>
            <w:left w:val="none" w:sz="0" w:space="0" w:color="auto"/>
            <w:bottom w:val="none" w:sz="0" w:space="0" w:color="auto"/>
            <w:right w:val="none" w:sz="0" w:space="0" w:color="auto"/>
          </w:divBdr>
        </w:div>
        <w:div w:id="380985471">
          <w:marLeft w:val="547"/>
          <w:marRight w:val="0"/>
          <w:marTop w:val="120"/>
          <w:marBottom w:val="0"/>
          <w:divBdr>
            <w:top w:val="none" w:sz="0" w:space="0" w:color="auto"/>
            <w:left w:val="none" w:sz="0" w:space="0" w:color="auto"/>
            <w:bottom w:val="none" w:sz="0" w:space="0" w:color="auto"/>
            <w:right w:val="none" w:sz="0" w:space="0" w:color="auto"/>
          </w:divBdr>
        </w:div>
        <w:div w:id="515653615">
          <w:marLeft w:val="1166"/>
          <w:marRight w:val="0"/>
          <w:marTop w:val="100"/>
          <w:marBottom w:val="0"/>
          <w:divBdr>
            <w:top w:val="none" w:sz="0" w:space="0" w:color="auto"/>
            <w:left w:val="none" w:sz="0" w:space="0" w:color="auto"/>
            <w:bottom w:val="none" w:sz="0" w:space="0" w:color="auto"/>
            <w:right w:val="none" w:sz="0" w:space="0" w:color="auto"/>
          </w:divBdr>
        </w:div>
        <w:div w:id="642544666">
          <w:marLeft w:val="1166"/>
          <w:marRight w:val="0"/>
          <w:marTop w:val="100"/>
          <w:marBottom w:val="0"/>
          <w:divBdr>
            <w:top w:val="none" w:sz="0" w:space="0" w:color="auto"/>
            <w:left w:val="none" w:sz="0" w:space="0" w:color="auto"/>
            <w:bottom w:val="none" w:sz="0" w:space="0" w:color="auto"/>
            <w:right w:val="none" w:sz="0" w:space="0" w:color="auto"/>
          </w:divBdr>
        </w:div>
        <w:div w:id="452212156">
          <w:marLeft w:val="1166"/>
          <w:marRight w:val="0"/>
          <w:marTop w:val="100"/>
          <w:marBottom w:val="0"/>
          <w:divBdr>
            <w:top w:val="none" w:sz="0" w:space="0" w:color="auto"/>
            <w:left w:val="none" w:sz="0" w:space="0" w:color="auto"/>
            <w:bottom w:val="none" w:sz="0" w:space="0" w:color="auto"/>
            <w:right w:val="none" w:sz="0" w:space="0" w:color="auto"/>
          </w:divBdr>
        </w:div>
        <w:div w:id="144010038">
          <w:marLeft w:val="547"/>
          <w:marRight w:val="0"/>
          <w:marTop w:val="120"/>
          <w:marBottom w:val="0"/>
          <w:divBdr>
            <w:top w:val="none" w:sz="0" w:space="0" w:color="auto"/>
            <w:left w:val="none" w:sz="0" w:space="0" w:color="auto"/>
            <w:bottom w:val="none" w:sz="0" w:space="0" w:color="auto"/>
            <w:right w:val="none" w:sz="0" w:space="0" w:color="auto"/>
          </w:divBdr>
        </w:div>
        <w:div w:id="1509633608">
          <w:marLeft w:val="547"/>
          <w:marRight w:val="0"/>
          <w:marTop w:val="120"/>
          <w:marBottom w:val="0"/>
          <w:divBdr>
            <w:top w:val="none" w:sz="0" w:space="0" w:color="auto"/>
            <w:left w:val="none" w:sz="0" w:space="0" w:color="auto"/>
            <w:bottom w:val="none" w:sz="0" w:space="0" w:color="auto"/>
            <w:right w:val="none" w:sz="0" w:space="0" w:color="auto"/>
          </w:divBdr>
        </w:div>
        <w:div w:id="33582294">
          <w:marLeft w:val="547"/>
          <w:marRight w:val="0"/>
          <w:marTop w:val="120"/>
          <w:marBottom w:val="0"/>
          <w:divBdr>
            <w:top w:val="none" w:sz="0" w:space="0" w:color="auto"/>
            <w:left w:val="none" w:sz="0" w:space="0" w:color="auto"/>
            <w:bottom w:val="none" w:sz="0" w:space="0" w:color="auto"/>
            <w:right w:val="none" w:sz="0" w:space="0" w:color="auto"/>
          </w:divBdr>
        </w:div>
        <w:div w:id="486945982">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9/11-19-1865-00-0000-press-release-for-aani.docx" TargetMode="External"/><Relationship Id="rId18" Type="http://schemas.openxmlformats.org/officeDocument/2006/relationships/hyperlink" Target="https://mentor.ieee.org/802.11/dcn/19/11-19-1284-01-AANI-summary-of-802-11ax-self-evaluation-for-imt-2020-embb-indoor-hotspot-and-dense-urban-test-environments.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entor.ieee.org/802.11/dcn/19/11-19-1702-00-AANI-aani-september-2019-meeting-minutes.docx" TargetMode="External"/><Relationship Id="rId17" Type="http://schemas.openxmlformats.org/officeDocument/2006/relationships/hyperlink" Target="https://mentor.ieee.org/802.11/dcn/19/11-19-1843-00-AANI-initial-technical-draft-report-on-interworking-between-3gpp-5g-network-and-wlan.docx" TargetMode="External"/><Relationship Id="rId2" Type="http://schemas.openxmlformats.org/officeDocument/2006/relationships/customXml" Target="../customXml/item2.xml"/><Relationship Id="rId16" Type="http://schemas.openxmlformats.org/officeDocument/2006/relationships/hyperlink" Target="https://mentor.ieee.org/802.11/dcn/19/11-19-1529-01-AANI-objective-and-scope-of-technical-report-on-interworking-between-5g-core-network-and-wlan.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19/11-19-1022-01-AANI-aani-sc-agenda-july-2019.pptx" TargetMode="External"/><Relationship Id="rId5" Type="http://schemas.openxmlformats.org/officeDocument/2006/relationships/styles" Target="styles.xml"/><Relationship Id="rId15" Type="http://schemas.openxmlformats.org/officeDocument/2006/relationships/hyperlink" Target="https://mentor.ieee.org/802.11/dcn/19/11-19-1160-01-AANI-proposal-on-interworking-between-ieee-802-11-wlan-and-3gpp-5g-core-network.pptx" TargetMode="External"/><Relationship Id="rId23" Type="http://schemas.openxmlformats.org/officeDocument/2006/relationships/theme" Target="theme/theme1.xml"/><Relationship Id="rId10" Type="http://schemas.openxmlformats.org/officeDocument/2006/relationships/hyperlink" Target="mailto:joseph.levy@interdigital.com" TargetMode="External"/><Relationship Id="rId19" Type="http://schemas.openxmlformats.org/officeDocument/2006/relationships/hyperlink" Target="https://mentor.ieee.org/802.11/dcn/19/11-19-1522-02-AANI-simulation-evaluation-of-802-11ax-for-imt-2020-embb-dense-urban-scenario.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1865-00-0000-press-release-for-aani.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A40BA-083A-4E7D-8CD8-7A246679460C}">
  <ds:schemaRefs>
    <ds:schemaRef ds:uri="http://schemas.microsoft.com/sharepoint/v3/contenttype/forms"/>
  </ds:schemaRefs>
</ds:datastoreItem>
</file>

<file path=customXml/itemProps2.xml><?xml version="1.0" encoding="utf-8"?>
<ds:datastoreItem xmlns:ds="http://schemas.openxmlformats.org/officeDocument/2006/customXml" ds:itemID="{12B7CB58-D330-462E-8886-E92F75924013}">
  <ds:schemaRefs>
    <ds:schemaRef ds:uri="http://purl.org/dc/dcmitype/"/>
    <ds:schemaRef ds:uri="http://schemas.microsoft.com/office/infopath/2007/PartnerControls"/>
    <ds:schemaRef ds:uri="http://purl.org/dc/elements/1.1/"/>
    <ds:schemaRef ds:uri="http://schemas.microsoft.com/office/2006/documentManagement/types"/>
    <ds:schemaRef ds:uri="60873816-0101-4504-946e-6fdefec58fb5"/>
    <ds:schemaRef ds:uri="http://purl.org/dc/terms/"/>
    <ds:schemaRef ds:uri="http://schemas.openxmlformats.org/package/2006/metadata/core-properties"/>
    <ds:schemaRef ds:uri="4e36d776-f4f9-4739-bb28-fcc060563e1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FB8209C-25E0-4583-9AE8-2E458DE16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 IEEE 802.11-19/2097r2</vt:lpstr>
    </vt:vector>
  </TitlesOfParts>
  <Company>InterDigital</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802.11-19/2097r2</dc:title>
  <dc:subject>Minutes</dc:subject>
  <dc:creator>js.levy@verizon.net</dc:creator>
  <cp:keywords>November 2019</cp:keywords>
  <dc:description>Joseph Levy (InterDigital)</dc:description>
  <cp:lastModifiedBy>Joseph Levy</cp:lastModifiedBy>
  <cp:revision>2</cp:revision>
  <cp:lastPrinted>1900-01-01T05:00:00Z</cp:lastPrinted>
  <dcterms:created xsi:type="dcterms:W3CDTF">2020-01-14T16:43:00Z</dcterms:created>
  <dcterms:modified xsi:type="dcterms:W3CDTF">2020-01-14T16:43:00Z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