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1407"/>
        <w:gridCol w:w="1955"/>
      </w:tblGrid>
      <w:tr w:rsidR="00CA09B2" w:rsidRPr="008470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84701E" w:rsidRDefault="00897BF8">
            <w:pPr>
              <w:pStyle w:val="T2"/>
            </w:pPr>
            <w:r>
              <w:t xml:space="preserve">Spec text for </w:t>
            </w:r>
            <w:r w:rsidR="002F4EAD">
              <w:t xml:space="preserve"> NGV PPDU Format  </w:t>
            </w:r>
          </w:p>
        </w:tc>
      </w:tr>
      <w:tr w:rsidR="00CA09B2" w:rsidRPr="008470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84701E" w:rsidRDefault="00CA09B2" w:rsidP="002F4EAD">
            <w:pPr>
              <w:pStyle w:val="T2"/>
              <w:ind w:left="0"/>
              <w:rPr>
                <w:sz w:val="20"/>
              </w:rPr>
            </w:pPr>
            <w:r w:rsidRPr="0084701E">
              <w:rPr>
                <w:sz w:val="20"/>
              </w:rPr>
              <w:t>Date:</w:t>
            </w:r>
            <w:r w:rsidRPr="0084701E">
              <w:rPr>
                <w:b w:val="0"/>
                <w:sz w:val="20"/>
              </w:rPr>
              <w:t xml:space="preserve">  </w:t>
            </w:r>
            <w:r w:rsidR="002F4EAD">
              <w:rPr>
                <w:b w:val="0"/>
                <w:sz w:val="20"/>
              </w:rPr>
              <w:t>2019</w:t>
            </w:r>
            <w:r w:rsidRPr="0084701E">
              <w:rPr>
                <w:b w:val="0"/>
                <w:sz w:val="20"/>
              </w:rPr>
              <w:t>-</w:t>
            </w:r>
            <w:r w:rsidR="002F4EAD">
              <w:rPr>
                <w:b w:val="0"/>
                <w:sz w:val="20"/>
              </w:rPr>
              <w:t>11</w:t>
            </w:r>
            <w:r w:rsidRPr="0084701E">
              <w:rPr>
                <w:b w:val="0"/>
                <w:sz w:val="20"/>
              </w:rPr>
              <w:t>-</w:t>
            </w:r>
            <w:r w:rsidR="002F4EAD">
              <w:rPr>
                <w:b w:val="0"/>
                <w:sz w:val="20"/>
              </w:rPr>
              <w:t>1</w:t>
            </w:r>
            <w:r w:rsidR="00897BF8">
              <w:rPr>
                <w:b w:val="0"/>
                <w:sz w:val="20"/>
              </w:rPr>
              <w:t>2</w:t>
            </w:r>
          </w:p>
        </w:tc>
      </w:tr>
      <w:tr w:rsidR="00CA09B2" w:rsidRPr="008470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Author(s):</w:t>
            </w:r>
          </w:p>
        </w:tc>
      </w:tr>
      <w:tr w:rsidR="00CA09B2" w:rsidRPr="0084701E" w:rsidTr="00926E09">
        <w:trPr>
          <w:jc w:val="center"/>
        </w:trPr>
        <w:tc>
          <w:tcPr>
            <w:tcW w:w="1526" w:type="dxa"/>
            <w:vAlign w:val="center"/>
          </w:tcPr>
          <w:p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:rsidR="00CA09B2" w:rsidRPr="0084701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Address</w:t>
            </w:r>
          </w:p>
        </w:tc>
        <w:tc>
          <w:tcPr>
            <w:tcW w:w="1407" w:type="dxa"/>
            <w:vAlign w:val="center"/>
          </w:tcPr>
          <w:p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email</w:t>
            </w:r>
          </w:p>
        </w:tc>
      </w:tr>
      <w:tr w:rsidR="00CA09B2" w:rsidRPr="0084701E" w:rsidTr="00926E09">
        <w:trPr>
          <w:jc w:val="center"/>
        </w:trPr>
        <w:tc>
          <w:tcPr>
            <w:tcW w:w="1526" w:type="dxa"/>
            <w:vAlign w:val="center"/>
          </w:tcPr>
          <w:p w:rsidR="00CA09B2" w:rsidRPr="0084701E" w:rsidRDefault="00AB009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Bahar Sadeghi</w:t>
            </w:r>
          </w:p>
        </w:tc>
        <w:tc>
          <w:tcPr>
            <w:tcW w:w="1874" w:type="dxa"/>
            <w:vAlign w:val="center"/>
          </w:tcPr>
          <w:p w:rsidR="00CA09B2" w:rsidRPr="0084701E" w:rsidRDefault="00AB009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Pr="0084701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07" w:type="dxa"/>
            <w:vAlign w:val="center"/>
          </w:tcPr>
          <w:p w:rsidR="00CA09B2" w:rsidRPr="0084701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CA09B2" w:rsidRPr="0084701E" w:rsidRDefault="00AB0099" w:rsidP="00AB009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Bahareh.sadeghi@intel.com</w:t>
            </w:r>
          </w:p>
        </w:tc>
      </w:tr>
      <w:tr w:rsidR="00926E09" w:rsidRPr="0084701E" w:rsidTr="00926E09">
        <w:trPr>
          <w:jc w:val="center"/>
        </w:trPr>
        <w:tc>
          <w:tcPr>
            <w:tcW w:w="1526" w:type="dxa"/>
            <w:vAlign w:val="center"/>
          </w:tcPr>
          <w:p w:rsidR="00926E09" w:rsidRDefault="00E90F3B" w:rsidP="00926E0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Lepp</w:t>
            </w:r>
          </w:p>
        </w:tc>
        <w:tc>
          <w:tcPr>
            <w:tcW w:w="1874" w:type="dxa"/>
            <w:vAlign w:val="center"/>
          </w:tcPr>
          <w:p w:rsidR="00926E09" w:rsidRPr="0084701E" w:rsidRDefault="00E90F3B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Blackberry</w:t>
            </w:r>
          </w:p>
        </w:tc>
        <w:tc>
          <w:tcPr>
            <w:tcW w:w="2814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07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26E09" w:rsidRPr="0084701E" w:rsidTr="00926E09">
        <w:trPr>
          <w:jc w:val="center"/>
        </w:trPr>
        <w:tc>
          <w:tcPr>
            <w:tcW w:w="1526" w:type="dxa"/>
            <w:vAlign w:val="center"/>
          </w:tcPr>
          <w:p w:rsidR="00926E09" w:rsidRDefault="00926E09" w:rsidP="00926E0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74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07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26E09" w:rsidRPr="0084701E" w:rsidTr="00926E09">
        <w:trPr>
          <w:jc w:val="center"/>
        </w:trPr>
        <w:tc>
          <w:tcPr>
            <w:tcW w:w="1526" w:type="dxa"/>
            <w:vAlign w:val="center"/>
          </w:tcPr>
          <w:p w:rsidR="00926E09" w:rsidRDefault="00926E09" w:rsidP="00926E0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74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07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D0E9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F4EAD">
                            <w:pPr>
                              <w:jc w:val="both"/>
                            </w:pPr>
                            <w:r>
                              <w:t xml:space="preserve">This submission contains spec text </w:t>
                            </w:r>
                            <w:r w:rsidR="00897BF8">
                              <w:t xml:space="preserve">for section 4.3.x NGV STA </w:t>
                            </w:r>
                            <w:r>
                              <w:t xml:space="preserve">to be incorporated in P802.11bd </w:t>
                            </w:r>
                            <w:r w:rsidR="00897BF8">
                              <w:t>D0.1.</w:t>
                            </w:r>
                          </w:p>
                          <w:p w:rsidR="002F4EAD" w:rsidRDefault="002F4EAD">
                            <w:pPr>
                              <w:jc w:val="both"/>
                            </w:pPr>
                          </w:p>
                          <w:p w:rsidR="002F4EAD" w:rsidRPr="00F72609" w:rsidRDefault="002F4EAD">
                            <w:pPr>
                              <w:jc w:val="both"/>
                            </w:pPr>
                          </w:p>
                          <w:p w:rsidR="002F4EAD" w:rsidRDefault="002F4EAD">
                            <w:pPr>
                              <w:jc w:val="both"/>
                            </w:pPr>
                          </w:p>
                          <w:p w:rsidR="002F4EAD" w:rsidRDefault="002F4EAD">
                            <w:pPr>
                              <w:jc w:val="both"/>
                            </w:pPr>
                          </w:p>
                          <w:p w:rsidR="002F4EAD" w:rsidRDefault="002F4EAD">
                            <w:pPr>
                              <w:jc w:val="both"/>
                            </w:pPr>
                          </w:p>
                          <w:p w:rsidR="002F4EAD" w:rsidRDefault="002F4EAD" w:rsidP="002F4EA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:rsidR="002F4EAD" w:rsidRDefault="002F4EAD" w:rsidP="002F4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2F4EAD" w:rsidRPr="002F4EAD" w:rsidRDefault="002F4EA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F4EAD">
                      <w:pPr>
                        <w:jc w:val="both"/>
                      </w:pPr>
                      <w:r>
                        <w:t xml:space="preserve">This submission contains spec text </w:t>
                      </w:r>
                      <w:r w:rsidR="00897BF8">
                        <w:t xml:space="preserve">for section 4.3.x NGV STA </w:t>
                      </w:r>
                      <w:r>
                        <w:t xml:space="preserve">to be incorporated in P802.11bd </w:t>
                      </w:r>
                      <w:r w:rsidR="00897BF8">
                        <w:t>D0.1.</w:t>
                      </w:r>
                    </w:p>
                    <w:p w:rsidR="002F4EAD" w:rsidRDefault="002F4EAD">
                      <w:pPr>
                        <w:jc w:val="both"/>
                      </w:pPr>
                    </w:p>
                    <w:p w:rsidR="002F4EAD" w:rsidRPr="00F72609" w:rsidRDefault="002F4EAD">
                      <w:pPr>
                        <w:jc w:val="both"/>
                      </w:pPr>
                    </w:p>
                    <w:p w:rsidR="002F4EAD" w:rsidRDefault="002F4EAD">
                      <w:pPr>
                        <w:jc w:val="both"/>
                      </w:pPr>
                    </w:p>
                    <w:p w:rsidR="002F4EAD" w:rsidRDefault="002F4EAD">
                      <w:pPr>
                        <w:jc w:val="both"/>
                      </w:pPr>
                    </w:p>
                    <w:p w:rsidR="002F4EAD" w:rsidRDefault="002F4EAD">
                      <w:pPr>
                        <w:jc w:val="both"/>
                      </w:pPr>
                    </w:p>
                    <w:p w:rsidR="002F4EAD" w:rsidRDefault="002F4EAD" w:rsidP="002F4EA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:rsidR="002F4EAD" w:rsidRDefault="002F4EAD" w:rsidP="002F4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:rsidR="002F4EAD" w:rsidRPr="002F4EAD" w:rsidRDefault="002F4EA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F4EAD" w:rsidRDefault="00CA09B2" w:rsidP="002F4EAD">
      <w:r>
        <w:br w:type="page"/>
      </w:r>
    </w:p>
    <w:p w:rsidR="002F4EAD" w:rsidRDefault="002F4EAD" w:rsidP="002F4EAD"/>
    <w:p w:rsidR="002F4EAD" w:rsidRDefault="002F4EAD" w:rsidP="002F4EAD"/>
    <w:p w:rsidR="002F4EAD" w:rsidRDefault="002F4EAD" w:rsidP="002F4EAD"/>
    <w:p w:rsidR="00CA09B2" w:rsidRPr="002025B5" w:rsidRDefault="0046173A">
      <w:pPr>
        <w:pStyle w:val="Heading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4.3.x Next Generation V2X (NGV) STA</w:t>
      </w:r>
    </w:p>
    <w:p w:rsidR="002F4EAD" w:rsidRDefault="002F4EAD"/>
    <w:p w:rsidR="00E90F3B" w:rsidRDefault="0046173A" w:rsidP="00E90F3B">
      <w:pPr>
        <w:rPr>
          <w:rFonts w:ascii="TimesNewRomanPSMT" w:hAnsi="TimesNewRomanPSMT" w:cs="TimesNewRomanPSMT"/>
        </w:rPr>
      </w:pPr>
      <w:r w:rsidRPr="0046173A">
        <w:rPr>
          <w:rFonts w:ascii="TimesNewRomanPSMT" w:hAnsi="TimesNewRomanPSMT" w:cs="TimesNewRomanPSMT"/>
        </w:rPr>
        <w:t>The IEEE 802.11 NGV STA is a STA for whi</w:t>
      </w:r>
      <w:r w:rsidR="00E90F3B">
        <w:rPr>
          <w:rFonts w:ascii="TimesNewRomanPSMT" w:hAnsi="TimesNewRomanPSMT" w:cs="TimesNewRomanPSMT"/>
        </w:rPr>
        <w:t>ch dot11OCBActivated is true, supports 10 and 20 MHz channel spacing as defined in Cluase 17 (OFDM PHY), and</w:t>
      </w:r>
      <w:r w:rsidRPr="0046173A">
        <w:rPr>
          <w:rFonts w:ascii="TimesNewRomanPSMT" w:hAnsi="TimesNewRomanPSMT" w:cs="TimesNewRomanPSMT"/>
        </w:rPr>
        <w:t xml:space="preserve"> supports NGV fe</w:t>
      </w:r>
      <w:r w:rsidR="00B36D11">
        <w:rPr>
          <w:rFonts w:ascii="TimesNewRomanPSMT" w:hAnsi="TimesNewRomanPSMT" w:cs="TimesNewRomanPSMT"/>
        </w:rPr>
        <w:t>atures as identified in Clause 32</w:t>
      </w:r>
      <w:r w:rsidRPr="0046173A">
        <w:rPr>
          <w:rFonts w:ascii="TimesNewRomanPSMT" w:hAnsi="TimesNewRomanPSMT" w:cs="TimesNewRomanPSMT"/>
        </w:rPr>
        <w:t xml:space="preserve"> (NGV MAC</w:t>
      </w:r>
      <w:r w:rsidR="00B36D11">
        <w:rPr>
          <w:rFonts w:ascii="TimesNewRomanPSMT" w:hAnsi="TimesNewRomanPSMT" w:cs="TimesNewRomanPSMT"/>
        </w:rPr>
        <w:t xml:space="preserve"> specificaiton) and Clause 33</w:t>
      </w:r>
      <w:r w:rsidRPr="0046173A">
        <w:rPr>
          <w:rFonts w:ascii="TimesNewRomanPSMT" w:hAnsi="TimesNewRomanPSMT" w:cs="TimesNewRomanPSMT"/>
        </w:rPr>
        <w:t xml:space="preserve"> (NGV PHY</w:t>
      </w:r>
      <w:r w:rsidR="00B36D11">
        <w:rPr>
          <w:rFonts w:ascii="TimesNewRomanPSMT" w:hAnsi="TimesNewRomanPSMT" w:cs="TimesNewRomanPSMT"/>
        </w:rPr>
        <w:t xml:space="preserve"> specification</w:t>
      </w:r>
      <w:r w:rsidRPr="0046173A">
        <w:rPr>
          <w:rFonts w:ascii="TimesNewRomanPSMT" w:hAnsi="TimesNewRomanPSMT" w:cs="TimesNewRomanPSMT"/>
        </w:rPr>
        <w:t>).</w:t>
      </w:r>
    </w:p>
    <w:p w:rsidR="00E90F3B" w:rsidRPr="00401FCB" w:rsidRDefault="00E90F3B" w:rsidP="00E90F3B">
      <w:pPr>
        <w:pStyle w:val="BodyText"/>
      </w:pPr>
      <w:r w:rsidRPr="00401FCB">
        <w:t>The main PHY features of an NGV STA are the following:</w:t>
      </w:r>
    </w:p>
    <w:p w:rsidR="00E90F3B" w:rsidRPr="00401FCB" w:rsidRDefault="00E90F3B" w:rsidP="00E90F3B">
      <w:pPr>
        <w:pStyle w:val="BodyText"/>
      </w:pPr>
      <w:r w:rsidRPr="00401FCB">
        <w:t>-</w:t>
      </w:r>
      <w:r w:rsidRPr="00401FCB">
        <w:t xml:space="preserve"> TBD</w:t>
      </w:r>
    </w:p>
    <w:p w:rsidR="00E90F3B" w:rsidRPr="00401FCB" w:rsidRDefault="00E90F3B" w:rsidP="00E90F3B">
      <w:pPr>
        <w:pStyle w:val="BodyText"/>
      </w:pPr>
      <w:r w:rsidRPr="00401FCB">
        <w:t>The main MAC features of an NGV STA are the following:</w:t>
      </w:r>
    </w:p>
    <w:p w:rsidR="00E90F3B" w:rsidRPr="00401FCB" w:rsidRDefault="00E90F3B" w:rsidP="00E90F3B">
      <w:pPr>
        <w:pStyle w:val="BodyText"/>
      </w:pPr>
      <w:r w:rsidRPr="00401FCB">
        <w:t>-TBD</w:t>
      </w:r>
    </w:p>
    <w:p w:rsidR="0046173A" w:rsidRDefault="0046173A" w:rsidP="002F4EAD">
      <w:pPr>
        <w:rPr>
          <w:lang w:eastAsia="ko-KR"/>
        </w:rPr>
      </w:pPr>
    </w:p>
    <w:p w:rsidR="0046173A" w:rsidRDefault="0046173A" w:rsidP="002F4EAD">
      <w:pPr>
        <w:rPr>
          <w:lang w:eastAsia="ko-KR"/>
        </w:rPr>
      </w:pPr>
    </w:p>
    <w:sectPr w:rsidR="0046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B61" w:rsidRDefault="00AB5B61">
      <w:r>
        <w:separator/>
      </w:r>
    </w:p>
  </w:endnote>
  <w:endnote w:type="continuationSeparator" w:id="0">
    <w:p w:rsidR="00AB5B61" w:rsidRDefault="00AB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B1" w:rsidRDefault="005F0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B5B6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E32C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F0EB1">
      <w:rPr>
        <w:noProof/>
      </w:rPr>
      <w:t>2</w:t>
    </w:r>
    <w:r w:rsidR="0029020B">
      <w:fldChar w:fldCharType="end"/>
    </w:r>
    <w:r w:rsidR="0029020B">
      <w:tab/>
    </w:r>
    <w:r w:rsidR="00AB0099">
      <w:t>Bahar Sadeghi, In</w:t>
    </w:r>
    <w:bookmarkStart w:id="0" w:name="_GoBack"/>
    <w:bookmarkEnd w:id="0"/>
    <w:r w:rsidR="00AB0099">
      <w:t>tel</w:t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B1" w:rsidRDefault="005F0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B61" w:rsidRDefault="00AB5B61">
      <w:r>
        <w:separator/>
      </w:r>
    </w:p>
  </w:footnote>
  <w:footnote w:type="continuationSeparator" w:id="0">
    <w:p w:rsidR="00AB5B61" w:rsidRDefault="00AB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B1" w:rsidRDefault="005F0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B5B6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E32CD">
      <w:t>November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E32CD">
      <w:t xml:space="preserve">doc.: IEEE </w:t>
    </w:r>
    <w:r w:rsidR="005F0EB1">
      <w:t>802.11-19/2054</w:t>
    </w:r>
    <w:r w:rsidR="00DE32CD">
      <w:t>r0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B1" w:rsidRDefault="005F0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76E788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Table 21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CD"/>
    <w:rsid w:val="001D723B"/>
    <w:rsid w:val="002025B5"/>
    <w:rsid w:val="0029020B"/>
    <w:rsid w:val="00296BAD"/>
    <w:rsid w:val="002D0BE0"/>
    <w:rsid w:val="002D44BE"/>
    <w:rsid w:val="002F4EAD"/>
    <w:rsid w:val="00387B41"/>
    <w:rsid w:val="00401FCB"/>
    <w:rsid w:val="00442037"/>
    <w:rsid w:val="0046173A"/>
    <w:rsid w:val="00465BF9"/>
    <w:rsid w:val="004B064B"/>
    <w:rsid w:val="0055137F"/>
    <w:rsid w:val="005D5C47"/>
    <w:rsid w:val="005F0EB1"/>
    <w:rsid w:val="0062440B"/>
    <w:rsid w:val="006C0727"/>
    <w:rsid w:val="006E145F"/>
    <w:rsid w:val="007376F9"/>
    <w:rsid w:val="00770572"/>
    <w:rsid w:val="007D0E94"/>
    <w:rsid w:val="007D1583"/>
    <w:rsid w:val="0084701E"/>
    <w:rsid w:val="00897BF8"/>
    <w:rsid w:val="00926E09"/>
    <w:rsid w:val="009F2FBC"/>
    <w:rsid w:val="00AA427C"/>
    <w:rsid w:val="00AB0099"/>
    <w:rsid w:val="00AB5B61"/>
    <w:rsid w:val="00B07E0A"/>
    <w:rsid w:val="00B36D11"/>
    <w:rsid w:val="00B66FEF"/>
    <w:rsid w:val="00BE68C2"/>
    <w:rsid w:val="00CA09B2"/>
    <w:rsid w:val="00CB6C97"/>
    <w:rsid w:val="00DB6F3C"/>
    <w:rsid w:val="00DC5A7B"/>
    <w:rsid w:val="00DE32CD"/>
    <w:rsid w:val="00E20FC2"/>
    <w:rsid w:val="00E56B7A"/>
    <w:rsid w:val="00E90F3B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9EB13-AAD6-4463-B3C7-99DB7B1F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4EAD"/>
    <w:pPr>
      <w:ind w:leftChars="400" w:left="800"/>
    </w:pPr>
  </w:style>
  <w:style w:type="paragraph" w:customStyle="1" w:styleId="CellBody">
    <w:name w:val="CellBody"/>
    <w:uiPriority w:val="99"/>
    <w:rsid w:val="002F4EA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F4E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Caption">
    <w:name w:val="caption"/>
    <w:basedOn w:val="Normal"/>
    <w:next w:val="Normal"/>
    <w:unhideWhenUsed/>
    <w:qFormat/>
    <w:rsid w:val="00CB6C97"/>
    <w:rPr>
      <w:b/>
      <w:bCs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90F3B"/>
    <w:rPr>
      <w:rFonts w:eastAsia="Batang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F3B"/>
    <w:rPr>
      <w:rFonts w:eastAsia="Batang"/>
      <w:lang w:val="en-GB" w:eastAsia="en-US"/>
    </w:rPr>
  </w:style>
  <w:style w:type="paragraph" w:customStyle="1" w:styleId="BodyText">
    <w:name w:val="BodyText"/>
    <w:basedOn w:val="Normal"/>
    <w:qFormat/>
    <w:rsid w:val="00E90F3B"/>
    <w:pPr>
      <w:spacing w:before="120" w:after="120"/>
      <w:jc w:val="both"/>
    </w:pPr>
    <w:rPr>
      <w:rFonts w:eastAsia="Batang"/>
    </w:rPr>
  </w:style>
  <w:style w:type="character" w:styleId="CommentReference">
    <w:name w:val="annotation reference"/>
    <w:basedOn w:val="DefaultParagraphFont"/>
    <w:uiPriority w:val="99"/>
    <w:unhideWhenUsed/>
    <w:rsid w:val="00E90F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2</Pages>
  <Words>101</Words>
  <Characters>507</Characters>
  <Application>Microsoft Office Word</Application>
  <DocSecurity>0</DocSecurity>
  <Lines>46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 Lim</dc:creator>
  <cp:keywords>Month Year, CTPClassification=CTP_NT</cp:keywords>
  <dc:description>John Doe, Somwhere Company</dc:description>
  <cp:lastModifiedBy>Sadeghi, Bahareh</cp:lastModifiedBy>
  <cp:revision>4</cp:revision>
  <dcterms:created xsi:type="dcterms:W3CDTF">2019-11-13T01:39:00Z</dcterms:created>
  <dcterms:modified xsi:type="dcterms:W3CDTF">2019-11-13T01:41:00Z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2281815f-a7a5-4d4e-bc57-bc6a139f85d9</vt:lpwstr>
  </property>
  <property fmtid="{D5CDD505-2E9C-101B-9397-08002B2CF9AE}" pid="3" name="CTP_TimeStamp">
    <vt:lpwstr>2019-11-13 01:41:34Z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