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047"/>
        <w:gridCol w:w="1193"/>
        <w:gridCol w:w="1440"/>
        <w:gridCol w:w="2448"/>
      </w:tblGrid>
      <w:tr w:rsidR="00CA09B2" w:rsidTr="00986F2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41187" w:rsidP="00BB1C94">
            <w:pPr>
              <w:pStyle w:val="T2"/>
            </w:pPr>
            <w:r w:rsidRPr="00141187">
              <w:t>WLAN Sensing</w:t>
            </w:r>
            <w:r w:rsidR="00BB1C94">
              <w:t xml:space="preserve"> </w:t>
            </w:r>
            <w:r w:rsidR="005C7D5B">
              <w:t xml:space="preserve">TIG </w:t>
            </w:r>
            <w:r w:rsidR="00BB1C94">
              <w:t xml:space="preserve">– </w:t>
            </w:r>
            <w:r w:rsidR="00FB4730">
              <w:t>November</w:t>
            </w:r>
            <w:r w:rsidRPr="00141187">
              <w:t xml:space="preserve"> 2019 </w:t>
            </w:r>
            <w:r w:rsidR="00FB4730">
              <w:t xml:space="preserve">Plenary </w:t>
            </w:r>
            <w:r w:rsidRPr="00141187">
              <w:t>Meeting Minutes</w:t>
            </w:r>
          </w:p>
        </w:tc>
      </w:tr>
      <w:tr w:rsidR="00CA09B2" w:rsidTr="00986F2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F3C3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F3C3B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BF3C3B">
              <w:rPr>
                <w:b w:val="0"/>
                <w:sz w:val="20"/>
              </w:rPr>
              <w:t>1</w:t>
            </w:r>
            <w:r w:rsidR="00EB6EA2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EB6EA2">
              <w:rPr>
                <w:b w:val="0"/>
                <w:sz w:val="20"/>
              </w:rPr>
              <w:t>14</w:t>
            </w:r>
          </w:p>
        </w:tc>
      </w:tr>
      <w:tr w:rsidR="00CA09B2" w:rsidTr="00986F2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86F21">
        <w:trPr>
          <w:jc w:val="center"/>
        </w:trPr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9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86F21">
        <w:trPr>
          <w:jc w:val="center"/>
        </w:trPr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2047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19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A09B2" w:rsidTr="00986F21">
        <w:trPr>
          <w:jc w:val="center"/>
        </w:trPr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Tony Xiao Han</w:t>
            </w:r>
          </w:p>
        </w:tc>
        <w:tc>
          <w:tcPr>
            <w:tcW w:w="2047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F3C3B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19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3C3B">
              <w:rPr>
                <w:b w:val="0"/>
                <w:sz w:val="16"/>
              </w:rPr>
              <w:t>tony.hanxiao@huawei.com</w:t>
            </w:r>
          </w:p>
        </w:tc>
      </w:tr>
    </w:tbl>
    <w:p w:rsidR="00CA09B2" w:rsidRDefault="005C7D5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D7A6D" w:rsidRDefault="001D71FF">
                            <w:pPr>
                              <w:jc w:val="both"/>
                            </w:pPr>
                            <w:r w:rsidRPr="001D71FF">
                              <w:t xml:space="preserve">This document contains the meeting minutes of the </w:t>
                            </w:r>
                            <w:r w:rsidR="00BD7A6D">
                              <w:t xml:space="preserve">3 </w:t>
                            </w:r>
                            <w:r w:rsidRPr="001D71FF">
                              <w:t>IEEE 802.11 T</w:t>
                            </w:r>
                            <w:r w:rsidR="00BB1C94">
                              <w:t>opic</w:t>
                            </w:r>
                            <w:r w:rsidRPr="001D71FF">
                              <w:t xml:space="preserve"> Interest Group on </w:t>
                            </w:r>
                            <w:r>
                              <w:t>WLAN Sensing</w:t>
                            </w:r>
                            <w:r w:rsidRPr="001D71FF">
                              <w:t xml:space="preserve"> (</w:t>
                            </w:r>
                            <w:r>
                              <w:t xml:space="preserve">SENS </w:t>
                            </w:r>
                            <w:r w:rsidRPr="001D71FF">
                              <w:t xml:space="preserve">TIG) </w:t>
                            </w:r>
                            <w:r w:rsidR="00BD7A6D">
                              <w:t>sessions</w:t>
                            </w:r>
                            <w:r>
                              <w:t xml:space="preserve"> held </w:t>
                            </w:r>
                            <w:r w:rsidR="00BD7A6D" w:rsidRPr="00BD7A6D">
                              <w:t xml:space="preserve">in the </w:t>
                            </w:r>
                            <w:r w:rsidR="00BD7A6D">
                              <w:t>November</w:t>
                            </w:r>
                            <w:r w:rsidR="00BD7A6D" w:rsidRPr="00BD7A6D">
                              <w:t xml:space="preserve"> 2019 </w:t>
                            </w:r>
                            <w:r w:rsidR="00BD7A6D">
                              <w:t>plenary</w:t>
                            </w:r>
                            <w:r w:rsidR="00BD7A6D" w:rsidRPr="00BD7A6D">
                              <w:t xml:space="preserve">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D7A6D" w:rsidRDefault="001D71FF">
                      <w:pPr>
                        <w:jc w:val="both"/>
                      </w:pPr>
                      <w:r w:rsidRPr="001D71FF">
                        <w:t xml:space="preserve">This document contains the meeting minutes of the </w:t>
                      </w:r>
                      <w:r w:rsidR="00BD7A6D">
                        <w:t xml:space="preserve">3 </w:t>
                      </w:r>
                      <w:r w:rsidRPr="001D71FF">
                        <w:t>IEEE 802.11 T</w:t>
                      </w:r>
                      <w:r w:rsidR="00BB1C94">
                        <w:t>opic</w:t>
                      </w:r>
                      <w:r w:rsidRPr="001D71FF">
                        <w:t xml:space="preserve"> Interest Group on </w:t>
                      </w:r>
                      <w:r>
                        <w:t>WLAN Sensing</w:t>
                      </w:r>
                      <w:r w:rsidRPr="001D71FF">
                        <w:t xml:space="preserve"> (</w:t>
                      </w:r>
                      <w:r>
                        <w:t xml:space="preserve">SENS </w:t>
                      </w:r>
                      <w:r w:rsidRPr="001D71FF">
                        <w:t xml:space="preserve">TIG) </w:t>
                      </w:r>
                      <w:r w:rsidR="00BD7A6D">
                        <w:t>sessions</w:t>
                      </w:r>
                      <w:r>
                        <w:t xml:space="preserve"> held </w:t>
                      </w:r>
                      <w:r w:rsidR="00BD7A6D" w:rsidRPr="00BD7A6D">
                        <w:t xml:space="preserve">in the </w:t>
                      </w:r>
                      <w:r w:rsidR="00BD7A6D">
                        <w:t>November</w:t>
                      </w:r>
                      <w:r w:rsidR="00BD7A6D" w:rsidRPr="00BD7A6D">
                        <w:t xml:space="preserve"> 2019 </w:t>
                      </w:r>
                      <w:r w:rsidR="00BD7A6D">
                        <w:t>plenary</w:t>
                      </w:r>
                      <w:r w:rsidR="00BD7A6D" w:rsidRPr="00BD7A6D">
                        <w:t xml:space="preserve"> meeting.</w:t>
                      </w:r>
                    </w:p>
                  </w:txbxContent>
                </v:textbox>
              </v:shape>
            </w:pict>
          </mc:Fallback>
        </mc:AlternateContent>
      </w:r>
    </w:p>
    <w:p w:rsidR="002F0182" w:rsidRDefault="00CA09B2" w:rsidP="002F0182">
      <w:pPr>
        <w:rPr>
          <w:lang w:val="en-US"/>
        </w:rPr>
      </w:pPr>
      <w:r>
        <w:br w:type="page"/>
      </w:r>
    </w:p>
    <w:p w:rsidR="002F0182" w:rsidRDefault="002F0182" w:rsidP="002F018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Monday, November 11, 2019, PM2</w:t>
      </w:r>
      <w:r>
        <w:rPr>
          <w:b/>
          <w:sz w:val="28"/>
          <w:u w:val="single"/>
        </w:rPr>
        <w:t xml:space="preserve"> Session</w:t>
      </w:r>
    </w:p>
    <w:p w:rsidR="002F0182" w:rsidRDefault="002F0182" w:rsidP="002F0182">
      <w:r>
        <w:t>Attendance:  Over 100 people</w:t>
      </w:r>
    </w:p>
    <w:p w:rsidR="005231EF" w:rsidRDefault="005231EF" w:rsidP="00C2418A"/>
    <w:p w:rsidR="003C7104" w:rsidRDefault="003C7104" w:rsidP="003400AD">
      <w:pPr>
        <w:numPr>
          <w:ilvl w:val="0"/>
          <w:numId w:val="1"/>
        </w:numPr>
      </w:pPr>
      <w:r w:rsidRPr="003C7104">
        <w:t xml:space="preserve">The IEEE 802.11 SENS TIG </w:t>
      </w:r>
      <w:r w:rsidR="00A36F4A">
        <w:t>session</w:t>
      </w:r>
      <w:r w:rsidRPr="003C7104">
        <w:t xml:space="preserve"> was called to order at 4:00pm by the Chair (Tony Xiao Han, Huawei).</w:t>
      </w:r>
    </w:p>
    <w:p w:rsidR="003C7104" w:rsidRDefault="003C7104" w:rsidP="003C7104">
      <w:pPr>
        <w:ind w:left="720"/>
      </w:pPr>
    </w:p>
    <w:p w:rsidR="00CA09B2" w:rsidRDefault="005231EF" w:rsidP="003400AD">
      <w:pPr>
        <w:numPr>
          <w:ilvl w:val="0"/>
          <w:numId w:val="1"/>
        </w:numPr>
      </w:pPr>
      <w:r>
        <w:t>The a</w:t>
      </w:r>
      <w:r w:rsidR="00C2418A">
        <w:t xml:space="preserve">genda </w:t>
      </w:r>
      <w:r w:rsidR="003400AD">
        <w:t xml:space="preserve">for the meeting </w:t>
      </w:r>
      <w:r w:rsidR="00B5233E">
        <w:t>can be found in</w:t>
      </w:r>
      <w:r w:rsidR="00C2418A">
        <w:t xml:space="preserve"> IEEE 802.11-19/</w:t>
      </w:r>
      <w:r w:rsidR="00B5233E">
        <w:t>17</w:t>
      </w:r>
      <w:r w:rsidR="003C7104">
        <w:t>27</w:t>
      </w:r>
      <w:r w:rsidR="00C2418A">
        <w:t>r</w:t>
      </w:r>
      <w:r w:rsidR="003C7104">
        <w:t>3</w:t>
      </w:r>
      <w:r w:rsidR="00C2418A">
        <w:t>.</w:t>
      </w:r>
    </w:p>
    <w:p w:rsidR="002A6D54" w:rsidRDefault="002A6D54" w:rsidP="002A6D54">
      <w:pPr>
        <w:pStyle w:val="ListParagraph"/>
      </w:pPr>
    </w:p>
    <w:p w:rsidR="002A6D54" w:rsidRDefault="002A6D54" w:rsidP="003400AD">
      <w:pPr>
        <w:numPr>
          <w:ilvl w:val="0"/>
          <w:numId w:val="1"/>
        </w:numPr>
      </w:pPr>
      <w:r w:rsidRPr="002A6D54">
        <w:t>Meeting protocol, attendance, voting, and document status overview (slide 4) were reviewed.</w:t>
      </w:r>
    </w:p>
    <w:p w:rsidR="00B5233E" w:rsidRDefault="00B5233E" w:rsidP="00B5233E">
      <w:pPr>
        <w:pStyle w:val="ListParagraph"/>
      </w:pPr>
    </w:p>
    <w:p w:rsidR="00B5233E" w:rsidRDefault="00AB2C80" w:rsidP="00AB2C80">
      <w:pPr>
        <w:numPr>
          <w:ilvl w:val="0"/>
          <w:numId w:val="1"/>
        </w:numPr>
      </w:pPr>
      <w:r>
        <w:t xml:space="preserve">Patent policy </w:t>
      </w:r>
      <w:r w:rsidR="00BD6163">
        <w:t>and</w:t>
      </w:r>
      <w:r>
        <w:t xml:space="preserve"> </w:t>
      </w:r>
      <w:r w:rsidR="00BD6163">
        <w:t>p</w:t>
      </w:r>
      <w:r>
        <w:t xml:space="preserve">articipation guidelines </w:t>
      </w:r>
      <w:r w:rsidR="00BD6163">
        <w:t xml:space="preserve">(slides 6-11) </w:t>
      </w:r>
      <w:r>
        <w:t>were reviewed.</w:t>
      </w:r>
      <w:r w:rsidR="00BE2F5A">
        <w:t xml:space="preserve">  No items noted.</w:t>
      </w:r>
    </w:p>
    <w:p w:rsidR="00EC7364" w:rsidRDefault="00EC7364" w:rsidP="00EC7364">
      <w:pPr>
        <w:pStyle w:val="ListParagraph"/>
      </w:pPr>
    </w:p>
    <w:p w:rsidR="003C7104" w:rsidRDefault="003C7104" w:rsidP="00B270AA">
      <w:pPr>
        <w:numPr>
          <w:ilvl w:val="0"/>
          <w:numId w:val="1"/>
        </w:numPr>
      </w:pPr>
      <w:r>
        <w:t>Chair reviewed agenda items for the week, schedule, agenda setting for each session, and technical submissions received (slides 12-15).</w:t>
      </w:r>
    </w:p>
    <w:p w:rsidR="003C7104" w:rsidRDefault="003C7104" w:rsidP="003C7104">
      <w:pPr>
        <w:pStyle w:val="ListParagraph"/>
      </w:pPr>
    </w:p>
    <w:p w:rsidR="00EC7364" w:rsidRDefault="00EC7364" w:rsidP="00EC7364">
      <w:pPr>
        <w:numPr>
          <w:ilvl w:val="0"/>
          <w:numId w:val="1"/>
        </w:numPr>
      </w:pPr>
      <w:r>
        <w:t>The proposed agenda</w:t>
      </w:r>
      <w:r w:rsidR="00B270AA">
        <w:t xml:space="preserve"> for the session (slide 17)</w:t>
      </w:r>
      <w:r>
        <w:t xml:space="preserve"> was approved without objection.</w:t>
      </w:r>
    </w:p>
    <w:p w:rsidR="00BE2F5A" w:rsidRDefault="00BE2F5A" w:rsidP="00BE2F5A">
      <w:pPr>
        <w:pStyle w:val="ListParagraph"/>
      </w:pPr>
    </w:p>
    <w:p w:rsidR="007E7976" w:rsidRDefault="007E7976" w:rsidP="007E7976">
      <w:pPr>
        <w:numPr>
          <w:ilvl w:val="0"/>
          <w:numId w:val="1"/>
        </w:numPr>
      </w:pPr>
      <w:r>
        <w:t>Motion to approve meeting minutes of October 2019 teleconferences:</w:t>
      </w:r>
    </w:p>
    <w:p w:rsidR="007E7976" w:rsidRDefault="004A0D47" w:rsidP="007E7976">
      <w:pPr>
        <w:ind w:left="720"/>
      </w:pPr>
      <w:hyperlink r:id="rId7" w:history="1">
        <w:r w:rsidR="00A36F4A" w:rsidRPr="00AA5604">
          <w:rPr>
            <w:rStyle w:val="Hyperlink"/>
          </w:rPr>
          <w:t>https://mentor.ieee.org/802.11/dcn/19/11-19-1756-01-SENS-topic-interest-group-on-wlan-sensing-october-9th-2019-teleconference-meeting-minutes.docx</w:t>
        </w:r>
      </w:hyperlink>
    </w:p>
    <w:p w:rsidR="00A36F4A" w:rsidRDefault="004A0D47" w:rsidP="007E7976">
      <w:pPr>
        <w:ind w:left="720"/>
      </w:pPr>
      <w:hyperlink r:id="rId8" w:history="1">
        <w:r w:rsidR="00A36F4A" w:rsidRPr="00AA5604">
          <w:rPr>
            <w:rStyle w:val="Hyperlink"/>
          </w:rPr>
          <w:t>https://mentor.ieee.org/802.11/dcn/19/11-19-1813-00-SENS-wlan-sensing-tig-october-30th-2019-teleconference-meeting-minutes.docx</w:t>
        </w:r>
      </w:hyperlink>
    </w:p>
    <w:p w:rsidR="00A36F4A" w:rsidRDefault="00A36F4A" w:rsidP="007E7976">
      <w:pPr>
        <w:ind w:left="720"/>
      </w:pPr>
    </w:p>
    <w:p w:rsidR="007E7976" w:rsidRDefault="007E7976" w:rsidP="007E7976">
      <w:pPr>
        <w:ind w:left="720"/>
      </w:pPr>
      <w:r>
        <w:t xml:space="preserve">Move: </w:t>
      </w:r>
      <w:r w:rsidR="00A36F4A">
        <w:t>Assaf Kasher</w:t>
      </w:r>
      <w:r>
        <w:t xml:space="preserve"> (</w:t>
      </w:r>
      <w:r w:rsidR="00A36F4A">
        <w:t>Qualcomm</w:t>
      </w:r>
      <w:r>
        <w:t>)</w:t>
      </w:r>
    </w:p>
    <w:p w:rsidR="007E7976" w:rsidRDefault="007E7976" w:rsidP="007E7976">
      <w:pPr>
        <w:ind w:left="720"/>
      </w:pPr>
      <w:r>
        <w:t xml:space="preserve">Second: </w:t>
      </w:r>
      <w:proofErr w:type="spellStart"/>
      <w:r w:rsidR="00A36F4A">
        <w:t>Alecs</w:t>
      </w:r>
      <w:proofErr w:type="spellEnd"/>
      <w:r w:rsidR="00A36F4A">
        <w:t xml:space="preserve"> Eitan (Qualcomm)</w:t>
      </w:r>
    </w:p>
    <w:p w:rsidR="007E7976" w:rsidRDefault="007E7976" w:rsidP="007E7976">
      <w:pPr>
        <w:ind w:left="720"/>
      </w:pPr>
      <w:r>
        <w:t>Discussion: No discussion.</w:t>
      </w:r>
    </w:p>
    <w:p w:rsidR="007E7976" w:rsidRDefault="007E7976" w:rsidP="007E7976">
      <w:pPr>
        <w:ind w:left="720"/>
      </w:pPr>
      <w:r>
        <w:t>Result: Approved with unanimous consent.</w:t>
      </w:r>
    </w:p>
    <w:p w:rsidR="007E7976" w:rsidRDefault="007E7976" w:rsidP="007E7976">
      <w:pPr>
        <w:ind w:left="720"/>
      </w:pPr>
    </w:p>
    <w:p w:rsidR="00BE2F5A" w:rsidRDefault="00BE2F5A" w:rsidP="00AB2C80">
      <w:pPr>
        <w:numPr>
          <w:ilvl w:val="0"/>
          <w:numId w:val="1"/>
        </w:numPr>
      </w:pPr>
      <w:r>
        <w:t xml:space="preserve">Chair reviewed </w:t>
      </w:r>
      <w:r w:rsidR="00D47C6D">
        <w:t>the scope of SENS TIG and called for contributions (slide 1</w:t>
      </w:r>
      <w:r w:rsidR="001817C0">
        <w:t>9</w:t>
      </w:r>
      <w:r w:rsidR="00D47C6D">
        <w:t>).</w:t>
      </w:r>
    </w:p>
    <w:p w:rsidR="002476D2" w:rsidRDefault="002476D2" w:rsidP="002476D2">
      <w:pPr>
        <w:pStyle w:val="ListParagraph"/>
      </w:pPr>
    </w:p>
    <w:p w:rsidR="002476D2" w:rsidRDefault="001817C0" w:rsidP="002476D2">
      <w:pPr>
        <w:numPr>
          <w:ilvl w:val="0"/>
          <w:numId w:val="1"/>
        </w:numPr>
      </w:pPr>
      <w:r>
        <w:t>Four</w:t>
      </w:r>
      <w:r w:rsidR="002476D2">
        <w:t xml:space="preserve"> technical presentations were made:</w:t>
      </w:r>
    </w:p>
    <w:p w:rsidR="002476D2" w:rsidRDefault="002476D2" w:rsidP="002476D2">
      <w:pPr>
        <w:pStyle w:val="ListParagraph"/>
      </w:pPr>
    </w:p>
    <w:p w:rsidR="001817C0" w:rsidRDefault="001817C0" w:rsidP="001817C0">
      <w:pPr>
        <w:numPr>
          <w:ilvl w:val="1"/>
          <w:numId w:val="1"/>
        </w:numPr>
      </w:pPr>
      <w:r w:rsidRPr="002476D2">
        <w:t xml:space="preserve">Presentation by </w:t>
      </w:r>
      <w:r w:rsidRPr="00A21E02">
        <w:t>Michel Allegue (Aerial)</w:t>
      </w:r>
      <w:r w:rsidRPr="006704D7">
        <w:t xml:space="preserve">, </w:t>
      </w:r>
      <w:r w:rsidR="009C46A8" w:rsidRPr="009C46A8">
        <w:t>Wi-Fi Sensing: Technical Feasibility, Standardization Gaps</w:t>
      </w:r>
      <w:r w:rsidRPr="006704D7">
        <w:t>, Doc. IEEE 11-19/1</w:t>
      </w:r>
      <w:r>
        <w:t>8</w:t>
      </w:r>
      <w:r w:rsidR="009C46A8">
        <w:t>50</w:t>
      </w:r>
      <w:r w:rsidRPr="006704D7">
        <w:t>r0.</w:t>
      </w:r>
    </w:p>
    <w:p w:rsidR="001817C0" w:rsidRDefault="001817C0" w:rsidP="00704975">
      <w:pPr>
        <w:numPr>
          <w:ilvl w:val="2"/>
          <w:numId w:val="1"/>
        </w:numPr>
      </w:pPr>
      <w:r>
        <w:t xml:space="preserve">Questions on </w:t>
      </w:r>
      <w:r w:rsidR="00704975">
        <w:t>sounding procedure and on the need for training/calibration.</w:t>
      </w:r>
      <w:r>
        <w:t xml:space="preserve">  </w:t>
      </w:r>
    </w:p>
    <w:p w:rsidR="00704975" w:rsidRDefault="00704975" w:rsidP="00704975">
      <w:pPr>
        <w:ind w:left="2160"/>
      </w:pPr>
    </w:p>
    <w:p w:rsidR="009C46A8" w:rsidRDefault="001817C0" w:rsidP="009C46A8">
      <w:pPr>
        <w:numPr>
          <w:ilvl w:val="1"/>
          <w:numId w:val="1"/>
        </w:numPr>
      </w:pPr>
      <w:r w:rsidRPr="002476D2">
        <w:t xml:space="preserve">Presentation by </w:t>
      </w:r>
      <w:proofErr w:type="spellStart"/>
      <w:r w:rsidR="009C46A8" w:rsidRPr="009C46A8">
        <w:t>Bahar</w:t>
      </w:r>
      <w:proofErr w:type="spellEnd"/>
      <w:r w:rsidR="009C46A8" w:rsidRPr="009C46A8">
        <w:t xml:space="preserve"> Sadeghi (Intel), Overview of WBA Wi-Fi Sensing Whitepaper</w:t>
      </w:r>
      <w:r w:rsidR="009C46A8" w:rsidRPr="006704D7">
        <w:t>, Doc. IEEE 11-19/1</w:t>
      </w:r>
      <w:r w:rsidR="009C46A8">
        <w:t>994</w:t>
      </w:r>
      <w:r w:rsidR="009C46A8" w:rsidRPr="006704D7">
        <w:t>r0.</w:t>
      </w:r>
    </w:p>
    <w:p w:rsidR="00704975" w:rsidRDefault="00704975" w:rsidP="00704975">
      <w:pPr>
        <w:numPr>
          <w:ilvl w:val="2"/>
          <w:numId w:val="1"/>
        </w:numPr>
      </w:pPr>
      <w:r>
        <w:t>Clarification on the scope of the effort that generated the white paper, question on whether conclusions/suggestions made in the white paper are based on experimentation/prototyping, question on overhead.</w:t>
      </w:r>
    </w:p>
    <w:p w:rsidR="001817C0" w:rsidRDefault="001817C0" w:rsidP="009C46A8">
      <w:pPr>
        <w:ind w:left="1440"/>
      </w:pPr>
    </w:p>
    <w:p w:rsidR="009C46A8" w:rsidRDefault="001817C0" w:rsidP="009C46A8">
      <w:pPr>
        <w:numPr>
          <w:ilvl w:val="1"/>
          <w:numId w:val="1"/>
        </w:numPr>
      </w:pPr>
      <w:r w:rsidRPr="002476D2">
        <w:t xml:space="preserve">Presentation by </w:t>
      </w:r>
      <w:r w:rsidR="009C46A8" w:rsidRPr="009C46A8">
        <w:t>Solomon Trainin (Qualcomm), In car sensing - a 60GHz usage example</w:t>
      </w:r>
      <w:r w:rsidR="009C46A8" w:rsidRPr="006704D7">
        <w:t>, Doc. IEEE 11-19/1</w:t>
      </w:r>
      <w:r w:rsidR="009C46A8">
        <w:t>852</w:t>
      </w:r>
      <w:r w:rsidR="009C46A8" w:rsidRPr="006704D7">
        <w:t>r0.</w:t>
      </w:r>
    </w:p>
    <w:p w:rsidR="00D53EFE" w:rsidRDefault="00D53EFE" w:rsidP="00D53EFE">
      <w:pPr>
        <w:numPr>
          <w:ilvl w:val="2"/>
          <w:numId w:val="1"/>
        </w:numPr>
      </w:pPr>
      <w:r>
        <w:t xml:space="preserve">Questions on technical aspects of the </w:t>
      </w:r>
      <w:r w:rsidR="00F3185D">
        <w:t>demo showed (</w:t>
      </w:r>
      <w:proofErr w:type="spellStart"/>
      <w:r w:rsidR="00F3185D">
        <w:t>WiGig</w:t>
      </w:r>
      <w:proofErr w:type="spellEnd"/>
      <w:r w:rsidR="00F3185D">
        <w:t xml:space="preserve"> waveform, standard), on the need for CSI “extraction,” and on Doppler estimation.</w:t>
      </w:r>
    </w:p>
    <w:p w:rsidR="001817C0" w:rsidRDefault="001817C0" w:rsidP="009C46A8">
      <w:pPr>
        <w:ind w:left="1440"/>
      </w:pPr>
    </w:p>
    <w:p w:rsidR="00CA2CA8" w:rsidRDefault="001817C0" w:rsidP="00CA2CA8">
      <w:pPr>
        <w:numPr>
          <w:ilvl w:val="1"/>
          <w:numId w:val="1"/>
        </w:numPr>
      </w:pPr>
      <w:r w:rsidRPr="002476D2">
        <w:t xml:space="preserve">Presentation by </w:t>
      </w:r>
      <w:r w:rsidR="009C46A8" w:rsidRPr="009C46A8">
        <w:t>Assaf Kasher (Qualcomm), WLAN-based radars in the 60GHz band</w:t>
      </w:r>
      <w:r w:rsidR="00CA2CA8" w:rsidRPr="006704D7">
        <w:t>, Doc. IEEE 11-19/1</w:t>
      </w:r>
      <w:r w:rsidR="00CA2CA8">
        <w:t>854</w:t>
      </w:r>
      <w:r w:rsidR="00CA2CA8" w:rsidRPr="006704D7">
        <w:t>r0.</w:t>
      </w:r>
    </w:p>
    <w:p w:rsidR="00F3185D" w:rsidRDefault="00F3185D" w:rsidP="00F3185D">
      <w:pPr>
        <w:numPr>
          <w:ilvl w:val="2"/>
          <w:numId w:val="1"/>
        </w:numPr>
      </w:pPr>
      <w:r>
        <w:t xml:space="preserve">Questions on </w:t>
      </w:r>
      <w:r w:rsidR="00C8006C">
        <w:t xml:space="preserve">need for training/calibration, on the “distributed” radar concept, and on </w:t>
      </w:r>
      <w:proofErr w:type="spellStart"/>
      <w:r w:rsidR="00C8006C">
        <w:t>viabilility</w:t>
      </w:r>
      <w:proofErr w:type="spellEnd"/>
      <w:r w:rsidR="00C8006C">
        <w:t xml:space="preserve"> of </w:t>
      </w:r>
      <w:proofErr w:type="spellStart"/>
      <w:r w:rsidR="00C8006C">
        <w:t>supportingNLoS</w:t>
      </w:r>
      <w:proofErr w:type="spellEnd"/>
      <w:r w:rsidR="00C8006C">
        <w:t xml:space="preserve"> applications</w:t>
      </w:r>
      <w:r>
        <w:t>.</w:t>
      </w:r>
    </w:p>
    <w:p w:rsidR="002476D2" w:rsidRDefault="002476D2" w:rsidP="002476D2"/>
    <w:p w:rsidR="00B77676" w:rsidRDefault="002476D2" w:rsidP="00003F6D">
      <w:pPr>
        <w:numPr>
          <w:ilvl w:val="0"/>
          <w:numId w:val="1"/>
        </w:numPr>
        <w:jc w:val="both"/>
      </w:pPr>
      <w:r w:rsidRPr="002A6D54">
        <w:rPr>
          <w:szCs w:val="22"/>
        </w:rPr>
        <w:t xml:space="preserve">Meeting adjourned at </w:t>
      </w:r>
      <w:r w:rsidR="002E341F" w:rsidRPr="002A6D54">
        <w:rPr>
          <w:szCs w:val="22"/>
        </w:rPr>
        <w:t>5:47pm</w:t>
      </w:r>
      <w:r w:rsidRPr="002A6D54">
        <w:rPr>
          <w:szCs w:val="22"/>
        </w:rPr>
        <w:t>.</w:t>
      </w:r>
      <w:r w:rsidR="00CA09B2">
        <w:br w:type="page"/>
      </w:r>
    </w:p>
    <w:p w:rsidR="00597E91" w:rsidRPr="002A6D54" w:rsidRDefault="00597E91" w:rsidP="00597E91">
      <w:pPr>
        <w:outlineLvl w:val="0"/>
        <w:rPr>
          <w:b/>
          <w:sz w:val="28"/>
          <w:u w:val="single"/>
          <w:lang w:eastAsia="ja-JP"/>
        </w:rPr>
      </w:pPr>
      <w:r w:rsidRPr="002A6D54">
        <w:rPr>
          <w:b/>
          <w:sz w:val="28"/>
          <w:u w:val="single"/>
          <w:lang w:eastAsia="ja-JP"/>
        </w:rPr>
        <w:lastRenderedPageBreak/>
        <w:t>Tuesday, November 12, 2019, PM2</w:t>
      </w:r>
      <w:r w:rsidRPr="002A6D54">
        <w:rPr>
          <w:b/>
          <w:sz w:val="28"/>
          <w:u w:val="single"/>
        </w:rPr>
        <w:t xml:space="preserve"> Session</w:t>
      </w:r>
    </w:p>
    <w:p w:rsidR="00597E91" w:rsidRPr="002A6D54" w:rsidRDefault="00597E91" w:rsidP="00597E91">
      <w:r w:rsidRPr="002A6D54">
        <w:t xml:space="preserve">Attendance:  Over </w:t>
      </w:r>
      <w:r w:rsidR="00B348BE" w:rsidRPr="002A6D54">
        <w:t>80</w:t>
      </w:r>
      <w:r w:rsidRPr="002A6D54">
        <w:t xml:space="preserve"> people</w:t>
      </w:r>
    </w:p>
    <w:p w:rsidR="00597E91" w:rsidRDefault="00597E91" w:rsidP="00597E91"/>
    <w:p w:rsidR="00597E91" w:rsidRPr="002A6D54" w:rsidRDefault="00597E91" w:rsidP="00597E91">
      <w:pPr>
        <w:numPr>
          <w:ilvl w:val="0"/>
          <w:numId w:val="5"/>
        </w:numPr>
      </w:pPr>
      <w:r w:rsidRPr="002A6D54">
        <w:t>The IEEE 802.11 SENS TIG session was called to order at 4:00pm by the Chair (Tony Xiao Han, Huawei).</w:t>
      </w:r>
    </w:p>
    <w:p w:rsidR="00597E91" w:rsidRPr="002A6D54" w:rsidRDefault="00597E91" w:rsidP="00597E91">
      <w:pPr>
        <w:ind w:left="720"/>
      </w:pPr>
    </w:p>
    <w:p w:rsidR="00597E91" w:rsidRPr="00B87A6A" w:rsidRDefault="00597E91" w:rsidP="00597E91">
      <w:pPr>
        <w:numPr>
          <w:ilvl w:val="0"/>
          <w:numId w:val="5"/>
        </w:numPr>
      </w:pPr>
      <w:r w:rsidRPr="00B87A6A">
        <w:t>The agenda for the meeting can be found in IEEE 802.11-19/1727r4.</w:t>
      </w:r>
    </w:p>
    <w:p w:rsidR="00597E91" w:rsidRPr="00B87A6A" w:rsidRDefault="00597E91" w:rsidP="00597E91">
      <w:pPr>
        <w:pStyle w:val="ListParagraph"/>
      </w:pPr>
    </w:p>
    <w:p w:rsidR="00DC6D43" w:rsidRPr="00B87A6A" w:rsidRDefault="002A6D54" w:rsidP="00597E91">
      <w:pPr>
        <w:numPr>
          <w:ilvl w:val="0"/>
          <w:numId w:val="5"/>
        </w:numPr>
      </w:pPr>
      <w:r w:rsidRPr="00B87A6A">
        <w:t xml:space="preserve">Meeting protocol, attendance, voting, and document status overview (slide 4) were reviewed.  </w:t>
      </w:r>
    </w:p>
    <w:p w:rsidR="00DC6D43" w:rsidRPr="00B87A6A" w:rsidRDefault="00DC6D43" w:rsidP="00DC6D43">
      <w:pPr>
        <w:pStyle w:val="ListParagraph"/>
      </w:pPr>
    </w:p>
    <w:p w:rsidR="00597E91" w:rsidRPr="00B87A6A" w:rsidRDefault="00597E91" w:rsidP="00597E91">
      <w:pPr>
        <w:numPr>
          <w:ilvl w:val="0"/>
          <w:numId w:val="5"/>
        </w:numPr>
      </w:pPr>
      <w:r w:rsidRPr="00B87A6A">
        <w:t>Patent policy and participation guidelines (slides 6-11) were reviewed.  No items noted.</w:t>
      </w:r>
    </w:p>
    <w:p w:rsidR="00597E91" w:rsidRPr="00B87A6A" w:rsidRDefault="00597E91" w:rsidP="00597E91">
      <w:pPr>
        <w:pStyle w:val="ListParagraph"/>
      </w:pPr>
    </w:p>
    <w:p w:rsidR="00597E91" w:rsidRPr="002A6D54" w:rsidRDefault="00597E91" w:rsidP="00597E91">
      <w:pPr>
        <w:numPr>
          <w:ilvl w:val="0"/>
          <w:numId w:val="5"/>
        </w:numPr>
      </w:pPr>
      <w:r w:rsidRPr="002A6D54">
        <w:t>Chair reviewed agenda items for the week, schedule, agenda setting for each session, and technical submissions received (slides 12-15).</w:t>
      </w:r>
    </w:p>
    <w:p w:rsidR="00597E91" w:rsidRDefault="00597E91" w:rsidP="00597E91">
      <w:pPr>
        <w:pStyle w:val="ListParagraph"/>
      </w:pPr>
    </w:p>
    <w:p w:rsidR="00597E91" w:rsidRPr="002A6D54" w:rsidRDefault="00597E91" w:rsidP="00597E91">
      <w:pPr>
        <w:numPr>
          <w:ilvl w:val="0"/>
          <w:numId w:val="5"/>
        </w:numPr>
      </w:pPr>
      <w:r>
        <w:t xml:space="preserve">Four </w:t>
      </w:r>
      <w:r w:rsidRPr="002A6D54">
        <w:t>technical presentations were made:</w:t>
      </w:r>
    </w:p>
    <w:p w:rsidR="00597E91" w:rsidRPr="002A6D54" w:rsidRDefault="00597E91" w:rsidP="00597E91">
      <w:pPr>
        <w:pStyle w:val="ListParagraph"/>
      </w:pPr>
    </w:p>
    <w:p w:rsidR="00597E91" w:rsidRPr="002A6D54" w:rsidRDefault="00597E91" w:rsidP="00597E91">
      <w:pPr>
        <w:numPr>
          <w:ilvl w:val="1"/>
          <w:numId w:val="5"/>
        </w:numPr>
        <w:rPr>
          <w:szCs w:val="22"/>
        </w:rPr>
      </w:pPr>
      <w:r w:rsidRPr="002A6D54">
        <w:rPr>
          <w:szCs w:val="22"/>
        </w:rPr>
        <w:t>Presentation by</w:t>
      </w:r>
      <w:r w:rsidR="005C72AC" w:rsidRPr="002A6D54">
        <w:rPr>
          <w:szCs w:val="22"/>
        </w:rPr>
        <w:t xml:space="preserve"> </w:t>
      </w:r>
      <w:proofErr w:type="spellStart"/>
      <w:r w:rsidR="005C72AC" w:rsidRPr="002A6D54">
        <w:rPr>
          <w:szCs w:val="22"/>
        </w:rPr>
        <w:t>Chenchen</w:t>
      </w:r>
      <w:proofErr w:type="spellEnd"/>
      <w:r w:rsidR="005C72AC" w:rsidRPr="002A6D54">
        <w:rPr>
          <w:szCs w:val="22"/>
        </w:rPr>
        <w:t xml:space="preserve"> Liu</w:t>
      </w:r>
      <w:r w:rsidR="00FA1C33" w:rsidRPr="002A6D54">
        <w:rPr>
          <w:szCs w:val="22"/>
        </w:rPr>
        <w:t xml:space="preserve"> (Huawei)</w:t>
      </w:r>
      <w:r w:rsidR="005C72AC" w:rsidRPr="002A6D54">
        <w:rPr>
          <w:szCs w:val="22"/>
        </w:rPr>
        <w:t xml:space="preserve">, </w:t>
      </w:r>
      <w:r w:rsidR="005C72AC" w:rsidRPr="002A6D54">
        <w:rPr>
          <w:szCs w:val="22"/>
          <w:shd w:val="clear" w:color="auto" w:fill="FFFFFF"/>
        </w:rPr>
        <w:t>Passive radar: a potential solution for WLAN sensing</w:t>
      </w:r>
      <w:r w:rsidRPr="002A6D54">
        <w:rPr>
          <w:szCs w:val="22"/>
        </w:rPr>
        <w:t>, Doc. IEEE 11-19/18</w:t>
      </w:r>
      <w:r w:rsidR="005C72AC" w:rsidRPr="002A6D54">
        <w:rPr>
          <w:szCs w:val="22"/>
        </w:rPr>
        <w:t>85</w:t>
      </w:r>
      <w:r w:rsidRPr="002A6D54">
        <w:rPr>
          <w:szCs w:val="22"/>
        </w:rPr>
        <w:t>r0.</w:t>
      </w:r>
    </w:p>
    <w:p w:rsidR="00597E91" w:rsidRPr="002A6D54" w:rsidRDefault="006864DE" w:rsidP="00597E91">
      <w:pPr>
        <w:numPr>
          <w:ilvl w:val="2"/>
          <w:numId w:val="5"/>
        </w:numPr>
      </w:pPr>
      <w:r>
        <w:t>Discussions</w:t>
      </w:r>
      <w:r w:rsidR="00597E91" w:rsidRPr="002A6D54">
        <w:t xml:space="preserve"> on</w:t>
      </w:r>
      <w:r w:rsidR="00B87A6A">
        <w:t xml:space="preserve"> the setup and configuration used to obtain presented results</w:t>
      </w:r>
      <w:r w:rsidR="00597E91" w:rsidRPr="002A6D54">
        <w:t xml:space="preserve">.  </w:t>
      </w:r>
    </w:p>
    <w:p w:rsidR="00597E91" w:rsidRPr="002A6D54" w:rsidRDefault="00597E91" w:rsidP="00597E91">
      <w:pPr>
        <w:ind w:left="2160"/>
      </w:pPr>
    </w:p>
    <w:p w:rsidR="00597E91" w:rsidRPr="002A6D54" w:rsidRDefault="00597E91" w:rsidP="00597E91">
      <w:pPr>
        <w:numPr>
          <w:ilvl w:val="1"/>
          <w:numId w:val="5"/>
        </w:numPr>
      </w:pPr>
      <w:r w:rsidRPr="002A6D54">
        <w:t>Presentation by</w:t>
      </w:r>
      <w:r w:rsidR="005C72AC" w:rsidRPr="002A6D54">
        <w:t xml:space="preserve"> Alecsander Eitan (Qualcomm), Wi-Fi Sensing with Doppler measurement in 60GHz-band,</w:t>
      </w:r>
      <w:r w:rsidRPr="002A6D54">
        <w:t xml:space="preserve"> Doc. IEEE 11-19/</w:t>
      </w:r>
      <w:r w:rsidR="005C72AC" w:rsidRPr="002A6D54">
        <w:t>1897</w:t>
      </w:r>
      <w:r w:rsidRPr="002A6D54">
        <w:t>r0.</w:t>
      </w:r>
    </w:p>
    <w:p w:rsidR="00B87A6A" w:rsidRPr="002A6D54" w:rsidRDefault="006864DE" w:rsidP="00B87A6A">
      <w:pPr>
        <w:numPr>
          <w:ilvl w:val="2"/>
          <w:numId w:val="5"/>
        </w:numPr>
      </w:pPr>
      <w:r>
        <w:t>Discussion</w:t>
      </w:r>
      <w:r w:rsidR="00B87A6A" w:rsidRPr="002A6D54">
        <w:t>s on</w:t>
      </w:r>
      <w:r w:rsidR="00B87A6A">
        <w:t xml:space="preserve"> the setup, configuration, and parameters used in the presentation</w:t>
      </w:r>
      <w:r w:rsidR="00B87A6A" w:rsidRPr="002A6D54">
        <w:t xml:space="preserve">.  </w:t>
      </w:r>
    </w:p>
    <w:p w:rsidR="00597E91" w:rsidRPr="002A6D54" w:rsidRDefault="00597E91" w:rsidP="00597E91">
      <w:pPr>
        <w:ind w:left="1440"/>
      </w:pPr>
    </w:p>
    <w:p w:rsidR="00597E91" w:rsidRPr="002A6D54" w:rsidRDefault="00597E91" w:rsidP="00597E91">
      <w:pPr>
        <w:numPr>
          <w:ilvl w:val="1"/>
          <w:numId w:val="5"/>
        </w:numPr>
      </w:pPr>
      <w:r w:rsidRPr="002A6D54">
        <w:t>Presentation by</w:t>
      </w:r>
      <w:r w:rsidR="00FA1C33" w:rsidRPr="002A6D54">
        <w:t xml:space="preserve"> </w:t>
      </w:r>
      <w:proofErr w:type="spellStart"/>
      <w:r w:rsidR="00FA1C33" w:rsidRPr="002A6D54">
        <w:rPr>
          <w:szCs w:val="22"/>
        </w:rPr>
        <w:t>Chenchen</w:t>
      </w:r>
      <w:proofErr w:type="spellEnd"/>
      <w:r w:rsidR="00FA1C33" w:rsidRPr="002A6D54">
        <w:rPr>
          <w:szCs w:val="22"/>
        </w:rPr>
        <w:t xml:space="preserve"> Liu (Huawei), </w:t>
      </w:r>
      <w:r w:rsidR="00FA1C33" w:rsidRPr="002A6D54">
        <w:t>Indoor sensing with FMCW radar,</w:t>
      </w:r>
      <w:r w:rsidRPr="002A6D54">
        <w:t xml:space="preserve"> Doc. IEEE 11-19/18</w:t>
      </w:r>
      <w:r w:rsidR="00FA1C33" w:rsidRPr="002A6D54">
        <w:t>86</w:t>
      </w:r>
      <w:r w:rsidRPr="002A6D54">
        <w:t>r0.</w:t>
      </w:r>
    </w:p>
    <w:p w:rsidR="00597E91" w:rsidRPr="002A6D54" w:rsidRDefault="00597E91" w:rsidP="00597E91">
      <w:pPr>
        <w:numPr>
          <w:ilvl w:val="2"/>
          <w:numId w:val="5"/>
        </w:numPr>
      </w:pPr>
      <w:r w:rsidRPr="002A6D54">
        <w:t>Questions on</w:t>
      </w:r>
      <w:r w:rsidR="00B87A6A">
        <w:t xml:space="preserve"> coexistence between FMCW and Wi-Fi on 5 GHz</w:t>
      </w:r>
      <w:r w:rsidRPr="002A6D54">
        <w:t>.</w:t>
      </w:r>
    </w:p>
    <w:p w:rsidR="00597E91" w:rsidRPr="002A6D54" w:rsidRDefault="00597E91" w:rsidP="00597E91">
      <w:pPr>
        <w:ind w:left="1440"/>
      </w:pPr>
    </w:p>
    <w:p w:rsidR="00597E91" w:rsidRPr="002A6D54" w:rsidRDefault="00597E91" w:rsidP="00597E91">
      <w:pPr>
        <w:numPr>
          <w:ilvl w:val="1"/>
          <w:numId w:val="5"/>
        </w:numPr>
      </w:pPr>
      <w:r w:rsidRPr="002A6D54">
        <w:t>Presentation by</w:t>
      </w:r>
      <w:r w:rsidR="009C3F91" w:rsidRPr="002A6D54">
        <w:t xml:space="preserve"> </w:t>
      </w:r>
      <w:proofErr w:type="spellStart"/>
      <w:r w:rsidR="009C3F91" w:rsidRPr="002A6D54">
        <w:t>Debashis</w:t>
      </w:r>
      <w:proofErr w:type="spellEnd"/>
      <w:r w:rsidR="009C3F91" w:rsidRPr="002A6D54">
        <w:t xml:space="preserve"> Dash (</w:t>
      </w:r>
      <w:proofErr w:type="spellStart"/>
      <w:r w:rsidR="009C3F91" w:rsidRPr="002A6D54">
        <w:t>Quantenna</w:t>
      </w:r>
      <w:proofErr w:type="spellEnd"/>
      <w:r w:rsidR="009C3F91" w:rsidRPr="002A6D54">
        <w:t xml:space="preserve"> Communications), CSI-based context assisted indoor localization</w:t>
      </w:r>
      <w:r w:rsidRPr="002A6D54">
        <w:t>, Doc. IEEE 11-19/1</w:t>
      </w:r>
      <w:r w:rsidR="009C3F91" w:rsidRPr="002A6D54">
        <w:t>987</w:t>
      </w:r>
      <w:r w:rsidRPr="002A6D54">
        <w:t>r0.</w:t>
      </w:r>
    </w:p>
    <w:p w:rsidR="0032181E" w:rsidRPr="002A6D54" w:rsidRDefault="006864DE" w:rsidP="0032181E">
      <w:pPr>
        <w:numPr>
          <w:ilvl w:val="2"/>
          <w:numId w:val="5"/>
        </w:numPr>
      </w:pPr>
      <w:r>
        <w:t>Discussion</w:t>
      </w:r>
      <w:r w:rsidR="0032181E" w:rsidRPr="002A6D54">
        <w:t>s on</w:t>
      </w:r>
      <w:r w:rsidR="0032181E">
        <w:t xml:space="preserve"> the setup and configuration used to obtain presented results</w:t>
      </w:r>
      <w:r w:rsidR="0032181E" w:rsidRPr="002A6D54">
        <w:t xml:space="preserve">.  </w:t>
      </w:r>
      <w:r>
        <w:t>Discussion</w:t>
      </w:r>
      <w:r w:rsidR="0032181E">
        <w:t>s on the use of Machine Learning to support sensing applications.</w:t>
      </w:r>
    </w:p>
    <w:p w:rsidR="0054547A" w:rsidRPr="002A6D54" w:rsidRDefault="0054547A" w:rsidP="0054547A">
      <w:pPr>
        <w:ind w:left="2160"/>
      </w:pPr>
    </w:p>
    <w:p w:rsidR="00597E91" w:rsidRPr="002A6D54" w:rsidRDefault="00597E91" w:rsidP="00597E91">
      <w:pPr>
        <w:numPr>
          <w:ilvl w:val="0"/>
          <w:numId w:val="5"/>
        </w:numPr>
        <w:jc w:val="both"/>
        <w:rPr>
          <w:szCs w:val="22"/>
        </w:rPr>
      </w:pPr>
      <w:r w:rsidRPr="002A6D54">
        <w:rPr>
          <w:szCs w:val="22"/>
        </w:rPr>
        <w:t>Meeting adjourned at 5:4</w:t>
      </w:r>
      <w:r w:rsidR="007E7B17" w:rsidRPr="002A6D54">
        <w:rPr>
          <w:szCs w:val="22"/>
        </w:rPr>
        <w:t>6</w:t>
      </w:r>
      <w:r w:rsidRPr="002A6D54">
        <w:rPr>
          <w:szCs w:val="22"/>
        </w:rPr>
        <w:t>pm.</w:t>
      </w:r>
    </w:p>
    <w:p w:rsidR="00597E91" w:rsidRDefault="00597E91" w:rsidP="00597E91"/>
    <w:p w:rsidR="00597E91" w:rsidRDefault="00597E91" w:rsidP="00597E91">
      <w:r>
        <w:br w:type="page"/>
      </w:r>
    </w:p>
    <w:p w:rsidR="002A6D54" w:rsidRDefault="002A6D54" w:rsidP="002A6D54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Thursday, November 14, 2019, AM2</w:t>
      </w:r>
      <w:r>
        <w:rPr>
          <w:b/>
          <w:sz w:val="28"/>
          <w:u w:val="single"/>
        </w:rPr>
        <w:t xml:space="preserve"> Session</w:t>
      </w:r>
    </w:p>
    <w:p w:rsidR="002A6D54" w:rsidRPr="004D21F9" w:rsidRDefault="002A6D54" w:rsidP="002A6D54">
      <w:r w:rsidRPr="004D21F9">
        <w:t xml:space="preserve">Attendance:  </w:t>
      </w:r>
      <w:r w:rsidR="004D21F9" w:rsidRPr="004D21F9">
        <w:t>Approximately 70</w:t>
      </w:r>
      <w:r w:rsidR="004F1C20" w:rsidRPr="004D21F9">
        <w:t xml:space="preserve"> </w:t>
      </w:r>
      <w:r w:rsidRPr="004D21F9">
        <w:t>people</w:t>
      </w:r>
    </w:p>
    <w:p w:rsidR="002A6D54" w:rsidRPr="004D21F9" w:rsidRDefault="002A6D54" w:rsidP="002A6D54"/>
    <w:p w:rsidR="002A6D54" w:rsidRPr="004D21F9" w:rsidRDefault="002A6D54" w:rsidP="002A6D54">
      <w:pPr>
        <w:numPr>
          <w:ilvl w:val="0"/>
          <w:numId w:val="6"/>
        </w:numPr>
      </w:pPr>
      <w:r w:rsidRPr="004D21F9">
        <w:t xml:space="preserve">The IEEE 802.11 SENS TIG session was called to order at </w:t>
      </w:r>
      <w:r w:rsidR="004F1C20" w:rsidRPr="004D21F9">
        <w:t>10:30a</w:t>
      </w:r>
      <w:r w:rsidRPr="004D21F9">
        <w:t>m by the Chair (Tony Xiao Han, Huawei).</w:t>
      </w:r>
    </w:p>
    <w:p w:rsidR="002A6D54" w:rsidRDefault="002A6D54" w:rsidP="002A6D54">
      <w:pPr>
        <w:ind w:left="720"/>
      </w:pPr>
    </w:p>
    <w:p w:rsidR="002A6D54" w:rsidRDefault="002A6D54" w:rsidP="002A6D54">
      <w:pPr>
        <w:numPr>
          <w:ilvl w:val="0"/>
          <w:numId w:val="6"/>
        </w:numPr>
      </w:pPr>
      <w:r>
        <w:t>The agenda for the meeting can be found in IEEE 802.11-19/</w:t>
      </w:r>
      <w:r w:rsidRPr="00BA7BB2">
        <w:t>1727r</w:t>
      </w:r>
      <w:r w:rsidR="004F1C20" w:rsidRPr="00BA7BB2">
        <w:t>5</w:t>
      </w:r>
      <w:r w:rsidRPr="00BA7BB2">
        <w:t>.</w:t>
      </w:r>
    </w:p>
    <w:p w:rsidR="002A6D54" w:rsidRDefault="002A6D54" w:rsidP="002A6D54">
      <w:pPr>
        <w:pStyle w:val="ListParagraph"/>
      </w:pPr>
    </w:p>
    <w:p w:rsidR="002A6D54" w:rsidRDefault="002A6D54" w:rsidP="002A6D54">
      <w:pPr>
        <w:numPr>
          <w:ilvl w:val="0"/>
          <w:numId w:val="6"/>
        </w:numPr>
      </w:pPr>
      <w:r w:rsidRPr="002A6D54">
        <w:t>Meeting protocol, attendance, voting, and document status overview (slide 4) were reviewed.</w:t>
      </w:r>
    </w:p>
    <w:p w:rsidR="002A6D54" w:rsidRDefault="002A6D54" w:rsidP="002A6D54">
      <w:pPr>
        <w:pStyle w:val="ListParagraph"/>
      </w:pPr>
    </w:p>
    <w:p w:rsidR="002A6D54" w:rsidRDefault="002A6D54" w:rsidP="002A6D54">
      <w:pPr>
        <w:numPr>
          <w:ilvl w:val="0"/>
          <w:numId w:val="6"/>
        </w:numPr>
      </w:pPr>
      <w:r>
        <w:t>Patent policy and participation guidelines (slides 6-11) were reviewed.  No items noted.</w:t>
      </w:r>
    </w:p>
    <w:p w:rsidR="002A6D54" w:rsidRDefault="002A6D54" w:rsidP="002A6D54">
      <w:pPr>
        <w:pStyle w:val="ListParagraph"/>
      </w:pPr>
    </w:p>
    <w:p w:rsidR="002A6D54" w:rsidRDefault="002A6D54" w:rsidP="002A6D54">
      <w:pPr>
        <w:numPr>
          <w:ilvl w:val="0"/>
          <w:numId w:val="6"/>
        </w:numPr>
      </w:pPr>
      <w:r>
        <w:t>Chair reviewed agenda items for the week, schedule, agenda setting for each session, and technical submissions received (slides 12-15).</w:t>
      </w:r>
    </w:p>
    <w:p w:rsidR="002A6D54" w:rsidRDefault="002A6D54" w:rsidP="002A6D54">
      <w:pPr>
        <w:pStyle w:val="ListParagraph"/>
      </w:pPr>
    </w:p>
    <w:p w:rsidR="002A6D54" w:rsidRDefault="002A6D54" w:rsidP="002A6D54">
      <w:pPr>
        <w:numPr>
          <w:ilvl w:val="0"/>
          <w:numId w:val="6"/>
        </w:numPr>
      </w:pPr>
      <w:r>
        <w:t xml:space="preserve">The proposed agenda for the session (slide </w:t>
      </w:r>
      <w:r w:rsidR="00C37A48">
        <w:t>23</w:t>
      </w:r>
      <w:r>
        <w:t>) was approved without objection.</w:t>
      </w:r>
    </w:p>
    <w:p w:rsidR="002A6D54" w:rsidRDefault="002A6D54" w:rsidP="002A6D54">
      <w:pPr>
        <w:pStyle w:val="ListParagraph"/>
      </w:pPr>
    </w:p>
    <w:p w:rsidR="002A6D54" w:rsidRDefault="004F1C20" w:rsidP="002A6D54">
      <w:pPr>
        <w:numPr>
          <w:ilvl w:val="0"/>
          <w:numId w:val="6"/>
        </w:numPr>
      </w:pPr>
      <w:r>
        <w:t>Two</w:t>
      </w:r>
      <w:r w:rsidR="002A6D54">
        <w:t xml:space="preserve"> presentations were made:</w:t>
      </w:r>
    </w:p>
    <w:p w:rsidR="002A6D54" w:rsidRDefault="002A6D54" w:rsidP="002A6D54">
      <w:pPr>
        <w:pStyle w:val="ListParagraph"/>
      </w:pPr>
    </w:p>
    <w:p w:rsidR="002A6D54" w:rsidRPr="00D41441" w:rsidRDefault="002A6D54" w:rsidP="002A6D54">
      <w:pPr>
        <w:numPr>
          <w:ilvl w:val="1"/>
          <w:numId w:val="6"/>
        </w:numPr>
      </w:pPr>
      <w:r w:rsidRPr="00D41441">
        <w:t xml:space="preserve">Presentation by </w:t>
      </w:r>
      <w:proofErr w:type="spellStart"/>
      <w:r w:rsidR="004F1C20" w:rsidRPr="00D41441">
        <w:t>Debashis</w:t>
      </w:r>
      <w:proofErr w:type="spellEnd"/>
      <w:r w:rsidR="004F1C20" w:rsidRPr="00D41441">
        <w:t xml:space="preserve"> Dash (</w:t>
      </w:r>
      <w:proofErr w:type="spellStart"/>
      <w:r w:rsidR="004F1C20" w:rsidRPr="00D41441">
        <w:t>Quantenna</w:t>
      </w:r>
      <w:proofErr w:type="spellEnd"/>
      <w:r w:rsidR="004F1C20" w:rsidRPr="00D41441">
        <w:t xml:space="preserve"> Communications), </w:t>
      </w:r>
      <w:r w:rsidR="007F2CE3" w:rsidRPr="00D41441">
        <w:t xml:space="preserve">CSI profiles: Public database for </w:t>
      </w:r>
      <w:proofErr w:type="spellStart"/>
      <w:r w:rsidR="007F2CE3" w:rsidRPr="00D41441">
        <w:t>WiFi</w:t>
      </w:r>
      <w:proofErr w:type="spellEnd"/>
      <w:r w:rsidR="007F2CE3" w:rsidRPr="00D41441">
        <w:t xml:space="preserve"> sensing</w:t>
      </w:r>
      <w:r w:rsidRPr="00D41441">
        <w:t>, Doc. IEEE 11-19/</w:t>
      </w:r>
      <w:r w:rsidR="007F2CE3" w:rsidRPr="00D41441">
        <w:t>2052</w:t>
      </w:r>
      <w:r w:rsidRPr="00D41441">
        <w:t>r0.</w:t>
      </w:r>
    </w:p>
    <w:p w:rsidR="002A6D54" w:rsidRPr="00D41441" w:rsidRDefault="002A6D54" w:rsidP="002A6D54">
      <w:pPr>
        <w:numPr>
          <w:ilvl w:val="2"/>
          <w:numId w:val="6"/>
        </w:numPr>
      </w:pPr>
      <w:r w:rsidRPr="00D41441">
        <w:t>Questions on</w:t>
      </w:r>
      <w:r w:rsidR="00611521" w:rsidRPr="00D41441">
        <w:t xml:space="preserve"> </w:t>
      </w:r>
      <w:r w:rsidR="006D1F7C" w:rsidRPr="00D41441">
        <w:t xml:space="preserve">the experiment setup </w:t>
      </w:r>
      <w:r w:rsidR="004D21F9">
        <w:t>and data labelling</w:t>
      </w:r>
      <w:r w:rsidRPr="00D41441">
        <w:t xml:space="preserve">.  </w:t>
      </w:r>
    </w:p>
    <w:p w:rsidR="002A6D54" w:rsidRDefault="002A6D54" w:rsidP="002A6D54">
      <w:pPr>
        <w:ind w:left="2160"/>
      </w:pPr>
    </w:p>
    <w:p w:rsidR="002A6D54" w:rsidRDefault="002A6D54" w:rsidP="002A6D54">
      <w:pPr>
        <w:numPr>
          <w:ilvl w:val="1"/>
          <w:numId w:val="6"/>
        </w:numPr>
      </w:pPr>
      <w:r w:rsidRPr="002476D2">
        <w:t xml:space="preserve">Presentation by </w:t>
      </w:r>
      <w:r w:rsidR="004F1C20">
        <w:t>Claudio da Silva</w:t>
      </w:r>
      <w:r w:rsidRPr="009C46A8">
        <w:t xml:space="preserve"> (Intel), </w:t>
      </w:r>
      <w:r w:rsidR="00C9708C" w:rsidRPr="00C9708C">
        <w:t xml:space="preserve">WLAN </w:t>
      </w:r>
      <w:r w:rsidR="00C9708C">
        <w:t>s</w:t>
      </w:r>
      <w:r w:rsidR="00C9708C" w:rsidRPr="00C9708C">
        <w:t xml:space="preserve">ensing - Next </w:t>
      </w:r>
      <w:r w:rsidR="00C9708C">
        <w:t>s</w:t>
      </w:r>
      <w:r w:rsidR="00C9708C" w:rsidRPr="00C9708C">
        <w:t>teps</w:t>
      </w:r>
      <w:r w:rsidRPr="006704D7">
        <w:t>, Doc. IEEE 11-19/1</w:t>
      </w:r>
      <w:r>
        <w:t>9</w:t>
      </w:r>
      <w:r w:rsidR="007F2CE3">
        <w:t>67</w:t>
      </w:r>
      <w:r w:rsidRPr="006704D7">
        <w:t>r0.</w:t>
      </w:r>
    </w:p>
    <w:p w:rsidR="00C9708C" w:rsidRPr="004D21F9" w:rsidRDefault="00C9708C" w:rsidP="00C9708C">
      <w:pPr>
        <w:pStyle w:val="ListParagraph"/>
        <w:numPr>
          <w:ilvl w:val="2"/>
          <w:numId w:val="6"/>
        </w:numPr>
      </w:pPr>
      <w:r>
        <w:t xml:space="preserve">Floor was </w:t>
      </w:r>
      <w:r w:rsidRPr="004D21F9">
        <w:t>opened for discussion on presentation, including SP.</w:t>
      </w:r>
    </w:p>
    <w:p w:rsidR="00C9708C" w:rsidRPr="004D21F9" w:rsidRDefault="00C9708C" w:rsidP="00C9708C">
      <w:pPr>
        <w:pStyle w:val="ListParagraph"/>
        <w:numPr>
          <w:ilvl w:val="2"/>
          <w:numId w:val="6"/>
        </w:numPr>
      </w:pPr>
      <w:r w:rsidRPr="004D21F9">
        <w:t xml:space="preserve">SP found on slide </w:t>
      </w:r>
      <w:r w:rsidR="004D21F9" w:rsidRPr="004D21F9">
        <w:t>10</w:t>
      </w:r>
      <w:r w:rsidR="005728DF" w:rsidRPr="004D21F9">
        <w:t xml:space="preserve"> was run.</w:t>
      </w:r>
    </w:p>
    <w:p w:rsidR="00C9708C" w:rsidRPr="004D21F9" w:rsidRDefault="004634CB" w:rsidP="00C9708C">
      <w:pPr>
        <w:pStyle w:val="ListParagraph"/>
        <w:numPr>
          <w:ilvl w:val="3"/>
          <w:numId w:val="6"/>
        </w:numPr>
      </w:pPr>
      <w:r w:rsidRPr="004D21F9">
        <w:t xml:space="preserve">November 2019: </w:t>
      </w:r>
      <w:r w:rsidR="004D21F9" w:rsidRPr="004D21F9">
        <w:t>44</w:t>
      </w:r>
      <w:r w:rsidRPr="004D21F9">
        <w:t>, future plenary:</w:t>
      </w:r>
      <w:r w:rsidR="004D21F9" w:rsidRPr="004D21F9">
        <w:t xml:space="preserve"> 9</w:t>
      </w:r>
      <w:r w:rsidRPr="004D21F9">
        <w:t xml:space="preserve">, Need more info: </w:t>
      </w:r>
      <w:r w:rsidR="004D21F9" w:rsidRPr="004D21F9">
        <w:t>10</w:t>
      </w:r>
      <w:r w:rsidRPr="004D21F9">
        <w:t xml:space="preserve">, Never: </w:t>
      </w:r>
      <w:r w:rsidR="004D21F9" w:rsidRPr="004D21F9">
        <w:t>0</w:t>
      </w:r>
      <w:r w:rsidR="00C9708C" w:rsidRPr="004D21F9">
        <w:t>.</w:t>
      </w:r>
    </w:p>
    <w:p w:rsidR="004D21F9" w:rsidRPr="004D21F9" w:rsidRDefault="004D21F9" w:rsidP="004D21F9"/>
    <w:p w:rsidR="00153DAD" w:rsidRDefault="00153DAD" w:rsidP="001F5AF0">
      <w:pPr>
        <w:numPr>
          <w:ilvl w:val="0"/>
          <w:numId w:val="8"/>
        </w:numPr>
        <w:ind w:left="720"/>
      </w:pPr>
      <w:r>
        <w:t>The chair went over a draft of the presentation to be made to the WG in its closing plenary.</w:t>
      </w:r>
      <w:bookmarkStart w:id="0" w:name="_GoBack"/>
      <w:bookmarkEnd w:id="0"/>
    </w:p>
    <w:p w:rsidR="00153DAD" w:rsidRDefault="00153DAD" w:rsidP="00153DAD">
      <w:pPr>
        <w:ind w:left="720"/>
      </w:pPr>
    </w:p>
    <w:p w:rsidR="00153DAD" w:rsidRPr="00153DAD" w:rsidRDefault="00153DAD" w:rsidP="002B5AF9">
      <w:pPr>
        <w:numPr>
          <w:ilvl w:val="0"/>
          <w:numId w:val="8"/>
        </w:numPr>
        <w:ind w:left="720"/>
      </w:pPr>
      <w:r>
        <w:t xml:space="preserve">The chair ran the </w:t>
      </w:r>
      <w:r w:rsidRPr="00153DAD">
        <w:t>SP “</w:t>
      </w:r>
      <w:r w:rsidRPr="00153DAD">
        <w:rPr>
          <w:szCs w:val="22"/>
        </w:rPr>
        <w:t xml:space="preserve">Do you agree to terminate the TIG and form a SG to </w:t>
      </w:r>
      <w:proofErr w:type="spellStart"/>
      <w:r w:rsidRPr="00153DAD">
        <w:rPr>
          <w:szCs w:val="22"/>
        </w:rPr>
        <w:t>develp</w:t>
      </w:r>
      <w:proofErr w:type="spellEnd"/>
      <w:r w:rsidRPr="00153DAD">
        <w:rPr>
          <w:szCs w:val="22"/>
        </w:rPr>
        <w:t xml:space="preserve"> a PAR and CSD</w:t>
      </w:r>
      <w:r w:rsidRPr="00153DAD">
        <w:rPr>
          <w:szCs w:val="22"/>
        </w:rPr>
        <w:t>.</w:t>
      </w:r>
      <w:r w:rsidRPr="00153DAD">
        <w:t>”</w:t>
      </w:r>
      <w:r>
        <w:t xml:space="preserve">  </w:t>
      </w:r>
      <w:r w:rsidRPr="00153DAD">
        <w:t xml:space="preserve">Result: </w:t>
      </w:r>
      <w:r w:rsidRPr="00153DAD">
        <w:rPr>
          <w:szCs w:val="22"/>
        </w:rPr>
        <w:t>Yes 51/No 0/Abstain 11</w:t>
      </w:r>
      <w:r>
        <w:rPr>
          <w:szCs w:val="22"/>
        </w:rPr>
        <w:t>.</w:t>
      </w:r>
    </w:p>
    <w:p w:rsidR="00153DAD" w:rsidRDefault="00153DAD" w:rsidP="00153DAD">
      <w:pPr>
        <w:ind w:left="720"/>
      </w:pPr>
    </w:p>
    <w:p w:rsidR="00B77676" w:rsidRPr="004D21F9" w:rsidRDefault="002A6D54" w:rsidP="00153DAD">
      <w:pPr>
        <w:pStyle w:val="ListParagraph"/>
        <w:numPr>
          <w:ilvl w:val="0"/>
          <w:numId w:val="9"/>
        </w:numPr>
      </w:pPr>
      <w:r w:rsidRPr="004D21F9">
        <w:rPr>
          <w:szCs w:val="22"/>
        </w:rPr>
        <w:t xml:space="preserve">Meeting adjourned at </w:t>
      </w:r>
      <w:r w:rsidR="004F1C20" w:rsidRPr="004D21F9">
        <w:rPr>
          <w:szCs w:val="22"/>
        </w:rPr>
        <w:t>1</w:t>
      </w:r>
      <w:r w:rsidR="004D21F9" w:rsidRPr="004D21F9">
        <w:rPr>
          <w:szCs w:val="22"/>
        </w:rPr>
        <w:t>1</w:t>
      </w:r>
      <w:r w:rsidR="004F1C20" w:rsidRPr="004D21F9">
        <w:rPr>
          <w:szCs w:val="22"/>
        </w:rPr>
        <w:t>:</w:t>
      </w:r>
      <w:r w:rsidR="004D21F9">
        <w:rPr>
          <w:szCs w:val="22"/>
        </w:rPr>
        <w:t>30a</w:t>
      </w:r>
      <w:r w:rsidRPr="004D21F9">
        <w:rPr>
          <w:szCs w:val="22"/>
        </w:rPr>
        <w:t>m.</w:t>
      </w:r>
    </w:p>
    <w:sectPr w:rsidR="00B77676" w:rsidRPr="004D21F9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D47" w:rsidRDefault="004A0D47">
      <w:r>
        <w:separator/>
      </w:r>
    </w:p>
  </w:endnote>
  <w:endnote w:type="continuationSeparator" w:id="0">
    <w:p w:rsidR="004A0D47" w:rsidRDefault="004A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0C440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0911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F6912">
        <w:t>Claudio da Silva, Intel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D47" w:rsidRDefault="004A0D47">
      <w:r>
        <w:separator/>
      </w:r>
    </w:p>
  </w:footnote>
  <w:footnote w:type="continuationSeparator" w:id="0">
    <w:p w:rsidR="004A0D47" w:rsidRDefault="004A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0C440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B4730">
        <w:t>Novem</w:t>
      </w:r>
      <w:r w:rsidR="00C4098B">
        <w:t>ber 2019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C4098B">
        <w:t>19</w:t>
      </w:r>
      <w:r w:rsidR="006E1E33">
        <w:t>/</w:t>
      </w:r>
      <w:r w:rsidR="003D39B6">
        <w:t>2043</w:t>
      </w:r>
      <w:r w:rsidR="006E1E33">
        <w:t>r</w:t>
      </w:r>
      <w:r w:rsidR="007E7288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469"/>
    <w:multiLevelType w:val="hybridMultilevel"/>
    <w:tmpl w:val="5E6E04E2"/>
    <w:lvl w:ilvl="0" w:tplc="C43A8F1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23E83C6C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04ED2"/>
    <w:multiLevelType w:val="hybridMultilevel"/>
    <w:tmpl w:val="0A8AA3DA"/>
    <w:lvl w:ilvl="0" w:tplc="516E7C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E252E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468D"/>
    <w:multiLevelType w:val="hybridMultilevel"/>
    <w:tmpl w:val="AE2070F0"/>
    <w:lvl w:ilvl="0" w:tplc="5DF4E72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A7C"/>
    <w:multiLevelType w:val="hybridMultilevel"/>
    <w:tmpl w:val="5F0C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22D19"/>
    <w:rsid w:val="00050B08"/>
    <w:rsid w:val="00061069"/>
    <w:rsid w:val="000C440D"/>
    <w:rsid w:val="000D0FB9"/>
    <w:rsid w:val="00116E05"/>
    <w:rsid w:val="00133B7C"/>
    <w:rsid w:val="00141187"/>
    <w:rsid w:val="00153DAD"/>
    <w:rsid w:val="00174CBC"/>
    <w:rsid w:val="001817C0"/>
    <w:rsid w:val="001D71FF"/>
    <w:rsid w:val="001D723B"/>
    <w:rsid w:val="001D7C02"/>
    <w:rsid w:val="002000A2"/>
    <w:rsid w:val="0020713F"/>
    <w:rsid w:val="002456A1"/>
    <w:rsid w:val="002476D2"/>
    <w:rsid w:val="0029020B"/>
    <w:rsid w:val="002A6D54"/>
    <w:rsid w:val="002B0448"/>
    <w:rsid w:val="002B1D00"/>
    <w:rsid w:val="002B7C1B"/>
    <w:rsid w:val="002D44BE"/>
    <w:rsid w:val="002E341F"/>
    <w:rsid w:val="002F0182"/>
    <w:rsid w:val="002F132B"/>
    <w:rsid w:val="0032181E"/>
    <w:rsid w:val="003400AD"/>
    <w:rsid w:val="003971C5"/>
    <w:rsid w:val="003C7104"/>
    <w:rsid w:val="003D39B6"/>
    <w:rsid w:val="003E65E4"/>
    <w:rsid w:val="003F6912"/>
    <w:rsid w:val="00442037"/>
    <w:rsid w:val="004634CB"/>
    <w:rsid w:val="004A0D47"/>
    <w:rsid w:val="004B064B"/>
    <w:rsid w:val="004D21F9"/>
    <w:rsid w:val="004D298A"/>
    <w:rsid w:val="004D3483"/>
    <w:rsid w:val="004E5F9E"/>
    <w:rsid w:val="004F1C20"/>
    <w:rsid w:val="00522F07"/>
    <w:rsid w:val="005231EF"/>
    <w:rsid w:val="0054547A"/>
    <w:rsid w:val="005728DF"/>
    <w:rsid w:val="00597E91"/>
    <w:rsid w:val="005C72AC"/>
    <w:rsid w:val="005C7D5B"/>
    <w:rsid w:val="005F7DD6"/>
    <w:rsid w:val="00611521"/>
    <w:rsid w:val="0062440B"/>
    <w:rsid w:val="00633342"/>
    <w:rsid w:val="006704D7"/>
    <w:rsid w:val="006776EC"/>
    <w:rsid w:val="006864DE"/>
    <w:rsid w:val="006879B2"/>
    <w:rsid w:val="006A0911"/>
    <w:rsid w:val="006A5CF6"/>
    <w:rsid w:val="006C0727"/>
    <w:rsid w:val="006C33F3"/>
    <w:rsid w:val="006D1F7C"/>
    <w:rsid w:val="006E145F"/>
    <w:rsid w:val="006E1E33"/>
    <w:rsid w:val="00700183"/>
    <w:rsid w:val="00704975"/>
    <w:rsid w:val="00731FAB"/>
    <w:rsid w:val="00745C87"/>
    <w:rsid w:val="00765268"/>
    <w:rsid w:val="00770572"/>
    <w:rsid w:val="00781FDB"/>
    <w:rsid w:val="007A15AB"/>
    <w:rsid w:val="007A3AB9"/>
    <w:rsid w:val="007E7288"/>
    <w:rsid w:val="007E7976"/>
    <w:rsid w:val="007E7B17"/>
    <w:rsid w:val="007F2CE3"/>
    <w:rsid w:val="007F698A"/>
    <w:rsid w:val="00863A10"/>
    <w:rsid w:val="008716C9"/>
    <w:rsid w:val="00882234"/>
    <w:rsid w:val="008961C6"/>
    <w:rsid w:val="008A272F"/>
    <w:rsid w:val="008A7503"/>
    <w:rsid w:val="0091672D"/>
    <w:rsid w:val="0092208F"/>
    <w:rsid w:val="00937CBD"/>
    <w:rsid w:val="009572D4"/>
    <w:rsid w:val="00986F21"/>
    <w:rsid w:val="00996742"/>
    <w:rsid w:val="009C3F91"/>
    <w:rsid w:val="009C46A8"/>
    <w:rsid w:val="009F2AE2"/>
    <w:rsid w:val="009F2FBC"/>
    <w:rsid w:val="00A21E02"/>
    <w:rsid w:val="00A36F4A"/>
    <w:rsid w:val="00AA3490"/>
    <w:rsid w:val="00AA427C"/>
    <w:rsid w:val="00AB2C80"/>
    <w:rsid w:val="00AE7CB8"/>
    <w:rsid w:val="00AF54EC"/>
    <w:rsid w:val="00B15328"/>
    <w:rsid w:val="00B22DDA"/>
    <w:rsid w:val="00B270AA"/>
    <w:rsid w:val="00B348BE"/>
    <w:rsid w:val="00B5233E"/>
    <w:rsid w:val="00B565D7"/>
    <w:rsid w:val="00B77676"/>
    <w:rsid w:val="00B87A6A"/>
    <w:rsid w:val="00BA7BB2"/>
    <w:rsid w:val="00BB17A4"/>
    <w:rsid w:val="00BB1C94"/>
    <w:rsid w:val="00BD0F28"/>
    <w:rsid w:val="00BD6163"/>
    <w:rsid w:val="00BD7A6D"/>
    <w:rsid w:val="00BE2F5A"/>
    <w:rsid w:val="00BE68C2"/>
    <w:rsid w:val="00BF3C3B"/>
    <w:rsid w:val="00C2418A"/>
    <w:rsid w:val="00C300DA"/>
    <w:rsid w:val="00C37838"/>
    <w:rsid w:val="00C37A48"/>
    <w:rsid w:val="00C4098B"/>
    <w:rsid w:val="00C41F1B"/>
    <w:rsid w:val="00C71E34"/>
    <w:rsid w:val="00C8006C"/>
    <w:rsid w:val="00C9564C"/>
    <w:rsid w:val="00C9708C"/>
    <w:rsid w:val="00CA09B2"/>
    <w:rsid w:val="00CA2CA8"/>
    <w:rsid w:val="00CC49FD"/>
    <w:rsid w:val="00D120A5"/>
    <w:rsid w:val="00D41441"/>
    <w:rsid w:val="00D47C6D"/>
    <w:rsid w:val="00D53EFE"/>
    <w:rsid w:val="00D6050B"/>
    <w:rsid w:val="00D8588E"/>
    <w:rsid w:val="00DA29CD"/>
    <w:rsid w:val="00DB06E6"/>
    <w:rsid w:val="00DC33B9"/>
    <w:rsid w:val="00DC5A7B"/>
    <w:rsid w:val="00DC6D43"/>
    <w:rsid w:val="00E70215"/>
    <w:rsid w:val="00E75F67"/>
    <w:rsid w:val="00E8335F"/>
    <w:rsid w:val="00EB6EA2"/>
    <w:rsid w:val="00EC1353"/>
    <w:rsid w:val="00EC7364"/>
    <w:rsid w:val="00EE7607"/>
    <w:rsid w:val="00F135B4"/>
    <w:rsid w:val="00F3185D"/>
    <w:rsid w:val="00F43720"/>
    <w:rsid w:val="00F56A41"/>
    <w:rsid w:val="00F60CD9"/>
    <w:rsid w:val="00F628C5"/>
    <w:rsid w:val="00F661B2"/>
    <w:rsid w:val="00F76270"/>
    <w:rsid w:val="00F92130"/>
    <w:rsid w:val="00FA1C33"/>
    <w:rsid w:val="00FA523D"/>
    <w:rsid w:val="00FB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5A5D10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A36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1813-00-SENS-wlan-sensing-tig-october-30th-2019-teleconference-meeting-minut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9/11-19-1756-01-SENS-topic-interest-group-on-wlan-sensing-october-9th-2019-teleconference-meeting-minutes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367</TotalTime>
  <Pages>4</Pages>
  <Words>778</Words>
  <Characters>4684</Characters>
  <Application>Microsoft Office Word</Application>
  <DocSecurity>0</DocSecurity>
  <Lines>148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802.11-19/1756r1</vt:lpstr>
    </vt:vector>
  </TitlesOfParts>
  <Company>Some Company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802.11-19/1756r1</dc:title>
  <dc:subject>Submission</dc:subject>
  <dc:creator>Da Silva, Claudio</dc:creator>
  <cp:keywords>October 2019, CTPClassification=CTP_NT</cp:keywords>
  <dc:description>Claudio da Silva, Intel</dc:description>
  <cp:lastModifiedBy>Da Silva, Claudio</cp:lastModifiedBy>
  <cp:revision>51</cp:revision>
  <cp:lastPrinted>2019-10-09T16:05:00Z</cp:lastPrinted>
  <dcterms:created xsi:type="dcterms:W3CDTF">2019-11-12T19:51:00Z</dcterms:created>
  <dcterms:modified xsi:type="dcterms:W3CDTF">2019-11-15T00:35:00Z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e9bf1ccb-956f-4054-9ffa-633589279264</vt:lpwstr>
  </property>
  <property fmtid="{D5CDD505-2E9C-101B-9397-08002B2CF9AE}" pid="3" name="CTP_TimeStamp">
    <vt:lpwstr>2019-11-15 00:35:04Z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