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746A80">
        <w:trPr>
          <w:trHeight w:val="485"/>
          <w:jc w:val="center"/>
        </w:trPr>
        <w:tc>
          <w:tcPr>
            <w:tcW w:w="9576" w:type="dxa"/>
            <w:gridSpan w:val="5"/>
            <w:vAlign w:val="center"/>
          </w:tcPr>
          <w:p w:rsidR="00CA09B2" w:rsidRDefault="00746A80">
            <w:pPr>
              <w:pStyle w:val="T2"/>
            </w:pPr>
            <w:r w:rsidRPr="00746A80">
              <w:rPr>
                <w:rFonts w:ascii="Verdana" w:hAnsi="Verdana"/>
                <w:color w:val="000000"/>
                <w:szCs w:val="17"/>
              </w:rPr>
              <w:t xml:space="preserve">Minutes for </w:t>
            </w:r>
            <w:r w:rsidR="00C52A22">
              <w:rPr>
                <w:rFonts w:ascii="Verdana" w:hAnsi="Verdana"/>
                <w:color w:val="000000"/>
                <w:szCs w:val="17"/>
              </w:rPr>
              <w:t>RCM TIG</w:t>
            </w:r>
            <w:r w:rsidRPr="00746A80">
              <w:rPr>
                <w:rFonts w:ascii="Verdana" w:hAnsi="Verdana"/>
                <w:color w:val="000000"/>
                <w:szCs w:val="17"/>
              </w:rPr>
              <w:t xml:space="preserve"> - </w:t>
            </w:r>
            <w:r w:rsidR="00972A0F">
              <w:rPr>
                <w:rFonts w:ascii="Verdana" w:hAnsi="Verdana"/>
                <w:color w:val="000000"/>
                <w:szCs w:val="17"/>
              </w:rPr>
              <w:t>Oc</w:t>
            </w:r>
            <w:r w:rsidR="005E5FA3">
              <w:rPr>
                <w:rFonts w:ascii="Verdana" w:hAnsi="Verdana"/>
                <w:color w:val="000000"/>
                <w:szCs w:val="17"/>
              </w:rPr>
              <w:t>t</w:t>
            </w:r>
            <w:r w:rsidR="00972A0F">
              <w:rPr>
                <w:rFonts w:ascii="Verdana" w:hAnsi="Verdana"/>
                <w:color w:val="000000"/>
                <w:szCs w:val="17"/>
              </w:rPr>
              <w:t>ob</w:t>
            </w:r>
            <w:r w:rsidR="005E5FA3">
              <w:rPr>
                <w:rFonts w:ascii="Verdana" w:hAnsi="Verdana"/>
                <w:color w:val="000000"/>
                <w:szCs w:val="17"/>
              </w:rPr>
              <w:t>er</w:t>
            </w:r>
            <w:r w:rsidRPr="00746A80">
              <w:rPr>
                <w:rFonts w:ascii="Verdana" w:hAnsi="Verdana"/>
                <w:color w:val="000000"/>
                <w:szCs w:val="17"/>
              </w:rPr>
              <w:t xml:space="preserve"> 2019 - </w:t>
            </w:r>
            <w:r w:rsidR="00972A0F">
              <w:rPr>
                <w:rFonts w:ascii="Verdana" w:hAnsi="Verdana"/>
                <w:color w:val="000000"/>
                <w:szCs w:val="17"/>
              </w:rPr>
              <w:t>Teleconferences</w:t>
            </w:r>
          </w:p>
        </w:tc>
      </w:tr>
      <w:tr w:rsidR="00CA09B2" w:rsidTr="00746A80">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46A80">
              <w:rPr>
                <w:b w:val="0"/>
                <w:sz w:val="20"/>
              </w:rPr>
              <w:t>2019-</w:t>
            </w:r>
            <w:r w:rsidR="00972A0F">
              <w:rPr>
                <w:b w:val="0"/>
                <w:sz w:val="20"/>
              </w:rPr>
              <w:t>1</w:t>
            </w:r>
            <w:r w:rsidR="0014313E">
              <w:rPr>
                <w:b w:val="0"/>
                <w:sz w:val="20"/>
              </w:rPr>
              <w:t>1</w:t>
            </w:r>
            <w:r w:rsidR="00746A80">
              <w:rPr>
                <w:b w:val="0"/>
                <w:sz w:val="20"/>
              </w:rPr>
              <w:t>-</w:t>
            </w:r>
            <w:r w:rsidR="0014313E">
              <w:rPr>
                <w:b w:val="0"/>
                <w:sz w:val="20"/>
              </w:rPr>
              <w:t>7</w:t>
            </w:r>
          </w:p>
        </w:tc>
      </w:tr>
      <w:tr w:rsidR="00CA09B2" w:rsidTr="00746A80">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46A8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46A80" w:rsidTr="00746A80">
        <w:trPr>
          <w:jc w:val="center"/>
        </w:trPr>
        <w:tc>
          <w:tcPr>
            <w:tcW w:w="1336" w:type="dxa"/>
            <w:vAlign w:val="center"/>
          </w:tcPr>
          <w:p w:rsidR="00746A80" w:rsidRDefault="00C52A22" w:rsidP="00746A80">
            <w:pPr>
              <w:pStyle w:val="T2"/>
              <w:spacing w:after="0"/>
              <w:ind w:left="0" w:right="0"/>
              <w:rPr>
                <w:b w:val="0"/>
                <w:sz w:val="20"/>
              </w:rPr>
            </w:pPr>
            <w:r>
              <w:rPr>
                <w:b w:val="0"/>
                <w:sz w:val="20"/>
              </w:rPr>
              <w:t>Mark Hamilton</w:t>
            </w:r>
          </w:p>
        </w:tc>
        <w:tc>
          <w:tcPr>
            <w:tcW w:w="2064" w:type="dxa"/>
            <w:vAlign w:val="center"/>
          </w:tcPr>
          <w:p w:rsidR="00746A80" w:rsidRDefault="00C52A22" w:rsidP="00746A80">
            <w:pPr>
              <w:pStyle w:val="T2"/>
              <w:spacing w:after="0"/>
              <w:ind w:left="0" w:right="0"/>
              <w:rPr>
                <w:b w:val="0"/>
                <w:sz w:val="20"/>
              </w:rPr>
            </w:pPr>
            <w:r>
              <w:rPr>
                <w:b w:val="0"/>
                <w:sz w:val="20"/>
              </w:rPr>
              <w:t>Ruckus/CommScope</w:t>
            </w:r>
          </w:p>
        </w:tc>
        <w:tc>
          <w:tcPr>
            <w:tcW w:w="2814" w:type="dxa"/>
            <w:vAlign w:val="center"/>
          </w:tcPr>
          <w:p w:rsidR="00746A80" w:rsidRDefault="00C52A22" w:rsidP="00746A80">
            <w:pPr>
              <w:pStyle w:val="T2"/>
              <w:spacing w:after="0"/>
              <w:ind w:left="0" w:right="0"/>
              <w:rPr>
                <w:b w:val="0"/>
                <w:sz w:val="20"/>
              </w:rPr>
            </w:pPr>
            <w:r>
              <w:rPr>
                <w:b w:val="0"/>
                <w:sz w:val="20"/>
              </w:rPr>
              <w:t>350 W. Java Dr</w:t>
            </w:r>
            <w:r>
              <w:rPr>
                <w:b w:val="0"/>
                <w:sz w:val="20"/>
              </w:rPr>
              <w:br/>
              <w:t>Sunnyvale, CA 94089</w:t>
            </w:r>
          </w:p>
        </w:tc>
        <w:tc>
          <w:tcPr>
            <w:tcW w:w="1715" w:type="dxa"/>
            <w:vAlign w:val="center"/>
          </w:tcPr>
          <w:p w:rsidR="00746A80" w:rsidRDefault="00746A80" w:rsidP="00746A80">
            <w:pPr>
              <w:pStyle w:val="T2"/>
              <w:spacing w:after="0"/>
              <w:ind w:left="0" w:right="0"/>
              <w:rPr>
                <w:b w:val="0"/>
                <w:sz w:val="20"/>
              </w:rPr>
            </w:pPr>
            <w:r>
              <w:rPr>
                <w:b w:val="0"/>
                <w:sz w:val="20"/>
              </w:rPr>
              <w:t>+1-</w:t>
            </w:r>
            <w:r w:rsidR="00C52A22">
              <w:rPr>
                <w:b w:val="0"/>
                <w:sz w:val="20"/>
              </w:rPr>
              <w:t>303-818-8472</w:t>
            </w:r>
          </w:p>
        </w:tc>
        <w:tc>
          <w:tcPr>
            <w:tcW w:w="1647" w:type="dxa"/>
            <w:vAlign w:val="center"/>
          </w:tcPr>
          <w:p w:rsidR="00746A80" w:rsidRDefault="006C4257" w:rsidP="00746A80">
            <w:pPr>
              <w:pStyle w:val="T2"/>
              <w:spacing w:after="0"/>
              <w:ind w:left="0" w:right="0"/>
              <w:rPr>
                <w:b w:val="0"/>
                <w:sz w:val="16"/>
              </w:rPr>
            </w:pPr>
            <w:hyperlink r:id="rId7" w:history="1">
              <w:r w:rsidR="00C52A22" w:rsidRPr="00935DED">
                <w:rPr>
                  <w:rStyle w:val="Hyperlink"/>
                  <w:b w:val="0"/>
                  <w:sz w:val="16"/>
                </w:rPr>
                <w:t>mark.hamilton@commscope.com</w:t>
              </w:r>
            </w:hyperlink>
          </w:p>
        </w:tc>
      </w:tr>
    </w:tbl>
    <w:p w:rsidR="00CA09B2" w:rsidRDefault="009C73D4">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w:t>
                            </w:r>
                            <w:r w:rsidR="00972A0F">
                              <w:t>teleconferences</w:t>
                            </w:r>
                            <w:r>
                              <w:t xml:space="preserve"> held </w:t>
                            </w:r>
                            <w:r w:rsidR="00972A0F">
                              <w:t xml:space="preserve">between the </w:t>
                            </w:r>
                            <w:r w:rsidR="005E5FA3">
                              <w:t>September</w:t>
                            </w:r>
                            <w:r w:rsidR="00972A0F">
                              <w:t xml:space="preserve"> and November</w:t>
                            </w:r>
                            <w:r>
                              <w:t xml:space="preserve"> 2019 802 Session</w:t>
                            </w:r>
                            <w:r w:rsidR="00972A0F">
                              <w:t>s</w:t>
                            </w:r>
                          </w:p>
                          <w:p w:rsidR="00C53315" w:rsidRDefault="00C533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53315" w:rsidRDefault="00C53315">
                      <w:pPr>
                        <w:pStyle w:val="T1"/>
                        <w:spacing w:after="120"/>
                      </w:pPr>
                      <w:r>
                        <w:t>Abstract</w:t>
                      </w:r>
                    </w:p>
                    <w:p w:rsidR="00C53315" w:rsidRDefault="00C53315" w:rsidP="00C52A22">
                      <w:pPr>
                        <w:jc w:val="both"/>
                      </w:pPr>
                      <w:r>
                        <w:t>Minutes for the</w:t>
                      </w:r>
                      <w:r w:rsidR="00C52A22">
                        <w:t xml:space="preserve"> RCM TIG</w:t>
                      </w:r>
                      <w:r>
                        <w:t xml:space="preserve"> </w:t>
                      </w:r>
                      <w:r w:rsidR="00972A0F">
                        <w:t>teleconferences</w:t>
                      </w:r>
                      <w:r>
                        <w:t xml:space="preserve"> held </w:t>
                      </w:r>
                      <w:r w:rsidR="00972A0F">
                        <w:t xml:space="preserve">between the </w:t>
                      </w:r>
                      <w:r w:rsidR="005E5FA3">
                        <w:t>September</w:t>
                      </w:r>
                      <w:r w:rsidR="00972A0F">
                        <w:t xml:space="preserve"> and November</w:t>
                      </w:r>
                      <w:r>
                        <w:t xml:space="preserve"> 2019 802 Session</w:t>
                      </w:r>
                      <w:r w:rsidR="00972A0F">
                        <w:t>s</w:t>
                      </w:r>
                    </w:p>
                    <w:p w:rsidR="00C53315" w:rsidRDefault="00C53315">
                      <w:pPr>
                        <w:jc w:val="both"/>
                      </w:pPr>
                    </w:p>
                  </w:txbxContent>
                </v:textbox>
              </v:shape>
            </w:pict>
          </mc:Fallback>
        </mc:AlternateContent>
      </w:r>
    </w:p>
    <w:p w:rsidR="00CA09B2" w:rsidRDefault="00CA09B2" w:rsidP="002D6D7B">
      <w:r>
        <w:br w:type="page"/>
      </w:r>
    </w:p>
    <w:p w:rsidR="00C52A22" w:rsidRPr="00B35527" w:rsidRDefault="00C52A22" w:rsidP="00C52A22">
      <w:pPr>
        <w:pStyle w:val="m-7934039874210736691gmail-msolistparagraph"/>
        <w:numPr>
          <w:ilvl w:val="0"/>
          <w:numId w:val="28"/>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sidR="00972A0F">
        <w:rPr>
          <w:b/>
          <w:sz w:val="22"/>
          <w:szCs w:val="22"/>
        </w:rPr>
        <w:t>Teleconference</w:t>
      </w:r>
      <w:r w:rsidRPr="00B35527">
        <w:rPr>
          <w:b/>
          <w:sz w:val="22"/>
          <w:szCs w:val="22"/>
        </w:rPr>
        <w:t xml:space="preserve">, </w:t>
      </w:r>
      <w:r w:rsidR="00FD3413">
        <w:rPr>
          <w:b/>
          <w:sz w:val="22"/>
          <w:szCs w:val="22"/>
        </w:rPr>
        <w:t>Tu</w:t>
      </w:r>
      <w:r>
        <w:rPr>
          <w:b/>
          <w:sz w:val="22"/>
          <w:szCs w:val="22"/>
        </w:rPr>
        <w:t>esday</w:t>
      </w:r>
      <w:r w:rsidRPr="00B35527">
        <w:rPr>
          <w:b/>
          <w:sz w:val="22"/>
          <w:szCs w:val="22"/>
        </w:rPr>
        <w:t xml:space="preserve"> </w:t>
      </w:r>
      <w:r>
        <w:rPr>
          <w:b/>
          <w:sz w:val="22"/>
          <w:szCs w:val="22"/>
        </w:rPr>
        <w:t>1</w:t>
      </w:r>
      <w:r w:rsidR="00972A0F">
        <w:rPr>
          <w:b/>
          <w:sz w:val="22"/>
          <w:szCs w:val="22"/>
        </w:rPr>
        <w:t>5</w:t>
      </w:r>
      <w:r>
        <w:rPr>
          <w:b/>
          <w:sz w:val="22"/>
          <w:szCs w:val="22"/>
        </w:rPr>
        <w:t xml:space="preserve"> </w:t>
      </w:r>
      <w:r w:rsidR="00972A0F">
        <w:rPr>
          <w:b/>
          <w:sz w:val="22"/>
          <w:szCs w:val="22"/>
        </w:rPr>
        <w:t>Octo</w:t>
      </w:r>
      <w:r w:rsidR="00FD3413">
        <w:rPr>
          <w:b/>
          <w:sz w:val="22"/>
          <w:szCs w:val="22"/>
        </w:rPr>
        <w:t>ber</w:t>
      </w:r>
      <w:r>
        <w:rPr>
          <w:b/>
          <w:sz w:val="22"/>
          <w:szCs w:val="22"/>
        </w:rPr>
        <w:t xml:space="preserve"> </w:t>
      </w:r>
      <w:r w:rsidRPr="00B35527">
        <w:rPr>
          <w:b/>
          <w:sz w:val="22"/>
          <w:szCs w:val="22"/>
        </w:rPr>
        <w:t xml:space="preserve">2019, </w:t>
      </w:r>
      <w:r w:rsidR="00972A0F">
        <w:rPr>
          <w:b/>
          <w:sz w:val="22"/>
          <w:szCs w:val="22"/>
        </w:rPr>
        <w:t>12:00-13:00 Eastern</w:t>
      </w:r>
    </w:p>
    <w:p w:rsidR="00C52A22" w:rsidRPr="00AB75EF" w:rsidRDefault="00C52A22" w:rsidP="00C52A22">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at 1</w:t>
      </w:r>
      <w:r w:rsidR="00972A0F">
        <w:rPr>
          <w:sz w:val="22"/>
          <w:szCs w:val="22"/>
        </w:rPr>
        <w:t>2:01 ET</w:t>
      </w:r>
      <w:r w:rsidRPr="00AB75EF">
        <w:rPr>
          <w:sz w:val="22"/>
          <w:szCs w:val="22"/>
        </w:rPr>
        <w:t xml:space="preserve"> 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FD3413" w:rsidRDefault="00FD3413" w:rsidP="00C52A22">
      <w:pPr>
        <w:numPr>
          <w:ilvl w:val="1"/>
          <w:numId w:val="28"/>
        </w:numPr>
        <w:rPr>
          <w:b/>
        </w:rPr>
      </w:pPr>
      <w:r>
        <w:rPr>
          <w:b/>
        </w:rPr>
        <w:t>Call for secretary:</w:t>
      </w:r>
    </w:p>
    <w:p w:rsidR="00FD3413" w:rsidRPr="00FD3413" w:rsidRDefault="00FD3413" w:rsidP="00FD3413">
      <w:pPr>
        <w:numPr>
          <w:ilvl w:val="2"/>
          <w:numId w:val="28"/>
        </w:numPr>
      </w:pPr>
      <w:r w:rsidRPr="00FD3413">
        <w:t>Mark Hamilton volunteered to act as secretary for this meeting.</w:t>
      </w:r>
    </w:p>
    <w:p w:rsidR="0082033A" w:rsidRDefault="0082033A" w:rsidP="00C52A22">
      <w:pPr>
        <w:numPr>
          <w:ilvl w:val="1"/>
          <w:numId w:val="28"/>
        </w:numPr>
        <w:rPr>
          <w:b/>
        </w:rPr>
      </w:pPr>
      <w:r>
        <w:rPr>
          <w:b/>
        </w:rPr>
        <w:t>Meeting etiquette reminder.  Attendance reminder.  Participation reminder.  Resource URLs:</w:t>
      </w:r>
    </w:p>
    <w:p w:rsidR="0082033A" w:rsidRPr="00972A0F" w:rsidRDefault="0082033A" w:rsidP="0082033A">
      <w:pPr>
        <w:numPr>
          <w:ilvl w:val="2"/>
          <w:numId w:val="28"/>
        </w:numPr>
        <w:rPr>
          <w:b/>
        </w:rPr>
      </w:pPr>
      <w:r>
        <w:t xml:space="preserve">Slides </w:t>
      </w:r>
      <w:r w:rsidR="00972A0F">
        <w:t>6</w:t>
      </w:r>
      <w:r>
        <w:t xml:space="preserve"> – </w:t>
      </w:r>
      <w:r w:rsidR="00972A0F">
        <w:t>8</w:t>
      </w:r>
      <w:r>
        <w:t xml:space="preserve"> of agenda deck</w:t>
      </w:r>
    </w:p>
    <w:p w:rsidR="00972A0F" w:rsidRPr="00972A0F" w:rsidRDefault="00972A0F" w:rsidP="00972A0F">
      <w:pPr>
        <w:numPr>
          <w:ilvl w:val="1"/>
          <w:numId w:val="28"/>
        </w:numPr>
        <w:rPr>
          <w:b/>
        </w:rPr>
      </w:pPr>
      <w:r>
        <w:t>Attendees:</w:t>
      </w:r>
    </w:p>
    <w:p w:rsidR="00972A0F" w:rsidRPr="00972A0F" w:rsidRDefault="00972A0F" w:rsidP="00972A0F">
      <w:pPr>
        <w:numPr>
          <w:ilvl w:val="2"/>
          <w:numId w:val="28"/>
        </w:numPr>
        <w:rPr>
          <w:b/>
        </w:rPr>
      </w:pPr>
      <w:r>
        <w:t>Amelia ANDERSDOTTER (Article19)</w:t>
      </w:r>
    </w:p>
    <w:p w:rsidR="00972A0F" w:rsidRPr="00972A0F" w:rsidRDefault="00972A0F" w:rsidP="00972A0F">
      <w:pPr>
        <w:numPr>
          <w:ilvl w:val="2"/>
          <w:numId w:val="28"/>
        </w:numPr>
        <w:rPr>
          <w:b/>
        </w:rPr>
      </w:pPr>
      <w:r>
        <w:t>Lili HERVIEU (</w:t>
      </w:r>
      <w:proofErr w:type="spellStart"/>
      <w:r>
        <w:t>CableLabs</w:t>
      </w:r>
      <w:proofErr w:type="spellEnd"/>
      <w:r>
        <w:t>)</w:t>
      </w:r>
    </w:p>
    <w:p w:rsidR="00972A0F" w:rsidRPr="00972A0F" w:rsidRDefault="00972A0F" w:rsidP="00972A0F">
      <w:pPr>
        <w:numPr>
          <w:ilvl w:val="2"/>
          <w:numId w:val="28"/>
        </w:numPr>
        <w:rPr>
          <w:b/>
        </w:rPr>
      </w:pPr>
      <w:r>
        <w:t>Albert BREDEWOUD (Broadcom?)</w:t>
      </w:r>
    </w:p>
    <w:p w:rsidR="00972A0F" w:rsidRDefault="00972A0F" w:rsidP="00972A0F">
      <w:pPr>
        <w:numPr>
          <w:ilvl w:val="2"/>
          <w:numId w:val="28"/>
        </w:numPr>
        <w:rPr>
          <w:b/>
        </w:rPr>
      </w:pPr>
      <w:r>
        <w:t>Mark HAMILTON (Ruckus/ARRIS)</w:t>
      </w:r>
    </w:p>
    <w:p w:rsidR="00C52A22" w:rsidRPr="00011C6B" w:rsidRDefault="00C52A22" w:rsidP="00C52A22">
      <w:pPr>
        <w:numPr>
          <w:ilvl w:val="1"/>
          <w:numId w:val="28"/>
        </w:numPr>
      </w:pPr>
      <w:r w:rsidRPr="00011C6B">
        <w:rPr>
          <w:b/>
        </w:rPr>
        <w:t>Review Agenda</w:t>
      </w:r>
      <w:r w:rsidRPr="00011C6B">
        <w:t xml:space="preserve"> – 11-19/</w:t>
      </w:r>
      <w:r w:rsidR="00972A0F">
        <w:t>1757r0</w:t>
      </w:r>
    </w:p>
    <w:p w:rsidR="00C52A22" w:rsidRDefault="006C4257" w:rsidP="00C52A22">
      <w:pPr>
        <w:pStyle w:val="ListParagraph"/>
        <w:numPr>
          <w:ilvl w:val="2"/>
          <w:numId w:val="28"/>
        </w:numPr>
      </w:pPr>
      <w:hyperlink r:id="rId8" w:history="1">
        <w:r w:rsidR="00972A0F" w:rsidRPr="00263DB3">
          <w:rPr>
            <w:rStyle w:val="Hyperlink"/>
          </w:rPr>
          <w:t>https://mentor.ieee.org/802.11/dcn/19/11-19-1757-00-0rcm-rcm-tig-teleconference-15-oct-2019-agenda.pptx</w:t>
        </w:r>
      </w:hyperlink>
      <w:r w:rsidR="00972A0F">
        <w:t xml:space="preserve"> </w:t>
      </w:r>
    </w:p>
    <w:p w:rsidR="00C52A22" w:rsidRPr="005809E9" w:rsidRDefault="00C52A22" w:rsidP="00C52A22">
      <w:pPr>
        <w:numPr>
          <w:ilvl w:val="2"/>
          <w:numId w:val="28"/>
        </w:numPr>
        <w:rPr>
          <w:b/>
          <w:color w:val="000000" w:themeColor="text1"/>
          <w:lang w:eastAsia="en-GB"/>
        </w:rPr>
      </w:pPr>
      <w:r>
        <w:rPr>
          <w:b/>
          <w:color w:val="000000" w:themeColor="text1"/>
          <w:lang w:eastAsia="en-GB"/>
        </w:rPr>
        <w:t xml:space="preserve">Agenda items for the </w:t>
      </w:r>
      <w:r w:rsidR="00626B56">
        <w:rPr>
          <w:b/>
          <w:color w:val="000000" w:themeColor="text1"/>
          <w:lang w:eastAsia="en-GB"/>
        </w:rPr>
        <w:t>call:</w:t>
      </w:r>
    </w:p>
    <w:p w:rsidR="00626B56" w:rsidRPr="00626B56" w:rsidRDefault="00626B56" w:rsidP="00626B56">
      <w:pPr>
        <w:numPr>
          <w:ilvl w:val="4"/>
          <w:numId w:val="29"/>
        </w:numPr>
        <w:ind w:left="2700" w:hanging="540"/>
        <w:contextualSpacing/>
        <w:rPr>
          <w:color w:val="000000" w:themeColor="text1"/>
          <w:lang w:val="sv-SE"/>
        </w:rPr>
      </w:pPr>
      <w:r w:rsidRPr="00626B56">
        <w:rPr>
          <w:color w:val="000000" w:themeColor="text1"/>
          <w:lang w:val="sv-SE"/>
        </w:rPr>
        <w:t>Call the meeting to order</w:t>
      </w:r>
    </w:p>
    <w:p w:rsidR="00626B56" w:rsidRPr="00626B56" w:rsidRDefault="00626B56" w:rsidP="00626B56">
      <w:pPr>
        <w:numPr>
          <w:ilvl w:val="4"/>
          <w:numId w:val="29"/>
        </w:numPr>
        <w:ind w:left="2700" w:hanging="540"/>
        <w:contextualSpacing/>
        <w:rPr>
          <w:color w:val="000000" w:themeColor="text1"/>
          <w:lang w:val="sv-SE"/>
        </w:rPr>
      </w:pPr>
      <w:r w:rsidRPr="00626B56">
        <w:rPr>
          <w:color w:val="000000" w:themeColor="text1"/>
          <w:lang w:val="sv-SE"/>
        </w:rPr>
        <w:t>Elect/call for secretary for the meeting</w:t>
      </w:r>
    </w:p>
    <w:p w:rsidR="00626B56" w:rsidRPr="00626B56" w:rsidRDefault="00626B56" w:rsidP="00626B56">
      <w:pPr>
        <w:numPr>
          <w:ilvl w:val="4"/>
          <w:numId w:val="29"/>
        </w:numPr>
        <w:ind w:left="2700" w:hanging="540"/>
        <w:contextualSpacing/>
        <w:rPr>
          <w:color w:val="000000" w:themeColor="text1"/>
          <w:lang w:val="sv-SE"/>
        </w:rPr>
      </w:pPr>
      <w:r w:rsidRPr="00626B56">
        <w:rPr>
          <w:color w:val="000000" w:themeColor="text1"/>
          <w:lang w:val="sv-SE"/>
        </w:rPr>
        <w:t>Reminders of guidelines, policies</w:t>
      </w:r>
    </w:p>
    <w:p w:rsidR="00626B56" w:rsidRPr="00626B56" w:rsidRDefault="00626B56" w:rsidP="00626B56">
      <w:pPr>
        <w:numPr>
          <w:ilvl w:val="4"/>
          <w:numId w:val="29"/>
        </w:numPr>
        <w:ind w:left="2700" w:hanging="540"/>
        <w:contextualSpacing/>
        <w:rPr>
          <w:color w:val="000000" w:themeColor="text1"/>
          <w:lang w:val="sv-SE"/>
        </w:rPr>
      </w:pPr>
      <w:r w:rsidRPr="00626B56">
        <w:rPr>
          <w:color w:val="000000" w:themeColor="text1"/>
          <w:lang w:val="sv-SE"/>
        </w:rPr>
        <w:t>Agenda review</w:t>
      </w:r>
    </w:p>
    <w:p w:rsidR="00626B56" w:rsidRPr="00626B56" w:rsidRDefault="00626B56" w:rsidP="00626B56">
      <w:pPr>
        <w:numPr>
          <w:ilvl w:val="4"/>
          <w:numId w:val="29"/>
        </w:numPr>
        <w:ind w:left="2700" w:hanging="540"/>
        <w:contextualSpacing/>
        <w:rPr>
          <w:color w:val="000000" w:themeColor="text1"/>
          <w:lang w:val="sv-SE"/>
        </w:rPr>
      </w:pPr>
      <w:r w:rsidRPr="00626B56">
        <w:rPr>
          <w:color w:val="000000" w:themeColor="text1"/>
          <w:lang w:val="sv-SE"/>
        </w:rPr>
        <w:t>Discussion of draft report/contributions to draft report</w:t>
      </w:r>
    </w:p>
    <w:p w:rsidR="00C52A22" w:rsidRPr="00F770E7" w:rsidRDefault="00C52A22" w:rsidP="00626B56">
      <w:pPr>
        <w:numPr>
          <w:ilvl w:val="4"/>
          <w:numId w:val="29"/>
        </w:numPr>
        <w:ind w:left="2700" w:hanging="540"/>
        <w:contextualSpacing/>
        <w:rPr>
          <w:color w:val="000000" w:themeColor="text1"/>
        </w:rPr>
      </w:pPr>
      <w:r w:rsidRPr="00F770E7">
        <w:rPr>
          <w:color w:val="000000" w:themeColor="text1"/>
          <w:lang w:val="sv-SE"/>
        </w:rPr>
        <w:t>AOB</w:t>
      </w:r>
    </w:p>
    <w:p w:rsidR="00C52A22" w:rsidRPr="00F770E7" w:rsidRDefault="00C52A22" w:rsidP="00626B56">
      <w:pPr>
        <w:numPr>
          <w:ilvl w:val="4"/>
          <w:numId w:val="29"/>
        </w:numPr>
        <w:ind w:left="2700" w:hanging="540"/>
        <w:contextualSpacing/>
        <w:rPr>
          <w:color w:val="000000" w:themeColor="text1"/>
        </w:rPr>
      </w:pPr>
      <w:r w:rsidRPr="00F770E7">
        <w:rPr>
          <w:color w:val="000000" w:themeColor="text1"/>
          <w:lang w:val="sv-SE"/>
        </w:rPr>
        <w:t>Adjourn.</w:t>
      </w:r>
    </w:p>
    <w:p w:rsidR="00626B56" w:rsidRDefault="00626B56" w:rsidP="00C52A22">
      <w:pPr>
        <w:numPr>
          <w:ilvl w:val="2"/>
          <w:numId w:val="28"/>
        </w:numPr>
        <w:contextualSpacing/>
      </w:pPr>
      <w:r>
        <w:t>Noted Lili’s contribution on use cases (11-19/1767r0), will consider it under item #5.</w:t>
      </w:r>
    </w:p>
    <w:p w:rsidR="00C52A22" w:rsidRPr="005809E9" w:rsidRDefault="00C52A22" w:rsidP="00C52A22">
      <w:pPr>
        <w:numPr>
          <w:ilvl w:val="2"/>
          <w:numId w:val="28"/>
        </w:numPr>
        <w:contextualSpacing/>
      </w:pPr>
      <w:r w:rsidRPr="005809E9">
        <w:t xml:space="preserve">No objection to </w:t>
      </w:r>
      <w:r>
        <w:t xml:space="preserve">proposed </w:t>
      </w:r>
      <w:r w:rsidRPr="005809E9">
        <w:t>agenda</w:t>
      </w:r>
      <w:r>
        <w:t xml:space="preserve">, </w:t>
      </w:r>
      <w:r w:rsidR="0082033A">
        <w:t>as proposed</w:t>
      </w:r>
      <w:r>
        <w:t>.</w:t>
      </w:r>
    </w:p>
    <w:p w:rsidR="00C52A22" w:rsidRPr="00694373" w:rsidRDefault="00C52A22" w:rsidP="00C52A22">
      <w:pPr>
        <w:pStyle w:val="ListParagraph"/>
        <w:numPr>
          <w:ilvl w:val="1"/>
          <w:numId w:val="28"/>
        </w:numPr>
      </w:pPr>
      <w:r>
        <w:rPr>
          <w:b/>
        </w:rPr>
        <w:t>Document 11-19/1</w:t>
      </w:r>
      <w:r w:rsidR="00626B56">
        <w:rPr>
          <w:b/>
        </w:rPr>
        <w:t>767</w:t>
      </w:r>
      <w:r>
        <w:rPr>
          <w:b/>
        </w:rPr>
        <w:t>r0 –</w:t>
      </w:r>
      <w:r w:rsidRPr="00626B56">
        <w:t xml:space="preserve"> </w:t>
      </w:r>
      <w:r w:rsidR="00626B56" w:rsidRPr="00626B56">
        <w:t>Lili HERVIEU (</w:t>
      </w:r>
      <w:proofErr w:type="spellStart"/>
      <w:r w:rsidR="00626B56" w:rsidRPr="00626B56">
        <w:t>CableLabs</w:t>
      </w:r>
      <w:proofErr w:type="spellEnd"/>
      <w:r w:rsidR="00626B56" w:rsidRPr="00626B56">
        <w:t>)</w:t>
      </w:r>
      <w:r w:rsidRPr="00694373">
        <w:t>:</w:t>
      </w:r>
    </w:p>
    <w:p w:rsidR="00CB6F06" w:rsidRDefault="006C4257" w:rsidP="00C52A22">
      <w:pPr>
        <w:pStyle w:val="ListParagraph"/>
        <w:numPr>
          <w:ilvl w:val="2"/>
          <w:numId w:val="28"/>
        </w:numPr>
      </w:pPr>
      <w:hyperlink r:id="rId9" w:history="1">
        <w:r w:rsidR="004D1322" w:rsidRPr="00B75ABB">
          <w:rPr>
            <w:rStyle w:val="Hyperlink"/>
          </w:rPr>
          <w:t>https://mentor.ieee.org/802.11/dcn/19/11-19-1767-00-0rcm-rcma-use-cases.docx</w:t>
        </w:r>
      </w:hyperlink>
      <w:r w:rsidR="004D1322">
        <w:t xml:space="preserve"> </w:t>
      </w:r>
    </w:p>
    <w:p w:rsidR="00CB6F06" w:rsidRPr="00522EFB" w:rsidRDefault="004D1322" w:rsidP="00522EFB">
      <w:pPr>
        <w:pStyle w:val="ListParagraph"/>
        <w:numPr>
          <w:ilvl w:val="2"/>
          <w:numId w:val="28"/>
        </w:numPr>
        <w:rPr>
          <w:b/>
        </w:rPr>
      </w:pPr>
      <w:r>
        <w:rPr>
          <w:b/>
        </w:rPr>
        <w:t>U</w:t>
      </w:r>
      <w:r w:rsidR="00CB6F06" w:rsidRPr="00522EFB">
        <w:rPr>
          <w:b/>
        </w:rPr>
        <w:t>se-case #</w:t>
      </w:r>
      <w:r>
        <w:rPr>
          <w:b/>
        </w:rPr>
        <w:t>1</w:t>
      </w:r>
      <w:r w:rsidR="00CB6F06" w:rsidRPr="00522EFB">
        <w:rPr>
          <w:b/>
        </w:rPr>
        <w:t>:</w:t>
      </w:r>
    </w:p>
    <w:p w:rsidR="004D1322" w:rsidRDefault="004D1322" w:rsidP="00CB6F06">
      <w:pPr>
        <w:pStyle w:val="ListParagraph"/>
        <w:numPr>
          <w:ilvl w:val="2"/>
          <w:numId w:val="28"/>
        </w:numPr>
      </w:pPr>
      <w:r>
        <w:t>A trouble technician needs to identify a device that has issues, for a support call.  Often, this is done based on the manufacturer, derived from the OUI of the MAC address.</w:t>
      </w:r>
    </w:p>
    <w:p w:rsidR="004D1322" w:rsidRDefault="004D1322" w:rsidP="00CB6F06">
      <w:pPr>
        <w:pStyle w:val="ListParagraph"/>
        <w:numPr>
          <w:ilvl w:val="2"/>
          <w:numId w:val="28"/>
        </w:numPr>
      </w:pPr>
      <w:r>
        <w:t>Agreed to integrate this use case into our draft</w:t>
      </w:r>
      <w:r w:rsidR="001D1338">
        <w:t xml:space="preserve"> report</w:t>
      </w:r>
      <w:r>
        <w:t>, 11-19/1442r2, as use case 3.10.</w:t>
      </w:r>
    </w:p>
    <w:p w:rsidR="004D1322" w:rsidRDefault="004D1322" w:rsidP="00CB6F06">
      <w:pPr>
        <w:pStyle w:val="ListParagraph"/>
        <w:numPr>
          <w:ilvl w:val="2"/>
          <w:numId w:val="28"/>
        </w:numPr>
      </w:pPr>
      <w:r>
        <w:rPr>
          <w:b/>
        </w:rPr>
        <w:t>Use case #2:</w:t>
      </w:r>
    </w:p>
    <w:p w:rsidR="004D1322" w:rsidRDefault="004D1322" w:rsidP="00CB6F06">
      <w:pPr>
        <w:pStyle w:val="ListParagraph"/>
        <w:numPr>
          <w:ilvl w:val="2"/>
          <w:numId w:val="28"/>
        </w:numPr>
      </w:pPr>
      <w:r>
        <w:t>Residential Gateway is also a public hotspot.  The home residents want to connect to the home network and not the hotspot network.  The hotspot could black-list the users’ devices to force them onto the home network.  But, with randomized MAC addresses, it doesn’t know how to do that.</w:t>
      </w:r>
    </w:p>
    <w:p w:rsidR="004D1322" w:rsidRDefault="004D1322" w:rsidP="00CB6F06">
      <w:pPr>
        <w:pStyle w:val="ListParagraph"/>
        <w:numPr>
          <w:ilvl w:val="2"/>
          <w:numId w:val="28"/>
        </w:numPr>
      </w:pPr>
      <w:r>
        <w:t>Agreed to integrate this use case into our draft</w:t>
      </w:r>
      <w:r w:rsidR="001D1338">
        <w:t xml:space="preserve"> report</w:t>
      </w:r>
      <w:r>
        <w:t>, 11-19/1442r2, as the next use case.</w:t>
      </w:r>
    </w:p>
    <w:p w:rsidR="001D1338" w:rsidRDefault="001D1338" w:rsidP="00CB6F06">
      <w:pPr>
        <w:pStyle w:val="ListParagraph"/>
        <w:numPr>
          <w:ilvl w:val="2"/>
          <w:numId w:val="28"/>
        </w:numPr>
      </w:pPr>
      <w:r>
        <w:t>Chair agreed to edit the draft off-line to incorporate the above.</w:t>
      </w:r>
    </w:p>
    <w:p w:rsidR="004D1322" w:rsidRPr="004D1322" w:rsidRDefault="004D1322" w:rsidP="004D1322">
      <w:pPr>
        <w:pStyle w:val="ListParagraph"/>
        <w:numPr>
          <w:ilvl w:val="1"/>
          <w:numId w:val="28"/>
        </w:numPr>
        <w:rPr>
          <w:b/>
        </w:rPr>
      </w:pPr>
      <w:r w:rsidRPr="004D1322">
        <w:rPr>
          <w:b/>
        </w:rPr>
        <w:t>Considered comments from Max Riegel with editorial suggestions on the 11-19/1442 draft</w:t>
      </w:r>
      <w:r w:rsidR="001D1338">
        <w:rPr>
          <w:b/>
        </w:rPr>
        <w:t xml:space="preserve"> report</w:t>
      </w:r>
      <w:r w:rsidRPr="004D1322">
        <w:rPr>
          <w:b/>
        </w:rPr>
        <w:t>.</w:t>
      </w:r>
    </w:p>
    <w:p w:rsidR="004D1322" w:rsidRDefault="004D1322" w:rsidP="004D1322">
      <w:pPr>
        <w:pStyle w:val="ListParagraph"/>
        <w:numPr>
          <w:ilvl w:val="2"/>
          <w:numId w:val="28"/>
        </w:numPr>
      </w:pPr>
      <w:r>
        <w:t>It would be best if these were posted, so everyone could review off-line.</w:t>
      </w:r>
    </w:p>
    <w:p w:rsidR="004D1322" w:rsidRDefault="004D1322" w:rsidP="004D1322">
      <w:pPr>
        <w:pStyle w:val="ListParagraph"/>
        <w:numPr>
          <w:ilvl w:val="2"/>
          <w:numId w:val="28"/>
        </w:numPr>
      </w:pPr>
      <w:r>
        <w:t>Chair will arrange that, and we’ll consider on next teleconference.</w:t>
      </w:r>
    </w:p>
    <w:p w:rsidR="004D1322" w:rsidRDefault="004D1322" w:rsidP="00F3459A">
      <w:pPr>
        <w:pStyle w:val="ListParagraph"/>
        <w:numPr>
          <w:ilvl w:val="1"/>
          <w:numId w:val="28"/>
        </w:numPr>
        <w:rPr>
          <w:b/>
        </w:rPr>
      </w:pPr>
      <w:r>
        <w:rPr>
          <w:b/>
        </w:rPr>
        <w:t>AOB</w:t>
      </w:r>
    </w:p>
    <w:p w:rsidR="004D1322" w:rsidRPr="004D1322" w:rsidRDefault="004D1322" w:rsidP="004D1322">
      <w:pPr>
        <w:pStyle w:val="ListParagraph"/>
        <w:numPr>
          <w:ilvl w:val="2"/>
          <w:numId w:val="28"/>
        </w:numPr>
      </w:pPr>
      <w:r w:rsidRPr="004D1322">
        <w:t>None</w:t>
      </w:r>
    </w:p>
    <w:p w:rsidR="00F3459A" w:rsidRPr="00F3459A" w:rsidRDefault="004D1322" w:rsidP="004D1322">
      <w:pPr>
        <w:pStyle w:val="ListParagraph"/>
        <w:numPr>
          <w:ilvl w:val="1"/>
          <w:numId w:val="28"/>
        </w:numPr>
        <w:rPr>
          <w:b/>
        </w:rPr>
      </w:pPr>
      <w:r>
        <w:rPr>
          <w:b/>
        </w:rPr>
        <w:t>Adjourned</w:t>
      </w:r>
      <w:r w:rsidR="00F3459A" w:rsidRPr="00F3459A">
        <w:rPr>
          <w:b/>
        </w:rPr>
        <w:t>, at 1</w:t>
      </w:r>
      <w:r>
        <w:rPr>
          <w:b/>
        </w:rPr>
        <w:t>2</w:t>
      </w:r>
      <w:r w:rsidR="00F3459A" w:rsidRPr="00F3459A">
        <w:rPr>
          <w:b/>
        </w:rPr>
        <w:t>:</w:t>
      </w:r>
      <w:r>
        <w:rPr>
          <w:b/>
        </w:rPr>
        <w:t>2</w:t>
      </w:r>
      <w:r w:rsidR="00F3459A" w:rsidRPr="00F3459A">
        <w:rPr>
          <w:b/>
        </w:rPr>
        <w:t>0.</w:t>
      </w:r>
    </w:p>
    <w:p w:rsidR="00C52A22" w:rsidRDefault="00C52A22">
      <w:pPr>
        <w:rPr>
          <w:b/>
        </w:rPr>
      </w:pPr>
      <w:r>
        <w:rPr>
          <w:b/>
        </w:rPr>
        <w:br w:type="page"/>
      </w:r>
    </w:p>
    <w:p w:rsidR="004D1322" w:rsidRPr="00B35527" w:rsidRDefault="004D1322" w:rsidP="004D1322">
      <w:pPr>
        <w:pStyle w:val="m-7934039874210736691gmail-msolistparagraph"/>
        <w:numPr>
          <w:ilvl w:val="0"/>
          <w:numId w:val="28"/>
        </w:numPr>
        <w:spacing w:before="0" w:beforeAutospacing="0" w:after="0" w:afterAutospacing="0"/>
        <w:rPr>
          <w:b/>
          <w:sz w:val="22"/>
          <w:szCs w:val="22"/>
        </w:rPr>
      </w:pPr>
      <w:r>
        <w:rPr>
          <w:b/>
          <w:sz w:val="22"/>
          <w:szCs w:val="22"/>
        </w:rPr>
        <w:lastRenderedPageBreak/>
        <w:t>RCM TIG</w:t>
      </w:r>
      <w:r w:rsidRPr="00B35527">
        <w:rPr>
          <w:b/>
          <w:sz w:val="22"/>
          <w:szCs w:val="22"/>
        </w:rPr>
        <w:t xml:space="preserve"> – </w:t>
      </w:r>
      <w:r>
        <w:rPr>
          <w:b/>
          <w:sz w:val="22"/>
          <w:szCs w:val="22"/>
        </w:rPr>
        <w:t>Teleconference</w:t>
      </w:r>
      <w:r w:rsidRPr="00B35527">
        <w:rPr>
          <w:b/>
          <w:sz w:val="22"/>
          <w:szCs w:val="22"/>
        </w:rPr>
        <w:t xml:space="preserve">, </w:t>
      </w:r>
      <w:r>
        <w:rPr>
          <w:b/>
          <w:sz w:val="22"/>
          <w:szCs w:val="22"/>
        </w:rPr>
        <w:t>Tuesday</w:t>
      </w:r>
      <w:r w:rsidRPr="00B35527">
        <w:rPr>
          <w:b/>
          <w:sz w:val="22"/>
          <w:szCs w:val="22"/>
        </w:rPr>
        <w:t xml:space="preserve"> </w:t>
      </w:r>
      <w:r>
        <w:rPr>
          <w:b/>
          <w:sz w:val="22"/>
          <w:szCs w:val="22"/>
        </w:rPr>
        <w:t xml:space="preserve">29 October </w:t>
      </w:r>
      <w:r w:rsidRPr="00B35527">
        <w:rPr>
          <w:b/>
          <w:sz w:val="22"/>
          <w:szCs w:val="22"/>
        </w:rPr>
        <w:t xml:space="preserve">2019, </w:t>
      </w:r>
      <w:r>
        <w:rPr>
          <w:b/>
          <w:sz w:val="22"/>
          <w:szCs w:val="22"/>
        </w:rPr>
        <w:t>12:00-13:00 Eastern</w:t>
      </w:r>
    </w:p>
    <w:p w:rsidR="0014313E" w:rsidRPr="00AB75EF" w:rsidRDefault="0014313E" w:rsidP="0014313E">
      <w:pPr>
        <w:pStyle w:val="m-7934039874210736691gmail-msolistparagraph"/>
        <w:numPr>
          <w:ilvl w:val="1"/>
          <w:numId w:val="28"/>
        </w:numPr>
        <w:spacing w:before="0" w:beforeAutospacing="0" w:after="0" w:afterAutospacing="0"/>
        <w:rPr>
          <w:sz w:val="22"/>
          <w:szCs w:val="22"/>
        </w:rPr>
      </w:pPr>
      <w:r w:rsidRPr="00AB75EF">
        <w:rPr>
          <w:b/>
          <w:sz w:val="22"/>
          <w:szCs w:val="22"/>
        </w:rPr>
        <w:t>Call to Order</w:t>
      </w:r>
      <w:r w:rsidRPr="00AB75EF">
        <w:rPr>
          <w:sz w:val="22"/>
          <w:szCs w:val="22"/>
        </w:rPr>
        <w:t xml:space="preserve"> by the </w:t>
      </w:r>
      <w:r>
        <w:rPr>
          <w:sz w:val="22"/>
          <w:szCs w:val="22"/>
        </w:rPr>
        <w:t>TIG</w:t>
      </w:r>
      <w:r w:rsidRPr="00AB75EF">
        <w:rPr>
          <w:sz w:val="22"/>
          <w:szCs w:val="22"/>
        </w:rPr>
        <w:t xml:space="preserve"> Chair, </w:t>
      </w:r>
      <w:r>
        <w:rPr>
          <w:sz w:val="22"/>
          <w:szCs w:val="22"/>
        </w:rPr>
        <w:t>Amelia</w:t>
      </w:r>
      <w:r w:rsidRPr="00AB75EF">
        <w:rPr>
          <w:sz w:val="22"/>
          <w:szCs w:val="22"/>
        </w:rPr>
        <w:t xml:space="preserve"> </w:t>
      </w:r>
      <w:r>
        <w:rPr>
          <w:sz w:val="22"/>
          <w:szCs w:val="22"/>
        </w:rPr>
        <w:t>ANDERSDOTTER</w:t>
      </w:r>
      <w:r w:rsidRPr="00AB75EF">
        <w:rPr>
          <w:sz w:val="22"/>
          <w:szCs w:val="22"/>
        </w:rPr>
        <w:t xml:space="preserve"> (</w:t>
      </w:r>
      <w:r>
        <w:rPr>
          <w:sz w:val="22"/>
          <w:szCs w:val="22"/>
        </w:rPr>
        <w:t>ARTICLE19</w:t>
      </w:r>
      <w:r w:rsidRPr="00AB75EF">
        <w:rPr>
          <w:sz w:val="22"/>
          <w:szCs w:val="22"/>
        </w:rPr>
        <w:t>)</w:t>
      </w:r>
    </w:p>
    <w:p w:rsidR="0014313E" w:rsidRDefault="0014313E" w:rsidP="0014313E">
      <w:pPr>
        <w:numPr>
          <w:ilvl w:val="1"/>
          <w:numId w:val="28"/>
        </w:numPr>
        <w:rPr>
          <w:b/>
        </w:rPr>
      </w:pPr>
      <w:r>
        <w:rPr>
          <w:b/>
        </w:rPr>
        <w:t>Call for secretary:</w:t>
      </w:r>
    </w:p>
    <w:p w:rsidR="0014313E" w:rsidRPr="00FD3413" w:rsidRDefault="0014313E" w:rsidP="0014313E">
      <w:pPr>
        <w:numPr>
          <w:ilvl w:val="2"/>
          <w:numId w:val="28"/>
        </w:numPr>
      </w:pPr>
      <w:r w:rsidRPr="00FD3413">
        <w:t>Mark Hamilton volunteered to act as secretary for this meeting.</w:t>
      </w:r>
    </w:p>
    <w:p w:rsidR="0014313E" w:rsidRDefault="0014313E" w:rsidP="0014313E">
      <w:pPr>
        <w:numPr>
          <w:ilvl w:val="1"/>
          <w:numId w:val="28"/>
        </w:numPr>
        <w:rPr>
          <w:b/>
        </w:rPr>
      </w:pPr>
      <w:r>
        <w:rPr>
          <w:b/>
        </w:rPr>
        <w:t>Meeting etiquette reminder.  Attendance reminder.  Participation reminder.  Resource URLs:</w:t>
      </w:r>
    </w:p>
    <w:p w:rsidR="0014313E" w:rsidRPr="00972A0F" w:rsidRDefault="0014313E" w:rsidP="0014313E">
      <w:pPr>
        <w:numPr>
          <w:ilvl w:val="2"/>
          <w:numId w:val="28"/>
        </w:numPr>
        <w:rPr>
          <w:b/>
        </w:rPr>
      </w:pPr>
      <w:r>
        <w:t>Slides 6 – 8 of agenda deck</w:t>
      </w:r>
    </w:p>
    <w:p w:rsidR="0014313E" w:rsidRPr="00972A0F" w:rsidRDefault="0014313E" w:rsidP="0014313E">
      <w:pPr>
        <w:numPr>
          <w:ilvl w:val="1"/>
          <w:numId w:val="28"/>
        </w:numPr>
        <w:rPr>
          <w:b/>
        </w:rPr>
      </w:pPr>
      <w:r>
        <w:t>Attendees:</w:t>
      </w:r>
    </w:p>
    <w:p w:rsidR="0014313E" w:rsidRPr="00972A0F" w:rsidRDefault="0014313E" w:rsidP="0014313E">
      <w:pPr>
        <w:numPr>
          <w:ilvl w:val="2"/>
          <w:numId w:val="28"/>
        </w:numPr>
        <w:rPr>
          <w:b/>
        </w:rPr>
      </w:pPr>
      <w:r>
        <w:t>Amelia ANDERSDOTTER (Article19)</w:t>
      </w:r>
    </w:p>
    <w:p w:rsidR="0014313E" w:rsidRPr="00972A0F" w:rsidRDefault="001E2618" w:rsidP="0014313E">
      <w:pPr>
        <w:numPr>
          <w:ilvl w:val="2"/>
          <w:numId w:val="28"/>
        </w:numPr>
        <w:rPr>
          <w:b/>
        </w:rPr>
      </w:pPr>
      <w:r>
        <w:t>Max</w:t>
      </w:r>
      <w:r w:rsidR="0014313E">
        <w:t xml:space="preserve"> </w:t>
      </w:r>
      <w:r>
        <w:t>RIEGEL</w:t>
      </w:r>
      <w:r w:rsidR="0014313E">
        <w:t xml:space="preserve"> (</w:t>
      </w:r>
      <w:r>
        <w:t>Nokia</w:t>
      </w:r>
      <w:r w:rsidR="0014313E">
        <w:t>)</w:t>
      </w:r>
    </w:p>
    <w:p w:rsidR="0014313E" w:rsidRPr="001E2618" w:rsidRDefault="0014313E" w:rsidP="0014313E">
      <w:pPr>
        <w:numPr>
          <w:ilvl w:val="2"/>
          <w:numId w:val="28"/>
        </w:numPr>
        <w:rPr>
          <w:b/>
        </w:rPr>
      </w:pPr>
      <w:r>
        <w:t>Mark HAMILTON (Ruckus/ARRIS)</w:t>
      </w:r>
    </w:p>
    <w:p w:rsidR="001E2618" w:rsidRPr="001E2618" w:rsidRDefault="001E2618" w:rsidP="0014313E">
      <w:pPr>
        <w:numPr>
          <w:ilvl w:val="2"/>
          <w:numId w:val="28"/>
        </w:numPr>
        <w:rPr>
          <w:b/>
        </w:rPr>
      </w:pPr>
      <w:r>
        <w:t xml:space="preserve">Nadeem </w:t>
      </w:r>
      <w:proofErr w:type="gramStart"/>
      <w:r>
        <w:t>AKHTAR(</w:t>
      </w:r>
      <w:proofErr w:type="gramEnd"/>
      <w:r>
        <w:t>Arista Networks)</w:t>
      </w:r>
    </w:p>
    <w:p w:rsidR="001E2618" w:rsidRPr="001E2618" w:rsidRDefault="001E2618" w:rsidP="001E2618">
      <w:pPr>
        <w:numPr>
          <w:ilvl w:val="2"/>
          <w:numId w:val="28"/>
        </w:numPr>
        <w:rPr>
          <w:b/>
        </w:rPr>
      </w:pPr>
      <w:r>
        <w:t>Bo Sun (ZTE)</w:t>
      </w:r>
    </w:p>
    <w:p w:rsidR="0014313E" w:rsidRPr="00011C6B" w:rsidRDefault="0014313E" w:rsidP="0014313E">
      <w:pPr>
        <w:numPr>
          <w:ilvl w:val="1"/>
          <w:numId w:val="28"/>
        </w:numPr>
      </w:pPr>
      <w:r w:rsidRPr="00011C6B">
        <w:rPr>
          <w:b/>
        </w:rPr>
        <w:t>Review Agenda</w:t>
      </w:r>
      <w:r w:rsidRPr="00011C6B">
        <w:t xml:space="preserve"> – 11-19/</w:t>
      </w:r>
      <w:r>
        <w:t>17</w:t>
      </w:r>
      <w:r w:rsidR="001E2618">
        <w:t>86</w:t>
      </w:r>
      <w:r>
        <w:t>r0</w:t>
      </w:r>
    </w:p>
    <w:p w:rsidR="001E2618" w:rsidRDefault="001E2618" w:rsidP="0014313E">
      <w:pPr>
        <w:pStyle w:val="ListParagraph"/>
        <w:numPr>
          <w:ilvl w:val="2"/>
          <w:numId w:val="28"/>
        </w:numPr>
      </w:pPr>
      <w:hyperlink r:id="rId10" w:history="1">
        <w:r w:rsidRPr="00900199">
          <w:rPr>
            <w:rStyle w:val="Hyperlink"/>
          </w:rPr>
          <w:t>https://mentor.ieee.org/802.11/dcn/19/11-19-1786-00-0rcm-rcm-tig-teleconference-29-oct-2019-agenda.pptx</w:t>
        </w:r>
      </w:hyperlink>
      <w:r>
        <w:t xml:space="preserve"> </w:t>
      </w:r>
    </w:p>
    <w:p w:rsidR="0014313E" w:rsidRPr="005809E9" w:rsidRDefault="0014313E" w:rsidP="0014313E">
      <w:pPr>
        <w:numPr>
          <w:ilvl w:val="2"/>
          <w:numId w:val="28"/>
        </w:numPr>
        <w:rPr>
          <w:b/>
          <w:color w:val="000000" w:themeColor="text1"/>
          <w:lang w:eastAsia="en-GB"/>
        </w:rPr>
      </w:pPr>
      <w:r>
        <w:rPr>
          <w:b/>
          <w:color w:val="000000" w:themeColor="text1"/>
          <w:lang w:eastAsia="en-GB"/>
        </w:rPr>
        <w:t>Agenda items for the call:</w:t>
      </w:r>
    </w:p>
    <w:p w:rsidR="0014313E" w:rsidRPr="00626B56" w:rsidRDefault="0014313E" w:rsidP="0014313E">
      <w:pPr>
        <w:numPr>
          <w:ilvl w:val="4"/>
          <w:numId w:val="35"/>
        </w:numPr>
        <w:ind w:left="2700" w:hanging="540"/>
        <w:contextualSpacing/>
        <w:rPr>
          <w:color w:val="000000" w:themeColor="text1"/>
          <w:lang w:val="sv-SE"/>
        </w:rPr>
      </w:pPr>
      <w:r w:rsidRPr="00626B56">
        <w:rPr>
          <w:color w:val="000000" w:themeColor="text1"/>
          <w:lang w:val="sv-SE"/>
        </w:rPr>
        <w:t>Call the meeting to order</w:t>
      </w:r>
    </w:p>
    <w:p w:rsidR="0014313E" w:rsidRPr="00626B56" w:rsidRDefault="0014313E" w:rsidP="0014313E">
      <w:pPr>
        <w:numPr>
          <w:ilvl w:val="4"/>
          <w:numId w:val="35"/>
        </w:numPr>
        <w:ind w:left="2700" w:hanging="540"/>
        <w:contextualSpacing/>
        <w:rPr>
          <w:color w:val="000000" w:themeColor="text1"/>
          <w:lang w:val="sv-SE"/>
        </w:rPr>
      </w:pPr>
      <w:r w:rsidRPr="00626B56">
        <w:rPr>
          <w:color w:val="000000" w:themeColor="text1"/>
          <w:lang w:val="sv-SE"/>
        </w:rPr>
        <w:t>Elect/call for secretary for the meeting</w:t>
      </w:r>
    </w:p>
    <w:p w:rsidR="0014313E" w:rsidRPr="00626B56" w:rsidRDefault="0014313E" w:rsidP="0014313E">
      <w:pPr>
        <w:numPr>
          <w:ilvl w:val="4"/>
          <w:numId w:val="35"/>
        </w:numPr>
        <w:ind w:left="2700" w:hanging="540"/>
        <w:contextualSpacing/>
        <w:rPr>
          <w:color w:val="000000" w:themeColor="text1"/>
          <w:lang w:val="sv-SE"/>
        </w:rPr>
      </w:pPr>
      <w:r w:rsidRPr="00626B56">
        <w:rPr>
          <w:color w:val="000000" w:themeColor="text1"/>
          <w:lang w:val="sv-SE"/>
        </w:rPr>
        <w:t>Reminders of guidelines, policies</w:t>
      </w:r>
    </w:p>
    <w:p w:rsidR="0014313E" w:rsidRPr="00626B56" w:rsidRDefault="0014313E" w:rsidP="0014313E">
      <w:pPr>
        <w:numPr>
          <w:ilvl w:val="4"/>
          <w:numId w:val="35"/>
        </w:numPr>
        <w:ind w:left="2700" w:hanging="540"/>
        <w:contextualSpacing/>
        <w:rPr>
          <w:color w:val="000000" w:themeColor="text1"/>
          <w:lang w:val="sv-SE"/>
        </w:rPr>
      </w:pPr>
      <w:r w:rsidRPr="00626B56">
        <w:rPr>
          <w:color w:val="000000" w:themeColor="text1"/>
          <w:lang w:val="sv-SE"/>
        </w:rPr>
        <w:t>Agenda review</w:t>
      </w:r>
    </w:p>
    <w:p w:rsidR="0014313E" w:rsidRPr="00626B56" w:rsidRDefault="0014313E" w:rsidP="0014313E">
      <w:pPr>
        <w:numPr>
          <w:ilvl w:val="4"/>
          <w:numId w:val="35"/>
        </w:numPr>
        <w:ind w:left="2700" w:hanging="540"/>
        <w:contextualSpacing/>
        <w:rPr>
          <w:color w:val="000000" w:themeColor="text1"/>
          <w:lang w:val="sv-SE"/>
        </w:rPr>
      </w:pPr>
      <w:r w:rsidRPr="00626B56">
        <w:rPr>
          <w:color w:val="000000" w:themeColor="text1"/>
          <w:lang w:val="sv-SE"/>
        </w:rPr>
        <w:t>Discussion of draft report/contributions to draft report</w:t>
      </w:r>
    </w:p>
    <w:p w:rsidR="0014313E" w:rsidRPr="0014313E" w:rsidRDefault="0014313E" w:rsidP="001E2618">
      <w:pPr>
        <w:numPr>
          <w:ilvl w:val="4"/>
          <w:numId w:val="36"/>
        </w:numPr>
        <w:ind w:left="2880" w:hanging="360"/>
        <w:contextualSpacing/>
        <w:rPr>
          <w:color w:val="000000" w:themeColor="text1"/>
          <w:lang w:val="en-US"/>
        </w:rPr>
      </w:pPr>
      <w:r w:rsidRPr="0014313E">
        <w:rPr>
          <w:bCs/>
          <w:color w:val="000000" w:themeColor="text1"/>
          <w:lang w:val="sv-SE"/>
        </w:rPr>
        <w:t>Any contributions</w:t>
      </w:r>
    </w:p>
    <w:p w:rsidR="0014313E" w:rsidRPr="0014313E" w:rsidRDefault="0014313E" w:rsidP="001E2618">
      <w:pPr>
        <w:numPr>
          <w:ilvl w:val="4"/>
          <w:numId w:val="36"/>
        </w:numPr>
        <w:ind w:left="2880" w:hanging="360"/>
        <w:contextualSpacing/>
        <w:rPr>
          <w:bCs/>
          <w:color w:val="000000" w:themeColor="text1"/>
          <w:lang w:val="sv-SE"/>
        </w:rPr>
      </w:pPr>
      <w:r w:rsidRPr="0014313E">
        <w:rPr>
          <w:bCs/>
          <w:color w:val="000000" w:themeColor="text1"/>
          <w:lang w:val="sv-SE"/>
        </w:rPr>
        <w:t>Table in Section 4, re: use-cases 3.10 and 3.11</w:t>
      </w:r>
    </w:p>
    <w:p w:rsidR="0014313E" w:rsidRPr="00F770E7" w:rsidRDefault="0014313E" w:rsidP="0014313E">
      <w:pPr>
        <w:numPr>
          <w:ilvl w:val="4"/>
          <w:numId w:val="35"/>
        </w:numPr>
        <w:ind w:left="2700" w:hanging="540"/>
        <w:contextualSpacing/>
        <w:rPr>
          <w:color w:val="000000" w:themeColor="text1"/>
        </w:rPr>
      </w:pPr>
      <w:r w:rsidRPr="00F770E7">
        <w:rPr>
          <w:color w:val="000000" w:themeColor="text1"/>
          <w:lang w:val="sv-SE"/>
        </w:rPr>
        <w:t>AOB</w:t>
      </w:r>
    </w:p>
    <w:p w:rsidR="0014313E" w:rsidRPr="00F770E7" w:rsidRDefault="0014313E" w:rsidP="0014313E">
      <w:pPr>
        <w:numPr>
          <w:ilvl w:val="4"/>
          <w:numId w:val="35"/>
        </w:numPr>
        <w:ind w:left="2700" w:hanging="540"/>
        <w:contextualSpacing/>
        <w:rPr>
          <w:color w:val="000000" w:themeColor="text1"/>
        </w:rPr>
      </w:pPr>
      <w:r w:rsidRPr="00F770E7">
        <w:rPr>
          <w:color w:val="000000" w:themeColor="text1"/>
          <w:lang w:val="sv-SE"/>
        </w:rPr>
        <w:t>Adjourn.</w:t>
      </w:r>
    </w:p>
    <w:p w:rsidR="0014313E" w:rsidRDefault="0014313E" w:rsidP="0014313E">
      <w:pPr>
        <w:numPr>
          <w:ilvl w:val="2"/>
          <w:numId w:val="28"/>
        </w:numPr>
        <w:contextualSpacing/>
      </w:pPr>
      <w:r>
        <w:t xml:space="preserve">Noted </w:t>
      </w:r>
      <w:r w:rsidR="001E2618">
        <w:t>Max’s</w:t>
      </w:r>
      <w:r>
        <w:t xml:space="preserve"> contribution </w:t>
      </w:r>
      <w:r w:rsidR="001E2618">
        <w:t>with proposed edits to the report</w:t>
      </w:r>
      <w:r>
        <w:t xml:space="preserve"> (11-19/17</w:t>
      </w:r>
      <w:r w:rsidR="001E2618">
        <w:t>89</w:t>
      </w:r>
      <w:r>
        <w:t>r0), will consider it under item #5.</w:t>
      </w:r>
    </w:p>
    <w:p w:rsidR="0014313E" w:rsidRPr="005809E9" w:rsidRDefault="0014313E" w:rsidP="0014313E">
      <w:pPr>
        <w:numPr>
          <w:ilvl w:val="2"/>
          <w:numId w:val="28"/>
        </w:numPr>
        <w:contextualSpacing/>
      </w:pPr>
      <w:r w:rsidRPr="005809E9">
        <w:t xml:space="preserve">No objection to </w:t>
      </w:r>
      <w:r>
        <w:t xml:space="preserve">proposed </w:t>
      </w:r>
      <w:r w:rsidRPr="005809E9">
        <w:t>agenda</w:t>
      </w:r>
      <w:r>
        <w:t>, as proposed.</w:t>
      </w:r>
    </w:p>
    <w:p w:rsidR="0014313E" w:rsidRPr="00694373" w:rsidRDefault="0014313E" w:rsidP="0014313E">
      <w:pPr>
        <w:pStyle w:val="ListParagraph"/>
        <w:numPr>
          <w:ilvl w:val="1"/>
          <w:numId w:val="28"/>
        </w:numPr>
      </w:pPr>
      <w:r>
        <w:rPr>
          <w:b/>
        </w:rPr>
        <w:t>Document 11-19/17</w:t>
      </w:r>
      <w:r w:rsidR="001E2618">
        <w:rPr>
          <w:b/>
        </w:rPr>
        <w:t>89</w:t>
      </w:r>
      <w:r>
        <w:rPr>
          <w:b/>
        </w:rPr>
        <w:t>r0 –</w:t>
      </w:r>
      <w:r w:rsidRPr="00626B56">
        <w:t xml:space="preserve"> </w:t>
      </w:r>
      <w:r w:rsidR="001E2618">
        <w:t xml:space="preserve">Max RIEGEL </w:t>
      </w:r>
      <w:r w:rsidRPr="00626B56">
        <w:t>(</w:t>
      </w:r>
      <w:r w:rsidR="001E2618">
        <w:t>Nokia</w:t>
      </w:r>
      <w:r w:rsidRPr="00626B56">
        <w:t>)</w:t>
      </w:r>
      <w:r w:rsidRPr="00694373">
        <w:t>:</w:t>
      </w:r>
    </w:p>
    <w:p w:rsidR="001E2618" w:rsidRDefault="001E2618" w:rsidP="0014313E">
      <w:pPr>
        <w:pStyle w:val="ListParagraph"/>
        <w:numPr>
          <w:ilvl w:val="2"/>
          <w:numId w:val="28"/>
        </w:numPr>
      </w:pPr>
      <w:hyperlink r:id="rId11" w:history="1">
        <w:r w:rsidRPr="00900199">
          <w:rPr>
            <w:rStyle w:val="Hyperlink"/>
          </w:rPr>
          <w:t>https://mentor.ieee.org/802.11/dcn/19/11-19-1789-00-0rcm-proposed-edits-to-rcm-tig-draft-report-outline-19-1442r4.odt</w:t>
        </w:r>
      </w:hyperlink>
      <w:r>
        <w:t xml:space="preserve"> </w:t>
      </w:r>
    </w:p>
    <w:p w:rsidR="00AC211F" w:rsidRDefault="000F1803" w:rsidP="0014313E">
      <w:pPr>
        <w:pStyle w:val="ListParagraph"/>
        <w:numPr>
          <w:ilvl w:val="2"/>
          <w:numId w:val="28"/>
        </w:numPr>
      </w:pPr>
      <w:r>
        <w:t xml:space="preserve">Suggest changing “Wi-Fi” to “IEEE 802.11” throughout.  </w:t>
      </w:r>
    </w:p>
    <w:p w:rsidR="001E2618" w:rsidRDefault="000F1803" w:rsidP="00AC211F">
      <w:pPr>
        <w:pStyle w:val="ListParagraph"/>
        <w:numPr>
          <w:ilvl w:val="3"/>
          <w:numId w:val="28"/>
        </w:numPr>
      </w:pPr>
      <w:r>
        <w:t xml:space="preserve">C: OK, but we need to check for any uses that are </w:t>
      </w:r>
      <w:proofErr w:type="gramStart"/>
      <w:r>
        <w:t>actually referencing</w:t>
      </w:r>
      <w:proofErr w:type="gramEnd"/>
      <w:r>
        <w:t xml:space="preserve"> the marketing name (probably few if any), and not change those.</w:t>
      </w:r>
    </w:p>
    <w:p w:rsidR="000F1803" w:rsidRDefault="000F1803" w:rsidP="0014313E">
      <w:pPr>
        <w:pStyle w:val="ListParagraph"/>
        <w:numPr>
          <w:ilvl w:val="2"/>
          <w:numId w:val="28"/>
        </w:numPr>
      </w:pPr>
      <w:r>
        <w:t xml:space="preserve">Suggest changing definitions so “Randomized MAC </w:t>
      </w:r>
      <w:r w:rsidR="00AC211F">
        <w:t>a</w:t>
      </w:r>
      <w:r>
        <w:t xml:space="preserve">ddress” includes the concept of it changing over time, and only </w:t>
      </w:r>
      <w:r w:rsidR="00AC211F">
        <w:t>have a separate definition for “Rapidly changing MAC address”.</w:t>
      </w:r>
    </w:p>
    <w:p w:rsidR="00AC211F" w:rsidRDefault="00AC211F" w:rsidP="00AC211F">
      <w:pPr>
        <w:pStyle w:val="ListParagraph"/>
        <w:numPr>
          <w:ilvl w:val="3"/>
          <w:numId w:val="28"/>
        </w:numPr>
      </w:pPr>
      <w:r>
        <w:t>C: But a random MAC address has issues, even if it never changes, such as loss of OUI information and loss of unique identity often used by upper layers as mentioned in the liaison from WBA.</w:t>
      </w:r>
    </w:p>
    <w:p w:rsidR="00AC211F" w:rsidRDefault="00AC211F" w:rsidP="00AC211F">
      <w:pPr>
        <w:pStyle w:val="ListParagraph"/>
        <w:numPr>
          <w:ilvl w:val="3"/>
          <w:numId w:val="28"/>
        </w:numPr>
      </w:pPr>
      <w:r>
        <w:t>C: Other cases, though, such as parental controls will work just fine, even with a random MAC address, if the address is static and can be determined by the user to configure the parental control system.</w:t>
      </w:r>
    </w:p>
    <w:p w:rsidR="00AC211F" w:rsidRDefault="00AC211F" w:rsidP="00AC211F">
      <w:pPr>
        <w:pStyle w:val="ListParagraph"/>
        <w:numPr>
          <w:ilvl w:val="3"/>
          <w:numId w:val="28"/>
        </w:numPr>
      </w:pPr>
      <w:r>
        <w:t>We need to clarify in the use cases which aspect of the address (randomized but static, randomized and slowly changing, or rapidly changing) are the driving issue.  The current wording is very confusing around these concepts.</w:t>
      </w:r>
    </w:p>
    <w:p w:rsidR="00045875" w:rsidRDefault="00045875" w:rsidP="00AC211F">
      <w:pPr>
        <w:pStyle w:val="ListParagraph"/>
        <w:numPr>
          <w:ilvl w:val="3"/>
          <w:numId w:val="28"/>
        </w:numPr>
      </w:pPr>
      <w:r>
        <w:t>After discussion, agreed to not change the definitions, but to reword them to be clear that there are three concepts: a randomized address, a potentially (slowly) changing address, and a rapidly changing address.  Then, scrub all the use cases below to use these terms correctly and clearly.</w:t>
      </w:r>
    </w:p>
    <w:p w:rsidR="00AC211F" w:rsidRDefault="00AC211F" w:rsidP="00AC211F">
      <w:pPr>
        <w:pStyle w:val="ListParagraph"/>
        <w:numPr>
          <w:ilvl w:val="2"/>
          <w:numId w:val="28"/>
        </w:numPr>
      </w:pPr>
      <w:r>
        <w:lastRenderedPageBreak/>
        <w:t>Section 3.1: There are other “scanning” interactions than just Probe Requests, so we need to be careful not to limit or imply limitation of the MAC address issue.  It would also apply to, for example, ANQP or perhaps some 11ax pre-association features.</w:t>
      </w:r>
    </w:p>
    <w:p w:rsidR="00AC211F" w:rsidRDefault="00AC211F" w:rsidP="00AC211F">
      <w:pPr>
        <w:pStyle w:val="ListParagraph"/>
        <w:numPr>
          <w:ilvl w:val="2"/>
          <w:numId w:val="28"/>
        </w:numPr>
      </w:pPr>
      <w:r>
        <w:t>Changes in sections 3.2, 3.3, 3.4 and 3.5 seem okay.  We’ll consider these further at the F2F in November.</w:t>
      </w:r>
    </w:p>
    <w:p w:rsidR="00AC211F" w:rsidRDefault="00045875" w:rsidP="00AC211F">
      <w:pPr>
        <w:pStyle w:val="ListParagraph"/>
        <w:numPr>
          <w:ilvl w:val="2"/>
          <w:numId w:val="28"/>
        </w:numPr>
      </w:pPr>
      <w:r>
        <w:t xml:space="preserve">The change in 3.6.1 is based on the idea that “Randomized MAC address” includes the concept that it is changing (even if slowly).  So, this is incorrect, per our </w:t>
      </w:r>
      <w:proofErr w:type="gramStart"/>
      <w:r>
        <w:t>definitions</w:t>
      </w:r>
      <w:proofErr w:type="gramEnd"/>
      <w:r>
        <w:t xml:space="preserve"> agreement above.</w:t>
      </w:r>
    </w:p>
    <w:p w:rsidR="00045875" w:rsidRDefault="00045875" w:rsidP="00AC211F">
      <w:pPr>
        <w:pStyle w:val="ListParagraph"/>
        <w:numPr>
          <w:ilvl w:val="2"/>
          <w:numId w:val="28"/>
        </w:numPr>
      </w:pPr>
      <w:r>
        <w:t>Section 3.7 is confusing by combining the two situations.  Split into two sections discussing each, separately.</w:t>
      </w:r>
    </w:p>
    <w:p w:rsidR="00045875" w:rsidRDefault="00045875" w:rsidP="00AC211F">
      <w:pPr>
        <w:pStyle w:val="ListParagraph"/>
        <w:numPr>
          <w:ilvl w:val="2"/>
          <w:numId w:val="28"/>
        </w:numPr>
      </w:pPr>
      <w:r>
        <w:t>Section 3.9 might be getting into the area of the recent lawsuit about venues doing such “rogue containment”.  We should mention that there are possible legal implications around this use case.</w:t>
      </w:r>
    </w:p>
    <w:p w:rsidR="00045875" w:rsidRDefault="00045875" w:rsidP="00AC211F">
      <w:pPr>
        <w:pStyle w:val="ListParagraph"/>
        <w:numPr>
          <w:ilvl w:val="2"/>
          <w:numId w:val="28"/>
        </w:numPr>
      </w:pPr>
      <w:r>
        <w:t>Section 3.11 needs more discussion.  We’re out of time.  We’ll reconsider at the F2F.</w:t>
      </w:r>
    </w:p>
    <w:p w:rsidR="00045875" w:rsidRDefault="00045875" w:rsidP="0014313E">
      <w:pPr>
        <w:pStyle w:val="ListParagraph"/>
        <w:numPr>
          <w:ilvl w:val="1"/>
          <w:numId w:val="28"/>
        </w:numPr>
        <w:rPr>
          <w:b/>
        </w:rPr>
      </w:pPr>
      <w:r>
        <w:rPr>
          <w:b/>
        </w:rPr>
        <w:t>Table in Section 4</w:t>
      </w:r>
    </w:p>
    <w:p w:rsidR="00045875" w:rsidRPr="00045875" w:rsidRDefault="00045875" w:rsidP="00045875">
      <w:pPr>
        <w:pStyle w:val="ListParagraph"/>
        <w:numPr>
          <w:ilvl w:val="2"/>
          <w:numId w:val="28"/>
        </w:numPr>
      </w:pPr>
      <w:r w:rsidRPr="00045875">
        <w:t>We’ll</w:t>
      </w:r>
      <w:r w:rsidRPr="00045875">
        <w:t xml:space="preserve"> also consider </w:t>
      </w:r>
      <w:r w:rsidRPr="00045875">
        <w:t>this</w:t>
      </w:r>
      <w:r w:rsidRPr="00045875">
        <w:t xml:space="preserve"> at the F2F</w:t>
      </w:r>
    </w:p>
    <w:p w:rsidR="004D1322" w:rsidRPr="00F3459A" w:rsidRDefault="004D1322" w:rsidP="0014313E">
      <w:pPr>
        <w:pStyle w:val="ListParagraph"/>
        <w:numPr>
          <w:ilvl w:val="1"/>
          <w:numId w:val="28"/>
        </w:numPr>
        <w:rPr>
          <w:b/>
        </w:rPr>
      </w:pPr>
      <w:r>
        <w:rPr>
          <w:b/>
        </w:rPr>
        <w:t>Adjourned</w:t>
      </w:r>
    </w:p>
    <w:p w:rsidR="00CA09B2" w:rsidRDefault="00CA09B2" w:rsidP="001D1338">
      <w:pPr>
        <w:pStyle w:val="m-7934039874210736691gmail-msolistparagraph"/>
        <w:numPr>
          <w:ilvl w:val="0"/>
          <w:numId w:val="28"/>
        </w:numPr>
        <w:spacing w:before="0" w:beforeAutospacing="0" w:after="0" w:afterAutospacing="0"/>
        <w:rPr>
          <w:b/>
        </w:rPr>
      </w:pPr>
      <w:r>
        <w:br w:type="page"/>
      </w:r>
      <w:r w:rsidR="001D1338">
        <w:rPr>
          <w:b/>
        </w:rPr>
        <w:lastRenderedPageBreak/>
        <w:t xml:space="preserve"> </w:t>
      </w:r>
      <w:r>
        <w:rPr>
          <w:b/>
        </w:rPr>
        <w:t>References:</w:t>
      </w:r>
    </w:p>
    <w:p w:rsidR="001D1338" w:rsidRDefault="006C4257" w:rsidP="001D1338">
      <w:pPr>
        <w:pStyle w:val="ListParagraph"/>
        <w:numPr>
          <w:ilvl w:val="0"/>
          <w:numId w:val="33"/>
        </w:numPr>
        <w:ind w:left="720"/>
      </w:pPr>
      <w:hyperlink r:id="rId12" w:history="1">
        <w:r w:rsidR="001D1338" w:rsidRPr="00263DB3">
          <w:rPr>
            <w:rStyle w:val="Hyperlink"/>
          </w:rPr>
          <w:t>https://mentor.ieee.org/802.11/dcn/19/11-19-1757-00-0rcm-rcm-tig-teleconference-15-oct-2019-agenda.pptx</w:t>
        </w:r>
      </w:hyperlink>
      <w:r w:rsidR="001D1338">
        <w:t xml:space="preserve"> </w:t>
      </w:r>
    </w:p>
    <w:p w:rsidR="001D1338" w:rsidRDefault="006C4257" w:rsidP="001D1338">
      <w:pPr>
        <w:pStyle w:val="ListParagraph"/>
        <w:numPr>
          <w:ilvl w:val="0"/>
          <w:numId w:val="33"/>
        </w:numPr>
        <w:ind w:left="720"/>
      </w:pPr>
      <w:hyperlink r:id="rId13" w:history="1">
        <w:r w:rsidR="001D1338" w:rsidRPr="00B75ABB">
          <w:rPr>
            <w:rStyle w:val="Hyperlink"/>
          </w:rPr>
          <w:t>https://mentor.ieee.org/802.11/dcn/19/11-19-1767-00-0rcm-rcma-use-cases.docx</w:t>
        </w:r>
      </w:hyperlink>
      <w:r w:rsidR="001D1338">
        <w:t xml:space="preserve"> </w:t>
      </w:r>
    </w:p>
    <w:p w:rsidR="001D1338" w:rsidRDefault="006C4257" w:rsidP="001D1338">
      <w:pPr>
        <w:pStyle w:val="ListParagraph"/>
        <w:numPr>
          <w:ilvl w:val="0"/>
          <w:numId w:val="33"/>
        </w:numPr>
        <w:ind w:left="720"/>
      </w:pPr>
      <w:hyperlink r:id="rId14" w:history="1">
        <w:r w:rsidR="001D1338" w:rsidRPr="00B75ABB">
          <w:rPr>
            <w:rStyle w:val="Hyperlink"/>
          </w:rPr>
          <w:t>https://mentor.ieee.org/802.11/dcn/19/11-19-1442-02-0rcm-rcm-tig-draft-report-outline.odt</w:t>
        </w:r>
      </w:hyperlink>
      <w:r w:rsidR="001D1338">
        <w:t xml:space="preserve"> </w:t>
      </w:r>
    </w:p>
    <w:p w:rsidR="00045875" w:rsidRDefault="009F2F33" w:rsidP="009F2F33">
      <w:pPr>
        <w:pStyle w:val="ListParagraph"/>
        <w:numPr>
          <w:ilvl w:val="0"/>
          <w:numId w:val="33"/>
        </w:numPr>
        <w:ind w:left="720"/>
      </w:pPr>
      <w:hyperlink r:id="rId15" w:history="1">
        <w:r w:rsidRPr="00900199">
          <w:rPr>
            <w:rStyle w:val="Hyperlink"/>
          </w:rPr>
          <w:t>https://mentor.ieee.org/802.11/dcn/19/11-19-1786-00-0rcm-rcm-tig-teleconference-29-oct-2019-agenda.pptx</w:t>
        </w:r>
      </w:hyperlink>
      <w:r w:rsidR="00045875">
        <w:t xml:space="preserve"> </w:t>
      </w:r>
    </w:p>
    <w:p w:rsidR="009F2F33" w:rsidRDefault="009F2F33" w:rsidP="009F2F33">
      <w:pPr>
        <w:pStyle w:val="ListParagraph"/>
        <w:numPr>
          <w:ilvl w:val="0"/>
          <w:numId w:val="33"/>
        </w:numPr>
        <w:ind w:left="720"/>
      </w:pPr>
      <w:hyperlink r:id="rId16" w:history="1">
        <w:r w:rsidRPr="00900199">
          <w:rPr>
            <w:rStyle w:val="Hyperlink"/>
          </w:rPr>
          <w:t>https://mentor.ieee.org/802.11/dcn/19/11-19-1789-00-0rcm-proposed-edits-to-rcm-tig-draft-report-outline-19-1442r4.odt</w:t>
        </w:r>
      </w:hyperlink>
      <w:r>
        <w:t xml:space="preserve"> </w:t>
      </w:r>
    </w:p>
    <w:p w:rsidR="00321489" w:rsidRDefault="00321489" w:rsidP="00665ACE">
      <w:pPr>
        <w:rPr>
          <w:rStyle w:val="Hyperlink"/>
          <w:lang w:val="en-US"/>
        </w:rPr>
      </w:pPr>
      <w:bookmarkStart w:id="0" w:name="_GoBack"/>
      <w:bookmarkEnd w:id="0"/>
    </w:p>
    <w:sectPr w:rsidR="00321489">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57" w:rsidRDefault="006C4257">
      <w:r>
        <w:separator/>
      </w:r>
    </w:p>
  </w:endnote>
  <w:endnote w:type="continuationSeparator" w:id="0">
    <w:p w:rsidR="006C4257" w:rsidRDefault="006C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6C4257">
    <w:pPr>
      <w:pStyle w:val="Footer"/>
      <w:tabs>
        <w:tab w:val="clear" w:pos="6480"/>
        <w:tab w:val="center" w:pos="4680"/>
        <w:tab w:val="right" w:pos="9360"/>
      </w:tabs>
    </w:pPr>
    <w:r>
      <w:fldChar w:fldCharType="begin"/>
    </w:r>
    <w:r>
      <w:instrText xml:space="preserve"> SUBJECT  \* MERGEFORMAT </w:instrText>
    </w:r>
    <w:r>
      <w:fldChar w:fldCharType="separate"/>
    </w:r>
    <w:r w:rsidR="00C53315">
      <w:t>Minutes</w:t>
    </w:r>
    <w:r>
      <w:fldChar w:fldCharType="end"/>
    </w:r>
    <w:r w:rsidR="00C53315">
      <w:tab/>
      <w:t xml:space="preserve">page </w:t>
    </w:r>
    <w:r w:rsidR="00C53315">
      <w:fldChar w:fldCharType="begin"/>
    </w:r>
    <w:r w:rsidR="00C53315">
      <w:instrText xml:space="preserve">page </w:instrText>
    </w:r>
    <w:r w:rsidR="00C53315">
      <w:fldChar w:fldCharType="separate"/>
    </w:r>
    <w:r w:rsidR="00C53315">
      <w:rPr>
        <w:noProof/>
      </w:rPr>
      <w:t>2</w:t>
    </w:r>
    <w:r w:rsidR="00C53315">
      <w:fldChar w:fldCharType="end"/>
    </w:r>
    <w:r w:rsidR="00C53315">
      <w:tab/>
    </w:r>
    <w:r>
      <w:fldChar w:fldCharType="begin"/>
    </w:r>
    <w:r>
      <w:instrText xml:space="preserve"> COMMENTS  \* MERGEFORMAT </w:instrText>
    </w:r>
    <w:r>
      <w:fldChar w:fldCharType="separate"/>
    </w:r>
    <w:r w:rsidR="00C52A22">
      <w:t>Mark Hamilton, Ruckus/CommScope</w:t>
    </w:r>
    <w:r>
      <w:fldChar w:fldCharType="end"/>
    </w:r>
  </w:p>
  <w:p w:rsidR="00C53315" w:rsidRDefault="00C533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57" w:rsidRDefault="006C4257">
      <w:r>
        <w:separator/>
      </w:r>
    </w:p>
  </w:footnote>
  <w:footnote w:type="continuationSeparator" w:id="0">
    <w:p w:rsidR="006C4257" w:rsidRDefault="006C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15" w:rsidRDefault="006C4257">
    <w:pPr>
      <w:pStyle w:val="Header"/>
      <w:tabs>
        <w:tab w:val="clear" w:pos="6480"/>
        <w:tab w:val="center" w:pos="4680"/>
        <w:tab w:val="right" w:pos="9360"/>
      </w:tabs>
    </w:pPr>
    <w:r>
      <w:fldChar w:fldCharType="begin"/>
    </w:r>
    <w:r>
      <w:instrText xml:space="preserve"> KEYWORDS  \* MERGEFORMAT </w:instrText>
    </w:r>
    <w:r>
      <w:fldChar w:fldCharType="separate"/>
    </w:r>
    <w:r w:rsidR="0014313E">
      <w:t>November 2019</w:t>
    </w:r>
    <w:r>
      <w:fldChar w:fldCharType="end"/>
    </w:r>
    <w:r w:rsidR="00C53315">
      <w:tab/>
    </w:r>
    <w:r w:rsidR="00C53315">
      <w:tab/>
    </w:r>
    <w:r>
      <w:fldChar w:fldCharType="begin"/>
    </w:r>
    <w:r>
      <w:instrText xml:space="preserve"> TITLE  \* MERGEFORMAT </w:instrText>
    </w:r>
    <w:r>
      <w:fldChar w:fldCharType="separate"/>
    </w:r>
    <w:r w:rsidR="0014313E">
      <w:t>doc.: IEEE 802.11-19/1768r1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C55"/>
    <w:multiLevelType w:val="hybridMultilevel"/>
    <w:tmpl w:val="F08E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0C36"/>
    <w:multiLevelType w:val="hybridMultilevel"/>
    <w:tmpl w:val="3222A9A0"/>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DF52128"/>
    <w:multiLevelType w:val="multilevel"/>
    <w:tmpl w:val="5E1CE1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A87DA1"/>
    <w:multiLevelType w:val="multilevel"/>
    <w:tmpl w:val="D74040A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bullet"/>
      <w:lvlText w:val=""/>
      <w:lvlJc w:val="left"/>
      <w:pPr>
        <w:ind w:left="3960" w:hanging="1080"/>
      </w:pPr>
      <w:rPr>
        <w:rFonts w:ascii="Symbol" w:hAnsi="Symbol" w:hint="default"/>
      </w:rPr>
    </w:lvl>
    <w:lvl w:ilvl="5">
      <w:start w:val="1"/>
      <w:numFmt w:val="bullet"/>
      <w:lvlText w:val="o"/>
      <w:lvlJc w:val="left"/>
      <w:pPr>
        <w:ind w:left="4680" w:hanging="1080"/>
      </w:pPr>
      <w:rPr>
        <w:rFonts w:ascii="Courier New" w:hAnsi="Courier New" w:cs="Courier New" w:hint="default"/>
      </w:r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16DE76D2"/>
    <w:multiLevelType w:val="hybridMultilevel"/>
    <w:tmpl w:val="579453C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E90A02"/>
    <w:multiLevelType w:val="hybridMultilevel"/>
    <w:tmpl w:val="6234C86A"/>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B83340E"/>
    <w:multiLevelType w:val="hybridMultilevel"/>
    <w:tmpl w:val="8C5AC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4490"/>
    <w:multiLevelType w:val="hybridMultilevel"/>
    <w:tmpl w:val="F8F0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767FE"/>
    <w:multiLevelType w:val="hybridMultilevel"/>
    <w:tmpl w:val="859E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840821"/>
    <w:multiLevelType w:val="hybridMultilevel"/>
    <w:tmpl w:val="0E6CCA7C"/>
    <w:lvl w:ilvl="0" w:tplc="839C960C">
      <w:start w:val="1"/>
      <w:numFmt w:val="bullet"/>
      <w:lvlText w:val="•"/>
      <w:lvlJc w:val="left"/>
      <w:pPr>
        <w:tabs>
          <w:tab w:val="num" w:pos="720"/>
        </w:tabs>
        <w:ind w:left="720" w:hanging="360"/>
      </w:pPr>
      <w:rPr>
        <w:rFonts w:ascii="Times New Roman" w:hAnsi="Times New Roman" w:hint="default"/>
      </w:rPr>
    </w:lvl>
    <w:lvl w:ilvl="1" w:tplc="D1288FF2" w:tentative="1">
      <w:start w:val="1"/>
      <w:numFmt w:val="bullet"/>
      <w:lvlText w:val="•"/>
      <w:lvlJc w:val="left"/>
      <w:pPr>
        <w:tabs>
          <w:tab w:val="num" w:pos="1440"/>
        </w:tabs>
        <w:ind w:left="1440" w:hanging="360"/>
      </w:pPr>
      <w:rPr>
        <w:rFonts w:ascii="Times New Roman" w:hAnsi="Times New Roman" w:hint="default"/>
      </w:rPr>
    </w:lvl>
    <w:lvl w:ilvl="2" w:tplc="DC4CE9DE" w:tentative="1">
      <w:start w:val="1"/>
      <w:numFmt w:val="bullet"/>
      <w:lvlText w:val="•"/>
      <w:lvlJc w:val="left"/>
      <w:pPr>
        <w:tabs>
          <w:tab w:val="num" w:pos="2160"/>
        </w:tabs>
        <w:ind w:left="2160" w:hanging="360"/>
      </w:pPr>
      <w:rPr>
        <w:rFonts w:ascii="Times New Roman" w:hAnsi="Times New Roman" w:hint="default"/>
      </w:rPr>
    </w:lvl>
    <w:lvl w:ilvl="3" w:tplc="788AE43C" w:tentative="1">
      <w:start w:val="1"/>
      <w:numFmt w:val="bullet"/>
      <w:lvlText w:val="•"/>
      <w:lvlJc w:val="left"/>
      <w:pPr>
        <w:tabs>
          <w:tab w:val="num" w:pos="2880"/>
        </w:tabs>
        <w:ind w:left="2880" w:hanging="360"/>
      </w:pPr>
      <w:rPr>
        <w:rFonts w:ascii="Times New Roman" w:hAnsi="Times New Roman" w:hint="default"/>
      </w:rPr>
    </w:lvl>
    <w:lvl w:ilvl="4" w:tplc="94CE2526" w:tentative="1">
      <w:start w:val="1"/>
      <w:numFmt w:val="bullet"/>
      <w:lvlText w:val="•"/>
      <w:lvlJc w:val="left"/>
      <w:pPr>
        <w:tabs>
          <w:tab w:val="num" w:pos="3600"/>
        </w:tabs>
        <w:ind w:left="3600" w:hanging="360"/>
      </w:pPr>
      <w:rPr>
        <w:rFonts w:ascii="Times New Roman" w:hAnsi="Times New Roman" w:hint="default"/>
      </w:rPr>
    </w:lvl>
    <w:lvl w:ilvl="5" w:tplc="7D26ADFA" w:tentative="1">
      <w:start w:val="1"/>
      <w:numFmt w:val="bullet"/>
      <w:lvlText w:val="•"/>
      <w:lvlJc w:val="left"/>
      <w:pPr>
        <w:tabs>
          <w:tab w:val="num" w:pos="4320"/>
        </w:tabs>
        <w:ind w:left="4320" w:hanging="360"/>
      </w:pPr>
      <w:rPr>
        <w:rFonts w:ascii="Times New Roman" w:hAnsi="Times New Roman" w:hint="default"/>
      </w:rPr>
    </w:lvl>
    <w:lvl w:ilvl="6" w:tplc="BF9AE91E" w:tentative="1">
      <w:start w:val="1"/>
      <w:numFmt w:val="bullet"/>
      <w:lvlText w:val="•"/>
      <w:lvlJc w:val="left"/>
      <w:pPr>
        <w:tabs>
          <w:tab w:val="num" w:pos="5040"/>
        </w:tabs>
        <w:ind w:left="5040" w:hanging="360"/>
      </w:pPr>
      <w:rPr>
        <w:rFonts w:ascii="Times New Roman" w:hAnsi="Times New Roman" w:hint="default"/>
      </w:rPr>
    </w:lvl>
    <w:lvl w:ilvl="7" w:tplc="AF62ECDA" w:tentative="1">
      <w:start w:val="1"/>
      <w:numFmt w:val="bullet"/>
      <w:lvlText w:val="•"/>
      <w:lvlJc w:val="left"/>
      <w:pPr>
        <w:tabs>
          <w:tab w:val="num" w:pos="5760"/>
        </w:tabs>
        <w:ind w:left="5760" w:hanging="360"/>
      </w:pPr>
      <w:rPr>
        <w:rFonts w:ascii="Times New Roman" w:hAnsi="Times New Roman" w:hint="default"/>
      </w:rPr>
    </w:lvl>
    <w:lvl w:ilvl="8" w:tplc="FB187AE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347410"/>
    <w:multiLevelType w:val="hybridMultilevel"/>
    <w:tmpl w:val="8F4E287A"/>
    <w:lvl w:ilvl="0" w:tplc="5C664DAA">
      <w:start w:val="1"/>
      <w:numFmt w:val="bullet"/>
      <w:lvlText w:val="•"/>
      <w:lvlJc w:val="left"/>
      <w:pPr>
        <w:tabs>
          <w:tab w:val="num" w:pos="720"/>
        </w:tabs>
        <w:ind w:left="720" w:hanging="360"/>
      </w:pPr>
      <w:rPr>
        <w:rFonts w:ascii="Times New Roman" w:hAnsi="Times New Roman" w:hint="default"/>
      </w:rPr>
    </w:lvl>
    <w:lvl w:ilvl="1" w:tplc="F13ACD26" w:tentative="1">
      <w:start w:val="1"/>
      <w:numFmt w:val="bullet"/>
      <w:lvlText w:val="•"/>
      <w:lvlJc w:val="left"/>
      <w:pPr>
        <w:tabs>
          <w:tab w:val="num" w:pos="1440"/>
        </w:tabs>
        <w:ind w:left="1440" w:hanging="360"/>
      </w:pPr>
      <w:rPr>
        <w:rFonts w:ascii="Times New Roman" w:hAnsi="Times New Roman" w:hint="default"/>
      </w:rPr>
    </w:lvl>
    <w:lvl w:ilvl="2" w:tplc="DB0038A0" w:tentative="1">
      <w:start w:val="1"/>
      <w:numFmt w:val="bullet"/>
      <w:lvlText w:val="•"/>
      <w:lvlJc w:val="left"/>
      <w:pPr>
        <w:tabs>
          <w:tab w:val="num" w:pos="2160"/>
        </w:tabs>
        <w:ind w:left="2160" w:hanging="360"/>
      </w:pPr>
      <w:rPr>
        <w:rFonts w:ascii="Times New Roman" w:hAnsi="Times New Roman" w:hint="default"/>
      </w:rPr>
    </w:lvl>
    <w:lvl w:ilvl="3" w:tplc="BACCBE8E" w:tentative="1">
      <w:start w:val="1"/>
      <w:numFmt w:val="bullet"/>
      <w:lvlText w:val="•"/>
      <w:lvlJc w:val="left"/>
      <w:pPr>
        <w:tabs>
          <w:tab w:val="num" w:pos="2880"/>
        </w:tabs>
        <w:ind w:left="2880" w:hanging="360"/>
      </w:pPr>
      <w:rPr>
        <w:rFonts w:ascii="Times New Roman" w:hAnsi="Times New Roman" w:hint="default"/>
      </w:rPr>
    </w:lvl>
    <w:lvl w:ilvl="4" w:tplc="CF78A5D8" w:tentative="1">
      <w:start w:val="1"/>
      <w:numFmt w:val="bullet"/>
      <w:lvlText w:val="•"/>
      <w:lvlJc w:val="left"/>
      <w:pPr>
        <w:tabs>
          <w:tab w:val="num" w:pos="3600"/>
        </w:tabs>
        <w:ind w:left="3600" w:hanging="360"/>
      </w:pPr>
      <w:rPr>
        <w:rFonts w:ascii="Times New Roman" w:hAnsi="Times New Roman" w:hint="default"/>
      </w:rPr>
    </w:lvl>
    <w:lvl w:ilvl="5" w:tplc="BE8A6760" w:tentative="1">
      <w:start w:val="1"/>
      <w:numFmt w:val="bullet"/>
      <w:lvlText w:val="•"/>
      <w:lvlJc w:val="left"/>
      <w:pPr>
        <w:tabs>
          <w:tab w:val="num" w:pos="4320"/>
        </w:tabs>
        <w:ind w:left="4320" w:hanging="360"/>
      </w:pPr>
      <w:rPr>
        <w:rFonts w:ascii="Times New Roman" w:hAnsi="Times New Roman" w:hint="default"/>
      </w:rPr>
    </w:lvl>
    <w:lvl w:ilvl="6" w:tplc="6AC4387C" w:tentative="1">
      <w:start w:val="1"/>
      <w:numFmt w:val="bullet"/>
      <w:lvlText w:val="•"/>
      <w:lvlJc w:val="left"/>
      <w:pPr>
        <w:tabs>
          <w:tab w:val="num" w:pos="5040"/>
        </w:tabs>
        <w:ind w:left="5040" w:hanging="360"/>
      </w:pPr>
      <w:rPr>
        <w:rFonts w:ascii="Times New Roman" w:hAnsi="Times New Roman" w:hint="default"/>
      </w:rPr>
    </w:lvl>
    <w:lvl w:ilvl="7" w:tplc="7EE6C9B4" w:tentative="1">
      <w:start w:val="1"/>
      <w:numFmt w:val="bullet"/>
      <w:lvlText w:val="•"/>
      <w:lvlJc w:val="left"/>
      <w:pPr>
        <w:tabs>
          <w:tab w:val="num" w:pos="5760"/>
        </w:tabs>
        <w:ind w:left="5760" w:hanging="360"/>
      </w:pPr>
      <w:rPr>
        <w:rFonts w:ascii="Times New Roman" w:hAnsi="Times New Roman" w:hint="default"/>
      </w:rPr>
    </w:lvl>
    <w:lvl w:ilvl="8" w:tplc="AE52202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EF5F72"/>
    <w:multiLevelType w:val="hybridMultilevel"/>
    <w:tmpl w:val="CB609BB8"/>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EF3043"/>
    <w:multiLevelType w:val="hybridMultilevel"/>
    <w:tmpl w:val="8EA24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B0969"/>
    <w:multiLevelType w:val="multilevel"/>
    <w:tmpl w:val="1D1639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005" w:hanging="845"/>
      </w:pPr>
      <w:rPr>
        <w:rFonts w:hint="default"/>
      </w:rPr>
    </w:lvl>
    <w:lvl w:ilvl="4">
      <w:start w:val="1"/>
      <w:numFmt w:val="decimal"/>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EFB51CC"/>
    <w:multiLevelType w:val="hybridMultilevel"/>
    <w:tmpl w:val="A56242DC"/>
    <w:lvl w:ilvl="0" w:tplc="B59831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6278BD"/>
    <w:multiLevelType w:val="hybridMultilevel"/>
    <w:tmpl w:val="71EC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95988"/>
    <w:multiLevelType w:val="hybridMultilevel"/>
    <w:tmpl w:val="E1C61D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47E25A38"/>
    <w:multiLevelType w:val="hybridMultilevel"/>
    <w:tmpl w:val="B01C8FF6"/>
    <w:lvl w:ilvl="0" w:tplc="4490D09A">
      <w:start w:val="1"/>
      <w:numFmt w:val="bullet"/>
      <w:lvlText w:val=""/>
      <w:lvlJc w:val="left"/>
      <w:pPr>
        <w:tabs>
          <w:tab w:val="num" w:pos="720"/>
        </w:tabs>
        <w:ind w:left="720" w:hanging="360"/>
      </w:pPr>
      <w:rPr>
        <w:rFonts w:ascii="Wingdings" w:hAnsi="Wingdings" w:hint="default"/>
      </w:rPr>
    </w:lvl>
    <w:lvl w:ilvl="1" w:tplc="21401A2A">
      <w:start w:val="1"/>
      <w:numFmt w:val="bullet"/>
      <w:lvlText w:val=""/>
      <w:lvlJc w:val="left"/>
      <w:pPr>
        <w:tabs>
          <w:tab w:val="num" w:pos="1440"/>
        </w:tabs>
        <w:ind w:left="1440" w:hanging="360"/>
      </w:pPr>
      <w:rPr>
        <w:rFonts w:ascii="Wingdings" w:hAnsi="Wingdings" w:hint="default"/>
      </w:rPr>
    </w:lvl>
    <w:lvl w:ilvl="2" w:tplc="04522A98" w:tentative="1">
      <w:start w:val="1"/>
      <w:numFmt w:val="bullet"/>
      <w:lvlText w:val=""/>
      <w:lvlJc w:val="left"/>
      <w:pPr>
        <w:tabs>
          <w:tab w:val="num" w:pos="2160"/>
        </w:tabs>
        <w:ind w:left="2160" w:hanging="360"/>
      </w:pPr>
      <w:rPr>
        <w:rFonts w:ascii="Wingdings" w:hAnsi="Wingdings" w:hint="default"/>
      </w:rPr>
    </w:lvl>
    <w:lvl w:ilvl="3" w:tplc="9558E79C" w:tentative="1">
      <w:start w:val="1"/>
      <w:numFmt w:val="bullet"/>
      <w:lvlText w:val=""/>
      <w:lvlJc w:val="left"/>
      <w:pPr>
        <w:tabs>
          <w:tab w:val="num" w:pos="2880"/>
        </w:tabs>
        <w:ind w:left="2880" w:hanging="360"/>
      </w:pPr>
      <w:rPr>
        <w:rFonts w:ascii="Wingdings" w:hAnsi="Wingdings" w:hint="default"/>
      </w:rPr>
    </w:lvl>
    <w:lvl w:ilvl="4" w:tplc="DF7A081E" w:tentative="1">
      <w:start w:val="1"/>
      <w:numFmt w:val="bullet"/>
      <w:lvlText w:val=""/>
      <w:lvlJc w:val="left"/>
      <w:pPr>
        <w:tabs>
          <w:tab w:val="num" w:pos="3600"/>
        </w:tabs>
        <w:ind w:left="3600" w:hanging="360"/>
      </w:pPr>
      <w:rPr>
        <w:rFonts w:ascii="Wingdings" w:hAnsi="Wingdings" w:hint="default"/>
      </w:rPr>
    </w:lvl>
    <w:lvl w:ilvl="5" w:tplc="C2FE035E" w:tentative="1">
      <w:start w:val="1"/>
      <w:numFmt w:val="bullet"/>
      <w:lvlText w:val=""/>
      <w:lvlJc w:val="left"/>
      <w:pPr>
        <w:tabs>
          <w:tab w:val="num" w:pos="4320"/>
        </w:tabs>
        <w:ind w:left="4320" w:hanging="360"/>
      </w:pPr>
      <w:rPr>
        <w:rFonts w:ascii="Wingdings" w:hAnsi="Wingdings" w:hint="default"/>
      </w:rPr>
    </w:lvl>
    <w:lvl w:ilvl="6" w:tplc="6A329026" w:tentative="1">
      <w:start w:val="1"/>
      <w:numFmt w:val="bullet"/>
      <w:lvlText w:val=""/>
      <w:lvlJc w:val="left"/>
      <w:pPr>
        <w:tabs>
          <w:tab w:val="num" w:pos="5040"/>
        </w:tabs>
        <w:ind w:left="5040" w:hanging="360"/>
      </w:pPr>
      <w:rPr>
        <w:rFonts w:ascii="Wingdings" w:hAnsi="Wingdings" w:hint="default"/>
      </w:rPr>
    </w:lvl>
    <w:lvl w:ilvl="7" w:tplc="A5AEAFD8" w:tentative="1">
      <w:start w:val="1"/>
      <w:numFmt w:val="bullet"/>
      <w:lvlText w:val=""/>
      <w:lvlJc w:val="left"/>
      <w:pPr>
        <w:tabs>
          <w:tab w:val="num" w:pos="5760"/>
        </w:tabs>
        <w:ind w:left="5760" w:hanging="360"/>
      </w:pPr>
      <w:rPr>
        <w:rFonts w:ascii="Wingdings" w:hAnsi="Wingdings" w:hint="default"/>
      </w:rPr>
    </w:lvl>
    <w:lvl w:ilvl="8" w:tplc="A4E675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6795F"/>
    <w:multiLevelType w:val="hybridMultilevel"/>
    <w:tmpl w:val="19B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477DB"/>
    <w:multiLevelType w:val="hybridMultilevel"/>
    <w:tmpl w:val="9E94FB34"/>
    <w:lvl w:ilvl="0" w:tplc="8D64D318">
      <w:start w:val="1"/>
      <w:numFmt w:val="decimal"/>
      <w:lvlText w:val="%1)"/>
      <w:lvlJc w:val="left"/>
      <w:pPr>
        <w:tabs>
          <w:tab w:val="num" w:pos="720"/>
        </w:tabs>
        <w:ind w:left="720" w:hanging="360"/>
      </w:pPr>
    </w:lvl>
    <w:lvl w:ilvl="1" w:tplc="CCB01F80">
      <w:start w:val="153"/>
      <w:numFmt w:val="bullet"/>
      <w:lvlText w:val=""/>
      <w:lvlJc w:val="left"/>
      <w:pPr>
        <w:tabs>
          <w:tab w:val="num" w:pos="1440"/>
        </w:tabs>
        <w:ind w:left="1440" w:hanging="360"/>
      </w:pPr>
      <w:rPr>
        <w:rFonts w:ascii="Wingdings" w:hAnsi="Wingdings" w:hint="default"/>
      </w:rPr>
    </w:lvl>
    <w:lvl w:ilvl="2" w:tplc="C8DA0B4A" w:tentative="1">
      <w:start w:val="1"/>
      <w:numFmt w:val="decimal"/>
      <w:lvlText w:val="%3)"/>
      <w:lvlJc w:val="left"/>
      <w:pPr>
        <w:tabs>
          <w:tab w:val="num" w:pos="2160"/>
        </w:tabs>
        <w:ind w:left="2160" w:hanging="360"/>
      </w:pPr>
    </w:lvl>
    <w:lvl w:ilvl="3" w:tplc="5D700B9E" w:tentative="1">
      <w:start w:val="1"/>
      <w:numFmt w:val="decimal"/>
      <w:lvlText w:val="%4)"/>
      <w:lvlJc w:val="left"/>
      <w:pPr>
        <w:tabs>
          <w:tab w:val="num" w:pos="2880"/>
        </w:tabs>
        <w:ind w:left="2880" w:hanging="360"/>
      </w:pPr>
    </w:lvl>
    <w:lvl w:ilvl="4" w:tplc="FC76CC10" w:tentative="1">
      <w:start w:val="1"/>
      <w:numFmt w:val="decimal"/>
      <w:lvlText w:val="%5)"/>
      <w:lvlJc w:val="left"/>
      <w:pPr>
        <w:tabs>
          <w:tab w:val="num" w:pos="3600"/>
        </w:tabs>
        <w:ind w:left="3600" w:hanging="360"/>
      </w:pPr>
    </w:lvl>
    <w:lvl w:ilvl="5" w:tplc="0144059A" w:tentative="1">
      <w:start w:val="1"/>
      <w:numFmt w:val="decimal"/>
      <w:lvlText w:val="%6)"/>
      <w:lvlJc w:val="left"/>
      <w:pPr>
        <w:tabs>
          <w:tab w:val="num" w:pos="4320"/>
        </w:tabs>
        <w:ind w:left="4320" w:hanging="360"/>
      </w:pPr>
    </w:lvl>
    <w:lvl w:ilvl="6" w:tplc="2F32104C" w:tentative="1">
      <w:start w:val="1"/>
      <w:numFmt w:val="decimal"/>
      <w:lvlText w:val="%7)"/>
      <w:lvlJc w:val="left"/>
      <w:pPr>
        <w:tabs>
          <w:tab w:val="num" w:pos="5040"/>
        </w:tabs>
        <w:ind w:left="5040" w:hanging="360"/>
      </w:pPr>
    </w:lvl>
    <w:lvl w:ilvl="7" w:tplc="B0821572" w:tentative="1">
      <w:start w:val="1"/>
      <w:numFmt w:val="decimal"/>
      <w:lvlText w:val="%8)"/>
      <w:lvlJc w:val="left"/>
      <w:pPr>
        <w:tabs>
          <w:tab w:val="num" w:pos="5760"/>
        </w:tabs>
        <w:ind w:left="5760" w:hanging="360"/>
      </w:pPr>
    </w:lvl>
    <w:lvl w:ilvl="8" w:tplc="1078336E" w:tentative="1">
      <w:start w:val="1"/>
      <w:numFmt w:val="decimal"/>
      <w:lvlText w:val="%9)"/>
      <w:lvlJc w:val="left"/>
      <w:pPr>
        <w:tabs>
          <w:tab w:val="num" w:pos="6480"/>
        </w:tabs>
        <w:ind w:left="6480" w:hanging="360"/>
      </w:pPr>
    </w:lvl>
  </w:abstractNum>
  <w:abstractNum w:abstractNumId="20" w15:restartNumberingAfterBreak="0">
    <w:nsid w:val="4BDF6465"/>
    <w:multiLevelType w:val="hybridMultilevel"/>
    <w:tmpl w:val="7220CC68"/>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7E7DF4"/>
    <w:multiLevelType w:val="multilevel"/>
    <w:tmpl w:val="BC103BA2"/>
    <w:lvl w:ilvl="0">
      <w:start w:val="1"/>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52B236C3"/>
    <w:multiLevelType w:val="hybridMultilevel"/>
    <w:tmpl w:val="CE3675BE"/>
    <w:lvl w:ilvl="0" w:tplc="A14EBB7A">
      <w:start w:val="3"/>
      <w:numFmt w:val="bullet"/>
      <w:lvlText w:val="-"/>
      <w:lvlJc w:val="left"/>
      <w:pPr>
        <w:ind w:left="510" w:hanging="360"/>
      </w:pPr>
      <w:rPr>
        <w:rFonts w:ascii="Times New Roman" w:eastAsiaTheme="minorEastAsia" w:hAnsi="Times New Roman" w:cs="Times New Roman" w:hint="default"/>
        <w:w w:val="100"/>
      </w:rPr>
    </w:lvl>
    <w:lvl w:ilvl="1" w:tplc="04090003">
      <w:start w:val="1"/>
      <w:numFmt w:val="bullet"/>
      <w:lvlText w:val="o"/>
      <w:lvlJc w:val="left"/>
      <w:pPr>
        <w:ind w:left="1230" w:hanging="360"/>
      </w:pPr>
      <w:rPr>
        <w:rFonts w:ascii="Courier New" w:hAnsi="Courier New" w:cs="Times New Roman"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Times New Roman"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Times New Roman" w:hint="default"/>
      </w:rPr>
    </w:lvl>
    <w:lvl w:ilvl="8" w:tplc="04090005">
      <w:start w:val="1"/>
      <w:numFmt w:val="bullet"/>
      <w:lvlText w:val=""/>
      <w:lvlJc w:val="left"/>
      <w:pPr>
        <w:ind w:left="6270" w:hanging="360"/>
      </w:pPr>
      <w:rPr>
        <w:rFonts w:ascii="Wingdings" w:hAnsi="Wingdings" w:hint="default"/>
      </w:rPr>
    </w:lvl>
  </w:abstractNum>
  <w:abstractNum w:abstractNumId="24" w15:restartNumberingAfterBreak="0">
    <w:nsid w:val="56024D53"/>
    <w:multiLevelType w:val="multilevel"/>
    <w:tmpl w:val="2DE61F04"/>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61EE378D"/>
    <w:multiLevelType w:val="hybridMultilevel"/>
    <w:tmpl w:val="A692C7F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2396864"/>
    <w:multiLevelType w:val="hybridMultilevel"/>
    <w:tmpl w:val="18443584"/>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9C27826"/>
    <w:multiLevelType w:val="hybridMultilevel"/>
    <w:tmpl w:val="1A86E1E8"/>
    <w:lvl w:ilvl="0" w:tplc="A14EBB7A">
      <w:start w:val="3"/>
      <w:numFmt w:val="bullet"/>
      <w:lvlText w:val="-"/>
      <w:lvlJc w:val="left"/>
      <w:pPr>
        <w:ind w:left="360" w:hanging="360"/>
      </w:pPr>
      <w:rPr>
        <w:rFonts w:ascii="Times New Roman" w:eastAsiaTheme="minorEastAsia" w:hAnsi="Times New Roman" w:cs="Times New Roman" w:hint="default"/>
        <w:w w:val="10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9F519DA"/>
    <w:multiLevelType w:val="hybridMultilevel"/>
    <w:tmpl w:val="F74A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D34D0"/>
    <w:multiLevelType w:val="hybridMultilevel"/>
    <w:tmpl w:val="BD8AD6DC"/>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883AD6"/>
    <w:multiLevelType w:val="hybridMultilevel"/>
    <w:tmpl w:val="A96E5F94"/>
    <w:lvl w:ilvl="0" w:tplc="429A8FA8">
      <w:start w:val="1"/>
      <w:numFmt w:val="bullet"/>
      <w:lvlText w:val="•"/>
      <w:lvlJc w:val="left"/>
      <w:pPr>
        <w:tabs>
          <w:tab w:val="num" w:pos="720"/>
        </w:tabs>
        <w:ind w:left="720" w:hanging="360"/>
      </w:pPr>
      <w:rPr>
        <w:rFonts w:ascii="Times New Roman" w:hAnsi="Times New Roman" w:hint="default"/>
      </w:rPr>
    </w:lvl>
    <w:lvl w:ilvl="1" w:tplc="CB1CA7AA" w:tentative="1">
      <w:start w:val="1"/>
      <w:numFmt w:val="bullet"/>
      <w:lvlText w:val="•"/>
      <w:lvlJc w:val="left"/>
      <w:pPr>
        <w:tabs>
          <w:tab w:val="num" w:pos="1440"/>
        </w:tabs>
        <w:ind w:left="1440" w:hanging="360"/>
      </w:pPr>
      <w:rPr>
        <w:rFonts w:ascii="Times New Roman" w:hAnsi="Times New Roman" w:hint="default"/>
      </w:rPr>
    </w:lvl>
    <w:lvl w:ilvl="2" w:tplc="C602AFC4" w:tentative="1">
      <w:start w:val="1"/>
      <w:numFmt w:val="bullet"/>
      <w:lvlText w:val="•"/>
      <w:lvlJc w:val="left"/>
      <w:pPr>
        <w:tabs>
          <w:tab w:val="num" w:pos="2160"/>
        </w:tabs>
        <w:ind w:left="2160" w:hanging="360"/>
      </w:pPr>
      <w:rPr>
        <w:rFonts w:ascii="Times New Roman" w:hAnsi="Times New Roman" w:hint="default"/>
      </w:rPr>
    </w:lvl>
    <w:lvl w:ilvl="3" w:tplc="6EFADEBC" w:tentative="1">
      <w:start w:val="1"/>
      <w:numFmt w:val="bullet"/>
      <w:lvlText w:val="•"/>
      <w:lvlJc w:val="left"/>
      <w:pPr>
        <w:tabs>
          <w:tab w:val="num" w:pos="2880"/>
        </w:tabs>
        <w:ind w:left="2880" w:hanging="360"/>
      </w:pPr>
      <w:rPr>
        <w:rFonts w:ascii="Times New Roman" w:hAnsi="Times New Roman" w:hint="default"/>
      </w:rPr>
    </w:lvl>
    <w:lvl w:ilvl="4" w:tplc="74D80B48" w:tentative="1">
      <w:start w:val="1"/>
      <w:numFmt w:val="bullet"/>
      <w:lvlText w:val="•"/>
      <w:lvlJc w:val="left"/>
      <w:pPr>
        <w:tabs>
          <w:tab w:val="num" w:pos="3600"/>
        </w:tabs>
        <w:ind w:left="3600" w:hanging="360"/>
      </w:pPr>
      <w:rPr>
        <w:rFonts w:ascii="Times New Roman" w:hAnsi="Times New Roman" w:hint="default"/>
      </w:rPr>
    </w:lvl>
    <w:lvl w:ilvl="5" w:tplc="22AA2CAE" w:tentative="1">
      <w:start w:val="1"/>
      <w:numFmt w:val="bullet"/>
      <w:lvlText w:val="•"/>
      <w:lvlJc w:val="left"/>
      <w:pPr>
        <w:tabs>
          <w:tab w:val="num" w:pos="4320"/>
        </w:tabs>
        <w:ind w:left="4320" w:hanging="360"/>
      </w:pPr>
      <w:rPr>
        <w:rFonts w:ascii="Times New Roman" w:hAnsi="Times New Roman" w:hint="default"/>
      </w:rPr>
    </w:lvl>
    <w:lvl w:ilvl="6" w:tplc="918C0ED0" w:tentative="1">
      <w:start w:val="1"/>
      <w:numFmt w:val="bullet"/>
      <w:lvlText w:val="•"/>
      <w:lvlJc w:val="left"/>
      <w:pPr>
        <w:tabs>
          <w:tab w:val="num" w:pos="5040"/>
        </w:tabs>
        <w:ind w:left="5040" w:hanging="360"/>
      </w:pPr>
      <w:rPr>
        <w:rFonts w:ascii="Times New Roman" w:hAnsi="Times New Roman" w:hint="default"/>
      </w:rPr>
    </w:lvl>
    <w:lvl w:ilvl="7" w:tplc="948C6CF8" w:tentative="1">
      <w:start w:val="1"/>
      <w:numFmt w:val="bullet"/>
      <w:lvlText w:val="•"/>
      <w:lvlJc w:val="left"/>
      <w:pPr>
        <w:tabs>
          <w:tab w:val="num" w:pos="5760"/>
        </w:tabs>
        <w:ind w:left="5760" w:hanging="360"/>
      </w:pPr>
      <w:rPr>
        <w:rFonts w:ascii="Times New Roman" w:hAnsi="Times New Roman" w:hint="default"/>
      </w:rPr>
    </w:lvl>
    <w:lvl w:ilvl="8" w:tplc="D84C715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CDE1FFD"/>
    <w:multiLevelType w:val="hybridMultilevel"/>
    <w:tmpl w:val="EA6CD308"/>
    <w:lvl w:ilvl="0" w:tplc="B59831E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D0C766F"/>
    <w:multiLevelType w:val="multilevel"/>
    <w:tmpl w:val="FF7E443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005" w:hanging="845"/>
      </w:pPr>
    </w:lvl>
    <w:lvl w:ilvl="4">
      <w:start w:val="1"/>
      <w:numFmt w:val="decimal"/>
      <w:lvlText w:val="%5."/>
      <w:lvlJc w:val="left"/>
      <w:pPr>
        <w:ind w:left="3960" w:hanging="1080"/>
      </w:pPr>
      <w:rPr>
        <w:rFonts w:hint="default"/>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15:restartNumberingAfterBreak="0">
    <w:nsid w:val="7E3F01C0"/>
    <w:multiLevelType w:val="hybridMultilevel"/>
    <w:tmpl w:val="8A3E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10B00"/>
    <w:multiLevelType w:val="hybridMultilevel"/>
    <w:tmpl w:val="72EC2A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1"/>
  </w:num>
  <w:num w:numId="2">
    <w:abstractNumId w:val="16"/>
  </w:num>
  <w:num w:numId="3">
    <w:abstractNumId w:val="35"/>
  </w:num>
  <w:num w:numId="4">
    <w:abstractNumId w:val="14"/>
  </w:num>
  <w:num w:numId="5">
    <w:abstractNumId w:val="21"/>
  </w:num>
  <w:num w:numId="6">
    <w:abstractNumId w:val="25"/>
  </w:num>
  <w:num w:numId="7">
    <w:abstractNumId w:val="4"/>
  </w:num>
  <w:num w:numId="8">
    <w:abstractNumId w:val="8"/>
  </w:num>
  <w:num w:numId="9">
    <w:abstractNumId w:val="23"/>
  </w:num>
  <w:num w:numId="10">
    <w:abstractNumId w:val="27"/>
  </w:num>
  <w:num w:numId="11">
    <w:abstractNumId w:val="6"/>
  </w:num>
  <w:num w:numId="12">
    <w:abstractNumId w:val="29"/>
  </w:num>
  <w:num w:numId="13">
    <w:abstractNumId w:val="26"/>
  </w:num>
  <w:num w:numId="14">
    <w:abstractNumId w:val="20"/>
  </w:num>
  <w:num w:numId="15">
    <w:abstractNumId w:val="32"/>
  </w:num>
  <w:num w:numId="16">
    <w:abstractNumId w:val="1"/>
  </w:num>
  <w:num w:numId="17">
    <w:abstractNumId w:val="5"/>
  </w:num>
  <w:num w:numId="18">
    <w:abstractNumId w:val="11"/>
  </w:num>
  <w:num w:numId="19">
    <w:abstractNumId w:val="34"/>
  </w:num>
  <w:num w:numId="20">
    <w:abstractNumId w:val="18"/>
  </w:num>
  <w:num w:numId="21">
    <w:abstractNumId w:val="7"/>
  </w:num>
  <w:num w:numId="22">
    <w:abstractNumId w:val="0"/>
  </w:num>
  <w:num w:numId="23">
    <w:abstractNumId w:val="28"/>
  </w:num>
  <w:num w:numId="24">
    <w:abstractNumId w:val="15"/>
  </w:num>
  <w:num w:numId="25">
    <w:abstractNumId w:val="9"/>
  </w:num>
  <w:num w:numId="26">
    <w:abstractNumId w:val="10"/>
  </w:num>
  <w:num w:numId="27">
    <w:abstractNumId w:val="30"/>
  </w:num>
  <w:num w:numId="28">
    <w:abstractNumId w:val="24"/>
  </w:num>
  <w:num w:numId="29">
    <w:abstractNumId w:val="33"/>
  </w:num>
  <w:num w:numId="30">
    <w:abstractNumId w:val="3"/>
  </w:num>
  <w:num w:numId="31">
    <w:abstractNumId w:val="12"/>
  </w:num>
  <w:num w:numId="32">
    <w:abstractNumId w:val="19"/>
  </w:num>
  <w:num w:numId="33">
    <w:abstractNumId w:val="22"/>
  </w:num>
  <w:num w:numId="34">
    <w:abstractNumId w:val="17"/>
  </w:num>
  <w:num w:numId="35">
    <w:abstractNumId w:val="13"/>
  </w:num>
  <w:num w:numId="3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B1"/>
    <w:rsid w:val="00005F92"/>
    <w:rsid w:val="000126E2"/>
    <w:rsid w:val="00035549"/>
    <w:rsid w:val="00045875"/>
    <w:rsid w:val="000551E1"/>
    <w:rsid w:val="0007770B"/>
    <w:rsid w:val="00084446"/>
    <w:rsid w:val="0008596E"/>
    <w:rsid w:val="000B2421"/>
    <w:rsid w:val="000F1803"/>
    <w:rsid w:val="001219B0"/>
    <w:rsid w:val="00135771"/>
    <w:rsid w:val="0014313E"/>
    <w:rsid w:val="00145298"/>
    <w:rsid w:val="00164E2F"/>
    <w:rsid w:val="001826CE"/>
    <w:rsid w:val="00193CCE"/>
    <w:rsid w:val="001976F1"/>
    <w:rsid w:val="001D1338"/>
    <w:rsid w:val="001D723B"/>
    <w:rsid w:val="001E2618"/>
    <w:rsid w:val="001F7AED"/>
    <w:rsid w:val="00204EF1"/>
    <w:rsid w:val="00225A6F"/>
    <w:rsid w:val="002360A6"/>
    <w:rsid w:val="002363A1"/>
    <w:rsid w:val="00250AC8"/>
    <w:rsid w:val="002657A2"/>
    <w:rsid w:val="00280CF1"/>
    <w:rsid w:val="002825F6"/>
    <w:rsid w:val="0029020B"/>
    <w:rsid w:val="00290B4F"/>
    <w:rsid w:val="002D44BE"/>
    <w:rsid w:val="002D6D7B"/>
    <w:rsid w:val="002E1DD9"/>
    <w:rsid w:val="002E24E9"/>
    <w:rsid w:val="00317ABC"/>
    <w:rsid w:val="00321489"/>
    <w:rsid w:val="0034762A"/>
    <w:rsid w:val="00376CE2"/>
    <w:rsid w:val="00391B01"/>
    <w:rsid w:val="003B4057"/>
    <w:rsid w:val="003D4D4F"/>
    <w:rsid w:val="003D7633"/>
    <w:rsid w:val="00404141"/>
    <w:rsid w:val="004054BD"/>
    <w:rsid w:val="004405B2"/>
    <w:rsid w:val="00442037"/>
    <w:rsid w:val="00462919"/>
    <w:rsid w:val="004B064B"/>
    <w:rsid w:val="004D1322"/>
    <w:rsid w:val="00501DEE"/>
    <w:rsid w:val="00502E21"/>
    <w:rsid w:val="005041B1"/>
    <w:rsid w:val="005121FA"/>
    <w:rsid w:val="00513C2F"/>
    <w:rsid w:val="00522EFB"/>
    <w:rsid w:val="00536271"/>
    <w:rsid w:val="0055374F"/>
    <w:rsid w:val="00585A56"/>
    <w:rsid w:val="005B34CF"/>
    <w:rsid w:val="005C31FE"/>
    <w:rsid w:val="005C414B"/>
    <w:rsid w:val="005D04FF"/>
    <w:rsid w:val="005E5FA3"/>
    <w:rsid w:val="0062440B"/>
    <w:rsid w:val="00626B56"/>
    <w:rsid w:val="00640449"/>
    <w:rsid w:val="00665ACE"/>
    <w:rsid w:val="00684966"/>
    <w:rsid w:val="006A378F"/>
    <w:rsid w:val="006C0727"/>
    <w:rsid w:val="006C4257"/>
    <w:rsid w:val="006C7AA5"/>
    <w:rsid w:val="006D081D"/>
    <w:rsid w:val="006E12E4"/>
    <w:rsid w:val="006E145F"/>
    <w:rsid w:val="006F14F2"/>
    <w:rsid w:val="007168FE"/>
    <w:rsid w:val="00744151"/>
    <w:rsid w:val="00746A80"/>
    <w:rsid w:val="00770572"/>
    <w:rsid w:val="007A1C30"/>
    <w:rsid w:val="007A269A"/>
    <w:rsid w:val="007E52C2"/>
    <w:rsid w:val="007E75D7"/>
    <w:rsid w:val="007F0E41"/>
    <w:rsid w:val="00816302"/>
    <w:rsid w:val="0082033A"/>
    <w:rsid w:val="00873A7E"/>
    <w:rsid w:val="0089306A"/>
    <w:rsid w:val="008A242F"/>
    <w:rsid w:val="008B5347"/>
    <w:rsid w:val="008B71A7"/>
    <w:rsid w:val="008F17BB"/>
    <w:rsid w:val="008F2E2A"/>
    <w:rsid w:val="0097038E"/>
    <w:rsid w:val="00972A0F"/>
    <w:rsid w:val="00977AF8"/>
    <w:rsid w:val="00990986"/>
    <w:rsid w:val="009963B1"/>
    <w:rsid w:val="009A108F"/>
    <w:rsid w:val="009A2A36"/>
    <w:rsid w:val="009A5A21"/>
    <w:rsid w:val="009C1EA1"/>
    <w:rsid w:val="009C73D4"/>
    <w:rsid w:val="009D6021"/>
    <w:rsid w:val="009E1413"/>
    <w:rsid w:val="009F2F33"/>
    <w:rsid w:val="009F2FBC"/>
    <w:rsid w:val="00A015F9"/>
    <w:rsid w:val="00A04338"/>
    <w:rsid w:val="00A122B9"/>
    <w:rsid w:val="00A1519C"/>
    <w:rsid w:val="00A160B7"/>
    <w:rsid w:val="00A62EB2"/>
    <w:rsid w:val="00A67923"/>
    <w:rsid w:val="00A844A4"/>
    <w:rsid w:val="00A85063"/>
    <w:rsid w:val="00A91EC5"/>
    <w:rsid w:val="00A954BF"/>
    <w:rsid w:val="00AA427C"/>
    <w:rsid w:val="00AC211F"/>
    <w:rsid w:val="00B12C84"/>
    <w:rsid w:val="00B17C7B"/>
    <w:rsid w:val="00B21DC0"/>
    <w:rsid w:val="00B47623"/>
    <w:rsid w:val="00B64EA4"/>
    <w:rsid w:val="00B83476"/>
    <w:rsid w:val="00B87F64"/>
    <w:rsid w:val="00B93B65"/>
    <w:rsid w:val="00BD1609"/>
    <w:rsid w:val="00BD4FB0"/>
    <w:rsid w:val="00BE68C2"/>
    <w:rsid w:val="00BE732C"/>
    <w:rsid w:val="00BF3404"/>
    <w:rsid w:val="00C16E37"/>
    <w:rsid w:val="00C36DF5"/>
    <w:rsid w:val="00C52A22"/>
    <w:rsid w:val="00C53315"/>
    <w:rsid w:val="00C7179D"/>
    <w:rsid w:val="00C91FC0"/>
    <w:rsid w:val="00C95C07"/>
    <w:rsid w:val="00C96BD3"/>
    <w:rsid w:val="00CA09B2"/>
    <w:rsid w:val="00CA3D75"/>
    <w:rsid w:val="00CB0617"/>
    <w:rsid w:val="00CB6F06"/>
    <w:rsid w:val="00CE5816"/>
    <w:rsid w:val="00CF4AA7"/>
    <w:rsid w:val="00D0374F"/>
    <w:rsid w:val="00D03833"/>
    <w:rsid w:val="00D167FE"/>
    <w:rsid w:val="00D22D80"/>
    <w:rsid w:val="00D44FB5"/>
    <w:rsid w:val="00D463DF"/>
    <w:rsid w:val="00D50C2C"/>
    <w:rsid w:val="00D71AAF"/>
    <w:rsid w:val="00D75673"/>
    <w:rsid w:val="00D82020"/>
    <w:rsid w:val="00D82E17"/>
    <w:rsid w:val="00D9620E"/>
    <w:rsid w:val="00D9641F"/>
    <w:rsid w:val="00D9757E"/>
    <w:rsid w:val="00DB2358"/>
    <w:rsid w:val="00DC5A7B"/>
    <w:rsid w:val="00E00586"/>
    <w:rsid w:val="00E31375"/>
    <w:rsid w:val="00E35341"/>
    <w:rsid w:val="00E87947"/>
    <w:rsid w:val="00EB155E"/>
    <w:rsid w:val="00ED58BD"/>
    <w:rsid w:val="00ED5DC8"/>
    <w:rsid w:val="00EE7D32"/>
    <w:rsid w:val="00F11942"/>
    <w:rsid w:val="00F3459A"/>
    <w:rsid w:val="00F6240F"/>
    <w:rsid w:val="00F958CC"/>
    <w:rsid w:val="00F95B16"/>
    <w:rsid w:val="00FB3750"/>
    <w:rsid w:val="00FD3413"/>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5E62B"/>
  <w15:chartTrackingRefBased/>
  <w15:docId w15:val="{49CB533B-A335-495C-A2A9-F37604C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5DC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character" w:styleId="UnresolvedMention">
    <w:name w:val="Unresolved Mention"/>
    <w:basedOn w:val="DefaultParagraphFont"/>
    <w:uiPriority w:val="99"/>
    <w:semiHidden/>
    <w:unhideWhenUsed/>
    <w:rsid w:val="00684966"/>
    <w:rPr>
      <w:color w:val="605E5C"/>
      <w:shd w:val="clear" w:color="auto" w:fill="E1DFDD"/>
    </w:rPr>
  </w:style>
  <w:style w:type="paragraph" w:styleId="ListParagraph">
    <w:name w:val="List Paragraph"/>
    <w:basedOn w:val="Normal"/>
    <w:uiPriority w:val="34"/>
    <w:qFormat/>
    <w:rsid w:val="003D7633"/>
    <w:pPr>
      <w:ind w:left="720"/>
      <w:contextualSpacing/>
    </w:pPr>
  </w:style>
  <w:style w:type="paragraph" w:customStyle="1" w:styleId="CellBody">
    <w:name w:val="CellBody"/>
    <w:basedOn w:val="Normal"/>
    <w:uiPriority w:val="99"/>
    <w:rsid w:val="00250AC8"/>
    <w:pPr>
      <w:overflowPunct w:val="0"/>
      <w:autoSpaceDE w:val="0"/>
      <w:autoSpaceDN w:val="0"/>
      <w:adjustRightInd w:val="0"/>
    </w:pPr>
    <w:rPr>
      <w:rFonts w:eastAsia="Batang"/>
      <w:noProof/>
      <w:color w:val="000000"/>
      <w:sz w:val="24"/>
      <w:lang w:val="en-US" w:eastAsia="ja-JP"/>
    </w:rPr>
  </w:style>
  <w:style w:type="paragraph" w:styleId="NormalWeb">
    <w:name w:val="Normal (Web)"/>
    <w:basedOn w:val="Normal"/>
    <w:uiPriority w:val="99"/>
    <w:unhideWhenUsed/>
    <w:rsid w:val="00990986"/>
    <w:pPr>
      <w:spacing w:before="100" w:beforeAutospacing="1" w:after="100" w:afterAutospacing="1"/>
    </w:pPr>
    <w:rPr>
      <w:sz w:val="24"/>
      <w:szCs w:val="24"/>
      <w:lang w:val="en-US"/>
    </w:rPr>
  </w:style>
  <w:style w:type="character" w:styleId="FollowedHyperlink">
    <w:name w:val="FollowedHyperlink"/>
    <w:basedOn w:val="DefaultParagraphFont"/>
    <w:rsid w:val="00E87947"/>
    <w:rPr>
      <w:color w:val="954F72" w:themeColor="followedHyperlink"/>
      <w:u w:val="single"/>
    </w:rPr>
  </w:style>
  <w:style w:type="paragraph" w:styleId="BalloonText">
    <w:name w:val="Balloon Text"/>
    <w:basedOn w:val="Normal"/>
    <w:link w:val="BalloonTextChar"/>
    <w:rsid w:val="00EB155E"/>
    <w:rPr>
      <w:rFonts w:ascii="Segoe UI" w:hAnsi="Segoe UI" w:cs="Segoe UI"/>
      <w:sz w:val="18"/>
      <w:szCs w:val="18"/>
    </w:rPr>
  </w:style>
  <w:style w:type="character" w:customStyle="1" w:styleId="BalloonTextChar">
    <w:name w:val="Balloon Text Char"/>
    <w:basedOn w:val="DefaultParagraphFont"/>
    <w:link w:val="BalloonText"/>
    <w:rsid w:val="00EB155E"/>
    <w:rPr>
      <w:rFonts w:ascii="Segoe UI" w:hAnsi="Segoe UI" w:cs="Segoe UI"/>
      <w:sz w:val="18"/>
      <w:szCs w:val="18"/>
      <w:lang w:val="en-GB"/>
    </w:rPr>
  </w:style>
  <w:style w:type="paragraph" w:customStyle="1" w:styleId="m-7934039874210736691gmail-msolistparagraph">
    <w:name w:val="m_-7934039874210736691gmail-msolistparagraph"/>
    <w:basedOn w:val="Normal"/>
    <w:rsid w:val="00C52A2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743">
      <w:bodyDiv w:val="1"/>
      <w:marLeft w:val="0"/>
      <w:marRight w:val="0"/>
      <w:marTop w:val="0"/>
      <w:marBottom w:val="0"/>
      <w:divBdr>
        <w:top w:val="none" w:sz="0" w:space="0" w:color="auto"/>
        <w:left w:val="none" w:sz="0" w:space="0" w:color="auto"/>
        <w:bottom w:val="none" w:sz="0" w:space="0" w:color="auto"/>
        <w:right w:val="none" w:sz="0" w:space="0" w:color="auto"/>
      </w:divBdr>
    </w:div>
    <w:div w:id="29648173">
      <w:bodyDiv w:val="1"/>
      <w:marLeft w:val="0"/>
      <w:marRight w:val="0"/>
      <w:marTop w:val="0"/>
      <w:marBottom w:val="0"/>
      <w:divBdr>
        <w:top w:val="none" w:sz="0" w:space="0" w:color="auto"/>
        <w:left w:val="none" w:sz="0" w:space="0" w:color="auto"/>
        <w:bottom w:val="none" w:sz="0" w:space="0" w:color="auto"/>
        <w:right w:val="none" w:sz="0" w:space="0" w:color="auto"/>
      </w:divBdr>
    </w:div>
    <w:div w:id="79255919">
      <w:bodyDiv w:val="1"/>
      <w:marLeft w:val="0"/>
      <w:marRight w:val="0"/>
      <w:marTop w:val="0"/>
      <w:marBottom w:val="0"/>
      <w:divBdr>
        <w:top w:val="none" w:sz="0" w:space="0" w:color="auto"/>
        <w:left w:val="none" w:sz="0" w:space="0" w:color="auto"/>
        <w:bottom w:val="none" w:sz="0" w:space="0" w:color="auto"/>
        <w:right w:val="none" w:sz="0" w:space="0" w:color="auto"/>
      </w:divBdr>
      <w:divsChild>
        <w:div w:id="416630369">
          <w:marLeft w:val="547"/>
          <w:marRight w:val="0"/>
          <w:marTop w:val="0"/>
          <w:marBottom w:val="0"/>
          <w:divBdr>
            <w:top w:val="none" w:sz="0" w:space="0" w:color="auto"/>
            <w:left w:val="none" w:sz="0" w:space="0" w:color="auto"/>
            <w:bottom w:val="none" w:sz="0" w:space="0" w:color="auto"/>
            <w:right w:val="none" w:sz="0" w:space="0" w:color="auto"/>
          </w:divBdr>
        </w:div>
      </w:divsChild>
    </w:div>
    <w:div w:id="146015737">
      <w:bodyDiv w:val="1"/>
      <w:marLeft w:val="0"/>
      <w:marRight w:val="0"/>
      <w:marTop w:val="0"/>
      <w:marBottom w:val="0"/>
      <w:divBdr>
        <w:top w:val="none" w:sz="0" w:space="0" w:color="auto"/>
        <w:left w:val="none" w:sz="0" w:space="0" w:color="auto"/>
        <w:bottom w:val="none" w:sz="0" w:space="0" w:color="auto"/>
        <w:right w:val="none" w:sz="0" w:space="0" w:color="auto"/>
      </w:divBdr>
    </w:div>
    <w:div w:id="177432564">
      <w:bodyDiv w:val="1"/>
      <w:marLeft w:val="0"/>
      <w:marRight w:val="0"/>
      <w:marTop w:val="0"/>
      <w:marBottom w:val="0"/>
      <w:divBdr>
        <w:top w:val="none" w:sz="0" w:space="0" w:color="auto"/>
        <w:left w:val="none" w:sz="0" w:space="0" w:color="auto"/>
        <w:bottom w:val="none" w:sz="0" w:space="0" w:color="auto"/>
        <w:right w:val="none" w:sz="0" w:space="0" w:color="auto"/>
      </w:divBdr>
      <w:divsChild>
        <w:div w:id="1451584129">
          <w:marLeft w:val="547"/>
          <w:marRight w:val="0"/>
          <w:marTop w:val="115"/>
          <w:marBottom w:val="0"/>
          <w:divBdr>
            <w:top w:val="none" w:sz="0" w:space="0" w:color="auto"/>
            <w:left w:val="none" w:sz="0" w:space="0" w:color="auto"/>
            <w:bottom w:val="none" w:sz="0" w:space="0" w:color="auto"/>
            <w:right w:val="none" w:sz="0" w:space="0" w:color="auto"/>
          </w:divBdr>
        </w:div>
      </w:divsChild>
    </w:div>
    <w:div w:id="229580417">
      <w:bodyDiv w:val="1"/>
      <w:marLeft w:val="0"/>
      <w:marRight w:val="0"/>
      <w:marTop w:val="0"/>
      <w:marBottom w:val="0"/>
      <w:divBdr>
        <w:top w:val="none" w:sz="0" w:space="0" w:color="auto"/>
        <w:left w:val="none" w:sz="0" w:space="0" w:color="auto"/>
        <w:bottom w:val="none" w:sz="0" w:space="0" w:color="auto"/>
        <w:right w:val="none" w:sz="0" w:space="0" w:color="auto"/>
      </w:divBdr>
    </w:div>
    <w:div w:id="232356945">
      <w:bodyDiv w:val="1"/>
      <w:marLeft w:val="0"/>
      <w:marRight w:val="0"/>
      <w:marTop w:val="0"/>
      <w:marBottom w:val="0"/>
      <w:divBdr>
        <w:top w:val="none" w:sz="0" w:space="0" w:color="auto"/>
        <w:left w:val="none" w:sz="0" w:space="0" w:color="auto"/>
        <w:bottom w:val="none" w:sz="0" w:space="0" w:color="auto"/>
        <w:right w:val="none" w:sz="0" w:space="0" w:color="auto"/>
      </w:divBdr>
    </w:div>
    <w:div w:id="263802509">
      <w:bodyDiv w:val="1"/>
      <w:marLeft w:val="0"/>
      <w:marRight w:val="0"/>
      <w:marTop w:val="0"/>
      <w:marBottom w:val="0"/>
      <w:divBdr>
        <w:top w:val="none" w:sz="0" w:space="0" w:color="auto"/>
        <w:left w:val="none" w:sz="0" w:space="0" w:color="auto"/>
        <w:bottom w:val="none" w:sz="0" w:space="0" w:color="auto"/>
        <w:right w:val="none" w:sz="0" w:space="0" w:color="auto"/>
      </w:divBdr>
    </w:div>
    <w:div w:id="374239981">
      <w:bodyDiv w:val="1"/>
      <w:marLeft w:val="0"/>
      <w:marRight w:val="0"/>
      <w:marTop w:val="0"/>
      <w:marBottom w:val="0"/>
      <w:divBdr>
        <w:top w:val="none" w:sz="0" w:space="0" w:color="auto"/>
        <w:left w:val="none" w:sz="0" w:space="0" w:color="auto"/>
        <w:bottom w:val="none" w:sz="0" w:space="0" w:color="auto"/>
        <w:right w:val="none" w:sz="0" w:space="0" w:color="auto"/>
      </w:divBdr>
    </w:div>
    <w:div w:id="391394355">
      <w:bodyDiv w:val="1"/>
      <w:marLeft w:val="0"/>
      <w:marRight w:val="0"/>
      <w:marTop w:val="0"/>
      <w:marBottom w:val="0"/>
      <w:divBdr>
        <w:top w:val="none" w:sz="0" w:space="0" w:color="auto"/>
        <w:left w:val="none" w:sz="0" w:space="0" w:color="auto"/>
        <w:bottom w:val="none" w:sz="0" w:space="0" w:color="auto"/>
        <w:right w:val="none" w:sz="0" w:space="0" w:color="auto"/>
      </w:divBdr>
    </w:div>
    <w:div w:id="399670942">
      <w:bodyDiv w:val="1"/>
      <w:marLeft w:val="0"/>
      <w:marRight w:val="0"/>
      <w:marTop w:val="0"/>
      <w:marBottom w:val="0"/>
      <w:divBdr>
        <w:top w:val="none" w:sz="0" w:space="0" w:color="auto"/>
        <w:left w:val="none" w:sz="0" w:space="0" w:color="auto"/>
        <w:bottom w:val="none" w:sz="0" w:space="0" w:color="auto"/>
        <w:right w:val="none" w:sz="0" w:space="0" w:color="auto"/>
      </w:divBdr>
      <w:divsChild>
        <w:div w:id="1010134188">
          <w:marLeft w:val="547"/>
          <w:marRight w:val="0"/>
          <w:marTop w:val="120"/>
          <w:marBottom w:val="0"/>
          <w:divBdr>
            <w:top w:val="none" w:sz="0" w:space="0" w:color="auto"/>
            <w:left w:val="none" w:sz="0" w:space="0" w:color="auto"/>
            <w:bottom w:val="none" w:sz="0" w:space="0" w:color="auto"/>
            <w:right w:val="none" w:sz="0" w:space="0" w:color="auto"/>
          </w:divBdr>
        </w:div>
        <w:div w:id="1734349720">
          <w:marLeft w:val="547"/>
          <w:marRight w:val="0"/>
          <w:marTop w:val="120"/>
          <w:marBottom w:val="0"/>
          <w:divBdr>
            <w:top w:val="none" w:sz="0" w:space="0" w:color="auto"/>
            <w:left w:val="none" w:sz="0" w:space="0" w:color="auto"/>
            <w:bottom w:val="none" w:sz="0" w:space="0" w:color="auto"/>
            <w:right w:val="none" w:sz="0" w:space="0" w:color="auto"/>
          </w:divBdr>
        </w:div>
        <w:div w:id="848179361">
          <w:marLeft w:val="547"/>
          <w:marRight w:val="0"/>
          <w:marTop w:val="120"/>
          <w:marBottom w:val="0"/>
          <w:divBdr>
            <w:top w:val="none" w:sz="0" w:space="0" w:color="auto"/>
            <w:left w:val="none" w:sz="0" w:space="0" w:color="auto"/>
            <w:bottom w:val="none" w:sz="0" w:space="0" w:color="auto"/>
            <w:right w:val="none" w:sz="0" w:space="0" w:color="auto"/>
          </w:divBdr>
        </w:div>
        <w:div w:id="977222030">
          <w:marLeft w:val="547"/>
          <w:marRight w:val="0"/>
          <w:marTop w:val="120"/>
          <w:marBottom w:val="0"/>
          <w:divBdr>
            <w:top w:val="none" w:sz="0" w:space="0" w:color="auto"/>
            <w:left w:val="none" w:sz="0" w:space="0" w:color="auto"/>
            <w:bottom w:val="none" w:sz="0" w:space="0" w:color="auto"/>
            <w:right w:val="none" w:sz="0" w:space="0" w:color="auto"/>
          </w:divBdr>
        </w:div>
        <w:div w:id="621228203">
          <w:marLeft w:val="547"/>
          <w:marRight w:val="0"/>
          <w:marTop w:val="120"/>
          <w:marBottom w:val="0"/>
          <w:divBdr>
            <w:top w:val="none" w:sz="0" w:space="0" w:color="auto"/>
            <w:left w:val="none" w:sz="0" w:space="0" w:color="auto"/>
            <w:bottom w:val="none" w:sz="0" w:space="0" w:color="auto"/>
            <w:right w:val="none" w:sz="0" w:space="0" w:color="auto"/>
          </w:divBdr>
        </w:div>
      </w:divsChild>
    </w:div>
    <w:div w:id="459299207">
      <w:bodyDiv w:val="1"/>
      <w:marLeft w:val="0"/>
      <w:marRight w:val="0"/>
      <w:marTop w:val="0"/>
      <w:marBottom w:val="0"/>
      <w:divBdr>
        <w:top w:val="none" w:sz="0" w:space="0" w:color="auto"/>
        <w:left w:val="none" w:sz="0" w:space="0" w:color="auto"/>
        <w:bottom w:val="none" w:sz="0" w:space="0" w:color="auto"/>
        <w:right w:val="none" w:sz="0" w:space="0" w:color="auto"/>
      </w:divBdr>
    </w:div>
    <w:div w:id="50444335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17">
          <w:marLeft w:val="547"/>
          <w:marRight w:val="0"/>
          <w:marTop w:val="115"/>
          <w:marBottom w:val="0"/>
          <w:divBdr>
            <w:top w:val="none" w:sz="0" w:space="0" w:color="auto"/>
            <w:left w:val="none" w:sz="0" w:space="0" w:color="auto"/>
            <w:bottom w:val="none" w:sz="0" w:space="0" w:color="auto"/>
            <w:right w:val="none" w:sz="0" w:space="0" w:color="auto"/>
          </w:divBdr>
        </w:div>
        <w:div w:id="1431045250">
          <w:marLeft w:val="547"/>
          <w:marRight w:val="0"/>
          <w:marTop w:val="115"/>
          <w:marBottom w:val="0"/>
          <w:divBdr>
            <w:top w:val="none" w:sz="0" w:space="0" w:color="auto"/>
            <w:left w:val="none" w:sz="0" w:space="0" w:color="auto"/>
            <w:bottom w:val="none" w:sz="0" w:space="0" w:color="auto"/>
            <w:right w:val="none" w:sz="0" w:space="0" w:color="auto"/>
          </w:divBdr>
        </w:div>
        <w:div w:id="1562253279">
          <w:marLeft w:val="547"/>
          <w:marRight w:val="0"/>
          <w:marTop w:val="96"/>
          <w:marBottom w:val="0"/>
          <w:divBdr>
            <w:top w:val="none" w:sz="0" w:space="0" w:color="auto"/>
            <w:left w:val="none" w:sz="0" w:space="0" w:color="auto"/>
            <w:bottom w:val="none" w:sz="0" w:space="0" w:color="auto"/>
            <w:right w:val="none" w:sz="0" w:space="0" w:color="auto"/>
          </w:divBdr>
        </w:div>
        <w:div w:id="904796363">
          <w:marLeft w:val="547"/>
          <w:marRight w:val="0"/>
          <w:marTop w:val="96"/>
          <w:marBottom w:val="0"/>
          <w:divBdr>
            <w:top w:val="none" w:sz="0" w:space="0" w:color="auto"/>
            <w:left w:val="none" w:sz="0" w:space="0" w:color="auto"/>
            <w:bottom w:val="none" w:sz="0" w:space="0" w:color="auto"/>
            <w:right w:val="none" w:sz="0" w:space="0" w:color="auto"/>
          </w:divBdr>
        </w:div>
        <w:div w:id="75522532">
          <w:marLeft w:val="547"/>
          <w:marRight w:val="0"/>
          <w:marTop w:val="96"/>
          <w:marBottom w:val="0"/>
          <w:divBdr>
            <w:top w:val="none" w:sz="0" w:space="0" w:color="auto"/>
            <w:left w:val="none" w:sz="0" w:space="0" w:color="auto"/>
            <w:bottom w:val="none" w:sz="0" w:space="0" w:color="auto"/>
            <w:right w:val="none" w:sz="0" w:space="0" w:color="auto"/>
          </w:divBdr>
        </w:div>
      </w:divsChild>
    </w:div>
    <w:div w:id="528181621">
      <w:bodyDiv w:val="1"/>
      <w:marLeft w:val="0"/>
      <w:marRight w:val="0"/>
      <w:marTop w:val="0"/>
      <w:marBottom w:val="0"/>
      <w:divBdr>
        <w:top w:val="none" w:sz="0" w:space="0" w:color="auto"/>
        <w:left w:val="none" w:sz="0" w:space="0" w:color="auto"/>
        <w:bottom w:val="none" w:sz="0" w:space="0" w:color="auto"/>
        <w:right w:val="none" w:sz="0" w:space="0" w:color="auto"/>
      </w:divBdr>
      <w:divsChild>
        <w:div w:id="1070737482">
          <w:marLeft w:val="547"/>
          <w:marRight w:val="0"/>
          <w:marTop w:val="86"/>
          <w:marBottom w:val="0"/>
          <w:divBdr>
            <w:top w:val="none" w:sz="0" w:space="0" w:color="auto"/>
            <w:left w:val="none" w:sz="0" w:space="0" w:color="auto"/>
            <w:bottom w:val="none" w:sz="0" w:space="0" w:color="auto"/>
            <w:right w:val="none" w:sz="0" w:space="0" w:color="auto"/>
          </w:divBdr>
        </w:div>
        <w:div w:id="613708448">
          <w:marLeft w:val="1166"/>
          <w:marRight w:val="0"/>
          <w:marTop w:val="67"/>
          <w:marBottom w:val="0"/>
          <w:divBdr>
            <w:top w:val="none" w:sz="0" w:space="0" w:color="auto"/>
            <w:left w:val="none" w:sz="0" w:space="0" w:color="auto"/>
            <w:bottom w:val="none" w:sz="0" w:space="0" w:color="auto"/>
            <w:right w:val="none" w:sz="0" w:space="0" w:color="auto"/>
          </w:divBdr>
        </w:div>
        <w:div w:id="1233274623">
          <w:marLeft w:val="1166"/>
          <w:marRight w:val="0"/>
          <w:marTop w:val="67"/>
          <w:marBottom w:val="0"/>
          <w:divBdr>
            <w:top w:val="none" w:sz="0" w:space="0" w:color="auto"/>
            <w:left w:val="none" w:sz="0" w:space="0" w:color="auto"/>
            <w:bottom w:val="none" w:sz="0" w:space="0" w:color="auto"/>
            <w:right w:val="none" w:sz="0" w:space="0" w:color="auto"/>
          </w:divBdr>
        </w:div>
        <w:div w:id="1072197097">
          <w:marLeft w:val="1166"/>
          <w:marRight w:val="0"/>
          <w:marTop w:val="67"/>
          <w:marBottom w:val="0"/>
          <w:divBdr>
            <w:top w:val="none" w:sz="0" w:space="0" w:color="auto"/>
            <w:left w:val="none" w:sz="0" w:space="0" w:color="auto"/>
            <w:bottom w:val="none" w:sz="0" w:space="0" w:color="auto"/>
            <w:right w:val="none" w:sz="0" w:space="0" w:color="auto"/>
          </w:divBdr>
        </w:div>
      </w:divsChild>
    </w:div>
    <w:div w:id="528564577">
      <w:bodyDiv w:val="1"/>
      <w:marLeft w:val="0"/>
      <w:marRight w:val="0"/>
      <w:marTop w:val="0"/>
      <w:marBottom w:val="0"/>
      <w:divBdr>
        <w:top w:val="none" w:sz="0" w:space="0" w:color="auto"/>
        <w:left w:val="none" w:sz="0" w:space="0" w:color="auto"/>
        <w:bottom w:val="none" w:sz="0" w:space="0" w:color="auto"/>
        <w:right w:val="none" w:sz="0" w:space="0" w:color="auto"/>
      </w:divBdr>
      <w:divsChild>
        <w:div w:id="648631514">
          <w:marLeft w:val="547"/>
          <w:marRight w:val="0"/>
          <w:marTop w:val="96"/>
          <w:marBottom w:val="0"/>
          <w:divBdr>
            <w:top w:val="none" w:sz="0" w:space="0" w:color="auto"/>
            <w:left w:val="none" w:sz="0" w:space="0" w:color="auto"/>
            <w:bottom w:val="none" w:sz="0" w:space="0" w:color="auto"/>
            <w:right w:val="none" w:sz="0" w:space="0" w:color="auto"/>
          </w:divBdr>
        </w:div>
        <w:div w:id="1838109989">
          <w:marLeft w:val="547"/>
          <w:marRight w:val="0"/>
          <w:marTop w:val="96"/>
          <w:marBottom w:val="0"/>
          <w:divBdr>
            <w:top w:val="none" w:sz="0" w:space="0" w:color="auto"/>
            <w:left w:val="none" w:sz="0" w:space="0" w:color="auto"/>
            <w:bottom w:val="none" w:sz="0" w:space="0" w:color="auto"/>
            <w:right w:val="none" w:sz="0" w:space="0" w:color="auto"/>
          </w:divBdr>
        </w:div>
        <w:div w:id="804664334">
          <w:marLeft w:val="547"/>
          <w:marRight w:val="0"/>
          <w:marTop w:val="96"/>
          <w:marBottom w:val="0"/>
          <w:divBdr>
            <w:top w:val="none" w:sz="0" w:space="0" w:color="auto"/>
            <w:left w:val="none" w:sz="0" w:space="0" w:color="auto"/>
            <w:bottom w:val="none" w:sz="0" w:space="0" w:color="auto"/>
            <w:right w:val="none" w:sz="0" w:space="0" w:color="auto"/>
          </w:divBdr>
        </w:div>
      </w:divsChild>
    </w:div>
    <w:div w:id="590427316">
      <w:bodyDiv w:val="1"/>
      <w:marLeft w:val="0"/>
      <w:marRight w:val="0"/>
      <w:marTop w:val="0"/>
      <w:marBottom w:val="0"/>
      <w:divBdr>
        <w:top w:val="none" w:sz="0" w:space="0" w:color="auto"/>
        <w:left w:val="none" w:sz="0" w:space="0" w:color="auto"/>
        <w:bottom w:val="none" w:sz="0" w:space="0" w:color="auto"/>
        <w:right w:val="none" w:sz="0" w:space="0" w:color="auto"/>
      </w:divBdr>
      <w:divsChild>
        <w:div w:id="1071924683">
          <w:marLeft w:val="547"/>
          <w:marRight w:val="0"/>
          <w:marTop w:val="0"/>
          <w:marBottom w:val="0"/>
          <w:divBdr>
            <w:top w:val="none" w:sz="0" w:space="0" w:color="auto"/>
            <w:left w:val="none" w:sz="0" w:space="0" w:color="auto"/>
            <w:bottom w:val="none" w:sz="0" w:space="0" w:color="auto"/>
            <w:right w:val="none" w:sz="0" w:space="0" w:color="auto"/>
          </w:divBdr>
        </w:div>
      </w:divsChild>
    </w:div>
    <w:div w:id="596644171">
      <w:bodyDiv w:val="1"/>
      <w:marLeft w:val="0"/>
      <w:marRight w:val="0"/>
      <w:marTop w:val="0"/>
      <w:marBottom w:val="0"/>
      <w:divBdr>
        <w:top w:val="none" w:sz="0" w:space="0" w:color="auto"/>
        <w:left w:val="none" w:sz="0" w:space="0" w:color="auto"/>
        <w:bottom w:val="none" w:sz="0" w:space="0" w:color="auto"/>
        <w:right w:val="none" w:sz="0" w:space="0" w:color="auto"/>
      </w:divBdr>
      <w:divsChild>
        <w:div w:id="1863978966">
          <w:marLeft w:val="547"/>
          <w:marRight w:val="0"/>
          <w:marTop w:val="115"/>
          <w:marBottom w:val="0"/>
          <w:divBdr>
            <w:top w:val="none" w:sz="0" w:space="0" w:color="auto"/>
            <w:left w:val="none" w:sz="0" w:space="0" w:color="auto"/>
            <w:bottom w:val="none" w:sz="0" w:space="0" w:color="auto"/>
            <w:right w:val="none" w:sz="0" w:space="0" w:color="auto"/>
          </w:divBdr>
        </w:div>
      </w:divsChild>
    </w:div>
    <w:div w:id="601453657">
      <w:bodyDiv w:val="1"/>
      <w:marLeft w:val="0"/>
      <w:marRight w:val="0"/>
      <w:marTop w:val="0"/>
      <w:marBottom w:val="0"/>
      <w:divBdr>
        <w:top w:val="none" w:sz="0" w:space="0" w:color="auto"/>
        <w:left w:val="none" w:sz="0" w:space="0" w:color="auto"/>
        <w:bottom w:val="none" w:sz="0" w:space="0" w:color="auto"/>
        <w:right w:val="none" w:sz="0" w:space="0" w:color="auto"/>
      </w:divBdr>
      <w:divsChild>
        <w:div w:id="768889626">
          <w:marLeft w:val="547"/>
          <w:marRight w:val="0"/>
          <w:marTop w:val="0"/>
          <w:marBottom w:val="0"/>
          <w:divBdr>
            <w:top w:val="none" w:sz="0" w:space="0" w:color="auto"/>
            <w:left w:val="none" w:sz="0" w:space="0" w:color="auto"/>
            <w:bottom w:val="none" w:sz="0" w:space="0" w:color="auto"/>
            <w:right w:val="none" w:sz="0" w:space="0" w:color="auto"/>
          </w:divBdr>
        </w:div>
      </w:divsChild>
    </w:div>
    <w:div w:id="650325863">
      <w:bodyDiv w:val="1"/>
      <w:marLeft w:val="0"/>
      <w:marRight w:val="0"/>
      <w:marTop w:val="0"/>
      <w:marBottom w:val="0"/>
      <w:divBdr>
        <w:top w:val="none" w:sz="0" w:space="0" w:color="auto"/>
        <w:left w:val="none" w:sz="0" w:space="0" w:color="auto"/>
        <w:bottom w:val="none" w:sz="0" w:space="0" w:color="auto"/>
        <w:right w:val="none" w:sz="0" w:space="0" w:color="auto"/>
      </w:divBdr>
      <w:divsChild>
        <w:div w:id="1982155936">
          <w:marLeft w:val="547"/>
          <w:marRight w:val="0"/>
          <w:marTop w:val="0"/>
          <w:marBottom w:val="0"/>
          <w:divBdr>
            <w:top w:val="none" w:sz="0" w:space="0" w:color="auto"/>
            <w:left w:val="none" w:sz="0" w:space="0" w:color="auto"/>
            <w:bottom w:val="none" w:sz="0" w:space="0" w:color="auto"/>
            <w:right w:val="none" w:sz="0" w:space="0" w:color="auto"/>
          </w:divBdr>
        </w:div>
      </w:divsChild>
    </w:div>
    <w:div w:id="650451471">
      <w:bodyDiv w:val="1"/>
      <w:marLeft w:val="0"/>
      <w:marRight w:val="0"/>
      <w:marTop w:val="0"/>
      <w:marBottom w:val="0"/>
      <w:divBdr>
        <w:top w:val="none" w:sz="0" w:space="0" w:color="auto"/>
        <w:left w:val="none" w:sz="0" w:space="0" w:color="auto"/>
        <w:bottom w:val="none" w:sz="0" w:space="0" w:color="auto"/>
        <w:right w:val="none" w:sz="0" w:space="0" w:color="auto"/>
      </w:divBdr>
    </w:div>
    <w:div w:id="680426938">
      <w:bodyDiv w:val="1"/>
      <w:marLeft w:val="0"/>
      <w:marRight w:val="0"/>
      <w:marTop w:val="0"/>
      <w:marBottom w:val="0"/>
      <w:divBdr>
        <w:top w:val="none" w:sz="0" w:space="0" w:color="auto"/>
        <w:left w:val="none" w:sz="0" w:space="0" w:color="auto"/>
        <w:bottom w:val="none" w:sz="0" w:space="0" w:color="auto"/>
        <w:right w:val="none" w:sz="0" w:space="0" w:color="auto"/>
      </w:divBdr>
    </w:div>
    <w:div w:id="767896462">
      <w:bodyDiv w:val="1"/>
      <w:marLeft w:val="0"/>
      <w:marRight w:val="0"/>
      <w:marTop w:val="0"/>
      <w:marBottom w:val="0"/>
      <w:divBdr>
        <w:top w:val="none" w:sz="0" w:space="0" w:color="auto"/>
        <w:left w:val="none" w:sz="0" w:space="0" w:color="auto"/>
        <w:bottom w:val="none" w:sz="0" w:space="0" w:color="auto"/>
        <w:right w:val="none" w:sz="0" w:space="0" w:color="auto"/>
      </w:divBdr>
      <w:divsChild>
        <w:div w:id="235677559">
          <w:marLeft w:val="547"/>
          <w:marRight w:val="0"/>
          <w:marTop w:val="120"/>
          <w:marBottom w:val="0"/>
          <w:divBdr>
            <w:top w:val="none" w:sz="0" w:space="0" w:color="auto"/>
            <w:left w:val="none" w:sz="0" w:space="0" w:color="auto"/>
            <w:bottom w:val="none" w:sz="0" w:space="0" w:color="auto"/>
            <w:right w:val="none" w:sz="0" w:space="0" w:color="auto"/>
          </w:divBdr>
        </w:div>
        <w:div w:id="929657744">
          <w:marLeft w:val="547"/>
          <w:marRight w:val="0"/>
          <w:marTop w:val="120"/>
          <w:marBottom w:val="0"/>
          <w:divBdr>
            <w:top w:val="none" w:sz="0" w:space="0" w:color="auto"/>
            <w:left w:val="none" w:sz="0" w:space="0" w:color="auto"/>
            <w:bottom w:val="none" w:sz="0" w:space="0" w:color="auto"/>
            <w:right w:val="none" w:sz="0" w:space="0" w:color="auto"/>
          </w:divBdr>
        </w:div>
        <w:div w:id="1227572908">
          <w:marLeft w:val="677"/>
          <w:marRight w:val="0"/>
          <w:marTop w:val="120"/>
          <w:marBottom w:val="0"/>
          <w:divBdr>
            <w:top w:val="none" w:sz="0" w:space="0" w:color="auto"/>
            <w:left w:val="none" w:sz="0" w:space="0" w:color="auto"/>
            <w:bottom w:val="none" w:sz="0" w:space="0" w:color="auto"/>
            <w:right w:val="none" w:sz="0" w:space="0" w:color="auto"/>
          </w:divBdr>
        </w:div>
        <w:div w:id="1478840076">
          <w:marLeft w:val="677"/>
          <w:marRight w:val="0"/>
          <w:marTop w:val="120"/>
          <w:marBottom w:val="0"/>
          <w:divBdr>
            <w:top w:val="none" w:sz="0" w:space="0" w:color="auto"/>
            <w:left w:val="none" w:sz="0" w:space="0" w:color="auto"/>
            <w:bottom w:val="none" w:sz="0" w:space="0" w:color="auto"/>
            <w:right w:val="none" w:sz="0" w:space="0" w:color="auto"/>
          </w:divBdr>
        </w:div>
        <w:div w:id="911964340">
          <w:marLeft w:val="677"/>
          <w:marRight w:val="0"/>
          <w:marTop w:val="120"/>
          <w:marBottom w:val="0"/>
          <w:divBdr>
            <w:top w:val="none" w:sz="0" w:space="0" w:color="auto"/>
            <w:left w:val="none" w:sz="0" w:space="0" w:color="auto"/>
            <w:bottom w:val="none" w:sz="0" w:space="0" w:color="auto"/>
            <w:right w:val="none" w:sz="0" w:space="0" w:color="auto"/>
          </w:divBdr>
        </w:div>
        <w:div w:id="201410169">
          <w:marLeft w:val="547"/>
          <w:marRight w:val="0"/>
          <w:marTop w:val="283"/>
          <w:marBottom w:val="0"/>
          <w:divBdr>
            <w:top w:val="none" w:sz="0" w:space="0" w:color="auto"/>
            <w:left w:val="none" w:sz="0" w:space="0" w:color="auto"/>
            <w:bottom w:val="none" w:sz="0" w:space="0" w:color="auto"/>
            <w:right w:val="none" w:sz="0" w:space="0" w:color="auto"/>
          </w:divBdr>
        </w:div>
      </w:divsChild>
    </w:div>
    <w:div w:id="796409602">
      <w:bodyDiv w:val="1"/>
      <w:marLeft w:val="0"/>
      <w:marRight w:val="0"/>
      <w:marTop w:val="0"/>
      <w:marBottom w:val="0"/>
      <w:divBdr>
        <w:top w:val="none" w:sz="0" w:space="0" w:color="auto"/>
        <w:left w:val="none" w:sz="0" w:space="0" w:color="auto"/>
        <w:bottom w:val="none" w:sz="0" w:space="0" w:color="auto"/>
        <w:right w:val="none" w:sz="0" w:space="0" w:color="auto"/>
      </w:divBdr>
    </w:div>
    <w:div w:id="806046440">
      <w:bodyDiv w:val="1"/>
      <w:marLeft w:val="0"/>
      <w:marRight w:val="0"/>
      <w:marTop w:val="0"/>
      <w:marBottom w:val="0"/>
      <w:divBdr>
        <w:top w:val="none" w:sz="0" w:space="0" w:color="auto"/>
        <w:left w:val="none" w:sz="0" w:space="0" w:color="auto"/>
        <w:bottom w:val="none" w:sz="0" w:space="0" w:color="auto"/>
        <w:right w:val="none" w:sz="0" w:space="0" w:color="auto"/>
      </w:divBdr>
    </w:div>
    <w:div w:id="844242432">
      <w:bodyDiv w:val="1"/>
      <w:marLeft w:val="0"/>
      <w:marRight w:val="0"/>
      <w:marTop w:val="0"/>
      <w:marBottom w:val="0"/>
      <w:divBdr>
        <w:top w:val="none" w:sz="0" w:space="0" w:color="auto"/>
        <w:left w:val="none" w:sz="0" w:space="0" w:color="auto"/>
        <w:bottom w:val="none" w:sz="0" w:space="0" w:color="auto"/>
        <w:right w:val="none" w:sz="0" w:space="0" w:color="auto"/>
      </w:divBdr>
    </w:div>
    <w:div w:id="916935822">
      <w:bodyDiv w:val="1"/>
      <w:marLeft w:val="0"/>
      <w:marRight w:val="0"/>
      <w:marTop w:val="0"/>
      <w:marBottom w:val="0"/>
      <w:divBdr>
        <w:top w:val="none" w:sz="0" w:space="0" w:color="auto"/>
        <w:left w:val="none" w:sz="0" w:space="0" w:color="auto"/>
        <w:bottom w:val="none" w:sz="0" w:space="0" w:color="auto"/>
        <w:right w:val="none" w:sz="0" w:space="0" w:color="auto"/>
      </w:divBdr>
    </w:div>
    <w:div w:id="940528677">
      <w:bodyDiv w:val="1"/>
      <w:marLeft w:val="0"/>
      <w:marRight w:val="0"/>
      <w:marTop w:val="0"/>
      <w:marBottom w:val="0"/>
      <w:divBdr>
        <w:top w:val="none" w:sz="0" w:space="0" w:color="auto"/>
        <w:left w:val="none" w:sz="0" w:space="0" w:color="auto"/>
        <w:bottom w:val="none" w:sz="0" w:space="0" w:color="auto"/>
        <w:right w:val="none" w:sz="0" w:space="0" w:color="auto"/>
      </w:divBdr>
    </w:div>
    <w:div w:id="960303777">
      <w:bodyDiv w:val="1"/>
      <w:marLeft w:val="0"/>
      <w:marRight w:val="0"/>
      <w:marTop w:val="0"/>
      <w:marBottom w:val="0"/>
      <w:divBdr>
        <w:top w:val="none" w:sz="0" w:space="0" w:color="auto"/>
        <w:left w:val="none" w:sz="0" w:space="0" w:color="auto"/>
        <w:bottom w:val="none" w:sz="0" w:space="0" w:color="auto"/>
        <w:right w:val="none" w:sz="0" w:space="0" w:color="auto"/>
      </w:divBdr>
    </w:div>
    <w:div w:id="983314504">
      <w:bodyDiv w:val="1"/>
      <w:marLeft w:val="0"/>
      <w:marRight w:val="0"/>
      <w:marTop w:val="0"/>
      <w:marBottom w:val="0"/>
      <w:divBdr>
        <w:top w:val="none" w:sz="0" w:space="0" w:color="auto"/>
        <w:left w:val="none" w:sz="0" w:space="0" w:color="auto"/>
        <w:bottom w:val="none" w:sz="0" w:space="0" w:color="auto"/>
        <w:right w:val="none" w:sz="0" w:space="0" w:color="auto"/>
      </w:divBdr>
    </w:div>
    <w:div w:id="995763264">
      <w:bodyDiv w:val="1"/>
      <w:marLeft w:val="0"/>
      <w:marRight w:val="0"/>
      <w:marTop w:val="0"/>
      <w:marBottom w:val="0"/>
      <w:divBdr>
        <w:top w:val="none" w:sz="0" w:space="0" w:color="auto"/>
        <w:left w:val="none" w:sz="0" w:space="0" w:color="auto"/>
        <w:bottom w:val="none" w:sz="0" w:space="0" w:color="auto"/>
        <w:right w:val="none" w:sz="0" w:space="0" w:color="auto"/>
      </w:divBdr>
      <w:divsChild>
        <w:div w:id="542135321">
          <w:marLeft w:val="677"/>
          <w:marRight w:val="0"/>
          <w:marTop w:val="120"/>
          <w:marBottom w:val="0"/>
          <w:divBdr>
            <w:top w:val="none" w:sz="0" w:space="0" w:color="auto"/>
            <w:left w:val="none" w:sz="0" w:space="0" w:color="auto"/>
            <w:bottom w:val="none" w:sz="0" w:space="0" w:color="auto"/>
            <w:right w:val="none" w:sz="0" w:space="0" w:color="auto"/>
          </w:divBdr>
        </w:div>
        <w:div w:id="2137331468">
          <w:marLeft w:val="677"/>
          <w:marRight w:val="0"/>
          <w:marTop w:val="120"/>
          <w:marBottom w:val="0"/>
          <w:divBdr>
            <w:top w:val="none" w:sz="0" w:space="0" w:color="auto"/>
            <w:left w:val="none" w:sz="0" w:space="0" w:color="auto"/>
            <w:bottom w:val="none" w:sz="0" w:space="0" w:color="auto"/>
            <w:right w:val="none" w:sz="0" w:space="0" w:color="auto"/>
          </w:divBdr>
        </w:div>
      </w:divsChild>
    </w:div>
    <w:div w:id="1020861763">
      <w:bodyDiv w:val="1"/>
      <w:marLeft w:val="0"/>
      <w:marRight w:val="0"/>
      <w:marTop w:val="0"/>
      <w:marBottom w:val="0"/>
      <w:divBdr>
        <w:top w:val="none" w:sz="0" w:space="0" w:color="auto"/>
        <w:left w:val="none" w:sz="0" w:space="0" w:color="auto"/>
        <w:bottom w:val="none" w:sz="0" w:space="0" w:color="auto"/>
        <w:right w:val="none" w:sz="0" w:space="0" w:color="auto"/>
      </w:divBdr>
    </w:div>
    <w:div w:id="1107852810">
      <w:bodyDiv w:val="1"/>
      <w:marLeft w:val="0"/>
      <w:marRight w:val="0"/>
      <w:marTop w:val="0"/>
      <w:marBottom w:val="0"/>
      <w:divBdr>
        <w:top w:val="none" w:sz="0" w:space="0" w:color="auto"/>
        <w:left w:val="none" w:sz="0" w:space="0" w:color="auto"/>
        <w:bottom w:val="none" w:sz="0" w:space="0" w:color="auto"/>
        <w:right w:val="none" w:sz="0" w:space="0" w:color="auto"/>
      </w:divBdr>
      <w:divsChild>
        <w:div w:id="806775357">
          <w:marLeft w:val="547"/>
          <w:marRight w:val="0"/>
          <w:marTop w:val="86"/>
          <w:marBottom w:val="0"/>
          <w:divBdr>
            <w:top w:val="none" w:sz="0" w:space="0" w:color="auto"/>
            <w:left w:val="none" w:sz="0" w:space="0" w:color="auto"/>
            <w:bottom w:val="none" w:sz="0" w:space="0" w:color="auto"/>
            <w:right w:val="none" w:sz="0" w:space="0" w:color="auto"/>
          </w:divBdr>
        </w:div>
      </w:divsChild>
    </w:div>
    <w:div w:id="1115247595">
      <w:bodyDiv w:val="1"/>
      <w:marLeft w:val="0"/>
      <w:marRight w:val="0"/>
      <w:marTop w:val="0"/>
      <w:marBottom w:val="0"/>
      <w:divBdr>
        <w:top w:val="none" w:sz="0" w:space="0" w:color="auto"/>
        <w:left w:val="none" w:sz="0" w:space="0" w:color="auto"/>
        <w:bottom w:val="none" w:sz="0" w:space="0" w:color="auto"/>
        <w:right w:val="none" w:sz="0" w:space="0" w:color="auto"/>
      </w:divBdr>
      <w:divsChild>
        <w:div w:id="1632246267">
          <w:marLeft w:val="547"/>
          <w:marRight w:val="0"/>
          <w:marTop w:val="115"/>
          <w:marBottom w:val="0"/>
          <w:divBdr>
            <w:top w:val="none" w:sz="0" w:space="0" w:color="auto"/>
            <w:left w:val="none" w:sz="0" w:space="0" w:color="auto"/>
            <w:bottom w:val="none" w:sz="0" w:space="0" w:color="auto"/>
            <w:right w:val="none" w:sz="0" w:space="0" w:color="auto"/>
          </w:divBdr>
        </w:div>
      </w:divsChild>
    </w:div>
    <w:div w:id="1115439768">
      <w:bodyDiv w:val="1"/>
      <w:marLeft w:val="0"/>
      <w:marRight w:val="0"/>
      <w:marTop w:val="0"/>
      <w:marBottom w:val="0"/>
      <w:divBdr>
        <w:top w:val="none" w:sz="0" w:space="0" w:color="auto"/>
        <w:left w:val="none" w:sz="0" w:space="0" w:color="auto"/>
        <w:bottom w:val="none" w:sz="0" w:space="0" w:color="auto"/>
        <w:right w:val="none" w:sz="0" w:space="0" w:color="auto"/>
      </w:divBdr>
      <w:divsChild>
        <w:div w:id="1080174133">
          <w:marLeft w:val="547"/>
          <w:marRight w:val="0"/>
          <w:marTop w:val="115"/>
          <w:marBottom w:val="0"/>
          <w:divBdr>
            <w:top w:val="none" w:sz="0" w:space="0" w:color="auto"/>
            <w:left w:val="none" w:sz="0" w:space="0" w:color="auto"/>
            <w:bottom w:val="none" w:sz="0" w:space="0" w:color="auto"/>
            <w:right w:val="none" w:sz="0" w:space="0" w:color="auto"/>
          </w:divBdr>
        </w:div>
      </w:divsChild>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36871571">
      <w:bodyDiv w:val="1"/>
      <w:marLeft w:val="0"/>
      <w:marRight w:val="0"/>
      <w:marTop w:val="0"/>
      <w:marBottom w:val="0"/>
      <w:divBdr>
        <w:top w:val="none" w:sz="0" w:space="0" w:color="auto"/>
        <w:left w:val="none" w:sz="0" w:space="0" w:color="auto"/>
        <w:bottom w:val="none" w:sz="0" w:space="0" w:color="auto"/>
        <w:right w:val="none" w:sz="0" w:space="0" w:color="auto"/>
      </w:divBdr>
    </w:div>
    <w:div w:id="1151798862">
      <w:bodyDiv w:val="1"/>
      <w:marLeft w:val="0"/>
      <w:marRight w:val="0"/>
      <w:marTop w:val="0"/>
      <w:marBottom w:val="0"/>
      <w:divBdr>
        <w:top w:val="none" w:sz="0" w:space="0" w:color="auto"/>
        <w:left w:val="none" w:sz="0" w:space="0" w:color="auto"/>
        <w:bottom w:val="none" w:sz="0" w:space="0" w:color="auto"/>
        <w:right w:val="none" w:sz="0" w:space="0" w:color="auto"/>
      </w:divBdr>
      <w:divsChild>
        <w:div w:id="981079679">
          <w:marLeft w:val="547"/>
          <w:marRight w:val="0"/>
          <w:marTop w:val="115"/>
          <w:marBottom w:val="0"/>
          <w:divBdr>
            <w:top w:val="none" w:sz="0" w:space="0" w:color="auto"/>
            <w:left w:val="none" w:sz="0" w:space="0" w:color="auto"/>
            <w:bottom w:val="none" w:sz="0" w:space="0" w:color="auto"/>
            <w:right w:val="none" w:sz="0" w:space="0" w:color="auto"/>
          </w:divBdr>
        </w:div>
        <w:div w:id="291329958">
          <w:marLeft w:val="1166"/>
          <w:marRight w:val="0"/>
          <w:marTop w:val="96"/>
          <w:marBottom w:val="0"/>
          <w:divBdr>
            <w:top w:val="none" w:sz="0" w:space="0" w:color="auto"/>
            <w:left w:val="none" w:sz="0" w:space="0" w:color="auto"/>
            <w:bottom w:val="none" w:sz="0" w:space="0" w:color="auto"/>
            <w:right w:val="none" w:sz="0" w:space="0" w:color="auto"/>
          </w:divBdr>
        </w:div>
        <w:div w:id="622544901">
          <w:marLeft w:val="1166"/>
          <w:marRight w:val="0"/>
          <w:marTop w:val="96"/>
          <w:marBottom w:val="0"/>
          <w:divBdr>
            <w:top w:val="none" w:sz="0" w:space="0" w:color="auto"/>
            <w:left w:val="none" w:sz="0" w:space="0" w:color="auto"/>
            <w:bottom w:val="none" w:sz="0" w:space="0" w:color="auto"/>
            <w:right w:val="none" w:sz="0" w:space="0" w:color="auto"/>
          </w:divBdr>
        </w:div>
        <w:div w:id="870849344">
          <w:marLeft w:val="547"/>
          <w:marRight w:val="0"/>
          <w:marTop w:val="115"/>
          <w:marBottom w:val="0"/>
          <w:divBdr>
            <w:top w:val="none" w:sz="0" w:space="0" w:color="auto"/>
            <w:left w:val="none" w:sz="0" w:space="0" w:color="auto"/>
            <w:bottom w:val="none" w:sz="0" w:space="0" w:color="auto"/>
            <w:right w:val="none" w:sz="0" w:space="0" w:color="auto"/>
          </w:divBdr>
        </w:div>
        <w:div w:id="865750388">
          <w:marLeft w:val="1166"/>
          <w:marRight w:val="0"/>
          <w:marTop w:val="96"/>
          <w:marBottom w:val="0"/>
          <w:divBdr>
            <w:top w:val="none" w:sz="0" w:space="0" w:color="auto"/>
            <w:left w:val="none" w:sz="0" w:space="0" w:color="auto"/>
            <w:bottom w:val="none" w:sz="0" w:space="0" w:color="auto"/>
            <w:right w:val="none" w:sz="0" w:space="0" w:color="auto"/>
          </w:divBdr>
        </w:div>
        <w:div w:id="1125932594">
          <w:marLeft w:val="547"/>
          <w:marRight w:val="0"/>
          <w:marTop w:val="115"/>
          <w:marBottom w:val="0"/>
          <w:divBdr>
            <w:top w:val="none" w:sz="0" w:space="0" w:color="auto"/>
            <w:left w:val="none" w:sz="0" w:space="0" w:color="auto"/>
            <w:bottom w:val="none" w:sz="0" w:space="0" w:color="auto"/>
            <w:right w:val="none" w:sz="0" w:space="0" w:color="auto"/>
          </w:divBdr>
        </w:div>
        <w:div w:id="808978115">
          <w:marLeft w:val="1166"/>
          <w:marRight w:val="0"/>
          <w:marTop w:val="96"/>
          <w:marBottom w:val="0"/>
          <w:divBdr>
            <w:top w:val="none" w:sz="0" w:space="0" w:color="auto"/>
            <w:left w:val="none" w:sz="0" w:space="0" w:color="auto"/>
            <w:bottom w:val="none" w:sz="0" w:space="0" w:color="auto"/>
            <w:right w:val="none" w:sz="0" w:space="0" w:color="auto"/>
          </w:divBdr>
        </w:div>
        <w:div w:id="2098090666">
          <w:marLeft w:val="547"/>
          <w:marRight w:val="0"/>
          <w:marTop w:val="115"/>
          <w:marBottom w:val="0"/>
          <w:divBdr>
            <w:top w:val="none" w:sz="0" w:space="0" w:color="auto"/>
            <w:left w:val="none" w:sz="0" w:space="0" w:color="auto"/>
            <w:bottom w:val="none" w:sz="0" w:space="0" w:color="auto"/>
            <w:right w:val="none" w:sz="0" w:space="0" w:color="auto"/>
          </w:divBdr>
        </w:div>
        <w:div w:id="598414319">
          <w:marLeft w:val="1166"/>
          <w:marRight w:val="0"/>
          <w:marTop w:val="96"/>
          <w:marBottom w:val="0"/>
          <w:divBdr>
            <w:top w:val="none" w:sz="0" w:space="0" w:color="auto"/>
            <w:left w:val="none" w:sz="0" w:space="0" w:color="auto"/>
            <w:bottom w:val="none" w:sz="0" w:space="0" w:color="auto"/>
            <w:right w:val="none" w:sz="0" w:space="0" w:color="auto"/>
          </w:divBdr>
        </w:div>
      </w:divsChild>
    </w:div>
    <w:div w:id="1274508813">
      <w:bodyDiv w:val="1"/>
      <w:marLeft w:val="0"/>
      <w:marRight w:val="0"/>
      <w:marTop w:val="0"/>
      <w:marBottom w:val="0"/>
      <w:divBdr>
        <w:top w:val="none" w:sz="0" w:space="0" w:color="auto"/>
        <w:left w:val="none" w:sz="0" w:space="0" w:color="auto"/>
        <w:bottom w:val="none" w:sz="0" w:space="0" w:color="auto"/>
        <w:right w:val="none" w:sz="0" w:space="0" w:color="auto"/>
      </w:divBdr>
    </w:div>
    <w:div w:id="1291665096">
      <w:bodyDiv w:val="1"/>
      <w:marLeft w:val="0"/>
      <w:marRight w:val="0"/>
      <w:marTop w:val="0"/>
      <w:marBottom w:val="0"/>
      <w:divBdr>
        <w:top w:val="none" w:sz="0" w:space="0" w:color="auto"/>
        <w:left w:val="none" w:sz="0" w:space="0" w:color="auto"/>
        <w:bottom w:val="none" w:sz="0" w:space="0" w:color="auto"/>
        <w:right w:val="none" w:sz="0" w:space="0" w:color="auto"/>
      </w:divBdr>
      <w:divsChild>
        <w:div w:id="1566377256">
          <w:marLeft w:val="547"/>
          <w:marRight w:val="0"/>
          <w:marTop w:val="0"/>
          <w:marBottom w:val="0"/>
          <w:divBdr>
            <w:top w:val="none" w:sz="0" w:space="0" w:color="auto"/>
            <w:left w:val="none" w:sz="0" w:space="0" w:color="auto"/>
            <w:bottom w:val="none" w:sz="0" w:space="0" w:color="auto"/>
            <w:right w:val="none" w:sz="0" w:space="0" w:color="auto"/>
          </w:divBdr>
        </w:div>
      </w:divsChild>
    </w:div>
    <w:div w:id="1293364894">
      <w:bodyDiv w:val="1"/>
      <w:marLeft w:val="0"/>
      <w:marRight w:val="0"/>
      <w:marTop w:val="0"/>
      <w:marBottom w:val="0"/>
      <w:divBdr>
        <w:top w:val="none" w:sz="0" w:space="0" w:color="auto"/>
        <w:left w:val="none" w:sz="0" w:space="0" w:color="auto"/>
        <w:bottom w:val="none" w:sz="0" w:space="0" w:color="auto"/>
        <w:right w:val="none" w:sz="0" w:space="0" w:color="auto"/>
      </w:divBdr>
      <w:divsChild>
        <w:div w:id="155268996">
          <w:marLeft w:val="547"/>
          <w:marRight w:val="0"/>
          <w:marTop w:val="96"/>
          <w:marBottom w:val="0"/>
          <w:divBdr>
            <w:top w:val="none" w:sz="0" w:space="0" w:color="auto"/>
            <w:left w:val="none" w:sz="0" w:space="0" w:color="auto"/>
            <w:bottom w:val="none" w:sz="0" w:space="0" w:color="auto"/>
            <w:right w:val="none" w:sz="0" w:space="0" w:color="auto"/>
          </w:divBdr>
        </w:div>
        <w:div w:id="33047392">
          <w:marLeft w:val="1166"/>
          <w:marRight w:val="0"/>
          <w:marTop w:val="86"/>
          <w:marBottom w:val="0"/>
          <w:divBdr>
            <w:top w:val="none" w:sz="0" w:space="0" w:color="auto"/>
            <w:left w:val="none" w:sz="0" w:space="0" w:color="auto"/>
            <w:bottom w:val="none" w:sz="0" w:space="0" w:color="auto"/>
            <w:right w:val="none" w:sz="0" w:space="0" w:color="auto"/>
          </w:divBdr>
        </w:div>
      </w:divsChild>
    </w:div>
    <w:div w:id="1361200906">
      <w:bodyDiv w:val="1"/>
      <w:marLeft w:val="0"/>
      <w:marRight w:val="0"/>
      <w:marTop w:val="0"/>
      <w:marBottom w:val="0"/>
      <w:divBdr>
        <w:top w:val="none" w:sz="0" w:space="0" w:color="auto"/>
        <w:left w:val="none" w:sz="0" w:space="0" w:color="auto"/>
        <w:bottom w:val="none" w:sz="0" w:space="0" w:color="auto"/>
        <w:right w:val="none" w:sz="0" w:space="0" w:color="auto"/>
      </w:divBdr>
      <w:divsChild>
        <w:div w:id="1775439515">
          <w:marLeft w:val="547"/>
          <w:marRight w:val="0"/>
          <w:marTop w:val="115"/>
          <w:marBottom w:val="0"/>
          <w:divBdr>
            <w:top w:val="none" w:sz="0" w:space="0" w:color="auto"/>
            <w:left w:val="none" w:sz="0" w:space="0" w:color="auto"/>
            <w:bottom w:val="none" w:sz="0" w:space="0" w:color="auto"/>
            <w:right w:val="none" w:sz="0" w:space="0" w:color="auto"/>
          </w:divBdr>
        </w:div>
        <w:div w:id="1419862983">
          <w:marLeft w:val="1166"/>
          <w:marRight w:val="0"/>
          <w:marTop w:val="96"/>
          <w:marBottom w:val="0"/>
          <w:divBdr>
            <w:top w:val="none" w:sz="0" w:space="0" w:color="auto"/>
            <w:left w:val="none" w:sz="0" w:space="0" w:color="auto"/>
            <w:bottom w:val="none" w:sz="0" w:space="0" w:color="auto"/>
            <w:right w:val="none" w:sz="0" w:space="0" w:color="auto"/>
          </w:divBdr>
        </w:div>
        <w:div w:id="1738554074">
          <w:marLeft w:val="1166"/>
          <w:marRight w:val="0"/>
          <w:marTop w:val="96"/>
          <w:marBottom w:val="0"/>
          <w:divBdr>
            <w:top w:val="none" w:sz="0" w:space="0" w:color="auto"/>
            <w:left w:val="none" w:sz="0" w:space="0" w:color="auto"/>
            <w:bottom w:val="none" w:sz="0" w:space="0" w:color="auto"/>
            <w:right w:val="none" w:sz="0" w:space="0" w:color="auto"/>
          </w:divBdr>
        </w:div>
      </w:divsChild>
    </w:div>
    <w:div w:id="1374424939">
      <w:bodyDiv w:val="1"/>
      <w:marLeft w:val="0"/>
      <w:marRight w:val="0"/>
      <w:marTop w:val="0"/>
      <w:marBottom w:val="0"/>
      <w:divBdr>
        <w:top w:val="none" w:sz="0" w:space="0" w:color="auto"/>
        <w:left w:val="none" w:sz="0" w:space="0" w:color="auto"/>
        <w:bottom w:val="none" w:sz="0" w:space="0" w:color="auto"/>
        <w:right w:val="none" w:sz="0" w:space="0" w:color="auto"/>
      </w:divBdr>
    </w:div>
    <w:div w:id="1403989822">
      <w:bodyDiv w:val="1"/>
      <w:marLeft w:val="0"/>
      <w:marRight w:val="0"/>
      <w:marTop w:val="0"/>
      <w:marBottom w:val="0"/>
      <w:divBdr>
        <w:top w:val="none" w:sz="0" w:space="0" w:color="auto"/>
        <w:left w:val="none" w:sz="0" w:space="0" w:color="auto"/>
        <w:bottom w:val="none" w:sz="0" w:space="0" w:color="auto"/>
        <w:right w:val="none" w:sz="0" w:space="0" w:color="auto"/>
      </w:divBdr>
      <w:divsChild>
        <w:div w:id="1587879887">
          <w:marLeft w:val="547"/>
          <w:marRight w:val="0"/>
          <w:marTop w:val="96"/>
          <w:marBottom w:val="0"/>
          <w:divBdr>
            <w:top w:val="none" w:sz="0" w:space="0" w:color="auto"/>
            <w:left w:val="none" w:sz="0" w:space="0" w:color="auto"/>
            <w:bottom w:val="none" w:sz="0" w:space="0" w:color="auto"/>
            <w:right w:val="none" w:sz="0" w:space="0" w:color="auto"/>
          </w:divBdr>
        </w:div>
        <w:div w:id="32510716">
          <w:marLeft w:val="1166"/>
          <w:marRight w:val="0"/>
          <w:marTop w:val="86"/>
          <w:marBottom w:val="0"/>
          <w:divBdr>
            <w:top w:val="none" w:sz="0" w:space="0" w:color="auto"/>
            <w:left w:val="none" w:sz="0" w:space="0" w:color="auto"/>
            <w:bottom w:val="none" w:sz="0" w:space="0" w:color="auto"/>
            <w:right w:val="none" w:sz="0" w:space="0" w:color="auto"/>
          </w:divBdr>
        </w:div>
      </w:divsChild>
    </w:div>
    <w:div w:id="1410884507">
      <w:bodyDiv w:val="1"/>
      <w:marLeft w:val="0"/>
      <w:marRight w:val="0"/>
      <w:marTop w:val="0"/>
      <w:marBottom w:val="0"/>
      <w:divBdr>
        <w:top w:val="none" w:sz="0" w:space="0" w:color="auto"/>
        <w:left w:val="none" w:sz="0" w:space="0" w:color="auto"/>
        <w:bottom w:val="none" w:sz="0" w:space="0" w:color="auto"/>
        <w:right w:val="none" w:sz="0" w:space="0" w:color="auto"/>
      </w:divBdr>
    </w:div>
    <w:div w:id="1429304881">
      <w:bodyDiv w:val="1"/>
      <w:marLeft w:val="0"/>
      <w:marRight w:val="0"/>
      <w:marTop w:val="0"/>
      <w:marBottom w:val="0"/>
      <w:divBdr>
        <w:top w:val="none" w:sz="0" w:space="0" w:color="auto"/>
        <w:left w:val="none" w:sz="0" w:space="0" w:color="auto"/>
        <w:bottom w:val="none" w:sz="0" w:space="0" w:color="auto"/>
        <w:right w:val="none" w:sz="0" w:space="0" w:color="auto"/>
      </w:divBdr>
    </w:div>
    <w:div w:id="1448502308">
      <w:bodyDiv w:val="1"/>
      <w:marLeft w:val="0"/>
      <w:marRight w:val="0"/>
      <w:marTop w:val="0"/>
      <w:marBottom w:val="0"/>
      <w:divBdr>
        <w:top w:val="none" w:sz="0" w:space="0" w:color="auto"/>
        <w:left w:val="none" w:sz="0" w:space="0" w:color="auto"/>
        <w:bottom w:val="none" w:sz="0" w:space="0" w:color="auto"/>
        <w:right w:val="none" w:sz="0" w:space="0" w:color="auto"/>
      </w:divBdr>
      <w:divsChild>
        <w:div w:id="1211303456">
          <w:marLeft w:val="547"/>
          <w:marRight w:val="0"/>
          <w:marTop w:val="96"/>
          <w:marBottom w:val="0"/>
          <w:divBdr>
            <w:top w:val="none" w:sz="0" w:space="0" w:color="auto"/>
            <w:left w:val="none" w:sz="0" w:space="0" w:color="auto"/>
            <w:bottom w:val="none" w:sz="0" w:space="0" w:color="auto"/>
            <w:right w:val="none" w:sz="0" w:space="0" w:color="auto"/>
          </w:divBdr>
        </w:div>
        <w:div w:id="1394809516">
          <w:marLeft w:val="547"/>
          <w:marRight w:val="0"/>
          <w:marTop w:val="96"/>
          <w:marBottom w:val="0"/>
          <w:divBdr>
            <w:top w:val="none" w:sz="0" w:space="0" w:color="auto"/>
            <w:left w:val="none" w:sz="0" w:space="0" w:color="auto"/>
            <w:bottom w:val="none" w:sz="0" w:space="0" w:color="auto"/>
            <w:right w:val="none" w:sz="0" w:space="0" w:color="auto"/>
          </w:divBdr>
        </w:div>
        <w:div w:id="123935201">
          <w:marLeft w:val="547"/>
          <w:marRight w:val="0"/>
          <w:marTop w:val="96"/>
          <w:marBottom w:val="0"/>
          <w:divBdr>
            <w:top w:val="none" w:sz="0" w:space="0" w:color="auto"/>
            <w:left w:val="none" w:sz="0" w:space="0" w:color="auto"/>
            <w:bottom w:val="none" w:sz="0" w:space="0" w:color="auto"/>
            <w:right w:val="none" w:sz="0" w:space="0" w:color="auto"/>
          </w:divBdr>
        </w:div>
      </w:divsChild>
    </w:div>
    <w:div w:id="1485925217">
      <w:bodyDiv w:val="1"/>
      <w:marLeft w:val="0"/>
      <w:marRight w:val="0"/>
      <w:marTop w:val="0"/>
      <w:marBottom w:val="0"/>
      <w:divBdr>
        <w:top w:val="none" w:sz="0" w:space="0" w:color="auto"/>
        <w:left w:val="none" w:sz="0" w:space="0" w:color="auto"/>
        <w:bottom w:val="none" w:sz="0" w:space="0" w:color="auto"/>
        <w:right w:val="none" w:sz="0" w:space="0" w:color="auto"/>
      </w:divBdr>
    </w:div>
    <w:div w:id="1521776965">
      <w:bodyDiv w:val="1"/>
      <w:marLeft w:val="0"/>
      <w:marRight w:val="0"/>
      <w:marTop w:val="0"/>
      <w:marBottom w:val="0"/>
      <w:divBdr>
        <w:top w:val="none" w:sz="0" w:space="0" w:color="auto"/>
        <w:left w:val="none" w:sz="0" w:space="0" w:color="auto"/>
        <w:bottom w:val="none" w:sz="0" w:space="0" w:color="auto"/>
        <w:right w:val="none" w:sz="0" w:space="0" w:color="auto"/>
      </w:divBdr>
      <w:divsChild>
        <w:div w:id="427236736">
          <w:marLeft w:val="547"/>
          <w:marRight w:val="0"/>
          <w:marTop w:val="0"/>
          <w:marBottom w:val="0"/>
          <w:divBdr>
            <w:top w:val="none" w:sz="0" w:space="0" w:color="auto"/>
            <w:left w:val="none" w:sz="0" w:space="0" w:color="auto"/>
            <w:bottom w:val="none" w:sz="0" w:space="0" w:color="auto"/>
            <w:right w:val="none" w:sz="0" w:space="0" w:color="auto"/>
          </w:divBdr>
        </w:div>
      </w:divsChild>
    </w:div>
    <w:div w:id="1540580681">
      <w:bodyDiv w:val="1"/>
      <w:marLeft w:val="0"/>
      <w:marRight w:val="0"/>
      <w:marTop w:val="0"/>
      <w:marBottom w:val="0"/>
      <w:divBdr>
        <w:top w:val="none" w:sz="0" w:space="0" w:color="auto"/>
        <w:left w:val="none" w:sz="0" w:space="0" w:color="auto"/>
        <w:bottom w:val="none" w:sz="0" w:space="0" w:color="auto"/>
        <w:right w:val="none" w:sz="0" w:space="0" w:color="auto"/>
      </w:divBdr>
    </w:div>
    <w:div w:id="1627857393">
      <w:bodyDiv w:val="1"/>
      <w:marLeft w:val="0"/>
      <w:marRight w:val="0"/>
      <w:marTop w:val="0"/>
      <w:marBottom w:val="0"/>
      <w:divBdr>
        <w:top w:val="none" w:sz="0" w:space="0" w:color="auto"/>
        <w:left w:val="none" w:sz="0" w:space="0" w:color="auto"/>
        <w:bottom w:val="none" w:sz="0" w:space="0" w:color="auto"/>
        <w:right w:val="none" w:sz="0" w:space="0" w:color="auto"/>
      </w:divBdr>
    </w:div>
    <w:div w:id="1663198735">
      <w:bodyDiv w:val="1"/>
      <w:marLeft w:val="0"/>
      <w:marRight w:val="0"/>
      <w:marTop w:val="0"/>
      <w:marBottom w:val="0"/>
      <w:divBdr>
        <w:top w:val="none" w:sz="0" w:space="0" w:color="auto"/>
        <w:left w:val="none" w:sz="0" w:space="0" w:color="auto"/>
        <w:bottom w:val="none" w:sz="0" w:space="0" w:color="auto"/>
        <w:right w:val="none" w:sz="0" w:space="0" w:color="auto"/>
      </w:divBdr>
      <w:divsChild>
        <w:div w:id="1066997913">
          <w:marLeft w:val="547"/>
          <w:marRight w:val="0"/>
          <w:marTop w:val="96"/>
          <w:marBottom w:val="0"/>
          <w:divBdr>
            <w:top w:val="none" w:sz="0" w:space="0" w:color="auto"/>
            <w:left w:val="none" w:sz="0" w:space="0" w:color="auto"/>
            <w:bottom w:val="none" w:sz="0" w:space="0" w:color="auto"/>
            <w:right w:val="none" w:sz="0" w:space="0" w:color="auto"/>
          </w:divBdr>
        </w:div>
        <w:div w:id="839348721">
          <w:marLeft w:val="1166"/>
          <w:marRight w:val="0"/>
          <w:marTop w:val="86"/>
          <w:marBottom w:val="0"/>
          <w:divBdr>
            <w:top w:val="none" w:sz="0" w:space="0" w:color="auto"/>
            <w:left w:val="none" w:sz="0" w:space="0" w:color="auto"/>
            <w:bottom w:val="none" w:sz="0" w:space="0" w:color="auto"/>
            <w:right w:val="none" w:sz="0" w:space="0" w:color="auto"/>
          </w:divBdr>
        </w:div>
        <w:div w:id="741173709">
          <w:marLeft w:val="1166"/>
          <w:marRight w:val="0"/>
          <w:marTop w:val="86"/>
          <w:marBottom w:val="0"/>
          <w:divBdr>
            <w:top w:val="none" w:sz="0" w:space="0" w:color="auto"/>
            <w:left w:val="none" w:sz="0" w:space="0" w:color="auto"/>
            <w:bottom w:val="none" w:sz="0" w:space="0" w:color="auto"/>
            <w:right w:val="none" w:sz="0" w:space="0" w:color="auto"/>
          </w:divBdr>
        </w:div>
        <w:div w:id="1924995465">
          <w:marLeft w:val="1166"/>
          <w:marRight w:val="0"/>
          <w:marTop w:val="86"/>
          <w:marBottom w:val="0"/>
          <w:divBdr>
            <w:top w:val="none" w:sz="0" w:space="0" w:color="auto"/>
            <w:left w:val="none" w:sz="0" w:space="0" w:color="auto"/>
            <w:bottom w:val="none" w:sz="0" w:space="0" w:color="auto"/>
            <w:right w:val="none" w:sz="0" w:space="0" w:color="auto"/>
          </w:divBdr>
        </w:div>
        <w:div w:id="274143457">
          <w:marLeft w:val="1166"/>
          <w:marRight w:val="0"/>
          <w:marTop w:val="86"/>
          <w:marBottom w:val="0"/>
          <w:divBdr>
            <w:top w:val="none" w:sz="0" w:space="0" w:color="auto"/>
            <w:left w:val="none" w:sz="0" w:space="0" w:color="auto"/>
            <w:bottom w:val="none" w:sz="0" w:space="0" w:color="auto"/>
            <w:right w:val="none" w:sz="0" w:space="0" w:color="auto"/>
          </w:divBdr>
        </w:div>
        <w:div w:id="48919743">
          <w:marLeft w:val="547"/>
          <w:marRight w:val="0"/>
          <w:marTop w:val="96"/>
          <w:marBottom w:val="0"/>
          <w:divBdr>
            <w:top w:val="none" w:sz="0" w:space="0" w:color="auto"/>
            <w:left w:val="none" w:sz="0" w:space="0" w:color="auto"/>
            <w:bottom w:val="none" w:sz="0" w:space="0" w:color="auto"/>
            <w:right w:val="none" w:sz="0" w:space="0" w:color="auto"/>
          </w:divBdr>
        </w:div>
        <w:div w:id="994410346">
          <w:marLeft w:val="547"/>
          <w:marRight w:val="0"/>
          <w:marTop w:val="96"/>
          <w:marBottom w:val="0"/>
          <w:divBdr>
            <w:top w:val="none" w:sz="0" w:space="0" w:color="auto"/>
            <w:left w:val="none" w:sz="0" w:space="0" w:color="auto"/>
            <w:bottom w:val="none" w:sz="0" w:space="0" w:color="auto"/>
            <w:right w:val="none" w:sz="0" w:space="0" w:color="auto"/>
          </w:divBdr>
        </w:div>
        <w:div w:id="1288317093">
          <w:marLeft w:val="547"/>
          <w:marRight w:val="0"/>
          <w:marTop w:val="96"/>
          <w:marBottom w:val="0"/>
          <w:divBdr>
            <w:top w:val="none" w:sz="0" w:space="0" w:color="auto"/>
            <w:left w:val="none" w:sz="0" w:space="0" w:color="auto"/>
            <w:bottom w:val="none" w:sz="0" w:space="0" w:color="auto"/>
            <w:right w:val="none" w:sz="0" w:space="0" w:color="auto"/>
          </w:divBdr>
        </w:div>
        <w:div w:id="804734373">
          <w:marLeft w:val="547"/>
          <w:marRight w:val="0"/>
          <w:marTop w:val="96"/>
          <w:marBottom w:val="0"/>
          <w:divBdr>
            <w:top w:val="none" w:sz="0" w:space="0" w:color="auto"/>
            <w:left w:val="none" w:sz="0" w:space="0" w:color="auto"/>
            <w:bottom w:val="none" w:sz="0" w:space="0" w:color="auto"/>
            <w:right w:val="none" w:sz="0" w:space="0" w:color="auto"/>
          </w:divBdr>
        </w:div>
      </w:divsChild>
    </w:div>
    <w:div w:id="1692143486">
      <w:bodyDiv w:val="1"/>
      <w:marLeft w:val="0"/>
      <w:marRight w:val="0"/>
      <w:marTop w:val="0"/>
      <w:marBottom w:val="0"/>
      <w:divBdr>
        <w:top w:val="none" w:sz="0" w:space="0" w:color="auto"/>
        <w:left w:val="none" w:sz="0" w:space="0" w:color="auto"/>
        <w:bottom w:val="none" w:sz="0" w:space="0" w:color="auto"/>
        <w:right w:val="none" w:sz="0" w:space="0" w:color="auto"/>
      </w:divBdr>
    </w:div>
    <w:div w:id="1707369252">
      <w:bodyDiv w:val="1"/>
      <w:marLeft w:val="0"/>
      <w:marRight w:val="0"/>
      <w:marTop w:val="0"/>
      <w:marBottom w:val="0"/>
      <w:divBdr>
        <w:top w:val="none" w:sz="0" w:space="0" w:color="auto"/>
        <w:left w:val="none" w:sz="0" w:space="0" w:color="auto"/>
        <w:bottom w:val="none" w:sz="0" w:space="0" w:color="auto"/>
        <w:right w:val="none" w:sz="0" w:space="0" w:color="auto"/>
      </w:divBdr>
      <w:divsChild>
        <w:div w:id="1999336522">
          <w:marLeft w:val="547"/>
          <w:marRight w:val="0"/>
          <w:marTop w:val="0"/>
          <w:marBottom w:val="0"/>
          <w:divBdr>
            <w:top w:val="none" w:sz="0" w:space="0" w:color="auto"/>
            <w:left w:val="none" w:sz="0" w:space="0" w:color="auto"/>
            <w:bottom w:val="none" w:sz="0" w:space="0" w:color="auto"/>
            <w:right w:val="none" w:sz="0" w:space="0" w:color="auto"/>
          </w:divBdr>
        </w:div>
      </w:divsChild>
    </w:div>
    <w:div w:id="1770806070">
      <w:bodyDiv w:val="1"/>
      <w:marLeft w:val="0"/>
      <w:marRight w:val="0"/>
      <w:marTop w:val="0"/>
      <w:marBottom w:val="0"/>
      <w:divBdr>
        <w:top w:val="none" w:sz="0" w:space="0" w:color="auto"/>
        <w:left w:val="none" w:sz="0" w:space="0" w:color="auto"/>
        <w:bottom w:val="none" w:sz="0" w:space="0" w:color="auto"/>
        <w:right w:val="none" w:sz="0" w:space="0" w:color="auto"/>
      </w:divBdr>
    </w:div>
    <w:div w:id="1818378352">
      <w:bodyDiv w:val="1"/>
      <w:marLeft w:val="0"/>
      <w:marRight w:val="0"/>
      <w:marTop w:val="0"/>
      <w:marBottom w:val="0"/>
      <w:divBdr>
        <w:top w:val="none" w:sz="0" w:space="0" w:color="auto"/>
        <w:left w:val="none" w:sz="0" w:space="0" w:color="auto"/>
        <w:bottom w:val="none" w:sz="0" w:space="0" w:color="auto"/>
        <w:right w:val="none" w:sz="0" w:space="0" w:color="auto"/>
      </w:divBdr>
      <w:divsChild>
        <w:div w:id="703019338">
          <w:marLeft w:val="547"/>
          <w:marRight w:val="0"/>
          <w:marTop w:val="115"/>
          <w:marBottom w:val="0"/>
          <w:divBdr>
            <w:top w:val="none" w:sz="0" w:space="0" w:color="auto"/>
            <w:left w:val="none" w:sz="0" w:space="0" w:color="auto"/>
            <w:bottom w:val="none" w:sz="0" w:space="0" w:color="auto"/>
            <w:right w:val="none" w:sz="0" w:space="0" w:color="auto"/>
          </w:divBdr>
        </w:div>
      </w:divsChild>
    </w:div>
    <w:div w:id="1854033314">
      <w:bodyDiv w:val="1"/>
      <w:marLeft w:val="0"/>
      <w:marRight w:val="0"/>
      <w:marTop w:val="0"/>
      <w:marBottom w:val="0"/>
      <w:divBdr>
        <w:top w:val="none" w:sz="0" w:space="0" w:color="auto"/>
        <w:left w:val="none" w:sz="0" w:space="0" w:color="auto"/>
        <w:bottom w:val="none" w:sz="0" w:space="0" w:color="auto"/>
        <w:right w:val="none" w:sz="0" w:space="0" w:color="auto"/>
      </w:divBdr>
    </w:div>
    <w:div w:id="1927227064">
      <w:bodyDiv w:val="1"/>
      <w:marLeft w:val="0"/>
      <w:marRight w:val="0"/>
      <w:marTop w:val="0"/>
      <w:marBottom w:val="0"/>
      <w:divBdr>
        <w:top w:val="none" w:sz="0" w:space="0" w:color="auto"/>
        <w:left w:val="none" w:sz="0" w:space="0" w:color="auto"/>
        <w:bottom w:val="none" w:sz="0" w:space="0" w:color="auto"/>
        <w:right w:val="none" w:sz="0" w:space="0" w:color="auto"/>
      </w:divBdr>
    </w:div>
    <w:div w:id="1985085837">
      <w:bodyDiv w:val="1"/>
      <w:marLeft w:val="0"/>
      <w:marRight w:val="0"/>
      <w:marTop w:val="0"/>
      <w:marBottom w:val="0"/>
      <w:divBdr>
        <w:top w:val="none" w:sz="0" w:space="0" w:color="auto"/>
        <w:left w:val="none" w:sz="0" w:space="0" w:color="auto"/>
        <w:bottom w:val="none" w:sz="0" w:space="0" w:color="auto"/>
        <w:right w:val="none" w:sz="0" w:space="0" w:color="auto"/>
      </w:divBdr>
    </w:div>
    <w:div w:id="2022782336">
      <w:bodyDiv w:val="1"/>
      <w:marLeft w:val="0"/>
      <w:marRight w:val="0"/>
      <w:marTop w:val="0"/>
      <w:marBottom w:val="0"/>
      <w:divBdr>
        <w:top w:val="none" w:sz="0" w:space="0" w:color="auto"/>
        <w:left w:val="none" w:sz="0" w:space="0" w:color="auto"/>
        <w:bottom w:val="none" w:sz="0" w:space="0" w:color="auto"/>
        <w:right w:val="none" w:sz="0" w:space="0" w:color="auto"/>
      </w:divBdr>
      <w:divsChild>
        <w:div w:id="565454710">
          <w:marLeft w:val="547"/>
          <w:marRight w:val="0"/>
          <w:marTop w:val="77"/>
          <w:marBottom w:val="0"/>
          <w:divBdr>
            <w:top w:val="none" w:sz="0" w:space="0" w:color="auto"/>
            <w:left w:val="none" w:sz="0" w:space="0" w:color="auto"/>
            <w:bottom w:val="none" w:sz="0" w:space="0" w:color="auto"/>
            <w:right w:val="none" w:sz="0" w:space="0" w:color="auto"/>
          </w:divBdr>
        </w:div>
        <w:div w:id="1898936059">
          <w:marLeft w:val="1166"/>
          <w:marRight w:val="0"/>
          <w:marTop w:val="77"/>
          <w:marBottom w:val="0"/>
          <w:divBdr>
            <w:top w:val="none" w:sz="0" w:space="0" w:color="auto"/>
            <w:left w:val="none" w:sz="0" w:space="0" w:color="auto"/>
            <w:bottom w:val="none" w:sz="0" w:space="0" w:color="auto"/>
            <w:right w:val="none" w:sz="0" w:space="0" w:color="auto"/>
          </w:divBdr>
        </w:div>
        <w:div w:id="1540779327">
          <w:marLeft w:val="547"/>
          <w:marRight w:val="0"/>
          <w:marTop w:val="77"/>
          <w:marBottom w:val="0"/>
          <w:divBdr>
            <w:top w:val="none" w:sz="0" w:space="0" w:color="auto"/>
            <w:left w:val="none" w:sz="0" w:space="0" w:color="auto"/>
            <w:bottom w:val="none" w:sz="0" w:space="0" w:color="auto"/>
            <w:right w:val="none" w:sz="0" w:space="0" w:color="auto"/>
          </w:divBdr>
        </w:div>
        <w:div w:id="588200370">
          <w:marLeft w:val="1166"/>
          <w:marRight w:val="0"/>
          <w:marTop w:val="77"/>
          <w:marBottom w:val="0"/>
          <w:divBdr>
            <w:top w:val="none" w:sz="0" w:space="0" w:color="auto"/>
            <w:left w:val="none" w:sz="0" w:space="0" w:color="auto"/>
            <w:bottom w:val="none" w:sz="0" w:space="0" w:color="auto"/>
            <w:right w:val="none" w:sz="0" w:space="0" w:color="auto"/>
          </w:divBdr>
        </w:div>
        <w:div w:id="207769248">
          <w:marLeft w:val="1166"/>
          <w:marRight w:val="0"/>
          <w:marTop w:val="77"/>
          <w:marBottom w:val="0"/>
          <w:divBdr>
            <w:top w:val="none" w:sz="0" w:space="0" w:color="auto"/>
            <w:left w:val="none" w:sz="0" w:space="0" w:color="auto"/>
            <w:bottom w:val="none" w:sz="0" w:space="0" w:color="auto"/>
            <w:right w:val="none" w:sz="0" w:space="0" w:color="auto"/>
          </w:divBdr>
        </w:div>
        <w:div w:id="1953855039">
          <w:marLeft w:val="1166"/>
          <w:marRight w:val="0"/>
          <w:marTop w:val="77"/>
          <w:marBottom w:val="0"/>
          <w:divBdr>
            <w:top w:val="none" w:sz="0" w:space="0" w:color="auto"/>
            <w:left w:val="none" w:sz="0" w:space="0" w:color="auto"/>
            <w:bottom w:val="none" w:sz="0" w:space="0" w:color="auto"/>
            <w:right w:val="none" w:sz="0" w:space="0" w:color="auto"/>
          </w:divBdr>
        </w:div>
        <w:div w:id="85346321">
          <w:marLeft w:val="1166"/>
          <w:marRight w:val="0"/>
          <w:marTop w:val="77"/>
          <w:marBottom w:val="0"/>
          <w:divBdr>
            <w:top w:val="none" w:sz="0" w:space="0" w:color="auto"/>
            <w:left w:val="none" w:sz="0" w:space="0" w:color="auto"/>
            <w:bottom w:val="none" w:sz="0" w:space="0" w:color="auto"/>
            <w:right w:val="none" w:sz="0" w:space="0" w:color="auto"/>
          </w:divBdr>
        </w:div>
        <w:div w:id="382604382">
          <w:marLeft w:val="1166"/>
          <w:marRight w:val="0"/>
          <w:marTop w:val="77"/>
          <w:marBottom w:val="0"/>
          <w:divBdr>
            <w:top w:val="none" w:sz="0" w:space="0" w:color="auto"/>
            <w:left w:val="none" w:sz="0" w:space="0" w:color="auto"/>
            <w:bottom w:val="none" w:sz="0" w:space="0" w:color="auto"/>
            <w:right w:val="none" w:sz="0" w:space="0" w:color="auto"/>
          </w:divBdr>
        </w:div>
        <w:div w:id="1805929077">
          <w:marLeft w:val="1166"/>
          <w:marRight w:val="0"/>
          <w:marTop w:val="77"/>
          <w:marBottom w:val="0"/>
          <w:divBdr>
            <w:top w:val="none" w:sz="0" w:space="0" w:color="auto"/>
            <w:left w:val="none" w:sz="0" w:space="0" w:color="auto"/>
            <w:bottom w:val="none" w:sz="0" w:space="0" w:color="auto"/>
            <w:right w:val="none" w:sz="0" w:space="0" w:color="auto"/>
          </w:divBdr>
        </w:div>
        <w:div w:id="913247851">
          <w:marLeft w:val="1166"/>
          <w:marRight w:val="0"/>
          <w:marTop w:val="77"/>
          <w:marBottom w:val="0"/>
          <w:divBdr>
            <w:top w:val="none" w:sz="0" w:space="0" w:color="auto"/>
            <w:left w:val="none" w:sz="0" w:space="0" w:color="auto"/>
            <w:bottom w:val="none" w:sz="0" w:space="0" w:color="auto"/>
            <w:right w:val="none" w:sz="0" w:space="0" w:color="auto"/>
          </w:divBdr>
        </w:div>
        <w:div w:id="399717890">
          <w:marLeft w:val="1166"/>
          <w:marRight w:val="0"/>
          <w:marTop w:val="77"/>
          <w:marBottom w:val="0"/>
          <w:divBdr>
            <w:top w:val="none" w:sz="0" w:space="0" w:color="auto"/>
            <w:left w:val="none" w:sz="0" w:space="0" w:color="auto"/>
            <w:bottom w:val="none" w:sz="0" w:space="0" w:color="auto"/>
            <w:right w:val="none" w:sz="0" w:space="0" w:color="auto"/>
          </w:divBdr>
        </w:div>
      </w:divsChild>
    </w:div>
    <w:div w:id="2025397364">
      <w:bodyDiv w:val="1"/>
      <w:marLeft w:val="0"/>
      <w:marRight w:val="0"/>
      <w:marTop w:val="0"/>
      <w:marBottom w:val="0"/>
      <w:divBdr>
        <w:top w:val="none" w:sz="0" w:space="0" w:color="auto"/>
        <w:left w:val="none" w:sz="0" w:space="0" w:color="auto"/>
        <w:bottom w:val="none" w:sz="0" w:space="0" w:color="auto"/>
        <w:right w:val="none" w:sz="0" w:space="0" w:color="auto"/>
      </w:divBdr>
      <w:divsChild>
        <w:div w:id="603463527">
          <w:marLeft w:val="547"/>
          <w:marRight w:val="0"/>
          <w:marTop w:val="115"/>
          <w:marBottom w:val="0"/>
          <w:divBdr>
            <w:top w:val="none" w:sz="0" w:space="0" w:color="auto"/>
            <w:left w:val="none" w:sz="0" w:space="0" w:color="auto"/>
            <w:bottom w:val="none" w:sz="0" w:space="0" w:color="auto"/>
            <w:right w:val="none" w:sz="0" w:space="0" w:color="auto"/>
          </w:divBdr>
        </w:div>
        <w:div w:id="2099936908">
          <w:marLeft w:val="1166"/>
          <w:marRight w:val="0"/>
          <w:marTop w:val="96"/>
          <w:marBottom w:val="0"/>
          <w:divBdr>
            <w:top w:val="none" w:sz="0" w:space="0" w:color="auto"/>
            <w:left w:val="none" w:sz="0" w:space="0" w:color="auto"/>
            <w:bottom w:val="none" w:sz="0" w:space="0" w:color="auto"/>
            <w:right w:val="none" w:sz="0" w:space="0" w:color="auto"/>
          </w:divBdr>
        </w:div>
        <w:div w:id="1484346533">
          <w:marLeft w:val="1166"/>
          <w:marRight w:val="0"/>
          <w:marTop w:val="96"/>
          <w:marBottom w:val="0"/>
          <w:divBdr>
            <w:top w:val="none" w:sz="0" w:space="0" w:color="auto"/>
            <w:left w:val="none" w:sz="0" w:space="0" w:color="auto"/>
            <w:bottom w:val="none" w:sz="0" w:space="0" w:color="auto"/>
            <w:right w:val="none" w:sz="0" w:space="0" w:color="auto"/>
          </w:divBdr>
        </w:div>
        <w:div w:id="343360943">
          <w:marLeft w:val="1714"/>
          <w:marRight w:val="0"/>
          <w:marTop w:val="86"/>
          <w:marBottom w:val="0"/>
          <w:divBdr>
            <w:top w:val="none" w:sz="0" w:space="0" w:color="auto"/>
            <w:left w:val="none" w:sz="0" w:space="0" w:color="auto"/>
            <w:bottom w:val="none" w:sz="0" w:space="0" w:color="auto"/>
            <w:right w:val="none" w:sz="0" w:space="0" w:color="auto"/>
          </w:divBdr>
        </w:div>
        <w:div w:id="835269581">
          <w:marLeft w:val="1714"/>
          <w:marRight w:val="0"/>
          <w:marTop w:val="86"/>
          <w:marBottom w:val="0"/>
          <w:divBdr>
            <w:top w:val="none" w:sz="0" w:space="0" w:color="auto"/>
            <w:left w:val="none" w:sz="0" w:space="0" w:color="auto"/>
            <w:bottom w:val="none" w:sz="0" w:space="0" w:color="auto"/>
            <w:right w:val="none" w:sz="0" w:space="0" w:color="auto"/>
          </w:divBdr>
        </w:div>
        <w:div w:id="1590232785">
          <w:marLeft w:val="1714"/>
          <w:marRight w:val="0"/>
          <w:marTop w:val="86"/>
          <w:marBottom w:val="0"/>
          <w:divBdr>
            <w:top w:val="none" w:sz="0" w:space="0" w:color="auto"/>
            <w:left w:val="none" w:sz="0" w:space="0" w:color="auto"/>
            <w:bottom w:val="none" w:sz="0" w:space="0" w:color="auto"/>
            <w:right w:val="none" w:sz="0" w:space="0" w:color="auto"/>
          </w:divBdr>
        </w:div>
      </w:divsChild>
    </w:div>
    <w:div w:id="2096050574">
      <w:bodyDiv w:val="1"/>
      <w:marLeft w:val="0"/>
      <w:marRight w:val="0"/>
      <w:marTop w:val="0"/>
      <w:marBottom w:val="0"/>
      <w:divBdr>
        <w:top w:val="none" w:sz="0" w:space="0" w:color="auto"/>
        <w:left w:val="none" w:sz="0" w:space="0" w:color="auto"/>
        <w:bottom w:val="none" w:sz="0" w:space="0" w:color="auto"/>
        <w:right w:val="none" w:sz="0" w:space="0" w:color="auto"/>
      </w:divBdr>
      <w:divsChild>
        <w:div w:id="12075718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1757-00-0rcm-rcm-tig-teleconference-15-oct-2019-agenda.pptx" TargetMode="External"/><Relationship Id="rId13" Type="http://schemas.openxmlformats.org/officeDocument/2006/relationships/hyperlink" Target="https://mentor.ieee.org/802.11/dcn/19/11-19-1767-00-0rcm-rcma-use-cases.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milton@commscope.com" TargetMode="External"/><Relationship Id="rId12" Type="http://schemas.openxmlformats.org/officeDocument/2006/relationships/hyperlink" Target="https://mentor.ieee.org/802.11/dcn/19/11-19-1757-00-0rcm-rcm-tig-teleconference-15-oct-2019-agenda.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9/11-19-1789-00-0rcm-proposed-edits-to-rcm-tig-draft-report-outline-19-1442r4.od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789-00-0rcm-proposed-edits-to-rcm-tig-draft-report-outline-19-1442r4.odt" TargetMode="External"/><Relationship Id="rId5" Type="http://schemas.openxmlformats.org/officeDocument/2006/relationships/footnotes" Target="footnotes.xml"/><Relationship Id="rId15" Type="http://schemas.openxmlformats.org/officeDocument/2006/relationships/hyperlink" Target="https://mentor.ieee.org/802.11/dcn/19/11-19-1786-00-0rcm-rcm-tig-teleconference-29-oct-2019-agenda.pptx" TargetMode="External"/><Relationship Id="rId10" Type="http://schemas.openxmlformats.org/officeDocument/2006/relationships/hyperlink" Target="https://mentor.ieee.org/802.11/dcn/19/11-19-1786-00-0rcm-rcm-tig-teleconference-29-oct-2019-agenda.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9/11-19-1767-00-0rcm-rcma-use-cases.docx" TargetMode="External"/><Relationship Id="rId14" Type="http://schemas.openxmlformats.org/officeDocument/2006/relationships/hyperlink" Target="https://mentor.ieee.org/802.11/dcn/19/11-19-1442-02-0rcm-rcm-tig-draft-report-outline.o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802.11-19/1768r1</vt:lpstr>
    </vt:vector>
  </TitlesOfParts>
  <Company>Ruckus/CommScope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802.11-19/1768r1</dc:title>
  <dc:subject>Minutes</dc:subject>
  <dc:creator>Mark.Hamilton@arris.com</dc:creator>
  <cp:keywords>November 2019</cp:keywords>
  <dc:description>Mark Hamilton, Ruckus/CommScope</dc:description>
  <cp:lastModifiedBy>Hamilton, Mark</cp:lastModifiedBy>
  <cp:revision>4</cp:revision>
  <cp:lastPrinted>1900-01-01T07:00:00Z</cp:lastPrinted>
  <dcterms:created xsi:type="dcterms:W3CDTF">2019-11-07T19:19:00Z</dcterms:created>
  <dcterms:modified xsi:type="dcterms:W3CDTF">2019-11-07T19:59:00Z</dcterms:modified>
</cp:coreProperties>
</file>