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65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58DC051D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BF535D">
              <w:rPr>
                <w:lang w:val="en-US"/>
              </w:rPr>
              <w:t>5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172F4C">
              <w:rPr>
                <w:lang w:val="en-US"/>
              </w:rPr>
              <w:t>9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0653A09A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172F4C">
              <w:rPr>
                <w:b w:val="0"/>
                <w:sz w:val="20"/>
                <w:lang w:val="en-US"/>
              </w:rPr>
              <w:t>9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172F4C">
              <w:rPr>
                <w:b w:val="0"/>
                <w:sz w:val="20"/>
                <w:lang w:val="en-US"/>
              </w:rPr>
              <w:t>12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 w:rsidTr="00172F4C">
        <w:trPr>
          <w:jc w:val="center"/>
        </w:trPr>
        <w:tc>
          <w:tcPr>
            <w:tcW w:w="2235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1165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 w:rsidTr="00172F4C">
        <w:trPr>
          <w:jc w:val="center"/>
        </w:trPr>
        <w:tc>
          <w:tcPr>
            <w:tcW w:w="2235" w:type="dxa"/>
            <w:vAlign w:val="center"/>
          </w:tcPr>
          <w:p w14:paraId="4F9DF401" w14:textId="392F95D5" w:rsidR="00FB1A0E" w:rsidRPr="002B1DE6" w:rsidRDefault="00172F4C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Lennert Bober</w:t>
            </w:r>
          </w:p>
        </w:tc>
        <w:tc>
          <w:tcPr>
            <w:tcW w:w="1165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</w:t>
            </w:r>
          </w:p>
        </w:tc>
        <w:tc>
          <w:tcPr>
            <w:tcW w:w="2814" w:type="dxa"/>
            <w:vAlign w:val="center"/>
          </w:tcPr>
          <w:p w14:paraId="0CA22647" w14:textId="438448C2" w:rsidR="00FB1A0E" w:rsidRPr="002B1DE6" w:rsidRDefault="00172F4C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Germany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62F155B3" w:rsidR="00FB1A0E" w:rsidRPr="002B1DE6" w:rsidRDefault="00A32F46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7" w:history="1">
              <w:r w:rsidR="00172F4C" w:rsidRPr="00DE7895">
                <w:rPr>
                  <w:rStyle w:val="Hyperlink"/>
                  <w:b w:val="0"/>
                  <w:sz w:val="16"/>
                  <w:lang w:val="en-US"/>
                </w:rPr>
                <w:t>kai.lennert.bober@hhi.fraunhofer.de</w:t>
              </w:r>
            </w:hyperlink>
            <w:r w:rsidR="00172F4C"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FB1A0E" w:rsidRPr="002B1DE6" w14:paraId="45AD96F9" w14:textId="77777777" w:rsidTr="00172F4C">
        <w:trPr>
          <w:jc w:val="center"/>
        </w:trPr>
        <w:tc>
          <w:tcPr>
            <w:tcW w:w="2235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1165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>pureLiFi</w:t>
            </w:r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52DF072E" w:rsidR="00FB1A0E" w:rsidRPr="002B1DE6" w:rsidRDefault="00A32F46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72F4C" w:rsidRPr="00DE7895">
                <w:rPr>
                  <w:rStyle w:val="Hyperlink"/>
                  <w:b w:val="0"/>
                  <w:sz w:val="16"/>
                  <w:lang w:val="en-US"/>
                </w:rPr>
                <w:t>nikola.serafimovski@purelifi.com</w:t>
              </w:r>
            </w:hyperlink>
            <w:r w:rsidR="00172F4C">
              <w:rPr>
                <w:b w:val="0"/>
                <w:sz w:val="16"/>
                <w:lang w:val="en-US"/>
              </w:rPr>
              <w:t xml:space="preserve"> 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0EEB308A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172F4C">
                              <w:t>9</w:t>
                            </w:r>
                            <w:r>
                              <w:t>-</w:t>
                            </w:r>
                            <w:r w:rsidR="00172F4C">
                              <w:t>0</w:t>
                            </w:r>
                            <w:r w:rsidR="00BF535D">
                              <w:t>5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0EEB308A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172F4C">
                        <w:t>9</w:t>
                      </w:r>
                      <w:r>
                        <w:t>-</w:t>
                      </w:r>
                      <w:r w:rsidR="00172F4C">
                        <w:t>0</w:t>
                      </w:r>
                      <w:r w:rsidR="00BF535D">
                        <w:t>5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(pureLiFi)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7A471118" w14:textId="29594F6C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172F4C">
        <w:rPr>
          <w:lang w:val="en-US"/>
        </w:rPr>
        <w:t xml:space="preserve">Lennert Bobber </w:t>
      </w:r>
      <w:r w:rsidR="00D433AD">
        <w:rPr>
          <w:lang w:val="en-US"/>
        </w:rPr>
        <w:t>(</w:t>
      </w:r>
      <w:r w:rsidR="00172F4C">
        <w:rPr>
          <w:lang w:val="en-US"/>
        </w:rPr>
        <w:t>Fraunhofer HHI</w:t>
      </w:r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1E7DCB77" w14:textId="77777777" w:rsidR="00172F4C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Nikola Serafimovski (</w:t>
      </w:r>
      <w:proofErr w:type="spellStart"/>
      <w:r w:rsidRPr="008064E1">
        <w:rPr>
          <w:sz w:val="18"/>
          <w:lang w:val="en-US"/>
        </w:rPr>
        <w:t>PureLifi</w:t>
      </w:r>
      <w:proofErr w:type="spellEnd"/>
      <w:r w:rsidRPr="008064E1">
        <w:rPr>
          <w:sz w:val="18"/>
          <w:lang w:val="en-US"/>
        </w:rPr>
        <w:t>) [Chair]</w:t>
      </w:r>
    </w:p>
    <w:p w14:paraId="5AF36441" w14:textId="77777777" w:rsidR="00172F4C" w:rsidRPr="00740AF6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Lennert Bober (Fraunhofer HHI)</w:t>
      </w:r>
    </w:p>
    <w:p w14:paraId="4659EB27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proofErr w:type="spellStart"/>
      <w:r w:rsidRPr="008064E1">
        <w:rPr>
          <w:sz w:val="18"/>
          <w:lang w:val="en-US"/>
        </w:rPr>
        <w:t>Ardimas</w:t>
      </w:r>
      <w:proofErr w:type="spellEnd"/>
      <w:r w:rsidRPr="008064E1">
        <w:rPr>
          <w:sz w:val="18"/>
          <w:lang w:val="en-US"/>
        </w:rPr>
        <w:t xml:space="preserve"> </w:t>
      </w:r>
      <w:proofErr w:type="spellStart"/>
      <w:r w:rsidRPr="008064E1">
        <w:rPr>
          <w:sz w:val="18"/>
          <w:lang w:val="en-US"/>
        </w:rPr>
        <w:t>Purwita</w:t>
      </w:r>
      <w:proofErr w:type="spellEnd"/>
    </w:p>
    <w:p w14:paraId="029F1355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Matthias Wendt (Signify)</w:t>
      </w:r>
    </w:p>
    <w:p w14:paraId="2BB56764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Na Chen</w:t>
      </w:r>
    </w:p>
    <w:p w14:paraId="694C340E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Dries van Wageningen (Signify)</w:t>
      </w:r>
    </w:p>
    <w:p w14:paraId="2B75EDEE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Volker Jungnickel (Fraunhofer HHI)</w:t>
      </w:r>
    </w:p>
    <w:p w14:paraId="66358C10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 xml:space="preserve">Osama </w:t>
      </w:r>
      <w:proofErr w:type="spellStart"/>
      <w:r w:rsidRPr="008064E1">
        <w:rPr>
          <w:sz w:val="18"/>
          <w:lang w:val="en-US"/>
        </w:rPr>
        <w:t>Aboul-Magd</w:t>
      </w:r>
      <w:proofErr w:type="spellEnd"/>
    </w:p>
    <w:p w14:paraId="2F4B4264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 xml:space="preserve">Bastien </w:t>
      </w:r>
      <w:proofErr w:type="spellStart"/>
      <w:r w:rsidRPr="008064E1">
        <w:rPr>
          <w:sz w:val="18"/>
          <w:lang w:val="en-US"/>
        </w:rPr>
        <w:t>Bechadergue</w:t>
      </w:r>
      <w:bookmarkStart w:id="0" w:name="_GoBack"/>
      <w:bookmarkEnd w:id="0"/>
      <w:proofErr w:type="spellEnd"/>
    </w:p>
    <w:p w14:paraId="753EC47A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„EFR“</w:t>
      </w:r>
    </w:p>
    <w:p w14:paraId="04046779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sz w:val="18"/>
          <w:lang w:val="en-US"/>
        </w:rPr>
        <w:t xml:space="preserve">approx. 4-6 anonymous </w:t>
      </w:r>
      <w:r w:rsidRPr="008064E1">
        <w:rPr>
          <w:lang w:val="en-US"/>
        </w:rPr>
        <w:t>call ins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30D1AB5D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chair called the meeting to order at 08:30 AM EDT</w:t>
      </w:r>
    </w:p>
    <w:p w14:paraId="76A7DDE8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chair presented the a</w:t>
      </w:r>
      <w:r w:rsidRPr="008064E1">
        <w:rPr>
          <w:lang w:val="en-US"/>
        </w:rPr>
        <w:t>genda</w:t>
      </w:r>
      <w:r>
        <w:rPr>
          <w:lang w:val="en-US"/>
        </w:rPr>
        <w:t xml:space="preserve"> for the call</w:t>
      </w:r>
      <w:r w:rsidRPr="008064E1">
        <w:rPr>
          <w:lang w:val="en-US"/>
        </w:rPr>
        <w:t>:</w:t>
      </w:r>
    </w:p>
    <w:p w14:paraId="20F9064B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Contribution by Volker Jungnickel doc. 1475r0</w:t>
      </w:r>
    </w:p>
    <w:p w14:paraId="0C732C36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No objection to agenda</w:t>
      </w:r>
    </w:p>
    <w:p w14:paraId="3973D99A" w14:textId="77777777" w:rsidR="00172F4C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 xml:space="preserve">Chair read code of ethics, antitrust, patent </w:t>
      </w:r>
      <w:r>
        <w:rPr>
          <w:lang w:val="en-US"/>
        </w:rPr>
        <w:t>slides</w:t>
      </w:r>
    </w:p>
    <w:p w14:paraId="2C6FB573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No response from participants</w:t>
      </w:r>
    </w:p>
    <w:p w14:paraId="5490C1B6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 xml:space="preserve">Volker Jungnickel presented doc. </w:t>
      </w:r>
      <w:r>
        <w:rPr>
          <w:lang w:val="en-US"/>
        </w:rPr>
        <w:t>11-19-</w:t>
      </w:r>
      <w:r w:rsidRPr="008064E1">
        <w:rPr>
          <w:lang w:val="en-US"/>
        </w:rPr>
        <w:t>1475r0</w:t>
      </w:r>
    </w:p>
    <w:p w14:paraId="50644127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 xml:space="preserve">Idea: short discussion </w:t>
      </w:r>
      <w:r>
        <w:rPr>
          <w:lang w:val="en-US"/>
        </w:rPr>
        <w:t xml:space="preserve">of </w:t>
      </w:r>
      <w:r w:rsidRPr="008064E1">
        <w:rPr>
          <w:lang w:val="en-US"/>
        </w:rPr>
        <w:t>text</w:t>
      </w:r>
      <w:r>
        <w:rPr>
          <w:lang w:val="en-US"/>
        </w:rPr>
        <w:t xml:space="preserve"> proposals</w:t>
      </w:r>
      <w:r w:rsidRPr="008064E1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8064E1">
        <w:rPr>
          <w:lang w:val="en-US"/>
        </w:rPr>
        <w:t>be provided for D0.1</w:t>
      </w:r>
    </w:p>
    <w:p w14:paraId="31244D6F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In</w:t>
      </w:r>
      <w:r>
        <w:rPr>
          <w:lang w:val="en-US"/>
        </w:rPr>
        <w:t xml:space="preserve"> Hanoi,</w:t>
      </w:r>
      <w:r w:rsidRPr="008064E1">
        <w:rPr>
          <w:lang w:val="en-US"/>
        </w:rPr>
        <w:t xml:space="preserve"> initial text for D0.1 will be worked on</w:t>
      </w:r>
    </w:p>
    <w:p w14:paraId="58BB741D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L</w:t>
      </w:r>
      <w:r w:rsidRPr="00EB0CF5">
        <w:rPr>
          <w:lang w:val="en-US"/>
        </w:rPr>
        <w:t>iaison</w:t>
      </w:r>
      <w:r>
        <w:rPr>
          <w:lang w:val="en-US"/>
        </w:rPr>
        <w:t xml:space="preserve"> </w:t>
      </w:r>
      <w:r w:rsidRPr="008064E1">
        <w:rPr>
          <w:lang w:val="en-US"/>
        </w:rPr>
        <w:t>letter was not yet sent out</w:t>
      </w:r>
      <w:r>
        <w:rPr>
          <w:lang w:val="en-US"/>
        </w:rPr>
        <w:t xml:space="preserve">. A list of relevant </w:t>
      </w:r>
      <w:r w:rsidRPr="008064E1">
        <w:rPr>
          <w:lang w:val="en-US"/>
        </w:rPr>
        <w:t>clauses to in ITU G.9991 is needed</w:t>
      </w:r>
      <w:r>
        <w:rPr>
          <w:lang w:val="en-US"/>
        </w:rPr>
        <w:t>.</w:t>
      </w:r>
    </w:p>
    <w:p w14:paraId="2A625FBE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Standards pipeline was discussed</w:t>
      </w:r>
    </w:p>
    <w:p w14:paraId="1AFFC262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Proposed contents</w:t>
      </w:r>
      <w:r>
        <w:rPr>
          <w:lang w:val="en-US"/>
        </w:rPr>
        <w:t xml:space="preserve"> for PHY text proposals</w:t>
      </w:r>
      <w:r w:rsidRPr="008064E1">
        <w:rPr>
          <w:lang w:val="en-US"/>
        </w:rPr>
        <w:t xml:space="preserve"> were presented</w:t>
      </w:r>
    </w:p>
    <w:p w14:paraId="60D0F294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Discussion</w:t>
      </w:r>
      <w:r>
        <w:rPr>
          <w:lang w:val="en-US"/>
        </w:rPr>
        <w:t xml:space="preserve"> occurred</w:t>
      </w:r>
      <w:r w:rsidRPr="008064E1">
        <w:rPr>
          <w:lang w:val="en-US"/>
        </w:rPr>
        <w:t>:</w:t>
      </w:r>
    </w:p>
    <w:p w14:paraId="4AF714D2" w14:textId="5ED4BD55" w:rsidR="00172F4C" w:rsidRPr="00F26EED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8064E1">
        <w:rPr>
          <w:lang w:val="en-US"/>
        </w:rPr>
        <w:t xml:space="preserve">: </w:t>
      </w:r>
      <w:r w:rsidRPr="00F26EED">
        <w:rPr>
          <w:lang w:val="en-US"/>
        </w:rPr>
        <w:t xml:space="preserve">Slide 3: </w:t>
      </w:r>
      <w:r>
        <w:rPr>
          <w:lang w:val="en-US"/>
        </w:rPr>
        <w:t>The s</w:t>
      </w:r>
      <w:r w:rsidRPr="00F26EED">
        <w:rPr>
          <w:lang w:val="en-US"/>
        </w:rPr>
        <w:t xml:space="preserve">traw polls on G.9991 interest </w:t>
      </w:r>
      <w:r>
        <w:rPr>
          <w:lang w:val="en-US"/>
        </w:rPr>
        <w:t xml:space="preserve">has less than the 75% majority required to pass a technical motion in the future for any content to be included in the draft </w:t>
      </w:r>
      <w:proofErr w:type="spellStart"/>
      <w:r>
        <w:rPr>
          <w:lang w:val="en-US"/>
        </w:rPr>
        <w:t>TGbb</w:t>
      </w:r>
      <w:proofErr w:type="spellEnd"/>
      <w:r>
        <w:rPr>
          <w:lang w:val="en-US"/>
        </w:rPr>
        <w:t xml:space="preserve"> standard.</w:t>
      </w:r>
    </w:p>
    <w:p w14:paraId="03E69C34" w14:textId="77777777" w:rsidR="00172F4C" w:rsidRPr="00F26EED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8064E1">
        <w:rPr>
          <w:lang w:val="en-US"/>
        </w:rPr>
        <w:t xml:space="preserve">: </w:t>
      </w:r>
      <w:r w:rsidRPr="00F26EED">
        <w:rPr>
          <w:lang w:val="en-US"/>
        </w:rPr>
        <w:t>D0.1: Needs 75% to get into draft. One should be careful what goes into d0.1. Suggestion: D0.1 only for comment collection, not yet for letter ballot (LB). This is recommended so later better chance to have 75% in LB</w:t>
      </w:r>
    </w:p>
    <w:p w14:paraId="4103172F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8064E1">
        <w:rPr>
          <w:lang w:val="en-US"/>
        </w:rPr>
        <w:t xml:space="preserve">: </w:t>
      </w:r>
      <w:r>
        <w:rPr>
          <w:lang w:val="en-US"/>
        </w:rPr>
        <w:t>It s</w:t>
      </w:r>
      <w:r w:rsidRPr="00F26EED">
        <w:rPr>
          <w:lang w:val="en-US"/>
        </w:rPr>
        <w:t>eems not planned t</w:t>
      </w:r>
      <w:r>
        <w:rPr>
          <w:lang w:val="en-US"/>
        </w:rPr>
        <w:t>o have new clause for LC-adapted ax PHY. Example: 11</w:t>
      </w:r>
      <w:r w:rsidRPr="00F26EED">
        <w:rPr>
          <w:lang w:val="en-US"/>
        </w:rPr>
        <w:t>ax builds PHY exactly as ac</w:t>
      </w:r>
      <w:r>
        <w:rPr>
          <w:lang w:val="en-US"/>
        </w:rPr>
        <w:t xml:space="preserve"> but has own clause. That was done,</w:t>
      </w:r>
      <w:r w:rsidRPr="008064E1">
        <w:rPr>
          <w:lang w:val="en-US"/>
        </w:rPr>
        <w:t xml:space="preserve"> as some things </w:t>
      </w:r>
      <w:r>
        <w:rPr>
          <w:lang w:val="en-US"/>
        </w:rPr>
        <w:t xml:space="preserve">still </w:t>
      </w:r>
      <w:r w:rsidRPr="008064E1">
        <w:rPr>
          <w:lang w:val="en-US"/>
        </w:rPr>
        <w:t>change</w:t>
      </w:r>
      <w:r>
        <w:rPr>
          <w:lang w:val="en-US"/>
        </w:rPr>
        <w:t>,</w:t>
      </w:r>
      <w:r w:rsidRPr="008064E1">
        <w:rPr>
          <w:lang w:val="en-US"/>
        </w:rPr>
        <w:t xml:space="preserve"> e.g. timings</w:t>
      </w:r>
      <w:r>
        <w:rPr>
          <w:lang w:val="en-US"/>
        </w:rPr>
        <w:t>.</w:t>
      </w:r>
    </w:p>
    <w:p w14:paraId="2E9D4AEE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205631">
        <w:rPr>
          <w:i/>
          <w:lang w:val="en-US"/>
        </w:rPr>
        <w:t>Question</w:t>
      </w:r>
      <w:r w:rsidRPr="008064E1">
        <w:rPr>
          <w:lang w:val="en-US"/>
        </w:rPr>
        <w:t>:  Slide 5: Lia</w:t>
      </w:r>
      <w:r>
        <w:rPr>
          <w:lang w:val="en-US"/>
        </w:rPr>
        <w:t>i</w:t>
      </w:r>
      <w:r w:rsidRPr="008064E1">
        <w:rPr>
          <w:lang w:val="en-US"/>
        </w:rPr>
        <w:t>son requirements: who needs to approve</w:t>
      </w:r>
      <w:r>
        <w:rPr>
          <w:lang w:val="en-US"/>
        </w:rPr>
        <w:t xml:space="preserve"> in ITU-T and</w:t>
      </w:r>
      <w:r w:rsidRPr="008064E1">
        <w:rPr>
          <w:lang w:val="en-US"/>
        </w:rPr>
        <w:t xml:space="preserve"> what text is required from G.9991. What is requested from the WG?</w:t>
      </w:r>
    </w:p>
    <w:p w14:paraId="635052AB" w14:textId="77777777" w:rsidR="00172F4C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Answer</w:t>
      </w:r>
      <w:r w:rsidRPr="008064E1">
        <w:rPr>
          <w:lang w:val="en-US"/>
        </w:rPr>
        <w:t>: ITU-T staff will pro</w:t>
      </w:r>
      <w:r>
        <w:rPr>
          <w:lang w:val="en-US"/>
        </w:rPr>
        <w:t xml:space="preserve">vide requirements for </w:t>
      </w:r>
      <w:r w:rsidRPr="008064E1">
        <w:rPr>
          <w:lang w:val="en-US"/>
        </w:rPr>
        <w:t>text reuse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TGbb</w:t>
      </w:r>
      <w:proofErr w:type="spellEnd"/>
      <w:r>
        <w:rPr>
          <w:lang w:val="en-US"/>
        </w:rPr>
        <w:t xml:space="preserve">. </w:t>
      </w:r>
    </w:p>
    <w:p w14:paraId="1B804B88" w14:textId="77777777" w:rsidR="00172F4C" w:rsidRPr="00F26EED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F26EED">
        <w:rPr>
          <w:lang w:val="en-US"/>
        </w:rPr>
        <w:t xml:space="preserve">: </w:t>
      </w:r>
      <w:r>
        <w:rPr>
          <w:lang w:val="en-US"/>
        </w:rPr>
        <w:t>Is there a</w:t>
      </w:r>
      <w:r w:rsidRPr="00F26EED">
        <w:rPr>
          <w:lang w:val="en-US"/>
        </w:rPr>
        <w:t xml:space="preserve">greement </w:t>
      </w:r>
      <w:r>
        <w:rPr>
          <w:lang w:val="en-US"/>
        </w:rPr>
        <w:t xml:space="preserve">on including G.9991 into draft? Possibly, a </w:t>
      </w:r>
      <w:r w:rsidRPr="00F26EED">
        <w:rPr>
          <w:lang w:val="en-US"/>
        </w:rPr>
        <w:t>motion to move material into draft</w:t>
      </w:r>
      <w:r>
        <w:rPr>
          <w:lang w:val="en-US"/>
        </w:rPr>
        <w:t xml:space="preserve"> is</w:t>
      </w:r>
      <w:r w:rsidRPr="00F26EED">
        <w:rPr>
          <w:lang w:val="en-US"/>
        </w:rPr>
        <w:t xml:space="preserve"> needed before</w:t>
      </w:r>
      <w:r>
        <w:rPr>
          <w:lang w:val="en-US"/>
        </w:rPr>
        <w:t xml:space="preserve"> contacting</w:t>
      </w:r>
      <w:r w:rsidRPr="00F26EED">
        <w:rPr>
          <w:lang w:val="en-US"/>
        </w:rPr>
        <w:t xml:space="preserve"> </w:t>
      </w:r>
      <w:r>
        <w:rPr>
          <w:lang w:val="en-US"/>
        </w:rPr>
        <w:t>external</w:t>
      </w:r>
      <w:r w:rsidRPr="00F26EED">
        <w:rPr>
          <w:lang w:val="en-US"/>
        </w:rPr>
        <w:t xml:space="preserve"> organizations.</w:t>
      </w:r>
    </w:p>
    <w:p w14:paraId="23DE58FB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a</w:t>
      </w:r>
      <w:r w:rsidRPr="008064E1">
        <w:rPr>
          <w:lang w:val="en-US"/>
        </w:rPr>
        <w:t>genda for Hanoi was presented.</w:t>
      </w:r>
    </w:p>
    <w:p w14:paraId="24084DFB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6 slots total</w:t>
      </w:r>
    </w:p>
    <w:p w14:paraId="6DA463E2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Proposed a</w:t>
      </w:r>
      <w:r w:rsidRPr="008064E1">
        <w:rPr>
          <w:lang w:val="en-US"/>
        </w:rPr>
        <w:t>genda:</w:t>
      </w:r>
    </w:p>
    <w:p w14:paraId="5698BCCD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Draft 0.1 Table of contents</w:t>
      </w:r>
    </w:p>
    <w:p w14:paraId="3C8FED4C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MAC evaluation framework</w:t>
      </w:r>
    </w:p>
    <w:p w14:paraId="788F5ADE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Hear P</w:t>
      </w:r>
      <w:r>
        <w:rPr>
          <w:lang w:val="en-US"/>
        </w:rPr>
        <w:t>H</w:t>
      </w:r>
      <w:r w:rsidRPr="008064E1">
        <w:rPr>
          <w:lang w:val="en-US"/>
        </w:rPr>
        <w:t>Y proposals</w:t>
      </w:r>
    </w:p>
    <w:p w14:paraId="2E9DE3D2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Hear MAC proposals</w:t>
      </w:r>
    </w:p>
    <w:p w14:paraId="7A39BBCA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lastRenderedPageBreak/>
        <w:t>Conference call schedule</w:t>
      </w:r>
    </w:p>
    <w:p w14:paraId="13E61FAF" w14:textId="77777777" w:rsidR="00172F4C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Possibly discuss timeline?</w:t>
      </w:r>
    </w:p>
    <w:p w14:paraId="180BD82B" w14:textId="7FA737BF" w:rsidR="002B5977" w:rsidRPr="00172F4C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call was closed</w:t>
      </w:r>
    </w:p>
    <w:sectPr w:rsidR="002B5977" w:rsidRPr="00172F4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EFBF" w14:textId="77777777" w:rsidR="00A32F46" w:rsidRDefault="00A32F46">
      <w:r>
        <w:separator/>
      </w:r>
    </w:p>
  </w:endnote>
  <w:endnote w:type="continuationSeparator" w:id="0">
    <w:p w14:paraId="7E4A4D7C" w14:textId="77777777" w:rsidR="00A32F46" w:rsidRDefault="00A3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7401B1E1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4753B3">
      <w:rPr>
        <w:noProof/>
      </w:rPr>
      <w:t>2</w:t>
    </w:r>
    <w:r w:rsidR="008905E7">
      <w:fldChar w:fldCharType="end"/>
    </w:r>
    <w:r w:rsidR="008905E7">
      <w:tab/>
    </w:r>
    <w:r w:rsidR="00172F4C">
      <w:t>Lennert Bober</w:t>
    </w:r>
    <w:r w:rsidR="00264099">
      <w:t xml:space="preserve"> (</w:t>
    </w:r>
    <w:r w:rsidR="00172F4C">
      <w:t>Fraunhofer HHI</w:t>
    </w:r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3062" w14:textId="77777777" w:rsidR="00A32F46" w:rsidRDefault="00A32F46">
      <w:r>
        <w:separator/>
      </w:r>
    </w:p>
  </w:footnote>
  <w:footnote w:type="continuationSeparator" w:id="0">
    <w:p w14:paraId="454701E1" w14:textId="77777777" w:rsidR="00A32F46" w:rsidRDefault="00A3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2A66DC42" w:rsidR="008905E7" w:rsidRDefault="00A32F4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72F4C">
      <w:t>Sept. 2019</w:t>
    </w:r>
    <w:r>
      <w:fldChar w:fldCharType="end"/>
    </w:r>
    <w:r w:rsidR="008905E7">
      <w:tab/>
    </w:r>
    <w:r w:rsidR="008905E7">
      <w:tab/>
    </w:r>
    <w:r>
      <w:fldChar w:fldCharType="begin"/>
    </w:r>
    <w:r>
      <w:instrText xml:space="preserve"> TITLE  \* MERGEFORMAT </w:instrText>
    </w:r>
    <w:r>
      <w:fldChar w:fldCharType="separate"/>
    </w:r>
    <w:r w:rsidR="00172F4C">
      <w:t>doc.: IEEE 802.11-19/1567r</w:t>
    </w:r>
    <w:r w:rsidR="0012696A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1FF"/>
    <w:multiLevelType w:val="hybridMultilevel"/>
    <w:tmpl w:val="3F38D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842"/>
    <w:multiLevelType w:val="hybridMultilevel"/>
    <w:tmpl w:val="45DC7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86246"/>
    <w:rsid w:val="000942C6"/>
    <w:rsid w:val="000D0A12"/>
    <w:rsid w:val="000D1BE7"/>
    <w:rsid w:val="000E1C28"/>
    <w:rsid w:val="00101B16"/>
    <w:rsid w:val="0012696A"/>
    <w:rsid w:val="00144CA7"/>
    <w:rsid w:val="00156122"/>
    <w:rsid w:val="0017116D"/>
    <w:rsid w:val="00172F4C"/>
    <w:rsid w:val="001C2829"/>
    <w:rsid w:val="001D723B"/>
    <w:rsid w:val="001E403D"/>
    <w:rsid w:val="001F5105"/>
    <w:rsid w:val="00206E4F"/>
    <w:rsid w:val="00225A5A"/>
    <w:rsid w:val="00226998"/>
    <w:rsid w:val="0026101D"/>
    <w:rsid w:val="00264099"/>
    <w:rsid w:val="0029020B"/>
    <w:rsid w:val="002929BB"/>
    <w:rsid w:val="0029612D"/>
    <w:rsid w:val="002A7AF2"/>
    <w:rsid w:val="002B1DE6"/>
    <w:rsid w:val="002B5977"/>
    <w:rsid w:val="002D44BE"/>
    <w:rsid w:val="002D5EC8"/>
    <w:rsid w:val="003078A7"/>
    <w:rsid w:val="003104EC"/>
    <w:rsid w:val="00311D95"/>
    <w:rsid w:val="003128BA"/>
    <w:rsid w:val="003313D3"/>
    <w:rsid w:val="00334F0A"/>
    <w:rsid w:val="003606A9"/>
    <w:rsid w:val="0037056C"/>
    <w:rsid w:val="003A5029"/>
    <w:rsid w:val="003C03F5"/>
    <w:rsid w:val="00442037"/>
    <w:rsid w:val="00464656"/>
    <w:rsid w:val="004676F4"/>
    <w:rsid w:val="004753B3"/>
    <w:rsid w:val="00495864"/>
    <w:rsid w:val="004A0371"/>
    <w:rsid w:val="004B064B"/>
    <w:rsid w:val="004B3E24"/>
    <w:rsid w:val="004C3C00"/>
    <w:rsid w:val="004C5E0A"/>
    <w:rsid w:val="00511B1C"/>
    <w:rsid w:val="00525A1E"/>
    <w:rsid w:val="005354F9"/>
    <w:rsid w:val="005407A3"/>
    <w:rsid w:val="00543D79"/>
    <w:rsid w:val="00544800"/>
    <w:rsid w:val="005565B5"/>
    <w:rsid w:val="00557121"/>
    <w:rsid w:val="00590442"/>
    <w:rsid w:val="00592619"/>
    <w:rsid w:val="005E4257"/>
    <w:rsid w:val="005E4AC7"/>
    <w:rsid w:val="005F78E6"/>
    <w:rsid w:val="00602EC2"/>
    <w:rsid w:val="00607BB9"/>
    <w:rsid w:val="0062440B"/>
    <w:rsid w:val="0065194C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6F6492"/>
    <w:rsid w:val="00707215"/>
    <w:rsid w:val="00714BE7"/>
    <w:rsid w:val="007460F6"/>
    <w:rsid w:val="00747912"/>
    <w:rsid w:val="00750B52"/>
    <w:rsid w:val="00770572"/>
    <w:rsid w:val="00770898"/>
    <w:rsid w:val="00775956"/>
    <w:rsid w:val="007771AC"/>
    <w:rsid w:val="007C2C3B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8F3834"/>
    <w:rsid w:val="009118E3"/>
    <w:rsid w:val="009D00AA"/>
    <w:rsid w:val="009F2FBC"/>
    <w:rsid w:val="00A31218"/>
    <w:rsid w:val="00A32F46"/>
    <w:rsid w:val="00A40130"/>
    <w:rsid w:val="00A40E3E"/>
    <w:rsid w:val="00A722B6"/>
    <w:rsid w:val="00A82291"/>
    <w:rsid w:val="00AA427C"/>
    <w:rsid w:val="00AC68D6"/>
    <w:rsid w:val="00AD0FF2"/>
    <w:rsid w:val="00AE4C94"/>
    <w:rsid w:val="00AF058E"/>
    <w:rsid w:val="00B34F34"/>
    <w:rsid w:val="00B47108"/>
    <w:rsid w:val="00B47E7F"/>
    <w:rsid w:val="00B82437"/>
    <w:rsid w:val="00B85C66"/>
    <w:rsid w:val="00B91249"/>
    <w:rsid w:val="00B95972"/>
    <w:rsid w:val="00BC7187"/>
    <w:rsid w:val="00BD51EF"/>
    <w:rsid w:val="00BE68C2"/>
    <w:rsid w:val="00BF0102"/>
    <w:rsid w:val="00BF535D"/>
    <w:rsid w:val="00C46CB8"/>
    <w:rsid w:val="00C56C65"/>
    <w:rsid w:val="00C709F9"/>
    <w:rsid w:val="00CA09B2"/>
    <w:rsid w:val="00CB3627"/>
    <w:rsid w:val="00CB3CF6"/>
    <w:rsid w:val="00CC6A4D"/>
    <w:rsid w:val="00CD6487"/>
    <w:rsid w:val="00CD7FC7"/>
    <w:rsid w:val="00CE5904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DF6B04"/>
    <w:rsid w:val="00E16D83"/>
    <w:rsid w:val="00E24611"/>
    <w:rsid w:val="00E54999"/>
    <w:rsid w:val="00E81E45"/>
    <w:rsid w:val="00EB01FD"/>
    <w:rsid w:val="00F17478"/>
    <w:rsid w:val="00F37A4E"/>
    <w:rsid w:val="00F43F13"/>
    <w:rsid w:val="00F64A67"/>
    <w:rsid w:val="00F72BAA"/>
    <w:rsid w:val="00F94CEC"/>
    <w:rsid w:val="00F95955"/>
    <w:rsid w:val="00FA29A4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  <w:style w:type="paragraph" w:styleId="NormalWeb">
    <w:name w:val="Normal (Web)"/>
    <w:basedOn w:val="Normal"/>
    <w:uiPriority w:val="99"/>
    <w:semiHidden/>
    <w:unhideWhenUsed/>
    <w:rsid w:val="001F5105"/>
    <w:pPr>
      <w:spacing w:before="100" w:beforeAutospacing="1" w:after="100" w:afterAutospacing="1"/>
    </w:pPr>
    <w:rPr>
      <w:rFonts w:eastAsia="Times New Roman"/>
      <w:sz w:val="24"/>
      <w:lang w:eastAsia="zh-CN"/>
    </w:rPr>
  </w:style>
  <w:style w:type="character" w:styleId="UnresolvedMention">
    <w:name w:val="Unresolved Mention"/>
    <w:basedOn w:val="DefaultParagraphFont"/>
    <w:rsid w:val="0017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.lennert.bober@hhi.fraunhof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802.11-19/1567r0</vt:lpstr>
    </vt:vector>
  </TitlesOfParts>
  <Company>Huawei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802.11-19/1567r0</dc:title>
  <dc:subject>Submission</dc:subject>
  <dc:creator>Serafimovski, Nikola</dc:creator>
  <cp:keywords>08 2018</cp:keywords>
  <dc:description/>
  <cp:lastModifiedBy>Serafimovski, Nikola</cp:lastModifiedBy>
  <cp:revision>2</cp:revision>
  <cp:lastPrinted>1900-12-31T22:03:00Z</cp:lastPrinted>
  <dcterms:created xsi:type="dcterms:W3CDTF">2019-09-16T09:32:00Z</dcterms:created>
  <dcterms:modified xsi:type="dcterms:W3CDTF">2019-09-16T09:32:00Z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