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610" w14:textId="77777777" w:rsidR="00CA09B2" w:rsidRPr="00F92316" w:rsidRDefault="00CA09B2">
      <w:pPr>
        <w:pStyle w:val="T1"/>
        <w:pBdr>
          <w:bottom w:val="single" w:sz="6" w:space="0" w:color="auto"/>
        </w:pBdr>
        <w:spacing w:after="240"/>
      </w:pPr>
      <w:r w:rsidRPr="00F92316">
        <w:t>IEEE P802.11</w:t>
      </w:r>
      <w:r w:rsidRPr="00F92316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359"/>
        <w:gridCol w:w="1733"/>
        <w:gridCol w:w="2674"/>
      </w:tblGrid>
      <w:tr w:rsidR="00CA09B2" w:rsidRPr="00F92316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AA3FA71" w:rsidR="00CA09B2" w:rsidRPr="00F92316" w:rsidRDefault="00B113A2" w:rsidP="00841727">
            <w:pPr>
              <w:pStyle w:val="T2"/>
            </w:pPr>
            <w:r w:rsidRPr="00F92316">
              <w:t xml:space="preserve">ARC SC </w:t>
            </w:r>
            <w:r w:rsidR="00841727" w:rsidRPr="00F92316">
              <w:t>Meeting Minutes</w:t>
            </w:r>
            <w:r w:rsidR="00E42A7A" w:rsidRPr="00F92316">
              <w:t xml:space="preserve"> </w:t>
            </w:r>
            <w:r w:rsidR="00095712">
              <w:t>September</w:t>
            </w:r>
            <w:r w:rsidR="00D37763" w:rsidRPr="00F92316">
              <w:t xml:space="preserve"> 201</w:t>
            </w:r>
            <w:r w:rsidR="00E42A7A" w:rsidRPr="00F92316">
              <w:t>9</w:t>
            </w:r>
          </w:p>
        </w:tc>
      </w:tr>
      <w:tr w:rsidR="00CA09B2" w:rsidRPr="00F92316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3893D8DE" w:rsidR="00CA09B2" w:rsidRPr="00F92316" w:rsidRDefault="00CA09B2" w:rsidP="00841727">
            <w:pPr>
              <w:pStyle w:val="T2"/>
              <w:ind w:left="0"/>
              <w:rPr>
                <w:sz w:val="20"/>
              </w:rPr>
            </w:pPr>
            <w:r w:rsidRPr="00F92316">
              <w:rPr>
                <w:sz w:val="20"/>
              </w:rPr>
              <w:t>Date:</w:t>
            </w:r>
            <w:r w:rsidRPr="00F92316">
              <w:rPr>
                <w:b w:val="0"/>
                <w:sz w:val="20"/>
              </w:rPr>
              <w:t xml:space="preserve">  </w:t>
            </w:r>
            <w:r w:rsidR="00B113A2" w:rsidRPr="00F92316">
              <w:rPr>
                <w:b w:val="0"/>
                <w:sz w:val="20"/>
              </w:rPr>
              <w:t>201</w:t>
            </w:r>
            <w:r w:rsidR="00E42A7A" w:rsidRPr="00F92316">
              <w:rPr>
                <w:b w:val="0"/>
                <w:sz w:val="20"/>
              </w:rPr>
              <w:t>9</w:t>
            </w:r>
            <w:r w:rsidRPr="00F92316">
              <w:rPr>
                <w:b w:val="0"/>
                <w:sz w:val="20"/>
              </w:rPr>
              <w:t>-</w:t>
            </w:r>
            <w:r w:rsidR="00E42A7A" w:rsidRPr="00F92316">
              <w:rPr>
                <w:b w:val="0"/>
                <w:sz w:val="20"/>
              </w:rPr>
              <w:t>0</w:t>
            </w:r>
            <w:r w:rsidR="00772B3E">
              <w:rPr>
                <w:b w:val="0"/>
                <w:sz w:val="20"/>
              </w:rPr>
              <w:t>9</w:t>
            </w:r>
            <w:r w:rsidRPr="00F92316">
              <w:rPr>
                <w:b w:val="0"/>
                <w:sz w:val="20"/>
              </w:rPr>
              <w:t>-</w:t>
            </w:r>
            <w:r w:rsidR="00417B0E" w:rsidRPr="00F92316">
              <w:rPr>
                <w:b w:val="0"/>
                <w:sz w:val="20"/>
              </w:rPr>
              <w:t>1</w:t>
            </w:r>
            <w:r w:rsidR="00457002">
              <w:rPr>
                <w:b w:val="0"/>
                <w:sz w:val="20"/>
              </w:rPr>
              <w:t>7</w:t>
            </w:r>
          </w:p>
        </w:tc>
      </w:tr>
      <w:tr w:rsidR="00CA09B2" w:rsidRPr="00F92316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Author(s):</w:t>
            </w:r>
          </w:p>
        </w:tc>
      </w:tr>
      <w:tr w:rsidR="00CA09B2" w:rsidRPr="00F92316" w14:paraId="06269A64" w14:textId="77777777" w:rsidTr="002B29E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F92316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Affiliation</w:t>
            </w:r>
          </w:p>
        </w:tc>
        <w:tc>
          <w:tcPr>
            <w:tcW w:w="1359" w:type="dxa"/>
            <w:vAlign w:val="center"/>
          </w:tcPr>
          <w:p w14:paraId="39C03C8E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Address</w:t>
            </w:r>
          </w:p>
        </w:tc>
        <w:tc>
          <w:tcPr>
            <w:tcW w:w="1733" w:type="dxa"/>
            <w:vAlign w:val="center"/>
          </w:tcPr>
          <w:p w14:paraId="1EDFE124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email</w:t>
            </w:r>
          </w:p>
        </w:tc>
      </w:tr>
      <w:tr w:rsidR="00B113A2" w:rsidRPr="00F92316" w14:paraId="79C6CE7A" w14:textId="77777777" w:rsidTr="002B29E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Joseph L</w:t>
            </w:r>
            <w:r w:rsidR="00D95C2A" w:rsidRPr="00F92316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F92316">
              <w:rPr>
                <w:sz w:val="14"/>
              </w:rPr>
              <w:t>InterDigital</w:t>
            </w:r>
            <w:r w:rsidR="00320693" w:rsidRPr="00F92316">
              <w:rPr>
                <w:sz w:val="14"/>
              </w:rPr>
              <w:t xml:space="preserve"> Communication</w:t>
            </w:r>
            <w:r w:rsidRPr="00F92316">
              <w:rPr>
                <w:sz w:val="14"/>
              </w:rPr>
              <w:t>, Inc.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F92316">
              <w:rPr>
                <w:sz w:val="10"/>
              </w:rPr>
              <w:t>2 Huntington Quadrangle</w:t>
            </w:r>
            <w:r w:rsidRPr="00F92316">
              <w:rPr>
                <w:sz w:val="10"/>
              </w:rPr>
              <w:br/>
              <w:t xml:space="preserve"> 4th floor, South Wing</w:t>
            </w:r>
            <w:r w:rsidRPr="00F92316">
              <w:rPr>
                <w:sz w:val="10"/>
              </w:rPr>
              <w:br/>
              <w:t>Melville, NY 11747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853B637" w:rsidR="001D4780" w:rsidRPr="001D4780" w:rsidRDefault="007D7DD1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18"/>
                <w:u w:val="single"/>
              </w:rPr>
            </w:pPr>
            <w:hyperlink r:id="rId11" w:history="1">
              <w:r w:rsidR="00B113A2" w:rsidRPr="00F92316">
                <w:rPr>
                  <w:rStyle w:val="Hyperlink"/>
                  <w:sz w:val="18"/>
                </w:rPr>
                <w:t>joseph.levy@interdigital.com</w:t>
              </w:r>
            </w:hyperlink>
          </w:p>
        </w:tc>
      </w:tr>
      <w:tr w:rsidR="001D4780" w:rsidRPr="00F92316" w14:paraId="61822390" w14:textId="77777777" w:rsidTr="002B29E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F92316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5158A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F92316" w14:paraId="7AFB450C" w14:textId="77777777" w:rsidTr="002B29E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F92316" w:rsidRDefault="00FC020D">
      <w:pPr>
        <w:pStyle w:val="T1"/>
        <w:spacing w:after="120"/>
        <w:rPr>
          <w:sz w:val="22"/>
        </w:rPr>
      </w:pPr>
      <w:r w:rsidRPr="00F923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354664" w:rsidRDefault="0035466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A33652D" w:rsidR="00354664" w:rsidRDefault="00354664" w:rsidP="00B113A2">
                            <w:pPr>
                              <w:jc w:val="both"/>
                            </w:pPr>
                            <w:r>
                              <w:t>This document contains the minutes of the IEEE 802.11 ARC SC meeting sessions held on 17 September 2019 at 16:00 ICT, 18 September 2019 at 8:00 ICT, and 19 September 2019 at 16:00 ICT</w:t>
                            </w:r>
                            <w:r w:rsidRPr="00DF1253">
                              <w:t xml:space="preserve"> </w:t>
                            </w:r>
                            <w:r>
                              <w:t xml:space="preserve">in Hanoi, Vietnam.  </w:t>
                            </w:r>
                          </w:p>
                          <w:p w14:paraId="0E39C815" w14:textId="3BD3D11E" w:rsidR="00354664" w:rsidRDefault="00354664" w:rsidP="00B113A2">
                            <w:pPr>
                              <w:jc w:val="both"/>
                            </w:pPr>
                          </w:p>
                          <w:p w14:paraId="480A515A" w14:textId="5EEA1C43" w:rsidR="00354664" w:rsidRDefault="00354664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354664" w:rsidRDefault="0035466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A33652D" w:rsidR="00354664" w:rsidRDefault="00354664" w:rsidP="00B113A2">
                      <w:pPr>
                        <w:jc w:val="both"/>
                      </w:pPr>
                      <w:r>
                        <w:t>This document contains the minutes of the IEEE 802.11 ARC SC meeting sessions held on 17 September 2019 at 16:00 ICT, 18 September 2019 at 8:00 ICT, and 19 September 2019 at 16:00 ICT</w:t>
                      </w:r>
                      <w:r w:rsidRPr="00DF1253">
                        <w:t xml:space="preserve"> </w:t>
                      </w:r>
                      <w:r>
                        <w:t xml:space="preserve">in Hanoi, Vietnam.  </w:t>
                      </w:r>
                    </w:p>
                    <w:p w14:paraId="0E39C815" w14:textId="3BD3D11E" w:rsidR="00354664" w:rsidRDefault="00354664" w:rsidP="00B113A2">
                      <w:pPr>
                        <w:jc w:val="both"/>
                      </w:pPr>
                    </w:p>
                    <w:p w14:paraId="480A515A" w14:textId="5EEA1C43" w:rsidR="00354664" w:rsidRDefault="00354664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F92316" w:rsidRDefault="00CA09B2" w:rsidP="00AD56ED">
      <w:r w:rsidRPr="00F92316">
        <w:br w:type="page"/>
      </w:r>
      <w:r w:rsidR="00AD56ED" w:rsidRPr="00F92316">
        <w:lastRenderedPageBreak/>
        <w:t xml:space="preserve"> </w:t>
      </w:r>
    </w:p>
    <w:p w14:paraId="367AF383" w14:textId="77777777" w:rsidR="00AD56ED" w:rsidRPr="00F92316" w:rsidRDefault="00AD56ED" w:rsidP="00AD56ED">
      <w:pPr>
        <w:rPr>
          <w:b/>
        </w:rPr>
      </w:pPr>
      <w:r w:rsidRPr="00F92316">
        <w:rPr>
          <w:b/>
        </w:rPr>
        <w:t>Contents:</w:t>
      </w:r>
    </w:p>
    <w:p w14:paraId="19B775A4" w14:textId="5B51998B" w:rsidR="007D3BEF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92316">
        <w:fldChar w:fldCharType="begin"/>
      </w:r>
      <w:r w:rsidRPr="00F92316">
        <w:instrText xml:space="preserve"> TOC \o "1-3" \h \z \u </w:instrText>
      </w:r>
      <w:r w:rsidRPr="00F92316">
        <w:fldChar w:fldCharType="separate"/>
      </w:r>
      <w:hyperlink w:anchor="_Toc20212245" w:history="1">
        <w:r w:rsidR="007D3BEF" w:rsidRPr="00527B0D">
          <w:rPr>
            <w:rStyle w:val="Hyperlink"/>
            <w:noProof/>
          </w:rPr>
          <w:t>Tuesday, 17 September 2019, PM2</w:t>
        </w:r>
        <w:r w:rsidR="007D3BEF">
          <w:rPr>
            <w:noProof/>
            <w:webHidden/>
          </w:rPr>
          <w:tab/>
        </w:r>
        <w:r w:rsidR="007D3BEF">
          <w:rPr>
            <w:noProof/>
            <w:webHidden/>
          </w:rPr>
          <w:fldChar w:fldCharType="begin"/>
        </w:r>
        <w:r w:rsidR="007D3BEF">
          <w:rPr>
            <w:noProof/>
            <w:webHidden/>
          </w:rPr>
          <w:instrText xml:space="preserve"> PAGEREF _Toc20212245 \h </w:instrText>
        </w:r>
        <w:r w:rsidR="007D3BEF">
          <w:rPr>
            <w:noProof/>
            <w:webHidden/>
          </w:rPr>
        </w:r>
        <w:r w:rsidR="007D3BEF">
          <w:rPr>
            <w:noProof/>
            <w:webHidden/>
          </w:rPr>
          <w:fldChar w:fldCharType="separate"/>
        </w:r>
        <w:r w:rsidR="007D3BEF">
          <w:rPr>
            <w:noProof/>
            <w:webHidden/>
          </w:rPr>
          <w:t>1</w:t>
        </w:r>
        <w:r w:rsidR="007D3BEF">
          <w:rPr>
            <w:noProof/>
            <w:webHidden/>
          </w:rPr>
          <w:fldChar w:fldCharType="end"/>
        </w:r>
      </w:hyperlink>
    </w:p>
    <w:p w14:paraId="2E28E547" w14:textId="2B6AA93A" w:rsidR="007D3BEF" w:rsidRDefault="007D7D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12246" w:history="1">
        <w:r w:rsidR="007D3BEF" w:rsidRPr="00527B0D">
          <w:rPr>
            <w:rStyle w:val="Hyperlink"/>
            <w:noProof/>
          </w:rPr>
          <w:t>Wednesday, 18 September 2019, AM1</w:t>
        </w:r>
        <w:r w:rsidR="007D3BEF">
          <w:rPr>
            <w:noProof/>
            <w:webHidden/>
          </w:rPr>
          <w:tab/>
        </w:r>
        <w:r w:rsidR="007D3BEF">
          <w:rPr>
            <w:noProof/>
            <w:webHidden/>
          </w:rPr>
          <w:fldChar w:fldCharType="begin"/>
        </w:r>
        <w:r w:rsidR="007D3BEF">
          <w:rPr>
            <w:noProof/>
            <w:webHidden/>
          </w:rPr>
          <w:instrText xml:space="preserve"> PAGEREF _Toc20212246 \h </w:instrText>
        </w:r>
        <w:r w:rsidR="007D3BEF">
          <w:rPr>
            <w:noProof/>
            <w:webHidden/>
          </w:rPr>
        </w:r>
        <w:r w:rsidR="007D3BEF">
          <w:rPr>
            <w:noProof/>
            <w:webHidden/>
          </w:rPr>
          <w:fldChar w:fldCharType="separate"/>
        </w:r>
        <w:r w:rsidR="007D3BEF">
          <w:rPr>
            <w:noProof/>
            <w:webHidden/>
          </w:rPr>
          <w:t>1</w:t>
        </w:r>
        <w:r w:rsidR="007D3BEF">
          <w:rPr>
            <w:noProof/>
            <w:webHidden/>
          </w:rPr>
          <w:fldChar w:fldCharType="end"/>
        </w:r>
      </w:hyperlink>
    </w:p>
    <w:p w14:paraId="3059669A" w14:textId="1ED2D80F" w:rsidR="00A82284" w:rsidRPr="00F92316" w:rsidRDefault="00AD56ED" w:rsidP="005F2F7A">
      <w:pPr>
        <w:rPr>
          <w:b/>
          <w:bCs/>
        </w:rPr>
      </w:pPr>
      <w:r w:rsidRPr="00F92316">
        <w:rPr>
          <w:b/>
          <w:bCs/>
        </w:rPr>
        <w:fldChar w:fldCharType="end"/>
      </w:r>
    </w:p>
    <w:p w14:paraId="704DE63C" w14:textId="77777777" w:rsidR="004D3BE2" w:rsidRPr="00F92316" w:rsidRDefault="004D3BE2">
      <w:pPr>
        <w:rPr>
          <w:rFonts w:ascii="Arial" w:hAnsi="Arial"/>
          <w:b/>
          <w:sz w:val="28"/>
          <w:szCs w:val="28"/>
          <w:u w:val="single"/>
        </w:rPr>
      </w:pPr>
      <w:r w:rsidRPr="00F92316">
        <w:rPr>
          <w:sz w:val="28"/>
          <w:szCs w:val="28"/>
        </w:rPr>
        <w:br w:type="page"/>
      </w:r>
    </w:p>
    <w:p w14:paraId="4C4147DE" w14:textId="71E22EA7" w:rsidR="00AD56ED" w:rsidRPr="00F92316" w:rsidRDefault="00AF3CD4" w:rsidP="00AD56ED">
      <w:pPr>
        <w:pStyle w:val="Heading1"/>
        <w:rPr>
          <w:sz w:val="28"/>
          <w:szCs w:val="28"/>
        </w:rPr>
      </w:pPr>
      <w:bookmarkStart w:id="0" w:name="_Toc20212245"/>
      <w:r w:rsidRPr="00F92316">
        <w:rPr>
          <w:sz w:val="28"/>
          <w:szCs w:val="28"/>
        </w:rPr>
        <w:t>T</w:t>
      </w:r>
      <w:r w:rsidR="00D27BA8" w:rsidRPr="00F92316">
        <w:rPr>
          <w:sz w:val="28"/>
          <w:szCs w:val="28"/>
        </w:rPr>
        <w:t xml:space="preserve">uesday, </w:t>
      </w:r>
      <w:r w:rsidR="00E42A7A" w:rsidRPr="00F92316">
        <w:rPr>
          <w:sz w:val="28"/>
          <w:szCs w:val="28"/>
        </w:rPr>
        <w:t>1</w:t>
      </w:r>
      <w:r w:rsidR="00CE4AF1">
        <w:rPr>
          <w:sz w:val="28"/>
          <w:szCs w:val="28"/>
        </w:rPr>
        <w:t>7</w:t>
      </w:r>
      <w:r w:rsidR="00E42A7A" w:rsidRPr="00F92316">
        <w:rPr>
          <w:sz w:val="28"/>
          <w:szCs w:val="28"/>
        </w:rPr>
        <w:t xml:space="preserve"> </w:t>
      </w:r>
      <w:r w:rsidR="00CE4AF1">
        <w:rPr>
          <w:sz w:val="28"/>
          <w:szCs w:val="28"/>
        </w:rPr>
        <w:t>September</w:t>
      </w:r>
      <w:r w:rsidR="00D27BA8" w:rsidRPr="00F92316">
        <w:rPr>
          <w:sz w:val="28"/>
          <w:szCs w:val="28"/>
        </w:rPr>
        <w:t xml:space="preserve"> </w:t>
      </w:r>
      <w:r w:rsidR="00417B0E" w:rsidRPr="00F92316">
        <w:rPr>
          <w:sz w:val="28"/>
          <w:szCs w:val="28"/>
        </w:rPr>
        <w:t>201</w:t>
      </w:r>
      <w:r w:rsidR="00E42A7A" w:rsidRPr="00F92316">
        <w:rPr>
          <w:sz w:val="28"/>
          <w:szCs w:val="28"/>
        </w:rPr>
        <w:t>9</w:t>
      </w:r>
      <w:r w:rsidR="00D27BA8" w:rsidRPr="00F92316">
        <w:rPr>
          <w:sz w:val="28"/>
          <w:szCs w:val="28"/>
        </w:rPr>
        <w:t>, PM2</w:t>
      </w:r>
      <w:bookmarkEnd w:id="0"/>
      <w:r w:rsidR="00D27BA8" w:rsidRPr="00F92316">
        <w:rPr>
          <w:sz w:val="28"/>
          <w:szCs w:val="28"/>
        </w:rPr>
        <w:t xml:space="preserve"> </w:t>
      </w:r>
    </w:p>
    <w:p w14:paraId="0FF77FCD" w14:textId="6978C441" w:rsidR="00AD56ED" w:rsidRPr="00F92316" w:rsidRDefault="00AD56ED" w:rsidP="00AD56ED"/>
    <w:p w14:paraId="0DC7B652" w14:textId="77777777" w:rsidR="00AD56ED" w:rsidRPr="00F92316" w:rsidRDefault="00AD56ED" w:rsidP="00AD56ED">
      <w:pPr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Administration:</w:t>
      </w:r>
    </w:p>
    <w:p w14:paraId="73B79B7C" w14:textId="06832169" w:rsidR="007E5D2F" w:rsidRDefault="007E5D2F" w:rsidP="007E5D2F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Chair: Mark Hamilton, Ruckus/</w:t>
      </w:r>
      <w:r w:rsidR="00D42F5A">
        <w:rPr>
          <w:b/>
          <w:sz w:val="22"/>
          <w:szCs w:val="22"/>
        </w:rPr>
        <w:t>CommScope</w:t>
      </w:r>
    </w:p>
    <w:p w14:paraId="65D4C72D" w14:textId="5F4192D2" w:rsidR="007E5D2F" w:rsidRDefault="007E5D2F" w:rsidP="007E5D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Vice </w:t>
      </w:r>
      <w:r w:rsidR="00457002">
        <w:rPr>
          <w:b/>
          <w:sz w:val="22"/>
          <w:szCs w:val="22"/>
        </w:rPr>
        <w:t>Chair:</w:t>
      </w:r>
      <w:r>
        <w:rPr>
          <w:b/>
          <w:sz w:val="22"/>
          <w:szCs w:val="22"/>
        </w:rPr>
        <w:t xml:space="preserve"> </w:t>
      </w:r>
      <w:r w:rsidR="00457002">
        <w:rPr>
          <w:b/>
          <w:sz w:val="22"/>
          <w:szCs w:val="22"/>
        </w:rPr>
        <w:t>Joseph Levy, InterDigital</w:t>
      </w:r>
    </w:p>
    <w:p w14:paraId="3540F8BF" w14:textId="54A7FF54" w:rsidR="00AD56ED" w:rsidRPr="00F92316" w:rsidRDefault="00AD56ED" w:rsidP="00AD56ED">
      <w:pPr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Secretary</w:t>
      </w:r>
      <w:r w:rsidR="008369DD" w:rsidRPr="00F92316">
        <w:rPr>
          <w:b/>
          <w:sz w:val="22"/>
          <w:szCs w:val="22"/>
        </w:rPr>
        <w:t xml:space="preserve">: </w:t>
      </w:r>
      <w:r w:rsidR="00457002">
        <w:rPr>
          <w:b/>
          <w:sz w:val="22"/>
          <w:szCs w:val="22"/>
        </w:rPr>
        <w:t>Joseph Levy, InterDigital</w:t>
      </w:r>
    </w:p>
    <w:p w14:paraId="25C8FFC5" w14:textId="77777777" w:rsidR="000367B6" w:rsidRPr="00F92316" w:rsidRDefault="000367B6" w:rsidP="00AD56ED">
      <w:pPr>
        <w:rPr>
          <w:b/>
          <w:bCs/>
          <w:sz w:val="22"/>
          <w:szCs w:val="22"/>
        </w:rPr>
      </w:pPr>
    </w:p>
    <w:p w14:paraId="70DB085E" w14:textId="3F1D3C43" w:rsidR="00AD56ED" w:rsidRPr="00F92316" w:rsidRDefault="00AD56ED" w:rsidP="00AD56ED">
      <w:pPr>
        <w:rPr>
          <w:b/>
          <w:bCs/>
          <w:sz w:val="22"/>
          <w:szCs w:val="22"/>
        </w:rPr>
      </w:pPr>
      <w:r w:rsidRPr="00F92316">
        <w:rPr>
          <w:b/>
          <w:bCs/>
          <w:sz w:val="22"/>
          <w:szCs w:val="22"/>
        </w:rPr>
        <w:t>Meeting call</w:t>
      </w:r>
      <w:r w:rsidR="00070D22">
        <w:rPr>
          <w:b/>
          <w:bCs/>
          <w:sz w:val="22"/>
          <w:szCs w:val="22"/>
        </w:rPr>
        <w:t>ed</w:t>
      </w:r>
      <w:r w:rsidRPr="00F92316">
        <w:rPr>
          <w:b/>
          <w:bCs/>
          <w:sz w:val="22"/>
          <w:szCs w:val="22"/>
        </w:rPr>
        <w:t xml:space="preserve"> to order </w:t>
      </w:r>
      <w:r w:rsidR="000367B6" w:rsidRPr="00F92316">
        <w:rPr>
          <w:b/>
          <w:bCs/>
          <w:sz w:val="22"/>
          <w:szCs w:val="22"/>
        </w:rPr>
        <w:t xml:space="preserve">in ARC meeting </w:t>
      </w:r>
      <w:r w:rsidR="00601505" w:rsidRPr="00F92316">
        <w:rPr>
          <w:b/>
          <w:bCs/>
          <w:sz w:val="22"/>
          <w:szCs w:val="22"/>
        </w:rPr>
        <w:t>room</w:t>
      </w:r>
      <w:r w:rsidR="000367B6" w:rsidRPr="00F92316">
        <w:rPr>
          <w:b/>
          <w:bCs/>
          <w:sz w:val="22"/>
          <w:szCs w:val="22"/>
        </w:rPr>
        <w:t xml:space="preserve"> </w:t>
      </w:r>
      <w:r w:rsidRPr="00F92316">
        <w:rPr>
          <w:b/>
          <w:bCs/>
          <w:sz w:val="22"/>
          <w:szCs w:val="22"/>
        </w:rPr>
        <w:t xml:space="preserve">by Chair </w:t>
      </w:r>
      <w:r w:rsidR="00CD6DE2" w:rsidRPr="00CC41DD">
        <w:rPr>
          <w:b/>
          <w:bCs/>
          <w:sz w:val="22"/>
          <w:szCs w:val="22"/>
        </w:rPr>
        <w:t>1</w:t>
      </w:r>
      <w:r w:rsidR="00417B0E" w:rsidRPr="00CC41DD">
        <w:rPr>
          <w:b/>
          <w:bCs/>
          <w:sz w:val="22"/>
          <w:szCs w:val="22"/>
        </w:rPr>
        <w:t>6</w:t>
      </w:r>
      <w:r w:rsidR="00934C52" w:rsidRPr="00CC41DD">
        <w:rPr>
          <w:b/>
          <w:bCs/>
          <w:sz w:val="22"/>
          <w:szCs w:val="22"/>
        </w:rPr>
        <w:t>:</w:t>
      </w:r>
      <w:r w:rsidR="00CC41DD">
        <w:rPr>
          <w:b/>
          <w:bCs/>
          <w:sz w:val="22"/>
          <w:szCs w:val="22"/>
        </w:rPr>
        <w:t>01</w:t>
      </w:r>
      <w:r w:rsidR="007E3442" w:rsidRPr="00F92316">
        <w:rPr>
          <w:b/>
          <w:bCs/>
          <w:sz w:val="22"/>
          <w:szCs w:val="22"/>
        </w:rPr>
        <w:t xml:space="preserve"> </w:t>
      </w:r>
      <w:r w:rsidR="00CE4AF1">
        <w:rPr>
          <w:b/>
          <w:bCs/>
          <w:sz w:val="22"/>
          <w:szCs w:val="22"/>
        </w:rPr>
        <w:t>ICT</w:t>
      </w:r>
      <w:r w:rsidR="00AF3CD4" w:rsidRPr="00F92316">
        <w:rPr>
          <w:b/>
          <w:bCs/>
          <w:sz w:val="22"/>
          <w:szCs w:val="22"/>
        </w:rPr>
        <w:t>,</w:t>
      </w:r>
      <w:r w:rsidRPr="00F92316">
        <w:rPr>
          <w:b/>
          <w:bCs/>
          <w:sz w:val="22"/>
          <w:szCs w:val="22"/>
        </w:rPr>
        <w:t xml:space="preserve"> </w:t>
      </w:r>
    </w:p>
    <w:p w14:paraId="1DDCF92F" w14:textId="77777777" w:rsidR="00AD56ED" w:rsidRPr="00F92316" w:rsidRDefault="00AD56ED" w:rsidP="00AD56ED">
      <w:pPr>
        <w:rPr>
          <w:b/>
          <w:bCs/>
          <w:sz w:val="22"/>
          <w:szCs w:val="22"/>
        </w:rPr>
      </w:pPr>
    </w:p>
    <w:p w14:paraId="41503D71" w14:textId="0F9292F2" w:rsidR="00AD56ED" w:rsidRPr="00F92316" w:rsidRDefault="00AD56ED" w:rsidP="00AD56ED">
      <w:pPr>
        <w:rPr>
          <w:sz w:val="22"/>
          <w:szCs w:val="22"/>
        </w:rPr>
      </w:pPr>
      <w:r w:rsidRPr="00F92316">
        <w:rPr>
          <w:sz w:val="22"/>
          <w:szCs w:val="22"/>
        </w:rPr>
        <w:t>Agenda slide deck:</w:t>
      </w:r>
      <w:r w:rsidR="00541FA6" w:rsidRPr="00F92316">
        <w:rPr>
          <w:sz w:val="22"/>
          <w:szCs w:val="22"/>
        </w:rPr>
        <w:t xml:space="preserve"> </w:t>
      </w:r>
      <w:hyperlink r:id="rId12" w:history="1">
        <w:r w:rsidR="00CE4AF1">
          <w:rPr>
            <w:rStyle w:val="Hyperlink"/>
            <w:sz w:val="22"/>
            <w:szCs w:val="22"/>
          </w:rPr>
          <w:t>11-19/1419r</w:t>
        </w:r>
        <w:r w:rsidR="00CC41DD">
          <w:rPr>
            <w:rStyle w:val="Hyperlink"/>
            <w:sz w:val="22"/>
            <w:szCs w:val="22"/>
          </w:rPr>
          <w:t>1</w:t>
        </w:r>
      </w:hyperlink>
      <w:r w:rsidRPr="00F92316">
        <w:rPr>
          <w:sz w:val="22"/>
          <w:szCs w:val="22"/>
        </w:rPr>
        <w:t xml:space="preserve">, </w:t>
      </w:r>
      <w:r w:rsidR="00BD21B3" w:rsidRPr="00F92316">
        <w:rPr>
          <w:sz w:val="22"/>
          <w:szCs w:val="22"/>
        </w:rPr>
        <w:t xml:space="preserve">proposed agenda copied </w:t>
      </w:r>
      <w:r w:rsidRPr="00F92316">
        <w:rPr>
          <w:sz w:val="22"/>
          <w:szCs w:val="22"/>
        </w:rPr>
        <w:t>here for reference</w:t>
      </w:r>
      <w:r w:rsidR="00DF1E3F">
        <w:rPr>
          <w:sz w:val="22"/>
          <w:szCs w:val="22"/>
        </w:rPr>
        <w:t xml:space="preserve"> (will be r</w:t>
      </w:r>
      <w:r w:rsidR="00CC41DD">
        <w:rPr>
          <w:sz w:val="22"/>
          <w:szCs w:val="22"/>
        </w:rPr>
        <w:t>2</w:t>
      </w:r>
      <w:r w:rsidR="00DF1E3F">
        <w:rPr>
          <w:sz w:val="22"/>
          <w:szCs w:val="22"/>
        </w:rPr>
        <w:t xml:space="preserve"> out of the meeting)</w:t>
      </w:r>
      <w:r w:rsidRPr="00F92316">
        <w:rPr>
          <w:sz w:val="22"/>
          <w:szCs w:val="22"/>
        </w:rPr>
        <w:t>:</w:t>
      </w:r>
    </w:p>
    <w:p w14:paraId="43629406" w14:textId="36550DBC" w:rsidR="000367B6" w:rsidRPr="00F92316" w:rsidRDefault="000367B6" w:rsidP="000367B6">
      <w:pPr>
        <w:rPr>
          <w:bCs/>
          <w:sz w:val="22"/>
          <w:szCs w:val="22"/>
        </w:rPr>
      </w:pPr>
    </w:p>
    <w:p w14:paraId="5B04C053" w14:textId="77777777" w:rsidR="00457002" w:rsidRPr="00457002" w:rsidRDefault="00457002" w:rsidP="00015E5C">
      <w:pPr>
        <w:spacing w:line="216" w:lineRule="auto"/>
        <w:contextualSpacing/>
        <w:textAlignment w:val="baseline"/>
        <w:rPr>
          <w:sz w:val="22"/>
        </w:rPr>
      </w:pPr>
    </w:p>
    <w:p w14:paraId="25E664A0" w14:textId="0B7BFD1C" w:rsidR="00AD56ED" w:rsidRPr="00F92316" w:rsidRDefault="00AD56ED" w:rsidP="007E3442">
      <w:pPr>
        <w:pStyle w:val="BodyText"/>
        <w:rPr>
          <w:b/>
          <w:bCs/>
          <w:sz w:val="22"/>
          <w:szCs w:val="22"/>
        </w:rPr>
      </w:pPr>
      <w:r w:rsidRPr="00F92316">
        <w:rPr>
          <w:b/>
          <w:bCs/>
          <w:sz w:val="22"/>
          <w:szCs w:val="22"/>
        </w:rPr>
        <w:t>Administration:</w:t>
      </w:r>
    </w:p>
    <w:p w14:paraId="6BDFD6C1" w14:textId="085CC931" w:rsidR="00C25F8D" w:rsidRPr="00F92316" w:rsidRDefault="00AD56ED" w:rsidP="00AD56ED">
      <w:pPr>
        <w:pStyle w:val="BodyText"/>
        <w:rPr>
          <w:rStyle w:val="Hyperlink"/>
          <w:sz w:val="22"/>
          <w:szCs w:val="22"/>
        </w:rPr>
      </w:pPr>
      <w:r w:rsidRPr="00F92316">
        <w:rPr>
          <w:sz w:val="22"/>
          <w:szCs w:val="22"/>
        </w:rPr>
        <w:t xml:space="preserve">The Chair reviewed the Administrative information in </w:t>
      </w:r>
      <w:r w:rsidR="00CB5527" w:rsidRPr="00F92316">
        <w:rPr>
          <w:sz w:val="22"/>
          <w:szCs w:val="22"/>
        </w:rPr>
        <w:t>the a</w:t>
      </w:r>
      <w:r w:rsidRPr="00F92316">
        <w:rPr>
          <w:sz w:val="22"/>
          <w:szCs w:val="22"/>
        </w:rPr>
        <w:t>genda document</w:t>
      </w:r>
      <w:r w:rsidR="005E6E58" w:rsidRPr="00F92316">
        <w:rPr>
          <w:sz w:val="22"/>
          <w:szCs w:val="22"/>
        </w:rPr>
        <w:t xml:space="preserve">, </w:t>
      </w:r>
      <w:hyperlink r:id="rId13" w:history="1">
        <w:r w:rsidR="00062E12">
          <w:rPr>
            <w:rStyle w:val="Hyperlink"/>
            <w:sz w:val="22"/>
            <w:szCs w:val="22"/>
          </w:rPr>
          <w:t>11-19/1419r0</w:t>
        </w:r>
      </w:hyperlink>
    </w:p>
    <w:p w14:paraId="613EA733" w14:textId="2791B840" w:rsidR="00AD56ED" w:rsidRPr="00F92316" w:rsidRDefault="00AD56ED" w:rsidP="00AD56ED">
      <w:pPr>
        <w:pStyle w:val="BodyText"/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Call for Patents:</w:t>
      </w:r>
    </w:p>
    <w:p w14:paraId="2326D148" w14:textId="68586595" w:rsidR="00FD3056" w:rsidRPr="00F92316" w:rsidRDefault="00AD56ED" w:rsidP="00FD3056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7E6EBD3A" w14:textId="77777777" w:rsidR="00FD3056" w:rsidRPr="00F92316" w:rsidRDefault="00FD3056" w:rsidP="00FD3056">
      <w:pPr>
        <w:pStyle w:val="BodyText"/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Participation:</w:t>
      </w:r>
    </w:p>
    <w:p w14:paraId="0EB3F0A9" w14:textId="3BD8F3AB" w:rsidR="00FD3056" w:rsidRPr="00F92316" w:rsidRDefault="00FD3056" w:rsidP="00AD56ED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>The chair reviewed the participation policy</w:t>
      </w:r>
    </w:p>
    <w:p w14:paraId="0D08CBAE" w14:textId="6708D263" w:rsidR="00FD3056" w:rsidRPr="00F92316" w:rsidRDefault="00FD3056" w:rsidP="00AD56ED">
      <w:pPr>
        <w:pStyle w:val="BodyText"/>
        <w:rPr>
          <w:sz w:val="22"/>
          <w:szCs w:val="22"/>
        </w:rPr>
      </w:pPr>
    </w:p>
    <w:p w14:paraId="31F8FE98" w14:textId="010A0050" w:rsidR="00AD56ED" w:rsidRDefault="00AD56ED" w:rsidP="00AD56ED">
      <w:pPr>
        <w:pStyle w:val="BodyText"/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Approval of the Agenda:</w:t>
      </w:r>
    </w:p>
    <w:p w14:paraId="521038EA" w14:textId="77777777" w:rsidR="00CC41DD" w:rsidRPr="00062E12" w:rsidRDefault="00CC41DD" w:rsidP="00CC41DD">
      <w:pPr>
        <w:spacing w:before="60" w:line="216" w:lineRule="auto"/>
        <w:textAlignment w:val="baseline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Tuesday, September 17, PM2</w:t>
      </w:r>
    </w:p>
    <w:p w14:paraId="53644D7C" w14:textId="77777777" w:rsidR="00CC41DD" w:rsidRPr="00062E12" w:rsidRDefault="00CC41DD" w:rsidP="00CC41DD">
      <w:pPr>
        <w:numPr>
          <w:ilvl w:val="0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Administrative: Minutes</w:t>
      </w:r>
    </w:p>
    <w:p w14:paraId="49FD7E24" w14:textId="77777777" w:rsidR="00CC41DD" w:rsidRPr="00062E12" w:rsidRDefault="00CC41DD" w:rsidP="00CC41DD">
      <w:pPr>
        <w:numPr>
          <w:ilvl w:val="0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bookmarkStart w:id="1" w:name="_Hlk18917853"/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IEEE 1588 mapping to IEEE 802.11/802.1ASrev and use of FTM</w:t>
      </w:r>
    </w:p>
    <w:p w14:paraId="1CDCFABB" w14:textId="77777777" w:rsidR="00CC41DD" w:rsidRPr="00062E12" w:rsidRDefault="00CC41DD" w:rsidP="00CC41DD">
      <w:pPr>
        <w:numPr>
          <w:ilvl w:val="1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 xml:space="preserve">Consider a new layer in 802.11 to arbitrate the operation of multiple active sessions using 802.1ASrev. </w:t>
      </w:r>
    </w:p>
    <w:p w14:paraId="648B8EA1" w14:textId="77777777" w:rsidR="00CC41DD" w:rsidRPr="00062E12" w:rsidRDefault="00CC41DD" w:rsidP="00CC41DD">
      <w:pPr>
        <w:numPr>
          <w:ilvl w:val="0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IETF/802 coordination</w:t>
      </w:r>
    </w:p>
    <w:p w14:paraId="58EBA741" w14:textId="77777777" w:rsidR="00CC41DD" w:rsidRPr="00062E12" w:rsidRDefault="00CC41DD" w:rsidP="00CC41DD">
      <w:pPr>
        <w:numPr>
          <w:ilvl w:val="0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Monitor TGbd</w:t>
      </w: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’</w:t>
      </w: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s activities in support of IEEE 1609.</w:t>
      </w:r>
    </w:p>
    <w:p w14:paraId="637C509D" w14:textId="77777777" w:rsidR="00CC41DD" w:rsidRPr="00062E12" w:rsidRDefault="00CC41DD" w:rsidP="00CC41DD">
      <w:pPr>
        <w:numPr>
          <w:ilvl w:val="0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“</w:t>
      </w: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What is an ESS?</w:t>
      </w: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”</w:t>
      </w: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 xml:space="preserve">: </w:t>
      </w:r>
      <w:hyperlink r:id="rId14" w:history="1">
        <w:r w:rsidRPr="00062E12">
          <w:rPr>
            <w:rStyle w:val="Hyperlink"/>
            <w:rFonts w:asciiTheme="minorHAnsi" w:eastAsiaTheme="minorEastAsia" w:cstheme="minorBidi"/>
            <w:sz w:val="22"/>
            <w:szCs w:val="56"/>
          </w:rPr>
          <w:t>11-18/1051r7</w:t>
        </w:r>
      </w:hyperlink>
    </w:p>
    <w:p w14:paraId="332D755F" w14:textId="77777777" w:rsidR="00CC41DD" w:rsidRPr="00062E12" w:rsidRDefault="00CC41DD" w:rsidP="00CC41DD">
      <w:pPr>
        <w:numPr>
          <w:ilvl w:val="1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 xml:space="preserve">Change 802.11 to use 802.1Q and 802.1AC terms (not 802.2/LLC)? </w:t>
      </w:r>
    </w:p>
    <w:p w14:paraId="71FC8B49" w14:textId="77777777" w:rsidR="00CC41DD" w:rsidRPr="00062E12" w:rsidRDefault="00CC41DD" w:rsidP="00CC41DD">
      <w:pPr>
        <w:numPr>
          <w:ilvl w:val="0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“</w:t>
      </w: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What is a STA?</w:t>
      </w: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”</w:t>
      </w: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 xml:space="preserve">  (See: </w:t>
      </w:r>
      <w:hyperlink r:id="rId15" w:history="1">
        <w:r w:rsidRPr="00062E12">
          <w:rPr>
            <w:rStyle w:val="Hyperlink"/>
            <w:rFonts w:asciiTheme="minorHAnsi" w:eastAsiaTheme="minorEastAsia" w:cstheme="minorBidi"/>
            <w:sz w:val="22"/>
            <w:szCs w:val="56"/>
          </w:rPr>
          <w:t>11-19/0106r0</w:t>
        </w:r>
      </w:hyperlink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)</w:t>
      </w:r>
    </w:p>
    <w:p w14:paraId="00785E31" w14:textId="77777777" w:rsidR="00CC41DD" w:rsidRPr="00062E12" w:rsidRDefault="00CC41DD" w:rsidP="00CC41DD">
      <w:pPr>
        <w:numPr>
          <w:ilvl w:val="1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Also, off-channel TDLS architecture</w:t>
      </w:r>
    </w:p>
    <w:p w14:paraId="24C23C38" w14:textId="77777777" w:rsidR="00CC41DD" w:rsidRPr="00062E12" w:rsidRDefault="00CC41DD" w:rsidP="00CC41DD">
      <w:pPr>
        <w:numPr>
          <w:ilvl w:val="0"/>
          <w:numId w:val="15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Annex G (purpose and value?, work to update or work to deprecate?)</w:t>
      </w:r>
      <w:bookmarkEnd w:id="1"/>
    </w:p>
    <w:p w14:paraId="4A8CEF96" w14:textId="77777777" w:rsidR="00CC41DD" w:rsidRPr="00062E12" w:rsidRDefault="00CC41DD" w:rsidP="00CC41DD">
      <w:pPr>
        <w:spacing w:line="216" w:lineRule="auto"/>
        <w:contextualSpacing/>
        <w:textAlignment w:val="baseline"/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062E12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Wednesday, September 18, AM1</w:t>
      </w:r>
    </w:p>
    <w:p w14:paraId="1BD01829" w14:textId="77777777" w:rsidR="00CC41DD" w:rsidRPr="00062E12" w:rsidRDefault="00CC41DD" w:rsidP="00CC41DD">
      <w:pPr>
        <w:numPr>
          <w:ilvl w:val="0"/>
          <w:numId w:val="16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>MLME-RESET, versus MLME-JOIN and MLME-START (and MLME-SCAN and MLME-STOP)</w:t>
      </w:r>
    </w:p>
    <w:p w14:paraId="193BA3C8" w14:textId="77777777" w:rsidR="00CC41DD" w:rsidRPr="00062E12" w:rsidRDefault="00CC41DD" w:rsidP="00CC41DD">
      <w:pPr>
        <w:numPr>
          <w:ilvl w:val="0"/>
          <w:numId w:val="16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>Monitor/discuss architecture concepts in TGbc and TGbe</w:t>
      </w:r>
    </w:p>
    <w:p w14:paraId="2006DCB1" w14:textId="77777777" w:rsidR="00CC41DD" w:rsidRPr="00062E12" w:rsidRDefault="00CC41DD" w:rsidP="00CC41DD">
      <w:pPr>
        <w:spacing w:line="216" w:lineRule="auto"/>
        <w:contextualSpacing/>
        <w:textAlignment w:val="baseline"/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062E12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Thursday, September 19, PM2</w:t>
      </w:r>
    </w:p>
    <w:p w14:paraId="424D2C25" w14:textId="77777777" w:rsidR="00CC41DD" w:rsidRPr="00062E12" w:rsidRDefault="00CC41DD" w:rsidP="00CC41DD">
      <w:pPr>
        <w:numPr>
          <w:ilvl w:val="0"/>
          <w:numId w:val="17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>Future sessions / SC activities</w:t>
      </w:r>
    </w:p>
    <w:p w14:paraId="25A369F9" w14:textId="77777777" w:rsidR="00CC41DD" w:rsidRPr="00062E12" w:rsidRDefault="00CC41DD" w:rsidP="00CC41DD">
      <w:pPr>
        <w:numPr>
          <w:ilvl w:val="0"/>
          <w:numId w:val="17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>Above items continued, as needed</w:t>
      </w:r>
    </w:p>
    <w:p w14:paraId="092549D4" w14:textId="77777777" w:rsidR="00CC41DD" w:rsidRPr="00062E12" w:rsidRDefault="00CC41DD" w:rsidP="00CC41DD">
      <w:pPr>
        <w:numPr>
          <w:ilvl w:val="0"/>
          <w:numId w:val="17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AP/DS/Portal architecture and 802 and GLK concepts - </w:t>
      </w:r>
      <w:hyperlink r:id="rId16" w:history="1">
        <w:r w:rsidRPr="00062E12">
          <w:rPr>
            <w:rStyle w:val="Hyperlink"/>
            <w:rFonts w:asciiTheme="minorHAnsi" w:eastAsiaTheme="minorEastAsia" w:cstheme="minorBidi"/>
            <w:sz w:val="22"/>
            <w:szCs w:val="22"/>
          </w:rPr>
          <w:t>11-17/0136r2</w:t>
        </w:r>
      </w:hyperlink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</w:t>
      </w:r>
      <w:hyperlink r:id="rId17" w:history="1">
        <w:r w:rsidRPr="00062E12">
          <w:rPr>
            <w:rStyle w:val="Hyperlink"/>
            <w:rFonts w:asciiTheme="minorHAnsi" w:eastAsiaTheme="minorEastAsia" w:cstheme="minorBidi"/>
            <w:sz w:val="22"/>
            <w:szCs w:val="22"/>
          </w:rPr>
          <w:t>11-16/1512r0</w:t>
        </w:r>
      </w:hyperlink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</w:t>
      </w:r>
      <w:hyperlink r:id="rId18" w:history="1">
        <w:r w:rsidRPr="00062E12">
          <w:rPr>
            <w:rStyle w:val="Hyperlink"/>
            <w:rFonts w:asciiTheme="minorHAnsi" w:eastAsiaTheme="minorEastAsia" w:cstheme="minorBidi"/>
            <w:sz w:val="22"/>
            <w:szCs w:val="22"/>
          </w:rPr>
          <w:t>11-16/0720r0</w:t>
        </w:r>
      </w:hyperlink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</w:t>
      </w:r>
      <w:hyperlink r:id="rId19" w:history="1">
        <w:r w:rsidRPr="00062E12">
          <w:rPr>
            <w:rStyle w:val="Hyperlink"/>
            <w:rFonts w:asciiTheme="minorHAnsi" w:eastAsiaTheme="minorEastAsia" w:cstheme="minorBidi"/>
            <w:sz w:val="22"/>
            <w:szCs w:val="22"/>
          </w:rPr>
          <w:t>11-15/0454r0</w:t>
        </w:r>
      </w:hyperlink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</w:t>
      </w:r>
      <w:hyperlink r:id="rId20" w:history="1">
        <w:r w:rsidRPr="00062E12">
          <w:rPr>
            <w:rStyle w:val="Hyperlink"/>
            <w:rFonts w:asciiTheme="minorHAnsi" w:eastAsiaTheme="minorEastAsia" w:cstheme="minorBidi"/>
            <w:sz w:val="22"/>
            <w:szCs w:val="22"/>
          </w:rPr>
          <w:t>11-14/1213r1</w:t>
        </w:r>
      </w:hyperlink>
      <w:r w:rsidRPr="00062E12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(slides 9-11)</w:t>
      </w:r>
    </w:p>
    <w:p w14:paraId="545F4A81" w14:textId="77777777" w:rsidR="00EA6D13" w:rsidRPr="00F92316" w:rsidRDefault="00EA6D13" w:rsidP="00AD56ED">
      <w:pPr>
        <w:pStyle w:val="BodyText"/>
        <w:rPr>
          <w:b/>
          <w:sz w:val="22"/>
          <w:szCs w:val="22"/>
        </w:rPr>
      </w:pPr>
    </w:p>
    <w:p w14:paraId="237D46A6" w14:textId="5AE2D2AE" w:rsidR="00855AF4" w:rsidRPr="00F92316" w:rsidRDefault="00BD21B3" w:rsidP="00855AF4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 xml:space="preserve">The Chair </w:t>
      </w:r>
      <w:r w:rsidR="002D6ACA" w:rsidRPr="00F92316">
        <w:rPr>
          <w:sz w:val="22"/>
          <w:szCs w:val="22"/>
        </w:rPr>
        <w:t xml:space="preserve">reviewed the agenda and </w:t>
      </w:r>
      <w:r w:rsidRPr="00F92316">
        <w:rPr>
          <w:sz w:val="22"/>
          <w:szCs w:val="22"/>
        </w:rPr>
        <w:t>called for comments or amendments to the agenda</w:t>
      </w:r>
      <w:r w:rsidR="00855AF4" w:rsidRPr="00F92316">
        <w:rPr>
          <w:sz w:val="22"/>
          <w:szCs w:val="22"/>
        </w:rPr>
        <w:t xml:space="preserve"> </w:t>
      </w:r>
      <w:r w:rsidR="00855AF4">
        <w:rPr>
          <w:sz w:val="22"/>
          <w:szCs w:val="22"/>
        </w:rPr>
        <w:t xml:space="preserve">- </w:t>
      </w:r>
      <w:r w:rsidR="00855AF4" w:rsidRPr="00F92316">
        <w:rPr>
          <w:sz w:val="22"/>
          <w:szCs w:val="22"/>
        </w:rPr>
        <w:t>there was no response to the call.</w:t>
      </w:r>
    </w:p>
    <w:p w14:paraId="01C6BF3A" w14:textId="66C98C29" w:rsidR="00855AF4" w:rsidRDefault="00855AF4" w:rsidP="00AD56E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Agenda discussion:</w:t>
      </w:r>
    </w:p>
    <w:p w14:paraId="3BEA9F14" w14:textId="58024BCD" w:rsidR="00B838A6" w:rsidRPr="00F92316" w:rsidRDefault="00BD21B3" w:rsidP="002144AF">
      <w:pPr>
        <w:pStyle w:val="BodyText"/>
        <w:rPr>
          <w:sz w:val="22"/>
          <w:szCs w:val="22"/>
        </w:rPr>
      </w:pPr>
      <w:bookmarkStart w:id="2" w:name="_Hlk3310576"/>
      <w:r w:rsidRPr="00F92316">
        <w:rPr>
          <w:sz w:val="22"/>
          <w:szCs w:val="22"/>
        </w:rPr>
        <w:t>The proposed agenda was a</w:t>
      </w:r>
      <w:r w:rsidR="00AD56ED" w:rsidRPr="00F92316">
        <w:rPr>
          <w:sz w:val="22"/>
          <w:szCs w:val="22"/>
        </w:rPr>
        <w:t>pproved by unanimous consent.</w:t>
      </w:r>
      <w:bookmarkEnd w:id="2"/>
    </w:p>
    <w:p w14:paraId="6B22D608" w14:textId="77777777" w:rsidR="00513DFC" w:rsidRPr="00F92316" w:rsidRDefault="00513DFC" w:rsidP="002144AF">
      <w:pPr>
        <w:pStyle w:val="BodyText"/>
        <w:rPr>
          <w:sz w:val="22"/>
          <w:szCs w:val="22"/>
        </w:rPr>
      </w:pPr>
    </w:p>
    <w:p w14:paraId="2E25B248" w14:textId="4CF4713D" w:rsidR="00080187" w:rsidRPr="00F92316" w:rsidRDefault="00062E12" w:rsidP="002144AF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July</w:t>
      </w:r>
      <w:r w:rsidR="00513DFC" w:rsidRPr="00F92316">
        <w:rPr>
          <w:b/>
          <w:bCs/>
          <w:sz w:val="22"/>
          <w:szCs w:val="22"/>
        </w:rPr>
        <w:t xml:space="preserve"> 2019</w:t>
      </w:r>
      <w:r w:rsidR="007B51E3" w:rsidRPr="00F92316">
        <w:rPr>
          <w:b/>
          <w:bCs/>
          <w:sz w:val="22"/>
          <w:szCs w:val="22"/>
        </w:rPr>
        <w:t xml:space="preserve"> face-to-face minutes:</w:t>
      </w:r>
      <w:r w:rsidR="00080187" w:rsidRPr="00F92316">
        <w:rPr>
          <w:b/>
          <w:bCs/>
          <w:sz w:val="22"/>
          <w:szCs w:val="22"/>
        </w:rPr>
        <w:t xml:space="preserve"> </w:t>
      </w:r>
      <w:hyperlink r:id="rId21" w:history="1">
        <w:r>
          <w:rPr>
            <w:rStyle w:val="Hyperlink"/>
            <w:sz w:val="22"/>
            <w:szCs w:val="22"/>
          </w:rPr>
          <w:t>11-19/1303r0</w:t>
        </w:r>
      </w:hyperlink>
      <w:r w:rsidR="00B838A6" w:rsidRPr="00F92316">
        <w:rPr>
          <w:b/>
          <w:bCs/>
          <w:sz w:val="22"/>
          <w:szCs w:val="22"/>
        </w:rPr>
        <w:t xml:space="preserve"> </w:t>
      </w:r>
    </w:p>
    <w:p w14:paraId="5BBE7E3E" w14:textId="01239EF1" w:rsidR="00B838A6" w:rsidRPr="00F92316" w:rsidRDefault="008E21BB" w:rsidP="00B838A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B838A6" w:rsidRPr="00F92316">
        <w:rPr>
          <w:sz w:val="22"/>
          <w:szCs w:val="22"/>
        </w:rPr>
        <w:t>pproved by unanimous consent.</w:t>
      </w:r>
    </w:p>
    <w:p w14:paraId="41F7C7D9" w14:textId="77777777" w:rsidR="00B838A6" w:rsidRPr="00F92316" w:rsidRDefault="00B838A6" w:rsidP="002144AF">
      <w:pPr>
        <w:pStyle w:val="BodyText"/>
      </w:pPr>
    </w:p>
    <w:p w14:paraId="14270997" w14:textId="436EC946" w:rsidR="00062E12" w:rsidRPr="00062E12" w:rsidRDefault="00062E12" w:rsidP="00062E12">
      <w:pPr>
        <w:pStyle w:val="BodyText"/>
        <w:rPr>
          <w:b/>
          <w:bCs/>
          <w:sz w:val="22"/>
          <w:szCs w:val="22"/>
        </w:rPr>
      </w:pPr>
      <w:r w:rsidRPr="00062E12">
        <w:rPr>
          <w:b/>
          <w:bCs/>
          <w:sz w:val="22"/>
          <w:szCs w:val="22"/>
        </w:rPr>
        <w:t>IEEE 1588 mapping to IEEE 802.11/802.1ASrev and use of FTM</w:t>
      </w:r>
    </w:p>
    <w:p w14:paraId="090D9F5B" w14:textId="1D5CAA13" w:rsidR="00EA6D13" w:rsidRDefault="00EA6D13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Chair provided </w:t>
      </w:r>
      <w:r w:rsidR="00ED6BB5">
        <w:rPr>
          <w:bCs/>
          <w:sz w:val="22"/>
          <w:szCs w:val="22"/>
        </w:rPr>
        <w:t>an</w:t>
      </w:r>
      <w:r>
        <w:rPr>
          <w:bCs/>
          <w:sz w:val="22"/>
          <w:szCs w:val="22"/>
        </w:rPr>
        <w:t xml:space="preserve"> update on the 1588 revision/802.1AS is just about done though SA Ballot.  Ganesh has been tracking this, and will be in the ARC meeting Wednesday AM1.  </w:t>
      </w:r>
    </w:p>
    <w:p w14:paraId="2515A544" w14:textId="160D3782" w:rsidR="00EA6D13" w:rsidRDefault="0020735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 </w:t>
      </w:r>
      <w:r w:rsidR="00EA6D13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I</w:t>
      </w:r>
      <w:r w:rsidR="00EA6D13">
        <w:rPr>
          <w:bCs/>
          <w:sz w:val="22"/>
          <w:szCs w:val="22"/>
        </w:rPr>
        <w:t>s there any action on this for 802.11.</w:t>
      </w:r>
    </w:p>
    <w:p w14:paraId="4CECBD42" w14:textId="4F3F3A18" w:rsidR="00EA6D13" w:rsidRDefault="0020735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EA6D13">
        <w:rPr>
          <w:bCs/>
          <w:sz w:val="22"/>
          <w:szCs w:val="22"/>
        </w:rPr>
        <w:t>Chair</w:t>
      </w:r>
      <w:r>
        <w:rPr>
          <w:bCs/>
          <w:sz w:val="22"/>
          <w:szCs w:val="22"/>
        </w:rPr>
        <w:t xml:space="preserve"> summarized ARC’s </w:t>
      </w:r>
      <w:r w:rsidR="00EA6D13">
        <w:rPr>
          <w:bCs/>
          <w:sz w:val="22"/>
          <w:szCs w:val="22"/>
        </w:rPr>
        <w:t>involvement</w:t>
      </w:r>
      <w:r>
        <w:rPr>
          <w:bCs/>
          <w:sz w:val="22"/>
          <w:szCs w:val="22"/>
        </w:rPr>
        <w:t xml:space="preserve"> in</w:t>
      </w:r>
      <w:r w:rsidR="00EA6D13">
        <w:rPr>
          <w:bCs/>
          <w:sz w:val="22"/>
          <w:szCs w:val="22"/>
        </w:rPr>
        <w:t xml:space="preserve"> IEEE </w:t>
      </w:r>
      <w:r w:rsidR="00ED6BB5">
        <w:rPr>
          <w:bCs/>
          <w:sz w:val="22"/>
          <w:szCs w:val="22"/>
        </w:rPr>
        <w:t>1588 802</w:t>
      </w:r>
      <w:r w:rsidR="00EA6D13">
        <w:rPr>
          <w:bCs/>
          <w:sz w:val="22"/>
          <w:szCs w:val="22"/>
        </w:rPr>
        <w:t>.1ASrev</w:t>
      </w:r>
      <w:r>
        <w:rPr>
          <w:bCs/>
          <w:sz w:val="22"/>
          <w:szCs w:val="22"/>
        </w:rPr>
        <w:t xml:space="preserve">: </w:t>
      </w:r>
      <w:r w:rsidR="00ED6BB5">
        <w:rPr>
          <w:bCs/>
          <w:sz w:val="22"/>
          <w:szCs w:val="22"/>
        </w:rPr>
        <w:t>tutorial</w:t>
      </w:r>
      <w:r w:rsidR="00EA6D13">
        <w:rPr>
          <w:bCs/>
          <w:sz w:val="22"/>
          <w:szCs w:val="22"/>
        </w:rPr>
        <w:t xml:space="preserve"> information was </w:t>
      </w:r>
      <w:r w:rsidR="00ED6BB5">
        <w:rPr>
          <w:bCs/>
          <w:sz w:val="22"/>
          <w:szCs w:val="22"/>
        </w:rPr>
        <w:t>provided</w:t>
      </w:r>
      <w:r w:rsidR="00EA6D1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</w:t>
      </w:r>
      <w:r w:rsidR="00EA6D13">
        <w:rPr>
          <w:bCs/>
          <w:sz w:val="22"/>
          <w:szCs w:val="22"/>
        </w:rPr>
        <w:t xml:space="preserve">o them and now we are just in monitoring mode. </w:t>
      </w:r>
    </w:p>
    <w:p w14:paraId="494F8A80" w14:textId="63CD047A" w:rsidR="00062E12" w:rsidRDefault="0020735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 - </w:t>
      </w:r>
      <w:r w:rsidR="00062E12" w:rsidRPr="00062E12">
        <w:rPr>
          <w:bCs/>
          <w:sz w:val="22"/>
          <w:szCs w:val="22"/>
        </w:rPr>
        <w:t xml:space="preserve">Consider a new layer in 802.11 to arbitrate the operation of multiple active sessions using 802.1ASrev. </w:t>
      </w:r>
    </w:p>
    <w:p w14:paraId="4B31AA3D" w14:textId="77777777" w:rsidR="00207354" w:rsidRPr="00062E12" w:rsidRDefault="00207354" w:rsidP="00062E12">
      <w:pPr>
        <w:pStyle w:val="BodyText"/>
        <w:rPr>
          <w:bCs/>
          <w:sz w:val="22"/>
          <w:szCs w:val="22"/>
        </w:rPr>
      </w:pPr>
    </w:p>
    <w:p w14:paraId="137DE35A" w14:textId="373A39DE" w:rsidR="00062E12" w:rsidRDefault="00062E12" w:rsidP="00062E12">
      <w:pPr>
        <w:pStyle w:val="BodyText"/>
        <w:rPr>
          <w:b/>
          <w:bCs/>
          <w:sz w:val="22"/>
          <w:szCs w:val="22"/>
        </w:rPr>
      </w:pPr>
      <w:r w:rsidRPr="00062E12">
        <w:rPr>
          <w:b/>
          <w:bCs/>
          <w:sz w:val="22"/>
          <w:szCs w:val="22"/>
        </w:rPr>
        <w:t>IETF/802 coordination</w:t>
      </w:r>
    </w:p>
    <w:p w14:paraId="4BC5C211" w14:textId="3AD46787" w:rsidR="00062E12" w:rsidRPr="00EA6D13" w:rsidRDefault="00062E12" w:rsidP="00062E12">
      <w:pPr>
        <w:pStyle w:val="BodyText"/>
        <w:rPr>
          <w:bCs/>
          <w:sz w:val="22"/>
          <w:szCs w:val="22"/>
        </w:rPr>
      </w:pPr>
      <w:r w:rsidRPr="00EA6D13">
        <w:rPr>
          <w:bCs/>
          <w:sz w:val="22"/>
          <w:szCs w:val="22"/>
        </w:rPr>
        <w:t>IETF Liaison - Peter Yee – not present –</w:t>
      </w:r>
      <w:r w:rsidR="00EA6D13" w:rsidRPr="00EA6D13">
        <w:rPr>
          <w:bCs/>
          <w:sz w:val="22"/>
          <w:szCs w:val="22"/>
        </w:rPr>
        <w:t xml:space="preserve"> </w:t>
      </w:r>
      <w:r w:rsidR="00207354">
        <w:rPr>
          <w:bCs/>
          <w:sz w:val="22"/>
          <w:szCs w:val="22"/>
        </w:rPr>
        <w:t xml:space="preserve">he informed the Chair that </w:t>
      </w:r>
      <w:r w:rsidR="00EA6D13" w:rsidRPr="00EA6D13">
        <w:rPr>
          <w:bCs/>
          <w:sz w:val="22"/>
          <w:szCs w:val="22"/>
        </w:rPr>
        <w:t>there was nothing of concern for</w:t>
      </w:r>
      <w:r w:rsidR="00207354">
        <w:rPr>
          <w:bCs/>
          <w:sz w:val="22"/>
          <w:szCs w:val="22"/>
        </w:rPr>
        <w:t xml:space="preserve"> ARC</w:t>
      </w:r>
      <w:r w:rsidR="00EA6D13" w:rsidRPr="00EA6D13">
        <w:rPr>
          <w:bCs/>
          <w:sz w:val="22"/>
          <w:szCs w:val="22"/>
        </w:rPr>
        <w:t xml:space="preserve"> from IETF.</w:t>
      </w:r>
    </w:p>
    <w:p w14:paraId="67A43CA4" w14:textId="5E506BD9" w:rsidR="00EA6D13" w:rsidRPr="00EA6D13" w:rsidRDefault="00EA6D13" w:rsidP="00062E12">
      <w:pPr>
        <w:pStyle w:val="BodyText"/>
        <w:rPr>
          <w:bCs/>
          <w:sz w:val="22"/>
          <w:szCs w:val="22"/>
        </w:rPr>
      </w:pPr>
      <w:r w:rsidRPr="00EA6D13">
        <w:rPr>
          <w:bCs/>
          <w:sz w:val="22"/>
          <w:szCs w:val="22"/>
        </w:rPr>
        <w:t>Chair asked if anyone else knew of an issue – no response.</w:t>
      </w:r>
    </w:p>
    <w:p w14:paraId="4FCACE04" w14:textId="77777777" w:rsidR="00062E12" w:rsidRPr="00062E12" w:rsidRDefault="00062E12" w:rsidP="00062E12">
      <w:pPr>
        <w:pStyle w:val="BodyText"/>
        <w:rPr>
          <w:b/>
          <w:bCs/>
          <w:sz w:val="22"/>
          <w:szCs w:val="22"/>
        </w:rPr>
      </w:pPr>
    </w:p>
    <w:p w14:paraId="5F87B063" w14:textId="1707B7CF" w:rsidR="00062E12" w:rsidRDefault="00062E12" w:rsidP="00062E12">
      <w:pPr>
        <w:pStyle w:val="BodyText"/>
        <w:rPr>
          <w:b/>
          <w:bCs/>
          <w:sz w:val="22"/>
          <w:szCs w:val="22"/>
        </w:rPr>
      </w:pPr>
      <w:r w:rsidRPr="00062E12">
        <w:rPr>
          <w:b/>
          <w:bCs/>
          <w:sz w:val="22"/>
          <w:szCs w:val="22"/>
        </w:rPr>
        <w:t>Monitor TGbd’s activities in support of IEEE 1609.</w:t>
      </w:r>
      <w:r w:rsidR="00EA6D13">
        <w:rPr>
          <w:b/>
          <w:bCs/>
          <w:sz w:val="22"/>
          <w:szCs w:val="22"/>
        </w:rPr>
        <w:t xml:space="preserve"> – not discussed</w:t>
      </w:r>
    </w:p>
    <w:p w14:paraId="14164FB7" w14:textId="77777777" w:rsidR="00062E12" w:rsidRPr="00062E12" w:rsidRDefault="00062E12" w:rsidP="00062E12">
      <w:pPr>
        <w:pStyle w:val="BodyText"/>
        <w:rPr>
          <w:b/>
          <w:bCs/>
          <w:sz w:val="22"/>
          <w:szCs w:val="22"/>
        </w:rPr>
      </w:pPr>
    </w:p>
    <w:p w14:paraId="7386A4BF" w14:textId="5B1ADDC6" w:rsidR="00062E12" w:rsidRDefault="00062E12" w:rsidP="00062E12">
      <w:pPr>
        <w:pStyle w:val="BodyText"/>
        <w:rPr>
          <w:b/>
          <w:bCs/>
          <w:sz w:val="22"/>
          <w:szCs w:val="22"/>
        </w:rPr>
      </w:pPr>
      <w:r w:rsidRPr="00062E12">
        <w:rPr>
          <w:b/>
          <w:bCs/>
          <w:sz w:val="22"/>
          <w:szCs w:val="22"/>
        </w:rPr>
        <w:t xml:space="preserve">“What is an ESS?”: </w:t>
      </w:r>
      <w:hyperlink r:id="rId22" w:history="1">
        <w:r w:rsidRPr="00062E12">
          <w:rPr>
            <w:rStyle w:val="Hyperlink"/>
            <w:sz w:val="22"/>
            <w:szCs w:val="22"/>
          </w:rPr>
          <w:t>11-18/1051r7</w:t>
        </w:r>
      </w:hyperlink>
    </w:p>
    <w:p w14:paraId="67385A98" w14:textId="3151156C" w:rsidR="009671B5" w:rsidRPr="00DA352E" w:rsidRDefault="00DA352E" w:rsidP="009671B5">
      <w:pPr>
        <w:pStyle w:val="BodyText"/>
        <w:rPr>
          <w:bCs/>
          <w:sz w:val="22"/>
          <w:szCs w:val="22"/>
        </w:rPr>
      </w:pPr>
      <w:r w:rsidRPr="00DA352E">
        <w:rPr>
          <w:bCs/>
          <w:sz w:val="22"/>
          <w:szCs w:val="22"/>
        </w:rPr>
        <w:t xml:space="preserve">Reviewed </w:t>
      </w:r>
      <w:r w:rsidR="009671B5" w:rsidRPr="00DA352E">
        <w:rPr>
          <w:bCs/>
          <w:sz w:val="22"/>
          <w:szCs w:val="22"/>
        </w:rPr>
        <w:t>Open items:</w:t>
      </w:r>
    </w:p>
    <w:p w14:paraId="77F8675C" w14:textId="77777777" w:rsidR="009671B5" w:rsidRPr="00DA352E" w:rsidRDefault="009671B5" w:rsidP="009671B5">
      <w:pPr>
        <w:pStyle w:val="BodyText"/>
        <w:numPr>
          <w:ilvl w:val="0"/>
          <w:numId w:val="14"/>
        </w:numPr>
        <w:rPr>
          <w:bCs/>
          <w:sz w:val="22"/>
          <w:szCs w:val="22"/>
        </w:rPr>
      </w:pPr>
      <w:r w:rsidRPr="00DA352E">
        <w:rPr>
          <w:bCs/>
          <w:sz w:val="22"/>
          <w:szCs w:val="22"/>
        </w:rPr>
        <w:t>Type B: needs details</w:t>
      </w:r>
    </w:p>
    <w:p w14:paraId="0FA23514" w14:textId="77777777" w:rsidR="009671B5" w:rsidRPr="00DA352E" w:rsidRDefault="009671B5" w:rsidP="009671B5">
      <w:pPr>
        <w:pStyle w:val="BodyText"/>
        <w:numPr>
          <w:ilvl w:val="0"/>
          <w:numId w:val="14"/>
        </w:numPr>
        <w:rPr>
          <w:bCs/>
          <w:sz w:val="22"/>
          <w:szCs w:val="22"/>
        </w:rPr>
      </w:pPr>
      <w:r w:rsidRPr="00DA352E">
        <w:rPr>
          <w:bCs/>
          <w:sz w:val="22"/>
          <w:szCs w:val="22"/>
        </w:rPr>
        <w:t>Type C: it is not agreed what to do with it or if it is interesting. (see slide 20)</w:t>
      </w:r>
    </w:p>
    <w:p w14:paraId="5CDAEF18" w14:textId="77777777" w:rsidR="009671B5" w:rsidRPr="00DA352E" w:rsidRDefault="009671B5" w:rsidP="009671B5">
      <w:pPr>
        <w:pStyle w:val="BodyText"/>
        <w:numPr>
          <w:ilvl w:val="0"/>
          <w:numId w:val="14"/>
        </w:numPr>
        <w:rPr>
          <w:bCs/>
          <w:sz w:val="22"/>
          <w:szCs w:val="22"/>
        </w:rPr>
      </w:pPr>
      <w:r w:rsidRPr="00DA352E">
        <w:rPr>
          <w:bCs/>
          <w:sz w:val="22"/>
          <w:szCs w:val="22"/>
        </w:rPr>
        <w:t xml:space="preserve">Open Concepts that need to be address are listed on slide 20. </w:t>
      </w:r>
    </w:p>
    <w:p w14:paraId="6CCC10E2" w14:textId="5F4F833E" w:rsidR="009671B5" w:rsidRDefault="003A1383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 </w:t>
      </w:r>
      <w:r w:rsidR="00DA352E">
        <w:rPr>
          <w:bCs/>
          <w:sz w:val="22"/>
          <w:szCs w:val="22"/>
        </w:rPr>
        <w:t xml:space="preserve">– </w:t>
      </w:r>
      <w:r w:rsidR="00207354">
        <w:rPr>
          <w:bCs/>
          <w:sz w:val="22"/>
          <w:szCs w:val="22"/>
        </w:rPr>
        <w:t>W</w:t>
      </w:r>
      <w:r w:rsidR="00DA352E">
        <w:rPr>
          <w:bCs/>
          <w:sz w:val="22"/>
          <w:szCs w:val="22"/>
        </w:rPr>
        <w:t>hat is the preferred way forward</w:t>
      </w:r>
      <w:r w:rsidR="00207354">
        <w:rPr>
          <w:bCs/>
          <w:sz w:val="22"/>
          <w:szCs w:val="22"/>
        </w:rPr>
        <w:t>?</w:t>
      </w:r>
    </w:p>
    <w:p w14:paraId="1726374E" w14:textId="01B10FD1" w:rsidR="00DA352E" w:rsidRDefault="00DA352E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– </w:t>
      </w:r>
      <w:r w:rsidR="00207354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evelop an input to TGm – and finish the report. </w:t>
      </w:r>
    </w:p>
    <w:p w14:paraId="1483DEE9" w14:textId="0E62246A" w:rsidR="00DA352E" w:rsidRDefault="0020735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 </w:t>
      </w:r>
      <w:r w:rsidR="00DA352E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W</w:t>
      </w:r>
      <w:r w:rsidR="00DA352E">
        <w:rPr>
          <w:bCs/>
          <w:sz w:val="22"/>
          <w:szCs w:val="22"/>
        </w:rPr>
        <w:t xml:space="preserve">hen we work out what an ESS is – we may want to develop an LS to provide the definitions. </w:t>
      </w:r>
    </w:p>
    <w:p w14:paraId="257E4F7B" w14:textId="4E915781" w:rsidR="00DA352E" w:rsidRDefault="00DA352E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– </w:t>
      </w:r>
      <w:r w:rsidR="0020735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nother possibility is</w:t>
      </w:r>
      <w:r w:rsidR="00ED6BB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do we need this term or process. </w:t>
      </w:r>
    </w:p>
    <w:p w14:paraId="0C26BCDA" w14:textId="4E63F17E" w:rsidR="00DA352E" w:rsidRDefault="0020735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 </w:t>
      </w:r>
      <w:r w:rsidR="00DA352E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 xml:space="preserve">Should </w:t>
      </w:r>
      <w:r w:rsidR="00DA352E">
        <w:rPr>
          <w:bCs/>
          <w:sz w:val="22"/>
          <w:szCs w:val="22"/>
        </w:rPr>
        <w:t>we add that type of no ESS.</w:t>
      </w:r>
    </w:p>
    <w:p w14:paraId="6FEBAE64" w14:textId="4BA6BB6A" w:rsidR="00DA352E" w:rsidRDefault="00DA352E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– </w:t>
      </w:r>
      <w:r w:rsidR="00207354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t wouldn’t be another type, </w:t>
      </w:r>
      <w:r w:rsidR="00207354">
        <w:rPr>
          <w:bCs/>
          <w:sz w:val="22"/>
          <w:szCs w:val="22"/>
        </w:rPr>
        <w:t xml:space="preserve">it has been proposed that </w:t>
      </w:r>
      <w:r>
        <w:rPr>
          <w:bCs/>
          <w:sz w:val="22"/>
          <w:szCs w:val="22"/>
        </w:rPr>
        <w:t xml:space="preserve">the ESS term </w:t>
      </w:r>
      <w:r w:rsidR="00207354">
        <w:rPr>
          <w:bCs/>
          <w:sz w:val="22"/>
          <w:szCs w:val="22"/>
        </w:rPr>
        <w:t>should be removed.</w:t>
      </w:r>
      <w:r>
        <w:rPr>
          <w:bCs/>
          <w:sz w:val="22"/>
          <w:szCs w:val="22"/>
        </w:rPr>
        <w:t xml:space="preserve"> </w:t>
      </w:r>
    </w:p>
    <w:p w14:paraId="4FFDF1FE" w14:textId="122963C2" w:rsidR="00DA352E" w:rsidRDefault="00DA352E" w:rsidP="00DA352E">
      <w:pPr>
        <w:pStyle w:val="BodyText"/>
        <w:rPr>
          <w:bCs/>
          <w:sz w:val="22"/>
          <w:szCs w:val="22"/>
        </w:rPr>
      </w:pPr>
      <w:r w:rsidRPr="00062E12">
        <w:rPr>
          <w:bCs/>
          <w:sz w:val="22"/>
          <w:szCs w:val="22"/>
        </w:rPr>
        <w:t xml:space="preserve">Change 802.11 to use 802.1Q and 802.1AC terms (not 802.2/LLC)? </w:t>
      </w:r>
      <w:r>
        <w:rPr>
          <w:bCs/>
          <w:sz w:val="22"/>
          <w:szCs w:val="22"/>
        </w:rPr>
        <w:t>This seems to be the only residual use of 802.2 terms, which has been deprecated. Hence, we should try to eliminate this use and move to 802.1Q 802.1AC terms.</w:t>
      </w:r>
    </w:p>
    <w:p w14:paraId="58E4CCB0" w14:textId="42CBE578" w:rsidR="00DA352E" w:rsidRDefault="00207354" w:rsidP="00DA352E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 </w:t>
      </w:r>
      <w:r w:rsidR="00DA352E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I</w:t>
      </w:r>
      <w:r w:rsidR="00DA352E">
        <w:rPr>
          <w:bCs/>
          <w:sz w:val="22"/>
          <w:szCs w:val="22"/>
        </w:rPr>
        <w:t>s anything being held back due to this issue</w:t>
      </w:r>
      <w:r>
        <w:rPr>
          <w:bCs/>
          <w:sz w:val="22"/>
          <w:szCs w:val="22"/>
        </w:rPr>
        <w:t>?</w:t>
      </w:r>
      <w:r w:rsidR="00DA352E">
        <w:rPr>
          <w:bCs/>
          <w:sz w:val="22"/>
          <w:szCs w:val="22"/>
        </w:rPr>
        <w:t xml:space="preserve"> </w:t>
      </w:r>
    </w:p>
    <w:p w14:paraId="4B67EB23" w14:textId="5D8CA834" w:rsidR="00DA352E" w:rsidRDefault="00DA352E" w:rsidP="00DA352E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– </w:t>
      </w:r>
      <w:r w:rsidR="00207354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 xml:space="preserve">e should probably clean it up to remove the baggage. </w:t>
      </w:r>
    </w:p>
    <w:p w14:paraId="7162EA3F" w14:textId="3A1116DB" w:rsidR="00DA352E" w:rsidRDefault="00207354" w:rsidP="00DA352E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 </w:t>
      </w:r>
      <w:r w:rsidR="00665BA6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P</w:t>
      </w:r>
      <w:r w:rsidR="00665BA6">
        <w:rPr>
          <w:bCs/>
          <w:sz w:val="22"/>
          <w:szCs w:val="22"/>
        </w:rPr>
        <w:t>eople are currently ignoring it now, so it doesn’t matter.</w:t>
      </w:r>
    </w:p>
    <w:p w14:paraId="3F0FDE31" w14:textId="66C5E7D6" w:rsidR="00665BA6" w:rsidRDefault="00207354" w:rsidP="00DA352E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 </w:t>
      </w:r>
      <w:r w:rsidR="00665BA6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I</w:t>
      </w:r>
      <w:r w:rsidR="00665BA6">
        <w:rPr>
          <w:bCs/>
          <w:sz w:val="22"/>
          <w:szCs w:val="22"/>
        </w:rPr>
        <w:t xml:space="preserve">f they think it matters and there is a problem – e.g. a value to fill in a field – we should solve this problem. </w:t>
      </w:r>
    </w:p>
    <w:p w14:paraId="10A3CF20" w14:textId="26240DDD" w:rsidR="00665BA6" w:rsidRDefault="00665BA6" w:rsidP="00DA352E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– I think it is more important to remove the 802.2 references – we should clean this up to modern 802 terminologies.  Called for contribution. </w:t>
      </w:r>
    </w:p>
    <w:p w14:paraId="4C9FD36F" w14:textId="77777777" w:rsidR="00062E12" w:rsidRPr="00062E12" w:rsidRDefault="00062E12" w:rsidP="00062E12">
      <w:pPr>
        <w:pStyle w:val="BodyText"/>
        <w:rPr>
          <w:b/>
          <w:bCs/>
          <w:sz w:val="22"/>
          <w:szCs w:val="22"/>
        </w:rPr>
      </w:pPr>
    </w:p>
    <w:p w14:paraId="1D5C6867" w14:textId="20E91EE1" w:rsidR="00062E12" w:rsidRPr="00062E12" w:rsidRDefault="00062E12" w:rsidP="00062E12">
      <w:pPr>
        <w:pStyle w:val="BodyText"/>
        <w:rPr>
          <w:b/>
          <w:bCs/>
          <w:sz w:val="22"/>
          <w:szCs w:val="22"/>
        </w:rPr>
      </w:pPr>
      <w:r w:rsidRPr="00062E12">
        <w:rPr>
          <w:b/>
          <w:bCs/>
          <w:sz w:val="22"/>
          <w:szCs w:val="22"/>
        </w:rPr>
        <w:t xml:space="preserve">“What is a STA?”  (See: </w:t>
      </w:r>
      <w:hyperlink r:id="rId23" w:history="1">
        <w:r w:rsidRPr="00062E12">
          <w:rPr>
            <w:rStyle w:val="Hyperlink"/>
            <w:sz w:val="22"/>
            <w:szCs w:val="22"/>
          </w:rPr>
          <w:t>11-19/0106r0</w:t>
        </w:r>
      </w:hyperlink>
      <w:r w:rsidRPr="00062E12">
        <w:rPr>
          <w:b/>
          <w:bCs/>
          <w:sz w:val="22"/>
          <w:szCs w:val="22"/>
        </w:rPr>
        <w:t>)</w:t>
      </w:r>
    </w:p>
    <w:p w14:paraId="4FE02FCD" w14:textId="672E2E76" w:rsidR="00BA4621" w:rsidRDefault="00186692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Dorothy</w:t>
      </w:r>
      <w:r w:rsidR="00207354">
        <w:rPr>
          <w:bCs/>
          <w:sz w:val="22"/>
          <w:szCs w:val="22"/>
        </w:rPr>
        <w:t xml:space="preserve"> Stanly 802.11 Chair and TGmd Chair summarized the issue: T</w:t>
      </w:r>
      <w:r>
        <w:rPr>
          <w:bCs/>
          <w:sz w:val="22"/>
          <w:szCs w:val="22"/>
        </w:rPr>
        <w:t xml:space="preserve">here was misunderstanding as to what an AP or STA is as most people consider it to be the box and not a logical entity. </w:t>
      </w:r>
      <w:r w:rsidR="00BA4621">
        <w:rPr>
          <w:bCs/>
          <w:sz w:val="22"/>
          <w:szCs w:val="22"/>
        </w:rPr>
        <w:t xml:space="preserve"> Is this a training issue or is it a problem with the </w:t>
      </w:r>
      <w:r w:rsidR="00ED6BB5">
        <w:rPr>
          <w:bCs/>
          <w:sz w:val="22"/>
          <w:szCs w:val="22"/>
        </w:rPr>
        <w:t>standard?</w:t>
      </w:r>
      <w:r w:rsidR="00BA4621">
        <w:rPr>
          <w:bCs/>
          <w:sz w:val="22"/>
          <w:szCs w:val="22"/>
        </w:rPr>
        <w:t xml:space="preserve"> We should focus on what really is the problem</w:t>
      </w:r>
      <w:r w:rsidR="00207354">
        <w:rPr>
          <w:bCs/>
          <w:sz w:val="22"/>
          <w:szCs w:val="22"/>
        </w:rPr>
        <w:t>.</w:t>
      </w:r>
    </w:p>
    <w:p w14:paraId="3A2EDC8A" w14:textId="18F4BE81" w:rsidR="00BA4621" w:rsidRDefault="00BA4621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– </w:t>
      </w:r>
      <w:r w:rsidR="00207354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 xml:space="preserve">hat is the interesting problem to me is that the specification is does not align with how everyone else uses these terms. </w:t>
      </w:r>
    </w:p>
    <w:p w14:paraId="1628B92E" w14:textId="01DCFC86" w:rsidR="004E6048" w:rsidRDefault="00ED6BB5" w:rsidP="00062E12">
      <w:pPr>
        <w:pStyle w:val="BodyText"/>
        <w:rPr>
          <w:bCs/>
          <w:sz w:val="22"/>
          <w:szCs w:val="22"/>
        </w:rPr>
      </w:pPr>
      <w:r w:rsidRPr="00526A84">
        <w:rPr>
          <w:bCs/>
          <w:sz w:val="22"/>
          <w:szCs w:val="22"/>
          <w:highlight w:val="yellow"/>
        </w:rPr>
        <w:t>Guido</w:t>
      </w:r>
      <w:r w:rsidR="00207354" w:rsidRPr="00526A84">
        <w:rPr>
          <w:bCs/>
          <w:sz w:val="22"/>
          <w:szCs w:val="22"/>
          <w:highlight w:val="yellow"/>
        </w:rPr>
        <w:t xml:space="preserve"> Hiertz</w:t>
      </w:r>
      <w:r w:rsidR="004E6048" w:rsidRPr="00526A84">
        <w:rPr>
          <w:bCs/>
          <w:sz w:val="22"/>
          <w:szCs w:val="22"/>
          <w:highlight w:val="yellow"/>
        </w:rPr>
        <w:t xml:space="preserve"> – volunteered to write an explanation.</w:t>
      </w:r>
      <w:r w:rsidR="004E6048">
        <w:rPr>
          <w:bCs/>
          <w:sz w:val="22"/>
          <w:szCs w:val="22"/>
        </w:rPr>
        <w:t xml:space="preserve">   </w:t>
      </w:r>
    </w:p>
    <w:p w14:paraId="7579D216" w14:textId="1796CDFA" w:rsidR="00062E12" w:rsidRDefault="004E6048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Group basically agreed if such an explanation is added to the specification – it should be in clause 4. </w:t>
      </w:r>
      <w:r w:rsidR="00186692">
        <w:rPr>
          <w:bCs/>
          <w:sz w:val="22"/>
          <w:szCs w:val="22"/>
        </w:rPr>
        <w:t xml:space="preserve"> </w:t>
      </w:r>
    </w:p>
    <w:p w14:paraId="67E92FF3" w14:textId="6320F936" w:rsidR="004E6048" w:rsidRDefault="004E6048" w:rsidP="004E6048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Chair – We should al</w:t>
      </w:r>
      <w:r w:rsidRPr="00062E12">
        <w:rPr>
          <w:bCs/>
          <w:sz w:val="22"/>
          <w:szCs w:val="22"/>
        </w:rPr>
        <w:t>so</w:t>
      </w:r>
      <w:r>
        <w:rPr>
          <w:bCs/>
          <w:sz w:val="22"/>
          <w:szCs w:val="22"/>
        </w:rPr>
        <w:t xml:space="preserve"> discuss</w:t>
      </w:r>
      <w:r w:rsidRPr="00062E12">
        <w:rPr>
          <w:bCs/>
          <w:sz w:val="22"/>
          <w:szCs w:val="22"/>
        </w:rPr>
        <w:t>, off-channel TDLS architecture</w:t>
      </w:r>
      <w:r>
        <w:rPr>
          <w:bCs/>
          <w:sz w:val="22"/>
          <w:szCs w:val="22"/>
        </w:rPr>
        <w:t xml:space="preserve">?  Do we think anyone </w:t>
      </w:r>
      <w:r w:rsidR="00ED6BB5">
        <w:rPr>
          <w:bCs/>
          <w:sz w:val="22"/>
          <w:szCs w:val="22"/>
        </w:rPr>
        <w:t>cares?</w:t>
      </w:r>
    </w:p>
    <w:p w14:paraId="5F99867B" w14:textId="0E7096F2" w:rsidR="004E6048" w:rsidRDefault="00526A84" w:rsidP="004E6048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 </w:t>
      </w:r>
      <w:r w:rsidR="004E6048">
        <w:rPr>
          <w:bCs/>
          <w:sz w:val="22"/>
          <w:szCs w:val="22"/>
        </w:rPr>
        <w:t xml:space="preserve">– TDLS works fine today, and for off-channels. </w:t>
      </w:r>
    </w:p>
    <w:p w14:paraId="198734AA" w14:textId="28030402" w:rsidR="004E6048" w:rsidRDefault="004E6048" w:rsidP="004E6048">
      <w:pPr>
        <w:pStyle w:val="BodyText"/>
        <w:rPr>
          <w:bCs/>
          <w:sz w:val="22"/>
          <w:szCs w:val="22"/>
        </w:rPr>
      </w:pPr>
      <w:r w:rsidRPr="004E6048">
        <w:rPr>
          <w:bCs/>
          <w:sz w:val="22"/>
          <w:szCs w:val="22"/>
          <w:highlight w:val="yellow"/>
        </w:rPr>
        <w:t>Action item – to define the: off-channel TDLS architecture issue?</w:t>
      </w:r>
    </w:p>
    <w:p w14:paraId="0F68AB9E" w14:textId="77777777" w:rsidR="004E6048" w:rsidRPr="00062E12" w:rsidRDefault="004E6048" w:rsidP="00062E12">
      <w:pPr>
        <w:pStyle w:val="BodyText"/>
        <w:rPr>
          <w:bCs/>
          <w:sz w:val="22"/>
          <w:szCs w:val="22"/>
        </w:rPr>
      </w:pPr>
    </w:p>
    <w:p w14:paraId="2A065293" w14:textId="027A74C1" w:rsidR="00062E12" w:rsidRDefault="00062E12" w:rsidP="00062E12">
      <w:pPr>
        <w:pStyle w:val="BodyText"/>
        <w:rPr>
          <w:b/>
          <w:bCs/>
          <w:sz w:val="22"/>
          <w:szCs w:val="22"/>
        </w:rPr>
      </w:pPr>
      <w:r w:rsidRPr="00062E12">
        <w:rPr>
          <w:b/>
          <w:bCs/>
          <w:sz w:val="22"/>
          <w:szCs w:val="22"/>
        </w:rPr>
        <w:t>Annex G (purpose and value?, work to update or work to deprecate?)</w:t>
      </w:r>
    </w:p>
    <w:p w14:paraId="7C888D05" w14:textId="4952A491" w:rsidR="004E6048" w:rsidRPr="000575FF" w:rsidRDefault="004E6048" w:rsidP="00062E12">
      <w:pPr>
        <w:pStyle w:val="BodyText"/>
        <w:rPr>
          <w:bCs/>
          <w:sz w:val="22"/>
          <w:szCs w:val="22"/>
        </w:rPr>
      </w:pPr>
      <w:r w:rsidRPr="000575FF">
        <w:rPr>
          <w:bCs/>
          <w:sz w:val="22"/>
          <w:szCs w:val="22"/>
        </w:rPr>
        <w:t>Dorothy</w:t>
      </w:r>
      <w:r w:rsidR="00526A84">
        <w:rPr>
          <w:bCs/>
          <w:sz w:val="22"/>
          <w:szCs w:val="22"/>
        </w:rPr>
        <w:t xml:space="preserve"> Stanley TGmd Chair</w:t>
      </w:r>
      <w:r w:rsidRPr="000575FF">
        <w:rPr>
          <w:bCs/>
          <w:sz w:val="22"/>
          <w:szCs w:val="22"/>
        </w:rPr>
        <w:t xml:space="preserve"> – </w:t>
      </w:r>
      <w:r w:rsidR="00526A84">
        <w:rPr>
          <w:bCs/>
          <w:sz w:val="22"/>
          <w:szCs w:val="22"/>
        </w:rPr>
        <w:t xml:space="preserve">TGmd </w:t>
      </w:r>
      <w:r w:rsidRPr="000575FF">
        <w:rPr>
          <w:bCs/>
          <w:sz w:val="22"/>
          <w:szCs w:val="22"/>
        </w:rPr>
        <w:t xml:space="preserve">received comments on Annex G suggesting removing it.  But TGmd fixed things instead of removing Annex G.  But subsequently, ax doesn’t </w:t>
      </w:r>
      <w:r w:rsidR="00ED6BB5" w:rsidRPr="000575FF">
        <w:rPr>
          <w:bCs/>
          <w:sz w:val="22"/>
          <w:szCs w:val="22"/>
        </w:rPr>
        <w:t>w</w:t>
      </w:r>
      <w:r w:rsidR="00ED6BB5">
        <w:rPr>
          <w:bCs/>
          <w:sz w:val="22"/>
          <w:szCs w:val="22"/>
        </w:rPr>
        <w:t>a</w:t>
      </w:r>
      <w:r w:rsidR="00ED6BB5" w:rsidRPr="000575FF">
        <w:rPr>
          <w:bCs/>
          <w:sz w:val="22"/>
          <w:szCs w:val="22"/>
        </w:rPr>
        <w:t>nt</w:t>
      </w:r>
      <w:r w:rsidRPr="000575FF">
        <w:rPr>
          <w:bCs/>
          <w:sz w:val="22"/>
          <w:szCs w:val="22"/>
        </w:rPr>
        <w:t xml:space="preserve"> to put things in the format for Annex G.</w:t>
      </w:r>
    </w:p>
    <w:p w14:paraId="359254BE" w14:textId="09ECBE23" w:rsidR="004E6048" w:rsidRPr="000575FF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4E6048" w:rsidRPr="000575FF">
        <w:rPr>
          <w:bCs/>
          <w:sz w:val="22"/>
          <w:szCs w:val="22"/>
        </w:rPr>
        <w:t xml:space="preserve"> – for ax to cover all the exchanges – we need all the state </w:t>
      </w:r>
      <w:r w:rsidR="00ED6BB5" w:rsidRPr="000575FF">
        <w:rPr>
          <w:bCs/>
          <w:sz w:val="22"/>
          <w:szCs w:val="22"/>
        </w:rPr>
        <w:t>machines</w:t>
      </w:r>
      <w:r w:rsidR="004E6048" w:rsidRPr="000575FF">
        <w:rPr>
          <w:bCs/>
          <w:sz w:val="22"/>
          <w:szCs w:val="22"/>
        </w:rPr>
        <w:t xml:space="preserve">.  </w:t>
      </w:r>
    </w:p>
    <w:p w14:paraId="6A5C21C2" w14:textId="6B78384B" w:rsidR="004E6048" w:rsidRPr="000575FF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4E6048" w:rsidRPr="000575FF">
        <w:rPr>
          <w:bCs/>
          <w:sz w:val="22"/>
          <w:szCs w:val="22"/>
        </w:rPr>
        <w:t xml:space="preserve"> – I was one of the commenter requesting removal of Annex G.  Now that I am aware of the ax </w:t>
      </w:r>
      <w:r w:rsidR="000575FF" w:rsidRPr="000575FF">
        <w:rPr>
          <w:bCs/>
          <w:sz w:val="22"/>
          <w:szCs w:val="22"/>
        </w:rPr>
        <w:t>issue it adds w</w:t>
      </w:r>
      <w:r>
        <w:rPr>
          <w:bCs/>
          <w:sz w:val="22"/>
          <w:szCs w:val="22"/>
        </w:rPr>
        <w:t>eight</w:t>
      </w:r>
      <w:r w:rsidR="000575FF" w:rsidRPr="000575FF">
        <w:rPr>
          <w:bCs/>
          <w:sz w:val="22"/>
          <w:szCs w:val="22"/>
        </w:rPr>
        <w:t xml:space="preserve"> to my concerns. </w:t>
      </w:r>
    </w:p>
    <w:p w14:paraId="31384415" w14:textId="71862A45" w:rsidR="000575FF" w:rsidRPr="000575FF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0575FF" w:rsidRPr="000575FF">
        <w:rPr>
          <w:bCs/>
          <w:sz w:val="22"/>
          <w:szCs w:val="22"/>
        </w:rPr>
        <w:t xml:space="preserve"> – Annex G is normative, and it is references to it in the other sections.  </w:t>
      </w:r>
      <w:r w:rsidR="00ED6BB5" w:rsidRPr="000575FF">
        <w:rPr>
          <w:bCs/>
          <w:sz w:val="22"/>
          <w:szCs w:val="22"/>
        </w:rPr>
        <w:t>So,</w:t>
      </w:r>
      <w:r w:rsidR="000575FF" w:rsidRPr="000575FF">
        <w:rPr>
          <w:bCs/>
          <w:sz w:val="22"/>
          <w:szCs w:val="22"/>
        </w:rPr>
        <w:t xml:space="preserve"> what would need to be done is that for older versions (e.g. N) – you would need to move the text from annex G into the main body. </w:t>
      </w:r>
    </w:p>
    <w:p w14:paraId="6ED8307F" w14:textId="7C96743F" w:rsidR="000575FF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0575FF" w:rsidRPr="000575FF">
        <w:rPr>
          <w:bCs/>
          <w:sz w:val="22"/>
          <w:szCs w:val="22"/>
        </w:rPr>
        <w:t xml:space="preserve"> – there only 21 real references – in 17/1261r2 – I listed references to Annex G.  I didn’t see </w:t>
      </w:r>
      <w:r w:rsidR="00ED6BB5" w:rsidRPr="000575FF">
        <w:rPr>
          <w:bCs/>
          <w:sz w:val="22"/>
          <w:szCs w:val="22"/>
        </w:rPr>
        <w:t>anything</w:t>
      </w:r>
      <w:r w:rsidR="000575FF" w:rsidRPr="000575FF">
        <w:rPr>
          <w:bCs/>
          <w:sz w:val="22"/>
          <w:szCs w:val="22"/>
        </w:rPr>
        <w:t xml:space="preserve"> that is Annex G that was useful. </w:t>
      </w:r>
      <w:r w:rsidR="00ED6BB5" w:rsidRPr="000575FF">
        <w:rPr>
          <w:bCs/>
          <w:sz w:val="22"/>
          <w:szCs w:val="22"/>
        </w:rPr>
        <w:t>So,</w:t>
      </w:r>
      <w:r w:rsidR="000575FF" w:rsidRPr="000575FF">
        <w:rPr>
          <w:bCs/>
          <w:sz w:val="22"/>
          <w:szCs w:val="22"/>
        </w:rPr>
        <w:t xml:space="preserve"> I think it is easy to take out. There were protests in TGmd – and it was not supported to remove it.  Someone </w:t>
      </w:r>
      <w:r w:rsidR="000034BD" w:rsidRPr="000575FF">
        <w:rPr>
          <w:bCs/>
          <w:sz w:val="22"/>
          <w:szCs w:val="22"/>
        </w:rPr>
        <w:t>should</w:t>
      </w:r>
      <w:r w:rsidR="000575FF" w:rsidRPr="000575FF">
        <w:rPr>
          <w:bCs/>
          <w:sz w:val="22"/>
          <w:szCs w:val="22"/>
        </w:rPr>
        <w:t xml:space="preserve"> go through it to make sure it is right.</w:t>
      </w:r>
      <w:r w:rsidR="000575FF">
        <w:rPr>
          <w:bCs/>
          <w:sz w:val="22"/>
          <w:szCs w:val="22"/>
        </w:rPr>
        <w:t xml:space="preserve">  I suggest Annex G be removed.  It is more work to keep it accurate. </w:t>
      </w:r>
      <w:r w:rsidR="000575FF" w:rsidRPr="000575FF">
        <w:rPr>
          <w:bCs/>
          <w:sz w:val="22"/>
          <w:szCs w:val="22"/>
        </w:rPr>
        <w:t xml:space="preserve"> </w:t>
      </w:r>
    </w:p>
    <w:p w14:paraId="516B0B47" w14:textId="33E633D0" w:rsidR="000575FF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0575FF">
        <w:rPr>
          <w:bCs/>
          <w:sz w:val="22"/>
          <w:szCs w:val="22"/>
        </w:rPr>
        <w:t xml:space="preserve"> – Annex G provides a specific detailed language to describe frame exchanges.  </w:t>
      </w:r>
      <w:r w:rsidR="00ED6BB5">
        <w:rPr>
          <w:bCs/>
          <w:sz w:val="22"/>
          <w:szCs w:val="22"/>
        </w:rPr>
        <w:t>Also,</w:t>
      </w:r>
      <w:r w:rsidR="000575FF">
        <w:rPr>
          <w:bCs/>
          <w:sz w:val="22"/>
          <w:szCs w:val="22"/>
        </w:rPr>
        <w:t xml:space="preserve"> not all</w:t>
      </w:r>
      <w:r>
        <w:rPr>
          <w:bCs/>
          <w:sz w:val="22"/>
          <w:szCs w:val="22"/>
        </w:rPr>
        <w:t xml:space="preserve"> references to</w:t>
      </w:r>
      <w:r w:rsidR="000575FF">
        <w:rPr>
          <w:bCs/>
          <w:sz w:val="22"/>
          <w:szCs w:val="22"/>
        </w:rPr>
        <w:t xml:space="preserve"> frame exchanges</w:t>
      </w:r>
      <w:r>
        <w:rPr>
          <w:bCs/>
          <w:sz w:val="22"/>
          <w:szCs w:val="22"/>
        </w:rPr>
        <w:t xml:space="preserve"> in the standard make reference to </w:t>
      </w:r>
      <w:r w:rsidR="000575FF">
        <w:rPr>
          <w:bCs/>
          <w:sz w:val="22"/>
          <w:szCs w:val="22"/>
        </w:rPr>
        <w:t xml:space="preserve">Annex G. </w:t>
      </w:r>
    </w:p>
    <w:p w14:paraId="12C5F6D9" w14:textId="58764D8F" w:rsidR="000575FF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0575FF">
        <w:rPr>
          <w:bCs/>
          <w:sz w:val="22"/>
          <w:szCs w:val="22"/>
        </w:rPr>
        <w:t xml:space="preserve"> </w:t>
      </w:r>
      <w:r w:rsidR="0060547C">
        <w:rPr>
          <w:bCs/>
          <w:sz w:val="22"/>
          <w:szCs w:val="22"/>
        </w:rPr>
        <w:t>–</w:t>
      </w:r>
      <w:r w:rsidR="000575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</w:t>
      </w:r>
      <w:r w:rsidR="0060547C">
        <w:rPr>
          <w:bCs/>
          <w:sz w:val="22"/>
          <w:szCs w:val="22"/>
        </w:rPr>
        <w:t>he term in a frame exchange – implies look in Annex G.  The thin</w:t>
      </w:r>
      <w:r>
        <w:rPr>
          <w:bCs/>
          <w:sz w:val="22"/>
          <w:szCs w:val="22"/>
        </w:rPr>
        <w:t>g</w:t>
      </w:r>
      <w:r w:rsidR="0060547C">
        <w:rPr>
          <w:bCs/>
          <w:sz w:val="22"/>
          <w:szCs w:val="22"/>
        </w:rPr>
        <w:t xml:space="preserve"> I liked about Annex G – it forced new amendments to think about frame exchange sequences. For an example – all the MU stuff in ax – where are the frame exchange sequences – capturing it in </w:t>
      </w:r>
      <w:r w:rsidR="00FD6A0C">
        <w:rPr>
          <w:bCs/>
          <w:sz w:val="22"/>
          <w:szCs w:val="22"/>
        </w:rPr>
        <w:t>EBNF</w:t>
      </w:r>
      <w:r w:rsidR="0060547C">
        <w:rPr>
          <w:bCs/>
          <w:sz w:val="22"/>
          <w:szCs w:val="22"/>
        </w:rPr>
        <w:t xml:space="preserve"> is probably an issue. </w:t>
      </w:r>
    </w:p>
    <w:p w14:paraId="60772175" w14:textId="581BF342" w:rsidR="0060547C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60547C">
        <w:rPr>
          <w:bCs/>
          <w:sz w:val="22"/>
          <w:szCs w:val="22"/>
        </w:rPr>
        <w:t xml:space="preserve"> – </w:t>
      </w:r>
      <w:r w:rsidR="007D7DD1">
        <w:rPr>
          <w:bCs/>
          <w:sz w:val="22"/>
          <w:szCs w:val="22"/>
        </w:rPr>
        <w:t xml:space="preserve">Concern was expressed that the lack of support of Annex G is </w:t>
      </w:r>
      <w:proofErr w:type="gramStart"/>
      <w:r w:rsidR="007D7DD1">
        <w:rPr>
          <w:bCs/>
          <w:sz w:val="22"/>
          <w:szCs w:val="22"/>
        </w:rPr>
        <w:t>similar to</w:t>
      </w:r>
      <w:proofErr w:type="gramEnd"/>
      <w:r w:rsidR="007D7DD1">
        <w:rPr>
          <w:bCs/>
          <w:sz w:val="22"/>
          <w:szCs w:val="22"/>
        </w:rPr>
        <w:t xml:space="preserve"> what happened/is happening relative to </w:t>
      </w:r>
      <w:r w:rsidR="0060547C">
        <w:rPr>
          <w:bCs/>
          <w:sz w:val="22"/>
          <w:szCs w:val="22"/>
        </w:rPr>
        <w:t>STL,</w:t>
      </w:r>
      <w:r w:rsidR="007D7DD1">
        <w:rPr>
          <w:bCs/>
          <w:sz w:val="22"/>
          <w:szCs w:val="22"/>
        </w:rPr>
        <w:t xml:space="preserve"> MIB, and PICS, these portions of the spec stopped being fully supported as they required significant time to maintain/update – this work was not supported by the TG and then once these sections were not maintained/updated they no longer were viewed as useful and were not supported.  TGa</w:t>
      </w:r>
      <w:r w:rsidR="0060547C">
        <w:rPr>
          <w:bCs/>
          <w:sz w:val="22"/>
          <w:szCs w:val="22"/>
        </w:rPr>
        <w:t xml:space="preserve">x is now basically doing the same thing to Annex G. </w:t>
      </w:r>
    </w:p>
    <w:p w14:paraId="7535C080" w14:textId="5EC69B78" w:rsidR="0060547C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60547C">
        <w:rPr>
          <w:bCs/>
          <w:sz w:val="22"/>
          <w:szCs w:val="22"/>
        </w:rPr>
        <w:t xml:space="preserve"> – I </w:t>
      </w:r>
      <w:r w:rsidR="00ED6BB5">
        <w:rPr>
          <w:bCs/>
          <w:sz w:val="22"/>
          <w:szCs w:val="22"/>
        </w:rPr>
        <w:t>benefited</w:t>
      </w:r>
      <w:r w:rsidR="0060547C">
        <w:rPr>
          <w:bCs/>
          <w:sz w:val="22"/>
          <w:szCs w:val="22"/>
        </w:rPr>
        <w:t xml:space="preserve"> from the STL code – but there was inconsistency – we did it for 802.11</w:t>
      </w:r>
      <w:r w:rsidR="00ED6BB5">
        <w:rPr>
          <w:bCs/>
          <w:sz w:val="22"/>
          <w:szCs w:val="22"/>
        </w:rPr>
        <w:t>e, it</w:t>
      </w:r>
      <w:r w:rsidR="0060547C">
        <w:rPr>
          <w:bCs/>
          <w:sz w:val="22"/>
          <w:szCs w:val="22"/>
        </w:rPr>
        <w:t xml:space="preserve"> is the best precise and unambiguous description.  Once the STL was not maintained – it was out of sync with the specification.  It is more important to have one description.  </w:t>
      </w:r>
    </w:p>
    <w:p w14:paraId="32C0EB8D" w14:textId="3A1F330C" w:rsidR="00BC0142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BC0142">
        <w:rPr>
          <w:bCs/>
          <w:sz w:val="22"/>
          <w:szCs w:val="22"/>
        </w:rPr>
        <w:t xml:space="preserve"> – maybe annex G is just </w:t>
      </w:r>
      <w:r w:rsidR="00ED6BB5">
        <w:rPr>
          <w:bCs/>
          <w:sz w:val="22"/>
          <w:szCs w:val="22"/>
        </w:rPr>
        <w:t>passé</w:t>
      </w:r>
      <w:r w:rsidR="00BC0142">
        <w:rPr>
          <w:bCs/>
          <w:sz w:val="22"/>
          <w:szCs w:val="22"/>
        </w:rPr>
        <w:t xml:space="preserve">.  Current </w:t>
      </w:r>
      <w:r w:rsidR="00ED6BB5">
        <w:rPr>
          <w:bCs/>
          <w:sz w:val="22"/>
          <w:szCs w:val="22"/>
        </w:rPr>
        <w:t>practice</w:t>
      </w:r>
      <w:r w:rsidR="00BC0142">
        <w:rPr>
          <w:bCs/>
          <w:sz w:val="22"/>
          <w:szCs w:val="22"/>
        </w:rPr>
        <w:t xml:space="preserve"> is interoperability is done elsewhere. </w:t>
      </w:r>
    </w:p>
    <w:p w14:paraId="1ADBA834" w14:textId="51CF6A9E" w:rsidR="000575FF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BC0142">
        <w:rPr>
          <w:bCs/>
          <w:sz w:val="22"/>
          <w:szCs w:val="22"/>
        </w:rPr>
        <w:t xml:space="preserve"> – supported Annex G.</w:t>
      </w:r>
    </w:p>
    <w:p w14:paraId="468725AD" w14:textId="554FF499" w:rsidR="00BC0142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BC0142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T</w:t>
      </w:r>
      <w:r w:rsidR="00BC0142">
        <w:rPr>
          <w:bCs/>
          <w:sz w:val="22"/>
          <w:szCs w:val="22"/>
        </w:rPr>
        <w:t xml:space="preserve">here have been times that I could only understand the spec by looking at Annex G. </w:t>
      </w:r>
    </w:p>
    <w:p w14:paraId="75F99ABF" w14:textId="3524F317" w:rsidR="00BC0142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BC0142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I</w:t>
      </w:r>
      <w:r w:rsidR="00BC0142">
        <w:rPr>
          <w:bCs/>
          <w:sz w:val="22"/>
          <w:szCs w:val="22"/>
        </w:rPr>
        <w:t xml:space="preserve">f you don’t have someone beating people to follow the template document language.  I think that Annex G doesn’t help.  Having inconstant language is important.  But, this is independent of Annex G. </w:t>
      </w:r>
    </w:p>
    <w:p w14:paraId="5467E101" w14:textId="5B641B4E" w:rsidR="00BC0142" w:rsidRDefault="00BC0142" w:rsidP="00062E12">
      <w:pPr>
        <w:pStyle w:val="BodyText"/>
        <w:rPr>
          <w:bCs/>
          <w:sz w:val="22"/>
          <w:szCs w:val="22"/>
        </w:rPr>
      </w:pPr>
      <w:r w:rsidRPr="00526A84">
        <w:rPr>
          <w:bCs/>
          <w:sz w:val="22"/>
          <w:szCs w:val="22"/>
          <w:highlight w:val="yellow"/>
        </w:rPr>
        <w:t>Chair – called for contributions on how to move forward.</w:t>
      </w:r>
      <w:r>
        <w:rPr>
          <w:bCs/>
          <w:sz w:val="22"/>
          <w:szCs w:val="22"/>
        </w:rPr>
        <w:t xml:space="preserve"> </w:t>
      </w:r>
    </w:p>
    <w:p w14:paraId="45F25F17" w14:textId="280E09B8" w:rsidR="00BC0142" w:rsidRDefault="00BC0142" w:rsidP="00062E12">
      <w:pPr>
        <w:pStyle w:val="BodyText"/>
        <w:rPr>
          <w:bCs/>
          <w:sz w:val="22"/>
          <w:szCs w:val="22"/>
        </w:rPr>
      </w:pPr>
      <w:r w:rsidRPr="00526A84">
        <w:rPr>
          <w:b/>
          <w:bCs/>
          <w:sz w:val="22"/>
          <w:szCs w:val="22"/>
        </w:rPr>
        <w:t>Straw Poll</w:t>
      </w:r>
      <w:r>
        <w:rPr>
          <w:bCs/>
          <w:sz w:val="22"/>
          <w:szCs w:val="22"/>
        </w:rPr>
        <w:t xml:space="preserve"> – Do </w:t>
      </w:r>
      <w:r w:rsidR="00C63BD1">
        <w:rPr>
          <w:bCs/>
          <w:sz w:val="22"/>
          <w:szCs w:val="22"/>
        </w:rPr>
        <w:t xml:space="preserve">you support removing </w:t>
      </w:r>
      <w:r>
        <w:rPr>
          <w:bCs/>
          <w:sz w:val="22"/>
          <w:szCs w:val="22"/>
        </w:rPr>
        <w:t>Annex G and dealing with the references</w:t>
      </w:r>
      <w:r w:rsidR="00C63BD1">
        <w:rPr>
          <w:bCs/>
          <w:sz w:val="22"/>
          <w:szCs w:val="22"/>
        </w:rPr>
        <w:t xml:space="preserve"> (“see Annex G”)</w:t>
      </w:r>
      <w:r>
        <w:rPr>
          <w:bCs/>
          <w:sz w:val="22"/>
          <w:szCs w:val="22"/>
        </w:rPr>
        <w:t xml:space="preserve"> in the body of the text, using 11-17/1261r2 as a starting point?</w:t>
      </w:r>
      <w:r w:rsidR="00C63BD1">
        <w:rPr>
          <w:bCs/>
          <w:sz w:val="22"/>
          <w:szCs w:val="22"/>
        </w:rPr>
        <w:t xml:space="preserve"> (One intention being that any current amendments do not need to update Annex G.)</w:t>
      </w:r>
    </w:p>
    <w:p w14:paraId="4D5BD381" w14:textId="63A3CDAB" w:rsidR="00BC0142" w:rsidRDefault="00BC0142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Y/N/A </w:t>
      </w:r>
      <w:r w:rsidR="00C63BD1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C63BD1">
        <w:rPr>
          <w:bCs/>
          <w:sz w:val="22"/>
          <w:szCs w:val="22"/>
        </w:rPr>
        <w:t>7/6/5</w:t>
      </w:r>
    </w:p>
    <w:p w14:paraId="57ADF4B1" w14:textId="0A1CCA08" w:rsidR="00C63BD1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95310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W</w:t>
      </w:r>
      <w:r w:rsidR="00953100">
        <w:rPr>
          <w:bCs/>
          <w:sz w:val="22"/>
          <w:szCs w:val="22"/>
        </w:rPr>
        <w:t xml:space="preserve">e should have vendors bring updates to Annex G to keep it </w:t>
      </w:r>
      <w:r w:rsidR="00ED6BB5">
        <w:rPr>
          <w:bCs/>
          <w:sz w:val="22"/>
          <w:szCs w:val="22"/>
        </w:rPr>
        <w:t>up to</w:t>
      </w:r>
      <w:r w:rsidR="00953100">
        <w:rPr>
          <w:bCs/>
          <w:sz w:val="22"/>
          <w:szCs w:val="22"/>
        </w:rPr>
        <w:t xml:space="preserve"> date after plug fests. </w:t>
      </w:r>
    </w:p>
    <w:p w14:paraId="1279CA18" w14:textId="4216D2EE" w:rsidR="00953100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95310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I</w:t>
      </w:r>
      <w:r w:rsidR="00953100">
        <w:rPr>
          <w:bCs/>
          <w:sz w:val="22"/>
          <w:szCs w:val="22"/>
        </w:rPr>
        <w:t xml:space="preserve">f we don’t know what the exchanges are we will </w:t>
      </w:r>
      <w:r w:rsidR="00ED6BB5">
        <w:rPr>
          <w:bCs/>
          <w:sz w:val="22"/>
          <w:szCs w:val="22"/>
        </w:rPr>
        <w:t>lose</w:t>
      </w:r>
      <w:r w:rsidR="00953100">
        <w:rPr>
          <w:bCs/>
          <w:sz w:val="22"/>
          <w:szCs w:val="22"/>
        </w:rPr>
        <w:t xml:space="preserve"> control of our specification.</w:t>
      </w:r>
    </w:p>
    <w:p w14:paraId="0EE7971F" w14:textId="633C1FEA" w:rsidR="00953100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95310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H</w:t>
      </w:r>
      <w:r w:rsidR="00953100">
        <w:rPr>
          <w:bCs/>
          <w:sz w:val="22"/>
          <w:szCs w:val="22"/>
        </w:rPr>
        <w:t xml:space="preserve">ow frame exchanges are described needs to be done consistently, and </w:t>
      </w:r>
      <w:r w:rsidR="00ED6BB5">
        <w:rPr>
          <w:bCs/>
          <w:sz w:val="22"/>
          <w:szCs w:val="22"/>
        </w:rPr>
        <w:t>accurately, maybe</w:t>
      </w:r>
      <w:r w:rsidR="00953100">
        <w:rPr>
          <w:bCs/>
          <w:sz w:val="22"/>
          <w:szCs w:val="22"/>
        </w:rPr>
        <w:t xml:space="preserve"> a style guide update is necessary. </w:t>
      </w:r>
    </w:p>
    <w:p w14:paraId="41E5F8A2" w14:textId="3E836C35" w:rsidR="00953100" w:rsidRDefault="00526A84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95310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W</w:t>
      </w:r>
      <w:r w:rsidR="00953100">
        <w:rPr>
          <w:bCs/>
          <w:sz w:val="22"/>
          <w:szCs w:val="22"/>
        </w:rPr>
        <w:t>e will</w:t>
      </w:r>
      <w:r w:rsidR="00860EFA">
        <w:rPr>
          <w:bCs/>
          <w:sz w:val="22"/>
          <w:szCs w:val="22"/>
        </w:rPr>
        <w:t xml:space="preserve"> </w:t>
      </w:r>
      <w:r w:rsidR="00953100">
        <w:rPr>
          <w:bCs/>
          <w:sz w:val="22"/>
          <w:szCs w:val="22"/>
        </w:rPr>
        <w:t xml:space="preserve">get volunteers to remove Annex G – but we can’t get anyone to do the work to keep up Annex G. </w:t>
      </w:r>
    </w:p>
    <w:p w14:paraId="217AEFC4" w14:textId="6F992CDF" w:rsidR="00953100" w:rsidRDefault="00860EFA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95310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M</w:t>
      </w:r>
      <w:r w:rsidR="00953100">
        <w:rPr>
          <w:bCs/>
          <w:sz w:val="22"/>
          <w:szCs w:val="22"/>
        </w:rPr>
        <w:t>aybe we could get outside help to maintain Annex G – e.g. Students</w:t>
      </w:r>
    </w:p>
    <w:p w14:paraId="180A270F" w14:textId="685F919E" w:rsidR="00953100" w:rsidRDefault="00953100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– I worry that </w:t>
      </w:r>
      <w:r w:rsidR="00FD6A0C">
        <w:rPr>
          <w:bCs/>
          <w:sz w:val="22"/>
          <w:szCs w:val="22"/>
        </w:rPr>
        <w:t>EBNF</w:t>
      </w:r>
      <w:r>
        <w:rPr>
          <w:bCs/>
          <w:sz w:val="22"/>
          <w:szCs w:val="22"/>
        </w:rPr>
        <w:t xml:space="preserve"> is adequate to describe frame exchanges. There are ways to describe it – what is the right way to </w:t>
      </w:r>
      <w:r w:rsidR="006E25F7">
        <w:rPr>
          <w:bCs/>
          <w:sz w:val="22"/>
          <w:szCs w:val="22"/>
        </w:rPr>
        <w:t>describe this stuff</w:t>
      </w:r>
      <w:r w:rsidR="00860EFA">
        <w:rPr>
          <w:bCs/>
          <w:sz w:val="22"/>
          <w:szCs w:val="22"/>
        </w:rPr>
        <w:t>?</w:t>
      </w:r>
    </w:p>
    <w:p w14:paraId="48869A6C" w14:textId="3D8A124A" w:rsidR="006E25F7" w:rsidRDefault="006E25F7" w:rsidP="00062E12">
      <w:pPr>
        <w:pStyle w:val="BodyText"/>
        <w:rPr>
          <w:bCs/>
          <w:sz w:val="22"/>
          <w:szCs w:val="22"/>
        </w:rPr>
      </w:pPr>
      <w:r w:rsidRPr="00860EFA">
        <w:rPr>
          <w:b/>
          <w:bCs/>
          <w:sz w:val="22"/>
          <w:szCs w:val="22"/>
        </w:rPr>
        <w:t>Straw Poll</w:t>
      </w:r>
      <w:r w:rsidR="00860EFA">
        <w:rPr>
          <w:b/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Do you support removing Annex G in principle? </w:t>
      </w:r>
    </w:p>
    <w:p w14:paraId="6D4F71BF" w14:textId="76690387" w:rsidR="006E25F7" w:rsidRDefault="006E25F7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Y/N/A – 7/3/4 </w:t>
      </w:r>
    </w:p>
    <w:p w14:paraId="35B94476" w14:textId="4DBF8C8B" w:rsidR="006E25F7" w:rsidRDefault="00860EFA" w:rsidP="00062E12">
      <w:pPr>
        <w:pStyle w:val="BodyText"/>
        <w:rPr>
          <w:bCs/>
          <w:sz w:val="22"/>
          <w:szCs w:val="22"/>
        </w:rPr>
      </w:pPr>
      <w:r w:rsidRPr="00860EFA">
        <w:rPr>
          <w:b/>
          <w:bCs/>
          <w:sz w:val="22"/>
          <w:szCs w:val="22"/>
        </w:rPr>
        <w:t>Straw Poll:</w:t>
      </w:r>
      <w:r>
        <w:rPr>
          <w:bCs/>
          <w:sz w:val="22"/>
          <w:szCs w:val="22"/>
        </w:rPr>
        <w:t xml:space="preserve"> </w:t>
      </w:r>
      <w:r w:rsidR="006E25F7">
        <w:rPr>
          <w:bCs/>
          <w:sz w:val="22"/>
          <w:szCs w:val="22"/>
        </w:rPr>
        <w:t xml:space="preserve">Do you support replacing Annex G, as it is, with some other representation? </w:t>
      </w:r>
    </w:p>
    <w:p w14:paraId="026BCB29" w14:textId="230BA9DF" w:rsidR="006E25F7" w:rsidRDefault="006E25F7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Y/N/A – 7/3/3</w:t>
      </w:r>
    </w:p>
    <w:p w14:paraId="1D78CF1B" w14:textId="5276EEEF" w:rsidR="00EA0E2F" w:rsidRDefault="00E548B6" w:rsidP="00521C70">
      <w:pPr>
        <w:rPr>
          <w:sz w:val="22"/>
          <w:szCs w:val="22"/>
        </w:rPr>
      </w:pPr>
      <w:r w:rsidRPr="00F92316">
        <w:rPr>
          <w:b/>
          <w:sz w:val="22"/>
          <w:szCs w:val="22"/>
        </w:rPr>
        <w:t>R</w:t>
      </w:r>
      <w:r w:rsidR="00465DFE" w:rsidRPr="00F92316">
        <w:rPr>
          <w:b/>
          <w:sz w:val="22"/>
          <w:szCs w:val="22"/>
        </w:rPr>
        <w:t>ecess</w:t>
      </w:r>
      <w:r w:rsidRPr="00F92316">
        <w:rPr>
          <w:b/>
          <w:sz w:val="22"/>
          <w:szCs w:val="22"/>
        </w:rPr>
        <w:t>ed:</w:t>
      </w:r>
      <w:r w:rsidR="00885035" w:rsidRPr="00F92316">
        <w:rPr>
          <w:sz w:val="22"/>
          <w:szCs w:val="22"/>
        </w:rPr>
        <w:t xml:space="preserve"> </w:t>
      </w:r>
      <w:r w:rsidR="00885035" w:rsidRPr="006E25F7">
        <w:rPr>
          <w:sz w:val="22"/>
          <w:szCs w:val="22"/>
        </w:rPr>
        <w:t>1</w:t>
      </w:r>
      <w:r w:rsidR="006E25F7" w:rsidRPr="006E25F7">
        <w:rPr>
          <w:sz w:val="22"/>
          <w:szCs w:val="22"/>
        </w:rPr>
        <w:t>8</w:t>
      </w:r>
      <w:r w:rsidR="00885035" w:rsidRPr="006E25F7">
        <w:rPr>
          <w:sz w:val="22"/>
          <w:szCs w:val="22"/>
        </w:rPr>
        <w:t>:</w:t>
      </w:r>
      <w:r w:rsidR="006E25F7" w:rsidRPr="006E25F7">
        <w:rPr>
          <w:sz w:val="22"/>
          <w:szCs w:val="22"/>
        </w:rPr>
        <w:t>00</w:t>
      </w:r>
      <w:r w:rsidR="00F252F6" w:rsidRPr="00F92316">
        <w:rPr>
          <w:sz w:val="22"/>
          <w:szCs w:val="22"/>
        </w:rPr>
        <w:t xml:space="preserve"> </w:t>
      </w:r>
      <w:r w:rsidR="00CE4AF1">
        <w:rPr>
          <w:sz w:val="22"/>
          <w:szCs w:val="22"/>
        </w:rPr>
        <w:t>ICT</w:t>
      </w:r>
      <w:r w:rsidR="00885035" w:rsidRPr="00F92316">
        <w:rPr>
          <w:sz w:val="22"/>
          <w:szCs w:val="22"/>
        </w:rPr>
        <w:t>.</w:t>
      </w:r>
    </w:p>
    <w:p w14:paraId="09642F60" w14:textId="73EF35EF" w:rsidR="007B716C" w:rsidRPr="00F92316" w:rsidRDefault="007B716C" w:rsidP="007B716C">
      <w:pPr>
        <w:pStyle w:val="Heading1"/>
        <w:rPr>
          <w:sz w:val="28"/>
          <w:szCs w:val="28"/>
        </w:rPr>
      </w:pPr>
      <w:bookmarkStart w:id="3" w:name="_Toc20212246"/>
      <w:r w:rsidRPr="00F92316">
        <w:rPr>
          <w:sz w:val="28"/>
          <w:szCs w:val="28"/>
        </w:rPr>
        <w:t xml:space="preserve">Wednesday, </w:t>
      </w:r>
      <w:r w:rsidR="00541FA6" w:rsidRPr="00F92316">
        <w:rPr>
          <w:sz w:val="28"/>
          <w:szCs w:val="28"/>
        </w:rPr>
        <w:t>1</w:t>
      </w:r>
      <w:r w:rsidR="00CE4AF1">
        <w:rPr>
          <w:sz w:val="28"/>
          <w:szCs w:val="28"/>
        </w:rPr>
        <w:t>8</w:t>
      </w:r>
      <w:r w:rsidR="00541FA6" w:rsidRPr="00F92316">
        <w:rPr>
          <w:sz w:val="28"/>
          <w:szCs w:val="28"/>
        </w:rPr>
        <w:t xml:space="preserve"> </w:t>
      </w:r>
      <w:r w:rsidR="00CE4AF1">
        <w:rPr>
          <w:sz w:val="28"/>
          <w:szCs w:val="28"/>
        </w:rPr>
        <w:t>September</w:t>
      </w:r>
      <w:r w:rsidR="004931C1" w:rsidRPr="00F92316">
        <w:rPr>
          <w:sz w:val="28"/>
          <w:szCs w:val="28"/>
        </w:rPr>
        <w:t xml:space="preserve"> </w:t>
      </w:r>
      <w:r w:rsidRPr="00F92316">
        <w:rPr>
          <w:sz w:val="28"/>
          <w:szCs w:val="28"/>
        </w:rPr>
        <w:t>201</w:t>
      </w:r>
      <w:r w:rsidR="004931C1" w:rsidRPr="00F92316">
        <w:rPr>
          <w:sz w:val="28"/>
          <w:szCs w:val="28"/>
        </w:rPr>
        <w:t>9</w:t>
      </w:r>
      <w:r w:rsidRPr="00F92316">
        <w:rPr>
          <w:sz w:val="28"/>
          <w:szCs w:val="28"/>
        </w:rPr>
        <w:t xml:space="preserve">, </w:t>
      </w:r>
      <w:r w:rsidR="00426408" w:rsidRPr="00F92316">
        <w:rPr>
          <w:sz w:val="28"/>
          <w:szCs w:val="28"/>
        </w:rPr>
        <w:t>AM1</w:t>
      </w:r>
      <w:bookmarkEnd w:id="3"/>
    </w:p>
    <w:p w14:paraId="637A3C3B" w14:textId="77777777" w:rsidR="007B716C" w:rsidRPr="00F92316" w:rsidRDefault="007B716C" w:rsidP="007B716C">
      <w:pPr>
        <w:rPr>
          <w:b/>
          <w:sz w:val="22"/>
          <w:szCs w:val="22"/>
        </w:rPr>
      </w:pPr>
    </w:p>
    <w:p w14:paraId="31A919C2" w14:textId="431639F8" w:rsidR="00AD1F5D" w:rsidRDefault="00AD1F5D" w:rsidP="00AD1F5D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Chair: Mark Hamilton, Ruckus/</w:t>
      </w:r>
      <w:r w:rsidR="00D42F5A">
        <w:rPr>
          <w:b/>
          <w:sz w:val="22"/>
          <w:szCs w:val="22"/>
        </w:rPr>
        <w:t>CommScope</w:t>
      </w:r>
    </w:p>
    <w:p w14:paraId="3F4E0297" w14:textId="51C4970E" w:rsidR="00AD1F5D" w:rsidRDefault="00C84D3F" w:rsidP="00AD1F5D">
      <w:pPr>
        <w:rPr>
          <w:b/>
          <w:sz w:val="22"/>
          <w:szCs w:val="22"/>
        </w:rPr>
      </w:pPr>
      <w:r>
        <w:rPr>
          <w:b/>
          <w:sz w:val="22"/>
          <w:szCs w:val="22"/>
        </w:rPr>
        <w:t>Vice Chair:</w:t>
      </w:r>
      <w:r w:rsidR="00AD1F5D">
        <w:rPr>
          <w:b/>
          <w:sz w:val="22"/>
          <w:szCs w:val="22"/>
        </w:rPr>
        <w:t xml:space="preserve"> </w:t>
      </w:r>
      <w:r w:rsidR="006D5270">
        <w:rPr>
          <w:b/>
          <w:sz w:val="22"/>
          <w:szCs w:val="22"/>
        </w:rPr>
        <w:t>Joseph Levy, InterDigital</w:t>
      </w:r>
    </w:p>
    <w:p w14:paraId="2EC62FE7" w14:textId="55BFB27B" w:rsidR="00AD1F5D" w:rsidRDefault="00AD1F5D" w:rsidP="00AD1F5D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Secretary</w:t>
      </w:r>
      <w:r w:rsidR="00C84D3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="006D5270">
        <w:rPr>
          <w:b/>
          <w:sz w:val="22"/>
          <w:szCs w:val="22"/>
        </w:rPr>
        <w:t>Joseph Levy, InterDigital</w:t>
      </w:r>
    </w:p>
    <w:p w14:paraId="04286A9E" w14:textId="77777777" w:rsidR="00AD1F5D" w:rsidRDefault="00AD1F5D" w:rsidP="00AD1F5D">
      <w:pPr>
        <w:rPr>
          <w:b/>
          <w:bCs/>
          <w:sz w:val="22"/>
          <w:szCs w:val="22"/>
        </w:rPr>
      </w:pPr>
    </w:p>
    <w:p w14:paraId="1D8EDDA2" w14:textId="5974F72B" w:rsidR="00AD1F5D" w:rsidRDefault="00AD1F5D" w:rsidP="00AD1F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Meeting call to order in ARC meeting room by Chair </w:t>
      </w:r>
      <w:r w:rsidRPr="00F1106E">
        <w:rPr>
          <w:b/>
          <w:bCs/>
          <w:sz w:val="22"/>
          <w:szCs w:val="22"/>
        </w:rPr>
        <w:t>8:</w:t>
      </w:r>
      <w:r w:rsidR="006D5270" w:rsidRPr="00F1106E">
        <w:rPr>
          <w:b/>
          <w:bCs/>
          <w:sz w:val="22"/>
          <w:szCs w:val="22"/>
        </w:rPr>
        <w:t>0</w:t>
      </w:r>
      <w:r w:rsidR="00F1106E" w:rsidRPr="00F1106E">
        <w:rPr>
          <w:b/>
          <w:bCs/>
          <w:sz w:val="22"/>
          <w:szCs w:val="22"/>
        </w:rPr>
        <w:t>4</w:t>
      </w:r>
      <w:r w:rsidR="006D5270">
        <w:rPr>
          <w:b/>
          <w:bCs/>
          <w:sz w:val="22"/>
          <w:szCs w:val="22"/>
        </w:rPr>
        <w:t xml:space="preserve"> am</w:t>
      </w:r>
      <w:r w:rsidR="009671B5">
        <w:rPr>
          <w:b/>
          <w:bCs/>
          <w:sz w:val="22"/>
          <w:szCs w:val="22"/>
        </w:rPr>
        <w:t xml:space="preserve"> ICT</w:t>
      </w:r>
    </w:p>
    <w:p w14:paraId="0CD9461A" w14:textId="77777777" w:rsidR="00AD1F5D" w:rsidRDefault="00AD1F5D" w:rsidP="00AD1F5D">
      <w:pPr>
        <w:rPr>
          <w:b/>
          <w:bCs/>
          <w:sz w:val="22"/>
          <w:szCs w:val="22"/>
        </w:rPr>
      </w:pPr>
    </w:p>
    <w:p w14:paraId="06631A68" w14:textId="11B56B69" w:rsidR="00AD1F5D" w:rsidRDefault="00AD1F5D" w:rsidP="00AD1F5D">
      <w:pPr>
        <w:rPr>
          <w:sz w:val="22"/>
          <w:szCs w:val="22"/>
        </w:rPr>
      </w:pPr>
      <w:r>
        <w:rPr>
          <w:sz w:val="22"/>
          <w:szCs w:val="22"/>
        </w:rPr>
        <w:t xml:space="preserve">Agenda slide deck: </w:t>
      </w:r>
      <w:bookmarkStart w:id="4" w:name="_Hlk18918861"/>
      <w:r w:rsidRPr="00C84D3F">
        <w:rPr>
          <w:sz w:val="22"/>
          <w:szCs w:val="22"/>
        </w:rPr>
        <w:t>11-19/</w:t>
      </w:r>
      <w:r w:rsidR="009671B5">
        <w:rPr>
          <w:sz w:val="22"/>
          <w:szCs w:val="22"/>
        </w:rPr>
        <w:t>1419</w:t>
      </w:r>
      <w:r w:rsidRPr="00F1106E">
        <w:rPr>
          <w:sz w:val="22"/>
          <w:szCs w:val="22"/>
        </w:rPr>
        <w:t>r</w:t>
      </w:r>
      <w:r w:rsidR="00F1106E" w:rsidRPr="00F1106E">
        <w:rPr>
          <w:sz w:val="22"/>
          <w:szCs w:val="22"/>
        </w:rPr>
        <w:t>2</w:t>
      </w:r>
      <w:bookmarkEnd w:id="4"/>
      <w:r>
        <w:rPr>
          <w:sz w:val="22"/>
          <w:szCs w:val="22"/>
        </w:rPr>
        <w:t>, proposed agenda copied here for reference:</w:t>
      </w:r>
    </w:p>
    <w:p w14:paraId="22F8BBC9" w14:textId="77777777" w:rsidR="00AD1F5D" w:rsidRDefault="00AD1F5D" w:rsidP="00AD1F5D">
      <w:pPr>
        <w:rPr>
          <w:bCs/>
          <w:sz w:val="22"/>
          <w:szCs w:val="22"/>
        </w:rPr>
      </w:pPr>
    </w:p>
    <w:p w14:paraId="3B48C3BE" w14:textId="7EB5C6A2" w:rsidR="00AD1F5D" w:rsidRDefault="00AD1F5D" w:rsidP="009671B5">
      <w:pPr>
        <w:pStyle w:val="BodyTex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</w:t>
      </w:r>
      <w:r w:rsidR="00207D9F">
        <w:rPr>
          <w:b/>
          <w:bCs/>
          <w:sz w:val="22"/>
          <w:szCs w:val="22"/>
        </w:rPr>
        <w:t>September</w:t>
      </w:r>
      <w:r>
        <w:rPr>
          <w:b/>
          <w:bCs/>
          <w:sz w:val="22"/>
          <w:szCs w:val="22"/>
        </w:rPr>
        <w:t xml:space="preserve"> 1</w:t>
      </w:r>
      <w:r w:rsidR="00207D9F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, AM1</w:t>
      </w:r>
    </w:p>
    <w:p w14:paraId="3DC8D5D8" w14:textId="77777777" w:rsidR="00427F1C" w:rsidRPr="009671B5" w:rsidRDefault="007D41BD" w:rsidP="009671B5">
      <w:pPr>
        <w:pStyle w:val="BodyText"/>
        <w:numPr>
          <w:ilvl w:val="0"/>
          <w:numId w:val="19"/>
        </w:numPr>
        <w:tabs>
          <w:tab w:val="clear" w:pos="720"/>
          <w:tab w:val="num" w:pos="1440"/>
        </w:tabs>
        <w:ind w:left="1440"/>
        <w:rPr>
          <w:bCs/>
          <w:sz w:val="22"/>
          <w:szCs w:val="22"/>
        </w:rPr>
      </w:pPr>
      <w:r w:rsidRPr="009671B5">
        <w:rPr>
          <w:bCs/>
          <w:sz w:val="22"/>
          <w:szCs w:val="22"/>
        </w:rPr>
        <w:t>MLME-RESET, versus MLME-JOIN and MLME-START (and MLME-SCAN and MLME-STOP)</w:t>
      </w:r>
    </w:p>
    <w:p w14:paraId="5CC08E4B" w14:textId="20660135" w:rsidR="00427F1C" w:rsidRDefault="007D41BD" w:rsidP="009671B5">
      <w:pPr>
        <w:pStyle w:val="BodyText"/>
        <w:numPr>
          <w:ilvl w:val="0"/>
          <w:numId w:val="19"/>
        </w:numPr>
        <w:tabs>
          <w:tab w:val="clear" w:pos="720"/>
          <w:tab w:val="num" w:pos="1440"/>
        </w:tabs>
        <w:ind w:left="1440"/>
        <w:rPr>
          <w:bCs/>
          <w:sz w:val="22"/>
          <w:szCs w:val="22"/>
        </w:rPr>
      </w:pPr>
      <w:r w:rsidRPr="009671B5">
        <w:rPr>
          <w:bCs/>
          <w:sz w:val="22"/>
          <w:szCs w:val="22"/>
        </w:rPr>
        <w:t>Monitor/discuss architecture concepts in TGbc and TGbe</w:t>
      </w:r>
    </w:p>
    <w:p w14:paraId="044908ED" w14:textId="7ED73F2E" w:rsidR="00207D9F" w:rsidRPr="009671B5" w:rsidRDefault="00207D9F" w:rsidP="009671B5">
      <w:pPr>
        <w:pStyle w:val="BodyText"/>
        <w:numPr>
          <w:ilvl w:val="0"/>
          <w:numId w:val="19"/>
        </w:numPr>
        <w:tabs>
          <w:tab w:val="clear" w:pos="720"/>
          <w:tab w:val="num" w:pos="1440"/>
        </w:tabs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Consider 802.11 in a Deterministic Network/Time-Sensitive Networking</w:t>
      </w:r>
    </w:p>
    <w:p w14:paraId="6AD07D52" w14:textId="77777777" w:rsidR="00AD1F5D" w:rsidRDefault="00AD1F5D" w:rsidP="00AD1F5D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Administration:</w:t>
      </w:r>
    </w:p>
    <w:p w14:paraId="5B649CA9" w14:textId="30F4B1B3" w:rsidR="00AD1F5D" w:rsidRDefault="00AD1F5D" w:rsidP="00AD1F5D">
      <w:pPr>
        <w:pStyle w:val="BodyText"/>
        <w:rPr>
          <w:rStyle w:val="Hyperlink"/>
        </w:rPr>
      </w:pPr>
      <w:r>
        <w:rPr>
          <w:sz w:val="22"/>
          <w:szCs w:val="22"/>
        </w:rPr>
        <w:t xml:space="preserve">The Chair reviewed the Administrative information in slides 5-10 in Agenda document, </w:t>
      </w:r>
      <w:r w:rsidR="005A0875">
        <w:rPr>
          <w:sz w:val="22"/>
          <w:szCs w:val="22"/>
        </w:rPr>
        <w:t>11-19/</w:t>
      </w:r>
      <w:r w:rsidR="009671B5">
        <w:rPr>
          <w:sz w:val="22"/>
          <w:szCs w:val="22"/>
        </w:rPr>
        <w:t>1419</w:t>
      </w:r>
      <w:r w:rsidR="005A0875">
        <w:rPr>
          <w:sz w:val="22"/>
          <w:szCs w:val="22"/>
        </w:rPr>
        <w:t>r</w:t>
      </w:r>
      <w:r w:rsidR="00F1106E">
        <w:rPr>
          <w:sz w:val="22"/>
          <w:szCs w:val="22"/>
        </w:rPr>
        <w:t>2</w:t>
      </w:r>
      <w:r w:rsidR="005A0875">
        <w:rPr>
          <w:sz w:val="22"/>
          <w:szCs w:val="22"/>
        </w:rPr>
        <w:t>.</w:t>
      </w:r>
    </w:p>
    <w:p w14:paraId="3DDAF28F" w14:textId="77777777" w:rsidR="00AD1F5D" w:rsidRDefault="00AD1F5D" w:rsidP="00AD1F5D">
      <w:pPr>
        <w:pStyle w:val="BodyText"/>
        <w:rPr>
          <w:b/>
        </w:rPr>
      </w:pPr>
      <w:r>
        <w:rPr>
          <w:b/>
          <w:sz w:val="22"/>
          <w:szCs w:val="22"/>
        </w:rPr>
        <w:t>Call for Patents:</w:t>
      </w:r>
    </w:p>
    <w:p w14:paraId="139838C2" w14:textId="77777777" w:rsidR="00AD1F5D" w:rsidRDefault="00AD1F5D" w:rsidP="00AD1F5D">
      <w:pPr>
        <w:pStyle w:val="BodyText"/>
        <w:rPr>
          <w:b/>
          <w:sz w:val="22"/>
          <w:szCs w:val="22"/>
        </w:rPr>
      </w:pPr>
      <w:r>
        <w:rPr>
          <w:sz w:val="22"/>
          <w:szCs w:val="22"/>
        </w:rPr>
        <w:t xml:space="preserve">The Chair reviewed the Patent policy and called for potentially essential patents – there was no response to the call. </w:t>
      </w:r>
    </w:p>
    <w:p w14:paraId="51C63807" w14:textId="77777777" w:rsidR="00AD1F5D" w:rsidRDefault="00AD1F5D" w:rsidP="00AD1F5D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Approval of the Agenda:</w:t>
      </w:r>
    </w:p>
    <w:p w14:paraId="3C603E4F" w14:textId="7CBCD130" w:rsidR="00AD1F5D" w:rsidRDefault="00AD1F5D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Chair reviewed the agenda and called for comments or am</w:t>
      </w:r>
      <w:r w:rsidR="00207D9F">
        <w:rPr>
          <w:sz w:val="22"/>
          <w:szCs w:val="22"/>
        </w:rPr>
        <w:t>endments to the agenda – there w</w:t>
      </w:r>
      <w:r>
        <w:rPr>
          <w:sz w:val="22"/>
          <w:szCs w:val="22"/>
        </w:rPr>
        <w:t xml:space="preserve">as </w:t>
      </w:r>
      <w:r w:rsidR="00207D9F">
        <w:rPr>
          <w:sz w:val="22"/>
          <w:szCs w:val="22"/>
        </w:rPr>
        <w:t xml:space="preserve">discussion </w:t>
      </w:r>
      <w:r w:rsidR="00440691">
        <w:rPr>
          <w:sz w:val="22"/>
          <w:szCs w:val="22"/>
        </w:rPr>
        <w:t>yielding:</w:t>
      </w:r>
    </w:p>
    <w:p w14:paraId="35964B14" w14:textId="77777777" w:rsidR="00207D9F" w:rsidRDefault="00207D9F" w:rsidP="00207D9F">
      <w:pPr>
        <w:pStyle w:val="BodyTex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September 18, AM1</w:t>
      </w:r>
    </w:p>
    <w:p w14:paraId="61CB0C7D" w14:textId="77777777" w:rsidR="00207D9F" w:rsidRDefault="00207D9F" w:rsidP="00207D9F">
      <w:pPr>
        <w:pStyle w:val="BodyText"/>
        <w:numPr>
          <w:ilvl w:val="0"/>
          <w:numId w:val="19"/>
        </w:numPr>
        <w:tabs>
          <w:tab w:val="clear" w:pos="720"/>
          <w:tab w:val="num" w:pos="1440"/>
        </w:tabs>
        <w:ind w:left="1440"/>
        <w:rPr>
          <w:bCs/>
          <w:sz w:val="22"/>
          <w:szCs w:val="22"/>
        </w:rPr>
      </w:pPr>
      <w:r w:rsidRPr="009671B5">
        <w:rPr>
          <w:bCs/>
          <w:sz w:val="22"/>
          <w:szCs w:val="22"/>
        </w:rPr>
        <w:t>MLME-RESET, versus MLME-JOIN and MLME-START (and MLME-SCAN and MLME-STOP)</w:t>
      </w:r>
    </w:p>
    <w:p w14:paraId="45AB0987" w14:textId="77777777" w:rsidR="00207D9F" w:rsidRPr="00062E12" w:rsidRDefault="00207D9F" w:rsidP="00207D9F">
      <w:pPr>
        <w:numPr>
          <w:ilvl w:val="1"/>
          <w:numId w:val="19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bookmarkStart w:id="5" w:name="_Hlk19647544"/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>IEEE 1588 mapping to IEEE 802.11/802.1ASrev and use of FTM</w:t>
      </w:r>
    </w:p>
    <w:bookmarkEnd w:id="5"/>
    <w:p w14:paraId="4D994C05" w14:textId="77777777" w:rsidR="00207D9F" w:rsidRPr="00207D9F" w:rsidRDefault="00207D9F" w:rsidP="00207D9F">
      <w:pPr>
        <w:numPr>
          <w:ilvl w:val="2"/>
          <w:numId w:val="19"/>
        </w:numPr>
        <w:spacing w:line="216" w:lineRule="auto"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Cs/>
          <w:color w:val="000000"/>
          <w:sz w:val="22"/>
          <w:szCs w:val="56"/>
        </w:rPr>
        <w:t xml:space="preserve">Consider a new layer in 802.11 to arbitrate the operation of multiple active sessions using 802.1ASrev. </w:t>
      </w:r>
    </w:p>
    <w:p w14:paraId="0D063CB4" w14:textId="77777777" w:rsidR="00207D9F" w:rsidRDefault="00207D9F" w:rsidP="00207D9F">
      <w:pPr>
        <w:pStyle w:val="BodyText"/>
        <w:numPr>
          <w:ilvl w:val="0"/>
          <w:numId w:val="19"/>
        </w:numPr>
        <w:tabs>
          <w:tab w:val="clear" w:pos="720"/>
          <w:tab w:val="num" w:pos="1440"/>
        </w:tabs>
        <w:ind w:left="1440"/>
        <w:rPr>
          <w:bCs/>
          <w:sz w:val="22"/>
          <w:szCs w:val="22"/>
        </w:rPr>
      </w:pPr>
      <w:r w:rsidRPr="009671B5">
        <w:rPr>
          <w:bCs/>
          <w:sz w:val="22"/>
          <w:szCs w:val="22"/>
        </w:rPr>
        <w:t>Monitor/discuss architecture concepts in TGbc and TGbe</w:t>
      </w:r>
    </w:p>
    <w:p w14:paraId="4353738C" w14:textId="77777777" w:rsidR="00207D9F" w:rsidRPr="009671B5" w:rsidRDefault="00207D9F" w:rsidP="00207D9F">
      <w:pPr>
        <w:pStyle w:val="BodyText"/>
        <w:numPr>
          <w:ilvl w:val="0"/>
          <w:numId w:val="19"/>
        </w:numPr>
        <w:tabs>
          <w:tab w:val="clear" w:pos="720"/>
          <w:tab w:val="num" w:pos="1440"/>
        </w:tabs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Consider 802.11 in a Deterministic Network/Time-Sensitive Networking</w:t>
      </w:r>
    </w:p>
    <w:p w14:paraId="07D22F81" w14:textId="7523A25D" w:rsidR="0027438B" w:rsidRDefault="00AD1F5D" w:rsidP="0027438B">
      <w:pPr>
        <w:pStyle w:val="BodyText"/>
        <w:rPr>
          <w:b/>
          <w:bCs/>
          <w:sz w:val="22"/>
          <w:szCs w:val="22"/>
        </w:rPr>
      </w:pPr>
      <w:r>
        <w:rPr>
          <w:sz w:val="22"/>
          <w:szCs w:val="22"/>
        </w:rPr>
        <w:t>The agenda was approved by unanimous consent.</w:t>
      </w:r>
      <w:r w:rsidR="003E77B2">
        <w:rPr>
          <w:sz w:val="22"/>
          <w:szCs w:val="22"/>
        </w:rPr>
        <w:t xml:space="preserve"> </w:t>
      </w:r>
    </w:p>
    <w:p w14:paraId="7A1DE4FE" w14:textId="7A2C9E1B" w:rsidR="009671B5" w:rsidRDefault="009671B5" w:rsidP="009671B5">
      <w:pPr>
        <w:pStyle w:val="BodyText"/>
        <w:rPr>
          <w:b/>
          <w:bCs/>
          <w:sz w:val="22"/>
          <w:szCs w:val="22"/>
        </w:rPr>
      </w:pPr>
      <w:r w:rsidRPr="009671B5">
        <w:rPr>
          <w:b/>
          <w:bCs/>
          <w:sz w:val="22"/>
          <w:szCs w:val="22"/>
        </w:rPr>
        <w:t>MLME-RESET, versus MLME-JOIN and MLME-START (and MLME-SCAN and MLME-STOP)</w:t>
      </w:r>
    </w:p>
    <w:p w14:paraId="1B829686" w14:textId="18C4C3C3" w:rsidR="009671B5" w:rsidRPr="00207D9F" w:rsidRDefault="009671B5" w:rsidP="009671B5">
      <w:pPr>
        <w:pStyle w:val="BodyText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Chair went thru the agenda slide 2</w:t>
      </w:r>
      <w:r w:rsidR="00207D9F" w:rsidRPr="00207D9F">
        <w:rPr>
          <w:bCs/>
          <w:sz w:val="22"/>
          <w:szCs w:val="22"/>
        </w:rPr>
        <w:t>2</w:t>
      </w:r>
      <w:r w:rsidRPr="00207D9F">
        <w:rPr>
          <w:bCs/>
          <w:sz w:val="22"/>
          <w:szCs w:val="22"/>
        </w:rPr>
        <w:t xml:space="preserve"> reproduced here:</w:t>
      </w:r>
    </w:p>
    <w:p w14:paraId="7BD562C6" w14:textId="77777777" w:rsidR="009671B5" w:rsidRPr="00207D9F" w:rsidRDefault="009671B5" w:rsidP="009671B5">
      <w:pPr>
        <w:pStyle w:val="BodyText"/>
        <w:ind w:left="360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Topic out of REVmd:</w:t>
      </w:r>
    </w:p>
    <w:p w14:paraId="443B4CCD" w14:textId="77777777" w:rsidR="009671B5" w:rsidRPr="00207D9F" w:rsidRDefault="009671B5" w:rsidP="009671B5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No apparent requirement for an “initial” MLME-RESET, in 802.11.  So, what is the initial state?</w:t>
      </w:r>
    </w:p>
    <w:p w14:paraId="31FE2C84" w14:textId="77777777" w:rsidR="009671B5" w:rsidRPr="00207D9F" w:rsidRDefault="009671B5" w:rsidP="009671B5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Many MIB attributes describe taking effect at next MLME-JOIN or MLME-START.</w:t>
      </w:r>
    </w:p>
    <w:p w14:paraId="7EFE87D6" w14:textId="77777777" w:rsidR="009671B5" w:rsidRPr="00207D9F" w:rsidRDefault="009671B5" w:rsidP="009671B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MLME-JOIN occurs at each BSS transition</w:t>
      </w:r>
    </w:p>
    <w:p w14:paraId="05AE0C50" w14:textId="77777777" w:rsidR="009671B5" w:rsidRPr="00207D9F" w:rsidRDefault="009671B5" w:rsidP="009671B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MLME-START occurs at less well-defined points, seems to require an MLME-RESET first</w:t>
      </w:r>
    </w:p>
    <w:p w14:paraId="011B1E60" w14:textId="77777777" w:rsidR="009671B5" w:rsidRPr="00207D9F" w:rsidRDefault="009671B5" w:rsidP="009671B5">
      <w:pPr>
        <w:pStyle w:val="BodyText"/>
        <w:numPr>
          <w:ilvl w:val="1"/>
          <w:numId w:val="3"/>
        </w:numPr>
        <w:tabs>
          <w:tab w:val="clear" w:pos="1440"/>
          <w:tab w:val="num" w:pos="1800"/>
        </w:tabs>
        <w:ind w:left="1800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Do these attributes really take effect at these points, or at the MLME-RESET?</w:t>
      </w:r>
    </w:p>
    <w:p w14:paraId="0868FD07" w14:textId="77777777" w:rsidR="009671B5" w:rsidRPr="00207D9F" w:rsidRDefault="009671B5" w:rsidP="009671B5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How about other state information, such as security association, block ack agreements, etc., etc.?</w:t>
      </w:r>
    </w:p>
    <w:p w14:paraId="3EBFB934" w14:textId="77777777" w:rsidR="009671B5" w:rsidRPr="00207D9F" w:rsidRDefault="009671B5" w:rsidP="009671B5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Maybe need to consider MLME-SCAN, too?</w:t>
      </w:r>
    </w:p>
    <w:p w14:paraId="5C30E60E" w14:textId="4F96E016" w:rsidR="009671B5" w:rsidRDefault="009671B5" w:rsidP="009671B5">
      <w:pPr>
        <w:pStyle w:val="BodyText"/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 w:rsidRPr="00207D9F">
        <w:rPr>
          <w:bCs/>
          <w:sz w:val="22"/>
          <w:szCs w:val="22"/>
        </w:rPr>
        <w:t>Is correct information provided at these primitives (and not more than needed information, and to the right primitive)?</w:t>
      </w:r>
    </w:p>
    <w:p w14:paraId="76BC9000" w14:textId="77777777" w:rsidR="00200386" w:rsidRDefault="00207D9F" w:rsidP="00207D9F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Slide 23</w:t>
      </w:r>
      <w:r w:rsidR="0020038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has first cut considerations of the above issues</w:t>
      </w:r>
      <w:r w:rsidR="00200386">
        <w:rPr>
          <w:bCs/>
          <w:sz w:val="22"/>
          <w:szCs w:val="22"/>
        </w:rPr>
        <w:t xml:space="preserve"> copied here for reference:</w:t>
      </w:r>
    </w:p>
    <w:p w14:paraId="18B43027" w14:textId="77777777" w:rsidR="0015771F" w:rsidRPr="00200386" w:rsidRDefault="000034BD" w:rsidP="00200386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200386">
        <w:rPr>
          <w:b/>
          <w:bCs/>
          <w:sz w:val="22"/>
          <w:szCs w:val="22"/>
        </w:rPr>
        <w:t>Need either MLME_RESET required, or something else about initial state</w:t>
      </w:r>
    </w:p>
    <w:p w14:paraId="53A804C9" w14:textId="77777777" w:rsidR="0015771F" w:rsidRPr="00200386" w:rsidRDefault="000034BD" w:rsidP="00200386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200386">
        <w:rPr>
          <w:b/>
          <w:bCs/>
          <w:sz w:val="22"/>
          <w:szCs w:val="22"/>
        </w:rPr>
        <w:t xml:space="preserve">Recognize there is state in the SME (security association, for example) that is outside “the MAC/MLME”, not reset by MLME-RESET.  </w:t>
      </w:r>
    </w:p>
    <w:p w14:paraId="6FCC6AD5" w14:textId="77777777" w:rsidR="0015771F" w:rsidRPr="00200386" w:rsidRDefault="000034BD" w:rsidP="00200386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200386">
        <w:rPr>
          <w:b/>
          <w:bCs/>
          <w:sz w:val="22"/>
          <w:szCs w:val="22"/>
        </w:rPr>
        <w:t>Does MLME-RESET “cause” MLME-DEAUTHENTICATE/DISASSOCIATE.indications?</w:t>
      </w:r>
    </w:p>
    <w:p w14:paraId="102B6917" w14:textId="77777777" w:rsidR="0015771F" w:rsidRPr="00200386" w:rsidRDefault="000034BD" w:rsidP="00200386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200386">
        <w:rPr>
          <w:b/>
          <w:bCs/>
          <w:sz w:val="22"/>
          <w:szCs w:val="22"/>
        </w:rPr>
        <w:t>Are there some MIB attributes which, when changed, should trigger a “RESET.indication” to higher entities? (SNMP traps?)</w:t>
      </w:r>
    </w:p>
    <w:p w14:paraId="6C6B46A2" w14:textId="77777777" w:rsidR="0015771F" w:rsidRPr="00200386" w:rsidRDefault="000034BD" w:rsidP="00200386">
      <w:pPr>
        <w:pStyle w:val="BodyText"/>
        <w:numPr>
          <w:ilvl w:val="1"/>
          <w:numId w:val="24"/>
        </w:numPr>
        <w:rPr>
          <w:bCs/>
          <w:sz w:val="22"/>
          <w:szCs w:val="22"/>
        </w:rPr>
      </w:pPr>
      <w:r w:rsidRPr="00200386">
        <w:rPr>
          <w:bCs/>
          <w:sz w:val="22"/>
          <w:szCs w:val="22"/>
        </w:rPr>
        <w:t>Or other .indication  (MLME-SET.indication?) when some attributes are changed</w:t>
      </w:r>
    </w:p>
    <w:p w14:paraId="6A81A64A" w14:textId="77777777" w:rsidR="0015771F" w:rsidRPr="00200386" w:rsidRDefault="000034BD" w:rsidP="00200386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200386">
        <w:rPr>
          <w:b/>
          <w:bCs/>
          <w:sz w:val="22"/>
          <w:szCs w:val="22"/>
        </w:rPr>
        <w:t>Reassociation to same AP, (probably?) doesn’t do MLME-JOIN, does that break anything with “take affect at the next JOIN”?</w:t>
      </w:r>
    </w:p>
    <w:p w14:paraId="0AD56563" w14:textId="77777777" w:rsidR="0015771F" w:rsidRPr="00200386" w:rsidRDefault="000034BD" w:rsidP="00200386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200386">
        <w:rPr>
          <w:b/>
          <w:bCs/>
          <w:sz w:val="22"/>
          <w:szCs w:val="22"/>
        </w:rPr>
        <w:t>MLME-START and MLME-JOIN should say the MLME shall actually do the attributes’ “taking effect” stuff</w:t>
      </w:r>
    </w:p>
    <w:p w14:paraId="6A1F9A6F" w14:textId="241B1642" w:rsidR="00207D9F" w:rsidRDefault="00A93503" w:rsidP="00207D9F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Q</w:t>
      </w:r>
      <w:r w:rsidR="00200386">
        <w:rPr>
          <w:bCs/>
          <w:sz w:val="22"/>
          <w:szCs w:val="22"/>
        </w:rPr>
        <w:t xml:space="preserve"> – MLME-RESET – has the station address and set default MIB – where default values are implementation independent</w:t>
      </w:r>
      <w:r w:rsidR="00207D9F">
        <w:rPr>
          <w:bCs/>
          <w:sz w:val="22"/>
          <w:szCs w:val="22"/>
        </w:rPr>
        <w:t>.</w:t>
      </w:r>
      <w:r w:rsidR="00200386">
        <w:rPr>
          <w:bCs/>
          <w:sz w:val="22"/>
          <w:szCs w:val="22"/>
        </w:rPr>
        <w:t xml:space="preserve">  Is the purpose to make all the STAs go to the same state? What is the purpose </w:t>
      </w:r>
      <w:r w:rsidR="00440691">
        <w:rPr>
          <w:bCs/>
          <w:sz w:val="22"/>
          <w:szCs w:val="22"/>
        </w:rPr>
        <w:t>here?</w:t>
      </w:r>
    </w:p>
    <w:p w14:paraId="35BC7057" w14:textId="6397EF85" w:rsidR="00200386" w:rsidRDefault="00200386" w:rsidP="00207D9F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– </w:t>
      </w:r>
      <w:r w:rsidR="00A93503">
        <w:rPr>
          <w:bCs/>
          <w:sz w:val="22"/>
          <w:szCs w:val="22"/>
        </w:rPr>
        <w:t xml:space="preserve">There is nothing </w:t>
      </w:r>
      <w:r>
        <w:rPr>
          <w:bCs/>
          <w:sz w:val="22"/>
          <w:szCs w:val="22"/>
        </w:rPr>
        <w:t xml:space="preserve">set anything prior to </w:t>
      </w:r>
      <w:r w:rsidR="00440691">
        <w:rPr>
          <w:bCs/>
          <w:sz w:val="22"/>
          <w:szCs w:val="22"/>
        </w:rPr>
        <w:t>scanning</w:t>
      </w:r>
      <w:r>
        <w:rPr>
          <w:bCs/>
          <w:sz w:val="22"/>
          <w:szCs w:val="22"/>
        </w:rPr>
        <w:t>/probing – e.g. what is the MAC address. Is the way to set the MAC address to do a MLME-RESET?  How is this done for a non-AP STA?</w:t>
      </w:r>
    </w:p>
    <w:p w14:paraId="32ACB86D" w14:textId="7F3BE3F3" w:rsidR="00200386" w:rsidRDefault="00A93503" w:rsidP="00207D9F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Q</w:t>
      </w:r>
      <w:r w:rsidR="00200386">
        <w:rPr>
          <w:bCs/>
          <w:sz w:val="22"/>
          <w:szCs w:val="22"/>
        </w:rPr>
        <w:t xml:space="preserve"> – what is the MAC state</w:t>
      </w:r>
      <w:r>
        <w:rPr>
          <w:bCs/>
          <w:sz w:val="22"/>
          <w:szCs w:val="22"/>
        </w:rPr>
        <w:t>?</w:t>
      </w:r>
      <w:r w:rsidR="00200386">
        <w:rPr>
          <w:bCs/>
          <w:sz w:val="22"/>
          <w:szCs w:val="22"/>
        </w:rPr>
        <w:t xml:space="preserve"> </w:t>
      </w:r>
    </w:p>
    <w:p w14:paraId="2EA91263" w14:textId="1D54CDBD" w:rsidR="00200386" w:rsidRDefault="00A93503" w:rsidP="00207D9F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200386">
        <w:rPr>
          <w:bCs/>
          <w:sz w:val="22"/>
          <w:szCs w:val="22"/>
        </w:rPr>
        <w:t xml:space="preserve"> – since it is implementation specific – there is a lot of state in the MAC – changing things in the MIB </w:t>
      </w:r>
      <w:r w:rsidR="00973744">
        <w:rPr>
          <w:bCs/>
          <w:sz w:val="22"/>
          <w:szCs w:val="22"/>
        </w:rPr>
        <w:t xml:space="preserve">how are they apply/change the state of the STA.  </w:t>
      </w:r>
    </w:p>
    <w:p w14:paraId="7C91288A" w14:textId="38F9A6B3" w:rsidR="00973744" w:rsidRDefault="00A93503" w:rsidP="00207D9F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973744">
        <w:rPr>
          <w:bCs/>
          <w:sz w:val="22"/>
          <w:szCs w:val="22"/>
        </w:rPr>
        <w:t xml:space="preserve"> – MLME-RESET is only used in the context of the AP.  – I think we can state that it is only used by an AP STA. </w:t>
      </w:r>
    </w:p>
    <w:p w14:paraId="79445C6A" w14:textId="50577BA9" w:rsidR="00ED7B59" w:rsidRDefault="00ED7B59" w:rsidP="00207D9F">
      <w:pPr>
        <w:pStyle w:val="BodyText"/>
        <w:rPr>
          <w:bCs/>
          <w:sz w:val="22"/>
          <w:szCs w:val="22"/>
        </w:rPr>
      </w:pPr>
      <w:r w:rsidRPr="00ED7B59">
        <w:rPr>
          <w:bCs/>
          <w:sz w:val="22"/>
          <w:szCs w:val="22"/>
          <w:highlight w:val="yellow"/>
        </w:rPr>
        <w:t>Way forward, wait for the MAC randomization issue to be better resolved and support that activity if anything needs to be “fixed”.</w:t>
      </w:r>
    </w:p>
    <w:p w14:paraId="472FD51E" w14:textId="77777777" w:rsidR="00ED7B59" w:rsidRPr="00207D9F" w:rsidRDefault="00ED7B59" w:rsidP="00207D9F">
      <w:pPr>
        <w:pStyle w:val="BodyText"/>
        <w:rPr>
          <w:bCs/>
          <w:sz w:val="22"/>
          <w:szCs w:val="22"/>
        </w:rPr>
      </w:pPr>
    </w:p>
    <w:p w14:paraId="1CBA692C" w14:textId="50B52A2E" w:rsidR="009671B5" w:rsidRDefault="009671B5" w:rsidP="009671B5">
      <w:pPr>
        <w:pStyle w:val="BodyText"/>
        <w:rPr>
          <w:bCs/>
          <w:sz w:val="22"/>
          <w:szCs w:val="22"/>
        </w:rPr>
      </w:pPr>
    </w:p>
    <w:p w14:paraId="51200CD6" w14:textId="07F6C370" w:rsidR="00200386" w:rsidRDefault="00200386" w:rsidP="00200386">
      <w:pPr>
        <w:pStyle w:val="BodyText"/>
        <w:ind w:left="360"/>
        <w:rPr>
          <w:b/>
          <w:bCs/>
          <w:sz w:val="22"/>
          <w:szCs w:val="22"/>
        </w:rPr>
      </w:pPr>
      <w:r w:rsidRPr="00200386">
        <w:rPr>
          <w:b/>
          <w:bCs/>
          <w:sz w:val="22"/>
          <w:szCs w:val="22"/>
        </w:rPr>
        <w:t>IEEE 1588 mapping to IEEE 802.11/802.1ASrev and use of FTM</w:t>
      </w:r>
    </w:p>
    <w:p w14:paraId="20B44A66" w14:textId="24C9732F" w:rsidR="009927CC" w:rsidRPr="009927CC" w:rsidRDefault="009927CC" w:rsidP="00200386">
      <w:pPr>
        <w:pStyle w:val="BodyText"/>
        <w:ind w:left="360"/>
        <w:rPr>
          <w:bCs/>
          <w:sz w:val="22"/>
          <w:szCs w:val="22"/>
        </w:rPr>
      </w:pPr>
      <w:r w:rsidRPr="009927CC">
        <w:rPr>
          <w:bCs/>
          <w:sz w:val="22"/>
          <w:szCs w:val="22"/>
        </w:rPr>
        <w:t>802.1 is meeting this week, and are likely to complete comment resolution for 802.1ASrev this week, and are looking to do a clean recirc and then move to REVCOM.</w:t>
      </w:r>
    </w:p>
    <w:p w14:paraId="7343E2A8" w14:textId="59FA26D1" w:rsidR="009927CC" w:rsidRPr="009927CC" w:rsidRDefault="009927CC" w:rsidP="00200386">
      <w:pPr>
        <w:pStyle w:val="BodyText"/>
        <w:ind w:left="360"/>
        <w:rPr>
          <w:bCs/>
          <w:sz w:val="22"/>
          <w:szCs w:val="22"/>
        </w:rPr>
      </w:pPr>
      <w:r w:rsidRPr="009927CC">
        <w:rPr>
          <w:bCs/>
          <w:sz w:val="22"/>
          <w:szCs w:val="22"/>
        </w:rPr>
        <w:t>1588 - - they are done with SB and are ready to go to REVCOM in November.</w:t>
      </w:r>
    </w:p>
    <w:p w14:paraId="6CB00BAC" w14:textId="0C14A9BE" w:rsidR="009927CC" w:rsidRPr="009927CC" w:rsidRDefault="009927CC" w:rsidP="00200386">
      <w:pPr>
        <w:pStyle w:val="BodyText"/>
        <w:ind w:left="360"/>
        <w:rPr>
          <w:bCs/>
          <w:sz w:val="22"/>
          <w:szCs w:val="22"/>
        </w:rPr>
      </w:pPr>
      <w:r w:rsidRPr="009927CC">
        <w:rPr>
          <w:bCs/>
          <w:sz w:val="22"/>
          <w:szCs w:val="22"/>
        </w:rPr>
        <w:t xml:space="preserve">Discussion on the shim layer – to interface 802.11 to 802.1ASrev: </w:t>
      </w:r>
    </w:p>
    <w:p w14:paraId="0FC09639" w14:textId="6BF8CA23" w:rsidR="009927CC" w:rsidRDefault="009927CC" w:rsidP="00200386">
      <w:pPr>
        <w:pStyle w:val="BodyText"/>
        <w:ind w:left="360"/>
        <w:rPr>
          <w:bCs/>
          <w:sz w:val="22"/>
          <w:szCs w:val="22"/>
        </w:rPr>
      </w:pPr>
      <w:r w:rsidRPr="009927CC">
        <w:rPr>
          <w:bCs/>
          <w:sz w:val="22"/>
          <w:szCs w:val="22"/>
        </w:rPr>
        <w:t>Consider a new layer above (in the SME?) (or in, at the very top?) 802.11 to arbitrate the operation of multiple active sessions using 802.1ASrev (or non-802.1ASrev locations?).</w:t>
      </w:r>
    </w:p>
    <w:p w14:paraId="426F8319" w14:textId="2BBD4803" w:rsidR="009927CC" w:rsidRDefault="000034BD" w:rsidP="00200386">
      <w:pPr>
        <w:pStyle w:val="BodyTex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Q</w:t>
      </w:r>
      <w:r w:rsidR="009927CC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A</w:t>
      </w:r>
      <w:r w:rsidR="009927CC">
        <w:rPr>
          <w:bCs/>
          <w:sz w:val="22"/>
          <w:szCs w:val="22"/>
        </w:rPr>
        <w:t xml:space="preserve">re </w:t>
      </w:r>
      <w:r>
        <w:rPr>
          <w:bCs/>
          <w:sz w:val="22"/>
          <w:szCs w:val="22"/>
        </w:rPr>
        <w:t xml:space="preserve">we </w:t>
      </w:r>
      <w:r w:rsidR="009927CC">
        <w:rPr>
          <w:bCs/>
          <w:sz w:val="22"/>
          <w:szCs w:val="22"/>
        </w:rPr>
        <w:t>talking multi-link</w:t>
      </w:r>
      <w:r>
        <w:rPr>
          <w:bCs/>
          <w:sz w:val="22"/>
          <w:szCs w:val="22"/>
        </w:rPr>
        <w:t>?</w:t>
      </w:r>
      <w:r w:rsidR="009927CC">
        <w:rPr>
          <w:bCs/>
          <w:sz w:val="22"/>
          <w:szCs w:val="22"/>
        </w:rPr>
        <w:t xml:space="preserve"> – if </w:t>
      </w:r>
      <w:r>
        <w:rPr>
          <w:bCs/>
          <w:sz w:val="22"/>
          <w:szCs w:val="22"/>
        </w:rPr>
        <w:t xml:space="preserve">so </w:t>
      </w:r>
      <w:r w:rsidR="008445F6">
        <w:rPr>
          <w:bCs/>
          <w:sz w:val="22"/>
          <w:szCs w:val="22"/>
        </w:rPr>
        <w:t xml:space="preserve">we have FTM for multi-link we have to solve this issue of timing. </w:t>
      </w:r>
    </w:p>
    <w:p w14:paraId="68F10461" w14:textId="1B275937" w:rsidR="008445F6" w:rsidRDefault="000034BD" w:rsidP="00200386">
      <w:pPr>
        <w:pStyle w:val="BodyTex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8445F6">
        <w:rPr>
          <w:bCs/>
          <w:sz w:val="22"/>
          <w:szCs w:val="22"/>
        </w:rPr>
        <w:t xml:space="preserve">– when a FT request comes in – any existing or old request are dropped and the new request is dealt with. </w:t>
      </w:r>
    </w:p>
    <w:p w14:paraId="543A201E" w14:textId="51E68046" w:rsidR="008445F6" w:rsidRDefault="000034BD" w:rsidP="00200386">
      <w:pPr>
        <w:pStyle w:val="BodyTex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8445F6">
        <w:rPr>
          <w:bCs/>
          <w:sz w:val="22"/>
          <w:szCs w:val="22"/>
        </w:rPr>
        <w:t xml:space="preserve"> – there is this master and slave relationship – whichever clock is “better” is the master.  </w:t>
      </w:r>
    </w:p>
    <w:p w14:paraId="3C080796" w14:textId="15B13BE9" w:rsidR="008445F6" w:rsidRDefault="000034BD" w:rsidP="00200386">
      <w:pPr>
        <w:pStyle w:val="BodyTex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Q</w:t>
      </w:r>
      <w:r w:rsidR="008445F6">
        <w:rPr>
          <w:bCs/>
          <w:sz w:val="22"/>
          <w:szCs w:val="22"/>
        </w:rPr>
        <w:t xml:space="preserve"> – does this apply to .11az?</w:t>
      </w:r>
    </w:p>
    <w:p w14:paraId="48762CD6" w14:textId="11972007" w:rsidR="008445F6" w:rsidRDefault="000034BD" w:rsidP="00200386">
      <w:pPr>
        <w:pStyle w:val="BodyTex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8445F6">
        <w:rPr>
          <w:bCs/>
          <w:sz w:val="22"/>
          <w:szCs w:val="22"/>
        </w:rPr>
        <w:t>– yes, this single FT session applies to .11az</w:t>
      </w:r>
    </w:p>
    <w:p w14:paraId="127C5B79" w14:textId="34A1FB7B" w:rsidR="008445F6" w:rsidRDefault="00755F01" w:rsidP="008445F6">
      <w:pPr>
        <w:pStyle w:val="BodyTex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8445F6">
        <w:rPr>
          <w:bCs/>
          <w:sz w:val="22"/>
          <w:szCs w:val="22"/>
        </w:rPr>
        <w:t xml:space="preserve"> –</w:t>
      </w:r>
      <w:r>
        <w:rPr>
          <w:bCs/>
          <w:sz w:val="22"/>
          <w:szCs w:val="22"/>
        </w:rPr>
        <w:t xml:space="preserve"> T</w:t>
      </w:r>
      <w:r w:rsidR="008445F6">
        <w:rPr>
          <w:bCs/>
          <w:sz w:val="22"/>
          <w:szCs w:val="22"/>
        </w:rPr>
        <w:t>his should probably be dealt with in TGaz – as they need to work with this. If we need to change the PAR to put this in scope we can – but we know 1588 is there and via the .1ASrev needs timing measurement.</w:t>
      </w:r>
    </w:p>
    <w:p w14:paraId="4BDB6A52" w14:textId="43D1A8EC" w:rsidR="008445F6" w:rsidRDefault="00755F01" w:rsidP="008445F6">
      <w:pPr>
        <w:pStyle w:val="BodyTex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Ans </w:t>
      </w:r>
      <w:r w:rsidR="008445F6">
        <w:rPr>
          <w:bCs/>
          <w:sz w:val="22"/>
          <w:szCs w:val="22"/>
        </w:rPr>
        <w:t xml:space="preserve">– 1588 and .1AS are only using timing measurement and fine timing measurement.  So </w:t>
      </w:r>
      <w:r w:rsidR="000034BD">
        <w:rPr>
          <w:bCs/>
          <w:sz w:val="22"/>
          <w:szCs w:val="22"/>
        </w:rPr>
        <w:t>TG</w:t>
      </w:r>
      <w:r w:rsidR="008445F6">
        <w:rPr>
          <w:bCs/>
          <w:sz w:val="22"/>
          <w:szCs w:val="22"/>
        </w:rPr>
        <w:t xml:space="preserve">az can probably not say we don’t need to deal with this now. </w:t>
      </w:r>
    </w:p>
    <w:p w14:paraId="537B9695" w14:textId="1E847F98" w:rsidR="008445F6" w:rsidRDefault="00755F01" w:rsidP="008445F6">
      <w:pPr>
        <w:pStyle w:val="BodyTex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FF1EC9">
        <w:rPr>
          <w:bCs/>
          <w:sz w:val="22"/>
          <w:szCs w:val="22"/>
        </w:rPr>
        <w:t xml:space="preserve"> – well this will have to be dealt with eventually, so doing so now</w:t>
      </w:r>
      <w:r>
        <w:rPr>
          <w:bCs/>
          <w:sz w:val="22"/>
          <w:szCs w:val="22"/>
        </w:rPr>
        <w:t xml:space="preserve"> is preferred</w:t>
      </w:r>
      <w:r w:rsidR="00FF1EC9">
        <w:rPr>
          <w:bCs/>
          <w:sz w:val="22"/>
          <w:szCs w:val="22"/>
        </w:rPr>
        <w:t xml:space="preserve">. </w:t>
      </w:r>
    </w:p>
    <w:p w14:paraId="47F8907A" w14:textId="7F741FC1" w:rsidR="00FF1EC9" w:rsidRPr="009927CC" w:rsidRDefault="00FF1EC9" w:rsidP="008445F6">
      <w:pPr>
        <w:pStyle w:val="BodyText"/>
        <w:ind w:left="360"/>
        <w:rPr>
          <w:bCs/>
          <w:sz w:val="22"/>
          <w:szCs w:val="22"/>
        </w:rPr>
      </w:pPr>
      <w:r w:rsidRPr="00FF1EC9">
        <w:rPr>
          <w:bCs/>
          <w:sz w:val="22"/>
          <w:szCs w:val="22"/>
          <w:highlight w:val="yellow"/>
        </w:rPr>
        <w:t>Action</w:t>
      </w:r>
      <w:r w:rsidR="00130181">
        <w:rPr>
          <w:bCs/>
          <w:sz w:val="22"/>
          <w:szCs w:val="22"/>
          <w:highlight w:val="yellow"/>
        </w:rPr>
        <w:t>:</w:t>
      </w:r>
      <w:r w:rsidRPr="00FF1EC9">
        <w:rPr>
          <w:bCs/>
          <w:sz w:val="22"/>
          <w:szCs w:val="22"/>
          <w:highlight w:val="yellow"/>
        </w:rPr>
        <w:t xml:space="preserve"> </w:t>
      </w:r>
      <w:r w:rsidR="00130181">
        <w:rPr>
          <w:bCs/>
          <w:sz w:val="22"/>
          <w:szCs w:val="22"/>
          <w:highlight w:val="yellow"/>
        </w:rPr>
        <w:t xml:space="preserve">The Chair </w:t>
      </w:r>
      <w:r w:rsidRPr="00FF1EC9">
        <w:rPr>
          <w:bCs/>
          <w:sz w:val="22"/>
          <w:szCs w:val="22"/>
          <w:highlight w:val="yellow"/>
        </w:rPr>
        <w:t>and Ganesh</w:t>
      </w:r>
      <w:r w:rsidR="00130181">
        <w:rPr>
          <w:bCs/>
          <w:sz w:val="22"/>
          <w:szCs w:val="22"/>
          <w:highlight w:val="yellow"/>
        </w:rPr>
        <w:t xml:space="preserve"> Venkatesan</w:t>
      </w:r>
      <w:r w:rsidRPr="00FF1EC9">
        <w:rPr>
          <w:bCs/>
          <w:sz w:val="22"/>
          <w:szCs w:val="22"/>
          <w:highlight w:val="yellow"/>
        </w:rPr>
        <w:t xml:space="preserve"> </w:t>
      </w:r>
      <w:r w:rsidR="00130181">
        <w:rPr>
          <w:bCs/>
          <w:sz w:val="22"/>
          <w:szCs w:val="22"/>
          <w:highlight w:val="yellow"/>
        </w:rPr>
        <w:t xml:space="preserve">should speak with </w:t>
      </w:r>
      <w:r w:rsidRPr="00FF1EC9">
        <w:rPr>
          <w:bCs/>
          <w:sz w:val="22"/>
          <w:szCs w:val="22"/>
          <w:highlight w:val="yellow"/>
        </w:rPr>
        <w:t>TGaz</w:t>
      </w:r>
      <w:r w:rsidR="00755F01">
        <w:rPr>
          <w:bCs/>
          <w:sz w:val="22"/>
          <w:szCs w:val="22"/>
          <w:highlight w:val="yellow"/>
        </w:rPr>
        <w:t xml:space="preserve"> to discuss FTM for multi-link and its interaction with the single FT session assumptions of 1588 and 802.1ASrev</w:t>
      </w:r>
      <w:r w:rsidRPr="00FF1EC9">
        <w:rPr>
          <w:bCs/>
          <w:sz w:val="22"/>
          <w:szCs w:val="22"/>
          <w:highlight w:val="yellow"/>
        </w:rPr>
        <w:t xml:space="preserve">, with support from </w:t>
      </w:r>
      <w:r w:rsidR="00130181">
        <w:rPr>
          <w:bCs/>
          <w:sz w:val="22"/>
          <w:szCs w:val="22"/>
          <w:highlight w:val="yellow"/>
        </w:rPr>
        <w:t>the 802.11 WG Chair</w:t>
      </w:r>
      <w:r w:rsidRPr="00FF1EC9">
        <w:rPr>
          <w:bCs/>
          <w:sz w:val="22"/>
          <w:szCs w:val="22"/>
          <w:highlight w:val="yellow"/>
        </w:rPr>
        <w:t xml:space="preserve">. </w:t>
      </w:r>
      <w:r w:rsidR="00755F01">
        <w:rPr>
          <w:bCs/>
          <w:sz w:val="22"/>
          <w:szCs w:val="22"/>
          <w:highlight w:val="yellow"/>
        </w:rPr>
        <w:t xml:space="preserve">A discussion at the </w:t>
      </w:r>
      <w:r w:rsidRPr="00FF1EC9">
        <w:rPr>
          <w:bCs/>
          <w:sz w:val="22"/>
          <w:szCs w:val="22"/>
          <w:highlight w:val="yellow"/>
        </w:rPr>
        <w:t>CAC</w:t>
      </w:r>
      <w:r w:rsidR="00755F01">
        <w:rPr>
          <w:bCs/>
          <w:sz w:val="22"/>
          <w:szCs w:val="22"/>
          <w:highlight w:val="yellow"/>
        </w:rPr>
        <w:t xml:space="preserve"> may be required</w:t>
      </w:r>
      <w:r w:rsidRPr="00FF1EC9">
        <w:rPr>
          <w:bCs/>
          <w:sz w:val="22"/>
          <w:szCs w:val="22"/>
          <w:highlight w:val="yellow"/>
        </w:rPr>
        <w:t>.</w:t>
      </w:r>
      <w:r>
        <w:rPr>
          <w:bCs/>
          <w:sz w:val="22"/>
          <w:szCs w:val="22"/>
        </w:rPr>
        <w:t xml:space="preserve"> </w:t>
      </w:r>
    </w:p>
    <w:p w14:paraId="77ABEAA6" w14:textId="77777777" w:rsidR="00200386" w:rsidRPr="009671B5" w:rsidRDefault="00200386" w:rsidP="009671B5">
      <w:pPr>
        <w:pStyle w:val="BodyText"/>
        <w:rPr>
          <w:bCs/>
          <w:sz w:val="22"/>
          <w:szCs w:val="22"/>
        </w:rPr>
      </w:pPr>
    </w:p>
    <w:p w14:paraId="67E6EB84" w14:textId="3A05EF36" w:rsidR="009671B5" w:rsidRDefault="009671B5" w:rsidP="009671B5">
      <w:pPr>
        <w:pStyle w:val="BodyText"/>
        <w:rPr>
          <w:b/>
          <w:bCs/>
          <w:sz w:val="22"/>
          <w:szCs w:val="22"/>
        </w:rPr>
      </w:pPr>
      <w:r w:rsidRPr="009671B5">
        <w:rPr>
          <w:b/>
          <w:bCs/>
          <w:sz w:val="22"/>
          <w:szCs w:val="22"/>
        </w:rPr>
        <w:t>Monitor/discuss architecture concepts in TGbc and TGbe</w:t>
      </w:r>
    </w:p>
    <w:p w14:paraId="10B6BCAB" w14:textId="7368A393" w:rsidR="00FF1EC9" w:rsidRDefault="00FF1EC9" w:rsidP="009671B5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TGbc preliminary discussion have occurred, but </w:t>
      </w:r>
    </w:p>
    <w:p w14:paraId="105831F2" w14:textId="31D9313F" w:rsidR="00FF1EC9" w:rsidRDefault="00FF1EC9" w:rsidP="009671B5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Stephen </w:t>
      </w:r>
      <w:r w:rsidR="00BC2B6D">
        <w:rPr>
          <w:bCs/>
          <w:sz w:val="22"/>
          <w:szCs w:val="22"/>
        </w:rPr>
        <w:t xml:space="preserve">McCann </w:t>
      </w:r>
      <w:r w:rsidR="00FC04BB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VC </w:t>
      </w:r>
      <w:r w:rsidR="00FC04BB">
        <w:rPr>
          <w:bCs/>
          <w:sz w:val="22"/>
          <w:szCs w:val="22"/>
        </w:rPr>
        <w:t>TG</w:t>
      </w:r>
      <w:r>
        <w:rPr>
          <w:bCs/>
          <w:sz w:val="22"/>
          <w:szCs w:val="22"/>
        </w:rPr>
        <w:t>bc</w:t>
      </w:r>
      <w:r w:rsidR="00FC04BB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– </w:t>
      </w:r>
      <w:r w:rsidR="00FC04BB">
        <w:rPr>
          <w:bCs/>
          <w:sz w:val="22"/>
          <w:szCs w:val="22"/>
        </w:rPr>
        <w:t>TG</w:t>
      </w:r>
      <w:r>
        <w:rPr>
          <w:bCs/>
          <w:sz w:val="22"/>
          <w:szCs w:val="22"/>
        </w:rPr>
        <w:t xml:space="preserve">bc is working on their functional requirements – there seems to be and understanding that </w:t>
      </w:r>
      <w:r w:rsidR="00FC04BB">
        <w:rPr>
          <w:bCs/>
          <w:sz w:val="22"/>
          <w:szCs w:val="22"/>
        </w:rPr>
        <w:t>TG</w:t>
      </w:r>
      <w:r>
        <w:rPr>
          <w:bCs/>
          <w:sz w:val="22"/>
          <w:szCs w:val="22"/>
        </w:rPr>
        <w:t xml:space="preserve">bd concentrates on broadcast for unassociated, while </w:t>
      </w:r>
      <w:r w:rsidR="00FC04BB">
        <w:rPr>
          <w:bCs/>
          <w:sz w:val="22"/>
          <w:szCs w:val="22"/>
        </w:rPr>
        <w:t>TG</w:t>
      </w:r>
      <w:r>
        <w:rPr>
          <w:bCs/>
          <w:sz w:val="22"/>
          <w:szCs w:val="22"/>
        </w:rPr>
        <w:t xml:space="preserve">bc concentrates on associated STAs – but this is just initial thoughts. The plan is to have a joint meeting in November to discuss this </w:t>
      </w:r>
      <w:r w:rsidRPr="00036908">
        <w:rPr>
          <w:bCs/>
          <w:sz w:val="22"/>
          <w:szCs w:val="22"/>
          <w:highlight w:val="yellow"/>
        </w:rPr>
        <w:t>– we should revisit this in November</w:t>
      </w:r>
      <w:r w:rsidR="00036908" w:rsidRPr="00036908">
        <w:rPr>
          <w:bCs/>
          <w:sz w:val="22"/>
          <w:szCs w:val="22"/>
          <w:highlight w:val="yellow"/>
        </w:rPr>
        <w:t xml:space="preserve"> after the joint meeting</w:t>
      </w:r>
      <w:r w:rsidRPr="00036908">
        <w:rPr>
          <w:bCs/>
          <w:sz w:val="22"/>
          <w:szCs w:val="22"/>
          <w:highlight w:val="yellow"/>
        </w:rPr>
        <w:t>.</w:t>
      </w:r>
      <w:r>
        <w:rPr>
          <w:bCs/>
          <w:sz w:val="22"/>
          <w:szCs w:val="22"/>
        </w:rPr>
        <w:t xml:space="preserve"> </w:t>
      </w:r>
    </w:p>
    <w:p w14:paraId="587FE725" w14:textId="52A7D39E" w:rsidR="00036908" w:rsidRDefault="00036908" w:rsidP="009671B5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TGbe – the multi-AP stuff – at a minimum will require some language “correction” in 802.11 architecture. There have been discussion</w:t>
      </w:r>
      <w:r w:rsidR="00440691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on upper MAC/lower MAC – 11-08/0949r4 may have some use.  </w:t>
      </w:r>
    </w:p>
    <w:p w14:paraId="6CC84FC1" w14:textId="16E7AAD9" w:rsidR="00AC3D64" w:rsidRDefault="00036908" w:rsidP="009671B5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Chair will continue to chat with </w:t>
      </w:r>
      <w:r w:rsidR="00AC3D64">
        <w:rPr>
          <w:bCs/>
          <w:sz w:val="22"/>
          <w:szCs w:val="22"/>
        </w:rPr>
        <w:t xml:space="preserve">the TGbe Chair, to understand what is going on and when it may be appropriate discuss this in a joint meeting, maybe November – to establish a common terminology. </w:t>
      </w:r>
    </w:p>
    <w:p w14:paraId="50920B8A" w14:textId="19F6AA91" w:rsidR="00AC3D64" w:rsidRDefault="00AC3D64" w:rsidP="009671B5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Brief </w:t>
      </w:r>
      <w:r w:rsidR="00440691">
        <w:rPr>
          <w:bCs/>
          <w:sz w:val="22"/>
          <w:szCs w:val="22"/>
        </w:rPr>
        <w:t>discussion</w:t>
      </w:r>
      <w:r>
        <w:rPr>
          <w:bCs/>
          <w:sz w:val="22"/>
          <w:szCs w:val="22"/>
        </w:rPr>
        <w:t xml:space="preserve"> </w:t>
      </w:r>
      <w:r w:rsidR="00FC04BB">
        <w:rPr>
          <w:bCs/>
          <w:sz w:val="22"/>
          <w:szCs w:val="22"/>
        </w:rPr>
        <w:t xml:space="preserve">was had </w:t>
      </w:r>
      <w:r>
        <w:rPr>
          <w:bCs/>
          <w:sz w:val="22"/>
          <w:szCs w:val="22"/>
        </w:rPr>
        <w:t xml:space="preserve">on Multi-AP (WFA) vs. Multi-AP TGbe – these seem to be orthogonal. </w:t>
      </w:r>
    </w:p>
    <w:p w14:paraId="418F3EFB" w14:textId="2F6FEE43" w:rsidR="00200386" w:rsidRDefault="00200386" w:rsidP="009671B5">
      <w:pPr>
        <w:pStyle w:val="BodyText"/>
        <w:rPr>
          <w:b/>
          <w:bCs/>
          <w:sz w:val="22"/>
          <w:szCs w:val="22"/>
        </w:rPr>
      </w:pPr>
    </w:p>
    <w:p w14:paraId="74145A53" w14:textId="4C4F2D52" w:rsidR="00200386" w:rsidRDefault="00200386" w:rsidP="00200386">
      <w:pPr>
        <w:pStyle w:val="BodyText"/>
        <w:rPr>
          <w:b/>
          <w:bCs/>
          <w:sz w:val="22"/>
          <w:szCs w:val="22"/>
        </w:rPr>
      </w:pPr>
      <w:r w:rsidRPr="00200386">
        <w:rPr>
          <w:b/>
          <w:bCs/>
          <w:sz w:val="22"/>
          <w:szCs w:val="22"/>
        </w:rPr>
        <w:t>Consider 802.11 in a Deterministic Network/Time-Sensitive Networking</w:t>
      </w:r>
    </w:p>
    <w:p w14:paraId="148A8925" w14:textId="1A79E3DE" w:rsidR="00AC3D64" w:rsidRPr="00AC3D64" w:rsidRDefault="00AC3D64" w:rsidP="00200386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No discussion, but this will be carried for at least next session.  TGbe may need discussion. </w:t>
      </w:r>
    </w:p>
    <w:p w14:paraId="7160458D" w14:textId="6273553F" w:rsidR="009671B5" w:rsidRDefault="009671B5" w:rsidP="0027438B">
      <w:pPr>
        <w:pStyle w:val="BodyText"/>
        <w:rPr>
          <w:bCs/>
          <w:sz w:val="22"/>
          <w:szCs w:val="22"/>
        </w:rPr>
      </w:pPr>
    </w:p>
    <w:p w14:paraId="7D9A311E" w14:textId="217F3D96" w:rsidR="009671B5" w:rsidRDefault="00ED6BB5" w:rsidP="0027438B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Slides 28/29 – future planning, completed – no changes: 3 slots. </w:t>
      </w:r>
    </w:p>
    <w:p w14:paraId="64197962" w14:textId="77777777" w:rsidR="00130181" w:rsidRDefault="00130181" w:rsidP="0027438B">
      <w:pPr>
        <w:pStyle w:val="BodyText"/>
        <w:rPr>
          <w:sz w:val="22"/>
          <w:szCs w:val="22"/>
          <w:highlight w:val="yellow"/>
        </w:rPr>
      </w:pPr>
      <w:bookmarkStart w:id="6" w:name="_Hlk18577057"/>
    </w:p>
    <w:p w14:paraId="56B638B6" w14:textId="4F346334" w:rsidR="0027438B" w:rsidRDefault="00FC04BB" w:rsidP="0027438B">
      <w:pPr>
        <w:pStyle w:val="BodyText"/>
        <w:rPr>
          <w:sz w:val="22"/>
          <w:szCs w:val="22"/>
        </w:rPr>
      </w:pPr>
      <w:r>
        <w:rPr>
          <w:sz w:val="22"/>
          <w:szCs w:val="22"/>
          <w:highlight w:val="yellow"/>
        </w:rPr>
        <w:t>Agreed t</w:t>
      </w:r>
      <w:r w:rsidR="006C6429">
        <w:rPr>
          <w:sz w:val="22"/>
          <w:szCs w:val="22"/>
          <w:highlight w:val="yellow"/>
        </w:rPr>
        <w:t xml:space="preserve">hat the ARC Chair </w:t>
      </w:r>
      <w:r w:rsidR="00DC12A3">
        <w:rPr>
          <w:sz w:val="22"/>
          <w:szCs w:val="22"/>
          <w:highlight w:val="yellow"/>
        </w:rPr>
        <w:t xml:space="preserve">is to </w:t>
      </w:r>
      <w:r w:rsidR="006C6429">
        <w:rPr>
          <w:sz w:val="22"/>
          <w:szCs w:val="22"/>
          <w:highlight w:val="yellow"/>
        </w:rPr>
        <w:t xml:space="preserve">provide two slides to the </w:t>
      </w:r>
      <w:r w:rsidR="00130181">
        <w:rPr>
          <w:sz w:val="22"/>
          <w:szCs w:val="22"/>
          <w:highlight w:val="yellow"/>
        </w:rPr>
        <w:t xml:space="preserve">802.11 </w:t>
      </w:r>
      <w:r w:rsidR="006C6429">
        <w:rPr>
          <w:sz w:val="22"/>
          <w:szCs w:val="22"/>
          <w:highlight w:val="yellow"/>
        </w:rPr>
        <w:t>WG Chair for presentation to the WG</w:t>
      </w:r>
      <w:r w:rsidR="00130181">
        <w:rPr>
          <w:sz w:val="22"/>
          <w:szCs w:val="22"/>
          <w:highlight w:val="yellow"/>
        </w:rPr>
        <w:t>,</w:t>
      </w:r>
      <w:r w:rsidR="006C6429">
        <w:rPr>
          <w:sz w:val="22"/>
          <w:szCs w:val="22"/>
          <w:highlight w:val="yellow"/>
        </w:rPr>
        <w:t xml:space="preserve"> summarizing the current </w:t>
      </w:r>
      <w:r w:rsidR="0027438B" w:rsidRPr="00A27647">
        <w:rPr>
          <w:sz w:val="22"/>
          <w:szCs w:val="22"/>
          <w:highlight w:val="yellow"/>
        </w:rPr>
        <w:t xml:space="preserve">MIB </w:t>
      </w:r>
      <w:r w:rsidR="006C6429">
        <w:rPr>
          <w:sz w:val="22"/>
          <w:szCs w:val="22"/>
          <w:highlight w:val="yellow"/>
        </w:rPr>
        <w:t>pattern</w:t>
      </w:r>
      <w:r w:rsidR="0027438B" w:rsidRPr="00A27647">
        <w:rPr>
          <w:sz w:val="22"/>
          <w:szCs w:val="22"/>
          <w:highlight w:val="yellow"/>
        </w:rPr>
        <w:t xml:space="preserve"> guidelines</w:t>
      </w:r>
      <w:r w:rsidR="006C6429">
        <w:rPr>
          <w:sz w:val="22"/>
          <w:szCs w:val="22"/>
          <w:highlight w:val="yellow"/>
        </w:rPr>
        <w:t xml:space="preserve"> (</w:t>
      </w:r>
      <w:r w:rsidR="0027438B" w:rsidRPr="00A27647">
        <w:rPr>
          <w:sz w:val="22"/>
          <w:szCs w:val="22"/>
          <w:highlight w:val="yellow"/>
        </w:rPr>
        <w:t xml:space="preserve">11-18/0052r2 slides 12, 13 </w:t>
      </w:r>
      <w:r w:rsidR="00130181">
        <w:rPr>
          <w:sz w:val="22"/>
          <w:szCs w:val="22"/>
          <w:highlight w:val="yellow"/>
        </w:rPr>
        <w:t>can</w:t>
      </w:r>
      <w:r w:rsidR="006C6429">
        <w:rPr>
          <w:sz w:val="22"/>
          <w:szCs w:val="22"/>
          <w:highlight w:val="yellow"/>
        </w:rPr>
        <w:t xml:space="preserve"> </w:t>
      </w:r>
      <w:r w:rsidR="0027438B" w:rsidRPr="00A27647">
        <w:rPr>
          <w:sz w:val="22"/>
          <w:szCs w:val="22"/>
          <w:highlight w:val="yellow"/>
        </w:rPr>
        <w:t xml:space="preserve">be cleaned up </w:t>
      </w:r>
      <w:r w:rsidR="006C6429">
        <w:rPr>
          <w:sz w:val="22"/>
          <w:szCs w:val="22"/>
          <w:highlight w:val="yellow"/>
        </w:rPr>
        <w:t xml:space="preserve">to address this request). </w:t>
      </w:r>
      <w:bookmarkEnd w:id="6"/>
    </w:p>
    <w:p w14:paraId="10156D0D" w14:textId="77777777" w:rsidR="00130181" w:rsidRDefault="00130181" w:rsidP="00130181">
      <w:pPr>
        <w:pStyle w:val="BodyText"/>
        <w:rPr>
          <w:bCs/>
          <w:sz w:val="22"/>
          <w:szCs w:val="22"/>
        </w:rPr>
      </w:pPr>
    </w:p>
    <w:p w14:paraId="5EF642E1" w14:textId="4540A79C" w:rsidR="00130181" w:rsidRPr="007D7DD1" w:rsidRDefault="00130181" w:rsidP="007D7DD1">
      <w:pPr>
        <w:rPr>
          <w:rFonts w:ascii="Arial" w:hAnsi="Arial" w:cs="Arial"/>
          <w:color w:val="222222"/>
          <w:sz w:val="21"/>
          <w:szCs w:val="21"/>
          <w:lang w:val="en"/>
        </w:rPr>
      </w:pPr>
      <w:r>
        <w:rPr>
          <w:bCs/>
          <w:sz w:val="22"/>
          <w:szCs w:val="22"/>
        </w:rPr>
        <w:t xml:space="preserve">Having </w:t>
      </w:r>
      <w:r w:rsidR="007D7DD1">
        <w:rPr>
          <w:rFonts w:ascii="Arial" w:hAnsi="Arial" w:cs="Arial"/>
          <w:color w:val="222222"/>
          <w:sz w:val="21"/>
          <w:szCs w:val="21"/>
          <w:lang w:val="en"/>
        </w:rPr>
        <w:t>exhausted</w:t>
      </w:r>
      <w:r w:rsidR="007D7DD1">
        <w:rPr>
          <w:rFonts w:ascii="Arial" w:hAnsi="Arial" w:cs="Arial"/>
          <w:color w:val="222222"/>
          <w:sz w:val="21"/>
          <w:szCs w:val="21"/>
          <w:lang w:val="en"/>
        </w:rPr>
        <w:t xml:space="preserve"> </w:t>
      </w:r>
      <w:r>
        <w:rPr>
          <w:bCs/>
          <w:sz w:val="22"/>
          <w:szCs w:val="22"/>
        </w:rPr>
        <w:t xml:space="preserve">the agenda, the Thursday time slot is canceled.  </w:t>
      </w:r>
    </w:p>
    <w:p w14:paraId="47C50C5D" w14:textId="76DF8936" w:rsidR="00BE3E95" w:rsidRPr="00F92316" w:rsidRDefault="00ED6BB5" w:rsidP="00BE3E95">
      <w:pPr>
        <w:rPr>
          <w:sz w:val="22"/>
          <w:szCs w:val="22"/>
        </w:rPr>
      </w:pPr>
      <w:r>
        <w:rPr>
          <w:b/>
          <w:sz w:val="22"/>
          <w:szCs w:val="22"/>
        </w:rPr>
        <w:t>Adjourned</w:t>
      </w:r>
      <w:r w:rsidR="00BE3E95" w:rsidRPr="008C07E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9:59 </w:t>
      </w:r>
      <w:r w:rsidR="00CE4AF1">
        <w:rPr>
          <w:sz w:val="22"/>
          <w:szCs w:val="22"/>
        </w:rPr>
        <w:t>ICT</w:t>
      </w:r>
      <w:r w:rsidR="00BE3E95" w:rsidRPr="00F92316">
        <w:rPr>
          <w:sz w:val="22"/>
          <w:szCs w:val="22"/>
        </w:rPr>
        <w:t>.</w:t>
      </w:r>
    </w:p>
    <w:p w14:paraId="1F4107CC" w14:textId="77777777" w:rsidR="00E548B6" w:rsidRPr="00F92316" w:rsidRDefault="00E548B6" w:rsidP="0096039D">
      <w:pPr>
        <w:rPr>
          <w:b/>
          <w:sz w:val="22"/>
          <w:szCs w:val="22"/>
        </w:rPr>
      </w:pPr>
    </w:p>
    <w:p w14:paraId="6A7DDDC3" w14:textId="73E15166" w:rsidR="00D8409C" w:rsidRPr="00F92316" w:rsidRDefault="0096039D" w:rsidP="0096039D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>Note</w:t>
      </w:r>
      <w:r w:rsidR="000F28FC" w:rsidRPr="00F92316">
        <w:rPr>
          <w:sz w:val="22"/>
          <w:szCs w:val="22"/>
        </w:rPr>
        <w:t>:</w:t>
      </w:r>
      <w:r w:rsidRPr="00F92316">
        <w:rPr>
          <w:sz w:val="22"/>
          <w:szCs w:val="22"/>
        </w:rPr>
        <w:t xml:space="preserve"> final agenda slide deck is:</w:t>
      </w:r>
      <w:r w:rsidR="00D957A8">
        <w:rPr>
          <w:sz w:val="22"/>
          <w:szCs w:val="22"/>
        </w:rPr>
        <w:t xml:space="preserve"> </w:t>
      </w:r>
      <w:hyperlink r:id="rId24" w:history="1">
        <w:r w:rsidR="007D3BEF" w:rsidRPr="007D3BEF">
          <w:rPr>
            <w:rStyle w:val="Hyperlink"/>
            <w:sz w:val="22"/>
            <w:szCs w:val="22"/>
          </w:rPr>
          <w:t>11-19/1419r3</w:t>
        </w:r>
      </w:hyperlink>
      <w:r w:rsidR="007D3BEF">
        <w:rPr>
          <w:sz w:val="22"/>
          <w:szCs w:val="22"/>
        </w:rPr>
        <w:t xml:space="preserve"> </w:t>
      </w:r>
      <w:r w:rsidRPr="00F92316">
        <w:rPr>
          <w:sz w:val="22"/>
          <w:szCs w:val="22"/>
        </w:rPr>
        <w:t>and clos</w:t>
      </w:r>
      <w:bookmarkStart w:id="7" w:name="_GoBack"/>
      <w:bookmarkEnd w:id="7"/>
      <w:r w:rsidRPr="00F92316">
        <w:rPr>
          <w:sz w:val="22"/>
          <w:szCs w:val="22"/>
        </w:rPr>
        <w:t>ing report is:</w:t>
      </w:r>
      <w:r w:rsidR="00D957A8">
        <w:rPr>
          <w:sz w:val="22"/>
          <w:szCs w:val="22"/>
        </w:rPr>
        <w:t xml:space="preserve"> </w:t>
      </w:r>
      <w:hyperlink r:id="rId25" w:history="1">
        <w:r w:rsidR="007D3BEF" w:rsidRPr="007D3BEF">
          <w:rPr>
            <w:rStyle w:val="Hyperlink"/>
            <w:sz w:val="22"/>
            <w:szCs w:val="22"/>
          </w:rPr>
          <w:t>11-19/1692r0</w:t>
        </w:r>
      </w:hyperlink>
      <w:r w:rsidR="007D3BEF">
        <w:rPr>
          <w:sz w:val="22"/>
          <w:szCs w:val="22"/>
        </w:rPr>
        <w:t xml:space="preserve"> </w:t>
      </w:r>
    </w:p>
    <w:sectPr w:rsidR="00D8409C" w:rsidRPr="00F92316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3293" w14:textId="77777777" w:rsidR="00354664" w:rsidRDefault="00354664">
      <w:r>
        <w:separator/>
      </w:r>
    </w:p>
  </w:endnote>
  <w:endnote w:type="continuationSeparator" w:id="0">
    <w:p w14:paraId="6E947448" w14:textId="77777777" w:rsidR="00354664" w:rsidRDefault="00354664">
      <w:r>
        <w:continuationSeparator/>
      </w:r>
    </w:p>
  </w:endnote>
  <w:endnote w:type="continuationNotice" w:id="1">
    <w:p w14:paraId="71F11C8C" w14:textId="77777777" w:rsidR="00354664" w:rsidRDefault="00354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DE15" w14:textId="092CD7A1" w:rsidR="00354664" w:rsidRDefault="000034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664">
        <w:t>Minutes</w:t>
      </w:r>
    </w:fldSimple>
    <w:r w:rsidR="00354664">
      <w:tab/>
      <w:t xml:space="preserve">page </w:t>
    </w:r>
    <w:r w:rsidR="00354664">
      <w:fldChar w:fldCharType="begin"/>
    </w:r>
    <w:r w:rsidR="00354664">
      <w:instrText xml:space="preserve">page </w:instrText>
    </w:r>
    <w:r w:rsidR="00354664">
      <w:fldChar w:fldCharType="separate"/>
    </w:r>
    <w:r w:rsidR="007D7DD1">
      <w:rPr>
        <w:noProof/>
      </w:rPr>
      <w:t>8</w:t>
    </w:r>
    <w:r w:rsidR="00354664">
      <w:fldChar w:fldCharType="end"/>
    </w:r>
    <w:r w:rsidR="00354664">
      <w:tab/>
    </w:r>
    <w:fldSimple w:instr=" COMMENTS  \* MERGEFORMAT ">
      <w:r w:rsidR="00354664">
        <w:t>Joseph Levy (InterDigital)</w:t>
      </w:r>
    </w:fldSimple>
  </w:p>
  <w:p w14:paraId="61B194E8" w14:textId="77777777" w:rsidR="00354664" w:rsidRDefault="003546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0FC9" w14:textId="77777777" w:rsidR="00354664" w:rsidRDefault="00354664">
      <w:r>
        <w:separator/>
      </w:r>
    </w:p>
  </w:footnote>
  <w:footnote w:type="continuationSeparator" w:id="0">
    <w:p w14:paraId="310CEEF3" w14:textId="77777777" w:rsidR="00354664" w:rsidRDefault="00354664">
      <w:r>
        <w:continuationSeparator/>
      </w:r>
    </w:p>
  </w:footnote>
  <w:footnote w:type="continuationNotice" w:id="1">
    <w:p w14:paraId="699EC897" w14:textId="77777777" w:rsidR="00354664" w:rsidRDefault="00354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D4A2" w14:textId="6B562728" w:rsidR="00354664" w:rsidRDefault="000034B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54664">
        <w:t>September 2019</w:t>
      </w:r>
    </w:fldSimple>
    <w:r w:rsidR="00354664">
      <w:tab/>
    </w:r>
    <w:r w:rsidR="00354664">
      <w:tab/>
    </w:r>
    <w:fldSimple w:instr=" TITLE  \* MERGEFORMAT ">
      <w:r w:rsidR="00354664">
        <w:t>doc.: IEEE 802.11-19/1513r0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A8A"/>
    <w:multiLevelType w:val="hybridMultilevel"/>
    <w:tmpl w:val="0B0E96B0"/>
    <w:lvl w:ilvl="0" w:tplc="7EBC7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C2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61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4E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B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80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47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7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3D5778"/>
    <w:multiLevelType w:val="hybridMultilevel"/>
    <w:tmpl w:val="AAA40632"/>
    <w:lvl w:ilvl="0" w:tplc="FC76EAF0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975E9A26">
      <w:numFmt w:val="bullet"/>
      <w:lvlText w:val="•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3F144838" w:tentative="1">
      <w:start w:val="1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10DACE44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C2D4F06A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9670C5F8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3C169D1A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CF03294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D23E4B1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" w15:restartNumberingAfterBreak="0">
    <w:nsid w:val="0EC9639F"/>
    <w:multiLevelType w:val="hybridMultilevel"/>
    <w:tmpl w:val="261AF894"/>
    <w:lvl w:ilvl="0" w:tplc="88CED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5EA2"/>
    <w:multiLevelType w:val="hybridMultilevel"/>
    <w:tmpl w:val="9222BB78"/>
    <w:lvl w:ilvl="0" w:tplc="9A043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AF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6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E1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C0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44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A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89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CC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3B13E9"/>
    <w:multiLevelType w:val="hybridMultilevel"/>
    <w:tmpl w:val="2F3A227E"/>
    <w:lvl w:ilvl="0" w:tplc="9D9E4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E05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2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0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8F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0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AF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C2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C7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A84232"/>
    <w:multiLevelType w:val="hybridMultilevel"/>
    <w:tmpl w:val="5528473C"/>
    <w:lvl w:ilvl="0" w:tplc="3424A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CE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83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CA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6C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8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62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A6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4C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FA1580"/>
    <w:multiLevelType w:val="hybridMultilevel"/>
    <w:tmpl w:val="F364C89A"/>
    <w:lvl w:ilvl="0" w:tplc="7A0EF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B4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CF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26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C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0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04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EF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CE558C"/>
    <w:multiLevelType w:val="hybridMultilevel"/>
    <w:tmpl w:val="211A4A7C"/>
    <w:lvl w:ilvl="0" w:tplc="EAFE9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DCFB9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2D027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5AF1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F1C9C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824B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DC42C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5098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E4AE7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E283DFB"/>
    <w:multiLevelType w:val="hybridMultilevel"/>
    <w:tmpl w:val="2A30D658"/>
    <w:lvl w:ilvl="0" w:tplc="6A584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44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29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8A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E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0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06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01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B0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756519"/>
    <w:multiLevelType w:val="hybridMultilevel"/>
    <w:tmpl w:val="60725C12"/>
    <w:lvl w:ilvl="0" w:tplc="89F4F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D021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2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A0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46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66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8E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AA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00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AA7B7D"/>
    <w:multiLevelType w:val="hybridMultilevel"/>
    <w:tmpl w:val="6444DD56"/>
    <w:lvl w:ilvl="0" w:tplc="C096E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5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85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45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A0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7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03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A5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40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124547"/>
    <w:multiLevelType w:val="hybridMultilevel"/>
    <w:tmpl w:val="E3B644D0"/>
    <w:lvl w:ilvl="0" w:tplc="2B9E9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A4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29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0A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C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8D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2E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E0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01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DD2E09"/>
    <w:multiLevelType w:val="hybridMultilevel"/>
    <w:tmpl w:val="7AD47CC4"/>
    <w:lvl w:ilvl="0" w:tplc="F7AAE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D09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78CF1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FA2B3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18BC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022C9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A9E89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26C08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DD65B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DA44D40"/>
    <w:multiLevelType w:val="hybridMultilevel"/>
    <w:tmpl w:val="A2285004"/>
    <w:lvl w:ilvl="0" w:tplc="12AC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6B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27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0C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65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44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6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0F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8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64390C"/>
    <w:multiLevelType w:val="hybridMultilevel"/>
    <w:tmpl w:val="7470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03FFA"/>
    <w:multiLevelType w:val="hybridMultilevel"/>
    <w:tmpl w:val="142C18DE"/>
    <w:lvl w:ilvl="0" w:tplc="5F386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AE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EF3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74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08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E2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49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2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06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B1D40D0"/>
    <w:multiLevelType w:val="hybridMultilevel"/>
    <w:tmpl w:val="7E6E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7347"/>
    <w:multiLevelType w:val="hybridMultilevel"/>
    <w:tmpl w:val="70D07A3C"/>
    <w:lvl w:ilvl="0" w:tplc="C742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C6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05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25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6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C9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1C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A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AE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69365F1"/>
    <w:multiLevelType w:val="hybridMultilevel"/>
    <w:tmpl w:val="2F4C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C0011"/>
    <w:multiLevelType w:val="hybridMultilevel"/>
    <w:tmpl w:val="657A51C8"/>
    <w:lvl w:ilvl="0" w:tplc="F8521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2E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0AB7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85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09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0D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887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A4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A2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E2C58AD"/>
    <w:multiLevelType w:val="hybridMultilevel"/>
    <w:tmpl w:val="64023FEC"/>
    <w:lvl w:ilvl="0" w:tplc="A9383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A9E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A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8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582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4D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04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C2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C5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97C6263"/>
    <w:multiLevelType w:val="hybridMultilevel"/>
    <w:tmpl w:val="6EFC15A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9CA09BF"/>
    <w:multiLevelType w:val="hybridMultilevel"/>
    <w:tmpl w:val="074419BA"/>
    <w:lvl w:ilvl="0" w:tplc="EAFE9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A5CAE"/>
    <w:multiLevelType w:val="hybridMultilevel"/>
    <w:tmpl w:val="7080787A"/>
    <w:lvl w:ilvl="0" w:tplc="6EA4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A16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03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CE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05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8E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4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4B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8"/>
  </w:num>
  <w:num w:numId="10">
    <w:abstractNumId w:val="4"/>
  </w:num>
  <w:num w:numId="11">
    <w:abstractNumId w:val="11"/>
  </w:num>
  <w:num w:numId="12">
    <w:abstractNumId w:val="23"/>
  </w:num>
  <w:num w:numId="13">
    <w:abstractNumId w:val="9"/>
  </w:num>
  <w:num w:numId="14">
    <w:abstractNumId w:val="21"/>
  </w:num>
  <w:num w:numId="15">
    <w:abstractNumId w:val="19"/>
  </w:num>
  <w:num w:numId="16">
    <w:abstractNumId w:val="8"/>
  </w:num>
  <w:num w:numId="17">
    <w:abstractNumId w:val="6"/>
  </w:num>
  <w:num w:numId="18">
    <w:abstractNumId w:val="16"/>
  </w:num>
  <w:num w:numId="19">
    <w:abstractNumId w:val="15"/>
  </w:num>
  <w:num w:numId="20">
    <w:abstractNumId w:val="0"/>
  </w:num>
  <w:num w:numId="21">
    <w:abstractNumId w:val="17"/>
  </w:num>
  <w:num w:numId="22">
    <w:abstractNumId w:val="14"/>
  </w:num>
  <w:num w:numId="23">
    <w:abstractNumId w:val="22"/>
  </w:num>
  <w:num w:numId="2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020C4"/>
    <w:rsid w:val="00002C4E"/>
    <w:rsid w:val="000034BD"/>
    <w:rsid w:val="0000391C"/>
    <w:rsid w:val="00003CEF"/>
    <w:rsid w:val="000044B6"/>
    <w:rsid w:val="00011DD1"/>
    <w:rsid w:val="00015E5C"/>
    <w:rsid w:val="00017465"/>
    <w:rsid w:val="0002076E"/>
    <w:rsid w:val="000211BE"/>
    <w:rsid w:val="0002210B"/>
    <w:rsid w:val="00031D0D"/>
    <w:rsid w:val="0003320B"/>
    <w:rsid w:val="000367B6"/>
    <w:rsid w:val="00036908"/>
    <w:rsid w:val="00041640"/>
    <w:rsid w:val="00042AEE"/>
    <w:rsid w:val="00047A66"/>
    <w:rsid w:val="00052393"/>
    <w:rsid w:val="000575FF"/>
    <w:rsid w:val="0006149E"/>
    <w:rsid w:val="00062E12"/>
    <w:rsid w:val="00062FC9"/>
    <w:rsid w:val="00064F77"/>
    <w:rsid w:val="00066133"/>
    <w:rsid w:val="00067411"/>
    <w:rsid w:val="000705FA"/>
    <w:rsid w:val="00070D22"/>
    <w:rsid w:val="00073653"/>
    <w:rsid w:val="0007460F"/>
    <w:rsid w:val="00075DFF"/>
    <w:rsid w:val="00076153"/>
    <w:rsid w:val="00080187"/>
    <w:rsid w:val="00082C6E"/>
    <w:rsid w:val="00083F01"/>
    <w:rsid w:val="00084A04"/>
    <w:rsid w:val="000850A1"/>
    <w:rsid w:val="00092384"/>
    <w:rsid w:val="00092A33"/>
    <w:rsid w:val="000932F6"/>
    <w:rsid w:val="00095712"/>
    <w:rsid w:val="00096BC0"/>
    <w:rsid w:val="000A2B16"/>
    <w:rsid w:val="000A3E58"/>
    <w:rsid w:val="000A4F94"/>
    <w:rsid w:val="000B223A"/>
    <w:rsid w:val="000B28A0"/>
    <w:rsid w:val="000B6561"/>
    <w:rsid w:val="000B75C2"/>
    <w:rsid w:val="000C37E0"/>
    <w:rsid w:val="000D117C"/>
    <w:rsid w:val="000D3A7B"/>
    <w:rsid w:val="000E6955"/>
    <w:rsid w:val="000F28FC"/>
    <w:rsid w:val="000F2AD7"/>
    <w:rsid w:val="00106541"/>
    <w:rsid w:val="00106CE3"/>
    <w:rsid w:val="001102F9"/>
    <w:rsid w:val="0011164B"/>
    <w:rsid w:val="00111C09"/>
    <w:rsid w:val="001159C8"/>
    <w:rsid w:val="001162A7"/>
    <w:rsid w:val="0011700B"/>
    <w:rsid w:val="00121806"/>
    <w:rsid w:val="0012248D"/>
    <w:rsid w:val="00123A85"/>
    <w:rsid w:val="00123F3E"/>
    <w:rsid w:val="0012765C"/>
    <w:rsid w:val="00130181"/>
    <w:rsid w:val="001313E1"/>
    <w:rsid w:val="001341C5"/>
    <w:rsid w:val="00136497"/>
    <w:rsid w:val="00136B71"/>
    <w:rsid w:val="0013722A"/>
    <w:rsid w:val="00140311"/>
    <w:rsid w:val="00144D0B"/>
    <w:rsid w:val="00151A8D"/>
    <w:rsid w:val="00154A57"/>
    <w:rsid w:val="0015771F"/>
    <w:rsid w:val="001625FA"/>
    <w:rsid w:val="00165180"/>
    <w:rsid w:val="001654FA"/>
    <w:rsid w:val="00165DAB"/>
    <w:rsid w:val="00174C55"/>
    <w:rsid w:val="00174F69"/>
    <w:rsid w:val="001753BA"/>
    <w:rsid w:val="00175A66"/>
    <w:rsid w:val="00182719"/>
    <w:rsid w:val="00185AA2"/>
    <w:rsid w:val="00186692"/>
    <w:rsid w:val="001869C9"/>
    <w:rsid w:val="00192002"/>
    <w:rsid w:val="00192977"/>
    <w:rsid w:val="001A335D"/>
    <w:rsid w:val="001A53C6"/>
    <w:rsid w:val="001A6F4F"/>
    <w:rsid w:val="001B212B"/>
    <w:rsid w:val="001B2ABF"/>
    <w:rsid w:val="001B7550"/>
    <w:rsid w:val="001C5AF0"/>
    <w:rsid w:val="001C6B57"/>
    <w:rsid w:val="001D1669"/>
    <w:rsid w:val="001D23DE"/>
    <w:rsid w:val="001D4780"/>
    <w:rsid w:val="001D723B"/>
    <w:rsid w:val="001E59F2"/>
    <w:rsid w:val="001E5C32"/>
    <w:rsid w:val="001F2B49"/>
    <w:rsid w:val="001F3B46"/>
    <w:rsid w:val="001F46FF"/>
    <w:rsid w:val="001F6999"/>
    <w:rsid w:val="00200386"/>
    <w:rsid w:val="00207354"/>
    <w:rsid w:val="00207D9F"/>
    <w:rsid w:val="0021010F"/>
    <w:rsid w:val="002121E8"/>
    <w:rsid w:val="002144AF"/>
    <w:rsid w:val="00215B1C"/>
    <w:rsid w:val="00223123"/>
    <w:rsid w:val="0022566E"/>
    <w:rsid w:val="00225DB4"/>
    <w:rsid w:val="00232C69"/>
    <w:rsid w:val="00235498"/>
    <w:rsid w:val="0024565B"/>
    <w:rsid w:val="002512B0"/>
    <w:rsid w:val="00252E3C"/>
    <w:rsid w:val="00254D4B"/>
    <w:rsid w:val="00256896"/>
    <w:rsid w:val="00262CB3"/>
    <w:rsid w:val="00263C41"/>
    <w:rsid w:val="00263E63"/>
    <w:rsid w:val="002679F6"/>
    <w:rsid w:val="0027124C"/>
    <w:rsid w:val="002726ED"/>
    <w:rsid w:val="0027438B"/>
    <w:rsid w:val="00276BAD"/>
    <w:rsid w:val="0027702A"/>
    <w:rsid w:val="0029020B"/>
    <w:rsid w:val="00294AD3"/>
    <w:rsid w:val="002960A3"/>
    <w:rsid w:val="00296D6E"/>
    <w:rsid w:val="002A059C"/>
    <w:rsid w:val="002A4F01"/>
    <w:rsid w:val="002B0B57"/>
    <w:rsid w:val="002B141F"/>
    <w:rsid w:val="002B29EC"/>
    <w:rsid w:val="002B3394"/>
    <w:rsid w:val="002B42DA"/>
    <w:rsid w:val="002B5370"/>
    <w:rsid w:val="002B6073"/>
    <w:rsid w:val="002B65C3"/>
    <w:rsid w:val="002D44BE"/>
    <w:rsid w:val="002D5AD7"/>
    <w:rsid w:val="002D6ACA"/>
    <w:rsid w:val="002D7A2A"/>
    <w:rsid w:val="002E1646"/>
    <w:rsid w:val="002E3D73"/>
    <w:rsid w:val="002E46DF"/>
    <w:rsid w:val="002E4736"/>
    <w:rsid w:val="002E6927"/>
    <w:rsid w:val="002F2004"/>
    <w:rsid w:val="002F2868"/>
    <w:rsid w:val="003014B1"/>
    <w:rsid w:val="003042AA"/>
    <w:rsid w:val="00311018"/>
    <w:rsid w:val="003142A9"/>
    <w:rsid w:val="003149B8"/>
    <w:rsid w:val="0031740A"/>
    <w:rsid w:val="00320693"/>
    <w:rsid w:val="0032081B"/>
    <w:rsid w:val="00320F29"/>
    <w:rsid w:val="00324526"/>
    <w:rsid w:val="00324ADE"/>
    <w:rsid w:val="003274FD"/>
    <w:rsid w:val="0033137F"/>
    <w:rsid w:val="003313F6"/>
    <w:rsid w:val="00333D48"/>
    <w:rsid w:val="0033553E"/>
    <w:rsid w:val="00336426"/>
    <w:rsid w:val="00344233"/>
    <w:rsid w:val="003468BE"/>
    <w:rsid w:val="00346C4E"/>
    <w:rsid w:val="00350CB4"/>
    <w:rsid w:val="00354664"/>
    <w:rsid w:val="0035653B"/>
    <w:rsid w:val="003627FE"/>
    <w:rsid w:val="00362A99"/>
    <w:rsid w:val="00363975"/>
    <w:rsid w:val="00370C28"/>
    <w:rsid w:val="003722DA"/>
    <w:rsid w:val="00373005"/>
    <w:rsid w:val="003737E2"/>
    <w:rsid w:val="00377A64"/>
    <w:rsid w:val="0038648B"/>
    <w:rsid w:val="00391516"/>
    <w:rsid w:val="00395DA4"/>
    <w:rsid w:val="00396BDE"/>
    <w:rsid w:val="003A1383"/>
    <w:rsid w:val="003A1513"/>
    <w:rsid w:val="003B01A6"/>
    <w:rsid w:val="003B1E44"/>
    <w:rsid w:val="003B2C28"/>
    <w:rsid w:val="003B5DC4"/>
    <w:rsid w:val="003B67B1"/>
    <w:rsid w:val="003B721C"/>
    <w:rsid w:val="003C1E26"/>
    <w:rsid w:val="003C704F"/>
    <w:rsid w:val="003D07B2"/>
    <w:rsid w:val="003D2DFE"/>
    <w:rsid w:val="003D4A72"/>
    <w:rsid w:val="003E1E9F"/>
    <w:rsid w:val="003E653C"/>
    <w:rsid w:val="003E6D29"/>
    <w:rsid w:val="003E77B2"/>
    <w:rsid w:val="003F624E"/>
    <w:rsid w:val="003F66B9"/>
    <w:rsid w:val="003F6C1D"/>
    <w:rsid w:val="004019C2"/>
    <w:rsid w:val="00407A4A"/>
    <w:rsid w:val="00414072"/>
    <w:rsid w:val="00415412"/>
    <w:rsid w:val="00415913"/>
    <w:rsid w:val="00417B0E"/>
    <w:rsid w:val="0042197E"/>
    <w:rsid w:val="00424FC6"/>
    <w:rsid w:val="00426408"/>
    <w:rsid w:val="00427579"/>
    <w:rsid w:val="0042782B"/>
    <w:rsid w:val="00427F1C"/>
    <w:rsid w:val="004379C9"/>
    <w:rsid w:val="00440691"/>
    <w:rsid w:val="00442037"/>
    <w:rsid w:val="00442E3B"/>
    <w:rsid w:val="00444DB8"/>
    <w:rsid w:val="00446990"/>
    <w:rsid w:val="00451959"/>
    <w:rsid w:val="0045271A"/>
    <w:rsid w:val="0045290A"/>
    <w:rsid w:val="00457002"/>
    <w:rsid w:val="00461D59"/>
    <w:rsid w:val="00463A96"/>
    <w:rsid w:val="00465DFE"/>
    <w:rsid w:val="004665D1"/>
    <w:rsid w:val="00466A92"/>
    <w:rsid w:val="00472709"/>
    <w:rsid w:val="004764F6"/>
    <w:rsid w:val="0048229D"/>
    <w:rsid w:val="004847D0"/>
    <w:rsid w:val="00484A5A"/>
    <w:rsid w:val="00490B05"/>
    <w:rsid w:val="004922BC"/>
    <w:rsid w:val="00492B29"/>
    <w:rsid w:val="004931C1"/>
    <w:rsid w:val="00496107"/>
    <w:rsid w:val="00497B11"/>
    <w:rsid w:val="004A171C"/>
    <w:rsid w:val="004A1F9C"/>
    <w:rsid w:val="004A3F78"/>
    <w:rsid w:val="004A3FB6"/>
    <w:rsid w:val="004A7A8D"/>
    <w:rsid w:val="004B064B"/>
    <w:rsid w:val="004B0994"/>
    <w:rsid w:val="004C6EC5"/>
    <w:rsid w:val="004D0BEC"/>
    <w:rsid w:val="004D18EA"/>
    <w:rsid w:val="004D3BE2"/>
    <w:rsid w:val="004E2320"/>
    <w:rsid w:val="004E5A8C"/>
    <w:rsid w:val="004E6048"/>
    <w:rsid w:val="004E6EF5"/>
    <w:rsid w:val="004F2A33"/>
    <w:rsid w:val="004F33BC"/>
    <w:rsid w:val="004F36AA"/>
    <w:rsid w:val="004F4560"/>
    <w:rsid w:val="004F5662"/>
    <w:rsid w:val="004F5693"/>
    <w:rsid w:val="00502653"/>
    <w:rsid w:val="00507B79"/>
    <w:rsid w:val="00513DFC"/>
    <w:rsid w:val="005165B4"/>
    <w:rsid w:val="00521C70"/>
    <w:rsid w:val="005247F5"/>
    <w:rsid w:val="005266EB"/>
    <w:rsid w:val="00526A84"/>
    <w:rsid w:val="005274E0"/>
    <w:rsid w:val="00541FA6"/>
    <w:rsid w:val="0055585E"/>
    <w:rsid w:val="00561D9D"/>
    <w:rsid w:val="005634E0"/>
    <w:rsid w:val="00567974"/>
    <w:rsid w:val="00572D23"/>
    <w:rsid w:val="00572D9B"/>
    <w:rsid w:val="0057470B"/>
    <w:rsid w:val="00575B49"/>
    <w:rsid w:val="0057694E"/>
    <w:rsid w:val="00577649"/>
    <w:rsid w:val="00577C14"/>
    <w:rsid w:val="00582E01"/>
    <w:rsid w:val="0058418F"/>
    <w:rsid w:val="005860F5"/>
    <w:rsid w:val="0058737E"/>
    <w:rsid w:val="005A0875"/>
    <w:rsid w:val="005A1BD6"/>
    <w:rsid w:val="005A437E"/>
    <w:rsid w:val="005B3176"/>
    <w:rsid w:val="005B4883"/>
    <w:rsid w:val="005C4A36"/>
    <w:rsid w:val="005C4CEC"/>
    <w:rsid w:val="005C4F05"/>
    <w:rsid w:val="005C5082"/>
    <w:rsid w:val="005C5320"/>
    <w:rsid w:val="005D0B0A"/>
    <w:rsid w:val="005D2A03"/>
    <w:rsid w:val="005D521A"/>
    <w:rsid w:val="005D6B40"/>
    <w:rsid w:val="005D6EDC"/>
    <w:rsid w:val="005E40F1"/>
    <w:rsid w:val="005E456E"/>
    <w:rsid w:val="005E6E58"/>
    <w:rsid w:val="005F2F7A"/>
    <w:rsid w:val="005F3EA0"/>
    <w:rsid w:val="005F3FF2"/>
    <w:rsid w:val="005F7FE2"/>
    <w:rsid w:val="006005DD"/>
    <w:rsid w:val="00601505"/>
    <w:rsid w:val="00602FDD"/>
    <w:rsid w:val="0060547C"/>
    <w:rsid w:val="00613A29"/>
    <w:rsid w:val="0061647E"/>
    <w:rsid w:val="00616A07"/>
    <w:rsid w:val="00617509"/>
    <w:rsid w:val="00622984"/>
    <w:rsid w:val="0062440B"/>
    <w:rsid w:val="006259A3"/>
    <w:rsid w:val="00632DAF"/>
    <w:rsid w:val="00637835"/>
    <w:rsid w:val="00640B0B"/>
    <w:rsid w:val="0064424C"/>
    <w:rsid w:val="00646794"/>
    <w:rsid w:val="00654202"/>
    <w:rsid w:val="006564FB"/>
    <w:rsid w:val="00656F60"/>
    <w:rsid w:val="006573F9"/>
    <w:rsid w:val="00665BA6"/>
    <w:rsid w:val="006677F6"/>
    <w:rsid w:val="006840D8"/>
    <w:rsid w:val="00684933"/>
    <w:rsid w:val="0069186A"/>
    <w:rsid w:val="00693629"/>
    <w:rsid w:val="006962A4"/>
    <w:rsid w:val="00697B6F"/>
    <w:rsid w:val="006A4BD2"/>
    <w:rsid w:val="006B3C0C"/>
    <w:rsid w:val="006B5C0F"/>
    <w:rsid w:val="006B64CE"/>
    <w:rsid w:val="006B78CC"/>
    <w:rsid w:val="006B7A62"/>
    <w:rsid w:val="006C0727"/>
    <w:rsid w:val="006C6429"/>
    <w:rsid w:val="006C6552"/>
    <w:rsid w:val="006C7DB4"/>
    <w:rsid w:val="006D0BD6"/>
    <w:rsid w:val="006D5270"/>
    <w:rsid w:val="006E145F"/>
    <w:rsid w:val="006E25F7"/>
    <w:rsid w:val="006F1C51"/>
    <w:rsid w:val="006F1F26"/>
    <w:rsid w:val="006F6917"/>
    <w:rsid w:val="006F7468"/>
    <w:rsid w:val="006F7652"/>
    <w:rsid w:val="0070149E"/>
    <w:rsid w:val="007029E5"/>
    <w:rsid w:val="00703908"/>
    <w:rsid w:val="00714445"/>
    <w:rsid w:val="0071738B"/>
    <w:rsid w:val="007207C9"/>
    <w:rsid w:val="00726A0F"/>
    <w:rsid w:val="007278A1"/>
    <w:rsid w:val="00741FBB"/>
    <w:rsid w:val="0074451D"/>
    <w:rsid w:val="0075045E"/>
    <w:rsid w:val="007510A0"/>
    <w:rsid w:val="00751904"/>
    <w:rsid w:val="00755F01"/>
    <w:rsid w:val="00756E40"/>
    <w:rsid w:val="00756E44"/>
    <w:rsid w:val="007632CF"/>
    <w:rsid w:val="00763800"/>
    <w:rsid w:val="00767064"/>
    <w:rsid w:val="00770572"/>
    <w:rsid w:val="00772B3E"/>
    <w:rsid w:val="0077421C"/>
    <w:rsid w:val="00774625"/>
    <w:rsid w:val="0078646D"/>
    <w:rsid w:val="007A060B"/>
    <w:rsid w:val="007A0F99"/>
    <w:rsid w:val="007A1408"/>
    <w:rsid w:val="007A1443"/>
    <w:rsid w:val="007A2F38"/>
    <w:rsid w:val="007A39B0"/>
    <w:rsid w:val="007A762F"/>
    <w:rsid w:val="007B51E3"/>
    <w:rsid w:val="007B6B59"/>
    <w:rsid w:val="007B716C"/>
    <w:rsid w:val="007C074C"/>
    <w:rsid w:val="007C1F21"/>
    <w:rsid w:val="007C407D"/>
    <w:rsid w:val="007C57C7"/>
    <w:rsid w:val="007C5C60"/>
    <w:rsid w:val="007D034D"/>
    <w:rsid w:val="007D3BEF"/>
    <w:rsid w:val="007D41BD"/>
    <w:rsid w:val="007D7B0C"/>
    <w:rsid w:val="007D7DD1"/>
    <w:rsid w:val="007E3442"/>
    <w:rsid w:val="007E44EF"/>
    <w:rsid w:val="007E4F63"/>
    <w:rsid w:val="007E5D2F"/>
    <w:rsid w:val="007E7B93"/>
    <w:rsid w:val="007F211B"/>
    <w:rsid w:val="007F260A"/>
    <w:rsid w:val="007F30BC"/>
    <w:rsid w:val="007F40E3"/>
    <w:rsid w:val="007F5F7B"/>
    <w:rsid w:val="00800D8D"/>
    <w:rsid w:val="008013A7"/>
    <w:rsid w:val="00801E2C"/>
    <w:rsid w:val="0080351E"/>
    <w:rsid w:val="008039DF"/>
    <w:rsid w:val="00813C0B"/>
    <w:rsid w:val="00814CE2"/>
    <w:rsid w:val="008177A4"/>
    <w:rsid w:val="008213D3"/>
    <w:rsid w:val="008270FA"/>
    <w:rsid w:val="00830D46"/>
    <w:rsid w:val="00831DC1"/>
    <w:rsid w:val="00831F2A"/>
    <w:rsid w:val="008342D2"/>
    <w:rsid w:val="008345AB"/>
    <w:rsid w:val="008347D3"/>
    <w:rsid w:val="00834A4E"/>
    <w:rsid w:val="008369DD"/>
    <w:rsid w:val="00841727"/>
    <w:rsid w:val="008445F6"/>
    <w:rsid w:val="008451CB"/>
    <w:rsid w:val="0084769B"/>
    <w:rsid w:val="00850DFE"/>
    <w:rsid w:val="00855AF4"/>
    <w:rsid w:val="00860EFA"/>
    <w:rsid w:val="0086112C"/>
    <w:rsid w:val="00861CDD"/>
    <w:rsid w:val="00863507"/>
    <w:rsid w:val="00876C36"/>
    <w:rsid w:val="008775E5"/>
    <w:rsid w:val="00883BC7"/>
    <w:rsid w:val="00885035"/>
    <w:rsid w:val="0089347F"/>
    <w:rsid w:val="00894FFB"/>
    <w:rsid w:val="00895336"/>
    <w:rsid w:val="008A0544"/>
    <w:rsid w:val="008A286D"/>
    <w:rsid w:val="008A659B"/>
    <w:rsid w:val="008B0EAF"/>
    <w:rsid w:val="008B1571"/>
    <w:rsid w:val="008B34E4"/>
    <w:rsid w:val="008B6E19"/>
    <w:rsid w:val="008B721B"/>
    <w:rsid w:val="008B7A10"/>
    <w:rsid w:val="008C07E9"/>
    <w:rsid w:val="008C0832"/>
    <w:rsid w:val="008C3E56"/>
    <w:rsid w:val="008D200D"/>
    <w:rsid w:val="008D5BE7"/>
    <w:rsid w:val="008D7A5B"/>
    <w:rsid w:val="008E143D"/>
    <w:rsid w:val="008E21BB"/>
    <w:rsid w:val="008E35A1"/>
    <w:rsid w:val="008E4D40"/>
    <w:rsid w:val="00900E3B"/>
    <w:rsid w:val="00905A2E"/>
    <w:rsid w:val="009114AF"/>
    <w:rsid w:val="0091665C"/>
    <w:rsid w:val="00917343"/>
    <w:rsid w:val="009208CA"/>
    <w:rsid w:val="00923171"/>
    <w:rsid w:val="009300C6"/>
    <w:rsid w:val="00934C52"/>
    <w:rsid w:val="00935EBC"/>
    <w:rsid w:val="00936E5A"/>
    <w:rsid w:val="0094145C"/>
    <w:rsid w:val="009463CD"/>
    <w:rsid w:val="0095158A"/>
    <w:rsid w:val="00953100"/>
    <w:rsid w:val="0096039D"/>
    <w:rsid w:val="00963ADC"/>
    <w:rsid w:val="00965F50"/>
    <w:rsid w:val="009671B5"/>
    <w:rsid w:val="0097095A"/>
    <w:rsid w:val="00970DA4"/>
    <w:rsid w:val="00970DB6"/>
    <w:rsid w:val="00971573"/>
    <w:rsid w:val="00971A4F"/>
    <w:rsid w:val="00973744"/>
    <w:rsid w:val="00977862"/>
    <w:rsid w:val="00980100"/>
    <w:rsid w:val="00980954"/>
    <w:rsid w:val="00980E5A"/>
    <w:rsid w:val="009822E3"/>
    <w:rsid w:val="00990530"/>
    <w:rsid w:val="009927CC"/>
    <w:rsid w:val="00993FDA"/>
    <w:rsid w:val="00995C5B"/>
    <w:rsid w:val="009A174F"/>
    <w:rsid w:val="009B0B45"/>
    <w:rsid w:val="009B3272"/>
    <w:rsid w:val="009B791D"/>
    <w:rsid w:val="009C48CC"/>
    <w:rsid w:val="009C4E0C"/>
    <w:rsid w:val="009D5921"/>
    <w:rsid w:val="009D7CC5"/>
    <w:rsid w:val="009E264A"/>
    <w:rsid w:val="009E3488"/>
    <w:rsid w:val="009E427D"/>
    <w:rsid w:val="009E7D31"/>
    <w:rsid w:val="009F2FBC"/>
    <w:rsid w:val="009F65E3"/>
    <w:rsid w:val="00A158F2"/>
    <w:rsid w:val="00A1655D"/>
    <w:rsid w:val="00A212FE"/>
    <w:rsid w:val="00A21402"/>
    <w:rsid w:val="00A21733"/>
    <w:rsid w:val="00A27647"/>
    <w:rsid w:val="00A34041"/>
    <w:rsid w:val="00A35600"/>
    <w:rsid w:val="00A55C60"/>
    <w:rsid w:val="00A56BB3"/>
    <w:rsid w:val="00A56EFA"/>
    <w:rsid w:val="00A63DD0"/>
    <w:rsid w:val="00A714C2"/>
    <w:rsid w:val="00A82284"/>
    <w:rsid w:val="00A8485E"/>
    <w:rsid w:val="00A84DC7"/>
    <w:rsid w:val="00A90CB7"/>
    <w:rsid w:val="00A93503"/>
    <w:rsid w:val="00A97F2E"/>
    <w:rsid w:val="00AA427C"/>
    <w:rsid w:val="00AA74D8"/>
    <w:rsid w:val="00AB03AA"/>
    <w:rsid w:val="00AB52DE"/>
    <w:rsid w:val="00AB76A2"/>
    <w:rsid w:val="00AC3D64"/>
    <w:rsid w:val="00AD1F5D"/>
    <w:rsid w:val="00AD280F"/>
    <w:rsid w:val="00AD3B07"/>
    <w:rsid w:val="00AD56ED"/>
    <w:rsid w:val="00AE450A"/>
    <w:rsid w:val="00AE6ED4"/>
    <w:rsid w:val="00AF3CD4"/>
    <w:rsid w:val="00B05B18"/>
    <w:rsid w:val="00B0714A"/>
    <w:rsid w:val="00B113A2"/>
    <w:rsid w:val="00B11981"/>
    <w:rsid w:val="00B12102"/>
    <w:rsid w:val="00B27915"/>
    <w:rsid w:val="00B33DA0"/>
    <w:rsid w:val="00B436DE"/>
    <w:rsid w:val="00B479DC"/>
    <w:rsid w:val="00B5126A"/>
    <w:rsid w:val="00B51A3C"/>
    <w:rsid w:val="00B51C3D"/>
    <w:rsid w:val="00B5248C"/>
    <w:rsid w:val="00B54EC0"/>
    <w:rsid w:val="00B5501A"/>
    <w:rsid w:val="00B62B5F"/>
    <w:rsid w:val="00B64D2E"/>
    <w:rsid w:val="00B65143"/>
    <w:rsid w:val="00B66FCD"/>
    <w:rsid w:val="00B72BEF"/>
    <w:rsid w:val="00B73181"/>
    <w:rsid w:val="00B75C0E"/>
    <w:rsid w:val="00B838A6"/>
    <w:rsid w:val="00B853D8"/>
    <w:rsid w:val="00B85630"/>
    <w:rsid w:val="00B90DBC"/>
    <w:rsid w:val="00B946B8"/>
    <w:rsid w:val="00BA0BCA"/>
    <w:rsid w:val="00BA1AA0"/>
    <w:rsid w:val="00BA4621"/>
    <w:rsid w:val="00BC0142"/>
    <w:rsid w:val="00BC1572"/>
    <w:rsid w:val="00BC1DA4"/>
    <w:rsid w:val="00BC245A"/>
    <w:rsid w:val="00BC2B6D"/>
    <w:rsid w:val="00BC316D"/>
    <w:rsid w:val="00BC3A31"/>
    <w:rsid w:val="00BC61E0"/>
    <w:rsid w:val="00BD127A"/>
    <w:rsid w:val="00BD21B3"/>
    <w:rsid w:val="00BD625D"/>
    <w:rsid w:val="00BE3E95"/>
    <w:rsid w:val="00BE4025"/>
    <w:rsid w:val="00BE5ECE"/>
    <w:rsid w:val="00BE63F0"/>
    <w:rsid w:val="00BE68C2"/>
    <w:rsid w:val="00BF10D2"/>
    <w:rsid w:val="00BF4CEB"/>
    <w:rsid w:val="00BF7CA4"/>
    <w:rsid w:val="00C05CC0"/>
    <w:rsid w:val="00C069EE"/>
    <w:rsid w:val="00C11059"/>
    <w:rsid w:val="00C20C97"/>
    <w:rsid w:val="00C21917"/>
    <w:rsid w:val="00C25F8D"/>
    <w:rsid w:val="00C26B5E"/>
    <w:rsid w:val="00C27DA2"/>
    <w:rsid w:val="00C310A9"/>
    <w:rsid w:val="00C31DDC"/>
    <w:rsid w:val="00C42A81"/>
    <w:rsid w:val="00C42B57"/>
    <w:rsid w:val="00C44E14"/>
    <w:rsid w:val="00C4549E"/>
    <w:rsid w:val="00C534F0"/>
    <w:rsid w:val="00C54F66"/>
    <w:rsid w:val="00C60C14"/>
    <w:rsid w:val="00C611BD"/>
    <w:rsid w:val="00C624DD"/>
    <w:rsid w:val="00C63BD1"/>
    <w:rsid w:val="00C63DC7"/>
    <w:rsid w:val="00C65F6A"/>
    <w:rsid w:val="00C70D3B"/>
    <w:rsid w:val="00C76ADE"/>
    <w:rsid w:val="00C77B91"/>
    <w:rsid w:val="00C8174D"/>
    <w:rsid w:val="00C82246"/>
    <w:rsid w:val="00C84070"/>
    <w:rsid w:val="00C84D3F"/>
    <w:rsid w:val="00C84EC4"/>
    <w:rsid w:val="00C850D8"/>
    <w:rsid w:val="00C861C2"/>
    <w:rsid w:val="00C90FB2"/>
    <w:rsid w:val="00C9254D"/>
    <w:rsid w:val="00C96808"/>
    <w:rsid w:val="00C973B5"/>
    <w:rsid w:val="00CA042E"/>
    <w:rsid w:val="00CA09B2"/>
    <w:rsid w:val="00CA6C9C"/>
    <w:rsid w:val="00CB390C"/>
    <w:rsid w:val="00CB5527"/>
    <w:rsid w:val="00CB6FAB"/>
    <w:rsid w:val="00CC38F1"/>
    <w:rsid w:val="00CC3D7B"/>
    <w:rsid w:val="00CC41DD"/>
    <w:rsid w:val="00CC4C5E"/>
    <w:rsid w:val="00CC579F"/>
    <w:rsid w:val="00CD29F5"/>
    <w:rsid w:val="00CD566D"/>
    <w:rsid w:val="00CD6DE2"/>
    <w:rsid w:val="00CD7D87"/>
    <w:rsid w:val="00CE4AF1"/>
    <w:rsid w:val="00CE63DC"/>
    <w:rsid w:val="00CF0E17"/>
    <w:rsid w:val="00CF1A40"/>
    <w:rsid w:val="00D0210D"/>
    <w:rsid w:val="00D10BA2"/>
    <w:rsid w:val="00D16C4E"/>
    <w:rsid w:val="00D22656"/>
    <w:rsid w:val="00D23C49"/>
    <w:rsid w:val="00D2486A"/>
    <w:rsid w:val="00D27BA8"/>
    <w:rsid w:val="00D310FA"/>
    <w:rsid w:val="00D359F0"/>
    <w:rsid w:val="00D36DED"/>
    <w:rsid w:val="00D37763"/>
    <w:rsid w:val="00D4164A"/>
    <w:rsid w:val="00D42F5A"/>
    <w:rsid w:val="00D42FEA"/>
    <w:rsid w:val="00D46DA5"/>
    <w:rsid w:val="00D55E4E"/>
    <w:rsid w:val="00D572C1"/>
    <w:rsid w:val="00D57A3C"/>
    <w:rsid w:val="00D63487"/>
    <w:rsid w:val="00D738D3"/>
    <w:rsid w:val="00D74EF6"/>
    <w:rsid w:val="00D76947"/>
    <w:rsid w:val="00D800B8"/>
    <w:rsid w:val="00D82965"/>
    <w:rsid w:val="00D83786"/>
    <w:rsid w:val="00D839EB"/>
    <w:rsid w:val="00D83B64"/>
    <w:rsid w:val="00D8409C"/>
    <w:rsid w:val="00D94D0C"/>
    <w:rsid w:val="00D957A8"/>
    <w:rsid w:val="00D95C2A"/>
    <w:rsid w:val="00DA3221"/>
    <w:rsid w:val="00DA352E"/>
    <w:rsid w:val="00DA490E"/>
    <w:rsid w:val="00DB18B8"/>
    <w:rsid w:val="00DC12A3"/>
    <w:rsid w:val="00DC2254"/>
    <w:rsid w:val="00DC2EEF"/>
    <w:rsid w:val="00DC35A8"/>
    <w:rsid w:val="00DC3662"/>
    <w:rsid w:val="00DC40A4"/>
    <w:rsid w:val="00DC5A7B"/>
    <w:rsid w:val="00DD170F"/>
    <w:rsid w:val="00DD5092"/>
    <w:rsid w:val="00DE0B42"/>
    <w:rsid w:val="00DE1082"/>
    <w:rsid w:val="00DE11DD"/>
    <w:rsid w:val="00DE15B5"/>
    <w:rsid w:val="00DE18EF"/>
    <w:rsid w:val="00DE4CD9"/>
    <w:rsid w:val="00DF1253"/>
    <w:rsid w:val="00DF1E3F"/>
    <w:rsid w:val="00DF232B"/>
    <w:rsid w:val="00DF6643"/>
    <w:rsid w:val="00E00AAF"/>
    <w:rsid w:val="00E05457"/>
    <w:rsid w:val="00E11C5C"/>
    <w:rsid w:val="00E12B8B"/>
    <w:rsid w:val="00E147E9"/>
    <w:rsid w:val="00E15011"/>
    <w:rsid w:val="00E168ED"/>
    <w:rsid w:val="00E171E1"/>
    <w:rsid w:val="00E2465C"/>
    <w:rsid w:val="00E31276"/>
    <w:rsid w:val="00E32454"/>
    <w:rsid w:val="00E34A72"/>
    <w:rsid w:val="00E35AF1"/>
    <w:rsid w:val="00E405BA"/>
    <w:rsid w:val="00E41F51"/>
    <w:rsid w:val="00E42183"/>
    <w:rsid w:val="00E42A7A"/>
    <w:rsid w:val="00E458AD"/>
    <w:rsid w:val="00E46E85"/>
    <w:rsid w:val="00E548B6"/>
    <w:rsid w:val="00E60469"/>
    <w:rsid w:val="00E62585"/>
    <w:rsid w:val="00E65EF5"/>
    <w:rsid w:val="00E77604"/>
    <w:rsid w:val="00E8141F"/>
    <w:rsid w:val="00E818FE"/>
    <w:rsid w:val="00E8305A"/>
    <w:rsid w:val="00E841C8"/>
    <w:rsid w:val="00E847BC"/>
    <w:rsid w:val="00E85008"/>
    <w:rsid w:val="00E87D64"/>
    <w:rsid w:val="00E95BBA"/>
    <w:rsid w:val="00EA093F"/>
    <w:rsid w:val="00EA0E2F"/>
    <w:rsid w:val="00EA6B60"/>
    <w:rsid w:val="00EA6D13"/>
    <w:rsid w:val="00EB4770"/>
    <w:rsid w:val="00EB74D1"/>
    <w:rsid w:val="00EC5DD4"/>
    <w:rsid w:val="00ED0AAA"/>
    <w:rsid w:val="00ED1FA8"/>
    <w:rsid w:val="00ED5F7D"/>
    <w:rsid w:val="00ED6BB5"/>
    <w:rsid w:val="00ED7B59"/>
    <w:rsid w:val="00EE0031"/>
    <w:rsid w:val="00EE1755"/>
    <w:rsid w:val="00EE1CB0"/>
    <w:rsid w:val="00EE5188"/>
    <w:rsid w:val="00EF2019"/>
    <w:rsid w:val="00EF26EA"/>
    <w:rsid w:val="00EF43F9"/>
    <w:rsid w:val="00EF5AB3"/>
    <w:rsid w:val="00F1106E"/>
    <w:rsid w:val="00F159F4"/>
    <w:rsid w:val="00F17FCC"/>
    <w:rsid w:val="00F201B7"/>
    <w:rsid w:val="00F21F2D"/>
    <w:rsid w:val="00F252F6"/>
    <w:rsid w:val="00F25FFF"/>
    <w:rsid w:val="00F41F56"/>
    <w:rsid w:val="00F43565"/>
    <w:rsid w:val="00F43C34"/>
    <w:rsid w:val="00F45FB7"/>
    <w:rsid w:val="00F47FF2"/>
    <w:rsid w:val="00F5050C"/>
    <w:rsid w:val="00F537AF"/>
    <w:rsid w:val="00F5384F"/>
    <w:rsid w:val="00F54FDB"/>
    <w:rsid w:val="00F5789C"/>
    <w:rsid w:val="00F57C7D"/>
    <w:rsid w:val="00F664F6"/>
    <w:rsid w:val="00F721F8"/>
    <w:rsid w:val="00F767F7"/>
    <w:rsid w:val="00F7766D"/>
    <w:rsid w:val="00F8224A"/>
    <w:rsid w:val="00F827CA"/>
    <w:rsid w:val="00F84224"/>
    <w:rsid w:val="00F84834"/>
    <w:rsid w:val="00F86143"/>
    <w:rsid w:val="00F92316"/>
    <w:rsid w:val="00F94A07"/>
    <w:rsid w:val="00FA1B78"/>
    <w:rsid w:val="00FA2BF7"/>
    <w:rsid w:val="00FB214E"/>
    <w:rsid w:val="00FB4E48"/>
    <w:rsid w:val="00FB5375"/>
    <w:rsid w:val="00FB5563"/>
    <w:rsid w:val="00FC020D"/>
    <w:rsid w:val="00FC04BB"/>
    <w:rsid w:val="00FC21AD"/>
    <w:rsid w:val="00FC6200"/>
    <w:rsid w:val="00FD3056"/>
    <w:rsid w:val="00FD323F"/>
    <w:rsid w:val="00FD4F2D"/>
    <w:rsid w:val="00FD6A0C"/>
    <w:rsid w:val="00FD769B"/>
    <w:rsid w:val="00FD7A9A"/>
    <w:rsid w:val="00FD7D21"/>
    <w:rsid w:val="00FE03B1"/>
    <w:rsid w:val="00FE158B"/>
    <w:rsid w:val="00FE4B7F"/>
    <w:rsid w:val="00FF1EC9"/>
    <w:rsid w:val="00FF482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9/11-19-1419-00-0arc-arc-sc-agenda-sept-2019.pptx" TargetMode="External"/><Relationship Id="rId18" Type="http://schemas.openxmlformats.org/officeDocument/2006/relationships/hyperlink" Target="https://mentor.ieee.org/802.11/dcn/16/11-16-0720-00-0arc-stacked-architecture-discussion.ppt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19/11-19-1303-00-0arc-arc-sc-meeting-minutes-july-2019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19/11-19-1419-01-0arc-arc-sc-agenda-sept-2019.pptx" TargetMode="External"/><Relationship Id="rId17" Type="http://schemas.openxmlformats.org/officeDocument/2006/relationships/hyperlink" Target="https://mentor.ieee.org/802.11/dcn/16/11-16-1512-00-0arc-glk-802-1q-bridge.pptx" TargetMode="External"/><Relationship Id="rId25" Type="http://schemas.openxmlformats.org/officeDocument/2006/relationships/hyperlink" Target="https://mentor.ieee.org/802.11/dcn/19/11-19-1692-00-0arc-arc-closing-report-september-2019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7/11-17-0136-02-0arc-bridging-architecture-considerations.docx" TargetMode="External"/><Relationship Id="rId20" Type="http://schemas.openxmlformats.org/officeDocument/2006/relationships/hyperlink" Target="https://mentor.ieee.org/802.11/dcn/14/11-14-1213-01-0arc-ap-arch-concepts-and-distribution-system-access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eph.levy@interdigital.com" TargetMode="External"/><Relationship Id="rId24" Type="http://schemas.openxmlformats.org/officeDocument/2006/relationships/hyperlink" Target="https://mentor.ieee.org/802.11/dcn/19/11-19-1419-03-0arc-arc-sc-agenda-sept-2019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19/11-19-0106-00-000m-sta-and-ap.docx" TargetMode="External"/><Relationship Id="rId23" Type="http://schemas.openxmlformats.org/officeDocument/2006/relationships/hyperlink" Target="https://mentor.ieee.org/802.11/dcn/19/11-19-0106-00-000m-sta-and-ap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5/11-15-0454-00-0arc-some-more-ds-architecture-concepts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18/11-18-1051-07-0arc-what-is-an-ess.pptx" TargetMode="External"/><Relationship Id="rId22" Type="http://schemas.openxmlformats.org/officeDocument/2006/relationships/hyperlink" Target="https://mentor.ieee.org/802.11/dcn/18/11-18-1051-07-0arc-what-is-an-ess.ppt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0873816-0101-4504-946e-6fdefec58fb5"/>
    <ds:schemaRef ds:uri="http://schemas.openxmlformats.org/package/2006/metadata/core-properties"/>
    <ds:schemaRef ds:uri="http://purl.org/dc/terms/"/>
    <ds:schemaRef ds:uri="4e36d776-f4f9-4739-bb28-fcc060563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0873816-0101-4504-946e-6fdefec58fb5"/>
    <ds:schemaRef ds:uri="4e36d776-f4f9-4739-bb28-fcc060563e1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7A3EE-A2DF-418F-95C2-6BC160B8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4048</TotalTime>
  <Pages>9</Pages>
  <Words>2599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802.11-19/1513r0</vt:lpstr>
    </vt:vector>
  </TitlesOfParts>
  <Company>InterDigital</Company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802.11-19/1513r0</dc:title>
  <dc:subject>Minutes</dc:subject>
  <dc:creator>Joseph Levy</dc:creator>
  <cp:keywords>September 2019</cp:keywords>
  <dc:description>Joseph Levy (InterDigital)</dc:description>
  <cp:lastModifiedBy>Joseph Levy</cp:lastModifiedBy>
  <cp:revision>24</cp:revision>
  <cp:lastPrinted>1900-01-01T07:00:00Z</cp:lastPrinted>
  <dcterms:created xsi:type="dcterms:W3CDTF">2019-09-05T15:35:00Z</dcterms:created>
  <dcterms:modified xsi:type="dcterms:W3CDTF">2019-10-22T10:52:00Z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