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68AC3" w14:textId="77777777" w:rsidR="00CA09B2" w:rsidRPr="00DA79C7" w:rsidRDefault="00CA09B2" w:rsidP="005A1AF8">
      <w:pPr>
        <w:pStyle w:val="T1"/>
        <w:pBdr>
          <w:bottom w:val="single" w:sz="6" w:space="0" w:color="auto"/>
        </w:pBdr>
        <w:spacing w:before="100" w:beforeAutospacing="1" w:after="100" w:afterAutospacing="1"/>
      </w:pPr>
      <w:r w:rsidRPr="00DA79C7">
        <w:t>IEEE P802.11</w:t>
      </w:r>
      <w:r w:rsidRPr="00DA79C7">
        <w:br/>
        <w:t>Wireless LANs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DA79C7" w14:paraId="6431D99B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F6629D" w14:textId="0E9BD6BC" w:rsidR="00CA09B2" w:rsidRPr="00DA79C7" w:rsidRDefault="00CF5D79" w:rsidP="005A1AF8">
            <w:pPr>
              <w:pStyle w:val="T2"/>
              <w:spacing w:before="100" w:beforeAutospacing="1" w:after="100" w:afterAutospacing="1"/>
            </w:pPr>
            <w:r>
              <w:t xml:space="preserve">Minutes of the </w:t>
            </w:r>
            <w:r>
              <w:t>July 2019</w:t>
            </w:r>
            <w:r>
              <w:t xml:space="preserve"> Coexistence Standing Committee meeting </w:t>
            </w:r>
          </w:p>
        </w:tc>
      </w:tr>
      <w:tr w:rsidR="00CA09B2" w:rsidRPr="00DA79C7" w14:paraId="324A564C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775EE78" w14:textId="354D3A47" w:rsidR="00CA09B2" w:rsidRPr="00DA79C7" w:rsidRDefault="00CA09B2" w:rsidP="005A1AF8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 w:rsidRPr="00DA79C7">
              <w:rPr>
                <w:sz w:val="20"/>
              </w:rPr>
              <w:t>Date:</w:t>
            </w:r>
            <w:r w:rsidRPr="00DA79C7">
              <w:rPr>
                <w:b w:val="0"/>
                <w:sz w:val="20"/>
              </w:rPr>
              <w:t xml:space="preserve"> </w:t>
            </w:r>
            <w:r w:rsidR="00253CD1">
              <w:rPr>
                <w:b w:val="0"/>
                <w:sz w:val="20"/>
              </w:rPr>
              <w:t>2019-07-20</w:t>
            </w:r>
          </w:p>
        </w:tc>
      </w:tr>
      <w:tr w:rsidR="00CA09B2" w:rsidRPr="00DA79C7" w14:paraId="148DB42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DD803E" w14:textId="77777777" w:rsidR="00CA09B2" w:rsidRPr="00DA79C7" w:rsidRDefault="00CA09B2" w:rsidP="005A1AF8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A79C7">
              <w:rPr>
                <w:sz w:val="20"/>
              </w:rPr>
              <w:t>Author(s):</w:t>
            </w:r>
          </w:p>
        </w:tc>
      </w:tr>
      <w:tr w:rsidR="00CA09B2" w:rsidRPr="00DA79C7" w14:paraId="35A4C5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B45DA2C" w14:textId="77777777" w:rsidR="00CA09B2" w:rsidRPr="00DA79C7" w:rsidRDefault="00CA09B2" w:rsidP="005A1AF8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A79C7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1CF89D2" w14:textId="77777777" w:rsidR="00CA09B2" w:rsidRPr="00DA79C7" w:rsidRDefault="0062440B" w:rsidP="005A1AF8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A79C7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1E73433" w14:textId="77777777" w:rsidR="00CA09B2" w:rsidRPr="00DA79C7" w:rsidRDefault="00CA09B2" w:rsidP="005A1AF8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A79C7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DCA6C7B" w14:textId="77777777" w:rsidR="00CA09B2" w:rsidRPr="00DA79C7" w:rsidRDefault="00CA09B2" w:rsidP="005A1AF8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A79C7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9B09082" w14:textId="77777777" w:rsidR="00CA09B2" w:rsidRPr="00DA79C7" w:rsidRDefault="00CA09B2" w:rsidP="005A1AF8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A79C7">
              <w:rPr>
                <w:sz w:val="20"/>
              </w:rPr>
              <w:t>email</w:t>
            </w:r>
          </w:p>
        </w:tc>
      </w:tr>
      <w:tr w:rsidR="00CA09B2" w:rsidRPr="00DA79C7" w14:paraId="212239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D3FB698" w14:textId="77777777" w:rsidR="00CA09B2" w:rsidRPr="00DA79C7" w:rsidRDefault="005A1AF8" w:rsidP="005A1AF8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A79C7"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604CA2A9" w14:textId="77777777" w:rsidR="00CA09B2" w:rsidRPr="00DA79C7" w:rsidRDefault="005A1AF8" w:rsidP="005A1AF8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A79C7"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77090522" w14:textId="77777777" w:rsidR="00CA09B2" w:rsidRPr="00DA79C7" w:rsidRDefault="005A1AF8" w:rsidP="005A1AF8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A79C7">
              <w:rPr>
                <w:b w:val="0"/>
                <w:sz w:val="20"/>
              </w:rPr>
              <w:t>Ericsson GmbH</w:t>
            </w:r>
            <w:r w:rsidRPr="00DA79C7">
              <w:rPr>
                <w:b w:val="0"/>
                <w:sz w:val="20"/>
              </w:rPr>
              <w:br/>
              <w:t>Ericsson Allee 1</w:t>
            </w:r>
            <w:r w:rsidRPr="00DA79C7">
              <w:rPr>
                <w:b w:val="0"/>
                <w:sz w:val="20"/>
              </w:rPr>
              <w:br/>
              <w:t>52134 Herzogenrath</w:t>
            </w:r>
            <w:r w:rsidRPr="00DA79C7"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3016DE17" w14:textId="77777777" w:rsidR="00CA09B2" w:rsidRPr="00DA79C7" w:rsidRDefault="005A1AF8" w:rsidP="005A1AF8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A79C7"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7852F231" w14:textId="77777777" w:rsidR="00CA09B2" w:rsidRPr="00DA79C7" w:rsidRDefault="005A1AF8" w:rsidP="005A1AF8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 w:rsidRPr="00DA79C7">
              <w:rPr>
                <w:b w:val="0"/>
                <w:sz w:val="16"/>
              </w:rPr>
              <w:t>hiertz@ieee.org</w:t>
            </w:r>
          </w:p>
        </w:tc>
      </w:tr>
    </w:tbl>
    <w:p w14:paraId="3911A048" w14:textId="77777777" w:rsidR="00CA09B2" w:rsidRPr="00DA79C7" w:rsidRDefault="00C90A6C" w:rsidP="005A1AF8">
      <w:pPr>
        <w:pStyle w:val="T1"/>
        <w:spacing w:before="100" w:beforeAutospacing="1" w:after="100" w:afterAutospacing="1"/>
        <w:rPr>
          <w:sz w:val="22"/>
        </w:rPr>
      </w:pPr>
      <w:r w:rsidRPr="00DA79C7"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5EB3F49" wp14:editId="2CE78EB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729D2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F6C5818" w14:textId="009DE78A" w:rsidR="0029020B" w:rsidRDefault="00A60E53">
                            <w:pPr>
                              <w:jc w:val="both"/>
                            </w:pPr>
                            <w:r>
                              <w:t xml:space="preserve">This document contains the minutes of the </w:t>
                            </w:r>
                            <w:r w:rsidR="00240BC0">
                              <w:t xml:space="preserve">meeting of the IEEE 802.11 Coexistence Standing Committee (SC). The SC met for one 2 h slot on Thursday, </w:t>
                            </w:r>
                            <w:r w:rsidR="00240BC0" w:rsidRPr="00B56B69">
                              <w:t>2019-07-18</w:t>
                            </w:r>
                            <w:r w:rsidR="00240BC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B3F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5ED729D2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F6C5818" w14:textId="009DE78A" w:rsidR="0029020B" w:rsidRDefault="00A60E53">
                      <w:pPr>
                        <w:jc w:val="both"/>
                      </w:pPr>
                      <w:r>
                        <w:t xml:space="preserve">This document contains the minutes of the </w:t>
                      </w:r>
                      <w:r w:rsidR="00240BC0">
                        <w:t xml:space="preserve">meeting of the IEEE 802.11 Coexistence Standing Committee (SC). The SC met for one 2 h slot on Thursday, </w:t>
                      </w:r>
                      <w:r w:rsidR="00240BC0" w:rsidRPr="00B56B69">
                        <w:t>2019-07-18</w:t>
                      </w:r>
                      <w:r w:rsidR="00240BC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43EC651" w14:textId="0FDE2EAE" w:rsidR="005A1AF8" w:rsidRPr="00B56B69" w:rsidRDefault="00CA09B2" w:rsidP="005A1AF8">
      <w:pPr>
        <w:spacing w:before="100" w:beforeAutospacing="1" w:after="100" w:afterAutospacing="1"/>
      </w:pPr>
      <w:r w:rsidRPr="00DA79C7">
        <w:br w:type="page"/>
      </w:r>
      <w:r w:rsidR="005A1AF8" w:rsidRPr="00B56B69">
        <w:lastRenderedPageBreak/>
        <w:t>At 2019-07-18T13:32+02:00 Andrew Myles call</w:t>
      </w:r>
      <w:r w:rsidR="005A1AF8" w:rsidRPr="00B56B69">
        <w:t>s</w:t>
      </w:r>
      <w:r w:rsidR="005A1AF8" w:rsidRPr="00B56B69">
        <w:t xml:space="preserve"> the meeting of the </w:t>
      </w:r>
      <w:r w:rsidR="00F5531B" w:rsidRPr="00B56B69">
        <w:t xml:space="preserve">IEEE 802.11 </w:t>
      </w:r>
      <w:r w:rsidR="005A1AF8" w:rsidRPr="00B56B69">
        <w:t xml:space="preserve">Coexistence Standing Committee (SC) to order. Andrew Myles acts as chair of the SC. Guido R. Hiertz acts as recording secretary. The chair presents </w:t>
      </w:r>
      <w:r w:rsidR="00863FA3" w:rsidRPr="00B56B69">
        <w:t xml:space="preserve">submission </w:t>
      </w:r>
      <w:r w:rsidR="005A1AF8" w:rsidRPr="00B56B69">
        <w:t xml:space="preserve">11-19/1145r2. This </w:t>
      </w:r>
      <w:r w:rsidR="007E1899">
        <w:t xml:space="preserve">version of the document </w:t>
      </w:r>
      <w:r w:rsidR="005A1AF8" w:rsidRPr="00B56B69">
        <w:t xml:space="preserve">is equivalent to </w:t>
      </w:r>
      <w:r w:rsidR="007E1899">
        <w:t>revision 1 (</w:t>
      </w:r>
      <w:r w:rsidR="005A1AF8" w:rsidRPr="00B56B69">
        <w:t>R1</w:t>
      </w:r>
      <w:r w:rsidR="007E1899">
        <w:t>)</w:t>
      </w:r>
      <w:r w:rsidR="005A1AF8" w:rsidRPr="00B56B69">
        <w:t>, which is</w:t>
      </w:r>
      <w:r w:rsidR="005A1AF8" w:rsidRPr="00B56B69">
        <w:t xml:space="preserve"> stored</w:t>
      </w:r>
      <w:r w:rsidR="005A1AF8" w:rsidRPr="00B56B69">
        <w:t xml:space="preserve"> on Mentor server. R2 will contain all modifications that may arise from this session.</w:t>
      </w:r>
    </w:p>
    <w:p w14:paraId="274AFB4D" w14:textId="1BB3A310" w:rsidR="005A1AF8" w:rsidRPr="00B56B69" w:rsidRDefault="005A1AF8" w:rsidP="005A1AF8">
      <w:pPr>
        <w:spacing w:before="100" w:beforeAutospacing="1" w:after="100" w:afterAutospacing="1"/>
      </w:pPr>
      <w:r w:rsidRPr="00B56B69">
        <w:t xml:space="preserve">At 2019-07-18T13:33+02:00 the chair arrives at page 7 of 11-19/1145r2. At 2019-07-18T13:34+02:00 </w:t>
      </w:r>
      <w:r w:rsidR="006D4A9D">
        <w:t xml:space="preserve">the SC </w:t>
      </w:r>
      <w:r w:rsidRPr="00B56B69">
        <w:t>approves the proposed agenda by unanimous consent.</w:t>
      </w:r>
    </w:p>
    <w:p w14:paraId="029785C7" w14:textId="14BC4661" w:rsidR="005A1AF8" w:rsidRPr="00B56B69" w:rsidRDefault="005A1AF8" w:rsidP="005A1AF8">
      <w:pPr>
        <w:spacing w:before="100" w:beforeAutospacing="1" w:after="100" w:afterAutospacing="1"/>
      </w:pPr>
      <w:r w:rsidRPr="00B56B69">
        <w:t>At 2019-07-18T13:36+02:00 the chair arrives at page 12</w:t>
      </w:r>
      <w:r w:rsidR="00863FA3" w:rsidRPr="00B56B69">
        <w:t xml:space="preserve"> </w:t>
      </w:r>
      <w:r w:rsidR="00863FA3" w:rsidRPr="00B56B69">
        <w:t>of 11-19/1145r2</w:t>
      </w:r>
      <w:r w:rsidRPr="00B56B69">
        <w:t>. The chair asks for unanimous approval of the meeting minutes contained in</w:t>
      </w:r>
      <w:r w:rsidR="00863FA3" w:rsidRPr="00B56B69">
        <w:t xml:space="preserve"> document</w:t>
      </w:r>
      <w:r w:rsidRPr="00B56B69">
        <w:t xml:space="preserve"> 11-19/1010r0. Nobody objects</w:t>
      </w:r>
      <w:r w:rsidRPr="00B56B69">
        <w:t xml:space="preserve"> to approving the minutes by unanimous consent</w:t>
      </w:r>
      <w:r w:rsidRPr="00B56B69">
        <w:t>.</w:t>
      </w:r>
    </w:p>
    <w:p w14:paraId="09F3DDBE" w14:textId="77777777" w:rsidR="005A1AF8" w:rsidRPr="00B56B69" w:rsidRDefault="005A1AF8" w:rsidP="005A1AF8">
      <w:pPr>
        <w:spacing w:before="100" w:beforeAutospacing="1" w:after="100" w:afterAutospacing="1"/>
      </w:pPr>
      <w:r w:rsidRPr="00B56B69">
        <w:t>At 2019-07-18T13:37+02:00 the chair presents an Excel sheet showing the budget calculation of the Coexistence workshop. The cost was roughly 25,000 USD for 150 registered attendees.</w:t>
      </w:r>
    </w:p>
    <w:p w14:paraId="6B8E6936" w14:textId="75614804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Please upload this Excel sheet to </w:t>
      </w:r>
      <w:r w:rsidR="00E26C89" w:rsidRPr="00B56B69">
        <w:t xml:space="preserve">IEEE’s </w:t>
      </w:r>
      <w:r w:rsidRPr="00B56B69">
        <w:t>Mentor</w:t>
      </w:r>
      <w:r w:rsidR="00E26C89" w:rsidRPr="00B56B69">
        <w:t xml:space="preserve"> server.</w:t>
      </w:r>
    </w:p>
    <w:p w14:paraId="51672D60" w14:textId="481A105E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</w:t>
      </w:r>
      <w:r w:rsidR="00842850" w:rsidRPr="00B56B69">
        <w:t>Please</w:t>
      </w:r>
      <w:r w:rsidRPr="00B56B69">
        <w:t xml:space="preserve"> talk to </w:t>
      </w:r>
      <w:r w:rsidR="00E26C89" w:rsidRPr="00B56B69">
        <w:t>J</w:t>
      </w:r>
      <w:r w:rsidRPr="00B56B69">
        <w:t xml:space="preserve">on </w:t>
      </w:r>
      <w:r w:rsidR="00E26C89" w:rsidRPr="00B56B69">
        <w:t>R</w:t>
      </w:r>
      <w:r w:rsidRPr="00B56B69">
        <w:t>osdahl to have it in his budget.</w:t>
      </w:r>
    </w:p>
    <w:p w14:paraId="7E4494A9" w14:textId="77777777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Chair: Jon has these numbers already.</w:t>
      </w:r>
    </w:p>
    <w:p w14:paraId="280820F7" w14:textId="2902C30A" w:rsidR="005A1AF8" w:rsidRPr="00B56B69" w:rsidRDefault="005A1AF8" w:rsidP="005A1AF8">
      <w:pPr>
        <w:spacing w:before="100" w:beforeAutospacing="1" w:after="100" w:afterAutospacing="1"/>
      </w:pPr>
      <w:r w:rsidRPr="00B56B69">
        <w:t xml:space="preserve">At 2019-07-18T13:40+02:00 chair </w:t>
      </w:r>
      <w:r w:rsidR="00DF75A8">
        <w:t xml:space="preserve">continues </w:t>
      </w:r>
      <w:r w:rsidRPr="00B56B69">
        <w:t>present</w:t>
      </w:r>
      <w:r w:rsidR="00DF75A8">
        <w:t>ing from</w:t>
      </w:r>
      <w:r w:rsidRPr="00B56B69">
        <w:t xml:space="preserve"> slide 14</w:t>
      </w:r>
      <w:r w:rsidR="00395589" w:rsidRPr="00B56B69">
        <w:t xml:space="preserve"> of </w:t>
      </w:r>
      <w:r w:rsidR="00395589" w:rsidRPr="00B56B69">
        <w:t>11-19/1145r2</w:t>
      </w:r>
      <w:r w:rsidRPr="00B56B69">
        <w:t xml:space="preserve">. </w:t>
      </w:r>
    </w:p>
    <w:p w14:paraId="2E23BD56" w14:textId="77777777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Keeping the schedule and timing worked well. Everybody got their message across.</w:t>
      </w:r>
    </w:p>
    <w:p w14:paraId="2C2362F0" w14:textId="24D1473C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It brought a lot of issues up. There was nothing really new. </w:t>
      </w:r>
      <w:r w:rsidR="00537389">
        <w:t>Everything was known</w:t>
      </w:r>
      <w:r w:rsidRPr="00B56B69">
        <w:t xml:space="preserve"> from TC BRAN. It was good to take it to a wider audience.</w:t>
      </w:r>
    </w:p>
    <w:p w14:paraId="64974ABB" w14:textId="511C7819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Everybody needs to go back and think about it internally. Certainly, TC BRAN is the focal point.</w:t>
      </w:r>
    </w:p>
    <w:p w14:paraId="1B1AD4F5" w14:textId="68D65D14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</w:t>
      </w:r>
      <w:r w:rsidR="00537389">
        <w:t>H</w:t>
      </w:r>
      <w:r w:rsidRPr="00B56B69">
        <w:t>ow we could do better with 3GPP</w:t>
      </w:r>
      <w:r w:rsidR="00537389">
        <w:t>?</w:t>
      </w:r>
    </w:p>
    <w:p w14:paraId="6F68797E" w14:textId="5B82A49B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I have never been to </w:t>
      </w:r>
      <w:r w:rsidR="00395589" w:rsidRPr="00B56B69">
        <w:t xml:space="preserve">an </w:t>
      </w:r>
      <w:r w:rsidRPr="00B56B69">
        <w:t>ETSI meeting. A lot of this was brand-new to me. The last speaker, a vice-chair of RAN1, had really good thoughts, that are worthwhile</w:t>
      </w:r>
      <w:r w:rsidR="004C6A74">
        <w:t xml:space="preserve"> to consider. V</w:t>
      </w:r>
      <w:r w:rsidRPr="00B56B69">
        <w:t>ery positive things on how to compromise.</w:t>
      </w:r>
    </w:p>
    <w:p w14:paraId="1609C359" w14:textId="77777777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When will the meeting minutes be ready?</w:t>
      </w:r>
    </w:p>
    <w:p w14:paraId="0F97E874" w14:textId="77777777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As soon as I am back from vacation.</w:t>
      </w:r>
    </w:p>
    <w:p w14:paraId="51BD69AE" w14:textId="29E39CF4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It was </w:t>
      </w:r>
      <w:r w:rsidR="005F3724" w:rsidRPr="00B56B69">
        <w:t xml:space="preserve">a </w:t>
      </w:r>
      <w:r w:rsidRPr="00B56B69">
        <w:t>good workshop. It was worth the effort. There were presentations that were hammering on the same topic again and again. Combing them would have been good.</w:t>
      </w:r>
    </w:p>
    <w:p w14:paraId="6A8C133F" w14:textId="68ABFB55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</w:t>
      </w:r>
      <w:r w:rsidR="00C5099A">
        <w:t>The number of preamble presentation</w:t>
      </w:r>
      <w:r w:rsidRPr="00B56B69">
        <w:t xml:space="preserve"> highlights that </w:t>
      </w:r>
      <w:r w:rsidR="00C5099A">
        <w:t>this topic</w:t>
      </w:r>
      <w:r w:rsidRPr="00B56B69">
        <w:t xml:space="preserve"> </w:t>
      </w:r>
      <w:r w:rsidR="00C5099A">
        <w:t>i</w:t>
      </w:r>
      <w:r w:rsidRPr="00B56B69">
        <w:t>s an important issue.</w:t>
      </w:r>
    </w:p>
    <w:p w14:paraId="1ACB4C54" w14:textId="7E3AAEA9" w:rsidR="005A1AF8" w:rsidRPr="00B56B69" w:rsidRDefault="00F70428" w:rsidP="005A1AF8">
      <w:pPr>
        <w:spacing w:before="100" w:beforeAutospacing="1" w:after="100" w:afterAutospacing="1"/>
        <w:ind w:left="720"/>
      </w:pPr>
      <w:r w:rsidRPr="00B56B69">
        <w:t>Comment</w:t>
      </w:r>
      <w:r w:rsidR="005A1AF8" w:rsidRPr="00B56B69">
        <w:t xml:space="preserve">: With less presentations there could have been more discussions. The panel discussion was very limited. </w:t>
      </w:r>
      <w:r w:rsidR="005F3724" w:rsidRPr="00B56B69">
        <w:t>In the future, m</w:t>
      </w:r>
      <w:r w:rsidR="005A1AF8" w:rsidRPr="00B56B69">
        <w:t>ore time for discussion should be given.</w:t>
      </w:r>
    </w:p>
    <w:p w14:paraId="043BF056" w14:textId="1AA9C6F8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Presentations should be shorter in the future</w:t>
      </w:r>
      <w:r w:rsidR="005F3724" w:rsidRPr="00B56B69">
        <w:t>.</w:t>
      </w:r>
    </w:p>
    <w:p w14:paraId="0A7FC11A" w14:textId="28D5D3BB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I</w:t>
      </w:r>
      <w:r w:rsidR="005F3724" w:rsidRPr="00B56B69">
        <w:t>t</w:t>
      </w:r>
      <w:r w:rsidRPr="00B56B69">
        <w:t xml:space="preserve"> was a very long day. In the future, maybe it could be broken up </w:t>
      </w:r>
      <w:r w:rsidR="00AE457D" w:rsidRPr="00B56B69">
        <w:t xml:space="preserve">into two </w:t>
      </w:r>
      <w:r w:rsidRPr="00B56B69">
        <w:t>half day</w:t>
      </w:r>
      <w:r w:rsidR="00AE457D" w:rsidRPr="00B56B69">
        <w:t xml:space="preserve"> sessions</w:t>
      </w:r>
      <w:r w:rsidRPr="00B56B69">
        <w:t>.</w:t>
      </w:r>
    </w:p>
    <w:p w14:paraId="621FBC37" w14:textId="252A7E95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Th</w:t>
      </w:r>
      <w:r w:rsidR="00A6631D">
        <w:t>e</w:t>
      </w:r>
      <w:r w:rsidRPr="00B56B69">
        <w:t xml:space="preserve">re was an idea to do it </w:t>
      </w:r>
      <w:r w:rsidR="00AE457D" w:rsidRPr="00B56B69">
        <w:t xml:space="preserve">on </w:t>
      </w:r>
      <w:r w:rsidRPr="00B56B69">
        <w:t>Wednesday evening</w:t>
      </w:r>
      <w:r w:rsidR="00AE457D" w:rsidRPr="00B56B69">
        <w:t xml:space="preserve"> and</w:t>
      </w:r>
      <w:r w:rsidRPr="00B56B69">
        <w:t xml:space="preserve"> Thursday morning. Then there was another idea to do it on</w:t>
      </w:r>
      <w:r w:rsidR="00AE457D" w:rsidRPr="00B56B69">
        <w:t xml:space="preserve"> the</w:t>
      </w:r>
      <w:r w:rsidRPr="00B56B69">
        <w:t xml:space="preserve"> weekend. But that would not have been attractive, too.</w:t>
      </w:r>
    </w:p>
    <w:p w14:paraId="7684658A" w14:textId="3DAE9015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lastRenderedPageBreak/>
        <w:t xml:space="preserve">Comment: The panels were a </w:t>
      </w:r>
      <w:r w:rsidR="00933219" w:rsidRPr="00B56B69">
        <w:t>worthwhile</w:t>
      </w:r>
      <w:r w:rsidRPr="00B56B69">
        <w:t xml:space="preserve"> exercise.</w:t>
      </w:r>
    </w:p>
    <w:p w14:paraId="50385DFC" w14:textId="31FFCAFC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Think </w:t>
      </w:r>
      <w:r w:rsidR="00AE457D" w:rsidRPr="00B56B69">
        <w:t xml:space="preserve">about </w:t>
      </w:r>
      <w:r w:rsidR="00FE1AE2">
        <w:t>the distant future</w:t>
      </w:r>
      <w:r w:rsidRPr="00B56B69">
        <w:t xml:space="preserve">, </w:t>
      </w:r>
      <w:r w:rsidR="00AE457D" w:rsidRPr="00B56B69">
        <w:t xml:space="preserve">e.g. </w:t>
      </w:r>
      <w:r w:rsidRPr="00B56B69">
        <w:t>2021, 2022</w:t>
      </w:r>
      <w:r w:rsidR="00934A3D" w:rsidRPr="00B56B69">
        <w:t>. We could have</w:t>
      </w:r>
      <w:r w:rsidRPr="00B56B69">
        <w:t xml:space="preserve"> meetings </w:t>
      </w:r>
      <w:r w:rsidR="00934A3D" w:rsidRPr="00B56B69">
        <w:t>at the</w:t>
      </w:r>
      <w:r w:rsidRPr="00B56B69">
        <w:t xml:space="preserve"> same venue</w:t>
      </w:r>
      <w:r w:rsidR="00934A3D" w:rsidRPr="00B56B69">
        <w:t xml:space="preserve"> as 3GPP. E.g., IEEE 802.11 could meet the</w:t>
      </w:r>
      <w:r w:rsidRPr="00B56B69">
        <w:t xml:space="preserve"> week before or after</w:t>
      </w:r>
      <w:r w:rsidR="00C3002F">
        <w:t xml:space="preserve"> 3GPP’s meeting. Then, everyone would be at the same location anyway. Thus, more attendees could be present.</w:t>
      </w:r>
    </w:p>
    <w:p w14:paraId="1D7A7A52" w14:textId="0CFDDC8C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If we don’t f</w:t>
      </w:r>
      <w:r w:rsidR="00BB267A" w:rsidRPr="00B56B69">
        <w:t>ol</w:t>
      </w:r>
      <w:r w:rsidRPr="00B56B69">
        <w:t>low</w:t>
      </w:r>
      <w:r w:rsidR="00BB267A" w:rsidRPr="00B56B69">
        <w:t xml:space="preserve"> </w:t>
      </w:r>
      <w:r w:rsidRPr="00B56B69">
        <w:t>up</w:t>
      </w:r>
      <w:r w:rsidR="006D36EF">
        <w:t>,</w:t>
      </w:r>
      <w:r w:rsidRPr="00B56B69">
        <w:t xml:space="preserve"> the workshop will have no value</w:t>
      </w:r>
      <w:r w:rsidR="00BB267A" w:rsidRPr="00B56B69">
        <w:t>.</w:t>
      </w:r>
      <w:r w:rsidRPr="00B56B69">
        <w:t xml:space="preserve"> </w:t>
      </w:r>
      <w:r w:rsidR="00B73E1E">
        <w:t>Is</w:t>
      </w:r>
      <w:r w:rsidRPr="00B56B69">
        <w:t xml:space="preserve"> there is any interest in </w:t>
      </w:r>
      <w:r w:rsidR="00BB267A" w:rsidRPr="00B56B69">
        <w:t xml:space="preserve">a </w:t>
      </w:r>
      <w:r w:rsidRPr="00B56B69">
        <w:t>follow-up</w:t>
      </w:r>
      <w:r w:rsidR="00B73E1E">
        <w:t>?</w:t>
      </w:r>
      <w:r w:rsidR="00BB267A" w:rsidRPr="00B56B69">
        <w:t xml:space="preserve"> T</w:t>
      </w:r>
      <w:r w:rsidRPr="00B56B69">
        <w:t>here are issues that can harm both sides</w:t>
      </w:r>
      <w:r w:rsidR="00BB267A" w:rsidRPr="00B56B69">
        <w:t>. I</w:t>
      </w:r>
      <w:r w:rsidRPr="00B56B69">
        <w:t>s there a way to make a core team to work in the background</w:t>
      </w:r>
      <w:r w:rsidR="00BB267A" w:rsidRPr="00B56B69">
        <w:t>?</w:t>
      </w:r>
      <w:r w:rsidRPr="00B56B69">
        <w:t xml:space="preserve"> </w:t>
      </w:r>
      <w:r w:rsidR="00BB267A" w:rsidRPr="00B56B69">
        <w:t xml:space="preserve">This team could come up with </w:t>
      </w:r>
      <w:r w:rsidRPr="00B56B69">
        <w:t>recommendations</w:t>
      </w:r>
      <w:r w:rsidR="00BB267A" w:rsidRPr="00B56B69">
        <w:t xml:space="preserve">. It </w:t>
      </w:r>
      <w:r w:rsidRPr="00B56B69">
        <w:t>has been done earlier</w:t>
      </w:r>
      <w:r w:rsidR="00BB267A" w:rsidRPr="00B56B69">
        <w:t>.</w:t>
      </w:r>
      <w:r w:rsidRPr="00B56B69">
        <w:t xml:space="preserve"> </w:t>
      </w:r>
      <w:r w:rsidR="00BB267A" w:rsidRPr="00B56B69">
        <w:t>M</w:t>
      </w:r>
      <w:r w:rsidRPr="00B56B69">
        <w:t>any Wi-Fi companies had an involvement with multi-node tests</w:t>
      </w:r>
      <w:r w:rsidR="00BB267A" w:rsidRPr="00B56B69">
        <w:t>. W</w:t>
      </w:r>
      <w:r w:rsidRPr="00B56B69">
        <w:t>e need a way forward</w:t>
      </w:r>
      <w:r w:rsidR="00BB267A" w:rsidRPr="00B56B69">
        <w:t>.</w:t>
      </w:r>
    </w:p>
    <w:p w14:paraId="7EB3533C" w14:textId="3E828EAA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I agree with you. Yesterday</w:t>
      </w:r>
      <w:r w:rsidR="00BB267A" w:rsidRPr="00B56B69">
        <w:t>,</w:t>
      </w:r>
      <w:r w:rsidRPr="00B56B69">
        <w:t xml:space="preserve"> we highlighted problems but no</w:t>
      </w:r>
      <w:r w:rsidR="00BB267A" w:rsidRPr="00B56B69">
        <w:t>t</w:t>
      </w:r>
      <w:r w:rsidRPr="00B56B69">
        <w:t xml:space="preserve"> solutions</w:t>
      </w:r>
      <w:r w:rsidR="00BB267A" w:rsidRPr="00B56B69">
        <w:t>. We should</w:t>
      </w:r>
      <w:r w:rsidRPr="00B56B69">
        <w:t xml:space="preserve"> make some formal proposal for follow-ups</w:t>
      </w:r>
      <w:r w:rsidR="00BB267A" w:rsidRPr="00B56B69">
        <w:t>.</w:t>
      </w:r>
    </w:p>
    <w:p w14:paraId="408D0E85" w14:textId="534617D2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Comments: We need solutions sooner than later</w:t>
      </w:r>
      <w:r w:rsidR="00977C7F" w:rsidRPr="00B56B69">
        <w:t>.</w:t>
      </w:r>
    </w:p>
    <w:p w14:paraId="7E72E98B" w14:textId="2152D8FD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You suggest</w:t>
      </w:r>
      <w:r w:rsidR="00977C7F" w:rsidRPr="00B56B69">
        <w:t xml:space="preserve"> that</w:t>
      </w:r>
      <w:r w:rsidRPr="00B56B69">
        <w:t xml:space="preserve"> we </w:t>
      </w:r>
      <w:r w:rsidR="00B73E1E">
        <w:t>create</w:t>
      </w:r>
      <w:r w:rsidRPr="00B56B69">
        <w:t xml:space="preserve"> a presentation an</w:t>
      </w:r>
      <w:r w:rsidR="00977C7F" w:rsidRPr="00B56B69">
        <w:t>d</w:t>
      </w:r>
      <w:r w:rsidRPr="00B56B69">
        <w:t xml:space="preserve"> upload?</w:t>
      </w:r>
    </w:p>
    <w:p w14:paraId="1976628C" w14:textId="4CF89C27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</w:t>
      </w:r>
      <w:r w:rsidR="00977C7F" w:rsidRPr="00B56B69">
        <w:t>A proposal c</w:t>
      </w:r>
      <w:r w:rsidRPr="00B56B69">
        <w:t>ould be uploaded</w:t>
      </w:r>
      <w:r w:rsidR="00977C7F" w:rsidRPr="00B56B69">
        <w:t xml:space="preserve"> to</w:t>
      </w:r>
      <w:r w:rsidRPr="00B56B69">
        <w:t xml:space="preserve"> Mentor</w:t>
      </w:r>
      <w:r w:rsidR="00977C7F" w:rsidRPr="00B56B69">
        <w:t>. Or an e-mail conversation. W</w:t>
      </w:r>
      <w:r w:rsidRPr="00B56B69">
        <w:t xml:space="preserve">e need plans to solve </w:t>
      </w:r>
      <w:r w:rsidR="00977C7F" w:rsidRPr="00B56B69">
        <w:t>this. I</w:t>
      </w:r>
      <w:r w:rsidRPr="00B56B69">
        <w:t>t requires people in the room to drive this and not only the chair</w:t>
      </w:r>
      <w:r w:rsidR="00977C7F" w:rsidRPr="00B56B69">
        <w:t>.</w:t>
      </w:r>
    </w:p>
    <w:p w14:paraId="6DAF61CF" w14:textId="11819172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</w:t>
      </w:r>
      <w:r w:rsidR="00977C7F" w:rsidRPr="00B56B69">
        <w:t>M</w:t>
      </w:r>
      <w:r w:rsidRPr="00B56B69">
        <w:t xml:space="preserve">aybe some companies from 3GPP </w:t>
      </w:r>
      <w:r w:rsidR="00C77B62">
        <w:t>could</w:t>
      </w:r>
      <w:r w:rsidRPr="00B56B69">
        <w:t xml:space="preserve"> attend 802.11 meetings to form a solution group</w:t>
      </w:r>
      <w:r w:rsidR="00977C7F" w:rsidRPr="00B56B69">
        <w:t>.</w:t>
      </w:r>
    </w:p>
    <w:p w14:paraId="7C4830F1" w14:textId="6D90E7C0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We need to go on with this</w:t>
      </w:r>
      <w:r w:rsidR="00977C7F" w:rsidRPr="00B56B69">
        <w:t>. The</w:t>
      </w:r>
      <w:r w:rsidRPr="00B56B69">
        <w:t xml:space="preserve"> 6 GHz </w:t>
      </w:r>
      <w:r w:rsidR="00977C7F" w:rsidRPr="00B56B69">
        <w:t xml:space="preserve">work </w:t>
      </w:r>
      <w:r w:rsidRPr="00B56B69">
        <w:t>starts from October.</w:t>
      </w:r>
    </w:p>
    <w:p w14:paraId="788A795F" w14:textId="3E32F926" w:rsidR="005A1AF8" w:rsidRPr="00B56B69" w:rsidRDefault="005A1AF8" w:rsidP="005A1AF8">
      <w:pPr>
        <w:spacing w:before="100" w:beforeAutospacing="1" w:after="100" w:afterAutospacing="1"/>
      </w:pPr>
      <w:r w:rsidRPr="00B56B69">
        <w:t xml:space="preserve">At 2019-07-18T14:00+02:00 </w:t>
      </w:r>
      <w:r w:rsidR="00DF75A8">
        <w:t>t</w:t>
      </w:r>
      <w:r w:rsidRPr="00B56B69">
        <w:t xml:space="preserve">he chair </w:t>
      </w:r>
      <w:r w:rsidR="00DF75A8">
        <w:t xml:space="preserve">continues </w:t>
      </w:r>
      <w:r w:rsidRPr="00B56B69">
        <w:t>present</w:t>
      </w:r>
      <w:r w:rsidR="00DF75A8">
        <w:t>ing from</w:t>
      </w:r>
      <w:r w:rsidRPr="00B56B69">
        <w:t xml:space="preserve"> slide 17</w:t>
      </w:r>
      <w:r w:rsidR="00DF75A8">
        <w:t xml:space="preserve"> o</w:t>
      </w:r>
      <w:r w:rsidR="00953002">
        <w:t xml:space="preserve">f </w:t>
      </w:r>
      <w:r w:rsidR="00953002" w:rsidRPr="00B56B69">
        <w:t>11-19/1145r2</w:t>
      </w:r>
      <w:r w:rsidRPr="00B56B69">
        <w:t xml:space="preserve">. </w:t>
      </w:r>
    </w:p>
    <w:p w14:paraId="735F1A09" w14:textId="39B0DF55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</w:t>
      </w:r>
      <w:r w:rsidR="00B04E4A" w:rsidRPr="00B56B69">
        <w:t>Your report is imprecise. T</w:t>
      </w:r>
      <w:r w:rsidRPr="00B56B69">
        <w:t>he</w:t>
      </w:r>
      <w:r w:rsidR="00B04E4A" w:rsidRPr="00B56B69">
        <w:t xml:space="preserve"> ETSI TC BRAN</w:t>
      </w:r>
      <w:r w:rsidRPr="00B56B69">
        <w:t xml:space="preserve"> chair declared consensus based on hi</w:t>
      </w:r>
      <w:r w:rsidR="00B04E4A" w:rsidRPr="00B56B69">
        <w:t xml:space="preserve">s opinion that he believes that </w:t>
      </w:r>
      <w:r w:rsidR="009F18A6">
        <w:t>there would be</w:t>
      </w:r>
      <w:r w:rsidR="00B04E4A" w:rsidRPr="00B56B69">
        <w:t xml:space="preserve"> no more</w:t>
      </w:r>
      <w:r w:rsidRPr="00B56B69">
        <w:t xml:space="preserve"> </w:t>
      </w:r>
      <w:r w:rsidR="00D77EE0">
        <w:t xml:space="preserve">reason for </w:t>
      </w:r>
      <w:r w:rsidRPr="00B56B69">
        <w:t>technical objection</w:t>
      </w:r>
      <w:r w:rsidR="00B04E4A" w:rsidRPr="00B56B69">
        <w:t>.</w:t>
      </w:r>
      <w:r w:rsidR="005D5285">
        <w:t xml:space="preserve"> He stated that attendees could appeal</w:t>
      </w:r>
      <w:r w:rsidR="00BF55F4">
        <w:t xml:space="preserve"> against his decision</w:t>
      </w:r>
      <w:r w:rsidR="005D5285">
        <w:t xml:space="preserve"> with the </w:t>
      </w:r>
      <w:r w:rsidR="005D5285" w:rsidRPr="00B56B69">
        <w:t>ETSI Board of Directors.</w:t>
      </w:r>
    </w:p>
    <w:p w14:paraId="2276B419" w14:textId="37DE675A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</w:t>
      </w:r>
      <w:r w:rsidR="00503107" w:rsidRPr="00B56B69">
        <w:t xml:space="preserve">Later, he </w:t>
      </w:r>
      <w:r w:rsidRPr="00B56B69">
        <w:t>asked</w:t>
      </w:r>
      <w:r w:rsidR="00503107" w:rsidRPr="00B56B69">
        <w:t xml:space="preserve"> companies supporting the 6 GHz </w:t>
      </w:r>
      <w:r w:rsidR="00BD6A57" w:rsidRPr="00B56B69">
        <w:t>w</w:t>
      </w:r>
      <w:r w:rsidR="00503107" w:rsidRPr="00B56B69">
        <w:t xml:space="preserve">ork </w:t>
      </w:r>
      <w:r w:rsidR="00BD6A57" w:rsidRPr="00B56B69">
        <w:t>i</w:t>
      </w:r>
      <w:r w:rsidR="00503107" w:rsidRPr="00B56B69">
        <w:t xml:space="preserve">tem to </w:t>
      </w:r>
      <w:r w:rsidR="003935A7" w:rsidRPr="00B56B69">
        <w:t>apply modifications</w:t>
      </w:r>
      <w:r w:rsidR="00EB3912" w:rsidRPr="00B56B69">
        <w:t xml:space="preserve"> to the </w:t>
      </w:r>
      <w:r w:rsidR="00BD6A57" w:rsidRPr="00B56B69">
        <w:t>w</w:t>
      </w:r>
      <w:r w:rsidR="00EB3912" w:rsidRPr="00B56B69">
        <w:t xml:space="preserve">ork </w:t>
      </w:r>
      <w:r w:rsidR="00BD6A57" w:rsidRPr="00B56B69">
        <w:t>i</w:t>
      </w:r>
      <w:r w:rsidR="00EB3912" w:rsidRPr="00B56B69">
        <w:t>tem.</w:t>
      </w:r>
      <w:r w:rsidR="003935A7" w:rsidRPr="00B56B69">
        <w:t xml:space="preserve"> </w:t>
      </w:r>
      <w:r w:rsidR="00D8318C" w:rsidRPr="00B56B69">
        <w:t xml:space="preserve">Thus, he asked supporters that </w:t>
      </w:r>
      <w:r w:rsidR="005D5285">
        <w:t xml:space="preserve">any </w:t>
      </w:r>
      <w:r w:rsidR="00D8318C" w:rsidRPr="00B56B69">
        <w:t xml:space="preserve">reasons to </w:t>
      </w:r>
      <w:r w:rsidR="005D5285">
        <w:t>appeal his decision</w:t>
      </w:r>
      <w:r w:rsidR="00D8318C" w:rsidRPr="00B56B69">
        <w:t xml:space="preserve"> would be removed in a revised version of the </w:t>
      </w:r>
      <w:r w:rsidR="00BD6A57" w:rsidRPr="00B56B69">
        <w:t>work item</w:t>
      </w:r>
      <w:r w:rsidR="00D8318C" w:rsidRPr="00B56B69">
        <w:t>.</w:t>
      </w:r>
    </w:p>
    <w:p w14:paraId="5FCB75DC" w14:textId="14B8A0C7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</w:t>
      </w:r>
      <w:r w:rsidR="007A46E0" w:rsidRPr="00B56B69">
        <w:t xml:space="preserve">Basing a 6 GHz Harmonized Standard on EN 301 893 is </w:t>
      </w:r>
      <w:r w:rsidR="00CD1210" w:rsidRPr="00B56B69">
        <w:t xml:space="preserve">dangerous. </w:t>
      </w:r>
      <w:r w:rsidR="002F1BD5">
        <w:t>It means we are stuck with existing rules. This is i</w:t>
      </w:r>
      <w:r w:rsidRPr="00B56B69">
        <w:t>nnovation hostile</w:t>
      </w:r>
      <w:r w:rsidR="002F1BD5">
        <w:t>. Already now, EN 301 893 prohibits the use of various 802.11 features in Europe.</w:t>
      </w:r>
    </w:p>
    <w:p w14:paraId="1B756798" w14:textId="09FCA699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I agree with your assessment</w:t>
      </w:r>
      <w:r w:rsidR="002F1BD5">
        <w:t>.</w:t>
      </w:r>
    </w:p>
    <w:p w14:paraId="0213F090" w14:textId="649C0A30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</w:t>
      </w:r>
      <w:r w:rsidR="00270734">
        <w:t xml:space="preserve">Setting up further restrictions will harm our technology more than others. 802.11 carries a lot of old stuff </w:t>
      </w:r>
      <w:r w:rsidR="00352DC2">
        <w:t>because of</w:t>
      </w:r>
      <w:r w:rsidR="00270734">
        <w:t xml:space="preserve"> compatibility. Others start from scratch and </w:t>
      </w:r>
      <w:r w:rsidR="00BF3872">
        <w:t>design according to a harmonize standard. We shoot ourselves in the foot.</w:t>
      </w:r>
    </w:p>
    <w:p w14:paraId="52007C95" w14:textId="3862E707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I agree with you. It’s not ideal to use EN 301 893 as a </w:t>
      </w:r>
      <w:r w:rsidR="007F5675" w:rsidRPr="00B56B69">
        <w:t>referee</w:t>
      </w:r>
      <w:r w:rsidR="00DC4105">
        <w:t>. However,</w:t>
      </w:r>
      <w:r w:rsidRPr="00B56B69">
        <w:t xml:space="preserve"> it has caused 3GPP to review their rules </w:t>
      </w:r>
      <w:r w:rsidR="00352DC2">
        <w:t xml:space="preserve">and </w:t>
      </w:r>
      <w:r w:rsidRPr="00B56B69">
        <w:t>to balance with us</w:t>
      </w:r>
      <w:r w:rsidR="00DC4105">
        <w:t>. Still</w:t>
      </w:r>
      <w:r w:rsidRPr="00B56B69">
        <w:t>, there is the risk that 3GPP will go down a path that is to our drawback</w:t>
      </w:r>
      <w:r w:rsidR="00DC4105">
        <w:t>.</w:t>
      </w:r>
      <w:r w:rsidR="000C6C35">
        <w:t xml:space="preserve"> Through TC BRAN, we must force them to comply with what we want.</w:t>
      </w:r>
    </w:p>
    <w:p w14:paraId="77B849C7" w14:textId="3024204A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</w:t>
      </w:r>
      <w:r w:rsidR="00B30499">
        <w:t xml:space="preserve"> </w:t>
      </w:r>
      <w:r w:rsidR="00DE6D65">
        <w:t>At 3GPP, i</w:t>
      </w:r>
      <w:r w:rsidRPr="00B56B69">
        <w:t>t was decided that FBE could have been used by NR-U</w:t>
      </w:r>
      <w:r w:rsidR="00DE6D65">
        <w:t>.</w:t>
      </w:r>
      <w:r w:rsidRPr="00B56B69">
        <w:t xml:space="preserve"> I want to correct that LAA went </w:t>
      </w:r>
      <w:r w:rsidR="00DE6D65">
        <w:t xml:space="preserve">with </w:t>
      </w:r>
      <w:r w:rsidRPr="00B56B69">
        <w:t xml:space="preserve">LBE, because </w:t>
      </w:r>
      <w:r w:rsidR="00A82D16">
        <w:t>they wanted to do a favor to Wi-Fi. 3GPP decided for LBE because LAA</w:t>
      </w:r>
      <w:r w:rsidRPr="00B56B69">
        <w:t xml:space="preserve"> would not have had </w:t>
      </w:r>
      <w:r w:rsidR="008F7CE8">
        <w:t xml:space="preserve">any chance of </w:t>
      </w:r>
      <w:r w:rsidRPr="00B56B69">
        <w:t xml:space="preserve">access </w:t>
      </w:r>
      <w:r w:rsidR="00A82D16">
        <w:t xml:space="preserve">to the radio channel. The decision </w:t>
      </w:r>
      <w:r w:rsidRPr="00B56B69">
        <w:t xml:space="preserve">was </w:t>
      </w:r>
      <w:r w:rsidR="00A82D16">
        <w:t xml:space="preserve">made </w:t>
      </w:r>
      <w:r w:rsidRPr="00B56B69">
        <w:t>to make LAA efficient. It was necessary for</w:t>
      </w:r>
      <w:r w:rsidR="00A82D16">
        <w:t xml:space="preserve"> the</w:t>
      </w:r>
      <w:r w:rsidRPr="00B56B69">
        <w:t xml:space="preserve"> existence of LAA</w:t>
      </w:r>
      <w:r w:rsidR="00A82D16">
        <w:t>. At FCC</w:t>
      </w:r>
      <w:r w:rsidRPr="00B56B69">
        <w:t xml:space="preserve">, there are NPRM responses that certain </w:t>
      </w:r>
      <w:r w:rsidR="008F7CE8">
        <w:t xml:space="preserve">6 GHz </w:t>
      </w:r>
      <w:r w:rsidRPr="00B56B69">
        <w:t>bands should be reserved for FBE because other</w:t>
      </w:r>
      <w:r w:rsidR="00681C0C">
        <w:t>wise</w:t>
      </w:r>
      <w:r w:rsidRPr="00B56B69">
        <w:t xml:space="preserve"> it has not chance to </w:t>
      </w:r>
      <w:r w:rsidR="008F7CE8">
        <w:t xml:space="preserve">coexist with </w:t>
      </w:r>
      <w:r w:rsidRPr="00B56B69">
        <w:t>LBE</w:t>
      </w:r>
      <w:r w:rsidR="00681C0C">
        <w:t>.</w:t>
      </w:r>
    </w:p>
    <w:p w14:paraId="73F34C7A" w14:textId="6E481CBF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lastRenderedPageBreak/>
        <w:t xml:space="preserve">Comment: There are many </w:t>
      </w:r>
      <w:r w:rsidR="00C90BF8">
        <w:t>elements</w:t>
      </w:r>
      <w:r w:rsidRPr="00B56B69">
        <w:t xml:space="preserve"> in LAA </w:t>
      </w:r>
      <w:r w:rsidR="00C90BF8">
        <w:t>when</w:t>
      </w:r>
      <w:r w:rsidRPr="00B56B69">
        <w:t xml:space="preserve"> </w:t>
      </w:r>
      <w:r w:rsidR="00681C0C">
        <w:t xml:space="preserve">network </w:t>
      </w:r>
      <w:r w:rsidRPr="00B56B69">
        <w:t xml:space="preserve">operators or ETSI BRAN </w:t>
      </w:r>
      <w:r w:rsidR="00681C0C">
        <w:t xml:space="preserve">acted </w:t>
      </w:r>
      <w:r w:rsidR="002E3BCB">
        <w:t>like a</w:t>
      </w:r>
      <w:r w:rsidRPr="00B56B69">
        <w:t xml:space="preserve"> regulator. In the absence of a forum, there is no solution. The alternative cannot be nothing</w:t>
      </w:r>
      <w:r w:rsidR="00681C0C">
        <w:t>.</w:t>
      </w:r>
    </w:p>
    <w:p w14:paraId="57C9E7D1" w14:textId="28E4A9B9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How do we get two </w:t>
      </w:r>
      <w:r w:rsidR="002E3BCB">
        <w:t xml:space="preserve">powerful </w:t>
      </w:r>
      <w:r w:rsidRPr="00B56B69">
        <w:t>groups to work together</w:t>
      </w:r>
      <w:r w:rsidR="002E3BCB">
        <w:t>?</w:t>
      </w:r>
    </w:p>
    <w:p w14:paraId="77CF34BC" w14:textId="39D3C334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ETSI BRAN is not a regulator</w:t>
      </w:r>
      <w:r w:rsidR="002E3BCB">
        <w:t>. It is</w:t>
      </w:r>
      <w:r w:rsidRPr="00B56B69">
        <w:t xml:space="preserve"> us</w:t>
      </w:r>
      <w:r w:rsidR="002E3BCB">
        <w:t>. We develop the rules that we operate under. H</w:t>
      </w:r>
      <w:r w:rsidRPr="00B56B69">
        <w:t>ow do we work together to get the best r</w:t>
      </w:r>
      <w:r w:rsidR="00C90BF8">
        <w:t>e</w:t>
      </w:r>
      <w:r w:rsidRPr="00B56B69">
        <w:t>sul</w:t>
      </w:r>
      <w:r w:rsidR="00C90BF8">
        <w:t>t</w:t>
      </w:r>
      <w:r w:rsidRPr="00B56B69">
        <w:t>s</w:t>
      </w:r>
      <w:r w:rsidR="002E3BCB">
        <w:t>?</w:t>
      </w:r>
    </w:p>
    <w:p w14:paraId="6326FB25" w14:textId="1651CF01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There is an </w:t>
      </w:r>
      <w:r w:rsidR="00DE337C">
        <w:t>a</w:t>
      </w:r>
      <w:r w:rsidRPr="00B56B69">
        <w:t>ngst on both sides to use simple rules, it’s not a good way</w:t>
      </w:r>
      <w:r w:rsidR="00DE337C">
        <w:t>.</w:t>
      </w:r>
    </w:p>
    <w:p w14:paraId="697D952D" w14:textId="64EA1199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We need to get past </w:t>
      </w:r>
      <w:r w:rsidR="00712A15">
        <w:t>accusations like “</w:t>
      </w:r>
      <w:r w:rsidRPr="00B56B69">
        <w:t>you said this and you did not deliver</w:t>
      </w:r>
      <w:r w:rsidR="00712A15">
        <w:t xml:space="preserve"> that.”</w:t>
      </w:r>
    </w:p>
    <w:p w14:paraId="11D0DE48" w14:textId="016A47F7" w:rsidR="005A1AF8" w:rsidRPr="00B56B69" w:rsidRDefault="005A1AF8" w:rsidP="005A1AF8">
      <w:pPr>
        <w:spacing w:before="100" w:beforeAutospacing="1" w:after="100" w:afterAutospacing="1"/>
      </w:pPr>
      <w:r w:rsidRPr="00B56B69">
        <w:t>At 2019-07-18T14:26+02:00</w:t>
      </w:r>
      <w:r w:rsidR="005D5285">
        <w:t xml:space="preserve"> </w:t>
      </w:r>
      <w:r w:rsidR="005D5285" w:rsidRPr="00B56B69">
        <w:t xml:space="preserve">the chair </w:t>
      </w:r>
      <w:r w:rsidR="00953002">
        <w:t xml:space="preserve">continues presenting from </w:t>
      </w:r>
      <w:r w:rsidR="005D5285" w:rsidRPr="00B56B69">
        <w:t>slide</w:t>
      </w:r>
      <w:r w:rsidR="005D5285">
        <w:t xml:space="preserve"> 22</w:t>
      </w:r>
      <w:r w:rsidR="00953002">
        <w:t xml:space="preserve"> of </w:t>
      </w:r>
      <w:r w:rsidR="00953002" w:rsidRPr="00B56B69">
        <w:t>11-19/1145r2</w:t>
      </w:r>
      <w:r w:rsidRPr="00B56B69">
        <w:t xml:space="preserve">. </w:t>
      </w:r>
    </w:p>
    <w:p w14:paraId="14EC1819" w14:textId="70FDB269" w:rsidR="005A1AF8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</w:t>
      </w:r>
      <w:r w:rsidR="002924EF">
        <w:t>W</w:t>
      </w:r>
      <w:r w:rsidR="00F25085">
        <w:t>ithout any justification</w:t>
      </w:r>
      <w:r w:rsidR="002924EF">
        <w:t>,</w:t>
      </w:r>
      <w:r w:rsidR="00F25085">
        <w:t xml:space="preserve"> </w:t>
      </w:r>
      <w:r w:rsidR="001235E5">
        <w:t xml:space="preserve">simulation results were </w:t>
      </w:r>
      <w:r w:rsidR="00846214">
        <w:t>repeatedly</w:t>
      </w:r>
      <w:r w:rsidR="00F25085">
        <w:t xml:space="preserve"> accused of being flawed</w:t>
      </w:r>
      <w:r w:rsidR="002924EF">
        <w:t>, in the past</w:t>
      </w:r>
      <w:r w:rsidR="00F25085">
        <w:t>. This does not create a collaborative environment.</w:t>
      </w:r>
    </w:p>
    <w:p w14:paraId="452CB3BC" w14:textId="77777777" w:rsidR="00F577D5" w:rsidRDefault="00F577D5" w:rsidP="005A1AF8">
      <w:pPr>
        <w:spacing w:before="100" w:beforeAutospacing="1" w:after="100" w:afterAutospacing="1"/>
        <w:ind w:left="720"/>
      </w:pPr>
      <w:r>
        <w:t>Comment: During the workshop, we did not accuse anyone’s simulation of being flawed.</w:t>
      </w:r>
    </w:p>
    <w:p w14:paraId="504EC559" w14:textId="47CC74CB" w:rsidR="00F577D5" w:rsidRPr="00B56B69" w:rsidRDefault="00F577D5" w:rsidP="005A1AF8">
      <w:pPr>
        <w:spacing w:before="100" w:beforeAutospacing="1" w:after="100" w:afterAutospacing="1"/>
        <w:ind w:left="720"/>
      </w:pPr>
      <w:r>
        <w:t xml:space="preserve">Comment: I am not talking about the workshop. In the past, </w:t>
      </w:r>
      <w:r w:rsidR="00371601">
        <w:t xml:space="preserve">members of </w:t>
      </w:r>
      <w:r>
        <w:t xml:space="preserve">this SC </w:t>
      </w:r>
      <w:r w:rsidR="00371601">
        <w:t>discredited</w:t>
      </w:r>
      <w:r w:rsidR="006B6A12">
        <w:t xml:space="preserve"> simulation results that </w:t>
      </w:r>
      <w:r w:rsidR="00371601">
        <w:t>they did not like.</w:t>
      </w:r>
    </w:p>
    <w:p w14:paraId="030D6DE9" w14:textId="637F3529" w:rsidR="005A1AF8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We should review each other results to the greatest </w:t>
      </w:r>
      <w:r w:rsidR="00F00F12">
        <w:t>extent</w:t>
      </w:r>
      <w:r w:rsidRPr="00B56B69">
        <w:t xml:space="preserve"> and with respect to each other</w:t>
      </w:r>
      <w:r w:rsidR="00371601">
        <w:t>.</w:t>
      </w:r>
    </w:p>
    <w:p w14:paraId="099CC79A" w14:textId="12058884" w:rsidR="00371601" w:rsidRPr="00B56B69" w:rsidRDefault="00371601" w:rsidP="005A1AF8">
      <w:pPr>
        <w:spacing w:before="100" w:beforeAutospacing="1" w:after="100" w:afterAutospacing="1"/>
        <w:ind w:left="720"/>
      </w:pPr>
      <w:r>
        <w:t>Comment: I fully agree.</w:t>
      </w:r>
      <w:r w:rsidR="000D1B2A">
        <w:t xml:space="preserve"> It does not help to </w:t>
      </w:r>
      <w:r w:rsidR="00CB0FA5">
        <w:t>attack somebody’s work without any evidence.</w:t>
      </w:r>
    </w:p>
    <w:p w14:paraId="353E3E8A" w14:textId="036C41B3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In 3GPP</w:t>
      </w:r>
      <w:r w:rsidR="000D1B2A">
        <w:t>,</w:t>
      </w:r>
      <w:r w:rsidRPr="00B56B69">
        <w:t xml:space="preserve"> even if </w:t>
      </w:r>
      <w:r w:rsidR="000D1B2A" w:rsidRPr="00B56B69">
        <w:t xml:space="preserve">there is a diversity of </w:t>
      </w:r>
      <w:r w:rsidR="007222C6" w:rsidRPr="00B56B69">
        <w:t>results,</w:t>
      </w:r>
      <w:r w:rsidR="000D1B2A" w:rsidRPr="00B56B69">
        <w:t xml:space="preserve"> </w:t>
      </w:r>
      <w:r w:rsidRPr="00B56B69">
        <w:t xml:space="preserve">they </w:t>
      </w:r>
      <w:r w:rsidR="000D1B2A">
        <w:t xml:space="preserve">all </w:t>
      </w:r>
      <w:r w:rsidRPr="00B56B69">
        <w:t xml:space="preserve">come to the same conclusion. </w:t>
      </w:r>
    </w:p>
    <w:p w14:paraId="72BBC164" w14:textId="6D783D12" w:rsidR="005A1AF8" w:rsidRPr="00B56B69" w:rsidRDefault="005A1AF8" w:rsidP="005A1AF8">
      <w:pPr>
        <w:spacing w:before="100" w:beforeAutospacing="1" w:after="100" w:afterAutospacing="1"/>
      </w:pPr>
      <w:r w:rsidRPr="00B56B69">
        <w:t>At 2019-07-18T+02:00</w:t>
      </w:r>
      <w:r w:rsidR="005D5285">
        <w:t xml:space="preserve"> </w:t>
      </w:r>
      <w:r w:rsidR="005D5285" w:rsidRPr="00B56B69">
        <w:t>the chair</w:t>
      </w:r>
      <w:r w:rsidR="00953002">
        <w:t xml:space="preserve"> continues</w:t>
      </w:r>
      <w:r w:rsidR="005D5285" w:rsidRPr="00B56B69">
        <w:t xml:space="preserve"> present</w:t>
      </w:r>
      <w:r w:rsidR="00953002">
        <w:t xml:space="preserve">ing from </w:t>
      </w:r>
      <w:r w:rsidR="005D5285" w:rsidRPr="00B56B69">
        <w:t>slide</w:t>
      </w:r>
      <w:r w:rsidR="005D5285">
        <w:t xml:space="preserve"> 25</w:t>
      </w:r>
      <w:r w:rsidR="00953002">
        <w:t xml:space="preserve"> of </w:t>
      </w:r>
      <w:r w:rsidR="00953002" w:rsidRPr="00B56B69">
        <w:t>11-19/1145r2</w:t>
      </w:r>
      <w:r w:rsidRPr="00B56B69">
        <w:t>.</w:t>
      </w:r>
    </w:p>
    <w:p w14:paraId="27F70394" w14:textId="3089B7BA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R</w:t>
      </w:r>
      <w:r w:rsidR="00961C9A">
        <w:t xml:space="preserve">ohde </w:t>
      </w:r>
      <w:r w:rsidRPr="00B56B69">
        <w:t>&amp;</w:t>
      </w:r>
      <w:r w:rsidR="00961C9A">
        <w:t xml:space="preserve"> </w:t>
      </w:r>
      <w:r w:rsidRPr="00B56B69">
        <w:t>S</w:t>
      </w:r>
      <w:r w:rsidR="00961C9A">
        <w:t>chwarz</w:t>
      </w:r>
      <w:r w:rsidRPr="00B56B69">
        <w:t xml:space="preserve"> presented</w:t>
      </w:r>
      <w:r w:rsidR="00961C9A">
        <w:t xml:space="preserve"> results of devices being confronted with</w:t>
      </w:r>
      <w:r w:rsidRPr="00B56B69">
        <w:t xml:space="preserve"> 60 s</w:t>
      </w:r>
      <w:r w:rsidR="00961C9A">
        <w:t xml:space="preserve"> of noise. Then, devices sent out channel switch announcement messages.</w:t>
      </w:r>
      <w:r w:rsidRPr="00B56B69">
        <w:t xml:space="preserve"> </w:t>
      </w:r>
      <w:r w:rsidR="00961C9A">
        <w:t>This kind of transmission without LBT occurs seldom and serves a special purpose.</w:t>
      </w:r>
    </w:p>
    <w:p w14:paraId="19028CB7" w14:textId="3AB6D6ED" w:rsidR="00961C9A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</w:t>
      </w:r>
      <w:r w:rsidR="00961C9A">
        <w:t>Yes, that is true.</w:t>
      </w:r>
      <w:r w:rsidR="00E153BD">
        <w:t xml:space="preserve"> That is a special case.</w:t>
      </w:r>
    </w:p>
    <w:p w14:paraId="4A510E1F" w14:textId="6F65262B" w:rsidR="005A1AF8" w:rsidRPr="00B56B69" w:rsidRDefault="00961C9A" w:rsidP="005A1AF8">
      <w:pPr>
        <w:spacing w:before="100" w:beforeAutospacing="1" w:after="100" w:afterAutospacing="1"/>
        <w:ind w:left="720"/>
      </w:pPr>
      <w:r>
        <w:t xml:space="preserve">Comment: We </w:t>
      </w:r>
      <w:r w:rsidR="005259D0">
        <w:t>discussed</w:t>
      </w:r>
      <w:r>
        <w:t xml:space="preserve"> earlier that </w:t>
      </w:r>
      <w:r w:rsidR="00013D80">
        <w:t xml:space="preserve">the 802.11 standard mandates sending the beacon frame with backoff. However, </w:t>
      </w:r>
      <w:r w:rsidR="005A1AF8" w:rsidRPr="00B56B69">
        <w:t>some products do send beacon frame with PIFS access</w:t>
      </w:r>
      <w:r w:rsidR="00E153BD">
        <w:t xml:space="preserve"> without a backoff</w:t>
      </w:r>
      <w:r w:rsidR="00013D80">
        <w:t>.</w:t>
      </w:r>
    </w:p>
    <w:p w14:paraId="22978E6F" w14:textId="22618EA2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</w:t>
      </w:r>
      <w:r w:rsidR="005F1FC9">
        <w:t>B</w:t>
      </w:r>
      <w:r w:rsidRPr="00B56B69">
        <w:t xml:space="preserve">e careful </w:t>
      </w:r>
      <w:r w:rsidR="005F1FC9">
        <w:t xml:space="preserve">with </w:t>
      </w:r>
      <w:r w:rsidRPr="00B56B69">
        <w:t>conclusions</w:t>
      </w:r>
      <w:r w:rsidR="005F1FC9">
        <w:t>. The</w:t>
      </w:r>
      <w:r w:rsidRPr="00B56B69">
        <w:t xml:space="preserve"> 2.4 GHz and 5 GHz</w:t>
      </w:r>
      <w:r w:rsidR="005F1FC9">
        <w:t xml:space="preserve"> bands</w:t>
      </w:r>
      <w:r w:rsidRPr="00B56B69">
        <w:t xml:space="preserve"> are different</w:t>
      </w:r>
      <w:r w:rsidR="005F1FC9">
        <w:t xml:space="preserve"> and so is the duration of beacon frames.</w:t>
      </w:r>
    </w:p>
    <w:p w14:paraId="2B4003A1" w14:textId="20346853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We need more data about </w:t>
      </w:r>
      <w:r w:rsidR="005F1FC9">
        <w:t xml:space="preserve">products in the market. </w:t>
      </w:r>
      <w:r w:rsidR="004D60F5">
        <w:t>The standard is not the reality.</w:t>
      </w:r>
    </w:p>
    <w:p w14:paraId="51D80005" w14:textId="414E8B4B" w:rsidR="005A1AF8" w:rsidRPr="00B56B69" w:rsidRDefault="005A1AF8" w:rsidP="005A1AF8">
      <w:pPr>
        <w:spacing w:before="100" w:beforeAutospacing="1" w:after="100" w:afterAutospacing="1"/>
      </w:pPr>
      <w:r w:rsidRPr="00B56B69">
        <w:t>At 2019-07-18T+02:00</w:t>
      </w:r>
      <w:r w:rsidR="005D5285">
        <w:t xml:space="preserve"> </w:t>
      </w:r>
      <w:r w:rsidR="005D5285" w:rsidRPr="00B56B69">
        <w:t xml:space="preserve">the chair </w:t>
      </w:r>
      <w:r w:rsidR="00953002">
        <w:t xml:space="preserve">continues </w:t>
      </w:r>
      <w:r w:rsidR="005D5285" w:rsidRPr="00B56B69">
        <w:t>present</w:t>
      </w:r>
      <w:r w:rsidR="00953002">
        <w:t xml:space="preserve">ing from </w:t>
      </w:r>
      <w:r w:rsidR="005D5285" w:rsidRPr="00B56B69">
        <w:t>slide</w:t>
      </w:r>
      <w:r w:rsidR="005D5285">
        <w:t xml:space="preserve"> 26</w:t>
      </w:r>
      <w:r w:rsidR="00953002">
        <w:t xml:space="preserve"> of </w:t>
      </w:r>
      <w:r w:rsidR="00953002" w:rsidRPr="00B56B69">
        <w:t>11-19/1145r2</w:t>
      </w:r>
      <w:r w:rsidR="005D5285">
        <w:t>.</w:t>
      </w:r>
    </w:p>
    <w:p w14:paraId="52E0950A" w14:textId="77777777" w:rsidR="005900BD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</w:t>
      </w:r>
      <w:r w:rsidR="004D60F5">
        <w:t xml:space="preserve">In </w:t>
      </w:r>
      <w:r w:rsidR="0065364B">
        <w:t xml:space="preserve">2016, TC BRAN already discussed </w:t>
      </w:r>
      <w:r w:rsidR="00E91FFD">
        <w:t>how to test that the contention window size is adjusted</w:t>
      </w:r>
      <w:r w:rsidR="00B804C6">
        <w:t xml:space="preserve"> when retransmitting. </w:t>
      </w:r>
      <w:r w:rsidR="005900BD">
        <w:t>To have a device retransmit, one needs to know the underlying communication</w:t>
      </w:r>
      <w:r w:rsidR="00726ABF">
        <w:t xml:space="preserve"> protocol</w:t>
      </w:r>
      <w:r w:rsidR="005900BD">
        <w:t>.</w:t>
      </w:r>
    </w:p>
    <w:p w14:paraId="6685930F" w14:textId="1F8C69A1" w:rsidR="005A1AF8" w:rsidRDefault="005900BD" w:rsidP="005A1AF8">
      <w:pPr>
        <w:spacing w:before="100" w:beforeAutospacing="1" w:after="100" w:afterAutospacing="1"/>
        <w:ind w:left="720"/>
      </w:pPr>
      <w:r>
        <w:t>Comment:</w:t>
      </w:r>
      <w:r w:rsidR="00726ABF">
        <w:t xml:space="preserve"> </w:t>
      </w:r>
      <w:r>
        <w:t>T</w:t>
      </w:r>
      <w:r w:rsidR="00726ABF">
        <w:t>esting</w:t>
      </w:r>
      <w:r>
        <w:t xml:space="preserve"> retransmissions requires observing</w:t>
      </w:r>
      <w:r w:rsidR="00726ABF">
        <w:t xml:space="preserve"> many events since </w:t>
      </w:r>
      <w:r w:rsidR="00467C4B">
        <w:t>two independent functions need to be analyzed.</w:t>
      </w:r>
    </w:p>
    <w:p w14:paraId="59E84FA4" w14:textId="06C84C09" w:rsidR="00467C4B" w:rsidRDefault="00467C4B" w:rsidP="005A1AF8">
      <w:pPr>
        <w:spacing w:before="100" w:beforeAutospacing="1" w:after="100" w:afterAutospacing="1"/>
        <w:ind w:left="720"/>
      </w:pPr>
      <w:r>
        <w:t xml:space="preserve">Comment: Your slides are incorrect. My colleagues did not ignore </w:t>
      </w:r>
      <w:r w:rsidR="003664AC">
        <w:t>aspects of feedback. They provided reasons why a simpler version works, too.</w:t>
      </w:r>
    </w:p>
    <w:p w14:paraId="6C0A1962" w14:textId="53909C20" w:rsidR="004711CC" w:rsidRDefault="00ED2BAB" w:rsidP="004711CC">
      <w:pPr>
        <w:spacing w:before="100" w:beforeAutospacing="1" w:after="100" w:afterAutospacing="1"/>
        <w:ind w:left="720"/>
      </w:pPr>
      <w:r>
        <w:lastRenderedPageBreak/>
        <w:t xml:space="preserve">Comment: TC BRAN had an ad hoc session during which they reviewed the </w:t>
      </w:r>
      <w:r w:rsidR="008A2AAC">
        <w:t>statistical</w:t>
      </w:r>
      <w:r w:rsidR="002B058D">
        <w:t xml:space="preserve"> implications of continuously updating CW or not. They concluded that considering fewer feedback </w:t>
      </w:r>
      <w:r w:rsidR="004711CC">
        <w:t xml:space="preserve">would </w:t>
      </w:r>
      <w:r w:rsidR="00C078C6">
        <w:t xml:space="preserve">also </w:t>
      </w:r>
      <w:r w:rsidR="004711CC">
        <w:t>work.</w:t>
      </w:r>
    </w:p>
    <w:p w14:paraId="39D3E35D" w14:textId="50A26080" w:rsidR="004711CC" w:rsidRPr="00B56B69" w:rsidRDefault="004711CC" w:rsidP="004711CC">
      <w:pPr>
        <w:spacing w:before="100" w:beforeAutospacing="1" w:after="100" w:afterAutospacing="1"/>
        <w:ind w:left="720"/>
      </w:pPr>
      <w:r>
        <w:t xml:space="preserve">Comment: It’s </w:t>
      </w:r>
      <w:r w:rsidR="003068E1">
        <w:t>not desirable to define and test these details to microsecond levels.</w:t>
      </w:r>
    </w:p>
    <w:p w14:paraId="2D679F16" w14:textId="33107592" w:rsidR="005A1AF8" w:rsidRPr="00B56B69" w:rsidRDefault="005A1AF8" w:rsidP="005A1AF8">
      <w:pPr>
        <w:spacing w:before="100" w:beforeAutospacing="1" w:after="100" w:afterAutospacing="1"/>
      </w:pPr>
      <w:r w:rsidRPr="00B56B69">
        <w:t>At 2019-07-18T+02:00</w:t>
      </w:r>
      <w:r w:rsidR="005D5285">
        <w:t xml:space="preserve"> </w:t>
      </w:r>
      <w:r w:rsidR="005D5285" w:rsidRPr="00B56B69">
        <w:t xml:space="preserve">the chair </w:t>
      </w:r>
      <w:r w:rsidR="00953002">
        <w:t xml:space="preserve">continues </w:t>
      </w:r>
      <w:r w:rsidR="005D5285" w:rsidRPr="00B56B69">
        <w:t>present</w:t>
      </w:r>
      <w:r w:rsidR="00953002">
        <w:t>ing from</w:t>
      </w:r>
      <w:r w:rsidR="005D5285" w:rsidRPr="00B56B69">
        <w:t xml:space="preserve"> slide</w:t>
      </w:r>
      <w:r w:rsidR="005D5285">
        <w:t xml:space="preserve"> 34</w:t>
      </w:r>
      <w:r w:rsidR="00953002">
        <w:t xml:space="preserve"> of </w:t>
      </w:r>
      <w:r w:rsidR="00953002" w:rsidRPr="00B56B69">
        <w:t>11-19/1145r2</w:t>
      </w:r>
      <w:r w:rsidR="005D5285">
        <w:t>.</w:t>
      </w:r>
    </w:p>
    <w:p w14:paraId="7B4ED366" w14:textId="27F40378" w:rsidR="005A1AF8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</w:t>
      </w:r>
      <w:r w:rsidR="00C078C6">
        <w:t>At TC BRAN, one</w:t>
      </w:r>
      <w:r w:rsidRPr="00B56B69">
        <w:t xml:space="preserve"> entity that saw no problem</w:t>
      </w:r>
      <w:r w:rsidR="00EC0F80">
        <w:t>. The person believes that</w:t>
      </w:r>
      <w:r w:rsidR="00DD7AD0">
        <w:t xml:space="preserve"> the intended spectral mask applies. E.g., if a device intends to send an</w:t>
      </w:r>
      <w:r w:rsidRPr="00B56B69">
        <w:t xml:space="preserve"> 80 MHz </w:t>
      </w:r>
      <w:r w:rsidR="00DD7AD0">
        <w:t xml:space="preserve">signal </w:t>
      </w:r>
      <w:r w:rsidR="00C07D99">
        <w:t>the 80 MHz mask applies even if just 60 MHz or 40 MHz are occupied.</w:t>
      </w:r>
    </w:p>
    <w:p w14:paraId="3E77DB0D" w14:textId="4589D33E" w:rsidR="00C07D99" w:rsidRPr="00B56B69" w:rsidRDefault="00C07D99" w:rsidP="005A1AF8">
      <w:pPr>
        <w:spacing w:before="100" w:beforeAutospacing="1" w:after="100" w:afterAutospacing="1"/>
        <w:ind w:left="720"/>
      </w:pPr>
      <w:r>
        <w:t>Comment: Yes, that is correct. However, many disagree with this interpretation.</w:t>
      </w:r>
    </w:p>
    <w:p w14:paraId="1A10EA0A" w14:textId="282794F3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TGax should </w:t>
      </w:r>
      <w:r w:rsidR="00537389">
        <w:t>analyze</w:t>
      </w:r>
      <w:r w:rsidRPr="00B56B69">
        <w:t xml:space="preserve"> this</w:t>
      </w:r>
      <w:r w:rsidR="000B5017">
        <w:t xml:space="preserve"> </w:t>
      </w:r>
      <w:r w:rsidR="00537389">
        <w:t>spectral mask</w:t>
      </w:r>
      <w:r w:rsidR="00537389">
        <w:t xml:space="preserve"> </w:t>
      </w:r>
      <w:r w:rsidR="000B5017">
        <w:t>issue</w:t>
      </w:r>
      <w:r w:rsidRPr="00B56B69">
        <w:t>.</w:t>
      </w:r>
    </w:p>
    <w:p w14:paraId="15EF5063" w14:textId="5FE635A2" w:rsidR="005A1AF8" w:rsidRPr="00B56B69" w:rsidRDefault="000B5017" w:rsidP="005A1AF8">
      <w:pPr>
        <w:spacing w:before="100" w:beforeAutospacing="1" w:after="100" w:afterAutospacing="1"/>
        <w:ind w:left="720"/>
      </w:pPr>
      <w:r>
        <w:t xml:space="preserve">Comment: </w:t>
      </w:r>
      <w:r w:rsidR="005A1AF8" w:rsidRPr="00B56B69">
        <w:t>Maybe there is nothing to do because devices are good enough</w:t>
      </w:r>
      <w:r>
        <w:t xml:space="preserve"> when they to puncturing?</w:t>
      </w:r>
    </w:p>
    <w:p w14:paraId="18EB95C6" w14:textId="76CD64AB" w:rsidR="005A1AF8" w:rsidRPr="00B56B69" w:rsidRDefault="000B5017" w:rsidP="005A1AF8">
      <w:pPr>
        <w:spacing w:before="100" w:beforeAutospacing="1" w:after="100" w:afterAutospacing="1"/>
        <w:ind w:left="720"/>
      </w:pPr>
      <w:r>
        <w:t xml:space="preserve">Comment: </w:t>
      </w:r>
      <w:r w:rsidR="005A1AF8" w:rsidRPr="00B56B69">
        <w:t>Otherwise</w:t>
      </w:r>
      <w:r>
        <w:t>,</w:t>
      </w:r>
      <w:r w:rsidR="005A1AF8" w:rsidRPr="00B56B69">
        <w:t xml:space="preserve"> we </w:t>
      </w:r>
      <w:r w:rsidR="00106C9B" w:rsidRPr="00B56B69">
        <w:t>need</w:t>
      </w:r>
      <w:r w:rsidR="005A1AF8" w:rsidRPr="00B56B69">
        <w:t xml:space="preserve"> to come back to TC BRAN</w:t>
      </w:r>
      <w:r w:rsidR="00FB008D">
        <w:t>.</w:t>
      </w:r>
    </w:p>
    <w:p w14:paraId="20DD7C10" w14:textId="5A82D66F" w:rsidR="005A1AF8" w:rsidRPr="00B56B69" w:rsidRDefault="000B5017" w:rsidP="005A1AF8">
      <w:pPr>
        <w:spacing w:before="100" w:beforeAutospacing="1" w:after="100" w:afterAutospacing="1"/>
        <w:ind w:left="720"/>
      </w:pPr>
      <w:r>
        <w:t>Comment: A</w:t>
      </w:r>
      <w:r w:rsidR="005A1AF8" w:rsidRPr="00B56B69">
        <w:t xml:space="preserve">uthorities </w:t>
      </w:r>
      <w:r w:rsidR="00B14EB3">
        <w:t>will not allow</w:t>
      </w:r>
      <w:r w:rsidR="005A1AF8" w:rsidRPr="00B56B69">
        <w:t xml:space="preserve"> relaxations</w:t>
      </w:r>
      <w:r>
        <w:t xml:space="preserve">. They already warned of </w:t>
      </w:r>
      <w:r w:rsidR="00CD3308">
        <w:t xml:space="preserve">relaxing the mask. </w:t>
      </w:r>
      <w:r w:rsidR="00B14EB3">
        <w:t>They will object to</w:t>
      </w:r>
      <w:r w:rsidR="00CD3308">
        <w:t xml:space="preserve"> more interference in adjacent bands.</w:t>
      </w:r>
    </w:p>
    <w:p w14:paraId="6BED2EF4" w14:textId="5CC870E8" w:rsidR="005A1AF8" w:rsidRPr="00B56B69" w:rsidRDefault="00CD3308" w:rsidP="005A1AF8">
      <w:pPr>
        <w:spacing w:before="100" w:beforeAutospacing="1" w:after="100" w:afterAutospacing="1"/>
        <w:ind w:left="720"/>
      </w:pPr>
      <w:r>
        <w:t xml:space="preserve">Comment: </w:t>
      </w:r>
      <w:r w:rsidR="005A1AF8" w:rsidRPr="00B56B69">
        <w:t xml:space="preserve">I believe the current EN 301 893 text </w:t>
      </w:r>
      <w:r w:rsidR="00B362DD">
        <w:t>is unambiguous. The spectral mask is defined by what is occupied during transmission.</w:t>
      </w:r>
    </w:p>
    <w:p w14:paraId="052F28E0" w14:textId="10A06042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These are important questions</w:t>
      </w:r>
      <w:r w:rsidR="00B362DD">
        <w:t>.</w:t>
      </w:r>
    </w:p>
    <w:p w14:paraId="7D3FD1F1" w14:textId="4716AEDC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 xml:space="preserve">Comment: </w:t>
      </w:r>
      <w:r w:rsidR="00526BD1">
        <w:t xml:space="preserve">Rohde &amp; Schwarz identified issues with 802.11 devices. </w:t>
      </w:r>
      <w:r w:rsidR="00B362DD">
        <w:t>T</w:t>
      </w:r>
      <w:r w:rsidRPr="00B56B69">
        <w:t>he</w:t>
      </w:r>
      <w:r w:rsidR="00526BD1">
        <w:t>y reported that devices do not adhere to the 802.11a preamble.</w:t>
      </w:r>
      <w:r w:rsidRPr="00B56B69">
        <w:t xml:space="preserve"> </w:t>
      </w:r>
      <w:r w:rsidR="00526BD1">
        <w:t xml:space="preserve">Together with Ericsson, </w:t>
      </w:r>
      <w:r w:rsidR="00526BD1">
        <w:t xml:space="preserve">Rohde &amp; Schwarz </w:t>
      </w:r>
      <w:r w:rsidR="00526BD1">
        <w:t>improved the test</w:t>
      </w:r>
      <w:r w:rsidRPr="00B56B69">
        <w:t xml:space="preserve"> so that pre-recorded sequences could be used</w:t>
      </w:r>
      <w:r w:rsidR="00526BD1">
        <w:t>. T</w:t>
      </w:r>
      <w:r w:rsidRPr="00B56B69">
        <w:t>his simplifies the requirements on testing equipment</w:t>
      </w:r>
      <w:r w:rsidR="00526BD1">
        <w:t>.</w:t>
      </w:r>
    </w:p>
    <w:p w14:paraId="14661013" w14:textId="2A448810" w:rsidR="005A1AF8" w:rsidRPr="00B56B69" w:rsidRDefault="005A1AF8" w:rsidP="005A1AF8">
      <w:pPr>
        <w:spacing w:before="100" w:beforeAutospacing="1" w:after="100" w:afterAutospacing="1"/>
        <w:ind w:left="720"/>
      </w:pPr>
      <w:r w:rsidRPr="00B56B69">
        <w:t>Comment: Please send equipment to have them tested at the Rohde &amp; Schwarz Test even</w:t>
      </w:r>
      <w:r w:rsidR="00526BD1">
        <w:t>t</w:t>
      </w:r>
      <w:r w:rsidRPr="00B56B69">
        <w:t xml:space="preserve"> in Munich</w:t>
      </w:r>
      <w:r w:rsidR="00526BD1">
        <w:t>.</w:t>
      </w:r>
    </w:p>
    <w:p w14:paraId="2A8376C1" w14:textId="0A7E412B" w:rsidR="005A1AF8" w:rsidRPr="00B56B69" w:rsidRDefault="00526BD1" w:rsidP="005A1AF8">
      <w:pPr>
        <w:spacing w:before="100" w:beforeAutospacing="1" w:after="100" w:afterAutospacing="1"/>
        <w:ind w:left="720"/>
      </w:pPr>
      <w:r>
        <w:t xml:space="preserve">Comment: Very early tests </w:t>
      </w:r>
      <w:r w:rsidR="005A1AF8" w:rsidRPr="00B56B69">
        <w:t>were</w:t>
      </w:r>
      <w:r>
        <w:t xml:space="preserve"> lacking a gap between noise and the </w:t>
      </w:r>
      <w:r w:rsidR="00254B66">
        <w:t xml:space="preserve">802.11a </w:t>
      </w:r>
      <w:r>
        <w:t>preamble.</w:t>
      </w:r>
      <w:r w:rsidR="005A1AF8" w:rsidRPr="00B56B69">
        <w:t xml:space="preserve"> However, with new tests, </w:t>
      </w:r>
      <w:r w:rsidR="008C3252">
        <w:t xml:space="preserve">a </w:t>
      </w:r>
      <w:r w:rsidR="005A1AF8" w:rsidRPr="00B56B69">
        <w:t>gap</w:t>
      </w:r>
      <w:r w:rsidR="008C3252">
        <w:t xml:space="preserve"> between noise and a preamble transmission was inserted. Still, </w:t>
      </w:r>
      <w:r w:rsidR="005A1AF8" w:rsidRPr="00B56B69">
        <w:t xml:space="preserve">devices were not </w:t>
      </w:r>
      <w:r w:rsidR="008C3252">
        <w:t>deferring to the preamble.</w:t>
      </w:r>
    </w:p>
    <w:p w14:paraId="03CB18DF" w14:textId="4B194512" w:rsidR="005A1AF8" w:rsidRPr="00DA79C7" w:rsidRDefault="005A1AF8" w:rsidP="005A1AF8">
      <w:pPr>
        <w:spacing w:before="100" w:beforeAutospacing="1" w:after="100" w:afterAutospacing="1"/>
      </w:pPr>
      <w:r w:rsidRPr="00DA79C7">
        <w:t>At 2019-07-18T15:15+02:00</w:t>
      </w:r>
      <w:r w:rsidR="005D5285">
        <w:t xml:space="preserve"> </w:t>
      </w:r>
      <w:r w:rsidR="005D5285" w:rsidRPr="00B56B69">
        <w:t>the chair</w:t>
      </w:r>
      <w:r w:rsidR="00977359">
        <w:t xml:space="preserve"> continues</w:t>
      </w:r>
      <w:r w:rsidR="005D5285" w:rsidRPr="00B56B69">
        <w:t xml:space="preserve"> present</w:t>
      </w:r>
      <w:r w:rsidR="00977359">
        <w:t>ing</w:t>
      </w:r>
      <w:r w:rsidR="005D5285" w:rsidRPr="00B56B69">
        <w:t xml:space="preserve"> </w:t>
      </w:r>
      <w:r w:rsidR="00977359">
        <w:t xml:space="preserve">from </w:t>
      </w:r>
      <w:r w:rsidR="005D5285" w:rsidRPr="00B56B69">
        <w:t>slide</w:t>
      </w:r>
      <w:r w:rsidR="005D5285">
        <w:t xml:space="preserve"> 42</w:t>
      </w:r>
      <w:r w:rsidR="00977359">
        <w:t xml:space="preserve"> of </w:t>
      </w:r>
      <w:r w:rsidR="00977359" w:rsidRPr="00B56B69">
        <w:t>11-19/1145r2</w:t>
      </w:r>
      <w:r w:rsidRPr="00DA79C7">
        <w:t>.</w:t>
      </w:r>
    </w:p>
    <w:p w14:paraId="2859B5E0" w14:textId="5067BAC0" w:rsidR="00CA09B2" w:rsidRPr="00DA79C7" w:rsidRDefault="005A1AF8" w:rsidP="005A1AF8">
      <w:pPr>
        <w:spacing w:before="100" w:beforeAutospacing="1" w:after="100" w:afterAutospacing="1"/>
      </w:pPr>
      <w:r w:rsidRPr="00DA79C7">
        <w:t xml:space="preserve">At 2019-07-18T15:16+02:00 </w:t>
      </w:r>
      <w:r w:rsidR="00B87C70" w:rsidRPr="00B87C70">
        <w:t xml:space="preserve">Shubhodeep Adhikari </w:t>
      </w:r>
      <w:r w:rsidRPr="00DA79C7">
        <w:t xml:space="preserve">presents </w:t>
      </w:r>
      <w:r w:rsidR="000D7DDC">
        <w:t xml:space="preserve">submission </w:t>
      </w:r>
      <w:r w:rsidRPr="00DA79C7">
        <w:t>11-19/1332</w:t>
      </w:r>
      <w:r w:rsidR="000D7DDC">
        <w:t xml:space="preserve">r0. </w:t>
      </w:r>
      <w:r w:rsidRPr="00DA79C7">
        <w:t xml:space="preserve">At 2019-07-18T15:37+02:00 </w:t>
      </w:r>
      <w:r w:rsidR="00430C97" w:rsidRPr="00B87C70">
        <w:t xml:space="preserve">Shubhodeep </w:t>
      </w:r>
      <w:r w:rsidR="00430C97">
        <w:t xml:space="preserve">concludes his presentation and </w:t>
      </w:r>
      <w:r w:rsidRPr="00DA79C7">
        <w:t>the chair declares the meeting of the SC adjourned.</w:t>
      </w:r>
    </w:p>
    <w:sectPr w:rsidR="00CA09B2" w:rsidRPr="00DA79C7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E1E72" w14:textId="77777777" w:rsidR="005A1AF8" w:rsidRDefault="005A1AF8">
      <w:r>
        <w:separator/>
      </w:r>
    </w:p>
  </w:endnote>
  <w:endnote w:type="continuationSeparator" w:id="0">
    <w:p w14:paraId="05658468" w14:textId="77777777" w:rsidR="005A1AF8" w:rsidRDefault="005A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9CAE3" w14:textId="77777777" w:rsidR="0029020B" w:rsidRDefault="0029020B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5A1AF8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5A1AF8">
        <w:t>Guido R. Hiertz, Ericsson</w:t>
      </w:r>
    </w:fldSimple>
  </w:p>
  <w:p w14:paraId="14E92D5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AC8FD" w14:textId="77777777" w:rsidR="005A1AF8" w:rsidRDefault="005A1AF8">
      <w:r>
        <w:separator/>
      </w:r>
    </w:p>
  </w:footnote>
  <w:footnote w:type="continuationSeparator" w:id="0">
    <w:p w14:paraId="240B5B78" w14:textId="77777777" w:rsidR="005A1AF8" w:rsidRDefault="005A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6EC27" w14:textId="1C284505" w:rsidR="0029020B" w:rsidRDefault="0029020B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114A1B">
        <w:t>July 2019</w:t>
      </w:r>
    </w:fldSimple>
    <w:r>
      <w:tab/>
    </w:r>
    <w:r>
      <w:tab/>
    </w:r>
    <w:fldSimple w:instr=" TITLE  \* MERGEFORMAT ">
      <w:r w:rsidR="00114A1B">
        <w:t>doc.: IEEE 802.11-19/1381r0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intFractionalCharacterWidth/>
  <w:mirrorMargins/>
  <w:hideSpellingErrors/>
  <w:activeWritingStyle w:appName="MSWord" w:lang="en-US" w:vendorID="64" w:dllVersion="4096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F8"/>
    <w:rsid w:val="00013D80"/>
    <w:rsid w:val="00061740"/>
    <w:rsid w:val="00074062"/>
    <w:rsid w:val="0007593B"/>
    <w:rsid w:val="000B5017"/>
    <w:rsid w:val="000C6C35"/>
    <w:rsid w:val="000D1B2A"/>
    <w:rsid w:val="000D7DDC"/>
    <w:rsid w:val="00106C9B"/>
    <w:rsid w:val="00114A1B"/>
    <w:rsid w:val="001235E5"/>
    <w:rsid w:val="0019665A"/>
    <w:rsid w:val="001D6C4B"/>
    <w:rsid w:val="001D723B"/>
    <w:rsid w:val="00240BC0"/>
    <w:rsid w:val="00253CD1"/>
    <w:rsid w:val="00254B66"/>
    <w:rsid w:val="00264D2C"/>
    <w:rsid w:val="00270734"/>
    <w:rsid w:val="0029020B"/>
    <w:rsid w:val="002924EF"/>
    <w:rsid w:val="002B058D"/>
    <w:rsid w:val="002D44BE"/>
    <w:rsid w:val="002D46C5"/>
    <w:rsid w:val="002E3BCB"/>
    <w:rsid w:val="002F1BD5"/>
    <w:rsid w:val="003068E1"/>
    <w:rsid w:val="00352DC2"/>
    <w:rsid w:val="003658A2"/>
    <w:rsid w:val="003664AC"/>
    <w:rsid w:val="00371601"/>
    <w:rsid w:val="003730B5"/>
    <w:rsid w:val="003935A7"/>
    <w:rsid w:val="00395589"/>
    <w:rsid w:val="003962C0"/>
    <w:rsid w:val="003D2C7F"/>
    <w:rsid w:val="00430C97"/>
    <w:rsid w:val="00442037"/>
    <w:rsid w:val="00467C4B"/>
    <w:rsid w:val="004711CC"/>
    <w:rsid w:val="004B064B"/>
    <w:rsid w:val="004C6A74"/>
    <w:rsid w:val="004D60F5"/>
    <w:rsid w:val="00503107"/>
    <w:rsid w:val="005259D0"/>
    <w:rsid w:val="00526BD1"/>
    <w:rsid w:val="00537389"/>
    <w:rsid w:val="005900BD"/>
    <w:rsid w:val="005A1AF8"/>
    <w:rsid w:val="005C2586"/>
    <w:rsid w:val="005D0E0D"/>
    <w:rsid w:val="005D5285"/>
    <w:rsid w:val="005F1FC9"/>
    <w:rsid w:val="005F3724"/>
    <w:rsid w:val="00614392"/>
    <w:rsid w:val="0062440B"/>
    <w:rsid w:val="00635E30"/>
    <w:rsid w:val="0065364B"/>
    <w:rsid w:val="006810BF"/>
    <w:rsid w:val="00681C0C"/>
    <w:rsid w:val="006A2355"/>
    <w:rsid w:val="006B6A12"/>
    <w:rsid w:val="006C0727"/>
    <w:rsid w:val="006D36EF"/>
    <w:rsid w:val="006D4A9D"/>
    <w:rsid w:val="006E145F"/>
    <w:rsid w:val="00712A15"/>
    <w:rsid w:val="007222C6"/>
    <w:rsid w:val="00726ABF"/>
    <w:rsid w:val="00770572"/>
    <w:rsid w:val="007A46E0"/>
    <w:rsid w:val="007E1899"/>
    <w:rsid w:val="007F5675"/>
    <w:rsid w:val="00841B9B"/>
    <w:rsid w:val="00842850"/>
    <w:rsid w:val="00846214"/>
    <w:rsid w:val="00863FA3"/>
    <w:rsid w:val="008A2AAC"/>
    <w:rsid w:val="008C3252"/>
    <w:rsid w:val="008D7D8A"/>
    <w:rsid w:val="008F7CE8"/>
    <w:rsid w:val="00933219"/>
    <w:rsid w:val="00934A3D"/>
    <w:rsid w:val="00953002"/>
    <w:rsid w:val="00961C9A"/>
    <w:rsid w:val="00977359"/>
    <w:rsid w:val="00977C7F"/>
    <w:rsid w:val="00996712"/>
    <w:rsid w:val="009F18A6"/>
    <w:rsid w:val="009F2FBC"/>
    <w:rsid w:val="00A418B3"/>
    <w:rsid w:val="00A60E53"/>
    <w:rsid w:val="00A6631D"/>
    <w:rsid w:val="00A82D16"/>
    <w:rsid w:val="00AA427C"/>
    <w:rsid w:val="00AC5202"/>
    <w:rsid w:val="00AE457D"/>
    <w:rsid w:val="00B04E4A"/>
    <w:rsid w:val="00B14EB3"/>
    <w:rsid w:val="00B30499"/>
    <w:rsid w:val="00B362DD"/>
    <w:rsid w:val="00B56B69"/>
    <w:rsid w:val="00B73E1E"/>
    <w:rsid w:val="00B804C6"/>
    <w:rsid w:val="00B87C70"/>
    <w:rsid w:val="00BB267A"/>
    <w:rsid w:val="00BD6A57"/>
    <w:rsid w:val="00BE68C2"/>
    <w:rsid w:val="00BF3872"/>
    <w:rsid w:val="00BF55F4"/>
    <w:rsid w:val="00C078C6"/>
    <w:rsid w:val="00C07D99"/>
    <w:rsid w:val="00C3002F"/>
    <w:rsid w:val="00C5099A"/>
    <w:rsid w:val="00C77B62"/>
    <w:rsid w:val="00C90A6C"/>
    <w:rsid w:val="00C90BF8"/>
    <w:rsid w:val="00C972D3"/>
    <w:rsid w:val="00CA09B2"/>
    <w:rsid w:val="00CB0FA5"/>
    <w:rsid w:val="00CC3288"/>
    <w:rsid w:val="00CD1210"/>
    <w:rsid w:val="00CD3308"/>
    <w:rsid w:val="00CF5D79"/>
    <w:rsid w:val="00D77EE0"/>
    <w:rsid w:val="00D8318C"/>
    <w:rsid w:val="00DA29AD"/>
    <w:rsid w:val="00DA79C7"/>
    <w:rsid w:val="00DC4105"/>
    <w:rsid w:val="00DC5A7B"/>
    <w:rsid w:val="00DD06D2"/>
    <w:rsid w:val="00DD7AD0"/>
    <w:rsid w:val="00DE337C"/>
    <w:rsid w:val="00DE6D65"/>
    <w:rsid w:val="00DF75A8"/>
    <w:rsid w:val="00E153BD"/>
    <w:rsid w:val="00E26C89"/>
    <w:rsid w:val="00E91FFD"/>
    <w:rsid w:val="00EB3912"/>
    <w:rsid w:val="00EC0F80"/>
    <w:rsid w:val="00ED2BAB"/>
    <w:rsid w:val="00F00F12"/>
    <w:rsid w:val="00F25085"/>
    <w:rsid w:val="00F5531B"/>
    <w:rsid w:val="00F577D5"/>
    <w:rsid w:val="00F70428"/>
    <w:rsid w:val="00FB008D"/>
    <w:rsid w:val="00FC4825"/>
    <w:rsid w:val="00F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76C55"/>
  <w15:chartTrackingRefBased/>
  <w15:docId w15:val="{DD726D6D-A7F6-9B46-AE10-DF7A5EC2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1776</Words>
  <Characters>9085</Characters>
  <Application>Microsoft Office Word</Application>
  <DocSecurity>0</DocSecurity>
  <Lines>174</Lines>
  <Paragraphs>113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802.11-19/1381r0</vt:lpstr>
      <vt:lpstr>doc.: IEEE 802.11-yy/xxxxr0</vt:lpstr>
    </vt:vector>
  </TitlesOfParts>
  <Manager/>
  <Company>Ericsson</Company>
  <LinksUpToDate>false</LinksUpToDate>
  <CharactersWithSpaces>10748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802.11-19/1381r0</dc:title>
  <dc:subject>Minutes</dc:subject>
  <dc:creator>Guido R. Hiertz</dc:creator>
  <cp:keywords>July 2019</cp:keywords>
  <dc:description>Guido R. Hiertz, Ericsson</dc:description>
  <cp:lastModifiedBy>Ericsson</cp:lastModifiedBy>
  <cp:revision>135</cp:revision>
  <cp:lastPrinted>1601-01-01T00:00:00Z</cp:lastPrinted>
  <dcterms:created xsi:type="dcterms:W3CDTF">2019-07-29T10:50:00Z</dcterms:created>
  <dcterms:modified xsi:type="dcterms:W3CDTF">2019-07-30T15:23:00Z</dcterms:modified>
  <cp:category/>
</cp:coreProperties>
</file>