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E7E610" w14:textId="77777777" w:rsidR="00CA09B2" w:rsidRPr="00F92316" w:rsidRDefault="00CA09B2">
      <w:pPr>
        <w:pStyle w:val="T1"/>
        <w:pBdr>
          <w:bottom w:val="single" w:sz="6" w:space="0" w:color="auto"/>
        </w:pBdr>
        <w:spacing w:after="240"/>
      </w:pPr>
      <w:r w:rsidRPr="00F92316">
        <w:t>IEEE P802.11</w:t>
      </w:r>
      <w:r w:rsidRPr="00F92316">
        <w:br/>
        <w:t>Wireless LANs</w:t>
      </w:r>
    </w:p>
    <w:tbl>
      <w:tblPr>
        <w:tblW w:w="87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530"/>
        <w:gridCol w:w="1359"/>
        <w:gridCol w:w="1733"/>
        <w:gridCol w:w="2674"/>
      </w:tblGrid>
      <w:tr w:rsidR="00CA09B2" w:rsidRPr="00F92316" w14:paraId="645BC350" w14:textId="77777777" w:rsidTr="002B29EC">
        <w:trPr>
          <w:trHeight w:val="756"/>
          <w:jc w:val="center"/>
        </w:trPr>
        <w:tc>
          <w:tcPr>
            <w:tcW w:w="8731" w:type="dxa"/>
            <w:gridSpan w:val="5"/>
            <w:vAlign w:val="center"/>
          </w:tcPr>
          <w:p w14:paraId="6171C33C" w14:textId="4576DDF9" w:rsidR="00CA09B2" w:rsidRPr="00F92316" w:rsidRDefault="00B113A2" w:rsidP="00841727">
            <w:pPr>
              <w:pStyle w:val="T2"/>
            </w:pPr>
            <w:r w:rsidRPr="00F92316">
              <w:t xml:space="preserve">ARC SC </w:t>
            </w:r>
            <w:r w:rsidR="00841727" w:rsidRPr="00F92316">
              <w:t>Meeting Minutes</w:t>
            </w:r>
            <w:r w:rsidR="00E42A7A" w:rsidRPr="00F92316">
              <w:t xml:space="preserve"> </w:t>
            </w:r>
            <w:r w:rsidR="00457002">
              <w:t>July</w:t>
            </w:r>
            <w:r w:rsidR="00D37763" w:rsidRPr="00F92316">
              <w:t xml:space="preserve"> 201</w:t>
            </w:r>
            <w:r w:rsidR="00E42A7A" w:rsidRPr="00F92316">
              <w:t>9</w:t>
            </w:r>
          </w:p>
        </w:tc>
      </w:tr>
      <w:tr w:rsidR="00CA09B2" w:rsidRPr="00F92316" w14:paraId="30462BAE" w14:textId="77777777" w:rsidTr="002B29EC">
        <w:trPr>
          <w:trHeight w:val="559"/>
          <w:jc w:val="center"/>
        </w:trPr>
        <w:tc>
          <w:tcPr>
            <w:tcW w:w="8731" w:type="dxa"/>
            <w:gridSpan w:val="5"/>
            <w:vAlign w:val="center"/>
          </w:tcPr>
          <w:p w14:paraId="2F60D132" w14:textId="2E1D942D" w:rsidR="00CA09B2" w:rsidRPr="00F92316" w:rsidRDefault="00CA09B2" w:rsidP="00841727">
            <w:pPr>
              <w:pStyle w:val="T2"/>
              <w:ind w:left="0"/>
              <w:rPr>
                <w:sz w:val="20"/>
              </w:rPr>
            </w:pPr>
            <w:r w:rsidRPr="00F92316">
              <w:rPr>
                <w:sz w:val="20"/>
              </w:rPr>
              <w:t>Date:</w:t>
            </w:r>
            <w:r w:rsidRPr="00F92316">
              <w:rPr>
                <w:b w:val="0"/>
                <w:sz w:val="20"/>
              </w:rPr>
              <w:t xml:space="preserve">  </w:t>
            </w:r>
            <w:r w:rsidR="00B113A2" w:rsidRPr="00F92316">
              <w:rPr>
                <w:b w:val="0"/>
                <w:sz w:val="20"/>
              </w:rPr>
              <w:t>201</w:t>
            </w:r>
            <w:r w:rsidR="00E42A7A" w:rsidRPr="00F92316">
              <w:rPr>
                <w:b w:val="0"/>
                <w:sz w:val="20"/>
              </w:rPr>
              <w:t>9</w:t>
            </w:r>
            <w:r w:rsidRPr="00F92316">
              <w:rPr>
                <w:b w:val="0"/>
                <w:sz w:val="20"/>
              </w:rPr>
              <w:t>-</w:t>
            </w:r>
            <w:r w:rsidR="00E42A7A" w:rsidRPr="00F92316">
              <w:rPr>
                <w:b w:val="0"/>
                <w:sz w:val="20"/>
              </w:rPr>
              <w:t>0</w:t>
            </w:r>
            <w:r w:rsidR="00457002">
              <w:rPr>
                <w:b w:val="0"/>
                <w:sz w:val="20"/>
              </w:rPr>
              <w:t>7</w:t>
            </w:r>
            <w:r w:rsidRPr="00F92316">
              <w:rPr>
                <w:b w:val="0"/>
                <w:sz w:val="20"/>
              </w:rPr>
              <w:t>-</w:t>
            </w:r>
            <w:r w:rsidR="00417B0E" w:rsidRPr="00F92316">
              <w:rPr>
                <w:b w:val="0"/>
                <w:sz w:val="20"/>
              </w:rPr>
              <w:t>1</w:t>
            </w:r>
            <w:r w:rsidR="00457002">
              <w:rPr>
                <w:b w:val="0"/>
                <w:sz w:val="20"/>
              </w:rPr>
              <w:t>7</w:t>
            </w:r>
          </w:p>
        </w:tc>
      </w:tr>
      <w:tr w:rsidR="00CA09B2" w:rsidRPr="00F92316" w14:paraId="05B9A89E" w14:textId="77777777" w:rsidTr="002B29EC">
        <w:trPr>
          <w:cantSplit/>
          <w:trHeight w:val="350"/>
          <w:jc w:val="center"/>
        </w:trPr>
        <w:tc>
          <w:tcPr>
            <w:tcW w:w="8731" w:type="dxa"/>
            <w:gridSpan w:val="5"/>
            <w:vAlign w:val="center"/>
          </w:tcPr>
          <w:p w14:paraId="0F0674C0" w14:textId="77777777" w:rsidR="00CA09B2" w:rsidRPr="00F92316" w:rsidRDefault="00CA09B2">
            <w:pPr>
              <w:pStyle w:val="T2"/>
              <w:spacing w:after="0"/>
              <w:ind w:left="0" w:right="0"/>
              <w:jc w:val="left"/>
              <w:rPr>
                <w:sz w:val="20"/>
              </w:rPr>
            </w:pPr>
            <w:r w:rsidRPr="00F92316">
              <w:rPr>
                <w:sz w:val="20"/>
              </w:rPr>
              <w:t>Author(s):</w:t>
            </w:r>
          </w:p>
        </w:tc>
      </w:tr>
      <w:tr w:rsidR="00CA09B2" w:rsidRPr="00F92316" w14:paraId="06269A64" w14:textId="77777777" w:rsidTr="002B29EC">
        <w:trPr>
          <w:trHeight w:val="350"/>
          <w:jc w:val="center"/>
        </w:trPr>
        <w:tc>
          <w:tcPr>
            <w:tcW w:w="1435" w:type="dxa"/>
            <w:vAlign w:val="center"/>
          </w:tcPr>
          <w:p w14:paraId="3E867816" w14:textId="77777777" w:rsidR="00CA09B2" w:rsidRPr="00F92316" w:rsidRDefault="00CA09B2">
            <w:pPr>
              <w:pStyle w:val="T2"/>
              <w:spacing w:after="0"/>
              <w:ind w:left="0" w:right="0"/>
              <w:jc w:val="left"/>
              <w:rPr>
                <w:sz w:val="20"/>
              </w:rPr>
            </w:pPr>
            <w:r w:rsidRPr="00F92316">
              <w:rPr>
                <w:sz w:val="20"/>
              </w:rPr>
              <w:t>Name</w:t>
            </w:r>
          </w:p>
        </w:tc>
        <w:tc>
          <w:tcPr>
            <w:tcW w:w="1530" w:type="dxa"/>
            <w:vAlign w:val="center"/>
          </w:tcPr>
          <w:p w14:paraId="47B9B0CB" w14:textId="77777777" w:rsidR="00CA09B2" w:rsidRPr="00F92316" w:rsidRDefault="0062440B">
            <w:pPr>
              <w:pStyle w:val="T2"/>
              <w:spacing w:after="0"/>
              <w:ind w:left="0" w:right="0"/>
              <w:jc w:val="left"/>
              <w:rPr>
                <w:sz w:val="20"/>
              </w:rPr>
            </w:pPr>
            <w:r w:rsidRPr="00F92316">
              <w:rPr>
                <w:sz w:val="20"/>
              </w:rPr>
              <w:t>Affiliation</w:t>
            </w:r>
          </w:p>
        </w:tc>
        <w:tc>
          <w:tcPr>
            <w:tcW w:w="1359" w:type="dxa"/>
            <w:vAlign w:val="center"/>
          </w:tcPr>
          <w:p w14:paraId="39C03C8E" w14:textId="77777777" w:rsidR="00CA09B2" w:rsidRPr="00F92316" w:rsidRDefault="00CA09B2">
            <w:pPr>
              <w:pStyle w:val="T2"/>
              <w:spacing w:after="0"/>
              <w:ind w:left="0" w:right="0"/>
              <w:jc w:val="left"/>
              <w:rPr>
                <w:sz w:val="20"/>
              </w:rPr>
            </w:pPr>
            <w:r w:rsidRPr="00F92316">
              <w:rPr>
                <w:sz w:val="20"/>
              </w:rPr>
              <w:t>Address</w:t>
            </w:r>
          </w:p>
        </w:tc>
        <w:tc>
          <w:tcPr>
            <w:tcW w:w="1733" w:type="dxa"/>
            <w:vAlign w:val="center"/>
          </w:tcPr>
          <w:p w14:paraId="1EDFE124" w14:textId="77777777" w:rsidR="00CA09B2" w:rsidRPr="00F92316" w:rsidRDefault="00CA09B2">
            <w:pPr>
              <w:pStyle w:val="T2"/>
              <w:spacing w:after="0"/>
              <w:ind w:left="0" w:right="0"/>
              <w:jc w:val="left"/>
              <w:rPr>
                <w:sz w:val="20"/>
              </w:rPr>
            </w:pPr>
            <w:r w:rsidRPr="00F92316">
              <w:rPr>
                <w:sz w:val="20"/>
              </w:rPr>
              <w:t>Phone</w:t>
            </w:r>
          </w:p>
        </w:tc>
        <w:tc>
          <w:tcPr>
            <w:tcW w:w="2674" w:type="dxa"/>
            <w:vAlign w:val="center"/>
          </w:tcPr>
          <w:p w14:paraId="0DCCD57B" w14:textId="77777777" w:rsidR="00CA09B2" w:rsidRPr="00F92316" w:rsidRDefault="00CA09B2">
            <w:pPr>
              <w:pStyle w:val="T2"/>
              <w:spacing w:after="0"/>
              <w:ind w:left="0" w:right="0"/>
              <w:jc w:val="left"/>
              <w:rPr>
                <w:sz w:val="20"/>
              </w:rPr>
            </w:pPr>
            <w:r w:rsidRPr="00F92316">
              <w:rPr>
                <w:sz w:val="20"/>
              </w:rPr>
              <w:t>email</w:t>
            </w:r>
          </w:p>
        </w:tc>
      </w:tr>
      <w:tr w:rsidR="00B113A2" w:rsidRPr="00F92316" w14:paraId="79C6CE7A" w14:textId="77777777" w:rsidTr="002B29EC">
        <w:trPr>
          <w:trHeight w:val="514"/>
          <w:jc w:val="center"/>
        </w:trPr>
        <w:tc>
          <w:tcPr>
            <w:tcW w:w="1435" w:type="dxa"/>
            <w:tcBorders>
              <w:top w:val="single" w:sz="4" w:space="0" w:color="auto"/>
              <w:left w:val="single" w:sz="4" w:space="0" w:color="auto"/>
              <w:bottom w:val="single" w:sz="4" w:space="0" w:color="auto"/>
              <w:right w:val="single" w:sz="4" w:space="0" w:color="auto"/>
            </w:tcBorders>
            <w:vAlign w:val="center"/>
          </w:tcPr>
          <w:p w14:paraId="357E853C" w14:textId="1B3B2E54" w:rsidR="00B113A2" w:rsidRPr="00F92316" w:rsidRDefault="00B113A2" w:rsidP="00B113A2">
            <w:pPr>
              <w:pStyle w:val="T2"/>
              <w:spacing w:after="0"/>
              <w:ind w:left="0" w:right="0"/>
              <w:jc w:val="left"/>
              <w:rPr>
                <w:sz w:val="20"/>
              </w:rPr>
            </w:pPr>
            <w:r w:rsidRPr="00F92316">
              <w:rPr>
                <w:sz w:val="20"/>
              </w:rPr>
              <w:t>Joseph L</w:t>
            </w:r>
            <w:r w:rsidR="00D95C2A" w:rsidRPr="00F92316">
              <w:rPr>
                <w:sz w:val="20"/>
              </w:rPr>
              <w:t>EVY</w:t>
            </w:r>
          </w:p>
        </w:tc>
        <w:tc>
          <w:tcPr>
            <w:tcW w:w="1530" w:type="dxa"/>
            <w:tcBorders>
              <w:top w:val="single" w:sz="4" w:space="0" w:color="auto"/>
              <w:left w:val="single" w:sz="4" w:space="0" w:color="auto"/>
              <w:bottom w:val="single" w:sz="4" w:space="0" w:color="auto"/>
              <w:right w:val="single" w:sz="4" w:space="0" w:color="auto"/>
            </w:tcBorders>
            <w:vAlign w:val="center"/>
          </w:tcPr>
          <w:p w14:paraId="51CA1035" w14:textId="52A3EE40" w:rsidR="00B113A2" w:rsidRPr="00F92316" w:rsidRDefault="00B113A2" w:rsidP="00B113A2">
            <w:pPr>
              <w:pStyle w:val="T2"/>
              <w:spacing w:after="0"/>
              <w:ind w:left="0" w:right="0"/>
              <w:jc w:val="left"/>
              <w:rPr>
                <w:sz w:val="16"/>
              </w:rPr>
            </w:pPr>
            <w:r w:rsidRPr="00F92316">
              <w:rPr>
                <w:sz w:val="14"/>
              </w:rPr>
              <w:t>InterDigital</w:t>
            </w:r>
            <w:r w:rsidR="00320693" w:rsidRPr="00F92316">
              <w:rPr>
                <w:sz w:val="14"/>
              </w:rPr>
              <w:t xml:space="preserve"> Communication</w:t>
            </w:r>
            <w:r w:rsidRPr="00F92316">
              <w:rPr>
                <w:sz w:val="14"/>
              </w:rPr>
              <w:t>, Inc.</w:t>
            </w:r>
          </w:p>
        </w:tc>
        <w:tc>
          <w:tcPr>
            <w:tcW w:w="1359" w:type="dxa"/>
            <w:tcBorders>
              <w:top w:val="single" w:sz="4" w:space="0" w:color="auto"/>
              <w:left w:val="single" w:sz="4" w:space="0" w:color="auto"/>
              <w:bottom w:val="single" w:sz="4" w:space="0" w:color="auto"/>
              <w:right w:val="single" w:sz="4" w:space="0" w:color="auto"/>
            </w:tcBorders>
            <w:vAlign w:val="center"/>
          </w:tcPr>
          <w:p w14:paraId="4FDCB10C" w14:textId="77777777" w:rsidR="00B113A2" w:rsidRPr="00F92316" w:rsidRDefault="00B113A2" w:rsidP="00B113A2">
            <w:pPr>
              <w:pStyle w:val="T2"/>
              <w:spacing w:after="0"/>
              <w:ind w:left="0" w:right="0"/>
              <w:jc w:val="left"/>
              <w:rPr>
                <w:sz w:val="10"/>
              </w:rPr>
            </w:pPr>
            <w:r w:rsidRPr="00F92316">
              <w:rPr>
                <w:sz w:val="10"/>
              </w:rPr>
              <w:t>2 Huntington Quadrangle</w:t>
            </w:r>
            <w:r w:rsidRPr="00F92316">
              <w:rPr>
                <w:sz w:val="10"/>
              </w:rPr>
              <w:br/>
              <w:t xml:space="preserve"> 4th floor, South Wing</w:t>
            </w:r>
            <w:r w:rsidRPr="00F92316">
              <w:rPr>
                <w:sz w:val="10"/>
              </w:rPr>
              <w:br/>
              <w:t>Melville, NY 11747</w:t>
            </w:r>
          </w:p>
        </w:tc>
        <w:tc>
          <w:tcPr>
            <w:tcW w:w="1733" w:type="dxa"/>
            <w:tcBorders>
              <w:top w:val="single" w:sz="4" w:space="0" w:color="auto"/>
              <w:left w:val="single" w:sz="4" w:space="0" w:color="auto"/>
              <w:bottom w:val="single" w:sz="4" w:space="0" w:color="auto"/>
              <w:right w:val="single" w:sz="4" w:space="0" w:color="auto"/>
            </w:tcBorders>
            <w:vAlign w:val="center"/>
          </w:tcPr>
          <w:p w14:paraId="6080F37F" w14:textId="77777777" w:rsidR="00B113A2" w:rsidRPr="00F92316" w:rsidRDefault="00B113A2" w:rsidP="00B113A2">
            <w:pPr>
              <w:pStyle w:val="T2"/>
              <w:spacing w:after="0"/>
              <w:ind w:left="0" w:right="0"/>
              <w:jc w:val="left"/>
              <w:rPr>
                <w:sz w:val="20"/>
              </w:rPr>
            </w:pPr>
            <w:r w:rsidRPr="00F92316">
              <w:rPr>
                <w:sz w:val="20"/>
              </w:rPr>
              <w:t>+1.631.622.4139</w:t>
            </w:r>
          </w:p>
        </w:tc>
        <w:tc>
          <w:tcPr>
            <w:tcW w:w="2674" w:type="dxa"/>
            <w:tcBorders>
              <w:top w:val="single" w:sz="4" w:space="0" w:color="auto"/>
              <w:left w:val="single" w:sz="4" w:space="0" w:color="auto"/>
              <w:bottom w:val="single" w:sz="4" w:space="0" w:color="auto"/>
              <w:right w:val="single" w:sz="4" w:space="0" w:color="auto"/>
            </w:tcBorders>
            <w:vAlign w:val="center"/>
          </w:tcPr>
          <w:p w14:paraId="4E0A3CAE" w14:textId="7853B637" w:rsidR="001D4780" w:rsidRPr="001D4780" w:rsidRDefault="00B27915" w:rsidP="00B113A2">
            <w:pPr>
              <w:pStyle w:val="T2"/>
              <w:spacing w:after="0"/>
              <w:ind w:left="0" w:right="0"/>
              <w:jc w:val="left"/>
              <w:rPr>
                <w:color w:val="0000FF"/>
                <w:sz w:val="18"/>
                <w:u w:val="single"/>
              </w:rPr>
            </w:pPr>
            <w:hyperlink r:id="rId11" w:history="1">
              <w:r w:rsidR="00B113A2" w:rsidRPr="00F92316">
                <w:rPr>
                  <w:rStyle w:val="Hyperlink"/>
                  <w:sz w:val="18"/>
                </w:rPr>
                <w:t>joseph.levy@interdigital.com</w:t>
              </w:r>
            </w:hyperlink>
          </w:p>
        </w:tc>
      </w:tr>
      <w:tr w:rsidR="001D4780" w:rsidRPr="00F92316" w14:paraId="61822390" w14:textId="77777777" w:rsidTr="002B29EC">
        <w:trPr>
          <w:trHeight w:val="514"/>
          <w:jc w:val="center"/>
        </w:trPr>
        <w:tc>
          <w:tcPr>
            <w:tcW w:w="1435" w:type="dxa"/>
            <w:tcBorders>
              <w:top w:val="single" w:sz="4" w:space="0" w:color="auto"/>
              <w:left w:val="single" w:sz="4" w:space="0" w:color="auto"/>
              <w:bottom w:val="single" w:sz="4" w:space="0" w:color="auto"/>
              <w:right w:val="single" w:sz="4" w:space="0" w:color="auto"/>
            </w:tcBorders>
            <w:vAlign w:val="center"/>
          </w:tcPr>
          <w:p w14:paraId="66F04704" w14:textId="6A5D6DE5" w:rsidR="001D4780" w:rsidRPr="00F92316" w:rsidRDefault="001D4780" w:rsidP="00B113A2">
            <w:pPr>
              <w:pStyle w:val="T2"/>
              <w:spacing w:after="0"/>
              <w:ind w:left="0" w:right="0"/>
              <w:jc w:val="left"/>
              <w:rPr>
                <w:sz w:val="20"/>
              </w:rPr>
            </w:pPr>
            <w:r>
              <w:rPr>
                <w:sz w:val="20"/>
              </w:rPr>
              <w:t>Stephen MCCANN</w:t>
            </w:r>
          </w:p>
        </w:tc>
        <w:tc>
          <w:tcPr>
            <w:tcW w:w="1530" w:type="dxa"/>
            <w:tcBorders>
              <w:top w:val="single" w:sz="4" w:space="0" w:color="auto"/>
              <w:left w:val="single" w:sz="4" w:space="0" w:color="auto"/>
              <w:bottom w:val="single" w:sz="4" w:space="0" w:color="auto"/>
              <w:right w:val="single" w:sz="4" w:space="0" w:color="auto"/>
            </w:tcBorders>
            <w:vAlign w:val="center"/>
          </w:tcPr>
          <w:p w14:paraId="2AE15A3E" w14:textId="2A6E0492" w:rsidR="001D4780" w:rsidRPr="00F92316" w:rsidRDefault="002B29EC" w:rsidP="00B113A2">
            <w:pPr>
              <w:pStyle w:val="T2"/>
              <w:spacing w:after="0"/>
              <w:ind w:left="0" w:right="0"/>
              <w:jc w:val="left"/>
              <w:rPr>
                <w:sz w:val="14"/>
              </w:rPr>
            </w:pPr>
            <w:r w:rsidRPr="002B29EC">
              <w:rPr>
                <w:sz w:val="14"/>
              </w:rPr>
              <w:t>BlackBerry Ltd</w:t>
            </w:r>
          </w:p>
        </w:tc>
        <w:tc>
          <w:tcPr>
            <w:tcW w:w="1359" w:type="dxa"/>
            <w:tcBorders>
              <w:top w:val="single" w:sz="4" w:space="0" w:color="auto"/>
              <w:left w:val="single" w:sz="4" w:space="0" w:color="auto"/>
              <w:bottom w:val="single" w:sz="4" w:space="0" w:color="auto"/>
              <w:right w:val="single" w:sz="4" w:space="0" w:color="auto"/>
            </w:tcBorders>
            <w:vAlign w:val="center"/>
          </w:tcPr>
          <w:p w14:paraId="456BB712" w14:textId="77777777" w:rsidR="002B29EC" w:rsidRPr="002B29EC" w:rsidRDefault="002B29EC" w:rsidP="002B29EC">
            <w:pPr>
              <w:pStyle w:val="T2"/>
              <w:spacing w:after="0"/>
              <w:ind w:left="0" w:right="0"/>
              <w:rPr>
                <w:sz w:val="10"/>
              </w:rPr>
            </w:pPr>
            <w:r w:rsidRPr="002B29EC">
              <w:rPr>
                <w:sz w:val="10"/>
              </w:rPr>
              <w:t xml:space="preserve">The Pearce Building, West Street, Maidenhead, </w:t>
            </w:r>
          </w:p>
          <w:p w14:paraId="224FC4AE" w14:textId="505B03A2" w:rsidR="001D4780" w:rsidRPr="00F92316" w:rsidRDefault="002B29EC" w:rsidP="002B29EC">
            <w:pPr>
              <w:pStyle w:val="T2"/>
              <w:spacing w:after="0"/>
              <w:ind w:left="0" w:right="0"/>
              <w:jc w:val="left"/>
              <w:rPr>
                <w:sz w:val="10"/>
              </w:rPr>
            </w:pPr>
            <w:r w:rsidRPr="002B29EC">
              <w:rPr>
                <w:sz w:val="10"/>
              </w:rPr>
              <w:t>SL6 1RL, UK</w:t>
            </w:r>
          </w:p>
        </w:tc>
        <w:tc>
          <w:tcPr>
            <w:tcW w:w="1733" w:type="dxa"/>
            <w:tcBorders>
              <w:top w:val="single" w:sz="4" w:space="0" w:color="auto"/>
              <w:left w:val="single" w:sz="4" w:space="0" w:color="auto"/>
              <w:bottom w:val="single" w:sz="4" w:space="0" w:color="auto"/>
              <w:right w:val="single" w:sz="4" w:space="0" w:color="auto"/>
            </w:tcBorders>
            <w:vAlign w:val="center"/>
          </w:tcPr>
          <w:p w14:paraId="69391DFA" w14:textId="7B3BA2C4" w:rsidR="001D4780" w:rsidRPr="00F92316" w:rsidRDefault="002B29EC" w:rsidP="00B113A2">
            <w:pPr>
              <w:pStyle w:val="T2"/>
              <w:spacing w:after="0"/>
              <w:ind w:left="0" w:right="0"/>
              <w:jc w:val="left"/>
              <w:rPr>
                <w:sz w:val="20"/>
              </w:rPr>
            </w:pPr>
            <w:r w:rsidRPr="002B29EC">
              <w:rPr>
                <w:sz w:val="20"/>
              </w:rPr>
              <w:t>+44 1753 667099</w:t>
            </w:r>
          </w:p>
        </w:tc>
        <w:tc>
          <w:tcPr>
            <w:tcW w:w="2674" w:type="dxa"/>
            <w:tcBorders>
              <w:top w:val="single" w:sz="4" w:space="0" w:color="auto"/>
              <w:left w:val="single" w:sz="4" w:space="0" w:color="auto"/>
              <w:bottom w:val="single" w:sz="4" w:space="0" w:color="auto"/>
              <w:right w:val="single" w:sz="4" w:space="0" w:color="auto"/>
            </w:tcBorders>
            <w:vAlign w:val="center"/>
          </w:tcPr>
          <w:p w14:paraId="4F3FE6B2" w14:textId="4048DDCC" w:rsidR="001D4780" w:rsidRPr="0095158A" w:rsidRDefault="00B27915" w:rsidP="00B113A2">
            <w:pPr>
              <w:pStyle w:val="T2"/>
              <w:spacing w:after="0"/>
              <w:ind w:left="0" w:right="0"/>
              <w:jc w:val="left"/>
              <w:rPr>
                <w:rStyle w:val="Hyperlink"/>
                <w:sz w:val="18"/>
              </w:rPr>
            </w:pPr>
            <w:hyperlink r:id="rId12" w:history="1">
              <w:r w:rsidR="002B29EC" w:rsidRPr="0095158A">
                <w:rPr>
                  <w:rStyle w:val="Hyperlink"/>
                  <w:sz w:val="18"/>
                </w:rPr>
                <w:t>stephen.mccann@ieee.org</w:t>
              </w:r>
            </w:hyperlink>
          </w:p>
        </w:tc>
      </w:tr>
      <w:tr w:rsidR="001D4780" w:rsidRPr="00F92316" w14:paraId="7AFB450C" w14:textId="77777777" w:rsidTr="002B29EC">
        <w:trPr>
          <w:trHeight w:val="514"/>
          <w:jc w:val="center"/>
        </w:trPr>
        <w:tc>
          <w:tcPr>
            <w:tcW w:w="1435" w:type="dxa"/>
            <w:tcBorders>
              <w:top w:val="single" w:sz="4" w:space="0" w:color="auto"/>
              <w:left w:val="single" w:sz="4" w:space="0" w:color="auto"/>
              <w:bottom w:val="single" w:sz="4" w:space="0" w:color="auto"/>
              <w:right w:val="single" w:sz="4" w:space="0" w:color="auto"/>
            </w:tcBorders>
            <w:vAlign w:val="center"/>
          </w:tcPr>
          <w:p w14:paraId="40DABCB6" w14:textId="340BF6BD" w:rsidR="001D4780" w:rsidRPr="00F92316" w:rsidRDefault="001D4780" w:rsidP="00B113A2">
            <w:pPr>
              <w:pStyle w:val="T2"/>
              <w:spacing w:after="0"/>
              <w:ind w:left="0" w:right="0"/>
              <w:jc w:val="left"/>
              <w:rPr>
                <w:sz w:val="20"/>
              </w:rPr>
            </w:pPr>
          </w:p>
        </w:tc>
        <w:tc>
          <w:tcPr>
            <w:tcW w:w="1530" w:type="dxa"/>
            <w:tcBorders>
              <w:top w:val="single" w:sz="4" w:space="0" w:color="auto"/>
              <w:left w:val="single" w:sz="4" w:space="0" w:color="auto"/>
              <w:bottom w:val="single" w:sz="4" w:space="0" w:color="auto"/>
              <w:right w:val="single" w:sz="4" w:space="0" w:color="auto"/>
            </w:tcBorders>
            <w:vAlign w:val="center"/>
          </w:tcPr>
          <w:p w14:paraId="22867B95" w14:textId="016C552B" w:rsidR="001D4780" w:rsidRPr="00F92316" w:rsidRDefault="001D4780" w:rsidP="00B113A2">
            <w:pPr>
              <w:pStyle w:val="T2"/>
              <w:spacing w:after="0"/>
              <w:ind w:left="0" w:right="0"/>
              <w:jc w:val="left"/>
              <w:rPr>
                <w:sz w:val="14"/>
              </w:rPr>
            </w:pPr>
          </w:p>
        </w:tc>
        <w:tc>
          <w:tcPr>
            <w:tcW w:w="1359" w:type="dxa"/>
            <w:tcBorders>
              <w:top w:val="single" w:sz="4" w:space="0" w:color="auto"/>
              <w:left w:val="single" w:sz="4" w:space="0" w:color="auto"/>
              <w:bottom w:val="single" w:sz="4" w:space="0" w:color="auto"/>
              <w:right w:val="single" w:sz="4" w:space="0" w:color="auto"/>
            </w:tcBorders>
            <w:vAlign w:val="center"/>
          </w:tcPr>
          <w:p w14:paraId="1C3FBCAD" w14:textId="041053D2" w:rsidR="001D4780" w:rsidRPr="00F92316" w:rsidRDefault="001D4780" w:rsidP="00B113A2">
            <w:pPr>
              <w:pStyle w:val="T2"/>
              <w:spacing w:after="0"/>
              <w:ind w:left="0" w:right="0"/>
              <w:jc w:val="left"/>
              <w:rPr>
                <w:sz w:val="10"/>
              </w:rPr>
            </w:pPr>
          </w:p>
        </w:tc>
        <w:tc>
          <w:tcPr>
            <w:tcW w:w="1733" w:type="dxa"/>
            <w:tcBorders>
              <w:top w:val="single" w:sz="4" w:space="0" w:color="auto"/>
              <w:left w:val="single" w:sz="4" w:space="0" w:color="auto"/>
              <w:bottom w:val="single" w:sz="4" w:space="0" w:color="auto"/>
              <w:right w:val="single" w:sz="4" w:space="0" w:color="auto"/>
            </w:tcBorders>
            <w:vAlign w:val="center"/>
          </w:tcPr>
          <w:p w14:paraId="5435FF81" w14:textId="7E4A50F2" w:rsidR="001D4780" w:rsidRPr="00F92316" w:rsidRDefault="001D4780" w:rsidP="00B113A2">
            <w:pPr>
              <w:pStyle w:val="T2"/>
              <w:spacing w:after="0"/>
              <w:ind w:left="0" w:right="0"/>
              <w:jc w:val="left"/>
              <w:rPr>
                <w:sz w:val="20"/>
              </w:rPr>
            </w:pPr>
          </w:p>
        </w:tc>
        <w:tc>
          <w:tcPr>
            <w:tcW w:w="2674" w:type="dxa"/>
            <w:tcBorders>
              <w:top w:val="single" w:sz="4" w:space="0" w:color="auto"/>
              <w:left w:val="single" w:sz="4" w:space="0" w:color="auto"/>
              <w:bottom w:val="single" w:sz="4" w:space="0" w:color="auto"/>
              <w:right w:val="single" w:sz="4" w:space="0" w:color="auto"/>
            </w:tcBorders>
            <w:vAlign w:val="center"/>
          </w:tcPr>
          <w:p w14:paraId="3697DCB8" w14:textId="0E2A0D3B" w:rsidR="001D4780" w:rsidRDefault="001D4780" w:rsidP="00B113A2">
            <w:pPr>
              <w:pStyle w:val="T2"/>
              <w:spacing w:after="0"/>
              <w:ind w:left="0" w:right="0"/>
              <w:jc w:val="left"/>
            </w:pPr>
          </w:p>
        </w:tc>
      </w:tr>
    </w:tbl>
    <w:p w14:paraId="4294C654" w14:textId="4CA1481F" w:rsidR="00CA09B2" w:rsidRPr="00F92316" w:rsidRDefault="00FC020D">
      <w:pPr>
        <w:pStyle w:val="T1"/>
        <w:spacing w:after="120"/>
        <w:rPr>
          <w:sz w:val="22"/>
        </w:rPr>
      </w:pPr>
      <w:r w:rsidRPr="00F92316">
        <w:rPr>
          <w:noProof/>
        </w:rPr>
        <mc:AlternateContent>
          <mc:Choice Requires="wps">
            <w:drawing>
              <wp:anchor distT="0" distB="0" distL="114300" distR="114300" simplePos="0" relativeHeight="251658240" behindDoc="0" locked="0" layoutInCell="0" allowOverlap="1" wp14:anchorId="554E8153" wp14:editId="1EE18468">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F1FA22" w14:textId="77777777" w:rsidR="007632CF" w:rsidRDefault="007632CF">
                            <w:pPr>
                              <w:pStyle w:val="T1"/>
                              <w:spacing w:after="120"/>
                            </w:pPr>
                            <w:r>
                              <w:t>Abstract</w:t>
                            </w:r>
                          </w:p>
                          <w:p w14:paraId="4E15C11E" w14:textId="62589C93" w:rsidR="007632CF" w:rsidRDefault="007632CF" w:rsidP="00B113A2">
                            <w:pPr>
                              <w:jc w:val="both"/>
                            </w:pPr>
                            <w:r>
                              <w:t>This document contains the minutes of the IEEE 802.11 ARC SC meeting sessions held on 16 July 2019 at 16:00 CET, 17 July 2019 at 8:00 CET, and 17 July 2019 at 16:00 CET</w:t>
                            </w:r>
                            <w:r w:rsidRPr="00DF1253">
                              <w:t xml:space="preserve"> </w:t>
                            </w:r>
                            <w:r>
                              <w:t xml:space="preserve">in Vienna, Austria.  </w:t>
                            </w:r>
                          </w:p>
                          <w:p w14:paraId="0E39C815" w14:textId="3BD3D11E" w:rsidR="007632CF" w:rsidRDefault="007632CF" w:rsidP="00B113A2">
                            <w:pPr>
                              <w:jc w:val="both"/>
                            </w:pPr>
                          </w:p>
                          <w:p w14:paraId="480A515A" w14:textId="5EEA1C43" w:rsidR="007632CF" w:rsidRDefault="007632CF" w:rsidP="00B113A2">
                            <w:pPr>
                              <w:jc w:val="both"/>
                            </w:pPr>
                            <w:r>
                              <w:t xml:space="preserve">Note: </w:t>
                            </w:r>
                            <w:r w:rsidRPr="000C37E0">
                              <w:rPr>
                                <w:highlight w:val="yellow"/>
                              </w:rPr>
                              <w:t>Highlighted text are action items.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4E8153"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8EH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Y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ED8EH&#10;ggIAABAFAAAOAAAAAAAAAAAAAAAAAC4CAABkcnMvZTJvRG9jLnhtbFBLAQItABQABgAIAAAAIQBo&#10;NeM73gAAAAkBAAAPAAAAAAAAAAAAAAAAANwEAABkcnMvZG93bnJldi54bWxQSwUGAAAAAAQABADz&#10;AAAA5wUAAAAA&#10;" o:allowincell="f" stroked="f">
                <v:textbox>
                  <w:txbxContent>
                    <w:p w14:paraId="30F1FA22" w14:textId="77777777" w:rsidR="007632CF" w:rsidRDefault="007632CF">
                      <w:pPr>
                        <w:pStyle w:val="T1"/>
                        <w:spacing w:after="120"/>
                      </w:pPr>
                      <w:r>
                        <w:t>Abstract</w:t>
                      </w:r>
                    </w:p>
                    <w:p w14:paraId="4E15C11E" w14:textId="62589C93" w:rsidR="007632CF" w:rsidRDefault="007632CF" w:rsidP="00B113A2">
                      <w:pPr>
                        <w:jc w:val="both"/>
                      </w:pPr>
                      <w:r>
                        <w:t>This document contains the minutes of the IEEE 802.11 ARC SC meeting sessions held on 16 July 2019 at 16:00 CET, 17 July 2019 at 8:00 CET, and 17 July 2019 at 16:00 CET</w:t>
                      </w:r>
                      <w:r w:rsidRPr="00DF1253">
                        <w:t xml:space="preserve"> </w:t>
                      </w:r>
                      <w:r>
                        <w:t xml:space="preserve">in Vienna, Austria.  </w:t>
                      </w:r>
                    </w:p>
                    <w:p w14:paraId="0E39C815" w14:textId="3BD3D11E" w:rsidR="007632CF" w:rsidRDefault="007632CF" w:rsidP="00B113A2">
                      <w:pPr>
                        <w:jc w:val="both"/>
                      </w:pPr>
                    </w:p>
                    <w:p w14:paraId="480A515A" w14:textId="5EEA1C43" w:rsidR="007632CF" w:rsidRDefault="007632CF" w:rsidP="00B113A2">
                      <w:pPr>
                        <w:jc w:val="both"/>
                      </w:pPr>
                      <w:r>
                        <w:t xml:space="preserve">Note: </w:t>
                      </w:r>
                      <w:r w:rsidRPr="000C37E0">
                        <w:rPr>
                          <w:highlight w:val="yellow"/>
                        </w:rPr>
                        <w:t>Highlighted text are action items.</w:t>
                      </w:r>
                    </w:p>
                  </w:txbxContent>
                </v:textbox>
              </v:shape>
            </w:pict>
          </mc:Fallback>
        </mc:AlternateContent>
      </w:r>
    </w:p>
    <w:p w14:paraId="60894D92" w14:textId="14AEC6EA" w:rsidR="00AD56ED" w:rsidRPr="00F92316" w:rsidRDefault="00CA09B2" w:rsidP="00AD56ED">
      <w:r w:rsidRPr="00F92316">
        <w:br w:type="page"/>
      </w:r>
      <w:r w:rsidR="00AD56ED" w:rsidRPr="00F92316">
        <w:lastRenderedPageBreak/>
        <w:t xml:space="preserve"> </w:t>
      </w:r>
    </w:p>
    <w:p w14:paraId="367AF383" w14:textId="77777777" w:rsidR="00AD56ED" w:rsidRPr="00F92316" w:rsidRDefault="00AD56ED" w:rsidP="00AD56ED">
      <w:pPr>
        <w:rPr>
          <w:b/>
        </w:rPr>
      </w:pPr>
      <w:r w:rsidRPr="00F92316">
        <w:rPr>
          <w:b/>
        </w:rPr>
        <w:t>Contents:</w:t>
      </w:r>
    </w:p>
    <w:p w14:paraId="7E473E92" w14:textId="6A4239D3" w:rsidR="00136497" w:rsidRDefault="00AD56ED">
      <w:pPr>
        <w:pStyle w:val="TOC1"/>
        <w:tabs>
          <w:tab w:val="right" w:leader="dot" w:pos="9350"/>
        </w:tabs>
        <w:rPr>
          <w:rFonts w:asciiTheme="minorHAnsi" w:eastAsiaTheme="minorEastAsia" w:hAnsiTheme="minorHAnsi" w:cstheme="minorBidi"/>
          <w:noProof/>
          <w:sz w:val="22"/>
          <w:szCs w:val="22"/>
        </w:rPr>
      </w:pPr>
      <w:r w:rsidRPr="00F92316">
        <w:fldChar w:fldCharType="begin"/>
      </w:r>
      <w:r w:rsidRPr="00F92316">
        <w:instrText xml:space="preserve"> TOC \o "1-3" \h \z \u </w:instrText>
      </w:r>
      <w:r w:rsidRPr="00F92316">
        <w:fldChar w:fldCharType="separate"/>
      </w:r>
      <w:hyperlink w:anchor="_Toc14149671" w:history="1">
        <w:r w:rsidR="00136497" w:rsidRPr="0025386E">
          <w:rPr>
            <w:rStyle w:val="Hyperlink"/>
            <w:noProof/>
          </w:rPr>
          <w:t>Tuesday, 16 July 2019, PM2</w:t>
        </w:r>
        <w:r w:rsidR="00136497">
          <w:rPr>
            <w:noProof/>
            <w:webHidden/>
          </w:rPr>
          <w:tab/>
        </w:r>
        <w:r w:rsidR="00136497">
          <w:rPr>
            <w:noProof/>
            <w:webHidden/>
          </w:rPr>
          <w:fldChar w:fldCharType="begin"/>
        </w:r>
        <w:r w:rsidR="00136497">
          <w:rPr>
            <w:noProof/>
            <w:webHidden/>
          </w:rPr>
          <w:instrText xml:space="preserve"> PAGEREF _Toc14149671 \h </w:instrText>
        </w:r>
        <w:r w:rsidR="00136497">
          <w:rPr>
            <w:noProof/>
            <w:webHidden/>
          </w:rPr>
        </w:r>
        <w:r w:rsidR="00136497">
          <w:rPr>
            <w:noProof/>
            <w:webHidden/>
          </w:rPr>
          <w:fldChar w:fldCharType="separate"/>
        </w:r>
        <w:r w:rsidR="00136497">
          <w:rPr>
            <w:noProof/>
            <w:webHidden/>
          </w:rPr>
          <w:t>3</w:t>
        </w:r>
        <w:r w:rsidR="00136497">
          <w:rPr>
            <w:noProof/>
            <w:webHidden/>
          </w:rPr>
          <w:fldChar w:fldCharType="end"/>
        </w:r>
      </w:hyperlink>
    </w:p>
    <w:p w14:paraId="0E386419" w14:textId="7388B421" w:rsidR="00136497" w:rsidRDefault="00B27915">
      <w:pPr>
        <w:pStyle w:val="TOC1"/>
        <w:tabs>
          <w:tab w:val="right" w:leader="dot" w:pos="9350"/>
        </w:tabs>
        <w:rPr>
          <w:rFonts w:asciiTheme="minorHAnsi" w:eastAsiaTheme="minorEastAsia" w:hAnsiTheme="minorHAnsi" w:cstheme="minorBidi"/>
          <w:noProof/>
          <w:sz w:val="22"/>
          <w:szCs w:val="22"/>
        </w:rPr>
      </w:pPr>
      <w:hyperlink w:anchor="_Toc14149672" w:history="1">
        <w:r w:rsidR="00136497" w:rsidRPr="0025386E">
          <w:rPr>
            <w:rStyle w:val="Hyperlink"/>
            <w:noProof/>
          </w:rPr>
          <w:t>Wednesday, 15 May 2019, AM1</w:t>
        </w:r>
        <w:r w:rsidR="00136497">
          <w:rPr>
            <w:noProof/>
            <w:webHidden/>
          </w:rPr>
          <w:tab/>
        </w:r>
        <w:r w:rsidR="00136497">
          <w:rPr>
            <w:noProof/>
            <w:webHidden/>
          </w:rPr>
          <w:fldChar w:fldCharType="begin"/>
        </w:r>
        <w:r w:rsidR="00136497">
          <w:rPr>
            <w:noProof/>
            <w:webHidden/>
          </w:rPr>
          <w:instrText xml:space="preserve"> PAGEREF _Toc14149672 \h </w:instrText>
        </w:r>
        <w:r w:rsidR="00136497">
          <w:rPr>
            <w:noProof/>
            <w:webHidden/>
          </w:rPr>
        </w:r>
        <w:r w:rsidR="00136497">
          <w:rPr>
            <w:noProof/>
            <w:webHidden/>
          </w:rPr>
          <w:fldChar w:fldCharType="separate"/>
        </w:r>
        <w:r w:rsidR="00136497">
          <w:rPr>
            <w:noProof/>
            <w:webHidden/>
          </w:rPr>
          <w:t>5</w:t>
        </w:r>
        <w:r w:rsidR="00136497">
          <w:rPr>
            <w:noProof/>
            <w:webHidden/>
          </w:rPr>
          <w:fldChar w:fldCharType="end"/>
        </w:r>
      </w:hyperlink>
    </w:p>
    <w:p w14:paraId="2464CCB4" w14:textId="4C59A278" w:rsidR="00136497" w:rsidRDefault="00B27915">
      <w:pPr>
        <w:pStyle w:val="TOC1"/>
        <w:tabs>
          <w:tab w:val="right" w:leader="dot" w:pos="9350"/>
        </w:tabs>
        <w:rPr>
          <w:rFonts w:asciiTheme="minorHAnsi" w:eastAsiaTheme="minorEastAsia" w:hAnsiTheme="minorHAnsi" w:cstheme="minorBidi"/>
          <w:noProof/>
          <w:sz w:val="22"/>
          <w:szCs w:val="22"/>
        </w:rPr>
      </w:pPr>
      <w:hyperlink w:anchor="_Toc14149673" w:history="1">
        <w:r w:rsidR="00136497" w:rsidRPr="0025386E">
          <w:rPr>
            <w:rStyle w:val="Hyperlink"/>
            <w:noProof/>
          </w:rPr>
          <w:t>Wednesday, 15 May 2019, PM2</w:t>
        </w:r>
        <w:r w:rsidR="00136497">
          <w:rPr>
            <w:noProof/>
            <w:webHidden/>
          </w:rPr>
          <w:tab/>
        </w:r>
        <w:r w:rsidR="00136497">
          <w:rPr>
            <w:noProof/>
            <w:webHidden/>
          </w:rPr>
          <w:fldChar w:fldCharType="begin"/>
        </w:r>
        <w:r w:rsidR="00136497">
          <w:rPr>
            <w:noProof/>
            <w:webHidden/>
          </w:rPr>
          <w:instrText xml:space="preserve"> PAGEREF _Toc14149673 \h </w:instrText>
        </w:r>
        <w:r w:rsidR="00136497">
          <w:rPr>
            <w:noProof/>
            <w:webHidden/>
          </w:rPr>
        </w:r>
        <w:r w:rsidR="00136497">
          <w:rPr>
            <w:noProof/>
            <w:webHidden/>
          </w:rPr>
          <w:fldChar w:fldCharType="separate"/>
        </w:r>
        <w:r w:rsidR="00136497">
          <w:rPr>
            <w:noProof/>
            <w:webHidden/>
          </w:rPr>
          <w:t>8</w:t>
        </w:r>
        <w:r w:rsidR="00136497">
          <w:rPr>
            <w:noProof/>
            <w:webHidden/>
          </w:rPr>
          <w:fldChar w:fldCharType="end"/>
        </w:r>
      </w:hyperlink>
    </w:p>
    <w:p w14:paraId="3059669A" w14:textId="6DE4D188" w:rsidR="00A82284" w:rsidRPr="00F92316" w:rsidRDefault="00AD56ED" w:rsidP="005F2F7A">
      <w:pPr>
        <w:rPr>
          <w:b/>
          <w:bCs/>
        </w:rPr>
      </w:pPr>
      <w:r w:rsidRPr="00F92316">
        <w:rPr>
          <w:b/>
          <w:bCs/>
        </w:rPr>
        <w:fldChar w:fldCharType="end"/>
      </w:r>
    </w:p>
    <w:p w14:paraId="704DE63C" w14:textId="77777777" w:rsidR="004D3BE2" w:rsidRPr="00F92316" w:rsidRDefault="004D3BE2">
      <w:pPr>
        <w:rPr>
          <w:rFonts w:ascii="Arial" w:hAnsi="Arial"/>
          <w:b/>
          <w:sz w:val="28"/>
          <w:szCs w:val="28"/>
          <w:u w:val="single"/>
        </w:rPr>
      </w:pPr>
      <w:r w:rsidRPr="00F92316">
        <w:rPr>
          <w:sz w:val="28"/>
          <w:szCs w:val="28"/>
        </w:rPr>
        <w:br w:type="page"/>
      </w:r>
    </w:p>
    <w:p w14:paraId="4C4147DE" w14:textId="67764D15" w:rsidR="00AD56ED" w:rsidRPr="00F92316" w:rsidRDefault="00AF3CD4" w:rsidP="00AD56ED">
      <w:pPr>
        <w:pStyle w:val="Heading1"/>
        <w:rPr>
          <w:sz w:val="28"/>
          <w:szCs w:val="28"/>
        </w:rPr>
      </w:pPr>
      <w:bookmarkStart w:id="0" w:name="_Toc14149671"/>
      <w:r w:rsidRPr="00F92316">
        <w:rPr>
          <w:sz w:val="28"/>
          <w:szCs w:val="28"/>
        </w:rPr>
        <w:t>T</w:t>
      </w:r>
      <w:r w:rsidR="00D27BA8" w:rsidRPr="00F92316">
        <w:rPr>
          <w:sz w:val="28"/>
          <w:szCs w:val="28"/>
        </w:rPr>
        <w:t xml:space="preserve">uesday, </w:t>
      </w:r>
      <w:r w:rsidR="00E42A7A" w:rsidRPr="00F92316">
        <w:rPr>
          <w:sz w:val="28"/>
          <w:szCs w:val="28"/>
        </w:rPr>
        <w:t>1</w:t>
      </w:r>
      <w:r w:rsidR="00457002">
        <w:rPr>
          <w:sz w:val="28"/>
          <w:szCs w:val="28"/>
        </w:rPr>
        <w:t>6</w:t>
      </w:r>
      <w:r w:rsidR="00E42A7A" w:rsidRPr="00F92316">
        <w:rPr>
          <w:sz w:val="28"/>
          <w:szCs w:val="28"/>
        </w:rPr>
        <w:t xml:space="preserve"> </w:t>
      </w:r>
      <w:r w:rsidR="00457002">
        <w:rPr>
          <w:sz w:val="28"/>
          <w:szCs w:val="28"/>
        </w:rPr>
        <w:t>July</w:t>
      </w:r>
      <w:r w:rsidR="00D27BA8" w:rsidRPr="00F92316">
        <w:rPr>
          <w:sz w:val="28"/>
          <w:szCs w:val="28"/>
        </w:rPr>
        <w:t xml:space="preserve"> </w:t>
      </w:r>
      <w:r w:rsidR="00417B0E" w:rsidRPr="00F92316">
        <w:rPr>
          <w:sz w:val="28"/>
          <w:szCs w:val="28"/>
        </w:rPr>
        <w:t>201</w:t>
      </w:r>
      <w:r w:rsidR="00E42A7A" w:rsidRPr="00F92316">
        <w:rPr>
          <w:sz w:val="28"/>
          <w:szCs w:val="28"/>
        </w:rPr>
        <w:t>9</w:t>
      </w:r>
      <w:r w:rsidR="00D27BA8" w:rsidRPr="00F92316">
        <w:rPr>
          <w:sz w:val="28"/>
          <w:szCs w:val="28"/>
        </w:rPr>
        <w:t>, PM2</w:t>
      </w:r>
      <w:bookmarkEnd w:id="0"/>
      <w:r w:rsidR="00D27BA8" w:rsidRPr="00F92316">
        <w:rPr>
          <w:sz w:val="28"/>
          <w:szCs w:val="28"/>
        </w:rPr>
        <w:t xml:space="preserve"> </w:t>
      </w:r>
    </w:p>
    <w:p w14:paraId="0FF77FCD" w14:textId="6978C441" w:rsidR="00AD56ED" w:rsidRPr="00F92316" w:rsidRDefault="00AD56ED" w:rsidP="00AD56ED"/>
    <w:p w14:paraId="0DC7B652" w14:textId="77777777" w:rsidR="00AD56ED" w:rsidRPr="00F92316" w:rsidRDefault="00AD56ED" w:rsidP="00AD56ED">
      <w:pPr>
        <w:rPr>
          <w:b/>
          <w:sz w:val="22"/>
          <w:szCs w:val="22"/>
        </w:rPr>
      </w:pPr>
      <w:r w:rsidRPr="00F92316">
        <w:rPr>
          <w:b/>
          <w:sz w:val="22"/>
          <w:szCs w:val="22"/>
        </w:rPr>
        <w:t>Administration:</w:t>
      </w:r>
    </w:p>
    <w:p w14:paraId="73B79B7C" w14:textId="06832169" w:rsidR="007E5D2F" w:rsidRDefault="007E5D2F" w:rsidP="007E5D2F">
      <w:pPr>
        <w:rPr>
          <w:b/>
          <w:sz w:val="22"/>
          <w:szCs w:val="22"/>
        </w:rPr>
      </w:pPr>
      <w:r>
        <w:rPr>
          <w:b/>
          <w:sz w:val="22"/>
          <w:szCs w:val="22"/>
        </w:rPr>
        <w:t>Chair: Mark Hamilton, Ruckus/</w:t>
      </w:r>
      <w:r w:rsidR="00D42F5A">
        <w:rPr>
          <w:b/>
          <w:sz w:val="22"/>
          <w:szCs w:val="22"/>
        </w:rPr>
        <w:t>CommScope</w:t>
      </w:r>
    </w:p>
    <w:p w14:paraId="65D4C72D" w14:textId="5F4192D2" w:rsidR="007E5D2F" w:rsidRDefault="007E5D2F" w:rsidP="007E5D2F">
      <w:pPr>
        <w:rPr>
          <w:b/>
          <w:sz w:val="22"/>
          <w:szCs w:val="22"/>
        </w:rPr>
      </w:pPr>
      <w:r>
        <w:rPr>
          <w:b/>
          <w:sz w:val="22"/>
          <w:szCs w:val="22"/>
        </w:rPr>
        <w:t xml:space="preserve">Vice </w:t>
      </w:r>
      <w:r w:rsidR="00457002">
        <w:rPr>
          <w:b/>
          <w:sz w:val="22"/>
          <w:szCs w:val="22"/>
        </w:rPr>
        <w:t>Chair:</w:t>
      </w:r>
      <w:r>
        <w:rPr>
          <w:b/>
          <w:sz w:val="22"/>
          <w:szCs w:val="22"/>
        </w:rPr>
        <w:t xml:space="preserve"> </w:t>
      </w:r>
      <w:r w:rsidR="00457002">
        <w:rPr>
          <w:b/>
          <w:sz w:val="22"/>
          <w:szCs w:val="22"/>
        </w:rPr>
        <w:t>Joseph Levy, InterDigital</w:t>
      </w:r>
    </w:p>
    <w:p w14:paraId="3540F8BF" w14:textId="54A7FF54" w:rsidR="00AD56ED" w:rsidRPr="00F92316" w:rsidRDefault="00AD56ED" w:rsidP="00AD56ED">
      <w:pPr>
        <w:rPr>
          <w:b/>
          <w:sz w:val="22"/>
          <w:szCs w:val="22"/>
        </w:rPr>
      </w:pPr>
      <w:r w:rsidRPr="00F92316">
        <w:rPr>
          <w:b/>
          <w:sz w:val="22"/>
          <w:szCs w:val="22"/>
        </w:rPr>
        <w:t>Secretary</w:t>
      </w:r>
      <w:r w:rsidR="008369DD" w:rsidRPr="00F92316">
        <w:rPr>
          <w:b/>
          <w:sz w:val="22"/>
          <w:szCs w:val="22"/>
        </w:rPr>
        <w:t xml:space="preserve">: </w:t>
      </w:r>
      <w:r w:rsidR="00457002">
        <w:rPr>
          <w:b/>
          <w:sz w:val="22"/>
          <w:szCs w:val="22"/>
        </w:rPr>
        <w:t>Joseph Levy, InterDigital</w:t>
      </w:r>
    </w:p>
    <w:p w14:paraId="25C8FFC5" w14:textId="77777777" w:rsidR="000367B6" w:rsidRPr="00F92316" w:rsidRDefault="000367B6" w:rsidP="00AD56ED">
      <w:pPr>
        <w:rPr>
          <w:b/>
          <w:bCs/>
          <w:sz w:val="22"/>
          <w:szCs w:val="22"/>
        </w:rPr>
      </w:pPr>
    </w:p>
    <w:p w14:paraId="70DB085E" w14:textId="2974196D" w:rsidR="00AD56ED" w:rsidRPr="00F92316" w:rsidRDefault="00AD56ED" w:rsidP="00AD56ED">
      <w:pPr>
        <w:rPr>
          <w:b/>
          <w:bCs/>
          <w:sz w:val="22"/>
          <w:szCs w:val="22"/>
        </w:rPr>
      </w:pPr>
      <w:r w:rsidRPr="00F92316">
        <w:rPr>
          <w:b/>
          <w:bCs/>
          <w:sz w:val="22"/>
          <w:szCs w:val="22"/>
        </w:rPr>
        <w:t>Meeting call</w:t>
      </w:r>
      <w:r w:rsidR="00070D22">
        <w:rPr>
          <w:b/>
          <w:bCs/>
          <w:sz w:val="22"/>
          <w:szCs w:val="22"/>
        </w:rPr>
        <w:t>ed</w:t>
      </w:r>
      <w:r w:rsidRPr="00F92316">
        <w:rPr>
          <w:b/>
          <w:bCs/>
          <w:sz w:val="22"/>
          <w:szCs w:val="22"/>
        </w:rPr>
        <w:t xml:space="preserve"> to order </w:t>
      </w:r>
      <w:r w:rsidR="000367B6" w:rsidRPr="00F92316">
        <w:rPr>
          <w:b/>
          <w:bCs/>
          <w:sz w:val="22"/>
          <w:szCs w:val="22"/>
        </w:rPr>
        <w:t xml:space="preserve">in ARC meeting </w:t>
      </w:r>
      <w:r w:rsidR="00601505" w:rsidRPr="00F92316">
        <w:rPr>
          <w:b/>
          <w:bCs/>
          <w:sz w:val="22"/>
          <w:szCs w:val="22"/>
        </w:rPr>
        <w:t>room</w:t>
      </w:r>
      <w:r w:rsidR="000367B6" w:rsidRPr="00F92316">
        <w:rPr>
          <w:b/>
          <w:bCs/>
          <w:sz w:val="22"/>
          <w:szCs w:val="22"/>
        </w:rPr>
        <w:t xml:space="preserve"> </w:t>
      </w:r>
      <w:r w:rsidRPr="00F92316">
        <w:rPr>
          <w:b/>
          <w:bCs/>
          <w:sz w:val="22"/>
          <w:szCs w:val="22"/>
        </w:rPr>
        <w:t xml:space="preserve">by Chair </w:t>
      </w:r>
      <w:r w:rsidR="00CD6DE2" w:rsidRPr="00F92316">
        <w:rPr>
          <w:b/>
          <w:bCs/>
          <w:sz w:val="22"/>
          <w:szCs w:val="22"/>
        </w:rPr>
        <w:t>1</w:t>
      </w:r>
      <w:r w:rsidR="00417B0E" w:rsidRPr="00F92316">
        <w:rPr>
          <w:b/>
          <w:bCs/>
          <w:sz w:val="22"/>
          <w:szCs w:val="22"/>
        </w:rPr>
        <w:t>6</w:t>
      </w:r>
      <w:r w:rsidR="00934C52" w:rsidRPr="00F92316">
        <w:rPr>
          <w:b/>
          <w:bCs/>
          <w:sz w:val="22"/>
          <w:szCs w:val="22"/>
        </w:rPr>
        <w:t>:</w:t>
      </w:r>
      <w:r w:rsidR="00417B0E" w:rsidRPr="00F92316">
        <w:rPr>
          <w:b/>
          <w:bCs/>
          <w:sz w:val="22"/>
          <w:szCs w:val="22"/>
        </w:rPr>
        <w:t>0</w:t>
      </w:r>
      <w:r w:rsidR="00DF1E3F">
        <w:rPr>
          <w:b/>
          <w:bCs/>
          <w:sz w:val="22"/>
          <w:szCs w:val="22"/>
        </w:rPr>
        <w:t>3</w:t>
      </w:r>
      <w:r w:rsidR="007E3442" w:rsidRPr="00F92316">
        <w:rPr>
          <w:b/>
          <w:bCs/>
          <w:sz w:val="22"/>
          <w:szCs w:val="22"/>
        </w:rPr>
        <w:t xml:space="preserve"> </w:t>
      </w:r>
      <w:r w:rsidR="00457002">
        <w:rPr>
          <w:b/>
          <w:bCs/>
          <w:sz w:val="22"/>
          <w:szCs w:val="22"/>
        </w:rPr>
        <w:t>CE</w:t>
      </w:r>
      <w:r w:rsidR="00070D22">
        <w:rPr>
          <w:b/>
          <w:bCs/>
          <w:sz w:val="22"/>
          <w:szCs w:val="22"/>
        </w:rPr>
        <w:t>T</w:t>
      </w:r>
      <w:r w:rsidR="00AF3CD4" w:rsidRPr="00F92316">
        <w:rPr>
          <w:b/>
          <w:bCs/>
          <w:sz w:val="22"/>
          <w:szCs w:val="22"/>
        </w:rPr>
        <w:t>,</w:t>
      </w:r>
      <w:r w:rsidRPr="00F92316">
        <w:rPr>
          <w:b/>
          <w:bCs/>
          <w:sz w:val="22"/>
          <w:szCs w:val="22"/>
        </w:rPr>
        <w:t xml:space="preserve"> </w:t>
      </w:r>
    </w:p>
    <w:p w14:paraId="1DDCF92F" w14:textId="77777777" w:rsidR="00AD56ED" w:rsidRPr="00F92316" w:rsidRDefault="00AD56ED" w:rsidP="00AD56ED">
      <w:pPr>
        <w:rPr>
          <w:b/>
          <w:bCs/>
          <w:sz w:val="22"/>
          <w:szCs w:val="22"/>
        </w:rPr>
      </w:pPr>
    </w:p>
    <w:p w14:paraId="41503D71" w14:textId="3690460D" w:rsidR="00AD56ED" w:rsidRPr="00F92316" w:rsidRDefault="00AD56ED" w:rsidP="00AD56ED">
      <w:pPr>
        <w:rPr>
          <w:sz w:val="22"/>
          <w:szCs w:val="22"/>
        </w:rPr>
      </w:pPr>
      <w:r w:rsidRPr="00F92316">
        <w:rPr>
          <w:sz w:val="22"/>
          <w:szCs w:val="22"/>
        </w:rPr>
        <w:t>Agenda slide deck:</w:t>
      </w:r>
      <w:r w:rsidR="00541FA6" w:rsidRPr="00F92316">
        <w:rPr>
          <w:sz w:val="22"/>
          <w:szCs w:val="22"/>
        </w:rPr>
        <w:t xml:space="preserve"> </w:t>
      </w:r>
      <w:hyperlink r:id="rId13" w:history="1">
        <w:r w:rsidR="00457002">
          <w:rPr>
            <w:rStyle w:val="Hyperlink"/>
            <w:sz w:val="22"/>
            <w:szCs w:val="22"/>
          </w:rPr>
          <w:t>11-19/0984r0</w:t>
        </w:r>
      </w:hyperlink>
      <w:r w:rsidR="00541FA6" w:rsidRPr="00F92316">
        <w:rPr>
          <w:sz w:val="22"/>
          <w:szCs w:val="22"/>
        </w:rPr>
        <w:t xml:space="preserve"> </w:t>
      </w:r>
      <w:r w:rsidRPr="00F92316">
        <w:rPr>
          <w:sz w:val="22"/>
          <w:szCs w:val="22"/>
        </w:rPr>
        <w:t xml:space="preserve">, </w:t>
      </w:r>
      <w:r w:rsidR="00BD21B3" w:rsidRPr="00F92316">
        <w:rPr>
          <w:sz w:val="22"/>
          <w:szCs w:val="22"/>
        </w:rPr>
        <w:t xml:space="preserve">proposed agenda copied </w:t>
      </w:r>
      <w:r w:rsidRPr="00F92316">
        <w:rPr>
          <w:sz w:val="22"/>
          <w:szCs w:val="22"/>
        </w:rPr>
        <w:t>here for reference</w:t>
      </w:r>
      <w:r w:rsidR="00DF1E3F">
        <w:rPr>
          <w:sz w:val="22"/>
          <w:szCs w:val="22"/>
        </w:rPr>
        <w:t xml:space="preserve"> (will be r1 out of the meeting)</w:t>
      </w:r>
      <w:r w:rsidRPr="00F92316">
        <w:rPr>
          <w:sz w:val="22"/>
          <w:szCs w:val="22"/>
        </w:rPr>
        <w:t>:</w:t>
      </w:r>
    </w:p>
    <w:p w14:paraId="43629406" w14:textId="36550DBC" w:rsidR="000367B6" w:rsidRPr="00F92316" w:rsidRDefault="000367B6" w:rsidP="000367B6">
      <w:pPr>
        <w:rPr>
          <w:bCs/>
          <w:sz w:val="22"/>
          <w:szCs w:val="22"/>
        </w:rPr>
      </w:pPr>
    </w:p>
    <w:p w14:paraId="3B121871" w14:textId="77777777" w:rsidR="00457002" w:rsidRPr="00457002" w:rsidRDefault="00457002" w:rsidP="00457002">
      <w:pPr>
        <w:spacing w:before="60" w:line="216" w:lineRule="auto"/>
        <w:textAlignment w:val="baseline"/>
        <w:rPr>
          <w:sz w:val="6"/>
        </w:rPr>
      </w:pPr>
      <w:r w:rsidRPr="00457002">
        <w:rPr>
          <w:rFonts w:asciiTheme="minorHAnsi" w:eastAsiaTheme="minorEastAsia" w:cstheme="minorBidi"/>
          <w:b/>
          <w:bCs/>
          <w:color w:val="000000"/>
          <w:sz w:val="22"/>
          <w:szCs w:val="56"/>
        </w:rPr>
        <w:t>Tuesday, July 16, PM2</w:t>
      </w:r>
    </w:p>
    <w:p w14:paraId="40407A4C" w14:textId="77777777" w:rsidR="00457002" w:rsidRPr="00457002" w:rsidRDefault="00457002" w:rsidP="00165DAB">
      <w:pPr>
        <w:numPr>
          <w:ilvl w:val="0"/>
          <w:numId w:val="5"/>
        </w:numPr>
        <w:spacing w:line="216" w:lineRule="auto"/>
        <w:ind w:left="450" w:hanging="270"/>
        <w:contextualSpacing/>
        <w:textAlignment w:val="baseline"/>
        <w:rPr>
          <w:sz w:val="22"/>
        </w:rPr>
      </w:pPr>
      <w:r w:rsidRPr="00457002">
        <w:rPr>
          <w:rFonts w:asciiTheme="minorHAnsi" w:eastAsiaTheme="minorEastAsia" w:cstheme="minorBidi"/>
          <w:bCs/>
          <w:color w:val="000000" w:themeColor="text1"/>
          <w:sz w:val="22"/>
          <w:szCs w:val="40"/>
        </w:rPr>
        <w:t>Administrative: Minutes</w:t>
      </w:r>
    </w:p>
    <w:p w14:paraId="04A09EE3" w14:textId="77777777" w:rsidR="00457002" w:rsidRPr="00457002" w:rsidRDefault="00457002" w:rsidP="00165DAB">
      <w:pPr>
        <w:numPr>
          <w:ilvl w:val="1"/>
          <w:numId w:val="5"/>
        </w:numPr>
        <w:spacing w:line="216" w:lineRule="auto"/>
        <w:ind w:left="450" w:hanging="270"/>
        <w:contextualSpacing/>
        <w:textAlignment w:val="baseline"/>
        <w:rPr>
          <w:sz w:val="22"/>
        </w:rPr>
      </w:pPr>
      <w:r w:rsidRPr="00457002">
        <w:rPr>
          <w:rFonts w:asciiTheme="minorHAnsi"/>
          <w:bCs/>
          <w:color w:val="000000" w:themeColor="text1"/>
          <w:sz w:val="22"/>
          <w:szCs w:val="40"/>
        </w:rPr>
        <w:t>IEEE 1588 mapping to IEEE 802.11/802.1ASrev and use of FTM</w:t>
      </w:r>
    </w:p>
    <w:p w14:paraId="20FC25CF" w14:textId="77777777" w:rsidR="00457002" w:rsidRPr="00457002" w:rsidRDefault="00457002" w:rsidP="00165DAB">
      <w:pPr>
        <w:numPr>
          <w:ilvl w:val="1"/>
          <w:numId w:val="5"/>
        </w:numPr>
        <w:spacing w:line="216" w:lineRule="auto"/>
        <w:ind w:left="450" w:hanging="270"/>
        <w:contextualSpacing/>
        <w:textAlignment w:val="baseline"/>
        <w:rPr>
          <w:sz w:val="22"/>
        </w:rPr>
      </w:pPr>
      <w:r w:rsidRPr="00457002">
        <w:rPr>
          <w:rFonts w:asciiTheme="minorHAnsi"/>
          <w:bCs/>
          <w:color w:val="000000" w:themeColor="text1"/>
          <w:sz w:val="22"/>
          <w:szCs w:val="40"/>
        </w:rPr>
        <w:t>IETF/802 coordination</w:t>
      </w:r>
    </w:p>
    <w:p w14:paraId="04434AA6" w14:textId="77777777" w:rsidR="00457002" w:rsidRPr="00457002" w:rsidRDefault="00457002" w:rsidP="00165DAB">
      <w:pPr>
        <w:numPr>
          <w:ilvl w:val="1"/>
          <w:numId w:val="5"/>
        </w:numPr>
        <w:spacing w:line="216" w:lineRule="auto"/>
        <w:ind w:left="450" w:hanging="270"/>
        <w:contextualSpacing/>
        <w:textAlignment w:val="baseline"/>
        <w:rPr>
          <w:sz w:val="22"/>
        </w:rPr>
      </w:pPr>
      <w:r w:rsidRPr="00457002">
        <w:rPr>
          <w:rFonts w:asciiTheme="minorHAnsi"/>
          <w:bCs/>
          <w:color w:val="000000" w:themeColor="text1"/>
          <w:sz w:val="22"/>
          <w:szCs w:val="40"/>
        </w:rPr>
        <w:t>Consider IETF DetNet/time-sensitive networking input (potential relationship to RTA TIG?)</w:t>
      </w:r>
    </w:p>
    <w:p w14:paraId="24936A9E" w14:textId="77777777" w:rsidR="00457002" w:rsidRPr="00457002" w:rsidRDefault="00457002" w:rsidP="00165DAB">
      <w:pPr>
        <w:numPr>
          <w:ilvl w:val="1"/>
          <w:numId w:val="5"/>
        </w:numPr>
        <w:spacing w:line="216" w:lineRule="auto"/>
        <w:ind w:left="450" w:hanging="270"/>
        <w:contextualSpacing/>
        <w:textAlignment w:val="baseline"/>
        <w:rPr>
          <w:sz w:val="22"/>
        </w:rPr>
      </w:pPr>
      <w:r w:rsidRPr="00457002">
        <w:rPr>
          <w:rFonts w:asciiTheme="minorHAnsi"/>
          <w:bCs/>
          <w:color w:val="000000" w:themeColor="text1"/>
          <w:sz w:val="22"/>
          <w:szCs w:val="40"/>
        </w:rPr>
        <w:t xml:space="preserve">IETF SAVI draft: </w:t>
      </w:r>
      <w:hyperlink r:id="rId14" w:history="1">
        <w:r w:rsidR="00C84D3F" w:rsidRPr="00015E5C">
          <w:rPr>
            <w:rFonts w:asciiTheme="minorHAnsi"/>
            <w:color w:val="000000" w:themeColor="text1"/>
            <w:sz w:val="22"/>
            <w:szCs w:val="40"/>
            <w:u w:val="single"/>
            <w:lang w:val="en-GB"/>
          </w:rPr>
          <w:t>https://datatracker.ietf.org/doc/draft-bi-savi-wlan</w:t>
        </w:r>
      </w:hyperlink>
      <w:r w:rsidRPr="00457002">
        <w:rPr>
          <w:rFonts w:asciiTheme="minorHAnsi"/>
          <w:color w:val="000000" w:themeColor="text1"/>
          <w:sz w:val="22"/>
          <w:szCs w:val="40"/>
          <w:u w:val="single"/>
          <w:lang w:val="en-GB"/>
        </w:rPr>
        <w:t xml:space="preserve"> </w:t>
      </w:r>
    </w:p>
    <w:p w14:paraId="466DFE99" w14:textId="38F59477" w:rsidR="00457002" w:rsidRPr="00457002" w:rsidRDefault="00457002" w:rsidP="00165DAB">
      <w:pPr>
        <w:numPr>
          <w:ilvl w:val="1"/>
          <w:numId w:val="5"/>
        </w:numPr>
        <w:spacing w:line="216" w:lineRule="auto"/>
        <w:ind w:left="450" w:hanging="270"/>
        <w:contextualSpacing/>
        <w:textAlignment w:val="baseline"/>
        <w:rPr>
          <w:sz w:val="22"/>
        </w:rPr>
      </w:pPr>
      <w:r w:rsidRPr="00457002">
        <w:rPr>
          <w:rFonts w:asciiTheme="minorHAnsi"/>
          <w:bCs/>
          <w:color w:val="000000" w:themeColor="text1"/>
          <w:sz w:val="22"/>
          <w:szCs w:val="40"/>
        </w:rPr>
        <w:t>“</w:t>
      </w:r>
      <w:r w:rsidRPr="00457002">
        <w:rPr>
          <w:rFonts w:asciiTheme="minorHAnsi"/>
          <w:bCs/>
          <w:color w:val="000000" w:themeColor="text1"/>
          <w:sz w:val="22"/>
          <w:szCs w:val="40"/>
        </w:rPr>
        <w:t>What is an ESS?</w:t>
      </w:r>
      <w:r w:rsidRPr="00457002">
        <w:rPr>
          <w:rFonts w:asciiTheme="minorHAnsi"/>
          <w:bCs/>
          <w:color w:val="000000" w:themeColor="text1"/>
          <w:sz w:val="22"/>
          <w:szCs w:val="40"/>
        </w:rPr>
        <w:t>”</w:t>
      </w:r>
      <w:r w:rsidRPr="00457002">
        <w:rPr>
          <w:rFonts w:asciiTheme="minorHAnsi"/>
          <w:bCs/>
          <w:color w:val="000000" w:themeColor="text1"/>
          <w:sz w:val="22"/>
          <w:szCs w:val="40"/>
        </w:rPr>
        <w:t xml:space="preserve">: </w:t>
      </w:r>
      <w:hyperlink r:id="rId15" w:history="1">
        <w:r w:rsidR="00C84D3F" w:rsidRPr="00015E5C">
          <w:rPr>
            <w:rFonts w:asciiTheme="minorHAnsi"/>
            <w:color w:val="000000" w:themeColor="text1"/>
            <w:sz w:val="22"/>
            <w:szCs w:val="40"/>
            <w:u w:val="single"/>
          </w:rPr>
          <w:t>11-18/1051r</w:t>
        </w:r>
        <w:r w:rsidR="00855AF4">
          <w:rPr>
            <w:rFonts w:asciiTheme="minorHAnsi"/>
            <w:color w:val="000000" w:themeColor="text1"/>
            <w:sz w:val="22"/>
            <w:szCs w:val="40"/>
            <w:u w:val="single"/>
          </w:rPr>
          <w:t>6</w:t>
        </w:r>
      </w:hyperlink>
      <w:r w:rsidRPr="00457002">
        <w:rPr>
          <w:rFonts w:asciiTheme="minorHAnsi"/>
          <w:color w:val="000000" w:themeColor="text1"/>
          <w:sz w:val="22"/>
          <w:szCs w:val="40"/>
        </w:rPr>
        <w:t xml:space="preserve"> </w:t>
      </w:r>
    </w:p>
    <w:p w14:paraId="04CD0D33" w14:textId="23B7A4AA" w:rsidR="00457002" w:rsidRPr="00015E5C" w:rsidRDefault="00457002" w:rsidP="00165DAB">
      <w:pPr>
        <w:numPr>
          <w:ilvl w:val="1"/>
          <w:numId w:val="5"/>
        </w:numPr>
        <w:spacing w:line="216" w:lineRule="auto"/>
        <w:ind w:left="450" w:hanging="270"/>
        <w:contextualSpacing/>
        <w:textAlignment w:val="baseline"/>
        <w:rPr>
          <w:sz w:val="22"/>
        </w:rPr>
      </w:pPr>
      <w:r w:rsidRPr="00855AF4">
        <w:rPr>
          <w:rFonts w:asciiTheme="minorHAnsi"/>
          <w:bCs/>
          <w:strike/>
          <w:color w:val="000000" w:themeColor="text1"/>
          <w:sz w:val="22"/>
          <w:szCs w:val="40"/>
        </w:rPr>
        <w:t>New topic (from REVmd</w:t>
      </w:r>
      <w:r w:rsidR="00B27915" w:rsidRPr="00855AF4">
        <w:rPr>
          <w:rFonts w:asciiTheme="minorHAnsi"/>
          <w:bCs/>
          <w:strike/>
          <w:color w:val="000000" w:themeColor="text1"/>
          <w:sz w:val="22"/>
          <w:szCs w:val="40"/>
        </w:rPr>
        <w:t xml:space="preserve">)?: </w:t>
      </w:r>
      <w:r w:rsidR="00B27915" w:rsidRPr="00855AF4">
        <w:rPr>
          <w:rFonts w:asciiTheme="minorHAnsi"/>
          <w:bCs/>
          <w:strike/>
          <w:color w:val="000000" w:themeColor="text1"/>
          <w:sz w:val="22"/>
          <w:szCs w:val="40"/>
        </w:rPr>
        <w:t>“</w:t>
      </w:r>
      <w:r w:rsidRPr="00855AF4">
        <w:rPr>
          <w:rFonts w:asciiTheme="minorHAnsi"/>
          <w:bCs/>
          <w:strike/>
          <w:color w:val="000000" w:themeColor="text1"/>
          <w:sz w:val="22"/>
          <w:szCs w:val="40"/>
        </w:rPr>
        <w:t>What is a STA?</w:t>
      </w:r>
      <w:r w:rsidRPr="00855AF4">
        <w:rPr>
          <w:rFonts w:asciiTheme="minorHAnsi"/>
          <w:bCs/>
          <w:strike/>
          <w:color w:val="000000" w:themeColor="text1"/>
          <w:sz w:val="22"/>
          <w:szCs w:val="40"/>
        </w:rPr>
        <w:t>”</w:t>
      </w:r>
      <w:r w:rsidRPr="00855AF4">
        <w:rPr>
          <w:rFonts w:asciiTheme="minorHAnsi"/>
          <w:bCs/>
          <w:strike/>
          <w:color w:val="000000" w:themeColor="text1"/>
          <w:sz w:val="22"/>
          <w:szCs w:val="40"/>
        </w:rPr>
        <w:t xml:space="preserve">  (See</w:t>
      </w:r>
      <w:r w:rsidRPr="00855AF4">
        <w:rPr>
          <w:rFonts w:asciiTheme="minorHAnsi"/>
          <w:strike/>
          <w:color w:val="000000" w:themeColor="text1"/>
          <w:sz w:val="22"/>
          <w:szCs w:val="40"/>
        </w:rPr>
        <w:t xml:space="preserve">: </w:t>
      </w:r>
      <w:hyperlink r:id="rId16" w:history="1">
        <w:r w:rsidR="00C84D3F" w:rsidRPr="00855AF4">
          <w:rPr>
            <w:rFonts w:asciiTheme="minorHAnsi"/>
            <w:strike/>
            <w:color w:val="000000" w:themeColor="text1"/>
            <w:sz w:val="22"/>
            <w:szCs w:val="40"/>
            <w:u w:val="single"/>
          </w:rPr>
          <w:t>11-19/0106r0</w:t>
        </w:r>
      </w:hyperlink>
      <w:r w:rsidRPr="00855AF4">
        <w:rPr>
          <w:rFonts w:asciiTheme="minorHAnsi"/>
          <w:strike/>
          <w:color w:val="000000" w:themeColor="text1"/>
          <w:sz w:val="22"/>
          <w:szCs w:val="40"/>
        </w:rPr>
        <w:t>)</w:t>
      </w:r>
      <w:r w:rsidR="00855AF4">
        <w:rPr>
          <w:rFonts w:asciiTheme="minorHAnsi"/>
          <w:color w:val="000000" w:themeColor="text1"/>
          <w:sz w:val="22"/>
          <w:szCs w:val="40"/>
        </w:rPr>
        <w:t xml:space="preserve"> </w:t>
      </w:r>
      <w:r w:rsidR="00855AF4">
        <w:rPr>
          <w:rFonts w:asciiTheme="minorHAnsi"/>
          <w:color w:val="000000" w:themeColor="text1"/>
          <w:sz w:val="22"/>
          <w:szCs w:val="40"/>
        </w:rPr>
        <w:t>–</w:t>
      </w:r>
      <w:r w:rsidR="00855AF4">
        <w:rPr>
          <w:rFonts w:asciiTheme="minorHAnsi"/>
          <w:color w:val="000000" w:themeColor="text1"/>
          <w:sz w:val="22"/>
          <w:szCs w:val="40"/>
        </w:rPr>
        <w:t xml:space="preserve"> deferred</w:t>
      </w:r>
    </w:p>
    <w:p w14:paraId="3105DB9F" w14:textId="77777777" w:rsidR="00015E5C" w:rsidRPr="00015E5C" w:rsidRDefault="00015E5C" w:rsidP="00015E5C">
      <w:pPr>
        <w:spacing w:before="60" w:line="216" w:lineRule="auto"/>
        <w:textAlignment w:val="baseline"/>
        <w:rPr>
          <w:sz w:val="22"/>
          <w:szCs w:val="22"/>
        </w:rPr>
      </w:pPr>
      <w:r w:rsidRPr="00015E5C">
        <w:rPr>
          <w:rFonts w:asciiTheme="minorHAnsi" w:eastAsiaTheme="minorEastAsia" w:cstheme="minorBidi"/>
          <w:b/>
          <w:bCs/>
          <w:color w:val="000000"/>
          <w:sz w:val="22"/>
          <w:szCs w:val="22"/>
        </w:rPr>
        <w:t>Wednesday, July 17, AM1</w:t>
      </w:r>
    </w:p>
    <w:p w14:paraId="48C73AE1" w14:textId="77777777" w:rsidR="00015E5C" w:rsidRPr="00015E5C" w:rsidRDefault="00015E5C" w:rsidP="00165DAB">
      <w:pPr>
        <w:numPr>
          <w:ilvl w:val="0"/>
          <w:numId w:val="6"/>
        </w:numPr>
        <w:spacing w:line="216" w:lineRule="auto"/>
        <w:ind w:left="450" w:hanging="270"/>
        <w:contextualSpacing/>
        <w:textAlignment w:val="baseline"/>
        <w:rPr>
          <w:sz w:val="22"/>
          <w:szCs w:val="22"/>
        </w:rPr>
      </w:pPr>
      <w:r w:rsidRPr="00015E5C">
        <w:rPr>
          <w:rFonts w:asciiTheme="minorHAnsi" w:eastAsiaTheme="minorEastAsia" w:cstheme="minorBidi"/>
          <w:bCs/>
          <w:color w:val="000000"/>
          <w:sz w:val="22"/>
          <w:szCs w:val="22"/>
        </w:rPr>
        <w:t>MLME-RESET, versus MLME-JOIN and MLME-START (and MLME-SCAN?)</w:t>
      </w:r>
    </w:p>
    <w:p w14:paraId="1E2A9498" w14:textId="77777777" w:rsidR="00015E5C" w:rsidRPr="00015E5C" w:rsidRDefault="00015E5C" w:rsidP="00165DAB">
      <w:pPr>
        <w:numPr>
          <w:ilvl w:val="0"/>
          <w:numId w:val="6"/>
        </w:numPr>
        <w:spacing w:line="216" w:lineRule="auto"/>
        <w:ind w:left="450" w:hanging="270"/>
        <w:contextualSpacing/>
        <w:textAlignment w:val="baseline"/>
        <w:rPr>
          <w:sz w:val="22"/>
          <w:szCs w:val="22"/>
        </w:rPr>
      </w:pPr>
      <w:r w:rsidRPr="00015E5C">
        <w:rPr>
          <w:rFonts w:asciiTheme="minorHAnsi" w:eastAsiaTheme="minorEastAsia" w:cstheme="minorBidi"/>
          <w:bCs/>
          <w:color w:val="000000"/>
          <w:sz w:val="22"/>
          <w:szCs w:val="22"/>
        </w:rPr>
        <w:t>“</w:t>
      </w:r>
      <w:r w:rsidRPr="00015E5C">
        <w:rPr>
          <w:rFonts w:asciiTheme="minorHAnsi" w:eastAsiaTheme="minorEastAsia" w:cstheme="minorBidi"/>
          <w:bCs/>
          <w:color w:val="000000"/>
          <w:sz w:val="22"/>
          <w:szCs w:val="22"/>
        </w:rPr>
        <w:t>What is an ESS?</w:t>
      </w:r>
      <w:r w:rsidRPr="00015E5C">
        <w:rPr>
          <w:rFonts w:asciiTheme="minorHAnsi" w:eastAsiaTheme="minorEastAsia" w:cstheme="minorBidi"/>
          <w:bCs/>
          <w:color w:val="000000"/>
          <w:sz w:val="22"/>
          <w:szCs w:val="22"/>
        </w:rPr>
        <w:t>”</w:t>
      </w:r>
      <w:r w:rsidRPr="00015E5C">
        <w:rPr>
          <w:rFonts w:asciiTheme="minorHAnsi" w:eastAsiaTheme="minorEastAsia" w:cstheme="minorBidi"/>
          <w:bCs/>
          <w:color w:val="000000"/>
          <w:sz w:val="22"/>
          <w:szCs w:val="22"/>
        </w:rPr>
        <w:t xml:space="preserve"> (continued)</w:t>
      </w:r>
    </w:p>
    <w:p w14:paraId="6293504D" w14:textId="77777777" w:rsidR="00015E5C" w:rsidRPr="00855AF4" w:rsidRDefault="00015E5C" w:rsidP="00165DAB">
      <w:pPr>
        <w:numPr>
          <w:ilvl w:val="0"/>
          <w:numId w:val="6"/>
        </w:numPr>
        <w:spacing w:line="216" w:lineRule="auto"/>
        <w:ind w:left="450" w:hanging="270"/>
        <w:contextualSpacing/>
        <w:textAlignment w:val="baseline"/>
        <w:rPr>
          <w:strike/>
          <w:sz w:val="22"/>
          <w:szCs w:val="22"/>
        </w:rPr>
      </w:pPr>
      <w:r w:rsidRPr="00855AF4">
        <w:rPr>
          <w:rFonts w:asciiTheme="minorHAnsi" w:eastAsiaTheme="minorEastAsia" w:cstheme="minorBidi"/>
          <w:bCs/>
          <w:strike/>
          <w:color w:val="000000"/>
          <w:sz w:val="22"/>
          <w:szCs w:val="22"/>
        </w:rPr>
        <w:t>“</w:t>
      </w:r>
      <w:r w:rsidRPr="00855AF4">
        <w:rPr>
          <w:rFonts w:asciiTheme="minorHAnsi" w:eastAsiaTheme="minorEastAsia" w:cstheme="minorBidi"/>
          <w:bCs/>
          <w:strike/>
          <w:color w:val="000000"/>
          <w:sz w:val="22"/>
          <w:szCs w:val="22"/>
        </w:rPr>
        <w:t>What is a STA?</w:t>
      </w:r>
      <w:r w:rsidRPr="00855AF4">
        <w:rPr>
          <w:rFonts w:asciiTheme="minorHAnsi" w:eastAsiaTheme="minorEastAsia" w:cstheme="minorBidi"/>
          <w:bCs/>
          <w:strike/>
          <w:color w:val="000000"/>
          <w:sz w:val="22"/>
          <w:szCs w:val="22"/>
        </w:rPr>
        <w:t>”</w:t>
      </w:r>
      <w:r w:rsidRPr="00855AF4">
        <w:rPr>
          <w:rFonts w:asciiTheme="minorHAnsi" w:eastAsiaTheme="minorEastAsia" w:cstheme="minorBidi"/>
          <w:bCs/>
          <w:strike/>
          <w:color w:val="000000"/>
          <w:sz w:val="22"/>
          <w:szCs w:val="22"/>
        </w:rPr>
        <w:t xml:space="preserve"> (continued)</w:t>
      </w:r>
    </w:p>
    <w:p w14:paraId="487C85F2" w14:textId="77777777" w:rsidR="00015E5C" w:rsidRPr="00015E5C" w:rsidRDefault="00015E5C" w:rsidP="00015E5C">
      <w:pPr>
        <w:spacing w:before="134" w:line="216" w:lineRule="auto"/>
        <w:textAlignment w:val="baseline"/>
        <w:rPr>
          <w:sz w:val="22"/>
          <w:szCs w:val="22"/>
        </w:rPr>
      </w:pPr>
      <w:r w:rsidRPr="00015E5C">
        <w:rPr>
          <w:rFonts w:asciiTheme="minorHAnsi" w:eastAsiaTheme="minorEastAsia" w:cstheme="minorBidi"/>
          <w:b/>
          <w:bCs/>
          <w:color w:val="000000"/>
          <w:sz w:val="22"/>
          <w:szCs w:val="22"/>
        </w:rPr>
        <w:t>Wednesday, July 17, PM2</w:t>
      </w:r>
    </w:p>
    <w:p w14:paraId="6C2B64EF" w14:textId="77777777" w:rsidR="00015E5C" w:rsidRPr="00015E5C" w:rsidRDefault="00015E5C" w:rsidP="00165DAB">
      <w:pPr>
        <w:numPr>
          <w:ilvl w:val="1"/>
          <w:numId w:val="7"/>
        </w:numPr>
        <w:spacing w:line="216" w:lineRule="auto"/>
        <w:ind w:left="450" w:hanging="270"/>
        <w:contextualSpacing/>
        <w:textAlignment w:val="baseline"/>
        <w:rPr>
          <w:sz w:val="22"/>
          <w:szCs w:val="22"/>
        </w:rPr>
      </w:pPr>
      <w:r w:rsidRPr="00015E5C">
        <w:rPr>
          <w:rFonts w:asciiTheme="minorHAnsi"/>
          <w:bCs/>
          <w:color w:val="000000" w:themeColor="text1"/>
          <w:sz w:val="22"/>
          <w:szCs w:val="22"/>
        </w:rPr>
        <w:t>Future sessions / SC activities</w:t>
      </w:r>
    </w:p>
    <w:p w14:paraId="57CC24BA" w14:textId="77777777" w:rsidR="00015E5C" w:rsidRPr="00015E5C" w:rsidRDefault="00015E5C" w:rsidP="00165DAB">
      <w:pPr>
        <w:numPr>
          <w:ilvl w:val="1"/>
          <w:numId w:val="7"/>
        </w:numPr>
        <w:spacing w:line="216" w:lineRule="auto"/>
        <w:ind w:left="450" w:hanging="270"/>
        <w:contextualSpacing/>
        <w:textAlignment w:val="baseline"/>
        <w:rPr>
          <w:sz w:val="22"/>
          <w:szCs w:val="22"/>
        </w:rPr>
      </w:pPr>
      <w:r w:rsidRPr="00015E5C">
        <w:rPr>
          <w:rFonts w:asciiTheme="minorHAnsi"/>
          <w:bCs/>
          <w:color w:val="000000" w:themeColor="text1"/>
          <w:sz w:val="22"/>
          <w:szCs w:val="22"/>
        </w:rPr>
        <w:t>Above items continued, as needed</w:t>
      </w:r>
    </w:p>
    <w:p w14:paraId="4DA9CFCE" w14:textId="77777777" w:rsidR="00015E5C" w:rsidRPr="00015E5C" w:rsidRDefault="00015E5C" w:rsidP="00165DAB">
      <w:pPr>
        <w:numPr>
          <w:ilvl w:val="1"/>
          <w:numId w:val="7"/>
        </w:numPr>
        <w:spacing w:line="216" w:lineRule="auto"/>
        <w:ind w:left="450" w:hanging="270"/>
        <w:contextualSpacing/>
        <w:textAlignment w:val="baseline"/>
        <w:rPr>
          <w:sz w:val="22"/>
          <w:szCs w:val="22"/>
        </w:rPr>
      </w:pPr>
      <w:r w:rsidRPr="00015E5C">
        <w:rPr>
          <w:rFonts w:asciiTheme="minorHAnsi"/>
          <w:bCs/>
          <w:color w:val="000000" w:themeColor="text1"/>
          <w:sz w:val="22"/>
          <w:szCs w:val="22"/>
        </w:rPr>
        <w:t>TGbe (EHT) multi-band operation architecture (</w:t>
      </w:r>
      <w:hyperlink r:id="rId17" w:history="1">
        <w:r w:rsidR="00C84D3F" w:rsidRPr="00015E5C">
          <w:rPr>
            <w:rFonts w:asciiTheme="minorHAnsi"/>
            <w:color w:val="000000" w:themeColor="text1"/>
            <w:sz w:val="22"/>
            <w:szCs w:val="22"/>
            <w:u w:val="single"/>
          </w:rPr>
          <w:t>11-08/0949r4</w:t>
        </w:r>
      </w:hyperlink>
      <w:r w:rsidRPr="00015E5C">
        <w:rPr>
          <w:rFonts w:asciiTheme="minorHAnsi"/>
          <w:bCs/>
          <w:color w:val="000000" w:themeColor="text1"/>
          <w:sz w:val="22"/>
          <w:szCs w:val="22"/>
        </w:rPr>
        <w:t>)</w:t>
      </w:r>
    </w:p>
    <w:p w14:paraId="069602AF" w14:textId="77777777" w:rsidR="00015E5C" w:rsidRPr="00015E5C" w:rsidRDefault="00015E5C" w:rsidP="00165DAB">
      <w:pPr>
        <w:numPr>
          <w:ilvl w:val="1"/>
          <w:numId w:val="7"/>
        </w:numPr>
        <w:spacing w:line="216" w:lineRule="auto"/>
        <w:ind w:left="450" w:hanging="270"/>
        <w:contextualSpacing/>
        <w:textAlignment w:val="baseline"/>
        <w:rPr>
          <w:sz w:val="22"/>
          <w:szCs w:val="22"/>
        </w:rPr>
      </w:pPr>
      <w:r w:rsidRPr="00015E5C">
        <w:rPr>
          <w:rFonts w:asciiTheme="minorHAnsi"/>
          <w:bCs/>
          <w:color w:val="000000" w:themeColor="text1"/>
          <w:sz w:val="22"/>
          <w:szCs w:val="22"/>
        </w:rPr>
        <w:t>TGbc (Broadcast) unassociated broadcast, broadcast reception</w:t>
      </w:r>
    </w:p>
    <w:p w14:paraId="43F195D1" w14:textId="77777777" w:rsidR="00015E5C" w:rsidRPr="00015E5C" w:rsidRDefault="00015E5C" w:rsidP="00165DAB">
      <w:pPr>
        <w:numPr>
          <w:ilvl w:val="1"/>
          <w:numId w:val="7"/>
        </w:numPr>
        <w:spacing w:line="216" w:lineRule="auto"/>
        <w:ind w:left="450" w:hanging="270"/>
        <w:contextualSpacing/>
        <w:textAlignment w:val="baseline"/>
        <w:rPr>
          <w:sz w:val="22"/>
          <w:szCs w:val="22"/>
        </w:rPr>
      </w:pPr>
      <w:r w:rsidRPr="00015E5C">
        <w:rPr>
          <w:rFonts w:asciiTheme="minorHAnsi"/>
          <w:bCs/>
          <w:color w:val="000000" w:themeColor="text1"/>
          <w:sz w:val="22"/>
          <w:szCs w:val="22"/>
        </w:rPr>
        <w:t xml:space="preserve">AP/DS/Portal architecture and 802 and GLK concepts - </w:t>
      </w:r>
      <w:hyperlink r:id="rId18" w:history="1">
        <w:r w:rsidR="00C84D3F" w:rsidRPr="00015E5C">
          <w:rPr>
            <w:rFonts w:asciiTheme="minorHAnsi"/>
            <w:color w:val="000000" w:themeColor="text1"/>
            <w:sz w:val="22"/>
            <w:szCs w:val="22"/>
            <w:u w:val="single"/>
          </w:rPr>
          <w:t>11-17/0136r2</w:t>
        </w:r>
      </w:hyperlink>
      <w:r w:rsidRPr="00015E5C">
        <w:rPr>
          <w:rFonts w:asciiTheme="minorHAnsi"/>
          <w:color w:val="000000" w:themeColor="text1"/>
          <w:sz w:val="22"/>
          <w:szCs w:val="22"/>
        </w:rPr>
        <w:t xml:space="preserve">, </w:t>
      </w:r>
      <w:hyperlink r:id="rId19" w:history="1">
        <w:r w:rsidR="00C84D3F" w:rsidRPr="00015E5C">
          <w:rPr>
            <w:rFonts w:asciiTheme="minorHAnsi"/>
            <w:color w:val="000000" w:themeColor="text1"/>
            <w:sz w:val="22"/>
            <w:szCs w:val="22"/>
            <w:u w:val="single"/>
          </w:rPr>
          <w:t>11-16/1512r0</w:t>
        </w:r>
      </w:hyperlink>
      <w:r w:rsidRPr="00015E5C">
        <w:rPr>
          <w:rFonts w:asciiTheme="minorHAnsi"/>
          <w:color w:val="000000" w:themeColor="text1"/>
          <w:sz w:val="22"/>
          <w:szCs w:val="22"/>
        </w:rPr>
        <w:t xml:space="preserve">, </w:t>
      </w:r>
      <w:hyperlink r:id="rId20" w:history="1">
        <w:r w:rsidR="00C84D3F" w:rsidRPr="00015E5C">
          <w:rPr>
            <w:rFonts w:asciiTheme="minorHAnsi"/>
            <w:color w:val="000000" w:themeColor="text1"/>
            <w:sz w:val="22"/>
            <w:szCs w:val="22"/>
            <w:u w:val="single"/>
          </w:rPr>
          <w:t>11-16/0720r0</w:t>
        </w:r>
      </w:hyperlink>
      <w:r w:rsidRPr="00015E5C">
        <w:rPr>
          <w:rFonts w:asciiTheme="minorHAnsi"/>
          <w:bCs/>
          <w:color w:val="000000" w:themeColor="text1"/>
          <w:sz w:val="22"/>
          <w:szCs w:val="22"/>
        </w:rPr>
        <w:t xml:space="preserve">, </w:t>
      </w:r>
      <w:hyperlink r:id="rId21" w:history="1">
        <w:r w:rsidR="00C84D3F" w:rsidRPr="00015E5C">
          <w:rPr>
            <w:rFonts w:asciiTheme="minorHAnsi"/>
            <w:color w:val="000000" w:themeColor="text1"/>
            <w:sz w:val="22"/>
            <w:szCs w:val="22"/>
            <w:u w:val="single"/>
          </w:rPr>
          <w:t>11-15/0454r0</w:t>
        </w:r>
      </w:hyperlink>
      <w:r w:rsidRPr="00015E5C">
        <w:rPr>
          <w:rFonts w:asciiTheme="minorHAnsi"/>
          <w:bCs/>
          <w:color w:val="000000" w:themeColor="text1"/>
          <w:sz w:val="22"/>
          <w:szCs w:val="22"/>
        </w:rPr>
        <w:t xml:space="preserve">, </w:t>
      </w:r>
      <w:hyperlink r:id="rId22" w:history="1">
        <w:r w:rsidR="00C84D3F" w:rsidRPr="00015E5C">
          <w:rPr>
            <w:rFonts w:asciiTheme="minorHAnsi"/>
            <w:color w:val="000000" w:themeColor="text1"/>
            <w:sz w:val="22"/>
            <w:szCs w:val="22"/>
            <w:u w:val="single"/>
          </w:rPr>
          <w:t>11-14/1213r1</w:t>
        </w:r>
      </w:hyperlink>
      <w:r w:rsidRPr="00015E5C">
        <w:rPr>
          <w:rFonts w:asciiTheme="minorHAnsi"/>
          <w:bCs/>
          <w:color w:val="000000" w:themeColor="text1"/>
          <w:sz w:val="22"/>
          <w:szCs w:val="22"/>
        </w:rPr>
        <w:t xml:space="preserve"> (slides 9-11)</w:t>
      </w:r>
    </w:p>
    <w:p w14:paraId="260D4D24" w14:textId="77777777" w:rsidR="00015E5C" w:rsidRPr="00015E5C" w:rsidRDefault="00015E5C" w:rsidP="00165DAB">
      <w:pPr>
        <w:numPr>
          <w:ilvl w:val="1"/>
          <w:numId w:val="7"/>
        </w:numPr>
        <w:spacing w:line="216" w:lineRule="auto"/>
        <w:ind w:left="450" w:hanging="270"/>
        <w:contextualSpacing/>
        <w:textAlignment w:val="baseline"/>
        <w:rPr>
          <w:sz w:val="22"/>
          <w:szCs w:val="22"/>
        </w:rPr>
      </w:pPr>
      <w:r w:rsidRPr="00015E5C">
        <w:rPr>
          <w:rFonts w:asciiTheme="minorHAnsi"/>
          <w:bCs/>
          <w:color w:val="000000" w:themeColor="text1"/>
          <w:sz w:val="22"/>
          <w:szCs w:val="22"/>
        </w:rPr>
        <w:t>Continue the other items (above, and previous slide), as needed</w:t>
      </w:r>
    </w:p>
    <w:p w14:paraId="5B04C053" w14:textId="77777777" w:rsidR="00457002" w:rsidRPr="00457002" w:rsidRDefault="00457002" w:rsidP="00015E5C">
      <w:pPr>
        <w:spacing w:line="216" w:lineRule="auto"/>
        <w:contextualSpacing/>
        <w:textAlignment w:val="baseline"/>
        <w:rPr>
          <w:sz w:val="22"/>
        </w:rPr>
      </w:pPr>
    </w:p>
    <w:p w14:paraId="25E664A0" w14:textId="0B7BFD1C" w:rsidR="00AD56ED" w:rsidRPr="00F92316" w:rsidRDefault="00AD56ED" w:rsidP="007E3442">
      <w:pPr>
        <w:pStyle w:val="BodyText"/>
        <w:rPr>
          <w:b/>
          <w:bCs/>
          <w:sz w:val="22"/>
          <w:szCs w:val="22"/>
        </w:rPr>
      </w:pPr>
      <w:r w:rsidRPr="00F92316">
        <w:rPr>
          <w:b/>
          <w:bCs/>
          <w:sz w:val="22"/>
          <w:szCs w:val="22"/>
        </w:rPr>
        <w:t>Administration:</w:t>
      </w:r>
    </w:p>
    <w:p w14:paraId="6BDFD6C1" w14:textId="0D756F22" w:rsidR="00C25F8D" w:rsidRPr="00F92316" w:rsidRDefault="00AD56ED" w:rsidP="00AD56ED">
      <w:pPr>
        <w:pStyle w:val="BodyText"/>
        <w:rPr>
          <w:rStyle w:val="Hyperlink"/>
          <w:sz w:val="22"/>
          <w:szCs w:val="22"/>
        </w:rPr>
      </w:pPr>
      <w:r w:rsidRPr="00F92316">
        <w:rPr>
          <w:sz w:val="22"/>
          <w:szCs w:val="22"/>
        </w:rPr>
        <w:t xml:space="preserve">The Chair reviewed the Administrative information in </w:t>
      </w:r>
      <w:r w:rsidR="00CB5527" w:rsidRPr="00F92316">
        <w:rPr>
          <w:sz w:val="22"/>
          <w:szCs w:val="22"/>
        </w:rPr>
        <w:t>the a</w:t>
      </w:r>
      <w:r w:rsidRPr="00F92316">
        <w:rPr>
          <w:sz w:val="22"/>
          <w:szCs w:val="22"/>
        </w:rPr>
        <w:t>genda document</w:t>
      </w:r>
      <w:r w:rsidR="005E6E58" w:rsidRPr="00F92316">
        <w:rPr>
          <w:sz w:val="22"/>
          <w:szCs w:val="22"/>
        </w:rPr>
        <w:t xml:space="preserve">, </w:t>
      </w:r>
      <w:r w:rsidR="005A0875">
        <w:rPr>
          <w:sz w:val="22"/>
          <w:szCs w:val="22"/>
        </w:rPr>
        <w:t>11-19/0984r0</w:t>
      </w:r>
    </w:p>
    <w:p w14:paraId="613EA733" w14:textId="2791B840" w:rsidR="00AD56ED" w:rsidRPr="00F92316" w:rsidRDefault="00AD56ED" w:rsidP="00AD56ED">
      <w:pPr>
        <w:pStyle w:val="BodyText"/>
        <w:rPr>
          <w:b/>
          <w:sz w:val="22"/>
          <w:szCs w:val="22"/>
        </w:rPr>
      </w:pPr>
      <w:r w:rsidRPr="00F92316">
        <w:rPr>
          <w:b/>
          <w:sz w:val="22"/>
          <w:szCs w:val="22"/>
        </w:rPr>
        <w:t>Call for Patents:</w:t>
      </w:r>
    </w:p>
    <w:p w14:paraId="2326D148" w14:textId="68586595" w:rsidR="00FD3056" w:rsidRPr="00F92316" w:rsidRDefault="00AD56ED" w:rsidP="00FD3056">
      <w:pPr>
        <w:pStyle w:val="BodyText"/>
        <w:rPr>
          <w:sz w:val="22"/>
          <w:szCs w:val="22"/>
        </w:rPr>
      </w:pPr>
      <w:r w:rsidRPr="00F92316">
        <w:rPr>
          <w:sz w:val="22"/>
          <w:szCs w:val="22"/>
        </w:rPr>
        <w:t>The Chair reviewed the Patent policy and called for potentially essential patents – there was no response to the call.</w:t>
      </w:r>
    </w:p>
    <w:p w14:paraId="7E6EBD3A" w14:textId="77777777" w:rsidR="00FD3056" w:rsidRPr="00F92316" w:rsidRDefault="00FD3056" w:rsidP="00FD3056">
      <w:pPr>
        <w:pStyle w:val="BodyText"/>
        <w:rPr>
          <w:b/>
          <w:sz w:val="22"/>
          <w:szCs w:val="22"/>
        </w:rPr>
      </w:pPr>
      <w:r w:rsidRPr="00F92316">
        <w:rPr>
          <w:b/>
          <w:sz w:val="22"/>
          <w:szCs w:val="22"/>
        </w:rPr>
        <w:t>Participation:</w:t>
      </w:r>
    </w:p>
    <w:p w14:paraId="0EB3F0A9" w14:textId="3BD8F3AB" w:rsidR="00FD3056" w:rsidRPr="00F92316" w:rsidRDefault="00FD3056" w:rsidP="00AD56ED">
      <w:pPr>
        <w:pStyle w:val="BodyText"/>
        <w:rPr>
          <w:sz w:val="22"/>
          <w:szCs w:val="22"/>
        </w:rPr>
      </w:pPr>
      <w:r w:rsidRPr="00F92316">
        <w:rPr>
          <w:sz w:val="22"/>
          <w:szCs w:val="22"/>
        </w:rPr>
        <w:t>The chair reviewed the participation policy</w:t>
      </w:r>
    </w:p>
    <w:p w14:paraId="0D08CBAE" w14:textId="6708D263" w:rsidR="00FD3056" w:rsidRPr="00F92316" w:rsidRDefault="00FD3056" w:rsidP="00AD56ED">
      <w:pPr>
        <w:pStyle w:val="BodyText"/>
        <w:rPr>
          <w:sz w:val="22"/>
          <w:szCs w:val="22"/>
        </w:rPr>
      </w:pPr>
    </w:p>
    <w:p w14:paraId="31F8FE98" w14:textId="545F7092" w:rsidR="00AD56ED" w:rsidRPr="00F92316" w:rsidRDefault="00AD56ED" w:rsidP="00AD56ED">
      <w:pPr>
        <w:pStyle w:val="BodyText"/>
        <w:rPr>
          <w:b/>
          <w:sz w:val="22"/>
          <w:szCs w:val="22"/>
        </w:rPr>
      </w:pPr>
      <w:r w:rsidRPr="00F92316">
        <w:rPr>
          <w:b/>
          <w:sz w:val="22"/>
          <w:szCs w:val="22"/>
        </w:rPr>
        <w:t>Approval of the Agenda:</w:t>
      </w:r>
    </w:p>
    <w:p w14:paraId="237D46A6" w14:textId="5AE2D2AE" w:rsidR="00855AF4" w:rsidRPr="00F92316" w:rsidRDefault="00BD21B3" w:rsidP="00855AF4">
      <w:pPr>
        <w:pStyle w:val="BodyText"/>
        <w:rPr>
          <w:sz w:val="22"/>
          <w:szCs w:val="22"/>
        </w:rPr>
      </w:pPr>
      <w:r w:rsidRPr="00F92316">
        <w:rPr>
          <w:sz w:val="22"/>
          <w:szCs w:val="22"/>
        </w:rPr>
        <w:t xml:space="preserve">The Chair </w:t>
      </w:r>
      <w:r w:rsidR="002D6ACA" w:rsidRPr="00F92316">
        <w:rPr>
          <w:sz w:val="22"/>
          <w:szCs w:val="22"/>
        </w:rPr>
        <w:t xml:space="preserve">reviewed the agenda and </w:t>
      </w:r>
      <w:r w:rsidRPr="00F92316">
        <w:rPr>
          <w:sz w:val="22"/>
          <w:szCs w:val="22"/>
        </w:rPr>
        <w:t>called for comments or amendments to the agenda</w:t>
      </w:r>
      <w:r w:rsidR="00855AF4" w:rsidRPr="00F92316">
        <w:rPr>
          <w:sz w:val="22"/>
          <w:szCs w:val="22"/>
        </w:rPr>
        <w:t xml:space="preserve"> </w:t>
      </w:r>
      <w:r w:rsidR="00855AF4">
        <w:rPr>
          <w:sz w:val="22"/>
          <w:szCs w:val="22"/>
        </w:rPr>
        <w:t xml:space="preserve">- </w:t>
      </w:r>
      <w:r w:rsidR="00855AF4" w:rsidRPr="00F92316">
        <w:rPr>
          <w:sz w:val="22"/>
          <w:szCs w:val="22"/>
        </w:rPr>
        <w:t>there was no response to the call.</w:t>
      </w:r>
    </w:p>
    <w:p w14:paraId="01C6BF3A" w14:textId="4EDC6C24" w:rsidR="00855AF4" w:rsidRDefault="00855AF4" w:rsidP="00AD56ED">
      <w:pPr>
        <w:pStyle w:val="BodyText"/>
        <w:rPr>
          <w:sz w:val="22"/>
          <w:szCs w:val="22"/>
        </w:rPr>
      </w:pPr>
      <w:r>
        <w:rPr>
          <w:sz w:val="22"/>
          <w:szCs w:val="22"/>
        </w:rPr>
        <w:t>Agenda discussion:</w:t>
      </w:r>
    </w:p>
    <w:p w14:paraId="540FC0F1" w14:textId="6D8AEF04" w:rsidR="00855AF4" w:rsidRDefault="0095158A" w:rsidP="00AD56ED">
      <w:pPr>
        <w:pStyle w:val="BodyText"/>
        <w:rPr>
          <w:sz w:val="22"/>
          <w:szCs w:val="22"/>
        </w:rPr>
      </w:pPr>
      <w:r>
        <w:rPr>
          <w:sz w:val="22"/>
          <w:szCs w:val="22"/>
        </w:rPr>
        <w:t>Comment</w:t>
      </w:r>
      <w:r w:rsidR="00E60469">
        <w:rPr>
          <w:sz w:val="22"/>
          <w:szCs w:val="22"/>
        </w:rPr>
        <w:t xml:space="preserve">: </w:t>
      </w:r>
      <w:r w:rsidR="00855AF4">
        <w:rPr>
          <w:sz w:val="22"/>
          <w:szCs w:val="22"/>
        </w:rPr>
        <w:t xml:space="preserve">ICVF over OCB </w:t>
      </w:r>
      <w:r w:rsidR="00F43565">
        <w:rPr>
          <w:sz w:val="22"/>
          <w:szCs w:val="22"/>
        </w:rPr>
        <w:t xml:space="preserve">should </w:t>
      </w:r>
      <w:r>
        <w:rPr>
          <w:sz w:val="22"/>
          <w:szCs w:val="22"/>
        </w:rPr>
        <w:t>be discussed</w:t>
      </w:r>
      <w:r w:rsidR="00F43565">
        <w:rPr>
          <w:sz w:val="22"/>
          <w:szCs w:val="22"/>
        </w:rPr>
        <w:t>.</w:t>
      </w:r>
      <w:r w:rsidR="00855AF4">
        <w:rPr>
          <w:sz w:val="22"/>
          <w:szCs w:val="22"/>
        </w:rPr>
        <w:t xml:space="preserve"> </w:t>
      </w:r>
    </w:p>
    <w:p w14:paraId="304C99B1" w14:textId="0A2CFFA9" w:rsidR="00855AF4" w:rsidRDefault="0095158A" w:rsidP="00AD56ED">
      <w:pPr>
        <w:pStyle w:val="BodyText"/>
        <w:rPr>
          <w:sz w:val="22"/>
          <w:szCs w:val="22"/>
        </w:rPr>
      </w:pPr>
      <w:r w:rsidRPr="007F260A">
        <w:rPr>
          <w:sz w:val="22"/>
          <w:szCs w:val="22"/>
          <w:highlight w:val="cyan"/>
        </w:rPr>
        <w:t xml:space="preserve">The Chair noted that </w:t>
      </w:r>
      <w:r w:rsidR="00E60469" w:rsidRPr="007F260A">
        <w:rPr>
          <w:sz w:val="22"/>
          <w:szCs w:val="22"/>
          <w:highlight w:val="cyan"/>
        </w:rPr>
        <w:t xml:space="preserve">802.11 (ARC SC) </w:t>
      </w:r>
      <w:r w:rsidR="00855AF4" w:rsidRPr="007F260A">
        <w:rPr>
          <w:sz w:val="22"/>
          <w:szCs w:val="22"/>
          <w:highlight w:val="cyan"/>
        </w:rPr>
        <w:t>submitted comments but heard no feedback</w:t>
      </w:r>
      <w:r w:rsidR="00E60469" w:rsidRPr="007F260A">
        <w:rPr>
          <w:sz w:val="22"/>
          <w:szCs w:val="22"/>
          <w:highlight w:val="cyan"/>
        </w:rPr>
        <w:t xml:space="preserve">, </w:t>
      </w:r>
      <w:r w:rsidR="00855AF4" w:rsidRPr="007F260A">
        <w:rPr>
          <w:sz w:val="22"/>
          <w:szCs w:val="22"/>
          <w:highlight w:val="cyan"/>
        </w:rPr>
        <w:t>also be some work related to 1609 and ability to request a MAC address change</w:t>
      </w:r>
      <w:r w:rsidR="00F43565" w:rsidRPr="007F260A">
        <w:rPr>
          <w:sz w:val="22"/>
          <w:szCs w:val="22"/>
          <w:highlight w:val="cyan"/>
        </w:rPr>
        <w:t xml:space="preserve"> will be discussed</w:t>
      </w:r>
      <w:r w:rsidR="00855AF4" w:rsidRPr="007F260A">
        <w:rPr>
          <w:sz w:val="22"/>
          <w:szCs w:val="22"/>
          <w:highlight w:val="cyan"/>
        </w:rPr>
        <w:t>.</w:t>
      </w:r>
      <w:r w:rsidR="00855AF4">
        <w:rPr>
          <w:sz w:val="22"/>
          <w:szCs w:val="22"/>
        </w:rPr>
        <w:t xml:space="preserve"> </w:t>
      </w:r>
    </w:p>
    <w:p w14:paraId="3BEA9F14" w14:textId="58024BCD" w:rsidR="00B838A6" w:rsidRPr="00F92316" w:rsidRDefault="00BD21B3" w:rsidP="002144AF">
      <w:pPr>
        <w:pStyle w:val="BodyText"/>
        <w:rPr>
          <w:sz w:val="22"/>
          <w:szCs w:val="22"/>
        </w:rPr>
      </w:pPr>
      <w:bookmarkStart w:id="1" w:name="_Hlk3310576"/>
      <w:r w:rsidRPr="00F92316">
        <w:rPr>
          <w:sz w:val="22"/>
          <w:szCs w:val="22"/>
        </w:rPr>
        <w:t>The proposed agenda was a</w:t>
      </w:r>
      <w:r w:rsidR="00AD56ED" w:rsidRPr="00F92316">
        <w:rPr>
          <w:sz w:val="22"/>
          <w:szCs w:val="22"/>
        </w:rPr>
        <w:t>pproved by unanimous consent.</w:t>
      </w:r>
      <w:bookmarkEnd w:id="1"/>
    </w:p>
    <w:p w14:paraId="6B22D608" w14:textId="77777777" w:rsidR="00513DFC" w:rsidRPr="00F92316" w:rsidRDefault="00513DFC" w:rsidP="002144AF">
      <w:pPr>
        <w:pStyle w:val="BodyText"/>
        <w:rPr>
          <w:sz w:val="22"/>
          <w:szCs w:val="22"/>
        </w:rPr>
      </w:pPr>
    </w:p>
    <w:p w14:paraId="2E25B248" w14:textId="74916017" w:rsidR="00080187" w:rsidRPr="00F92316" w:rsidRDefault="00513DFC" w:rsidP="002144AF">
      <w:pPr>
        <w:pStyle w:val="BodyText"/>
        <w:rPr>
          <w:b/>
          <w:bCs/>
          <w:sz w:val="22"/>
          <w:szCs w:val="22"/>
        </w:rPr>
      </w:pPr>
      <w:r w:rsidRPr="00F92316">
        <w:rPr>
          <w:b/>
          <w:bCs/>
          <w:sz w:val="22"/>
          <w:szCs w:val="22"/>
        </w:rPr>
        <w:t>March 2019</w:t>
      </w:r>
      <w:r w:rsidR="007B51E3" w:rsidRPr="00F92316">
        <w:rPr>
          <w:b/>
          <w:bCs/>
          <w:sz w:val="22"/>
          <w:szCs w:val="22"/>
        </w:rPr>
        <w:t xml:space="preserve"> face-to-face minutes:</w:t>
      </w:r>
      <w:r w:rsidR="00080187" w:rsidRPr="00F92316">
        <w:rPr>
          <w:b/>
          <w:bCs/>
          <w:sz w:val="22"/>
          <w:szCs w:val="22"/>
        </w:rPr>
        <w:t xml:space="preserve"> </w:t>
      </w:r>
      <w:hyperlink r:id="rId23" w:history="1">
        <w:r w:rsidR="00015E5C">
          <w:rPr>
            <w:rStyle w:val="Hyperlink"/>
            <w:sz w:val="22"/>
            <w:szCs w:val="22"/>
          </w:rPr>
          <w:t>11-19/0914r0</w:t>
        </w:r>
      </w:hyperlink>
      <w:r w:rsidR="00B838A6" w:rsidRPr="00F92316">
        <w:rPr>
          <w:b/>
          <w:bCs/>
          <w:sz w:val="22"/>
          <w:szCs w:val="22"/>
        </w:rPr>
        <w:t xml:space="preserve"> </w:t>
      </w:r>
    </w:p>
    <w:p w14:paraId="5BBE7E3E" w14:textId="01239EF1" w:rsidR="00B838A6" w:rsidRPr="00F92316" w:rsidRDefault="008E21BB" w:rsidP="00B838A6">
      <w:pPr>
        <w:pStyle w:val="BodyText"/>
        <w:rPr>
          <w:sz w:val="22"/>
          <w:szCs w:val="22"/>
        </w:rPr>
      </w:pPr>
      <w:r>
        <w:rPr>
          <w:sz w:val="22"/>
          <w:szCs w:val="22"/>
        </w:rPr>
        <w:t>A</w:t>
      </w:r>
      <w:r w:rsidR="00B838A6" w:rsidRPr="00F92316">
        <w:rPr>
          <w:sz w:val="22"/>
          <w:szCs w:val="22"/>
        </w:rPr>
        <w:t>pproved by unanimous consent.</w:t>
      </w:r>
    </w:p>
    <w:p w14:paraId="41F7C7D9" w14:textId="77777777" w:rsidR="00B838A6" w:rsidRPr="00F92316" w:rsidRDefault="00B838A6" w:rsidP="002144AF">
      <w:pPr>
        <w:pStyle w:val="BodyText"/>
      </w:pPr>
    </w:p>
    <w:p w14:paraId="0C64A097" w14:textId="3640D996" w:rsidR="002144AF" w:rsidRPr="00F92316" w:rsidRDefault="002144AF" w:rsidP="002144AF">
      <w:pPr>
        <w:pStyle w:val="BodyText"/>
        <w:rPr>
          <w:b/>
          <w:bCs/>
          <w:sz w:val="22"/>
          <w:szCs w:val="22"/>
        </w:rPr>
      </w:pPr>
      <w:r w:rsidRPr="00F92316">
        <w:rPr>
          <w:b/>
          <w:bCs/>
          <w:sz w:val="22"/>
          <w:szCs w:val="22"/>
        </w:rPr>
        <w:t>IEEE 1588 mapping to IEEE 802.11/802.1ASrev and use of FTM</w:t>
      </w:r>
    </w:p>
    <w:p w14:paraId="15171ECC" w14:textId="6CD135FA" w:rsidR="00855AF4" w:rsidRPr="00855AF4" w:rsidRDefault="00855AF4" w:rsidP="002144AF">
      <w:pPr>
        <w:pStyle w:val="BodyText"/>
        <w:rPr>
          <w:bCs/>
          <w:sz w:val="22"/>
          <w:szCs w:val="22"/>
        </w:rPr>
      </w:pPr>
      <w:r w:rsidRPr="00855AF4">
        <w:rPr>
          <w:bCs/>
          <w:sz w:val="22"/>
          <w:szCs w:val="22"/>
        </w:rPr>
        <w:t xml:space="preserve">No updates – from anyone present. </w:t>
      </w:r>
    </w:p>
    <w:p w14:paraId="6B17A7B3" w14:textId="77777777" w:rsidR="00350CB4" w:rsidRPr="00F92316" w:rsidRDefault="00350CB4" w:rsidP="00350CB4">
      <w:pPr>
        <w:pStyle w:val="BodyText"/>
        <w:rPr>
          <w:b/>
          <w:bCs/>
          <w:sz w:val="22"/>
          <w:szCs w:val="22"/>
        </w:rPr>
      </w:pPr>
    </w:p>
    <w:p w14:paraId="211490EF" w14:textId="4A885452" w:rsidR="00350CB4" w:rsidRPr="00F92316" w:rsidRDefault="00350CB4" w:rsidP="00350CB4">
      <w:pPr>
        <w:pStyle w:val="BodyText"/>
        <w:rPr>
          <w:b/>
          <w:bCs/>
          <w:sz w:val="22"/>
          <w:szCs w:val="22"/>
        </w:rPr>
      </w:pPr>
      <w:r w:rsidRPr="00F92316">
        <w:rPr>
          <w:b/>
          <w:bCs/>
          <w:sz w:val="22"/>
          <w:szCs w:val="22"/>
        </w:rPr>
        <w:t>IETF/802 coordination</w:t>
      </w:r>
    </w:p>
    <w:p w14:paraId="7D7CF429" w14:textId="5BC8D8FB" w:rsidR="00350CB4" w:rsidRPr="00855AF4" w:rsidRDefault="00350CB4" w:rsidP="00350CB4">
      <w:pPr>
        <w:pStyle w:val="BodyText"/>
        <w:rPr>
          <w:bCs/>
          <w:sz w:val="22"/>
          <w:szCs w:val="22"/>
        </w:rPr>
      </w:pPr>
      <w:r w:rsidRPr="00855AF4">
        <w:rPr>
          <w:bCs/>
          <w:sz w:val="22"/>
          <w:szCs w:val="22"/>
        </w:rPr>
        <w:t>IETF Liaison - Peter Yee</w:t>
      </w:r>
      <w:r w:rsidR="00855AF4" w:rsidRPr="00855AF4">
        <w:rPr>
          <w:bCs/>
          <w:sz w:val="22"/>
          <w:szCs w:val="22"/>
        </w:rPr>
        <w:t xml:space="preserve"> – not present – no updates from anyone.</w:t>
      </w:r>
    </w:p>
    <w:p w14:paraId="7BB7502C" w14:textId="251D2F7E" w:rsidR="00855AF4" w:rsidRPr="0006149E" w:rsidRDefault="0006149E" w:rsidP="002144AF">
      <w:pPr>
        <w:pStyle w:val="BodyText"/>
        <w:rPr>
          <w:bCs/>
          <w:sz w:val="22"/>
          <w:szCs w:val="22"/>
        </w:rPr>
      </w:pPr>
      <w:r w:rsidRPr="0006149E">
        <w:rPr>
          <w:bCs/>
          <w:sz w:val="22"/>
          <w:szCs w:val="22"/>
        </w:rPr>
        <w:t>IPv6 ND Proxy</w:t>
      </w:r>
      <w:r>
        <w:rPr>
          <w:bCs/>
          <w:sz w:val="22"/>
          <w:szCs w:val="22"/>
        </w:rPr>
        <w:t xml:space="preserve"> – 11-18/1920r2 – was Pascal a while ago – but no problem has been brought back to us. Peter will check with Pascal.  Also 11-18/1919r5</w:t>
      </w:r>
      <w:r w:rsidR="00767064">
        <w:rPr>
          <w:bCs/>
          <w:sz w:val="22"/>
          <w:szCs w:val="22"/>
        </w:rPr>
        <w:t>.</w:t>
      </w:r>
    </w:p>
    <w:p w14:paraId="0CDF707A" w14:textId="279D611E" w:rsidR="00ED0AAA" w:rsidRDefault="003D2DFE" w:rsidP="002144AF">
      <w:pPr>
        <w:pStyle w:val="BodyText"/>
        <w:rPr>
          <w:b/>
          <w:bCs/>
          <w:sz w:val="22"/>
          <w:szCs w:val="22"/>
        </w:rPr>
      </w:pPr>
      <w:r w:rsidRPr="00F92316">
        <w:rPr>
          <w:b/>
          <w:bCs/>
          <w:sz w:val="22"/>
          <w:szCs w:val="22"/>
        </w:rPr>
        <w:t>IETF SAVI</w:t>
      </w:r>
      <w:r w:rsidR="00C84D3F">
        <w:rPr>
          <w:b/>
          <w:bCs/>
          <w:sz w:val="22"/>
          <w:szCs w:val="22"/>
        </w:rPr>
        <w:t xml:space="preserve"> draft:</w:t>
      </w:r>
      <w:r w:rsidR="00C84D3F">
        <w:rPr>
          <w:b/>
          <w:bCs/>
          <w:sz w:val="22"/>
          <w:szCs w:val="22"/>
        </w:rPr>
        <w:br/>
      </w:r>
      <w:hyperlink r:id="rId24" w:history="1">
        <w:r w:rsidR="00C84D3F" w:rsidRPr="00C84D3F">
          <w:rPr>
            <w:rStyle w:val="Hyperlink"/>
            <w:sz w:val="22"/>
            <w:szCs w:val="22"/>
            <w:lang w:val="en-GB"/>
          </w:rPr>
          <w:t>https://datatracker.ietf.org/doc/draft-bi-savi-wlan</w:t>
        </w:r>
      </w:hyperlink>
    </w:p>
    <w:p w14:paraId="0FF86C75" w14:textId="52082670" w:rsidR="0006149E" w:rsidRDefault="0006149E" w:rsidP="00C850D8">
      <w:pPr>
        <w:pStyle w:val="BodyText"/>
        <w:rPr>
          <w:bCs/>
          <w:sz w:val="22"/>
          <w:szCs w:val="22"/>
        </w:rPr>
      </w:pPr>
      <w:r w:rsidRPr="0006149E">
        <w:rPr>
          <w:bCs/>
          <w:sz w:val="22"/>
          <w:szCs w:val="22"/>
        </w:rPr>
        <w:t>We</w:t>
      </w:r>
      <w:r>
        <w:rPr>
          <w:bCs/>
          <w:sz w:val="22"/>
          <w:szCs w:val="22"/>
        </w:rPr>
        <w:t xml:space="preserve"> spoke about this in March – but </w:t>
      </w:r>
      <w:r w:rsidR="002B5370">
        <w:rPr>
          <w:bCs/>
          <w:sz w:val="22"/>
          <w:szCs w:val="22"/>
        </w:rPr>
        <w:t>“</w:t>
      </w:r>
      <w:r>
        <w:rPr>
          <w:bCs/>
          <w:sz w:val="22"/>
          <w:szCs w:val="22"/>
        </w:rPr>
        <w:t>the expert</w:t>
      </w:r>
      <w:r w:rsidR="002B5370">
        <w:rPr>
          <w:bCs/>
          <w:sz w:val="22"/>
          <w:szCs w:val="22"/>
        </w:rPr>
        <w:t>”,</w:t>
      </w:r>
      <w:r>
        <w:rPr>
          <w:bCs/>
          <w:sz w:val="22"/>
          <w:szCs w:val="22"/>
        </w:rPr>
        <w:t xml:space="preserve"> Juan Carlos</w:t>
      </w:r>
      <w:r w:rsidR="002B5370">
        <w:rPr>
          <w:bCs/>
          <w:sz w:val="22"/>
          <w:szCs w:val="22"/>
        </w:rPr>
        <w:t>,</w:t>
      </w:r>
      <w:r>
        <w:rPr>
          <w:bCs/>
          <w:sz w:val="22"/>
          <w:szCs w:val="22"/>
        </w:rPr>
        <w:t xml:space="preserve"> was not available in May, and he is not present today.  </w:t>
      </w:r>
      <w:r w:rsidRPr="0006149E">
        <w:rPr>
          <w:bCs/>
          <w:sz w:val="22"/>
          <w:szCs w:val="22"/>
        </w:rPr>
        <w:t xml:space="preserve"> </w:t>
      </w:r>
    </w:p>
    <w:p w14:paraId="53D0076B" w14:textId="1E019BB5" w:rsidR="00767064" w:rsidRPr="0006149E" w:rsidRDefault="00767064" w:rsidP="00C850D8">
      <w:pPr>
        <w:pStyle w:val="BodyText"/>
        <w:rPr>
          <w:bCs/>
          <w:sz w:val="22"/>
          <w:szCs w:val="22"/>
        </w:rPr>
      </w:pPr>
      <w:r w:rsidRPr="00767064">
        <w:rPr>
          <w:bCs/>
          <w:sz w:val="22"/>
          <w:szCs w:val="22"/>
          <w:highlight w:val="yellow"/>
        </w:rPr>
        <w:t>The Chair will talk to the 802 Chair to determine if work needs to be done.</w:t>
      </w:r>
    </w:p>
    <w:p w14:paraId="75D71ED8" w14:textId="29245019" w:rsidR="0006149E" w:rsidRDefault="0006149E" w:rsidP="0006149E">
      <w:pPr>
        <w:pStyle w:val="BodyText"/>
        <w:rPr>
          <w:bCs/>
          <w:sz w:val="22"/>
          <w:szCs w:val="22"/>
        </w:rPr>
      </w:pPr>
      <w:r>
        <w:rPr>
          <w:b/>
          <w:bCs/>
          <w:sz w:val="22"/>
          <w:szCs w:val="22"/>
        </w:rPr>
        <w:t xml:space="preserve">Consider </w:t>
      </w:r>
      <w:r w:rsidRPr="00F92316">
        <w:rPr>
          <w:b/>
          <w:bCs/>
          <w:sz w:val="22"/>
          <w:szCs w:val="22"/>
        </w:rPr>
        <w:t>IETF DetNet</w:t>
      </w:r>
      <w:r>
        <w:rPr>
          <w:b/>
          <w:bCs/>
          <w:sz w:val="22"/>
          <w:szCs w:val="22"/>
        </w:rPr>
        <w:t>/time-sensitive networking input</w:t>
      </w:r>
      <w:r>
        <w:rPr>
          <w:b/>
          <w:bCs/>
          <w:sz w:val="22"/>
          <w:szCs w:val="22"/>
        </w:rPr>
        <w:br/>
      </w:r>
      <w:r w:rsidRPr="00015E5C">
        <w:rPr>
          <w:bCs/>
          <w:sz w:val="22"/>
          <w:szCs w:val="22"/>
        </w:rPr>
        <w:t>(potential relationship to RTA TIG?)</w:t>
      </w:r>
    </w:p>
    <w:p w14:paraId="7121881A" w14:textId="79B7345C" w:rsidR="00767064" w:rsidRDefault="002B5370" w:rsidP="0006149E">
      <w:pPr>
        <w:pStyle w:val="BodyText"/>
        <w:rPr>
          <w:bCs/>
          <w:sz w:val="22"/>
          <w:szCs w:val="22"/>
        </w:rPr>
      </w:pPr>
      <w:r>
        <w:rPr>
          <w:bCs/>
          <w:sz w:val="22"/>
          <w:szCs w:val="22"/>
        </w:rPr>
        <w:t>C</w:t>
      </w:r>
      <w:r w:rsidR="00767064">
        <w:rPr>
          <w:bCs/>
          <w:sz w:val="22"/>
          <w:szCs w:val="22"/>
        </w:rPr>
        <w:t xml:space="preserve"> - The physics of the wave guide – it is up to them to decide what delay they can support. </w:t>
      </w:r>
    </w:p>
    <w:p w14:paraId="73CDF8B4" w14:textId="02C362C9" w:rsidR="00767064" w:rsidRDefault="002B5370" w:rsidP="0006149E">
      <w:pPr>
        <w:pStyle w:val="BodyText"/>
        <w:rPr>
          <w:bCs/>
          <w:sz w:val="22"/>
          <w:szCs w:val="22"/>
        </w:rPr>
      </w:pPr>
      <w:r>
        <w:rPr>
          <w:bCs/>
          <w:sz w:val="22"/>
          <w:szCs w:val="22"/>
        </w:rPr>
        <w:t>C -</w:t>
      </w:r>
      <w:r w:rsidR="00767064">
        <w:rPr>
          <w:bCs/>
          <w:sz w:val="22"/>
          <w:szCs w:val="22"/>
        </w:rPr>
        <w:t xml:space="preserve"> If there are </w:t>
      </w:r>
      <w:r>
        <w:rPr>
          <w:bCs/>
          <w:sz w:val="22"/>
          <w:szCs w:val="22"/>
        </w:rPr>
        <w:t>few</w:t>
      </w:r>
      <w:r w:rsidR="00767064">
        <w:rPr>
          <w:bCs/>
          <w:sz w:val="22"/>
          <w:szCs w:val="22"/>
        </w:rPr>
        <w:t xml:space="preserve"> devices it is very deterministic, but </w:t>
      </w:r>
      <w:r>
        <w:rPr>
          <w:bCs/>
          <w:sz w:val="22"/>
          <w:szCs w:val="22"/>
        </w:rPr>
        <w:t xml:space="preserve">with </w:t>
      </w:r>
      <w:r w:rsidR="00767064">
        <w:rPr>
          <w:bCs/>
          <w:sz w:val="22"/>
          <w:szCs w:val="22"/>
        </w:rPr>
        <w:t xml:space="preserve">lots of users it is not </w:t>
      </w:r>
      <w:r>
        <w:rPr>
          <w:bCs/>
          <w:sz w:val="22"/>
          <w:szCs w:val="22"/>
        </w:rPr>
        <w:t>deterministic</w:t>
      </w:r>
      <w:r w:rsidR="00767064">
        <w:rPr>
          <w:bCs/>
          <w:sz w:val="22"/>
          <w:szCs w:val="22"/>
        </w:rPr>
        <w:t xml:space="preserve">. </w:t>
      </w:r>
    </w:p>
    <w:p w14:paraId="1ACE2404" w14:textId="468BACF8" w:rsidR="00DC2254" w:rsidRDefault="002B5370" w:rsidP="00C850D8">
      <w:pPr>
        <w:pStyle w:val="BodyText"/>
        <w:rPr>
          <w:b/>
          <w:bCs/>
          <w:sz w:val="22"/>
          <w:szCs w:val="22"/>
        </w:rPr>
      </w:pPr>
      <w:r>
        <w:rPr>
          <w:bCs/>
          <w:sz w:val="22"/>
          <w:szCs w:val="22"/>
        </w:rPr>
        <w:t>C - I</w:t>
      </w:r>
      <w:r w:rsidR="00767064">
        <w:rPr>
          <w:bCs/>
          <w:sz w:val="22"/>
          <w:szCs w:val="22"/>
        </w:rPr>
        <w:t xml:space="preserve">f it is probabilistic – </w:t>
      </w:r>
      <w:r>
        <w:rPr>
          <w:bCs/>
          <w:sz w:val="22"/>
          <w:szCs w:val="22"/>
        </w:rPr>
        <w:t>I</w:t>
      </w:r>
      <w:r w:rsidR="00767064">
        <w:rPr>
          <w:bCs/>
          <w:sz w:val="22"/>
          <w:szCs w:val="22"/>
        </w:rPr>
        <w:t>t is not a good fit for deterministic</w:t>
      </w:r>
      <w:r>
        <w:rPr>
          <w:bCs/>
          <w:sz w:val="22"/>
          <w:szCs w:val="22"/>
        </w:rPr>
        <w:t>.  Note t</w:t>
      </w:r>
      <w:r w:rsidR="00767064">
        <w:rPr>
          <w:bCs/>
          <w:sz w:val="22"/>
          <w:szCs w:val="22"/>
        </w:rPr>
        <w:t xml:space="preserve">here was a presentation of a “managed LAN model” - in the managed LAN – </w:t>
      </w:r>
      <w:r>
        <w:rPr>
          <w:bCs/>
          <w:sz w:val="22"/>
          <w:szCs w:val="22"/>
        </w:rPr>
        <w:t xml:space="preserve">that could be </w:t>
      </w:r>
      <w:r w:rsidR="00767064">
        <w:rPr>
          <w:bCs/>
          <w:sz w:val="22"/>
          <w:szCs w:val="22"/>
        </w:rPr>
        <w:t>appl</w:t>
      </w:r>
      <w:r>
        <w:rPr>
          <w:bCs/>
          <w:sz w:val="22"/>
          <w:szCs w:val="22"/>
        </w:rPr>
        <w:t xml:space="preserve">ied to </w:t>
      </w:r>
      <w:r w:rsidR="00767064">
        <w:rPr>
          <w:bCs/>
          <w:sz w:val="22"/>
          <w:szCs w:val="22"/>
        </w:rPr>
        <w:t>TSN principles</w:t>
      </w:r>
      <w:r>
        <w:rPr>
          <w:bCs/>
          <w:sz w:val="22"/>
          <w:szCs w:val="22"/>
        </w:rPr>
        <w:t xml:space="preserve">, </w:t>
      </w:r>
      <w:r w:rsidR="00767064">
        <w:rPr>
          <w:bCs/>
          <w:sz w:val="22"/>
          <w:szCs w:val="22"/>
        </w:rPr>
        <w:t xml:space="preserve">so </w:t>
      </w:r>
      <w:r>
        <w:rPr>
          <w:bCs/>
          <w:sz w:val="22"/>
          <w:szCs w:val="22"/>
        </w:rPr>
        <w:t>one coul</w:t>
      </w:r>
      <w:r w:rsidR="00767064">
        <w:rPr>
          <w:bCs/>
          <w:sz w:val="22"/>
          <w:szCs w:val="22"/>
        </w:rPr>
        <w:t xml:space="preserve">d plan and be deterministic – this may have been followed up this week </w:t>
      </w:r>
      <w:r>
        <w:rPr>
          <w:bCs/>
          <w:sz w:val="22"/>
          <w:szCs w:val="22"/>
        </w:rPr>
        <w:t xml:space="preserve">in </w:t>
      </w:r>
      <w:r w:rsidR="00767064">
        <w:rPr>
          <w:bCs/>
          <w:sz w:val="22"/>
          <w:szCs w:val="22"/>
        </w:rPr>
        <w:t>TGbe</w:t>
      </w:r>
      <w:r>
        <w:rPr>
          <w:bCs/>
          <w:sz w:val="22"/>
          <w:szCs w:val="22"/>
        </w:rPr>
        <w:t xml:space="preserve"> discussions</w:t>
      </w:r>
      <w:r w:rsidR="00767064">
        <w:rPr>
          <w:bCs/>
          <w:sz w:val="22"/>
          <w:szCs w:val="22"/>
        </w:rPr>
        <w:t xml:space="preserve">.  </w:t>
      </w:r>
    </w:p>
    <w:p w14:paraId="4F616E25" w14:textId="5E30C0A8" w:rsidR="00B64D2E" w:rsidRPr="00B64D2E" w:rsidRDefault="002B5370" w:rsidP="00C850D8">
      <w:pPr>
        <w:pStyle w:val="BodyText"/>
        <w:rPr>
          <w:bCs/>
          <w:sz w:val="22"/>
          <w:szCs w:val="22"/>
        </w:rPr>
      </w:pPr>
      <w:r>
        <w:rPr>
          <w:bCs/>
          <w:sz w:val="22"/>
          <w:szCs w:val="22"/>
        </w:rPr>
        <w:t>C – The original issue that launched this discussion was: “I</w:t>
      </w:r>
      <w:r w:rsidR="00B64D2E" w:rsidRPr="00B64D2E">
        <w:rPr>
          <w:bCs/>
          <w:sz w:val="22"/>
          <w:szCs w:val="22"/>
        </w:rPr>
        <w:t>f 15.4 can support it, why can’t 802.11</w:t>
      </w:r>
      <w:r>
        <w:rPr>
          <w:bCs/>
          <w:sz w:val="22"/>
          <w:szCs w:val="22"/>
        </w:rPr>
        <w:t>”</w:t>
      </w:r>
      <w:r w:rsidR="00B64D2E" w:rsidRPr="00B64D2E">
        <w:rPr>
          <w:bCs/>
          <w:sz w:val="22"/>
          <w:szCs w:val="22"/>
        </w:rPr>
        <w:t>.</w:t>
      </w:r>
    </w:p>
    <w:p w14:paraId="27401638" w14:textId="35FDED7A" w:rsidR="00767064" w:rsidRPr="00B64D2E" w:rsidRDefault="002B5370" w:rsidP="00C850D8">
      <w:pPr>
        <w:pStyle w:val="BodyText"/>
        <w:rPr>
          <w:bCs/>
          <w:sz w:val="22"/>
          <w:szCs w:val="22"/>
        </w:rPr>
      </w:pPr>
      <w:r>
        <w:rPr>
          <w:bCs/>
          <w:sz w:val="22"/>
          <w:szCs w:val="22"/>
        </w:rPr>
        <w:t>C - I</w:t>
      </w:r>
      <w:r w:rsidR="00767064" w:rsidRPr="00B64D2E">
        <w:rPr>
          <w:bCs/>
          <w:sz w:val="22"/>
          <w:szCs w:val="22"/>
        </w:rPr>
        <w:t xml:space="preserve">n a controlled environment </w:t>
      </w:r>
      <w:r w:rsidR="00B64D2E" w:rsidRPr="00B64D2E">
        <w:rPr>
          <w:bCs/>
          <w:sz w:val="22"/>
          <w:szCs w:val="22"/>
        </w:rPr>
        <w:t>–</w:t>
      </w:r>
      <w:r w:rsidR="00767064" w:rsidRPr="00B64D2E">
        <w:rPr>
          <w:bCs/>
          <w:sz w:val="22"/>
          <w:szCs w:val="22"/>
        </w:rPr>
        <w:t xml:space="preserve"> </w:t>
      </w:r>
      <w:r w:rsidR="00B64D2E" w:rsidRPr="00B64D2E">
        <w:rPr>
          <w:bCs/>
          <w:sz w:val="22"/>
          <w:szCs w:val="22"/>
        </w:rPr>
        <w:t>by license</w:t>
      </w:r>
      <w:r>
        <w:rPr>
          <w:bCs/>
          <w:sz w:val="22"/>
          <w:szCs w:val="22"/>
        </w:rPr>
        <w:t>.</w:t>
      </w:r>
      <w:r w:rsidR="00B64D2E" w:rsidRPr="00B64D2E">
        <w:rPr>
          <w:bCs/>
          <w:sz w:val="22"/>
          <w:szCs w:val="22"/>
        </w:rPr>
        <w:t xml:space="preserve"> </w:t>
      </w:r>
    </w:p>
    <w:p w14:paraId="0F37800A" w14:textId="62110003" w:rsidR="00B64D2E" w:rsidRPr="00B64D2E" w:rsidRDefault="002B5370" w:rsidP="00C850D8">
      <w:pPr>
        <w:pStyle w:val="BodyText"/>
        <w:rPr>
          <w:bCs/>
          <w:sz w:val="22"/>
          <w:szCs w:val="22"/>
        </w:rPr>
      </w:pPr>
      <w:r>
        <w:rPr>
          <w:bCs/>
          <w:sz w:val="22"/>
          <w:szCs w:val="22"/>
        </w:rPr>
        <w:t>C - T</w:t>
      </w:r>
      <w:r w:rsidR="00B64D2E" w:rsidRPr="00B64D2E">
        <w:rPr>
          <w:bCs/>
          <w:sz w:val="22"/>
          <w:szCs w:val="22"/>
        </w:rPr>
        <w:t>he issues is</w:t>
      </w:r>
      <w:r>
        <w:rPr>
          <w:bCs/>
          <w:sz w:val="22"/>
          <w:szCs w:val="22"/>
        </w:rPr>
        <w:t>:</w:t>
      </w:r>
      <w:r w:rsidR="00B64D2E" w:rsidRPr="00B64D2E">
        <w:rPr>
          <w:bCs/>
          <w:sz w:val="22"/>
          <w:szCs w:val="22"/>
        </w:rPr>
        <w:t xml:space="preserve"> what is the load</w:t>
      </w:r>
      <w:r>
        <w:rPr>
          <w:bCs/>
          <w:sz w:val="22"/>
          <w:szCs w:val="22"/>
        </w:rPr>
        <w:t xml:space="preserve"> and </w:t>
      </w:r>
      <w:r w:rsidR="00B64D2E" w:rsidRPr="00B64D2E">
        <w:rPr>
          <w:bCs/>
          <w:sz w:val="22"/>
          <w:szCs w:val="22"/>
        </w:rPr>
        <w:t xml:space="preserve">what is the tolerable delay. In a factory </w:t>
      </w:r>
      <w:r>
        <w:rPr>
          <w:bCs/>
          <w:sz w:val="22"/>
          <w:szCs w:val="22"/>
        </w:rPr>
        <w:t xml:space="preserve">the environment </w:t>
      </w:r>
      <w:r w:rsidR="00B64D2E" w:rsidRPr="00B64D2E">
        <w:rPr>
          <w:bCs/>
          <w:sz w:val="22"/>
          <w:szCs w:val="22"/>
        </w:rPr>
        <w:t>is</w:t>
      </w:r>
      <w:r w:rsidR="00D42F5A">
        <w:rPr>
          <w:bCs/>
          <w:sz w:val="22"/>
          <w:szCs w:val="22"/>
        </w:rPr>
        <w:t xml:space="preserve"> </w:t>
      </w:r>
      <w:r w:rsidR="00B64D2E" w:rsidRPr="00B64D2E">
        <w:rPr>
          <w:bCs/>
          <w:sz w:val="22"/>
          <w:szCs w:val="22"/>
        </w:rPr>
        <w:t>quasi</w:t>
      </w:r>
      <w:r w:rsidR="00D42F5A">
        <w:rPr>
          <w:bCs/>
          <w:sz w:val="22"/>
          <w:szCs w:val="22"/>
        </w:rPr>
        <w:t>-</w:t>
      </w:r>
      <w:r w:rsidR="00B64D2E" w:rsidRPr="00B64D2E">
        <w:rPr>
          <w:bCs/>
          <w:sz w:val="22"/>
          <w:szCs w:val="22"/>
        </w:rPr>
        <w:t>licensed</w:t>
      </w:r>
      <w:r w:rsidR="00D42F5A">
        <w:rPr>
          <w:bCs/>
          <w:sz w:val="22"/>
          <w:szCs w:val="22"/>
        </w:rPr>
        <w:t xml:space="preserve">, </w:t>
      </w:r>
      <w:r w:rsidR="0089347F">
        <w:rPr>
          <w:bCs/>
          <w:sz w:val="22"/>
          <w:szCs w:val="22"/>
        </w:rPr>
        <w:t xml:space="preserve">as </w:t>
      </w:r>
      <w:r w:rsidR="00B64D2E" w:rsidRPr="00B64D2E">
        <w:rPr>
          <w:bCs/>
          <w:sz w:val="22"/>
          <w:szCs w:val="22"/>
        </w:rPr>
        <w:t xml:space="preserve">the devices </w:t>
      </w:r>
      <w:r w:rsidR="00D42F5A">
        <w:rPr>
          <w:bCs/>
          <w:sz w:val="22"/>
          <w:szCs w:val="22"/>
        </w:rPr>
        <w:t xml:space="preserve">present </w:t>
      </w:r>
      <w:r w:rsidR="00B64D2E" w:rsidRPr="00B64D2E">
        <w:rPr>
          <w:bCs/>
          <w:sz w:val="22"/>
          <w:szCs w:val="22"/>
        </w:rPr>
        <w:t>are controlled</w:t>
      </w:r>
      <w:r w:rsidR="00D42F5A">
        <w:rPr>
          <w:bCs/>
          <w:sz w:val="22"/>
          <w:szCs w:val="22"/>
        </w:rPr>
        <w:t xml:space="preserve"> and defined</w:t>
      </w:r>
      <w:r w:rsidR="00B64D2E" w:rsidRPr="00B64D2E">
        <w:rPr>
          <w:bCs/>
          <w:sz w:val="22"/>
          <w:szCs w:val="22"/>
        </w:rPr>
        <w:t xml:space="preserve">. </w:t>
      </w:r>
    </w:p>
    <w:p w14:paraId="1B2AEA53" w14:textId="73F08DC6" w:rsidR="00B64D2E" w:rsidRPr="00B64D2E" w:rsidRDefault="00D42F5A" w:rsidP="00C850D8">
      <w:pPr>
        <w:pStyle w:val="BodyText"/>
        <w:rPr>
          <w:bCs/>
          <w:sz w:val="22"/>
          <w:szCs w:val="22"/>
        </w:rPr>
      </w:pPr>
      <w:r>
        <w:rPr>
          <w:bCs/>
          <w:sz w:val="22"/>
          <w:szCs w:val="22"/>
        </w:rPr>
        <w:t xml:space="preserve">C </w:t>
      </w:r>
      <w:r w:rsidR="0074451D">
        <w:rPr>
          <w:bCs/>
          <w:sz w:val="22"/>
          <w:szCs w:val="22"/>
        </w:rPr>
        <w:t>–</w:t>
      </w:r>
      <w:r>
        <w:rPr>
          <w:bCs/>
          <w:sz w:val="22"/>
          <w:szCs w:val="22"/>
        </w:rPr>
        <w:t xml:space="preserve"> </w:t>
      </w:r>
      <w:r w:rsidR="0074451D">
        <w:rPr>
          <w:bCs/>
          <w:sz w:val="22"/>
          <w:szCs w:val="22"/>
        </w:rPr>
        <w:t>Need to consider changes a</w:t>
      </w:r>
      <w:r w:rsidR="00B64D2E" w:rsidRPr="00B64D2E">
        <w:rPr>
          <w:bCs/>
          <w:sz w:val="22"/>
          <w:szCs w:val="22"/>
        </w:rPr>
        <w:t>s we shift from software ACKs to hardware ACKs</w:t>
      </w:r>
      <w:r w:rsidR="0074451D">
        <w:rPr>
          <w:bCs/>
          <w:sz w:val="22"/>
          <w:szCs w:val="22"/>
        </w:rPr>
        <w:t>.</w:t>
      </w:r>
      <w:r w:rsidR="00B64D2E" w:rsidRPr="00B64D2E">
        <w:rPr>
          <w:bCs/>
          <w:sz w:val="22"/>
          <w:szCs w:val="22"/>
        </w:rPr>
        <w:t xml:space="preserve"> </w:t>
      </w:r>
    </w:p>
    <w:p w14:paraId="3DF8E386" w14:textId="372E2370" w:rsidR="00B64D2E" w:rsidRPr="00B64D2E" w:rsidRDefault="00B64D2E" w:rsidP="00C850D8">
      <w:pPr>
        <w:pStyle w:val="BodyText"/>
        <w:rPr>
          <w:bCs/>
          <w:sz w:val="22"/>
          <w:szCs w:val="22"/>
        </w:rPr>
      </w:pPr>
      <w:r w:rsidRPr="00B64D2E">
        <w:rPr>
          <w:bCs/>
          <w:sz w:val="22"/>
          <w:szCs w:val="22"/>
        </w:rPr>
        <w:t xml:space="preserve">Chair – I don’t think we are at the ranging response level – but </w:t>
      </w:r>
      <w:r w:rsidR="00D42F5A">
        <w:rPr>
          <w:bCs/>
          <w:sz w:val="22"/>
          <w:szCs w:val="22"/>
        </w:rPr>
        <w:t xml:space="preserve">it isn’t clear </w:t>
      </w:r>
      <w:r w:rsidRPr="00B64D2E">
        <w:rPr>
          <w:bCs/>
          <w:sz w:val="22"/>
          <w:szCs w:val="22"/>
        </w:rPr>
        <w:t xml:space="preserve">what the requirement is. </w:t>
      </w:r>
    </w:p>
    <w:p w14:paraId="23D54A87" w14:textId="77777777" w:rsidR="00B64D2E" w:rsidRPr="00767064" w:rsidRDefault="00B64D2E" w:rsidP="00C850D8">
      <w:pPr>
        <w:pStyle w:val="BodyText"/>
        <w:rPr>
          <w:b/>
          <w:bCs/>
          <w:sz w:val="22"/>
          <w:szCs w:val="22"/>
        </w:rPr>
      </w:pPr>
    </w:p>
    <w:p w14:paraId="4739CFE2" w14:textId="2C8EE5C5" w:rsidR="00C850D8" w:rsidRPr="00F92316" w:rsidRDefault="00C850D8" w:rsidP="00C850D8">
      <w:pPr>
        <w:pStyle w:val="BodyText"/>
        <w:rPr>
          <w:b/>
          <w:bCs/>
          <w:sz w:val="22"/>
          <w:szCs w:val="22"/>
        </w:rPr>
      </w:pPr>
      <w:r w:rsidRPr="00F92316">
        <w:rPr>
          <w:b/>
          <w:bCs/>
          <w:sz w:val="22"/>
          <w:szCs w:val="22"/>
        </w:rPr>
        <w:t xml:space="preserve">“What is an ESS?”: </w:t>
      </w:r>
      <w:hyperlink r:id="rId25" w:history="1">
        <w:r w:rsidR="00B64D2E">
          <w:rPr>
            <w:rStyle w:val="Hyperlink"/>
            <w:sz w:val="22"/>
            <w:szCs w:val="22"/>
          </w:rPr>
          <w:t>11-18/1051r6</w:t>
        </w:r>
      </w:hyperlink>
      <w:r w:rsidRPr="00F92316">
        <w:rPr>
          <w:b/>
          <w:bCs/>
          <w:sz w:val="22"/>
          <w:szCs w:val="22"/>
        </w:rPr>
        <w:t xml:space="preserve"> </w:t>
      </w:r>
    </w:p>
    <w:p w14:paraId="1D495158" w14:textId="452435A3" w:rsidR="00B64D2E" w:rsidRDefault="00B64D2E" w:rsidP="00C850D8">
      <w:pPr>
        <w:pStyle w:val="BodyText"/>
        <w:rPr>
          <w:bCs/>
          <w:sz w:val="22"/>
          <w:szCs w:val="22"/>
        </w:rPr>
      </w:pPr>
      <w:r w:rsidRPr="00B64D2E">
        <w:rPr>
          <w:bCs/>
          <w:sz w:val="22"/>
          <w:szCs w:val="22"/>
        </w:rPr>
        <w:t>Note: header is wrong in r6 – still says r5.</w:t>
      </w:r>
    </w:p>
    <w:p w14:paraId="192A8835" w14:textId="7BA7CFE5" w:rsidR="00B64D2E" w:rsidRDefault="00B64D2E" w:rsidP="00C850D8">
      <w:pPr>
        <w:pStyle w:val="BodyText"/>
        <w:rPr>
          <w:bCs/>
          <w:sz w:val="22"/>
          <w:szCs w:val="22"/>
        </w:rPr>
      </w:pPr>
      <w:r>
        <w:rPr>
          <w:bCs/>
          <w:sz w:val="22"/>
          <w:szCs w:val="22"/>
        </w:rPr>
        <w:t xml:space="preserve">The Chair reviewed the document – running through the identified types A-G.  </w:t>
      </w:r>
    </w:p>
    <w:p w14:paraId="6FDF72DC" w14:textId="1D634F3B" w:rsidR="00502653" w:rsidRDefault="00502653" w:rsidP="00C850D8">
      <w:pPr>
        <w:pStyle w:val="BodyText"/>
        <w:rPr>
          <w:bCs/>
          <w:sz w:val="22"/>
          <w:szCs w:val="22"/>
        </w:rPr>
      </w:pPr>
      <w:r>
        <w:rPr>
          <w:bCs/>
          <w:sz w:val="22"/>
          <w:szCs w:val="22"/>
        </w:rPr>
        <w:t>The Chair reviewed the new slides describing type A</w:t>
      </w:r>
    </w:p>
    <w:p w14:paraId="05E357B0" w14:textId="0C35E406" w:rsidR="00D55E4E" w:rsidRDefault="00D55E4E" w:rsidP="00C850D8">
      <w:pPr>
        <w:pStyle w:val="BodyText"/>
        <w:rPr>
          <w:bCs/>
          <w:sz w:val="22"/>
          <w:szCs w:val="22"/>
        </w:rPr>
      </w:pPr>
      <w:r>
        <w:rPr>
          <w:bCs/>
          <w:sz w:val="22"/>
          <w:szCs w:val="22"/>
        </w:rPr>
        <w:t xml:space="preserve">The Chair reviewed the new slide 19 describing type E – saying there is nothing to be done. </w:t>
      </w:r>
    </w:p>
    <w:p w14:paraId="6A73D9F6" w14:textId="77777777" w:rsidR="00D42F5A" w:rsidRDefault="00D55E4E" w:rsidP="00C850D8">
      <w:pPr>
        <w:pStyle w:val="BodyText"/>
        <w:rPr>
          <w:bCs/>
          <w:sz w:val="22"/>
          <w:szCs w:val="22"/>
        </w:rPr>
      </w:pPr>
      <w:r>
        <w:rPr>
          <w:bCs/>
          <w:sz w:val="22"/>
          <w:szCs w:val="22"/>
        </w:rPr>
        <w:t>Open items</w:t>
      </w:r>
      <w:r w:rsidR="00D42F5A">
        <w:rPr>
          <w:bCs/>
          <w:sz w:val="22"/>
          <w:szCs w:val="22"/>
        </w:rPr>
        <w:t>:</w:t>
      </w:r>
    </w:p>
    <w:p w14:paraId="4DFA93BD" w14:textId="77777777" w:rsidR="00D42F5A" w:rsidRPr="00D42F5A" w:rsidRDefault="00D42F5A" w:rsidP="00D42F5A">
      <w:pPr>
        <w:pStyle w:val="BodyText"/>
        <w:numPr>
          <w:ilvl w:val="0"/>
          <w:numId w:val="14"/>
        </w:numPr>
        <w:rPr>
          <w:bCs/>
          <w:sz w:val="22"/>
          <w:szCs w:val="22"/>
          <w:highlight w:val="yellow"/>
        </w:rPr>
      </w:pPr>
      <w:r w:rsidRPr="00D42F5A">
        <w:rPr>
          <w:bCs/>
          <w:sz w:val="22"/>
          <w:szCs w:val="22"/>
          <w:highlight w:val="yellow"/>
        </w:rPr>
        <w:t>T</w:t>
      </w:r>
      <w:r w:rsidR="00D55E4E" w:rsidRPr="00D42F5A">
        <w:rPr>
          <w:bCs/>
          <w:sz w:val="22"/>
          <w:szCs w:val="22"/>
          <w:highlight w:val="yellow"/>
        </w:rPr>
        <w:t>ype B</w:t>
      </w:r>
      <w:r w:rsidRPr="00D42F5A">
        <w:rPr>
          <w:bCs/>
          <w:sz w:val="22"/>
          <w:szCs w:val="22"/>
          <w:highlight w:val="yellow"/>
        </w:rPr>
        <w:t>:</w:t>
      </w:r>
      <w:r w:rsidR="00D55E4E" w:rsidRPr="00D42F5A">
        <w:rPr>
          <w:bCs/>
          <w:sz w:val="22"/>
          <w:szCs w:val="22"/>
          <w:highlight w:val="yellow"/>
        </w:rPr>
        <w:t xml:space="preserve"> needs details</w:t>
      </w:r>
    </w:p>
    <w:p w14:paraId="69125224" w14:textId="77777777" w:rsidR="00D42F5A" w:rsidRPr="00D42F5A" w:rsidRDefault="00D42F5A" w:rsidP="00D42F5A">
      <w:pPr>
        <w:pStyle w:val="BodyText"/>
        <w:numPr>
          <w:ilvl w:val="0"/>
          <w:numId w:val="14"/>
        </w:numPr>
        <w:rPr>
          <w:bCs/>
          <w:sz w:val="22"/>
          <w:szCs w:val="22"/>
          <w:highlight w:val="yellow"/>
        </w:rPr>
      </w:pPr>
      <w:r w:rsidRPr="00D42F5A">
        <w:rPr>
          <w:bCs/>
          <w:sz w:val="22"/>
          <w:szCs w:val="22"/>
          <w:highlight w:val="yellow"/>
        </w:rPr>
        <w:t>T</w:t>
      </w:r>
      <w:r w:rsidR="00D55E4E" w:rsidRPr="00D42F5A">
        <w:rPr>
          <w:bCs/>
          <w:sz w:val="22"/>
          <w:szCs w:val="22"/>
          <w:highlight w:val="yellow"/>
        </w:rPr>
        <w:t>ype C</w:t>
      </w:r>
      <w:r w:rsidRPr="00D42F5A">
        <w:rPr>
          <w:bCs/>
          <w:sz w:val="22"/>
          <w:szCs w:val="22"/>
          <w:highlight w:val="yellow"/>
        </w:rPr>
        <w:t>:</w:t>
      </w:r>
      <w:r w:rsidR="00D55E4E" w:rsidRPr="00D42F5A">
        <w:rPr>
          <w:bCs/>
          <w:sz w:val="22"/>
          <w:szCs w:val="22"/>
          <w:highlight w:val="yellow"/>
        </w:rPr>
        <w:t xml:space="preserve"> it is not agreed what to do with it or if it is interesting. (see slide 20)</w:t>
      </w:r>
    </w:p>
    <w:p w14:paraId="0A795FDF" w14:textId="2BC4CA89" w:rsidR="00D55E4E" w:rsidRPr="00D42F5A" w:rsidRDefault="00D55E4E" w:rsidP="00D42F5A">
      <w:pPr>
        <w:pStyle w:val="BodyText"/>
        <w:numPr>
          <w:ilvl w:val="0"/>
          <w:numId w:val="14"/>
        </w:numPr>
        <w:rPr>
          <w:bCs/>
          <w:sz w:val="22"/>
          <w:szCs w:val="22"/>
          <w:highlight w:val="yellow"/>
        </w:rPr>
      </w:pPr>
      <w:r w:rsidRPr="00D42F5A">
        <w:rPr>
          <w:bCs/>
          <w:sz w:val="22"/>
          <w:szCs w:val="22"/>
          <w:highlight w:val="yellow"/>
        </w:rPr>
        <w:t xml:space="preserve">Open Concepts </w:t>
      </w:r>
      <w:r w:rsidR="00D42F5A" w:rsidRPr="00D42F5A">
        <w:rPr>
          <w:bCs/>
          <w:sz w:val="22"/>
          <w:szCs w:val="22"/>
          <w:highlight w:val="yellow"/>
        </w:rPr>
        <w:t xml:space="preserve">that need to be address </w:t>
      </w:r>
      <w:r w:rsidRPr="00D42F5A">
        <w:rPr>
          <w:bCs/>
          <w:sz w:val="22"/>
          <w:szCs w:val="22"/>
          <w:highlight w:val="yellow"/>
        </w:rPr>
        <w:t xml:space="preserve">are listed on slide 20. </w:t>
      </w:r>
    </w:p>
    <w:p w14:paraId="1D78CF1B" w14:textId="563F7477" w:rsidR="00EA0E2F" w:rsidRDefault="00E548B6" w:rsidP="00521C70">
      <w:pPr>
        <w:rPr>
          <w:sz w:val="22"/>
          <w:szCs w:val="22"/>
        </w:rPr>
      </w:pPr>
      <w:r w:rsidRPr="00F92316">
        <w:rPr>
          <w:b/>
          <w:sz w:val="22"/>
          <w:szCs w:val="22"/>
        </w:rPr>
        <w:t>R</w:t>
      </w:r>
      <w:r w:rsidR="00465DFE" w:rsidRPr="00F92316">
        <w:rPr>
          <w:b/>
          <w:sz w:val="22"/>
          <w:szCs w:val="22"/>
        </w:rPr>
        <w:t>ecess</w:t>
      </w:r>
      <w:r w:rsidRPr="00F92316">
        <w:rPr>
          <w:b/>
          <w:sz w:val="22"/>
          <w:szCs w:val="22"/>
        </w:rPr>
        <w:t>ed:</w:t>
      </w:r>
      <w:r w:rsidR="00885035" w:rsidRPr="00F92316">
        <w:rPr>
          <w:sz w:val="22"/>
          <w:szCs w:val="22"/>
        </w:rPr>
        <w:t xml:space="preserve"> </w:t>
      </w:r>
      <w:r w:rsidR="00885035" w:rsidRPr="00D55E4E">
        <w:rPr>
          <w:sz w:val="22"/>
          <w:szCs w:val="22"/>
        </w:rPr>
        <w:t>1</w:t>
      </w:r>
      <w:r w:rsidR="00D63487" w:rsidRPr="00D55E4E">
        <w:rPr>
          <w:sz w:val="22"/>
          <w:szCs w:val="22"/>
        </w:rPr>
        <w:t>7</w:t>
      </w:r>
      <w:r w:rsidR="00885035" w:rsidRPr="00D55E4E">
        <w:rPr>
          <w:sz w:val="22"/>
          <w:szCs w:val="22"/>
        </w:rPr>
        <w:t>:</w:t>
      </w:r>
      <w:r w:rsidR="00D55E4E" w:rsidRPr="00D55E4E">
        <w:rPr>
          <w:sz w:val="22"/>
          <w:szCs w:val="22"/>
        </w:rPr>
        <w:t>5</w:t>
      </w:r>
      <w:r w:rsidR="00DC2EEF" w:rsidRPr="00D55E4E">
        <w:rPr>
          <w:sz w:val="22"/>
          <w:szCs w:val="22"/>
        </w:rPr>
        <w:t>9</w:t>
      </w:r>
      <w:r w:rsidR="00F252F6" w:rsidRPr="00F92316">
        <w:rPr>
          <w:sz w:val="22"/>
          <w:szCs w:val="22"/>
        </w:rPr>
        <w:t xml:space="preserve"> </w:t>
      </w:r>
      <w:r w:rsidR="00C84D3F">
        <w:rPr>
          <w:sz w:val="22"/>
          <w:szCs w:val="22"/>
        </w:rPr>
        <w:t>C</w:t>
      </w:r>
      <w:r w:rsidR="001B7550">
        <w:rPr>
          <w:sz w:val="22"/>
          <w:szCs w:val="22"/>
        </w:rPr>
        <w:t>ET</w:t>
      </w:r>
      <w:r w:rsidR="00885035" w:rsidRPr="00F92316">
        <w:rPr>
          <w:sz w:val="22"/>
          <w:szCs w:val="22"/>
        </w:rPr>
        <w:t>.</w:t>
      </w:r>
    </w:p>
    <w:p w14:paraId="09642F60" w14:textId="2FD43875" w:rsidR="007B716C" w:rsidRPr="00F92316" w:rsidRDefault="007B716C" w:rsidP="007B716C">
      <w:pPr>
        <w:pStyle w:val="Heading1"/>
        <w:rPr>
          <w:sz w:val="28"/>
          <w:szCs w:val="28"/>
        </w:rPr>
      </w:pPr>
      <w:bookmarkStart w:id="2" w:name="_Toc14149672"/>
      <w:r w:rsidRPr="00F92316">
        <w:rPr>
          <w:sz w:val="28"/>
          <w:szCs w:val="28"/>
        </w:rPr>
        <w:t xml:space="preserve">Wednesday, </w:t>
      </w:r>
      <w:r w:rsidR="00541FA6" w:rsidRPr="00F92316">
        <w:rPr>
          <w:sz w:val="28"/>
          <w:szCs w:val="28"/>
        </w:rPr>
        <w:t>1</w:t>
      </w:r>
      <w:r w:rsidR="005247F5">
        <w:rPr>
          <w:sz w:val="28"/>
          <w:szCs w:val="28"/>
        </w:rPr>
        <w:t>7</w:t>
      </w:r>
      <w:r w:rsidR="00541FA6" w:rsidRPr="00F92316">
        <w:rPr>
          <w:sz w:val="28"/>
          <w:szCs w:val="28"/>
        </w:rPr>
        <w:t xml:space="preserve"> </w:t>
      </w:r>
      <w:r w:rsidR="005247F5">
        <w:rPr>
          <w:sz w:val="28"/>
          <w:szCs w:val="28"/>
        </w:rPr>
        <w:t>July</w:t>
      </w:r>
      <w:r w:rsidR="004931C1" w:rsidRPr="00F92316">
        <w:rPr>
          <w:sz w:val="28"/>
          <w:szCs w:val="28"/>
        </w:rPr>
        <w:t xml:space="preserve"> </w:t>
      </w:r>
      <w:r w:rsidRPr="00F92316">
        <w:rPr>
          <w:sz w:val="28"/>
          <w:szCs w:val="28"/>
        </w:rPr>
        <w:t>201</w:t>
      </w:r>
      <w:r w:rsidR="004931C1" w:rsidRPr="00F92316">
        <w:rPr>
          <w:sz w:val="28"/>
          <w:szCs w:val="28"/>
        </w:rPr>
        <w:t>9</w:t>
      </w:r>
      <w:r w:rsidRPr="00F92316">
        <w:rPr>
          <w:sz w:val="28"/>
          <w:szCs w:val="28"/>
        </w:rPr>
        <w:t xml:space="preserve">, </w:t>
      </w:r>
      <w:r w:rsidR="00426408" w:rsidRPr="00F92316">
        <w:rPr>
          <w:sz w:val="28"/>
          <w:szCs w:val="28"/>
        </w:rPr>
        <w:t>AM1</w:t>
      </w:r>
      <w:bookmarkEnd w:id="2"/>
    </w:p>
    <w:p w14:paraId="637A3C3B" w14:textId="77777777" w:rsidR="007B716C" w:rsidRPr="00F92316" w:rsidRDefault="007B716C" w:rsidP="007B716C">
      <w:pPr>
        <w:rPr>
          <w:b/>
          <w:sz w:val="22"/>
          <w:szCs w:val="22"/>
        </w:rPr>
      </w:pPr>
    </w:p>
    <w:p w14:paraId="31A919C2" w14:textId="431639F8" w:rsidR="00AD1F5D" w:rsidRDefault="00AD1F5D" w:rsidP="00AD1F5D">
      <w:pPr>
        <w:rPr>
          <w:b/>
          <w:sz w:val="22"/>
          <w:szCs w:val="22"/>
        </w:rPr>
      </w:pPr>
      <w:r>
        <w:rPr>
          <w:b/>
          <w:sz w:val="22"/>
          <w:szCs w:val="22"/>
        </w:rPr>
        <w:t>Chair: Mark Hamilton, Ruckus/</w:t>
      </w:r>
      <w:r w:rsidR="00D42F5A">
        <w:rPr>
          <w:b/>
          <w:sz w:val="22"/>
          <w:szCs w:val="22"/>
        </w:rPr>
        <w:t>CommScope</w:t>
      </w:r>
    </w:p>
    <w:p w14:paraId="3F4E0297" w14:textId="51C4970E" w:rsidR="00AD1F5D" w:rsidRDefault="00C84D3F" w:rsidP="00AD1F5D">
      <w:pPr>
        <w:rPr>
          <w:b/>
          <w:sz w:val="22"/>
          <w:szCs w:val="22"/>
        </w:rPr>
      </w:pPr>
      <w:r>
        <w:rPr>
          <w:b/>
          <w:sz w:val="22"/>
          <w:szCs w:val="22"/>
        </w:rPr>
        <w:t>Vice Chair:</w:t>
      </w:r>
      <w:r w:rsidR="00AD1F5D">
        <w:rPr>
          <w:b/>
          <w:sz w:val="22"/>
          <w:szCs w:val="22"/>
        </w:rPr>
        <w:t xml:space="preserve"> </w:t>
      </w:r>
      <w:r w:rsidR="006D5270">
        <w:rPr>
          <w:b/>
          <w:sz w:val="22"/>
          <w:szCs w:val="22"/>
        </w:rPr>
        <w:t>Joseph Levy, InterDigital</w:t>
      </w:r>
    </w:p>
    <w:p w14:paraId="2EC62FE7" w14:textId="55BFB27B" w:rsidR="00AD1F5D" w:rsidRDefault="00AD1F5D" w:rsidP="00AD1F5D">
      <w:pPr>
        <w:rPr>
          <w:b/>
          <w:sz w:val="22"/>
          <w:szCs w:val="22"/>
        </w:rPr>
      </w:pPr>
      <w:r>
        <w:rPr>
          <w:b/>
          <w:sz w:val="22"/>
          <w:szCs w:val="22"/>
        </w:rPr>
        <w:t>Secretary</w:t>
      </w:r>
      <w:r w:rsidR="00C84D3F">
        <w:rPr>
          <w:b/>
          <w:sz w:val="22"/>
          <w:szCs w:val="22"/>
        </w:rPr>
        <w:t xml:space="preserve">: </w:t>
      </w:r>
      <w:r>
        <w:rPr>
          <w:b/>
          <w:sz w:val="22"/>
          <w:szCs w:val="22"/>
        </w:rPr>
        <w:t xml:space="preserve"> </w:t>
      </w:r>
      <w:r w:rsidR="006D5270">
        <w:rPr>
          <w:b/>
          <w:sz w:val="22"/>
          <w:szCs w:val="22"/>
        </w:rPr>
        <w:t>Joseph Levy, InterDigital</w:t>
      </w:r>
    </w:p>
    <w:p w14:paraId="04286A9E" w14:textId="77777777" w:rsidR="00AD1F5D" w:rsidRDefault="00AD1F5D" w:rsidP="00AD1F5D">
      <w:pPr>
        <w:rPr>
          <w:b/>
          <w:bCs/>
          <w:sz w:val="22"/>
          <w:szCs w:val="22"/>
        </w:rPr>
      </w:pPr>
    </w:p>
    <w:p w14:paraId="1D8EDDA2" w14:textId="4255414E" w:rsidR="00AD1F5D" w:rsidRDefault="00AD1F5D" w:rsidP="00AD1F5D">
      <w:pPr>
        <w:rPr>
          <w:b/>
          <w:bCs/>
          <w:sz w:val="22"/>
          <w:szCs w:val="22"/>
        </w:rPr>
      </w:pPr>
      <w:r>
        <w:rPr>
          <w:b/>
          <w:bCs/>
          <w:sz w:val="22"/>
          <w:szCs w:val="22"/>
        </w:rPr>
        <w:t xml:space="preserve">Meeting call to order in ARC meeting room by Chair </w:t>
      </w:r>
      <w:r w:rsidRPr="006D5270">
        <w:rPr>
          <w:b/>
          <w:bCs/>
          <w:sz w:val="22"/>
          <w:szCs w:val="22"/>
        </w:rPr>
        <w:t>8:</w:t>
      </w:r>
      <w:r w:rsidR="006D5270">
        <w:rPr>
          <w:b/>
          <w:bCs/>
          <w:sz w:val="22"/>
          <w:szCs w:val="22"/>
        </w:rPr>
        <w:t>03 am</w:t>
      </w:r>
    </w:p>
    <w:p w14:paraId="0CD9461A" w14:textId="77777777" w:rsidR="00AD1F5D" w:rsidRDefault="00AD1F5D" w:rsidP="00AD1F5D">
      <w:pPr>
        <w:rPr>
          <w:b/>
          <w:bCs/>
          <w:sz w:val="22"/>
          <w:szCs w:val="22"/>
        </w:rPr>
      </w:pPr>
    </w:p>
    <w:p w14:paraId="06631A68" w14:textId="381ECA49" w:rsidR="00AD1F5D" w:rsidRDefault="00AD1F5D" w:rsidP="00AD1F5D">
      <w:pPr>
        <w:rPr>
          <w:sz w:val="22"/>
          <w:szCs w:val="22"/>
        </w:rPr>
      </w:pPr>
      <w:r>
        <w:rPr>
          <w:sz w:val="22"/>
          <w:szCs w:val="22"/>
        </w:rPr>
        <w:t xml:space="preserve">Agenda slide deck: </w:t>
      </w:r>
      <w:r w:rsidRPr="00C84D3F">
        <w:rPr>
          <w:sz w:val="22"/>
          <w:szCs w:val="22"/>
        </w:rPr>
        <w:t>11-19/0</w:t>
      </w:r>
      <w:r w:rsidR="00C84D3F" w:rsidRPr="00C84D3F">
        <w:rPr>
          <w:sz w:val="22"/>
          <w:szCs w:val="22"/>
        </w:rPr>
        <w:t>984</w:t>
      </w:r>
      <w:r w:rsidRPr="00C84D3F">
        <w:rPr>
          <w:sz w:val="22"/>
          <w:szCs w:val="22"/>
        </w:rPr>
        <w:t>r</w:t>
      </w:r>
      <w:r w:rsidR="006D5270">
        <w:rPr>
          <w:sz w:val="22"/>
          <w:szCs w:val="22"/>
        </w:rPr>
        <w:t>1</w:t>
      </w:r>
      <w:r>
        <w:rPr>
          <w:sz w:val="22"/>
          <w:szCs w:val="22"/>
        </w:rPr>
        <w:t>, proposed agenda copied here for reference:</w:t>
      </w:r>
    </w:p>
    <w:p w14:paraId="22F8BBC9" w14:textId="77777777" w:rsidR="00AD1F5D" w:rsidRDefault="00AD1F5D" w:rsidP="00AD1F5D">
      <w:pPr>
        <w:rPr>
          <w:bCs/>
          <w:sz w:val="22"/>
          <w:szCs w:val="22"/>
        </w:rPr>
      </w:pPr>
    </w:p>
    <w:p w14:paraId="3B48C3BE" w14:textId="77777777" w:rsidR="00AD1F5D" w:rsidRDefault="00AD1F5D" w:rsidP="00AD1F5D">
      <w:pPr>
        <w:pStyle w:val="BodyText"/>
        <w:rPr>
          <w:b/>
          <w:bCs/>
          <w:sz w:val="22"/>
          <w:szCs w:val="22"/>
        </w:rPr>
      </w:pPr>
      <w:r>
        <w:rPr>
          <w:b/>
          <w:bCs/>
          <w:sz w:val="22"/>
          <w:szCs w:val="22"/>
        </w:rPr>
        <w:t>Wednesday, May 15, AM1</w:t>
      </w:r>
    </w:p>
    <w:p w14:paraId="6B68D473" w14:textId="015B1F98" w:rsidR="00076153" w:rsidRDefault="00076153" w:rsidP="00165DAB">
      <w:pPr>
        <w:pStyle w:val="BodyText"/>
        <w:numPr>
          <w:ilvl w:val="0"/>
          <w:numId w:val="2"/>
        </w:numPr>
        <w:rPr>
          <w:bCs/>
          <w:sz w:val="22"/>
          <w:szCs w:val="22"/>
        </w:rPr>
      </w:pPr>
      <w:r>
        <w:rPr>
          <w:bCs/>
          <w:sz w:val="22"/>
          <w:szCs w:val="22"/>
        </w:rPr>
        <w:t>Continued discussion on IPv6 over OCB/IPWave, or other IEEE 1609 input/requests to 802.11 – deferred (follow TG</w:t>
      </w:r>
      <w:r w:rsidR="00DA3221">
        <w:rPr>
          <w:bCs/>
          <w:sz w:val="22"/>
          <w:szCs w:val="22"/>
        </w:rPr>
        <w:t>m</w:t>
      </w:r>
      <w:r>
        <w:rPr>
          <w:bCs/>
          <w:sz w:val="22"/>
          <w:szCs w:val="22"/>
        </w:rPr>
        <w:t>d activities)</w:t>
      </w:r>
    </w:p>
    <w:p w14:paraId="6CFC1AE7" w14:textId="77777777" w:rsidR="00076153" w:rsidRDefault="00076153" w:rsidP="00165DAB">
      <w:pPr>
        <w:pStyle w:val="BodyText"/>
        <w:numPr>
          <w:ilvl w:val="0"/>
          <w:numId w:val="2"/>
        </w:numPr>
        <w:rPr>
          <w:bCs/>
          <w:sz w:val="22"/>
          <w:szCs w:val="22"/>
        </w:rPr>
      </w:pPr>
      <w:r>
        <w:rPr>
          <w:bCs/>
          <w:sz w:val="22"/>
          <w:szCs w:val="22"/>
        </w:rPr>
        <w:t>Annex G – review of mid-week plenary information.</w:t>
      </w:r>
    </w:p>
    <w:p w14:paraId="718A32ED" w14:textId="0EAF0FC1" w:rsidR="00AD1F5D" w:rsidRPr="00C84D3F" w:rsidRDefault="00AD1F5D" w:rsidP="00165DAB">
      <w:pPr>
        <w:pStyle w:val="BodyText"/>
        <w:numPr>
          <w:ilvl w:val="0"/>
          <w:numId w:val="2"/>
        </w:numPr>
        <w:rPr>
          <w:bCs/>
          <w:sz w:val="22"/>
          <w:szCs w:val="22"/>
        </w:rPr>
      </w:pPr>
      <w:r w:rsidRPr="00C84D3F">
        <w:rPr>
          <w:bCs/>
          <w:sz w:val="22"/>
          <w:szCs w:val="22"/>
        </w:rPr>
        <w:t>MLME-RESET, versus MLME-JOIN and MLME-START (and MLME-SCAN?)</w:t>
      </w:r>
    </w:p>
    <w:p w14:paraId="5DD0A54F" w14:textId="2CBD4D97" w:rsidR="00AD1F5D" w:rsidRPr="00C84D3F" w:rsidRDefault="00076153" w:rsidP="00165DAB">
      <w:pPr>
        <w:pStyle w:val="BodyText"/>
        <w:numPr>
          <w:ilvl w:val="0"/>
          <w:numId w:val="2"/>
        </w:numPr>
        <w:rPr>
          <w:bCs/>
          <w:sz w:val="22"/>
          <w:szCs w:val="22"/>
        </w:rPr>
      </w:pPr>
      <w:r w:rsidRPr="00C84D3F">
        <w:rPr>
          <w:bCs/>
          <w:sz w:val="22"/>
          <w:szCs w:val="22"/>
        </w:rPr>
        <w:t xml:space="preserve"> </w:t>
      </w:r>
      <w:r w:rsidR="00AD1F5D" w:rsidRPr="00C84D3F">
        <w:rPr>
          <w:bCs/>
          <w:sz w:val="22"/>
          <w:szCs w:val="22"/>
        </w:rPr>
        <w:t>“What is an ESS?” (continued)</w:t>
      </w:r>
    </w:p>
    <w:p w14:paraId="6AD07D52" w14:textId="77777777" w:rsidR="00AD1F5D" w:rsidRDefault="00AD1F5D" w:rsidP="00AD1F5D">
      <w:pPr>
        <w:pStyle w:val="BodyText"/>
        <w:rPr>
          <w:b/>
          <w:bCs/>
          <w:sz w:val="22"/>
          <w:szCs w:val="22"/>
        </w:rPr>
      </w:pPr>
      <w:r>
        <w:rPr>
          <w:b/>
          <w:bCs/>
          <w:sz w:val="22"/>
          <w:szCs w:val="22"/>
        </w:rPr>
        <w:t>Administration:</w:t>
      </w:r>
    </w:p>
    <w:p w14:paraId="5B649CA9" w14:textId="2571DD28" w:rsidR="00AD1F5D" w:rsidRDefault="00AD1F5D" w:rsidP="00AD1F5D">
      <w:pPr>
        <w:pStyle w:val="BodyText"/>
        <w:rPr>
          <w:rStyle w:val="Hyperlink"/>
        </w:rPr>
      </w:pPr>
      <w:r>
        <w:rPr>
          <w:sz w:val="22"/>
          <w:szCs w:val="22"/>
        </w:rPr>
        <w:t xml:space="preserve">The Chair reviewed the Administrative information in slides 5-10 in Agenda document, </w:t>
      </w:r>
      <w:r w:rsidR="005A0875">
        <w:rPr>
          <w:sz w:val="22"/>
          <w:szCs w:val="22"/>
        </w:rPr>
        <w:t>11-19/0984r1.</w:t>
      </w:r>
    </w:p>
    <w:p w14:paraId="3DDAF28F" w14:textId="77777777" w:rsidR="00AD1F5D" w:rsidRDefault="00AD1F5D" w:rsidP="00AD1F5D">
      <w:pPr>
        <w:pStyle w:val="BodyText"/>
        <w:rPr>
          <w:b/>
        </w:rPr>
      </w:pPr>
      <w:r>
        <w:rPr>
          <w:b/>
          <w:sz w:val="22"/>
          <w:szCs w:val="22"/>
        </w:rPr>
        <w:t>Call for Patents:</w:t>
      </w:r>
    </w:p>
    <w:p w14:paraId="139838C2" w14:textId="77777777" w:rsidR="00AD1F5D" w:rsidRDefault="00AD1F5D" w:rsidP="00AD1F5D">
      <w:pPr>
        <w:pStyle w:val="BodyText"/>
        <w:rPr>
          <w:b/>
          <w:sz w:val="22"/>
          <w:szCs w:val="22"/>
        </w:rPr>
      </w:pPr>
      <w:r>
        <w:rPr>
          <w:sz w:val="22"/>
          <w:szCs w:val="22"/>
        </w:rPr>
        <w:t xml:space="preserve">The Chair reviewed the Patent policy and called for potentially essential patents – there was no response to the call. </w:t>
      </w:r>
    </w:p>
    <w:p w14:paraId="51C63807" w14:textId="77777777" w:rsidR="00AD1F5D" w:rsidRDefault="00AD1F5D" w:rsidP="00AD1F5D">
      <w:pPr>
        <w:pStyle w:val="BodyText"/>
        <w:rPr>
          <w:b/>
          <w:sz w:val="22"/>
          <w:szCs w:val="22"/>
        </w:rPr>
      </w:pPr>
      <w:r>
        <w:rPr>
          <w:b/>
          <w:sz w:val="22"/>
          <w:szCs w:val="22"/>
        </w:rPr>
        <w:t>Approval of the Agenda:</w:t>
      </w:r>
    </w:p>
    <w:p w14:paraId="3C603E4F" w14:textId="77777777" w:rsidR="00AD1F5D" w:rsidRDefault="00AD1F5D" w:rsidP="00AD1F5D">
      <w:pPr>
        <w:pStyle w:val="BodyText"/>
        <w:rPr>
          <w:sz w:val="22"/>
          <w:szCs w:val="22"/>
        </w:rPr>
      </w:pPr>
      <w:r>
        <w:rPr>
          <w:sz w:val="22"/>
          <w:szCs w:val="22"/>
        </w:rPr>
        <w:t>The Chair reviewed the agenda and called for comments or amendments to the agenda – there was no response to the call.</w:t>
      </w:r>
    </w:p>
    <w:p w14:paraId="74885CCD" w14:textId="19B076D4" w:rsidR="003E77B2" w:rsidRDefault="003E77B2" w:rsidP="003E77B2">
      <w:pPr>
        <w:pStyle w:val="BodyText"/>
        <w:rPr>
          <w:sz w:val="22"/>
          <w:szCs w:val="22"/>
        </w:rPr>
      </w:pPr>
      <w:r>
        <w:rPr>
          <w:sz w:val="22"/>
          <w:szCs w:val="22"/>
        </w:rPr>
        <w:t>Short discussion on “</w:t>
      </w:r>
      <w:r w:rsidRPr="00457002">
        <w:rPr>
          <w:rFonts w:asciiTheme="minorHAnsi"/>
          <w:bCs/>
          <w:color w:val="000000" w:themeColor="text1"/>
          <w:sz w:val="22"/>
          <w:szCs w:val="40"/>
        </w:rPr>
        <w:t>IEEE 1588 mapping to IEEE 802.11/802.1ASrev and use of FTM</w:t>
      </w:r>
      <w:r>
        <w:rPr>
          <w:rFonts w:asciiTheme="minorHAnsi"/>
          <w:bCs/>
          <w:color w:val="000000" w:themeColor="text1"/>
          <w:sz w:val="22"/>
          <w:szCs w:val="40"/>
        </w:rPr>
        <w:t>”</w:t>
      </w:r>
      <w:r>
        <w:rPr>
          <w:sz w:val="22"/>
          <w:szCs w:val="22"/>
        </w:rPr>
        <w:t xml:space="preserve"> with Ganesh – to discuss if there was anything to discuss, answer was there is really nothing new since March – ballot comment resolution is still on going. </w:t>
      </w:r>
    </w:p>
    <w:p w14:paraId="21CB5A8B" w14:textId="7A374BE6" w:rsidR="003E77B2" w:rsidRDefault="003E77B2" w:rsidP="003E77B2">
      <w:pPr>
        <w:pStyle w:val="BodyText"/>
        <w:rPr>
          <w:sz w:val="22"/>
          <w:szCs w:val="22"/>
        </w:rPr>
      </w:pPr>
      <w:r>
        <w:rPr>
          <w:sz w:val="22"/>
          <w:szCs w:val="22"/>
        </w:rPr>
        <w:t xml:space="preserve">Also discussed 1609.4 ability to change the station’s MAC address without resetting the entire MAC.  from 11-19/1031 slide 3.   But, without Michael Fisher or Michael </w:t>
      </w:r>
      <w:r w:rsidR="00DA3221">
        <w:rPr>
          <w:sz w:val="22"/>
          <w:szCs w:val="22"/>
        </w:rPr>
        <w:t>Montemurro</w:t>
      </w:r>
      <w:r>
        <w:rPr>
          <w:sz w:val="22"/>
          <w:szCs w:val="22"/>
        </w:rPr>
        <w:t xml:space="preserve"> this discussion is premature, so we will discuss this in the future and interested members should probably follo</w:t>
      </w:r>
      <w:r w:rsidR="00333D48">
        <w:rPr>
          <w:sz w:val="22"/>
          <w:szCs w:val="22"/>
        </w:rPr>
        <w:t>w this</w:t>
      </w:r>
      <w:r>
        <w:rPr>
          <w:sz w:val="22"/>
          <w:szCs w:val="22"/>
        </w:rPr>
        <w:t xml:space="preserve"> activity in TGbd. </w:t>
      </w:r>
      <w:r w:rsidR="00DA3221">
        <w:rPr>
          <w:sz w:val="22"/>
          <w:szCs w:val="22"/>
        </w:rPr>
        <w:t>So,</w:t>
      </w:r>
      <w:r w:rsidR="00333D48">
        <w:rPr>
          <w:sz w:val="22"/>
          <w:szCs w:val="22"/>
        </w:rPr>
        <w:t xml:space="preserve"> no agenda item for this meeting.</w:t>
      </w:r>
    </w:p>
    <w:p w14:paraId="6BAC441C" w14:textId="3C2723BB" w:rsidR="0027438B" w:rsidRDefault="0027438B" w:rsidP="003E77B2">
      <w:pPr>
        <w:pStyle w:val="BodyText"/>
        <w:rPr>
          <w:sz w:val="22"/>
          <w:szCs w:val="22"/>
        </w:rPr>
      </w:pPr>
      <w:r>
        <w:rPr>
          <w:sz w:val="22"/>
          <w:szCs w:val="22"/>
        </w:rPr>
        <w:t>Proposed Agenda:</w:t>
      </w:r>
    </w:p>
    <w:p w14:paraId="5B708FF8" w14:textId="77777777" w:rsidR="0027438B" w:rsidRDefault="0027438B" w:rsidP="00165DAB">
      <w:pPr>
        <w:pStyle w:val="BodyText"/>
        <w:numPr>
          <w:ilvl w:val="0"/>
          <w:numId w:val="2"/>
        </w:numPr>
        <w:rPr>
          <w:bCs/>
          <w:sz w:val="22"/>
          <w:szCs w:val="22"/>
        </w:rPr>
      </w:pPr>
      <w:r>
        <w:rPr>
          <w:bCs/>
          <w:sz w:val="22"/>
          <w:szCs w:val="22"/>
        </w:rPr>
        <w:t>Annex G – review of mid-week plenary information.</w:t>
      </w:r>
    </w:p>
    <w:p w14:paraId="084FF510" w14:textId="77777777" w:rsidR="0027438B" w:rsidRPr="00C84D3F" w:rsidRDefault="0027438B" w:rsidP="00165DAB">
      <w:pPr>
        <w:pStyle w:val="BodyText"/>
        <w:numPr>
          <w:ilvl w:val="0"/>
          <w:numId w:val="2"/>
        </w:numPr>
        <w:rPr>
          <w:bCs/>
          <w:sz w:val="22"/>
          <w:szCs w:val="22"/>
        </w:rPr>
      </w:pPr>
      <w:r w:rsidRPr="00C84D3F">
        <w:rPr>
          <w:bCs/>
          <w:sz w:val="22"/>
          <w:szCs w:val="22"/>
        </w:rPr>
        <w:t>MLME-RESET, versus MLME-JOIN and MLME-START (and MLME-SCAN?)</w:t>
      </w:r>
    </w:p>
    <w:p w14:paraId="7E7923BA" w14:textId="77777777" w:rsidR="0027438B" w:rsidRPr="00C84D3F" w:rsidRDefault="0027438B" w:rsidP="00165DAB">
      <w:pPr>
        <w:pStyle w:val="BodyText"/>
        <w:numPr>
          <w:ilvl w:val="0"/>
          <w:numId w:val="2"/>
        </w:numPr>
        <w:rPr>
          <w:bCs/>
          <w:sz w:val="22"/>
          <w:szCs w:val="22"/>
        </w:rPr>
      </w:pPr>
      <w:r w:rsidRPr="00C84D3F">
        <w:rPr>
          <w:bCs/>
          <w:sz w:val="22"/>
          <w:szCs w:val="22"/>
        </w:rPr>
        <w:t xml:space="preserve"> “What is an ESS?” (continued)</w:t>
      </w:r>
    </w:p>
    <w:p w14:paraId="5FD8B1D1" w14:textId="3E235762" w:rsidR="006D5270" w:rsidRDefault="00AD1F5D" w:rsidP="00AD1F5D">
      <w:pPr>
        <w:pStyle w:val="BodyText"/>
        <w:rPr>
          <w:sz w:val="22"/>
          <w:szCs w:val="22"/>
        </w:rPr>
      </w:pPr>
      <w:r>
        <w:rPr>
          <w:sz w:val="22"/>
          <w:szCs w:val="22"/>
        </w:rPr>
        <w:t>The proposed agenda was approved by unanimous consent.</w:t>
      </w:r>
      <w:r w:rsidR="003E77B2">
        <w:rPr>
          <w:sz w:val="22"/>
          <w:szCs w:val="22"/>
        </w:rPr>
        <w:t xml:space="preserve"> </w:t>
      </w:r>
    </w:p>
    <w:p w14:paraId="07D22F81" w14:textId="77777777" w:rsidR="0027438B" w:rsidRDefault="0027438B" w:rsidP="0027438B">
      <w:pPr>
        <w:pStyle w:val="BodyText"/>
        <w:rPr>
          <w:b/>
          <w:bCs/>
          <w:sz w:val="22"/>
          <w:szCs w:val="22"/>
        </w:rPr>
      </w:pPr>
    </w:p>
    <w:p w14:paraId="50562A83" w14:textId="31042A29" w:rsidR="0027438B" w:rsidRPr="0027438B" w:rsidRDefault="0027438B" w:rsidP="0027438B">
      <w:pPr>
        <w:pStyle w:val="BodyText"/>
        <w:rPr>
          <w:b/>
          <w:bCs/>
          <w:sz w:val="22"/>
          <w:szCs w:val="22"/>
        </w:rPr>
      </w:pPr>
      <w:r w:rsidRPr="0027438B">
        <w:rPr>
          <w:b/>
          <w:bCs/>
          <w:sz w:val="22"/>
          <w:szCs w:val="22"/>
        </w:rPr>
        <w:t>Annex G – review of mid-week plenary information.</w:t>
      </w:r>
    </w:p>
    <w:p w14:paraId="096D9DB1" w14:textId="1D3BFDDF" w:rsidR="00D42F5A" w:rsidRDefault="0027438B" w:rsidP="0027438B">
      <w:pPr>
        <w:pStyle w:val="BodyText"/>
        <w:rPr>
          <w:sz w:val="22"/>
          <w:szCs w:val="22"/>
        </w:rPr>
      </w:pPr>
      <w:r>
        <w:rPr>
          <w:sz w:val="22"/>
          <w:szCs w:val="22"/>
        </w:rPr>
        <w:t>Dorothy</w:t>
      </w:r>
      <w:r w:rsidR="00D42F5A">
        <w:rPr>
          <w:sz w:val="22"/>
          <w:szCs w:val="22"/>
        </w:rPr>
        <w:t xml:space="preserve"> Stanley</w:t>
      </w:r>
      <w:r>
        <w:rPr>
          <w:sz w:val="22"/>
          <w:szCs w:val="22"/>
        </w:rPr>
        <w:t xml:space="preserve"> (WG Chair) report</w:t>
      </w:r>
      <w:r w:rsidR="00D42F5A">
        <w:rPr>
          <w:sz w:val="22"/>
          <w:szCs w:val="22"/>
        </w:rPr>
        <w:t>ed</w:t>
      </w:r>
      <w:r>
        <w:rPr>
          <w:sz w:val="22"/>
          <w:szCs w:val="22"/>
        </w:rPr>
        <w:t xml:space="preserve"> “</w:t>
      </w:r>
      <w:r w:rsidR="00D42F5A">
        <w:rPr>
          <w:sz w:val="22"/>
          <w:szCs w:val="22"/>
        </w:rPr>
        <w:t xml:space="preserve">ongoing discussions on Annex G at </w:t>
      </w:r>
      <w:r w:rsidR="00DA3221">
        <w:rPr>
          <w:sz w:val="22"/>
          <w:szCs w:val="22"/>
        </w:rPr>
        <w:t>the mid</w:t>
      </w:r>
      <w:r w:rsidR="00D42F5A">
        <w:rPr>
          <w:sz w:val="22"/>
          <w:szCs w:val="22"/>
        </w:rPr>
        <w:t>-week</w:t>
      </w:r>
      <w:r>
        <w:rPr>
          <w:sz w:val="22"/>
          <w:szCs w:val="22"/>
        </w:rPr>
        <w:t xml:space="preserve"> plenary”.  She is considering tasking the ARC SC to generate recommendations similar to what was done for the MIB (Annex C).   But, this will be discussed at the WG level first.  It has been proposed to remove Annex G – but there has not yet been a submission that is complete enough to allow the removal. </w:t>
      </w:r>
    </w:p>
    <w:p w14:paraId="5AD1B24B" w14:textId="77777777" w:rsidR="00D42F5A" w:rsidRDefault="00D42F5A" w:rsidP="0027438B">
      <w:pPr>
        <w:pStyle w:val="BodyText"/>
        <w:rPr>
          <w:sz w:val="22"/>
          <w:szCs w:val="22"/>
        </w:rPr>
      </w:pPr>
      <w:r>
        <w:rPr>
          <w:sz w:val="22"/>
          <w:szCs w:val="22"/>
        </w:rPr>
        <w:t>C</w:t>
      </w:r>
      <w:r w:rsidR="0027438B">
        <w:rPr>
          <w:sz w:val="22"/>
          <w:szCs w:val="22"/>
        </w:rPr>
        <w:t xml:space="preserve"> – </w:t>
      </w:r>
      <w:r>
        <w:rPr>
          <w:sz w:val="22"/>
          <w:szCs w:val="22"/>
        </w:rPr>
        <w:t>F</w:t>
      </w:r>
      <w:r w:rsidR="0027438B">
        <w:rPr>
          <w:sz w:val="22"/>
          <w:szCs w:val="22"/>
        </w:rPr>
        <w:t xml:space="preserve">irst we need the analysis to see what we </w:t>
      </w:r>
      <w:r>
        <w:rPr>
          <w:sz w:val="22"/>
          <w:szCs w:val="22"/>
        </w:rPr>
        <w:t>lose</w:t>
      </w:r>
      <w:r w:rsidR="0027438B">
        <w:rPr>
          <w:sz w:val="22"/>
          <w:szCs w:val="22"/>
        </w:rPr>
        <w:t xml:space="preserve"> if we delete it.  We need to know its value first and the impact of removal.  </w:t>
      </w:r>
    </w:p>
    <w:p w14:paraId="44067DD8" w14:textId="77777777" w:rsidR="00D42F5A" w:rsidRDefault="00D42F5A" w:rsidP="0027438B">
      <w:pPr>
        <w:pStyle w:val="BodyText"/>
        <w:rPr>
          <w:sz w:val="22"/>
          <w:szCs w:val="22"/>
        </w:rPr>
      </w:pPr>
      <w:r>
        <w:rPr>
          <w:sz w:val="22"/>
          <w:szCs w:val="22"/>
        </w:rPr>
        <w:t>C</w:t>
      </w:r>
      <w:r w:rsidR="0027438B">
        <w:rPr>
          <w:sz w:val="22"/>
          <w:szCs w:val="22"/>
        </w:rPr>
        <w:t xml:space="preserve"> – I view it similar to what we did with the SDL code, which was reduced to being informative, before we removed it. We need to look at what has been done in the spec and </w:t>
      </w:r>
      <w:r>
        <w:rPr>
          <w:sz w:val="22"/>
          <w:szCs w:val="22"/>
        </w:rPr>
        <w:t xml:space="preserve">if it </w:t>
      </w:r>
      <w:r w:rsidR="0027438B">
        <w:rPr>
          <w:sz w:val="22"/>
          <w:szCs w:val="22"/>
        </w:rPr>
        <w:t>is in conflict with what is in Annex G.</w:t>
      </w:r>
    </w:p>
    <w:p w14:paraId="14A9B304" w14:textId="2B72BA69" w:rsidR="0027438B" w:rsidRDefault="00D42F5A" w:rsidP="0027438B">
      <w:pPr>
        <w:pStyle w:val="BodyText"/>
        <w:rPr>
          <w:sz w:val="22"/>
          <w:szCs w:val="22"/>
        </w:rPr>
      </w:pPr>
      <w:r>
        <w:rPr>
          <w:sz w:val="22"/>
          <w:szCs w:val="22"/>
        </w:rPr>
        <w:t xml:space="preserve">C </w:t>
      </w:r>
      <w:r w:rsidR="0027438B">
        <w:rPr>
          <w:sz w:val="22"/>
          <w:szCs w:val="22"/>
        </w:rPr>
        <w:t xml:space="preserve">– </w:t>
      </w:r>
      <w:r>
        <w:rPr>
          <w:sz w:val="22"/>
          <w:szCs w:val="22"/>
        </w:rPr>
        <w:t>W</w:t>
      </w:r>
      <w:r w:rsidR="0027438B">
        <w:rPr>
          <w:sz w:val="22"/>
          <w:szCs w:val="22"/>
        </w:rPr>
        <w:t>hen we removed the SDL code we did an analysis to make sure we weren’t losing anything before we made it informative and then</w:t>
      </w:r>
      <w:r>
        <w:rPr>
          <w:sz w:val="22"/>
          <w:szCs w:val="22"/>
        </w:rPr>
        <w:t xml:space="preserve"> eventually</w:t>
      </w:r>
      <w:r w:rsidR="0027438B">
        <w:rPr>
          <w:sz w:val="22"/>
          <w:szCs w:val="22"/>
        </w:rPr>
        <w:t xml:space="preserve"> removed</w:t>
      </w:r>
      <w:r>
        <w:rPr>
          <w:sz w:val="22"/>
          <w:szCs w:val="22"/>
        </w:rPr>
        <w:t xml:space="preserve"> it</w:t>
      </w:r>
      <w:r w:rsidR="0027438B">
        <w:rPr>
          <w:sz w:val="22"/>
          <w:szCs w:val="22"/>
        </w:rPr>
        <w:t xml:space="preserve">. This is the same process we should follow for the removal of Annex G.  But it will be work to remove Annex G, but it is also work have new amendments update Annex G.   </w:t>
      </w:r>
    </w:p>
    <w:p w14:paraId="56B638B6" w14:textId="16BA5EE2" w:rsidR="0027438B" w:rsidRDefault="0074451D" w:rsidP="0027438B">
      <w:pPr>
        <w:pStyle w:val="BodyText"/>
        <w:rPr>
          <w:sz w:val="22"/>
          <w:szCs w:val="22"/>
        </w:rPr>
      </w:pPr>
      <w:bookmarkStart w:id="3" w:name="_Hlk18577057"/>
      <w:r w:rsidRPr="006C6429">
        <w:rPr>
          <w:sz w:val="22"/>
          <w:szCs w:val="22"/>
        </w:rPr>
        <w:t>Unrelated to the Annex G discussion</w:t>
      </w:r>
      <w:r w:rsidR="006C6429" w:rsidRPr="006C6429">
        <w:rPr>
          <w:sz w:val="22"/>
          <w:szCs w:val="22"/>
        </w:rPr>
        <w:t xml:space="preserve">, but occurring at the end of the Annex G discussion, </w:t>
      </w:r>
      <w:r w:rsidRPr="006C6429">
        <w:rPr>
          <w:sz w:val="22"/>
          <w:szCs w:val="22"/>
        </w:rPr>
        <w:t>the following a</w:t>
      </w:r>
      <w:r w:rsidR="00A27647" w:rsidRPr="006C6429">
        <w:rPr>
          <w:sz w:val="22"/>
          <w:szCs w:val="22"/>
        </w:rPr>
        <w:t xml:space="preserve">ction </w:t>
      </w:r>
      <w:r w:rsidRPr="006C6429">
        <w:rPr>
          <w:sz w:val="22"/>
          <w:szCs w:val="22"/>
        </w:rPr>
        <w:t xml:space="preserve">was </w:t>
      </w:r>
      <w:r w:rsidR="00A27647" w:rsidRPr="006C6429">
        <w:rPr>
          <w:sz w:val="22"/>
          <w:szCs w:val="22"/>
        </w:rPr>
        <w:t>requested:</w:t>
      </w:r>
      <w:r w:rsidR="00A27647" w:rsidRPr="00A27647">
        <w:rPr>
          <w:sz w:val="22"/>
          <w:szCs w:val="22"/>
          <w:highlight w:val="yellow"/>
        </w:rPr>
        <w:t xml:space="preserve"> </w:t>
      </w:r>
      <w:r w:rsidR="006C6429">
        <w:rPr>
          <w:sz w:val="22"/>
          <w:szCs w:val="22"/>
          <w:highlight w:val="yellow"/>
        </w:rPr>
        <w:t xml:space="preserve">That the ARC Chair provide two slides to the WG Chair for presentation to the WG summarizing the current </w:t>
      </w:r>
      <w:r w:rsidR="0027438B" w:rsidRPr="00A27647">
        <w:rPr>
          <w:sz w:val="22"/>
          <w:szCs w:val="22"/>
          <w:highlight w:val="yellow"/>
        </w:rPr>
        <w:t xml:space="preserve">MIB </w:t>
      </w:r>
      <w:r w:rsidR="006C6429">
        <w:rPr>
          <w:sz w:val="22"/>
          <w:szCs w:val="22"/>
          <w:highlight w:val="yellow"/>
        </w:rPr>
        <w:t>pattern</w:t>
      </w:r>
      <w:r w:rsidR="0027438B" w:rsidRPr="00A27647">
        <w:rPr>
          <w:sz w:val="22"/>
          <w:szCs w:val="22"/>
          <w:highlight w:val="yellow"/>
        </w:rPr>
        <w:t xml:space="preserve"> guidelines</w:t>
      </w:r>
      <w:r w:rsidR="006C6429">
        <w:rPr>
          <w:sz w:val="22"/>
          <w:szCs w:val="22"/>
          <w:highlight w:val="yellow"/>
        </w:rPr>
        <w:t xml:space="preserve"> (</w:t>
      </w:r>
      <w:r w:rsidR="0027438B" w:rsidRPr="00A27647">
        <w:rPr>
          <w:sz w:val="22"/>
          <w:szCs w:val="22"/>
          <w:highlight w:val="yellow"/>
        </w:rPr>
        <w:t xml:space="preserve">11-18/0052r2 slides 12, 13 </w:t>
      </w:r>
      <w:r w:rsidR="006C6429">
        <w:rPr>
          <w:sz w:val="22"/>
          <w:szCs w:val="22"/>
          <w:highlight w:val="yellow"/>
        </w:rPr>
        <w:t xml:space="preserve">should </w:t>
      </w:r>
      <w:r w:rsidR="0027438B" w:rsidRPr="00A27647">
        <w:rPr>
          <w:sz w:val="22"/>
          <w:szCs w:val="22"/>
          <w:highlight w:val="yellow"/>
        </w:rPr>
        <w:t xml:space="preserve">be cleaned up </w:t>
      </w:r>
      <w:r w:rsidR="006C6429">
        <w:rPr>
          <w:sz w:val="22"/>
          <w:szCs w:val="22"/>
          <w:highlight w:val="yellow"/>
        </w:rPr>
        <w:t xml:space="preserve">to address this request). </w:t>
      </w:r>
      <w:bookmarkEnd w:id="3"/>
    </w:p>
    <w:p w14:paraId="3444B350" w14:textId="77777777" w:rsidR="00AD1F5D" w:rsidRDefault="00AD1F5D" w:rsidP="00AD1F5D">
      <w:pPr>
        <w:pStyle w:val="BodyText"/>
        <w:rPr>
          <w:b/>
          <w:bCs/>
          <w:sz w:val="22"/>
          <w:szCs w:val="22"/>
        </w:rPr>
      </w:pPr>
      <w:r>
        <w:rPr>
          <w:b/>
          <w:bCs/>
          <w:sz w:val="22"/>
          <w:szCs w:val="22"/>
        </w:rPr>
        <w:t>MLME-RESET, versus MLME-JOIN and MLME-START</w:t>
      </w:r>
    </w:p>
    <w:p w14:paraId="4A9FD356" w14:textId="142AD29D" w:rsidR="00AD1F5D" w:rsidRPr="0027438B" w:rsidRDefault="00AD1F5D" w:rsidP="00AD1F5D">
      <w:pPr>
        <w:pStyle w:val="BodyText"/>
        <w:rPr>
          <w:bCs/>
          <w:sz w:val="22"/>
          <w:szCs w:val="22"/>
        </w:rPr>
      </w:pPr>
      <w:r w:rsidRPr="0027438B">
        <w:rPr>
          <w:bCs/>
          <w:sz w:val="22"/>
          <w:szCs w:val="22"/>
        </w:rPr>
        <w:t xml:space="preserve">Chair went thru the agenda slide </w:t>
      </w:r>
      <w:r w:rsidR="0027438B" w:rsidRPr="0027438B">
        <w:rPr>
          <w:bCs/>
          <w:sz w:val="22"/>
          <w:szCs w:val="22"/>
        </w:rPr>
        <w:t xml:space="preserve">21 </w:t>
      </w:r>
      <w:r w:rsidRPr="0027438B">
        <w:rPr>
          <w:bCs/>
          <w:sz w:val="22"/>
          <w:szCs w:val="22"/>
        </w:rPr>
        <w:t>reproduced here</w:t>
      </w:r>
      <w:r w:rsidR="00A27647">
        <w:rPr>
          <w:bCs/>
          <w:sz w:val="22"/>
          <w:szCs w:val="22"/>
        </w:rPr>
        <w:t>:</w:t>
      </w:r>
    </w:p>
    <w:p w14:paraId="707B6AD2" w14:textId="77777777" w:rsidR="00AD1F5D" w:rsidRPr="0027438B" w:rsidRDefault="00AD1F5D" w:rsidP="00A27647">
      <w:pPr>
        <w:pStyle w:val="BodyText"/>
        <w:ind w:left="360"/>
        <w:rPr>
          <w:bCs/>
          <w:sz w:val="22"/>
          <w:szCs w:val="22"/>
        </w:rPr>
      </w:pPr>
      <w:r w:rsidRPr="0027438B">
        <w:rPr>
          <w:bCs/>
          <w:sz w:val="22"/>
          <w:szCs w:val="22"/>
        </w:rPr>
        <w:t>Topic out of REVmd:</w:t>
      </w:r>
    </w:p>
    <w:p w14:paraId="49BDFFA9" w14:textId="77777777" w:rsidR="00AD1F5D" w:rsidRPr="0027438B" w:rsidRDefault="00AD1F5D" w:rsidP="00A27647">
      <w:pPr>
        <w:pStyle w:val="BodyText"/>
        <w:numPr>
          <w:ilvl w:val="0"/>
          <w:numId w:val="3"/>
        </w:numPr>
        <w:tabs>
          <w:tab w:val="clear" w:pos="720"/>
          <w:tab w:val="num" w:pos="1080"/>
        </w:tabs>
        <w:ind w:left="1080"/>
        <w:rPr>
          <w:bCs/>
          <w:sz w:val="22"/>
          <w:szCs w:val="22"/>
        </w:rPr>
      </w:pPr>
      <w:r w:rsidRPr="0027438B">
        <w:rPr>
          <w:bCs/>
          <w:sz w:val="22"/>
          <w:szCs w:val="22"/>
        </w:rPr>
        <w:t>No apparent requirement for an “initial” MLME-RESET, in 802.11.  So, what is the initial state?</w:t>
      </w:r>
    </w:p>
    <w:p w14:paraId="1905DC86" w14:textId="77777777" w:rsidR="00AD1F5D" w:rsidRPr="0027438B" w:rsidRDefault="00AD1F5D" w:rsidP="00A27647">
      <w:pPr>
        <w:pStyle w:val="BodyText"/>
        <w:numPr>
          <w:ilvl w:val="0"/>
          <w:numId w:val="3"/>
        </w:numPr>
        <w:tabs>
          <w:tab w:val="clear" w:pos="720"/>
          <w:tab w:val="num" w:pos="1080"/>
        </w:tabs>
        <w:ind w:left="1080"/>
        <w:rPr>
          <w:bCs/>
          <w:sz w:val="22"/>
          <w:szCs w:val="22"/>
        </w:rPr>
      </w:pPr>
      <w:r w:rsidRPr="0027438B">
        <w:rPr>
          <w:bCs/>
          <w:sz w:val="22"/>
          <w:szCs w:val="22"/>
        </w:rPr>
        <w:t>Many MIB attributes describe taking effect at next MLME-JOIN or MLME-START.</w:t>
      </w:r>
    </w:p>
    <w:p w14:paraId="10E9CA43" w14:textId="77777777" w:rsidR="00AD1F5D" w:rsidRPr="0027438B" w:rsidRDefault="00AD1F5D" w:rsidP="00A27647">
      <w:pPr>
        <w:pStyle w:val="BodyText"/>
        <w:numPr>
          <w:ilvl w:val="1"/>
          <w:numId w:val="3"/>
        </w:numPr>
        <w:tabs>
          <w:tab w:val="clear" w:pos="1440"/>
          <w:tab w:val="num" w:pos="1800"/>
        </w:tabs>
        <w:ind w:left="1800"/>
        <w:rPr>
          <w:bCs/>
          <w:sz w:val="22"/>
          <w:szCs w:val="22"/>
        </w:rPr>
      </w:pPr>
      <w:r w:rsidRPr="0027438B">
        <w:rPr>
          <w:bCs/>
          <w:sz w:val="22"/>
          <w:szCs w:val="22"/>
        </w:rPr>
        <w:t>MLME-JOIN occurs at each BSS transition</w:t>
      </w:r>
    </w:p>
    <w:p w14:paraId="74012E0D" w14:textId="77777777" w:rsidR="00AD1F5D" w:rsidRPr="0027438B" w:rsidRDefault="00AD1F5D" w:rsidP="00A27647">
      <w:pPr>
        <w:pStyle w:val="BodyText"/>
        <w:numPr>
          <w:ilvl w:val="1"/>
          <w:numId w:val="3"/>
        </w:numPr>
        <w:tabs>
          <w:tab w:val="clear" w:pos="1440"/>
          <w:tab w:val="num" w:pos="1800"/>
        </w:tabs>
        <w:ind w:left="1800"/>
        <w:rPr>
          <w:bCs/>
          <w:sz w:val="22"/>
          <w:szCs w:val="22"/>
        </w:rPr>
      </w:pPr>
      <w:r w:rsidRPr="0027438B">
        <w:rPr>
          <w:bCs/>
          <w:sz w:val="22"/>
          <w:szCs w:val="22"/>
        </w:rPr>
        <w:t>MLME-START occurs at less well-defined points, seems to require an MLME-RESET first</w:t>
      </w:r>
    </w:p>
    <w:p w14:paraId="6C508E06" w14:textId="77777777" w:rsidR="00AD1F5D" w:rsidRPr="0027438B" w:rsidRDefault="00AD1F5D" w:rsidP="00A27647">
      <w:pPr>
        <w:pStyle w:val="BodyText"/>
        <w:numPr>
          <w:ilvl w:val="1"/>
          <w:numId w:val="3"/>
        </w:numPr>
        <w:tabs>
          <w:tab w:val="clear" w:pos="1440"/>
          <w:tab w:val="num" w:pos="1800"/>
        </w:tabs>
        <w:ind w:left="1800"/>
        <w:rPr>
          <w:bCs/>
          <w:sz w:val="22"/>
          <w:szCs w:val="22"/>
        </w:rPr>
      </w:pPr>
      <w:r w:rsidRPr="0027438B">
        <w:rPr>
          <w:bCs/>
          <w:sz w:val="22"/>
          <w:szCs w:val="22"/>
        </w:rPr>
        <w:t>Do these attributes really take effect at these points, or at the MLME-RESET?</w:t>
      </w:r>
    </w:p>
    <w:p w14:paraId="69656C32" w14:textId="77777777" w:rsidR="00AD1F5D" w:rsidRPr="0027438B" w:rsidRDefault="00AD1F5D" w:rsidP="00A27647">
      <w:pPr>
        <w:pStyle w:val="BodyText"/>
        <w:numPr>
          <w:ilvl w:val="0"/>
          <w:numId w:val="3"/>
        </w:numPr>
        <w:tabs>
          <w:tab w:val="clear" w:pos="720"/>
          <w:tab w:val="num" w:pos="1080"/>
        </w:tabs>
        <w:ind w:left="1080"/>
        <w:rPr>
          <w:bCs/>
          <w:sz w:val="22"/>
          <w:szCs w:val="22"/>
        </w:rPr>
      </w:pPr>
      <w:r w:rsidRPr="0027438B">
        <w:rPr>
          <w:bCs/>
          <w:sz w:val="22"/>
          <w:szCs w:val="22"/>
        </w:rPr>
        <w:t>How about other state information, such as security association, block ack agreements, etc., etc.?</w:t>
      </w:r>
    </w:p>
    <w:p w14:paraId="72F4A948" w14:textId="77777777" w:rsidR="00AD1F5D" w:rsidRPr="0027438B" w:rsidRDefault="00AD1F5D" w:rsidP="00A27647">
      <w:pPr>
        <w:pStyle w:val="BodyText"/>
        <w:numPr>
          <w:ilvl w:val="0"/>
          <w:numId w:val="3"/>
        </w:numPr>
        <w:tabs>
          <w:tab w:val="clear" w:pos="720"/>
          <w:tab w:val="num" w:pos="1080"/>
        </w:tabs>
        <w:ind w:left="1080"/>
        <w:rPr>
          <w:bCs/>
          <w:sz w:val="22"/>
          <w:szCs w:val="22"/>
        </w:rPr>
      </w:pPr>
      <w:r w:rsidRPr="0027438B">
        <w:rPr>
          <w:bCs/>
          <w:sz w:val="22"/>
          <w:szCs w:val="22"/>
        </w:rPr>
        <w:t>Maybe need to consider MLME-SCAN, too?</w:t>
      </w:r>
    </w:p>
    <w:p w14:paraId="2F0F174F" w14:textId="4E25DE95" w:rsidR="00AD1F5D" w:rsidRPr="0027438B" w:rsidRDefault="00AD1F5D" w:rsidP="00A27647">
      <w:pPr>
        <w:pStyle w:val="BodyText"/>
        <w:numPr>
          <w:ilvl w:val="0"/>
          <w:numId w:val="3"/>
        </w:numPr>
        <w:tabs>
          <w:tab w:val="clear" w:pos="720"/>
          <w:tab w:val="num" w:pos="1080"/>
        </w:tabs>
        <w:ind w:left="1080"/>
        <w:rPr>
          <w:bCs/>
          <w:sz w:val="22"/>
          <w:szCs w:val="22"/>
        </w:rPr>
      </w:pPr>
      <w:r w:rsidRPr="0027438B">
        <w:rPr>
          <w:bCs/>
          <w:sz w:val="22"/>
          <w:szCs w:val="22"/>
        </w:rPr>
        <w:t>Is correct information provided at these primitives (and not more than needed information</w:t>
      </w:r>
      <w:r w:rsidR="0027438B">
        <w:rPr>
          <w:bCs/>
          <w:sz w:val="22"/>
          <w:szCs w:val="22"/>
        </w:rPr>
        <w:t>, and to the right primitive</w:t>
      </w:r>
      <w:r w:rsidRPr="0027438B">
        <w:rPr>
          <w:bCs/>
          <w:sz w:val="22"/>
          <w:szCs w:val="22"/>
        </w:rPr>
        <w:t>)?</w:t>
      </w:r>
    </w:p>
    <w:p w14:paraId="64BF6512" w14:textId="0DD53826" w:rsidR="0027438B" w:rsidRPr="0027438B" w:rsidRDefault="00A27647" w:rsidP="00AD1F5D">
      <w:pPr>
        <w:pStyle w:val="BodyText"/>
        <w:rPr>
          <w:bCs/>
          <w:sz w:val="22"/>
          <w:szCs w:val="22"/>
        </w:rPr>
      </w:pPr>
      <w:r>
        <w:rPr>
          <w:bCs/>
          <w:sz w:val="22"/>
          <w:szCs w:val="22"/>
        </w:rPr>
        <w:t>C</w:t>
      </w:r>
      <w:r w:rsidR="0027438B" w:rsidRPr="0027438B">
        <w:rPr>
          <w:bCs/>
          <w:sz w:val="22"/>
          <w:szCs w:val="22"/>
        </w:rPr>
        <w:t xml:space="preserve"> –  does this impact the changing of the MAC address.</w:t>
      </w:r>
    </w:p>
    <w:p w14:paraId="057255B1" w14:textId="34D22862" w:rsidR="0027438B" w:rsidRDefault="0027438B" w:rsidP="00AD1F5D">
      <w:pPr>
        <w:pStyle w:val="BodyText"/>
        <w:rPr>
          <w:bCs/>
          <w:sz w:val="22"/>
          <w:szCs w:val="22"/>
        </w:rPr>
      </w:pPr>
      <w:r w:rsidRPr="0027438B">
        <w:rPr>
          <w:bCs/>
          <w:sz w:val="22"/>
          <w:szCs w:val="22"/>
        </w:rPr>
        <w:t xml:space="preserve">Chair – As we talk about how the MAC address change without resetting the whole </w:t>
      </w:r>
      <w:r>
        <w:rPr>
          <w:bCs/>
          <w:sz w:val="22"/>
          <w:szCs w:val="22"/>
        </w:rPr>
        <w:t>MAC.</w:t>
      </w:r>
    </w:p>
    <w:p w14:paraId="7D6401ED" w14:textId="6AE4F263" w:rsidR="0027438B" w:rsidRDefault="00A27647" w:rsidP="00AD1F5D">
      <w:pPr>
        <w:pStyle w:val="BodyText"/>
        <w:rPr>
          <w:bCs/>
          <w:sz w:val="22"/>
          <w:szCs w:val="22"/>
        </w:rPr>
      </w:pPr>
      <w:r>
        <w:rPr>
          <w:bCs/>
          <w:sz w:val="22"/>
          <w:szCs w:val="22"/>
        </w:rPr>
        <w:t>Q</w:t>
      </w:r>
      <w:r w:rsidR="0027438B">
        <w:rPr>
          <w:bCs/>
          <w:sz w:val="22"/>
          <w:szCs w:val="22"/>
        </w:rPr>
        <w:t xml:space="preserve"> – How does this impact security</w:t>
      </w:r>
      <w:r>
        <w:rPr>
          <w:bCs/>
          <w:sz w:val="22"/>
          <w:szCs w:val="22"/>
        </w:rPr>
        <w:t>? S</w:t>
      </w:r>
      <w:r w:rsidR="0027438B">
        <w:rPr>
          <w:bCs/>
          <w:sz w:val="22"/>
          <w:szCs w:val="22"/>
        </w:rPr>
        <w:t>ecurity is done at a higher layer, you need to do a new set keys</w:t>
      </w:r>
      <w:r>
        <w:rPr>
          <w:bCs/>
          <w:sz w:val="22"/>
          <w:szCs w:val="22"/>
        </w:rPr>
        <w:t xml:space="preserve">, without having to </w:t>
      </w:r>
      <w:r w:rsidR="006D0BD6">
        <w:rPr>
          <w:bCs/>
          <w:sz w:val="22"/>
          <w:szCs w:val="22"/>
        </w:rPr>
        <w:t xml:space="preserve">run though the whole security procedure. </w:t>
      </w:r>
    </w:p>
    <w:p w14:paraId="3B96441A" w14:textId="005F2208" w:rsidR="006D0BD6" w:rsidRDefault="006D0BD6" w:rsidP="00AD1F5D">
      <w:pPr>
        <w:pStyle w:val="BodyText"/>
        <w:rPr>
          <w:bCs/>
          <w:sz w:val="22"/>
          <w:szCs w:val="22"/>
        </w:rPr>
      </w:pPr>
      <w:r>
        <w:rPr>
          <w:bCs/>
          <w:sz w:val="22"/>
          <w:szCs w:val="22"/>
        </w:rPr>
        <w:t xml:space="preserve">Chair – Resetting the MAC </w:t>
      </w:r>
      <w:r w:rsidR="00B27915">
        <w:rPr>
          <w:bCs/>
          <w:sz w:val="22"/>
          <w:szCs w:val="22"/>
        </w:rPr>
        <w:t>must</w:t>
      </w:r>
      <w:r>
        <w:rPr>
          <w:bCs/>
          <w:sz w:val="22"/>
          <w:szCs w:val="22"/>
        </w:rPr>
        <w:t xml:space="preserve"> be dealt with. </w:t>
      </w:r>
    </w:p>
    <w:p w14:paraId="06362DE6" w14:textId="7A2E82F5" w:rsidR="006D0BD6" w:rsidRDefault="00A27647" w:rsidP="00AD1F5D">
      <w:pPr>
        <w:pStyle w:val="BodyText"/>
        <w:rPr>
          <w:bCs/>
          <w:sz w:val="22"/>
          <w:szCs w:val="22"/>
        </w:rPr>
      </w:pPr>
      <w:r>
        <w:rPr>
          <w:bCs/>
          <w:sz w:val="22"/>
          <w:szCs w:val="22"/>
        </w:rPr>
        <w:t xml:space="preserve">C </w:t>
      </w:r>
      <w:r w:rsidR="006D0BD6">
        <w:rPr>
          <w:bCs/>
          <w:sz w:val="22"/>
          <w:szCs w:val="22"/>
        </w:rPr>
        <w:t>– But, resetting the MAC is not defined in MLME primitives</w:t>
      </w:r>
    </w:p>
    <w:p w14:paraId="0A0803F2" w14:textId="7AA3299D" w:rsidR="006D0BD6" w:rsidRDefault="006D0BD6" w:rsidP="00AD1F5D">
      <w:pPr>
        <w:pStyle w:val="BodyText"/>
        <w:rPr>
          <w:bCs/>
          <w:sz w:val="22"/>
          <w:szCs w:val="22"/>
        </w:rPr>
      </w:pPr>
      <w:r>
        <w:rPr>
          <w:bCs/>
          <w:sz w:val="22"/>
          <w:szCs w:val="22"/>
        </w:rPr>
        <w:t>Chair recorded the following MLME issues:</w:t>
      </w:r>
    </w:p>
    <w:p w14:paraId="6080686A" w14:textId="70CC6D95" w:rsidR="006D0BD6" w:rsidRDefault="006D0BD6" w:rsidP="00165DAB">
      <w:pPr>
        <w:pStyle w:val="BodyText"/>
        <w:numPr>
          <w:ilvl w:val="0"/>
          <w:numId w:val="9"/>
        </w:numPr>
        <w:rPr>
          <w:bCs/>
          <w:sz w:val="22"/>
          <w:szCs w:val="22"/>
        </w:rPr>
      </w:pPr>
      <w:r>
        <w:rPr>
          <w:bCs/>
          <w:sz w:val="22"/>
          <w:szCs w:val="22"/>
        </w:rPr>
        <w:t xml:space="preserve">Need either MLME-RESET required, or something else about initial state. </w:t>
      </w:r>
    </w:p>
    <w:p w14:paraId="6D94E23D" w14:textId="00BE1518" w:rsidR="006D0BD6" w:rsidRDefault="006D0BD6" w:rsidP="00165DAB">
      <w:pPr>
        <w:pStyle w:val="BodyText"/>
        <w:numPr>
          <w:ilvl w:val="0"/>
          <w:numId w:val="9"/>
        </w:numPr>
        <w:rPr>
          <w:bCs/>
          <w:sz w:val="22"/>
          <w:szCs w:val="22"/>
        </w:rPr>
      </w:pPr>
      <w:r>
        <w:rPr>
          <w:bCs/>
          <w:sz w:val="22"/>
          <w:szCs w:val="22"/>
        </w:rPr>
        <w:t xml:space="preserve">Recognize there is state in the SME (security association, for example) that is outside “the MAC/MLME”, not reset by MLME-RESET. </w:t>
      </w:r>
    </w:p>
    <w:p w14:paraId="173BE734" w14:textId="43496AF2" w:rsidR="006D0BD6" w:rsidRDefault="006D0BD6" w:rsidP="00165DAB">
      <w:pPr>
        <w:pStyle w:val="BodyText"/>
        <w:numPr>
          <w:ilvl w:val="0"/>
          <w:numId w:val="9"/>
        </w:numPr>
        <w:rPr>
          <w:bCs/>
          <w:sz w:val="22"/>
          <w:szCs w:val="22"/>
        </w:rPr>
      </w:pPr>
      <w:r>
        <w:rPr>
          <w:bCs/>
          <w:sz w:val="22"/>
          <w:szCs w:val="22"/>
        </w:rPr>
        <w:t>Does MLME-RESET “cause” MLME-DEAUTHENTICATE/DISASSOCIATE.indications?</w:t>
      </w:r>
    </w:p>
    <w:p w14:paraId="28E46EB7" w14:textId="62C6F07D" w:rsidR="006D0BD6" w:rsidRDefault="006D0BD6" w:rsidP="00165DAB">
      <w:pPr>
        <w:pStyle w:val="BodyText"/>
        <w:numPr>
          <w:ilvl w:val="0"/>
          <w:numId w:val="9"/>
        </w:numPr>
        <w:rPr>
          <w:bCs/>
          <w:sz w:val="22"/>
          <w:szCs w:val="22"/>
        </w:rPr>
      </w:pPr>
      <w:r w:rsidRPr="00BD625D">
        <w:rPr>
          <w:bCs/>
          <w:sz w:val="22"/>
          <w:szCs w:val="22"/>
        </w:rPr>
        <w:t>Are there some MIB attributes which, when changed, should trigger a “RESET.indication” to higher entities?</w:t>
      </w:r>
      <w:r w:rsidR="00831DC1">
        <w:rPr>
          <w:bCs/>
          <w:sz w:val="22"/>
          <w:szCs w:val="22"/>
        </w:rPr>
        <w:t xml:space="preserve"> (SNMP traps?)</w:t>
      </w:r>
    </w:p>
    <w:p w14:paraId="5D4E8F04" w14:textId="1F61F521" w:rsidR="00831DC1" w:rsidRDefault="00831DC1" w:rsidP="00165DAB">
      <w:pPr>
        <w:pStyle w:val="BodyText"/>
        <w:numPr>
          <w:ilvl w:val="1"/>
          <w:numId w:val="9"/>
        </w:numPr>
        <w:rPr>
          <w:bCs/>
          <w:sz w:val="22"/>
          <w:szCs w:val="22"/>
        </w:rPr>
      </w:pPr>
      <w:r>
        <w:rPr>
          <w:bCs/>
          <w:sz w:val="22"/>
          <w:szCs w:val="22"/>
        </w:rPr>
        <w:t xml:space="preserve">Or other .indication (MLME-SET.indication?) when some attributes are changed – this may provide the function of an SNMP trap. </w:t>
      </w:r>
    </w:p>
    <w:p w14:paraId="000E2097" w14:textId="0E78FF8E" w:rsidR="00DC35A8" w:rsidRDefault="00DC35A8" w:rsidP="00165DAB">
      <w:pPr>
        <w:pStyle w:val="BodyText"/>
        <w:numPr>
          <w:ilvl w:val="0"/>
          <w:numId w:val="9"/>
        </w:numPr>
        <w:rPr>
          <w:bCs/>
          <w:sz w:val="22"/>
          <w:szCs w:val="22"/>
        </w:rPr>
      </w:pPr>
      <w:r>
        <w:rPr>
          <w:bCs/>
          <w:sz w:val="22"/>
          <w:szCs w:val="22"/>
        </w:rPr>
        <w:t xml:space="preserve">Reassociation to same AP, (probably?) doesn’t do MLME_JOIN, does that break anything with “take affect at the next JOIN”? </w:t>
      </w:r>
    </w:p>
    <w:p w14:paraId="2F55FDB7" w14:textId="0CAD39D0" w:rsidR="00D42FEA" w:rsidRDefault="00D42FEA" w:rsidP="00165DAB">
      <w:pPr>
        <w:pStyle w:val="BodyText"/>
        <w:numPr>
          <w:ilvl w:val="0"/>
          <w:numId w:val="9"/>
        </w:numPr>
        <w:rPr>
          <w:bCs/>
          <w:sz w:val="22"/>
          <w:szCs w:val="22"/>
        </w:rPr>
      </w:pPr>
      <w:r>
        <w:rPr>
          <w:bCs/>
          <w:sz w:val="22"/>
          <w:szCs w:val="22"/>
        </w:rPr>
        <w:t xml:space="preserve">MLME-START and MLME-JOIN should say the MLME shall actually do the attributes” “taking effect” stuff. </w:t>
      </w:r>
    </w:p>
    <w:p w14:paraId="6C8F99E1" w14:textId="45C1CF8C" w:rsidR="0058418F" w:rsidRDefault="0058418F" w:rsidP="00165DAB">
      <w:pPr>
        <w:pStyle w:val="BodyText"/>
        <w:numPr>
          <w:ilvl w:val="0"/>
          <w:numId w:val="9"/>
        </w:numPr>
        <w:rPr>
          <w:bCs/>
          <w:sz w:val="22"/>
          <w:szCs w:val="22"/>
        </w:rPr>
      </w:pPr>
      <w:r>
        <w:rPr>
          <w:bCs/>
          <w:sz w:val="22"/>
          <w:szCs w:val="22"/>
        </w:rPr>
        <w:t>Add an MLME-DATA-READY.indication, when “everything is ready to go” (State 4, …) (OCB, too)</w:t>
      </w:r>
    </w:p>
    <w:p w14:paraId="37440AFF" w14:textId="1C536014" w:rsidR="0058418F" w:rsidRDefault="0058418F" w:rsidP="00165DAB">
      <w:pPr>
        <w:pStyle w:val="BodyText"/>
        <w:numPr>
          <w:ilvl w:val="1"/>
          <w:numId w:val="9"/>
        </w:numPr>
        <w:rPr>
          <w:bCs/>
          <w:sz w:val="22"/>
          <w:szCs w:val="22"/>
        </w:rPr>
      </w:pPr>
      <w:r>
        <w:rPr>
          <w:bCs/>
          <w:sz w:val="22"/>
          <w:szCs w:val="22"/>
        </w:rPr>
        <w:t>Is there on</w:t>
      </w:r>
      <w:r w:rsidR="007C074C">
        <w:rPr>
          <w:bCs/>
          <w:sz w:val="22"/>
          <w:szCs w:val="22"/>
        </w:rPr>
        <w:t>e</w:t>
      </w:r>
      <w:r>
        <w:rPr>
          <w:bCs/>
          <w:sz w:val="22"/>
          <w:szCs w:val="22"/>
        </w:rPr>
        <w:t xml:space="preserve"> of these on the AP side?</w:t>
      </w:r>
    </w:p>
    <w:p w14:paraId="72CF7DE6" w14:textId="6B287235" w:rsidR="0058418F" w:rsidRPr="00BD625D" w:rsidRDefault="0058418F" w:rsidP="00165DAB">
      <w:pPr>
        <w:pStyle w:val="BodyText"/>
        <w:numPr>
          <w:ilvl w:val="1"/>
          <w:numId w:val="9"/>
        </w:numPr>
        <w:rPr>
          <w:bCs/>
          <w:sz w:val="22"/>
          <w:szCs w:val="22"/>
        </w:rPr>
      </w:pPr>
      <w:r>
        <w:rPr>
          <w:bCs/>
          <w:sz w:val="22"/>
          <w:szCs w:val="22"/>
        </w:rPr>
        <w:t>Consider 11ak behavior/events, too?</w:t>
      </w:r>
    </w:p>
    <w:p w14:paraId="46A3EF49" w14:textId="52010857" w:rsidR="006D0BD6" w:rsidRDefault="00BD625D" w:rsidP="006D0BD6">
      <w:pPr>
        <w:pStyle w:val="BodyText"/>
        <w:rPr>
          <w:bCs/>
          <w:sz w:val="22"/>
          <w:szCs w:val="22"/>
        </w:rPr>
      </w:pPr>
      <w:r>
        <w:rPr>
          <w:bCs/>
          <w:sz w:val="22"/>
          <w:szCs w:val="22"/>
        </w:rPr>
        <w:t>Discussion on the last bullet related to scope and what should be done in the .11 spec.  Discussed the possibility of adding SNMP traps. But, the SNMP trap should be similar to how we deal with the MIB, it is used as a way to describe things that must be done</w:t>
      </w:r>
      <w:r w:rsidR="00DC35A8">
        <w:rPr>
          <w:bCs/>
          <w:sz w:val="22"/>
          <w:szCs w:val="22"/>
        </w:rPr>
        <w:t xml:space="preserve">, but as long as implementations performs the tasks they need not actually use the SNMP trap. </w:t>
      </w:r>
    </w:p>
    <w:p w14:paraId="0CA9DF3B" w14:textId="2F52451C" w:rsidR="00DC35A8" w:rsidRDefault="00DC35A8" w:rsidP="006D0BD6">
      <w:pPr>
        <w:pStyle w:val="BodyText"/>
        <w:rPr>
          <w:bCs/>
          <w:sz w:val="22"/>
          <w:szCs w:val="22"/>
        </w:rPr>
      </w:pPr>
      <w:r>
        <w:rPr>
          <w:bCs/>
          <w:sz w:val="22"/>
          <w:szCs w:val="22"/>
        </w:rPr>
        <w:t xml:space="preserve">To know the impacts of no MLME_JOIN on reassociation, we need to way review all the “take affect at the next JOIN” locations in the specification.  </w:t>
      </w:r>
    </w:p>
    <w:p w14:paraId="02321F6A" w14:textId="7BB9B694" w:rsidR="00DC35A8" w:rsidRDefault="00442E3B" w:rsidP="006D0BD6">
      <w:pPr>
        <w:pStyle w:val="BodyText"/>
        <w:rPr>
          <w:bCs/>
          <w:sz w:val="22"/>
          <w:szCs w:val="22"/>
        </w:rPr>
      </w:pPr>
      <w:r>
        <w:rPr>
          <w:bCs/>
          <w:sz w:val="22"/>
          <w:szCs w:val="22"/>
        </w:rPr>
        <w:t xml:space="preserve">C </w:t>
      </w:r>
      <w:r w:rsidR="00DC35A8">
        <w:rPr>
          <w:bCs/>
          <w:sz w:val="22"/>
          <w:szCs w:val="22"/>
        </w:rPr>
        <w:t xml:space="preserve">– </w:t>
      </w:r>
      <w:r>
        <w:rPr>
          <w:bCs/>
          <w:sz w:val="22"/>
          <w:szCs w:val="22"/>
        </w:rPr>
        <w:t>W</w:t>
      </w:r>
      <w:r w:rsidR="00DC35A8">
        <w:rPr>
          <w:bCs/>
          <w:sz w:val="22"/>
          <w:szCs w:val="22"/>
        </w:rPr>
        <w:t xml:space="preserve">hy </w:t>
      </w:r>
      <w:r>
        <w:rPr>
          <w:bCs/>
          <w:sz w:val="22"/>
          <w:szCs w:val="22"/>
        </w:rPr>
        <w:t>certain</w:t>
      </w:r>
      <w:r w:rsidR="00DC35A8">
        <w:rPr>
          <w:bCs/>
          <w:sz w:val="22"/>
          <w:szCs w:val="22"/>
        </w:rPr>
        <w:t xml:space="preserve"> things are hidden in the MIB – e.g. there is no default Table for EDCA parameters of AP in the spec, it is only in the MIB. </w:t>
      </w:r>
    </w:p>
    <w:p w14:paraId="095FE99D" w14:textId="4D3AF240" w:rsidR="00DC35A8" w:rsidRDefault="00442E3B" w:rsidP="006D0BD6">
      <w:pPr>
        <w:pStyle w:val="BodyText"/>
        <w:rPr>
          <w:bCs/>
          <w:sz w:val="22"/>
          <w:szCs w:val="22"/>
        </w:rPr>
      </w:pPr>
      <w:r>
        <w:rPr>
          <w:bCs/>
          <w:sz w:val="22"/>
          <w:szCs w:val="22"/>
        </w:rPr>
        <w:t xml:space="preserve">C </w:t>
      </w:r>
      <w:r w:rsidR="00DC35A8">
        <w:rPr>
          <w:bCs/>
          <w:sz w:val="22"/>
          <w:szCs w:val="22"/>
        </w:rPr>
        <w:t xml:space="preserve">– </w:t>
      </w:r>
      <w:r>
        <w:rPr>
          <w:bCs/>
          <w:sz w:val="22"/>
          <w:szCs w:val="22"/>
        </w:rPr>
        <w:t>T</w:t>
      </w:r>
      <w:r w:rsidR="00DC35A8">
        <w:rPr>
          <w:bCs/>
          <w:sz w:val="22"/>
          <w:szCs w:val="22"/>
        </w:rPr>
        <w:t xml:space="preserve">here are lots of defaults in the MIB, it is the place for the defaults. </w:t>
      </w:r>
    </w:p>
    <w:p w14:paraId="66DD4980" w14:textId="165537D7" w:rsidR="00DC35A8" w:rsidRDefault="00442E3B" w:rsidP="006D0BD6">
      <w:pPr>
        <w:pStyle w:val="BodyText"/>
        <w:rPr>
          <w:bCs/>
          <w:sz w:val="22"/>
          <w:szCs w:val="22"/>
        </w:rPr>
      </w:pPr>
      <w:r>
        <w:rPr>
          <w:bCs/>
          <w:sz w:val="22"/>
          <w:szCs w:val="22"/>
        </w:rPr>
        <w:t>C</w:t>
      </w:r>
      <w:r w:rsidR="00831DC1">
        <w:rPr>
          <w:bCs/>
          <w:sz w:val="22"/>
          <w:szCs w:val="22"/>
        </w:rPr>
        <w:t xml:space="preserve"> – </w:t>
      </w:r>
      <w:r>
        <w:rPr>
          <w:bCs/>
          <w:sz w:val="22"/>
          <w:szCs w:val="22"/>
        </w:rPr>
        <w:t xml:space="preserve">There </w:t>
      </w:r>
      <w:r w:rsidR="0058418F">
        <w:rPr>
          <w:bCs/>
          <w:sz w:val="22"/>
          <w:szCs w:val="22"/>
        </w:rPr>
        <w:t xml:space="preserve">should </w:t>
      </w:r>
      <w:r w:rsidR="00831DC1">
        <w:rPr>
          <w:bCs/>
          <w:sz w:val="22"/>
          <w:szCs w:val="22"/>
        </w:rPr>
        <w:t xml:space="preserve">have </w:t>
      </w:r>
      <w:r w:rsidR="0058418F">
        <w:rPr>
          <w:bCs/>
          <w:sz w:val="22"/>
          <w:szCs w:val="22"/>
        </w:rPr>
        <w:t xml:space="preserve">an </w:t>
      </w:r>
      <w:r w:rsidR="00831DC1">
        <w:rPr>
          <w:bCs/>
          <w:sz w:val="22"/>
          <w:szCs w:val="22"/>
        </w:rPr>
        <w:t xml:space="preserve">MLME </w:t>
      </w:r>
      <w:r w:rsidR="0058418F">
        <w:rPr>
          <w:bCs/>
          <w:sz w:val="22"/>
          <w:szCs w:val="22"/>
        </w:rPr>
        <w:t xml:space="preserve">indication that means </w:t>
      </w:r>
      <w:r>
        <w:rPr>
          <w:bCs/>
          <w:sz w:val="22"/>
          <w:szCs w:val="22"/>
        </w:rPr>
        <w:t xml:space="preserve">the STA is </w:t>
      </w:r>
      <w:r w:rsidR="00831DC1">
        <w:rPr>
          <w:bCs/>
          <w:sz w:val="22"/>
          <w:szCs w:val="22"/>
        </w:rPr>
        <w:t>good to go for data frames.</w:t>
      </w:r>
      <w:r w:rsidR="0058418F">
        <w:rPr>
          <w:bCs/>
          <w:sz w:val="22"/>
          <w:szCs w:val="22"/>
        </w:rPr>
        <w:t xml:space="preserve">  e.g. MLME-DATA-READY. Indication.  </w:t>
      </w:r>
      <w:r w:rsidR="00831DC1">
        <w:rPr>
          <w:bCs/>
          <w:sz w:val="22"/>
          <w:szCs w:val="22"/>
        </w:rPr>
        <w:t xml:space="preserve"> </w:t>
      </w:r>
    </w:p>
    <w:p w14:paraId="25B2EDB2" w14:textId="403D2539" w:rsidR="00AD1F5D" w:rsidRDefault="00AD1F5D" w:rsidP="00AD1F5D">
      <w:pPr>
        <w:autoSpaceDE w:val="0"/>
        <w:autoSpaceDN w:val="0"/>
        <w:adjustRightInd w:val="0"/>
        <w:rPr>
          <w:rFonts w:eastAsia="TimesNewRomanPSMT"/>
          <w:sz w:val="22"/>
          <w:szCs w:val="20"/>
        </w:rPr>
      </w:pPr>
    </w:p>
    <w:p w14:paraId="47C50C5D" w14:textId="0A788C19" w:rsidR="00BE3E95" w:rsidRPr="00F92316" w:rsidRDefault="00BE3E95" w:rsidP="00BE3E95">
      <w:pPr>
        <w:rPr>
          <w:sz w:val="22"/>
          <w:szCs w:val="22"/>
        </w:rPr>
      </w:pPr>
      <w:r w:rsidRPr="00F92316">
        <w:rPr>
          <w:b/>
          <w:sz w:val="22"/>
          <w:szCs w:val="22"/>
        </w:rPr>
        <w:t>Recessed</w:t>
      </w:r>
      <w:r w:rsidRPr="008C07E9">
        <w:rPr>
          <w:b/>
          <w:sz w:val="22"/>
          <w:szCs w:val="22"/>
        </w:rPr>
        <w:t xml:space="preserve">: </w:t>
      </w:r>
      <w:r w:rsidRPr="008C07E9">
        <w:rPr>
          <w:sz w:val="22"/>
          <w:szCs w:val="22"/>
        </w:rPr>
        <w:t>10:0</w:t>
      </w:r>
      <w:r w:rsidR="008C07E9" w:rsidRPr="008C07E9">
        <w:rPr>
          <w:sz w:val="22"/>
          <w:szCs w:val="22"/>
        </w:rPr>
        <w:t>0</w:t>
      </w:r>
      <w:r w:rsidRPr="00F92316">
        <w:rPr>
          <w:sz w:val="22"/>
          <w:szCs w:val="22"/>
        </w:rPr>
        <w:t xml:space="preserve"> </w:t>
      </w:r>
      <w:r w:rsidR="00C84D3F">
        <w:rPr>
          <w:sz w:val="22"/>
          <w:szCs w:val="22"/>
        </w:rPr>
        <w:t>CE</w:t>
      </w:r>
      <w:r w:rsidR="00070D22">
        <w:rPr>
          <w:sz w:val="22"/>
          <w:szCs w:val="22"/>
        </w:rPr>
        <w:t>T</w:t>
      </w:r>
      <w:r w:rsidRPr="00F92316">
        <w:rPr>
          <w:sz w:val="22"/>
          <w:szCs w:val="22"/>
        </w:rPr>
        <w:t>.</w:t>
      </w:r>
    </w:p>
    <w:p w14:paraId="4B65326B" w14:textId="5A35ED7F" w:rsidR="00F21F2D" w:rsidRPr="00F92316" w:rsidRDefault="00541FA6" w:rsidP="0002210B">
      <w:pPr>
        <w:pStyle w:val="Heading1"/>
        <w:rPr>
          <w:sz w:val="28"/>
          <w:szCs w:val="28"/>
        </w:rPr>
      </w:pPr>
      <w:bookmarkStart w:id="4" w:name="_Toc14149673"/>
      <w:r w:rsidRPr="00F92316">
        <w:rPr>
          <w:sz w:val="28"/>
          <w:szCs w:val="28"/>
        </w:rPr>
        <w:t>Wednesday</w:t>
      </w:r>
      <w:r w:rsidR="0002210B" w:rsidRPr="00F92316">
        <w:rPr>
          <w:sz w:val="28"/>
          <w:szCs w:val="28"/>
        </w:rPr>
        <w:t xml:space="preserve">, </w:t>
      </w:r>
      <w:r w:rsidR="004931C1" w:rsidRPr="00F92316">
        <w:rPr>
          <w:sz w:val="28"/>
          <w:szCs w:val="28"/>
        </w:rPr>
        <w:t>1</w:t>
      </w:r>
      <w:r w:rsidR="005247F5">
        <w:rPr>
          <w:sz w:val="28"/>
          <w:szCs w:val="28"/>
        </w:rPr>
        <w:t>7 July</w:t>
      </w:r>
      <w:r w:rsidR="004931C1" w:rsidRPr="00F92316">
        <w:rPr>
          <w:sz w:val="28"/>
          <w:szCs w:val="28"/>
        </w:rPr>
        <w:t xml:space="preserve"> 2019</w:t>
      </w:r>
      <w:r w:rsidRPr="00F92316">
        <w:rPr>
          <w:sz w:val="28"/>
          <w:szCs w:val="28"/>
        </w:rPr>
        <w:t>, P</w:t>
      </w:r>
      <w:r w:rsidR="0002210B" w:rsidRPr="00F92316">
        <w:rPr>
          <w:sz w:val="28"/>
          <w:szCs w:val="28"/>
        </w:rPr>
        <w:t>M2</w:t>
      </w:r>
      <w:bookmarkEnd w:id="4"/>
    </w:p>
    <w:p w14:paraId="7602DE77" w14:textId="77777777" w:rsidR="00F21F2D" w:rsidRPr="00F92316" w:rsidRDefault="00F21F2D" w:rsidP="007B716C">
      <w:pPr>
        <w:rPr>
          <w:b/>
          <w:sz w:val="22"/>
          <w:szCs w:val="22"/>
        </w:rPr>
      </w:pPr>
    </w:p>
    <w:p w14:paraId="3A2EFC05" w14:textId="77777777" w:rsidR="00FC21AD" w:rsidRPr="00F92316" w:rsidRDefault="00FC21AD" w:rsidP="00FC21AD">
      <w:pPr>
        <w:rPr>
          <w:sz w:val="22"/>
          <w:szCs w:val="22"/>
        </w:rPr>
      </w:pPr>
      <w:r w:rsidRPr="00F92316">
        <w:rPr>
          <w:b/>
          <w:sz w:val="22"/>
          <w:szCs w:val="22"/>
        </w:rPr>
        <w:t xml:space="preserve">Call to </w:t>
      </w:r>
      <w:r w:rsidRPr="00302AB2">
        <w:rPr>
          <w:b/>
          <w:sz w:val="22"/>
          <w:szCs w:val="22"/>
        </w:rPr>
        <w:t xml:space="preserve">order: </w:t>
      </w:r>
      <w:r w:rsidRPr="00302AB2">
        <w:rPr>
          <w:sz w:val="22"/>
          <w:szCs w:val="22"/>
        </w:rPr>
        <w:t>16:04 CET</w:t>
      </w:r>
      <w:r w:rsidRPr="00F92316">
        <w:rPr>
          <w:sz w:val="22"/>
          <w:szCs w:val="22"/>
        </w:rPr>
        <w:t xml:space="preserve"> </w:t>
      </w:r>
    </w:p>
    <w:p w14:paraId="37872F3F" w14:textId="77777777" w:rsidR="00FC21AD" w:rsidRPr="00F92316" w:rsidRDefault="00FC21AD" w:rsidP="00FC21AD">
      <w:pPr>
        <w:rPr>
          <w:sz w:val="22"/>
          <w:szCs w:val="22"/>
        </w:rPr>
      </w:pPr>
    </w:p>
    <w:p w14:paraId="582C5F26" w14:textId="77777777" w:rsidR="00FC21AD" w:rsidRDefault="00FC21AD" w:rsidP="00FC21AD">
      <w:pPr>
        <w:pStyle w:val="BodyText"/>
        <w:rPr>
          <w:b/>
          <w:bCs/>
          <w:sz w:val="22"/>
          <w:szCs w:val="22"/>
        </w:rPr>
      </w:pPr>
      <w:r>
        <w:rPr>
          <w:b/>
          <w:bCs/>
          <w:sz w:val="22"/>
          <w:szCs w:val="22"/>
        </w:rPr>
        <w:t>Administration:</w:t>
      </w:r>
    </w:p>
    <w:p w14:paraId="394B17C9" w14:textId="40863736" w:rsidR="00FC21AD" w:rsidRDefault="00FC21AD" w:rsidP="00FC21AD">
      <w:pPr>
        <w:rPr>
          <w:b/>
          <w:sz w:val="22"/>
          <w:szCs w:val="22"/>
        </w:rPr>
      </w:pPr>
      <w:r>
        <w:rPr>
          <w:b/>
          <w:sz w:val="22"/>
          <w:szCs w:val="22"/>
        </w:rPr>
        <w:t>Chair: Mark Hamilton, Ruckus/</w:t>
      </w:r>
      <w:r w:rsidR="00DA3221">
        <w:rPr>
          <w:b/>
          <w:sz w:val="22"/>
          <w:szCs w:val="22"/>
        </w:rPr>
        <w:t>CommScope</w:t>
      </w:r>
      <w:r>
        <w:rPr>
          <w:b/>
          <w:sz w:val="22"/>
          <w:szCs w:val="22"/>
        </w:rPr>
        <w:t xml:space="preserve"> </w:t>
      </w:r>
    </w:p>
    <w:p w14:paraId="10DC51D7" w14:textId="77777777" w:rsidR="00FC21AD" w:rsidRDefault="00FC21AD" w:rsidP="00FC21AD">
      <w:pPr>
        <w:rPr>
          <w:b/>
          <w:sz w:val="22"/>
          <w:szCs w:val="22"/>
        </w:rPr>
      </w:pPr>
      <w:r>
        <w:rPr>
          <w:b/>
          <w:sz w:val="22"/>
          <w:szCs w:val="22"/>
        </w:rPr>
        <w:t>Vice Chair/Secretary: Joseph Levy, InterDigital (absent)</w:t>
      </w:r>
    </w:p>
    <w:p w14:paraId="6F3C5415" w14:textId="77777777" w:rsidR="00FC21AD" w:rsidRDefault="00FC21AD" w:rsidP="00FC21AD">
      <w:pPr>
        <w:rPr>
          <w:b/>
          <w:sz w:val="22"/>
          <w:szCs w:val="22"/>
        </w:rPr>
      </w:pPr>
      <w:r>
        <w:rPr>
          <w:b/>
          <w:sz w:val="22"/>
          <w:szCs w:val="22"/>
        </w:rPr>
        <w:t>Secretary:  Stephen McCann, BlackBerry</w:t>
      </w:r>
    </w:p>
    <w:p w14:paraId="7872A58F" w14:textId="77777777" w:rsidR="00FC21AD" w:rsidRDefault="00FC21AD" w:rsidP="00FC21AD">
      <w:pPr>
        <w:pStyle w:val="BodyText"/>
        <w:rPr>
          <w:b/>
          <w:bCs/>
          <w:sz w:val="22"/>
          <w:szCs w:val="22"/>
        </w:rPr>
      </w:pPr>
    </w:p>
    <w:p w14:paraId="61464992" w14:textId="1C3E1DDA" w:rsidR="00FC21AD" w:rsidRDefault="00FC21AD" w:rsidP="00FC21AD">
      <w:pPr>
        <w:pStyle w:val="BodyText"/>
        <w:rPr>
          <w:rStyle w:val="Hyperlink"/>
        </w:rPr>
      </w:pPr>
      <w:r>
        <w:rPr>
          <w:sz w:val="22"/>
          <w:szCs w:val="22"/>
        </w:rPr>
        <w:t xml:space="preserve">The Chair reviewed the Administrative information in slides 5-10 in Agenda document, </w:t>
      </w:r>
      <w:r w:rsidR="005A0875">
        <w:rPr>
          <w:sz w:val="22"/>
          <w:szCs w:val="22"/>
        </w:rPr>
        <w:t>11-19/0984r2.</w:t>
      </w:r>
    </w:p>
    <w:p w14:paraId="60815229" w14:textId="77777777" w:rsidR="00FC21AD" w:rsidRDefault="00FC21AD" w:rsidP="00FC21AD">
      <w:pPr>
        <w:pStyle w:val="BodyText"/>
        <w:rPr>
          <w:b/>
        </w:rPr>
      </w:pPr>
      <w:r>
        <w:rPr>
          <w:b/>
          <w:sz w:val="22"/>
          <w:szCs w:val="22"/>
        </w:rPr>
        <w:t>Call for Patents:</w:t>
      </w:r>
    </w:p>
    <w:p w14:paraId="5C39CCDA" w14:textId="77777777" w:rsidR="00FC21AD" w:rsidRDefault="00FC21AD" w:rsidP="00FC21AD">
      <w:pPr>
        <w:pStyle w:val="BodyText"/>
        <w:rPr>
          <w:b/>
          <w:sz w:val="22"/>
          <w:szCs w:val="22"/>
        </w:rPr>
      </w:pPr>
      <w:r>
        <w:rPr>
          <w:sz w:val="22"/>
          <w:szCs w:val="22"/>
        </w:rPr>
        <w:t xml:space="preserve">The Chair reviewed the Patent policy and called for potentially essential </w:t>
      </w:r>
      <w:r w:rsidRPr="00302AB2">
        <w:rPr>
          <w:sz w:val="22"/>
          <w:szCs w:val="22"/>
        </w:rPr>
        <w:t>patents – there was no response to the call.</w:t>
      </w:r>
      <w:r>
        <w:rPr>
          <w:sz w:val="22"/>
          <w:szCs w:val="22"/>
        </w:rPr>
        <w:t xml:space="preserve"> </w:t>
      </w:r>
    </w:p>
    <w:p w14:paraId="3074BEDB" w14:textId="77777777" w:rsidR="00FC21AD" w:rsidRPr="00F92316" w:rsidRDefault="00FC21AD" w:rsidP="00FC21AD">
      <w:pPr>
        <w:pStyle w:val="BodyText"/>
        <w:rPr>
          <w:b/>
          <w:sz w:val="22"/>
          <w:szCs w:val="22"/>
        </w:rPr>
      </w:pPr>
      <w:r w:rsidRPr="00F92316">
        <w:rPr>
          <w:b/>
          <w:sz w:val="22"/>
          <w:szCs w:val="22"/>
        </w:rPr>
        <w:t xml:space="preserve">Approval of the </w:t>
      </w:r>
      <w:r w:rsidRPr="00302AB2">
        <w:rPr>
          <w:b/>
          <w:sz w:val="22"/>
          <w:szCs w:val="22"/>
        </w:rPr>
        <w:t>Agenda: 11-19/0984r2</w:t>
      </w:r>
    </w:p>
    <w:p w14:paraId="09CAB479" w14:textId="77777777" w:rsidR="00FC21AD" w:rsidRPr="00F92316" w:rsidRDefault="00FC21AD" w:rsidP="00FC21AD">
      <w:pPr>
        <w:pStyle w:val="BodyText"/>
        <w:rPr>
          <w:sz w:val="22"/>
          <w:szCs w:val="22"/>
        </w:rPr>
      </w:pPr>
      <w:r w:rsidRPr="00F92316">
        <w:rPr>
          <w:sz w:val="22"/>
          <w:szCs w:val="22"/>
        </w:rPr>
        <w:t>The Chair reviewed the agenda and called for comments or amendments to the agenda – there was no response to the call</w:t>
      </w:r>
      <w:r>
        <w:rPr>
          <w:sz w:val="22"/>
          <w:szCs w:val="22"/>
        </w:rPr>
        <w:t xml:space="preserve"> (slide 12 – copied here for reference)</w:t>
      </w:r>
      <w:r w:rsidRPr="00F92316">
        <w:rPr>
          <w:sz w:val="22"/>
          <w:szCs w:val="22"/>
        </w:rPr>
        <w:t>.</w:t>
      </w:r>
    </w:p>
    <w:p w14:paraId="407A426D" w14:textId="77777777" w:rsidR="00FC21AD" w:rsidRPr="009A174F" w:rsidRDefault="00FC21AD" w:rsidP="00165DAB">
      <w:pPr>
        <w:pStyle w:val="BodyText"/>
        <w:numPr>
          <w:ilvl w:val="0"/>
          <w:numId w:val="4"/>
        </w:numPr>
        <w:rPr>
          <w:sz w:val="22"/>
          <w:szCs w:val="22"/>
        </w:rPr>
      </w:pPr>
      <w:r w:rsidRPr="009A174F">
        <w:rPr>
          <w:b/>
          <w:bCs/>
          <w:sz w:val="22"/>
          <w:szCs w:val="22"/>
        </w:rPr>
        <w:t>Future sessions / SC activities</w:t>
      </w:r>
      <w:r>
        <w:rPr>
          <w:b/>
          <w:bCs/>
          <w:sz w:val="22"/>
          <w:szCs w:val="22"/>
        </w:rPr>
        <w:t>.</w:t>
      </w:r>
    </w:p>
    <w:p w14:paraId="2D53197A" w14:textId="77777777" w:rsidR="00FC21AD" w:rsidRPr="009A174F" w:rsidRDefault="00FC21AD" w:rsidP="00165DAB">
      <w:pPr>
        <w:pStyle w:val="BodyText"/>
        <w:numPr>
          <w:ilvl w:val="0"/>
          <w:numId w:val="4"/>
        </w:numPr>
        <w:rPr>
          <w:sz w:val="22"/>
          <w:szCs w:val="22"/>
        </w:rPr>
      </w:pPr>
      <w:r w:rsidRPr="009A174F">
        <w:rPr>
          <w:b/>
          <w:bCs/>
          <w:sz w:val="22"/>
          <w:szCs w:val="22"/>
        </w:rPr>
        <w:t>TGbe (EHT) multi-band operation architecture (</w:t>
      </w:r>
      <w:hyperlink r:id="rId26" w:history="1">
        <w:r w:rsidRPr="009A174F">
          <w:rPr>
            <w:rStyle w:val="Hyperlink"/>
            <w:sz w:val="22"/>
            <w:szCs w:val="22"/>
          </w:rPr>
          <w:t>11-08/0949r4</w:t>
        </w:r>
      </w:hyperlink>
      <w:r w:rsidRPr="009A174F">
        <w:rPr>
          <w:b/>
          <w:bCs/>
          <w:sz w:val="22"/>
          <w:szCs w:val="22"/>
        </w:rPr>
        <w:t>)</w:t>
      </w:r>
    </w:p>
    <w:p w14:paraId="68053AE7" w14:textId="77777777" w:rsidR="00FC21AD" w:rsidRPr="009A174F" w:rsidRDefault="00FC21AD" w:rsidP="00165DAB">
      <w:pPr>
        <w:pStyle w:val="BodyText"/>
        <w:numPr>
          <w:ilvl w:val="0"/>
          <w:numId w:val="4"/>
        </w:numPr>
        <w:rPr>
          <w:sz w:val="22"/>
          <w:szCs w:val="22"/>
        </w:rPr>
      </w:pPr>
      <w:r w:rsidRPr="009A174F">
        <w:rPr>
          <w:b/>
          <w:bCs/>
          <w:sz w:val="22"/>
          <w:szCs w:val="22"/>
        </w:rPr>
        <w:t>TGbc (Broadcast) unassociated broadcast, broadcast reception</w:t>
      </w:r>
    </w:p>
    <w:p w14:paraId="2BB1AB1A" w14:textId="77777777" w:rsidR="00FC21AD" w:rsidRPr="009A174F" w:rsidRDefault="00FC21AD" w:rsidP="00165DAB">
      <w:pPr>
        <w:pStyle w:val="BodyText"/>
        <w:numPr>
          <w:ilvl w:val="0"/>
          <w:numId w:val="4"/>
        </w:numPr>
        <w:rPr>
          <w:sz w:val="22"/>
          <w:szCs w:val="22"/>
        </w:rPr>
      </w:pPr>
      <w:r w:rsidRPr="009A174F">
        <w:rPr>
          <w:b/>
          <w:bCs/>
          <w:sz w:val="22"/>
          <w:szCs w:val="22"/>
        </w:rPr>
        <w:t xml:space="preserve">AP/DS/Portal architecture and 802 and GLK concepts - </w:t>
      </w:r>
      <w:hyperlink r:id="rId27" w:history="1">
        <w:r w:rsidRPr="009A174F">
          <w:rPr>
            <w:rStyle w:val="Hyperlink"/>
            <w:sz w:val="22"/>
            <w:szCs w:val="22"/>
          </w:rPr>
          <w:t>11-17/0136r2</w:t>
        </w:r>
      </w:hyperlink>
      <w:r w:rsidRPr="009A174F">
        <w:rPr>
          <w:sz w:val="22"/>
          <w:szCs w:val="22"/>
        </w:rPr>
        <w:t xml:space="preserve">, </w:t>
      </w:r>
      <w:hyperlink r:id="rId28" w:history="1">
        <w:r w:rsidRPr="009A174F">
          <w:rPr>
            <w:rStyle w:val="Hyperlink"/>
            <w:sz w:val="22"/>
            <w:szCs w:val="22"/>
          </w:rPr>
          <w:t>11-16/1512r0</w:t>
        </w:r>
      </w:hyperlink>
      <w:r w:rsidRPr="009A174F">
        <w:rPr>
          <w:sz w:val="22"/>
          <w:szCs w:val="22"/>
        </w:rPr>
        <w:t xml:space="preserve">, </w:t>
      </w:r>
      <w:hyperlink r:id="rId29" w:history="1">
        <w:r w:rsidRPr="009A174F">
          <w:rPr>
            <w:rStyle w:val="Hyperlink"/>
            <w:sz w:val="22"/>
            <w:szCs w:val="22"/>
          </w:rPr>
          <w:t>11-16/0720r0</w:t>
        </w:r>
      </w:hyperlink>
      <w:r w:rsidRPr="009A174F">
        <w:rPr>
          <w:b/>
          <w:bCs/>
          <w:sz w:val="22"/>
          <w:szCs w:val="22"/>
        </w:rPr>
        <w:t xml:space="preserve">, </w:t>
      </w:r>
      <w:hyperlink r:id="rId30" w:history="1">
        <w:r w:rsidRPr="009A174F">
          <w:rPr>
            <w:rStyle w:val="Hyperlink"/>
            <w:sz w:val="22"/>
            <w:szCs w:val="22"/>
          </w:rPr>
          <w:t>11-15/0454r0</w:t>
        </w:r>
      </w:hyperlink>
      <w:r w:rsidRPr="009A174F">
        <w:rPr>
          <w:b/>
          <w:bCs/>
          <w:sz w:val="22"/>
          <w:szCs w:val="22"/>
        </w:rPr>
        <w:t xml:space="preserve">, </w:t>
      </w:r>
      <w:hyperlink r:id="rId31" w:history="1">
        <w:r w:rsidRPr="009A174F">
          <w:rPr>
            <w:rStyle w:val="Hyperlink"/>
            <w:sz w:val="22"/>
            <w:szCs w:val="22"/>
          </w:rPr>
          <w:t>11-14/1213r1</w:t>
        </w:r>
      </w:hyperlink>
      <w:r w:rsidRPr="009A174F">
        <w:rPr>
          <w:b/>
          <w:bCs/>
          <w:sz w:val="22"/>
          <w:szCs w:val="22"/>
        </w:rPr>
        <w:t xml:space="preserve"> (slides 9-11)</w:t>
      </w:r>
    </w:p>
    <w:p w14:paraId="59FDCF99" w14:textId="77777777" w:rsidR="00FC21AD" w:rsidRPr="009A174F" w:rsidRDefault="00FC21AD" w:rsidP="00165DAB">
      <w:pPr>
        <w:pStyle w:val="BodyText"/>
        <w:numPr>
          <w:ilvl w:val="0"/>
          <w:numId w:val="4"/>
        </w:numPr>
        <w:rPr>
          <w:sz w:val="22"/>
          <w:szCs w:val="22"/>
        </w:rPr>
      </w:pPr>
      <w:r w:rsidRPr="009A174F">
        <w:rPr>
          <w:b/>
          <w:bCs/>
          <w:sz w:val="22"/>
          <w:szCs w:val="22"/>
        </w:rPr>
        <w:t>Continue the other items (previous slide), as needed</w:t>
      </w:r>
    </w:p>
    <w:p w14:paraId="79120189" w14:textId="77777777" w:rsidR="00FC21AD" w:rsidRDefault="00FC21AD" w:rsidP="00FC21AD">
      <w:pPr>
        <w:pStyle w:val="BodyText"/>
        <w:rPr>
          <w:sz w:val="22"/>
          <w:szCs w:val="22"/>
        </w:rPr>
      </w:pPr>
      <w:r w:rsidRPr="00E15402">
        <w:rPr>
          <w:sz w:val="22"/>
          <w:szCs w:val="22"/>
        </w:rPr>
        <w:t>The proposed agenda was approved by unanimous consent.</w:t>
      </w:r>
    </w:p>
    <w:p w14:paraId="42D1E69F" w14:textId="77777777" w:rsidR="00FC21AD" w:rsidRPr="00F92316" w:rsidRDefault="00FC21AD" w:rsidP="00FC21AD">
      <w:pPr>
        <w:rPr>
          <w:b/>
          <w:sz w:val="22"/>
          <w:szCs w:val="22"/>
        </w:rPr>
      </w:pPr>
    </w:p>
    <w:p w14:paraId="0989335D" w14:textId="77777777" w:rsidR="00FC21AD" w:rsidRDefault="00FC21AD" w:rsidP="00FC21AD">
      <w:pPr>
        <w:pStyle w:val="BodyText"/>
        <w:rPr>
          <w:bCs/>
          <w:sz w:val="22"/>
          <w:szCs w:val="22"/>
        </w:rPr>
      </w:pPr>
      <w:r w:rsidRPr="00F92316">
        <w:rPr>
          <w:bCs/>
          <w:sz w:val="22"/>
          <w:szCs w:val="22"/>
        </w:rPr>
        <w:t>Chair reviewed slide 2</w:t>
      </w:r>
      <w:r>
        <w:rPr>
          <w:bCs/>
          <w:sz w:val="22"/>
          <w:szCs w:val="22"/>
        </w:rPr>
        <w:t>5</w:t>
      </w:r>
      <w:r w:rsidRPr="00F92316">
        <w:rPr>
          <w:bCs/>
          <w:sz w:val="22"/>
          <w:szCs w:val="22"/>
        </w:rPr>
        <w:t xml:space="preserve"> – the list of ARC Future Activities and sessions (copied below for reference).</w:t>
      </w:r>
    </w:p>
    <w:p w14:paraId="6F8422D7" w14:textId="77777777" w:rsidR="00FC21AD" w:rsidRPr="00965F50" w:rsidRDefault="00FC21AD" w:rsidP="00165DAB">
      <w:pPr>
        <w:pStyle w:val="BodyText"/>
        <w:numPr>
          <w:ilvl w:val="0"/>
          <w:numId w:val="8"/>
        </w:numPr>
        <w:rPr>
          <w:rFonts w:eastAsia="+mn-ea" w:cs="+mn-cs"/>
          <w:b/>
          <w:bCs/>
          <w:color w:val="000000"/>
          <w:sz w:val="22"/>
          <w:szCs w:val="22"/>
        </w:rPr>
      </w:pPr>
      <w:r w:rsidRPr="00965F50">
        <w:rPr>
          <w:rFonts w:eastAsia="+mn-ea" w:cs="+mn-cs"/>
          <w:b/>
          <w:bCs/>
          <w:color w:val="000000"/>
          <w:sz w:val="22"/>
          <w:szCs w:val="22"/>
        </w:rPr>
        <w:t>ARC SC meets when a specific focused task is requested of the SC for which the is sufficient volunteer interest.</w:t>
      </w:r>
    </w:p>
    <w:p w14:paraId="3B398AD1" w14:textId="77777777" w:rsidR="00FC21AD" w:rsidRPr="00965F50" w:rsidRDefault="00FC21AD" w:rsidP="00165DAB">
      <w:pPr>
        <w:pStyle w:val="BodyText"/>
        <w:numPr>
          <w:ilvl w:val="0"/>
          <w:numId w:val="8"/>
        </w:numPr>
        <w:rPr>
          <w:rFonts w:eastAsia="+mn-ea" w:cs="+mn-cs"/>
          <w:b/>
          <w:bCs/>
          <w:color w:val="000000"/>
          <w:sz w:val="22"/>
          <w:szCs w:val="22"/>
        </w:rPr>
      </w:pPr>
      <w:r w:rsidRPr="00965F50">
        <w:rPr>
          <w:rFonts w:eastAsia="+mn-ea" w:cs="+mn-cs"/>
          <w:b/>
          <w:bCs/>
          <w:color w:val="000000"/>
          <w:sz w:val="22"/>
          <w:szCs w:val="22"/>
        </w:rPr>
        <w:t>Continue work on architectural models, and liaison with TGs in development of their architecture as appropriate (e.g. TGbc, TGbe) - Perhaps updates on “STA” definition to handle TGbe concepts? Might have multiple radio/MAC address implications, too?</w:t>
      </w:r>
    </w:p>
    <w:p w14:paraId="298F3F61" w14:textId="77777777" w:rsidR="00FC21AD" w:rsidRPr="00965F50" w:rsidRDefault="00FC21AD" w:rsidP="00165DAB">
      <w:pPr>
        <w:pStyle w:val="BodyText"/>
        <w:numPr>
          <w:ilvl w:val="0"/>
          <w:numId w:val="8"/>
        </w:numPr>
        <w:rPr>
          <w:rFonts w:eastAsia="+mn-ea" w:cs="+mn-cs"/>
          <w:b/>
          <w:bCs/>
          <w:color w:val="000000"/>
          <w:sz w:val="22"/>
          <w:szCs w:val="22"/>
        </w:rPr>
      </w:pPr>
      <w:r w:rsidRPr="00965F50">
        <w:rPr>
          <w:rFonts w:eastAsia="+mn-ea" w:cs="+mn-cs"/>
          <w:b/>
          <w:bCs/>
          <w:color w:val="000000"/>
          <w:sz w:val="22"/>
          <w:szCs w:val="22"/>
        </w:rPr>
        <w:t>Investigation of 802.11 as part of a Deterministic Network – Joint session w/802.1 &amp; TGbe in July (TBC)</w:t>
      </w:r>
    </w:p>
    <w:p w14:paraId="777F42B4" w14:textId="77777777" w:rsidR="00FC21AD" w:rsidRPr="00965F50" w:rsidRDefault="00FC21AD" w:rsidP="00165DAB">
      <w:pPr>
        <w:pStyle w:val="BodyText"/>
        <w:numPr>
          <w:ilvl w:val="0"/>
          <w:numId w:val="8"/>
        </w:numPr>
        <w:rPr>
          <w:rFonts w:eastAsia="+mn-ea" w:cs="+mn-cs"/>
          <w:b/>
          <w:bCs/>
          <w:color w:val="000000"/>
          <w:sz w:val="22"/>
          <w:szCs w:val="22"/>
        </w:rPr>
      </w:pPr>
      <w:r w:rsidRPr="00965F50">
        <w:rPr>
          <w:rFonts w:eastAsia="+mn-ea" w:cs="+mn-cs"/>
          <w:b/>
          <w:bCs/>
          <w:color w:val="000000"/>
          <w:sz w:val="22"/>
          <w:szCs w:val="22"/>
        </w:rPr>
        <w:t>Will also follow 802.1/802.11 activities on links, bridging, and MAC Service definition – “What is an ESS?”, for example</w:t>
      </w:r>
    </w:p>
    <w:p w14:paraId="682EE4C1" w14:textId="77777777" w:rsidR="00FC21AD" w:rsidRPr="00965F50" w:rsidRDefault="00FC21AD" w:rsidP="00165DAB">
      <w:pPr>
        <w:pStyle w:val="BodyText"/>
        <w:numPr>
          <w:ilvl w:val="0"/>
          <w:numId w:val="8"/>
        </w:numPr>
        <w:rPr>
          <w:rFonts w:eastAsia="+mn-ea" w:cs="+mn-cs"/>
          <w:b/>
          <w:bCs/>
          <w:color w:val="000000"/>
          <w:sz w:val="22"/>
          <w:szCs w:val="22"/>
        </w:rPr>
      </w:pPr>
      <w:r w:rsidRPr="00965F50">
        <w:rPr>
          <w:rFonts w:eastAsia="+mn-ea" w:cs="+mn-cs"/>
          <w:b/>
          <w:bCs/>
          <w:color w:val="000000"/>
          <w:sz w:val="22"/>
          <w:szCs w:val="22"/>
        </w:rPr>
        <w:t xml:space="preserve">“What is a STA?” (11-19/0106) Related: What is the (“STA(s)”) architecture of off-channel TDLS?  </w:t>
      </w:r>
    </w:p>
    <w:p w14:paraId="6A0AB992" w14:textId="77777777" w:rsidR="00FC21AD" w:rsidRPr="00965F50" w:rsidRDefault="00FC21AD" w:rsidP="00165DAB">
      <w:pPr>
        <w:pStyle w:val="BodyText"/>
        <w:numPr>
          <w:ilvl w:val="0"/>
          <w:numId w:val="8"/>
        </w:numPr>
        <w:rPr>
          <w:rFonts w:eastAsia="+mn-ea" w:cs="+mn-cs"/>
          <w:b/>
          <w:bCs/>
          <w:color w:val="000000"/>
          <w:sz w:val="22"/>
          <w:szCs w:val="22"/>
        </w:rPr>
      </w:pPr>
      <w:r w:rsidRPr="00965F50">
        <w:rPr>
          <w:rFonts w:eastAsia="+mn-ea" w:cs="+mn-cs"/>
          <w:b/>
          <w:bCs/>
          <w:color w:val="000000"/>
          <w:sz w:val="22"/>
          <w:szCs w:val="22"/>
        </w:rPr>
        <w:t>MLME-RESET, versus MLME-JOIN and MLME-START (and MLME-SCAN?)</w:t>
      </w:r>
    </w:p>
    <w:p w14:paraId="387E00BD" w14:textId="77777777" w:rsidR="00FC21AD" w:rsidRPr="00965F50" w:rsidRDefault="00FC21AD" w:rsidP="00165DAB">
      <w:pPr>
        <w:pStyle w:val="BodyText"/>
        <w:numPr>
          <w:ilvl w:val="0"/>
          <w:numId w:val="8"/>
        </w:numPr>
        <w:rPr>
          <w:rFonts w:eastAsia="+mn-ea" w:cs="+mn-cs"/>
          <w:b/>
          <w:bCs/>
          <w:color w:val="000000"/>
          <w:sz w:val="22"/>
          <w:szCs w:val="22"/>
        </w:rPr>
      </w:pPr>
      <w:r w:rsidRPr="00965F50">
        <w:rPr>
          <w:rFonts w:eastAsia="+mn-ea" w:cs="+mn-cs"/>
          <w:b/>
          <w:bCs/>
          <w:color w:val="000000"/>
          <w:sz w:val="22"/>
          <w:szCs w:val="22"/>
        </w:rPr>
        <w:t>Monitor/report on IETF/802 activities, as needed</w:t>
      </w:r>
    </w:p>
    <w:p w14:paraId="54EF1F50" w14:textId="77777777" w:rsidR="00FC21AD" w:rsidRDefault="00FC21AD" w:rsidP="00165DAB">
      <w:pPr>
        <w:pStyle w:val="BodyText"/>
        <w:numPr>
          <w:ilvl w:val="0"/>
          <w:numId w:val="8"/>
        </w:numPr>
        <w:rPr>
          <w:rFonts w:eastAsia="+mn-ea" w:cs="+mn-cs"/>
          <w:b/>
          <w:bCs/>
          <w:color w:val="000000"/>
          <w:sz w:val="22"/>
          <w:szCs w:val="22"/>
        </w:rPr>
      </w:pPr>
      <w:r w:rsidRPr="00965F50">
        <w:rPr>
          <w:rFonts w:eastAsia="+mn-ea" w:cs="+mn-cs"/>
          <w:b/>
          <w:bCs/>
          <w:color w:val="000000"/>
          <w:sz w:val="22"/>
          <w:szCs w:val="22"/>
        </w:rPr>
        <w:t>Monitor/report on IEEE 1588 activities and 802.1ASrev use of FTM, as needed</w:t>
      </w:r>
      <w:r w:rsidRPr="00965F50">
        <w:rPr>
          <w:rFonts w:eastAsia="+mn-ea" w:cs="+mn-cs"/>
          <w:b/>
          <w:bCs/>
          <w:color w:val="000000"/>
          <w:sz w:val="22"/>
          <w:szCs w:val="22"/>
        </w:rPr>
        <w:tab/>
      </w:r>
    </w:p>
    <w:p w14:paraId="749112EE" w14:textId="4AAD131E" w:rsidR="00FC21AD" w:rsidRPr="00A1694A" w:rsidRDefault="00E147E9" w:rsidP="00FC21AD">
      <w:pPr>
        <w:pStyle w:val="BodyText"/>
        <w:rPr>
          <w:rFonts w:eastAsia="+mn-ea" w:cs="+mn-cs"/>
          <w:bCs/>
          <w:color w:val="000000"/>
          <w:sz w:val="22"/>
          <w:szCs w:val="22"/>
        </w:rPr>
      </w:pPr>
      <w:r>
        <w:rPr>
          <w:rFonts w:eastAsia="+mn-ea" w:cs="+mn-cs"/>
          <w:bCs/>
          <w:color w:val="000000"/>
          <w:sz w:val="22"/>
          <w:szCs w:val="22"/>
        </w:rPr>
        <w:t xml:space="preserve">C – ARC should consider further discussion on: </w:t>
      </w:r>
      <w:bookmarkStart w:id="5" w:name="_Hlk18577184"/>
      <w:r w:rsidR="00FC21AD" w:rsidRPr="00972C0A">
        <w:rPr>
          <w:rFonts w:eastAsia="+mn-ea" w:cs="+mn-cs"/>
          <w:b/>
          <w:bCs/>
          <w:color w:val="000000"/>
          <w:sz w:val="22"/>
          <w:szCs w:val="22"/>
        </w:rPr>
        <w:t>802.11 as a deterministic network</w:t>
      </w:r>
      <w:r>
        <w:rPr>
          <w:rFonts w:eastAsia="+mn-ea" w:cs="+mn-cs"/>
          <w:b/>
          <w:bCs/>
          <w:color w:val="000000"/>
          <w:sz w:val="22"/>
          <w:szCs w:val="22"/>
        </w:rPr>
        <w:t>.</w:t>
      </w:r>
      <w:bookmarkEnd w:id="5"/>
    </w:p>
    <w:p w14:paraId="5D63C17F" w14:textId="77777777" w:rsidR="00442E3B" w:rsidRDefault="00442E3B" w:rsidP="00FC21AD">
      <w:pPr>
        <w:pStyle w:val="BodyText"/>
        <w:rPr>
          <w:b/>
          <w:bCs/>
          <w:sz w:val="22"/>
          <w:szCs w:val="22"/>
        </w:rPr>
      </w:pPr>
    </w:p>
    <w:p w14:paraId="7C90309D" w14:textId="77777777" w:rsidR="00FC21AD" w:rsidRPr="00F92316" w:rsidRDefault="00FC21AD" w:rsidP="00FC21AD">
      <w:pPr>
        <w:pStyle w:val="BodyText"/>
        <w:rPr>
          <w:b/>
          <w:bCs/>
          <w:sz w:val="22"/>
          <w:szCs w:val="22"/>
        </w:rPr>
      </w:pPr>
      <w:r w:rsidRPr="00F92316">
        <w:rPr>
          <w:b/>
          <w:bCs/>
          <w:sz w:val="22"/>
          <w:szCs w:val="22"/>
        </w:rPr>
        <w:t>Planning:</w:t>
      </w:r>
    </w:p>
    <w:p w14:paraId="42A5F67D" w14:textId="77777777" w:rsidR="00FC21AD" w:rsidRPr="00A1694A" w:rsidRDefault="00FC21AD" w:rsidP="00FC21AD">
      <w:pPr>
        <w:pStyle w:val="BodyText"/>
        <w:rPr>
          <w:bCs/>
          <w:sz w:val="22"/>
          <w:szCs w:val="22"/>
        </w:rPr>
      </w:pPr>
      <w:r w:rsidRPr="00A1694A">
        <w:rPr>
          <w:bCs/>
          <w:sz w:val="22"/>
          <w:szCs w:val="22"/>
        </w:rPr>
        <w:t>Future sessions / SC activities</w:t>
      </w:r>
    </w:p>
    <w:p w14:paraId="73EDF233" w14:textId="77777777" w:rsidR="00FC21AD" w:rsidRPr="00A1694A" w:rsidRDefault="00FC21AD" w:rsidP="00165DAB">
      <w:pPr>
        <w:pStyle w:val="BodyText"/>
        <w:numPr>
          <w:ilvl w:val="0"/>
          <w:numId w:val="1"/>
        </w:numPr>
        <w:rPr>
          <w:bCs/>
          <w:sz w:val="22"/>
          <w:szCs w:val="22"/>
        </w:rPr>
      </w:pPr>
      <w:r w:rsidRPr="00A1694A">
        <w:rPr>
          <w:bCs/>
          <w:sz w:val="22"/>
          <w:szCs w:val="22"/>
        </w:rPr>
        <w:t>Plan for three individual meeting slots</w:t>
      </w:r>
    </w:p>
    <w:p w14:paraId="0A7171BC" w14:textId="77777777" w:rsidR="00FC21AD" w:rsidRPr="00A1694A" w:rsidRDefault="00FC21AD" w:rsidP="00165DAB">
      <w:pPr>
        <w:pStyle w:val="BodyText"/>
        <w:numPr>
          <w:ilvl w:val="0"/>
          <w:numId w:val="1"/>
        </w:numPr>
        <w:rPr>
          <w:bCs/>
          <w:sz w:val="22"/>
          <w:szCs w:val="22"/>
        </w:rPr>
      </w:pPr>
      <w:r w:rsidRPr="00A1694A">
        <w:rPr>
          <w:bCs/>
          <w:sz w:val="22"/>
          <w:szCs w:val="22"/>
        </w:rPr>
        <w:t>Teleconferences: None planned.</w:t>
      </w:r>
    </w:p>
    <w:p w14:paraId="2BBCCECF" w14:textId="77777777" w:rsidR="00442E3B" w:rsidRDefault="00442E3B" w:rsidP="00FC21AD">
      <w:pPr>
        <w:pStyle w:val="BodyText"/>
        <w:rPr>
          <w:b/>
          <w:bCs/>
          <w:sz w:val="22"/>
          <w:szCs w:val="22"/>
        </w:rPr>
      </w:pPr>
    </w:p>
    <w:p w14:paraId="3D24FFA8" w14:textId="77777777" w:rsidR="00FC21AD" w:rsidRDefault="00FC21AD" w:rsidP="00FC21AD">
      <w:pPr>
        <w:pStyle w:val="BodyText"/>
        <w:rPr>
          <w:b/>
          <w:bCs/>
          <w:sz w:val="22"/>
          <w:szCs w:val="22"/>
        </w:rPr>
      </w:pPr>
      <w:r w:rsidRPr="009A174F">
        <w:rPr>
          <w:b/>
          <w:bCs/>
          <w:sz w:val="22"/>
          <w:szCs w:val="22"/>
        </w:rPr>
        <w:t>TGbe (EHT) multi-band operation architecture (</w:t>
      </w:r>
      <w:hyperlink r:id="rId32" w:history="1">
        <w:r w:rsidRPr="009A174F">
          <w:rPr>
            <w:rStyle w:val="Hyperlink"/>
            <w:sz w:val="22"/>
            <w:szCs w:val="22"/>
          </w:rPr>
          <w:t>11-08/0949r4</w:t>
        </w:r>
      </w:hyperlink>
      <w:r w:rsidRPr="009A174F">
        <w:rPr>
          <w:b/>
          <w:bCs/>
          <w:sz w:val="22"/>
          <w:szCs w:val="22"/>
        </w:rPr>
        <w:t>)</w:t>
      </w:r>
    </w:p>
    <w:p w14:paraId="4F709903" w14:textId="77777777" w:rsidR="00FC21AD" w:rsidRPr="00972C0A" w:rsidRDefault="00FC21AD" w:rsidP="00165DAB">
      <w:pPr>
        <w:pStyle w:val="BodyText"/>
        <w:numPr>
          <w:ilvl w:val="0"/>
          <w:numId w:val="10"/>
        </w:numPr>
        <w:rPr>
          <w:b/>
          <w:sz w:val="22"/>
          <w:szCs w:val="22"/>
        </w:rPr>
      </w:pPr>
      <w:r w:rsidRPr="00972C0A">
        <w:rPr>
          <w:b/>
          <w:sz w:val="22"/>
          <w:szCs w:val="22"/>
        </w:rPr>
        <w:t>“Lower MAC” discussions in ARC, back in 2008</w:t>
      </w:r>
    </w:p>
    <w:p w14:paraId="2DAADEC9" w14:textId="5340E016" w:rsidR="00FC21AD" w:rsidRPr="00B27915" w:rsidRDefault="00B27915" w:rsidP="00165DAB">
      <w:pPr>
        <w:pStyle w:val="BodyText"/>
        <w:numPr>
          <w:ilvl w:val="1"/>
          <w:numId w:val="10"/>
        </w:numPr>
        <w:rPr>
          <w:sz w:val="22"/>
          <w:szCs w:val="22"/>
        </w:rPr>
      </w:pPr>
      <w:hyperlink r:id="rId33" w:history="1">
        <w:r w:rsidR="00FC21AD" w:rsidRPr="00B27915">
          <w:rPr>
            <w:rStyle w:val="Hyperlink"/>
            <w:sz w:val="22"/>
            <w:szCs w:val="22"/>
          </w:rPr>
          <w:t xml:space="preserve">11-08/0949r4 </w:t>
        </w:r>
      </w:hyperlink>
      <w:r w:rsidRPr="00B27915">
        <w:rPr>
          <w:sz w:val="22"/>
          <w:szCs w:val="22"/>
        </w:rPr>
        <w:t>MAC-Component-Breakdown-WIP</w:t>
      </w:r>
      <w:r>
        <w:rPr>
          <w:sz w:val="22"/>
          <w:szCs w:val="22"/>
        </w:rPr>
        <w:t xml:space="preserve"> (Darwin Engwer)</w:t>
      </w:r>
    </w:p>
    <w:p w14:paraId="0F317E91" w14:textId="77777777" w:rsidR="00FC21AD" w:rsidRPr="00972C0A" w:rsidRDefault="00FC21AD" w:rsidP="00165DAB">
      <w:pPr>
        <w:pStyle w:val="BodyText"/>
        <w:numPr>
          <w:ilvl w:val="0"/>
          <w:numId w:val="11"/>
        </w:numPr>
        <w:rPr>
          <w:b/>
          <w:sz w:val="22"/>
          <w:szCs w:val="22"/>
        </w:rPr>
      </w:pPr>
      <w:r w:rsidRPr="00972C0A">
        <w:rPr>
          <w:b/>
          <w:sz w:val="22"/>
          <w:szCs w:val="22"/>
        </w:rPr>
        <w:t>TGbe some docs related to multi-link/band ARC concepts:</w:t>
      </w:r>
    </w:p>
    <w:p w14:paraId="78D14754" w14:textId="478B8C98" w:rsidR="00FC21AD" w:rsidRPr="00B27915" w:rsidRDefault="00763800" w:rsidP="00165DAB">
      <w:pPr>
        <w:pStyle w:val="BodyText"/>
        <w:numPr>
          <w:ilvl w:val="1"/>
          <w:numId w:val="11"/>
        </w:numPr>
        <w:rPr>
          <w:sz w:val="22"/>
          <w:szCs w:val="22"/>
        </w:rPr>
      </w:pPr>
      <w:hyperlink r:id="rId34" w:history="1">
        <w:r w:rsidRPr="00B27915">
          <w:rPr>
            <w:rStyle w:val="Hyperlink"/>
            <w:sz w:val="22"/>
            <w:szCs w:val="22"/>
          </w:rPr>
          <w:t>11-19/0823r0</w:t>
        </w:r>
      </w:hyperlink>
      <w:r w:rsidR="00FC21AD" w:rsidRPr="00B27915">
        <w:rPr>
          <w:sz w:val="22"/>
          <w:szCs w:val="22"/>
        </w:rPr>
        <w:t xml:space="preserve"> Multi-Link Aggregation (Abhishek Patil)</w:t>
      </w:r>
    </w:p>
    <w:p w14:paraId="0FAA6CBC" w14:textId="560D78CF" w:rsidR="00FC21AD" w:rsidRPr="00B27915" w:rsidRDefault="00763800" w:rsidP="00165DAB">
      <w:pPr>
        <w:pStyle w:val="BodyText"/>
        <w:numPr>
          <w:ilvl w:val="1"/>
          <w:numId w:val="11"/>
        </w:numPr>
        <w:rPr>
          <w:sz w:val="22"/>
          <w:szCs w:val="22"/>
        </w:rPr>
      </w:pPr>
      <w:hyperlink r:id="rId35" w:history="1">
        <w:r w:rsidRPr="00B27915">
          <w:rPr>
            <w:rStyle w:val="Hyperlink"/>
            <w:sz w:val="22"/>
            <w:szCs w:val="22"/>
          </w:rPr>
          <w:t>11-19/0822r2</w:t>
        </w:r>
      </w:hyperlink>
      <w:r w:rsidRPr="00B27915">
        <w:rPr>
          <w:sz w:val="22"/>
          <w:szCs w:val="22"/>
        </w:rPr>
        <w:t xml:space="preserve"> </w:t>
      </w:r>
      <w:r w:rsidR="00FC21AD" w:rsidRPr="00B27915">
        <w:rPr>
          <w:sz w:val="22"/>
          <w:szCs w:val="22"/>
        </w:rPr>
        <w:t>Extremely Efficient Multi-band Operation (Po-Kai Huang)</w:t>
      </w:r>
    </w:p>
    <w:p w14:paraId="181A2EA8" w14:textId="7C7C16D6" w:rsidR="00FC21AD" w:rsidRPr="00B27915" w:rsidRDefault="00763800" w:rsidP="00165DAB">
      <w:pPr>
        <w:pStyle w:val="BodyText"/>
        <w:numPr>
          <w:ilvl w:val="1"/>
          <w:numId w:val="11"/>
        </w:numPr>
        <w:rPr>
          <w:sz w:val="22"/>
          <w:szCs w:val="22"/>
        </w:rPr>
      </w:pPr>
      <w:hyperlink r:id="rId36" w:history="1">
        <w:r w:rsidRPr="00B27915">
          <w:rPr>
            <w:rStyle w:val="Hyperlink"/>
            <w:sz w:val="22"/>
            <w:szCs w:val="22"/>
            <w:lang w:val="it-IT"/>
          </w:rPr>
          <w:t>11-19/0760r1</w:t>
        </w:r>
      </w:hyperlink>
      <w:r w:rsidRPr="00B27915">
        <w:rPr>
          <w:sz w:val="22"/>
          <w:szCs w:val="22"/>
          <w:lang w:val="it-IT"/>
        </w:rPr>
        <w:t xml:space="preserve"> </w:t>
      </w:r>
      <w:r w:rsidR="00FC21AD" w:rsidRPr="00B27915">
        <w:rPr>
          <w:sz w:val="22"/>
          <w:szCs w:val="22"/>
        </w:rPr>
        <w:t>Multi-Band Opinion (Alan Ja</w:t>
      </w:r>
      <w:bookmarkStart w:id="6" w:name="_GoBack"/>
      <w:bookmarkEnd w:id="6"/>
      <w:r w:rsidR="00FC21AD" w:rsidRPr="00B27915">
        <w:rPr>
          <w:sz w:val="22"/>
          <w:szCs w:val="22"/>
        </w:rPr>
        <w:t xml:space="preserve">uh) </w:t>
      </w:r>
    </w:p>
    <w:p w14:paraId="3F7CAC03" w14:textId="77777777" w:rsidR="00FC21AD" w:rsidRPr="00972C0A" w:rsidRDefault="00FC21AD" w:rsidP="00165DAB">
      <w:pPr>
        <w:pStyle w:val="BodyText"/>
        <w:numPr>
          <w:ilvl w:val="0"/>
          <w:numId w:val="11"/>
        </w:numPr>
        <w:rPr>
          <w:b/>
          <w:sz w:val="22"/>
          <w:szCs w:val="22"/>
        </w:rPr>
      </w:pPr>
      <w:r w:rsidRPr="00972C0A">
        <w:rPr>
          <w:b/>
          <w:sz w:val="22"/>
          <w:szCs w:val="22"/>
        </w:rPr>
        <w:t>TGbe a doc related to multi-AP ACR concepts:</w:t>
      </w:r>
    </w:p>
    <w:p w14:paraId="2CDFC5C9" w14:textId="50D1BBD2" w:rsidR="00FC21AD" w:rsidRDefault="00763800" w:rsidP="00165DAB">
      <w:pPr>
        <w:pStyle w:val="BodyText"/>
        <w:numPr>
          <w:ilvl w:val="1"/>
          <w:numId w:val="11"/>
        </w:numPr>
        <w:rPr>
          <w:b/>
          <w:sz w:val="22"/>
          <w:szCs w:val="22"/>
        </w:rPr>
      </w:pPr>
      <w:hyperlink r:id="rId37" w:history="1">
        <w:r w:rsidRPr="00763800">
          <w:rPr>
            <w:rStyle w:val="Hyperlink"/>
            <w:sz w:val="22"/>
            <w:szCs w:val="22"/>
          </w:rPr>
          <w:t>11-19/0804r0</w:t>
        </w:r>
      </w:hyperlink>
      <w:r>
        <w:rPr>
          <w:b/>
          <w:sz w:val="22"/>
          <w:szCs w:val="22"/>
        </w:rPr>
        <w:t xml:space="preserve"> </w:t>
      </w:r>
      <w:r w:rsidR="00FC21AD" w:rsidRPr="00972C0A">
        <w:rPr>
          <w:b/>
          <w:sz w:val="22"/>
          <w:szCs w:val="22"/>
          <w:lang w:val="it-IT"/>
        </w:rPr>
        <w:t xml:space="preserve">Multi-AP Transmission Procedure (Sungjin Park) </w:t>
      </w:r>
    </w:p>
    <w:p w14:paraId="1FB36991" w14:textId="77777777" w:rsidR="00FC21AD" w:rsidRDefault="00FC21AD" w:rsidP="00FC21AD">
      <w:pPr>
        <w:pStyle w:val="BodyText"/>
        <w:rPr>
          <w:sz w:val="22"/>
          <w:szCs w:val="22"/>
        </w:rPr>
      </w:pPr>
      <w:r w:rsidRPr="00364346">
        <w:rPr>
          <w:sz w:val="22"/>
          <w:szCs w:val="22"/>
        </w:rPr>
        <w:t xml:space="preserve">Aspects of multiple </w:t>
      </w:r>
      <w:r>
        <w:rPr>
          <w:sz w:val="22"/>
          <w:szCs w:val="22"/>
        </w:rPr>
        <w:t>“</w:t>
      </w:r>
      <w:r w:rsidRPr="00364346">
        <w:rPr>
          <w:sz w:val="22"/>
          <w:szCs w:val="22"/>
        </w:rPr>
        <w:t>links</w:t>
      </w:r>
      <w:r>
        <w:rPr>
          <w:sz w:val="22"/>
          <w:szCs w:val="22"/>
        </w:rPr>
        <w:t>”</w:t>
      </w:r>
      <w:r w:rsidRPr="00364346">
        <w:rPr>
          <w:sz w:val="22"/>
          <w:szCs w:val="22"/>
        </w:rPr>
        <w:t xml:space="preserve"> may change some of the current ARC understanding</w:t>
      </w:r>
      <w:r>
        <w:rPr>
          <w:sz w:val="22"/>
          <w:szCs w:val="22"/>
        </w:rPr>
        <w:t>.</w:t>
      </w:r>
    </w:p>
    <w:p w14:paraId="40E5A655" w14:textId="77777777" w:rsidR="00FC21AD" w:rsidRDefault="00FC21AD" w:rsidP="00FC21AD">
      <w:pPr>
        <w:pStyle w:val="BodyText"/>
        <w:rPr>
          <w:sz w:val="22"/>
          <w:szCs w:val="22"/>
        </w:rPr>
      </w:pPr>
      <w:r>
        <w:rPr>
          <w:sz w:val="22"/>
          <w:szCs w:val="22"/>
        </w:rPr>
        <w:t>The multi-AP concept could be considered as a single AP with a phased array antenna? TGbb may also be looking at the same concept for multiple light sources. RFC 4118 (CAPWAP) may also be relevant for this discussion.</w:t>
      </w:r>
    </w:p>
    <w:p w14:paraId="452AEFBB" w14:textId="77777777" w:rsidR="00FC21AD" w:rsidRPr="00364346" w:rsidRDefault="00FC21AD" w:rsidP="00FC21AD">
      <w:pPr>
        <w:pStyle w:val="BodyText"/>
        <w:rPr>
          <w:sz w:val="22"/>
          <w:szCs w:val="22"/>
        </w:rPr>
      </w:pPr>
      <w:r>
        <w:rPr>
          <w:sz w:val="22"/>
          <w:szCs w:val="22"/>
        </w:rPr>
        <w:t>The chair will discuss with the TGbe chair to see if a suitable meeting can be assigned in the future.</w:t>
      </w:r>
    </w:p>
    <w:p w14:paraId="1B3BC582" w14:textId="77777777" w:rsidR="00FC21AD" w:rsidRDefault="00FC21AD" w:rsidP="00FC21AD">
      <w:pPr>
        <w:pStyle w:val="BodyText"/>
        <w:rPr>
          <w:b/>
          <w:bCs/>
          <w:sz w:val="22"/>
          <w:szCs w:val="22"/>
        </w:rPr>
      </w:pPr>
      <w:r w:rsidRPr="009A174F">
        <w:rPr>
          <w:b/>
          <w:bCs/>
          <w:sz w:val="22"/>
          <w:szCs w:val="22"/>
        </w:rPr>
        <w:t>TGbc (Broadcast) unassociated broadcast, broadcast reception</w:t>
      </w:r>
    </w:p>
    <w:p w14:paraId="5F14C745" w14:textId="6C042B99" w:rsidR="00FC21AD" w:rsidRPr="00DF6EEA" w:rsidRDefault="00763800" w:rsidP="00165DAB">
      <w:pPr>
        <w:pStyle w:val="BodyText"/>
        <w:numPr>
          <w:ilvl w:val="0"/>
          <w:numId w:val="12"/>
        </w:numPr>
        <w:rPr>
          <w:b/>
          <w:sz w:val="22"/>
          <w:szCs w:val="22"/>
        </w:rPr>
      </w:pPr>
      <w:hyperlink r:id="rId38" w:history="1">
        <w:r w:rsidRPr="00763800">
          <w:rPr>
            <w:rStyle w:val="Hyperlink"/>
            <w:b/>
            <w:sz w:val="22"/>
            <w:szCs w:val="22"/>
          </w:rPr>
          <w:t>11-19/0268r5</w:t>
        </w:r>
      </w:hyperlink>
      <w:r>
        <w:rPr>
          <w:b/>
          <w:bCs/>
          <w:sz w:val="22"/>
          <w:szCs w:val="22"/>
        </w:rPr>
        <w:t xml:space="preserve"> </w:t>
      </w:r>
      <w:r w:rsidR="00FC21AD" w:rsidRPr="00DF6EEA">
        <w:rPr>
          <w:b/>
          <w:bCs/>
          <w:sz w:val="22"/>
          <w:szCs w:val="22"/>
        </w:rPr>
        <w:t xml:space="preserve">IEEE 802.11bc Use Case Document: </w:t>
      </w:r>
    </w:p>
    <w:p w14:paraId="3B2D8100" w14:textId="77777777" w:rsidR="00FC21AD" w:rsidRPr="00B27915" w:rsidRDefault="00FC21AD" w:rsidP="00165DAB">
      <w:pPr>
        <w:pStyle w:val="BodyText"/>
        <w:numPr>
          <w:ilvl w:val="1"/>
          <w:numId w:val="12"/>
        </w:numPr>
        <w:rPr>
          <w:sz w:val="22"/>
          <w:szCs w:val="22"/>
        </w:rPr>
      </w:pPr>
      <w:r w:rsidRPr="00B27915">
        <w:rPr>
          <w:sz w:val="22"/>
          <w:szCs w:val="22"/>
        </w:rPr>
        <w:t xml:space="preserve">Transmit from AP to multiple receive only STAs </w:t>
      </w:r>
      <w:r w:rsidRPr="00B27915">
        <w:rPr>
          <w:sz w:val="22"/>
          <w:szCs w:val="22"/>
        </w:rPr>
        <w:br/>
        <w:t>(Multi-Lingual/ Emergency Broadcast/Broadcast Services)</w:t>
      </w:r>
    </w:p>
    <w:p w14:paraId="5BBABC28" w14:textId="77777777" w:rsidR="00FC21AD" w:rsidRPr="00B27915" w:rsidRDefault="00FC21AD" w:rsidP="00165DAB">
      <w:pPr>
        <w:pStyle w:val="BodyText"/>
        <w:numPr>
          <w:ilvl w:val="1"/>
          <w:numId w:val="12"/>
        </w:numPr>
        <w:rPr>
          <w:sz w:val="22"/>
          <w:szCs w:val="22"/>
        </w:rPr>
      </w:pPr>
      <w:r w:rsidRPr="00B27915">
        <w:rPr>
          <w:sz w:val="22"/>
          <w:szCs w:val="22"/>
        </w:rPr>
        <w:t>Sensor STA transmits to any/multiple APs (no association)</w:t>
      </w:r>
    </w:p>
    <w:p w14:paraId="25D13E99" w14:textId="77777777" w:rsidR="00FC21AD" w:rsidRPr="00B27915" w:rsidRDefault="00FC21AD" w:rsidP="00165DAB">
      <w:pPr>
        <w:pStyle w:val="BodyText"/>
        <w:numPr>
          <w:ilvl w:val="1"/>
          <w:numId w:val="12"/>
        </w:numPr>
        <w:rPr>
          <w:sz w:val="22"/>
          <w:szCs w:val="22"/>
        </w:rPr>
      </w:pPr>
      <w:r w:rsidRPr="00B27915">
        <w:rPr>
          <w:sz w:val="22"/>
          <w:szCs w:val="22"/>
        </w:rPr>
        <w:t>ITC all devices transmit / all devices receive (no associations)</w:t>
      </w:r>
    </w:p>
    <w:p w14:paraId="675B34EB" w14:textId="506E1CBC" w:rsidR="00FC21AD" w:rsidRPr="00E147E9" w:rsidRDefault="00E147E9" w:rsidP="00165DAB">
      <w:pPr>
        <w:pStyle w:val="BodyText"/>
        <w:numPr>
          <w:ilvl w:val="0"/>
          <w:numId w:val="12"/>
        </w:numPr>
        <w:rPr>
          <w:b/>
          <w:bCs/>
          <w:sz w:val="22"/>
          <w:szCs w:val="22"/>
        </w:rPr>
      </w:pPr>
      <w:hyperlink r:id="rId39" w:history="1">
        <w:r w:rsidR="00763800" w:rsidRPr="00763800">
          <w:rPr>
            <w:rStyle w:val="Hyperlink"/>
            <w:b/>
            <w:sz w:val="22"/>
            <w:szCs w:val="22"/>
          </w:rPr>
          <w:t>11-19/0151r3</w:t>
        </w:r>
      </w:hyperlink>
      <w:r>
        <w:rPr>
          <w:b/>
          <w:bCs/>
          <w:sz w:val="22"/>
          <w:szCs w:val="22"/>
        </w:rPr>
        <w:t xml:space="preserve"> </w:t>
      </w:r>
      <w:r w:rsidRPr="00E147E9">
        <w:rPr>
          <w:b/>
          <w:bCs/>
          <w:sz w:val="22"/>
          <w:szCs w:val="22"/>
        </w:rPr>
        <w:t>802.11bc Functional Requirements Document</w:t>
      </w:r>
    </w:p>
    <w:p w14:paraId="310A0432" w14:textId="74159723" w:rsidR="00FC21AD" w:rsidRDefault="00FC21AD" w:rsidP="00E147E9">
      <w:pPr>
        <w:pStyle w:val="BodyText"/>
        <w:ind w:left="720"/>
        <w:rPr>
          <w:sz w:val="22"/>
          <w:szCs w:val="22"/>
        </w:rPr>
      </w:pPr>
      <w:r>
        <w:rPr>
          <w:sz w:val="22"/>
          <w:szCs w:val="22"/>
        </w:rPr>
        <w:t xml:space="preserve">For receive only devices, some words will need to be changed in the specification, possibly in clause 4. Apparently, OCB </w:t>
      </w:r>
      <w:r w:rsidR="00763800">
        <w:rPr>
          <w:sz w:val="22"/>
          <w:szCs w:val="22"/>
        </w:rPr>
        <w:t>can</w:t>
      </w:r>
      <w:r>
        <w:rPr>
          <w:sz w:val="22"/>
          <w:szCs w:val="22"/>
        </w:rPr>
        <w:t xml:space="preserve"> be </w:t>
      </w:r>
      <w:r w:rsidR="00B27915">
        <w:rPr>
          <w:sz w:val="22"/>
          <w:szCs w:val="22"/>
        </w:rPr>
        <w:t>received</w:t>
      </w:r>
      <w:r>
        <w:rPr>
          <w:sz w:val="22"/>
          <w:szCs w:val="22"/>
        </w:rPr>
        <w:t xml:space="preserve"> only according to the specification, as it’s not explicitly disallowed.</w:t>
      </w:r>
    </w:p>
    <w:p w14:paraId="684FD06C" w14:textId="43153AD6" w:rsidR="00FC21AD" w:rsidRDefault="00FC21AD" w:rsidP="00E147E9">
      <w:pPr>
        <w:pStyle w:val="BodyText"/>
        <w:ind w:left="720"/>
        <w:rPr>
          <w:sz w:val="22"/>
          <w:szCs w:val="22"/>
        </w:rPr>
      </w:pPr>
      <w:r>
        <w:rPr>
          <w:sz w:val="22"/>
          <w:szCs w:val="22"/>
        </w:rPr>
        <w:t>For transmit only devices, this is new, although it may also be covered by OCB or a broadcast public action frame (e.g. diagnostic frame). The behavior is possibly defined in Clause 11.</w:t>
      </w:r>
    </w:p>
    <w:p w14:paraId="58FBAC67" w14:textId="77777777" w:rsidR="00FC21AD" w:rsidRDefault="00FC21AD" w:rsidP="00E147E9">
      <w:pPr>
        <w:pStyle w:val="BodyText"/>
        <w:ind w:left="720"/>
        <w:rPr>
          <w:sz w:val="22"/>
          <w:szCs w:val="22"/>
        </w:rPr>
      </w:pPr>
      <w:r>
        <w:rPr>
          <w:sz w:val="22"/>
          <w:szCs w:val="22"/>
        </w:rPr>
        <w:t>IEEE 1609.4 states that a WAVE device can be transmit only, receive only or both. This implies that the use of the OCB bearer can be receive or transmit only.</w:t>
      </w:r>
    </w:p>
    <w:p w14:paraId="4A11DE35" w14:textId="26781A42" w:rsidR="00FC21AD" w:rsidRPr="00E147E9" w:rsidRDefault="00B5501A" w:rsidP="00E147E9">
      <w:pPr>
        <w:pStyle w:val="BodyText"/>
        <w:ind w:left="720"/>
        <w:rPr>
          <w:rFonts w:ascii="Calibri" w:hAnsi="Calibri"/>
          <w:color w:val="000000"/>
          <w:sz w:val="22"/>
          <w:szCs w:val="22"/>
        </w:rPr>
      </w:pPr>
      <w:bookmarkStart w:id="7" w:name="_Hlk18577876"/>
      <w:r w:rsidRPr="00B27915">
        <w:rPr>
          <w:sz w:val="22"/>
          <w:szCs w:val="22"/>
        </w:rPr>
        <w:t xml:space="preserve">Using </w:t>
      </w:r>
      <w:r w:rsidR="003B721C" w:rsidRPr="00B27915">
        <w:rPr>
          <w:sz w:val="22"/>
          <w:szCs w:val="22"/>
        </w:rPr>
        <w:t>p</w:t>
      </w:r>
      <w:r w:rsidR="00646794" w:rsidRPr="00B27915">
        <w:rPr>
          <w:sz w:val="22"/>
          <w:szCs w:val="22"/>
        </w:rPr>
        <w:t>ublic actions frames not a good idea, use protected action frames instead</w:t>
      </w:r>
      <w:r w:rsidR="002512B0" w:rsidRPr="00B27915">
        <w:rPr>
          <w:sz w:val="22"/>
          <w:szCs w:val="22"/>
        </w:rPr>
        <w:t>.</w:t>
      </w:r>
      <w:bookmarkEnd w:id="7"/>
      <w:r w:rsidR="00FC21AD">
        <w:rPr>
          <w:sz w:val="22"/>
          <w:szCs w:val="22"/>
        </w:rPr>
        <w:t xml:space="preserve"> This would be basically a new type of public action frame operating in a broadcast mode. Possibly similar to GAS, but with a new number.  This would be better for the sensor uplink case, as an AP (STA) needs to manipulate the raw broadcast frame into a TCP frame over the network. Therefore, a new unique frame (as opposed to OCB) would be a better implementation, as the AP can determine what this new frame is.  The AP can forward the TGbc frame and forward it to an encapsulation entity (collocated with the AP).</w:t>
      </w:r>
    </w:p>
    <w:p w14:paraId="2A867B96" w14:textId="77777777" w:rsidR="00FC21AD" w:rsidRDefault="00FC21AD" w:rsidP="00E147E9">
      <w:pPr>
        <w:pStyle w:val="BodyText"/>
        <w:ind w:left="720"/>
        <w:rPr>
          <w:sz w:val="22"/>
          <w:szCs w:val="22"/>
        </w:rPr>
      </w:pPr>
      <w:r>
        <w:rPr>
          <w:sz w:val="22"/>
          <w:szCs w:val="22"/>
        </w:rPr>
        <w:t>Security should be within the payload and therefore outside the scope of IEEE 802.11. This again parallels the OCB/WAVE solution.</w:t>
      </w:r>
    </w:p>
    <w:p w14:paraId="043FE54A" w14:textId="77777777" w:rsidR="00FC21AD" w:rsidRDefault="00FC21AD" w:rsidP="00E147E9">
      <w:pPr>
        <w:pStyle w:val="BodyText"/>
        <w:ind w:left="720"/>
        <w:rPr>
          <w:sz w:val="22"/>
          <w:szCs w:val="22"/>
        </w:rPr>
      </w:pPr>
      <w:r>
        <w:rPr>
          <w:sz w:val="22"/>
          <w:szCs w:val="22"/>
        </w:rPr>
        <w:t>There are examples of multiple-APs receiving a location update on the same channel, as a broadcast public action frame.</w:t>
      </w:r>
    </w:p>
    <w:p w14:paraId="224BF96A" w14:textId="77777777" w:rsidR="00FC21AD" w:rsidRPr="00DF6EEA" w:rsidRDefault="00FC21AD" w:rsidP="00FC21AD">
      <w:pPr>
        <w:pStyle w:val="BodyText"/>
        <w:rPr>
          <w:sz w:val="22"/>
          <w:szCs w:val="22"/>
        </w:rPr>
      </w:pPr>
    </w:p>
    <w:p w14:paraId="57AC0D74" w14:textId="77777777" w:rsidR="00FC21AD" w:rsidRDefault="00FC21AD" w:rsidP="00FC21AD">
      <w:pPr>
        <w:pStyle w:val="BodyText"/>
        <w:rPr>
          <w:b/>
          <w:bCs/>
          <w:sz w:val="22"/>
          <w:szCs w:val="22"/>
        </w:rPr>
      </w:pPr>
      <w:r w:rsidRPr="009A174F">
        <w:rPr>
          <w:b/>
          <w:bCs/>
          <w:sz w:val="22"/>
          <w:szCs w:val="22"/>
        </w:rPr>
        <w:t xml:space="preserve">AP/DS/Portal architecture and 802 and GLK concepts - </w:t>
      </w:r>
      <w:hyperlink r:id="rId40" w:history="1">
        <w:r w:rsidRPr="009A174F">
          <w:rPr>
            <w:rStyle w:val="Hyperlink"/>
            <w:sz w:val="22"/>
            <w:szCs w:val="22"/>
          </w:rPr>
          <w:t>11-17/0136r2</w:t>
        </w:r>
      </w:hyperlink>
      <w:r w:rsidRPr="009A174F">
        <w:rPr>
          <w:sz w:val="22"/>
          <w:szCs w:val="22"/>
        </w:rPr>
        <w:t xml:space="preserve">, </w:t>
      </w:r>
      <w:hyperlink r:id="rId41" w:history="1">
        <w:r w:rsidRPr="009A174F">
          <w:rPr>
            <w:rStyle w:val="Hyperlink"/>
            <w:sz w:val="22"/>
            <w:szCs w:val="22"/>
          </w:rPr>
          <w:t>11-16/1512r0</w:t>
        </w:r>
      </w:hyperlink>
      <w:r w:rsidRPr="009A174F">
        <w:rPr>
          <w:sz w:val="22"/>
          <w:szCs w:val="22"/>
        </w:rPr>
        <w:t xml:space="preserve">, </w:t>
      </w:r>
      <w:hyperlink r:id="rId42" w:history="1">
        <w:r w:rsidRPr="009A174F">
          <w:rPr>
            <w:rStyle w:val="Hyperlink"/>
            <w:sz w:val="22"/>
            <w:szCs w:val="22"/>
          </w:rPr>
          <w:t>11-16/0720r0</w:t>
        </w:r>
      </w:hyperlink>
      <w:r w:rsidRPr="009A174F">
        <w:rPr>
          <w:b/>
          <w:bCs/>
          <w:sz w:val="22"/>
          <w:szCs w:val="22"/>
        </w:rPr>
        <w:t xml:space="preserve">, </w:t>
      </w:r>
      <w:hyperlink r:id="rId43" w:history="1">
        <w:r w:rsidRPr="009A174F">
          <w:rPr>
            <w:rStyle w:val="Hyperlink"/>
            <w:sz w:val="22"/>
            <w:szCs w:val="22"/>
          </w:rPr>
          <w:t>11-15/0454r0</w:t>
        </w:r>
      </w:hyperlink>
      <w:r w:rsidRPr="009A174F">
        <w:rPr>
          <w:b/>
          <w:bCs/>
          <w:sz w:val="22"/>
          <w:szCs w:val="22"/>
        </w:rPr>
        <w:t xml:space="preserve">, </w:t>
      </w:r>
      <w:hyperlink r:id="rId44" w:history="1">
        <w:r w:rsidRPr="009A174F">
          <w:rPr>
            <w:rStyle w:val="Hyperlink"/>
            <w:sz w:val="22"/>
            <w:szCs w:val="22"/>
          </w:rPr>
          <w:t>11-14/1213r1</w:t>
        </w:r>
      </w:hyperlink>
      <w:r w:rsidRPr="009A174F">
        <w:rPr>
          <w:b/>
          <w:bCs/>
          <w:sz w:val="22"/>
          <w:szCs w:val="22"/>
        </w:rPr>
        <w:t xml:space="preserve"> (slides 9-11)</w:t>
      </w:r>
    </w:p>
    <w:p w14:paraId="7E8D12F3" w14:textId="77777777" w:rsidR="00FC21AD" w:rsidRPr="0002531E" w:rsidRDefault="00FC21AD" w:rsidP="00165DAB">
      <w:pPr>
        <w:pStyle w:val="BodyText"/>
        <w:numPr>
          <w:ilvl w:val="0"/>
          <w:numId w:val="13"/>
        </w:numPr>
        <w:rPr>
          <w:b/>
          <w:bCs/>
          <w:sz w:val="22"/>
          <w:szCs w:val="22"/>
        </w:rPr>
      </w:pPr>
      <w:r w:rsidRPr="0002531E">
        <w:rPr>
          <w:b/>
          <w:bCs/>
          <w:sz w:val="22"/>
          <w:szCs w:val="22"/>
        </w:rPr>
        <w:t>Presentations on architectural description(s)</w:t>
      </w:r>
    </w:p>
    <w:p w14:paraId="051CDF21" w14:textId="77777777" w:rsidR="00FC21AD" w:rsidRPr="0002531E" w:rsidRDefault="00B27915" w:rsidP="00165DAB">
      <w:pPr>
        <w:pStyle w:val="BodyText"/>
        <w:numPr>
          <w:ilvl w:val="1"/>
          <w:numId w:val="13"/>
        </w:numPr>
        <w:rPr>
          <w:b/>
          <w:bCs/>
          <w:sz w:val="22"/>
          <w:szCs w:val="22"/>
        </w:rPr>
      </w:pPr>
      <w:hyperlink r:id="rId45" w:history="1">
        <w:r w:rsidR="00FC21AD" w:rsidRPr="0002531E">
          <w:rPr>
            <w:rStyle w:val="Hyperlink"/>
            <w:sz w:val="22"/>
            <w:szCs w:val="22"/>
          </w:rPr>
          <w:t>11-17-0136-02-0arc-bridging-architecture-considerations.docx</w:t>
        </w:r>
      </w:hyperlink>
      <w:r w:rsidR="00FC21AD" w:rsidRPr="0002531E">
        <w:rPr>
          <w:b/>
          <w:bCs/>
          <w:sz w:val="22"/>
          <w:szCs w:val="22"/>
        </w:rPr>
        <w:t xml:space="preserve"> </w:t>
      </w:r>
    </w:p>
    <w:p w14:paraId="3FA8A95D" w14:textId="77777777" w:rsidR="00FC21AD" w:rsidRPr="0002531E" w:rsidRDefault="00B27915" w:rsidP="00165DAB">
      <w:pPr>
        <w:pStyle w:val="BodyText"/>
        <w:numPr>
          <w:ilvl w:val="1"/>
          <w:numId w:val="13"/>
        </w:numPr>
        <w:rPr>
          <w:b/>
          <w:bCs/>
          <w:sz w:val="22"/>
          <w:szCs w:val="22"/>
        </w:rPr>
      </w:pPr>
      <w:hyperlink r:id="rId46" w:history="1">
        <w:r w:rsidR="00FC21AD" w:rsidRPr="0002531E">
          <w:rPr>
            <w:rStyle w:val="Hyperlink"/>
            <w:sz w:val="22"/>
            <w:szCs w:val="22"/>
          </w:rPr>
          <w:t>11-16-1512-00-0arc-glk-802-1q-bridge.pptx</w:t>
        </w:r>
      </w:hyperlink>
      <w:r w:rsidR="00FC21AD" w:rsidRPr="0002531E">
        <w:rPr>
          <w:b/>
          <w:bCs/>
          <w:sz w:val="22"/>
          <w:szCs w:val="22"/>
        </w:rPr>
        <w:t xml:space="preserve"> </w:t>
      </w:r>
    </w:p>
    <w:p w14:paraId="44762D5A" w14:textId="77777777" w:rsidR="00FC21AD" w:rsidRPr="0002531E" w:rsidRDefault="00FC21AD" w:rsidP="00165DAB">
      <w:pPr>
        <w:pStyle w:val="BodyText"/>
        <w:numPr>
          <w:ilvl w:val="0"/>
          <w:numId w:val="13"/>
        </w:numPr>
        <w:rPr>
          <w:b/>
          <w:bCs/>
          <w:sz w:val="22"/>
          <w:szCs w:val="22"/>
        </w:rPr>
      </w:pPr>
      <w:r w:rsidRPr="0002531E">
        <w:rPr>
          <w:b/>
          <w:bCs/>
          <w:sz w:val="22"/>
          <w:szCs w:val="22"/>
        </w:rPr>
        <w:t>Reference presentations (previously reviewed, current status of thinking):</w:t>
      </w:r>
    </w:p>
    <w:p w14:paraId="04B6A400" w14:textId="77777777" w:rsidR="00FC21AD" w:rsidRPr="0002531E" w:rsidRDefault="00B27915" w:rsidP="00165DAB">
      <w:pPr>
        <w:pStyle w:val="BodyText"/>
        <w:numPr>
          <w:ilvl w:val="1"/>
          <w:numId w:val="13"/>
        </w:numPr>
        <w:rPr>
          <w:b/>
          <w:bCs/>
          <w:sz w:val="22"/>
          <w:szCs w:val="22"/>
        </w:rPr>
      </w:pPr>
      <w:hyperlink r:id="rId47" w:history="1">
        <w:r w:rsidR="00FC21AD" w:rsidRPr="0002531E">
          <w:rPr>
            <w:rStyle w:val="Hyperlink"/>
            <w:sz w:val="22"/>
            <w:szCs w:val="22"/>
          </w:rPr>
          <w:t>11-14-1213-01-0arc-ap-arch-concepts-and-distribution-system-access.pptx</w:t>
        </w:r>
      </w:hyperlink>
    </w:p>
    <w:p w14:paraId="6DBE405B" w14:textId="77777777" w:rsidR="00FC21AD" w:rsidRPr="0002531E" w:rsidRDefault="00B27915" w:rsidP="00165DAB">
      <w:pPr>
        <w:pStyle w:val="BodyText"/>
        <w:numPr>
          <w:ilvl w:val="1"/>
          <w:numId w:val="13"/>
        </w:numPr>
        <w:rPr>
          <w:b/>
          <w:bCs/>
          <w:sz w:val="22"/>
          <w:szCs w:val="22"/>
        </w:rPr>
      </w:pPr>
      <w:hyperlink r:id="rId48" w:history="1">
        <w:r w:rsidR="00FC21AD" w:rsidRPr="0002531E">
          <w:rPr>
            <w:rStyle w:val="Hyperlink"/>
            <w:sz w:val="22"/>
            <w:szCs w:val="22"/>
          </w:rPr>
          <w:t>11-13-0115-15-0arc-considerations-on-ap-architectural-models.doc</w:t>
        </w:r>
      </w:hyperlink>
      <w:r w:rsidR="00FC21AD" w:rsidRPr="0002531E">
        <w:rPr>
          <w:b/>
          <w:bCs/>
          <w:sz w:val="22"/>
          <w:szCs w:val="22"/>
        </w:rPr>
        <w:t xml:space="preserve"> </w:t>
      </w:r>
    </w:p>
    <w:p w14:paraId="36B7D147" w14:textId="77777777" w:rsidR="00FC21AD" w:rsidRPr="0002531E" w:rsidRDefault="00B27915" w:rsidP="00165DAB">
      <w:pPr>
        <w:pStyle w:val="BodyText"/>
        <w:numPr>
          <w:ilvl w:val="1"/>
          <w:numId w:val="13"/>
        </w:numPr>
        <w:rPr>
          <w:b/>
          <w:bCs/>
          <w:sz w:val="22"/>
          <w:szCs w:val="22"/>
        </w:rPr>
      </w:pPr>
      <w:hyperlink r:id="rId49" w:history="1">
        <w:r w:rsidR="00FC21AD" w:rsidRPr="0002531E">
          <w:rPr>
            <w:rStyle w:val="Hyperlink"/>
            <w:sz w:val="22"/>
            <w:szCs w:val="22"/>
          </w:rPr>
          <w:t>11-14-0497-03-0arc-802-11-portal-and-802-1ac-convergence-function.pptx</w:t>
        </w:r>
      </w:hyperlink>
      <w:r w:rsidR="00FC21AD" w:rsidRPr="0002531E">
        <w:rPr>
          <w:b/>
          <w:bCs/>
          <w:sz w:val="22"/>
          <w:szCs w:val="22"/>
        </w:rPr>
        <w:t xml:space="preserve"> </w:t>
      </w:r>
    </w:p>
    <w:p w14:paraId="44E47220" w14:textId="77777777" w:rsidR="00FC21AD" w:rsidRPr="0002531E" w:rsidRDefault="00B27915" w:rsidP="00165DAB">
      <w:pPr>
        <w:pStyle w:val="BodyText"/>
        <w:numPr>
          <w:ilvl w:val="1"/>
          <w:numId w:val="13"/>
        </w:numPr>
        <w:rPr>
          <w:b/>
          <w:bCs/>
          <w:sz w:val="22"/>
          <w:szCs w:val="22"/>
        </w:rPr>
      </w:pPr>
      <w:hyperlink r:id="rId50" w:history="1">
        <w:r w:rsidR="00FC21AD" w:rsidRPr="0002531E">
          <w:rPr>
            <w:rStyle w:val="Hyperlink"/>
            <w:sz w:val="22"/>
            <w:szCs w:val="22"/>
          </w:rPr>
          <w:t>11-14-0562-05-00ak-802-11ak-and-802-1ac-convergence-function.pptx</w:t>
        </w:r>
      </w:hyperlink>
      <w:r w:rsidR="00FC21AD" w:rsidRPr="0002531E">
        <w:rPr>
          <w:b/>
          <w:bCs/>
          <w:sz w:val="22"/>
          <w:szCs w:val="22"/>
        </w:rPr>
        <w:t xml:space="preserve"> </w:t>
      </w:r>
    </w:p>
    <w:p w14:paraId="0AFB0D98" w14:textId="77777777" w:rsidR="00FC21AD" w:rsidRPr="0002531E" w:rsidRDefault="00B27915" w:rsidP="00165DAB">
      <w:pPr>
        <w:pStyle w:val="BodyText"/>
        <w:numPr>
          <w:ilvl w:val="1"/>
          <w:numId w:val="13"/>
        </w:numPr>
        <w:rPr>
          <w:b/>
          <w:bCs/>
          <w:sz w:val="22"/>
          <w:szCs w:val="22"/>
        </w:rPr>
      </w:pPr>
      <w:hyperlink r:id="rId51" w:history="1">
        <w:r w:rsidR="00FC21AD" w:rsidRPr="0002531E">
          <w:rPr>
            <w:rStyle w:val="Hyperlink"/>
            <w:sz w:val="22"/>
            <w:szCs w:val="22"/>
          </w:rPr>
          <w:t>11-15-0454-00-0arc-some-more-ds-architecture-concepts.pptx</w:t>
        </w:r>
      </w:hyperlink>
      <w:r w:rsidR="00FC21AD" w:rsidRPr="0002531E">
        <w:rPr>
          <w:b/>
          <w:bCs/>
          <w:sz w:val="22"/>
          <w:szCs w:val="22"/>
        </w:rPr>
        <w:t xml:space="preserve"> </w:t>
      </w:r>
    </w:p>
    <w:p w14:paraId="5C453D22" w14:textId="77777777" w:rsidR="00FC21AD" w:rsidRPr="0002531E" w:rsidRDefault="00B27915" w:rsidP="00165DAB">
      <w:pPr>
        <w:pStyle w:val="BodyText"/>
        <w:numPr>
          <w:ilvl w:val="1"/>
          <w:numId w:val="13"/>
        </w:numPr>
        <w:rPr>
          <w:b/>
          <w:bCs/>
          <w:sz w:val="22"/>
          <w:szCs w:val="22"/>
        </w:rPr>
      </w:pPr>
      <w:hyperlink r:id="rId52" w:history="1">
        <w:r w:rsidR="00FC21AD" w:rsidRPr="0002531E">
          <w:rPr>
            <w:rStyle w:val="Hyperlink"/>
            <w:sz w:val="22"/>
            <w:szCs w:val="22"/>
          </w:rPr>
          <w:t>11-16-0720-00-0arc-stacked-architecture-discussion.pptx</w:t>
        </w:r>
      </w:hyperlink>
      <w:r w:rsidR="00FC21AD" w:rsidRPr="0002531E">
        <w:rPr>
          <w:b/>
          <w:bCs/>
          <w:sz w:val="22"/>
          <w:szCs w:val="22"/>
        </w:rPr>
        <w:t xml:space="preserve"> </w:t>
      </w:r>
    </w:p>
    <w:p w14:paraId="6747350A" w14:textId="77777777" w:rsidR="00FC21AD" w:rsidRDefault="00FC21AD" w:rsidP="00FC21AD">
      <w:pPr>
        <w:pStyle w:val="BodyText"/>
        <w:rPr>
          <w:bCs/>
          <w:sz w:val="22"/>
          <w:szCs w:val="22"/>
        </w:rPr>
      </w:pPr>
      <w:r w:rsidRPr="0002531E">
        <w:rPr>
          <w:bCs/>
          <w:sz w:val="22"/>
          <w:szCs w:val="22"/>
        </w:rPr>
        <w:t>No comments about this topic</w:t>
      </w:r>
    </w:p>
    <w:p w14:paraId="31CAABDB" w14:textId="77777777" w:rsidR="00FC21AD" w:rsidRDefault="00FC21AD" w:rsidP="00FC21AD">
      <w:pPr>
        <w:pStyle w:val="BodyText"/>
        <w:rPr>
          <w:bCs/>
          <w:sz w:val="22"/>
          <w:szCs w:val="22"/>
        </w:rPr>
      </w:pPr>
    </w:p>
    <w:p w14:paraId="472FC7A0" w14:textId="77777777" w:rsidR="00FC21AD" w:rsidRPr="0002531E" w:rsidRDefault="00FC21AD" w:rsidP="00FC21AD">
      <w:pPr>
        <w:pStyle w:val="BodyText"/>
        <w:rPr>
          <w:b/>
          <w:bCs/>
          <w:sz w:val="22"/>
          <w:szCs w:val="22"/>
        </w:rPr>
      </w:pPr>
      <w:r w:rsidRPr="0002531E">
        <w:rPr>
          <w:b/>
          <w:bCs/>
          <w:sz w:val="22"/>
          <w:szCs w:val="22"/>
        </w:rPr>
        <w:t>Future Joint Meetings</w:t>
      </w:r>
    </w:p>
    <w:p w14:paraId="0F0A2184" w14:textId="77777777" w:rsidR="00FC21AD" w:rsidRPr="0002531E" w:rsidRDefault="00FC21AD" w:rsidP="00FC21AD">
      <w:pPr>
        <w:pStyle w:val="BodyText"/>
        <w:rPr>
          <w:bCs/>
          <w:sz w:val="22"/>
          <w:szCs w:val="22"/>
        </w:rPr>
      </w:pPr>
      <w:r>
        <w:rPr>
          <w:bCs/>
          <w:sz w:val="22"/>
          <w:szCs w:val="22"/>
        </w:rPr>
        <w:t>No decision at the moment, until the ARC chair talks to the TGbc and the TGbe chairs.</w:t>
      </w:r>
    </w:p>
    <w:p w14:paraId="12B47702" w14:textId="77777777" w:rsidR="00FC21AD" w:rsidRPr="00F92316" w:rsidRDefault="00FC21AD" w:rsidP="00FC21AD">
      <w:pPr>
        <w:rPr>
          <w:b/>
          <w:sz w:val="22"/>
          <w:szCs w:val="22"/>
        </w:rPr>
      </w:pPr>
    </w:p>
    <w:p w14:paraId="30464817" w14:textId="77777777" w:rsidR="00FC21AD" w:rsidRPr="00F92316" w:rsidRDefault="00FC21AD" w:rsidP="00FC21AD">
      <w:pPr>
        <w:rPr>
          <w:b/>
          <w:sz w:val="22"/>
          <w:szCs w:val="22"/>
        </w:rPr>
      </w:pPr>
      <w:r w:rsidRPr="0002531E">
        <w:rPr>
          <w:b/>
          <w:sz w:val="22"/>
          <w:szCs w:val="22"/>
        </w:rPr>
        <w:t>Adjourned 17:05 CET</w:t>
      </w:r>
    </w:p>
    <w:p w14:paraId="1F4107CC" w14:textId="77777777" w:rsidR="00E548B6" w:rsidRPr="00F92316" w:rsidRDefault="00E548B6" w:rsidP="0096039D">
      <w:pPr>
        <w:rPr>
          <w:b/>
          <w:sz w:val="22"/>
          <w:szCs w:val="22"/>
        </w:rPr>
      </w:pPr>
    </w:p>
    <w:p w14:paraId="6A7DDDC3" w14:textId="70703BEA" w:rsidR="00D8409C" w:rsidRPr="00F92316" w:rsidRDefault="0096039D" w:rsidP="0096039D">
      <w:pPr>
        <w:pStyle w:val="BodyText"/>
        <w:rPr>
          <w:sz w:val="22"/>
          <w:szCs w:val="22"/>
        </w:rPr>
      </w:pPr>
      <w:r w:rsidRPr="00F92316">
        <w:rPr>
          <w:sz w:val="22"/>
          <w:szCs w:val="22"/>
        </w:rPr>
        <w:t>Note</w:t>
      </w:r>
      <w:r w:rsidR="000F28FC" w:rsidRPr="00F92316">
        <w:rPr>
          <w:sz w:val="22"/>
          <w:szCs w:val="22"/>
        </w:rPr>
        <w:t>:</w:t>
      </w:r>
      <w:r w:rsidRPr="00F92316">
        <w:rPr>
          <w:sz w:val="22"/>
          <w:szCs w:val="22"/>
        </w:rPr>
        <w:t xml:space="preserve"> final agenda slide deck is:</w:t>
      </w:r>
      <w:r w:rsidR="00D957A8">
        <w:rPr>
          <w:sz w:val="22"/>
          <w:szCs w:val="22"/>
        </w:rPr>
        <w:t xml:space="preserve"> </w:t>
      </w:r>
      <w:hyperlink r:id="rId53" w:history="1">
        <w:r w:rsidR="009D7CC5">
          <w:rPr>
            <w:rStyle w:val="Hyperlink"/>
          </w:rPr>
          <w:t>11-19/0984r4</w:t>
        </w:r>
      </w:hyperlink>
      <w:r w:rsidR="009D7CC5">
        <w:t xml:space="preserve"> </w:t>
      </w:r>
      <w:r w:rsidRPr="00F92316">
        <w:rPr>
          <w:sz w:val="22"/>
          <w:szCs w:val="22"/>
        </w:rPr>
        <w:t>and closing report is:</w:t>
      </w:r>
      <w:r w:rsidR="00D957A8">
        <w:rPr>
          <w:sz w:val="22"/>
          <w:szCs w:val="22"/>
        </w:rPr>
        <w:t xml:space="preserve"> </w:t>
      </w:r>
      <w:hyperlink r:id="rId54" w:history="1">
        <w:r w:rsidR="009D7CC5">
          <w:rPr>
            <w:rStyle w:val="Hyperlink"/>
          </w:rPr>
          <w:t>11-19/1345r0</w:t>
        </w:r>
      </w:hyperlink>
      <w:r w:rsidR="009D7CC5">
        <w:t xml:space="preserve"> </w:t>
      </w:r>
    </w:p>
    <w:sectPr w:rsidR="00D8409C" w:rsidRPr="00F92316">
      <w:headerReference w:type="default" r:id="rId55"/>
      <w:footerReference w:type="default" r:id="rId5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C13293" w14:textId="77777777" w:rsidR="00136B71" w:rsidRDefault="00136B71">
      <w:r>
        <w:separator/>
      </w:r>
    </w:p>
  </w:endnote>
  <w:endnote w:type="continuationSeparator" w:id="0">
    <w:p w14:paraId="6E947448" w14:textId="77777777" w:rsidR="00136B71" w:rsidRDefault="00136B71">
      <w:r>
        <w:continuationSeparator/>
      </w:r>
    </w:p>
  </w:endnote>
  <w:endnote w:type="continuationNotice" w:id="1">
    <w:p w14:paraId="71F11C8C" w14:textId="77777777" w:rsidR="00136B71" w:rsidRDefault="00136B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mn-ea">
    <w:charset w:val="00"/>
    <w:family w:val="roman"/>
    <w:pitch w:val="default"/>
  </w:font>
  <w:font w:name="+mn-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01DE15" w14:textId="22A55019" w:rsidR="007632CF" w:rsidRDefault="00136B71">
    <w:pPr>
      <w:pStyle w:val="Footer"/>
      <w:tabs>
        <w:tab w:val="clear" w:pos="6480"/>
        <w:tab w:val="center" w:pos="4680"/>
        <w:tab w:val="right" w:pos="9360"/>
      </w:tabs>
    </w:pPr>
    <w:fldSimple w:instr=" SUBJECT  \* MERGEFORMAT ">
      <w:r w:rsidR="007632CF">
        <w:t>Minutes</w:t>
      </w:r>
    </w:fldSimple>
    <w:r w:rsidR="007632CF">
      <w:tab/>
      <w:t xml:space="preserve">page </w:t>
    </w:r>
    <w:r w:rsidR="007632CF">
      <w:fldChar w:fldCharType="begin"/>
    </w:r>
    <w:r w:rsidR="007632CF">
      <w:instrText xml:space="preserve">page </w:instrText>
    </w:r>
    <w:r w:rsidR="007632CF">
      <w:fldChar w:fldCharType="separate"/>
    </w:r>
    <w:r w:rsidR="00B27915">
      <w:rPr>
        <w:noProof/>
      </w:rPr>
      <w:t>8</w:t>
    </w:r>
    <w:r w:rsidR="007632CF">
      <w:fldChar w:fldCharType="end"/>
    </w:r>
    <w:r w:rsidR="007632CF">
      <w:tab/>
    </w:r>
    <w:fldSimple w:instr=" COMMENTS  \* MERGEFORMAT ">
      <w:r w:rsidR="007632CF">
        <w:t>Joseph Levy (InterDigital)</w:t>
      </w:r>
    </w:fldSimple>
  </w:p>
  <w:p w14:paraId="61B194E8" w14:textId="77777777" w:rsidR="007632CF" w:rsidRDefault="007632C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F00FC9" w14:textId="77777777" w:rsidR="00136B71" w:rsidRDefault="00136B71">
      <w:r>
        <w:separator/>
      </w:r>
    </w:p>
  </w:footnote>
  <w:footnote w:type="continuationSeparator" w:id="0">
    <w:p w14:paraId="310CEEF3" w14:textId="77777777" w:rsidR="00136B71" w:rsidRDefault="00136B71">
      <w:r>
        <w:continuationSeparator/>
      </w:r>
    </w:p>
  </w:footnote>
  <w:footnote w:type="continuationNotice" w:id="1">
    <w:p w14:paraId="699EC897" w14:textId="77777777" w:rsidR="00136B71" w:rsidRDefault="00136B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D5D4A2" w14:textId="6340F434" w:rsidR="007632CF" w:rsidRDefault="00136B71">
    <w:pPr>
      <w:pStyle w:val="Header"/>
      <w:tabs>
        <w:tab w:val="clear" w:pos="6480"/>
        <w:tab w:val="center" w:pos="4680"/>
        <w:tab w:val="right" w:pos="9360"/>
      </w:tabs>
    </w:pPr>
    <w:fldSimple w:instr=" KEYWORDS  \* MERGEFORMAT ">
      <w:r w:rsidR="007632CF">
        <w:t>July 2019</w:t>
      </w:r>
    </w:fldSimple>
    <w:r w:rsidR="007632CF">
      <w:tab/>
    </w:r>
    <w:r w:rsidR="007632CF">
      <w:tab/>
    </w:r>
    <w:fldSimple w:instr=" TITLE  \* MERGEFORMAT ">
      <w:r w:rsidR="007632CF">
        <w:t>doc.: IEEE 802.11-19/1303r0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D5778"/>
    <w:multiLevelType w:val="hybridMultilevel"/>
    <w:tmpl w:val="AAA40632"/>
    <w:lvl w:ilvl="0" w:tplc="FC76EAF0">
      <w:start w:val="1"/>
      <w:numFmt w:val="bullet"/>
      <w:lvlText w:val="•"/>
      <w:lvlJc w:val="left"/>
      <w:pPr>
        <w:tabs>
          <w:tab w:val="num" w:pos="-963"/>
        </w:tabs>
        <w:ind w:left="-963" w:hanging="360"/>
      </w:pPr>
      <w:rPr>
        <w:rFonts w:ascii="Times New Roman" w:hAnsi="Times New Roman" w:hint="default"/>
      </w:rPr>
    </w:lvl>
    <w:lvl w:ilvl="1" w:tplc="975E9A26">
      <w:numFmt w:val="bullet"/>
      <w:lvlText w:val="•"/>
      <w:lvlJc w:val="left"/>
      <w:pPr>
        <w:tabs>
          <w:tab w:val="num" w:pos="-243"/>
        </w:tabs>
        <w:ind w:left="-243" w:hanging="360"/>
      </w:pPr>
      <w:rPr>
        <w:rFonts w:ascii="Times New Roman" w:hAnsi="Times New Roman" w:hint="default"/>
      </w:rPr>
    </w:lvl>
    <w:lvl w:ilvl="2" w:tplc="3F144838" w:tentative="1">
      <w:start w:val="1"/>
      <w:numFmt w:val="bullet"/>
      <w:lvlText w:val="•"/>
      <w:lvlJc w:val="left"/>
      <w:pPr>
        <w:tabs>
          <w:tab w:val="num" w:pos="477"/>
        </w:tabs>
        <w:ind w:left="477" w:hanging="360"/>
      </w:pPr>
      <w:rPr>
        <w:rFonts w:ascii="Times New Roman" w:hAnsi="Times New Roman" w:hint="default"/>
      </w:rPr>
    </w:lvl>
    <w:lvl w:ilvl="3" w:tplc="10DACE44" w:tentative="1">
      <w:start w:val="1"/>
      <w:numFmt w:val="bullet"/>
      <w:lvlText w:val="•"/>
      <w:lvlJc w:val="left"/>
      <w:pPr>
        <w:tabs>
          <w:tab w:val="num" w:pos="1197"/>
        </w:tabs>
        <w:ind w:left="1197" w:hanging="360"/>
      </w:pPr>
      <w:rPr>
        <w:rFonts w:ascii="Times New Roman" w:hAnsi="Times New Roman" w:hint="default"/>
      </w:rPr>
    </w:lvl>
    <w:lvl w:ilvl="4" w:tplc="C2D4F06A" w:tentative="1">
      <w:start w:val="1"/>
      <w:numFmt w:val="bullet"/>
      <w:lvlText w:val="•"/>
      <w:lvlJc w:val="left"/>
      <w:pPr>
        <w:tabs>
          <w:tab w:val="num" w:pos="1917"/>
        </w:tabs>
        <w:ind w:left="1917" w:hanging="360"/>
      </w:pPr>
      <w:rPr>
        <w:rFonts w:ascii="Times New Roman" w:hAnsi="Times New Roman" w:hint="default"/>
      </w:rPr>
    </w:lvl>
    <w:lvl w:ilvl="5" w:tplc="9670C5F8" w:tentative="1">
      <w:start w:val="1"/>
      <w:numFmt w:val="bullet"/>
      <w:lvlText w:val="•"/>
      <w:lvlJc w:val="left"/>
      <w:pPr>
        <w:tabs>
          <w:tab w:val="num" w:pos="2637"/>
        </w:tabs>
        <w:ind w:left="2637" w:hanging="360"/>
      </w:pPr>
      <w:rPr>
        <w:rFonts w:ascii="Times New Roman" w:hAnsi="Times New Roman" w:hint="default"/>
      </w:rPr>
    </w:lvl>
    <w:lvl w:ilvl="6" w:tplc="3C169D1A" w:tentative="1">
      <w:start w:val="1"/>
      <w:numFmt w:val="bullet"/>
      <w:lvlText w:val="•"/>
      <w:lvlJc w:val="left"/>
      <w:pPr>
        <w:tabs>
          <w:tab w:val="num" w:pos="3357"/>
        </w:tabs>
        <w:ind w:left="3357" w:hanging="360"/>
      </w:pPr>
      <w:rPr>
        <w:rFonts w:ascii="Times New Roman" w:hAnsi="Times New Roman" w:hint="default"/>
      </w:rPr>
    </w:lvl>
    <w:lvl w:ilvl="7" w:tplc="9CF03294" w:tentative="1">
      <w:start w:val="1"/>
      <w:numFmt w:val="bullet"/>
      <w:lvlText w:val="•"/>
      <w:lvlJc w:val="left"/>
      <w:pPr>
        <w:tabs>
          <w:tab w:val="num" w:pos="4077"/>
        </w:tabs>
        <w:ind w:left="4077" w:hanging="360"/>
      </w:pPr>
      <w:rPr>
        <w:rFonts w:ascii="Times New Roman" w:hAnsi="Times New Roman" w:hint="default"/>
      </w:rPr>
    </w:lvl>
    <w:lvl w:ilvl="8" w:tplc="D23E4B10" w:tentative="1">
      <w:start w:val="1"/>
      <w:numFmt w:val="bullet"/>
      <w:lvlText w:val="•"/>
      <w:lvlJc w:val="left"/>
      <w:pPr>
        <w:tabs>
          <w:tab w:val="num" w:pos="4797"/>
        </w:tabs>
        <w:ind w:left="4797" w:hanging="360"/>
      </w:pPr>
      <w:rPr>
        <w:rFonts w:ascii="Times New Roman" w:hAnsi="Times New Roman" w:hint="default"/>
      </w:rPr>
    </w:lvl>
  </w:abstractNum>
  <w:abstractNum w:abstractNumId="1" w15:restartNumberingAfterBreak="0">
    <w:nsid w:val="0EC9639F"/>
    <w:multiLevelType w:val="hybridMultilevel"/>
    <w:tmpl w:val="261AF894"/>
    <w:lvl w:ilvl="0" w:tplc="88CEDA08">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D15EA2"/>
    <w:multiLevelType w:val="hybridMultilevel"/>
    <w:tmpl w:val="9222BB78"/>
    <w:lvl w:ilvl="0" w:tplc="9A04342A">
      <w:start w:val="1"/>
      <w:numFmt w:val="bullet"/>
      <w:lvlText w:val="•"/>
      <w:lvlJc w:val="left"/>
      <w:pPr>
        <w:tabs>
          <w:tab w:val="num" w:pos="720"/>
        </w:tabs>
        <w:ind w:left="720" w:hanging="360"/>
      </w:pPr>
      <w:rPr>
        <w:rFonts w:ascii="Times New Roman" w:hAnsi="Times New Roman" w:hint="default"/>
      </w:rPr>
    </w:lvl>
    <w:lvl w:ilvl="1" w:tplc="B62AF158" w:tentative="1">
      <w:start w:val="1"/>
      <w:numFmt w:val="bullet"/>
      <w:lvlText w:val="•"/>
      <w:lvlJc w:val="left"/>
      <w:pPr>
        <w:tabs>
          <w:tab w:val="num" w:pos="1440"/>
        </w:tabs>
        <w:ind w:left="1440" w:hanging="360"/>
      </w:pPr>
      <w:rPr>
        <w:rFonts w:ascii="Times New Roman" w:hAnsi="Times New Roman" w:hint="default"/>
      </w:rPr>
    </w:lvl>
    <w:lvl w:ilvl="2" w:tplc="69E609E2" w:tentative="1">
      <w:start w:val="1"/>
      <w:numFmt w:val="bullet"/>
      <w:lvlText w:val="•"/>
      <w:lvlJc w:val="left"/>
      <w:pPr>
        <w:tabs>
          <w:tab w:val="num" w:pos="2160"/>
        </w:tabs>
        <w:ind w:left="2160" w:hanging="360"/>
      </w:pPr>
      <w:rPr>
        <w:rFonts w:ascii="Times New Roman" w:hAnsi="Times New Roman" w:hint="default"/>
      </w:rPr>
    </w:lvl>
    <w:lvl w:ilvl="3" w:tplc="7E2E180E" w:tentative="1">
      <w:start w:val="1"/>
      <w:numFmt w:val="bullet"/>
      <w:lvlText w:val="•"/>
      <w:lvlJc w:val="left"/>
      <w:pPr>
        <w:tabs>
          <w:tab w:val="num" w:pos="2880"/>
        </w:tabs>
        <w:ind w:left="2880" w:hanging="360"/>
      </w:pPr>
      <w:rPr>
        <w:rFonts w:ascii="Times New Roman" w:hAnsi="Times New Roman" w:hint="default"/>
      </w:rPr>
    </w:lvl>
    <w:lvl w:ilvl="4" w:tplc="491C096E" w:tentative="1">
      <w:start w:val="1"/>
      <w:numFmt w:val="bullet"/>
      <w:lvlText w:val="•"/>
      <w:lvlJc w:val="left"/>
      <w:pPr>
        <w:tabs>
          <w:tab w:val="num" w:pos="3600"/>
        </w:tabs>
        <w:ind w:left="3600" w:hanging="360"/>
      </w:pPr>
      <w:rPr>
        <w:rFonts w:ascii="Times New Roman" w:hAnsi="Times New Roman" w:hint="default"/>
      </w:rPr>
    </w:lvl>
    <w:lvl w:ilvl="5" w:tplc="163445F8" w:tentative="1">
      <w:start w:val="1"/>
      <w:numFmt w:val="bullet"/>
      <w:lvlText w:val="•"/>
      <w:lvlJc w:val="left"/>
      <w:pPr>
        <w:tabs>
          <w:tab w:val="num" w:pos="4320"/>
        </w:tabs>
        <w:ind w:left="4320" w:hanging="360"/>
      </w:pPr>
      <w:rPr>
        <w:rFonts w:ascii="Times New Roman" w:hAnsi="Times New Roman" w:hint="default"/>
      </w:rPr>
    </w:lvl>
    <w:lvl w:ilvl="6" w:tplc="8A0A0890" w:tentative="1">
      <w:start w:val="1"/>
      <w:numFmt w:val="bullet"/>
      <w:lvlText w:val="•"/>
      <w:lvlJc w:val="left"/>
      <w:pPr>
        <w:tabs>
          <w:tab w:val="num" w:pos="5040"/>
        </w:tabs>
        <w:ind w:left="5040" w:hanging="360"/>
      </w:pPr>
      <w:rPr>
        <w:rFonts w:ascii="Times New Roman" w:hAnsi="Times New Roman" w:hint="default"/>
      </w:rPr>
    </w:lvl>
    <w:lvl w:ilvl="7" w:tplc="E9F8965C" w:tentative="1">
      <w:start w:val="1"/>
      <w:numFmt w:val="bullet"/>
      <w:lvlText w:val="•"/>
      <w:lvlJc w:val="left"/>
      <w:pPr>
        <w:tabs>
          <w:tab w:val="num" w:pos="5760"/>
        </w:tabs>
        <w:ind w:left="5760" w:hanging="360"/>
      </w:pPr>
      <w:rPr>
        <w:rFonts w:ascii="Times New Roman" w:hAnsi="Times New Roman" w:hint="default"/>
      </w:rPr>
    </w:lvl>
    <w:lvl w:ilvl="8" w:tplc="EA6CC2F6"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13B13E9"/>
    <w:multiLevelType w:val="hybridMultilevel"/>
    <w:tmpl w:val="2F3A227E"/>
    <w:lvl w:ilvl="0" w:tplc="9D9E4DB2">
      <w:start w:val="1"/>
      <w:numFmt w:val="bullet"/>
      <w:lvlText w:val="•"/>
      <w:lvlJc w:val="left"/>
      <w:pPr>
        <w:tabs>
          <w:tab w:val="num" w:pos="720"/>
        </w:tabs>
        <w:ind w:left="720" w:hanging="360"/>
      </w:pPr>
      <w:rPr>
        <w:rFonts w:ascii="Times New Roman" w:hAnsi="Times New Roman" w:hint="default"/>
      </w:rPr>
    </w:lvl>
    <w:lvl w:ilvl="1" w:tplc="11BE059E">
      <w:numFmt w:val="bullet"/>
      <w:lvlText w:val="–"/>
      <w:lvlJc w:val="left"/>
      <w:pPr>
        <w:tabs>
          <w:tab w:val="num" w:pos="1440"/>
        </w:tabs>
        <w:ind w:left="1440" w:hanging="360"/>
      </w:pPr>
      <w:rPr>
        <w:rFonts w:ascii="Times New Roman" w:hAnsi="Times New Roman" w:hint="default"/>
      </w:rPr>
    </w:lvl>
    <w:lvl w:ilvl="2" w:tplc="E6922980" w:tentative="1">
      <w:start w:val="1"/>
      <w:numFmt w:val="bullet"/>
      <w:lvlText w:val="•"/>
      <w:lvlJc w:val="left"/>
      <w:pPr>
        <w:tabs>
          <w:tab w:val="num" w:pos="2160"/>
        </w:tabs>
        <w:ind w:left="2160" w:hanging="360"/>
      </w:pPr>
      <w:rPr>
        <w:rFonts w:ascii="Times New Roman" w:hAnsi="Times New Roman" w:hint="default"/>
      </w:rPr>
    </w:lvl>
    <w:lvl w:ilvl="3" w:tplc="64F0CFEC" w:tentative="1">
      <w:start w:val="1"/>
      <w:numFmt w:val="bullet"/>
      <w:lvlText w:val="•"/>
      <w:lvlJc w:val="left"/>
      <w:pPr>
        <w:tabs>
          <w:tab w:val="num" w:pos="2880"/>
        </w:tabs>
        <w:ind w:left="2880" w:hanging="360"/>
      </w:pPr>
      <w:rPr>
        <w:rFonts w:ascii="Times New Roman" w:hAnsi="Times New Roman" w:hint="default"/>
      </w:rPr>
    </w:lvl>
    <w:lvl w:ilvl="4" w:tplc="4088F2EA" w:tentative="1">
      <w:start w:val="1"/>
      <w:numFmt w:val="bullet"/>
      <w:lvlText w:val="•"/>
      <w:lvlJc w:val="left"/>
      <w:pPr>
        <w:tabs>
          <w:tab w:val="num" w:pos="3600"/>
        </w:tabs>
        <w:ind w:left="3600" w:hanging="360"/>
      </w:pPr>
      <w:rPr>
        <w:rFonts w:ascii="Times New Roman" w:hAnsi="Times New Roman" w:hint="default"/>
      </w:rPr>
    </w:lvl>
    <w:lvl w:ilvl="5" w:tplc="C430DFA2" w:tentative="1">
      <w:start w:val="1"/>
      <w:numFmt w:val="bullet"/>
      <w:lvlText w:val="•"/>
      <w:lvlJc w:val="left"/>
      <w:pPr>
        <w:tabs>
          <w:tab w:val="num" w:pos="4320"/>
        </w:tabs>
        <w:ind w:left="4320" w:hanging="360"/>
      </w:pPr>
      <w:rPr>
        <w:rFonts w:ascii="Times New Roman" w:hAnsi="Times New Roman" w:hint="default"/>
      </w:rPr>
    </w:lvl>
    <w:lvl w:ilvl="6" w:tplc="CC2AF386" w:tentative="1">
      <w:start w:val="1"/>
      <w:numFmt w:val="bullet"/>
      <w:lvlText w:val="•"/>
      <w:lvlJc w:val="left"/>
      <w:pPr>
        <w:tabs>
          <w:tab w:val="num" w:pos="5040"/>
        </w:tabs>
        <w:ind w:left="5040" w:hanging="360"/>
      </w:pPr>
      <w:rPr>
        <w:rFonts w:ascii="Times New Roman" w:hAnsi="Times New Roman" w:hint="default"/>
      </w:rPr>
    </w:lvl>
    <w:lvl w:ilvl="7" w:tplc="EF0C2320" w:tentative="1">
      <w:start w:val="1"/>
      <w:numFmt w:val="bullet"/>
      <w:lvlText w:val="•"/>
      <w:lvlJc w:val="left"/>
      <w:pPr>
        <w:tabs>
          <w:tab w:val="num" w:pos="5760"/>
        </w:tabs>
        <w:ind w:left="5760" w:hanging="360"/>
      </w:pPr>
      <w:rPr>
        <w:rFonts w:ascii="Times New Roman" w:hAnsi="Times New Roman" w:hint="default"/>
      </w:rPr>
    </w:lvl>
    <w:lvl w:ilvl="8" w:tplc="09FC71B8"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6A84232"/>
    <w:multiLevelType w:val="hybridMultilevel"/>
    <w:tmpl w:val="5528473C"/>
    <w:lvl w:ilvl="0" w:tplc="3424AAF8">
      <w:start w:val="1"/>
      <w:numFmt w:val="bullet"/>
      <w:lvlText w:val="•"/>
      <w:lvlJc w:val="left"/>
      <w:pPr>
        <w:tabs>
          <w:tab w:val="num" w:pos="720"/>
        </w:tabs>
        <w:ind w:left="720" w:hanging="360"/>
      </w:pPr>
      <w:rPr>
        <w:rFonts w:ascii="Times New Roman" w:hAnsi="Times New Roman" w:hint="default"/>
      </w:rPr>
    </w:lvl>
    <w:lvl w:ilvl="1" w:tplc="762CE726" w:tentative="1">
      <w:start w:val="1"/>
      <w:numFmt w:val="bullet"/>
      <w:lvlText w:val="•"/>
      <w:lvlJc w:val="left"/>
      <w:pPr>
        <w:tabs>
          <w:tab w:val="num" w:pos="1440"/>
        </w:tabs>
        <w:ind w:left="1440" w:hanging="360"/>
      </w:pPr>
      <w:rPr>
        <w:rFonts w:ascii="Times New Roman" w:hAnsi="Times New Roman" w:hint="default"/>
      </w:rPr>
    </w:lvl>
    <w:lvl w:ilvl="2" w:tplc="410834E0" w:tentative="1">
      <w:start w:val="1"/>
      <w:numFmt w:val="bullet"/>
      <w:lvlText w:val="•"/>
      <w:lvlJc w:val="left"/>
      <w:pPr>
        <w:tabs>
          <w:tab w:val="num" w:pos="2160"/>
        </w:tabs>
        <w:ind w:left="2160" w:hanging="360"/>
      </w:pPr>
      <w:rPr>
        <w:rFonts w:ascii="Times New Roman" w:hAnsi="Times New Roman" w:hint="default"/>
      </w:rPr>
    </w:lvl>
    <w:lvl w:ilvl="3" w:tplc="D5FCA082" w:tentative="1">
      <w:start w:val="1"/>
      <w:numFmt w:val="bullet"/>
      <w:lvlText w:val="•"/>
      <w:lvlJc w:val="left"/>
      <w:pPr>
        <w:tabs>
          <w:tab w:val="num" w:pos="2880"/>
        </w:tabs>
        <w:ind w:left="2880" w:hanging="360"/>
      </w:pPr>
      <w:rPr>
        <w:rFonts w:ascii="Times New Roman" w:hAnsi="Times New Roman" w:hint="default"/>
      </w:rPr>
    </w:lvl>
    <w:lvl w:ilvl="4" w:tplc="2006CEE6" w:tentative="1">
      <w:start w:val="1"/>
      <w:numFmt w:val="bullet"/>
      <w:lvlText w:val="•"/>
      <w:lvlJc w:val="left"/>
      <w:pPr>
        <w:tabs>
          <w:tab w:val="num" w:pos="3600"/>
        </w:tabs>
        <w:ind w:left="3600" w:hanging="360"/>
      </w:pPr>
      <w:rPr>
        <w:rFonts w:ascii="Times New Roman" w:hAnsi="Times New Roman" w:hint="default"/>
      </w:rPr>
    </w:lvl>
    <w:lvl w:ilvl="5" w:tplc="CFD825B4" w:tentative="1">
      <w:start w:val="1"/>
      <w:numFmt w:val="bullet"/>
      <w:lvlText w:val="•"/>
      <w:lvlJc w:val="left"/>
      <w:pPr>
        <w:tabs>
          <w:tab w:val="num" w:pos="4320"/>
        </w:tabs>
        <w:ind w:left="4320" w:hanging="360"/>
      </w:pPr>
      <w:rPr>
        <w:rFonts w:ascii="Times New Roman" w:hAnsi="Times New Roman" w:hint="default"/>
      </w:rPr>
    </w:lvl>
    <w:lvl w:ilvl="6" w:tplc="F406272C" w:tentative="1">
      <w:start w:val="1"/>
      <w:numFmt w:val="bullet"/>
      <w:lvlText w:val="•"/>
      <w:lvlJc w:val="left"/>
      <w:pPr>
        <w:tabs>
          <w:tab w:val="num" w:pos="5040"/>
        </w:tabs>
        <w:ind w:left="5040" w:hanging="360"/>
      </w:pPr>
      <w:rPr>
        <w:rFonts w:ascii="Times New Roman" w:hAnsi="Times New Roman" w:hint="default"/>
      </w:rPr>
    </w:lvl>
    <w:lvl w:ilvl="7" w:tplc="08EA6A70" w:tentative="1">
      <w:start w:val="1"/>
      <w:numFmt w:val="bullet"/>
      <w:lvlText w:val="•"/>
      <w:lvlJc w:val="left"/>
      <w:pPr>
        <w:tabs>
          <w:tab w:val="num" w:pos="5760"/>
        </w:tabs>
        <w:ind w:left="5760" w:hanging="360"/>
      </w:pPr>
      <w:rPr>
        <w:rFonts w:ascii="Times New Roman" w:hAnsi="Times New Roman" w:hint="default"/>
      </w:rPr>
    </w:lvl>
    <w:lvl w:ilvl="8" w:tplc="ED14C898"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3DCE558C"/>
    <w:multiLevelType w:val="hybridMultilevel"/>
    <w:tmpl w:val="211A4A7C"/>
    <w:lvl w:ilvl="0" w:tplc="EAFE97BC">
      <w:start w:val="1"/>
      <w:numFmt w:val="bullet"/>
      <w:lvlText w:val="•"/>
      <w:lvlJc w:val="left"/>
      <w:pPr>
        <w:tabs>
          <w:tab w:val="num" w:pos="720"/>
        </w:tabs>
        <w:ind w:left="720" w:hanging="360"/>
      </w:pPr>
      <w:rPr>
        <w:rFonts w:ascii="Times New Roman" w:hAnsi="Times New Roman" w:cs="Times New Roman" w:hint="default"/>
      </w:rPr>
    </w:lvl>
    <w:lvl w:ilvl="1" w:tplc="A4DCFB98">
      <w:start w:val="206"/>
      <w:numFmt w:val="bullet"/>
      <w:lvlText w:val="–"/>
      <w:lvlJc w:val="left"/>
      <w:pPr>
        <w:tabs>
          <w:tab w:val="num" w:pos="1440"/>
        </w:tabs>
        <w:ind w:left="1440" w:hanging="360"/>
      </w:pPr>
      <w:rPr>
        <w:rFonts w:ascii="Times New Roman" w:hAnsi="Times New Roman" w:cs="Times New Roman" w:hint="default"/>
      </w:rPr>
    </w:lvl>
    <w:lvl w:ilvl="2" w:tplc="C2D027D6">
      <w:start w:val="1"/>
      <w:numFmt w:val="bullet"/>
      <w:lvlText w:val="•"/>
      <w:lvlJc w:val="left"/>
      <w:pPr>
        <w:tabs>
          <w:tab w:val="num" w:pos="2160"/>
        </w:tabs>
        <w:ind w:left="2160" w:hanging="360"/>
      </w:pPr>
      <w:rPr>
        <w:rFonts w:ascii="Times New Roman" w:hAnsi="Times New Roman" w:cs="Times New Roman" w:hint="default"/>
      </w:rPr>
    </w:lvl>
    <w:lvl w:ilvl="3" w:tplc="B05AF16A">
      <w:start w:val="1"/>
      <w:numFmt w:val="bullet"/>
      <w:lvlText w:val="•"/>
      <w:lvlJc w:val="left"/>
      <w:pPr>
        <w:tabs>
          <w:tab w:val="num" w:pos="2880"/>
        </w:tabs>
        <w:ind w:left="2880" w:hanging="360"/>
      </w:pPr>
      <w:rPr>
        <w:rFonts w:ascii="Times New Roman" w:hAnsi="Times New Roman" w:cs="Times New Roman" w:hint="default"/>
      </w:rPr>
    </w:lvl>
    <w:lvl w:ilvl="4" w:tplc="EF1C9C96">
      <w:start w:val="1"/>
      <w:numFmt w:val="bullet"/>
      <w:lvlText w:val="•"/>
      <w:lvlJc w:val="left"/>
      <w:pPr>
        <w:tabs>
          <w:tab w:val="num" w:pos="3600"/>
        </w:tabs>
        <w:ind w:left="3600" w:hanging="360"/>
      </w:pPr>
      <w:rPr>
        <w:rFonts w:ascii="Times New Roman" w:hAnsi="Times New Roman" w:cs="Times New Roman" w:hint="default"/>
      </w:rPr>
    </w:lvl>
    <w:lvl w:ilvl="5" w:tplc="A0824B20">
      <w:start w:val="1"/>
      <w:numFmt w:val="bullet"/>
      <w:lvlText w:val="•"/>
      <w:lvlJc w:val="left"/>
      <w:pPr>
        <w:tabs>
          <w:tab w:val="num" w:pos="4320"/>
        </w:tabs>
        <w:ind w:left="4320" w:hanging="360"/>
      </w:pPr>
      <w:rPr>
        <w:rFonts w:ascii="Times New Roman" w:hAnsi="Times New Roman" w:cs="Times New Roman" w:hint="default"/>
      </w:rPr>
    </w:lvl>
    <w:lvl w:ilvl="6" w:tplc="7DC42C28">
      <w:start w:val="1"/>
      <w:numFmt w:val="bullet"/>
      <w:lvlText w:val="•"/>
      <w:lvlJc w:val="left"/>
      <w:pPr>
        <w:tabs>
          <w:tab w:val="num" w:pos="5040"/>
        </w:tabs>
        <w:ind w:left="5040" w:hanging="360"/>
      </w:pPr>
      <w:rPr>
        <w:rFonts w:ascii="Times New Roman" w:hAnsi="Times New Roman" w:cs="Times New Roman" w:hint="default"/>
      </w:rPr>
    </w:lvl>
    <w:lvl w:ilvl="7" w:tplc="87509806">
      <w:start w:val="1"/>
      <w:numFmt w:val="bullet"/>
      <w:lvlText w:val="•"/>
      <w:lvlJc w:val="left"/>
      <w:pPr>
        <w:tabs>
          <w:tab w:val="num" w:pos="5760"/>
        </w:tabs>
        <w:ind w:left="5760" w:hanging="360"/>
      </w:pPr>
      <w:rPr>
        <w:rFonts w:ascii="Times New Roman" w:hAnsi="Times New Roman" w:cs="Times New Roman" w:hint="default"/>
      </w:rPr>
    </w:lvl>
    <w:lvl w:ilvl="8" w:tplc="AE4AE7DA">
      <w:start w:val="1"/>
      <w:numFmt w:val="bullet"/>
      <w:lvlText w:val="•"/>
      <w:lvlJc w:val="left"/>
      <w:pPr>
        <w:tabs>
          <w:tab w:val="num" w:pos="6480"/>
        </w:tabs>
        <w:ind w:left="6480" w:hanging="360"/>
      </w:pPr>
      <w:rPr>
        <w:rFonts w:ascii="Times New Roman" w:hAnsi="Times New Roman" w:cs="Times New Roman" w:hint="default"/>
      </w:rPr>
    </w:lvl>
  </w:abstractNum>
  <w:abstractNum w:abstractNumId="6" w15:restartNumberingAfterBreak="0">
    <w:nsid w:val="41756519"/>
    <w:multiLevelType w:val="hybridMultilevel"/>
    <w:tmpl w:val="60725C12"/>
    <w:lvl w:ilvl="0" w:tplc="89F4FD18">
      <w:start w:val="1"/>
      <w:numFmt w:val="bullet"/>
      <w:lvlText w:val="•"/>
      <w:lvlJc w:val="left"/>
      <w:pPr>
        <w:tabs>
          <w:tab w:val="num" w:pos="720"/>
        </w:tabs>
        <w:ind w:left="720" w:hanging="360"/>
      </w:pPr>
      <w:rPr>
        <w:rFonts w:ascii="Times New Roman" w:hAnsi="Times New Roman" w:hint="default"/>
      </w:rPr>
    </w:lvl>
    <w:lvl w:ilvl="1" w:tplc="0DD0215E">
      <w:numFmt w:val="bullet"/>
      <w:lvlText w:val="–"/>
      <w:lvlJc w:val="left"/>
      <w:pPr>
        <w:tabs>
          <w:tab w:val="num" w:pos="1440"/>
        </w:tabs>
        <w:ind w:left="1440" w:hanging="360"/>
      </w:pPr>
      <w:rPr>
        <w:rFonts w:ascii="Times New Roman" w:hAnsi="Times New Roman" w:hint="default"/>
      </w:rPr>
    </w:lvl>
    <w:lvl w:ilvl="2" w:tplc="6A628B42" w:tentative="1">
      <w:start w:val="1"/>
      <w:numFmt w:val="bullet"/>
      <w:lvlText w:val="•"/>
      <w:lvlJc w:val="left"/>
      <w:pPr>
        <w:tabs>
          <w:tab w:val="num" w:pos="2160"/>
        </w:tabs>
        <w:ind w:left="2160" w:hanging="360"/>
      </w:pPr>
      <w:rPr>
        <w:rFonts w:ascii="Times New Roman" w:hAnsi="Times New Roman" w:hint="default"/>
      </w:rPr>
    </w:lvl>
    <w:lvl w:ilvl="3" w:tplc="E52A0A52" w:tentative="1">
      <w:start w:val="1"/>
      <w:numFmt w:val="bullet"/>
      <w:lvlText w:val="•"/>
      <w:lvlJc w:val="left"/>
      <w:pPr>
        <w:tabs>
          <w:tab w:val="num" w:pos="2880"/>
        </w:tabs>
        <w:ind w:left="2880" w:hanging="360"/>
      </w:pPr>
      <w:rPr>
        <w:rFonts w:ascii="Times New Roman" w:hAnsi="Times New Roman" w:hint="default"/>
      </w:rPr>
    </w:lvl>
    <w:lvl w:ilvl="4" w:tplc="25046BA2" w:tentative="1">
      <w:start w:val="1"/>
      <w:numFmt w:val="bullet"/>
      <w:lvlText w:val="•"/>
      <w:lvlJc w:val="left"/>
      <w:pPr>
        <w:tabs>
          <w:tab w:val="num" w:pos="3600"/>
        </w:tabs>
        <w:ind w:left="3600" w:hanging="360"/>
      </w:pPr>
      <w:rPr>
        <w:rFonts w:ascii="Times New Roman" w:hAnsi="Times New Roman" w:hint="default"/>
      </w:rPr>
    </w:lvl>
    <w:lvl w:ilvl="5" w:tplc="95266DA2" w:tentative="1">
      <w:start w:val="1"/>
      <w:numFmt w:val="bullet"/>
      <w:lvlText w:val="•"/>
      <w:lvlJc w:val="left"/>
      <w:pPr>
        <w:tabs>
          <w:tab w:val="num" w:pos="4320"/>
        </w:tabs>
        <w:ind w:left="4320" w:hanging="360"/>
      </w:pPr>
      <w:rPr>
        <w:rFonts w:ascii="Times New Roman" w:hAnsi="Times New Roman" w:hint="default"/>
      </w:rPr>
    </w:lvl>
    <w:lvl w:ilvl="6" w:tplc="42D8EC30" w:tentative="1">
      <w:start w:val="1"/>
      <w:numFmt w:val="bullet"/>
      <w:lvlText w:val="•"/>
      <w:lvlJc w:val="left"/>
      <w:pPr>
        <w:tabs>
          <w:tab w:val="num" w:pos="5040"/>
        </w:tabs>
        <w:ind w:left="5040" w:hanging="360"/>
      </w:pPr>
      <w:rPr>
        <w:rFonts w:ascii="Times New Roman" w:hAnsi="Times New Roman" w:hint="default"/>
      </w:rPr>
    </w:lvl>
    <w:lvl w:ilvl="7" w:tplc="6B7AAB7C" w:tentative="1">
      <w:start w:val="1"/>
      <w:numFmt w:val="bullet"/>
      <w:lvlText w:val="•"/>
      <w:lvlJc w:val="left"/>
      <w:pPr>
        <w:tabs>
          <w:tab w:val="num" w:pos="5760"/>
        </w:tabs>
        <w:ind w:left="5760" w:hanging="360"/>
      </w:pPr>
      <w:rPr>
        <w:rFonts w:ascii="Times New Roman" w:hAnsi="Times New Roman" w:hint="default"/>
      </w:rPr>
    </w:lvl>
    <w:lvl w:ilvl="8" w:tplc="68200D86"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47AA7B7D"/>
    <w:multiLevelType w:val="hybridMultilevel"/>
    <w:tmpl w:val="6444DD56"/>
    <w:lvl w:ilvl="0" w:tplc="C096EAD4">
      <w:start w:val="1"/>
      <w:numFmt w:val="bullet"/>
      <w:lvlText w:val="•"/>
      <w:lvlJc w:val="left"/>
      <w:pPr>
        <w:tabs>
          <w:tab w:val="num" w:pos="720"/>
        </w:tabs>
        <w:ind w:left="720" w:hanging="360"/>
      </w:pPr>
      <w:rPr>
        <w:rFonts w:ascii="Arial" w:hAnsi="Arial" w:hint="default"/>
      </w:rPr>
    </w:lvl>
    <w:lvl w:ilvl="1" w:tplc="87C0590C">
      <w:start w:val="1"/>
      <w:numFmt w:val="bullet"/>
      <w:lvlText w:val="•"/>
      <w:lvlJc w:val="left"/>
      <w:pPr>
        <w:tabs>
          <w:tab w:val="num" w:pos="1440"/>
        </w:tabs>
        <w:ind w:left="1440" w:hanging="360"/>
      </w:pPr>
      <w:rPr>
        <w:rFonts w:ascii="Arial" w:hAnsi="Arial" w:hint="default"/>
      </w:rPr>
    </w:lvl>
    <w:lvl w:ilvl="2" w:tplc="AC085920" w:tentative="1">
      <w:start w:val="1"/>
      <w:numFmt w:val="bullet"/>
      <w:lvlText w:val="•"/>
      <w:lvlJc w:val="left"/>
      <w:pPr>
        <w:tabs>
          <w:tab w:val="num" w:pos="2160"/>
        </w:tabs>
        <w:ind w:left="2160" w:hanging="360"/>
      </w:pPr>
      <w:rPr>
        <w:rFonts w:ascii="Arial" w:hAnsi="Arial" w:hint="default"/>
      </w:rPr>
    </w:lvl>
    <w:lvl w:ilvl="3" w:tplc="8E745F66" w:tentative="1">
      <w:start w:val="1"/>
      <w:numFmt w:val="bullet"/>
      <w:lvlText w:val="•"/>
      <w:lvlJc w:val="left"/>
      <w:pPr>
        <w:tabs>
          <w:tab w:val="num" w:pos="2880"/>
        </w:tabs>
        <w:ind w:left="2880" w:hanging="360"/>
      </w:pPr>
      <w:rPr>
        <w:rFonts w:ascii="Arial" w:hAnsi="Arial" w:hint="default"/>
      </w:rPr>
    </w:lvl>
    <w:lvl w:ilvl="4" w:tplc="6A4A0CF4" w:tentative="1">
      <w:start w:val="1"/>
      <w:numFmt w:val="bullet"/>
      <w:lvlText w:val="•"/>
      <w:lvlJc w:val="left"/>
      <w:pPr>
        <w:tabs>
          <w:tab w:val="num" w:pos="3600"/>
        </w:tabs>
        <w:ind w:left="3600" w:hanging="360"/>
      </w:pPr>
      <w:rPr>
        <w:rFonts w:ascii="Arial" w:hAnsi="Arial" w:hint="default"/>
      </w:rPr>
    </w:lvl>
    <w:lvl w:ilvl="5" w:tplc="4D1C796E" w:tentative="1">
      <w:start w:val="1"/>
      <w:numFmt w:val="bullet"/>
      <w:lvlText w:val="•"/>
      <w:lvlJc w:val="left"/>
      <w:pPr>
        <w:tabs>
          <w:tab w:val="num" w:pos="4320"/>
        </w:tabs>
        <w:ind w:left="4320" w:hanging="360"/>
      </w:pPr>
      <w:rPr>
        <w:rFonts w:ascii="Arial" w:hAnsi="Arial" w:hint="default"/>
      </w:rPr>
    </w:lvl>
    <w:lvl w:ilvl="6" w:tplc="E9F03864" w:tentative="1">
      <w:start w:val="1"/>
      <w:numFmt w:val="bullet"/>
      <w:lvlText w:val="•"/>
      <w:lvlJc w:val="left"/>
      <w:pPr>
        <w:tabs>
          <w:tab w:val="num" w:pos="5040"/>
        </w:tabs>
        <w:ind w:left="5040" w:hanging="360"/>
      </w:pPr>
      <w:rPr>
        <w:rFonts w:ascii="Arial" w:hAnsi="Arial" w:hint="default"/>
      </w:rPr>
    </w:lvl>
    <w:lvl w:ilvl="7" w:tplc="AABA52B4" w:tentative="1">
      <w:start w:val="1"/>
      <w:numFmt w:val="bullet"/>
      <w:lvlText w:val="•"/>
      <w:lvlJc w:val="left"/>
      <w:pPr>
        <w:tabs>
          <w:tab w:val="num" w:pos="5760"/>
        </w:tabs>
        <w:ind w:left="5760" w:hanging="360"/>
      </w:pPr>
      <w:rPr>
        <w:rFonts w:ascii="Arial" w:hAnsi="Arial" w:hint="default"/>
      </w:rPr>
    </w:lvl>
    <w:lvl w:ilvl="8" w:tplc="393408E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B124547"/>
    <w:multiLevelType w:val="hybridMultilevel"/>
    <w:tmpl w:val="E3B644D0"/>
    <w:lvl w:ilvl="0" w:tplc="2B9E91C2">
      <w:start w:val="1"/>
      <w:numFmt w:val="bullet"/>
      <w:lvlText w:val="•"/>
      <w:lvlJc w:val="left"/>
      <w:pPr>
        <w:tabs>
          <w:tab w:val="num" w:pos="720"/>
        </w:tabs>
        <w:ind w:left="720" w:hanging="360"/>
      </w:pPr>
      <w:rPr>
        <w:rFonts w:ascii="Arial" w:hAnsi="Arial" w:hint="default"/>
      </w:rPr>
    </w:lvl>
    <w:lvl w:ilvl="1" w:tplc="2D06A4F8">
      <w:numFmt w:val="bullet"/>
      <w:lvlText w:val="•"/>
      <w:lvlJc w:val="left"/>
      <w:pPr>
        <w:tabs>
          <w:tab w:val="num" w:pos="1440"/>
        </w:tabs>
        <w:ind w:left="1440" w:hanging="360"/>
      </w:pPr>
      <w:rPr>
        <w:rFonts w:ascii="Arial" w:hAnsi="Arial" w:hint="default"/>
      </w:rPr>
    </w:lvl>
    <w:lvl w:ilvl="2" w:tplc="5FB29358" w:tentative="1">
      <w:start w:val="1"/>
      <w:numFmt w:val="bullet"/>
      <w:lvlText w:val="•"/>
      <w:lvlJc w:val="left"/>
      <w:pPr>
        <w:tabs>
          <w:tab w:val="num" w:pos="2160"/>
        </w:tabs>
        <w:ind w:left="2160" w:hanging="360"/>
      </w:pPr>
      <w:rPr>
        <w:rFonts w:ascii="Arial" w:hAnsi="Arial" w:hint="default"/>
      </w:rPr>
    </w:lvl>
    <w:lvl w:ilvl="3" w:tplc="1180A426" w:tentative="1">
      <w:start w:val="1"/>
      <w:numFmt w:val="bullet"/>
      <w:lvlText w:val="•"/>
      <w:lvlJc w:val="left"/>
      <w:pPr>
        <w:tabs>
          <w:tab w:val="num" w:pos="2880"/>
        </w:tabs>
        <w:ind w:left="2880" w:hanging="360"/>
      </w:pPr>
      <w:rPr>
        <w:rFonts w:ascii="Arial" w:hAnsi="Arial" w:hint="default"/>
      </w:rPr>
    </w:lvl>
    <w:lvl w:ilvl="4" w:tplc="C4FC6D66" w:tentative="1">
      <w:start w:val="1"/>
      <w:numFmt w:val="bullet"/>
      <w:lvlText w:val="•"/>
      <w:lvlJc w:val="left"/>
      <w:pPr>
        <w:tabs>
          <w:tab w:val="num" w:pos="3600"/>
        </w:tabs>
        <w:ind w:left="3600" w:hanging="360"/>
      </w:pPr>
      <w:rPr>
        <w:rFonts w:ascii="Arial" w:hAnsi="Arial" w:hint="default"/>
      </w:rPr>
    </w:lvl>
    <w:lvl w:ilvl="5" w:tplc="4F48D018" w:tentative="1">
      <w:start w:val="1"/>
      <w:numFmt w:val="bullet"/>
      <w:lvlText w:val="•"/>
      <w:lvlJc w:val="left"/>
      <w:pPr>
        <w:tabs>
          <w:tab w:val="num" w:pos="4320"/>
        </w:tabs>
        <w:ind w:left="4320" w:hanging="360"/>
      </w:pPr>
      <w:rPr>
        <w:rFonts w:ascii="Arial" w:hAnsi="Arial" w:hint="default"/>
      </w:rPr>
    </w:lvl>
    <w:lvl w:ilvl="6" w:tplc="D8E2E010" w:tentative="1">
      <w:start w:val="1"/>
      <w:numFmt w:val="bullet"/>
      <w:lvlText w:val="•"/>
      <w:lvlJc w:val="left"/>
      <w:pPr>
        <w:tabs>
          <w:tab w:val="num" w:pos="5040"/>
        </w:tabs>
        <w:ind w:left="5040" w:hanging="360"/>
      </w:pPr>
      <w:rPr>
        <w:rFonts w:ascii="Arial" w:hAnsi="Arial" w:hint="default"/>
      </w:rPr>
    </w:lvl>
    <w:lvl w:ilvl="7" w:tplc="841E0FDA" w:tentative="1">
      <w:start w:val="1"/>
      <w:numFmt w:val="bullet"/>
      <w:lvlText w:val="•"/>
      <w:lvlJc w:val="left"/>
      <w:pPr>
        <w:tabs>
          <w:tab w:val="num" w:pos="5760"/>
        </w:tabs>
        <w:ind w:left="5760" w:hanging="360"/>
      </w:pPr>
      <w:rPr>
        <w:rFonts w:ascii="Arial" w:hAnsi="Arial" w:hint="default"/>
      </w:rPr>
    </w:lvl>
    <w:lvl w:ilvl="8" w:tplc="91701F8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BDD2E09"/>
    <w:multiLevelType w:val="hybridMultilevel"/>
    <w:tmpl w:val="7AD47CC4"/>
    <w:lvl w:ilvl="0" w:tplc="F7AAED3E">
      <w:start w:val="1"/>
      <w:numFmt w:val="bullet"/>
      <w:lvlText w:val="•"/>
      <w:lvlJc w:val="left"/>
      <w:pPr>
        <w:tabs>
          <w:tab w:val="num" w:pos="720"/>
        </w:tabs>
        <w:ind w:left="720" w:hanging="360"/>
      </w:pPr>
      <w:rPr>
        <w:rFonts w:ascii="Times New Roman" w:hAnsi="Times New Roman" w:cs="Times New Roman" w:hint="default"/>
      </w:rPr>
    </w:lvl>
    <w:lvl w:ilvl="1" w:tplc="0ED09B70">
      <w:start w:val="1"/>
      <w:numFmt w:val="bullet"/>
      <w:lvlText w:val="•"/>
      <w:lvlJc w:val="left"/>
      <w:pPr>
        <w:tabs>
          <w:tab w:val="num" w:pos="1440"/>
        </w:tabs>
        <w:ind w:left="1440" w:hanging="360"/>
      </w:pPr>
      <w:rPr>
        <w:rFonts w:ascii="Times New Roman" w:hAnsi="Times New Roman" w:cs="Times New Roman" w:hint="default"/>
      </w:rPr>
    </w:lvl>
    <w:lvl w:ilvl="2" w:tplc="B78CF116">
      <w:start w:val="1"/>
      <w:numFmt w:val="bullet"/>
      <w:lvlText w:val="•"/>
      <w:lvlJc w:val="left"/>
      <w:pPr>
        <w:tabs>
          <w:tab w:val="num" w:pos="2160"/>
        </w:tabs>
        <w:ind w:left="2160" w:hanging="360"/>
      </w:pPr>
      <w:rPr>
        <w:rFonts w:ascii="Times New Roman" w:hAnsi="Times New Roman" w:cs="Times New Roman" w:hint="default"/>
      </w:rPr>
    </w:lvl>
    <w:lvl w:ilvl="3" w:tplc="9FA2B364">
      <w:start w:val="1"/>
      <w:numFmt w:val="bullet"/>
      <w:lvlText w:val="•"/>
      <w:lvlJc w:val="left"/>
      <w:pPr>
        <w:tabs>
          <w:tab w:val="num" w:pos="2880"/>
        </w:tabs>
        <w:ind w:left="2880" w:hanging="360"/>
      </w:pPr>
      <w:rPr>
        <w:rFonts w:ascii="Times New Roman" w:hAnsi="Times New Roman" w:cs="Times New Roman" w:hint="default"/>
      </w:rPr>
    </w:lvl>
    <w:lvl w:ilvl="4" w:tplc="7318BCDA">
      <w:start w:val="1"/>
      <w:numFmt w:val="bullet"/>
      <w:lvlText w:val="•"/>
      <w:lvlJc w:val="left"/>
      <w:pPr>
        <w:tabs>
          <w:tab w:val="num" w:pos="3600"/>
        </w:tabs>
        <w:ind w:left="3600" w:hanging="360"/>
      </w:pPr>
      <w:rPr>
        <w:rFonts w:ascii="Times New Roman" w:hAnsi="Times New Roman" w:cs="Times New Roman" w:hint="default"/>
      </w:rPr>
    </w:lvl>
    <w:lvl w:ilvl="5" w:tplc="9022C9F0">
      <w:start w:val="1"/>
      <w:numFmt w:val="bullet"/>
      <w:lvlText w:val="•"/>
      <w:lvlJc w:val="left"/>
      <w:pPr>
        <w:tabs>
          <w:tab w:val="num" w:pos="4320"/>
        </w:tabs>
        <w:ind w:left="4320" w:hanging="360"/>
      </w:pPr>
      <w:rPr>
        <w:rFonts w:ascii="Times New Roman" w:hAnsi="Times New Roman" w:cs="Times New Roman" w:hint="default"/>
      </w:rPr>
    </w:lvl>
    <w:lvl w:ilvl="6" w:tplc="7A9E8990">
      <w:start w:val="1"/>
      <w:numFmt w:val="bullet"/>
      <w:lvlText w:val="•"/>
      <w:lvlJc w:val="left"/>
      <w:pPr>
        <w:tabs>
          <w:tab w:val="num" w:pos="5040"/>
        </w:tabs>
        <w:ind w:left="5040" w:hanging="360"/>
      </w:pPr>
      <w:rPr>
        <w:rFonts w:ascii="Times New Roman" w:hAnsi="Times New Roman" w:cs="Times New Roman" w:hint="default"/>
      </w:rPr>
    </w:lvl>
    <w:lvl w:ilvl="7" w:tplc="E26C0858">
      <w:start w:val="1"/>
      <w:numFmt w:val="bullet"/>
      <w:lvlText w:val="•"/>
      <w:lvlJc w:val="left"/>
      <w:pPr>
        <w:tabs>
          <w:tab w:val="num" w:pos="5760"/>
        </w:tabs>
        <w:ind w:left="5760" w:hanging="360"/>
      </w:pPr>
      <w:rPr>
        <w:rFonts w:ascii="Times New Roman" w:hAnsi="Times New Roman" w:cs="Times New Roman" w:hint="default"/>
      </w:rPr>
    </w:lvl>
    <w:lvl w:ilvl="8" w:tplc="5DD65BEA">
      <w:start w:val="1"/>
      <w:numFmt w:val="bullet"/>
      <w:lvlText w:val="•"/>
      <w:lvlJc w:val="left"/>
      <w:pPr>
        <w:tabs>
          <w:tab w:val="num" w:pos="6480"/>
        </w:tabs>
        <w:ind w:left="6480" w:hanging="360"/>
      </w:pPr>
      <w:rPr>
        <w:rFonts w:ascii="Times New Roman" w:hAnsi="Times New Roman" w:cs="Times New Roman" w:hint="default"/>
      </w:rPr>
    </w:lvl>
  </w:abstractNum>
  <w:abstractNum w:abstractNumId="10" w15:restartNumberingAfterBreak="0">
    <w:nsid w:val="4DA44D40"/>
    <w:multiLevelType w:val="hybridMultilevel"/>
    <w:tmpl w:val="A2285004"/>
    <w:lvl w:ilvl="0" w:tplc="12ACA20E">
      <w:start w:val="1"/>
      <w:numFmt w:val="bullet"/>
      <w:lvlText w:val="•"/>
      <w:lvlJc w:val="left"/>
      <w:pPr>
        <w:tabs>
          <w:tab w:val="num" w:pos="720"/>
        </w:tabs>
        <w:ind w:left="720" w:hanging="360"/>
      </w:pPr>
      <w:rPr>
        <w:rFonts w:ascii="Arial" w:hAnsi="Arial" w:hint="default"/>
      </w:rPr>
    </w:lvl>
    <w:lvl w:ilvl="1" w:tplc="83E6B5A0">
      <w:start w:val="1"/>
      <w:numFmt w:val="bullet"/>
      <w:lvlText w:val="•"/>
      <w:lvlJc w:val="left"/>
      <w:pPr>
        <w:tabs>
          <w:tab w:val="num" w:pos="1440"/>
        </w:tabs>
        <w:ind w:left="1440" w:hanging="360"/>
      </w:pPr>
      <w:rPr>
        <w:rFonts w:ascii="Arial" w:hAnsi="Arial" w:hint="default"/>
      </w:rPr>
    </w:lvl>
    <w:lvl w:ilvl="2" w:tplc="70F27E34" w:tentative="1">
      <w:start w:val="1"/>
      <w:numFmt w:val="bullet"/>
      <w:lvlText w:val="•"/>
      <w:lvlJc w:val="left"/>
      <w:pPr>
        <w:tabs>
          <w:tab w:val="num" w:pos="2160"/>
        </w:tabs>
        <w:ind w:left="2160" w:hanging="360"/>
      </w:pPr>
      <w:rPr>
        <w:rFonts w:ascii="Arial" w:hAnsi="Arial" w:hint="default"/>
      </w:rPr>
    </w:lvl>
    <w:lvl w:ilvl="3" w:tplc="1570C7E0" w:tentative="1">
      <w:start w:val="1"/>
      <w:numFmt w:val="bullet"/>
      <w:lvlText w:val="•"/>
      <w:lvlJc w:val="left"/>
      <w:pPr>
        <w:tabs>
          <w:tab w:val="num" w:pos="2880"/>
        </w:tabs>
        <w:ind w:left="2880" w:hanging="360"/>
      </w:pPr>
      <w:rPr>
        <w:rFonts w:ascii="Arial" w:hAnsi="Arial" w:hint="default"/>
      </w:rPr>
    </w:lvl>
    <w:lvl w:ilvl="4" w:tplc="8E86531C" w:tentative="1">
      <w:start w:val="1"/>
      <w:numFmt w:val="bullet"/>
      <w:lvlText w:val="•"/>
      <w:lvlJc w:val="left"/>
      <w:pPr>
        <w:tabs>
          <w:tab w:val="num" w:pos="3600"/>
        </w:tabs>
        <w:ind w:left="3600" w:hanging="360"/>
      </w:pPr>
      <w:rPr>
        <w:rFonts w:ascii="Arial" w:hAnsi="Arial" w:hint="default"/>
      </w:rPr>
    </w:lvl>
    <w:lvl w:ilvl="5" w:tplc="E0C446F0" w:tentative="1">
      <w:start w:val="1"/>
      <w:numFmt w:val="bullet"/>
      <w:lvlText w:val="•"/>
      <w:lvlJc w:val="left"/>
      <w:pPr>
        <w:tabs>
          <w:tab w:val="num" w:pos="4320"/>
        </w:tabs>
        <w:ind w:left="4320" w:hanging="360"/>
      </w:pPr>
      <w:rPr>
        <w:rFonts w:ascii="Arial" w:hAnsi="Arial" w:hint="default"/>
      </w:rPr>
    </w:lvl>
    <w:lvl w:ilvl="6" w:tplc="EB66354C" w:tentative="1">
      <w:start w:val="1"/>
      <w:numFmt w:val="bullet"/>
      <w:lvlText w:val="•"/>
      <w:lvlJc w:val="left"/>
      <w:pPr>
        <w:tabs>
          <w:tab w:val="num" w:pos="5040"/>
        </w:tabs>
        <w:ind w:left="5040" w:hanging="360"/>
      </w:pPr>
      <w:rPr>
        <w:rFonts w:ascii="Arial" w:hAnsi="Arial" w:hint="default"/>
      </w:rPr>
    </w:lvl>
    <w:lvl w:ilvl="7" w:tplc="2B00F614" w:tentative="1">
      <w:start w:val="1"/>
      <w:numFmt w:val="bullet"/>
      <w:lvlText w:val="•"/>
      <w:lvlJc w:val="left"/>
      <w:pPr>
        <w:tabs>
          <w:tab w:val="num" w:pos="5760"/>
        </w:tabs>
        <w:ind w:left="5760" w:hanging="360"/>
      </w:pPr>
      <w:rPr>
        <w:rFonts w:ascii="Arial" w:hAnsi="Arial" w:hint="default"/>
      </w:rPr>
    </w:lvl>
    <w:lvl w:ilvl="8" w:tplc="F868339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669365F1"/>
    <w:multiLevelType w:val="hybridMultilevel"/>
    <w:tmpl w:val="2F4CDB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7C6263"/>
    <w:multiLevelType w:val="hybridMultilevel"/>
    <w:tmpl w:val="6EFC15AA"/>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3" w15:restartNumberingAfterBreak="0">
    <w:nsid w:val="7ADA5CAE"/>
    <w:multiLevelType w:val="hybridMultilevel"/>
    <w:tmpl w:val="7080787A"/>
    <w:lvl w:ilvl="0" w:tplc="6EA4297C">
      <w:start w:val="1"/>
      <w:numFmt w:val="bullet"/>
      <w:lvlText w:val="•"/>
      <w:lvlJc w:val="left"/>
      <w:pPr>
        <w:tabs>
          <w:tab w:val="num" w:pos="720"/>
        </w:tabs>
        <w:ind w:left="720" w:hanging="360"/>
      </w:pPr>
      <w:rPr>
        <w:rFonts w:ascii="Arial" w:hAnsi="Arial" w:hint="default"/>
      </w:rPr>
    </w:lvl>
    <w:lvl w:ilvl="1" w:tplc="C6AA16D2">
      <w:numFmt w:val="bullet"/>
      <w:lvlText w:val="•"/>
      <w:lvlJc w:val="left"/>
      <w:pPr>
        <w:tabs>
          <w:tab w:val="num" w:pos="1440"/>
        </w:tabs>
        <w:ind w:left="1440" w:hanging="360"/>
      </w:pPr>
      <w:rPr>
        <w:rFonts w:ascii="Arial" w:hAnsi="Arial" w:hint="default"/>
      </w:rPr>
    </w:lvl>
    <w:lvl w:ilvl="2" w:tplc="C5303954" w:tentative="1">
      <w:start w:val="1"/>
      <w:numFmt w:val="bullet"/>
      <w:lvlText w:val="•"/>
      <w:lvlJc w:val="left"/>
      <w:pPr>
        <w:tabs>
          <w:tab w:val="num" w:pos="2160"/>
        </w:tabs>
        <w:ind w:left="2160" w:hanging="360"/>
      </w:pPr>
      <w:rPr>
        <w:rFonts w:ascii="Arial" w:hAnsi="Arial" w:hint="default"/>
      </w:rPr>
    </w:lvl>
    <w:lvl w:ilvl="3" w:tplc="9C2CEA2E" w:tentative="1">
      <w:start w:val="1"/>
      <w:numFmt w:val="bullet"/>
      <w:lvlText w:val="•"/>
      <w:lvlJc w:val="left"/>
      <w:pPr>
        <w:tabs>
          <w:tab w:val="num" w:pos="2880"/>
        </w:tabs>
        <w:ind w:left="2880" w:hanging="360"/>
      </w:pPr>
      <w:rPr>
        <w:rFonts w:ascii="Arial" w:hAnsi="Arial" w:hint="default"/>
      </w:rPr>
    </w:lvl>
    <w:lvl w:ilvl="4" w:tplc="9DEE3678" w:tentative="1">
      <w:start w:val="1"/>
      <w:numFmt w:val="bullet"/>
      <w:lvlText w:val="•"/>
      <w:lvlJc w:val="left"/>
      <w:pPr>
        <w:tabs>
          <w:tab w:val="num" w:pos="3600"/>
        </w:tabs>
        <w:ind w:left="3600" w:hanging="360"/>
      </w:pPr>
      <w:rPr>
        <w:rFonts w:ascii="Arial" w:hAnsi="Arial" w:hint="default"/>
      </w:rPr>
    </w:lvl>
    <w:lvl w:ilvl="5" w:tplc="EB30505A" w:tentative="1">
      <w:start w:val="1"/>
      <w:numFmt w:val="bullet"/>
      <w:lvlText w:val="•"/>
      <w:lvlJc w:val="left"/>
      <w:pPr>
        <w:tabs>
          <w:tab w:val="num" w:pos="4320"/>
        </w:tabs>
        <w:ind w:left="4320" w:hanging="360"/>
      </w:pPr>
      <w:rPr>
        <w:rFonts w:ascii="Arial" w:hAnsi="Arial" w:hint="default"/>
      </w:rPr>
    </w:lvl>
    <w:lvl w:ilvl="6" w:tplc="04C8E1C4" w:tentative="1">
      <w:start w:val="1"/>
      <w:numFmt w:val="bullet"/>
      <w:lvlText w:val="•"/>
      <w:lvlJc w:val="left"/>
      <w:pPr>
        <w:tabs>
          <w:tab w:val="num" w:pos="5040"/>
        </w:tabs>
        <w:ind w:left="5040" w:hanging="360"/>
      </w:pPr>
      <w:rPr>
        <w:rFonts w:ascii="Arial" w:hAnsi="Arial" w:hint="default"/>
      </w:rPr>
    </w:lvl>
    <w:lvl w:ilvl="7" w:tplc="AD84132E" w:tentative="1">
      <w:start w:val="1"/>
      <w:numFmt w:val="bullet"/>
      <w:lvlText w:val="•"/>
      <w:lvlJc w:val="left"/>
      <w:pPr>
        <w:tabs>
          <w:tab w:val="num" w:pos="5760"/>
        </w:tabs>
        <w:ind w:left="5760" w:hanging="360"/>
      </w:pPr>
      <w:rPr>
        <w:rFonts w:ascii="Arial" w:hAnsi="Arial" w:hint="default"/>
      </w:rPr>
    </w:lvl>
    <w:lvl w:ilvl="8" w:tplc="4364B994"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9"/>
  </w:num>
  <w:num w:numId="3">
    <w:abstractNumId w:val="5"/>
  </w:num>
  <w:num w:numId="4">
    <w:abstractNumId w:val="7"/>
  </w:num>
  <w:num w:numId="5">
    <w:abstractNumId w:val="0"/>
  </w:num>
  <w:num w:numId="6">
    <w:abstractNumId w:val="2"/>
  </w:num>
  <w:num w:numId="7">
    <w:abstractNumId w:val="10"/>
  </w:num>
  <w:num w:numId="8">
    <w:abstractNumId w:val="4"/>
  </w:num>
  <w:num w:numId="9">
    <w:abstractNumId w:val="11"/>
  </w:num>
  <w:num w:numId="10">
    <w:abstractNumId w:val="3"/>
  </w:num>
  <w:num w:numId="11">
    <w:abstractNumId w:val="8"/>
  </w:num>
  <w:num w:numId="12">
    <w:abstractNumId w:val="13"/>
  </w:num>
  <w:num w:numId="13">
    <w:abstractNumId w:val="6"/>
  </w:num>
  <w:num w:numId="14">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45E"/>
    <w:rsid w:val="000020C4"/>
    <w:rsid w:val="00002C4E"/>
    <w:rsid w:val="0000391C"/>
    <w:rsid w:val="00003CEF"/>
    <w:rsid w:val="000044B6"/>
    <w:rsid w:val="00011DD1"/>
    <w:rsid w:val="00015E5C"/>
    <w:rsid w:val="00017465"/>
    <w:rsid w:val="0002076E"/>
    <w:rsid w:val="000211BE"/>
    <w:rsid w:val="0002210B"/>
    <w:rsid w:val="00031D0D"/>
    <w:rsid w:val="0003320B"/>
    <w:rsid w:val="000367B6"/>
    <w:rsid w:val="00041640"/>
    <w:rsid w:val="00042AEE"/>
    <w:rsid w:val="00047A66"/>
    <w:rsid w:val="00052393"/>
    <w:rsid w:val="0006149E"/>
    <w:rsid w:val="00062FC9"/>
    <w:rsid w:val="00064F77"/>
    <w:rsid w:val="00066133"/>
    <w:rsid w:val="00067411"/>
    <w:rsid w:val="000705FA"/>
    <w:rsid w:val="00070D22"/>
    <w:rsid w:val="00073653"/>
    <w:rsid w:val="0007460F"/>
    <w:rsid w:val="00075DFF"/>
    <w:rsid w:val="00076153"/>
    <w:rsid w:val="00080187"/>
    <w:rsid w:val="00082C6E"/>
    <w:rsid w:val="00083F01"/>
    <w:rsid w:val="00084A04"/>
    <w:rsid w:val="000850A1"/>
    <w:rsid w:val="00092384"/>
    <w:rsid w:val="00092A33"/>
    <w:rsid w:val="000932F6"/>
    <w:rsid w:val="00096BC0"/>
    <w:rsid w:val="000A2B16"/>
    <w:rsid w:val="000A3E58"/>
    <w:rsid w:val="000A4F94"/>
    <w:rsid w:val="000B223A"/>
    <w:rsid w:val="000B28A0"/>
    <w:rsid w:val="000B6561"/>
    <w:rsid w:val="000C37E0"/>
    <w:rsid w:val="000D117C"/>
    <w:rsid w:val="000D3A7B"/>
    <w:rsid w:val="000E6955"/>
    <w:rsid w:val="000F28FC"/>
    <w:rsid w:val="000F2AD7"/>
    <w:rsid w:val="00106541"/>
    <w:rsid w:val="00106CE3"/>
    <w:rsid w:val="001102F9"/>
    <w:rsid w:val="0011164B"/>
    <w:rsid w:val="00111C09"/>
    <w:rsid w:val="001159C8"/>
    <w:rsid w:val="001162A7"/>
    <w:rsid w:val="0011700B"/>
    <w:rsid w:val="00121806"/>
    <w:rsid w:val="0012248D"/>
    <w:rsid w:val="00123A85"/>
    <w:rsid w:val="00123F3E"/>
    <w:rsid w:val="0012765C"/>
    <w:rsid w:val="001313E1"/>
    <w:rsid w:val="001341C5"/>
    <w:rsid w:val="00136497"/>
    <w:rsid w:val="00136B71"/>
    <w:rsid w:val="0013722A"/>
    <w:rsid w:val="00140311"/>
    <w:rsid w:val="00144D0B"/>
    <w:rsid w:val="00151A8D"/>
    <w:rsid w:val="00154A57"/>
    <w:rsid w:val="001625FA"/>
    <w:rsid w:val="00165180"/>
    <w:rsid w:val="001654FA"/>
    <w:rsid w:val="00165DAB"/>
    <w:rsid w:val="00174C55"/>
    <w:rsid w:val="00174F69"/>
    <w:rsid w:val="001753BA"/>
    <w:rsid w:val="00175A66"/>
    <w:rsid w:val="00182719"/>
    <w:rsid w:val="00185AA2"/>
    <w:rsid w:val="001869C9"/>
    <w:rsid w:val="00192002"/>
    <w:rsid w:val="00192977"/>
    <w:rsid w:val="001A335D"/>
    <w:rsid w:val="001A53C6"/>
    <w:rsid w:val="001A6F4F"/>
    <w:rsid w:val="001B212B"/>
    <w:rsid w:val="001B2ABF"/>
    <w:rsid w:val="001B7550"/>
    <w:rsid w:val="001C5AF0"/>
    <w:rsid w:val="001C6B57"/>
    <w:rsid w:val="001D1669"/>
    <w:rsid w:val="001D23DE"/>
    <w:rsid w:val="001D4780"/>
    <w:rsid w:val="001D723B"/>
    <w:rsid w:val="001E59F2"/>
    <w:rsid w:val="001E5C32"/>
    <w:rsid w:val="001F2B49"/>
    <w:rsid w:val="001F3B46"/>
    <w:rsid w:val="001F46FF"/>
    <w:rsid w:val="001F6999"/>
    <w:rsid w:val="002121E8"/>
    <w:rsid w:val="002144AF"/>
    <w:rsid w:val="00215B1C"/>
    <w:rsid w:val="00223123"/>
    <w:rsid w:val="0022566E"/>
    <w:rsid w:val="00225DB4"/>
    <w:rsid w:val="00232C69"/>
    <w:rsid w:val="00235498"/>
    <w:rsid w:val="0024565B"/>
    <w:rsid w:val="002512B0"/>
    <w:rsid w:val="00252E3C"/>
    <w:rsid w:val="00254D4B"/>
    <w:rsid w:val="00256896"/>
    <w:rsid w:val="00262CB3"/>
    <w:rsid w:val="00263C41"/>
    <w:rsid w:val="00263E63"/>
    <w:rsid w:val="002679F6"/>
    <w:rsid w:val="0027124C"/>
    <w:rsid w:val="002726ED"/>
    <w:rsid w:val="0027438B"/>
    <w:rsid w:val="00276BAD"/>
    <w:rsid w:val="0027702A"/>
    <w:rsid w:val="0029020B"/>
    <w:rsid w:val="00294AD3"/>
    <w:rsid w:val="002960A3"/>
    <w:rsid w:val="00296D6E"/>
    <w:rsid w:val="002A059C"/>
    <w:rsid w:val="002A4F01"/>
    <w:rsid w:val="002B0B57"/>
    <w:rsid w:val="002B141F"/>
    <w:rsid w:val="002B29EC"/>
    <w:rsid w:val="002B3394"/>
    <w:rsid w:val="002B42DA"/>
    <w:rsid w:val="002B5370"/>
    <w:rsid w:val="002B6073"/>
    <w:rsid w:val="002B65C3"/>
    <w:rsid w:val="002D44BE"/>
    <w:rsid w:val="002D5AD7"/>
    <w:rsid w:val="002D6ACA"/>
    <w:rsid w:val="002D7A2A"/>
    <w:rsid w:val="002E1646"/>
    <w:rsid w:val="002E3D73"/>
    <w:rsid w:val="002E46DF"/>
    <w:rsid w:val="002E4736"/>
    <w:rsid w:val="002E6927"/>
    <w:rsid w:val="002F2004"/>
    <w:rsid w:val="002F2868"/>
    <w:rsid w:val="003014B1"/>
    <w:rsid w:val="003042AA"/>
    <w:rsid w:val="00311018"/>
    <w:rsid w:val="003142A9"/>
    <w:rsid w:val="003149B8"/>
    <w:rsid w:val="0031740A"/>
    <w:rsid w:val="00320693"/>
    <w:rsid w:val="0032081B"/>
    <w:rsid w:val="00320F29"/>
    <w:rsid w:val="00324526"/>
    <w:rsid w:val="00324ADE"/>
    <w:rsid w:val="003274FD"/>
    <w:rsid w:val="0033137F"/>
    <w:rsid w:val="003313F6"/>
    <w:rsid w:val="00333D48"/>
    <w:rsid w:val="0033553E"/>
    <w:rsid w:val="00336426"/>
    <w:rsid w:val="00344233"/>
    <w:rsid w:val="003468BE"/>
    <w:rsid w:val="00346C4E"/>
    <w:rsid w:val="00350CB4"/>
    <w:rsid w:val="0035653B"/>
    <w:rsid w:val="003627FE"/>
    <w:rsid w:val="00362A99"/>
    <w:rsid w:val="00363975"/>
    <w:rsid w:val="00370C28"/>
    <w:rsid w:val="003722DA"/>
    <w:rsid w:val="00373005"/>
    <w:rsid w:val="003737E2"/>
    <w:rsid w:val="00377A64"/>
    <w:rsid w:val="0038648B"/>
    <w:rsid w:val="00391516"/>
    <w:rsid w:val="00395DA4"/>
    <w:rsid w:val="00396BDE"/>
    <w:rsid w:val="003A1513"/>
    <w:rsid w:val="003B01A6"/>
    <w:rsid w:val="003B1E44"/>
    <w:rsid w:val="003B2C28"/>
    <w:rsid w:val="003B5DC4"/>
    <w:rsid w:val="003B67B1"/>
    <w:rsid w:val="003B721C"/>
    <w:rsid w:val="003C1E26"/>
    <w:rsid w:val="003C704F"/>
    <w:rsid w:val="003D07B2"/>
    <w:rsid w:val="003D2DFE"/>
    <w:rsid w:val="003D4A72"/>
    <w:rsid w:val="003E1E9F"/>
    <w:rsid w:val="003E653C"/>
    <w:rsid w:val="003E6D29"/>
    <w:rsid w:val="003E77B2"/>
    <w:rsid w:val="003F624E"/>
    <w:rsid w:val="003F66B9"/>
    <w:rsid w:val="003F6C1D"/>
    <w:rsid w:val="004019C2"/>
    <w:rsid w:val="00407A4A"/>
    <w:rsid w:val="00414072"/>
    <w:rsid w:val="00415412"/>
    <w:rsid w:val="00415913"/>
    <w:rsid w:val="00417B0E"/>
    <w:rsid w:val="0042197E"/>
    <w:rsid w:val="00424FC6"/>
    <w:rsid w:val="00426408"/>
    <w:rsid w:val="00427579"/>
    <w:rsid w:val="0042782B"/>
    <w:rsid w:val="004379C9"/>
    <w:rsid w:val="00442037"/>
    <w:rsid w:val="00442E3B"/>
    <w:rsid w:val="00444DB8"/>
    <w:rsid w:val="00446990"/>
    <w:rsid w:val="00451959"/>
    <w:rsid w:val="0045271A"/>
    <w:rsid w:val="0045290A"/>
    <w:rsid w:val="00457002"/>
    <w:rsid w:val="00461D59"/>
    <w:rsid w:val="00463A96"/>
    <w:rsid w:val="00465DFE"/>
    <w:rsid w:val="004665D1"/>
    <w:rsid w:val="00466A92"/>
    <w:rsid w:val="00472709"/>
    <w:rsid w:val="004764F6"/>
    <w:rsid w:val="0048229D"/>
    <w:rsid w:val="004847D0"/>
    <w:rsid w:val="00484A5A"/>
    <w:rsid w:val="00490B05"/>
    <w:rsid w:val="004922BC"/>
    <w:rsid w:val="00492B29"/>
    <w:rsid w:val="004931C1"/>
    <w:rsid w:val="00496107"/>
    <w:rsid w:val="00497B11"/>
    <w:rsid w:val="004A171C"/>
    <w:rsid w:val="004A1F9C"/>
    <w:rsid w:val="004A3F78"/>
    <w:rsid w:val="004A3FB6"/>
    <w:rsid w:val="004A7A8D"/>
    <w:rsid w:val="004B064B"/>
    <w:rsid w:val="004B0994"/>
    <w:rsid w:val="004C6EC5"/>
    <w:rsid w:val="004D0BEC"/>
    <w:rsid w:val="004D18EA"/>
    <w:rsid w:val="004D3BE2"/>
    <w:rsid w:val="004E2320"/>
    <w:rsid w:val="004E5A8C"/>
    <w:rsid w:val="004E6EF5"/>
    <w:rsid w:val="004F2A33"/>
    <w:rsid w:val="004F33BC"/>
    <w:rsid w:val="004F36AA"/>
    <w:rsid w:val="004F4560"/>
    <w:rsid w:val="004F5662"/>
    <w:rsid w:val="004F5693"/>
    <w:rsid w:val="00502653"/>
    <w:rsid w:val="00507B79"/>
    <w:rsid w:val="00513DFC"/>
    <w:rsid w:val="005165B4"/>
    <w:rsid w:val="00521C70"/>
    <w:rsid w:val="005247F5"/>
    <w:rsid w:val="005266EB"/>
    <w:rsid w:val="005274E0"/>
    <w:rsid w:val="00541FA6"/>
    <w:rsid w:val="0055585E"/>
    <w:rsid w:val="00561D9D"/>
    <w:rsid w:val="005634E0"/>
    <w:rsid w:val="00567974"/>
    <w:rsid w:val="00572D23"/>
    <w:rsid w:val="00572D9B"/>
    <w:rsid w:val="0057470B"/>
    <w:rsid w:val="00575B49"/>
    <w:rsid w:val="0057694E"/>
    <w:rsid w:val="00577649"/>
    <w:rsid w:val="00577C14"/>
    <w:rsid w:val="00582E01"/>
    <w:rsid w:val="0058418F"/>
    <w:rsid w:val="005860F5"/>
    <w:rsid w:val="0058737E"/>
    <w:rsid w:val="005A0875"/>
    <w:rsid w:val="005A1BD6"/>
    <w:rsid w:val="005A437E"/>
    <w:rsid w:val="005B3176"/>
    <w:rsid w:val="005B4883"/>
    <w:rsid w:val="005C4A36"/>
    <w:rsid w:val="005C4CEC"/>
    <w:rsid w:val="005C4F05"/>
    <w:rsid w:val="005C5082"/>
    <w:rsid w:val="005C5320"/>
    <w:rsid w:val="005D0B0A"/>
    <w:rsid w:val="005D2A03"/>
    <w:rsid w:val="005D521A"/>
    <w:rsid w:val="005D6B40"/>
    <w:rsid w:val="005D6EDC"/>
    <w:rsid w:val="005E40F1"/>
    <w:rsid w:val="005E456E"/>
    <w:rsid w:val="005E6E58"/>
    <w:rsid w:val="005F2F7A"/>
    <w:rsid w:val="005F3EA0"/>
    <w:rsid w:val="005F3FF2"/>
    <w:rsid w:val="005F7FE2"/>
    <w:rsid w:val="006005DD"/>
    <w:rsid w:val="00601505"/>
    <w:rsid w:val="00602FDD"/>
    <w:rsid w:val="00613A29"/>
    <w:rsid w:val="0061647E"/>
    <w:rsid w:val="00616A07"/>
    <w:rsid w:val="00617509"/>
    <w:rsid w:val="00622984"/>
    <w:rsid w:val="0062440B"/>
    <w:rsid w:val="006259A3"/>
    <w:rsid w:val="00632DAF"/>
    <w:rsid w:val="00637835"/>
    <w:rsid w:val="00640B0B"/>
    <w:rsid w:val="0064424C"/>
    <w:rsid w:val="00646794"/>
    <w:rsid w:val="00654202"/>
    <w:rsid w:val="006564FB"/>
    <w:rsid w:val="00656F60"/>
    <w:rsid w:val="006573F9"/>
    <w:rsid w:val="006677F6"/>
    <w:rsid w:val="006840D8"/>
    <w:rsid w:val="00684933"/>
    <w:rsid w:val="0069186A"/>
    <w:rsid w:val="00693629"/>
    <w:rsid w:val="006962A4"/>
    <w:rsid w:val="00697B6F"/>
    <w:rsid w:val="006A4BD2"/>
    <w:rsid w:val="006B3C0C"/>
    <w:rsid w:val="006B5C0F"/>
    <w:rsid w:val="006B64CE"/>
    <w:rsid w:val="006B78CC"/>
    <w:rsid w:val="006B7A62"/>
    <w:rsid w:val="006C0727"/>
    <w:rsid w:val="006C6429"/>
    <w:rsid w:val="006C6552"/>
    <w:rsid w:val="006C7DB4"/>
    <w:rsid w:val="006D0BD6"/>
    <w:rsid w:val="006D5270"/>
    <w:rsid w:val="006E145F"/>
    <w:rsid w:val="006F1C51"/>
    <w:rsid w:val="006F1F26"/>
    <w:rsid w:val="006F6917"/>
    <w:rsid w:val="006F7468"/>
    <w:rsid w:val="006F7652"/>
    <w:rsid w:val="0070149E"/>
    <w:rsid w:val="007029E5"/>
    <w:rsid w:val="00703908"/>
    <w:rsid w:val="00714445"/>
    <w:rsid w:val="0071738B"/>
    <w:rsid w:val="007207C9"/>
    <w:rsid w:val="00726A0F"/>
    <w:rsid w:val="007278A1"/>
    <w:rsid w:val="00741FBB"/>
    <w:rsid w:val="0074451D"/>
    <w:rsid w:val="0075045E"/>
    <w:rsid w:val="00751904"/>
    <w:rsid w:val="00756E40"/>
    <w:rsid w:val="00756E44"/>
    <w:rsid w:val="007632CF"/>
    <w:rsid w:val="00763800"/>
    <w:rsid w:val="00767064"/>
    <w:rsid w:val="00770572"/>
    <w:rsid w:val="0077421C"/>
    <w:rsid w:val="00774625"/>
    <w:rsid w:val="0078646D"/>
    <w:rsid w:val="007A060B"/>
    <w:rsid w:val="007A0F99"/>
    <w:rsid w:val="007A1408"/>
    <w:rsid w:val="007A1443"/>
    <w:rsid w:val="007A2F38"/>
    <w:rsid w:val="007A39B0"/>
    <w:rsid w:val="007A762F"/>
    <w:rsid w:val="007B51E3"/>
    <w:rsid w:val="007B6B59"/>
    <w:rsid w:val="007B716C"/>
    <w:rsid w:val="007C074C"/>
    <w:rsid w:val="007C1F21"/>
    <w:rsid w:val="007C407D"/>
    <w:rsid w:val="007C57C7"/>
    <w:rsid w:val="007C5C60"/>
    <w:rsid w:val="007D034D"/>
    <w:rsid w:val="007D7B0C"/>
    <w:rsid w:val="007E3442"/>
    <w:rsid w:val="007E44EF"/>
    <w:rsid w:val="007E4F63"/>
    <w:rsid w:val="007E5D2F"/>
    <w:rsid w:val="007E7B93"/>
    <w:rsid w:val="007F211B"/>
    <w:rsid w:val="007F260A"/>
    <w:rsid w:val="007F30BC"/>
    <w:rsid w:val="007F40E3"/>
    <w:rsid w:val="007F5F7B"/>
    <w:rsid w:val="00800D8D"/>
    <w:rsid w:val="008013A7"/>
    <w:rsid w:val="00801E2C"/>
    <w:rsid w:val="0080351E"/>
    <w:rsid w:val="008039DF"/>
    <w:rsid w:val="00813C0B"/>
    <w:rsid w:val="00814CE2"/>
    <w:rsid w:val="008177A4"/>
    <w:rsid w:val="008213D3"/>
    <w:rsid w:val="008270FA"/>
    <w:rsid w:val="00830D46"/>
    <w:rsid w:val="00831DC1"/>
    <w:rsid w:val="00831F2A"/>
    <w:rsid w:val="008342D2"/>
    <w:rsid w:val="008345AB"/>
    <w:rsid w:val="008347D3"/>
    <w:rsid w:val="00834A4E"/>
    <w:rsid w:val="008369DD"/>
    <w:rsid w:val="00841727"/>
    <w:rsid w:val="008451CB"/>
    <w:rsid w:val="0084769B"/>
    <w:rsid w:val="00850DFE"/>
    <w:rsid w:val="00855AF4"/>
    <w:rsid w:val="0086112C"/>
    <w:rsid w:val="00861CDD"/>
    <w:rsid w:val="00863507"/>
    <w:rsid w:val="00876C36"/>
    <w:rsid w:val="008775E5"/>
    <w:rsid w:val="00883BC7"/>
    <w:rsid w:val="00885035"/>
    <w:rsid w:val="0089347F"/>
    <w:rsid w:val="00894FFB"/>
    <w:rsid w:val="00895336"/>
    <w:rsid w:val="008A0544"/>
    <w:rsid w:val="008A286D"/>
    <w:rsid w:val="008A659B"/>
    <w:rsid w:val="008B0EAF"/>
    <w:rsid w:val="008B1571"/>
    <w:rsid w:val="008B34E4"/>
    <w:rsid w:val="008B6E19"/>
    <w:rsid w:val="008B721B"/>
    <w:rsid w:val="008B7A10"/>
    <w:rsid w:val="008C07E9"/>
    <w:rsid w:val="008C0832"/>
    <w:rsid w:val="008C3E56"/>
    <w:rsid w:val="008D200D"/>
    <w:rsid w:val="008D5BE7"/>
    <w:rsid w:val="008D7A5B"/>
    <w:rsid w:val="008E143D"/>
    <w:rsid w:val="008E21BB"/>
    <w:rsid w:val="008E35A1"/>
    <w:rsid w:val="008E4D40"/>
    <w:rsid w:val="00900E3B"/>
    <w:rsid w:val="00905A2E"/>
    <w:rsid w:val="009114AF"/>
    <w:rsid w:val="0091665C"/>
    <w:rsid w:val="00917343"/>
    <w:rsid w:val="009208CA"/>
    <w:rsid w:val="00923171"/>
    <w:rsid w:val="009300C6"/>
    <w:rsid w:val="00934C52"/>
    <w:rsid w:val="00935EBC"/>
    <w:rsid w:val="00936E5A"/>
    <w:rsid w:val="0094145C"/>
    <w:rsid w:val="009463CD"/>
    <w:rsid w:val="0095158A"/>
    <w:rsid w:val="0096039D"/>
    <w:rsid w:val="00963ADC"/>
    <w:rsid w:val="00965F50"/>
    <w:rsid w:val="0097095A"/>
    <w:rsid w:val="00970DA4"/>
    <w:rsid w:val="00970DB6"/>
    <w:rsid w:val="00971573"/>
    <w:rsid w:val="00971A4F"/>
    <w:rsid w:val="00977862"/>
    <w:rsid w:val="00980100"/>
    <w:rsid w:val="00980954"/>
    <w:rsid w:val="00980E5A"/>
    <w:rsid w:val="009822E3"/>
    <w:rsid w:val="00990530"/>
    <w:rsid w:val="00993FDA"/>
    <w:rsid w:val="00995C5B"/>
    <w:rsid w:val="009A174F"/>
    <w:rsid w:val="009B0B45"/>
    <w:rsid w:val="009B3272"/>
    <w:rsid w:val="009B791D"/>
    <w:rsid w:val="009C48CC"/>
    <w:rsid w:val="009C4E0C"/>
    <w:rsid w:val="009D5921"/>
    <w:rsid w:val="009D7CC5"/>
    <w:rsid w:val="009E264A"/>
    <w:rsid w:val="009E3488"/>
    <w:rsid w:val="009E427D"/>
    <w:rsid w:val="009E7D31"/>
    <w:rsid w:val="009F2FBC"/>
    <w:rsid w:val="009F65E3"/>
    <w:rsid w:val="00A158F2"/>
    <w:rsid w:val="00A1655D"/>
    <w:rsid w:val="00A21402"/>
    <w:rsid w:val="00A21733"/>
    <w:rsid w:val="00A27647"/>
    <w:rsid w:val="00A34041"/>
    <w:rsid w:val="00A35600"/>
    <w:rsid w:val="00A55C60"/>
    <w:rsid w:val="00A56BB3"/>
    <w:rsid w:val="00A56EFA"/>
    <w:rsid w:val="00A63DD0"/>
    <w:rsid w:val="00A714C2"/>
    <w:rsid w:val="00A82284"/>
    <w:rsid w:val="00A8485E"/>
    <w:rsid w:val="00A84DC7"/>
    <w:rsid w:val="00A90CB7"/>
    <w:rsid w:val="00A97F2E"/>
    <w:rsid w:val="00AA427C"/>
    <w:rsid w:val="00AA74D8"/>
    <w:rsid w:val="00AB03AA"/>
    <w:rsid w:val="00AB52DE"/>
    <w:rsid w:val="00AB76A2"/>
    <w:rsid w:val="00AD1F5D"/>
    <w:rsid w:val="00AD280F"/>
    <w:rsid w:val="00AD3B07"/>
    <w:rsid w:val="00AD56ED"/>
    <w:rsid w:val="00AE450A"/>
    <w:rsid w:val="00AE6ED4"/>
    <w:rsid w:val="00AF3CD4"/>
    <w:rsid w:val="00B05B18"/>
    <w:rsid w:val="00B0714A"/>
    <w:rsid w:val="00B113A2"/>
    <w:rsid w:val="00B11981"/>
    <w:rsid w:val="00B12102"/>
    <w:rsid w:val="00B27915"/>
    <w:rsid w:val="00B33DA0"/>
    <w:rsid w:val="00B436DE"/>
    <w:rsid w:val="00B479DC"/>
    <w:rsid w:val="00B5126A"/>
    <w:rsid w:val="00B51A3C"/>
    <w:rsid w:val="00B51C3D"/>
    <w:rsid w:val="00B5248C"/>
    <w:rsid w:val="00B54EC0"/>
    <w:rsid w:val="00B5501A"/>
    <w:rsid w:val="00B62B5F"/>
    <w:rsid w:val="00B64D2E"/>
    <w:rsid w:val="00B65143"/>
    <w:rsid w:val="00B66FCD"/>
    <w:rsid w:val="00B72BEF"/>
    <w:rsid w:val="00B73181"/>
    <w:rsid w:val="00B75C0E"/>
    <w:rsid w:val="00B838A6"/>
    <w:rsid w:val="00B853D8"/>
    <w:rsid w:val="00B85630"/>
    <w:rsid w:val="00B90DBC"/>
    <w:rsid w:val="00B946B8"/>
    <w:rsid w:val="00BA0BCA"/>
    <w:rsid w:val="00BA1AA0"/>
    <w:rsid w:val="00BC1572"/>
    <w:rsid w:val="00BC1DA4"/>
    <w:rsid w:val="00BC245A"/>
    <w:rsid w:val="00BC316D"/>
    <w:rsid w:val="00BC3A31"/>
    <w:rsid w:val="00BC61E0"/>
    <w:rsid w:val="00BD127A"/>
    <w:rsid w:val="00BD21B3"/>
    <w:rsid w:val="00BD625D"/>
    <w:rsid w:val="00BE3E95"/>
    <w:rsid w:val="00BE4025"/>
    <w:rsid w:val="00BE5ECE"/>
    <w:rsid w:val="00BE63F0"/>
    <w:rsid w:val="00BE68C2"/>
    <w:rsid w:val="00BF10D2"/>
    <w:rsid w:val="00BF4CEB"/>
    <w:rsid w:val="00BF7CA4"/>
    <w:rsid w:val="00C05CC0"/>
    <w:rsid w:val="00C069EE"/>
    <w:rsid w:val="00C11059"/>
    <w:rsid w:val="00C20C97"/>
    <w:rsid w:val="00C21917"/>
    <w:rsid w:val="00C25F8D"/>
    <w:rsid w:val="00C26B5E"/>
    <w:rsid w:val="00C27DA2"/>
    <w:rsid w:val="00C310A9"/>
    <w:rsid w:val="00C31DDC"/>
    <w:rsid w:val="00C42A81"/>
    <w:rsid w:val="00C42B57"/>
    <w:rsid w:val="00C44E14"/>
    <w:rsid w:val="00C4549E"/>
    <w:rsid w:val="00C534F0"/>
    <w:rsid w:val="00C54F66"/>
    <w:rsid w:val="00C60C14"/>
    <w:rsid w:val="00C611BD"/>
    <w:rsid w:val="00C624DD"/>
    <w:rsid w:val="00C63DC7"/>
    <w:rsid w:val="00C65F6A"/>
    <w:rsid w:val="00C70D3B"/>
    <w:rsid w:val="00C76ADE"/>
    <w:rsid w:val="00C77B91"/>
    <w:rsid w:val="00C8174D"/>
    <w:rsid w:val="00C82246"/>
    <w:rsid w:val="00C84070"/>
    <w:rsid w:val="00C84D3F"/>
    <w:rsid w:val="00C84EC4"/>
    <w:rsid w:val="00C850D8"/>
    <w:rsid w:val="00C861C2"/>
    <w:rsid w:val="00C90FB2"/>
    <w:rsid w:val="00C9254D"/>
    <w:rsid w:val="00C96808"/>
    <w:rsid w:val="00C973B5"/>
    <w:rsid w:val="00CA042E"/>
    <w:rsid w:val="00CA09B2"/>
    <w:rsid w:val="00CA6C9C"/>
    <w:rsid w:val="00CB390C"/>
    <w:rsid w:val="00CB5527"/>
    <w:rsid w:val="00CB6FAB"/>
    <w:rsid w:val="00CC38F1"/>
    <w:rsid w:val="00CC3D7B"/>
    <w:rsid w:val="00CC4C5E"/>
    <w:rsid w:val="00CC579F"/>
    <w:rsid w:val="00CD29F5"/>
    <w:rsid w:val="00CD566D"/>
    <w:rsid w:val="00CD6DE2"/>
    <w:rsid w:val="00CD7D87"/>
    <w:rsid w:val="00CE63DC"/>
    <w:rsid w:val="00CF0E17"/>
    <w:rsid w:val="00CF1A40"/>
    <w:rsid w:val="00D0210D"/>
    <w:rsid w:val="00D10BA2"/>
    <w:rsid w:val="00D16C4E"/>
    <w:rsid w:val="00D22656"/>
    <w:rsid w:val="00D23C49"/>
    <w:rsid w:val="00D2486A"/>
    <w:rsid w:val="00D27BA8"/>
    <w:rsid w:val="00D310FA"/>
    <w:rsid w:val="00D359F0"/>
    <w:rsid w:val="00D36DED"/>
    <w:rsid w:val="00D37763"/>
    <w:rsid w:val="00D4164A"/>
    <w:rsid w:val="00D42F5A"/>
    <w:rsid w:val="00D42FEA"/>
    <w:rsid w:val="00D46DA5"/>
    <w:rsid w:val="00D55E4E"/>
    <w:rsid w:val="00D572C1"/>
    <w:rsid w:val="00D57A3C"/>
    <w:rsid w:val="00D63487"/>
    <w:rsid w:val="00D738D3"/>
    <w:rsid w:val="00D74EF6"/>
    <w:rsid w:val="00D76947"/>
    <w:rsid w:val="00D800B8"/>
    <w:rsid w:val="00D82965"/>
    <w:rsid w:val="00D83786"/>
    <w:rsid w:val="00D839EB"/>
    <w:rsid w:val="00D83B64"/>
    <w:rsid w:val="00D8409C"/>
    <w:rsid w:val="00D94D0C"/>
    <w:rsid w:val="00D957A8"/>
    <w:rsid w:val="00D95C2A"/>
    <w:rsid w:val="00DA3221"/>
    <w:rsid w:val="00DA490E"/>
    <w:rsid w:val="00DB18B8"/>
    <w:rsid w:val="00DC2254"/>
    <w:rsid w:val="00DC2EEF"/>
    <w:rsid w:val="00DC35A8"/>
    <w:rsid w:val="00DC3662"/>
    <w:rsid w:val="00DC40A4"/>
    <w:rsid w:val="00DC5A7B"/>
    <w:rsid w:val="00DD170F"/>
    <w:rsid w:val="00DD5092"/>
    <w:rsid w:val="00DE0B42"/>
    <w:rsid w:val="00DE1082"/>
    <w:rsid w:val="00DE11DD"/>
    <w:rsid w:val="00DE15B5"/>
    <w:rsid w:val="00DE18EF"/>
    <w:rsid w:val="00DE4CD9"/>
    <w:rsid w:val="00DF1253"/>
    <w:rsid w:val="00DF1E3F"/>
    <w:rsid w:val="00DF232B"/>
    <w:rsid w:val="00DF6643"/>
    <w:rsid w:val="00E00AAF"/>
    <w:rsid w:val="00E05457"/>
    <w:rsid w:val="00E11C5C"/>
    <w:rsid w:val="00E12B8B"/>
    <w:rsid w:val="00E147E9"/>
    <w:rsid w:val="00E15011"/>
    <w:rsid w:val="00E168ED"/>
    <w:rsid w:val="00E171E1"/>
    <w:rsid w:val="00E2465C"/>
    <w:rsid w:val="00E31276"/>
    <w:rsid w:val="00E32454"/>
    <w:rsid w:val="00E34A72"/>
    <w:rsid w:val="00E35AF1"/>
    <w:rsid w:val="00E405BA"/>
    <w:rsid w:val="00E41F51"/>
    <w:rsid w:val="00E42183"/>
    <w:rsid w:val="00E42A7A"/>
    <w:rsid w:val="00E458AD"/>
    <w:rsid w:val="00E46E85"/>
    <w:rsid w:val="00E548B6"/>
    <w:rsid w:val="00E60469"/>
    <w:rsid w:val="00E62585"/>
    <w:rsid w:val="00E65EF5"/>
    <w:rsid w:val="00E77604"/>
    <w:rsid w:val="00E8141F"/>
    <w:rsid w:val="00E818FE"/>
    <w:rsid w:val="00E8305A"/>
    <w:rsid w:val="00E841C8"/>
    <w:rsid w:val="00E847BC"/>
    <w:rsid w:val="00E85008"/>
    <w:rsid w:val="00E87D64"/>
    <w:rsid w:val="00E95BBA"/>
    <w:rsid w:val="00EA093F"/>
    <w:rsid w:val="00EA0E2F"/>
    <w:rsid w:val="00EA6B60"/>
    <w:rsid w:val="00EB4770"/>
    <w:rsid w:val="00EB74D1"/>
    <w:rsid w:val="00EC5DD4"/>
    <w:rsid w:val="00ED0AAA"/>
    <w:rsid w:val="00ED1FA8"/>
    <w:rsid w:val="00ED5F7D"/>
    <w:rsid w:val="00EE0031"/>
    <w:rsid w:val="00EE1755"/>
    <w:rsid w:val="00EE1CB0"/>
    <w:rsid w:val="00EE5188"/>
    <w:rsid w:val="00EF2019"/>
    <w:rsid w:val="00EF26EA"/>
    <w:rsid w:val="00EF43F9"/>
    <w:rsid w:val="00EF5AB3"/>
    <w:rsid w:val="00F159F4"/>
    <w:rsid w:val="00F17FCC"/>
    <w:rsid w:val="00F201B7"/>
    <w:rsid w:val="00F21F2D"/>
    <w:rsid w:val="00F252F6"/>
    <w:rsid w:val="00F25FFF"/>
    <w:rsid w:val="00F41F56"/>
    <w:rsid w:val="00F43565"/>
    <w:rsid w:val="00F43C34"/>
    <w:rsid w:val="00F45FB7"/>
    <w:rsid w:val="00F47FF2"/>
    <w:rsid w:val="00F5050C"/>
    <w:rsid w:val="00F537AF"/>
    <w:rsid w:val="00F5384F"/>
    <w:rsid w:val="00F54FDB"/>
    <w:rsid w:val="00F5789C"/>
    <w:rsid w:val="00F57C7D"/>
    <w:rsid w:val="00F664F6"/>
    <w:rsid w:val="00F721F8"/>
    <w:rsid w:val="00F767F7"/>
    <w:rsid w:val="00F7766D"/>
    <w:rsid w:val="00F8224A"/>
    <w:rsid w:val="00F827CA"/>
    <w:rsid w:val="00F84224"/>
    <w:rsid w:val="00F84834"/>
    <w:rsid w:val="00F86143"/>
    <w:rsid w:val="00F92316"/>
    <w:rsid w:val="00F94A07"/>
    <w:rsid w:val="00FA1B78"/>
    <w:rsid w:val="00FA2BF7"/>
    <w:rsid w:val="00FB214E"/>
    <w:rsid w:val="00FB4E48"/>
    <w:rsid w:val="00FB5375"/>
    <w:rsid w:val="00FB5563"/>
    <w:rsid w:val="00FC020D"/>
    <w:rsid w:val="00FC21AD"/>
    <w:rsid w:val="00FC6200"/>
    <w:rsid w:val="00FD3056"/>
    <w:rsid w:val="00FD323F"/>
    <w:rsid w:val="00FD4F2D"/>
    <w:rsid w:val="00FD769B"/>
    <w:rsid w:val="00FD7A9A"/>
    <w:rsid w:val="00FD7D21"/>
    <w:rsid w:val="00FE03B1"/>
    <w:rsid w:val="00FE158B"/>
    <w:rsid w:val="00FE4B7F"/>
    <w:rsid w:val="00FF4822"/>
    <w:rsid w:val="00FF5C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8E6B393"/>
  <w15:chartTrackingRefBased/>
  <w15:docId w15:val="{F302FFAB-9D54-470C-9FA4-0627E231E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Cite"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3553E"/>
    <w:rPr>
      <w:sz w:val="24"/>
      <w:szCs w:val="24"/>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qFormat/>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TOCHeading">
    <w:name w:val="TOC Heading"/>
    <w:basedOn w:val="Heading1"/>
    <w:next w:val="Normal"/>
    <w:uiPriority w:val="39"/>
    <w:unhideWhenUsed/>
    <w:qFormat/>
    <w:rsid w:val="00AD56ED"/>
    <w:pPr>
      <w:spacing w:before="240" w:line="259" w:lineRule="auto"/>
      <w:outlineLvl w:val="9"/>
    </w:pPr>
    <w:rPr>
      <w:rFonts w:ascii="Calibri Light" w:hAnsi="Calibri Light"/>
      <w:b w:val="0"/>
      <w:color w:val="2E74B5"/>
      <w:sz w:val="22"/>
      <w:szCs w:val="32"/>
      <w:u w:val="none"/>
    </w:rPr>
  </w:style>
  <w:style w:type="paragraph" w:styleId="TOC1">
    <w:name w:val="toc 1"/>
    <w:basedOn w:val="Normal"/>
    <w:next w:val="Normal"/>
    <w:autoRedefine/>
    <w:uiPriority w:val="39"/>
    <w:rsid w:val="00AD56ED"/>
    <w:pPr>
      <w:spacing w:after="100"/>
    </w:pPr>
  </w:style>
  <w:style w:type="paragraph" w:styleId="BodyText">
    <w:name w:val="Body Text"/>
    <w:basedOn w:val="Normal"/>
    <w:link w:val="BodyTextChar"/>
    <w:unhideWhenUsed/>
    <w:rsid w:val="00AD56ED"/>
    <w:pPr>
      <w:spacing w:after="120"/>
    </w:pPr>
  </w:style>
  <w:style w:type="character" w:customStyle="1" w:styleId="BodyTextChar">
    <w:name w:val="Body Text Char"/>
    <w:link w:val="BodyText"/>
    <w:rsid w:val="00AD56ED"/>
    <w:rPr>
      <w:sz w:val="22"/>
      <w:lang w:val="en-GB"/>
    </w:rPr>
  </w:style>
  <w:style w:type="paragraph" w:styleId="ListParagraph">
    <w:name w:val="List Paragraph"/>
    <w:basedOn w:val="Normal"/>
    <w:uiPriority w:val="34"/>
    <w:qFormat/>
    <w:rsid w:val="005C4CEC"/>
    <w:pPr>
      <w:spacing w:after="160" w:line="259" w:lineRule="auto"/>
      <w:ind w:left="720"/>
      <w:contextualSpacing/>
    </w:pPr>
    <w:rPr>
      <w:rFonts w:ascii="Calibri" w:eastAsia="Calibri" w:hAnsi="Calibri"/>
      <w:szCs w:val="22"/>
    </w:rPr>
  </w:style>
  <w:style w:type="character" w:styleId="FollowedHyperlink">
    <w:name w:val="FollowedHyperlink"/>
    <w:basedOn w:val="DefaultParagraphFont"/>
    <w:rsid w:val="0011164B"/>
    <w:rPr>
      <w:color w:val="954F72" w:themeColor="followedHyperlink"/>
      <w:u w:val="single"/>
    </w:rPr>
  </w:style>
  <w:style w:type="character" w:customStyle="1" w:styleId="apple-tab-span">
    <w:name w:val="apple-tab-span"/>
    <w:basedOn w:val="DefaultParagraphFont"/>
    <w:rsid w:val="00BC1DA4"/>
  </w:style>
  <w:style w:type="character" w:styleId="Mention">
    <w:name w:val="Mention"/>
    <w:basedOn w:val="DefaultParagraphFont"/>
    <w:uiPriority w:val="99"/>
    <w:semiHidden/>
    <w:unhideWhenUsed/>
    <w:rsid w:val="001869C9"/>
    <w:rPr>
      <w:color w:val="2B579A"/>
      <w:shd w:val="clear" w:color="auto" w:fill="E6E6E6"/>
    </w:rPr>
  </w:style>
  <w:style w:type="table" w:styleId="TableGrid">
    <w:name w:val="Table Grid"/>
    <w:basedOn w:val="TableNormal"/>
    <w:rsid w:val="004764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7B6B59"/>
    <w:rPr>
      <w:color w:val="808080"/>
      <w:shd w:val="clear" w:color="auto" w:fill="E6E6E6"/>
    </w:rPr>
  </w:style>
  <w:style w:type="paragraph" w:styleId="BalloonText">
    <w:name w:val="Balloon Text"/>
    <w:basedOn w:val="Normal"/>
    <w:link w:val="BalloonTextChar"/>
    <w:semiHidden/>
    <w:unhideWhenUsed/>
    <w:rsid w:val="00096BC0"/>
    <w:rPr>
      <w:rFonts w:ascii="Segoe UI" w:hAnsi="Segoe UI" w:cs="Segoe UI"/>
      <w:sz w:val="18"/>
      <w:szCs w:val="18"/>
    </w:rPr>
  </w:style>
  <w:style w:type="character" w:customStyle="1" w:styleId="BalloonTextChar">
    <w:name w:val="Balloon Text Char"/>
    <w:basedOn w:val="DefaultParagraphFont"/>
    <w:link w:val="BalloonText"/>
    <w:semiHidden/>
    <w:rsid w:val="00096BC0"/>
    <w:rPr>
      <w:rFonts w:ascii="Segoe UI" w:hAnsi="Segoe UI" w:cs="Segoe UI"/>
      <w:sz w:val="18"/>
      <w:szCs w:val="18"/>
    </w:rPr>
  </w:style>
  <w:style w:type="character" w:styleId="HTMLCite">
    <w:name w:val="HTML Cite"/>
    <w:basedOn w:val="DefaultParagraphFont"/>
    <w:uiPriority w:val="99"/>
    <w:unhideWhenUsed/>
    <w:rsid w:val="00A714C2"/>
    <w:rPr>
      <w:i/>
      <w:iCs/>
    </w:rPr>
  </w:style>
  <w:style w:type="character" w:customStyle="1" w:styleId="UnresolvedMention2">
    <w:name w:val="Unresolved Mention2"/>
    <w:basedOn w:val="DefaultParagraphFont"/>
    <w:uiPriority w:val="99"/>
    <w:semiHidden/>
    <w:unhideWhenUsed/>
    <w:rsid w:val="0080351E"/>
    <w:rPr>
      <w:color w:val="808080"/>
      <w:shd w:val="clear" w:color="auto" w:fill="E6E6E6"/>
    </w:rPr>
  </w:style>
  <w:style w:type="character" w:styleId="CommentReference">
    <w:name w:val="annotation reference"/>
    <w:basedOn w:val="DefaultParagraphFont"/>
    <w:rsid w:val="00CF0E17"/>
    <w:rPr>
      <w:sz w:val="16"/>
      <w:szCs w:val="16"/>
    </w:rPr>
  </w:style>
  <w:style w:type="paragraph" w:styleId="CommentText">
    <w:name w:val="annotation text"/>
    <w:basedOn w:val="Normal"/>
    <w:link w:val="CommentTextChar"/>
    <w:rsid w:val="00CF0E17"/>
    <w:rPr>
      <w:sz w:val="20"/>
      <w:szCs w:val="20"/>
    </w:rPr>
  </w:style>
  <w:style w:type="character" w:customStyle="1" w:styleId="CommentTextChar">
    <w:name w:val="Comment Text Char"/>
    <w:basedOn w:val="DefaultParagraphFont"/>
    <w:link w:val="CommentText"/>
    <w:rsid w:val="00CF0E17"/>
  </w:style>
  <w:style w:type="paragraph" w:styleId="CommentSubject">
    <w:name w:val="annotation subject"/>
    <w:basedOn w:val="CommentText"/>
    <w:next w:val="CommentText"/>
    <w:link w:val="CommentSubjectChar"/>
    <w:rsid w:val="00CF0E17"/>
    <w:rPr>
      <w:b/>
      <w:bCs/>
    </w:rPr>
  </w:style>
  <w:style w:type="character" w:customStyle="1" w:styleId="CommentSubjectChar">
    <w:name w:val="Comment Subject Char"/>
    <w:basedOn w:val="CommentTextChar"/>
    <w:link w:val="CommentSubject"/>
    <w:rsid w:val="00CF0E17"/>
    <w:rPr>
      <w:b/>
      <w:bCs/>
    </w:rPr>
  </w:style>
  <w:style w:type="character" w:styleId="UnresolvedMention">
    <w:name w:val="Unresolved Mention"/>
    <w:basedOn w:val="DefaultParagraphFont"/>
    <w:uiPriority w:val="99"/>
    <w:semiHidden/>
    <w:unhideWhenUsed/>
    <w:rsid w:val="00B65143"/>
    <w:rPr>
      <w:color w:val="808080"/>
      <w:shd w:val="clear" w:color="auto" w:fill="E6E6E6"/>
    </w:rPr>
  </w:style>
  <w:style w:type="paragraph" w:styleId="NormalWeb">
    <w:name w:val="Normal (Web)"/>
    <w:basedOn w:val="Normal"/>
    <w:uiPriority w:val="99"/>
    <w:rsid w:val="004D3BE2"/>
  </w:style>
  <w:style w:type="paragraph" w:styleId="FootnoteText">
    <w:name w:val="footnote text"/>
    <w:basedOn w:val="Normal"/>
    <w:link w:val="FootnoteTextChar"/>
    <w:rsid w:val="00370C28"/>
    <w:rPr>
      <w:sz w:val="20"/>
      <w:szCs w:val="20"/>
    </w:rPr>
  </w:style>
  <w:style w:type="character" w:customStyle="1" w:styleId="FootnoteTextChar">
    <w:name w:val="Footnote Text Char"/>
    <w:basedOn w:val="DefaultParagraphFont"/>
    <w:link w:val="FootnoteText"/>
    <w:rsid w:val="00370C28"/>
  </w:style>
  <w:style w:type="character" w:styleId="FootnoteReference">
    <w:name w:val="footnote reference"/>
    <w:basedOn w:val="DefaultParagraphFont"/>
    <w:rsid w:val="00370C28"/>
    <w:rPr>
      <w:vertAlign w:val="superscript"/>
    </w:rPr>
  </w:style>
  <w:style w:type="character" w:customStyle="1" w:styleId="InternetLink">
    <w:name w:val="Internet Link"/>
    <w:uiPriority w:val="99"/>
    <w:rsid w:val="002B29E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1288">
      <w:bodyDiv w:val="1"/>
      <w:marLeft w:val="0"/>
      <w:marRight w:val="0"/>
      <w:marTop w:val="0"/>
      <w:marBottom w:val="0"/>
      <w:divBdr>
        <w:top w:val="none" w:sz="0" w:space="0" w:color="auto"/>
        <w:left w:val="none" w:sz="0" w:space="0" w:color="auto"/>
        <w:bottom w:val="none" w:sz="0" w:space="0" w:color="auto"/>
        <w:right w:val="none" w:sz="0" w:space="0" w:color="auto"/>
      </w:divBdr>
      <w:divsChild>
        <w:div w:id="280376954">
          <w:marLeft w:val="1166"/>
          <w:marRight w:val="0"/>
          <w:marTop w:val="0"/>
          <w:marBottom w:val="0"/>
          <w:divBdr>
            <w:top w:val="none" w:sz="0" w:space="0" w:color="auto"/>
            <w:left w:val="none" w:sz="0" w:space="0" w:color="auto"/>
            <w:bottom w:val="none" w:sz="0" w:space="0" w:color="auto"/>
            <w:right w:val="none" w:sz="0" w:space="0" w:color="auto"/>
          </w:divBdr>
        </w:div>
      </w:divsChild>
    </w:div>
    <w:div w:id="13458229">
      <w:bodyDiv w:val="1"/>
      <w:marLeft w:val="0"/>
      <w:marRight w:val="0"/>
      <w:marTop w:val="0"/>
      <w:marBottom w:val="0"/>
      <w:divBdr>
        <w:top w:val="none" w:sz="0" w:space="0" w:color="auto"/>
        <w:left w:val="none" w:sz="0" w:space="0" w:color="auto"/>
        <w:bottom w:val="none" w:sz="0" w:space="0" w:color="auto"/>
        <w:right w:val="none" w:sz="0" w:space="0" w:color="auto"/>
      </w:divBdr>
    </w:div>
    <w:div w:id="62606652">
      <w:bodyDiv w:val="1"/>
      <w:marLeft w:val="0"/>
      <w:marRight w:val="0"/>
      <w:marTop w:val="0"/>
      <w:marBottom w:val="0"/>
      <w:divBdr>
        <w:top w:val="none" w:sz="0" w:space="0" w:color="auto"/>
        <w:left w:val="none" w:sz="0" w:space="0" w:color="auto"/>
        <w:bottom w:val="none" w:sz="0" w:space="0" w:color="auto"/>
        <w:right w:val="none" w:sz="0" w:space="0" w:color="auto"/>
      </w:divBdr>
      <w:divsChild>
        <w:div w:id="1501041794">
          <w:marLeft w:val="547"/>
          <w:marRight w:val="0"/>
          <w:marTop w:val="115"/>
          <w:marBottom w:val="0"/>
          <w:divBdr>
            <w:top w:val="none" w:sz="0" w:space="0" w:color="auto"/>
            <w:left w:val="none" w:sz="0" w:space="0" w:color="auto"/>
            <w:bottom w:val="none" w:sz="0" w:space="0" w:color="auto"/>
            <w:right w:val="none" w:sz="0" w:space="0" w:color="auto"/>
          </w:divBdr>
        </w:div>
        <w:div w:id="591476376">
          <w:marLeft w:val="1166"/>
          <w:marRight w:val="0"/>
          <w:marTop w:val="96"/>
          <w:marBottom w:val="0"/>
          <w:divBdr>
            <w:top w:val="none" w:sz="0" w:space="0" w:color="auto"/>
            <w:left w:val="none" w:sz="0" w:space="0" w:color="auto"/>
            <w:bottom w:val="none" w:sz="0" w:space="0" w:color="auto"/>
            <w:right w:val="none" w:sz="0" w:space="0" w:color="auto"/>
          </w:divBdr>
        </w:div>
        <w:div w:id="1189290729">
          <w:marLeft w:val="547"/>
          <w:marRight w:val="0"/>
          <w:marTop w:val="115"/>
          <w:marBottom w:val="0"/>
          <w:divBdr>
            <w:top w:val="none" w:sz="0" w:space="0" w:color="auto"/>
            <w:left w:val="none" w:sz="0" w:space="0" w:color="auto"/>
            <w:bottom w:val="none" w:sz="0" w:space="0" w:color="auto"/>
            <w:right w:val="none" w:sz="0" w:space="0" w:color="auto"/>
          </w:divBdr>
        </w:div>
        <w:div w:id="1535653949">
          <w:marLeft w:val="1166"/>
          <w:marRight w:val="0"/>
          <w:marTop w:val="96"/>
          <w:marBottom w:val="0"/>
          <w:divBdr>
            <w:top w:val="none" w:sz="0" w:space="0" w:color="auto"/>
            <w:left w:val="none" w:sz="0" w:space="0" w:color="auto"/>
            <w:bottom w:val="none" w:sz="0" w:space="0" w:color="auto"/>
            <w:right w:val="none" w:sz="0" w:space="0" w:color="auto"/>
          </w:divBdr>
        </w:div>
      </w:divsChild>
    </w:div>
    <w:div w:id="80220068">
      <w:bodyDiv w:val="1"/>
      <w:marLeft w:val="0"/>
      <w:marRight w:val="0"/>
      <w:marTop w:val="0"/>
      <w:marBottom w:val="0"/>
      <w:divBdr>
        <w:top w:val="none" w:sz="0" w:space="0" w:color="auto"/>
        <w:left w:val="none" w:sz="0" w:space="0" w:color="auto"/>
        <w:bottom w:val="none" w:sz="0" w:space="0" w:color="auto"/>
        <w:right w:val="none" w:sz="0" w:space="0" w:color="auto"/>
      </w:divBdr>
      <w:divsChild>
        <w:div w:id="347292894">
          <w:marLeft w:val="547"/>
          <w:marRight w:val="0"/>
          <w:marTop w:val="86"/>
          <w:marBottom w:val="0"/>
          <w:divBdr>
            <w:top w:val="none" w:sz="0" w:space="0" w:color="auto"/>
            <w:left w:val="none" w:sz="0" w:space="0" w:color="auto"/>
            <w:bottom w:val="none" w:sz="0" w:space="0" w:color="auto"/>
            <w:right w:val="none" w:sz="0" w:space="0" w:color="auto"/>
          </w:divBdr>
        </w:div>
        <w:div w:id="1085684043">
          <w:marLeft w:val="547"/>
          <w:marRight w:val="0"/>
          <w:marTop w:val="96"/>
          <w:marBottom w:val="0"/>
          <w:divBdr>
            <w:top w:val="none" w:sz="0" w:space="0" w:color="auto"/>
            <w:left w:val="none" w:sz="0" w:space="0" w:color="auto"/>
            <w:bottom w:val="none" w:sz="0" w:space="0" w:color="auto"/>
            <w:right w:val="none" w:sz="0" w:space="0" w:color="auto"/>
          </w:divBdr>
        </w:div>
        <w:div w:id="435758463">
          <w:marLeft w:val="547"/>
          <w:marRight w:val="0"/>
          <w:marTop w:val="96"/>
          <w:marBottom w:val="0"/>
          <w:divBdr>
            <w:top w:val="none" w:sz="0" w:space="0" w:color="auto"/>
            <w:left w:val="none" w:sz="0" w:space="0" w:color="auto"/>
            <w:bottom w:val="none" w:sz="0" w:space="0" w:color="auto"/>
            <w:right w:val="none" w:sz="0" w:space="0" w:color="auto"/>
          </w:divBdr>
        </w:div>
        <w:div w:id="1758015465">
          <w:marLeft w:val="547"/>
          <w:marRight w:val="0"/>
          <w:marTop w:val="96"/>
          <w:marBottom w:val="0"/>
          <w:divBdr>
            <w:top w:val="none" w:sz="0" w:space="0" w:color="auto"/>
            <w:left w:val="none" w:sz="0" w:space="0" w:color="auto"/>
            <w:bottom w:val="none" w:sz="0" w:space="0" w:color="auto"/>
            <w:right w:val="none" w:sz="0" w:space="0" w:color="auto"/>
          </w:divBdr>
        </w:div>
        <w:div w:id="926891022">
          <w:marLeft w:val="547"/>
          <w:marRight w:val="0"/>
          <w:marTop w:val="96"/>
          <w:marBottom w:val="0"/>
          <w:divBdr>
            <w:top w:val="none" w:sz="0" w:space="0" w:color="auto"/>
            <w:left w:val="none" w:sz="0" w:space="0" w:color="auto"/>
            <w:bottom w:val="none" w:sz="0" w:space="0" w:color="auto"/>
            <w:right w:val="none" w:sz="0" w:space="0" w:color="auto"/>
          </w:divBdr>
        </w:div>
        <w:div w:id="416488517">
          <w:marLeft w:val="547"/>
          <w:marRight w:val="0"/>
          <w:marTop w:val="86"/>
          <w:marBottom w:val="0"/>
          <w:divBdr>
            <w:top w:val="none" w:sz="0" w:space="0" w:color="auto"/>
            <w:left w:val="none" w:sz="0" w:space="0" w:color="auto"/>
            <w:bottom w:val="none" w:sz="0" w:space="0" w:color="auto"/>
            <w:right w:val="none" w:sz="0" w:space="0" w:color="auto"/>
          </w:divBdr>
        </w:div>
      </w:divsChild>
    </w:div>
    <w:div w:id="113797156">
      <w:bodyDiv w:val="1"/>
      <w:marLeft w:val="0"/>
      <w:marRight w:val="0"/>
      <w:marTop w:val="0"/>
      <w:marBottom w:val="0"/>
      <w:divBdr>
        <w:top w:val="none" w:sz="0" w:space="0" w:color="auto"/>
        <w:left w:val="none" w:sz="0" w:space="0" w:color="auto"/>
        <w:bottom w:val="none" w:sz="0" w:space="0" w:color="auto"/>
        <w:right w:val="none" w:sz="0" w:space="0" w:color="auto"/>
      </w:divBdr>
      <w:divsChild>
        <w:div w:id="1198734543">
          <w:marLeft w:val="547"/>
          <w:marRight w:val="0"/>
          <w:marTop w:val="86"/>
          <w:marBottom w:val="0"/>
          <w:divBdr>
            <w:top w:val="none" w:sz="0" w:space="0" w:color="auto"/>
            <w:left w:val="none" w:sz="0" w:space="0" w:color="auto"/>
            <w:bottom w:val="none" w:sz="0" w:space="0" w:color="auto"/>
            <w:right w:val="none" w:sz="0" w:space="0" w:color="auto"/>
          </w:divBdr>
        </w:div>
        <w:div w:id="1159731497">
          <w:marLeft w:val="547"/>
          <w:marRight w:val="0"/>
          <w:marTop w:val="86"/>
          <w:marBottom w:val="0"/>
          <w:divBdr>
            <w:top w:val="none" w:sz="0" w:space="0" w:color="auto"/>
            <w:left w:val="none" w:sz="0" w:space="0" w:color="auto"/>
            <w:bottom w:val="none" w:sz="0" w:space="0" w:color="auto"/>
            <w:right w:val="none" w:sz="0" w:space="0" w:color="auto"/>
          </w:divBdr>
        </w:div>
        <w:div w:id="1713112468">
          <w:marLeft w:val="547"/>
          <w:marRight w:val="0"/>
          <w:marTop w:val="86"/>
          <w:marBottom w:val="0"/>
          <w:divBdr>
            <w:top w:val="none" w:sz="0" w:space="0" w:color="auto"/>
            <w:left w:val="none" w:sz="0" w:space="0" w:color="auto"/>
            <w:bottom w:val="none" w:sz="0" w:space="0" w:color="auto"/>
            <w:right w:val="none" w:sz="0" w:space="0" w:color="auto"/>
          </w:divBdr>
        </w:div>
      </w:divsChild>
    </w:div>
    <w:div w:id="150172045">
      <w:bodyDiv w:val="1"/>
      <w:marLeft w:val="0"/>
      <w:marRight w:val="0"/>
      <w:marTop w:val="0"/>
      <w:marBottom w:val="0"/>
      <w:divBdr>
        <w:top w:val="none" w:sz="0" w:space="0" w:color="auto"/>
        <w:left w:val="none" w:sz="0" w:space="0" w:color="auto"/>
        <w:bottom w:val="none" w:sz="0" w:space="0" w:color="auto"/>
        <w:right w:val="none" w:sz="0" w:space="0" w:color="auto"/>
      </w:divBdr>
      <w:divsChild>
        <w:div w:id="1574507336">
          <w:marLeft w:val="547"/>
          <w:marRight w:val="0"/>
          <w:marTop w:val="115"/>
          <w:marBottom w:val="0"/>
          <w:divBdr>
            <w:top w:val="none" w:sz="0" w:space="0" w:color="auto"/>
            <w:left w:val="none" w:sz="0" w:space="0" w:color="auto"/>
            <w:bottom w:val="none" w:sz="0" w:space="0" w:color="auto"/>
            <w:right w:val="none" w:sz="0" w:space="0" w:color="auto"/>
          </w:divBdr>
        </w:div>
        <w:div w:id="1599634541">
          <w:marLeft w:val="547"/>
          <w:marRight w:val="0"/>
          <w:marTop w:val="115"/>
          <w:marBottom w:val="0"/>
          <w:divBdr>
            <w:top w:val="none" w:sz="0" w:space="0" w:color="auto"/>
            <w:left w:val="none" w:sz="0" w:space="0" w:color="auto"/>
            <w:bottom w:val="none" w:sz="0" w:space="0" w:color="auto"/>
            <w:right w:val="none" w:sz="0" w:space="0" w:color="auto"/>
          </w:divBdr>
        </w:div>
      </w:divsChild>
    </w:div>
    <w:div w:id="182086615">
      <w:bodyDiv w:val="1"/>
      <w:marLeft w:val="0"/>
      <w:marRight w:val="0"/>
      <w:marTop w:val="0"/>
      <w:marBottom w:val="0"/>
      <w:divBdr>
        <w:top w:val="none" w:sz="0" w:space="0" w:color="auto"/>
        <w:left w:val="none" w:sz="0" w:space="0" w:color="auto"/>
        <w:bottom w:val="none" w:sz="0" w:space="0" w:color="auto"/>
        <w:right w:val="none" w:sz="0" w:space="0" w:color="auto"/>
      </w:divBdr>
    </w:div>
    <w:div w:id="189883171">
      <w:bodyDiv w:val="1"/>
      <w:marLeft w:val="0"/>
      <w:marRight w:val="0"/>
      <w:marTop w:val="0"/>
      <w:marBottom w:val="0"/>
      <w:divBdr>
        <w:top w:val="none" w:sz="0" w:space="0" w:color="auto"/>
        <w:left w:val="none" w:sz="0" w:space="0" w:color="auto"/>
        <w:bottom w:val="none" w:sz="0" w:space="0" w:color="auto"/>
        <w:right w:val="none" w:sz="0" w:space="0" w:color="auto"/>
      </w:divBdr>
      <w:divsChild>
        <w:div w:id="1556045970">
          <w:marLeft w:val="1166"/>
          <w:marRight w:val="0"/>
          <w:marTop w:val="96"/>
          <w:marBottom w:val="0"/>
          <w:divBdr>
            <w:top w:val="none" w:sz="0" w:space="0" w:color="auto"/>
            <w:left w:val="none" w:sz="0" w:space="0" w:color="auto"/>
            <w:bottom w:val="none" w:sz="0" w:space="0" w:color="auto"/>
            <w:right w:val="none" w:sz="0" w:space="0" w:color="auto"/>
          </w:divBdr>
        </w:div>
        <w:div w:id="543635155">
          <w:marLeft w:val="1166"/>
          <w:marRight w:val="0"/>
          <w:marTop w:val="96"/>
          <w:marBottom w:val="0"/>
          <w:divBdr>
            <w:top w:val="none" w:sz="0" w:space="0" w:color="auto"/>
            <w:left w:val="none" w:sz="0" w:space="0" w:color="auto"/>
            <w:bottom w:val="none" w:sz="0" w:space="0" w:color="auto"/>
            <w:right w:val="none" w:sz="0" w:space="0" w:color="auto"/>
          </w:divBdr>
        </w:div>
        <w:div w:id="259877423">
          <w:marLeft w:val="1166"/>
          <w:marRight w:val="0"/>
          <w:marTop w:val="96"/>
          <w:marBottom w:val="0"/>
          <w:divBdr>
            <w:top w:val="none" w:sz="0" w:space="0" w:color="auto"/>
            <w:left w:val="none" w:sz="0" w:space="0" w:color="auto"/>
            <w:bottom w:val="none" w:sz="0" w:space="0" w:color="auto"/>
            <w:right w:val="none" w:sz="0" w:space="0" w:color="auto"/>
          </w:divBdr>
        </w:div>
        <w:div w:id="358288284">
          <w:marLeft w:val="1166"/>
          <w:marRight w:val="0"/>
          <w:marTop w:val="96"/>
          <w:marBottom w:val="0"/>
          <w:divBdr>
            <w:top w:val="none" w:sz="0" w:space="0" w:color="auto"/>
            <w:left w:val="none" w:sz="0" w:space="0" w:color="auto"/>
            <w:bottom w:val="none" w:sz="0" w:space="0" w:color="auto"/>
            <w:right w:val="none" w:sz="0" w:space="0" w:color="auto"/>
          </w:divBdr>
        </w:div>
        <w:div w:id="1195074247">
          <w:marLeft w:val="1166"/>
          <w:marRight w:val="0"/>
          <w:marTop w:val="96"/>
          <w:marBottom w:val="0"/>
          <w:divBdr>
            <w:top w:val="none" w:sz="0" w:space="0" w:color="auto"/>
            <w:left w:val="none" w:sz="0" w:space="0" w:color="auto"/>
            <w:bottom w:val="none" w:sz="0" w:space="0" w:color="auto"/>
            <w:right w:val="none" w:sz="0" w:space="0" w:color="auto"/>
          </w:divBdr>
        </w:div>
      </w:divsChild>
    </w:div>
    <w:div w:id="201748671">
      <w:bodyDiv w:val="1"/>
      <w:marLeft w:val="0"/>
      <w:marRight w:val="0"/>
      <w:marTop w:val="0"/>
      <w:marBottom w:val="0"/>
      <w:divBdr>
        <w:top w:val="none" w:sz="0" w:space="0" w:color="auto"/>
        <w:left w:val="none" w:sz="0" w:space="0" w:color="auto"/>
        <w:bottom w:val="none" w:sz="0" w:space="0" w:color="auto"/>
        <w:right w:val="none" w:sz="0" w:space="0" w:color="auto"/>
      </w:divBdr>
      <w:divsChild>
        <w:div w:id="1715543711">
          <w:marLeft w:val="547"/>
          <w:marRight w:val="0"/>
          <w:marTop w:val="86"/>
          <w:marBottom w:val="0"/>
          <w:divBdr>
            <w:top w:val="none" w:sz="0" w:space="0" w:color="auto"/>
            <w:left w:val="none" w:sz="0" w:space="0" w:color="auto"/>
            <w:bottom w:val="none" w:sz="0" w:space="0" w:color="auto"/>
            <w:right w:val="none" w:sz="0" w:space="0" w:color="auto"/>
          </w:divBdr>
        </w:div>
        <w:div w:id="2100364177">
          <w:marLeft w:val="547"/>
          <w:marRight w:val="0"/>
          <w:marTop w:val="96"/>
          <w:marBottom w:val="0"/>
          <w:divBdr>
            <w:top w:val="none" w:sz="0" w:space="0" w:color="auto"/>
            <w:left w:val="none" w:sz="0" w:space="0" w:color="auto"/>
            <w:bottom w:val="none" w:sz="0" w:space="0" w:color="auto"/>
            <w:right w:val="none" w:sz="0" w:space="0" w:color="auto"/>
          </w:divBdr>
        </w:div>
        <w:div w:id="162548746">
          <w:marLeft w:val="547"/>
          <w:marRight w:val="0"/>
          <w:marTop w:val="96"/>
          <w:marBottom w:val="0"/>
          <w:divBdr>
            <w:top w:val="none" w:sz="0" w:space="0" w:color="auto"/>
            <w:left w:val="none" w:sz="0" w:space="0" w:color="auto"/>
            <w:bottom w:val="none" w:sz="0" w:space="0" w:color="auto"/>
            <w:right w:val="none" w:sz="0" w:space="0" w:color="auto"/>
          </w:divBdr>
        </w:div>
        <w:div w:id="1758480660">
          <w:marLeft w:val="547"/>
          <w:marRight w:val="0"/>
          <w:marTop w:val="96"/>
          <w:marBottom w:val="0"/>
          <w:divBdr>
            <w:top w:val="none" w:sz="0" w:space="0" w:color="auto"/>
            <w:left w:val="none" w:sz="0" w:space="0" w:color="auto"/>
            <w:bottom w:val="none" w:sz="0" w:space="0" w:color="auto"/>
            <w:right w:val="none" w:sz="0" w:space="0" w:color="auto"/>
          </w:divBdr>
        </w:div>
        <w:div w:id="788861225">
          <w:marLeft w:val="547"/>
          <w:marRight w:val="0"/>
          <w:marTop w:val="96"/>
          <w:marBottom w:val="0"/>
          <w:divBdr>
            <w:top w:val="none" w:sz="0" w:space="0" w:color="auto"/>
            <w:left w:val="none" w:sz="0" w:space="0" w:color="auto"/>
            <w:bottom w:val="none" w:sz="0" w:space="0" w:color="auto"/>
            <w:right w:val="none" w:sz="0" w:space="0" w:color="auto"/>
          </w:divBdr>
        </w:div>
        <w:div w:id="549609091">
          <w:marLeft w:val="547"/>
          <w:marRight w:val="0"/>
          <w:marTop w:val="96"/>
          <w:marBottom w:val="0"/>
          <w:divBdr>
            <w:top w:val="none" w:sz="0" w:space="0" w:color="auto"/>
            <w:left w:val="none" w:sz="0" w:space="0" w:color="auto"/>
            <w:bottom w:val="none" w:sz="0" w:space="0" w:color="auto"/>
            <w:right w:val="none" w:sz="0" w:space="0" w:color="auto"/>
          </w:divBdr>
        </w:div>
        <w:div w:id="1542018571">
          <w:marLeft w:val="547"/>
          <w:marRight w:val="0"/>
          <w:marTop w:val="96"/>
          <w:marBottom w:val="0"/>
          <w:divBdr>
            <w:top w:val="none" w:sz="0" w:space="0" w:color="auto"/>
            <w:left w:val="none" w:sz="0" w:space="0" w:color="auto"/>
            <w:bottom w:val="none" w:sz="0" w:space="0" w:color="auto"/>
            <w:right w:val="none" w:sz="0" w:space="0" w:color="auto"/>
          </w:divBdr>
        </w:div>
        <w:div w:id="1018849355">
          <w:marLeft w:val="547"/>
          <w:marRight w:val="0"/>
          <w:marTop w:val="96"/>
          <w:marBottom w:val="0"/>
          <w:divBdr>
            <w:top w:val="none" w:sz="0" w:space="0" w:color="auto"/>
            <w:left w:val="none" w:sz="0" w:space="0" w:color="auto"/>
            <w:bottom w:val="none" w:sz="0" w:space="0" w:color="auto"/>
            <w:right w:val="none" w:sz="0" w:space="0" w:color="auto"/>
          </w:divBdr>
        </w:div>
        <w:div w:id="1979872883">
          <w:marLeft w:val="547"/>
          <w:marRight w:val="0"/>
          <w:marTop w:val="86"/>
          <w:marBottom w:val="0"/>
          <w:divBdr>
            <w:top w:val="none" w:sz="0" w:space="0" w:color="auto"/>
            <w:left w:val="none" w:sz="0" w:space="0" w:color="auto"/>
            <w:bottom w:val="none" w:sz="0" w:space="0" w:color="auto"/>
            <w:right w:val="none" w:sz="0" w:space="0" w:color="auto"/>
          </w:divBdr>
        </w:div>
        <w:div w:id="1541817382">
          <w:marLeft w:val="547"/>
          <w:marRight w:val="0"/>
          <w:marTop w:val="86"/>
          <w:marBottom w:val="0"/>
          <w:divBdr>
            <w:top w:val="none" w:sz="0" w:space="0" w:color="auto"/>
            <w:left w:val="none" w:sz="0" w:space="0" w:color="auto"/>
            <w:bottom w:val="none" w:sz="0" w:space="0" w:color="auto"/>
            <w:right w:val="none" w:sz="0" w:space="0" w:color="auto"/>
          </w:divBdr>
        </w:div>
      </w:divsChild>
    </w:div>
    <w:div w:id="205142367">
      <w:bodyDiv w:val="1"/>
      <w:marLeft w:val="0"/>
      <w:marRight w:val="0"/>
      <w:marTop w:val="0"/>
      <w:marBottom w:val="0"/>
      <w:divBdr>
        <w:top w:val="none" w:sz="0" w:space="0" w:color="auto"/>
        <w:left w:val="none" w:sz="0" w:space="0" w:color="auto"/>
        <w:bottom w:val="none" w:sz="0" w:space="0" w:color="auto"/>
        <w:right w:val="none" w:sz="0" w:space="0" w:color="auto"/>
      </w:divBdr>
      <w:divsChild>
        <w:div w:id="795829419">
          <w:marLeft w:val="547"/>
          <w:marRight w:val="0"/>
          <w:marTop w:val="115"/>
          <w:marBottom w:val="0"/>
          <w:divBdr>
            <w:top w:val="none" w:sz="0" w:space="0" w:color="auto"/>
            <w:left w:val="none" w:sz="0" w:space="0" w:color="auto"/>
            <w:bottom w:val="none" w:sz="0" w:space="0" w:color="auto"/>
            <w:right w:val="none" w:sz="0" w:space="0" w:color="auto"/>
          </w:divBdr>
        </w:div>
      </w:divsChild>
    </w:div>
    <w:div w:id="236863752">
      <w:bodyDiv w:val="1"/>
      <w:marLeft w:val="0"/>
      <w:marRight w:val="0"/>
      <w:marTop w:val="0"/>
      <w:marBottom w:val="0"/>
      <w:divBdr>
        <w:top w:val="none" w:sz="0" w:space="0" w:color="auto"/>
        <w:left w:val="none" w:sz="0" w:space="0" w:color="auto"/>
        <w:bottom w:val="none" w:sz="0" w:space="0" w:color="auto"/>
        <w:right w:val="none" w:sz="0" w:space="0" w:color="auto"/>
      </w:divBdr>
      <w:divsChild>
        <w:div w:id="844245666">
          <w:marLeft w:val="547"/>
          <w:marRight w:val="0"/>
          <w:marTop w:val="0"/>
          <w:marBottom w:val="0"/>
          <w:divBdr>
            <w:top w:val="none" w:sz="0" w:space="0" w:color="auto"/>
            <w:left w:val="none" w:sz="0" w:space="0" w:color="auto"/>
            <w:bottom w:val="none" w:sz="0" w:space="0" w:color="auto"/>
            <w:right w:val="none" w:sz="0" w:space="0" w:color="auto"/>
          </w:divBdr>
        </w:div>
        <w:div w:id="205872769">
          <w:marLeft w:val="547"/>
          <w:marRight w:val="0"/>
          <w:marTop w:val="0"/>
          <w:marBottom w:val="0"/>
          <w:divBdr>
            <w:top w:val="none" w:sz="0" w:space="0" w:color="auto"/>
            <w:left w:val="none" w:sz="0" w:space="0" w:color="auto"/>
            <w:bottom w:val="none" w:sz="0" w:space="0" w:color="auto"/>
            <w:right w:val="none" w:sz="0" w:space="0" w:color="auto"/>
          </w:divBdr>
        </w:div>
        <w:div w:id="605187507">
          <w:marLeft w:val="547"/>
          <w:marRight w:val="0"/>
          <w:marTop w:val="0"/>
          <w:marBottom w:val="0"/>
          <w:divBdr>
            <w:top w:val="none" w:sz="0" w:space="0" w:color="auto"/>
            <w:left w:val="none" w:sz="0" w:space="0" w:color="auto"/>
            <w:bottom w:val="none" w:sz="0" w:space="0" w:color="auto"/>
            <w:right w:val="none" w:sz="0" w:space="0" w:color="auto"/>
          </w:divBdr>
        </w:div>
        <w:div w:id="378166650">
          <w:marLeft w:val="547"/>
          <w:marRight w:val="0"/>
          <w:marTop w:val="0"/>
          <w:marBottom w:val="0"/>
          <w:divBdr>
            <w:top w:val="none" w:sz="0" w:space="0" w:color="auto"/>
            <w:left w:val="none" w:sz="0" w:space="0" w:color="auto"/>
            <w:bottom w:val="none" w:sz="0" w:space="0" w:color="auto"/>
            <w:right w:val="none" w:sz="0" w:space="0" w:color="auto"/>
          </w:divBdr>
        </w:div>
        <w:div w:id="399862155">
          <w:marLeft w:val="547"/>
          <w:marRight w:val="0"/>
          <w:marTop w:val="0"/>
          <w:marBottom w:val="0"/>
          <w:divBdr>
            <w:top w:val="none" w:sz="0" w:space="0" w:color="auto"/>
            <w:left w:val="none" w:sz="0" w:space="0" w:color="auto"/>
            <w:bottom w:val="none" w:sz="0" w:space="0" w:color="auto"/>
            <w:right w:val="none" w:sz="0" w:space="0" w:color="auto"/>
          </w:divBdr>
        </w:div>
        <w:div w:id="1485850965">
          <w:marLeft w:val="547"/>
          <w:marRight w:val="0"/>
          <w:marTop w:val="0"/>
          <w:marBottom w:val="0"/>
          <w:divBdr>
            <w:top w:val="none" w:sz="0" w:space="0" w:color="auto"/>
            <w:left w:val="none" w:sz="0" w:space="0" w:color="auto"/>
            <w:bottom w:val="none" w:sz="0" w:space="0" w:color="auto"/>
            <w:right w:val="none" w:sz="0" w:space="0" w:color="auto"/>
          </w:divBdr>
        </w:div>
        <w:div w:id="1391880780">
          <w:marLeft w:val="547"/>
          <w:marRight w:val="0"/>
          <w:marTop w:val="0"/>
          <w:marBottom w:val="0"/>
          <w:divBdr>
            <w:top w:val="none" w:sz="0" w:space="0" w:color="auto"/>
            <w:left w:val="none" w:sz="0" w:space="0" w:color="auto"/>
            <w:bottom w:val="none" w:sz="0" w:space="0" w:color="auto"/>
            <w:right w:val="none" w:sz="0" w:space="0" w:color="auto"/>
          </w:divBdr>
        </w:div>
        <w:div w:id="198855826">
          <w:marLeft w:val="547"/>
          <w:marRight w:val="0"/>
          <w:marTop w:val="0"/>
          <w:marBottom w:val="0"/>
          <w:divBdr>
            <w:top w:val="none" w:sz="0" w:space="0" w:color="auto"/>
            <w:left w:val="none" w:sz="0" w:space="0" w:color="auto"/>
            <w:bottom w:val="none" w:sz="0" w:space="0" w:color="auto"/>
            <w:right w:val="none" w:sz="0" w:space="0" w:color="auto"/>
          </w:divBdr>
        </w:div>
      </w:divsChild>
    </w:div>
    <w:div w:id="266738297">
      <w:bodyDiv w:val="1"/>
      <w:marLeft w:val="0"/>
      <w:marRight w:val="0"/>
      <w:marTop w:val="0"/>
      <w:marBottom w:val="0"/>
      <w:divBdr>
        <w:top w:val="none" w:sz="0" w:space="0" w:color="auto"/>
        <w:left w:val="none" w:sz="0" w:space="0" w:color="auto"/>
        <w:bottom w:val="none" w:sz="0" w:space="0" w:color="auto"/>
        <w:right w:val="none" w:sz="0" w:space="0" w:color="auto"/>
      </w:divBdr>
      <w:divsChild>
        <w:div w:id="664283580">
          <w:marLeft w:val="547"/>
          <w:marRight w:val="0"/>
          <w:marTop w:val="60"/>
          <w:marBottom w:val="0"/>
          <w:divBdr>
            <w:top w:val="none" w:sz="0" w:space="0" w:color="auto"/>
            <w:left w:val="none" w:sz="0" w:space="0" w:color="auto"/>
            <w:bottom w:val="none" w:sz="0" w:space="0" w:color="auto"/>
            <w:right w:val="none" w:sz="0" w:space="0" w:color="auto"/>
          </w:divBdr>
        </w:div>
        <w:div w:id="1384141397">
          <w:marLeft w:val="547"/>
          <w:marRight w:val="0"/>
          <w:marTop w:val="60"/>
          <w:marBottom w:val="0"/>
          <w:divBdr>
            <w:top w:val="none" w:sz="0" w:space="0" w:color="auto"/>
            <w:left w:val="none" w:sz="0" w:space="0" w:color="auto"/>
            <w:bottom w:val="none" w:sz="0" w:space="0" w:color="auto"/>
            <w:right w:val="none" w:sz="0" w:space="0" w:color="auto"/>
          </w:divBdr>
        </w:div>
        <w:div w:id="124860909">
          <w:marLeft w:val="547"/>
          <w:marRight w:val="0"/>
          <w:marTop w:val="60"/>
          <w:marBottom w:val="0"/>
          <w:divBdr>
            <w:top w:val="none" w:sz="0" w:space="0" w:color="auto"/>
            <w:left w:val="none" w:sz="0" w:space="0" w:color="auto"/>
            <w:bottom w:val="none" w:sz="0" w:space="0" w:color="auto"/>
            <w:right w:val="none" w:sz="0" w:space="0" w:color="auto"/>
          </w:divBdr>
        </w:div>
        <w:div w:id="737746229">
          <w:marLeft w:val="547"/>
          <w:marRight w:val="0"/>
          <w:marTop w:val="96"/>
          <w:marBottom w:val="0"/>
          <w:divBdr>
            <w:top w:val="none" w:sz="0" w:space="0" w:color="auto"/>
            <w:left w:val="none" w:sz="0" w:space="0" w:color="auto"/>
            <w:bottom w:val="none" w:sz="0" w:space="0" w:color="auto"/>
            <w:right w:val="none" w:sz="0" w:space="0" w:color="auto"/>
          </w:divBdr>
        </w:div>
        <w:div w:id="149829253">
          <w:marLeft w:val="547"/>
          <w:marRight w:val="0"/>
          <w:marTop w:val="60"/>
          <w:marBottom w:val="0"/>
          <w:divBdr>
            <w:top w:val="none" w:sz="0" w:space="0" w:color="auto"/>
            <w:left w:val="none" w:sz="0" w:space="0" w:color="auto"/>
            <w:bottom w:val="none" w:sz="0" w:space="0" w:color="auto"/>
            <w:right w:val="none" w:sz="0" w:space="0" w:color="auto"/>
          </w:divBdr>
        </w:div>
        <w:div w:id="933439313">
          <w:marLeft w:val="547"/>
          <w:marRight w:val="0"/>
          <w:marTop w:val="60"/>
          <w:marBottom w:val="0"/>
          <w:divBdr>
            <w:top w:val="none" w:sz="0" w:space="0" w:color="auto"/>
            <w:left w:val="none" w:sz="0" w:space="0" w:color="auto"/>
            <w:bottom w:val="none" w:sz="0" w:space="0" w:color="auto"/>
            <w:right w:val="none" w:sz="0" w:space="0" w:color="auto"/>
          </w:divBdr>
        </w:div>
        <w:div w:id="887227443">
          <w:marLeft w:val="547"/>
          <w:marRight w:val="0"/>
          <w:marTop w:val="60"/>
          <w:marBottom w:val="0"/>
          <w:divBdr>
            <w:top w:val="none" w:sz="0" w:space="0" w:color="auto"/>
            <w:left w:val="none" w:sz="0" w:space="0" w:color="auto"/>
            <w:bottom w:val="none" w:sz="0" w:space="0" w:color="auto"/>
            <w:right w:val="none" w:sz="0" w:space="0" w:color="auto"/>
          </w:divBdr>
        </w:div>
      </w:divsChild>
    </w:div>
    <w:div w:id="324288467">
      <w:bodyDiv w:val="1"/>
      <w:marLeft w:val="0"/>
      <w:marRight w:val="0"/>
      <w:marTop w:val="0"/>
      <w:marBottom w:val="0"/>
      <w:divBdr>
        <w:top w:val="none" w:sz="0" w:space="0" w:color="auto"/>
        <w:left w:val="none" w:sz="0" w:space="0" w:color="auto"/>
        <w:bottom w:val="none" w:sz="0" w:space="0" w:color="auto"/>
        <w:right w:val="none" w:sz="0" w:space="0" w:color="auto"/>
      </w:divBdr>
      <w:divsChild>
        <w:div w:id="1491600002">
          <w:marLeft w:val="547"/>
          <w:marRight w:val="0"/>
          <w:marTop w:val="86"/>
          <w:marBottom w:val="0"/>
          <w:divBdr>
            <w:top w:val="none" w:sz="0" w:space="0" w:color="auto"/>
            <w:left w:val="none" w:sz="0" w:space="0" w:color="auto"/>
            <w:bottom w:val="none" w:sz="0" w:space="0" w:color="auto"/>
            <w:right w:val="none" w:sz="0" w:space="0" w:color="auto"/>
          </w:divBdr>
        </w:div>
        <w:div w:id="1545171404">
          <w:marLeft w:val="547"/>
          <w:marRight w:val="0"/>
          <w:marTop w:val="86"/>
          <w:marBottom w:val="0"/>
          <w:divBdr>
            <w:top w:val="none" w:sz="0" w:space="0" w:color="auto"/>
            <w:left w:val="none" w:sz="0" w:space="0" w:color="auto"/>
            <w:bottom w:val="none" w:sz="0" w:space="0" w:color="auto"/>
            <w:right w:val="none" w:sz="0" w:space="0" w:color="auto"/>
          </w:divBdr>
        </w:div>
        <w:div w:id="211114167">
          <w:marLeft w:val="547"/>
          <w:marRight w:val="0"/>
          <w:marTop w:val="86"/>
          <w:marBottom w:val="0"/>
          <w:divBdr>
            <w:top w:val="none" w:sz="0" w:space="0" w:color="auto"/>
            <w:left w:val="none" w:sz="0" w:space="0" w:color="auto"/>
            <w:bottom w:val="none" w:sz="0" w:space="0" w:color="auto"/>
            <w:right w:val="none" w:sz="0" w:space="0" w:color="auto"/>
          </w:divBdr>
        </w:div>
      </w:divsChild>
    </w:div>
    <w:div w:id="360402489">
      <w:bodyDiv w:val="1"/>
      <w:marLeft w:val="0"/>
      <w:marRight w:val="0"/>
      <w:marTop w:val="0"/>
      <w:marBottom w:val="0"/>
      <w:divBdr>
        <w:top w:val="none" w:sz="0" w:space="0" w:color="auto"/>
        <w:left w:val="none" w:sz="0" w:space="0" w:color="auto"/>
        <w:bottom w:val="none" w:sz="0" w:space="0" w:color="auto"/>
        <w:right w:val="none" w:sz="0" w:space="0" w:color="auto"/>
      </w:divBdr>
      <w:divsChild>
        <w:div w:id="869881974">
          <w:marLeft w:val="547"/>
          <w:marRight w:val="0"/>
          <w:marTop w:val="86"/>
          <w:marBottom w:val="0"/>
          <w:divBdr>
            <w:top w:val="none" w:sz="0" w:space="0" w:color="auto"/>
            <w:left w:val="none" w:sz="0" w:space="0" w:color="auto"/>
            <w:bottom w:val="none" w:sz="0" w:space="0" w:color="auto"/>
            <w:right w:val="none" w:sz="0" w:space="0" w:color="auto"/>
          </w:divBdr>
        </w:div>
        <w:div w:id="142087224">
          <w:marLeft w:val="547"/>
          <w:marRight w:val="0"/>
          <w:marTop w:val="86"/>
          <w:marBottom w:val="0"/>
          <w:divBdr>
            <w:top w:val="none" w:sz="0" w:space="0" w:color="auto"/>
            <w:left w:val="none" w:sz="0" w:space="0" w:color="auto"/>
            <w:bottom w:val="none" w:sz="0" w:space="0" w:color="auto"/>
            <w:right w:val="none" w:sz="0" w:space="0" w:color="auto"/>
          </w:divBdr>
        </w:div>
        <w:div w:id="121308475">
          <w:marLeft w:val="547"/>
          <w:marRight w:val="0"/>
          <w:marTop w:val="77"/>
          <w:marBottom w:val="0"/>
          <w:divBdr>
            <w:top w:val="none" w:sz="0" w:space="0" w:color="auto"/>
            <w:left w:val="none" w:sz="0" w:space="0" w:color="auto"/>
            <w:bottom w:val="none" w:sz="0" w:space="0" w:color="auto"/>
            <w:right w:val="none" w:sz="0" w:space="0" w:color="auto"/>
          </w:divBdr>
        </w:div>
        <w:div w:id="1875575665">
          <w:marLeft w:val="547"/>
          <w:marRight w:val="0"/>
          <w:marTop w:val="77"/>
          <w:marBottom w:val="0"/>
          <w:divBdr>
            <w:top w:val="none" w:sz="0" w:space="0" w:color="auto"/>
            <w:left w:val="none" w:sz="0" w:space="0" w:color="auto"/>
            <w:bottom w:val="none" w:sz="0" w:space="0" w:color="auto"/>
            <w:right w:val="none" w:sz="0" w:space="0" w:color="auto"/>
          </w:divBdr>
        </w:div>
      </w:divsChild>
    </w:div>
    <w:div w:id="367608626">
      <w:bodyDiv w:val="1"/>
      <w:marLeft w:val="0"/>
      <w:marRight w:val="0"/>
      <w:marTop w:val="0"/>
      <w:marBottom w:val="0"/>
      <w:divBdr>
        <w:top w:val="none" w:sz="0" w:space="0" w:color="auto"/>
        <w:left w:val="none" w:sz="0" w:space="0" w:color="auto"/>
        <w:bottom w:val="none" w:sz="0" w:space="0" w:color="auto"/>
        <w:right w:val="none" w:sz="0" w:space="0" w:color="auto"/>
      </w:divBdr>
      <w:divsChild>
        <w:div w:id="509878574">
          <w:marLeft w:val="547"/>
          <w:marRight w:val="0"/>
          <w:marTop w:val="77"/>
          <w:marBottom w:val="0"/>
          <w:divBdr>
            <w:top w:val="none" w:sz="0" w:space="0" w:color="auto"/>
            <w:left w:val="none" w:sz="0" w:space="0" w:color="auto"/>
            <w:bottom w:val="none" w:sz="0" w:space="0" w:color="auto"/>
            <w:right w:val="none" w:sz="0" w:space="0" w:color="auto"/>
          </w:divBdr>
        </w:div>
        <w:div w:id="1698432814">
          <w:marLeft w:val="547"/>
          <w:marRight w:val="0"/>
          <w:marTop w:val="77"/>
          <w:marBottom w:val="0"/>
          <w:divBdr>
            <w:top w:val="none" w:sz="0" w:space="0" w:color="auto"/>
            <w:left w:val="none" w:sz="0" w:space="0" w:color="auto"/>
            <w:bottom w:val="none" w:sz="0" w:space="0" w:color="auto"/>
            <w:right w:val="none" w:sz="0" w:space="0" w:color="auto"/>
          </w:divBdr>
        </w:div>
        <w:div w:id="975992969">
          <w:marLeft w:val="547"/>
          <w:marRight w:val="0"/>
          <w:marTop w:val="77"/>
          <w:marBottom w:val="0"/>
          <w:divBdr>
            <w:top w:val="none" w:sz="0" w:space="0" w:color="auto"/>
            <w:left w:val="none" w:sz="0" w:space="0" w:color="auto"/>
            <w:bottom w:val="none" w:sz="0" w:space="0" w:color="auto"/>
            <w:right w:val="none" w:sz="0" w:space="0" w:color="auto"/>
          </w:divBdr>
        </w:div>
        <w:div w:id="376854607">
          <w:marLeft w:val="547"/>
          <w:marRight w:val="0"/>
          <w:marTop w:val="77"/>
          <w:marBottom w:val="0"/>
          <w:divBdr>
            <w:top w:val="none" w:sz="0" w:space="0" w:color="auto"/>
            <w:left w:val="none" w:sz="0" w:space="0" w:color="auto"/>
            <w:bottom w:val="none" w:sz="0" w:space="0" w:color="auto"/>
            <w:right w:val="none" w:sz="0" w:space="0" w:color="auto"/>
          </w:divBdr>
        </w:div>
        <w:div w:id="1188910824">
          <w:marLeft w:val="547"/>
          <w:marRight w:val="0"/>
          <w:marTop w:val="77"/>
          <w:marBottom w:val="0"/>
          <w:divBdr>
            <w:top w:val="none" w:sz="0" w:space="0" w:color="auto"/>
            <w:left w:val="none" w:sz="0" w:space="0" w:color="auto"/>
            <w:bottom w:val="none" w:sz="0" w:space="0" w:color="auto"/>
            <w:right w:val="none" w:sz="0" w:space="0" w:color="auto"/>
          </w:divBdr>
        </w:div>
        <w:div w:id="2056155774">
          <w:marLeft w:val="547"/>
          <w:marRight w:val="0"/>
          <w:marTop w:val="77"/>
          <w:marBottom w:val="0"/>
          <w:divBdr>
            <w:top w:val="none" w:sz="0" w:space="0" w:color="auto"/>
            <w:left w:val="none" w:sz="0" w:space="0" w:color="auto"/>
            <w:bottom w:val="none" w:sz="0" w:space="0" w:color="auto"/>
            <w:right w:val="none" w:sz="0" w:space="0" w:color="auto"/>
          </w:divBdr>
        </w:div>
        <w:div w:id="315769181">
          <w:marLeft w:val="547"/>
          <w:marRight w:val="0"/>
          <w:marTop w:val="77"/>
          <w:marBottom w:val="0"/>
          <w:divBdr>
            <w:top w:val="none" w:sz="0" w:space="0" w:color="auto"/>
            <w:left w:val="none" w:sz="0" w:space="0" w:color="auto"/>
            <w:bottom w:val="none" w:sz="0" w:space="0" w:color="auto"/>
            <w:right w:val="none" w:sz="0" w:space="0" w:color="auto"/>
          </w:divBdr>
        </w:div>
        <w:div w:id="1037313105">
          <w:marLeft w:val="547"/>
          <w:marRight w:val="0"/>
          <w:marTop w:val="77"/>
          <w:marBottom w:val="0"/>
          <w:divBdr>
            <w:top w:val="none" w:sz="0" w:space="0" w:color="auto"/>
            <w:left w:val="none" w:sz="0" w:space="0" w:color="auto"/>
            <w:bottom w:val="none" w:sz="0" w:space="0" w:color="auto"/>
            <w:right w:val="none" w:sz="0" w:space="0" w:color="auto"/>
          </w:divBdr>
        </w:div>
        <w:div w:id="1376271400">
          <w:marLeft w:val="547"/>
          <w:marRight w:val="0"/>
          <w:marTop w:val="77"/>
          <w:marBottom w:val="0"/>
          <w:divBdr>
            <w:top w:val="none" w:sz="0" w:space="0" w:color="auto"/>
            <w:left w:val="none" w:sz="0" w:space="0" w:color="auto"/>
            <w:bottom w:val="none" w:sz="0" w:space="0" w:color="auto"/>
            <w:right w:val="none" w:sz="0" w:space="0" w:color="auto"/>
          </w:divBdr>
        </w:div>
        <w:div w:id="1725450550">
          <w:marLeft w:val="547"/>
          <w:marRight w:val="0"/>
          <w:marTop w:val="77"/>
          <w:marBottom w:val="0"/>
          <w:divBdr>
            <w:top w:val="none" w:sz="0" w:space="0" w:color="auto"/>
            <w:left w:val="none" w:sz="0" w:space="0" w:color="auto"/>
            <w:bottom w:val="none" w:sz="0" w:space="0" w:color="auto"/>
            <w:right w:val="none" w:sz="0" w:space="0" w:color="auto"/>
          </w:divBdr>
        </w:div>
        <w:div w:id="453987510">
          <w:marLeft w:val="547"/>
          <w:marRight w:val="0"/>
          <w:marTop w:val="86"/>
          <w:marBottom w:val="0"/>
          <w:divBdr>
            <w:top w:val="none" w:sz="0" w:space="0" w:color="auto"/>
            <w:left w:val="none" w:sz="0" w:space="0" w:color="auto"/>
            <w:bottom w:val="none" w:sz="0" w:space="0" w:color="auto"/>
            <w:right w:val="none" w:sz="0" w:space="0" w:color="auto"/>
          </w:divBdr>
        </w:div>
        <w:div w:id="672993076">
          <w:marLeft w:val="547"/>
          <w:marRight w:val="0"/>
          <w:marTop w:val="86"/>
          <w:marBottom w:val="0"/>
          <w:divBdr>
            <w:top w:val="none" w:sz="0" w:space="0" w:color="auto"/>
            <w:left w:val="none" w:sz="0" w:space="0" w:color="auto"/>
            <w:bottom w:val="none" w:sz="0" w:space="0" w:color="auto"/>
            <w:right w:val="none" w:sz="0" w:space="0" w:color="auto"/>
          </w:divBdr>
        </w:div>
        <w:div w:id="1392997078">
          <w:marLeft w:val="547"/>
          <w:marRight w:val="0"/>
          <w:marTop w:val="77"/>
          <w:marBottom w:val="0"/>
          <w:divBdr>
            <w:top w:val="none" w:sz="0" w:space="0" w:color="auto"/>
            <w:left w:val="none" w:sz="0" w:space="0" w:color="auto"/>
            <w:bottom w:val="none" w:sz="0" w:space="0" w:color="auto"/>
            <w:right w:val="none" w:sz="0" w:space="0" w:color="auto"/>
          </w:divBdr>
        </w:div>
      </w:divsChild>
    </w:div>
    <w:div w:id="388649698">
      <w:bodyDiv w:val="1"/>
      <w:marLeft w:val="0"/>
      <w:marRight w:val="0"/>
      <w:marTop w:val="0"/>
      <w:marBottom w:val="0"/>
      <w:divBdr>
        <w:top w:val="none" w:sz="0" w:space="0" w:color="auto"/>
        <w:left w:val="none" w:sz="0" w:space="0" w:color="auto"/>
        <w:bottom w:val="none" w:sz="0" w:space="0" w:color="auto"/>
        <w:right w:val="none" w:sz="0" w:space="0" w:color="auto"/>
      </w:divBdr>
      <w:divsChild>
        <w:div w:id="221213034">
          <w:marLeft w:val="1166"/>
          <w:marRight w:val="0"/>
          <w:marTop w:val="96"/>
          <w:marBottom w:val="0"/>
          <w:divBdr>
            <w:top w:val="none" w:sz="0" w:space="0" w:color="auto"/>
            <w:left w:val="none" w:sz="0" w:space="0" w:color="auto"/>
            <w:bottom w:val="none" w:sz="0" w:space="0" w:color="auto"/>
            <w:right w:val="none" w:sz="0" w:space="0" w:color="auto"/>
          </w:divBdr>
        </w:div>
        <w:div w:id="1663193580">
          <w:marLeft w:val="1166"/>
          <w:marRight w:val="0"/>
          <w:marTop w:val="96"/>
          <w:marBottom w:val="0"/>
          <w:divBdr>
            <w:top w:val="none" w:sz="0" w:space="0" w:color="auto"/>
            <w:left w:val="none" w:sz="0" w:space="0" w:color="auto"/>
            <w:bottom w:val="none" w:sz="0" w:space="0" w:color="auto"/>
            <w:right w:val="none" w:sz="0" w:space="0" w:color="auto"/>
          </w:divBdr>
        </w:div>
        <w:div w:id="332532070">
          <w:marLeft w:val="1166"/>
          <w:marRight w:val="0"/>
          <w:marTop w:val="96"/>
          <w:marBottom w:val="0"/>
          <w:divBdr>
            <w:top w:val="none" w:sz="0" w:space="0" w:color="auto"/>
            <w:left w:val="none" w:sz="0" w:space="0" w:color="auto"/>
            <w:bottom w:val="none" w:sz="0" w:space="0" w:color="auto"/>
            <w:right w:val="none" w:sz="0" w:space="0" w:color="auto"/>
          </w:divBdr>
        </w:div>
      </w:divsChild>
    </w:div>
    <w:div w:id="397673369">
      <w:bodyDiv w:val="1"/>
      <w:marLeft w:val="0"/>
      <w:marRight w:val="0"/>
      <w:marTop w:val="0"/>
      <w:marBottom w:val="0"/>
      <w:divBdr>
        <w:top w:val="none" w:sz="0" w:space="0" w:color="auto"/>
        <w:left w:val="none" w:sz="0" w:space="0" w:color="auto"/>
        <w:bottom w:val="none" w:sz="0" w:space="0" w:color="auto"/>
        <w:right w:val="none" w:sz="0" w:space="0" w:color="auto"/>
      </w:divBdr>
      <w:divsChild>
        <w:div w:id="1679850274">
          <w:marLeft w:val="547"/>
          <w:marRight w:val="0"/>
          <w:marTop w:val="77"/>
          <w:marBottom w:val="0"/>
          <w:divBdr>
            <w:top w:val="none" w:sz="0" w:space="0" w:color="auto"/>
            <w:left w:val="none" w:sz="0" w:space="0" w:color="auto"/>
            <w:bottom w:val="none" w:sz="0" w:space="0" w:color="auto"/>
            <w:right w:val="none" w:sz="0" w:space="0" w:color="auto"/>
          </w:divBdr>
        </w:div>
        <w:div w:id="960572903">
          <w:marLeft w:val="547"/>
          <w:marRight w:val="0"/>
          <w:marTop w:val="77"/>
          <w:marBottom w:val="0"/>
          <w:divBdr>
            <w:top w:val="none" w:sz="0" w:space="0" w:color="auto"/>
            <w:left w:val="none" w:sz="0" w:space="0" w:color="auto"/>
            <w:bottom w:val="none" w:sz="0" w:space="0" w:color="auto"/>
            <w:right w:val="none" w:sz="0" w:space="0" w:color="auto"/>
          </w:divBdr>
        </w:div>
        <w:div w:id="1071736738">
          <w:marLeft w:val="547"/>
          <w:marRight w:val="0"/>
          <w:marTop w:val="77"/>
          <w:marBottom w:val="0"/>
          <w:divBdr>
            <w:top w:val="none" w:sz="0" w:space="0" w:color="auto"/>
            <w:left w:val="none" w:sz="0" w:space="0" w:color="auto"/>
            <w:bottom w:val="none" w:sz="0" w:space="0" w:color="auto"/>
            <w:right w:val="none" w:sz="0" w:space="0" w:color="auto"/>
          </w:divBdr>
        </w:div>
        <w:div w:id="229004238">
          <w:marLeft w:val="547"/>
          <w:marRight w:val="0"/>
          <w:marTop w:val="77"/>
          <w:marBottom w:val="0"/>
          <w:divBdr>
            <w:top w:val="none" w:sz="0" w:space="0" w:color="auto"/>
            <w:left w:val="none" w:sz="0" w:space="0" w:color="auto"/>
            <w:bottom w:val="none" w:sz="0" w:space="0" w:color="auto"/>
            <w:right w:val="none" w:sz="0" w:space="0" w:color="auto"/>
          </w:divBdr>
        </w:div>
        <w:div w:id="1414737662">
          <w:marLeft w:val="547"/>
          <w:marRight w:val="0"/>
          <w:marTop w:val="77"/>
          <w:marBottom w:val="0"/>
          <w:divBdr>
            <w:top w:val="none" w:sz="0" w:space="0" w:color="auto"/>
            <w:left w:val="none" w:sz="0" w:space="0" w:color="auto"/>
            <w:bottom w:val="none" w:sz="0" w:space="0" w:color="auto"/>
            <w:right w:val="none" w:sz="0" w:space="0" w:color="auto"/>
          </w:divBdr>
        </w:div>
        <w:div w:id="1132138387">
          <w:marLeft w:val="547"/>
          <w:marRight w:val="0"/>
          <w:marTop w:val="86"/>
          <w:marBottom w:val="0"/>
          <w:divBdr>
            <w:top w:val="none" w:sz="0" w:space="0" w:color="auto"/>
            <w:left w:val="none" w:sz="0" w:space="0" w:color="auto"/>
            <w:bottom w:val="none" w:sz="0" w:space="0" w:color="auto"/>
            <w:right w:val="none" w:sz="0" w:space="0" w:color="auto"/>
          </w:divBdr>
        </w:div>
        <w:div w:id="1064638944">
          <w:marLeft w:val="547"/>
          <w:marRight w:val="0"/>
          <w:marTop w:val="77"/>
          <w:marBottom w:val="0"/>
          <w:divBdr>
            <w:top w:val="none" w:sz="0" w:space="0" w:color="auto"/>
            <w:left w:val="none" w:sz="0" w:space="0" w:color="auto"/>
            <w:bottom w:val="none" w:sz="0" w:space="0" w:color="auto"/>
            <w:right w:val="none" w:sz="0" w:space="0" w:color="auto"/>
          </w:divBdr>
        </w:div>
        <w:div w:id="1188567202">
          <w:marLeft w:val="547"/>
          <w:marRight w:val="0"/>
          <w:marTop w:val="77"/>
          <w:marBottom w:val="0"/>
          <w:divBdr>
            <w:top w:val="none" w:sz="0" w:space="0" w:color="auto"/>
            <w:left w:val="none" w:sz="0" w:space="0" w:color="auto"/>
            <w:bottom w:val="none" w:sz="0" w:space="0" w:color="auto"/>
            <w:right w:val="none" w:sz="0" w:space="0" w:color="auto"/>
          </w:divBdr>
        </w:div>
        <w:div w:id="976763369">
          <w:marLeft w:val="547"/>
          <w:marRight w:val="0"/>
          <w:marTop w:val="77"/>
          <w:marBottom w:val="0"/>
          <w:divBdr>
            <w:top w:val="none" w:sz="0" w:space="0" w:color="auto"/>
            <w:left w:val="none" w:sz="0" w:space="0" w:color="auto"/>
            <w:bottom w:val="none" w:sz="0" w:space="0" w:color="auto"/>
            <w:right w:val="none" w:sz="0" w:space="0" w:color="auto"/>
          </w:divBdr>
        </w:div>
        <w:div w:id="1174614769">
          <w:marLeft w:val="547"/>
          <w:marRight w:val="0"/>
          <w:marTop w:val="77"/>
          <w:marBottom w:val="0"/>
          <w:divBdr>
            <w:top w:val="none" w:sz="0" w:space="0" w:color="auto"/>
            <w:left w:val="none" w:sz="0" w:space="0" w:color="auto"/>
            <w:bottom w:val="none" w:sz="0" w:space="0" w:color="auto"/>
            <w:right w:val="none" w:sz="0" w:space="0" w:color="auto"/>
          </w:divBdr>
        </w:div>
        <w:div w:id="1440563509">
          <w:marLeft w:val="547"/>
          <w:marRight w:val="0"/>
          <w:marTop w:val="86"/>
          <w:marBottom w:val="0"/>
          <w:divBdr>
            <w:top w:val="none" w:sz="0" w:space="0" w:color="auto"/>
            <w:left w:val="none" w:sz="0" w:space="0" w:color="auto"/>
            <w:bottom w:val="none" w:sz="0" w:space="0" w:color="auto"/>
            <w:right w:val="none" w:sz="0" w:space="0" w:color="auto"/>
          </w:divBdr>
        </w:div>
      </w:divsChild>
    </w:div>
    <w:div w:id="435255016">
      <w:bodyDiv w:val="1"/>
      <w:marLeft w:val="0"/>
      <w:marRight w:val="0"/>
      <w:marTop w:val="0"/>
      <w:marBottom w:val="0"/>
      <w:divBdr>
        <w:top w:val="none" w:sz="0" w:space="0" w:color="auto"/>
        <w:left w:val="none" w:sz="0" w:space="0" w:color="auto"/>
        <w:bottom w:val="none" w:sz="0" w:space="0" w:color="auto"/>
        <w:right w:val="none" w:sz="0" w:space="0" w:color="auto"/>
      </w:divBdr>
      <w:divsChild>
        <w:div w:id="1940214810">
          <w:marLeft w:val="806"/>
          <w:marRight w:val="0"/>
          <w:marTop w:val="0"/>
          <w:marBottom w:val="0"/>
          <w:divBdr>
            <w:top w:val="none" w:sz="0" w:space="0" w:color="auto"/>
            <w:left w:val="none" w:sz="0" w:space="0" w:color="auto"/>
            <w:bottom w:val="none" w:sz="0" w:space="0" w:color="auto"/>
            <w:right w:val="none" w:sz="0" w:space="0" w:color="auto"/>
          </w:divBdr>
        </w:div>
      </w:divsChild>
    </w:div>
    <w:div w:id="443571637">
      <w:bodyDiv w:val="1"/>
      <w:marLeft w:val="0"/>
      <w:marRight w:val="0"/>
      <w:marTop w:val="0"/>
      <w:marBottom w:val="0"/>
      <w:divBdr>
        <w:top w:val="none" w:sz="0" w:space="0" w:color="auto"/>
        <w:left w:val="none" w:sz="0" w:space="0" w:color="auto"/>
        <w:bottom w:val="none" w:sz="0" w:space="0" w:color="auto"/>
        <w:right w:val="none" w:sz="0" w:space="0" w:color="auto"/>
      </w:divBdr>
      <w:divsChild>
        <w:div w:id="1153982449">
          <w:marLeft w:val="547"/>
          <w:marRight w:val="0"/>
          <w:marTop w:val="77"/>
          <w:marBottom w:val="0"/>
          <w:divBdr>
            <w:top w:val="none" w:sz="0" w:space="0" w:color="auto"/>
            <w:left w:val="none" w:sz="0" w:space="0" w:color="auto"/>
            <w:bottom w:val="none" w:sz="0" w:space="0" w:color="auto"/>
            <w:right w:val="none" w:sz="0" w:space="0" w:color="auto"/>
          </w:divBdr>
        </w:div>
        <w:div w:id="1873952728">
          <w:marLeft w:val="547"/>
          <w:marRight w:val="0"/>
          <w:marTop w:val="77"/>
          <w:marBottom w:val="0"/>
          <w:divBdr>
            <w:top w:val="none" w:sz="0" w:space="0" w:color="auto"/>
            <w:left w:val="none" w:sz="0" w:space="0" w:color="auto"/>
            <w:bottom w:val="none" w:sz="0" w:space="0" w:color="auto"/>
            <w:right w:val="none" w:sz="0" w:space="0" w:color="auto"/>
          </w:divBdr>
        </w:div>
        <w:div w:id="1322388339">
          <w:marLeft w:val="547"/>
          <w:marRight w:val="0"/>
          <w:marTop w:val="77"/>
          <w:marBottom w:val="0"/>
          <w:divBdr>
            <w:top w:val="none" w:sz="0" w:space="0" w:color="auto"/>
            <w:left w:val="none" w:sz="0" w:space="0" w:color="auto"/>
            <w:bottom w:val="none" w:sz="0" w:space="0" w:color="auto"/>
            <w:right w:val="none" w:sz="0" w:space="0" w:color="auto"/>
          </w:divBdr>
        </w:div>
        <w:div w:id="1715884931">
          <w:marLeft w:val="547"/>
          <w:marRight w:val="0"/>
          <w:marTop w:val="77"/>
          <w:marBottom w:val="0"/>
          <w:divBdr>
            <w:top w:val="none" w:sz="0" w:space="0" w:color="auto"/>
            <w:left w:val="none" w:sz="0" w:space="0" w:color="auto"/>
            <w:bottom w:val="none" w:sz="0" w:space="0" w:color="auto"/>
            <w:right w:val="none" w:sz="0" w:space="0" w:color="auto"/>
          </w:divBdr>
        </w:div>
        <w:div w:id="1492016645">
          <w:marLeft w:val="547"/>
          <w:marRight w:val="0"/>
          <w:marTop w:val="77"/>
          <w:marBottom w:val="0"/>
          <w:divBdr>
            <w:top w:val="none" w:sz="0" w:space="0" w:color="auto"/>
            <w:left w:val="none" w:sz="0" w:space="0" w:color="auto"/>
            <w:bottom w:val="none" w:sz="0" w:space="0" w:color="auto"/>
            <w:right w:val="none" w:sz="0" w:space="0" w:color="auto"/>
          </w:divBdr>
        </w:div>
        <w:div w:id="54159332">
          <w:marLeft w:val="547"/>
          <w:marRight w:val="0"/>
          <w:marTop w:val="86"/>
          <w:marBottom w:val="0"/>
          <w:divBdr>
            <w:top w:val="none" w:sz="0" w:space="0" w:color="auto"/>
            <w:left w:val="none" w:sz="0" w:space="0" w:color="auto"/>
            <w:bottom w:val="none" w:sz="0" w:space="0" w:color="auto"/>
            <w:right w:val="none" w:sz="0" w:space="0" w:color="auto"/>
          </w:divBdr>
        </w:div>
        <w:div w:id="821115336">
          <w:marLeft w:val="547"/>
          <w:marRight w:val="0"/>
          <w:marTop w:val="77"/>
          <w:marBottom w:val="0"/>
          <w:divBdr>
            <w:top w:val="none" w:sz="0" w:space="0" w:color="auto"/>
            <w:left w:val="none" w:sz="0" w:space="0" w:color="auto"/>
            <w:bottom w:val="none" w:sz="0" w:space="0" w:color="auto"/>
            <w:right w:val="none" w:sz="0" w:space="0" w:color="auto"/>
          </w:divBdr>
        </w:div>
        <w:div w:id="185600498">
          <w:marLeft w:val="547"/>
          <w:marRight w:val="0"/>
          <w:marTop w:val="77"/>
          <w:marBottom w:val="0"/>
          <w:divBdr>
            <w:top w:val="none" w:sz="0" w:space="0" w:color="auto"/>
            <w:left w:val="none" w:sz="0" w:space="0" w:color="auto"/>
            <w:bottom w:val="none" w:sz="0" w:space="0" w:color="auto"/>
            <w:right w:val="none" w:sz="0" w:space="0" w:color="auto"/>
          </w:divBdr>
        </w:div>
        <w:div w:id="1698656781">
          <w:marLeft w:val="547"/>
          <w:marRight w:val="0"/>
          <w:marTop w:val="86"/>
          <w:marBottom w:val="0"/>
          <w:divBdr>
            <w:top w:val="none" w:sz="0" w:space="0" w:color="auto"/>
            <w:left w:val="none" w:sz="0" w:space="0" w:color="auto"/>
            <w:bottom w:val="none" w:sz="0" w:space="0" w:color="auto"/>
            <w:right w:val="none" w:sz="0" w:space="0" w:color="auto"/>
          </w:divBdr>
        </w:div>
        <w:div w:id="1342046229">
          <w:marLeft w:val="547"/>
          <w:marRight w:val="0"/>
          <w:marTop w:val="77"/>
          <w:marBottom w:val="0"/>
          <w:divBdr>
            <w:top w:val="none" w:sz="0" w:space="0" w:color="auto"/>
            <w:left w:val="none" w:sz="0" w:space="0" w:color="auto"/>
            <w:bottom w:val="none" w:sz="0" w:space="0" w:color="auto"/>
            <w:right w:val="none" w:sz="0" w:space="0" w:color="auto"/>
          </w:divBdr>
        </w:div>
        <w:div w:id="59131870">
          <w:marLeft w:val="547"/>
          <w:marRight w:val="0"/>
          <w:marTop w:val="77"/>
          <w:marBottom w:val="0"/>
          <w:divBdr>
            <w:top w:val="none" w:sz="0" w:space="0" w:color="auto"/>
            <w:left w:val="none" w:sz="0" w:space="0" w:color="auto"/>
            <w:bottom w:val="none" w:sz="0" w:space="0" w:color="auto"/>
            <w:right w:val="none" w:sz="0" w:space="0" w:color="auto"/>
          </w:divBdr>
        </w:div>
        <w:div w:id="1553272026">
          <w:marLeft w:val="547"/>
          <w:marRight w:val="0"/>
          <w:marTop w:val="77"/>
          <w:marBottom w:val="0"/>
          <w:divBdr>
            <w:top w:val="none" w:sz="0" w:space="0" w:color="auto"/>
            <w:left w:val="none" w:sz="0" w:space="0" w:color="auto"/>
            <w:bottom w:val="none" w:sz="0" w:space="0" w:color="auto"/>
            <w:right w:val="none" w:sz="0" w:space="0" w:color="auto"/>
          </w:divBdr>
        </w:div>
      </w:divsChild>
    </w:div>
    <w:div w:id="451170380">
      <w:bodyDiv w:val="1"/>
      <w:marLeft w:val="0"/>
      <w:marRight w:val="0"/>
      <w:marTop w:val="0"/>
      <w:marBottom w:val="0"/>
      <w:divBdr>
        <w:top w:val="none" w:sz="0" w:space="0" w:color="auto"/>
        <w:left w:val="none" w:sz="0" w:space="0" w:color="auto"/>
        <w:bottom w:val="none" w:sz="0" w:space="0" w:color="auto"/>
        <w:right w:val="none" w:sz="0" w:space="0" w:color="auto"/>
      </w:divBdr>
      <w:divsChild>
        <w:div w:id="168181880">
          <w:marLeft w:val="547"/>
          <w:marRight w:val="0"/>
          <w:marTop w:val="60"/>
          <w:marBottom w:val="0"/>
          <w:divBdr>
            <w:top w:val="none" w:sz="0" w:space="0" w:color="auto"/>
            <w:left w:val="none" w:sz="0" w:space="0" w:color="auto"/>
            <w:bottom w:val="none" w:sz="0" w:space="0" w:color="auto"/>
            <w:right w:val="none" w:sz="0" w:space="0" w:color="auto"/>
          </w:divBdr>
        </w:div>
        <w:div w:id="455023503">
          <w:marLeft w:val="547"/>
          <w:marRight w:val="0"/>
          <w:marTop w:val="60"/>
          <w:marBottom w:val="0"/>
          <w:divBdr>
            <w:top w:val="none" w:sz="0" w:space="0" w:color="auto"/>
            <w:left w:val="none" w:sz="0" w:space="0" w:color="auto"/>
            <w:bottom w:val="none" w:sz="0" w:space="0" w:color="auto"/>
            <w:right w:val="none" w:sz="0" w:space="0" w:color="auto"/>
          </w:divBdr>
        </w:div>
        <w:div w:id="810900807">
          <w:marLeft w:val="547"/>
          <w:marRight w:val="0"/>
          <w:marTop w:val="60"/>
          <w:marBottom w:val="0"/>
          <w:divBdr>
            <w:top w:val="none" w:sz="0" w:space="0" w:color="auto"/>
            <w:left w:val="none" w:sz="0" w:space="0" w:color="auto"/>
            <w:bottom w:val="none" w:sz="0" w:space="0" w:color="auto"/>
            <w:right w:val="none" w:sz="0" w:space="0" w:color="auto"/>
          </w:divBdr>
        </w:div>
        <w:div w:id="1288242034">
          <w:marLeft w:val="547"/>
          <w:marRight w:val="0"/>
          <w:marTop w:val="60"/>
          <w:marBottom w:val="0"/>
          <w:divBdr>
            <w:top w:val="none" w:sz="0" w:space="0" w:color="auto"/>
            <w:left w:val="none" w:sz="0" w:space="0" w:color="auto"/>
            <w:bottom w:val="none" w:sz="0" w:space="0" w:color="auto"/>
            <w:right w:val="none" w:sz="0" w:space="0" w:color="auto"/>
          </w:divBdr>
        </w:div>
        <w:div w:id="1683823166">
          <w:marLeft w:val="1080"/>
          <w:marRight w:val="0"/>
          <w:marTop w:val="60"/>
          <w:marBottom w:val="0"/>
          <w:divBdr>
            <w:top w:val="none" w:sz="0" w:space="0" w:color="auto"/>
            <w:left w:val="none" w:sz="0" w:space="0" w:color="auto"/>
            <w:bottom w:val="none" w:sz="0" w:space="0" w:color="auto"/>
            <w:right w:val="none" w:sz="0" w:space="0" w:color="auto"/>
          </w:divBdr>
        </w:div>
        <w:div w:id="503058818">
          <w:marLeft w:val="547"/>
          <w:marRight w:val="0"/>
          <w:marTop w:val="60"/>
          <w:marBottom w:val="0"/>
          <w:divBdr>
            <w:top w:val="none" w:sz="0" w:space="0" w:color="auto"/>
            <w:left w:val="none" w:sz="0" w:space="0" w:color="auto"/>
            <w:bottom w:val="none" w:sz="0" w:space="0" w:color="auto"/>
            <w:right w:val="none" w:sz="0" w:space="0" w:color="auto"/>
          </w:divBdr>
        </w:div>
        <w:div w:id="1408574463">
          <w:marLeft w:val="547"/>
          <w:marRight w:val="0"/>
          <w:marTop w:val="60"/>
          <w:marBottom w:val="0"/>
          <w:divBdr>
            <w:top w:val="none" w:sz="0" w:space="0" w:color="auto"/>
            <w:left w:val="none" w:sz="0" w:space="0" w:color="auto"/>
            <w:bottom w:val="none" w:sz="0" w:space="0" w:color="auto"/>
            <w:right w:val="none" w:sz="0" w:space="0" w:color="auto"/>
          </w:divBdr>
        </w:div>
        <w:div w:id="352999633">
          <w:marLeft w:val="547"/>
          <w:marRight w:val="0"/>
          <w:marTop w:val="60"/>
          <w:marBottom w:val="0"/>
          <w:divBdr>
            <w:top w:val="none" w:sz="0" w:space="0" w:color="auto"/>
            <w:left w:val="none" w:sz="0" w:space="0" w:color="auto"/>
            <w:bottom w:val="none" w:sz="0" w:space="0" w:color="auto"/>
            <w:right w:val="none" w:sz="0" w:space="0" w:color="auto"/>
          </w:divBdr>
        </w:div>
        <w:div w:id="1011763824">
          <w:marLeft w:val="547"/>
          <w:marRight w:val="0"/>
          <w:marTop w:val="60"/>
          <w:marBottom w:val="0"/>
          <w:divBdr>
            <w:top w:val="none" w:sz="0" w:space="0" w:color="auto"/>
            <w:left w:val="none" w:sz="0" w:space="0" w:color="auto"/>
            <w:bottom w:val="none" w:sz="0" w:space="0" w:color="auto"/>
            <w:right w:val="none" w:sz="0" w:space="0" w:color="auto"/>
          </w:divBdr>
        </w:div>
        <w:div w:id="1752894529">
          <w:marLeft w:val="547"/>
          <w:marRight w:val="0"/>
          <w:marTop w:val="96"/>
          <w:marBottom w:val="0"/>
          <w:divBdr>
            <w:top w:val="none" w:sz="0" w:space="0" w:color="auto"/>
            <w:left w:val="none" w:sz="0" w:space="0" w:color="auto"/>
            <w:bottom w:val="none" w:sz="0" w:space="0" w:color="auto"/>
            <w:right w:val="none" w:sz="0" w:space="0" w:color="auto"/>
          </w:divBdr>
        </w:div>
      </w:divsChild>
    </w:div>
    <w:div w:id="471874764">
      <w:bodyDiv w:val="1"/>
      <w:marLeft w:val="0"/>
      <w:marRight w:val="0"/>
      <w:marTop w:val="0"/>
      <w:marBottom w:val="0"/>
      <w:divBdr>
        <w:top w:val="none" w:sz="0" w:space="0" w:color="auto"/>
        <w:left w:val="none" w:sz="0" w:space="0" w:color="auto"/>
        <w:bottom w:val="none" w:sz="0" w:space="0" w:color="auto"/>
        <w:right w:val="none" w:sz="0" w:space="0" w:color="auto"/>
      </w:divBdr>
      <w:divsChild>
        <w:div w:id="649674465">
          <w:marLeft w:val="547"/>
          <w:marRight w:val="0"/>
          <w:marTop w:val="115"/>
          <w:marBottom w:val="0"/>
          <w:divBdr>
            <w:top w:val="none" w:sz="0" w:space="0" w:color="auto"/>
            <w:left w:val="none" w:sz="0" w:space="0" w:color="auto"/>
            <w:bottom w:val="none" w:sz="0" w:space="0" w:color="auto"/>
            <w:right w:val="none" w:sz="0" w:space="0" w:color="auto"/>
          </w:divBdr>
        </w:div>
        <w:div w:id="621157849">
          <w:marLeft w:val="547"/>
          <w:marRight w:val="0"/>
          <w:marTop w:val="115"/>
          <w:marBottom w:val="0"/>
          <w:divBdr>
            <w:top w:val="none" w:sz="0" w:space="0" w:color="auto"/>
            <w:left w:val="none" w:sz="0" w:space="0" w:color="auto"/>
            <w:bottom w:val="none" w:sz="0" w:space="0" w:color="auto"/>
            <w:right w:val="none" w:sz="0" w:space="0" w:color="auto"/>
          </w:divBdr>
        </w:div>
      </w:divsChild>
    </w:div>
    <w:div w:id="473378270">
      <w:bodyDiv w:val="1"/>
      <w:marLeft w:val="0"/>
      <w:marRight w:val="0"/>
      <w:marTop w:val="0"/>
      <w:marBottom w:val="0"/>
      <w:divBdr>
        <w:top w:val="none" w:sz="0" w:space="0" w:color="auto"/>
        <w:left w:val="none" w:sz="0" w:space="0" w:color="auto"/>
        <w:bottom w:val="none" w:sz="0" w:space="0" w:color="auto"/>
        <w:right w:val="none" w:sz="0" w:space="0" w:color="auto"/>
      </w:divBdr>
      <w:divsChild>
        <w:div w:id="548109929">
          <w:marLeft w:val="547"/>
          <w:marRight w:val="0"/>
          <w:marTop w:val="77"/>
          <w:marBottom w:val="0"/>
          <w:divBdr>
            <w:top w:val="none" w:sz="0" w:space="0" w:color="auto"/>
            <w:left w:val="none" w:sz="0" w:space="0" w:color="auto"/>
            <w:bottom w:val="none" w:sz="0" w:space="0" w:color="auto"/>
            <w:right w:val="none" w:sz="0" w:space="0" w:color="auto"/>
          </w:divBdr>
        </w:div>
        <w:div w:id="1085541783">
          <w:marLeft w:val="547"/>
          <w:marRight w:val="0"/>
          <w:marTop w:val="77"/>
          <w:marBottom w:val="0"/>
          <w:divBdr>
            <w:top w:val="none" w:sz="0" w:space="0" w:color="auto"/>
            <w:left w:val="none" w:sz="0" w:space="0" w:color="auto"/>
            <w:bottom w:val="none" w:sz="0" w:space="0" w:color="auto"/>
            <w:right w:val="none" w:sz="0" w:space="0" w:color="auto"/>
          </w:divBdr>
        </w:div>
        <w:div w:id="111020100">
          <w:marLeft w:val="547"/>
          <w:marRight w:val="0"/>
          <w:marTop w:val="77"/>
          <w:marBottom w:val="0"/>
          <w:divBdr>
            <w:top w:val="none" w:sz="0" w:space="0" w:color="auto"/>
            <w:left w:val="none" w:sz="0" w:space="0" w:color="auto"/>
            <w:bottom w:val="none" w:sz="0" w:space="0" w:color="auto"/>
            <w:right w:val="none" w:sz="0" w:space="0" w:color="auto"/>
          </w:divBdr>
        </w:div>
        <w:div w:id="1248073108">
          <w:marLeft w:val="547"/>
          <w:marRight w:val="0"/>
          <w:marTop w:val="77"/>
          <w:marBottom w:val="0"/>
          <w:divBdr>
            <w:top w:val="none" w:sz="0" w:space="0" w:color="auto"/>
            <w:left w:val="none" w:sz="0" w:space="0" w:color="auto"/>
            <w:bottom w:val="none" w:sz="0" w:space="0" w:color="auto"/>
            <w:right w:val="none" w:sz="0" w:space="0" w:color="auto"/>
          </w:divBdr>
        </w:div>
        <w:div w:id="1687514177">
          <w:marLeft w:val="547"/>
          <w:marRight w:val="0"/>
          <w:marTop w:val="77"/>
          <w:marBottom w:val="0"/>
          <w:divBdr>
            <w:top w:val="none" w:sz="0" w:space="0" w:color="auto"/>
            <w:left w:val="none" w:sz="0" w:space="0" w:color="auto"/>
            <w:bottom w:val="none" w:sz="0" w:space="0" w:color="auto"/>
            <w:right w:val="none" w:sz="0" w:space="0" w:color="auto"/>
          </w:divBdr>
        </w:div>
        <w:div w:id="692808688">
          <w:marLeft w:val="547"/>
          <w:marRight w:val="0"/>
          <w:marTop w:val="86"/>
          <w:marBottom w:val="0"/>
          <w:divBdr>
            <w:top w:val="none" w:sz="0" w:space="0" w:color="auto"/>
            <w:left w:val="none" w:sz="0" w:space="0" w:color="auto"/>
            <w:bottom w:val="none" w:sz="0" w:space="0" w:color="auto"/>
            <w:right w:val="none" w:sz="0" w:space="0" w:color="auto"/>
          </w:divBdr>
        </w:div>
        <w:div w:id="602347578">
          <w:marLeft w:val="547"/>
          <w:marRight w:val="0"/>
          <w:marTop w:val="77"/>
          <w:marBottom w:val="0"/>
          <w:divBdr>
            <w:top w:val="none" w:sz="0" w:space="0" w:color="auto"/>
            <w:left w:val="none" w:sz="0" w:space="0" w:color="auto"/>
            <w:bottom w:val="none" w:sz="0" w:space="0" w:color="auto"/>
            <w:right w:val="none" w:sz="0" w:space="0" w:color="auto"/>
          </w:divBdr>
        </w:div>
        <w:div w:id="2059039510">
          <w:marLeft w:val="547"/>
          <w:marRight w:val="0"/>
          <w:marTop w:val="77"/>
          <w:marBottom w:val="0"/>
          <w:divBdr>
            <w:top w:val="none" w:sz="0" w:space="0" w:color="auto"/>
            <w:left w:val="none" w:sz="0" w:space="0" w:color="auto"/>
            <w:bottom w:val="none" w:sz="0" w:space="0" w:color="auto"/>
            <w:right w:val="none" w:sz="0" w:space="0" w:color="auto"/>
          </w:divBdr>
        </w:div>
        <w:div w:id="1694766874">
          <w:marLeft w:val="547"/>
          <w:marRight w:val="0"/>
          <w:marTop w:val="77"/>
          <w:marBottom w:val="0"/>
          <w:divBdr>
            <w:top w:val="none" w:sz="0" w:space="0" w:color="auto"/>
            <w:left w:val="none" w:sz="0" w:space="0" w:color="auto"/>
            <w:bottom w:val="none" w:sz="0" w:space="0" w:color="auto"/>
            <w:right w:val="none" w:sz="0" w:space="0" w:color="auto"/>
          </w:divBdr>
        </w:div>
        <w:div w:id="1593901850">
          <w:marLeft w:val="547"/>
          <w:marRight w:val="0"/>
          <w:marTop w:val="77"/>
          <w:marBottom w:val="0"/>
          <w:divBdr>
            <w:top w:val="none" w:sz="0" w:space="0" w:color="auto"/>
            <w:left w:val="none" w:sz="0" w:space="0" w:color="auto"/>
            <w:bottom w:val="none" w:sz="0" w:space="0" w:color="auto"/>
            <w:right w:val="none" w:sz="0" w:space="0" w:color="auto"/>
          </w:divBdr>
        </w:div>
        <w:div w:id="1713992833">
          <w:marLeft w:val="547"/>
          <w:marRight w:val="0"/>
          <w:marTop w:val="86"/>
          <w:marBottom w:val="0"/>
          <w:divBdr>
            <w:top w:val="none" w:sz="0" w:space="0" w:color="auto"/>
            <w:left w:val="none" w:sz="0" w:space="0" w:color="auto"/>
            <w:bottom w:val="none" w:sz="0" w:space="0" w:color="auto"/>
            <w:right w:val="none" w:sz="0" w:space="0" w:color="auto"/>
          </w:divBdr>
        </w:div>
      </w:divsChild>
    </w:div>
    <w:div w:id="480776335">
      <w:bodyDiv w:val="1"/>
      <w:marLeft w:val="0"/>
      <w:marRight w:val="0"/>
      <w:marTop w:val="0"/>
      <w:marBottom w:val="0"/>
      <w:divBdr>
        <w:top w:val="none" w:sz="0" w:space="0" w:color="auto"/>
        <w:left w:val="none" w:sz="0" w:space="0" w:color="auto"/>
        <w:bottom w:val="none" w:sz="0" w:space="0" w:color="auto"/>
        <w:right w:val="none" w:sz="0" w:space="0" w:color="auto"/>
      </w:divBdr>
      <w:divsChild>
        <w:div w:id="1520508400">
          <w:marLeft w:val="547"/>
          <w:marRight w:val="0"/>
          <w:marTop w:val="86"/>
          <w:marBottom w:val="0"/>
          <w:divBdr>
            <w:top w:val="none" w:sz="0" w:space="0" w:color="auto"/>
            <w:left w:val="none" w:sz="0" w:space="0" w:color="auto"/>
            <w:bottom w:val="none" w:sz="0" w:space="0" w:color="auto"/>
            <w:right w:val="none" w:sz="0" w:space="0" w:color="auto"/>
          </w:divBdr>
        </w:div>
        <w:div w:id="103229732">
          <w:marLeft w:val="547"/>
          <w:marRight w:val="0"/>
          <w:marTop w:val="86"/>
          <w:marBottom w:val="0"/>
          <w:divBdr>
            <w:top w:val="none" w:sz="0" w:space="0" w:color="auto"/>
            <w:left w:val="none" w:sz="0" w:space="0" w:color="auto"/>
            <w:bottom w:val="none" w:sz="0" w:space="0" w:color="auto"/>
            <w:right w:val="none" w:sz="0" w:space="0" w:color="auto"/>
          </w:divBdr>
        </w:div>
        <w:div w:id="492835738">
          <w:marLeft w:val="547"/>
          <w:marRight w:val="0"/>
          <w:marTop w:val="96"/>
          <w:marBottom w:val="0"/>
          <w:divBdr>
            <w:top w:val="none" w:sz="0" w:space="0" w:color="auto"/>
            <w:left w:val="none" w:sz="0" w:space="0" w:color="auto"/>
            <w:bottom w:val="none" w:sz="0" w:space="0" w:color="auto"/>
            <w:right w:val="none" w:sz="0" w:space="0" w:color="auto"/>
          </w:divBdr>
        </w:div>
        <w:div w:id="2078673344">
          <w:marLeft w:val="547"/>
          <w:marRight w:val="0"/>
          <w:marTop w:val="96"/>
          <w:marBottom w:val="0"/>
          <w:divBdr>
            <w:top w:val="none" w:sz="0" w:space="0" w:color="auto"/>
            <w:left w:val="none" w:sz="0" w:space="0" w:color="auto"/>
            <w:bottom w:val="none" w:sz="0" w:space="0" w:color="auto"/>
            <w:right w:val="none" w:sz="0" w:space="0" w:color="auto"/>
          </w:divBdr>
        </w:div>
      </w:divsChild>
    </w:div>
    <w:div w:id="483015100">
      <w:bodyDiv w:val="1"/>
      <w:marLeft w:val="0"/>
      <w:marRight w:val="0"/>
      <w:marTop w:val="0"/>
      <w:marBottom w:val="0"/>
      <w:divBdr>
        <w:top w:val="none" w:sz="0" w:space="0" w:color="auto"/>
        <w:left w:val="none" w:sz="0" w:space="0" w:color="auto"/>
        <w:bottom w:val="none" w:sz="0" w:space="0" w:color="auto"/>
        <w:right w:val="none" w:sz="0" w:space="0" w:color="auto"/>
      </w:divBdr>
      <w:divsChild>
        <w:div w:id="1171067162">
          <w:marLeft w:val="1166"/>
          <w:marRight w:val="0"/>
          <w:marTop w:val="96"/>
          <w:marBottom w:val="0"/>
          <w:divBdr>
            <w:top w:val="none" w:sz="0" w:space="0" w:color="auto"/>
            <w:left w:val="none" w:sz="0" w:space="0" w:color="auto"/>
            <w:bottom w:val="none" w:sz="0" w:space="0" w:color="auto"/>
            <w:right w:val="none" w:sz="0" w:space="0" w:color="auto"/>
          </w:divBdr>
        </w:div>
      </w:divsChild>
    </w:div>
    <w:div w:id="642655633">
      <w:bodyDiv w:val="1"/>
      <w:marLeft w:val="0"/>
      <w:marRight w:val="0"/>
      <w:marTop w:val="0"/>
      <w:marBottom w:val="0"/>
      <w:divBdr>
        <w:top w:val="none" w:sz="0" w:space="0" w:color="auto"/>
        <w:left w:val="none" w:sz="0" w:space="0" w:color="auto"/>
        <w:bottom w:val="none" w:sz="0" w:space="0" w:color="auto"/>
        <w:right w:val="none" w:sz="0" w:space="0" w:color="auto"/>
      </w:divBdr>
      <w:divsChild>
        <w:div w:id="1094933445">
          <w:marLeft w:val="547"/>
          <w:marRight w:val="0"/>
          <w:marTop w:val="86"/>
          <w:marBottom w:val="0"/>
          <w:divBdr>
            <w:top w:val="none" w:sz="0" w:space="0" w:color="auto"/>
            <w:left w:val="none" w:sz="0" w:space="0" w:color="auto"/>
            <w:bottom w:val="none" w:sz="0" w:space="0" w:color="auto"/>
            <w:right w:val="none" w:sz="0" w:space="0" w:color="auto"/>
          </w:divBdr>
        </w:div>
        <w:div w:id="1001160625">
          <w:marLeft w:val="547"/>
          <w:marRight w:val="0"/>
          <w:marTop w:val="77"/>
          <w:marBottom w:val="0"/>
          <w:divBdr>
            <w:top w:val="none" w:sz="0" w:space="0" w:color="auto"/>
            <w:left w:val="none" w:sz="0" w:space="0" w:color="auto"/>
            <w:bottom w:val="none" w:sz="0" w:space="0" w:color="auto"/>
            <w:right w:val="none" w:sz="0" w:space="0" w:color="auto"/>
          </w:divBdr>
        </w:div>
        <w:div w:id="448478824">
          <w:marLeft w:val="547"/>
          <w:marRight w:val="0"/>
          <w:marTop w:val="77"/>
          <w:marBottom w:val="0"/>
          <w:divBdr>
            <w:top w:val="none" w:sz="0" w:space="0" w:color="auto"/>
            <w:left w:val="none" w:sz="0" w:space="0" w:color="auto"/>
            <w:bottom w:val="none" w:sz="0" w:space="0" w:color="auto"/>
            <w:right w:val="none" w:sz="0" w:space="0" w:color="auto"/>
          </w:divBdr>
        </w:div>
      </w:divsChild>
    </w:div>
    <w:div w:id="687439847">
      <w:bodyDiv w:val="1"/>
      <w:marLeft w:val="0"/>
      <w:marRight w:val="0"/>
      <w:marTop w:val="0"/>
      <w:marBottom w:val="0"/>
      <w:divBdr>
        <w:top w:val="none" w:sz="0" w:space="0" w:color="auto"/>
        <w:left w:val="none" w:sz="0" w:space="0" w:color="auto"/>
        <w:bottom w:val="none" w:sz="0" w:space="0" w:color="auto"/>
        <w:right w:val="none" w:sz="0" w:space="0" w:color="auto"/>
      </w:divBdr>
      <w:divsChild>
        <w:div w:id="1633051275">
          <w:marLeft w:val="547"/>
          <w:marRight w:val="0"/>
          <w:marTop w:val="115"/>
          <w:marBottom w:val="0"/>
          <w:divBdr>
            <w:top w:val="none" w:sz="0" w:space="0" w:color="auto"/>
            <w:left w:val="none" w:sz="0" w:space="0" w:color="auto"/>
            <w:bottom w:val="none" w:sz="0" w:space="0" w:color="auto"/>
            <w:right w:val="none" w:sz="0" w:space="0" w:color="auto"/>
          </w:divBdr>
        </w:div>
        <w:div w:id="683827393">
          <w:marLeft w:val="547"/>
          <w:marRight w:val="0"/>
          <w:marTop w:val="115"/>
          <w:marBottom w:val="0"/>
          <w:divBdr>
            <w:top w:val="none" w:sz="0" w:space="0" w:color="auto"/>
            <w:left w:val="none" w:sz="0" w:space="0" w:color="auto"/>
            <w:bottom w:val="none" w:sz="0" w:space="0" w:color="auto"/>
            <w:right w:val="none" w:sz="0" w:space="0" w:color="auto"/>
          </w:divBdr>
        </w:div>
        <w:div w:id="262541427">
          <w:marLeft w:val="1166"/>
          <w:marRight w:val="0"/>
          <w:marTop w:val="96"/>
          <w:marBottom w:val="0"/>
          <w:divBdr>
            <w:top w:val="none" w:sz="0" w:space="0" w:color="auto"/>
            <w:left w:val="none" w:sz="0" w:space="0" w:color="auto"/>
            <w:bottom w:val="none" w:sz="0" w:space="0" w:color="auto"/>
            <w:right w:val="none" w:sz="0" w:space="0" w:color="auto"/>
          </w:divBdr>
        </w:div>
        <w:div w:id="1235623519">
          <w:marLeft w:val="547"/>
          <w:marRight w:val="0"/>
          <w:marTop w:val="115"/>
          <w:marBottom w:val="0"/>
          <w:divBdr>
            <w:top w:val="none" w:sz="0" w:space="0" w:color="auto"/>
            <w:left w:val="none" w:sz="0" w:space="0" w:color="auto"/>
            <w:bottom w:val="none" w:sz="0" w:space="0" w:color="auto"/>
            <w:right w:val="none" w:sz="0" w:space="0" w:color="auto"/>
          </w:divBdr>
        </w:div>
        <w:div w:id="544605135">
          <w:marLeft w:val="1166"/>
          <w:marRight w:val="0"/>
          <w:marTop w:val="96"/>
          <w:marBottom w:val="0"/>
          <w:divBdr>
            <w:top w:val="none" w:sz="0" w:space="0" w:color="auto"/>
            <w:left w:val="none" w:sz="0" w:space="0" w:color="auto"/>
            <w:bottom w:val="none" w:sz="0" w:space="0" w:color="auto"/>
            <w:right w:val="none" w:sz="0" w:space="0" w:color="auto"/>
          </w:divBdr>
        </w:div>
      </w:divsChild>
    </w:div>
    <w:div w:id="725566842">
      <w:bodyDiv w:val="1"/>
      <w:marLeft w:val="0"/>
      <w:marRight w:val="0"/>
      <w:marTop w:val="0"/>
      <w:marBottom w:val="0"/>
      <w:divBdr>
        <w:top w:val="none" w:sz="0" w:space="0" w:color="auto"/>
        <w:left w:val="none" w:sz="0" w:space="0" w:color="auto"/>
        <w:bottom w:val="none" w:sz="0" w:space="0" w:color="auto"/>
        <w:right w:val="none" w:sz="0" w:space="0" w:color="auto"/>
      </w:divBdr>
      <w:divsChild>
        <w:div w:id="976111255">
          <w:marLeft w:val="547"/>
          <w:marRight w:val="0"/>
          <w:marTop w:val="86"/>
          <w:marBottom w:val="0"/>
          <w:divBdr>
            <w:top w:val="none" w:sz="0" w:space="0" w:color="auto"/>
            <w:left w:val="none" w:sz="0" w:space="0" w:color="auto"/>
            <w:bottom w:val="none" w:sz="0" w:space="0" w:color="auto"/>
            <w:right w:val="none" w:sz="0" w:space="0" w:color="auto"/>
          </w:divBdr>
        </w:div>
      </w:divsChild>
    </w:div>
    <w:div w:id="742797639">
      <w:bodyDiv w:val="1"/>
      <w:marLeft w:val="0"/>
      <w:marRight w:val="0"/>
      <w:marTop w:val="0"/>
      <w:marBottom w:val="0"/>
      <w:divBdr>
        <w:top w:val="none" w:sz="0" w:space="0" w:color="auto"/>
        <w:left w:val="none" w:sz="0" w:space="0" w:color="auto"/>
        <w:bottom w:val="none" w:sz="0" w:space="0" w:color="auto"/>
        <w:right w:val="none" w:sz="0" w:space="0" w:color="auto"/>
      </w:divBdr>
      <w:divsChild>
        <w:div w:id="1510683068">
          <w:marLeft w:val="547"/>
          <w:marRight w:val="0"/>
          <w:marTop w:val="86"/>
          <w:marBottom w:val="0"/>
          <w:divBdr>
            <w:top w:val="none" w:sz="0" w:space="0" w:color="auto"/>
            <w:left w:val="none" w:sz="0" w:space="0" w:color="auto"/>
            <w:bottom w:val="none" w:sz="0" w:space="0" w:color="auto"/>
            <w:right w:val="none" w:sz="0" w:space="0" w:color="auto"/>
          </w:divBdr>
        </w:div>
        <w:div w:id="757291554">
          <w:marLeft w:val="547"/>
          <w:marRight w:val="0"/>
          <w:marTop w:val="96"/>
          <w:marBottom w:val="0"/>
          <w:divBdr>
            <w:top w:val="none" w:sz="0" w:space="0" w:color="auto"/>
            <w:left w:val="none" w:sz="0" w:space="0" w:color="auto"/>
            <w:bottom w:val="none" w:sz="0" w:space="0" w:color="auto"/>
            <w:right w:val="none" w:sz="0" w:space="0" w:color="auto"/>
          </w:divBdr>
        </w:div>
        <w:div w:id="2111852901">
          <w:marLeft w:val="547"/>
          <w:marRight w:val="0"/>
          <w:marTop w:val="96"/>
          <w:marBottom w:val="0"/>
          <w:divBdr>
            <w:top w:val="none" w:sz="0" w:space="0" w:color="auto"/>
            <w:left w:val="none" w:sz="0" w:space="0" w:color="auto"/>
            <w:bottom w:val="none" w:sz="0" w:space="0" w:color="auto"/>
            <w:right w:val="none" w:sz="0" w:space="0" w:color="auto"/>
          </w:divBdr>
        </w:div>
        <w:div w:id="200758">
          <w:marLeft w:val="547"/>
          <w:marRight w:val="0"/>
          <w:marTop w:val="96"/>
          <w:marBottom w:val="0"/>
          <w:divBdr>
            <w:top w:val="none" w:sz="0" w:space="0" w:color="auto"/>
            <w:left w:val="none" w:sz="0" w:space="0" w:color="auto"/>
            <w:bottom w:val="none" w:sz="0" w:space="0" w:color="auto"/>
            <w:right w:val="none" w:sz="0" w:space="0" w:color="auto"/>
          </w:divBdr>
        </w:div>
        <w:div w:id="987824827">
          <w:marLeft w:val="547"/>
          <w:marRight w:val="0"/>
          <w:marTop w:val="96"/>
          <w:marBottom w:val="0"/>
          <w:divBdr>
            <w:top w:val="none" w:sz="0" w:space="0" w:color="auto"/>
            <w:left w:val="none" w:sz="0" w:space="0" w:color="auto"/>
            <w:bottom w:val="none" w:sz="0" w:space="0" w:color="auto"/>
            <w:right w:val="none" w:sz="0" w:space="0" w:color="auto"/>
          </w:divBdr>
        </w:div>
        <w:div w:id="125896306">
          <w:marLeft w:val="547"/>
          <w:marRight w:val="0"/>
          <w:marTop w:val="96"/>
          <w:marBottom w:val="0"/>
          <w:divBdr>
            <w:top w:val="none" w:sz="0" w:space="0" w:color="auto"/>
            <w:left w:val="none" w:sz="0" w:space="0" w:color="auto"/>
            <w:bottom w:val="none" w:sz="0" w:space="0" w:color="auto"/>
            <w:right w:val="none" w:sz="0" w:space="0" w:color="auto"/>
          </w:divBdr>
        </w:div>
        <w:div w:id="1650671266">
          <w:marLeft w:val="547"/>
          <w:marRight w:val="0"/>
          <w:marTop w:val="96"/>
          <w:marBottom w:val="0"/>
          <w:divBdr>
            <w:top w:val="none" w:sz="0" w:space="0" w:color="auto"/>
            <w:left w:val="none" w:sz="0" w:space="0" w:color="auto"/>
            <w:bottom w:val="none" w:sz="0" w:space="0" w:color="auto"/>
            <w:right w:val="none" w:sz="0" w:space="0" w:color="auto"/>
          </w:divBdr>
        </w:div>
        <w:div w:id="1172142084">
          <w:marLeft w:val="547"/>
          <w:marRight w:val="0"/>
          <w:marTop w:val="96"/>
          <w:marBottom w:val="0"/>
          <w:divBdr>
            <w:top w:val="none" w:sz="0" w:space="0" w:color="auto"/>
            <w:left w:val="none" w:sz="0" w:space="0" w:color="auto"/>
            <w:bottom w:val="none" w:sz="0" w:space="0" w:color="auto"/>
            <w:right w:val="none" w:sz="0" w:space="0" w:color="auto"/>
          </w:divBdr>
        </w:div>
        <w:div w:id="1851026628">
          <w:marLeft w:val="547"/>
          <w:marRight w:val="0"/>
          <w:marTop w:val="86"/>
          <w:marBottom w:val="0"/>
          <w:divBdr>
            <w:top w:val="none" w:sz="0" w:space="0" w:color="auto"/>
            <w:left w:val="none" w:sz="0" w:space="0" w:color="auto"/>
            <w:bottom w:val="none" w:sz="0" w:space="0" w:color="auto"/>
            <w:right w:val="none" w:sz="0" w:space="0" w:color="auto"/>
          </w:divBdr>
        </w:div>
        <w:div w:id="1317614356">
          <w:marLeft w:val="547"/>
          <w:marRight w:val="0"/>
          <w:marTop w:val="86"/>
          <w:marBottom w:val="0"/>
          <w:divBdr>
            <w:top w:val="none" w:sz="0" w:space="0" w:color="auto"/>
            <w:left w:val="none" w:sz="0" w:space="0" w:color="auto"/>
            <w:bottom w:val="none" w:sz="0" w:space="0" w:color="auto"/>
            <w:right w:val="none" w:sz="0" w:space="0" w:color="auto"/>
          </w:divBdr>
        </w:div>
      </w:divsChild>
    </w:div>
    <w:div w:id="795637219">
      <w:bodyDiv w:val="1"/>
      <w:marLeft w:val="0"/>
      <w:marRight w:val="0"/>
      <w:marTop w:val="0"/>
      <w:marBottom w:val="0"/>
      <w:divBdr>
        <w:top w:val="none" w:sz="0" w:space="0" w:color="auto"/>
        <w:left w:val="none" w:sz="0" w:space="0" w:color="auto"/>
        <w:bottom w:val="none" w:sz="0" w:space="0" w:color="auto"/>
        <w:right w:val="none" w:sz="0" w:space="0" w:color="auto"/>
      </w:divBdr>
      <w:divsChild>
        <w:div w:id="1541548317">
          <w:marLeft w:val="547"/>
          <w:marRight w:val="0"/>
          <w:marTop w:val="0"/>
          <w:marBottom w:val="0"/>
          <w:divBdr>
            <w:top w:val="none" w:sz="0" w:space="0" w:color="auto"/>
            <w:left w:val="none" w:sz="0" w:space="0" w:color="auto"/>
            <w:bottom w:val="none" w:sz="0" w:space="0" w:color="auto"/>
            <w:right w:val="none" w:sz="0" w:space="0" w:color="auto"/>
          </w:divBdr>
        </w:div>
        <w:div w:id="2116438872">
          <w:marLeft w:val="547"/>
          <w:marRight w:val="0"/>
          <w:marTop w:val="0"/>
          <w:marBottom w:val="0"/>
          <w:divBdr>
            <w:top w:val="none" w:sz="0" w:space="0" w:color="auto"/>
            <w:left w:val="none" w:sz="0" w:space="0" w:color="auto"/>
            <w:bottom w:val="none" w:sz="0" w:space="0" w:color="auto"/>
            <w:right w:val="none" w:sz="0" w:space="0" w:color="auto"/>
          </w:divBdr>
        </w:div>
        <w:div w:id="664281951">
          <w:marLeft w:val="547"/>
          <w:marRight w:val="0"/>
          <w:marTop w:val="0"/>
          <w:marBottom w:val="0"/>
          <w:divBdr>
            <w:top w:val="none" w:sz="0" w:space="0" w:color="auto"/>
            <w:left w:val="none" w:sz="0" w:space="0" w:color="auto"/>
            <w:bottom w:val="none" w:sz="0" w:space="0" w:color="auto"/>
            <w:right w:val="none" w:sz="0" w:space="0" w:color="auto"/>
          </w:divBdr>
        </w:div>
        <w:div w:id="440222493">
          <w:marLeft w:val="547"/>
          <w:marRight w:val="0"/>
          <w:marTop w:val="0"/>
          <w:marBottom w:val="0"/>
          <w:divBdr>
            <w:top w:val="none" w:sz="0" w:space="0" w:color="auto"/>
            <w:left w:val="none" w:sz="0" w:space="0" w:color="auto"/>
            <w:bottom w:val="none" w:sz="0" w:space="0" w:color="auto"/>
            <w:right w:val="none" w:sz="0" w:space="0" w:color="auto"/>
          </w:divBdr>
        </w:div>
        <w:div w:id="874002476">
          <w:marLeft w:val="547"/>
          <w:marRight w:val="0"/>
          <w:marTop w:val="0"/>
          <w:marBottom w:val="0"/>
          <w:divBdr>
            <w:top w:val="none" w:sz="0" w:space="0" w:color="auto"/>
            <w:left w:val="none" w:sz="0" w:space="0" w:color="auto"/>
            <w:bottom w:val="none" w:sz="0" w:space="0" w:color="auto"/>
            <w:right w:val="none" w:sz="0" w:space="0" w:color="auto"/>
          </w:divBdr>
        </w:div>
        <w:div w:id="835848262">
          <w:marLeft w:val="547"/>
          <w:marRight w:val="0"/>
          <w:marTop w:val="0"/>
          <w:marBottom w:val="0"/>
          <w:divBdr>
            <w:top w:val="none" w:sz="0" w:space="0" w:color="auto"/>
            <w:left w:val="none" w:sz="0" w:space="0" w:color="auto"/>
            <w:bottom w:val="none" w:sz="0" w:space="0" w:color="auto"/>
            <w:right w:val="none" w:sz="0" w:space="0" w:color="auto"/>
          </w:divBdr>
        </w:div>
        <w:div w:id="1629580235">
          <w:marLeft w:val="547"/>
          <w:marRight w:val="0"/>
          <w:marTop w:val="0"/>
          <w:marBottom w:val="0"/>
          <w:divBdr>
            <w:top w:val="none" w:sz="0" w:space="0" w:color="auto"/>
            <w:left w:val="none" w:sz="0" w:space="0" w:color="auto"/>
            <w:bottom w:val="none" w:sz="0" w:space="0" w:color="auto"/>
            <w:right w:val="none" w:sz="0" w:space="0" w:color="auto"/>
          </w:divBdr>
        </w:div>
        <w:div w:id="1050612176">
          <w:marLeft w:val="547"/>
          <w:marRight w:val="0"/>
          <w:marTop w:val="0"/>
          <w:marBottom w:val="0"/>
          <w:divBdr>
            <w:top w:val="none" w:sz="0" w:space="0" w:color="auto"/>
            <w:left w:val="none" w:sz="0" w:space="0" w:color="auto"/>
            <w:bottom w:val="none" w:sz="0" w:space="0" w:color="auto"/>
            <w:right w:val="none" w:sz="0" w:space="0" w:color="auto"/>
          </w:divBdr>
        </w:div>
        <w:div w:id="839269101">
          <w:marLeft w:val="547"/>
          <w:marRight w:val="0"/>
          <w:marTop w:val="0"/>
          <w:marBottom w:val="0"/>
          <w:divBdr>
            <w:top w:val="none" w:sz="0" w:space="0" w:color="auto"/>
            <w:left w:val="none" w:sz="0" w:space="0" w:color="auto"/>
            <w:bottom w:val="none" w:sz="0" w:space="0" w:color="auto"/>
            <w:right w:val="none" w:sz="0" w:space="0" w:color="auto"/>
          </w:divBdr>
        </w:div>
      </w:divsChild>
    </w:div>
    <w:div w:id="799031121">
      <w:bodyDiv w:val="1"/>
      <w:marLeft w:val="0"/>
      <w:marRight w:val="0"/>
      <w:marTop w:val="0"/>
      <w:marBottom w:val="0"/>
      <w:divBdr>
        <w:top w:val="none" w:sz="0" w:space="0" w:color="auto"/>
        <w:left w:val="none" w:sz="0" w:space="0" w:color="auto"/>
        <w:bottom w:val="none" w:sz="0" w:space="0" w:color="auto"/>
        <w:right w:val="none" w:sz="0" w:space="0" w:color="auto"/>
      </w:divBdr>
    </w:div>
    <w:div w:id="805850362">
      <w:bodyDiv w:val="1"/>
      <w:marLeft w:val="0"/>
      <w:marRight w:val="0"/>
      <w:marTop w:val="0"/>
      <w:marBottom w:val="0"/>
      <w:divBdr>
        <w:top w:val="none" w:sz="0" w:space="0" w:color="auto"/>
        <w:left w:val="none" w:sz="0" w:space="0" w:color="auto"/>
        <w:bottom w:val="none" w:sz="0" w:space="0" w:color="auto"/>
        <w:right w:val="none" w:sz="0" w:space="0" w:color="auto"/>
      </w:divBdr>
      <w:divsChild>
        <w:div w:id="1343704617">
          <w:marLeft w:val="547"/>
          <w:marRight w:val="0"/>
          <w:marTop w:val="86"/>
          <w:marBottom w:val="0"/>
          <w:divBdr>
            <w:top w:val="none" w:sz="0" w:space="0" w:color="auto"/>
            <w:left w:val="none" w:sz="0" w:space="0" w:color="auto"/>
            <w:bottom w:val="none" w:sz="0" w:space="0" w:color="auto"/>
            <w:right w:val="none" w:sz="0" w:space="0" w:color="auto"/>
          </w:divBdr>
        </w:div>
        <w:div w:id="1804149477">
          <w:marLeft w:val="547"/>
          <w:marRight w:val="0"/>
          <w:marTop w:val="86"/>
          <w:marBottom w:val="0"/>
          <w:divBdr>
            <w:top w:val="none" w:sz="0" w:space="0" w:color="auto"/>
            <w:left w:val="none" w:sz="0" w:space="0" w:color="auto"/>
            <w:bottom w:val="none" w:sz="0" w:space="0" w:color="auto"/>
            <w:right w:val="none" w:sz="0" w:space="0" w:color="auto"/>
          </w:divBdr>
        </w:div>
        <w:div w:id="1421172518">
          <w:marLeft w:val="547"/>
          <w:marRight w:val="0"/>
          <w:marTop w:val="77"/>
          <w:marBottom w:val="0"/>
          <w:divBdr>
            <w:top w:val="none" w:sz="0" w:space="0" w:color="auto"/>
            <w:left w:val="none" w:sz="0" w:space="0" w:color="auto"/>
            <w:bottom w:val="none" w:sz="0" w:space="0" w:color="auto"/>
            <w:right w:val="none" w:sz="0" w:space="0" w:color="auto"/>
          </w:divBdr>
        </w:div>
        <w:div w:id="602149573">
          <w:marLeft w:val="547"/>
          <w:marRight w:val="0"/>
          <w:marTop w:val="77"/>
          <w:marBottom w:val="0"/>
          <w:divBdr>
            <w:top w:val="none" w:sz="0" w:space="0" w:color="auto"/>
            <w:left w:val="none" w:sz="0" w:space="0" w:color="auto"/>
            <w:bottom w:val="none" w:sz="0" w:space="0" w:color="auto"/>
            <w:right w:val="none" w:sz="0" w:space="0" w:color="auto"/>
          </w:divBdr>
        </w:div>
      </w:divsChild>
    </w:div>
    <w:div w:id="847215435">
      <w:bodyDiv w:val="1"/>
      <w:marLeft w:val="0"/>
      <w:marRight w:val="0"/>
      <w:marTop w:val="0"/>
      <w:marBottom w:val="0"/>
      <w:divBdr>
        <w:top w:val="none" w:sz="0" w:space="0" w:color="auto"/>
        <w:left w:val="none" w:sz="0" w:space="0" w:color="auto"/>
        <w:bottom w:val="none" w:sz="0" w:space="0" w:color="auto"/>
        <w:right w:val="none" w:sz="0" w:space="0" w:color="auto"/>
      </w:divBdr>
      <w:divsChild>
        <w:div w:id="657074299">
          <w:marLeft w:val="547"/>
          <w:marRight w:val="0"/>
          <w:marTop w:val="96"/>
          <w:marBottom w:val="0"/>
          <w:divBdr>
            <w:top w:val="none" w:sz="0" w:space="0" w:color="auto"/>
            <w:left w:val="none" w:sz="0" w:space="0" w:color="auto"/>
            <w:bottom w:val="none" w:sz="0" w:space="0" w:color="auto"/>
            <w:right w:val="none" w:sz="0" w:space="0" w:color="auto"/>
          </w:divBdr>
        </w:div>
        <w:div w:id="639306753">
          <w:marLeft w:val="1166"/>
          <w:marRight w:val="0"/>
          <w:marTop w:val="77"/>
          <w:marBottom w:val="0"/>
          <w:divBdr>
            <w:top w:val="none" w:sz="0" w:space="0" w:color="auto"/>
            <w:left w:val="none" w:sz="0" w:space="0" w:color="auto"/>
            <w:bottom w:val="none" w:sz="0" w:space="0" w:color="auto"/>
            <w:right w:val="none" w:sz="0" w:space="0" w:color="auto"/>
          </w:divBdr>
        </w:div>
        <w:div w:id="953563084">
          <w:marLeft w:val="1166"/>
          <w:marRight w:val="0"/>
          <w:marTop w:val="77"/>
          <w:marBottom w:val="0"/>
          <w:divBdr>
            <w:top w:val="none" w:sz="0" w:space="0" w:color="auto"/>
            <w:left w:val="none" w:sz="0" w:space="0" w:color="auto"/>
            <w:bottom w:val="none" w:sz="0" w:space="0" w:color="auto"/>
            <w:right w:val="none" w:sz="0" w:space="0" w:color="auto"/>
          </w:divBdr>
        </w:div>
      </w:divsChild>
    </w:div>
    <w:div w:id="855967453">
      <w:bodyDiv w:val="1"/>
      <w:marLeft w:val="0"/>
      <w:marRight w:val="0"/>
      <w:marTop w:val="0"/>
      <w:marBottom w:val="0"/>
      <w:divBdr>
        <w:top w:val="none" w:sz="0" w:space="0" w:color="auto"/>
        <w:left w:val="none" w:sz="0" w:space="0" w:color="auto"/>
        <w:bottom w:val="none" w:sz="0" w:space="0" w:color="auto"/>
        <w:right w:val="none" w:sz="0" w:space="0" w:color="auto"/>
      </w:divBdr>
      <w:divsChild>
        <w:div w:id="819032397">
          <w:marLeft w:val="806"/>
          <w:marRight w:val="0"/>
          <w:marTop w:val="0"/>
          <w:marBottom w:val="0"/>
          <w:divBdr>
            <w:top w:val="none" w:sz="0" w:space="0" w:color="auto"/>
            <w:left w:val="none" w:sz="0" w:space="0" w:color="auto"/>
            <w:bottom w:val="none" w:sz="0" w:space="0" w:color="auto"/>
            <w:right w:val="none" w:sz="0" w:space="0" w:color="auto"/>
          </w:divBdr>
        </w:div>
      </w:divsChild>
    </w:div>
    <w:div w:id="876937946">
      <w:bodyDiv w:val="1"/>
      <w:marLeft w:val="0"/>
      <w:marRight w:val="0"/>
      <w:marTop w:val="0"/>
      <w:marBottom w:val="0"/>
      <w:divBdr>
        <w:top w:val="none" w:sz="0" w:space="0" w:color="auto"/>
        <w:left w:val="none" w:sz="0" w:space="0" w:color="auto"/>
        <w:bottom w:val="none" w:sz="0" w:space="0" w:color="auto"/>
        <w:right w:val="none" w:sz="0" w:space="0" w:color="auto"/>
      </w:divBdr>
    </w:div>
    <w:div w:id="881595016">
      <w:bodyDiv w:val="1"/>
      <w:marLeft w:val="0"/>
      <w:marRight w:val="0"/>
      <w:marTop w:val="0"/>
      <w:marBottom w:val="0"/>
      <w:divBdr>
        <w:top w:val="none" w:sz="0" w:space="0" w:color="auto"/>
        <w:left w:val="none" w:sz="0" w:space="0" w:color="auto"/>
        <w:bottom w:val="none" w:sz="0" w:space="0" w:color="auto"/>
        <w:right w:val="none" w:sz="0" w:space="0" w:color="auto"/>
      </w:divBdr>
      <w:divsChild>
        <w:div w:id="447628015">
          <w:marLeft w:val="547"/>
          <w:marRight w:val="0"/>
          <w:marTop w:val="86"/>
          <w:marBottom w:val="0"/>
          <w:divBdr>
            <w:top w:val="none" w:sz="0" w:space="0" w:color="auto"/>
            <w:left w:val="none" w:sz="0" w:space="0" w:color="auto"/>
            <w:bottom w:val="none" w:sz="0" w:space="0" w:color="auto"/>
            <w:right w:val="none" w:sz="0" w:space="0" w:color="auto"/>
          </w:divBdr>
        </w:div>
        <w:div w:id="1786922320">
          <w:marLeft w:val="547"/>
          <w:marRight w:val="0"/>
          <w:marTop w:val="86"/>
          <w:marBottom w:val="0"/>
          <w:divBdr>
            <w:top w:val="none" w:sz="0" w:space="0" w:color="auto"/>
            <w:left w:val="none" w:sz="0" w:space="0" w:color="auto"/>
            <w:bottom w:val="none" w:sz="0" w:space="0" w:color="auto"/>
            <w:right w:val="none" w:sz="0" w:space="0" w:color="auto"/>
          </w:divBdr>
        </w:div>
        <w:div w:id="179390295">
          <w:marLeft w:val="547"/>
          <w:marRight w:val="0"/>
          <w:marTop w:val="96"/>
          <w:marBottom w:val="0"/>
          <w:divBdr>
            <w:top w:val="none" w:sz="0" w:space="0" w:color="auto"/>
            <w:left w:val="none" w:sz="0" w:space="0" w:color="auto"/>
            <w:bottom w:val="none" w:sz="0" w:space="0" w:color="auto"/>
            <w:right w:val="none" w:sz="0" w:space="0" w:color="auto"/>
          </w:divBdr>
        </w:div>
        <w:div w:id="276331246">
          <w:marLeft w:val="547"/>
          <w:marRight w:val="0"/>
          <w:marTop w:val="96"/>
          <w:marBottom w:val="0"/>
          <w:divBdr>
            <w:top w:val="none" w:sz="0" w:space="0" w:color="auto"/>
            <w:left w:val="none" w:sz="0" w:space="0" w:color="auto"/>
            <w:bottom w:val="none" w:sz="0" w:space="0" w:color="auto"/>
            <w:right w:val="none" w:sz="0" w:space="0" w:color="auto"/>
          </w:divBdr>
        </w:div>
      </w:divsChild>
    </w:div>
    <w:div w:id="883758594">
      <w:bodyDiv w:val="1"/>
      <w:marLeft w:val="0"/>
      <w:marRight w:val="0"/>
      <w:marTop w:val="0"/>
      <w:marBottom w:val="0"/>
      <w:divBdr>
        <w:top w:val="none" w:sz="0" w:space="0" w:color="auto"/>
        <w:left w:val="none" w:sz="0" w:space="0" w:color="auto"/>
        <w:bottom w:val="none" w:sz="0" w:space="0" w:color="auto"/>
        <w:right w:val="none" w:sz="0" w:space="0" w:color="auto"/>
      </w:divBdr>
      <w:divsChild>
        <w:div w:id="1745684169">
          <w:marLeft w:val="547"/>
          <w:marRight w:val="0"/>
          <w:marTop w:val="60"/>
          <w:marBottom w:val="0"/>
          <w:divBdr>
            <w:top w:val="none" w:sz="0" w:space="0" w:color="auto"/>
            <w:left w:val="none" w:sz="0" w:space="0" w:color="auto"/>
            <w:bottom w:val="none" w:sz="0" w:space="0" w:color="auto"/>
            <w:right w:val="none" w:sz="0" w:space="0" w:color="auto"/>
          </w:divBdr>
        </w:div>
        <w:div w:id="978655438">
          <w:marLeft w:val="547"/>
          <w:marRight w:val="0"/>
          <w:marTop w:val="60"/>
          <w:marBottom w:val="0"/>
          <w:divBdr>
            <w:top w:val="none" w:sz="0" w:space="0" w:color="auto"/>
            <w:left w:val="none" w:sz="0" w:space="0" w:color="auto"/>
            <w:bottom w:val="none" w:sz="0" w:space="0" w:color="auto"/>
            <w:right w:val="none" w:sz="0" w:space="0" w:color="auto"/>
          </w:divBdr>
        </w:div>
        <w:div w:id="200482960">
          <w:marLeft w:val="547"/>
          <w:marRight w:val="0"/>
          <w:marTop w:val="60"/>
          <w:marBottom w:val="0"/>
          <w:divBdr>
            <w:top w:val="none" w:sz="0" w:space="0" w:color="auto"/>
            <w:left w:val="none" w:sz="0" w:space="0" w:color="auto"/>
            <w:bottom w:val="none" w:sz="0" w:space="0" w:color="auto"/>
            <w:right w:val="none" w:sz="0" w:space="0" w:color="auto"/>
          </w:divBdr>
        </w:div>
        <w:div w:id="737901312">
          <w:marLeft w:val="547"/>
          <w:marRight w:val="0"/>
          <w:marTop w:val="96"/>
          <w:marBottom w:val="0"/>
          <w:divBdr>
            <w:top w:val="none" w:sz="0" w:space="0" w:color="auto"/>
            <w:left w:val="none" w:sz="0" w:space="0" w:color="auto"/>
            <w:bottom w:val="none" w:sz="0" w:space="0" w:color="auto"/>
            <w:right w:val="none" w:sz="0" w:space="0" w:color="auto"/>
          </w:divBdr>
        </w:div>
        <w:div w:id="51587515">
          <w:marLeft w:val="547"/>
          <w:marRight w:val="0"/>
          <w:marTop w:val="60"/>
          <w:marBottom w:val="0"/>
          <w:divBdr>
            <w:top w:val="none" w:sz="0" w:space="0" w:color="auto"/>
            <w:left w:val="none" w:sz="0" w:space="0" w:color="auto"/>
            <w:bottom w:val="none" w:sz="0" w:space="0" w:color="auto"/>
            <w:right w:val="none" w:sz="0" w:space="0" w:color="auto"/>
          </w:divBdr>
        </w:div>
        <w:div w:id="1518305244">
          <w:marLeft w:val="547"/>
          <w:marRight w:val="0"/>
          <w:marTop w:val="60"/>
          <w:marBottom w:val="0"/>
          <w:divBdr>
            <w:top w:val="none" w:sz="0" w:space="0" w:color="auto"/>
            <w:left w:val="none" w:sz="0" w:space="0" w:color="auto"/>
            <w:bottom w:val="none" w:sz="0" w:space="0" w:color="auto"/>
            <w:right w:val="none" w:sz="0" w:space="0" w:color="auto"/>
          </w:divBdr>
        </w:div>
        <w:div w:id="64304480">
          <w:marLeft w:val="547"/>
          <w:marRight w:val="0"/>
          <w:marTop w:val="60"/>
          <w:marBottom w:val="0"/>
          <w:divBdr>
            <w:top w:val="none" w:sz="0" w:space="0" w:color="auto"/>
            <w:left w:val="none" w:sz="0" w:space="0" w:color="auto"/>
            <w:bottom w:val="none" w:sz="0" w:space="0" w:color="auto"/>
            <w:right w:val="none" w:sz="0" w:space="0" w:color="auto"/>
          </w:divBdr>
        </w:div>
      </w:divsChild>
    </w:div>
    <w:div w:id="899830153">
      <w:bodyDiv w:val="1"/>
      <w:marLeft w:val="0"/>
      <w:marRight w:val="0"/>
      <w:marTop w:val="0"/>
      <w:marBottom w:val="0"/>
      <w:divBdr>
        <w:top w:val="none" w:sz="0" w:space="0" w:color="auto"/>
        <w:left w:val="none" w:sz="0" w:space="0" w:color="auto"/>
        <w:bottom w:val="none" w:sz="0" w:space="0" w:color="auto"/>
        <w:right w:val="none" w:sz="0" w:space="0" w:color="auto"/>
      </w:divBdr>
      <w:divsChild>
        <w:div w:id="608780152">
          <w:marLeft w:val="547"/>
          <w:marRight w:val="0"/>
          <w:marTop w:val="115"/>
          <w:marBottom w:val="0"/>
          <w:divBdr>
            <w:top w:val="none" w:sz="0" w:space="0" w:color="auto"/>
            <w:left w:val="none" w:sz="0" w:space="0" w:color="auto"/>
            <w:bottom w:val="none" w:sz="0" w:space="0" w:color="auto"/>
            <w:right w:val="none" w:sz="0" w:space="0" w:color="auto"/>
          </w:divBdr>
        </w:div>
        <w:div w:id="1826122477">
          <w:marLeft w:val="1166"/>
          <w:marRight w:val="0"/>
          <w:marTop w:val="96"/>
          <w:marBottom w:val="0"/>
          <w:divBdr>
            <w:top w:val="none" w:sz="0" w:space="0" w:color="auto"/>
            <w:left w:val="none" w:sz="0" w:space="0" w:color="auto"/>
            <w:bottom w:val="none" w:sz="0" w:space="0" w:color="auto"/>
            <w:right w:val="none" w:sz="0" w:space="0" w:color="auto"/>
          </w:divBdr>
        </w:div>
        <w:div w:id="1820150205">
          <w:marLeft w:val="1166"/>
          <w:marRight w:val="0"/>
          <w:marTop w:val="96"/>
          <w:marBottom w:val="0"/>
          <w:divBdr>
            <w:top w:val="none" w:sz="0" w:space="0" w:color="auto"/>
            <w:left w:val="none" w:sz="0" w:space="0" w:color="auto"/>
            <w:bottom w:val="none" w:sz="0" w:space="0" w:color="auto"/>
            <w:right w:val="none" w:sz="0" w:space="0" w:color="auto"/>
          </w:divBdr>
        </w:div>
        <w:div w:id="1819344924">
          <w:marLeft w:val="547"/>
          <w:marRight w:val="0"/>
          <w:marTop w:val="115"/>
          <w:marBottom w:val="0"/>
          <w:divBdr>
            <w:top w:val="none" w:sz="0" w:space="0" w:color="auto"/>
            <w:left w:val="none" w:sz="0" w:space="0" w:color="auto"/>
            <w:bottom w:val="none" w:sz="0" w:space="0" w:color="auto"/>
            <w:right w:val="none" w:sz="0" w:space="0" w:color="auto"/>
          </w:divBdr>
        </w:div>
        <w:div w:id="629670135">
          <w:marLeft w:val="1166"/>
          <w:marRight w:val="0"/>
          <w:marTop w:val="96"/>
          <w:marBottom w:val="0"/>
          <w:divBdr>
            <w:top w:val="none" w:sz="0" w:space="0" w:color="auto"/>
            <w:left w:val="none" w:sz="0" w:space="0" w:color="auto"/>
            <w:bottom w:val="none" w:sz="0" w:space="0" w:color="auto"/>
            <w:right w:val="none" w:sz="0" w:space="0" w:color="auto"/>
          </w:divBdr>
        </w:div>
        <w:div w:id="649671485">
          <w:marLeft w:val="547"/>
          <w:marRight w:val="0"/>
          <w:marTop w:val="115"/>
          <w:marBottom w:val="0"/>
          <w:divBdr>
            <w:top w:val="none" w:sz="0" w:space="0" w:color="auto"/>
            <w:left w:val="none" w:sz="0" w:space="0" w:color="auto"/>
            <w:bottom w:val="none" w:sz="0" w:space="0" w:color="auto"/>
            <w:right w:val="none" w:sz="0" w:space="0" w:color="auto"/>
          </w:divBdr>
        </w:div>
        <w:div w:id="1193224089">
          <w:marLeft w:val="1166"/>
          <w:marRight w:val="0"/>
          <w:marTop w:val="96"/>
          <w:marBottom w:val="0"/>
          <w:divBdr>
            <w:top w:val="none" w:sz="0" w:space="0" w:color="auto"/>
            <w:left w:val="none" w:sz="0" w:space="0" w:color="auto"/>
            <w:bottom w:val="none" w:sz="0" w:space="0" w:color="auto"/>
            <w:right w:val="none" w:sz="0" w:space="0" w:color="auto"/>
          </w:divBdr>
        </w:div>
      </w:divsChild>
    </w:div>
    <w:div w:id="901869660">
      <w:bodyDiv w:val="1"/>
      <w:marLeft w:val="0"/>
      <w:marRight w:val="0"/>
      <w:marTop w:val="0"/>
      <w:marBottom w:val="0"/>
      <w:divBdr>
        <w:top w:val="none" w:sz="0" w:space="0" w:color="auto"/>
        <w:left w:val="none" w:sz="0" w:space="0" w:color="auto"/>
        <w:bottom w:val="none" w:sz="0" w:space="0" w:color="auto"/>
        <w:right w:val="none" w:sz="0" w:space="0" w:color="auto"/>
      </w:divBdr>
      <w:divsChild>
        <w:div w:id="235211478">
          <w:marLeft w:val="1166"/>
          <w:marRight w:val="0"/>
          <w:marTop w:val="96"/>
          <w:marBottom w:val="0"/>
          <w:divBdr>
            <w:top w:val="none" w:sz="0" w:space="0" w:color="auto"/>
            <w:left w:val="none" w:sz="0" w:space="0" w:color="auto"/>
            <w:bottom w:val="none" w:sz="0" w:space="0" w:color="auto"/>
            <w:right w:val="none" w:sz="0" w:space="0" w:color="auto"/>
          </w:divBdr>
        </w:div>
        <w:div w:id="1133865315">
          <w:marLeft w:val="1166"/>
          <w:marRight w:val="0"/>
          <w:marTop w:val="96"/>
          <w:marBottom w:val="0"/>
          <w:divBdr>
            <w:top w:val="none" w:sz="0" w:space="0" w:color="auto"/>
            <w:left w:val="none" w:sz="0" w:space="0" w:color="auto"/>
            <w:bottom w:val="none" w:sz="0" w:space="0" w:color="auto"/>
            <w:right w:val="none" w:sz="0" w:space="0" w:color="auto"/>
          </w:divBdr>
        </w:div>
        <w:div w:id="1262840919">
          <w:marLeft w:val="1166"/>
          <w:marRight w:val="0"/>
          <w:marTop w:val="96"/>
          <w:marBottom w:val="0"/>
          <w:divBdr>
            <w:top w:val="none" w:sz="0" w:space="0" w:color="auto"/>
            <w:left w:val="none" w:sz="0" w:space="0" w:color="auto"/>
            <w:bottom w:val="none" w:sz="0" w:space="0" w:color="auto"/>
            <w:right w:val="none" w:sz="0" w:space="0" w:color="auto"/>
          </w:divBdr>
        </w:div>
        <w:div w:id="1956591640">
          <w:marLeft w:val="1166"/>
          <w:marRight w:val="0"/>
          <w:marTop w:val="96"/>
          <w:marBottom w:val="0"/>
          <w:divBdr>
            <w:top w:val="none" w:sz="0" w:space="0" w:color="auto"/>
            <w:left w:val="none" w:sz="0" w:space="0" w:color="auto"/>
            <w:bottom w:val="none" w:sz="0" w:space="0" w:color="auto"/>
            <w:right w:val="none" w:sz="0" w:space="0" w:color="auto"/>
          </w:divBdr>
        </w:div>
        <w:div w:id="1350567644">
          <w:marLeft w:val="1166"/>
          <w:marRight w:val="0"/>
          <w:marTop w:val="96"/>
          <w:marBottom w:val="0"/>
          <w:divBdr>
            <w:top w:val="none" w:sz="0" w:space="0" w:color="auto"/>
            <w:left w:val="none" w:sz="0" w:space="0" w:color="auto"/>
            <w:bottom w:val="none" w:sz="0" w:space="0" w:color="auto"/>
            <w:right w:val="none" w:sz="0" w:space="0" w:color="auto"/>
          </w:divBdr>
        </w:div>
      </w:divsChild>
    </w:div>
    <w:div w:id="925113631">
      <w:bodyDiv w:val="1"/>
      <w:marLeft w:val="0"/>
      <w:marRight w:val="0"/>
      <w:marTop w:val="0"/>
      <w:marBottom w:val="0"/>
      <w:divBdr>
        <w:top w:val="none" w:sz="0" w:space="0" w:color="auto"/>
        <w:left w:val="none" w:sz="0" w:space="0" w:color="auto"/>
        <w:bottom w:val="none" w:sz="0" w:space="0" w:color="auto"/>
        <w:right w:val="none" w:sz="0" w:space="0" w:color="auto"/>
      </w:divBdr>
      <w:divsChild>
        <w:div w:id="1710958933">
          <w:marLeft w:val="547"/>
          <w:marRight w:val="0"/>
          <w:marTop w:val="77"/>
          <w:marBottom w:val="0"/>
          <w:divBdr>
            <w:top w:val="none" w:sz="0" w:space="0" w:color="auto"/>
            <w:left w:val="none" w:sz="0" w:space="0" w:color="auto"/>
            <w:bottom w:val="none" w:sz="0" w:space="0" w:color="auto"/>
            <w:right w:val="none" w:sz="0" w:space="0" w:color="auto"/>
          </w:divBdr>
        </w:div>
        <w:div w:id="1960914189">
          <w:marLeft w:val="547"/>
          <w:marRight w:val="0"/>
          <w:marTop w:val="77"/>
          <w:marBottom w:val="0"/>
          <w:divBdr>
            <w:top w:val="none" w:sz="0" w:space="0" w:color="auto"/>
            <w:left w:val="none" w:sz="0" w:space="0" w:color="auto"/>
            <w:bottom w:val="none" w:sz="0" w:space="0" w:color="auto"/>
            <w:right w:val="none" w:sz="0" w:space="0" w:color="auto"/>
          </w:divBdr>
        </w:div>
        <w:div w:id="1497189715">
          <w:marLeft w:val="547"/>
          <w:marRight w:val="0"/>
          <w:marTop w:val="77"/>
          <w:marBottom w:val="0"/>
          <w:divBdr>
            <w:top w:val="none" w:sz="0" w:space="0" w:color="auto"/>
            <w:left w:val="none" w:sz="0" w:space="0" w:color="auto"/>
            <w:bottom w:val="none" w:sz="0" w:space="0" w:color="auto"/>
            <w:right w:val="none" w:sz="0" w:space="0" w:color="auto"/>
          </w:divBdr>
        </w:div>
        <w:div w:id="2136213445">
          <w:marLeft w:val="547"/>
          <w:marRight w:val="0"/>
          <w:marTop w:val="77"/>
          <w:marBottom w:val="0"/>
          <w:divBdr>
            <w:top w:val="none" w:sz="0" w:space="0" w:color="auto"/>
            <w:left w:val="none" w:sz="0" w:space="0" w:color="auto"/>
            <w:bottom w:val="none" w:sz="0" w:space="0" w:color="auto"/>
            <w:right w:val="none" w:sz="0" w:space="0" w:color="auto"/>
          </w:divBdr>
        </w:div>
        <w:div w:id="755129114">
          <w:marLeft w:val="547"/>
          <w:marRight w:val="0"/>
          <w:marTop w:val="77"/>
          <w:marBottom w:val="0"/>
          <w:divBdr>
            <w:top w:val="none" w:sz="0" w:space="0" w:color="auto"/>
            <w:left w:val="none" w:sz="0" w:space="0" w:color="auto"/>
            <w:bottom w:val="none" w:sz="0" w:space="0" w:color="auto"/>
            <w:right w:val="none" w:sz="0" w:space="0" w:color="auto"/>
          </w:divBdr>
        </w:div>
        <w:div w:id="1244677325">
          <w:marLeft w:val="547"/>
          <w:marRight w:val="0"/>
          <w:marTop w:val="77"/>
          <w:marBottom w:val="0"/>
          <w:divBdr>
            <w:top w:val="none" w:sz="0" w:space="0" w:color="auto"/>
            <w:left w:val="none" w:sz="0" w:space="0" w:color="auto"/>
            <w:bottom w:val="none" w:sz="0" w:space="0" w:color="auto"/>
            <w:right w:val="none" w:sz="0" w:space="0" w:color="auto"/>
          </w:divBdr>
        </w:div>
        <w:div w:id="391081758">
          <w:marLeft w:val="547"/>
          <w:marRight w:val="0"/>
          <w:marTop w:val="77"/>
          <w:marBottom w:val="0"/>
          <w:divBdr>
            <w:top w:val="none" w:sz="0" w:space="0" w:color="auto"/>
            <w:left w:val="none" w:sz="0" w:space="0" w:color="auto"/>
            <w:bottom w:val="none" w:sz="0" w:space="0" w:color="auto"/>
            <w:right w:val="none" w:sz="0" w:space="0" w:color="auto"/>
          </w:divBdr>
        </w:div>
        <w:div w:id="1845706799">
          <w:marLeft w:val="547"/>
          <w:marRight w:val="0"/>
          <w:marTop w:val="77"/>
          <w:marBottom w:val="0"/>
          <w:divBdr>
            <w:top w:val="none" w:sz="0" w:space="0" w:color="auto"/>
            <w:left w:val="none" w:sz="0" w:space="0" w:color="auto"/>
            <w:bottom w:val="none" w:sz="0" w:space="0" w:color="auto"/>
            <w:right w:val="none" w:sz="0" w:space="0" w:color="auto"/>
          </w:divBdr>
        </w:div>
        <w:div w:id="1224369510">
          <w:marLeft w:val="547"/>
          <w:marRight w:val="0"/>
          <w:marTop w:val="77"/>
          <w:marBottom w:val="0"/>
          <w:divBdr>
            <w:top w:val="none" w:sz="0" w:space="0" w:color="auto"/>
            <w:left w:val="none" w:sz="0" w:space="0" w:color="auto"/>
            <w:bottom w:val="none" w:sz="0" w:space="0" w:color="auto"/>
            <w:right w:val="none" w:sz="0" w:space="0" w:color="auto"/>
          </w:divBdr>
        </w:div>
        <w:div w:id="336663260">
          <w:marLeft w:val="547"/>
          <w:marRight w:val="0"/>
          <w:marTop w:val="77"/>
          <w:marBottom w:val="0"/>
          <w:divBdr>
            <w:top w:val="none" w:sz="0" w:space="0" w:color="auto"/>
            <w:left w:val="none" w:sz="0" w:space="0" w:color="auto"/>
            <w:bottom w:val="none" w:sz="0" w:space="0" w:color="auto"/>
            <w:right w:val="none" w:sz="0" w:space="0" w:color="auto"/>
          </w:divBdr>
        </w:div>
        <w:div w:id="1094326082">
          <w:marLeft w:val="547"/>
          <w:marRight w:val="0"/>
          <w:marTop w:val="86"/>
          <w:marBottom w:val="0"/>
          <w:divBdr>
            <w:top w:val="none" w:sz="0" w:space="0" w:color="auto"/>
            <w:left w:val="none" w:sz="0" w:space="0" w:color="auto"/>
            <w:bottom w:val="none" w:sz="0" w:space="0" w:color="auto"/>
            <w:right w:val="none" w:sz="0" w:space="0" w:color="auto"/>
          </w:divBdr>
        </w:div>
        <w:div w:id="1146513640">
          <w:marLeft w:val="547"/>
          <w:marRight w:val="0"/>
          <w:marTop w:val="86"/>
          <w:marBottom w:val="0"/>
          <w:divBdr>
            <w:top w:val="none" w:sz="0" w:space="0" w:color="auto"/>
            <w:left w:val="none" w:sz="0" w:space="0" w:color="auto"/>
            <w:bottom w:val="none" w:sz="0" w:space="0" w:color="auto"/>
            <w:right w:val="none" w:sz="0" w:space="0" w:color="auto"/>
          </w:divBdr>
        </w:div>
      </w:divsChild>
    </w:div>
    <w:div w:id="954756614">
      <w:bodyDiv w:val="1"/>
      <w:marLeft w:val="0"/>
      <w:marRight w:val="0"/>
      <w:marTop w:val="0"/>
      <w:marBottom w:val="0"/>
      <w:divBdr>
        <w:top w:val="none" w:sz="0" w:space="0" w:color="auto"/>
        <w:left w:val="none" w:sz="0" w:space="0" w:color="auto"/>
        <w:bottom w:val="none" w:sz="0" w:space="0" w:color="auto"/>
        <w:right w:val="none" w:sz="0" w:space="0" w:color="auto"/>
      </w:divBdr>
      <w:divsChild>
        <w:div w:id="1303120358">
          <w:marLeft w:val="0"/>
          <w:marRight w:val="0"/>
          <w:marTop w:val="0"/>
          <w:marBottom w:val="0"/>
          <w:divBdr>
            <w:top w:val="none" w:sz="0" w:space="0" w:color="auto"/>
            <w:left w:val="none" w:sz="0" w:space="0" w:color="auto"/>
            <w:bottom w:val="none" w:sz="0" w:space="0" w:color="auto"/>
            <w:right w:val="none" w:sz="0" w:space="0" w:color="auto"/>
          </w:divBdr>
        </w:div>
      </w:divsChild>
    </w:div>
    <w:div w:id="959845972">
      <w:bodyDiv w:val="1"/>
      <w:marLeft w:val="0"/>
      <w:marRight w:val="0"/>
      <w:marTop w:val="0"/>
      <w:marBottom w:val="0"/>
      <w:divBdr>
        <w:top w:val="none" w:sz="0" w:space="0" w:color="auto"/>
        <w:left w:val="none" w:sz="0" w:space="0" w:color="auto"/>
        <w:bottom w:val="none" w:sz="0" w:space="0" w:color="auto"/>
        <w:right w:val="none" w:sz="0" w:space="0" w:color="auto"/>
      </w:divBdr>
      <w:divsChild>
        <w:div w:id="822085367">
          <w:marLeft w:val="1166"/>
          <w:marRight w:val="0"/>
          <w:marTop w:val="96"/>
          <w:marBottom w:val="0"/>
          <w:divBdr>
            <w:top w:val="none" w:sz="0" w:space="0" w:color="auto"/>
            <w:left w:val="none" w:sz="0" w:space="0" w:color="auto"/>
            <w:bottom w:val="none" w:sz="0" w:space="0" w:color="auto"/>
            <w:right w:val="none" w:sz="0" w:space="0" w:color="auto"/>
          </w:divBdr>
        </w:div>
      </w:divsChild>
    </w:div>
    <w:div w:id="972901803">
      <w:bodyDiv w:val="1"/>
      <w:marLeft w:val="0"/>
      <w:marRight w:val="0"/>
      <w:marTop w:val="0"/>
      <w:marBottom w:val="0"/>
      <w:divBdr>
        <w:top w:val="none" w:sz="0" w:space="0" w:color="auto"/>
        <w:left w:val="none" w:sz="0" w:space="0" w:color="auto"/>
        <w:bottom w:val="none" w:sz="0" w:space="0" w:color="auto"/>
        <w:right w:val="none" w:sz="0" w:space="0" w:color="auto"/>
      </w:divBdr>
      <w:divsChild>
        <w:div w:id="572203349">
          <w:marLeft w:val="547"/>
          <w:marRight w:val="0"/>
          <w:marTop w:val="96"/>
          <w:marBottom w:val="0"/>
          <w:divBdr>
            <w:top w:val="none" w:sz="0" w:space="0" w:color="auto"/>
            <w:left w:val="none" w:sz="0" w:space="0" w:color="auto"/>
            <w:bottom w:val="none" w:sz="0" w:space="0" w:color="auto"/>
            <w:right w:val="none" w:sz="0" w:space="0" w:color="auto"/>
          </w:divBdr>
        </w:div>
        <w:div w:id="1996496156">
          <w:marLeft w:val="547"/>
          <w:marRight w:val="0"/>
          <w:marTop w:val="96"/>
          <w:marBottom w:val="0"/>
          <w:divBdr>
            <w:top w:val="none" w:sz="0" w:space="0" w:color="auto"/>
            <w:left w:val="none" w:sz="0" w:space="0" w:color="auto"/>
            <w:bottom w:val="none" w:sz="0" w:space="0" w:color="auto"/>
            <w:right w:val="none" w:sz="0" w:space="0" w:color="auto"/>
          </w:divBdr>
        </w:div>
        <w:div w:id="49696809">
          <w:marLeft w:val="547"/>
          <w:marRight w:val="0"/>
          <w:marTop w:val="96"/>
          <w:marBottom w:val="0"/>
          <w:divBdr>
            <w:top w:val="none" w:sz="0" w:space="0" w:color="auto"/>
            <w:left w:val="none" w:sz="0" w:space="0" w:color="auto"/>
            <w:bottom w:val="none" w:sz="0" w:space="0" w:color="auto"/>
            <w:right w:val="none" w:sz="0" w:space="0" w:color="auto"/>
          </w:divBdr>
        </w:div>
        <w:div w:id="333457213">
          <w:marLeft w:val="547"/>
          <w:marRight w:val="0"/>
          <w:marTop w:val="96"/>
          <w:marBottom w:val="0"/>
          <w:divBdr>
            <w:top w:val="none" w:sz="0" w:space="0" w:color="auto"/>
            <w:left w:val="none" w:sz="0" w:space="0" w:color="auto"/>
            <w:bottom w:val="none" w:sz="0" w:space="0" w:color="auto"/>
            <w:right w:val="none" w:sz="0" w:space="0" w:color="auto"/>
          </w:divBdr>
        </w:div>
        <w:div w:id="2026663888">
          <w:marLeft w:val="547"/>
          <w:marRight w:val="0"/>
          <w:marTop w:val="96"/>
          <w:marBottom w:val="0"/>
          <w:divBdr>
            <w:top w:val="none" w:sz="0" w:space="0" w:color="auto"/>
            <w:left w:val="none" w:sz="0" w:space="0" w:color="auto"/>
            <w:bottom w:val="none" w:sz="0" w:space="0" w:color="auto"/>
            <w:right w:val="none" w:sz="0" w:space="0" w:color="auto"/>
          </w:divBdr>
        </w:div>
      </w:divsChild>
    </w:div>
    <w:div w:id="1015184602">
      <w:bodyDiv w:val="1"/>
      <w:marLeft w:val="0"/>
      <w:marRight w:val="0"/>
      <w:marTop w:val="0"/>
      <w:marBottom w:val="0"/>
      <w:divBdr>
        <w:top w:val="none" w:sz="0" w:space="0" w:color="auto"/>
        <w:left w:val="none" w:sz="0" w:space="0" w:color="auto"/>
        <w:bottom w:val="none" w:sz="0" w:space="0" w:color="auto"/>
        <w:right w:val="none" w:sz="0" w:space="0" w:color="auto"/>
      </w:divBdr>
      <w:divsChild>
        <w:div w:id="1946425637">
          <w:marLeft w:val="547"/>
          <w:marRight w:val="0"/>
          <w:marTop w:val="60"/>
          <w:marBottom w:val="0"/>
          <w:divBdr>
            <w:top w:val="none" w:sz="0" w:space="0" w:color="auto"/>
            <w:left w:val="none" w:sz="0" w:space="0" w:color="auto"/>
            <w:bottom w:val="none" w:sz="0" w:space="0" w:color="auto"/>
            <w:right w:val="none" w:sz="0" w:space="0" w:color="auto"/>
          </w:divBdr>
        </w:div>
        <w:div w:id="1916433471">
          <w:marLeft w:val="547"/>
          <w:marRight w:val="0"/>
          <w:marTop w:val="96"/>
          <w:marBottom w:val="0"/>
          <w:divBdr>
            <w:top w:val="none" w:sz="0" w:space="0" w:color="auto"/>
            <w:left w:val="none" w:sz="0" w:space="0" w:color="auto"/>
            <w:bottom w:val="none" w:sz="0" w:space="0" w:color="auto"/>
            <w:right w:val="none" w:sz="0" w:space="0" w:color="auto"/>
          </w:divBdr>
        </w:div>
      </w:divsChild>
    </w:div>
    <w:div w:id="1015838526">
      <w:bodyDiv w:val="1"/>
      <w:marLeft w:val="0"/>
      <w:marRight w:val="0"/>
      <w:marTop w:val="0"/>
      <w:marBottom w:val="0"/>
      <w:divBdr>
        <w:top w:val="none" w:sz="0" w:space="0" w:color="auto"/>
        <w:left w:val="none" w:sz="0" w:space="0" w:color="auto"/>
        <w:bottom w:val="none" w:sz="0" w:space="0" w:color="auto"/>
        <w:right w:val="none" w:sz="0" w:space="0" w:color="auto"/>
      </w:divBdr>
      <w:divsChild>
        <w:div w:id="264584334">
          <w:marLeft w:val="0"/>
          <w:marRight w:val="0"/>
          <w:marTop w:val="0"/>
          <w:marBottom w:val="0"/>
          <w:divBdr>
            <w:top w:val="none" w:sz="0" w:space="0" w:color="auto"/>
            <w:left w:val="none" w:sz="0" w:space="0" w:color="auto"/>
            <w:bottom w:val="none" w:sz="0" w:space="0" w:color="auto"/>
            <w:right w:val="none" w:sz="0" w:space="0" w:color="auto"/>
          </w:divBdr>
          <w:divsChild>
            <w:div w:id="1391032295">
              <w:marLeft w:val="0"/>
              <w:marRight w:val="0"/>
              <w:marTop w:val="0"/>
              <w:marBottom w:val="0"/>
              <w:divBdr>
                <w:top w:val="none" w:sz="0" w:space="0" w:color="auto"/>
                <w:left w:val="none" w:sz="0" w:space="0" w:color="auto"/>
                <w:bottom w:val="none" w:sz="0" w:space="0" w:color="auto"/>
                <w:right w:val="none" w:sz="0" w:space="0" w:color="auto"/>
              </w:divBdr>
              <w:divsChild>
                <w:div w:id="1763332320">
                  <w:marLeft w:val="0"/>
                  <w:marRight w:val="0"/>
                  <w:marTop w:val="0"/>
                  <w:marBottom w:val="0"/>
                  <w:divBdr>
                    <w:top w:val="none" w:sz="0" w:space="0" w:color="auto"/>
                    <w:left w:val="none" w:sz="0" w:space="0" w:color="auto"/>
                    <w:bottom w:val="none" w:sz="0" w:space="0" w:color="auto"/>
                    <w:right w:val="none" w:sz="0" w:space="0" w:color="auto"/>
                  </w:divBdr>
                  <w:divsChild>
                    <w:div w:id="1885949089">
                      <w:marLeft w:val="0"/>
                      <w:marRight w:val="0"/>
                      <w:marTop w:val="45"/>
                      <w:marBottom w:val="0"/>
                      <w:divBdr>
                        <w:top w:val="none" w:sz="0" w:space="0" w:color="auto"/>
                        <w:left w:val="none" w:sz="0" w:space="0" w:color="auto"/>
                        <w:bottom w:val="none" w:sz="0" w:space="0" w:color="auto"/>
                        <w:right w:val="none" w:sz="0" w:space="0" w:color="auto"/>
                      </w:divBdr>
                      <w:divsChild>
                        <w:div w:id="2087342198">
                          <w:marLeft w:val="0"/>
                          <w:marRight w:val="0"/>
                          <w:marTop w:val="0"/>
                          <w:marBottom w:val="0"/>
                          <w:divBdr>
                            <w:top w:val="none" w:sz="0" w:space="0" w:color="auto"/>
                            <w:left w:val="none" w:sz="0" w:space="0" w:color="auto"/>
                            <w:bottom w:val="none" w:sz="0" w:space="0" w:color="auto"/>
                            <w:right w:val="none" w:sz="0" w:space="0" w:color="auto"/>
                          </w:divBdr>
                          <w:divsChild>
                            <w:div w:id="719208342">
                              <w:marLeft w:val="2070"/>
                              <w:marRight w:val="3960"/>
                              <w:marTop w:val="0"/>
                              <w:marBottom w:val="0"/>
                              <w:divBdr>
                                <w:top w:val="none" w:sz="0" w:space="0" w:color="auto"/>
                                <w:left w:val="none" w:sz="0" w:space="0" w:color="auto"/>
                                <w:bottom w:val="none" w:sz="0" w:space="0" w:color="auto"/>
                                <w:right w:val="none" w:sz="0" w:space="0" w:color="auto"/>
                              </w:divBdr>
                              <w:divsChild>
                                <w:div w:id="17657628">
                                  <w:marLeft w:val="0"/>
                                  <w:marRight w:val="0"/>
                                  <w:marTop w:val="0"/>
                                  <w:marBottom w:val="0"/>
                                  <w:divBdr>
                                    <w:top w:val="none" w:sz="0" w:space="0" w:color="auto"/>
                                    <w:left w:val="none" w:sz="0" w:space="0" w:color="auto"/>
                                    <w:bottom w:val="none" w:sz="0" w:space="0" w:color="auto"/>
                                    <w:right w:val="none" w:sz="0" w:space="0" w:color="auto"/>
                                  </w:divBdr>
                                  <w:divsChild>
                                    <w:div w:id="145169120">
                                      <w:marLeft w:val="0"/>
                                      <w:marRight w:val="0"/>
                                      <w:marTop w:val="0"/>
                                      <w:marBottom w:val="0"/>
                                      <w:divBdr>
                                        <w:top w:val="none" w:sz="0" w:space="0" w:color="auto"/>
                                        <w:left w:val="none" w:sz="0" w:space="0" w:color="auto"/>
                                        <w:bottom w:val="none" w:sz="0" w:space="0" w:color="auto"/>
                                        <w:right w:val="none" w:sz="0" w:space="0" w:color="auto"/>
                                      </w:divBdr>
                                      <w:divsChild>
                                        <w:div w:id="999578250">
                                          <w:marLeft w:val="0"/>
                                          <w:marRight w:val="0"/>
                                          <w:marTop w:val="0"/>
                                          <w:marBottom w:val="0"/>
                                          <w:divBdr>
                                            <w:top w:val="none" w:sz="0" w:space="0" w:color="auto"/>
                                            <w:left w:val="none" w:sz="0" w:space="0" w:color="auto"/>
                                            <w:bottom w:val="none" w:sz="0" w:space="0" w:color="auto"/>
                                            <w:right w:val="none" w:sz="0" w:space="0" w:color="auto"/>
                                          </w:divBdr>
                                          <w:divsChild>
                                            <w:div w:id="27798653">
                                              <w:marLeft w:val="0"/>
                                              <w:marRight w:val="0"/>
                                              <w:marTop w:val="90"/>
                                              <w:marBottom w:val="0"/>
                                              <w:divBdr>
                                                <w:top w:val="none" w:sz="0" w:space="0" w:color="auto"/>
                                                <w:left w:val="none" w:sz="0" w:space="0" w:color="auto"/>
                                                <w:bottom w:val="none" w:sz="0" w:space="0" w:color="auto"/>
                                                <w:right w:val="none" w:sz="0" w:space="0" w:color="auto"/>
                                              </w:divBdr>
                                              <w:divsChild>
                                                <w:div w:id="1383402226">
                                                  <w:marLeft w:val="0"/>
                                                  <w:marRight w:val="0"/>
                                                  <w:marTop w:val="0"/>
                                                  <w:marBottom w:val="0"/>
                                                  <w:divBdr>
                                                    <w:top w:val="none" w:sz="0" w:space="0" w:color="auto"/>
                                                    <w:left w:val="none" w:sz="0" w:space="0" w:color="auto"/>
                                                    <w:bottom w:val="none" w:sz="0" w:space="0" w:color="auto"/>
                                                    <w:right w:val="none" w:sz="0" w:space="0" w:color="auto"/>
                                                  </w:divBdr>
                                                  <w:divsChild>
                                                    <w:div w:id="132531724">
                                                      <w:marLeft w:val="0"/>
                                                      <w:marRight w:val="0"/>
                                                      <w:marTop w:val="0"/>
                                                      <w:marBottom w:val="0"/>
                                                      <w:divBdr>
                                                        <w:top w:val="none" w:sz="0" w:space="0" w:color="auto"/>
                                                        <w:left w:val="none" w:sz="0" w:space="0" w:color="auto"/>
                                                        <w:bottom w:val="none" w:sz="0" w:space="0" w:color="auto"/>
                                                        <w:right w:val="none" w:sz="0" w:space="0" w:color="auto"/>
                                                      </w:divBdr>
                                                      <w:divsChild>
                                                        <w:div w:id="97989452">
                                                          <w:marLeft w:val="0"/>
                                                          <w:marRight w:val="0"/>
                                                          <w:marTop w:val="0"/>
                                                          <w:marBottom w:val="0"/>
                                                          <w:divBdr>
                                                            <w:top w:val="none" w:sz="0" w:space="0" w:color="auto"/>
                                                            <w:left w:val="none" w:sz="0" w:space="0" w:color="auto"/>
                                                            <w:bottom w:val="none" w:sz="0" w:space="0" w:color="auto"/>
                                                            <w:right w:val="none" w:sz="0" w:space="0" w:color="auto"/>
                                                          </w:divBdr>
                                                          <w:divsChild>
                                                            <w:div w:id="1719477638">
                                                              <w:marLeft w:val="0"/>
                                                              <w:marRight w:val="0"/>
                                                              <w:marTop w:val="0"/>
                                                              <w:marBottom w:val="390"/>
                                                              <w:divBdr>
                                                                <w:top w:val="none" w:sz="0" w:space="0" w:color="auto"/>
                                                                <w:left w:val="none" w:sz="0" w:space="0" w:color="auto"/>
                                                                <w:bottom w:val="none" w:sz="0" w:space="0" w:color="auto"/>
                                                                <w:right w:val="none" w:sz="0" w:space="0" w:color="auto"/>
                                                              </w:divBdr>
                                                              <w:divsChild>
                                                                <w:div w:id="1495873309">
                                                                  <w:marLeft w:val="0"/>
                                                                  <w:marRight w:val="0"/>
                                                                  <w:marTop w:val="0"/>
                                                                  <w:marBottom w:val="0"/>
                                                                  <w:divBdr>
                                                                    <w:top w:val="none" w:sz="0" w:space="0" w:color="auto"/>
                                                                    <w:left w:val="none" w:sz="0" w:space="0" w:color="auto"/>
                                                                    <w:bottom w:val="none" w:sz="0" w:space="0" w:color="auto"/>
                                                                    <w:right w:val="none" w:sz="0" w:space="0" w:color="auto"/>
                                                                  </w:divBdr>
                                                                  <w:divsChild>
                                                                    <w:div w:id="258300686">
                                                                      <w:marLeft w:val="0"/>
                                                                      <w:marRight w:val="0"/>
                                                                      <w:marTop w:val="0"/>
                                                                      <w:marBottom w:val="0"/>
                                                                      <w:divBdr>
                                                                        <w:top w:val="none" w:sz="0" w:space="0" w:color="auto"/>
                                                                        <w:left w:val="none" w:sz="0" w:space="0" w:color="auto"/>
                                                                        <w:bottom w:val="none" w:sz="0" w:space="0" w:color="auto"/>
                                                                        <w:right w:val="none" w:sz="0" w:space="0" w:color="auto"/>
                                                                      </w:divBdr>
                                                                      <w:divsChild>
                                                                        <w:div w:id="1201745864">
                                                                          <w:marLeft w:val="0"/>
                                                                          <w:marRight w:val="0"/>
                                                                          <w:marTop w:val="0"/>
                                                                          <w:marBottom w:val="0"/>
                                                                          <w:divBdr>
                                                                            <w:top w:val="none" w:sz="0" w:space="0" w:color="auto"/>
                                                                            <w:left w:val="none" w:sz="0" w:space="0" w:color="auto"/>
                                                                            <w:bottom w:val="none" w:sz="0" w:space="0" w:color="auto"/>
                                                                            <w:right w:val="none" w:sz="0" w:space="0" w:color="auto"/>
                                                                          </w:divBdr>
                                                                          <w:divsChild>
                                                                            <w:div w:id="184684053">
                                                                              <w:marLeft w:val="0"/>
                                                                              <w:marRight w:val="0"/>
                                                                              <w:marTop w:val="0"/>
                                                                              <w:marBottom w:val="0"/>
                                                                              <w:divBdr>
                                                                                <w:top w:val="none" w:sz="0" w:space="0" w:color="auto"/>
                                                                                <w:left w:val="none" w:sz="0" w:space="0" w:color="auto"/>
                                                                                <w:bottom w:val="none" w:sz="0" w:space="0" w:color="auto"/>
                                                                                <w:right w:val="none" w:sz="0" w:space="0" w:color="auto"/>
                                                                              </w:divBdr>
                                                                              <w:divsChild>
                                                                                <w:div w:id="68802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1656683">
      <w:bodyDiv w:val="1"/>
      <w:marLeft w:val="0"/>
      <w:marRight w:val="0"/>
      <w:marTop w:val="0"/>
      <w:marBottom w:val="0"/>
      <w:divBdr>
        <w:top w:val="none" w:sz="0" w:space="0" w:color="auto"/>
        <w:left w:val="none" w:sz="0" w:space="0" w:color="auto"/>
        <w:bottom w:val="none" w:sz="0" w:space="0" w:color="auto"/>
        <w:right w:val="none" w:sz="0" w:space="0" w:color="auto"/>
      </w:divBdr>
      <w:divsChild>
        <w:div w:id="449664756">
          <w:marLeft w:val="1166"/>
          <w:marRight w:val="0"/>
          <w:marTop w:val="77"/>
          <w:marBottom w:val="0"/>
          <w:divBdr>
            <w:top w:val="none" w:sz="0" w:space="0" w:color="auto"/>
            <w:left w:val="none" w:sz="0" w:space="0" w:color="auto"/>
            <w:bottom w:val="none" w:sz="0" w:space="0" w:color="auto"/>
            <w:right w:val="none" w:sz="0" w:space="0" w:color="auto"/>
          </w:divBdr>
        </w:div>
        <w:div w:id="1891073792">
          <w:marLeft w:val="1166"/>
          <w:marRight w:val="0"/>
          <w:marTop w:val="77"/>
          <w:marBottom w:val="0"/>
          <w:divBdr>
            <w:top w:val="none" w:sz="0" w:space="0" w:color="auto"/>
            <w:left w:val="none" w:sz="0" w:space="0" w:color="auto"/>
            <w:bottom w:val="none" w:sz="0" w:space="0" w:color="auto"/>
            <w:right w:val="none" w:sz="0" w:space="0" w:color="auto"/>
          </w:divBdr>
        </w:div>
      </w:divsChild>
    </w:div>
    <w:div w:id="1070927062">
      <w:bodyDiv w:val="1"/>
      <w:marLeft w:val="0"/>
      <w:marRight w:val="0"/>
      <w:marTop w:val="0"/>
      <w:marBottom w:val="0"/>
      <w:divBdr>
        <w:top w:val="none" w:sz="0" w:space="0" w:color="auto"/>
        <w:left w:val="none" w:sz="0" w:space="0" w:color="auto"/>
        <w:bottom w:val="none" w:sz="0" w:space="0" w:color="auto"/>
        <w:right w:val="none" w:sz="0" w:space="0" w:color="auto"/>
      </w:divBdr>
      <w:divsChild>
        <w:div w:id="1317952287">
          <w:marLeft w:val="547"/>
          <w:marRight w:val="0"/>
          <w:marTop w:val="0"/>
          <w:marBottom w:val="0"/>
          <w:divBdr>
            <w:top w:val="none" w:sz="0" w:space="0" w:color="auto"/>
            <w:left w:val="none" w:sz="0" w:space="0" w:color="auto"/>
            <w:bottom w:val="none" w:sz="0" w:space="0" w:color="auto"/>
            <w:right w:val="none" w:sz="0" w:space="0" w:color="auto"/>
          </w:divBdr>
        </w:div>
        <w:div w:id="1855418243">
          <w:marLeft w:val="547"/>
          <w:marRight w:val="0"/>
          <w:marTop w:val="0"/>
          <w:marBottom w:val="0"/>
          <w:divBdr>
            <w:top w:val="none" w:sz="0" w:space="0" w:color="auto"/>
            <w:left w:val="none" w:sz="0" w:space="0" w:color="auto"/>
            <w:bottom w:val="none" w:sz="0" w:space="0" w:color="auto"/>
            <w:right w:val="none" w:sz="0" w:space="0" w:color="auto"/>
          </w:divBdr>
        </w:div>
        <w:div w:id="1090279478">
          <w:marLeft w:val="547"/>
          <w:marRight w:val="0"/>
          <w:marTop w:val="0"/>
          <w:marBottom w:val="0"/>
          <w:divBdr>
            <w:top w:val="none" w:sz="0" w:space="0" w:color="auto"/>
            <w:left w:val="none" w:sz="0" w:space="0" w:color="auto"/>
            <w:bottom w:val="none" w:sz="0" w:space="0" w:color="auto"/>
            <w:right w:val="none" w:sz="0" w:space="0" w:color="auto"/>
          </w:divBdr>
        </w:div>
        <w:div w:id="1288321212">
          <w:marLeft w:val="547"/>
          <w:marRight w:val="0"/>
          <w:marTop w:val="0"/>
          <w:marBottom w:val="0"/>
          <w:divBdr>
            <w:top w:val="none" w:sz="0" w:space="0" w:color="auto"/>
            <w:left w:val="none" w:sz="0" w:space="0" w:color="auto"/>
            <w:bottom w:val="none" w:sz="0" w:space="0" w:color="auto"/>
            <w:right w:val="none" w:sz="0" w:space="0" w:color="auto"/>
          </w:divBdr>
        </w:div>
        <w:div w:id="2073889964">
          <w:marLeft w:val="547"/>
          <w:marRight w:val="0"/>
          <w:marTop w:val="0"/>
          <w:marBottom w:val="0"/>
          <w:divBdr>
            <w:top w:val="none" w:sz="0" w:space="0" w:color="auto"/>
            <w:left w:val="none" w:sz="0" w:space="0" w:color="auto"/>
            <w:bottom w:val="none" w:sz="0" w:space="0" w:color="auto"/>
            <w:right w:val="none" w:sz="0" w:space="0" w:color="auto"/>
          </w:divBdr>
        </w:div>
        <w:div w:id="1294285748">
          <w:marLeft w:val="547"/>
          <w:marRight w:val="0"/>
          <w:marTop w:val="0"/>
          <w:marBottom w:val="0"/>
          <w:divBdr>
            <w:top w:val="none" w:sz="0" w:space="0" w:color="auto"/>
            <w:left w:val="none" w:sz="0" w:space="0" w:color="auto"/>
            <w:bottom w:val="none" w:sz="0" w:space="0" w:color="auto"/>
            <w:right w:val="none" w:sz="0" w:space="0" w:color="auto"/>
          </w:divBdr>
        </w:div>
        <w:div w:id="1303584261">
          <w:marLeft w:val="547"/>
          <w:marRight w:val="0"/>
          <w:marTop w:val="0"/>
          <w:marBottom w:val="0"/>
          <w:divBdr>
            <w:top w:val="none" w:sz="0" w:space="0" w:color="auto"/>
            <w:left w:val="none" w:sz="0" w:space="0" w:color="auto"/>
            <w:bottom w:val="none" w:sz="0" w:space="0" w:color="auto"/>
            <w:right w:val="none" w:sz="0" w:space="0" w:color="auto"/>
          </w:divBdr>
        </w:div>
        <w:div w:id="731853947">
          <w:marLeft w:val="547"/>
          <w:marRight w:val="0"/>
          <w:marTop w:val="0"/>
          <w:marBottom w:val="0"/>
          <w:divBdr>
            <w:top w:val="none" w:sz="0" w:space="0" w:color="auto"/>
            <w:left w:val="none" w:sz="0" w:space="0" w:color="auto"/>
            <w:bottom w:val="none" w:sz="0" w:space="0" w:color="auto"/>
            <w:right w:val="none" w:sz="0" w:space="0" w:color="auto"/>
          </w:divBdr>
        </w:div>
        <w:div w:id="1333214531">
          <w:marLeft w:val="547"/>
          <w:marRight w:val="0"/>
          <w:marTop w:val="0"/>
          <w:marBottom w:val="0"/>
          <w:divBdr>
            <w:top w:val="none" w:sz="0" w:space="0" w:color="auto"/>
            <w:left w:val="none" w:sz="0" w:space="0" w:color="auto"/>
            <w:bottom w:val="none" w:sz="0" w:space="0" w:color="auto"/>
            <w:right w:val="none" w:sz="0" w:space="0" w:color="auto"/>
          </w:divBdr>
        </w:div>
      </w:divsChild>
    </w:div>
    <w:div w:id="1105156132">
      <w:bodyDiv w:val="1"/>
      <w:marLeft w:val="0"/>
      <w:marRight w:val="0"/>
      <w:marTop w:val="0"/>
      <w:marBottom w:val="0"/>
      <w:divBdr>
        <w:top w:val="none" w:sz="0" w:space="0" w:color="auto"/>
        <w:left w:val="none" w:sz="0" w:space="0" w:color="auto"/>
        <w:bottom w:val="none" w:sz="0" w:space="0" w:color="auto"/>
        <w:right w:val="none" w:sz="0" w:space="0" w:color="auto"/>
      </w:divBdr>
    </w:div>
    <w:div w:id="1106585117">
      <w:bodyDiv w:val="1"/>
      <w:marLeft w:val="0"/>
      <w:marRight w:val="0"/>
      <w:marTop w:val="0"/>
      <w:marBottom w:val="0"/>
      <w:divBdr>
        <w:top w:val="none" w:sz="0" w:space="0" w:color="auto"/>
        <w:left w:val="none" w:sz="0" w:space="0" w:color="auto"/>
        <w:bottom w:val="none" w:sz="0" w:space="0" w:color="auto"/>
        <w:right w:val="none" w:sz="0" w:space="0" w:color="auto"/>
      </w:divBdr>
      <w:divsChild>
        <w:div w:id="1361739721">
          <w:marLeft w:val="547"/>
          <w:marRight w:val="0"/>
          <w:marTop w:val="86"/>
          <w:marBottom w:val="0"/>
          <w:divBdr>
            <w:top w:val="none" w:sz="0" w:space="0" w:color="auto"/>
            <w:left w:val="none" w:sz="0" w:space="0" w:color="auto"/>
            <w:bottom w:val="none" w:sz="0" w:space="0" w:color="auto"/>
            <w:right w:val="none" w:sz="0" w:space="0" w:color="auto"/>
          </w:divBdr>
        </w:div>
        <w:div w:id="2067341049">
          <w:marLeft w:val="547"/>
          <w:marRight w:val="0"/>
          <w:marTop w:val="86"/>
          <w:marBottom w:val="0"/>
          <w:divBdr>
            <w:top w:val="none" w:sz="0" w:space="0" w:color="auto"/>
            <w:left w:val="none" w:sz="0" w:space="0" w:color="auto"/>
            <w:bottom w:val="none" w:sz="0" w:space="0" w:color="auto"/>
            <w:right w:val="none" w:sz="0" w:space="0" w:color="auto"/>
          </w:divBdr>
        </w:div>
        <w:div w:id="1539270704">
          <w:marLeft w:val="547"/>
          <w:marRight w:val="0"/>
          <w:marTop w:val="86"/>
          <w:marBottom w:val="0"/>
          <w:divBdr>
            <w:top w:val="none" w:sz="0" w:space="0" w:color="auto"/>
            <w:left w:val="none" w:sz="0" w:space="0" w:color="auto"/>
            <w:bottom w:val="none" w:sz="0" w:space="0" w:color="auto"/>
            <w:right w:val="none" w:sz="0" w:space="0" w:color="auto"/>
          </w:divBdr>
        </w:div>
        <w:div w:id="1315599314">
          <w:marLeft w:val="547"/>
          <w:marRight w:val="0"/>
          <w:marTop w:val="86"/>
          <w:marBottom w:val="0"/>
          <w:divBdr>
            <w:top w:val="none" w:sz="0" w:space="0" w:color="auto"/>
            <w:left w:val="none" w:sz="0" w:space="0" w:color="auto"/>
            <w:bottom w:val="none" w:sz="0" w:space="0" w:color="auto"/>
            <w:right w:val="none" w:sz="0" w:space="0" w:color="auto"/>
          </w:divBdr>
        </w:div>
        <w:div w:id="235021106">
          <w:marLeft w:val="547"/>
          <w:marRight w:val="0"/>
          <w:marTop w:val="96"/>
          <w:marBottom w:val="0"/>
          <w:divBdr>
            <w:top w:val="none" w:sz="0" w:space="0" w:color="auto"/>
            <w:left w:val="none" w:sz="0" w:space="0" w:color="auto"/>
            <w:bottom w:val="none" w:sz="0" w:space="0" w:color="auto"/>
            <w:right w:val="none" w:sz="0" w:space="0" w:color="auto"/>
          </w:divBdr>
        </w:div>
        <w:div w:id="2132438319">
          <w:marLeft w:val="547"/>
          <w:marRight w:val="0"/>
          <w:marTop w:val="86"/>
          <w:marBottom w:val="0"/>
          <w:divBdr>
            <w:top w:val="none" w:sz="0" w:space="0" w:color="auto"/>
            <w:left w:val="none" w:sz="0" w:space="0" w:color="auto"/>
            <w:bottom w:val="none" w:sz="0" w:space="0" w:color="auto"/>
            <w:right w:val="none" w:sz="0" w:space="0" w:color="auto"/>
          </w:divBdr>
        </w:div>
      </w:divsChild>
    </w:div>
    <w:div w:id="1223954107">
      <w:bodyDiv w:val="1"/>
      <w:marLeft w:val="0"/>
      <w:marRight w:val="0"/>
      <w:marTop w:val="0"/>
      <w:marBottom w:val="0"/>
      <w:divBdr>
        <w:top w:val="none" w:sz="0" w:space="0" w:color="auto"/>
        <w:left w:val="none" w:sz="0" w:space="0" w:color="auto"/>
        <w:bottom w:val="none" w:sz="0" w:space="0" w:color="auto"/>
        <w:right w:val="none" w:sz="0" w:space="0" w:color="auto"/>
      </w:divBdr>
      <w:divsChild>
        <w:div w:id="236790918">
          <w:marLeft w:val="0"/>
          <w:marRight w:val="0"/>
          <w:marTop w:val="0"/>
          <w:marBottom w:val="0"/>
          <w:divBdr>
            <w:top w:val="none" w:sz="0" w:space="0" w:color="auto"/>
            <w:left w:val="none" w:sz="0" w:space="0" w:color="auto"/>
            <w:bottom w:val="none" w:sz="0" w:space="0" w:color="auto"/>
            <w:right w:val="none" w:sz="0" w:space="0" w:color="auto"/>
          </w:divBdr>
        </w:div>
      </w:divsChild>
    </w:div>
    <w:div w:id="1245071756">
      <w:bodyDiv w:val="1"/>
      <w:marLeft w:val="0"/>
      <w:marRight w:val="0"/>
      <w:marTop w:val="0"/>
      <w:marBottom w:val="0"/>
      <w:divBdr>
        <w:top w:val="none" w:sz="0" w:space="0" w:color="auto"/>
        <w:left w:val="none" w:sz="0" w:space="0" w:color="auto"/>
        <w:bottom w:val="none" w:sz="0" w:space="0" w:color="auto"/>
        <w:right w:val="none" w:sz="0" w:space="0" w:color="auto"/>
      </w:divBdr>
      <w:divsChild>
        <w:div w:id="2015765027">
          <w:marLeft w:val="1080"/>
          <w:marRight w:val="0"/>
          <w:marTop w:val="60"/>
          <w:marBottom w:val="0"/>
          <w:divBdr>
            <w:top w:val="none" w:sz="0" w:space="0" w:color="auto"/>
            <w:left w:val="none" w:sz="0" w:space="0" w:color="auto"/>
            <w:bottom w:val="none" w:sz="0" w:space="0" w:color="auto"/>
            <w:right w:val="none" w:sz="0" w:space="0" w:color="auto"/>
          </w:divBdr>
        </w:div>
        <w:div w:id="900099108">
          <w:marLeft w:val="1080"/>
          <w:marRight w:val="0"/>
          <w:marTop w:val="60"/>
          <w:marBottom w:val="0"/>
          <w:divBdr>
            <w:top w:val="none" w:sz="0" w:space="0" w:color="auto"/>
            <w:left w:val="none" w:sz="0" w:space="0" w:color="auto"/>
            <w:bottom w:val="none" w:sz="0" w:space="0" w:color="auto"/>
            <w:right w:val="none" w:sz="0" w:space="0" w:color="auto"/>
          </w:divBdr>
        </w:div>
      </w:divsChild>
    </w:div>
    <w:div w:id="1279222716">
      <w:bodyDiv w:val="1"/>
      <w:marLeft w:val="0"/>
      <w:marRight w:val="0"/>
      <w:marTop w:val="0"/>
      <w:marBottom w:val="0"/>
      <w:divBdr>
        <w:top w:val="none" w:sz="0" w:space="0" w:color="auto"/>
        <w:left w:val="none" w:sz="0" w:space="0" w:color="auto"/>
        <w:bottom w:val="none" w:sz="0" w:space="0" w:color="auto"/>
        <w:right w:val="none" w:sz="0" w:space="0" w:color="auto"/>
      </w:divBdr>
      <w:divsChild>
        <w:div w:id="1467549578">
          <w:marLeft w:val="1080"/>
          <w:marRight w:val="0"/>
          <w:marTop w:val="86"/>
          <w:marBottom w:val="0"/>
          <w:divBdr>
            <w:top w:val="none" w:sz="0" w:space="0" w:color="auto"/>
            <w:left w:val="none" w:sz="0" w:space="0" w:color="auto"/>
            <w:bottom w:val="none" w:sz="0" w:space="0" w:color="auto"/>
            <w:right w:val="none" w:sz="0" w:space="0" w:color="auto"/>
          </w:divBdr>
        </w:div>
      </w:divsChild>
    </w:div>
    <w:div w:id="1292907924">
      <w:bodyDiv w:val="1"/>
      <w:marLeft w:val="0"/>
      <w:marRight w:val="0"/>
      <w:marTop w:val="0"/>
      <w:marBottom w:val="0"/>
      <w:divBdr>
        <w:top w:val="none" w:sz="0" w:space="0" w:color="auto"/>
        <w:left w:val="none" w:sz="0" w:space="0" w:color="auto"/>
        <w:bottom w:val="none" w:sz="0" w:space="0" w:color="auto"/>
        <w:right w:val="none" w:sz="0" w:space="0" w:color="auto"/>
      </w:divBdr>
      <w:divsChild>
        <w:div w:id="314073243">
          <w:marLeft w:val="547"/>
          <w:marRight w:val="0"/>
          <w:marTop w:val="96"/>
          <w:marBottom w:val="0"/>
          <w:divBdr>
            <w:top w:val="none" w:sz="0" w:space="0" w:color="auto"/>
            <w:left w:val="none" w:sz="0" w:space="0" w:color="auto"/>
            <w:bottom w:val="none" w:sz="0" w:space="0" w:color="auto"/>
            <w:right w:val="none" w:sz="0" w:space="0" w:color="auto"/>
          </w:divBdr>
        </w:div>
        <w:div w:id="1708410720">
          <w:marLeft w:val="547"/>
          <w:marRight w:val="0"/>
          <w:marTop w:val="96"/>
          <w:marBottom w:val="0"/>
          <w:divBdr>
            <w:top w:val="none" w:sz="0" w:space="0" w:color="auto"/>
            <w:left w:val="none" w:sz="0" w:space="0" w:color="auto"/>
            <w:bottom w:val="none" w:sz="0" w:space="0" w:color="auto"/>
            <w:right w:val="none" w:sz="0" w:space="0" w:color="auto"/>
          </w:divBdr>
        </w:div>
        <w:div w:id="367798041">
          <w:marLeft w:val="547"/>
          <w:marRight w:val="0"/>
          <w:marTop w:val="96"/>
          <w:marBottom w:val="0"/>
          <w:divBdr>
            <w:top w:val="none" w:sz="0" w:space="0" w:color="auto"/>
            <w:left w:val="none" w:sz="0" w:space="0" w:color="auto"/>
            <w:bottom w:val="none" w:sz="0" w:space="0" w:color="auto"/>
            <w:right w:val="none" w:sz="0" w:space="0" w:color="auto"/>
          </w:divBdr>
        </w:div>
        <w:div w:id="1403989989">
          <w:marLeft w:val="547"/>
          <w:marRight w:val="0"/>
          <w:marTop w:val="96"/>
          <w:marBottom w:val="0"/>
          <w:divBdr>
            <w:top w:val="none" w:sz="0" w:space="0" w:color="auto"/>
            <w:left w:val="none" w:sz="0" w:space="0" w:color="auto"/>
            <w:bottom w:val="none" w:sz="0" w:space="0" w:color="auto"/>
            <w:right w:val="none" w:sz="0" w:space="0" w:color="auto"/>
          </w:divBdr>
        </w:div>
        <w:div w:id="587810088">
          <w:marLeft w:val="547"/>
          <w:marRight w:val="0"/>
          <w:marTop w:val="96"/>
          <w:marBottom w:val="0"/>
          <w:divBdr>
            <w:top w:val="none" w:sz="0" w:space="0" w:color="auto"/>
            <w:left w:val="none" w:sz="0" w:space="0" w:color="auto"/>
            <w:bottom w:val="none" w:sz="0" w:space="0" w:color="auto"/>
            <w:right w:val="none" w:sz="0" w:space="0" w:color="auto"/>
          </w:divBdr>
        </w:div>
        <w:div w:id="374161227">
          <w:marLeft w:val="547"/>
          <w:marRight w:val="0"/>
          <w:marTop w:val="96"/>
          <w:marBottom w:val="0"/>
          <w:divBdr>
            <w:top w:val="none" w:sz="0" w:space="0" w:color="auto"/>
            <w:left w:val="none" w:sz="0" w:space="0" w:color="auto"/>
            <w:bottom w:val="none" w:sz="0" w:space="0" w:color="auto"/>
            <w:right w:val="none" w:sz="0" w:space="0" w:color="auto"/>
          </w:divBdr>
        </w:div>
        <w:div w:id="445850070">
          <w:marLeft w:val="547"/>
          <w:marRight w:val="0"/>
          <w:marTop w:val="96"/>
          <w:marBottom w:val="0"/>
          <w:divBdr>
            <w:top w:val="none" w:sz="0" w:space="0" w:color="auto"/>
            <w:left w:val="none" w:sz="0" w:space="0" w:color="auto"/>
            <w:bottom w:val="none" w:sz="0" w:space="0" w:color="auto"/>
            <w:right w:val="none" w:sz="0" w:space="0" w:color="auto"/>
          </w:divBdr>
        </w:div>
        <w:div w:id="599533476">
          <w:marLeft w:val="547"/>
          <w:marRight w:val="0"/>
          <w:marTop w:val="96"/>
          <w:marBottom w:val="0"/>
          <w:divBdr>
            <w:top w:val="none" w:sz="0" w:space="0" w:color="auto"/>
            <w:left w:val="none" w:sz="0" w:space="0" w:color="auto"/>
            <w:bottom w:val="none" w:sz="0" w:space="0" w:color="auto"/>
            <w:right w:val="none" w:sz="0" w:space="0" w:color="auto"/>
          </w:divBdr>
        </w:div>
      </w:divsChild>
    </w:div>
    <w:div w:id="1322271034">
      <w:bodyDiv w:val="1"/>
      <w:marLeft w:val="0"/>
      <w:marRight w:val="0"/>
      <w:marTop w:val="0"/>
      <w:marBottom w:val="0"/>
      <w:divBdr>
        <w:top w:val="none" w:sz="0" w:space="0" w:color="auto"/>
        <w:left w:val="none" w:sz="0" w:space="0" w:color="auto"/>
        <w:bottom w:val="none" w:sz="0" w:space="0" w:color="auto"/>
        <w:right w:val="none" w:sz="0" w:space="0" w:color="auto"/>
      </w:divBdr>
    </w:div>
    <w:div w:id="1329211658">
      <w:bodyDiv w:val="1"/>
      <w:marLeft w:val="0"/>
      <w:marRight w:val="0"/>
      <w:marTop w:val="0"/>
      <w:marBottom w:val="0"/>
      <w:divBdr>
        <w:top w:val="none" w:sz="0" w:space="0" w:color="auto"/>
        <w:left w:val="none" w:sz="0" w:space="0" w:color="auto"/>
        <w:bottom w:val="none" w:sz="0" w:space="0" w:color="auto"/>
        <w:right w:val="none" w:sz="0" w:space="0" w:color="auto"/>
      </w:divBdr>
      <w:divsChild>
        <w:div w:id="1736125576">
          <w:marLeft w:val="1166"/>
          <w:marRight w:val="0"/>
          <w:marTop w:val="96"/>
          <w:marBottom w:val="0"/>
          <w:divBdr>
            <w:top w:val="none" w:sz="0" w:space="0" w:color="auto"/>
            <w:left w:val="none" w:sz="0" w:space="0" w:color="auto"/>
            <w:bottom w:val="none" w:sz="0" w:space="0" w:color="auto"/>
            <w:right w:val="none" w:sz="0" w:space="0" w:color="auto"/>
          </w:divBdr>
        </w:div>
        <w:div w:id="1004361917">
          <w:marLeft w:val="1166"/>
          <w:marRight w:val="0"/>
          <w:marTop w:val="96"/>
          <w:marBottom w:val="0"/>
          <w:divBdr>
            <w:top w:val="none" w:sz="0" w:space="0" w:color="auto"/>
            <w:left w:val="none" w:sz="0" w:space="0" w:color="auto"/>
            <w:bottom w:val="none" w:sz="0" w:space="0" w:color="auto"/>
            <w:right w:val="none" w:sz="0" w:space="0" w:color="auto"/>
          </w:divBdr>
        </w:div>
        <w:div w:id="1714191337">
          <w:marLeft w:val="1166"/>
          <w:marRight w:val="0"/>
          <w:marTop w:val="96"/>
          <w:marBottom w:val="0"/>
          <w:divBdr>
            <w:top w:val="none" w:sz="0" w:space="0" w:color="auto"/>
            <w:left w:val="none" w:sz="0" w:space="0" w:color="auto"/>
            <w:bottom w:val="none" w:sz="0" w:space="0" w:color="auto"/>
            <w:right w:val="none" w:sz="0" w:space="0" w:color="auto"/>
          </w:divBdr>
        </w:div>
      </w:divsChild>
    </w:div>
    <w:div w:id="1360426523">
      <w:bodyDiv w:val="1"/>
      <w:marLeft w:val="0"/>
      <w:marRight w:val="0"/>
      <w:marTop w:val="0"/>
      <w:marBottom w:val="0"/>
      <w:divBdr>
        <w:top w:val="none" w:sz="0" w:space="0" w:color="auto"/>
        <w:left w:val="none" w:sz="0" w:space="0" w:color="auto"/>
        <w:bottom w:val="none" w:sz="0" w:space="0" w:color="auto"/>
        <w:right w:val="none" w:sz="0" w:space="0" w:color="auto"/>
      </w:divBdr>
      <w:divsChild>
        <w:div w:id="1727144591">
          <w:marLeft w:val="1166"/>
          <w:marRight w:val="0"/>
          <w:marTop w:val="96"/>
          <w:marBottom w:val="0"/>
          <w:divBdr>
            <w:top w:val="none" w:sz="0" w:space="0" w:color="auto"/>
            <w:left w:val="none" w:sz="0" w:space="0" w:color="auto"/>
            <w:bottom w:val="none" w:sz="0" w:space="0" w:color="auto"/>
            <w:right w:val="none" w:sz="0" w:space="0" w:color="auto"/>
          </w:divBdr>
        </w:div>
      </w:divsChild>
    </w:div>
    <w:div w:id="1364206515">
      <w:bodyDiv w:val="1"/>
      <w:marLeft w:val="0"/>
      <w:marRight w:val="0"/>
      <w:marTop w:val="0"/>
      <w:marBottom w:val="0"/>
      <w:divBdr>
        <w:top w:val="none" w:sz="0" w:space="0" w:color="auto"/>
        <w:left w:val="none" w:sz="0" w:space="0" w:color="auto"/>
        <w:bottom w:val="none" w:sz="0" w:space="0" w:color="auto"/>
        <w:right w:val="none" w:sz="0" w:space="0" w:color="auto"/>
      </w:divBdr>
      <w:divsChild>
        <w:div w:id="1848517963">
          <w:marLeft w:val="547"/>
          <w:marRight w:val="0"/>
          <w:marTop w:val="115"/>
          <w:marBottom w:val="0"/>
          <w:divBdr>
            <w:top w:val="none" w:sz="0" w:space="0" w:color="auto"/>
            <w:left w:val="none" w:sz="0" w:space="0" w:color="auto"/>
            <w:bottom w:val="none" w:sz="0" w:space="0" w:color="auto"/>
            <w:right w:val="none" w:sz="0" w:space="0" w:color="auto"/>
          </w:divBdr>
        </w:div>
        <w:div w:id="1030297716">
          <w:marLeft w:val="1166"/>
          <w:marRight w:val="0"/>
          <w:marTop w:val="96"/>
          <w:marBottom w:val="0"/>
          <w:divBdr>
            <w:top w:val="none" w:sz="0" w:space="0" w:color="auto"/>
            <w:left w:val="none" w:sz="0" w:space="0" w:color="auto"/>
            <w:bottom w:val="none" w:sz="0" w:space="0" w:color="auto"/>
            <w:right w:val="none" w:sz="0" w:space="0" w:color="auto"/>
          </w:divBdr>
        </w:div>
        <w:div w:id="1234924202">
          <w:marLeft w:val="1166"/>
          <w:marRight w:val="0"/>
          <w:marTop w:val="96"/>
          <w:marBottom w:val="0"/>
          <w:divBdr>
            <w:top w:val="none" w:sz="0" w:space="0" w:color="auto"/>
            <w:left w:val="none" w:sz="0" w:space="0" w:color="auto"/>
            <w:bottom w:val="none" w:sz="0" w:space="0" w:color="auto"/>
            <w:right w:val="none" w:sz="0" w:space="0" w:color="auto"/>
          </w:divBdr>
        </w:div>
        <w:div w:id="876314447">
          <w:marLeft w:val="1166"/>
          <w:marRight w:val="0"/>
          <w:marTop w:val="96"/>
          <w:marBottom w:val="0"/>
          <w:divBdr>
            <w:top w:val="none" w:sz="0" w:space="0" w:color="auto"/>
            <w:left w:val="none" w:sz="0" w:space="0" w:color="auto"/>
            <w:bottom w:val="none" w:sz="0" w:space="0" w:color="auto"/>
            <w:right w:val="none" w:sz="0" w:space="0" w:color="auto"/>
          </w:divBdr>
        </w:div>
        <w:div w:id="987637473">
          <w:marLeft w:val="547"/>
          <w:marRight w:val="0"/>
          <w:marTop w:val="115"/>
          <w:marBottom w:val="0"/>
          <w:divBdr>
            <w:top w:val="none" w:sz="0" w:space="0" w:color="auto"/>
            <w:left w:val="none" w:sz="0" w:space="0" w:color="auto"/>
            <w:bottom w:val="none" w:sz="0" w:space="0" w:color="auto"/>
            <w:right w:val="none" w:sz="0" w:space="0" w:color="auto"/>
          </w:divBdr>
        </w:div>
        <w:div w:id="1934166298">
          <w:marLeft w:val="547"/>
          <w:marRight w:val="0"/>
          <w:marTop w:val="115"/>
          <w:marBottom w:val="0"/>
          <w:divBdr>
            <w:top w:val="none" w:sz="0" w:space="0" w:color="auto"/>
            <w:left w:val="none" w:sz="0" w:space="0" w:color="auto"/>
            <w:bottom w:val="none" w:sz="0" w:space="0" w:color="auto"/>
            <w:right w:val="none" w:sz="0" w:space="0" w:color="auto"/>
          </w:divBdr>
        </w:div>
        <w:div w:id="437066209">
          <w:marLeft w:val="547"/>
          <w:marRight w:val="0"/>
          <w:marTop w:val="115"/>
          <w:marBottom w:val="0"/>
          <w:divBdr>
            <w:top w:val="none" w:sz="0" w:space="0" w:color="auto"/>
            <w:left w:val="none" w:sz="0" w:space="0" w:color="auto"/>
            <w:bottom w:val="none" w:sz="0" w:space="0" w:color="auto"/>
            <w:right w:val="none" w:sz="0" w:space="0" w:color="auto"/>
          </w:divBdr>
        </w:div>
      </w:divsChild>
    </w:div>
    <w:div w:id="1380129197">
      <w:bodyDiv w:val="1"/>
      <w:marLeft w:val="0"/>
      <w:marRight w:val="0"/>
      <w:marTop w:val="0"/>
      <w:marBottom w:val="0"/>
      <w:divBdr>
        <w:top w:val="none" w:sz="0" w:space="0" w:color="auto"/>
        <w:left w:val="none" w:sz="0" w:space="0" w:color="auto"/>
        <w:bottom w:val="none" w:sz="0" w:space="0" w:color="auto"/>
        <w:right w:val="none" w:sz="0" w:space="0" w:color="auto"/>
      </w:divBdr>
      <w:divsChild>
        <w:div w:id="2032878009">
          <w:marLeft w:val="547"/>
          <w:marRight w:val="0"/>
          <w:marTop w:val="96"/>
          <w:marBottom w:val="0"/>
          <w:divBdr>
            <w:top w:val="none" w:sz="0" w:space="0" w:color="auto"/>
            <w:left w:val="none" w:sz="0" w:space="0" w:color="auto"/>
            <w:bottom w:val="none" w:sz="0" w:space="0" w:color="auto"/>
            <w:right w:val="none" w:sz="0" w:space="0" w:color="auto"/>
          </w:divBdr>
        </w:div>
        <w:div w:id="375783514">
          <w:marLeft w:val="547"/>
          <w:marRight w:val="0"/>
          <w:marTop w:val="96"/>
          <w:marBottom w:val="0"/>
          <w:divBdr>
            <w:top w:val="none" w:sz="0" w:space="0" w:color="auto"/>
            <w:left w:val="none" w:sz="0" w:space="0" w:color="auto"/>
            <w:bottom w:val="none" w:sz="0" w:space="0" w:color="auto"/>
            <w:right w:val="none" w:sz="0" w:space="0" w:color="auto"/>
          </w:divBdr>
        </w:div>
        <w:div w:id="1579166133">
          <w:marLeft w:val="547"/>
          <w:marRight w:val="0"/>
          <w:marTop w:val="96"/>
          <w:marBottom w:val="0"/>
          <w:divBdr>
            <w:top w:val="none" w:sz="0" w:space="0" w:color="auto"/>
            <w:left w:val="none" w:sz="0" w:space="0" w:color="auto"/>
            <w:bottom w:val="none" w:sz="0" w:space="0" w:color="auto"/>
            <w:right w:val="none" w:sz="0" w:space="0" w:color="auto"/>
          </w:divBdr>
        </w:div>
        <w:div w:id="718671239">
          <w:marLeft w:val="547"/>
          <w:marRight w:val="0"/>
          <w:marTop w:val="96"/>
          <w:marBottom w:val="0"/>
          <w:divBdr>
            <w:top w:val="none" w:sz="0" w:space="0" w:color="auto"/>
            <w:left w:val="none" w:sz="0" w:space="0" w:color="auto"/>
            <w:bottom w:val="none" w:sz="0" w:space="0" w:color="auto"/>
            <w:right w:val="none" w:sz="0" w:space="0" w:color="auto"/>
          </w:divBdr>
        </w:div>
        <w:div w:id="168832968">
          <w:marLeft w:val="547"/>
          <w:marRight w:val="0"/>
          <w:marTop w:val="96"/>
          <w:marBottom w:val="0"/>
          <w:divBdr>
            <w:top w:val="none" w:sz="0" w:space="0" w:color="auto"/>
            <w:left w:val="none" w:sz="0" w:space="0" w:color="auto"/>
            <w:bottom w:val="none" w:sz="0" w:space="0" w:color="auto"/>
            <w:right w:val="none" w:sz="0" w:space="0" w:color="auto"/>
          </w:divBdr>
        </w:div>
        <w:div w:id="1160384203">
          <w:marLeft w:val="547"/>
          <w:marRight w:val="0"/>
          <w:marTop w:val="96"/>
          <w:marBottom w:val="0"/>
          <w:divBdr>
            <w:top w:val="none" w:sz="0" w:space="0" w:color="auto"/>
            <w:left w:val="none" w:sz="0" w:space="0" w:color="auto"/>
            <w:bottom w:val="none" w:sz="0" w:space="0" w:color="auto"/>
            <w:right w:val="none" w:sz="0" w:space="0" w:color="auto"/>
          </w:divBdr>
        </w:div>
        <w:div w:id="1356268815">
          <w:marLeft w:val="547"/>
          <w:marRight w:val="0"/>
          <w:marTop w:val="96"/>
          <w:marBottom w:val="0"/>
          <w:divBdr>
            <w:top w:val="none" w:sz="0" w:space="0" w:color="auto"/>
            <w:left w:val="none" w:sz="0" w:space="0" w:color="auto"/>
            <w:bottom w:val="none" w:sz="0" w:space="0" w:color="auto"/>
            <w:right w:val="none" w:sz="0" w:space="0" w:color="auto"/>
          </w:divBdr>
        </w:div>
        <w:div w:id="1066806060">
          <w:marLeft w:val="547"/>
          <w:marRight w:val="0"/>
          <w:marTop w:val="96"/>
          <w:marBottom w:val="0"/>
          <w:divBdr>
            <w:top w:val="none" w:sz="0" w:space="0" w:color="auto"/>
            <w:left w:val="none" w:sz="0" w:space="0" w:color="auto"/>
            <w:bottom w:val="none" w:sz="0" w:space="0" w:color="auto"/>
            <w:right w:val="none" w:sz="0" w:space="0" w:color="auto"/>
          </w:divBdr>
        </w:div>
      </w:divsChild>
    </w:div>
    <w:div w:id="1382513040">
      <w:bodyDiv w:val="1"/>
      <w:marLeft w:val="0"/>
      <w:marRight w:val="0"/>
      <w:marTop w:val="0"/>
      <w:marBottom w:val="0"/>
      <w:divBdr>
        <w:top w:val="none" w:sz="0" w:space="0" w:color="auto"/>
        <w:left w:val="none" w:sz="0" w:space="0" w:color="auto"/>
        <w:bottom w:val="none" w:sz="0" w:space="0" w:color="auto"/>
        <w:right w:val="none" w:sz="0" w:space="0" w:color="auto"/>
      </w:divBdr>
    </w:div>
    <w:div w:id="1387677596">
      <w:bodyDiv w:val="1"/>
      <w:marLeft w:val="0"/>
      <w:marRight w:val="0"/>
      <w:marTop w:val="0"/>
      <w:marBottom w:val="0"/>
      <w:divBdr>
        <w:top w:val="none" w:sz="0" w:space="0" w:color="auto"/>
        <w:left w:val="none" w:sz="0" w:space="0" w:color="auto"/>
        <w:bottom w:val="none" w:sz="0" w:space="0" w:color="auto"/>
        <w:right w:val="none" w:sz="0" w:space="0" w:color="auto"/>
      </w:divBdr>
      <w:divsChild>
        <w:div w:id="354304841">
          <w:marLeft w:val="547"/>
          <w:marRight w:val="0"/>
          <w:marTop w:val="115"/>
          <w:marBottom w:val="0"/>
          <w:divBdr>
            <w:top w:val="none" w:sz="0" w:space="0" w:color="auto"/>
            <w:left w:val="none" w:sz="0" w:space="0" w:color="auto"/>
            <w:bottom w:val="none" w:sz="0" w:space="0" w:color="auto"/>
            <w:right w:val="none" w:sz="0" w:space="0" w:color="auto"/>
          </w:divBdr>
        </w:div>
        <w:div w:id="2004701605">
          <w:marLeft w:val="1166"/>
          <w:marRight w:val="0"/>
          <w:marTop w:val="96"/>
          <w:marBottom w:val="0"/>
          <w:divBdr>
            <w:top w:val="none" w:sz="0" w:space="0" w:color="auto"/>
            <w:left w:val="none" w:sz="0" w:space="0" w:color="auto"/>
            <w:bottom w:val="none" w:sz="0" w:space="0" w:color="auto"/>
            <w:right w:val="none" w:sz="0" w:space="0" w:color="auto"/>
          </w:divBdr>
        </w:div>
        <w:div w:id="1134761057">
          <w:marLeft w:val="1166"/>
          <w:marRight w:val="0"/>
          <w:marTop w:val="96"/>
          <w:marBottom w:val="0"/>
          <w:divBdr>
            <w:top w:val="none" w:sz="0" w:space="0" w:color="auto"/>
            <w:left w:val="none" w:sz="0" w:space="0" w:color="auto"/>
            <w:bottom w:val="none" w:sz="0" w:space="0" w:color="auto"/>
            <w:right w:val="none" w:sz="0" w:space="0" w:color="auto"/>
          </w:divBdr>
        </w:div>
        <w:div w:id="721830179">
          <w:marLeft w:val="1166"/>
          <w:marRight w:val="0"/>
          <w:marTop w:val="96"/>
          <w:marBottom w:val="0"/>
          <w:divBdr>
            <w:top w:val="none" w:sz="0" w:space="0" w:color="auto"/>
            <w:left w:val="none" w:sz="0" w:space="0" w:color="auto"/>
            <w:bottom w:val="none" w:sz="0" w:space="0" w:color="auto"/>
            <w:right w:val="none" w:sz="0" w:space="0" w:color="auto"/>
          </w:divBdr>
        </w:div>
        <w:div w:id="1992829598">
          <w:marLeft w:val="547"/>
          <w:marRight w:val="0"/>
          <w:marTop w:val="115"/>
          <w:marBottom w:val="0"/>
          <w:divBdr>
            <w:top w:val="none" w:sz="0" w:space="0" w:color="auto"/>
            <w:left w:val="none" w:sz="0" w:space="0" w:color="auto"/>
            <w:bottom w:val="none" w:sz="0" w:space="0" w:color="auto"/>
            <w:right w:val="none" w:sz="0" w:space="0" w:color="auto"/>
          </w:divBdr>
        </w:div>
        <w:div w:id="1884558572">
          <w:marLeft w:val="547"/>
          <w:marRight w:val="0"/>
          <w:marTop w:val="115"/>
          <w:marBottom w:val="0"/>
          <w:divBdr>
            <w:top w:val="none" w:sz="0" w:space="0" w:color="auto"/>
            <w:left w:val="none" w:sz="0" w:space="0" w:color="auto"/>
            <w:bottom w:val="none" w:sz="0" w:space="0" w:color="auto"/>
            <w:right w:val="none" w:sz="0" w:space="0" w:color="auto"/>
          </w:divBdr>
        </w:div>
        <w:div w:id="2072728257">
          <w:marLeft w:val="1166"/>
          <w:marRight w:val="0"/>
          <w:marTop w:val="96"/>
          <w:marBottom w:val="0"/>
          <w:divBdr>
            <w:top w:val="none" w:sz="0" w:space="0" w:color="auto"/>
            <w:left w:val="none" w:sz="0" w:space="0" w:color="auto"/>
            <w:bottom w:val="none" w:sz="0" w:space="0" w:color="auto"/>
            <w:right w:val="none" w:sz="0" w:space="0" w:color="auto"/>
          </w:divBdr>
        </w:div>
      </w:divsChild>
    </w:div>
    <w:div w:id="1396202656">
      <w:bodyDiv w:val="1"/>
      <w:marLeft w:val="0"/>
      <w:marRight w:val="0"/>
      <w:marTop w:val="0"/>
      <w:marBottom w:val="0"/>
      <w:divBdr>
        <w:top w:val="none" w:sz="0" w:space="0" w:color="auto"/>
        <w:left w:val="none" w:sz="0" w:space="0" w:color="auto"/>
        <w:bottom w:val="none" w:sz="0" w:space="0" w:color="auto"/>
        <w:right w:val="none" w:sz="0" w:space="0" w:color="auto"/>
      </w:divBdr>
      <w:divsChild>
        <w:div w:id="1686516091">
          <w:marLeft w:val="1166"/>
          <w:marRight w:val="0"/>
          <w:marTop w:val="96"/>
          <w:marBottom w:val="0"/>
          <w:divBdr>
            <w:top w:val="none" w:sz="0" w:space="0" w:color="auto"/>
            <w:left w:val="none" w:sz="0" w:space="0" w:color="auto"/>
            <w:bottom w:val="none" w:sz="0" w:space="0" w:color="auto"/>
            <w:right w:val="none" w:sz="0" w:space="0" w:color="auto"/>
          </w:divBdr>
        </w:div>
      </w:divsChild>
    </w:div>
    <w:div w:id="1449931331">
      <w:bodyDiv w:val="1"/>
      <w:marLeft w:val="0"/>
      <w:marRight w:val="0"/>
      <w:marTop w:val="0"/>
      <w:marBottom w:val="0"/>
      <w:divBdr>
        <w:top w:val="none" w:sz="0" w:space="0" w:color="auto"/>
        <w:left w:val="none" w:sz="0" w:space="0" w:color="auto"/>
        <w:bottom w:val="none" w:sz="0" w:space="0" w:color="auto"/>
        <w:right w:val="none" w:sz="0" w:space="0" w:color="auto"/>
      </w:divBdr>
      <w:divsChild>
        <w:div w:id="165440989">
          <w:marLeft w:val="547"/>
          <w:marRight w:val="0"/>
          <w:marTop w:val="96"/>
          <w:marBottom w:val="0"/>
          <w:divBdr>
            <w:top w:val="none" w:sz="0" w:space="0" w:color="auto"/>
            <w:left w:val="none" w:sz="0" w:space="0" w:color="auto"/>
            <w:bottom w:val="none" w:sz="0" w:space="0" w:color="auto"/>
            <w:right w:val="none" w:sz="0" w:space="0" w:color="auto"/>
          </w:divBdr>
        </w:div>
        <w:div w:id="1637950196">
          <w:marLeft w:val="1166"/>
          <w:marRight w:val="0"/>
          <w:marTop w:val="77"/>
          <w:marBottom w:val="0"/>
          <w:divBdr>
            <w:top w:val="none" w:sz="0" w:space="0" w:color="auto"/>
            <w:left w:val="none" w:sz="0" w:space="0" w:color="auto"/>
            <w:bottom w:val="none" w:sz="0" w:space="0" w:color="auto"/>
            <w:right w:val="none" w:sz="0" w:space="0" w:color="auto"/>
          </w:divBdr>
        </w:div>
        <w:div w:id="1179346878">
          <w:marLeft w:val="1166"/>
          <w:marRight w:val="0"/>
          <w:marTop w:val="77"/>
          <w:marBottom w:val="0"/>
          <w:divBdr>
            <w:top w:val="none" w:sz="0" w:space="0" w:color="auto"/>
            <w:left w:val="none" w:sz="0" w:space="0" w:color="auto"/>
            <w:bottom w:val="none" w:sz="0" w:space="0" w:color="auto"/>
            <w:right w:val="none" w:sz="0" w:space="0" w:color="auto"/>
          </w:divBdr>
        </w:div>
        <w:div w:id="332269524">
          <w:marLeft w:val="1166"/>
          <w:marRight w:val="0"/>
          <w:marTop w:val="77"/>
          <w:marBottom w:val="0"/>
          <w:divBdr>
            <w:top w:val="none" w:sz="0" w:space="0" w:color="auto"/>
            <w:left w:val="none" w:sz="0" w:space="0" w:color="auto"/>
            <w:bottom w:val="none" w:sz="0" w:space="0" w:color="auto"/>
            <w:right w:val="none" w:sz="0" w:space="0" w:color="auto"/>
          </w:divBdr>
        </w:div>
      </w:divsChild>
    </w:div>
    <w:div w:id="1475486588">
      <w:bodyDiv w:val="1"/>
      <w:marLeft w:val="0"/>
      <w:marRight w:val="0"/>
      <w:marTop w:val="0"/>
      <w:marBottom w:val="0"/>
      <w:divBdr>
        <w:top w:val="none" w:sz="0" w:space="0" w:color="auto"/>
        <w:left w:val="none" w:sz="0" w:space="0" w:color="auto"/>
        <w:bottom w:val="none" w:sz="0" w:space="0" w:color="auto"/>
        <w:right w:val="none" w:sz="0" w:space="0" w:color="auto"/>
      </w:divBdr>
      <w:divsChild>
        <w:div w:id="1749185263">
          <w:marLeft w:val="1166"/>
          <w:marRight w:val="0"/>
          <w:marTop w:val="0"/>
          <w:marBottom w:val="0"/>
          <w:divBdr>
            <w:top w:val="none" w:sz="0" w:space="0" w:color="auto"/>
            <w:left w:val="none" w:sz="0" w:space="0" w:color="auto"/>
            <w:bottom w:val="none" w:sz="0" w:space="0" w:color="auto"/>
            <w:right w:val="none" w:sz="0" w:space="0" w:color="auto"/>
          </w:divBdr>
        </w:div>
      </w:divsChild>
    </w:div>
    <w:div w:id="1537042734">
      <w:bodyDiv w:val="1"/>
      <w:marLeft w:val="0"/>
      <w:marRight w:val="0"/>
      <w:marTop w:val="0"/>
      <w:marBottom w:val="0"/>
      <w:divBdr>
        <w:top w:val="none" w:sz="0" w:space="0" w:color="auto"/>
        <w:left w:val="none" w:sz="0" w:space="0" w:color="auto"/>
        <w:bottom w:val="none" w:sz="0" w:space="0" w:color="auto"/>
        <w:right w:val="none" w:sz="0" w:space="0" w:color="auto"/>
      </w:divBdr>
      <w:divsChild>
        <w:div w:id="26026595">
          <w:marLeft w:val="1166"/>
          <w:marRight w:val="0"/>
          <w:marTop w:val="96"/>
          <w:marBottom w:val="0"/>
          <w:divBdr>
            <w:top w:val="none" w:sz="0" w:space="0" w:color="auto"/>
            <w:left w:val="none" w:sz="0" w:space="0" w:color="auto"/>
            <w:bottom w:val="none" w:sz="0" w:space="0" w:color="auto"/>
            <w:right w:val="none" w:sz="0" w:space="0" w:color="auto"/>
          </w:divBdr>
        </w:div>
        <w:div w:id="492067531">
          <w:marLeft w:val="1166"/>
          <w:marRight w:val="0"/>
          <w:marTop w:val="96"/>
          <w:marBottom w:val="0"/>
          <w:divBdr>
            <w:top w:val="none" w:sz="0" w:space="0" w:color="auto"/>
            <w:left w:val="none" w:sz="0" w:space="0" w:color="auto"/>
            <w:bottom w:val="none" w:sz="0" w:space="0" w:color="auto"/>
            <w:right w:val="none" w:sz="0" w:space="0" w:color="auto"/>
          </w:divBdr>
        </w:div>
        <w:div w:id="1805997897">
          <w:marLeft w:val="1166"/>
          <w:marRight w:val="0"/>
          <w:marTop w:val="96"/>
          <w:marBottom w:val="0"/>
          <w:divBdr>
            <w:top w:val="none" w:sz="0" w:space="0" w:color="auto"/>
            <w:left w:val="none" w:sz="0" w:space="0" w:color="auto"/>
            <w:bottom w:val="none" w:sz="0" w:space="0" w:color="auto"/>
            <w:right w:val="none" w:sz="0" w:space="0" w:color="auto"/>
          </w:divBdr>
        </w:div>
        <w:div w:id="301662694">
          <w:marLeft w:val="1166"/>
          <w:marRight w:val="0"/>
          <w:marTop w:val="96"/>
          <w:marBottom w:val="0"/>
          <w:divBdr>
            <w:top w:val="none" w:sz="0" w:space="0" w:color="auto"/>
            <w:left w:val="none" w:sz="0" w:space="0" w:color="auto"/>
            <w:bottom w:val="none" w:sz="0" w:space="0" w:color="auto"/>
            <w:right w:val="none" w:sz="0" w:space="0" w:color="auto"/>
          </w:divBdr>
        </w:div>
        <w:div w:id="471559631">
          <w:marLeft w:val="1166"/>
          <w:marRight w:val="0"/>
          <w:marTop w:val="96"/>
          <w:marBottom w:val="0"/>
          <w:divBdr>
            <w:top w:val="none" w:sz="0" w:space="0" w:color="auto"/>
            <w:left w:val="none" w:sz="0" w:space="0" w:color="auto"/>
            <w:bottom w:val="none" w:sz="0" w:space="0" w:color="auto"/>
            <w:right w:val="none" w:sz="0" w:space="0" w:color="auto"/>
          </w:divBdr>
        </w:div>
        <w:div w:id="913204201">
          <w:marLeft w:val="1166"/>
          <w:marRight w:val="0"/>
          <w:marTop w:val="96"/>
          <w:marBottom w:val="0"/>
          <w:divBdr>
            <w:top w:val="none" w:sz="0" w:space="0" w:color="auto"/>
            <w:left w:val="none" w:sz="0" w:space="0" w:color="auto"/>
            <w:bottom w:val="none" w:sz="0" w:space="0" w:color="auto"/>
            <w:right w:val="none" w:sz="0" w:space="0" w:color="auto"/>
          </w:divBdr>
        </w:div>
        <w:div w:id="153297945">
          <w:marLeft w:val="1166"/>
          <w:marRight w:val="0"/>
          <w:marTop w:val="96"/>
          <w:marBottom w:val="0"/>
          <w:divBdr>
            <w:top w:val="none" w:sz="0" w:space="0" w:color="auto"/>
            <w:left w:val="none" w:sz="0" w:space="0" w:color="auto"/>
            <w:bottom w:val="none" w:sz="0" w:space="0" w:color="auto"/>
            <w:right w:val="none" w:sz="0" w:space="0" w:color="auto"/>
          </w:divBdr>
        </w:div>
      </w:divsChild>
    </w:div>
    <w:div w:id="1579093542">
      <w:bodyDiv w:val="1"/>
      <w:marLeft w:val="0"/>
      <w:marRight w:val="0"/>
      <w:marTop w:val="0"/>
      <w:marBottom w:val="0"/>
      <w:divBdr>
        <w:top w:val="none" w:sz="0" w:space="0" w:color="auto"/>
        <w:left w:val="none" w:sz="0" w:space="0" w:color="auto"/>
        <w:bottom w:val="none" w:sz="0" w:space="0" w:color="auto"/>
        <w:right w:val="none" w:sz="0" w:space="0" w:color="auto"/>
      </w:divBdr>
      <w:divsChild>
        <w:div w:id="388652396">
          <w:marLeft w:val="547"/>
          <w:marRight w:val="0"/>
          <w:marTop w:val="77"/>
          <w:marBottom w:val="0"/>
          <w:divBdr>
            <w:top w:val="none" w:sz="0" w:space="0" w:color="auto"/>
            <w:left w:val="none" w:sz="0" w:space="0" w:color="auto"/>
            <w:bottom w:val="none" w:sz="0" w:space="0" w:color="auto"/>
            <w:right w:val="none" w:sz="0" w:space="0" w:color="auto"/>
          </w:divBdr>
        </w:div>
        <w:div w:id="1645547348">
          <w:marLeft w:val="547"/>
          <w:marRight w:val="0"/>
          <w:marTop w:val="77"/>
          <w:marBottom w:val="0"/>
          <w:divBdr>
            <w:top w:val="none" w:sz="0" w:space="0" w:color="auto"/>
            <w:left w:val="none" w:sz="0" w:space="0" w:color="auto"/>
            <w:bottom w:val="none" w:sz="0" w:space="0" w:color="auto"/>
            <w:right w:val="none" w:sz="0" w:space="0" w:color="auto"/>
          </w:divBdr>
        </w:div>
        <w:div w:id="1125080027">
          <w:marLeft w:val="547"/>
          <w:marRight w:val="0"/>
          <w:marTop w:val="77"/>
          <w:marBottom w:val="0"/>
          <w:divBdr>
            <w:top w:val="none" w:sz="0" w:space="0" w:color="auto"/>
            <w:left w:val="none" w:sz="0" w:space="0" w:color="auto"/>
            <w:bottom w:val="none" w:sz="0" w:space="0" w:color="auto"/>
            <w:right w:val="none" w:sz="0" w:space="0" w:color="auto"/>
          </w:divBdr>
        </w:div>
        <w:div w:id="1263762929">
          <w:marLeft w:val="547"/>
          <w:marRight w:val="0"/>
          <w:marTop w:val="77"/>
          <w:marBottom w:val="0"/>
          <w:divBdr>
            <w:top w:val="none" w:sz="0" w:space="0" w:color="auto"/>
            <w:left w:val="none" w:sz="0" w:space="0" w:color="auto"/>
            <w:bottom w:val="none" w:sz="0" w:space="0" w:color="auto"/>
            <w:right w:val="none" w:sz="0" w:space="0" w:color="auto"/>
          </w:divBdr>
        </w:div>
        <w:div w:id="51775447">
          <w:marLeft w:val="547"/>
          <w:marRight w:val="0"/>
          <w:marTop w:val="86"/>
          <w:marBottom w:val="0"/>
          <w:divBdr>
            <w:top w:val="none" w:sz="0" w:space="0" w:color="auto"/>
            <w:left w:val="none" w:sz="0" w:space="0" w:color="auto"/>
            <w:bottom w:val="none" w:sz="0" w:space="0" w:color="auto"/>
            <w:right w:val="none" w:sz="0" w:space="0" w:color="auto"/>
          </w:divBdr>
        </w:div>
        <w:div w:id="1158496130">
          <w:marLeft w:val="547"/>
          <w:marRight w:val="0"/>
          <w:marTop w:val="77"/>
          <w:marBottom w:val="0"/>
          <w:divBdr>
            <w:top w:val="none" w:sz="0" w:space="0" w:color="auto"/>
            <w:left w:val="none" w:sz="0" w:space="0" w:color="auto"/>
            <w:bottom w:val="none" w:sz="0" w:space="0" w:color="auto"/>
            <w:right w:val="none" w:sz="0" w:space="0" w:color="auto"/>
          </w:divBdr>
        </w:div>
        <w:div w:id="126048029">
          <w:marLeft w:val="547"/>
          <w:marRight w:val="0"/>
          <w:marTop w:val="77"/>
          <w:marBottom w:val="0"/>
          <w:divBdr>
            <w:top w:val="none" w:sz="0" w:space="0" w:color="auto"/>
            <w:left w:val="none" w:sz="0" w:space="0" w:color="auto"/>
            <w:bottom w:val="none" w:sz="0" w:space="0" w:color="auto"/>
            <w:right w:val="none" w:sz="0" w:space="0" w:color="auto"/>
          </w:divBdr>
        </w:div>
        <w:div w:id="1020545080">
          <w:marLeft w:val="547"/>
          <w:marRight w:val="0"/>
          <w:marTop w:val="77"/>
          <w:marBottom w:val="0"/>
          <w:divBdr>
            <w:top w:val="none" w:sz="0" w:space="0" w:color="auto"/>
            <w:left w:val="none" w:sz="0" w:space="0" w:color="auto"/>
            <w:bottom w:val="none" w:sz="0" w:space="0" w:color="auto"/>
            <w:right w:val="none" w:sz="0" w:space="0" w:color="auto"/>
          </w:divBdr>
        </w:div>
        <w:div w:id="1141731676">
          <w:marLeft w:val="547"/>
          <w:marRight w:val="0"/>
          <w:marTop w:val="77"/>
          <w:marBottom w:val="0"/>
          <w:divBdr>
            <w:top w:val="none" w:sz="0" w:space="0" w:color="auto"/>
            <w:left w:val="none" w:sz="0" w:space="0" w:color="auto"/>
            <w:bottom w:val="none" w:sz="0" w:space="0" w:color="auto"/>
            <w:right w:val="none" w:sz="0" w:space="0" w:color="auto"/>
          </w:divBdr>
        </w:div>
        <w:div w:id="2002271685">
          <w:marLeft w:val="547"/>
          <w:marRight w:val="0"/>
          <w:marTop w:val="77"/>
          <w:marBottom w:val="0"/>
          <w:divBdr>
            <w:top w:val="none" w:sz="0" w:space="0" w:color="auto"/>
            <w:left w:val="none" w:sz="0" w:space="0" w:color="auto"/>
            <w:bottom w:val="none" w:sz="0" w:space="0" w:color="auto"/>
            <w:right w:val="none" w:sz="0" w:space="0" w:color="auto"/>
          </w:divBdr>
        </w:div>
        <w:div w:id="371619390">
          <w:marLeft w:val="547"/>
          <w:marRight w:val="0"/>
          <w:marTop w:val="86"/>
          <w:marBottom w:val="0"/>
          <w:divBdr>
            <w:top w:val="none" w:sz="0" w:space="0" w:color="auto"/>
            <w:left w:val="none" w:sz="0" w:space="0" w:color="auto"/>
            <w:bottom w:val="none" w:sz="0" w:space="0" w:color="auto"/>
            <w:right w:val="none" w:sz="0" w:space="0" w:color="auto"/>
          </w:divBdr>
        </w:div>
      </w:divsChild>
    </w:div>
    <w:div w:id="1583568989">
      <w:bodyDiv w:val="1"/>
      <w:marLeft w:val="0"/>
      <w:marRight w:val="0"/>
      <w:marTop w:val="0"/>
      <w:marBottom w:val="0"/>
      <w:divBdr>
        <w:top w:val="none" w:sz="0" w:space="0" w:color="auto"/>
        <w:left w:val="none" w:sz="0" w:space="0" w:color="auto"/>
        <w:bottom w:val="none" w:sz="0" w:space="0" w:color="auto"/>
        <w:right w:val="none" w:sz="0" w:space="0" w:color="auto"/>
      </w:divBdr>
    </w:div>
    <w:div w:id="1628001617">
      <w:bodyDiv w:val="1"/>
      <w:marLeft w:val="0"/>
      <w:marRight w:val="0"/>
      <w:marTop w:val="0"/>
      <w:marBottom w:val="0"/>
      <w:divBdr>
        <w:top w:val="none" w:sz="0" w:space="0" w:color="auto"/>
        <w:left w:val="none" w:sz="0" w:space="0" w:color="auto"/>
        <w:bottom w:val="none" w:sz="0" w:space="0" w:color="auto"/>
        <w:right w:val="none" w:sz="0" w:space="0" w:color="auto"/>
      </w:divBdr>
    </w:div>
    <w:div w:id="1631932817">
      <w:bodyDiv w:val="1"/>
      <w:marLeft w:val="0"/>
      <w:marRight w:val="0"/>
      <w:marTop w:val="0"/>
      <w:marBottom w:val="0"/>
      <w:divBdr>
        <w:top w:val="none" w:sz="0" w:space="0" w:color="auto"/>
        <w:left w:val="none" w:sz="0" w:space="0" w:color="auto"/>
        <w:bottom w:val="none" w:sz="0" w:space="0" w:color="auto"/>
        <w:right w:val="none" w:sz="0" w:space="0" w:color="auto"/>
      </w:divBdr>
      <w:divsChild>
        <w:div w:id="1191722166">
          <w:marLeft w:val="1166"/>
          <w:marRight w:val="0"/>
          <w:marTop w:val="0"/>
          <w:marBottom w:val="0"/>
          <w:divBdr>
            <w:top w:val="none" w:sz="0" w:space="0" w:color="auto"/>
            <w:left w:val="none" w:sz="0" w:space="0" w:color="auto"/>
            <w:bottom w:val="none" w:sz="0" w:space="0" w:color="auto"/>
            <w:right w:val="none" w:sz="0" w:space="0" w:color="auto"/>
          </w:divBdr>
        </w:div>
        <w:div w:id="51931155">
          <w:marLeft w:val="1166"/>
          <w:marRight w:val="0"/>
          <w:marTop w:val="0"/>
          <w:marBottom w:val="0"/>
          <w:divBdr>
            <w:top w:val="none" w:sz="0" w:space="0" w:color="auto"/>
            <w:left w:val="none" w:sz="0" w:space="0" w:color="auto"/>
            <w:bottom w:val="none" w:sz="0" w:space="0" w:color="auto"/>
            <w:right w:val="none" w:sz="0" w:space="0" w:color="auto"/>
          </w:divBdr>
        </w:div>
        <w:div w:id="515849823">
          <w:marLeft w:val="1166"/>
          <w:marRight w:val="0"/>
          <w:marTop w:val="0"/>
          <w:marBottom w:val="0"/>
          <w:divBdr>
            <w:top w:val="none" w:sz="0" w:space="0" w:color="auto"/>
            <w:left w:val="none" w:sz="0" w:space="0" w:color="auto"/>
            <w:bottom w:val="none" w:sz="0" w:space="0" w:color="auto"/>
            <w:right w:val="none" w:sz="0" w:space="0" w:color="auto"/>
          </w:divBdr>
        </w:div>
        <w:div w:id="537814619">
          <w:marLeft w:val="1166"/>
          <w:marRight w:val="0"/>
          <w:marTop w:val="0"/>
          <w:marBottom w:val="0"/>
          <w:divBdr>
            <w:top w:val="none" w:sz="0" w:space="0" w:color="auto"/>
            <w:left w:val="none" w:sz="0" w:space="0" w:color="auto"/>
            <w:bottom w:val="none" w:sz="0" w:space="0" w:color="auto"/>
            <w:right w:val="none" w:sz="0" w:space="0" w:color="auto"/>
          </w:divBdr>
        </w:div>
        <w:div w:id="253176540">
          <w:marLeft w:val="1166"/>
          <w:marRight w:val="0"/>
          <w:marTop w:val="0"/>
          <w:marBottom w:val="0"/>
          <w:divBdr>
            <w:top w:val="none" w:sz="0" w:space="0" w:color="auto"/>
            <w:left w:val="none" w:sz="0" w:space="0" w:color="auto"/>
            <w:bottom w:val="none" w:sz="0" w:space="0" w:color="auto"/>
            <w:right w:val="none" w:sz="0" w:space="0" w:color="auto"/>
          </w:divBdr>
        </w:div>
        <w:div w:id="1859730482">
          <w:marLeft w:val="1166"/>
          <w:marRight w:val="0"/>
          <w:marTop w:val="0"/>
          <w:marBottom w:val="0"/>
          <w:divBdr>
            <w:top w:val="none" w:sz="0" w:space="0" w:color="auto"/>
            <w:left w:val="none" w:sz="0" w:space="0" w:color="auto"/>
            <w:bottom w:val="none" w:sz="0" w:space="0" w:color="auto"/>
            <w:right w:val="none" w:sz="0" w:space="0" w:color="auto"/>
          </w:divBdr>
        </w:div>
        <w:div w:id="1070421646">
          <w:marLeft w:val="1166"/>
          <w:marRight w:val="0"/>
          <w:marTop w:val="0"/>
          <w:marBottom w:val="0"/>
          <w:divBdr>
            <w:top w:val="none" w:sz="0" w:space="0" w:color="auto"/>
            <w:left w:val="none" w:sz="0" w:space="0" w:color="auto"/>
            <w:bottom w:val="none" w:sz="0" w:space="0" w:color="auto"/>
            <w:right w:val="none" w:sz="0" w:space="0" w:color="auto"/>
          </w:divBdr>
        </w:div>
        <w:div w:id="1229732883">
          <w:marLeft w:val="1166"/>
          <w:marRight w:val="0"/>
          <w:marTop w:val="0"/>
          <w:marBottom w:val="0"/>
          <w:divBdr>
            <w:top w:val="none" w:sz="0" w:space="0" w:color="auto"/>
            <w:left w:val="none" w:sz="0" w:space="0" w:color="auto"/>
            <w:bottom w:val="none" w:sz="0" w:space="0" w:color="auto"/>
            <w:right w:val="none" w:sz="0" w:space="0" w:color="auto"/>
          </w:divBdr>
        </w:div>
        <w:div w:id="1953243895">
          <w:marLeft w:val="1714"/>
          <w:marRight w:val="0"/>
          <w:marTop w:val="0"/>
          <w:marBottom w:val="0"/>
          <w:divBdr>
            <w:top w:val="none" w:sz="0" w:space="0" w:color="auto"/>
            <w:left w:val="none" w:sz="0" w:space="0" w:color="auto"/>
            <w:bottom w:val="none" w:sz="0" w:space="0" w:color="auto"/>
            <w:right w:val="none" w:sz="0" w:space="0" w:color="auto"/>
          </w:divBdr>
        </w:div>
      </w:divsChild>
    </w:div>
    <w:div w:id="1677146010">
      <w:bodyDiv w:val="1"/>
      <w:marLeft w:val="0"/>
      <w:marRight w:val="0"/>
      <w:marTop w:val="0"/>
      <w:marBottom w:val="0"/>
      <w:divBdr>
        <w:top w:val="none" w:sz="0" w:space="0" w:color="auto"/>
        <w:left w:val="none" w:sz="0" w:space="0" w:color="auto"/>
        <w:bottom w:val="none" w:sz="0" w:space="0" w:color="auto"/>
        <w:right w:val="none" w:sz="0" w:space="0" w:color="auto"/>
      </w:divBdr>
      <w:divsChild>
        <w:div w:id="1284658478">
          <w:marLeft w:val="547"/>
          <w:marRight w:val="0"/>
          <w:marTop w:val="96"/>
          <w:marBottom w:val="0"/>
          <w:divBdr>
            <w:top w:val="none" w:sz="0" w:space="0" w:color="auto"/>
            <w:left w:val="none" w:sz="0" w:space="0" w:color="auto"/>
            <w:bottom w:val="none" w:sz="0" w:space="0" w:color="auto"/>
            <w:right w:val="none" w:sz="0" w:space="0" w:color="auto"/>
          </w:divBdr>
        </w:div>
        <w:div w:id="5636509">
          <w:marLeft w:val="547"/>
          <w:marRight w:val="0"/>
          <w:marTop w:val="96"/>
          <w:marBottom w:val="0"/>
          <w:divBdr>
            <w:top w:val="none" w:sz="0" w:space="0" w:color="auto"/>
            <w:left w:val="none" w:sz="0" w:space="0" w:color="auto"/>
            <w:bottom w:val="none" w:sz="0" w:space="0" w:color="auto"/>
            <w:right w:val="none" w:sz="0" w:space="0" w:color="auto"/>
          </w:divBdr>
        </w:div>
        <w:div w:id="967472695">
          <w:marLeft w:val="547"/>
          <w:marRight w:val="0"/>
          <w:marTop w:val="96"/>
          <w:marBottom w:val="0"/>
          <w:divBdr>
            <w:top w:val="none" w:sz="0" w:space="0" w:color="auto"/>
            <w:left w:val="none" w:sz="0" w:space="0" w:color="auto"/>
            <w:bottom w:val="none" w:sz="0" w:space="0" w:color="auto"/>
            <w:right w:val="none" w:sz="0" w:space="0" w:color="auto"/>
          </w:divBdr>
        </w:div>
        <w:div w:id="1005741162">
          <w:marLeft w:val="547"/>
          <w:marRight w:val="0"/>
          <w:marTop w:val="86"/>
          <w:marBottom w:val="0"/>
          <w:divBdr>
            <w:top w:val="none" w:sz="0" w:space="0" w:color="auto"/>
            <w:left w:val="none" w:sz="0" w:space="0" w:color="auto"/>
            <w:bottom w:val="none" w:sz="0" w:space="0" w:color="auto"/>
            <w:right w:val="none" w:sz="0" w:space="0" w:color="auto"/>
          </w:divBdr>
        </w:div>
        <w:div w:id="531918054">
          <w:marLeft w:val="547"/>
          <w:marRight w:val="0"/>
          <w:marTop w:val="86"/>
          <w:marBottom w:val="0"/>
          <w:divBdr>
            <w:top w:val="none" w:sz="0" w:space="0" w:color="auto"/>
            <w:left w:val="none" w:sz="0" w:space="0" w:color="auto"/>
            <w:bottom w:val="none" w:sz="0" w:space="0" w:color="auto"/>
            <w:right w:val="none" w:sz="0" w:space="0" w:color="auto"/>
          </w:divBdr>
        </w:div>
        <w:div w:id="625043461">
          <w:marLeft w:val="547"/>
          <w:marRight w:val="0"/>
          <w:marTop w:val="86"/>
          <w:marBottom w:val="0"/>
          <w:divBdr>
            <w:top w:val="none" w:sz="0" w:space="0" w:color="auto"/>
            <w:left w:val="none" w:sz="0" w:space="0" w:color="auto"/>
            <w:bottom w:val="none" w:sz="0" w:space="0" w:color="auto"/>
            <w:right w:val="none" w:sz="0" w:space="0" w:color="auto"/>
          </w:divBdr>
        </w:div>
        <w:div w:id="1040282086">
          <w:marLeft w:val="547"/>
          <w:marRight w:val="0"/>
          <w:marTop w:val="86"/>
          <w:marBottom w:val="0"/>
          <w:divBdr>
            <w:top w:val="none" w:sz="0" w:space="0" w:color="auto"/>
            <w:left w:val="none" w:sz="0" w:space="0" w:color="auto"/>
            <w:bottom w:val="none" w:sz="0" w:space="0" w:color="auto"/>
            <w:right w:val="none" w:sz="0" w:space="0" w:color="auto"/>
          </w:divBdr>
        </w:div>
        <w:div w:id="828449104">
          <w:marLeft w:val="547"/>
          <w:marRight w:val="0"/>
          <w:marTop w:val="96"/>
          <w:marBottom w:val="0"/>
          <w:divBdr>
            <w:top w:val="none" w:sz="0" w:space="0" w:color="auto"/>
            <w:left w:val="none" w:sz="0" w:space="0" w:color="auto"/>
            <w:bottom w:val="none" w:sz="0" w:space="0" w:color="auto"/>
            <w:right w:val="none" w:sz="0" w:space="0" w:color="auto"/>
          </w:divBdr>
        </w:div>
        <w:div w:id="1280574010">
          <w:marLeft w:val="547"/>
          <w:marRight w:val="0"/>
          <w:marTop w:val="86"/>
          <w:marBottom w:val="0"/>
          <w:divBdr>
            <w:top w:val="none" w:sz="0" w:space="0" w:color="auto"/>
            <w:left w:val="none" w:sz="0" w:space="0" w:color="auto"/>
            <w:bottom w:val="none" w:sz="0" w:space="0" w:color="auto"/>
            <w:right w:val="none" w:sz="0" w:space="0" w:color="auto"/>
          </w:divBdr>
        </w:div>
      </w:divsChild>
    </w:div>
    <w:div w:id="1701778485">
      <w:bodyDiv w:val="1"/>
      <w:marLeft w:val="0"/>
      <w:marRight w:val="0"/>
      <w:marTop w:val="0"/>
      <w:marBottom w:val="0"/>
      <w:divBdr>
        <w:top w:val="none" w:sz="0" w:space="0" w:color="auto"/>
        <w:left w:val="none" w:sz="0" w:space="0" w:color="auto"/>
        <w:bottom w:val="none" w:sz="0" w:space="0" w:color="auto"/>
        <w:right w:val="none" w:sz="0" w:space="0" w:color="auto"/>
      </w:divBdr>
      <w:divsChild>
        <w:div w:id="1759983855">
          <w:marLeft w:val="547"/>
          <w:marRight w:val="0"/>
          <w:marTop w:val="67"/>
          <w:marBottom w:val="0"/>
          <w:divBdr>
            <w:top w:val="none" w:sz="0" w:space="0" w:color="auto"/>
            <w:left w:val="none" w:sz="0" w:space="0" w:color="auto"/>
            <w:bottom w:val="none" w:sz="0" w:space="0" w:color="auto"/>
            <w:right w:val="none" w:sz="0" w:space="0" w:color="auto"/>
          </w:divBdr>
        </w:div>
        <w:div w:id="2019889118">
          <w:marLeft w:val="547"/>
          <w:marRight w:val="0"/>
          <w:marTop w:val="67"/>
          <w:marBottom w:val="0"/>
          <w:divBdr>
            <w:top w:val="none" w:sz="0" w:space="0" w:color="auto"/>
            <w:left w:val="none" w:sz="0" w:space="0" w:color="auto"/>
            <w:bottom w:val="none" w:sz="0" w:space="0" w:color="auto"/>
            <w:right w:val="none" w:sz="0" w:space="0" w:color="auto"/>
          </w:divBdr>
        </w:div>
        <w:div w:id="2142071628">
          <w:marLeft w:val="547"/>
          <w:marRight w:val="0"/>
          <w:marTop w:val="67"/>
          <w:marBottom w:val="0"/>
          <w:divBdr>
            <w:top w:val="none" w:sz="0" w:space="0" w:color="auto"/>
            <w:left w:val="none" w:sz="0" w:space="0" w:color="auto"/>
            <w:bottom w:val="none" w:sz="0" w:space="0" w:color="auto"/>
            <w:right w:val="none" w:sz="0" w:space="0" w:color="auto"/>
          </w:divBdr>
        </w:div>
        <w:div w:id="1624847787">
          <w:marLeft w:val="547"/>
          <w:marRight w:val="0"/>
          <w:marTop w:val="67"/>
          <w:marBottom w:val="0"/>
          <w:divBdr>
            <w:top w:val="none" w:sz="0" w:space="0" w:color="auto"/>
            <w:left w:val="none" w:sz="0" w:space="0" w:color="auto"/>
            <w:bottom w:val="none" w:sz="0" w:space="0" w:color="auto"/>
            <w:right w:val="none" w:sz="0" w:space="0" w:color="auto"/>
          </w:divBdr>
        </w:div>
        <w:div w:id="1983921800">
          <w:marLeft w:val="547"/>
          <w:marRight w:val="0"/>
          <w:marTop w:val="67"/>
          <w:marBottom w:val="0"/>
          <w:divBdr>
            <w:top w:val="none" w:sz="0" w:space="0" w:color="auto"/>
            <w:left w:val="none" w:sz="0" w:space="0" w:color="auto"/>
            <w:bottom w:val="none" w:sz="0" w:space="0" w:color="auto"/>
            <w:right w:val="none" w:sz="0" w:space="0" w:color="auto"/>
          </w:divBdr>
        </w:div>
        <w:div w:id="595478670">
          <w:marLeft w:val="547"/>
          <w:marRight w:val="0"/>
          <w:marTop w:val="86"/>
          <w:marBottom w:val="0"/>
          <w:divBdr>
            <w:top w:val="none" w:sz="0" w:space="0" w:color="auto"/>
            <w:left w:val="none" w:sz="0" w:space="0" w:color="auto"/>
            <w:bottom w:val="none" w:sz="0" w:space="0" w:color="auto"/>
            <w:right w:val="none" w:sz="0" w:space="0" w:color="auto"/>
          </w:divBdr>
        </w:div>
        <w:div w:id="2137480337">
          <w:marLeft w:val="547"/>
          <w:marRight w:val="0"/>
          <w:marTop w:val="67"/>
          <w:marBottom w:val="0"/>
          <w:divBdr>
            <w:top w:val="none" w:sz="0" w:space="0" w:color="auto"/>
            <w:left w:val="none" w:sz="0" w:space="0" w:color="auto"/>
            <w:bottom w:val="none" w:sz="0" w:space="0" w:color="auto"/>
            <w:right w:val="none" w:sz="0" w:space="0" w:color="auto"/>
          </w:divBdr>
        </w:div>
        <w:div w:id="832992031">
          <w:marLeft w:val="547"/>
          <w:marRight w:val="0"/>
          <w:marTop w:val="67"/>
          <w:marBottom w:val="0"/>
          <w:divBdr>
            <w:top w:val="none" w:sz="0" w:space="0" w:color="auto"/>
            <w:left w:val="none" w:sz="0" w:space="0" w:color="auto"/>
            <w:bottom w:val="none" w:sz="0" w:space="0" w:color="auto"/>
            <w:right w:val="none" w:sz="0" w:space="0" w:color="auto"/>
          </w:divBdr>
        </w:div>
        <w:div w:id="2065713056">
          <w:marLeft w:val="547"/>
          <w:marRight w:val="0"/>
          <w:marTop w:val="86"/>
          <w:marBottom w:val="0"/>
          <w:divBdr>
            <w:top w:val="none" w:sz="0" w:space="0" w:color="auto"/>
            <w:left w:val="none" w:sz="0" w:space="0" w:color="auto"/>
            <w:bottom w:val="none" w:sz="0" w:space="0" w:color="auto"/>
            <w:right w:val="none" w:sz="0" w:space="0" w:color="auto"/>
          </w:divBdr>
        </w:div>
        <w:div w:id="1539128023">
          <w:marLeft w:val="547"/>
          <w:marRight w:val="0"/>
          <w:marTop w:val="67"/>
          <w:marBottom w:val="0"/>
          <w:divBdr>
            <w:top w:val="none" w:sz="0" w:space="0" w:color="auto"/>
            <w:left w:val="none" w:sz="0" w:space="0" w:color="auto"/>
            <w:bottom w:val="none" w:sz="0" w:space="0" w:color="auto"/>
            <w:right w:val="none" w:sz="0" w:space="0" w:color="auto"/>
          </w:divBdr>
        </w:div>
        <w:div w:id="1155607368">
          <w:marLeft w:val="547"/>
          <w:marRight w:val="0"/>
          <w:marTop w:val="67"/>
          <w:marBottom w:val="0"/>
          <w:divBdr>
            <w:top w:val="none" w:sz="0" w:space="0" w:color="auto"/>
            <w:left w:val="none" w:sz="0" w:space="0" w:color="auto"/>
            <w:bottom w:val="none" w:sz="0" w:space="0" w:color="auto"/>
            <w:right w:val="none" w:sz="0" w:space="0" w:color="auto"/>
          </w:divBdr>
        </w:div>
        <w:div w:id="437797260">
          <w:marLeft w:val="547"/>
          <w:marRight w:val="0"/>
          <w:marTop w:val="86"/>
          <w:marBottom w:val="0"/>
          <w:divBdr>
            <w:top w:val="none" w:sz="0" w:space="0" w:color="auto"/>
            <w:left w:val="none" w:sz="0" w:space="0" w:color="auto"/>
            <w:bottom w:val="none" w:sz="0" w:space="0" w:color="auto"/>
            <w:right w:val="none" w:sz="0" w:space="0" w:color="auto"/>
          </w:divBdr>
        </w:div>
        <w:div w:id="1807698135">
          <w:marLeft w:val="547"/>
          <w:marRight w:val="0"/>
          <w:marTop w:val="86"/>
          <w:marBottom w:val="0"/>
          <w:divBdr>
            <w:top w:val="none" w:sz="0" w:space="0" w:color="auto"/>
            <w:left w:val="none" w:sz="0" w:space="0" w:color="auto"/>
            <w:bottom w:val="none" w:sz="0" w:space="0" w:color="auto"/>
            <w:right w:val="none" w:sz="0" w:space="0" w:color="auto"/>
          </w:divBdr>
        </w:div>
        <w:div w:id="1579485118">
          <w:marLeft w:val="547"/>
          <w:marRight w:val="0"/>
          <w:marTop w:val="86"/>
          <w:marBottom w:val="0"/>
          <w:divBdr>
            <w:top w:val="none" w:sz="0" w:space="0" w:color="auto"/>
            <w:left w:val="none" w:sz="0" w:space="0" w:color="auto"/>
            <w:bottom w:val="none" w:sz="0" w:space="0" w:color="auto"/>
            <w:right w:val="none" w:sz="0" w:space="0" w:color="auto"/>
          </w:divBdr>
        </w:div>
        <w:div w:id="1213224852">
          <w:marLeft w:val="547"/>
          <w:marRight w:val="0"/>
          <w:marTop w:val="86"/>
          <w:marBottom w:val="0"/>
          <w:divBdr>
            <w:top w:val="none" w:sz="0" w:space="0" w:color="auto"/>
            <w:left w:val="none" w:sz="0" w:space="0" w:color="auto"/>
            <w:bottom w:val="none" w:sz="0" w:space="0" w:color="auto"/>
            <w:right w:val="none" w:sz="0" w:space="0" w:color="auto"/>
          </w:divBdr>
        </w:div>
      </w:divsChild>
    </w:div>
    <w:div w:id="1721979261">
      <w:bodyDiv w:val="1"/>
      <w:marLeft w:val="0"/>
      <w:marRight w:val="0"/>
      <w:marTop w:val="0"/>
      <w:marBottom w:val="0"/>
      <w:divBdr>
        <w:top w:val="none" w:sz="0" w:space="0" w:color="auto"/>
        <w:left w:val="none" w:sz="0" w:space="0" w:color="auto"/>
        <w:bottom w:val="none" w:sz="0" w:space="0" w:color="auto"/>
        <w:right w:val="none" w:sz="0" w:space="0" w:color="auto"/>
      </w:divBdr>
      <w:divsChild>
        <w:div w:id="1945265829">
          <w:marLeft w:val="806"/>
          <w:marRight w:val="0"/>
          <w:marTop w:val="0"/>
          <w:marBottom w:val="0"/>
          <w:divBdr>
            <w:top w:val="none" w:sz="0" w:space="0" w:color="auto"/>
            <w:left w:val="none" w:sz="0" w:space="0" w:color="auto"/>
            <w:bottom w:val="none" w:sz="0" w:space="0" w:color="auto"/>
            <w:right w:val="none" w:sz="0" w:space="0" w:color="auto"/>
          </w:divBdr>
        </w:div>
      </w:divsChild>
    </w:div>
    <w:div w:id="1724022586">
      <w:bodyDiv w:val="1"/>
      <w:marLeft w:val="0"/>
      <w:marRight w:val="0"/>
      <w:marTop w:val="0"/>
      <w:marBottom w:val="0"/>
      <w:divBdr>
        <w:top w:val="none" w:sz="0" w:space="0" w:color="auto"/>
        <w:left w:val="none" w:sz="0" w:space="0" w:color="auto"/>
        <w:bottom w:val="none" w:sz="0" w:space="0" w:color="auto"/>
        <w:right w:val="none" w:sz="0" w:space="0" w:color="auto"/>
      </w:divBdr>
      <w:divsChild>
        <w:div w:id="74976815">
          <w:marLeft w:val="547"/>
          <w:marRight w:val="0"/>
          <w:marTop w:val="0"/>
          <w:marBottom w:val="0"/>
          <w:divBdr>
            <w:top w:val="none" w:sz="0" w:space="0" w:color="auto"/>
            <w:left w:val="none" w:sz="0" w:space="0" w:color="auto"/>
            <w:bottom w:val="none" w:sz="0" w:space="0" w:color="auto"/>
            <w:right w:val="none" w:sz="0" w:space="0" w:color="auto"/>
          </w:divBdr>
        </w:div>
        <w:div w:id="833105786">
          <w:marLeft w:val="1166"/>
          <w:marRight w:val="0"/>
          <w:marTop w:val="0"/>
          <w:marBottom w:val="0"/>
          <w:divBdr>
            <w:top w:val="none" w:sz="0" w:space="0" w:color="auto"/>
            <w:left w:val="none" w:sz="0" w:space="0" w:color="auto"/>
            <w:bottom w:val="none" w:sz="0" w:space="0" w:color="auto"/>
            <w:right w:val="none" w:sz="0" w:space="0" w:color="auto"/>
          </w:divBdr>
        </w:div>
      </w:divsChild>
    </w:div>
    <w:div w:id="1743288982">
      <w:bodyDiv w:val="1"/>
      <w:marLeft w:val="0"/>
      <w:marRight w:val="0"/>
      <w:marTop w:val="0"/>
      <w:marBottom w:val="0"/>
      <w:divBdr>
        <w:top w:val="none" w:sz="0" w:space="0" w:color="auto"/>
        <w:left w:val="none" w:sz="0" w:space="0" w:color="auto"/>
        <w:bottom w:val="none" w:sz="0" w:space="0" w:color="auto"/>
        <w:right w:val="none" w:sz="0" w:space="0" w:color="auto"/>
      </w:divBdr>
      <w:divsChild>
        <w:div w:id="592133613">
          <w:marLeft w:val="547"/>
          <w:marRight w:val="0"/>
          <w:marTop w:val="96"/>
          <w:marBottom w:val="0"/>
          <w:divBdr>
            <w:top w:val="none" w:sz="0" w:space="0" w:color="auto"/>
            <w:left w:val="none" w:sz="0" w:space="0" w:color="auto"/>
            <w:bottom w:val="none" w:sz="0" w:space="0" w:color="auto"/>
            <w:right w:val="none" w:sz="0" w:space="0" w:color="auto"/>
          </w:divBdr>
        </w:div>
        <w:div w:id="656080944">
          <w:marLeft w:val="547"/>
          <w:marRight w:val="0"/>
          <w:marTop w:val="96"/>
          <w:marBottom w:val="0"/>
          <w:divBdr>
            <w:top w:val="none" w:sz="0" w:space="0" w:color="auto"/>
            <w:left w:val="none" w:sz="0" w:space="0" w:color="auto"/>
            <w:bottom w:val="none" w:sz="0" w:space="0" w:color="auto"/>
            <w:right w:val="none" w:sz="0" w:space="0" w:color="auto"/>
          </w:divBdr>
        </w:div>
        <w:div w:id="1183939615">
          <w:marLeft w:val="547"/>
          <w:marRight w:val="0"/>
          <w:marTop w:val="96"/>
          <w:marBottom w:val="0"/>
          <w:divBdr>
            <w:top w:val="none" w:sz="0" w:space="0" w:color="auto"/>
            <w:left w:val="none" w:sz="0" w:space="0" w:color="auto"/>
            <w:bottom w:val="none" w:sz="0" w:space="0" w:color="auto"/>
            <w:right w:val="none" w:sz="0" w:space="0" w:color="auto"/>
          </w:divBdr>
        </w:div>
        <w:div w:id="395667547">
          <w:marLeft w:val="547"/>
          <w:marRight w:val="0"/>
          <w:marTop w:val="96"/>
          <w:marBottom w:val="0"/>
          <w:divBdr>
            <w:top w:val="none" w:sz="0" w:space="0" w:color="auto"/>
            <w:left w:val="none" w:sz="0" w:space="0" w:color="auto"/>
            <w:bottom w:val="none" w:sz="0" w:space="0" w:color="auto"/>
            <w:right w:val="none" w:sz="0" w:space="0" w:color="auto"/>
          </w:divBdr>
        </w:div>
        <w:div w:id="1668048214">
          <w:marLeft w:val="547"/>
          <w:marRight w:val="0"/>
          <w:marTop w:val="96"/>
          <w:marBottom w:val="0"/>
          <w:divBdr>
            <w:top w:val="none" w:sz="0" w:space="0" w:color="auto"/>
            <w:left w:val="none" w:sz="0" w:space="0" w:color="auto"/>
            <w:bottom w:val="none" w:sz="0" w:space="0" w:color="auto"/>
            <w:right w:val="none" w:sz="0" w:space="0" w:color="auto"/>
          </w:divBdr>
        </w:div>
        <w:div w:id="864485704">
          <w:marLeft w:val="547"/>
          <w:marRight w:val="0"/>
          <w:marTop w:val="96"/>
          <w:marBottom w:val="0"/>
          <w:divBdr>
            <w:top w:val="none" w:sz="0" w:space="0" w:color="auto"/>
            <w:left w:val="none" w:sz="0" w:space="0" w:color="auto"/>
            <w:bottom w:val="none" w:sz="0" w:space="0" w:color="auto"/>
            <w:right w:val="none" w:sz="0" w:space="0" w:color="auto"/>
          </w:divBdr>
        </w:div>
        <w:div w:id="626662086">
          <w:marLeft w:val="547"/>
          <w:marRight w:val="0"/>
          <w:marTop w:val="86"/>
          <w:marBottom w:val="0"/>
          <w:divBdr>
            <w:top w:val="none" w:sz="0" w:space="0" w:color="auto"/>
            <w:left w:val="none" w:sz="0" w:space="0" w:color="auto"/>
            <w:bottom w:val="none" w:sz="0" w:space="0" w:color="auto"/>
            <w:right w:val="none" w:sz="0" w:space="0" w:color="auto"/>
          </w:divBdr>
        </w:div>
        <w:div w:id="1146773723">
          <w:marLeft w:val="1080"/>
          <w:marRight w:val="0"/>
          <w:marTop w:val="96"/>
          <w:marBottom w:val="0"/>
          <w:divBdr>
            <w:top w:val="none" w:sz="0" w:space="0" w:color="auto"/>
            <w:left w:val="none" w:sz="0" w:space="0" w:color="auto"/>
            <w:bottom w:val="none" w:sz="0" w:space="0" w:color="auto"/>
            <w:right w:val="none" w:sz="0" w:space="0" w:color="auto"/>
          </w:divBdr>
        </w:div>
        <w:div w:id="480855313">
          <w:marLeft w:val="1080"/>
          <w:marRight w:val="0"/>
          <w:marTop w:val="96"/>
          <w:marBottom w:val="0"/>
          <w:divBdr>
            <w:top w:val="none" w:sz="0" w:space="0" w:color="auto"/>
            <w:left w:val="none" w:sz="0" w:space="0" w:color="auto"/>
            <w:bottom w:val="none" w:sz="0" w:space="0" w:color="auto"/>
            <w:right w:val="none" w:sz="0" w:space="0" w:color="auto"/>
          </w:divBdr>
        </w:div>
        <w:div w:id="1621649521">
          <w:marLeft w:val="547"/>
          <w:marRight w:val="0"/>
          <w:marTop w:val="86"/>
          <w:marBottom w:val="0"/>
          <w:divBdr>
            <w:top w:val="none" w:sz="0" w:space="0" w:color="auto"/>
            <w:left w:val="none" w:sz="0" w:space="0" w:color="auto"/>
            <w:bottom w:val="none" w:sz="0" w:space="0" w:color="auto"/>
            <w:right w:val="none" w:sz="0" w:space="0" w:color="auto"/>
          </w:divBdr>
        </w:div>
      </w:divsChild>
    </w:div>
    <w:div w:id="1756392422">
      <w:bodyDiv w:val="1"/>
      <w:marLeft w:val="0"/>
      <w:marRight w:val="0"/>
      <w:marTop w:val="0"/>
      <w:marBottom w:val="0"/>
      <w:divBdr>
        <w:top w:val="none" w:sz="0" w:space="0" w:color="auto"/>
        <w:left w:val="none" w:sz="0" w:space="0" w:color="auto"/>
        <w:bottom w:val="none" w:sz="0" w:space="0" w:color="auto"/>
        <w:right w:val="none" w:sz="0" w:space="0" w:color="auto"/>
      </w:divBdr>
      <w:divsChild>
        <w:div w:id="1897666460">
          <w:marLeft w:val="720"/>
          <w:marRight w:val="0"/>
          <w:marTop w:val="0"/>
          <w:marBottom w:val="0"/>
          <w:divBdr>
            <w:top w:val="none" w:sz="0" w:space="0" w:color="auto"/>
            <w:left w:val="none" w:sz="0" w:space="0" w:color="auto"/>
            <w:bottom w:val="none" w:sz="0" w:space="0" w:color="auto"/>
            <w:right w:val="none" w:sz="0" w:space="0" w:color="auto"/>
          </w:divBdr>
        </w:div>
        <w:div w:id="929386484">
          <w:marLeft w:val="720"/>
          <w:marRight w:val="0"/>
          <w:marTop w:val="0"/>
          <w:marBottom w:val="0"/>
          <w:divBdr>
            <w:top w:val="none" w:sz="0" w:space="0" w:color="auto"/>
            <w:left w:val="none" w:sz="0" w:space="0" w:color="auto"/>
            <w:bottom w:val="none" w:sz="0" w:space="0" w:color="auto"/>
            <w:right w:val="none" w:sz="0" w:space="0" w:color="auto"/>
          </w:divBdr>
        </w:div>
        <w:div w:id="186451356">
          <w:marLeft w:val="1440"/>
          <w:marRight w:val="0"/>
          <w:marTop w:val="0"/>
          <w:marBottom w:val="0"/>
          <w:divBdr>
            <w:top w:val="none" w:sz="0" w:space="0" w:color="auto"/>
            <w:left w:val="none" w:sz="0" w:space="0" w:color="auto"/>
            <w:bottom w:val="none" w:sz="0" w:space="0" w:color="auto"/>
            <w:right w:val="none" w:sz="0" w:space="0" w:color="auto"/>
          </w:divBdr>
        </w:div>
        <w:div w:id="1118061915">
          <w:marLeft w:val="1440"/>
          <w:marRight w:val="0"/>
          <w:marTop w:val="0"/>
          <w:marBottom w:val="0"/>
          <w:divBdr>
            <w:top w:val="none" w:sz="0" w:space="0" w:color="auto"/>
            <w:left w:val="none" w:sz="0" w:space="0" w:color="auto"/>
            <w:bottom w:val="none" w:sz="0" w:space="0" w:color="auto"/>
            <w:right w:val="none" w:sz="0" w:space="0" w:color="auto"/>
          </w:divBdr>
        </w:div>
        <w:div w:id="344793771">
          <w:marLeft w:val="1440"/>
          <w:marRight w:val="0"/>
          <w:marTop w:val="0"/>
          <w:marBottom w:val="0"/>
          <w:divBdr>
            <w:top w:val="none" w:sz="0" w:space="0" w:color="auto"/>
            <w:left w:val="none" w:sz="0" w:space="0" w:color="auto"/>
            <w:bottom w:val="none" w:sz="0" w:space="0" w:color="auto"/>
            <w:right w:val="none" w:sz="0" w:space="0" w:color="auto"/>
          </w:divBdr>
        </w:div>
        <w:div w:id="72169244">
          <w:marLeft w:val="1440"/>
          <w:marRight w:val="0"/>
          <w:marTop w:val="0"/>
          <w:marBottom w:val="0"/>
          <w:divBdr>
            <w:top w:val="none" w:sz="0" w:space="0" w:color="auto"/>
            <w:left w:val="none" w:sz="0" w:space="0" w:color="auto"/>
            <w:bottom w:val="none" w:sz="0" w:space="0" w:color="auto"/>
            <w:right w:val="none" w:sz="0" w:space="0" w:color="auto"/>
          </w:divBdr>
        </w:div>
        <w:div w:id="132411859">
          <w:marLeft w:val="1440"/>
          <w:marRight w:val="0"/>
          <w:marTop w:val="0"/>
          <w:marBottom w:val="0"/>
          <w:divBdr>
            <w:top w:val="none" w:sz="0" w:space="0" w:color="auto"/>
            <w:left w:val="none" w:sz="0" w:space="0" w:color="auto"/>
            <w:bottom w:val="none" w:sz="0" w:space="0" w:color="auto"/>
            <w:right w:val="none" w:sz="0" w:space="0" w:color="auto"/>
          </w:divBdr>
        </w:div>
        <w:div w:id="1093084495">
          <w:marLeft w:val="1440"/>
          <w:marRight w:val="0"/>
          <w:marTop w:val="0"/>
          <w:marBottom w:val="0"/>
          <w:divBdr>
            <w:top w:val="none" w:sz="0" w:space="0" w:color="auto"/>
            <w:left w:val="none" w:sz="0" w:space="0" w:color="auto"/>
            <w:bottom w:val="none" w:sz="0" w:space="0" w:color="auto"/>
            <w:right w:val="none" w:sz="0" w:space="0" w:color="auto"/>
          </w:divBdr>
        </w:div>
        <w:div w:id="1389647914">
          <w:marLeft w:val="1440"/>
          <w:marRight w:val="0"/>
          <w:marTop w:val="0"/>
          <w:marBottom w:val="0"/>
          <w:divBdr>
            <w:top w:val="none" w:sz="0" w:space="0" w:color="auto"/>
            <w:left w:val="none" w:sz="0" w:space="0" w:color="auto"/>
            <w:bottom w:val="none" w:sz="0" w:space="0" w:color="auto"/>
            <w:right w:val="none" w:sz="0" w:space="0" w:color="auto"/>
          </w:divBdr>
        </w:div>
        <w:div w:id="1534151811">
          <w:marLeft w:val="1440"/>
          <w:marRight w:val="0"/>
          <w:marTop w:val="0"/>
          <w:marBottom w:val="0"/>
          <w:divBdr>
            <w:top w:val="none" w:sz="0" w:space="0" w:color="auto"/>
            <w:left w:val="none" w:sz="0" w:space="0" w:color="auto"/>
            <w:bottom w:val="none" w:sz="0" w:space="0" w:color="auto"/>
            <w:right w:val="none" w:sz="0" w:space="0" w:color="auto"/>
          </w:divBdr>
        </w:div>
      </w:divsChild>
    </w:div>
    <w:div w:id="1771005028">
      <w:bodyDiv w:val="1"/>
      <w:marLeft w:val="0"/>
      <w:marRight w:val="0"/>
      <w:marTop w:val="0"/>
      <w:marBottom w:val="0"/>
      <w:divBdr>
        <w:top w:val="none" w:sz="0" w:space="0" w:color="auto"/>
        <w:left w:val="none" w:sz="0" w:space="0" w:color="auto"/>
        <w:bottom w:val="none" w:sz="0" w:space="0" w:color="auto"/>
        <w:right w:val="none" w:sz="0" w:space="0" w:color="auto"/>
      </w:divBdr>
      <w:divsChild>
        <w:div w:id="1567455612">
          <w:marLeft w:val="547"/>
          <w:marRight w:val="0"/>
          <w:marTop w:val="96"/>
          <w:marBottom w:val="0"/>
          <w:divBdr>
            <w:top w:val="none" w:sz="0" w:space="0" w:color="auto"/>
            <w:left w:val="none" w:sz="0" w:space="0" w:color="auto"/>
            <w:bottom w:val="none" w:sz="0" w:space="0" w:color="auto"/>
            <w:right w:val="none" w:sz="0" w:space="0" w:color="auto"/>
          </w:divBdr>
        </w:div>
        <w:div w:id="2071030501">
          <w:marLeft w:val="547"/>
          <w:marRight w:val="0"/>
          <w:marTop w:val="96"/>
          <w:marBottom w:val="0"/>
          <w:divBdr>
            <w:top w:val="none" w:sz="0" w:space="0" w:color="auto"/>
            <w:left w:val="none" w:sz="0" w:space="0" w:color="auto"/>
            <w:bottom w:val="none" w:sz="0" w:space="0" w:color="auto"/>
            <w:right w:val="none" w:sz="0" w:space="0" w:color="auto"/>
          </w:divBdr>
        </w:div>
        <w:div w:id="1224677365">
          <w:marLeft w:val="547"/>
          <w:marRight w:val="0"/>
          <w:marTop w:val="96"/>
          <w:marBottom w:val="0"/>
          <w:divBdr>
            <w:top w:val="none" w:sz="0" w:space="0" w:color="auto"/>
            <w:left w:val="none" w:sz="0" w:space="0" w:color="auto"/>
            <w:bottom w:val="none" w:sz="0" w:space="0" w:color="auto"/>
            <w:right w:val="none" w:sz="0" w:space="0" w:color="auto"/>
          </w:divBdr>
        </w:div>
        <w:div w:id="1841309825">
          <w:marLeft w:val="547"/>
          <w:marRight w:val="0"/>
          <w:marTop w:val="96"/>
          <w:marBottom w:val="0"/>
          <w:divBdr>
            <w:top w:val="none" w:sz="0" w:space="0" w:color="auto"/>
            <w:left w:val="none" w:sz="0" w:space="0" w:color="auto"/>
            <w:bottom w:val="none" w:sz="0" w:space="0" w:color="auto"/>
            <w:right w:val="none" w:sz="0" w:space="0" w:color="auto"/>
          </w:divBdr>
        </w:div>
        <w:div w:id="1123036363">
          <w:marLeft w:val="1080"/>
          <w:marRight w:val="0"/>
          <w:marTop w:val="86"/>
          <w:marBottom w:val="0"/>
          <w:divBdr>
            <w:top w:val="none" w:sz="0" w:space="0" w:color="auto"/>
            <w:left w:val="none" w:sz="0" w:space="0" w:color="auto"/>
            <w:bottom w:val="none" w:sz="0" w:space="0" w:color="auto"/>
            <w:right w:val="none" w:sz="0" w:space="0" w:color="auto"/>
          </w:divBdr>
        </w:div>
        <w:div w:id="756513893">
          <w:marLeft w:val="1080"/>
          <w:marRight w:val="0"/>
          <w:marTop w:val="86"/>
          <w:marBottom w:val="0"/>
          <w:divBdr>
            <w:top w:val="none" w:sz="0" w:space="0" w:color="auto"/>
            <w:left w:val="none" w:sz="0" w:space="0" w:color="auto"/>
            <w:bottom w:val="none" w:sz="0" w:space="0" w:color="auto"/>
            <w:right w:val="none" w:sz="0" w:space="0" w:color="auto"/>
          </w:divBdr>
        </w:div>
        <w:div w:id="188304525">
          <w:marLeft w:val="1080"/>
          <w:marRight w:val="0"/>
          <w:marTop w:val="86"/>
          <w:marBottom w:val="0"/>
          <w:divBdr>
            <w:top w:val="none" w:sz="0" w:space="0" w:color="auto"/>
            <w:left w:val="none" w:sz="0" w:space="0" w:color="auto"/>
            <w:bottom w:val="none" w:sz="0" w:space="0" w:color="auto"/>
            <w:right w:val="none" w:sz="0" w:space="0" w:color="auto"/>
          </w:divBdr>
        </w:div>
        <w:div w:id="2036541929">
          <w:marLeft w:val="547"/>
          <w:marRight w:val="0"/>
          <w:marTop w:val="96"/>
          <w:marBottom w:val="0"/>
          <w:divBdr>
            <w:top w:val="none" w:sz="0" w:space="0" w:color="auto"/>
            <w:left w:val="none" w:sz="0" w:space="0" w:color="auto"/>
            <w:bottom w:val="none" w:sz="0" w:space="0" w:color="auto"/>
            <w:right w:val="none" w:sz="0" w:space="0" w:color="auto"/>
          </w:divBdr>
        </w:div>
        <w:div w:id="488911123">
          <w:marLeft w:val="1166"/>
          <w:marRight w:val="0"/>
          <w:marTop w:val="0"/>
          <w:marBottom w:val="0"/>
          <w:divBdr>
            <w:top w:val="none" w:sz="0" w:space="0" w:color="auto"/>
            <w:left w:val="none" w:sz="0" w:space="0" w:color="auto"/>
            <w:bottom w:val="none" w:sz="0" w:space="0" w:color="auto"/>
            <w:right w:val="none" w:sz="0" w:space="0" w:color="auto"/>
          </w:divBdr>
        </w:div>
        <w:div w:id="1236471613">
          <w:marLeft w:val="1166"/>
          <w:marRight w:val="0"/>
          <w:marTop w:val="0"/>
          <w:marBottom w:val="0"/>
          <w:divBdr>
            <w:top w:val="none" w:sz="0" w:space="0" w:color="auto"/>
            <w:left w:val="none" w:sz="0" w:space="0" w:color="auto"/>
            <w:bottom w:val="none" w:sz="0" w:space="0" w:color="auto"/>
            <w:right w:val="none" w:sz="0" w:space="0" w:color="auto"/>
          </w:divBdr>
        </w:div>
        <w:div w:id="1195387513">
          <w:marLeft w:val="547"/>
          <w:marRight w:val="0"/>
          <w:marTop w:val="86"/>
          <w:marBottom w:val="0"/>
          <w:divBdr>
            <w:top w:val="none" w:sz="0" w:space="0" w:color="auto"/>
            <w:left w:val="none" w:sz="0" w:space="0" w:color="auto"/>
            <w:bottom w:val="none" w:sz="0" w:space="0" w:color="auto"/>
            <w:right w:val="none" w:sz="0" w:space="0" w:color="auto"/>
          </w:divBdr>
        </w:div>
      </w:divsChild>
    </w:div>
    <w:div w:id="1818105087">
      <w:bodyDiv w:val="1"/>
      <w:marLeft w:val="0"/>
      <w:marRight w:val="0"/>
      <w:marTop w:val="0"/>
      <w:marBottom w:val="0"/>
      <w:divBdr>
        <w:top w:val="none" w:sz="0" w:space="0" w:color="auto"/>
        <w:left w:val="none" w:sz="0" w:space="0" w:color="auto"/>
        <w:bottom w:val="none" w:sz="0" w:space="0" w:color="auto"/>
        <w:right w:val="none" w:sz="0" w:space="0" w:color="auto"/>
      </w:divBdr>
      <w:divsChild>
        <w:div w:id="657002630">
          <w:marLeft w:val="547"/>
          <w:marRight w:val="0"/>
          <w:marTop w:val="77"/>
          <w:marBottom w:val="0"/>
          <w:divBdr>
            <w:top w:val="none" w:sz="0" w:space="0" w:color="auto"/>
            <w:left w:val="none" w:sz="0" w:space="0" w:color="auto"/>
            <w:bottom w:val="none" w:sz="0" w:space="0" w:color="auto"/>
            <w:right w:val="none" w:sz="0" w:space="0" w:color="auto"/>
          </w:divBdr>
        </w:div>
        <w:div w:id="254368072">
          <w:marLeft w:val="547"/>
          <w:marRight w:val="0"/>
          <w:marTop w:val="77"/>
          <w:marBottom w:val="0"/>
          <w:divBdr>
            <w:top w:val="none" w:sz="0" w:space="0" w:color="auto"/>
            <w:left w:val="none" w:sz="0" w:space="0" w:color="auto"/>
            <w:bottom w:val="none" w:sz="0" w:space="0" w:color="auto"/>
            <w:right w:val="none" w:sz="0" w:space="0" w:color="auto"/>
          </w:divBdr>
        </w:div>
        <w:div w:id="325279310">
          <w:marLeft w:val="547"/>
          <w:marRight w:val="0"/>
          <w:marTop w:val="77"/>
          <w:marBottom w:val="0"/>
          <w:divBdr>
            <w:top w:val="none" w:sz="0" w:space="0" w:color="auto"/>
            <w:left w:val="none" w:sz="0" w:space="0" w:color="auto"/>
            <w:bottom w:val="none" w:sz="0" w:space="0" w:color="auto"/>
            <w:right w:val="none" w:sz="0" w:space="0" w:color="auto"/>
          </w:divBdr>
        </w:div>
        <w:div w:id="984744654">
          <w:marLeft w:val="547"/>
          <w:marRight w:val="0"/>
          <w:marTop w:val="77"/>
          <w:marBottom w:val="0"/>
          <w:divBdr>
            <w:top w:val="none" w:sz="0" w:space="0" w:color="auto"/>
            <w:left w:val="none" w:sz="0" w:space="0" w:color="auto"/>
            <w:bottom w:val="none" w:sz="0" w:space="0" w:color="auto"/>
            <w:right w:val="none" w:sz="0" w:space="0" w:color="auto"/>
          </w:divBdr>
        </w:div>
        <w:div w:id="1243368880">
          <w:marLeft w:val="547"/>
          <w:marRight w:val="0"/>
          <w:marTop w:val="77"/>
          <w:marBottom w:val="0"/>
          <w:divBdr>
            <w:top w:val="none" w:sz="0" w:space="0" w:color="auto"/>
            <w:left w:val="none" w:sz="0" w:space="0" w:color="auto"/>
            <w:bottom w:val="none" w:sz="0" w:space="0" w:color="auto"/>
            <w:right w:val="none" w:sz="0" w:space="0" w:color="auto"/>
          </w:divBdr>
        </w:div>
        <w:div w:id="1711491018">
          <w:marLeft w:val="547"/>
          <w:marRight w:val="0"/>
          <w:marTop w:val="86"/>
          <w:marBottom w:val="0"/>
          <w:divBdr>
            <w:top w:val="none" w:sz="0" w:space="0" w:color="auto"/>
            <w:left w:val="none" w:sz="0" w:space="0" w:color="auto"/>
            <w:bottom w:val="none" w:sz="0" w:space="0" w:color="auto"/>
            <w:right w:val="none" w:sz="0" w:space="0" w:color="auto"/>
          </w:divBdr>
        </w:div>
        <w:div w:id="1399936899">
          <w:marLeft w:val="547"/>
          <w:marRight w:val="0"/>
          <w:marTop w:val="77"/>
          <w:marBottom w:val="0"/>
          <w:divBdr>
            <w:top w:val="none" w:sz="0" w:space="0" w:color="auto"/>
            <w:left w:val="none" w:sz="0" w:space="0" w:color="auto"/>
            <w:bottom w:val="none" w:sz="0" w:space="0" w:color="auto"/>
            <w:right w:val="none" w:sz="0" w:space="0" w:color="auto"/>
          </w:divBdr>
        </w:div>
        <w:div w:id="545411766">
          <w:marLeft w:val="547"/>
          <w:marRight w:val="0"/>
          <w:marTop w:val="77"/>
          <w:marBottom w:val="0"/>
          <w:divBdr>
            <w:top w:val="none" w:sz="0" w:space="0" w:color="auto"/>
            <w:left w:val="none" w:sz="0" w:space="0" w:color="auto"/>
            <w:bottom w:val="none" w:sz="0" w:space="0" w:color="auto"/>
            <w:right w:val="none" w:sz="0" w:space="0" w:color="auto"/>
          </w:divBdr>
        </w:div>
        <w:div w:id="833568144">
          <w:marLeft w:val="547"/>
          <w:marRight w:val="0"/>
          <w:marTop w:val="86"/>
          <w:marBottom w:val="0"/>
          <w:divBdr>
            <w:top w:val="none" w:sz="0" w:space="0" w:color="auto"/>
            <w:left w:val="none" w:sz="0" w:space="0" w:color="auto"/>
            <w:bottom w:val="none" w:sz="0" w:space="0" w:color="auto"/>
            <w:right w:val="none" w:sz="0" w:space="0" w:color="auto"/>
          </w:divBdr>
        </w:div>
        <w:div w:id="752898593">
          <w:marLeft w:val="547"/>
          <w:marRight w:val="0"/>
          <w:marTop w:val="77"/>
          <w:marBottom w:val="0"/>
          <w:divBdr>
            <w:top w:val="none" w:sz="0" w:space="0" w:color="auto"/>
            <w:left w:val="none" w:sz="0" w:space="0" w:color="auto"/>
            <w:bottom w:val="none" w:sz="0" w:space="0" w:color="auto"/>
            <w:right w:val="none" w:sz="0" w:space="0" w:color="auto"/>
          </w:divBdr>
        </w:div>
        <w:div w:id="1027604782">
          <w:marLeft w:val="547"/>
          <w:marRight w:val="0"/>
          <w:marTop w:val="77"/>
          <w:marBottom w:val="0"/>
          <w:divBdr>
            <w:top w:val="none" w:sz="0" w:space="0" w:color="auto"/>
            <w:left w:val="none" w:sz="0" w:space="0" w:color="auto"/>
            <w:bottom w:val="none" w:sz="0" w:space="0" w:color="auto"/>
            <w:right w:val="none" w:sz="0" w:space="0" w:color="auto"/>
          </w:divBdr>
        </w:div>
        <w:div w:id="1501774225">
          <w:marLeft w:val="547"/>
          <w:marRight w:val="0"/>
          <w:marTop w:val="77"/>
          <w:marBottom w:val="0"/>
          <w:divBdr>
            <w:top w:val="none" w:sz="0" w:space="0" w:color="auto"/>
            <w:left w:val="none" w:sz="0" w:space="0" w:color="auto"/>
            <w:bottom w:val="none" w:sz="0" w:space="0" w:color="auto"/>
            <w:right w:val="none" w:sz="0" w:space="0" w:color="auto"/>
          </w:divBdr>
        </w:div>
      </w:divsChild>
    </w:div>
    <w:div w:id="1826125283">
      <w:bodyDiv w:val="1"/>
      <w:marLeft w:val="0"/>
      <w:marRight w:val="0"/>
      <w:marTop w:val="0"/>
      <w:marBottom w:val="0"/>
      <w:divBdr>
        <w:top w:val="none" w:sz="0" w:space="0" w:color="auto"/>
        <w:left w:val="none" w:sz="0" w:space="0" w:color="auto"/>
        <w:bottom w:val="none" w:sz="0" w:space="0" w:color="auto"/>
        <w:right w:val="none" w:sz="0" w:space="0" w:color="auto"/>
      </w:divBdr>
      <w:divsChild>
        <w:div w:id="1469779639">
          <w:marLeft w:val="547"/>
          <w:marRight w:val="0"/>
          <w:marTop w:val="86"/>
          <w:marBottom w:val="0"/>
          <w:divBdr>
            <w:top w:val="none" w:sz="0" w:space="0" w:color="auto"/>
            <w:left w:val="none" w:sz="0" w:space="0" w:color="auto"/>
            <w:bottom w:val="none" w:sz="0" w:space="0" w:color="auto"/>
            <w:right w:val="none" w:sz="0" w:space="0" w:color="auto"/>
          </w:divBdr>
        </w:div>
        <w:div w:id="983006847">
          <w:marLeft w:val="547"/>
          <w:marRight w:val="0"/>
          <w:marTop w:val="77"/>
          <w:marBottom w:val="0"/>
          <w:divBdr>
            <w:top w:val="none" w:sz="0" w:space="0" w:color="auto"/>
            <w:left w:val="none" w:sz="0" w:space="0" w:color="auto"/>
            <w:bottom w:val="none" w:sz="0" w:space="0" w:color="auto"/>
            <w:right w:val="none" w:sz="0" w:space="0" w:color="auto"/>
          </w:divBdr>
        </w:div>
        <w:div w:id="1488787313">
          <w:marLeft w:val="547"/>
          <w:marRight w:val="0"/>
          <w:marTop w:val="77"/>
          <w:marBottom w:val="0"/>
          <w:divBdr>
            <w:top w:val="none" w:sz="0" w:space="0" w:color="auto"/>
            <w:left w:val="none" w:sz="0" w:space="0" w:color="auto"/>
            <w:bottom w:val="none" w:sz="0" w:space="0" w:color="auto"/>
            <w:right w:val="none" w:sz="0" w:space="0" w:color="auto"/>
          </w:divBdr>
        </w:div>
        <w:div w:id="863522551">
          <w:marLeft w:val="547"/>
          <w:marRight w:val="0"/>
          <w:marTop w:val="77"/>
          <w:marBottom w:val="0"/>
          <w:divBdr>
            <w:top w:val="none" w:sz="0" w:space="0" w:color="auto"/>
            <w:left w:val="none" w:sz="0" w:space="0" w:color="auto"/>
            <w:bottom w:val="none" w:sz="0" w:space="0" w:color="auto"/>
            <w:right w:val="none" w:sz="0" w:space="0" w:color="auto"/>
          </w:divBdr>
        </w:div>
      </w:divsChild>
    </w:div>
    <w:div w:id="1841698917">
      <w:bodyDiv w:val="1"/>
      <w:marLeft w:val="0"/>
      <w:marRight w:val="0"/>
      <w:marTop w:val="0"/>
      <w:marBottom w:val="0"/>
      <w:divBdr>
        <w:top w:val="none" w:sz="0" w:space="0" w:color="auto"/>
        <w:left w:val="none" w:sz="0" w:space="0" w:color="auto"/>
        <w:bottom w:val="none" w:sz="0" w:space="0" w:color="auto"/>
        <w:right w:val="none" w:sz="0" w:space="0" w:color="auto"/>
      </w:divBdr>
      <w:divsChild>
        <w:div w:id="208152250">
          <w:marLeft w:val="547"/>
          <w:marRight w:val="0"/>
          <w:marTop w:val="96"/>
          <w:marBottom w:val="0"/>
          <w:divBdr>
            <w:top w:val="none" w:sz="0" w:space="0" w:color="auto"/>
            <w:left w:val="none" w:sz="0" w:space="0" w:color="auto"/>
            <w:bottom w:val="none" w:sz="0" w:space="0" w:color="auto"/>
            <w:right w:val="none" w:sz="0" w:space="0" w:color="auto"/>
          </w:divBdr>
        </w:div>
        <w:div w:id="2126385297">
          <w:marLeft w:val="547"/>
          <w:marRight w:val="0"/>
          <w:marTop w:val="96"/>
          <w:marBottom w:val="0"/>
          <w:divBdr>
            <w:top w:val="none" w:sz="0" w:space="0" w:color="auto"/>
            <w:left w:val="none" w:sz="0" w:space="0" w:color="auto"/>
            <w:bottom w:val="none" w:sz="0" w:space="0" w:color="auto"/>
            <w:right w:val="none" w:sz="0" w:space="0" w:color="auto"/>
          </w:divBdr>
        </w:div>
        <w:div w:id="995963126">
          <w:marLeft w:val="547"/>
          <w:marRight w:val="0"/>
          <w:marTop w:val="96"/>
          <w:marBottom w:val="0"/>
          <w:divBdr>
            <w:top w:val="none" w:sz="0" w:space="0" w:color="auto"/>
            <w:left w:val="none" w:sz="0" w:space="0" w:color="auto"/>
            <w:bottom w:val="none" w:sz="0" w:space="0" w:color="auto"/>
            <w:right w:val="none" w:sz="0" w:space="0" w:color="auto"/>
          </w:divBdr>
        </w:div>
        <w:div w:id="404379367">
          <w:marLeft w:val="547"/>
          <w:marRight w:val="0"/>
          <w:marTop w:val="96"/>
          <w:marBottom w:val="0"/>
          <w:divBdr>
            <w:top w:val="none" w:sz="0" w:space="0" w:color="auto"/>
            <w:left w:val="none" w:sz="0" w:space="0" w:color="auto"/>
            <w:bottom w:val="none" w:sz="0" w:space="0" w:color="auto"/>
            <w:right w:val="none" w:sz="0" w:space="0" w:color="auto"/>
          </w:divBdr>
        </w:div>
        <w:div w:id="672993452">
          <w:marLeft w:val="547"/>
          <w:marRight w:val="0"/>
          <w:marTop w:val="96"/>
          <w:marBottom w:val="0"/>
          <w:divBdr>
            <w:top w:val="none" w:sz="0" w:space="0" w:color="auto"/>
            <w:left w:val="none" w:sz="0" w:space="0" w:color="auto"/>
            <w:bottom w:val="none" w:sz="0" w:space="0" w:color="auto"/>
            <w:right w:val="none" w:sz="0" w:space="0" w:color="auto"/>
          </w:divBdr>
        </w:div>
        <w:div w:id="1555698347">
          <w:marLeft w:val="547"/>
          <w:marRight w:val="0"/>
          <w:marTop w:val="96"/>
          <w:marBottom w:val="0"/>
          <w:divBdr>
            <w:top w:val="none" w:sz="0" w:space="0" w:color="auto"/>
            <w:left w:val="none" w:sz="0" w:space="0" w:color="auto"/>
            <w:bottom w:val="none" w:sz="0" w:space="0" w:color="auto"/>
            <w:right w:val="none" w:sz="0" w:space="0" w:color="auto"/>
          </w:divBdr>
        </w:div>
        <w:div w:id="1366950567">
          <w:marLeft w:val="547"/>
          <w:marRight w:val="0"/>
          <w:marTop w:val="96"/>
          <w:marBottom w:val="0"/>
          <w:divBdr>
            <w:top w:val="none" w:sz="0" w:space="0" w:color="auto"/>
            <w:left w:val="none" w:sz="0" w:space="0" w:color="auto"/>
            <w:bottom w:val="none" w:sz="0" w:space="0" w:color="auto"/>
            <w:right w:val="none" w:sz="0" w:space="0" w:color="auto"/>
          </w:divBdr>
        </w:div>
        <w:div w:id="1434200805">
          <w:marLeft w:val="547"/>
          <w:marRight w:val="0"/>
          <w:marTop w:val="96"/>
          <w:marBottom w:val="0"/>
          <w:divBdr>
            <w:top w:val="none" w:sz="0" w:space="0" w:color="auto"/>
            <w:left w:val="none" w:sz="0" w:space="0" w:color="auto"/>
            <w:bottom w:val="none" w:sz="0" w:space="0" w:color="auto"/>
            <w:right w:val="none" w:sz="0" w:space="0" w:color="auto"/>
          </w:divBdr>
        </w:div>
        <w:div w:id="280116581">
          <w:marLeft w:val="547"/>
          <w:marRight w:val="0"/>
          <w:marTop w:val="96"/>
          <w:marBottom w:val="0"/>
          <w:divBdr>
            <w:top w:val="none" w:sz="0" w:space="0" w:color="auto"/>
            <w:left w:val="none" w:sz="0" w:space="0" w:color="auto"/>
            <w:bottom w:val="none" w:sz="0" w:space="0" w:color="auto"/>
            <w:right w:val="none" w:sz="0" w:space="0" w:color="auto"/>
          </w:divBdr>
        </w:div>
      </w:divsChild>
    </w:div>
    <w:div w:id="1854881682">
      <w:bodyDiv w:val="1"/>
      <w:marLeft w:val="0"/>
      <w:marRight w:val="0"/>
      <w:marTop w:val="0"/>
      <w:marBottom w:val="0"/>
      <w:divBdr>
        <w:top w:val="none" w:sz="0" w:space="0" w:color="auto"/>
        <w:left w:val="none" w:sz="0" w:space="0" w:color="auto"/>
        <w:bottom w:val="none" w:sz="0" w:space="0" w:color="auto"/>
        <w:right w:val="none" w:sz="0" w:space="0" w:color="auto"/>
      </w:divBdr>
      <w:divsChild>
        <w:div w:id="1710952635">
          <w:marLeft w:val="0"/>
          <w:marRight w:val="0"/>
          <w:marTop w:val="0"/>
          <w:marBottom w:val="0"/>
          <w:divBdr>
            <w:top w:val="none" w:sz="0" w:space="0" w:color="auto"/>
            <w:left w:val="none" w:sz="0" w:space="0" w:color="auto"/>
            <w:bottom w:val="none" w:sz="0" w:space="0" w:color="auto"/>
            <w:right w:val="none" w:sz="0" w:space="0" w:color="auto"/>
          </w:divBdr>
        </w:div>
      </w:divsChild>
    </w:div>
    <w:div w:id="1873417565">
      <w:bodyDiv w:val="1"/>
      <w:marLeft w:val="0"/>
      <w:marRight w:val="0"/>
      <w:marTop w:val="0"/>
      <w:marBottom w:val="0"/>
      <w:divBdr>
        <w:top w:val="none" w:sz="0" w:space="0" w:color="auto"/>
        <w:left w:val="none" w:sz="0" w:space="0" w:color="auto"/>
        <w:bottom w:val="none" w:sz="0" w:space="0" w:color="auto"/>
        <w:right w:val="none" w:sz="0" w:space="0" w:color="auto"/>
      </w:divBdr>
    </w:div>
    <w:div w:id="1944800693">
      <w:bodyDiv w:val="1"/>
      <w:marLeft w:val="0"/>
      <w:marRight w:val="0"/>
      <w:marTop w:val="0"/>
      <w:marBottom w:val="0"/>
      <w:divBdr>
        <w:top w:val="none" w:sz="0" w:space="0" w:color="auto"/>
        <w:left w:val="none" w:sz="0" w:space="0" w:color="auto"/>
        <w:bottom w:val="none" w:sz="0" w:space="0" w:color="auto"/>
        <w:right w:val="none" w:sz="0" w:space="0" w:color="auto"/>
      </w:divBdr>
      <w:divsChild>
        <w:div w:id="333454637">
          <w:marLeft w:val="547"/>
          <w:marRight w:val="0"/>
          <w:marTop w:val="115"/>
          <w:marBottom w:val="0"/>
          <w:divBdr>
            <w:top w:val="none" w:sz="0" w:space="0" w:color="auto"/>
            <w:left w:val="none" w:sz="0" w:space="0" w:color="auto"/>
            <w:bottom w:val="none" w:sz="0" w:space="0" w:color="auto"/>
            <w:right w:val="none" w:sz="0" w:space="0" w:color="auto"/>
          </w:divBdr>
        </w:div>
        <w:div w:id="870922552">
          <w:marLeft w:val="1166"/>
          <w:marRight w:val="0"/>
          <w:marTop w:val="96"/>
          <w:marBottom w:val="0"/>
          <w:divBdr>
            <w:top w:val="none" w:sz="0" w:space="0" w:color="auto"/>
            <w:left w:val="none" w:sz="0" w:space="0" w:color="auto"/>
            <w:bottom w:val="none" w:sz="0" w:space="0" w:color="auto"/>
            <w:right w:val="none" w:sz="0" w:space="0" w:color="auto"/>
          </w:divBdr>
        </w:div>
        <w:div w:id="829517744">
          <w:marLeft w:val="1166"/>
          <w:marRight w:val="0"/>
          <w:marTop w:val="96"/>
          <w:marBottom w:val="0"/>
          <w:divBdr>
            <w:top w:val="none" w:sz="0" w:space="0" w:color="auto"/>
            <w:left w:val="none" w:sz="0" w:space="0" w:color="auto"/>
            <w:bottom w:val="none" w:sz="0" w:space="0" w:color="auto"/>
            <w:right w:val="none" w:sz="0" w:space="0" w:color="auto"/>
          </w:divBdr>
        </w:div>
        <w:div w:id="1048458888">
          <w:marLeft w:val="1166"/>
          <w:marRight w:val="0"/>
          <w:marTop w:val="96"/>
          <w:marBottom w:val="0"/>
          <w:divBdr>
            <w:top w:val="none" w:sz="0" w:space="0" w:color="auto"/>
            <w:left w:val="none" w:sz="0" w:space="0" w:color="auto"/>
            <w:bottom w:val="none" w:sz="0" w:space="0" w:color="auto"/>
            <w:right w:val="none" w:sz="0" w:space="0" w:color="auto"/>
          </w:divBdr>
        </w:div>
        <w:div w:id="1202749122">
          <w:marLeft w:val="1166"/>
          <w:marRight w:val="0"/>
          <w:marTop w:val="96"/>
          <w:marBottom w:val="0"/>
          <w:divBdr>
            <w:top w:val="none" w:sz="0" w:space="0" w:color="auto"/>
            <w:left w:val="none" w:sz="0" w:space="0" w:color="auto"/>
            <w:bottom w:val="none" w:sz="0" w:space="0" w:color="auto"/>
            <w:right w:val="none" w:sz="0" w:space="0" w:color="auto"/>
          </w:divBdr>
        </w:div>
        <w:div w:id="1946766363">
          <w:marLeft w:val="547"/>
          <w:marRight w:val="0"/>
          <w:marTop w:val="115"/>
          <w:marBottom w:val="0"/>
          <w:divBdr>
            <w:top w:val="none" w:sz="0" w:space="0" w:color="auto"/>
            <w:left w:val="none" w:sz="0" w:space="0" w:color="auto"/>
            <w:bottom w:val="none" w:sz="0" w:space="0" w:color="auto"/>
            <w:right w:val="none" w:sz="0" w:space="0" w:color="auto"/>
          </w:divBdr>
        </w:div>
        <w:div w:id="1986858135">
          <w:marLeft w:val="547"/>
          <w:marRight w:val="0"/>
          <w:marTop w:val="115"/>
          <w:marBottom w:val="0"/>
          <w:divBdr>
            <w:top w:val="none" w:sz="0" w:space="0" w:color="auto"/>
            <w:left w:val="none" w:sz="0" w:space="0" w:color="auto"/>
            <w:bottom w:val="none" w:sz="0" w:space="0" w:color="auto"/>
            <w:right w:val="none" w:sz="0" w:space="0" w:color="auto"/>
          </w:divBdr>
        </w:div>
        <w:div w:id="1418210599">
          <w:marLeft w:val="1166"/>
          <w:marRight w:val="0"/>
          <w:marTop w:val="96"/>
          <w:marBottom w:val="0"/>
          <w:divBdr>
            <w:top w:val="none" w:sz="0" w:space="0" w:color="auto"/>
            <w:left w:val="none" w:sz="0" w:space="0" w:color="auto"/>
            <w:bottom w:val="none" w:sz="0" w:space="0" w:color="auto"/>
            <w:right w:val="none" w:sz="0" w:space="0" w:color="auto"/>
          </w:divBdr>
        </w:div>
        <w:div w:id="1147434548">
          <w:marLeft w:val="1166"/>
          <w:marRight w:val="0"/>
          <w:marTop w:val="96"/>
          <w:marBottom w:val="0"/>
          <w:divBdr>
            <w:top w:val="none" w:sz="0" w:space="0" w:color="auto"/>
            <w:left w:val="none" w:sz="0" w:space="0" w:color="auto"/>
            <w:bottom w:val="none" w:sz="0" w:space="0" w:color="auto"/>
            <w:right w:val="none" w:sz="0" w:space="0" w:color="auto"/>
          </w:divBdr>
        </w:div>
        <w:div w:id="612248842">
          <w:marLeft w:val="1166"/>
          <w:marRight w:val="0"/>
          <w:marTop w:val="96"/>
          <w:marBottom w:val="0"/>
          <w:divBdr>
            <w:top w:val="none" w:sz="0" w:space="0" w:color="auto"/>
            <w:left w:val="none" w:sz="0" w:space="0" w:color="auto"/>
            <w:bottom w:val="none" w:sz="0" w:space="0" w:color="auto"/>
            <w:right w:val="none" w:sz="0" w:space="0" w:color="auto"/>
          </w:divBdr>
        </w:div>
      </w:divsChild>
    </w:div>
    <w:div w:id="1955862711">
      <w:bodyDiv w:val="1"/>
      <w:marLeft w:val="0"/>
      <w:marRight w:val="0"/>
      <w:marTop w:val="0"/>
      <w:marBottom w:val="0"/>
      <w:divBdr>
        <w:top w:val="none" w:sz="0" w:space="0" w:color="auto"/>
        <w:left w:val="none" w:sz="0" w:space="0" w:color="auto"/>
        <w:bottom w:val="none" w:sz="0" w:space="0" w:color="auto"/>
        <w:right w:val="none" w:sz="0" w:space="0" w:color="auto"/>
      </w:divBdr>
      <w:divsChild>
        <w:div w:id="2007392000">
          <w:marLeft w:val="547"/>
          <w:marRight w:val="0"/>
          <w:marTop w:val="86"/>
          <w:marBottom w:val="0"/>
          <w:divBdr>
            <w:top w:val="none" w:sz="0" w:space="0" w:color="auto"/>
            <w:left w:val="none" w:sz="0" w:space="0" w:color="auto"/>
            <w:bottom w:val="none" w:sz="0" w:space="0" w:color="auto"/>
            <w:right w:val="none" w:sz="0" w:space="0" w:color="auto"/>
          </w:divBdr>
        </w:div>
        <w:div w:id="779493418">
          <w:marLeft w:val="547"/>
          <w:marRight w:val="0"/>
          <w:marTop w:val="86"/>
          <w:marBottom w:val="0"/>
          <w:divBdr>
            <w:top w:val="none" w:sz="0" w:space="0" w:color="auto"/>
            <w:left w:val="none" w:sz="0" w:space="0" w:color="auto"/>
            <w:bottom w:val="none" w:sz="0" w:space="0" w:color="auto"/>
            <w:right w:val="none" w:sz="0" w:space="0" w:color="auto"/>
          </w:divBdr>
        </w:div>
        <w:div w:id="417410868">
          <w:marLeft w:val="547"/>
          <w:marRight w:val="0"/>
          <w:marTop w:val="96"/>
          <w:marBottom w:val="0"/>
          <w:divBdr>
            <w:top w:val="none" w:sz="0" w:space="0" w:color="auto"/>
            <w:left w:val="none" w:sz="0" w:space="0" w:color="auto"/>
            <w:bottom w:val="none" w:sz="0" w:space="0" w:color="auto"/>
            <w:right w:val="none" w:sz="0" w:space="0" w:color="auto"/>
          </w:divBdr>
        </w:div>
        <w:div w:id="124855542">
          <w:marLeft w:val="547"/>
          <w:marRight w:val="0"/>
          <w:marTop w:val="96"/>
          <w:marBottom w:val="0"/>
          <w:divBdr>
            <w:top w:val="none" w:sz="0" w:space="0" w:color="auto"/>
            <w:left w:val="none" w:sz="0" w:space="0" w:color="auto"/>
            <w:bottom w:val="none" w:sz="0" w:space="0" w:color="auto"/>
            <w:right w:val="none" w:sz="0" w:space="0" w:color="auto"/>
          </w:divBdr>
        </w:div>
      </w:divsChild>
    </w:div>
    <w:div w:id="1989288038">
      <w:bodyDiv w:val="1"/>
      <w:marLeft w:val="0"/>
      <w:marRight w:val="0"/>
      <w:marTop w:val="0"/>
      <w:marBottom w:val="0"/>
      <w:divBdr>
        <w:top w:val="none" w:sz="0" w:space="0" w:color="auto"/>
        <w:left w:val="none" w:sz="0" w:space="0" w:color="auto"/>
        <w:bottom w:val="none" w:sz="0" w:space="0" w:color="auto"/>
        <w:right w:val="none" w:sz="0" w:space="0" w:color="auto"/>
      </w:divBdr>
      <w:divsChild>
        <w:div w:id="995375729">
          <w:marLeft w:val="547"/>
          <w:marRight w:val="0"/>
          <w:marTop w:val="86"/>
          <w:marBottom w:val="0"/>
          <w:divBdr>
            <w:top w:val="none" w:sz="0" w:space="0" w:color="auto"/>
            <w:left w:val="none" w:sz="0" w:space="0" w:color="auto"/>
            <w:bottom w:val="none" w:sz="0" w:space="0" w:color="auto"/>
            <w:right w:val="none" w:sz="0" w:space="0" w:color="auto"/>
          </w:divBdr>
        </w:div>
        <w:div w:id="1998223374">
          <w:marLeft w:val="547"/>
          <w:marRight w:val="0"/>
          <w:marTop w:val="86"/>
          <w:marBottom w:val="0"/>
          <w:divBdr>
            <w:top w:val="none" w:sz="0" w:space="0" w:color="auto"/>
            <w:left w:val="none" w:sz="0" w:space="0" w:color="auto"/>
            <w:bottom w:val="none" w:sz="0" w:space="0" w:color="auto"/>
            <w:right w:val="none" w:sz="0" w:space="0" w:color="auto"/>
          </w:divBdr>
        </w:div>
        <w:div w:id="2054304959">
          <w:marLeft w:val="547"/>
          <w:marRight w:val="0"/>
          <w:marTop w:val="86"/>
          <w:marBottom w:val="0"/>
          <w:divBdr>
            <w:top w:val="none" w:sz="0" w:space="0" w:color="auto"/>
            <w:left w:val="none" w:sz="0" w:space="0" w:color="auto"/>
            <w:bottom w:val="none" w:sz="0" w:space="0" w:color="auto"/>
            <w:right w:val="none" w:sz="0" w:space="0" w:color="auto"/>
          </w:divBdr>
        </w:div>
        <w:div w:id="868569272">
          <w:marLeft w:val="547"/>
          <w:marRight w:val="0"/>
          <w:marTop w:val="86"/>
          <w:marBottom w:val="0"/>
          <w:divBdr>
            <w:top w:val="none" w:sz="0" w:space="0" w:color="auto"/>
            <w:left w:val="none" w:sz="0" w:space="0" w:color="auto"/>
            <w:bottom w:val="none" w:sz="0" w:space="0" w:color="auto"/>
            <w:right w:val="none" w:sz="0" w:space="0" w:color="auto"/>
          </w:divBdr>
        </w:div>
        <w:div w:id="1129202385">
          <w:marLeft w:val="547"/>
          <w:marRight w:val="0"/>
          <w:marTop w:val="96"/>
          <w:marBottom w:val="0"/>
          <w:divBdr>
            <w:top w:val="none" w:sz="0" w:space="0" w:color="auto"/>
            <w:left w:val="none" w:sz="0" w:space="0" w:color="auto"/>
            <w:bottom w:val="none" w:sz="0" w:space="0" w:color="auto"/>
            <w:right w:val="none" w:sz="0" w:space="0" w:color="auto"/>
          </w:divBdr>
        </w:div>
        <w:div w:id="1971008889">
          <w:marLeft w:val="547"/>
          <w:marRight w:val="0"/>
          <w:marTop w:val="86"/>
          <w:marBottom w:val="0"/>
          <w:divBdr>
            <w:top w:val="none" w:sz="0" w:space="0" w:color="auto"/>
            <w:left w:val="none" w:sz="0" w:space="0" w:color="auto"/>
            <w:bottom w:val="none" w:sz="0" w:space="0" w:color="auto"/>
            <w:right w:val="none" w:sz="0" w:space="0" w:color="auto"/>
          </w:divBdr>
        </w:div>
      </w:divsChild>
    </w:div>
    <w:div w:id="2015180694">
      <w:bodyDiv w:val="1"/>
      <w:marLeft w:val="0"/>
      <w:marRight w:val="0"/>
      <w:marTop w:val="0"/>
      <w:marBottom w:val="0"/>
      <w:divBdr>
        <w:top w:val="none" w:sz="0" w:space="0" w:color="auto"/>
        <w:left w:val="none" w:sz="0" w:space="0" w:color="auto"/>
        <w:bottom w:val="none" w:sz="0" w:space="0" w:color="auto"/>
        <w:right w:val="none" w:sz="0" w:space="0" w:color="auto"/>
      </w:divBdr>
      <w:divsChild>
        <w:div w:id="1807696344">
          <w:marLeft w:val="547"/>
          <w:marRight w:val="0"/>
          <w:marTop w:val="86"/>
          <w:marBottom w:val="0"/>
          <w:divBdr>
            <w:top w:val="none" w:sz="0" w:space="0" w:color="auto"/>
            <w:left w:val="none" w:sz="0" w:space="0" w:color="auto"/>
            <w:bottom w:val="none" w:sz="0" w:space="0" w:color="auto"/>
            <w:right w:val="none" w:sz="0" w:space="0" w:color="auto"/>
          </w:divBdr>
        </w:div>
        <w:div w:id="930161341">
          <w:marLeft w:val="547"/>
          <w:marRight w:val="0"/>
          <w:marTop w:val="86"/>
          <w:marBottom w:val="0"/>
          <w:divBdr>
            <w:top w:val="none" w:sz="0" w:space="0" w:color="auto"/>
            <w:left w:val="none" w:sz="0" w:space="0" w:color="auto"/>
            <w:bottom w:val="none" w:sz="0" w:space="0" w:color="auto"/>
            <w:right w:val="none" w:sz="0" w:space="0" w:color="auto"/>
          </w:divBdr>
        </w:div>
        <w:div w:id="1770852503">
          <w:marLeft w:val="547"/>
          <w:marRight w:val="0"/>
          <w:marTop w:val="86"/>
          <w:marBottom w:val="0"/>
          <w:divBdr>
            <w:top w:val="none" w:sz="0" w:space="0" w:color="auto"/>
            <w:left w:val="none" w:sz="0" w:space="0" w:color="auto"/>
            <w:bottom w:val="none" w:sz="0" w:space="0" w:color="auto"/>
            <w:right w:val="none" w:sz="0" w:space="0" w:color="auto"/>
          </w:divBdr>
        </w:div>
      </w:divsChild>
    </w:div>
    <w:div w:id="2028826020">
      <w:bodyDiv w:val="1"/>
      <w:marLeft w:val="0"/>
      <w:marRight w:val="0"/>
      <w:marTop w:val="0"/>
      <w:marBottom w:val="0"/>
      <w:divBdr>
        <w:top w:val="none" w:sz="0" w:space="0" w:color="auto"/>
        <w:left w:val="none" w:sz="0" w:space="0" w:color="auto"/>
        <w:bottom w:val="none" w:sz="0" w:space="0" w:color="auto"/>
        <w:right w:val="none" w:sz="0" w:space="0" w:color="auto"/>
      </w:divBdr>
      <w:divsChild>
        <w:div w:id="1963918810">
          <w:marLeft w:val="547"/>
          <w:marRight w:val="0"/>
          <w:marTop w:val="77"/>
          <w:marBottom w:val="0"/>
          <w:divBdr>
            <w:top w:val="none" w:sz="0" w:space="0" w:color="auto"/>
            <w:left w:val="none" w:sz="0" w:space="0" w:color="auto"/>
            <w:bottom w:val="none" w:sz="0" w:space="0" w:color="auto"/>
            <w:right w:val="none" w:sz="0" w:space="0" w:color="auto"/>
          </w:divBdr>
        </w:div>
        <w:div w:id="1028264637">
          <w:marLeft w:val="547"/>
          <w:marRight w:val="0"/>
          <w:marTop w:val="77"/>
          <w:marBottom w:val="0"/>
          <w:divBdr>
            <w:top w:val="none" w:sz="0" w:space="0" w:color="auto"/>
            <w:left w:val="none" w:sz="0" w:space="0" w:color="auto"/>
            <w:bottom w:val="none" w:sz="0" w:space="0" w:color="auto"/>
            <w:right w:val="none" w:sz="0" w:space="0" w:color="auto"/>
          </w:divBdr>
        </w:div>
        <w:div w:id="589235107">
          <w:marLeft w:val="547"/>
          <w:marRight w:val="0"/>
          <w:marTop w:val="77"/>
          <w:marBottom w:val="0"/>
          <w:divBdr>
            <w:top w:val="none" w:sz="0" w:space="0" w:color="auto"/>
            <w:left w:val="none" w:sz="0" w:space="0" w:color="auto"/>
            <w:bottom w:val="none" w:sz="0" w:space="0" w:color="auto"/>
            <w:right w:val="none" w:sz="0" w:space="0" w:color="auto"/>
          </w:divBdr>
        </w:div>
        <w:div w:id="1238055975">
          <w:marLeft w:val="547"/>
          <w:marRight w:val="0"/>
          <w:marTop w:val="77"/>
          <w:marBottom w:val="0"/>
          <w:divBdr>
            <w:top w:val="none" w:sz="0" w:space="0" w:color="auto"/>
            <w:left w:val="none" w:sz="0" w:space="0" w:color="auto"/>
            <w:bottom w:val="none" w:sz="0" w:space="0" w:color="auto"/>
            <w:right w:val="none" w:sz="0" w:space="0" w:color="auto"/>
          </w:divBdr>
        </w:div>
        <w:div w:id="1138037157">
          <w:marLeft w:val="547"/>
          <w:marRight w:val="0"/>
          <w:marTop w:val="77"/>
          <w:marBottom w:val="0"/>
          <w:divBdr>
            <w:top w:val="none" w:sz="0" w:space="0" w:color="auto"/>
            <w:left w:val="none" w:sz="0" w:space="0" w:color="auto"/>
            <w:bottom w:val="none" w:sz="0" w:space="0" w:color="auto"/>
            <w:right w:val="none" w:sz="0" w:space="0" w:color="auto"/>
          </w:divBdr>
        </w:div>
        <w:div w:id="1917666069">
          <w:marLeft w:val="547"/>
          <w:marRight w:val="0"/>
          <w:marTop w:val="77"/>
          <w:marBottom w:val="0"/>
          <w:divBdr>
            <w:top w:val="none" w:sz="0" w:space="0" w:color="auto"/>
            <w:left w:val="none" w:sz="0" w:space="0" w:color="auto"/>
            <w:bottom w:val="none" w:sz="0" w:space="0" w:color="auto"/>
            <w:right w:val="none" w:sz="0" w:space="0" w:color="auto"/>
          </w:divBdr>
        </w:div>
        <w:div w:id="558789602">
          <w:marLeft w:val="547"/>
          <w:marRight w:val="0"/>
          <w:marTop w:val="86"/>
          <w:marBottom w:val="0"/>
          <w:divBdr>
            <w:top w:val="none" w:sz="0" w:space="0" w:color="auto"/>
            <w:left w:val="none" w:sz="0" w:space="0" w:color="auto"/>
            <w:bottom w:val="none" w:sz="0" w:space="0" w:color="auto"/>
            <w:right w:val="none" w:sz="0" w:space="0" w:color="auto"/>
          </w:divBdr>
        </w:div>
        <w:div w:id="1540315136">
          <w:marLeft w:val="547"/>
          <w:marRight w:val="0"/>
          <w:marTop w:val="77"/>
          <w:marBottom w:val="0"/>
          <w:divBdr>
            <w:top w:val="none" w:sz="0" w:space="0" w:color="auto"/>
            <w:left w:val="none" w:sz="0" w:space="0" w:color="auto"/>
            <w:bottom w:val="none" w:sz="0" w:space="0" w:color="auto"/>
            <w:right w:val="none" w:sz="0" w:space="0" w:color="auto"/>
          </w:divBdr>
        </w:div>
        <w:div w:id="849104953">
          <w:marLeft w:val="547"/>
          <w:marRight w:val="0"/>
          <w:marTop w:val="77"/>
          <w:marBottom w:val="0"/>
          <w:divBdr>
            <w:top w:val="none" w:sz="0" w:space="0" w:color="auto"/>
            <w:left w:val="none" w:sz="0" w:space="0" w:color="auto"/>
            <w:bottom w:val="none" w:sz="0" w:space="0" w:color="auto"/>
            <w:right w:val="none" w:sz="0" w:space="0" w:color="auto"/>
          </w:divBdr>
        </w:div>
        <w:div w:id="781146404">
          <w:marLeft w:val="547"/>
          <w:marRight w:val="0"/>
          <w:marTop w:val="77"/>
          <w:marBottom w:val="0"/>
          <w:divBdr>
            <w:top w:val="none" w:sz="0" w:space="0" w:color="auto"/>
            <w:left w:val="none" w:sz="0" w:space="0" w:color="auto"/>
            <w:bottom w:val="none" w:sz="0" w:space="0" w:color="auto"/>
            <w:right w:val="none" w:sz="0" w:space="0" w:color="auto"/>
          </w:divBdr>
        </w:div>
        <w:div w:id="59791998">
          <w:marLeft w:val="547"/>
          <w:marRight w:val="0"/>
          <w:marTop w:val="86"/>
          <w:marBottom w:val="0"/>
          <w:divBdr>
            <w:top w:val="none" w:sz="0" w:space="0" w:color="auto"/>
            <w:left w:val="none" w:sz="0" w:space="0" w:color="auto"/>
            <w:bottom w:val="none" w:sz="0" w:space="0" w:color="auto"/>
            <w:right w:val="none" w:sz="0" w:space="0" w:color="auto"/>
          </w:divBdr>
        </w:div>
        <w:div w:id="1581676230">
          <w:marLeft w:val="547"/>
          <w:marRight w:val="0"/>
          <w:marTop w:val="77"/>
          <w:marBottom w:val="0"/>
          <w:divBdr>
            <w:top w:val="none" w:sz="0" w:space="0" w:color="auto"/>
            <w:left w:val="none" w:sz="0" w:space="0" w:color="auto"/>
            <w:bottom w:val="none" w:sz="0" w:space="0" w:color="auto"/>
            <w:right w:val="none" w:sz="0" w:space="0" w:color="auto"/>
          </w:divBdr>
        </w:div>
        <w:div w:id="1144272005">
          <w:marLeft w:val="547"/>
          <w:marRight w:val="0"/>
          <w:marTop w:val="77"/>
          <w:marBottom w:val="0"/>
          <w:divBdr>
            <w:top w:val="none" w:sz="0" w:space="0" w:color="auto"/>
            <w:left w:val="none" w:sz="0" w:space="0" w:color="auto"/>
            <w:bottom w:val="none" w:sz="0" w:space="0" w:color="auto"/>
            <w:right w:val="none" w:sz="0" w:space="0" w:color="auto"/>
          </w:divBdr>
        </w:div>
      </w:divsChild>
    </w:div>
    <w:div w:id="2064331280">
      <w:bodyDiv w:val="1"/>
      <w:marLeft w:val="0"/>
      <w:marRight w:val="0"/>
      <w:marTop w:val="0"/>
      <w:marBottom w:val="0"/>
      <w:divBdr>
        <w:top w:val="none" w:sz="0" w:space="0" w:color="auto"/>
        <w:left w:val="none" w:sz="0" w:space="0" w:color="auto"/>
        <w:bottom w:val="none" w:sz="0" w:space="0" w:color="auto"/>
        <w:right w:val="none" w:sz="0" w:space="0" w:color="auto"/>
      </w:divBdr>
      <w:divsChild>
        <w:div w:id="1720474404">
          <w:marLeft w:val="547"/>
          <w:marRight w:val="0"/>
          <w:marTop w:val="96"/>
          <w:marBottom w:val="0"/>
          <w:divBdr>
            <w:top w:val="none" w:sz="0" w:space="0" w:color="auto"/>
            <w:left w:val="none" w:sz="0" w:space="0" w:color="auto"/>
            <w:bottom w:val="none" w:sz="0" w:space="0" w:color="auto"/>
            <w:right w:val="none" w:sz="0" w:space="0" w:color="auto"/>
          </w:divBdr>
        </w:div>
        <w:div w:id="633606241">
          <w:marLeft w:val="547"/>
          <w:marRight w:val="0"/>
          <w:marTop w:val="96"/>
          <w:marBottom w:val="0"/>
          <w:divBdr>
            <w:top w:val="none" w:sz="0" w:space="0" w:color="auto"/>
            <w:left w:val="none" w:sz="0" w:space="0" w:color="auto"/>
            <w:bottom w:val="none" w:sz="0" w:space="0" w:color="auto"/>
            <w:right w:val="none" w:sz="0" w:space="0" w:color="auto"/>
          </w:divBdr>
        </w:div>
        <w:div w:id="1386224011">
          <w:marLeft w:val="547"/>
          <w:marRight w:val="0"/>
          <w:marTop w:val="96"/>
          <w:marBottom w:val="0"/>
          <w:divBdr>
            <w:top w:val="none" w:sz="0" w:space="0" w:color="auto"/>
            <w:left w:val="none" w:sz="0" w:space="0" w:color="auto"/>
            <w:bottom w:val="none" w:sz="0" w:space="0" w:color="auto"/>
            <w:right w:val="none" w:sz="0" w:space="0" w:color="auto"/>
          </w:divBdr>
        </w:div>
        <w:div w:id="790513205">
          <w:marLeft w:val="547"/>
          <w:marRight w:val="0"/>
          <w:marTop w:val="96"/>
          <w:marBottom w:val="0"/>
          <w:divBdr>
            <w:top w:val="none" w:sz="0" w:space="0" w:color="auto"/>
            <w:left w:val="none" w:sz="0" w:space="0" w:color="auto"/>
            <w:bottom w:val="none" w:sz="0" w:space="0" w:color="auto"/>
            <w:right w:val="none" w:sz="0" w:space="0" w:color="auto"/>
          </w:divBdr>
        </w:div>
        <w:div w:id="587924176">
          <w:marLeft w:val="547"/>
          <w:marRight w:val="0"/>
          <w:marTop w:val="96"/>
          <w:marBottom w:val="0"/>
          <w:divBdr>
            <w:top w:val="none" w:sz="0" w:space="0" w:color="auto"/>
            <w:left w:val="none" w:sz="0" w:space="0" w:color="auto"/>
            <w:bottom w:val="none" w:sz="0" w:space="0" w:color="auto"/>
            <w:right w:val="none" w:sz="0" w:space="0" w:color="auto"/>
          </w:divBdr>
        </w:div>
        <w:div w:id="1592934308">
          <w:marLeft w:val="547"/>
          <w:marRight w:val="0"/>
          <w:marTop w:val="96"/>
          <w:marBottom w:val="0"/>
          <w:divBdr>
            <w:top w:val="none" w:sz="0" w:space="0" w:color="auto"/>
            <w:left w:val="none" w:sz="0" w:space="0" w:color="auto"/>
            <w:bottom w:val="none" w:sz="0" w:space="0" w:color="auto"/>
            <w:right w:val="none" w:sz="0" w:space="0" w:color="auto"/>
          </w:divBdr>
        </w:div>
        <w:div w:id="36973427">
          <w:marLeft w:val="547"/>
          <w:marRight w:val="0"/>
          <w:marTop w:val="96"/>
          <w:marBottom w:val="0"/>
          <w:divBdr>
            <w:top w:val="none" w:sz="0" w:space="0" w:color="auto"/>
            <w:left w:val="none" w:sz="0" w:space="0" w:color="auto"/>
            <w:bottom w:val="none" w:sz="0" w:space="0" w:color="auto"/>
            <w:right w:val="none" w:sz="0" w:space="0" w:color="auto"/>
          </w:divBdr>
        </w:div>
      </w:divsChild>
    </w:div>
    <w:div w:id="2072463020">
      <w:bodyDiv w:val="1"/>
      <w:marLeft w:val="0"/>
      <w:marRight w:val="0"/>
      <w:marTop w:val="0"/>
      <w:marBottom w:val="0"/>
      <w:divBdr>
        <w:top w:val="none" w:sz="0" w:space="0" w:color="auto"/>
        <w:left w:val="none" w:sz="0" w:space="0" w:color="auto"/>
        <w:bottom w:val="none" w:sz="0" w:space="0" w:color="auto"/>
        <w:right w:val="none" w:sz="0" w:space="0" w:color="auto"/>
      </w:divBdr>
      <w:divsChild>
        <w:div w:id="1181624220">
          <w:marLeft w:val="1166"/>
          <w:marRight w:val="0"/>
          <w:marTop w:val="96"/>
          <w:marBottom w:val="0"/>
          <w:divBdr>
            <w:top w:val="none" w:sz="0" w:space="0" w:color="auto"/>
            <w:left w:val="none" w:sz="0" w:space="0" w:color="auto"/>
            <w:bottom w:val="none" w:sz="0" w:space="0" w:color="auto"/>
            <w:right w:val="none" w:sz="0" w:space="0" w:color="auto"/>
          </w:divBdr>
        </w:div>
        <w:div w:id="151263328">
          <w:marLeft w:val="1166"/>
          <w:marRight w:val="0"/>
          <w:marTop w:val="96"/>
          <w:marBottom w:val="0"/>
          <w:divBdr>
            <w:top w:val="none" w:sz="0" w:space="0" w:color="auto"/>
            <w:left w:val="none" w:sz="0" w:space="0" w:color="auto"/>
            <w:bottom w:val="none" w:sz="0" w:space="0" w:color="auto"/>
            <w:right w:val="none" w:sz="0" w:space="0" w:color="auto"/>
          </w:divBdr>
        </w:div>
        <w:div w:id="340395865">
          <w:marLeft w:val="1166"/>
          <w:marRight w:val="0"/>
          <w:marTop w:val="96"/>
          <w:marBottom w:val="0"/>
          <w:divBdr>
            <w:top w:val="none" w:sz="0" w:space="0" w:color="auto"/>
            <w:left w:val="none" w:sz="0" w:space="0" w:color="auto"/>
            <w:bottom w:val="none" w:sz="0" w:space="0" w:color="auto"/>
            <w:right w:val="none" w:sz="0" w:space="0" w:color="auto"/>
          </w:divBdr>
        </w:div>
        <w:div w:id="589244031">
          <w:marLeft w:val="1166"/>
          <w:marRight w:val="0"/>
          <w:marTop w:val="96"/>
          <w:marBottom w:val="0"/>
          <w:divBdr>
            <w:top w:val="none" w:sz="0" w:space="0" w:color="auto"/>
            <w:left w:val="none" w:sz="0" w:space="0" w:color="auto"/>
            <w:bottom w:val="none" w:sz="0" w:space="0" w:color="auto"/>
            <w:right w:val="none" w:sz="0" w:space="0" w:color="auto"/>
          </w:divBdr>
        </w:div>
        <w:div w:id="1065639658">
          <w:marLeft w:val="1166"/>
          <w:marRight w:val="0"/>
          <w:marTop w:val="96"/>
          <w:marBottom w:val="0"/>
          <w:divBdr>
            <w:top w:val="none" w:sz="0" w:space="0" w:color="auto"/>
            <w:left w:val="none" w:sz="0" w:space="0" w:color="auto"/>
            <w:bottom w:val="none" w:sz="0" w:space="0" w:color="auto"/>
            <w:right w:val="none" w:sz="0" w:space="0" w:color="auto"/>
          </w:divBdr>
        </w:div>
        <w:div w:id="1971470220">
          <w:marLeft w:val="1166"/>
          <w:marRight w:val="0"/>
          <w:marTop w:val="96"/>
          <w:marBottom w:val="0"/>
          <w:divBdr>
            <w:top w:val="none" w:sz="0" w:space="0" w:color="auto"/>
            <w:left w:val="none" w:sz="0" w:space="0" w:color="auto"/>
            <w:bottom w:val="none" w:sz="0" w:space="0" w:color="auto"/>
            <w:right w:val="none" w:sz="0" w:space="0" w:color="auto"/>
          </w:divBdr>
        </w:div>
      </w:divsChild>
    </w:div>
    <w:div w:id="2092772136">
      <w:bodyDiv w:val="1"/>
      <w:marLeft w:val="0"/>
      <w:marRight w:val="0"/>
      <w:marTop w:val="0"/>
      <w:marBottom w:val="0"/>
      <w:divBdr>
        <w:top w:val="none" w:sz="0" w:space="0" w:color="auto"/>
        <w:left w:val="none" w:sz="0" w:space="0" w:color="auto"/>
        <w:bottom w:val="none" w:sz="0" w:space="0" w:color="auto"/>
        <w:right w:val="none" w:sz="0" w:space="0" w:color="auto"/>
      </w:divBdr>
    </w:div>
    <w:div w:id="2097901860">
      <w:bodyDiv w:val="1"/>
      <w:marLeft w:val="0"/>
      <w:marRight w:val="0"/>
      <w:marTop w:val="0"/>
      <w:marBottom w:val="0"/>
      <w:divBdr>
        <w:top w:val="none" w:sz="0" w:space="0" w:color="auto"/>
        <w:left w:val="none" w:sz="0" w:space="0" w:color="auto"/>
        <w:bottom w:val="none" w:sz="0" w:space="0" w:color="auto"/>
        <w:right w:val="none" w:sz="0" w:space="0" w:color="auto"/>
      </w:divBdr>
    </w:div>
    <w:div w:id="2107993750">
      <w:bodyDiv w:val="1"/>
      <w:marLeft w:val="0"/>
      <w:marRight w:val="0"/>
      <w:marTop w:val="0"/>
      <w:marBottom w:val="0"/>
      <w:divBdr>
        <w:top w:val="none" w:sz="0" w:space="0" w:color="auto"/>
        <w:left w:val="none" w:sz="0" w:space="0" w:color="auto"/>
        <w:bottom w:val="none" w:sz="0" w:space="0" w:color="auto"/>
        <w:right w:val="none" w:sz="0" w:space="0" w:color="auto"/>
      </w:divBdr>
      <w:divsChild>
        <w:div w:id="1492867205">
          <w:marLeft w:val="547"/>
          <w:marRight w:val="0"/>
          <w:marTop w:val="134"/>
          <w:marBottom w:val="0"/>
          <w:divBdr>
            <w:top w:val="none" w:sz="0" w:space="0" w:color="auto"/>
            <w:left w:val="none" w:sz="0" w:space="0" w:color="auto"/>
            <w:bottom w:val="none" w:sz="0" w:space="0" w:color="auto"/>
            <w:right w:val="none" w:sz="0" w:space="0" w:color="auto"/>
          </w:divBdr>
        </w:div>
        <w:div w:id="994262593">
          <w:marLeft w:val="1166"/>
          <w:marRight w:val="0"/>
          <w:marTop w:val="96"/>
          <w:marBottom w:val="0"/>
          <w:divBdr>
            <w:top w:val="none" w:sz="0" w:space="0" w:color="auto"/>
            <w:left w:val="none" w:sz="0" w:space="0" w:color="auto"/>
            <w:bottom w:val="none" w:sz="0" w:space="0" w:color="auto"/>
            <w:right w:val="none" w:sz="0" w:space="0" w:color="auto"/>
          </w:divBdr>
        </w:div>
        <w:div w:id="1148478846">
          <w:marLeft w:val="1166"/>
          <w:marRight w:val="0"/>
          <w:marTop w:val="96"/>
          <w:marBottom w:val="0"/>
          <w:divBdr>
            <w:top w:val="none" w:sz="0" w:space="0" w:color="auto"/>
            <w:left w:val="none" w:sz="0" w:space="0" w:color="auto"/>
            <w:bottom w:val="none" w:sz="0" w:space="0" w:color="auto"/>
            <w:right w:val="none" w:sz="0" w:space="0" w:color="auto"/>
          </w:divBdr>
        </w:div>
        <w:div w:id="736823367">
          <w:marLeft w:val="1714"/>
          <w:marRight w:val="0"/>
          <w:marTop w:val="86"/>
          <w:marBottom w:val="0"/>
          <w:divBdr>
            <w:top w:val="none" w:sz="0" w:space="0" w:color="auto"/>
            <w:left w:val="none" w:sz="0" w:space="0" w:color="auto"/>
            <w:bottom w:val="none" w:sz="0" w:space="0" w:color="auto"/>
            <w:right w:val="none" w:sz="0" w:space="0" w:color="auto"/>
          </w:divBdr>
        </w:div>
        <w:div w:id="772361365">
          <w:marLeft w:val="1714"/>
          <w:marRight w:val="0"/>
          <w:marTop w:val="86"/>
          <w:marBottom w:val="0"/>
          <w:divBdr>
            <w:top w:val="none" w:sz="0" w:space="0" w:color="auto"/>
            <w:left w:val="none" w:sz="0" w:space="0" w:color="auto"/>
            <w:bottom w:val="none" w:sz="0" w:space="0" w:color="auto"/>
            <w:right w:val="none" w:sz="0" w:space="0" w:color="auto"/>
          </w:divBdr>
        </w:div>
      </w:divsChild>
    </w:div>
    <w:div w:id="2126926047">
      <w:bodyDiv w:val="1"/>
      <w:marLeft w:val="0"/>
      <w:marRight w:val="0"/>
      <w:marTop w:val="0"/>
      <w:marBottom w:val="0"/>
      <w:divBdr>
        <w:top w:val="none" w:sz="0" w:space="0" w:color="auto"/>
        <w:left w:val="none" w:sz="0" w:space="0" w:color="auto"/>
        <w:bottom w:val="none" w:sz="0" w:space="0" w:color="auto"/>
        <w:right w:val="none" w:sz="0" w:space="0" w:color="auto"/>
      </w:divBdr>
      <w:divsChild>
        <w:div w:id="1218588211">
          <w:marLeft w:val="1080"/>
          <w:marRight w:val="0"/>
          <w:marTop w:val="60"/>
          <w:marBottom w:val="0"/>
          <w:divBdr>
            <w:top w:val="none" w:sz="0" w:space="0" w:color="auto"/>
            <w:left w:val="none" w:sz="0" w:space="0" w:color="auto"/>
            <w:bottom w:val="none" w:sz="0" w:space="0" w:color="auto"/>
            <w:right w:val="none" w:sz="0" w:space="0" w:color="auto"/>
          </w:divBdr>
        </w:div>
        <w:div w:id="1852144145">
          <w:marLeft w:val="1080"/>
          <w:marRight w:val="0"/>
          <w:marTop w:val="60"/>
          <w:marBottom w:val="0"/>
          <w:divBdr>
            <w:top w:val="none" w:sz="0" w:space="0" w:color="auto"/>
            <w:left w:val="none" w:sz="0" w:space="0" w:color="auto"/>
            <w:bottom w:val="none" w:sz="0" w:space="0" w:color="auto"/>
            <w:right w:val="none" w:sz="0" w:space="0" w:color="auto"/>
          </w:divBdr>
        </w:div>
      </w:divsChild>
    </w:div>
    <w:div w:id="2140295500">
      <w:bodyDiv w:val="1"/>
      <w:marLeft w:val="0"/>
      <w:marRight w:val="0"/>
      <w:marTop w:val="0"/>
      <w:marBottom w:val="0"/>
      <w:divBdr>
        <w:top w:val="none" w:sz="0" w:space="0" w:color="auto"/>
        <w:left w:val="none" w:sz="0" w:space="0" w:color="auto"/>
        <w:bottom w:val="none" w:sz="0" w:space="0" w:color="auto"/>
        <w:right w:val="none" w:sz="0" w:space="0" w:color="auto"/>
      </w:divBdr>
      <w:divsChild>
        <w:div w:id="568924418">
          <w:marLeft w:val="547"/>
          <w:marRight w:val="0"/>
          <w:marTop w:val="86"/>
          <w:marBottom w:val="0"/>
          <w:divBdr>
            <w:top w:val="none" w:sz="0" w:space="0" w:color="auto"/>
            <w:left w:val="none" w:sz="0" w:space="0" w:color="auto"/>
            <w:bottom w:val="none" w:sz="0" w:space="0" w:color="auto"/>
            <w:right w:val="none" w:sz="0" w:space="0" w:color="auto"/>
          </w:divBdr>
        </w:div>
        <w:div w:id="265238759">
          <w:marLeft w:val="547"/>
          <w:marRight w:val="0"/>
          <w:marTop w:val="96"/>
          <w:marBottom w:val="0"/>
          <w:divBdr>
            <w:top w:val="none" w:sz="0" w:space="0" w:color="auto"/>
            <w:left w:val="none" w:sz="0" w:space="0" w:color="auto"/>
            <w:bottom w:val="none" w:sz="0" w:space="0" w:color="auto"/>
            <w:right w:val="none" w:sz="0" w:space="0" w:color="auto"/>
          </w:divBdr>
        </w:div>
        <w:div w:id="655304589">
          <w:marLeft w:val="547"/>
          <w:marRight w:val="0"/>
          <w:marTop w:val="96"/>
          <w:marBottom w:val="0"/>
          <w:divBdr>
            <w:top w:val="none" w:sz="0" w:space="0" w:color="auto"/>
            <w:left w:val="none" w:sz="0" w:space="0" w:color="auto"/>
            <w:bottom w:val="none" w:sz="0" w:space="0" w:color="auto"/>
            <w:right w:val="none" w:sz="0" w:space="0" w:color="auto"/>
          </w:divBdr>
        </w:div>
        <w:div w:id="2092701474">
          <w:marLeft w:val="547"/>
          <w:marRight w:val="0"/>
          <w:marTop w:val="96"/>
          <w:marBottom w:val="0"/>
          <w:divBdr>
            <w:top w:val="none" w:sz="0" w:space="0" w:color="auto"/>
            <w:left w:val="none" w:sz="0" w:space="0" w:color="auto"/>
            <w:bottom w:val="none" w:sz="0" w:space="0" w:color="auto"/>
            <w:right w:val="none" w:sz="0" w:space="0" w:color="auto"/>
          </w:divBdr>
        </w:div>
        <w:div w:id="1039358538">
          <w:marLeft w:val="547"/>
          <w:marRight w:val="0"/>
          <w:marTop w:val="96"/>
          <w:marBottom w:val="0"/>
          <w:divBdr>
            <w:top w:val="none" w:sz="0" w:space="0" w:color="auto"/>
            <w:left w:val="none" w:sz="0" w:space="0" w:color="auto"/>
            <w:bottom w:val="none" w:sz="0" w:space="0" w:color="auto"/>
            <w:right w:val="none" w:sz="0" w:space="0" w:color="auto"/>
          </w:divBdr>
        </w:div>
        <w:div w:id="1868640658">
          <w:marLeft w:val="547"/>
          <w:marRight w:val="0"/>
          <w:marTop w:val="96"/>
          <w:marBottom w:val="0"/>
          <w:divBdr>
            <w:top w:val="none" w:sz="0" w:space="0" w:color="auto"/>
            <w:left w:val="none" w:sz="0" w:space="0" w:color="auto"/>
            <w:bottom w:val="none" w:sz="0" w:space="0" w:color="auto"/>
            <w:right w:val="none" w:sz="0" w:space="0" w:color="auto"/>
          </w:divBdr>
        </w:div>
        <w:div w:id="61683504">
          <w:marLeft w:val="1080"/>
          <w:marRight w:val="0"/>
          <w:marTop w:val="86"/>
          <w:marBottom w:val="0"/>
          <w:divBdr>
            <w:top w:val="none" w:sz="0" w:space="0" w:color="auto"/>
            <w:left w:val="none" w:sz="0" w:space="0" w:color="auto"/>
            <w:bottom w:val="none" w:sz="0" w:space="0" w:color="auto"/>
            <w:right w:val="none" w:sz="0" w:space="0" w:color="auto"/>
          </w:divBdr>
        </w:div>
        <w:div w:id="2077820155">
          <w:marLeft w:val="547"/>
          <w:marRight w:val="0"/>
          <w:marTop w:val="96"/>
          <w:marBottom w:val="0"/>
          <w:divBdr>
            <w:top w:val="none" w:sz="0" w:space="0" w:color="auto"/>
            <w:left w:val="none" w:sz="0" w:space="0" w:color="auto"/>
            <w:bottom w:val="none" w:sz="0" w:space="0" w:color="auto"/>
            <w:right w:val="none" w:sz="0" w:space="0" w:color="auto"/>
          </w:divBdr>
        </w:div>
        <w:div w:id="736516336">
          <w:marLeft w:val="547"/>
          <w:marRight w:val="0"/>
          <w:marTop w:val="96"/>
          <w:marBottom w:val="0"/>
          <w:divBdr>
            <w:top w:val="none" w:sz="0" w:space="0" w:color="auto"/>
            <w:left w:val="none" w:sz="0" w:space="0" w:color="auto"/>
            <w:bottom w:val="none" w:sz="0" w:space="0" w:color="auto"/>
            <w:right w:val="none" w:sz="0" w:space="0" w:color="auto"/>
          </w:divBdr>
        </w:div>
        <w:div w:id="1641112378">
          <w:marLeft w:val="547"/>
          <w:marRight w:val="0"/>
          <w:marTop w:val="86"/>
          <w:marBottom w:val="0"/>
          <w:divBdr>
            <w:top w:val="none" w:sz="0" w:space="0" w:color="auto"/>
            <w:left w:val="none" w:sz="0" w:space="0" w:color="auto"/>
            <w:bottom w:val="none" w:sz="0" w:space="0" w:color="auto"/>
            <w:right w:val="none" w:sz="0" w:space="0" w:color="auto"/>
          </w:divBdr>
        </w:div>
        <w:div w:id="1080718367">
          <w:marLeft w:val="547"/>
          <w:marRight w:val="0"/>
          <w:marTop w:val="86"/>
          <w:marBottom w:val="0"/>
          <w:divBdr>
            <w:top w:val="none" w:sz="0" w:space="0" w:color="auto"/>
            <w:left w:val="none" w:sz="0" w:space="0" w:color="auto"/>
            <w:bottom w:val="none" w:sz="0" w:space="0" w:color="auto"/>
            <w:right w:val="none" w:sz="0" w:space="0" w:color="auto"/>
          </w:divBdr>
        </w:div>
      </w:divsChild>
    </w:div>
    <w:div w:id="2145925129">
      <w:bodyDiv w:val="1"/>
      <w:marLeft w:val="0"/>
      <w:marRight w:val="0"/>
      <w:marTop w:val="0"/>
      <w:marBottom w:val="0"/>
      <w:divBdr>
        <w:top w:val="none" w:sz="0" w:space="0" w:color="auto"/>
        <w:left w:val="none" w:sz="0" w:space="0" w:color="auto"/>
        <w:bottom w:val="none" w:sz="0" w:space="0" w:color="auto"/>
        <w:right w:val="none" w:sz="0" w:space="0" w:color="auto"/>
      </w:divBdr>
      <w:divsChild>
        <w:div w:id="1919897247">
          <w:marLeft w:val="547"/>
          <w:marRight w:val="0"/>
          <w:marTop w:val="77"/>
          <w:marBottom w:val="0"/>
          <w:divBdr>
            <w:top w:val="none" w:sz="0" w:space="0" w:color="auto"/>
            <w:left w:val="none" w:sz="0" w:space="0" w:color="auto"/>
            <w:bottom w:val="none" w:sz="0" w:space="0" w:color="auto"/>
            <w:right w:val="none" w:sz="0" w:space="0" w:color="auto"/>
          </w:divBdr>
        </w:div>
        <w:div w:id="41640860">
          <w:marLeft w:val="547"/>
          <w:marRight w:val="0"/>
          <w:marTop w:val="77"/>
          <w:marBottom w:val="0"/>
          <w:divBdr>
            <w:top w:val="none" w:sz="0" w:space="0" w:color="auto"/>
            <w:left w:val="none" w:sz="0" w:space="0" w:color="auto"/>
            <w:bottom w:val="none" w:sz="0" w:space="0" w:color="auto"/>
            <w:right w:val="none" w:sz="0" w:space="0" w:color="auto"/>
          </w:divBdr>
        </w:div>
        <w:div w:id="1527283416">
          <w:marLeft w:val="547"/>
          <w:marRight w:val="0"/>
          <w:marTop w:val="77"/>
          <w:marBottom w:val="0"/>
          <w:divBdr>
            <w:top w:val="none" w:sz="0" w:space="0" w:color="auto"/>
            <w:left w:val="none" w:sz="0" w:space="0" w:color="auto"/>
            <w:bottom w:val="none" w:sz="0" w:space="0" w:color="auto"/>
            <w:right w:val="none" w:sz="0" w:space="0" w:color="auto"/>
          </w:divBdr>
        </w:div>
        <w:div w:id="1439449049">
          <w:marLeft w:val="547"/>
          <w:marRight w:val="0"/>
          <w:marTop w:val="77"/>
          <w:marBottom w:val="0"/>
          <w:divBdr>
            <w:top w:val="none" w:sz="0" w:space="0" w:color="auto"/>
            <w:left w:val="none" w:sz="0" w:space="0" w:color="auto"/>
            <w:bottom w:val="none" w:sz="0" w:space="0" w:color="auto"/>
            <w:right w:val="none" w:sz="0" w:space="0" w:color="auto"/>
          </w:divBdr>
        </w:div>
        <w:div w:id="667711822">
          <w:marLeft w:val="547"/>
          <w:marRight w:val="0"/>
          <w:marTop w:val="77"/>
          <w:marBottom w:val="0"/>
          <w:divBdr>
            <w:top w:val="none" w:sz="0" w:space="0" w:color="auto"/>
            <w:left w:val="none" w:sz="0" w:space="0" w:color="auto"/>
            <w:bottom w:val="none" w:sz="0" w:space="0" w:color="auto"/>
            <w:right w:val="none" w:sz="0" w:space="0" w:color="auto"/>
          </w:divBdr>
        </w:div>
        <w:div w:id="15356212">
          <w:marLeft w:val="547"/>
          <w:marRight w:val="0"/>
          <w:marTop w:val="77"/>
          <w:marBottom w:val="0"/>
          <w:divBdr>
            <w:top w:val="none" w:sz="0" w:space="0" w:color="auto"/>
            <w:left w:val="none" w:sz="0" w:space="0" w:color="auto"/>
            <w:bottom w:val="none" w:sz="0" w:space="0" w:color="auto"/>
            <w:right w:val="none" w:sz="0" w:space="0" w:color="auto"/>
          </w:divBdr>
        </w:div>
        <w:div w:id="1712874743">
          <w:marLeft w:val="547"/>
          <w:marRight w:val="0"/>
          <w:marTop w:val="77"/>
          <w:marBottom w:val="0"/>
          <w:divBdr>
            <w:top w:val="none" w:sz="0" w:space="0" w:color="auto"/>
            <w:left w:val="none" w:sz="0" w:space="0" w:color="auto"/>
            <w:bottom w:val="none" w:sz="0" w:space="0" w:color="auto"/>
            <w:right w:val="none" w:sz="0" w:space="0" w:color="auto"/>
          </w:divBdr>
        </w:div>
        <w:div w:id="616984221">
          <w:marLeft w:val="547"/>
          <w:marRight w:val="0"/>
          <w:marTop w:val="86"/>
          <w:marBottom w:val="0"/>
          <w:divBdr>
            <w:top w:val="none" w:sz="0" w:space="0" w:color="auto"/>
            <w:left w:val="none" w:sz="0" w:space="0" w:color="auto"/>
            <w:bottom w:val="none" w:sz="0" w:space="0" w:color="auto"/>
            <w:right w:val="none" w:sz="0" w:space="0" w:color="auto"/>
          </w:divBdr>
        </w:div>
        <w:div w:id="67270566">
          <w:marLeft w:val="547"/>
          <w:marRight w:val="0"/>
          <w:marTop w:val="77"/>
          <w:marBottom w:val="0"/>
          <w:divBdr>
            <w:top w:val="none" w:sz="0" w:space="0" w:color="auto"/>
            <w:left w:val="none" w:sz="0" w:space="0" w:color="auto"/>
            <w:bottom w:val="none" w:sz="0" w:space="0" w:color="auto"/>
            <w:right w:val="none" w:sz="0" w:space="0" w:color="auto"/>
          </w:divBdr>
        </w:div>
        <w:div w:id="875117065">
          <w:marLeft w:val="547"/>
          <w:marRight w:val="0"/>
          <w:marTop w:val="77"/>
          <w:marBottom w:val="0"/>
          <w:divBdr>
            <w:top w:val="none" w:sz="0" w:space="0" w:color="auto"/>
            <w:left w:val="none" w:sz="0" w:space="0" w:color="auto"/>
            <w:bottom w:val="none" w:sz="0" w:space="0" w:color="auto"/>
            <w:right w:val="none" w:sz="0" w:space="0" w:color="auto"/>
          </w:divBdr>
        </w:div>
        <w:div w:id="15078927">
          <w:marLeft w:val="547"/>
          <w:marRight w:val="0"/>
          <w:marTop w:val="77"/>
          <w:marBottom w:val="0"/>
          <w:divBdr>
            <w:top w:val="none" w:sz="0" w:space="0" w:color="auto"/>
            <w:left w:val="none" w:sz="0" w:space="0" w:color="auto"/>
            <w:bottom w:val="none" w:sz="0" w:space="0" w:color="auto"/>
            <w:right w:val="none" w:sz="0" w:space="0" w:color="auto"/>
          </w:divBdr>
        </w:div>
        <w:div w:id="1373077121">
          <w:marLeft w:val="547"/>
          <w:marRight w:val="0"/>
          <w:marTop w:val="77"/>
          <w:marBottom w:val="0"/>
          <w:divBdr>
            <w:top w:val="none" w:sz="0" w:space="0" w:color="auto"/>
            <w:left w:val="none" w:sz="0" w:space="0" w:color="auto"/>
            <w:bottom w:val="none" w:sz="0" w:space="0" w:color="auto"/>
            <w:right w:val="none" w:sz="0" w:space="0" w:color="auto"/>
          </w:divBdr>
        </w:div>
        <w:div w:id="869416908">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19/11-19-0984-00-0arc-arc-sc-agenda-july-2019.pptx" TargetMode="External"/><Relationship Id="rId18" Type="http://schemas.openxmlformats.org/officeDocument/2006/relationships/hyperlink" Target="https://mentor.ieee.org/802.11/dcn/17/11-17-0136-02-0arc-bridging-architecture-considerations.docx" TargetMode="External"/><Relationship Id="rId26" Type="http://schemas.openxmlformats.org/officeDocument/2006/relationships/hyperlink" Target="https://mentor.ieee.org/802.11/dcn/08/11-08-0949-04-0arc-mac-component-breakdown-wip.ppt" TargetMode="External"/><Relationship Id="rId39" Type="http://schemas.openxmlformats.org/officeDocument/2006/relationships/hyperlink" Target="https://mentor.ieee.org/802.11/dcn/19/11-19-0151-03-00bc-802-11bc-functional-requirements-document.doc" TargetMode="External"/><Relationship Id="rId21" Type="http://schemas.openxmlformats.org/officeDocument/2006/relationships/hyperlink" Target="https://mentor.ieee.org/802.11/dcn/15/11-15-0454-00-0arc-some-more-ds-architecture-concepts.pptx" TargetMode="External"/><Relationship Id="rId34" Type="http://schemas.openxmlformats.org/officeDocument/2006/relationships/hyperlink" Target="https://mentor.ieee.org/802.11/dcn/19/11-19-0823-00-00be-multi-link-aggregation.pptx" TargetMode="External"/><Relationship Id="rId42" Type="http://schemas.openxmlformats.org/officeDocument/2006/relationships/hyperlink" Target="https://mentor.ieee.org/802.11/dcn/16/11-16-0720-00-0arc-stacked-architecture-discussion.pptx" TargetMode="External"/><Relationship Id="rId47" Type="http://schemas.openxmlformats.org/officeDocument/2006/relationships/hyperlink" Target="https://mentor.ieee.org/802.11/dcn/13/11-13-0115-15-0arc-considerations-on-ap-architectural-models.doc" TargetMode="External"/><Relationship Id="rId50" Type="http://schemas.openxmlformats.org/officeDocument/2006/relationships/hyperlink" Target="https://mentor.ieee.org/802.11/dcn/14/11-14-0562-05-00ak-802-11ak-and-802-1ac-convergence-function.pptx" TargetMode="External"/><Relationship Id="rId55"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stephen.mccann@ieee.org" TargetMode="External"/><Relationship Id="rId17" Type="http://schemas.openxmlformats.org/officeDocument/2006/relationships/hyperlink" Target="https://mentor.ieee.org/802.11/dcn/08/11-08-0949-04-0arc-mac-component-breakdown-wip.ppt" TargetMode="External"/><Relationship Id="rId25" Type="http://schemas.openxmlformats.org/officeDocument/2006/relationships/hyperlink" Target="https://mentor.ieee.org/802.11/dcn/18/11-18-1051-06-0arc-what-is-an-ess.pptx" TargetMode="External"/><Relationship Id="rId33" Type="http://schemas.openxmlformats.org/officeDocument/2006/relationships/hyperlink" Target="https://mentor.ieee.org/802.11/dcn/08/11-08-0949-04-0arc-mac-component-breakdown-wip.ppt" TargetMode="External"/><Relationship Id="rId38" Type="http://schemas.openxmlformats.org/officeDocument/2006/relationships/hyperlink" Target="https://mentor.ieee.org/802.11/dcn/19/11-19-0268-05-00bc-tgbc-use-case-document.pptx" TargetMode="External"/><Relationship Id="rId46" Type="http://schemas.openxmlformats.org/officeDocument/2006/relationships/hyperlink" Target="https://mentor.ieee.org/802.11/dcn/16/11-16-1512-00-0arc-glk-802-1q-bridge.pptx" TargetMode="External"/><Relationship Id="rId2" Type="http://schemas.openxmlformats.org/officeDocument/2006/relationships/customXml" Target="../customXml/item2.xml"/><Relationship Id="rId16" Type="http://schemas.openxmlformats.org/officeDocument/2006/relationships/hyperlink" Target="https://mentor.ieee.org/802.11/dcn/19/11-19-0106-00-000m-sta-and-ap.docx" TargetMode="External"/><Relationship Id="rId20" Type="http://schemas.openxmlformats.org/officeDocument/2006/relationships/hyperlink" Target="https://mentor.ieee.org/802.11/dcn/16/11-16-0720-00-0arc-stacked-architecture-discussion.pptx" TargetMode="External"/><Relationship Id="rId29" Type="http://schemas.openxmlformats.org/officeDocument/2006/relationships/hyperlink" Target="https://mentor.ieee.org/802.11/dcn/16/11-16-0720-00-0arc-stacked-architecture-discussion.pptx" TargetMode="External"/><Relationship Id="rId41" Type="http://schemas.openxmlformats.org/officeDocument/2006/relationships/hyperlink" Target="https://mentor.ieee.org/802.11/dcn/16/11-16-1512-00-0arc-glk-802-1q-bridge.pptx" TargetMode="External"/><Relationship Id="rId54" Type="http://schemas.openxmlformats.org/officeDocument/2006/relationships/hyperlink" Target="https://mentor.ieee.org/802.11/dcn/19/11-19-1345-00-0arc-arc-closing-report-july-2019.ppt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oseph.levy@interdigital.com" TargetMode="External"/><Relationship Id="rId24" Type="http://schemas.openxmlformats.org/officeDocument/2006/relationships/hyperlink" Target="https://datatracker.ietf.org/doc/draft-bi-savi-wlan" TargetMode="External"/><Relationship Id="rId32" Type="http://schemas.openxmlformats.org/officeDocument/2006/relationships/hyperlink" Target="https://mentor.ieee.org/802.11/dcn/08/11-08-0949-04-0arc-mac-component-breakdown-wip.ppt" TargetMode="External"/><Relationship Id="rId37" Type="http://schemas.openxmlformats.org/officeDocument/2006/relationships/hyperlink" Target="https://mentor.ieee.org/802.11/dcn/19/11-19-0804-00-00be-multi-ap-transmission-procedure.pptx" TargetMode="External"/><Relationship Id="rId40" Type="http://schemas.openxmlformats.org/officeDocument/2006/relationships/hyperlink" Target="https://mentor.ieee.org/802.11/dcn/17/11-17-0136-02-0arc-bridging-architecture-considerations.docx" TargetMode="External"/><Relationship Id="rId45" Type="http://schemas.openxmlformats.org/officeDocument/2006/relationships/hyperlink" Target="https://mentor.ieee.org/802.11/dcn/17/11-17-0136-02-0arc-bridging-architecture-considerations.docx" TargetMode="External"/><Relationship Id="rId53" Type="http://schemas.openxmlformats.org/officeDocument/2006/relationships/hyperlink" Target="https://mentor.ieee.org/802.11/dcn/19/11-19-0984-04-0arc-arc-sc-agenda-july-2019.pptx" TargetMode="External"/><Relationship Id="rId58"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mentor.ieee.org/802.11/dcn/18/11-18-1051-06-0arc-what-is-an-ess.pptx" TargetMode="External"/><Relationship Id="rId23" Type="http://schemas.openxmlformats.org/officeDocument/2006/relationships/hyperlink" Target="https://mentor.ieee.org/802.11/dcn/19/11-19-0914-00-0arc-arc-sc-meeting-minutes-may-2019.docx" TargetMode="External"/><Relationship Id="rId28" Type="http://schemas.openxmlformats.org/officeDocument/2006/relationships/hyperlink" Target="https://mentor.ieee.org/802.11/dcn/16/11-16-1512-00-0arc-glk-802-1q-bridge.pptx" TargetMode="External"/><Relationship Id="rId36" Type="http://schemas.openxmlformats.org/officeDocument/2006/relationships/hyperlink" Target="https://mentor.ieee.org/802.11/documents?is_dcn=760https://mentor.ieee.org/802.11/dcn/19/11-19-0760-01-00be-multi-band-opinion.pptx" TargetMode="External"/><Relationship Id="rId49" Type="http://schemas.openxmlformats.org/officeDocument/2006/relationships/hyperlink" Target="https://mentor.ieee.org/802.11/dcn/14/11-14-0497-03-0arc-802-11-portal-and-802-1ac-convergence-function.pptx" TargetMode="External"/><Relationship Id="rId57"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mentor.ieee.org/802.11/dcn/16/11-16-1512-00-0arc-glk-802-1q-bridge.pptx" TargetMode="External"/><Relationship Id="rId31" Type="http://schemas.openxmlformats.org/officeDocument/2006/relationships/hyperlink" Target="https://mentor.ieee.org/802.11/dcn/14/11-14-1213-01-0arc-ap-arch-concepts-and-distribution-system-access.pptx" TargetMode="External"/><Relationship Id="rId44" Type="http://schemas.openxmlformats.org/officeDocument/2006/relationships/hyperlink" Target="https://mentor.ieee.org/802.11/dcn/14/11-14-1213-01-0arc-ap-arch-concepts-and-distribution-system-access.pptx" TargetMode="External"/><Relationship Id="rId52" Type="http://schemas.openxmlformats.org/officeDocument/2006/relationships/hyperlink" Target="https://mentor.ieee.org/802.11/dcn/16/11-16-0720-00-0arc-stacked-architecture-discussion.ppt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atatracker.ietf.org/doc/draft-bi-savi-wlan" TargetMode="External"/><Relationship Id="rId22" Type="http://schemas.openxmlformats.org/officeDocument/2006/relationships/hyperlink" Target="https://mentor.ieee.org/802.11/dcn/14/11-14-1213-01-0arc-ap-arch-concepts-and-distribution-system-access.pptx" TargetMode="External"/><Relationship Id="rId27" Type="http://schemas.openxmlformats.org/officeDocument/2006/relationships/hyperlink" Target="https://mentor.ieee.org/802.11/dcn/17/11-17-0136-02-0arc-bridging-architecture-considerations.docx" TargetMode="External"/><Relationship Id="rId30" Type="http://schemas.openxmlformats.org/officeDocument/2006/relationships/hyperlink" Target="https://mentor.ieee.org/802.11/dcn/15/11-15-0454-00-0arc-some-more-ds-architecture-concepts.pptx" TargetMode="External"/><Relationship Id="rId35" Type="http://schemas.openxmlformats.org/officeDocument/2006/relationships/hyperlink" Target="https://mentor.ieee.org/802.11/documents?is_dcn=822https://mentor.ieee.org/802.11/dcn/19/11-19-0822-00-00be-extremely-efficient-multi-band-operation.pptx" TargetMode="External"/><Relationship Id="rId43" Type="http://schemas.openxmlformats.org/officeDocument/2006/relationships/hyperlink" Target="https://mentor.ieee.org/802.11/dcn/15/11-15-0454-00-0arc-some-more-ds-architecture-concepts.pptx" TargetMode="External"/><Relationship Id="rId48" Type="http://schemas.openxmlformats.org/officeDocument/2006/relationships/hyperlink" Target="https://mentor.ieee.org/802.11/dcn/13/11-13-0115-15-0arc-considerations-on-ap-architectural-models.doc" TargetMode="External"/><Relationship Id="rId56"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s://mentor.ieee.org/802.11/dcn/15/11-15-0454-00-0arc-some-more-ds-architecture-concepts.pptx"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7DFCADC33959499CA2174C6C12CE0D" ma:contentTypeVersion="13" ma:contentTypeDescription="Create a new document." ma:contentTypeScope="" ma:versionID="a3fc4679fdd7500c1d3a32e1d1f4f41d">
  <xsd:schema xmlns:xsd="http://www.w3.org/2001/XMLSchema" xmlns:xs="http://www.w3.org/2001/XMLSchema" xmlns:p="http://schemas.microsoft.com/office/2006/metadata/properties" xmlns:ns3="60873816-0101-4504-946e-6fdefec58fb5" xmlns:ns4="4e36d776-f4f9-4739-bb28-fcc060563e14" targetNamespace="http://schemas.microsoft.com/office/2006/metadata/properties" ma:root="true" ma:fieldsID="5e5750bb2fd743998b6e6034b6081643" ns3:_="" ns4:_="">
    <xsd:import namespace="60873816-0101-4504-946e-6fdefec58fb5"/>
    <xsd:import namespace="4e36d776-f4f9-4739-bb28-fcc060563e1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73816-0101-4504-946e-6fdefec58f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36d776-f4f9-4739-bb28-fcc060563e1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0B7138-61EC-417D-B2E9-DF7296F44526}">
  <ds:schemaRefs>
    <ds:schemaRef ds:uri="http://schemas.microsoft.com/office/2006/metadata/contentType"/>
    <ds:schemaRef ds:uri="http://schemas.microsoft.com/office/2006/metadata/properties/metaAttributes"/>
    <ds:schemaRef ds:uri="http://www.w3.org/2000/xmlns/"/>
    <ds:schemaRef ds:uri="http://www.w3.org/2001/XMLSchema"/>
    <ds:schemaRef ds:uri="60873816-0101-4504-946e-6fdefec58fb5"/>
    <ds:schemaRef ds:uri="4e36d776-f4f9-4739-bb28-fcc060563e14"/>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1E5F26-9B2B-41E0-B730-1E0F59699C79}">
  <ds:schemaRefs>
    <ds:schemaRef ds:uri="http://schemas.microsoft.com/sharepoint/v3/contenttype/forms"/>
  </ds:schemaRefs>
</ds:datastoreItem>
</file>

<file path=customXml/itemProps3.xml><?xml version="1.0" encoding="utf-8"?>
<ds:datastoreItem xmlns:ds="http://schemas.openxmlformats.org/officeDocument/2006/customXml" ds:itemID="{E18BB8B7-0F8D-44CF-8AD3-30F965B6F7EA}">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60873816-0101-4504-946e-6fdefec58fb5"/>
    <ds:schemaRef ds:uri="http://schemas.microsoft.com/office/2006/documentManagement/types"/>
    <ds:schemaRef ds:uri="4e36d776-f4f9-4739-bb28-fcc060563e14"/>
    <ds:schemaRef ds:uri="http://www.w3.org/XML/1998/namespace"/>
  </ds:schemaRefs>
</ds:datastoreItem>
</file>

<file path=customXml/itemProps4.xml><?xml version="1.0" encoding="utf-8"?>
<ds:datastoreItem xmlns:ds="http://schemas.openxmlformats.org/officeDocument/2006/customXml" ds:itemID="{3D9BA877-D569-4817-BEFF-1101E6F3F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10</Pages>
  <Words>2563</Words>
  <Characters>19268</Characters>
  <Application>Microsoft Office Word</Application>
  <DocSecurity>0</DocSecurity>
  <Lines>160</Lines>
  <Paragraphs>43</Paragraphs>
  <ScaleCrop>false</ScaleCrop>
  <HeadingPairs>
    <vt:vector size="2" baseType="variant">
      <vt:variant>
        <vt:lpstr>Title</vt:lpstr>
      </vt:variant>
      <vt:variant>
        <vt:i4>1</vt:i4>
      </vt:variant>
    </vt:vector>
  </HeadingPairs>
  <TitlesOfParts>
    <vt:vector size="1" baseType="lpstr">
      <vt:lpstr>doc.: IEEE 802.11-19/1303r0</vt:lpstr>
    </vt:vector>
  </TitlesOfParts>
  <Company>InterDigital</Company>
  <LinksUpToDate>false</LinksUpToDate>
  <CharactersWithSpaces>21788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802.11-19/1303r0</dc:title>
  <dc:subject>Minutes</dc:subject>
  <dc:creator>Joseph Levy</dc:creator>
  <cp:keywords>July 2019</cp:keywords>
  <dc:description>Joseph Levy (InterDigital)</dc:description>
  <cp:lastModifiedBy>Joseph Levy</cp:lastModifiedBy>
  <cp:revision>11</cp:revision>
  <cp:lastPrinted>1900-01-01T07:00:00Z</cp:lastPrinted>
  <dcterms:created xsi:type="dcterms:W3CDTF">2019-09-05T15:35:00Z</dcterms:created>
  <dcterms:modified xsi:type="dcterms:W3CDTF">2019-09-09T14:18:00Z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0x0101005C7DFCADC33959499CA2174C6C12CE0D</vt:lpwstr>
  </property>
</Properties>
</file>