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2F6835">
        <w:trPr>
          <w:trHeight w:val="485"/>
          <w:jc w:val="center"/>
        </w:trPr>
        <w:tc>
          <w:tcPr>
            <w:tcW w:w="9576" w:type="dxa"/>
            <w:gridSpan w:val="5"/>
            <w:vAlign w:val="center"/>
          </w:tcPr>
          <w:p w:rsidR="00CA09B2" w:rsidRDefault="002F6835">
            <w:pPr>
              <w:pStyle w:val="T2"/>
            </w:pPr>
            <w:r>
              <w:t>Meeting Minute July 2019 session</w:t>
            </w:r>
          </w:p>
        </w:tc>
      </w:tr>
      <w:tr w:rsidR="00CA09B2" w:rsidTr="002F683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F6835">
              <w:rPr>
                <w:b w:val="0"/>
                <w:sz w:val="20"/>
              </w:rPr>
              <w:t>2019-07-15</w:t>
            </w:r>
          </w:p>
        </w:tc>
      </w:tr>
      <w:tr w:rsidR="00CA09B2" w:rsidTr="002F683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F683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r>
              <w:rPr>
                <w:b w:val="0"/>
                <w:sz w:val="20"/>
                <w:lang w:eastAsia="zh-CN"/>
              </w:rPr>
              <w:t>Assaf Kasher</w:t>
            </w:r>
          </w:p>
        </w:tc>
        <w:tc>
          <w:tcPr>
            <w:tcW w:w="2064" w:type="dxa"/>
            <w:vAlign w:val="center"/>
          </w:tcPr>
          <w:p w:rsidR="002F6835" w:rsidRDefault="002F6835" w:rsidP="002F6835">
            <w:pPr>
              <w:pStyle w:val="T2"/>
              <w:spacing w:after="0"/>
              <w:ind w:left="0" w:right="0"/>
              <w:rPr>
                <w:b w:val="0"/>
                <w:sz w:val="20"/>
              </w:rPr>
            </w:pPr>
            <w:r>
              <w:rPr>
                <w:b w:val="0"/>
                <w:sz w:val="20"/>
                <w:lang w:eastAsia="zh-CN"/>
              </w:rPr>
              <w:t>Qualcomm</w:t>
            </w: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r>
              <w:rPr>
                <w:sz w:val="16"/>
                <w:lang w:eastAsia="zh-CN"/>
              </w:rPr>
              <w:t>akasher@qti.qualcomm.com</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p>
        </w:tc>
        <w:tc>
          <w:tcPr>
            <w:tcW w:w="2064" w:type="dxa"/>
            <w:vAlign w:val="center"/>
          </w:tcPr>
          <w:p w:rsidR="002F6835" w:rsidRDefault="002F6835" w:rsidP="002F6835">
            <w:pPr>
              <w:pStyle w:val="T2"/>
              <w:spacing w:after="0"/>
              <w:ind w:left="0" w:right="0"/>
              <w:rPr>
                <w:b w:val="0"/>
                <w:sz w:val="20"/>
              </w:rPr>
            </w:pP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D82" w:rsidRDefault="00320D82">
                            <w:pPr>
                              <w:pStyle w:val="T1"/>
                              <w:spacing w:after="120"/>
                            </w:pPr>
                            <w:r>
                              <w:t>Abstract</w:t>
                            </w:r>
                          </w:p>
                          <w:p w:rsidR="00320D82" w:rsidRDefault="00320D82">
                            <w:pPr>
                              <w:jc w:val="both"/>
                            </w:pPr>
                            <w:r>
                              <w:t>This document contains the meeting minutes for TGaz session held during the IEEE 802.11 meeting in Vienna, 7/15/19-7/19/19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20D82" w:rsidRDefault="00320D82">
                      <w:pPr>
                        <w:pStyle w:val="T1"/>
                        <w:spacing w:after="120"/>
                      </w:pPr>
                      <w:r>
                        <w:t>Abstract</w:t>
                      </w:r>
                    </w:p>
                    <w:p w:rsidR="00320D82" w:rsidRDefault="00320D82">
                      <w:pPr>
                        <w:jc w:val="both"/>
                      </w:pPr>
                      <w:r>
                        <w:t>This document contains the meeting minutes for TGaz session held during the IEEE 802.11 meeting in Vienna, 7/15/19-7/19/19</w:t>
                      </w:r>
                    </w:p>
                  </w:txbxContent>
                </v:textbox>
              </v:shape>
            </w:pict>
          </mc:Fallback>
        </mc:AlternateContent>
      </w:r>
    </w:p>
    <w:p w:rsidR="00C47E20" w:rsidRPr="00D676A8" w:rsidRDefault="00CA09B2" w:rsidP="00C47E20">
      <w:pPr>
        <w:numPr>
          <w:ilvl w:val="0"/>
          <w:numId w:val="1"/>
        </w:numPr>
        <w:rPr>
          <w:b/>
          <w:szCs w:val="22"/>
        </w:rPr>
      </w:pPr>
      <w:r>
        <w:br w:type="page"/>
      </w:r>
      <w:r w:rsidR="00C47E20" w:rsidRPr="00D676A8">
        <w:rPr>
          <w:b/>
          <w:szCs w:val="22"/>
        </w:rPr>
        <w:lastRenderedPageBreak/>
        <w:t xml:space="preserve">TGaz – </w:t>
      </w:r>
      <w:r w:rsidR="00C47E20">
        <w:rPr>
          <w:b/>
          <w:szCs w:val="22"/>
        </w:rPr>
        <w:t>Monday, July 15</w:t>
      </w:r>
      <w:r w:rsidR="00C47E20" w:rsidRPr="00232AC7">
        <w:rPr>
          <w:b/>
          <w:szCs w:val="22"/>
          <w:vertAlign w:val="superscript"/>
        </w:rPr>
        <w:t>th</w:t>
      </w:r>
      <w:r w:rsidR="00C47E20" w:rsidRPr="00D676A8">
        <w:rPr>
          <w:b/>
          <w:szCs w:val="22"/>
        </w:rPr>
        <w:t>, 201</w:t>
      </w:r>
      <w:r w:rsidR="00C47E20">
        <w:rPr>
          <w:b/>
          <w:szCs w:val="22"/>
        </w:rPr>
        <w:t>9</w:t>
      </w:r>
      <w:r w:rsidR="00C47E20" w:rsidRPr="00D676A8">
        <w:rPr>
          <w:b/>
          <w:szCs w:val="22"/>
        </w:rPr>
        <w:t xml:space="preserve"> – </w:t>
      </w:r>
      <w:r w:rsidR="00C47E20">
        <w:rPr>
          <w:b/>
          <w:szCs w:val="22"/>
        </w:rPr>
        <w:t>Slot #1 PM2</w:t>
      </w:r>
    </w:p>
    <w:p w:rsidR="00C47E20" w:rsidRPr="00350846" w:rsidRDefault="00C47E20" w:rsidP="00C47E20">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C47E20" w:rsidRPr="00D23AB4" w:rsidRDefault="00C47E20" w:rsidP="00C47E2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3</w:t>
      </w:r>
      <w:r w:rsidRPr="00D23AB4">
        <w:rPr>
          <w:rFonts w:eastAsia="PMingLiU"/>
          <w:b/>
          <w:szCs w:val="22"/>
          <w:lang w:eastAsia="zh-TW"/>
        </w:rPr>
        <w:t xml:space="preserve"> (in progress)</w:t>
      </w:r>
      <w:r>
        <w:rPr>
          <w:rFonts w:eastAsia="PMingLiU"/>
          <w:b/>
          <w:szCs w:val="22"/>
          <w:lang w:eastAsia="zh-TW"/>
        </w:rPr>
        <w:br/>
      </w:r>
    </w:p>
    <w:p w:rsidR="00C47E20" w:rsidRPr="00D676A8" w:rsidRDefault="00C47E20" w:rsidP="00C47E20">
      <w:pPr>
        <w:numPr>
          <w:ilvl w:val="1"/>
          <w:numId w:val="1"/>
        </w:numPr>
        <w:rPr>
          <w:szCs w:val="22"/>
        </w:rPr>
      </w:pPr>
      <w:r w:rsidRPr="00D676A8">
        <w:rPr>
          <w:szCs w:val="22"/>
        </w:rPr>
        <w:t>Review Patent Policy and logistics</w:t>
      </w:r>
    </w:p>
    <w:p w:rsidR="00C47E20" w:rsidRPr="00D676A8" w:rsidRDefault="00C47E20" w:rsidP="00C47E2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C47E20" w:rsidRDefault="00C47E20" w:rsidP="00C47E2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sidR="00B07822">
        <w:rPr>
          <w:szCs w:val="22"/>
          <w:lang w:eastAsia="ja-JP"/>
        </w:rPr>
        <w:t>forward</w:t>
      </w:r>
      <w:r w:rsidRPr="00D676A8">
        <w:rPr>
          <w:szCs w:val="22"/>
          <w:lang w:eastAsia="ja-JP"/>
        </w:rPr>
        <w:t>.</w:t>
      </w:r>
    </w:p>
    <w:p w:rsidR="00C47E20" w:rsidRPr="00D676A8" w:rsidRDefault="00C47E20" w:rsidP="00C47E2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C47E20" w:rsidRPr="00D676A8" w:rsidRDefault="00C47E20" w:rsidP="00C47E20">
      <w:pPr>
        <w:numPr>
          <w:ilvl w:val="2"/>
          <w:numId w:val="1"/>
        </w:numPr>
        <w:jc w:val="both"/>
        <w:rPr>
          <w:szCs w:val="22"/>
        </w:rPr>
      </w:pPr>
      <w:r w:rsidRPr="00D676A8">
        <w:rPr>
          <w:szCs w:val="22"/>
          <w:lang w:eastAsia="ja-JP"/>
        </w:rPr>
        <w:t>Chair reminded all to record their attendance</w:t>
      </w:r>
    </w:p>
    <w:p w:rsidR="00C47E20" w:rsidRPr="00D676A8" w:rsidRDefault="00C47E20" w:rsidP="00C47E20">
      <w:pPr>
        <w:numPr>
          <w:ilvl w:val="2"/>
          <w:numId w:val="1"/>
        </w:numPr>
        <w:jc w:val="both"/>
        <w:rPr>
          <w:szCs w:val="22"/>
        </w:rPr>
      </w:pPr>
      <w:r w:rsidRPr="00D676A8">
        <w:rPr>
          <w:szCs w:val="22"/>
          <w:lang w:eastAsia="ja-JP"/>
        </w:rPr>
        <w:t>Recorded Participation requirement</w:t>
      </w:r>
    </w:p>
    <w:p w:rsidR="00C47E20" w:rsidRPr="00D676A8" w:rsidRDefault="00C47E20" w:rsidP="00C47E20">
      <w:pPr>
        <w:numPr>
          <w:ilvl w:val="3"/>
          <w:numId w:val="1"/>
        </w:numPr>
        <w:jc w:val="both"/>
        <w:rPr>
          <w:szCs w:val="22"/>
        </w:rPr>
      </w:pPr>
      <w:r w:rsidRPr="00D676A8">
        <w:rPr>
          <w:szCs w:val="22"/>
          <w:lang w:eastAsia="ja-JP"/>
        </w:rPr>
        <w:t>Headcount: ~</w:t>
      </w:r>
      <w:r>
        <w:rPr>
          <w:szCs w:val="22"/>
          <w:lang w:eastAsia="ja-JP"/>
        </w:rPr>
        <w:t>30</w:t>
      </w:r>
      <w:r w:rsidRPr="00D676A8">
        <w:rPr>
          <w:szCs w:val="22"/>
          <w:lang w:eastAsia="ja-JP"/>
        </w:rPr>
        <w:t xml:space="preserve"> present</w:t>
      </w:r>
      <w:r>
        <w:rPr>
          <w:szCs w:val="22"/>
          <w:lang w:eastAsia="ja-JP"/>
        </w:rPr>
        <w:tab/>
      </w:r>
      <w:r>
        <w:rPr>
          <w:szCs w:val="22"/>
          <w:lang w:eastAsia="ja-JP"/>
        </w:rPr>
        <w:br/>
      </w:r>
    </w:p>
    <w:p w:rsidR="00C47E20" w:rsidRPr="00D676A8" w:rsidRDefault="00C47E20" w:rsidP="00C47E20">
      <w:pPr>
        <w:numPr>
          <w:ilvl w:val="1"/>
          <w:numId w:val="1"/>
        </w:numPr>
        <w:rPr>
          <w:szCs w:val="22"/>
        </w:rPr>
      </w:pPr>
      <w:r w:rsidRPr="00D676A8">
        <w:rPr>
          <w:szCs w:val="22"/>
        </w:rPr>
        <w:t>Review Agenda</w:t>
      </w:r>
    </w:p>
    <w:p w:rsidR="00C47E20" w:rsidRPr="004E18A8" w:rsidRDefault="00C47E20" w:rsidP="00C47E20">
      <w:pPr>
        <w:numPr>
          <w:ilvl w:val="2"/>
          <w:numId w:val="1"/>
        </w:numPr>
        <w:rPr>
          <w:szCs w:val="22"/>
        </w:rPr>
      </w:pPr>
      <w:r>
        <w:rPr>
          <w:szCs w:val="22"/>
        </w:rPr>
        <w:t>Agenda review and setting: r</w:t>
      </w:r>
      <w:r w:rsidRPr="004E18A8">
        <w:rPr>
          <w:szCs w:val="22"/>
        </w:rPr>
        <w:t>eviewed submissions for the week.</w:t>
      </w:r>
    </w:p>
    <w:p w:rsidR="00C47E20" w:rsidRDefault="00C47E20" w:rsidP="00C47E20">
      <w:pPr>
        <w:numPr>
          <w:ilvl w:val="2"/>
          <w:numId w:val="1"/>
        </w:numPr>
        <w:rPr>
          <w:szCs w:val="22"/>
        </w:rPr>
      </w:pPr>
      <w:r w:rsidRPr="00D676A8">
        <w:rPr>
          <w:szCs w:val="22"/>
        </w:rPr>
        <w:t>Chair called for any additional feedback and changes to agenda.</w:t>
      </w:r>
    </w:p>
    <w:p w:rsidR="00C47E20" w:rsidRDefault="00C47E20" w:rsidP="00C47E20">
      <w:pPr>
        <w:numPr>
          <w:ilvl w:val="3"/>
          <w:numId w:val="1"/>
        </w:numPr>
        <w:rPr>
          <w:szCs w:val="22"/>
        </w:rPr>
      </w:pPr>
      <w:r>
        <w:rPr>
          <w:szCs w:val="22"/>
        </w:rPr>
        <w:t>None given. Agenda approved by unanimous consent.</w:t>
      </w:r>
      <w:r>
        <w:rPr>
          <w:szCs w:val="22"/>
        </w:rPr>
        <w:br/>
      </w:r>
    </w:p>
    <w:p w:rsidR="00C47E20" w:rsidRDefault="00C47E20" w:rsidP="00C47E20">
      <w:pPr>
        <w:numPr>
          <w:ilvl w:val="1"/>
          <w:numId w:val="1"/>
        </w:numPr>
        <w:rPr>
          <w:szCs w:val="22"/>
        </w:rPr>
      </w:pPr>
      <w:r>
        <w:rPr>
          <w:szCs w:val="22"/>
        </w:rPr>
        <w:t>Motions to ratify the session and telecon minutes.</w:t>
      </w:r>
      <w:r>
        <w:rPr>
          <w:szCs w:val="22"/>
        </w:rPr>
        <w:br/>
      </w:r>
    </w:p>
    <w:p w:rsidR="00B07822" w:rsidRPr="00B07822" w:rsidRDefault="00B07822" w:rsidP="00B07822">
      <w:pPr>
        <w:numPr>
          <w:ilvl w:val="2"/>
          <w:numId w:val="1"/>
        </w:numPr>
        <w:rPr>
          <w:szCs w:val="22"/>
          <w:lang w:val="en-US"/>
        </w:rPr>
      </w:pPr>
      <w:r w:rsidRPr="0083773D">
        <w:rPr>
          <w:b/>
          <w:bCs/>
          <w:szCs w:val="22"/>
        </w:rPr>
        <w:t>Motion</w:t>
      </w:r>
      <w:r>
        <w:rPr>
          <w:szCs w:val="22"/>
        </w:rPr>
        <w:t xml:space="preserve"> 201907-01</w:t>
      </w:r>
      <w:r w:rsidRPr="000D1B77">
        <w:rPr>
          <w:szCs w:val="22"/>
        </w:rPr>
        <w:t>:</w:t>
      </w:r>
      <w:r w:rsidRPr="000D1B77">
        <w:rPr>
          <w:szCs w:val="22"/>
        </w:rPr>
        <w:br/>
      </w:r>
      <w:r w:rsidRPr="00B07822">
        <w:rPr>
          <w:szCs w:val="22"/>
          <w:lang w:val="en-US"/>
        </w:rPr>
        <w:t xml:space="preserve">Move to approve document 11-19/706 r0 as TGaz meeting minutes for the May Ad hoc meeting. </w:t>
      </w:r>
    </w:p>
    <w:p w:rsidR="00B07822" w:rsidRPr="000D1B77" w:rsidRDefault="00B07822" w:rsidP="00B07822">
      <w:pPr>
        <w:numPr>
          <w:ilvl w:val="3"/>
          <w:numId w:val="1"/>
        </w:numPr>
        <w:rPr>
          <w:szCs w:val="22"/>
        </w:rPr>
      </w:pPr>
      <w:r w:rsidRPr="000D1B77">
        <w:rPr>
          <w:szCs w:val="22"/>
        </w:rPr>
        <w:t xml:space="preserve">Moved by: </w:t>
      </w:r>
      <w:r w:rsidR="009D518C">
        <w:rPr>
          <w:szCs w:val="22"/>
        </w:rPr>
        <w:t>Assaf Kasher</w:t>
      </w:r>
    </w:p>
    <w:p w:rsidR="00B07822" w:rsidRPr="000D1B77" w:rsidRDefault="00B07822" w:rsidP="00B07822">
      <w:pPr>
        <w:numPr>
          <w:ilvl w:val="3"/>
          <w:numId w:val="1"/>
        </w:numPr>
        <w:rPr>
          <w:szCs w:val="22"/>
        </w:rPr>
      </w:pPr>
      <w:r w:rsidRPr="000D1B77">
        <w:rPr>
          <w:szCs w:val="22"/>
        </w:rPr>
        <w:t xml:space="preserve">Seconded by: </w:t>
      </w:r>
      <w:proofErr w:type="spellStart"/>
      <w:r w:rsidR="00132231">
        <w:rPr>
          <w:szCs w:val="22"/>
        </w:rPr>
        <w:t>Qighua</w:t>
      </w:r>
      <w:proofErr w:type="spellEnd"/>
      <w:r w:rsidR="00132231">
        <w:rPr>
          <w:szCs w:val="22"/>
        </w:rPr>
        <w:t xml:space="preserve"> Li</w:t>
      </w:r>
    </w:p>
    <w:p w:rsidR="00B07822" w:rsidRDefault="00B07822" w:rsidP="00132231">
      <w:pPr>
        <w:numPr>
          <w:ilvl w:val="3"/>
          <w:numId w:val="1"/>
        </w:numPr>
        <w:rPr>
          <w:szCs w:val="22"/>
        </w:rPr>
      </w:pPr>
      <w:r w:rsidRPr="0083773D">
        <w:rPr>
          <w:b/>
          <w:bCs/>
          <w:szCs w:val="22"/>
        </w:rPr>
        <w:t>Results</w:t>
      </w:r>
      <w:r w:rsidRPr="000D1B77">
        <w:rPr>
          <w:szCs w:val="22"/>
        </w:rPr>
        <w:t xml:space="preserve"> (Y/N/A): </w:t>
      </w:r>
      <w:r w:rsidR="00132231">
        <w:rPr>
          <w:szCs w:val="22"/>
        </w:rPr>
        <w:t xml:space="preserve">(17/0/0) </w:t>
      </w:r>
      <w:r w:rsidRPr="000D1B77">
        <w:rPr>
          <w:szCs w:val="22"/>
        </w:rPr>
        <w:t>Motion passes.</w:t>
      </w:r>
    </w:p>
    <w:p w:rsidR="005C42B0" w:rsidRDefault="005C42B0" w:rsidP="005C42B0">
      <w:pPr>
        <w:numPr>
          <w:ilvl w:val="2"/>
          <w:numId w:val="1"/>
        </w:numPr>
        <w:rPr>
          <w:szCs w:val="22"/>
        </w:rPr>
      </w:pPr>
      <w:r w:rsidRPr="0083773D">
        <w:rPr>
          <w:b/>
          <w:bCs/>
          <w:szCs w:val="22"/>
        </w:rPr>
        <w:t>Motion</w:t>
      </w:r>
      <w:r>
        <w:rPr>
          <w:szCs w:val="22"/>
        </w:rPr>
        <w:t xml:space="preserve"> </w:t>
      </w:r>
      <w:r w:rsidRPr="00132231">
        <w:rPr>
          <w:szCs w:val="22"/>
        </w:rPr>
        <w:t>201907-02:</w:t>
      </w:r>
      <w:r>
        <w:rPr>
          <w:szCs w:val="22"/>
        </w:rPr>
        <w:br/>
      </w:r>
      <w:r w:rsidRPr="000D1B77">
        <w:rPr>
          <w:szCs w:val="22"/>
        </w:rPr>
        <w:t>Move to approve document 11-19/</w:t>
      </w:r>
      <w:r>
        <w:rPr>
          <w:szCs w:val="22"/>
        </w:rPr>
        <w:t>981</w:t>
      </w:r>
      <w:r w:rsidRPr="000D1B77">
        <w:rPr>
          <w:szCs w:val="22"/>
        </w:rPr>
        <w:t xml:space="preserve"> r0 as TGaz meeting minutes for the </w:t>
      </w:r>
      <w:r>
        <w:rPr>
          <w:szCs w:val="22"/>
        </w:rPr>
        <w:t>May</w:t>
      </w:r>
      <w:r w:rsidRPr="000D1B77">
        <w:rPr>
          <w:szCs w:val="22"/>
        </w:rPr>
        <w:t xml:space="preserve"> meeting.</w:t>
      </w:r>
    </w:p>
    <w:p w:rsidR="005C42B0" w:rsidRDefault="005C42B0" w:rsidP="005C42B0">
      <w:pPr>
        <w:numPr>
          <w:ilvl w:val="3"/>
          <w:numId w:val="1"/>
        </w:numPr>
        <w:rPr>
          <w:szCs w:val="22"/>
        </w:rPr>
      </w:pPr>
      <w:r>
        <w:rPr>
          <w:szCs w:val="22"/>
        </w:rPr>
        <w:t>Moved by</w:t>
      </w:r>
      <w:r w:rsidR="0083773D">
        <w:rPr>
          <w:szCs w:val="22"/>
        </w:rPr>
        <w:t>:</w:t>
      </w:r>
      <w:r w:rsidR="0083773D" w:rsidRPr="0083773D">
        <w:rPr>
          <w:szCs w:val="22"/>
        </w:rPr>
        <w:t xml:space="preserve"> </w:t>
      </w:r>
      <w:r w:rsidR="0083773D">
        <w:rPr>
          <w:szCs w:val="22"/>
        </w:rPr>
        <w:t>Ganesh Venkatesan</w:t>
      </w:r>
    </w:p>
    <w:p w:rsidR="005C42B0" w:rsidRDefault="005C42B0" w:rsidP="0083773D">
      <w:pPr>
        <w:numPr>
          <w:ilvl w:val="3"/>
          <w:numId w:val="1"/>
        </w:numPr>
        <w:rPr>
          <w:szCs w:val="22"/>
        </w:rPr>
      </w:pPr>
      <w:r>
        <w:rPr>
          <w:szCs w:val="22"/>
        </w:rPr>
        <w:t>Seconded by</w:t>
      </w:r>
      <w:r w:rsidR="0083773D">
        <w:rPr>
          <w:szCs w:val="22"/>
        </w:rPr>
        <w:t xml:space="preserve">: </w:t>
      </w:r>
      <w:r w:rsidR="0083773D" w:rsidRPr="0083773D">
        <w:rPr>
          <w:szCs w:val="22"/>
        </w:rPr>
        <w:t>Jerome Henry</w:t>
      </w:r>
    </w:p>
    <w:p w:rsidR="005C42B0" w:rsidRDefault="005C42B0" w:rsidP="005C42B0">
      <w:pPr>
        <w:numPr>
          <w:ilvl w:val="3"/>
          <w:numId w:val="1"/>
        </w:numPr>
        <w:rPr>
          <w:szCs w:val="22"/>
        </w:rPr>
      </w:pPr>
      <w:r w:rsidRPr="0083773D">
        <w:rPr>
          <w:b/>
          <w:bCs/>
          <w:szCs w:val="22"/>
        </w:rPr>
        <w:t>Results</w:t>
      </w:r>
      <w:r>
        <w:rPr>
          <w:szCs w:val="22"/>
        </w:rPr>
        <w:t xml:space="preserve"> (17/0/1)</w:t>
      </w:r>
      <w:r w:rsidR="0083773D">
        <w:rPr>
          <w:szCs w:val="22"/>
        </w:rPr>
        <w:t xml:space="preserve"> </w:t>
      </w:r>
      <w:r w:rsidR="0083773D" w:rsidRPr="000D1B77">
        <w:rPr>
          <w:szCs w:val="22"/>
        </w:rPr>
        <w:t>Motion passes.</w:t>
      </w:r>
    </w:p>
    <w:p w:rsidR="005C42B0" w:rsidRPr="000D1B77" w:rsidRDefault="005C42B0" w:rsidP="005C42B0">
      <w:pPr>
        <w:numPr>
          <w:ilvl w:val="2"/>
          <w:numId w:val="1"/>
        </w:numPr>
        <w:rPr>
          <w:szCs w:val="22"/>
        </w:rPr>
      </w:pPr>
      <w:r w:rsidRPr="0083773D">
        <w:rPr>
          <w:b/>
          <w:bCs/>
          <w:szCs w:val="22"/>
        </w:rPr>
        <w:t>Motion</w:t>
      </w:r>
      <w:r>
        <w:rPr>
          <w:szCs w:val="22"/>
        </w:rPr>
        <w:t xml:space="preserve"> 201907-0</w:t>
      </w:r>
      <w:r w:rsidR="00CA057B">
        <w:rPr>
          <w:szCs w:val="22"/>
        </w:rPr>
        <w:t>3</w:t>
      </w:r>
      <w:r w:rsidRPr="000D1B77">
        <w:rPr>
          <w:szCs w:val="22"/>
        </w:rPr>
        <w:t>:</w:t>
      </w:r>
      <w:r w:rsidRPr="000D1B77">
        <w:rPr>
          <w:szCs w:val="22"/>
        </w:rPr>
        <w:br/>
        <w:t>Move to approve document 11-19/</w:t>
      </w:r>
      <w:r>
        <w:rPr>
          <w:szCs w:val="22"/>
        </w:rPr>
        <w:t>1046</w:t>
      </w:r>
      <w:r w:rsidRPr="000D1B77">
        <w:rPr>
          <w:szCs w:val="22"/>
        </w:rPr>
        <w:t xml:space="preserve">r0 as TGaz meeting minutes for the </w:t>
      </w:r>
      <w:r>
        <w:rPr>
          <w:szCs w:val="22"/>
        </w:rPr>
        <w:t>June Ad-Hoc Meting</w:t>
      </w:r>
      <w:r w:rsidRPr="000D1B77">
        <w:rPr>
          <w:szCs w:val="22"/>
        </w:rPr>
        <w:t xml:space="preserve">. </w:t>
      </w:r>
    </w:p>
    <w:p w:rsidR="005C42B0" w:rsidRPr="000D1B77" w:rsidRDefault="005C42B0" w:rsidP="005C42B0">
      <w:pPr>
        <w:numPr>
          <w:ilvl w:val="3"/>
          <w:numId w:val="1"/>
        </w:numPr>
        <w:rPr>
          <w:szCs w:val="22"/>
        </w:rPr>
      </w:pPr>
      <w:r w:rsidRPr="000D1B77">
        <w:rPr>
          <w:szCs w:val="22"/>
        </w:rPr>
        <w:t xml:space="preserve">Moved by: </w:t>
      </w:r>
      <w:r>
        <w:rPr>
          <w:szCs w:val="22"/>
        </w:rPr>
        <w:t>Ganesh Venkatesan</w:t>
      </w:r>
    </w:p>
    <w:p w:rsidR="005C42B0" w:rsidRPr="000D1B77" w:rsidRDefault="005C42B0" w:rsidP="005C42B0">
      <w:pPr>
        <w:numPr>
          <w:ilvl w:val="3"/>
          <w:numId w:val="1"/>
        </w:numPr>
        <w:rPr>
          <w:szCs w:val="22"/>
        </w:rPr>
      </w:pPr>
      <w:r w:rsidRPr="000D1B77">
        <w:rPr>
          <w:szCs w:val="22"/>
        </w:rPr>
        <w:t xml:space="preserve">Seconded by: </w:t>
      </w:r>
      <w:r>
        <w:rPr>
          <w:szCs w:val="22"/>
        </w:rPr>
        <w:t>Roy Want</w:t>
      </w:r>
    </w:p>
    <w:p w:rsidR="005C42B0" w:rsidRDefault="005C42B0" w:rsidP="005C42B0">
      <w:pPr>
        <w:numPr>
          <w:ilvl w:val="3"/>
          <w:numId w:val="1"/>
        </w:numPr>
        <w:rPr>
          <w:szCs w:val="22"/>
        </w:rPr>
      </w:pPr>
      <w:r w:rsidRPr="000D1B77">
        <w:rPr>
          <w:szCs w:val="22"/>
        </w:rPr>
        <w:t>Results (Y/N/A)</w:t>
      </w:r>
      <w:r>
        <w:rPr>
          <w:szCs w:val="22"/>
        </w:rPr>
        <w:t xml:space="preserve"> (15/0/2) </w:t>
      </w:r>
      <w:r w:rsidRPr="000D1B77">
        <w:rPr>
          <w:szCs w:val="22"/>
        </w:rPr>
        <w:t>Motions passes</w:t>
      </w:r>
    </w:p>
    <w:p w:rsidR="00B07822" w:rsidRPr="00132231" w:rsidRDefault="00B07822" w:rsidP="00132231">
      <w:pPr>
        <w:numPr>
          <w:ilvl w:val="2"/>
          <w:numId w:val="1"/>
        </w:numPr>
        <w:rPr>
          <w:szCs w:val="22"/>
        </w:rPr>
      </w:pPr>
      <w:r w:rsidRPr="0083773D">
        <w:rPr>
          <w:b/>
          <w:bCs/>
          <w:szCs w:val="22"/>
        </w:rPr>
        <w:t>Motion</w:t>
      </w:r>
      <w:r w:rsidRPr="00132231">
        <w:rPr>
          <w:szCs w:val="22"/>
        </w:rPr>
        <w:t xml:space="preserve"> 201907-0</w:t>
      </w:r>
      <w:r w:rsidR="00CA057B">
        <w:rPr>
          <w:szCs w:val="22"/>
        </w:rPr>
        <w:t>4</w:t>
      </w:r>
      <w:r w:rsidRPr="00132231">
        <w:rPr>
          <w:szCs w:val="22"/>
        </w:rPr>
        <w:t>:</w:t>
      </w:r>
      <w:r w:rsidRPr="00132231">
        <w:rPr>
          <w:szCs w:val="22"/>
        </w:rPr>
        <w:br/>
        <w:t xml:space="preserve">Move to approve document 11-19/1197r0 as TGaz meeting minutes for the </w:t>
      </w:r>
      <w:r w:rsidR="00132231">
        <w:rPr>
          <w:szCs w:val="22"/>
        </w:rPr>
        <w:t>July</w:t>
      </w:r>
      <w:r w:rsidRPr="00132231">
        <w:rPr>
          <w:szCs w:val="22"/>
        </w:rPr>
        <w:t xml:space="preserve"> </w:t>
      </w:r>
      <w:r w:rsidR="00132231">
        <w:rPr>
          <w:szCs w:val="22"/>
        </w:rPr>
        <w:t>10</w:t>
      </w:r>
      <w:proofErr w:type="gramStart"/>
      <w:r w:rsidRPr="00132231">
        <w:rPr>
          <w:szCs w:val="22"/>
          <w:vertAlign w:val="superscript"/>
        </w:rPr>
        <w:t>th</w:t>
      </w:r>
      <w:r w:rsidRPr="00132231">
        <w:rPr>
          <w:szCs w:val="22"/>
        </w:rPr>
        <w:t xml:space="preserve">  Telecon</w:t>
      </w:r>
      <w:proofErr w:type="gramEnd"/>
      <w:r w:rsidRPr="00132231">
        <w:rPr>
          <w:szCs w:val="22"/>
        </w:rPr>
        <w:t xml:space="preserve">. </w:t>
      </w:r>
    </w:p>
    <w:p w:rsidR="00B07822" w:rsidRPr="000D1B77" w:rsidRDefault="00B07822" w:rsidP="00B07822">
      <w:pPr>
        <w:numPr>
          <w:ilvl w:val="3"/>
          <w:numId w:val="1"/>
        </w:numPr>
        <w:rPr>
          <w:szCs w:val="22"/>
        </w:rPr>
      </w:pPr>
      <w:r w:rsidRPr="000D1B77">
        <w:rPr>
          <w:szCs w:val="22"/>
        </w:rPr>
        <w:t xml:space="preserve">Moved by: </w:t>
      </w:r>
      <w:r w:rsidR="00132231">
        <w:rPr>
          <w:szCs w:val="22"/>
        </w:rPr>
        <w:t>Jerome Henry</w:t>
      </w:r>
    </w:p>
    <w:p w:rsidR="00B07822" w:rsidRPr="000D1B77" w:rsidRDefault="00B07822" w:rsidP="00B07822">
      <w:pPr>
        <w:numPr>
          <w:ilvl w:val="3"/>
          <w:numId w:val="1"/>
        </w:numPr>
        <w:rPr>
          <w:szCs w:val="22"/>
        </w:rPr>
      </w:pPr>
      <w:r w:rsidRPr="000D1B77">
        <w:rPr>
          <w:szCs w:val="22"/>
        </w:rPr>
        <w:t xml:space="preserve">Seconded by: </w:t>
      </w:r>
      <w:r w:rsidR="00132231">
        <w:rPr>
          <w:szCs w:val="22"/>
        </w:rPr>
        <w:t>Assaf Kasher</w:t>
      </w:r>
    </w:p>
    <w:p w:rsidR="00C47E20" w:rsidRPr="00132231" w:rsidRDefault="00B07822" w:rsidP="00640110">
      <w:pPr>
        <w:numPr>
          <w:ilvl w:val="3"/>
          <w:numId w:val="1"/>
        </w:numPr>
        <w:rPr>
          <w:szCs w:val="22"/>
        </w:rPr>
      </w:pPr>
      <w:r w:rsidRPr="0083773D">
        <w:rPr>
          <w:b/>
          <w:bCs/>
          <w:szCs w:val="22"/>
        </w:rPr>
        <w:t>Results</w:t>
      </w:r>
      <w:r w:rsidRPr="00132231">
        <w:rPr>
          <w:szCs w:val="22"/>
        </w:rPr>
        <w:t xml:space="preserve"> (Y/N/A): </w:t>
      </w:r>
      <w:r w:rsidR="00132231" w:rsidRPr="00132231">
        <w:rPr>
          <w:szCs w:val="22"/>
        </w:rPr>
        <w:t xml:space="preserve">(16/0/1) </w:t>
      </w:r>
      <w:r w:rsidRPr="00132231">
        <w:rPr>
          <w:szCs w:val="22"/>
        </w:rPr>
        <w:t>Motion passes.</w:t>
      </w:r>
    </w:p>
    <w:p w:rsidR="00C47E20" w:rsidRPr="000D1B77" w:rsidRDefault="00C47E20" w:rsidP="00C47E20">
      <w:pPr>
        <w:numPr>
          <w:ilvl w:val="2"/>
          <w:numId w:val="1"/>
        </w:numPr>
        <w:rPr>
          <w:szCs w:val="22"/>
        </w:rPr>
      </w:pPr>
      <w:r w:rsidRPr="0083773D">
        <w:rPr>
          <w:b/>
          <w:bCs/>
          <w:szCs w:val="22"/>
        </w:rPr>
        <w:t>Motion</w:t>
      </w:r>
      <w:r>
        <w:rPr>
          <w:szCs w:val="22"/>
        </w:rPr>
        <w:t xml:space="preserve"> 201907-0</w:t>
      </w:r>
      <w:r w:rsidR="00CA057B">
        <w:rPr>
          <w:szCs w:val="22"/>
        </w:rPr>
        <w:t>5</w:t>
      </w:r>
      <w:r w:rsidRPr="000D1B77">
        <w:rPr>
          <w:szCs w:val="22"/>
        </w:rPr>
        <w:t>:</w:t>
      </w:r>
      <w:r w:rsidRPr="000D1B77">
        <w:rPr>
          <w:szCs w:val="22"/>
        </w:rPr>
        <w:br/>
        <w:t>Move to approve document 11-19/</w:t>
      </w:r>
      <w:r>
        <w:rPr>
          <w:szCs w:val="22"/>
        </w:rPr>
        <w:t>1198</w:t>
      </w:r>
      <w:r w:rsidRPr="000D1B77">
        <w:rPr>
          <w:szCs w:val="22"/>
        </w:rPr>
        <w:t xml:space="preserve">r0 as TGaz meeting minutes for the </w:t>
      </w:r>
      <w:r>
        <w:rPr>
          <w:szCs w:val="22"/>
        </w:rPr>
        <w:t>June 5</w:t>
      </w:r>
      <w:proofErr w:type="gramStart"/>
      <w:r w:rsidRPr="00E24EA7">
        <w:rPr>
          <w:szCs w:val="22"/>
          <w:vertAlign w:val="superscript"/>
        </w:rPr>
        <w:t>th</w:t>
      </w:r>
      <w:r>
        <w:rPr>
          <w:szCs w:val="22"/>
        </w:rPr>
        <w:t xml:space="preserve"> </w:t>
      </w:r>
      <w:r w:rsidRPr="000D1B77">
        <w:rPr>
          <w:szCs w:val="22"/>
        </w:rPr>
        <w:t xml:space="preserve"> Telecon</w:t>
      </w:r>
      <w:proofErr w:type="gramEnd"/>
      <w:r w:rsidRPr="000D1B77">
        <w:rPr>
          <w:szCs w:val="22"/>
        </w:rPr>
        <w:t xml:space="preserve">. </w:t>
      </w:r>
    </w:p>
    <w:p w:rsidR="00C47E20" w:rsidRPr="000D1B77" w:rsidRDefault="00C47E20" w:rsidP="00C47E20">
      <w:pPr>
        <w:numPr>
          <w:ilvl w:val="3"/>
          <w:numId w:val="1"/>
        </w:numPr>
        <w:rPr>
          <w:szCs w:val="22"/>
        </w:rPr>
      </w:pPr>
      <w:r w:rsidRPr="000D1B77">
        <w:rPr>
          <w:szCs w:val="22"/>
        </w:rPr>
        <w:t xml:space="preserve">Moved by: </w:t>
      </w:r>
      <w:r w:rsidR="00132231">
        <w:rPr>
          <w:szCs w:val="22"/>
        </w:rPr>
        <w:t>Assaf Kasher</w:t>
      </w:r>
    </w:p>
    <w:p w:rsidR="00C47E20" w:rsidRPr="000D1B77" w:rsidRDefault="00C47E20" w:rsidP="00C47E20">
      <w:pPr>
        <w:numPr>
          <w:ilvl w:val="3"/>
          <w:numId w:val="1"/>
        </w:numPr>
        <w:rPr>
          <w:szCs w:val="22"/>
        </w:rPr>
      </w:pPr>
      <w:r w:rsidRPr="000D1B77">
        <w:rPr>
          <w:szCs w:val="22"/>
        </w:rPr>
        <w:t xml:space="preserve">Seconded by: </w:t>
      </w:r>
      <w:r w:rsidR="00132231">
        <w:rPr>
          <w:szCs w:val="22"/>
        </w:rPr>
        <w:t>Roy Want</w:t>
      </w:r>
    </w:p>
    <w:p w:rsidR="00C47E20" w:rsidRPr="000D1B77" w:rsidRDefault="00C47E20" w:rsidP="00C47E20">
      <w:pPr>
        <w:numPr>
          <w:ilvl w:val="3"/>
          <w:numId w:val="1"/>
        </w:numPr>
        <w:rPr>
          <w:szCs w:val="22"/>
        </w:rPr>
      </w:pPr>
      <w:r w:rsidRPr="0083773D">
        <w:rPr>
          <w:b/>
          <w:bCs/>
          <w:szCs w:val="22"/>
        </w:rPr>
        <w:t>Results</w:t>
      </w:r>
      <w:r w:rsidRPr="000D1B77">
        <w:rPr>
          <w:szCs w:val="22"/>
        </w:rPr>
        <w:t xml:space="preserve"> (Y/N/A): </w:t>
      </w:r>
      <w:r w:rsidR="00132231">
        <w:rPr>
          <w:szCs w:val="22"/>
        </w:rPr>
        <w:t xml:space="preserve">(14/0/0) </w:t>
      </w:r>
      <w:r w:rsidRPr="000D1B77">
        <w:rPr>
          <w:szCs w:val="22"/>
        </w:rPr>
        <w:t>Motion passes.</w:t>
      </w:r>
    </w:p>
    <w:p w:rsidR="00C47E20" w:rsidRPr="000D1B77" w:rsidRDefault="00C47E20" w:rsidP="00C47E20">
      <w:pPr>
        <w:numPr>
          <w:ilvl w:val="2"/>
          <w:numId w:val="1"/>
        </w:numPr>
        <w:rPr>
          <w:szCs w:val="22"/>
        </w:rPr>
      </w:pPr>
      <w:r w:rsidRPr="0083773D">
        <w:rPr>
          <w:b/>
          <w:bCs/>
          <w:szCs w:val="22"/>
        </w:rPr>
        <w:lastRenderedPageBreak/>
        <w:t>Motion</w:t>
      </w:r>
      <w:r>
        <w:rPr>
          <w:szCs w:val="22"/>
        </w:rPr>
        <w:t xml:space="preserve"> 201907-0</w:t>
      </w:r>
      <w:r w:rsidR="00CA057B">
        <w:rPr>
          <w:szCs w:val="22"/>
        </w:rPr>
        <w:t>6</w:t>
      </w:r>
      <w:r w:rsidRPr="000D1B77">
        <w:rPr>
          <w:szCs w:val="22"/>
        </w:rPr>
        <w:t>:</w:t>
      </w:r>
      <w:r w:rsidRPr="000D1B77">
        <w:rPr>
          <w:szCs w:val="22"/>
        </w:rPr>
        <w:br/>
        <w:t>Move to approve document 11-19/</w:t>
      </w:r>
      <w:r>
        <w:rPr>
          <w:szCs w:val="22"/>
        </w:rPr>
        <w:t>1205</w:t>
      </w:r>
      <w:r w:rsidRPr="000D1B77">
        <w:rPr>
          <w:szCs w:val="22"/>
        </w:rPr>
        <w:t xml:space="preserve">r0 as TGaz meeting minutes for the </w:t>
      </w:r>
      <w:r>
        <w:rPr>
          <w:szCs w:val="22"/>
        </w:rPr>
        <w:t>June 19</w:t>
      </w:r>
      <w:r w:rsidRPr="00E24EA7">
        <w:rPr>
          <w:szCs w:val="22"/>
          <w:vertAlign w:val="superscript"/>
        </w:rPr>
        <w:t>th</w:t>
      </w:r>
      <w:r>
        <w:rPr>
          <w:szCs w:val="22"/>
        </w:rPr>
        <w:t xml:space="preserve"> </w:t>
      </w:r>
      <w:r w:rsidRPr="000D1B77">
        <w:rPr>
          <w:szCs w:val="22"/>
        </w:rPr>
        <w:t xml:space="preserve">Telecon. </w:t>
      </w:r>
    </w:p>
    <w:p w:rsidR="00C47E20" w:rsidRPr="000D1B77" w:rsidRDefault="00C47E20" w:rsidP="00C47E20">
      <w:pPr>
        <w:numPr>
          <w:ilvl w:val="3"/>
          <w:numId w:val="1"/>
        </w:numPr>
        <w:rPr>
          <w:szCs w:val="22"/>
        </w:rPr>
      </w:pPr>
      <w:r w:rsidRPr="000D1B77">
        <w:rPr>
          <w:szCs w:val="22"/>
        </w:rPr>
        <w:t xml:space="preserve">Moved by: </w:t>
      </w:r>
      <w:r w:rsidR="00BC2805">
        <w:rPr>
          <w:szCs w:val="22"/>
        </w:rPr>
        <w:t>Roy Want</w:t>
      </w:r>
    </w:p>
    <w:p w:rsidR="00C47E20" w:rsidRPr="000D1B77" w:rsidRDefault="00C47E20" w:rsidP="00C47E20">
      <w:pPr>
        <w:numPr>
          <w:ilvl w:val="3"/>
          <w:numId w:val="1"/>
        </w:numPr>
        <w:rPr>
          <w:szCs w:val="22"/>
        </w:rPr>
      </w:pPr>
      <w:r w:rsidRPr="000D1B77">
        <w:rPr>
          <w:szCs w:val="22"/>
        </w:rPr>
        <w:t xml:space="preserve">Seconded by: </w:t>
      </w:r>
      <w:proofErr w:type="spellStart"/>
      <w:r w:rsidR="00BC2805">
        <w:rPr>
          <w:szCs w:val="22"/>
        </w:rPr>
        <w:t>Qinghua</w:t>
      </w:r>
      <w:proofErr w:type="spellEnd"/>
      <w:r w:rsidR="00BC2805">
        <w:rPr>
          <w:szCs w:val="22"/>
        </w:rPr>
        <w:t xml:space="preserve"> Li</w:t>
      </w:r>
    </w:p>
    <w:p w:rsidR="00C47E20" w:rsidRPr="000D1B77" w:rsidRDefault="00C47E20" w:rsidP="00C47E20">
      <w:pPr>
        <w:numPr>
          <w:ilvl w:val="3"/>
          <w:numId w:val="1"/>
        </w:numPr>
        <w:rPr>
          <w:szCs w:val="22"/>
        </w:rPr>
      </w:pPr>
      <w:r w:rsidRPr="0083773D">
        <w:rPr>
          <w:b/>
          <w:bCs/>
          <w:szCs w:val="22"/>
        </w:rPr>
        <w:t>Results</w:t>
      </w:r>
      <w:r w:rsidRPr="000D1B77">
        <w:rPr>
          <w:szCs w:val="22"/>
        </w:rPr>
        <w:t xml:space="preserve"> (Y/N/A): </w:t>
      </w:r>
      <w:r w:rsidR="00BC2805">
        <w:rPr>
          <w:szCs w:val="22"/>
        </w:rPr>
        <w:t xml:space="preserve">(14/0/1) </w:t>
      </w:r>
      <w:r w:rsidRPr="000D1B77">
        <w:rPr>
          <w:szCs w:val="22"/>
        </w:rPr>
        <w:t>Motion passes.</w:t>
      </w:r>
    </w:p>
    <w:p w:rsidR="00BC2805" w:rsidRDefault="00BC2805" w:rsidP="00BC2805">
      <w:pPr>
        <w:numPr>
          <w:ilvl w:val="1"/>
          <w:numId w:val="1"/>
        </w:numPr>
        <w:rPr>
          <w:szCs w:val="22"/>
        </w:rPr>
      </w:pPr>
      <w:r>
        <w:rPr>
          <w:szCs w:val="22"/>
        </w:rPr>
        <w:t xml:space="preserve">Motions to approve document which were presented in </w:t>
      </w:r>
      <w:r w:rsidR="00551A72">
        <w:rPr>
          <w:szCs w:val="22"/>
        </w:rPr>
        <w:t>telecons and in the ad-hoc meeting.</w:t>
      </w:r>
    </w:p>
    <w:p w:rsidR="00BC2805" w:rsidRPr="00551A72" w:rsidRDefault="00BC2805" w:rsidP="00640110">
      <w:pPr>
        <w:numPr>
          <w:ilvl w:val="2"/>
          <w:numId w:val="1"/>
        </w:numPr>
        <w:rPr>
          <w:szCs w:val="22"/>
        </w:rPr>
      </w:pPr>
      <w:r w:rsidRPr="001D03EA">
        <w:rPr>
          <w:b/>
          <w:bCs/>
          <w:szCs w:val="22"/>
        </w:rPr>
        <w:t>Motion</w:t>
      </w:r>
      <w:r w:rsidRPr="00551A72">
        <w:rPr>
          <w:szCs w:val="22"/>
        </w:rPr>
        <w:t xml:space="preserve"> 2019-0</w:t>
      </w:r>
      <w:r w:rsidR="00CA057B">
        <w:rPr>
          <w:szCs w:val="22"/>
        </w:rPr>
        <w:t>7</w:t>
      </w:r>
      <w:r w:rsidRPr="00551A72">
        <w:rPr>
          <w:szCs w:val="22"/>
        </w:rPr>
        <w:br/>
      </w:r>
      <w:r w:rsidR="00551A72" w:rsidRPr="00551A72">
        <w:rPr>
          <w:szCs w:val="22"/>
          <w:lang w:val="en-US"/>
        </w:rPr>
        <w:t>Move to adopt the resolutions depicted by document 11-19-579r3 for CIDs 1097, 2382, 1000, 1304, 1001, 1173, 1174, 3290, 3272, 2383, 1422, 1175, 1176, 1177, 2374, 2375, 2376, 1304, 1307, 1008, 1004, 1006, 1048, 1009, 1010, 1041, 1054, 1004 and 1041, instruct the technical editor to incorporate it in the P802.11az draft and grant the editor editorial license. </w:t>
      </w:r>
    </w:p>
    <w:p w:rsidR="00BC2805" w:rsidRDefault="00BC2805" w:rsidP="00BC2805">
      <w:pPr>
        <w:numPr>
          <w:ilvl w:val="3"/>
          <w:numId w:val="1"/>
        </w:numPr>
        <w:rPr>
          <w:szCs w:val="22"/>
        </w:rPr>
      </w:pPr>
      <w:r>
        <w:rPr>
          <w:szCs w:val="22"/>
        </w:rPr>
        <w:t>Moved by: Assaf Kasher</w:t>
      </w:r>
    </w:p>
    <w:p w:rsidR="00BC2805" w:rsidRDefault="00BC2805" w:rsidP="00BC2805">
      <w:pPr>
        <w:numPr>
          <w:ilvl w:val="3"/>
          <w:numId w:val="1"/>
        </w:numPr>
        <w:rPr>
          <w:szCs w:val="22"/>
        </w:rPr>
      </w:pPr>
      <w:r>
        <w:rPr>
          <w:szCs w:val="22"/>
        </w:rPr>
        <w:t xml:space="preserve">Seconded by: </w:t>
      </w:r>
      <w:proofErr w:type="spellStart"/>
      <w:r>
        <w:rPr>
          <w:szCs w:val="22"/>
        </w:rPr>
        <w:t>Qinguah</w:t>
      </w:r>
      <w:proofErr w:type="spellEnd"/>
      <w:r>
        <w:rPr>
          <w:szCs w:val="22"/>
        </w:rPr>
        <w:t xml:space="preserve"> Li</w:t>
      </w:r>
    </w:p>
    <w:p w:rsidR="00BC2805" w:rsidRDefault="00BC2805" w:rsidP="00BC2805">
      <w:pPr>
        <w:numPr>
          <w:ilvl w:val="3"/>
          <w:numId w:val="1"/>
        </w:numPr>
        <w:rPr>
          <w:szCs w:val="22"/>
        </w:rPr>
      </w:pPr>
      <w:r w:rsidRPr="001D03EA">
        <w:rPr>
          <w:b/>
          <w:bCs/>
          <w:szCs w:val="22"/>
        </w:rPr>
        <w:t>Results</w:t>
      </w:r>
      <w:r w:rsidRPr="000D1B77">
        <w:rPr>
          <w:szCs w:val="22"/>
        </w:rPr>
        <w:t xml:space="preserve"> (Y/N/</w:t>
      </w:r>
      <w:proofErr w:type="gramStart"/>
      <w:r w:rsidRPr="000D1B77">
        <w:rPr>
          <w:szCs w:val="22"/>
        </w:rPr>
        <w:t xml:space="preserve">A) </w:t>
      </w:r>
      <w:r>
        <w:rPr>
          <w:szCs w:val="22"/>
        </w:rPr>
        <w:t xml:space="preserve"> (</w:t>
      </w:r>
      <w:proofErr w:type="gramEnd"/>
      <w:r>
        <w:rPr>
          <w:szCs w:val="22"/>
        </w:rPr>
        <w:t>14/0/2) Motion Passes</w:t>
      </w:r>
    </w:p>
    <w:p w:rsidR="00BC2805" w:rsidRDefault="00BC2805" w:rsidP="00551A72">
      <w:pPr>
        <w:numPr>
          <w:ilvl w:val="2"/>
          <w:numId w:val="1"/>
        </w:numPr>
        <w:rPr>
          <w:szCs w:val="22"/>
        </w:rPr>
      </w:pPr>
      <w:r w:rsidRPr="001D03EA">
        <w:rPr>
          <w:b/>
          <w:bCs/>
          <w:szCs w:val="22"/>
        </w:rPr>
        <w:t>Motion</w:t>
      </w:r>
      <w:r>
        <w:rPr>
          <w:szCs w:val="22"/>
        </w:rPr>
        <w:t xml:space="preserve"> 2019-0</w:t>
      </w:r>
      <w:r w:rsidR="00CA057B">
        <w:rPr>
          <w:szCs w:val="22"/>
        </w:rPr>
        <w:t>8</w:t>
      </w:r>
      <w:r>
        <w:rPr>
          <w:szCs w:val="22"/>
        </w:rPr>
        <w:br/>
      </w:r>
      <w:r w:rsidR="00551A72" w:rsidRPr="00551A72">
        <w:rPr>
          <w:szCs w:val="22"/>
        </w:rPr>
        <w:t>Move to adopt the resolutions depicted by document 11-19-886r1 for CIDs 2337 and 2338, instruct the technical editor to incorporate it in the P802.11az draft and grant the editor editorial license.</w:t>
      </w:r>
    </w:p>
    <w:p w:rsidR="00BC2805" w:rsidRDefault="00BC2805" w:rsidP="00BC2805">
      <w:pPr>
        <w:numPr>
          <w:ilvl w:val="3"/>
          <w:numId w:val="1"/>
        </w:numPr>
        <w:rPr>
          <w:szCs w:val="22"/>
        </w:rPr>
      </w:pPr>
      <w:r>
        <w:rPr>
          <w:szCs w:val="22"/>
        </w:rPr>
        <w:t>Moved by Jerome Henry</w:t>
      </w:r>
    </w:p>
    <w:p w:rsidR="00BC2805" w:rsidRDefault="00BC2805" w:rsidP="00BC2805">
      <w:pPr>
        <w:numPr>
          <w:ilvl w:val="3"/>
          <w:numId w:val="1"/>
        </w:numPr>
        <w:rPr>
          <w:szCs w:val="22"/>
        </w:rPr>
      </w:pPr>
      <w:r>
        <w:rPr>
          <w:szCs w:val="22"/>
        </w:rPr>
        <w:t xml:space="preserve">Seconded by: </w:t>
      </w:r>
      <w:proofErr w:type="spellStart"/>
      <w:r>
        <w:rPr>
          <w:szCs w:val="22"/>
        </w:rPr>
        <w:t>Qingua</w:t>
      </w:r>
      <w:proofErr w:type="spellEnd"/>
      <w:r>
        <w:rPr>
          <w:szCs w:val="22"/>
        </w:rPr>
        <w:t xml:space="preserve"> Li,</w:t>
      </w:r>
    </w:p>
    <w:p w:rsidR="00BC2805" w:rsidRDefault="00BC2805" w:rsidP="00BC2805">
      <w:pPr>
        <w:numPr>
          <w:ilvl w:val="3"/>
          <w:numId w:val="1"/>
        </w:numPr>
        <w:rPr>
          <w:szCs w:val="22"/>
        </w:rPr>
      </w:pPr>
      <w:r w:rsidRPr="001D03EA">
        <w:rPr>
          <w:b/>
          <w:bCs/>
          <w:szCs w:val="22"/>
        </w:rPr>
        <w:t>Results</w:t>
      </w:r>
      <w:r>
        <w:rPr>
          <w:szCs w:val="22"/>
        </w:rPr>
        <w:t xml:space="preserve"> (Y/N/A) (14/0/0)</w:t>
      </w:r>
      <w:r w:rsidR="00923B81">
        <w:rPr>
          <w:szCs w:val="22"/>
        </w:rPr>
        <w:t xml:space="preserve"> Motion Passes</w:t>
      </w:r>
    </w:p>
    <w:p w:rsidR="00BC2805" w:rsidRDefault="00BC2805" w:rsidP="00551A72">
      <w:pPr>
        <w:numPr>
          <w:ilvl w:val="2"/>
          <w:numId w:val="1"/>
        </w:numPr>
        <w:rPr>
          <w:szCs w:val="22"/>
        </w:rPr>
      </w:pPr>
      <w:r w:rsidRPr="001D03EA">
        <w:rPr>
          <w:b/>
          <w:bCs/>
          <w:szCs w:val="22"/>
        </w:rPr>
        <w:t>Motion</w:t>
      </w:r>
      <w:r>
        <w:rPr>
          <w:szCs w:val="22"/>
        </w:rPr>
        <w:t xml:space="preserve"> 2019-0</w:t>
      </w:r>
      <w:r w:rsidR="00CA057B">
        <w:rPr>
          <w:szCs w:val="22"/>
        </w:rPr>
        <w:t>9</w:t>
      </w:r>
      <w:r>
        <w:rPr>
          <w:szCs w:val="22"/>
        </w:rPr>
        <w:br/>
      </w:r>
      <w:r w:rsidR="00551A72" w:rsidRPr="00551A72">
        <w:rPr>
          <w:szCs w:val="22"/>
        </w:rPr>
        <w:t>Move to adopt the resolutions depicted by document 11-19-466r4 for CIDs 1026, 1099, 1235, 1883, 1923, 2223, 2235, 2253, 2335, 2339, 2451, 2524 and 2523, instruct the technical editor to incorporate it in the P802.11az draft and grant the editor editorial license.</w:t>
      </w:r>
    </w:p>
    <w:p w:rsidR="00BC2805" w:rsidRDefault="00BC2805" w:rsidP="00BC2805">
      <w:pPr>
        <w:numPr>
          <w:ilvl w:val="3"/>
          <w:numId w:val="1"/>
        </w:numPr>
        <w:rPr>
          <w:szCs w:val="22"/>
        </w:rPr>
      </w:pPr>
      <w:r>
        <w:rPr>
          <w:szCs w:val="22"/>
        </w:rPr>
        <w:t xml:space="preserve">Moved by: Ganesh </w:t>
      </w:r>
      <w:proofErr w:type="spellStart"/>
      <w:r>
        <w:rPr>
          <w:szCs w:val="22"/>
        </w:rPr>
        <w:t>Venkatesa</w:t>
      </w:r>
      <w:proofErr w:type="spellEnd"/>
    </w:p>
    <w:p w:rsidR="00BC2805" w:rsidRDefault="00BC2805" w:rsidP="00BC2805">
      <w:pPr>
        <w:numPr>
          <w:ilvl w:val="3"/>
          <w:numId w:val="1"/>
        </w:numPr>
        <w:rPr>
          <w:szCs w:val="22"/>
        </w:rPr>
      </w:pPr>
      <w:r>
        <w:rPr>
          <w:szCs w:val="22"/>
        </w:rPr>
        <w:t>Seconded by: Assaf Kasher</w:t>
      </w:r>
    </w:p>
    <w:p w:rsidR="00BC2805" w:rsidRDefault="00BC2805" w:rsidP="00BC2805">
      <w:pPr>
        <w:numPr>
          <w:ilvl w:val="3"/>
          <w:numId w:val="1"/>
        </w:numPr>
        <w:rPr>
          <w:szCs w:val="22"/>
        </w:rPr>
      </w:pPr>
      <w:r w:rsidRPr="001D03EA">
        <w:rPr>
          <w:b/>
          <w:bCs/>
          <w:szCs w:val="22"/>
        </w:rPr>
        <w:t>Re</w:t>
      </w:r>
      <w:r w:rsidR="00923B81" w:rsidRPr="001D03EA">
        <w:rPr>
          <w:b/>
          <w:bCs/>
          <w:szCs w:val="22"/>
        </w:rPr>
        <w:t>sults</w:t>
      </w:r>
      <w:r w:rsidR="00923B81">
        <w:rPr>
          <w:szCs w:val="22"/>
        </w:rPr>
        <w:t xml:space="preserve"> (Y/N/A) (14/0/1) Motion Passes</w:t>
      </w:r>
    </w:p>
    <w:p w:rsidR="00923B81" w:rsidRDefault="00923B81" w:rsidP="00551A72">
      <w:pPr>
        <w:numPr>
          <w:ilvl w:val="2"/>
          <w:numId w:val="1"/>
        </w:numPr>
        <w:rPr>
          <w:szCs w:val="22"/>
        </w:rPr>
      </w:pPr>
      <w:r w:rsidRPr="001D03EA">
        <w:rPr>
          <w:b/>
          <w:bCs/>
          <w:szCs w:val="22"/>
        </w:rPr>
        <w:t>Motion</w:t>
      </w:r>
      <w:r>
        <w:rPr>
          <w:szCs w:val="22"/>
        </w:rPr>
        <w:t xml:space="preserve"> 2019-</w:t>
      </w:r>
      <w:r w:rsidR="00CA057B">
        <w:rPr>
          <w:szCs w:val="22"/>
        </w:rPr>
        <w:t>10</w:t>
      </w:r>
      <w:r>
        <w:rPr>
          <w:szCs w:val="22"/>
        </w:rPr>
        <w:br/>
      </w:r>
      <w:r w:rsidR="00551A72" w:rsidRPr="00551A72">
        <w:rPr>
          <w:szCs w:val="22"/>
        </w:rPr>
        <w:t>Move to adopt the resolutions depicted by document 11-19-1026r2 for CIDs 1335, 1368, 1370, 2517, instruct the technical editor to incorporate it in the P802.11az draft and grant the editor editorial license.</w:t>
      </w:r>
    </w:p>
    <w:p w:rsidR="00923B81" w:rsidRDefault="00923B81" w:rsidP="00923B81">
      <w:pPr>
        <w:numPr>
          <w:ilvl w:val="3"/>
          <w:numId w:val="1"/>
        </w:numPr>
        <w:rPr>
          <w:szCs w:val="22"/>
        </w:rPr>
      </w:pPr>
      <w:r>
        <w:rPr>
          <w:szCs w:val="22"/>
        </w:rPr>
        <w:t>Moved by: Ganesh Venkatesan</w:t>
      </w:r>
    </w:p>
    <w:p w:rsidR="00923B81" w:rsidRDefault="00923B81" w:rsidP="00923B81">
      <w:pPr>
        <w:numPr>
          <w:ilvl w:val="3"/>
          <w:numId w:val="1"/>
        </w:numPr>
        <w:rPr>
          <w:szCs w:val="22"/>
        </w:rPr>
      </w:pPr>
      <w:r>
        <w:rPr>
          <w:szCs w:val="22"/>
        </w:rPr>
        <w:t>Second by: Jerome Henry</w:t>
      </w:r>
    </w:p>
    <w:p w:rsidR="00923B81" w:rsidRDefault="00923B81" w:rsidP="00923B81">
      <w:pPr>
        <w:numPr>
          <w:ilvl w:val="3"/>
          <w:numId w:val="1"/>
        </w:numPr>
        <w:rPr>
          <w:szCs w:val="22"/>
        </w:rPr>
      </w:pPr>
      <w:r w:rsidRPr="001D03EA">
        <w:rPr>
          <w:b/>
          <w:bCs/>
          <w:szCs w:val="22"/>
        </w:rPr>
        <w:t>Results</w:t>
      </w:r>
      <w:r>
        <w:rPr>
          <w:szCs w:val="22"/>
        </w:rPr>
        <w:t xml:space="preserve"> (Y/N/A) (11/0/2) Motion Passes</w:t>
      </w:r>
    </w:p>
    <w:p w:rsidR="00923B81" w:rsidRDefault="00923B81" w:rsidP="00CA057B">
      <w:pPr>
        <w:numPr>
          <w:ilvl w:val="2"/>
          <w:numId w:val="1"/>
        </w:numPr>
        <w:rPr>
          <w:szCs w:val="22"/>
        </w:rPr>
      </w:pPr>
      <w:r w:rsidRPr="001D03EA">
        <w:rPr>
          <w:b/>
          <w:bCs/>
          <w:szCs w:val="22"/>
        </w:rPr>
        <w:t>Motion</w:t>
      </w:r>
      <w:r>
        <w:rPr>
          <w:szCs w:val="22"/>
        </w:rPr>
        <w:t xml:space="preserve"> 2019-</w:t>
      </w:r>
      <w:r w:rsidR="00CA057B">
        <w:rPr>
          <w:szCs w:val="22"/>
        </w:rPr>
        <w:t>11</w:t>
      </w:r>
      <w:r>
        <w:rPr>
          <w:szCs w:val="22"/>
        </w:rPr>
        <w:br/>
      </w:r>
      <w:r w:rsidR="00CA057B" w:rsidRPr="00CA057B">
        <w:rPr>
          <w:szCs w:val="22"/>
        </w:rPr>
        <w:t>Move to adopt the resolutions depicted by document 11-19-1028r1 for CIDs 2104, 2140, 1970, 2304, 2157, 2179, 2334, instruct the technical editor to incorporate it in the P802.11az draft and grant the editor editorial license.</w:t>
      </w:r>
    </w:p>
    <w:p w:rsidR="00923B81" w:rsidRDefault="00923B81" w:rsidP="00923B81">
      <w:pPr>
        <w:numPr>
          <w:ilvl w:val="3"/>
          <w:numId w:val="1"/>
        </w:numPr>
        <w:rPr>
          <w:szCs w:val="22"/>
        </w:rPr>
      </w:pPr>
      <w:r>
        <w:rPr>
          <w:szCs w:val="22"/>
        </w:rPr>
        <w:t xml:space="preserve">Moved By: </w:t>
      </w:r>
      <w:proofErr w:type="spellStart"/>
      <w:r>
        <w:rPr>
          <w:szCs w:val="22"/>
        </w:rPr>
        <w:t>Qingua</w:t>
      </w:r>
      <w:proofErr w:type="spellEnd"/>
      <w:r>
        <w:rPr>
          <w:szCs w:val="22"/>
        </w:rPr>
        <w:t xml:space="preserve"> Li</w:t>
      </w:r>
    </w:p>
    <w:p w:rsidR="00923B81" w:rsidRDefault="00923B81" w:rsidP="00923B81">
      <w:pPr>
        <w:numPr>
          <w:ilvl w:val="3"/>
          <w:numId w:val="1"/>
        </w:numPr>
        <w:rPr>
          <w:szCs w:val="22"/>
        </w:rPr>
      </w:pPr>
      <w:r>
        <w:rPr>
          <w:szCs w:val="22"/>
        </w:rPr>
        <w:t>Seconded By: Jerome Henry</w:t>
      </w:r>
    </w:p>
    <w:p w:rsidR="00923B81" w:rsidRDefault="00923B81" w:rsidP="00923B81">
      <w:pPr>
        <w:numPr>
          <w:ilvl w:val="3"/>
          <w:numId w:val="1"/>
        </w:numPr>
        <w:rPr>
          <w:szCs w:val="22"/>
        </w:rPr>
      </w:pPr>
      <w:r w:rsidRPr="001D03EA">
        <w:rPr>
          <w:b/>
          <w:bCs/>
          <w:szCs w:val="22"/>
        </w:rPr>
        <w:t>Results</w:t>
      </w:r>
      <w:r>
        <w:rPr>
          <w:szCs w:val="22"/>
        </w:rPr>
        <w:t xml:space="preserve"> (Y/N/A) (14/0/1)</w:t>
      </w:r>
    </w:p>
    <w:p w:rsidR="00923B81" w:rsidRDefault="00923B81" w:rsidP="00CA057B">
      <w:pPr>
        <w:numPr>
          <w:ilvl w:val="2"/>
          <w:numId w:val="1"/>
        </w:numPr>
        <w:rPr>
          <w:szCs w:val="22"/>
        </w:rPr>
      </w:pPr>
      <w:r w:rsidRPr="001D03EA">
        <w:rPr>
          <w:b/>
          <w:bCs/>
          <w:szCs w:val="22"/>
        </w:rPr>
        <w:t>Motion</w:t>
      </w:r>
      <w:r>
        <w:rPr>
          <w:szCs w:val="22"/>
        </w:rPr>
        <w:t xml:space="preserve"> 2019-</w:t>
      </w:r>
      <w:r w:rsidR="00CA057B">
        <w:rPr>
          <w:szCs w:val="22"/>
        </w:rPr>
        <w:t>12</w:t>
      </w:r>
      <w:r>
        <w:rPr>
          <w:szCs w:val="22"/>
        </w:rPr>
        <w:br/>
      </w:r>
      <w:r w:rsidR="00CA057B" w:rsidRPr="00CA057B">
        <w:rPr>
          <w:szCs w:val="22"/>
        </w:rPr>
        <w:t>Move to adopt the resolutions depicted by document 11-19-470r1 for CID 1888, instruct the technical editor to incorporate it in the P802.11az draft and grant the editor editorial license.</w:t>
      </w:r>
    </w:p>
    <w:p w:rsidR="00923B81" w:rsidRDefault="00923B81" w:rsidP="00923B81">
      <w:pPr>
        <w:numPr>
          <w:ilvl w:val="3"/>
          <w:numId w:val="1"/>
        </w:numPr>
        <w:rPr>
          <w:szCs w:val="22"/>
        </w:rPr>
      </w:pPr>
      <w:r>
        <w:rPr>
          <w:szCs w:val="22"/>
        </w:rPr>
        <w:t>Moved By: Jerome Henry</w:t>
      </w:r>
    </w:p>
    <w:p w:rsidR="00923B81" w:rsidRDefault="00923B81" w:rsidP="00923B81">
      <w:pPr>
        <w:numPr>
          <w:ilvl w:val="3"/>
          <w:numId w:val="1"/>
        </w:numPr>
        <w:rPr>
          <w:szCs w:val="22"/>
        </w:rPr>
      </w:pPr>
      <w:r>
        <w:rPr>
          <w:szCs w:val="22"/>
        </w:rPr>
        <w:t>Seconded By: Ganesh Venkatesan</w:t>
      </w:r>
    </w:p>
    <w:p w:rsidR="00923B81" w:rsidRDefault="00923B81" w:rsidP="00923B81">
      <w:pPr>
        <w:numPr>
          <w:ilvl w:val="3"/>
          <w:numId w:val="1"/>
        </w:numPr>
        <w:rPr>
          <w:szCs w:val="22"/>
        </w:rPr>
      </w:pPr>
      <w:r w:rsidRPr="001D03EA">
        <w:rPr>
          <w:b/>
          <w:bCs/>
          <w:szCs w:val="22"/>
        </w:rPr>
        <w:t>Motion</w:t>
      </w:r>
      <w:r>
        <w:rPr>
          <w:szCs w:val="22"/>
        </w:rPr>
        <w:t xml:space="preserve"> to defer the Motion on 11-19-470</w:t>
      </w:r>
      <w:r w:rsidR="00240A9F">
        <w:rPr>
          <w:szCs w:val="22"/>
        </w:rPr>
        <w:t xml:space="preserve"> to slot 7 of the week</w:t>
      </w:r>
    </w:p>
    <w:p w:rsidR="00240A9F" w:rsidRDefault="00240A9F" w:rsidP="00240A9F">
      <w:pPr>
        <w:numPr>
          <w:ilvl w:val="4"/>
          <w:numId w:val="1"/>
        </w:numPr>
        <w:rPr>
          <w:szCs w:val="22"/>
        </w:rPr>
      </w:pPr>
      <w:r>
        <w:rPr>
          <w:szCs w:val="22"/>
        </w:rPr>
        <w:t>Moved by</w:t>
      </w:r>
      <w:r w:rsidR="001D03EA">
        <w:rPr>
          <w:szCs w:val="22"/>
        </w:rPr>
        <w:t>:</w:t>
      </w:r>
      <w:r>
        <w:rPr>
          <w:szCs w:val="22"/>
        </w:rPr>
        <w:t xml:space="preserve"> Qi Want</w:t>
      </w:r>
    </w:p>
    <w:p w:rsidR="00240A9F" w:rsidRDefault="00240A9F" w:rsidP="00240A9F">
      <w:pPr>
        <w:numPr>
          <w:ilvl w:val="4"/>
          <w:numId w:val="1"/>
        </w:numPr>
        <w:rPr>
          <w:szCs w:val="22"/>
        </w:rPr>
      </w:pPr>
      <w:r>
        <w:rPr>
          <w:szCs w:val="22"/>
        </w:rPr>
        <w:t>Seconded by</w:t>
      </w:r>
      <w:r w:rsidR="001D03EA">
        <w:rPr>
          <w:szCs w:val="22"/>
        </w:rPr>
        <w:t>:</w:t>
      </w:r>
      <w:r>
        <w:rPr>
          <w:szCs w:val="22"/>
        </w:rPr>
        <w:t xml:space="preserve"> Nehru Bhandaru</w:t>
      </w:r>
    </w:p>
    <w:p w:rsidR="00240A9F" w:rsidRDefault="00240A9F" w:rsidP="00240A9F">
      <w:pPr>
        <w:numPr>
          <w:ilvl w:val="4"/>
          <w:numId w:val="1"/>
        </w:numPr>
        <w:rPr>
          <w:szCs w:val="22"/>
        </w:rPr>
      </w:pPr>
      <w:r w:rsidRPr="001D03EA">
        <w:rPr>
          <w:b/>
          <w:bCs/>
          <w:szCs w:val="22"/>
        </w:rPr>
        <w:lastRenderedPageBreak/>
        <w:t>Results</w:t>
      </w:r>
      <w:r>
        <w:rPr>
          <w:szCs w:val="22"/>
        </w:rPr>
        <w:t xml:space="preserve"> (Y/N/A) (6/0/7) Motion Passes</w:t>
      </w:r>
    </w:p>
    <w:p w:rsidR="00240A9F" w:rsidRDefault="00240A9F" w:rsidP="00CA057B">
      <w:pPr>
        <w:numPr>
          <w:ilvl w:val="2"/>
          <w:numId w:val="1"/>
        </w:numPr>
        <w:rPr>
          <w:szCs w:val="22"/>
        </w:rPr>
      </w:pPr>
      <w:r w:rsidRPr="001D03EA">
        <w:rPr>
          <w:b/>
          <w:bCs/>
          <w:szCs w:val="22"/>
        </w:rPr>
        <w:t>Motion</w:t>
      </w:r>
      <w:r>
        <w:rPr>
          <w:szCs w:val="22"/>
        </w:rPr>
        <w:t xml:space="preserve"> 2019-</w:t>
      </w:r>
      <w:r w:rsidR="00CA057B">
        <w:rPr>
          <w:szCs w:val="22"/>
        </w:rPr>
        <w:t>13</w:t>
      </w:r>
      <w:r>
        <w:rPr>
          <w:szCs w:val="22"/>
        </w:rPr>
        <w:br/>
      </w:r>
      <w:r w:rsidR="00CA057B" w:rsidRPr="00CA057B">
        <w:rPr>
          <w:szCs w:val="22"/>
        </w:rPr>
        <w:t>Move to adopt the resolutions depicted by document 11-19-659r7 for CIDs 2275, 2276, 2277, 2778, 2279, 2280, 1654, 1220, 2431, 1126, instruct the technical editor to incorporate it in the P802.11az draft and grant the editor editorial license.</w:t>
      </w:r>
    </w:p>
    <w:p w:rsidR="00240A9F" w:rsidRDefault="00240A9F" w:rsidP="00240A9F">
      <w:pPr>
        <w:numPr>
          <w:ilvl w:val="3"/>
          <w:numId w:val="1"/>
        </w:numPr>
        <w:rPr>
          <w:szCs w:val="22"/>
        </w:rPr>
      </w:pPr>
      <w:r>
        <w:rPr>
          <w:szCs w:val="22"/>
        </w:rPr>
        <w:t xml:space="preserve">Moved By: </w:t>
      </w:r>
      <w:r w:rsidR="00446D3E">
        <w:rPr>
          <w:szCs w:val="22"/>
        </w:rPr>
        <w:t>Qi Wang</w:t>
      </w:r>
    </w:p>
    <w:p w:rsidR="00446D3E" w:rsidRDefault="00446D3E" w:rsidP="00240A9F">
      <w:pPr>
        <w:numPr>
          <w:ilvl w:val="3"/>
          <w:numId w:val="1"/>
        </w:numPr>
        <w:rPr>
          <w:szCs w:val="22"/>
        </w:rPr>
      </w:pPr>
      <w:r>
        <w:rPr>
          <w:szCs w:val="22"/>
        </w:rPr>
        <w:t xml:space="preserve">Seconded By: </w:t>
      </w:r>
      <w:proofErr w:type="spellStart"/>
      <w:r>
        <w:rPr>
          <w:szCs w:val="22"/>
        </w:rPr>
        <w:t>Qingua</w:t>
      </w:r>
      <w:proofErr w:type="spellEnd"/>
      <w:r>
        <w:rPr>
          <w:szCs w:val="22"/>
        </w:rPr>
        <w:t xml:space="preserve"> Li</w:t>
      </w:r>
    </w:p>
    <w:p w:rsidR="00446D3E" w:rsidRDefault="00446D3E" w:rsidP="00240A9F">
      <w:pPr>
        <w:numPr>
          <w:ilvl w:val="3"/>
          <w:numId w:val="1"/>
        </w:numPr>
        <w:rPr>
          <w:szCs w:val="22"/>
        </w:rPr>
      </w:pPr>
      <w:r w:rsidRPr="001D03EA">
        <w:rPr>
          <w:b/>
          <w:bCs/>
          <w:szCs w:val="22"/>
        </w:rPr>
        <w:t>Results</w:t>
      </w:r>
      <w:r>
        <w:rPr>
          <w:szCs w:val="22"/>
        </w:rPr>
        <w:t xml:space="preserve"> (Y/N/A)</w:t>
      </w:r>
      <w:proofErr w:type="gramStart"/>
      <w:r>
        <w:rPr>
          <w:szCs w:val="22"/>
        </w:rPr>
        <w:t>:  (</w:t>
      </w:r>
      <w:proofErr w:type="gramEnd"/>
      <w:r>
        <w:rPr>
          <w:szCs w:val="22"/>
        </w:rPr>
        <w:t>15/0/2)</w:t>
      </w:r>
    </w:p>
    <w:p w:rsidR="00446D3E" w:rsidRDefault="00446D3E" w:rsidP="00CA057B">
      <w:pPr>
        <w:numPr>
          <w:ilvl w:val="2"/>
          <w:numId w:val="1"/>
        </w:numPr>
        <w:rPr>
          <w:szCs w:val="22"/>
        </w:rPr>
      </w:pPr>
      <w:r w:rsidRPr="001D03EA">
        <w:rPr>
          <w:b/>
          <w:bCs/>
          <w:szCs w:val="22"/>
        </w:rPr>
        <w:t>Motion</w:t>
      </w:r>
      <w:r>
        <w:rPr>
          <w:szCs w:val="22"/>
        </w:rPr>
        <w:t xml:space="preserve"> 2019-</w:t>
      </w:r>
      <w:r w:rsidR="00CA057B">
        <w:rPr>
          <w:szCs w:val="22"/>
        </w:rPr>
        <w:t>14</w:t>
      </w:r>
      <w:r>
        <w:rPr>
          <w:szCs w:val="22"/>
        </w:rPr>
        <w:br/>
      </w:r>
      <w:r w:rsidR="00CA057B" w:rsidRPr="00CA057B">
        <w:rPr>
          <w:szCs w:val="22"/>
        </w:rPr>
        <w:t>Move to adopt the resolutions depicted by document 11-19-1044r1 for CIDs 1142, instruct the technical editor to incorporate it in the P802.11az draft and grant the editor editorial license</w:t>
      </w:r>
    </w:p>
    <w:p w:rsidR="00446D3E" w:rsidRDefault="00446D3E" w:rsidP="00446D3E">
      <w:pPr>
        <w:numPr>
          <w:ilvl w:val="3"/>
          <w:numId w:val="1"/>
        </w:numPr>
        <w:rPr>
          <w:szCs w:val="22"/>
        </w:rPr>
      </w:pPr>
      <w:r>
        <w:rPr>
          <w:szCs w:val="22"/>
        </w:rPr>
        <w:t>Moved by: Jerome Henry</w:t>
      </w:r>
    </w:p>
    <w:p w:rsidR="00446D3E" w:rsidRDefault="00446D3E" w:rsidP="00446D3E">
      <w:pPr>
        <w:numPr>
          <w:ilvl w:val="3"/>
          <w:numId w:val="1"/>
        </w:numPr>
        <w:rPr>
          <w:szCs w:val="22"/>
        </w:rPr>
      </w:pPr>
      <w:proofErr w:type="spellStart"/>
      <w:r>
        <w:rPr>
          <w:szCs w:val="22"/>
        </w:rPr>
        <w:t>Secoded</w:t>
      </w:r>
      <w:proofErr w:type="spellEnd"/>
      <w:r>
        <w:rPr>
          <w:szCs w:val="22"/>
        </w:rPr>
        <w:t xml:space="preserve"> by: Ganesh Venkatesan </w:t>
      </w:r>
    </w:p>
    <w:p w:rsidR="00446D3E" w:rsidRDefault="00446D3E" w:rsidP="00446D3E">
      <w:pPr>
        <w:numPr>
          <w:ilvl w:val="3"/>
          <w:numId w:val="1"/>
        </w:numPr>
        <w:rPr>
          <w:szCs w:val="22"/>
        </w:rPr>
      </w:pPr>
      <w:r w:rsidRPr="001D03EA">
        <w:rPr>
          <w:b/>
          <w:bCs/>
          <w:szCs w:val="22"/>
        </w:rPr>
        <w:t>Results</w:t>
      </w:r>
      <w:r>
        <w:rPr>
          <w:szCs w:val="22"/>
        </w:rPr>
        <w:t xml:space="preserve"> (Y/N/A) (14/0/3)</w:t>
      </w:r>
    </w:p>
    <w:p w:rsidR="00446D3E" w:rsidRDefault="00446D3E" w:rsidP="00CA057B">
      <w:pPr>
        <w:numPr>
          <w:ilvl w:val="2"/>
          <w:numId w:val="1"/>
        </w:numPr>
        <w:rPr>
          <w:szCs w:val="22"/>
        </w:rPr>
      </w:pPr>
      <w:r w:rsidRPr="00ED3EDA">
        <w:rPr>
          <w:b/>
          <w:bCs/>
          <w:szCs w:val="22"/>
        </w:rPr>
        <w:t>Motion</w:t>
      </w:r>
      <w:r>
        <w:rPr>
          <w:szCs w:val="22"/>
        </w:rPr>
        <w:t xml:space="preserve"> 2019-</w:t>
      </w:r>
      <w:r w:rsidR="00CA057B">
        <w:rPr>
          <w:szCs w:val="22"/>
        </w:rPr>
        <w:t>15</w:t>
      </w:r>
      <w:r>
        <w:rPr>
          <w:szCs w:val="22"/>
        </w:rPr>
        <w:br/>
      </w:r>
      <w:r w:rsidR="00CA057B" w:rsidRPr="00CA057B">
        <w:rPr>
          <w:szCs w:val="22"/>
        </w:rPr>
        <w:t>Move to adopt the resolutions depicted by document 11-19-1047r3 for CIDs 1161, instruct the technical editor to incorporate it in the P802.11az draft and grant the editor editorial license.</w:t>
      </w:r>
    </w:p>
    <w:p w:rsidR="00446D3E" w:rsidRDefault="00446D3E" w:rsidP="00446D3E">
      <w:pPr>
        <w:numPr>
          <w:ilvl w:val="3"/>
          <w:numId w:val="1"/>
        </w:numPr>
        <w:rPr>
          <w:szCs w:val="22"/>
        </w:rPr>
      </w:pPr>
      <w:r>
        <w:rPr>
          <w:szCs w:val="22"/>
        </w:rPr>
        <w:t>Moved by: Ganesh Venkatesan</w:t>
      </w:r>
    </w:p>
    <w:p w:rsidR="00446D3E" w:rsidRDefault="00446D3E" w:rsidP="00446D3E">
      <w:pPr>
        <w:numPr>
          <w:ilvl w:val="3"/>
          <w:numId w:val="1"/>
        </w:numPr>
        <w:rPr>
          <w:szCs w:val="22"/>
        </w:rPr>
      </w:pPr>
      <w:r>
        <w:rPr>
          <w:szCs w:val="22"/>
        </w:rPr>
        <w:t xml:space="preserve">Seconded By: </w:t>
      </w:r>
      <w:proofErr w:type="spellStart"/>
      <w:r>
        <w:rPr>
          <w:szCs w:val="22"/>
        </w:rPr>
        <w:t>Qinghua</w:t>
      </w:r>
      <w:proofErr w:type="spellEnd"/>
      <w:r>
        <w:rPr>
          <w:szCs w:val="22"/>
        </w:rPr>
        <w:t xml:space="preserve"> Li</w:t>
      </w:r>
    </w:p>
    <w:p w:rsidR="00446D3E" w:rsidRDefault="00446D3E" w:rsidP="00446D3E">
      <w:pPr>
        <w:numPr>
          <w:ilvl w:val="3"/>
          <w:numId w:val="1"/>
        </w:numPr>
        <w:rPr>
          <w:szCs w:val="22"/>
        </w:rPr>
      </w:pPr>
      <w:r w:rsidRPr="00ED3EDA">
        <w:rPr>
          <w:b/>
          <w:bCs/>
          <w:szCs w:val="22"/>
        </w:rPr>
        <w:t>Results</w:t>
      </w:r>
      <w:r>
        <w:rPr>
          <w:szCs w:val="22"/>
        </w:rPr>
        <w:t xml:space="preserve"> (Y/N/A): (16/0/2)</w:t>
      </w:r>
    </w:p>
    <w:p w:rsidR="0022481D" w:rsidRDefault="0022481D" w:rsidP="00CA057B">
      <w:pPr>
        <w:numPr>
          <w:ilvl w:val="2"/>
          <w:numId w:val="1"/>
        </w:numPr>
        <w:rPr>
          <w:szCs w:val="22"/>
        </w:rPr>
      </w:pPr>
      <w:r w:rsidRPr="00ED3EDA">
        <w:rPr>
          <w:b/>
          <w:bCs/>
          <w:szCs w:val="22"/>
        </w:rPr>
        <w:t>Motion</w:t>
      </w:r>
      <w:r>
        <w:rPr>
          <w:szCs w:val="22"/>
        </w:rPr>
        <w:t xml:space="preserve"> 2019-</w:t>
      </w:r>
      <w:r w:rsidR="00CA057B">
        <w:rPr>
          <w:szCs w:val="22"/>
        </w:rPr>
        <w:t>16</w:t>
      </w:r>
      <w:r>
        <w:rPr>
          <w:szCs w:val="22"/>
        </w:rPr>
        <w:br/>
      </w:r>
      <w:r w:rsidR="00CA057B" w:rsidRPr="00CA057B">
        <w:rPr>
          <w:szCs w:val="22"/>
        </w:rPr>
        <w:t>Move to adopt the resolutions depicted by document 11-19-1107r1 for CIDs 2512, 2508, 2511, 2509, 2506, 2505 and 2507, instruct the technical editor to incorporate it in the P802.11az draft and grant the editor editorial license.</w:t>
      </w:r>
    </w:p>
    <w:p w:rsidR="0022481D" w:rsidRDefault="0022481D" w:rsidP="0022481D">
      <w:pPr>
        <w:numPr>
          <w:ilvl w:val="3"/>
          <w:numId w:val="1"/>
        </w:numPr>
        <w:rPr>
          <w:szCs w:val="22"/>
        </w:rPr>
      </w:pPr>
      <w:r>
        <w:rPr>
          <w:szCs w:val="22"/>
        </w:rPr>
        <w:t xml:space="preserve"> Moved By: Jerome Henry</w:t>
      </w:r>
    </w:p>
    <w:p w:rsidR="0022481D" w:rsidRDefault="0022481D" w:rsidP="0022481D">
      <w:pPr>
        <w:numPr>
          <w:ilvl w:val="3"/>
          <w:numId w:val="1"/>
        </w:numPr>
        <w:rPr>
          <w:szCs w:val="22"/>
        </w:rPr>
      </w:pPr>
      <w:r>
        <w:rPr>
          <w:szCs w:val="22"/>
        </w:rPr>
        <w:t xml:space="preserve"> </w:t>
      </w:r>
      <w:proofErr w:type="spellStart"/>
      <w:r>
        <w:rPr>
          <w:szCs w:val="22"/>
        </w:rPr>
        <w:t>Seonded</w:t>
      </w:r>
      <w:proofErr w:type="spellEnd"/>
      <w:r>
        <w:rPr>
          <w:szCs w:val="22"/>
        </w:rPr>
        <w:t xml:space="preserve"> </w:t>
      </w:r>
      <w:proofErr w:type="gramStart"/>
      <w:r>
        <w:rPr>
          <w:szCs w:val="22"/>
        </w:rPr>
        <w:t>By</w:t>
      </w:r>
      <w:proofErr w:type="gramEnd"/>
      <w:r>
        <w:rPr>
          <w:szCs w:val="22"/>
        </w:rPr>
        <w:t xml:space="preserve">: </w:t>
      </w:r>
      <w:proofErr w:type="spellStart"/>
      <w:r>
        <w:rPr>
          <w:szCs w:val="22"/>
        </w:rPr>
        <w:t>Qinghua</w:t>
      </w:r>
      <w:proofErr w:type="spellEnd"/>
      <w:r>
        <w:rPr>
          <w:szCs w:val="22"/>
        </w:rPr>
        <w:t xml:space="preserve"> Li</w:t>
      </w:r>
    </w:p>
    <w:p w:rsidR="0022481D" w:rsidRDefault="0022481D" w:rsidP="0022481D">
      <w:pPr>
        <w:numPr>
          <w:ilvl w:val="3"/>
          <w:numId w:val="1"/>
        </w:numPr>
        <w:rPr>
          <w:szCs w:val="22"/>
        </w:rPr>
      </w:pPr>
      <w:r>
        <w:rPr>
          <w:szCs w:val="22"/>
        </w:rPr>
        <w:t xml:space="preserve"> </w:t>
      </w:r>
      <w:r w:rsidRPr="00ED3EDA">
        <w:rPr>
          <w:b/>
          <w:bCs/>
          <w:szCs w:val="22"/>
        </w:rPr>
        <w:t>Results</w:t>
      </w:r>
      <w:r>
        <w:rPr>
          <w:szCs w:val="22"/>
        </w:rPr>
        <w:t xml:space="preserve"> (Y/N/A) (16/0/1)</w:t>
      </w:r>
    </w:p>
    <w:p w:rsidR="0022481D" w:rsidRDefault="0022481D" w:rsidP="0022481D">
      <w:pPr>
        <w:numPr>
          <w:ilvl w:val="1"/>
          <w:numId w:val="1"/>
        </w:numPr>
        <w:rPr>
          <w:szCs w:val="22"/>
        </w:rPr>
      </w:pPr>
      <w:r>
        <w:rPr>
          <w:szCs w:val="22"/>
        </w:rPr>
        <w:t>Recess at 15:26</w:t>
      </w:r>
    </w:p>
    <w:p w:rsidR="0022481D" w:rsidRDefault="0022481D" w:rsidP="0022481D">
      <w:pPr>
        <w:ind w:left="2970"/>
        <w:rPr>
          <w:szCs w:val="22"/>
        </w:rPr>
      </w:pPr>
    </w:p>
    <w:p w:rsidR="00D06126" w:rsidRPr="00D676A8" w:rsidRDefault="00D06126" w:rsidP="00D06126">
      <w:pPr>
        <w:numPr>
          <w:ilvl w:val="0"/>
          <w:numId w:val="1"/>
        </w:numPr>
        <w:rPr>
          <w:b/>
          <w:szCs w:val="22"/>
        </w:rPr>
      </w:pPr>
      <w:r w:rsidRPr="00D676A8">
        <w:rPr>
          <w:b/>
          <w:szCs w:val="22"/>
        </w:rPr>
        <w:t xml:space="preserve">TGaz – </w:t>
      </w:r>
      <w:proofErr w:type="spellStart"/>
      <w:r w:rsidR="008A0600">
        <w:rPr>
          <w:b/>
          <w:szCs w:val="22"/>
        </w:rPr>
        <w:t>Tuesdya</w:t>
      </w:r>
      <w:proofErr w:type="spellEnd"/>
      <w:r>
        <w:rPr>
          <w:b/>
          <w:szCs w:val="22"/>
        </w:rPr>
        <w:t>, July 1</w:t>
      </w:r>
      <w:r w:rsidR="008A0600">
        <w:rPr>
          <w:b/>
          <w:szCs w:val="22"/>
        </w:rPr>
        <w:t>6</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#2 AM2</w:t>
      </w:r>
    </w:p>
    <w:p w:rsidR="00D06126" w:rsidRPr="00350846" w:rsidRDefault="00D06126" w:rsidP="00D06126">
      <w:pPr>
        <w:numPr>
          <w:ilvl w:val="1"/>
          <w:numId w:val="1"/>
        </w:numPr>
        <w:rPr>
          <w:szCs w:val="22"/>
        </w:rPr>
      </w:pPr>
      <w:r w:rsidRPr="00D23AB4">
        <w:rPr>
          <w:szCs w:val="22"/>
        </w:rPr>
        <w:t xml:space="preserve">Called to order by TGaz chair, Jonathan Segev (Intel Corporation) at </w:t>
      </w:r>
      <w:r>
        <w:rPr>
          <w:b/>
          <w:szCs w:val="22"/>
        </w:rPr>
        <w:t>10:</w:t>
      </w:r>
      <w:r w:rsidRPr="00D23AB4">
        <w:rPr>
          <w:b/>
          <w:szCs w:val="22"/>
        </w:rPr>
        <w:t xml:space="preserve">30am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D06126" w:rsidRPr="00D23AB4" w:rsidRDefault="00D06126" w:rsidP="00D06126">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sidR="008B68DF">
        <w:rPr>
          <w:rFonts w:eastAsia="PMingLiU"/>
          <w:b/>
          <w:szCs w:val="22"/>
          <w:lang w:eastAsia="zh-TW"/>
        </w:rPr>
        <w:t>7</w:t>
      </w:r>
      <w:r w:rsidRPr="00D23AB4">
        <w:rPr>
          <w:rFonts w:eastAsia="PMingLiU"/>
          <w:b/>
          <w:szCs w:val="22"/>
          <w:lang w:eastAsia="zh-TW"/>
        </w:rPr>
        <w:t>(in progress)</w:t>
      </w:r>
      <w:r>
        <w:rPr>
          <w:rFonts w:eastAsia="PMingLiU"/>
          <w:b/>
          <w:szCs w:val="22"/>
          <w:lang w:eastAsia="zh-TW"/>
        </w:rPr>
        <w:br/>
      </w:r>
    </w:p>
    <w:p w:rsidR="00D06126" w:rsidRPr="00D676A8" w:rsidRDefault="00D06126" w:rsidP="00D06126">
      <w:pPr>
        <w:numPr>
          <w:ilvl w:val="1"/>
          <w:numId w:val="1"/>
        </w:numPr>
        <w:rPr>
          <w:szCs w:val="22"/>
        </w:rPr>
      </w:pPr>
      <w:r w:rsidRPr="00D676A8">
        <w:rPr>
          <w:szCs w:val="22"/>
        </w:rPr>
        <w:t>Review Patent Policy and logistics</w:t>
      </w:r>
    </w:p>
    <w:p w:rsidR="00D06126" w:rsidRPr="00D676A8" w:rsidRDefault="00D06126" w:rsidP="00D0612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D06126" w:rsidRDefault="00D06126" w:rsidP="00D0612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D06126" w:rsidRPr="00D676A8" w:rsidRDefault="00D06126" w:rsidP="00D06126">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D06126" w:rsidRPr="00D676A8" w:rsidRDefault="00D06126" w:rsidP="00D06126">
      <w:pPr>
        <w:numPr>
          <w:ilvl w:val="2"/>
          <w:numId w:val="1"/>
        </w:numPr>
        <w:jc w:val="both"/>
        <w:rPr>
          <w:szCs w:val="22"/>
        </w:rPr>
      </w:pPr>
      <w:r w:rsidRPr="00D676A8">
        <w:rPr>
          <w:szCs w:val="22"/>
          <w:lang w:eastAsia="ja-JP"/>
        </w:rPr>
        <w:t>Chair reminded all to record their attendance</w:t>
      </w:r>
    </w:p>
    <w:p w:rsidR="00D06126" w:rsidRPr="00D676A8" w:rsidRDefault="00D06126" w:rsidP="00D06126">
      <w:pPr>
        <w:numPr>
          <w:ilvl w:val="2"/>
          <w:numId w:val="1"/>
        </w:numPr>
        <w:jc w:val="both"/>
        <w:rPr>
          <w:szCs w:val="22"/>
        </w:rPr>
      </w:pPr>
      <w:r w:rsidRPr="00D676A8">
        <w:rPr>
          <w:szCs w:val="22"/>
          <w:lang w:eastAsia="ja-JP"/>
        </w:rPr>
        <w:t>Recorded Participation requirement</w:t>
      </w:r>
    </w:p>
    <w:p w:rsidR="00BC2805" w:rsidRDefault="00D06126" w:rsidP="00D06126">
      <w:pPr>
        <w:ind w:left="2970"/>
        <w:rPr>
          <w:szCs w:val="22"/>
          <w:lang w:eastAsia="ja-JP"/>
        </w:rPr>
      </w:pPr>
      <w:r w:rsidRPr="00D676A8">
        <w:rPr>
          <w:szCs w:val="22"/>
          <w:lang w:eastAsia="ja-JP"/>
        </w:rPr>
        <w:t>Headcount: ~</w:t>
      </w:r>
      <w:r w:rsidR="00F83E2A">
        <w:rPr>
          <w:szCs w:val="22"/>
          <w:lang w:eastAsia="ja-JP"/>
        </w:rPr>
        <w:t>2</w:t>
      </w:r>
      <w:r>
        <w:rPr>
          <w:szCs w:val="22"/>
          <w:lang w:eastAsia="ja-JP"/>
        </w:rPr>
        <w:t>0</w:t>
      </w:r>
      <w:r w:rsidRPr="00D676A8">
        <w:rPr>
          <w:szCs w:val="22"/>
          <w:lang w:eastAsia="ja-JP"/>
        </w:rPr>
        <w:t xml:space="preserve"> present</w:t>
      </w:r>
    </w:p>
    <w:p w:rsidR="00CA09B2" w:rsidRDefault="008B68DF" w:rsidP="008B68DF">
      <w:pPr>
        <w:numPr>
          <w:ilvl w:val="1"/>
          <w:numId w:val="1"/>
        </w:numPr>
      </w:pPr>
      <w:r>
        <w:t>Agenda Setting</w:t>
      </w:r>
    </w:p>
    <w:p w:rsidR="008B68DF" w:rsidRDefault="008B68DF" w:rsidP="008B68DF">
      <w:pPr>
        <w:numPr>
          <w:ilvl w:val="2"/>
          <w:numId w:val="1"/>
        </w:numPr>
      </w:pPr>
      <w:r>
        <w:t>Agenda Approved</w:t>
      </w:r>
    </w:p>
    <w:p w:rsidR="008B68DF" w:rsidRDefault="008B68DF" w:rsidP="008B68DF">
      <w:pPr>
        <w:numPr>
          <w:ilvl w:val="1"/>
          <w:numId w:val="1"/>
        </w:numPr>
      </w:pPr>
      <w:r>
        <w:t>Correction to Motion on 11-19-622r1</w:t>
      </w:r>
    </w:p>
    <w:p w:rsidR="008A0600" w:rsidRPr="008A0600" w:rsidRDefault="008B68DF" w:rsidP="00320D82">
      <w:pPr>
        <w:numPr>
          <w:ilvl w:val="2"/>
          <w:numId w:val="1"/>
        </w:numPr>
        <w:rPr>
          <w:lang w:val="en-US"/>
        </w:rPr>
      </w:pPr>
      <w:r w:rsidRPr="009F4952">
        <w:rPr>
          <w:b/>
          <w:bCs/>
        </w:rPr>
        <w:t>Motion</w:t>
      </w:r>
      <w:r w:rsidR="009F4952">
        <w:t xml:space="preserve"> 2</w:t>
      </w:r>
      <w:r w:rsidR="00320D82">
        <w:t>01907-17</w:t>
      </w:r>
      <w:r w:rsidR="001F6DA6">
        <w:t>:</w:t>
      </w:r>
      <w:r w:rsidR="001F6DA6">
        <w:br/>
      </w:r>
      <w:r w:rsidR="008A0600" w:rsidRPr="008A0600">
        <w:rPr>
          <w:lang w:val="en-US"/>
        </w:rPr>
        <w:t xml:space="preserve">Move to adopt the resolutions depicted by document 11-19-622r1 for CID 2010, </w:t>
      </w:r>
      <w:r w:rsidR="008A0600" w:rsidRPr="008A0600">
        <w:rPr>
          <w:lang w:val="en-US"/>
        </w:rPr>
        <w:lastRenderedPageBreak/>
        <w:t xml:space="preserve">instruct the technical editor to incorporate it in the P802.11az draft and grant the editor editorial license. </w:t>
      </w:r>
    </w:p>
    <w:p w:rsidR="001F6DA6" w:rsidRDefault="001F6DA6" w:rsidP="008A0600">
      <w:pPr>
        <w:numPr>
          <w:ilvl w:val="3"/>
          <w:numId w:val="1"/>
        </w:numPr>
      </w:pPr>
      <w:r>
        <w:t xml:space="preserve">Moved </w:t>
      </w:r>
      <w:r w:rsidR="008A0600">
        <w:t xml:space="preserve">by: </w:t>
      </w:r>
      <w:r>
        <w:t>Assaf Kasher</w:t>
      </w:r>
    </w:p>
    <w:p w:rsidR="001F6DA6" w:rsidRDefault="001F6DA6" w:rsidP="008A0600">
      <w:pPr>
        <w:numPr>
          <w:ilvl w:val="3"/>
          <w:numId w:val="1"/>
        </w:numPr>
      </w:pPr>
      <w:r>
        <w:t xml:space="preserve">Seconded </w:t>
      </w:r>
      <w:r w:rsidR="008A0600">
        <w:t xml:space="preserve">by: </w:t>
      </w:r>
      <w:r>
        <w:t>Roy Want</w:t>
      </w:r>
    </w:p>
    <w:p w:rsidR="001F6DA6" w:rsidRDefault="001F6DA6" w:rsidP="008A0600">
      <w:pPr>
        <w:numPr>
          <w:ilvl w:val="3"/>
          <w:numId w:val="1"/>
        </w:numPr>
      </w:pPr>
      <w:r>
        <w:t>Results (Y/N/A): 11/0/0 Motion passes</w:t>
      </w:r>
    </w:p>
    <w:p w:rsidR="001F6DA6" w:rsidRDefault="001F6DA6" w:rsidP="001F6DA6">
      <w:pPr>
        <w:numPr>
          <w:ilvl w:val="1"/>
          <w:numId w:val="1"/>
        </w:numPr>
      </w:pPr>
      <w:r>
        <w:t>Roy Want presented Comment resolution assignment.</w:t>
      </w:r>
    </w:p>
    <w:p w:rsidR="00840D34" w:rsidRDefault="00840D34" w:rsidP="00840D34">
      <w:pPr>
        <w:numPr>
          <w:ilvl w:val="2"/>
          <w:numId w:val="1"/>
        </w:numPr>
      </w:pPr>
      <w:r>
        <w:t>Many comments reassigned</w:t>
      </w:r>
    </w:p>
    <w:p w:rsidR="00F83E2A" w:rsidRDefault="00F83E2A" w:rsidP="00F83E2A">
      <w:pPr>
        <w:numPr>
          <w:ilvl w:val="1"/>
          <w:numId w:val="1"/>
        </w:numPr>
      </w:pPr>
      <w:r>
        <w:t xml:space="preserve">Nehru Bhandaru: </w:t>
      </w:r>
      <w:proofErr w:type="spellStart"/>
      <w:r>
        <w:t>Presnted</w:t>
      </w:r>
      <w:proofErr w:type="spellEnd"/>
      <w:r>
        <w:t xml:space="preserve"> 11-19-970r2 </w:t>
      </w:r>
    </w:p>
    <w:p w:rsidR="00F83E2A" w:rsidRDefault="00F83E2A" w:rsidP="00F83E2A">
      <w:pPr>
        <w:numPr>
          <w:ilvl w:val="2"/>
          <w:numId w:val="1"/>
        </w:numPr>
      </w:pPr>
      <w:r>
        <w:t>Title: PASN Authenticated State 1a and related text</w:t>
      </w:r>
    </w:p>
    <w:p w:rsidR="00F83E2A" w:rsidRDefault="004575F7" w:rsidP="0044294C">
      <w:pPr>
        <w:numPr>
          <w:ilvl w:val="1"/>
          <w:numId w:val="1"/>
        </w:numPr>
      </w:pPr>
      <w:r>
        <w:t>Erik Lindskog Presented 11-19-1062</w:t>
      </w:r>
    </w:p>
    <w:p w:rsidR="004575F7" w:rsidRDefault="004575F7" w:rsidP="004575F7">
      <w:pPr>
        <w:numPr>
          <w:ilvl w:val="2"/>
          <w:numId w:val="1"/>
        </w:numPr>
      </w:pPr>
      <w:r>
        <w:t>Title: EDCA FTM negotiation</w:t>
      </w:r>
    </w:p>
    <w:p w:rsidR="00617C46" w:rsidRDefault="00617C46" w:rsidP="004575F7">
      <w:pPr>
        <w:numPr>
          <w:ilvl w:val="2"/>
          <w:numId w:val="1"/>
        </w:numPr>
      </w:pPr>
      <w:r>
        <w:t>Discussion on the use of “no preference”</w:t>
      </w:r>
      <w:r w:rsidR="00300BB7">
        <w:t xml:space="preserve"> for the format and bandwidth.</w:t>
      </w:r>
    </w:p>
    <w:p w:rsidR="00C57B5E" w:rsidRDefault="00C57B5E" w:rsidP="008A0600">
      <w:pPr>
        <w:numPr>
          <w:ilvl w:val="2"/>
          <w:numId w:val="1"/>
        </w:numPr>
      </w:pPr>
      <w:r w:rsidRPr="00320D82">
        <w:rPr>
          <w:b/>
          <w:bCs/>
        </w:rPr>
        <w:t>Motion</w:t>
      </w:r>
      <w:r w:rsidR="00320D82">
        <w:t xml:space="preserve"> 201907-18</w:t>
      </w:r>
      <w:r>
        <w:br/>
      </w:r>
      <w:r w:rsidR="008A0600" w:rsidRPr="008A0600">
        <w:rPr>
          <w:lang w:val="en-US"/>
        </w:rPr>
        <w:t xml:space="preserve">Move to adopt the resolutions depicted by document 11-19-1062r5 for CID 1516, instruct the technical editor to incorporate it in the P802.11az draft and grant </w:t>
      </w:r>
      <w:proofErr w:type="spellStart"/>
      <w:r w:rsidR="008A0600" w:rsidRPr="008A0600">
        <w:rPr>
          <w:lang w:val="en-US"/>
        </w:rPr>
        <w:t>theeditor</w:t>
      </w:r>
      <w:proofErr w:type="spellEnd"/>
      <w:r w:rsidR="008A0600" w:rsidRPr="008A0600">
        <w:rPr>
          <w:lang w:val="en-US"/>
        </w:rPr>
        <w:t xml:space="preserve"> editorial license.</w:t>
      </w:r>
    </w:p>
    <w:p w:rsidR="00C57B5E" w:rsidRDefault="00C57B5E" w:rsidP="008A0600">
      <w:pPr>
        <w:numPr>
          <w:ilvl w:val="3"/>
          <w:numId w:val="1"/>
        </w:numPr>
      </w:pPr>
      <w:r>
        <w:t>Moved by: Erik Lindskog</w:t>
      </w:r>
    </w:p>
    <w:p w:rsidR="00C57B5E" w:rsidRDefault="00C57B5E" w:rsidP="008A0600">
      <w:pPr>
        <w:numPr>
          <w:ilvl w:val="3"/>
          <w:numId w:val="1"/>
        </w:numPr>
      </w:pPr>
      <w:r>
        <w:t>Second by:  Assaf Kasher</w:t>
      </w:r>
    </w:p>
    <w:p w:rsidR="00C57B5E" w:rsidRDefault="00C57B5E" w:rsidP="008A0600">
      <w:pPr>
        <w:numPr>
          <w:ilvl w:val="3"/>
          <w:numId w:val="1"/>
        </w:numPr>
      </w:pPr>
      <w:r w:rsidRPr="00320D82">
        <w:rPr>
          <w:b/>
          <w:bCs/>
        </w:rPr>
        <w:t>Results</w:t>
      </w:r>
      <w:r>
        <w:t xml:space="preserve"> (Y/N/A) (8/0/2) Motion passes.</w:t>
      </w:r>
    </w:p>
    <w:p w:rsidR="00C57B5E" w:rsidRDefault="00C57B5E" w:rsidP="008A0600">
      <w:pPr>
        <w:numPr>
          <w:ilvl w:val="1"/>
          <w:numId w:val="1"/>
        </w:numPr>
      </w:pPr>
      <w:r>
        <w:t>Recessed at 12:31</w:t>
      </w:r>
    </w:p>
    <w:p w:rsidR="00E50BC7" w:rsidRPr="00D676A8" w:rsidRDefault="00E50BC7" w:rsidP="008A0600">
      <w:pPr>
        <w:numPr>
          <w:ilvl w:val="0"/>
          <w:numId w:val="1"/>
        </w:numPr>
        <w:rPr>
          <w:b/>
          <w:szCs w:val="22"/>
        </w:rPr>
      </w:pPr>
      <w:r w:rsidRPr="00D676A8">
        <w:rPr>
          <w:b/>
          <w:szCs w:val="22"/>
        </w:rPr>
        <w:t xml:space="preserve">TGaz – </w:t>
      </w:r>
      <w:r w:rsidR="008A0600">
        <w:rPr>
          <w:b/>
          <w:szCs w:val="22"/>
        </w:rPr>
        <w:t>Tuesday</w:t>
      </w:r>
      <w:r>
        <w:rPr>
          <w:b/>
          <w:szCs w:val="22"/>
        </w:rPr>
        <w:t>, July 1</w:t>
      </w:r>
      <w:r w:rsidR="008A0600">
        <w:rPr>
          <w:b/>
          <w:szCs w:val="22"/>
        </w:rPr>
        <w:t>6</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#2 PM1</w:t>
      </w:r>
    </w:p>
    <w:p w:rsidR="00E50BC7" w:rsidRPr="00350846" w:rsidRDefault="00E50BC7" w:rsidP="008A0600">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E50BC7" w:rsidRPr="00D23AB4" w:rsidRDefault="00E50BC7"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7</w:t>
      </w:r>
      <w:r w:rsidRPr="00D23AB4">
        <w:rPr>
          <w:rFonts w:eastAsia="PMingLiU"/>
          <w:b/>
          <w:szCs w:val="22"/>
          <w:lang w:eastAsia="zh-TW"/>
        </w:rPr>
        <w:t>(in progress)</w:t>
      </w:r>
      <w:r>
        <w:rPr>
          <w:rFonts w:eastAsia="PMingLiU"/>
          <w:b/>
          <w:szCs w:val="22"/>
          <w:lang w:eastAsia="zh-TW"/>
        </w:rPr>
        <w:br/>
      </w:r>
    </w:p>
    <w:p w:rsidR="00E50BC7" w:rsidRPr="00D676A8" w:rsidRDefault="00E50BC7" w:rsidP="008A0600">
      <w:pPr>
        <w:numPr>
          <w:ilvl w:val="1"/>
          <w:numId w:val="1"/>
        </w:numPr>
        <w:rPr>
          <w:szCs w:val="22"/>
        </w:rPr>
      </w:pPr>
      <w:r w:rsidRPr="00D676A8">
        <w:rPr>
          <w:szCs w:val="22"/>
        </w:rPr>
        <w:t>Review Patent Policy and logistics</w:t>
      </w:r>
    </w:p>
    <w:p w:rsidR="00E50BC7" w:rsidRPr="00D676A8" w:rsidRDefault="00E50BC7" w:rsidP="008A060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E50BC7" w:rsidRDefault="00E50BC7" w:rsidP="008A060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E50BC7" w:rsidRPr="00D676A8" w:rsidRDefault="00E50BC7" w:rsidP="008A060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E50BC7" w:rsidRPr="00D676A8" w:rsidRDefault="00E50BC7" w:rsidP="008A0600">
      <w:pPr>
        <w:numPr>
          <w:ilvl w:val="2"/>
          <w:numId w:val="1"/>
        </w:numPr>
        <w:jc w:val="both"/>
        <w:rPr>
          <w:szCs w:val="22"/>
        </w:rPr>
      </w:pPr>
      <w:r w:rsidRPr="00D676A8">
        <w:rPr>
          <w:szCs w:val="22"/>
          <w:lang w:eastAsia="ja-JP"/>
        </w:rPr>
        <w:t>Chair reminded all to record their attendance</w:t>
      </w:r>
    </w:p>
    <w:p w:rsidR="00E50BC7" w:rsidRPr="00D676A8" w:rsidRDefault="00E50BC7" w:rsidP="008A0600">
      <w:pPr>
        <w:numPr>
          <w:ilvl w:val="2"/>
          <w:numId w:val="1"/>
        </w:numPr>
        <w:jc w:val="both"/>
        <w:rPr>
          <w:szCs w:val="22"/>
        </w:rPr>
      </w:pPr>
      <w:r w:rsidRPr="00D676A8">
        <w:rPr>
          <w:szCs w:val="22"/>
          <w:lang w:eastAsia="ja-JP"/>
        </w:rPr>
        <w:t>Recorded Participation requirement</w:t>
      </w:r>
    </w:p>
    <w:p w:rsidR="00E50BC7" w:rsidRDefault="00E50BC7" w:rsidP="00E50BC7">
      <w:pPr>
        <w:ind w:left="2970"/>
        <w:rPr>
          <w:szCs w:val="22"/>
          <w:lang w:eastAsia="ja-JP"/>
        </w:rPr>
      </w:pPr>
      <w:r w:rsidRPr="00D676A8">
        <w:rPr>
          <w:szCs w:val="22"/>
          <w:lang w:eastAsia="ja-JP"/>
        </w:rPr>
        <w:t>Headcount: ~</w:t>
      </w:r>
      <w:r>
        <w:rPr>
          <w:szCs w:val="22"/>
          <w:lang w:eastAsia="ja-JP"/>
        </w:rPr>
        <w:t>20</w:t>
      </w:r>
      <w:r w:rsidRPr="00D676A8">
        <w:rPr>
          <w:szCs w:val="22"/>
          <w:lang w:eastAsia="ja-JP"/>
        </w:rPr>
        <w:t xml:space="preserve"> present</w:t>
      </w:r>
    </w:p>
    <w:p w:rsidR="00E50BC7" w:rsidRPr="00E50BC7" w:rsidRDefault="00E50BC7"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7</w:t>
      </w:r>
      <w:r w:rsidRPr="00D23AB4">
        <w:rPr>
          <w:rFonts w:eastAsia="PMingLiU"/>
          <w:b/>
          <w:szCs w:val="22"/>
          <w:lang w:eastAsia="zh-TW"/>
        </w:rPr>
        <w:t>(in progress)</w:t>
      </w:r>
    </w:p>
    <w:p w:rsidR="00E50BC7" w:rsidRPr="00E50BC7" w:rsidRDefault="00E50BC7" w:rsidP="008A0600">
      <w:pPr>
        <w:numPr>
          <w:ilvl w:val="2"/>
          <w:numId w:val="1"/>
        </w:numPr>
      </w:pPr>
      <w:r w:rsidRPr="00E50BC7">
        <w:rPr>
          <w:rFonts w:eastAsia="PMingLiU"/>
          <w:bCs/>
          <w:szCs w:val="22"/>
          <w:lang w:eastAsia="zh-TW"/>
        </w:rPr>
        <w:t>Agenda approved</w:t>
      </w:r>
    </w:p>
    <w:p w:rsidR="00E50BC7" w:rsidRDefault="00E50BC7" w:rsidP="008A0600">
      <w:pPr>
        <w:numPr>
          <w:ilvl w:val="1"/>
          <w:numId w:val="1"/>
        </w:numPr>
      </w:pPr>
      <w:r>
        <w:t xml:space="preserve">Nehru Bhandaru: </w:t>
      </w:r>
      <w:proofErr w:type="spellStart"/>
      <w:r>
        <w:t>Presnted</w:t>
      </w:r>
      <w:proofErr w:type="spellEnd"/>
      <w:r>
        <w:t xml:space="preserve"> 11-19-970r2 </w:t>
      </w:r>
    </w:p>
    <w:p w:rsidR="004B10F6" w:rsidRDefault="004B10F6" w:rsidP="008A0600">
      <w:pPr>
        <w:numPr>
          <w:ilvl w:val="2"/>
          <w:numId w:val="1"/>
        </w:numPr>
      </w:pPr>
      <w:r>
        <w:t>Conti</w:t>
      </w:r>
      <w:r w:rsidR="006367A2">
        <w:t>n</w:t>
      </w:r>
      <w:r>
        <w:t xml:space="preserve">uation of </w:t>
      </w:r>
      <w:r w:rsidR="00FC25E8">
        <w:t xml:space="preserve">the </w:t>
      </w:r>
      <w:r>
        <w:t>presentation after alignment with text approved in 11-19-466r4</w:t>
      </w:r>
    </w:p>
    <w:p w:rsidR="004B10F6" w:rsidRDefault="004B10F6" w:rsidP="008A0600">
      <w:pPr>
        <w:numPr>
          <w:ilvl w:val="2"/>
          <w:numId w:val="1"/>
        </w:numPr>
      </w:pPr>
      <w:r w:rsidRPr="00320D82">
        <w:rPr>
          <w:b/>
          <w:bCs/>
        </w:rPr>
        <w:t>Motion</w:t>
      </w:r>
      <w:r w:rsidR="00320D82">
        <w:t xml:space="preserve"> 201907-19</w:t>
      </w:r>
      <w:r>
        <w:br/>
      </w:r>
      <w:r w:rsidR="008A0600" w:rsidRPr="008A0600">
        <w:rPr>
          <w:lang w:val="en-US"/>
        </w:rPr>
        <w:t xml:space="preserve">Move to adopt the resolutions depicted by document 11-19-970r4 for CID 2222, instruct the technical editor to incorporate it in the P802.11az draft and grant </w:t>
      </w:r>
      <w:proofErr w:type="spellStart"/>
      <w:r w:rsidR="008A0600" w:rsidRPr="008A0600">
        <w:rPr>
          <w:lang w:val="en-US"/>
        </w:rPr>
        <w:t>theeditor</w:t>
      </w:r>
      <w:proofErr w:type="spellEnd"/>
      <w:r w:rsidR="008A0600" w:rsidRPr="008A0600">
        <w:rPr>
          <w:lang w:val="en-US"/>
        </w:rPr>
        <w:t xml:space="preserve"> editorial license</w:t>
      </w:r>
    </w:p>
    <w:p w:rsidR="004B10F6" w:rsidRDefault="004B10F6" w:rsidP="008A0600">
      <w:pPr>
        <w:numPr>
          <w:ilvl w:val="3"/>
          <w:numId w:val="1"/>
        </w:numPr>
      </w:pPr>
      <w:r>
        <w:t>Moved By: Nehru Bhandaru</w:t>
      </w:r>
    </w:p>
    <w:p w:rsidR="004B10F6" w:rsidRDefault="004B10F6" w:rsidP="008A0600">
      <w:pPr>
        <w:numPr>
          <w:ilvl w:val="3"/>
          <w:numId w:val="1"/>
        </w:numPr>
      </w:pPr>
      <w:r>
        <w:t>Seconded By: Ganesh Venkatesan</w:t>
      </w:r>
    </w:p>
    <w:p w:rsidR="004B10F6" w:rsidRDefault="004B10F6" w:rsidP="008A0600">
      <w:pPr>
        <w:numPr>
          <w:ilvl w:val="3"/>
          <w:numId w:val="1"/>
        </w:numPr>
      </w:pPr>
      <w:r>
        <w:t>Results (Y/N/A) (15/0/2)</w:t>
      </w:r>
    </w:p>
    <w:p w:rsidR="00152EED" w:rsidRPr="00152EED" w:rsidRDefault="00152EED" w:rsidP="008A0600">
      <w:pPr>
        <w:numPr>
          <w:ilvl w:val="1"/>
          <w:numId w:val="1"/>
        </w:numPr>
      </w:pPr>
      <w:r>
        <w:rPr>
          <w:rFonts w:eastAsia="PMingLiU"/>
          <w:bCs/>
          <w:szCs w:val="22"/>
          <w:lang w:eastAsia="zh-TW"/>
        </w:rPr>
        <w:t xml:space="preserve">Dibakar Das </w:t>
      </w:r>
      <w:proofErr w:type="spellStart"/>
      <w:r>
        <w:rPr>
          <w:rFonts w:eastAsia="PMingLiU"/>
          <w:bCs/>
          <w:szCs w:val="22"/>
          <w:lang w:eastAsia="zh-TW"/>
        </w:rPr>
        <w:t>Presnted</w:t>
      </w:r>
      <w:proofErr w:type="spellEnd"/>
      <w:r>
        <w:rPr>
          <w:rFonts w:eastAsia="PMingLiU"/>
          <w:bCs/>
          <w:szCs w:val="22"/>
          <w:lang w:eastAsia="zh-TW"/>
        </w:rPr>
        <w:t xml:space="preserve"> 11-19-1233</w:t>
      </w:r>
    </w:p>
    <w:p w:rsidR="00A47CBD" w:rsidRPr="00A47CBD" w:rsidRDefault="00152EED" w:rsidP="008A0600">
      <w:pPr>
        <w:numPr>
          <w:ilvl w:val="2"/>
          <w:numId w:val="1"/>
        </w:numPr>
      </w:pPr>
      <w:r>
        <w:rPr>
          <w:rFonts w:eastAsia="PMingLiU"/>
          <w:bCs/>
          <w:szCs w:val="22"/>
          <w:lang w:eastAsia="zh-TW"/>
        </w:rPr>
        <w:t xml:space="preserve">Title: CR for CIDs on </w:t>
      </w:r>
      <w:proofErr w:type="spellStart"/>
      <w:r>
        <w:rPr>
          <w:rFonts w:eastAsia="PMingLiU"/>
          <w:bCs/>
          <w:szCs w:val="22"/>
          <w:lang w:eastAsia="zh-TW"/>
        </w:rPr>
        <w:t>avaiablitiy</w:t>
      </w:r>
      <w:proofErr w:type="spellEnd"/>
      <w:r>
        <w:rPr>
          <w:rFonts w:eastAsia="PMingLiU"/>
          <w:bCs/>
          <w:szCs w:val="22"/>
          <w:lang w:eastAsia="zh-TW"/>
        </w:rPr>
        <w:t xml:space="preserve"> window field format </w:t>
      </w:r>
    </w:p>
    <w:p w:rsidR="00216615" w:rsidRPr="00216615" w:rsidRDefault="00A47CBD" w:rsidP="008A0600">
      <w:pPr>
        <w:numPr>
          <w:ilvl w:val="2"/>
          <w:numId w:val="1"/>
        </w:numPr>
      </w:pPr>
      <w:r>
        <w:rPr>
          <w:rFonts w:eastAsia="PMingLiU"/>
          <w:bCs/>
          <w:szCs w:val="22"/>
          <w:lang w:eastAsia="zh-TW"/>
        </w:rPr>
        <w:t xml:space="preserve">After some discussion, correction </w:t>
      </w:r>
      <w:proofErr w:type="gramStart"/>
      <w:r w:rsidR="00216615">
        <w:rPr>
          <w:rFonts w:eastAsia="PMingLiU"/>
          <w:bCs/>
          <w:szCs w:val="22"/>
          <w:lang w:eastAsia="zh-TW"/>
        </w:rPr>
        <w:t>were</w:t>
      </w:r>
      <w:proofErr w:type="gramEnd"/>
      <w:r w:rsidR="00216615">
        <w:rPr>
          <w:rFonts w:eastAsia="PMingLiU"/>
          <w:bCs/>
          <w:szCs w:val="22"/>
          <w:lang w:eastAsia="zh-TW"/>
        </w:rPr>
        <w:t xml:space="preserve"> needed.  Will be discussed later</w:t>
      </w:r>
    </w:p>
    <w:p w:rsidR="00216615" w:rsidRPr="00216615" w:rsidRDefault="00216615" w:rsidP="008A0600">
      <w:pPr>
        <w:numPr>
          <w:ilvl w:val="1"/>
          <w:numId w:val="1"/>
        </w:numPr>
      </w:pPr>
      <w:r>
        <w:rPr>
          <w:rFonts w:eastAsia="PMingLiU"/>
          <w:bCs/>
          <w:szCs w:val="22"/>
          <w:lang w:eastAsia="zh-TW"/>
        </w:rPr>
        <w:t>Ganesh Venkatesan presented 11-19-1277</w:t>
      </w:r>
    </w:p>
    <w:p w:rsidR="00216615" w:rsidRPr="00216615" w:rsidRDefault="00216615" w:rsidP="008A0600">
      <w:pPr>
        <w:numPr>
          <w:ilvl w:val="2"/>
          <w:numId w:val="1"/>
        </w:numPr>
      </w:pPr>
      <w:r>
        <w:rPr>
          <w:rFonts w:eastAsia="PMingLiU"/>
          <w:bCs/>
          <w:szCs w:val="22"/>
          <w:lang w:eastAsia="zh-TW"/>
        </w:rPr>
        <w:t>Title: a few lb240 comments that need some discussion</w:t>
      </w:r>
    </w:p>
    <w:p w:rsidR="00DD1EF2" w:rsidRPr="00DD1EF2" w:rsidRDefault="00216615" w:rsidP="008A0600">
      <w:pPr>
        <w:numPr>
          <w:ilvl w:val="2"/>
          <w:numId w:val="1"/>
        </w:numPr>
      </w:pPr>
      <w:r>
        <w:rPr>
          <w:rFonts w:eastAsia="PMingLiU"/>
          <w:bCs/>
          <w:szCs w:val="22"/>
          <w:lang w:eastAsia="zh-TW"/>
        </w:rPr>
        <w:t>Discussion: Renaming legacy FTM to “EDCA based FTM”</w:t>
      </w:r>
      <w:r w:rsidR="00DD1EF2">
        <w:rPr>
          <w:rFonts w:eastAsia="PMingLiU"/>
          <w:bCs/>
          <w:szCs w:val="22"/>
          <w:lang w:eastAsia="zh-TW"/>
        </w:rPr>
        <w:t xml:space="preserve"> – agreement</w:t>
      </w:r>
    </w:p>
    <w:p w:rsidR="00DD1EF2" w:rsidRPr="00DD1EF2" w:rsidRDefault="00DD1EF2" w:rsidP="008A0600">
      <w:pPr>
        <w:numPr>
          <w:ilvl w:val="2"/>
          <w:numId w:val="1"/>
        </w:numPr>
      </w:pPr>
      <w:r>
        <w:lastRenderedPageBreak/>
        <w:t>Discussion: Putting the Secure LTF parameters as subelement of Ranging parameter element or (in the case EDMG/DMG) the FTM parameters element.</w:t>
      </w:r>
    </w:p>
    <w:p w:rsidR="00C25978" w:rsidRPr="00C25978" w:rsidRDefault="00C25978" w:rsidP="008A0600">
      <w:pPr>
        <w:numPr>
          <w:ilvl w:val="2"/>
          <w:numId w:val="1"/>
        </w:numPr>
      </w:pPr>
      <w:proofErr w:type="spellStart"/>
      <w:r>
        <w:rPr>
          <w:rFonts w:eastAsia="PMingLiU"/>
          <w:bCs/>
          <w:szCs w:val="22"/>
          <w:lang w:eastAsia="zh-TW"/>
        </w:rPr>
        <w:t>Discusion</w:t>
      </w:r>
      <w:proofErr w:type="spellEnd"/>
      <w:r>
        <w:rPr>
          <w:rFonts w:eastAsia="PMingLiU"/>
          <w:bCs/>
          <w:szCs w:val="22"/>
          <w:lang w:eastAsia="zh-TW"/>
        </w:rPr>
        <w:t xml:space="preserve"> will continue</w:t>
      </w:r>
    </w:p>
    <w:p w:rsidR="00C25978" w:rsidRPr="00C25978" w:rsidRDefault="00C25978" w:rsidP="008A0600">
      <w:pPr>
        <w:numPr>
          <w:ilvl w:val="1"/>
          <w:numId w:val="1"/>
        </w:numPr>
      </w:pPr>
      <w:r>
        <w:rPr>
          <w:rFonts w:eastAsia="PMingLiU"/>
          <w:bCs/>
          <w:szCs w:val="22"/>
          <w:lang w:eastAsia="zh-TW"/>
        </w:rPr>
        <w:t>Dibakar Das presented changes to 11-19-1233</w:t>
      </w:r>
    </w:p>
    <w:p w:rsidR="00C25978" w:rsidRPr="00C25978" w:rsidRDefault="00C25978" w:rsidP="00320D82">
      <w:pPr>
        <w:numPr>
          <w:ilvl w:val="2"/>
          <w:numId w:val="1"/>
        </w:numPr>
      </w:pPr>
      <w:r w:rsidRPr="008A0600">
        <w:rPr>
          <w:rFonts w:eastAsia="PMingLiU"/>
          <w:b/>
          <w:szCs w:val="22"/>
          <w:lang w:eastAsia="zh-TW"/>
        </w:rPr>
        <w:t>Motion</w:t>
      </w:r>
      <w:r w:rsidR="00320D82">
        <w:rPr>
          <w:rFonts w:eastAsia="PMingLiU"/>
          <w:b/>
          <w:szCs w:val="22"/>
          <w:lang w:eastAsia="zh-TW"/>
        </w:rPr>
        <w:t xml:space="preserve"> </w:t>
      </w:r>
      <w:r w:rsidR="00320D82">
        <w:rPr>
          <w:rFonts w:eastAsia="PMingLiU"/>
          <w:bCs/>
          <w:szCs w:val="22"/>
          <w:lang w:eastAsia="zh-TW"/>
        </w:rPr>
        <w:t>201907-20</w:t>
      </w:r>
      <w:r w:rsidRPr="008A0600">
        <w:rPr>
          <w:rFonts w:eastAsia="PMingLiU"/>
          <w:b/>
          <w:szCs w:val="22"/>
          <w:lang w:eastAsia="zh-TW"/>
        </w:rPr>
        <w:br/>
      </w:r>
      <w:r w:rsidR="008A0600" w:rsidRPr="008A0600">
        <w:rPr>
          <w:rFonts w:eastAsia="PMingLiU"/>
          <w:bCs/>
          <w:szCs w:val="22"/>
          <w:lang w:val="en-US" w:eastAsia="zh-TW"/>
        </w:rPr>
        <w:t>Move to adopt the resolutions depicted by document 11-19-1233r1 for CIDs 1367, 1535, 1645, 1646, 1132, 1372, 1373, and 1376. instruct the technical editor to incorporate it in the P802.11az draft and grant the editor editorial license</w:t>
      </w:r>
    </w:p>
    <w:p w:rsidR="00C25978" w:rsidRPr="00C25978" w:rsidRDefault="00C25978" w:rsidP="008A0600">
      <w:pPr>
        <w:numPr>
          <w:ilvl w:val="2"/>
          <w:numId w:val="1"/>
        </w:numPr>
      </w:pPr>
      <w:r>
        <w:rPr>
          <w:rFonts w:eastAsia="PMingLiU"/>
          <w:bCs/>
          <w:szCs w:val="22"/>
          <w:lang w:eastAsia="zh-TW"/>
        </w:rPr>
        <w:t xml:space="preserve">Moved By: </w:t>
      </w:r>
      <w:proofErr w:type="spellStart"/>
      <w:r>
        <w:rPr>
          <w:rFonts w:eastAsia="PMingLiU"/>
          <w:bCs/>
          <w:szCs w:val="22"/>
          <w:lang w:eastAsia="zh-TW"/>
        </w:rPr>
        <w:t>Qinghua</w:t>
      </w:r>
      <w:proofErr w:type="spellEnd"/>
      <w:r>
        <w:rPr>
          <w:rFonts w:eastAsia="PMingLiU"/>
          <w:bCs/>
          <w:szCs w:val="22"/>
          <w:lang w:eastAsia="zh-TW"/>
        </w:rPr>
        <w:t xml:space="preserve"> Li,</w:t>
      </w:r>
    </w:p>
    <w:p w:rsidR="00C25978" w:rsidRPr="00C25978" w:rsidRDefault="00C25978" w:rsidP="008A0600">
      <w:pPr>
        <w:numPr>
          <w:ilvl w:val="2"/>
          <w:numId w:val="1"/>
        </w:numPr>
      </w:pPr>
      <w:r>
        <w:rPr>
          <w:rFonts w:eastAsia="PMingLiU"/>
          <w:bCs/>
          <w:szCs w:val="22"/>
          <w:lang w:eastAsia="zh-TW"/>
        </w:rPr>
        <w:t>Seconded By: Ganesh Venkatesan</w:t>
      </w:r>
    </w:p>
    <w:p w:rsidR="00C25978" w:rsidRPr="00C25978" w:rsidRDefault="00C25978" w:rsidP="008A0600">
      <w:pPr>
        <w:numPr>
          <w:ilvl w:val="2"/>
          <w:numId w:val="1"/>
        </w:numPr>
      </w:pPr>
      <w:r w:rsidRPr="00320D82">
        <w:rPr>
          <w:rFonts w:eastAsia="PMingLiU"/>
          <w:b/>
          <w:szCs w:val="22"/>
          <w:lang w:eastAsia="zh-TW"/>
        </w:rPr>
        <w:t>Results</w:t>
      </w:r>
      <w:r>
        <w:rPr>
          <w:rFonts w:eastAsia="PMingLiU"/>
          <w:bCs/>
          <w:szCs w:val="22"/>
          <w:lang w:eastAsia="zh-TW"/>
        </w:rPr>
        <w:t xml:space="preserve"> </w:t>
      </w:r>
      <w:r w:rsidR="008A0600" w:rsidRPr="008A0600">
        <w:rPr>
          <w:rFonts w:eastAsia="PMingLiU"/>
          <w:bCs/>
          <w:szCs w:val="22"/>
          <w:lang w:eastAsia="zh-TW"/>
        </w:rPr>
        <w:t>(Y/N/A): 14/0/0</w:t>
      </w:r>
    </w:p>
    <w:p w:rsidR="00C25978" w:rsidRPr="00C25978" w:rsidRDefault="00C25978" w:rsidP="008A0600">
      <w:pPr>
        <w:numPr>
          <w:ilvl w:val="1"/>
          <w:numId w:val="1"/>
        </w:numPr>
      </w:pPr>
      <w:r>
        <w:rPr>
          <w:rFonts w:eastAsia="PMingLiU"/>
          <w:bCs/>
          <w:szCs w:val="22"/>
          <w:lang w:eastAsia="zh-TW"/>
        </w:rPr>
        <w:t>Erik Lindskog: presented 11-19-1043r2</w:t>
      </w:r>
    </w:p>
    <w:p w:rsidR="008A0600" w:rsidRPr="008A0600" w:rsidRDefault="00C25978" w:rsidP="008A0600">
      <w:pPr>
        <w:numPr>
          <w:ilvl w:val="2"/>
          <w:numId w:val="1"/>
        </w:numPr>
        <w:rPr>
          <w:bCs/>
        </w:rPr>
      </w:pPr>
      <w:r w:rsidRPr="00C25978">
        <w:rPr>
          <w:rFonts w:eastAsia="PMingLiU"/>
          <w:bCs/>
          <w:szCs w:val="22"/>
          <w:lang w:eastAsia="zh-TW"/>
        </w:rPr>
        <w:t xml:space="preserve">Title LB240 CID </w:t>
      </w:r>
      <w:proofErr w:type="spellStart"/>
      <w:r w:rsidRPr="00C25978">
        <w:rPr>
          <w:rFonts w:eastAsia="PMingLiU"/>
          <w:bCs/>
          <w:szCs w:val="22"/>
          <w:lang w:eastAsia="zh-TW"/>
        </w:rPr>
        <w:t>Reolution</w:t>
      </w:r>
      <w:proofErr w:type="spellEnd"/>
      <w:r w:rsidRPr="00C25978">
        <w:rPr>
          <w:rFonts w:eastAsia="PMingLiU"/>
          <w:bCs/>
          <w:szCs w:val="22"/>
          <w:lang w:eastAsia="zh-TW"/>
        </w:rPr>
        <w:t xml:space="preserve"> Phase TOA in passive location </w:t>
      </w:r>
      <w:proofErr w:type="gramStart"/>
      <w:r w:rsidRPr="00C25978">
        <w:rPr>
          <w:rFonts w:eastAsia="PMingLiU"/>
          <w:bCs/>
          <w:szCs w:val="22"/>
          <w:lang w:eastAsia="zh-TW"/>
        </w:rPr>
        <w:t>R</w:t>
      </w:r>
      <w:r w:rsidR="00FC25E8">
        <w:rPr>
          <w:rFonts w:eastAsia="PMingLiU"/>
          <w:bCs/>
          <w:szCs w:val="22"/>
          <w:lang w:eastAsia="zh-TW"/>
        </w:rPr>
        <w:t>a</w:t>
      </w:r>
      <w:r w:rsidRPr="00C25978">
        <w:rPr>
          <w:rFonts w:eastAsia="PMingLiU"/>
          <w:bCs/>
          <w:szCs w:val="22"/>
          <w:lang w:eastAsia="zh-TW"/>
        </w:rPr>
        <w:t>nging  Amendment</w:t>
      </w:r>
      <w:proofErr w:type="gramEnd"/>
      <w:r w:rsidRPr="00C25978">
        <w:rPr>
          <w:rFonts w:eastAsia="PMingLiU"/>
          <w:bCs/>
          <w:szCs w:val="22"/>
          <w:lang w:eastAsia="zh-TW"/>
        </w:rPr>
        <w:t xml:space="preserve"> text</w:t>
      </w:r>
    </w:p>
    <w:p w:rsidR="008A0600" w:rsidRPr="00D676A8" w:rsidRDefault="008A0600" w:rsidP="008A0600">
      <w:pPr>
        <w:numPr>
          <w:ilvl w:val="0"/>
          <w:numId w:val="1"/>
        </w:numPr>
        <w:rPr>
          <w:b/>
          <w:szCs w:val="22"/>
        </w:rPr>
      </w:pPr>
      <w:r w:rsidRPr="00D676A8">
        <w:rPr>
          <w:b/>
          <w:szCs w:val="22"/>
        </w:rPr>
        <w:t xml:space="preserve">TGaz – </w:t>
      </w:r>
      <w:r>
        <w:rPr>
          <w:b/>
          <w:szCs w:val="22"/>
        </w:rPr>
        <w:t>Wednesday, July 17</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#4 PM1</w:t>
      </w:r>
    </w:p>
    <w:p w:rsidR="008A0600" w:rsidRPr="00350846" w:rsidRDefault="008A0600" w:rsidP="008A0600">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8A0600" w:rsidRPr="00D23AB4" w:rsidRDefault="008A0600"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8</w:t>
      </w:r>
      <w:r w:rsidRPr="00D23AB4">
        <w:rPr>
          <w:rFonts w:eastAsia="PMingLiU"/>
          <w:b/>
          <w:szCs w:val="22"/>
          <w:lang w:eastAsia="zh-TW"/>
        </w:rPr>
        <w:t>(in progress)</w:t>
      </w:r>
      <w:r>
        <w:rPr>
          <w:rFonts w:eastAsia="PMingLiU"/>
          <w:b/>
          <w:szCs w:val="22"/>
          <w:lang w:eastAsia="zh-TW"/>
        </w:rPr>
        <w:br/>
      </w:r>
    </w:p>
    <w:p w:rsidR="008A0600" w:rsidRPr="00D676A8" w:rsidRDefault="008A0600" w:rsidP="008A0600">
      <w:pPr>
        <w:numPr>
          <w:ilvl w:val="1"/>
          <w:numId w:val="1"/>
        </w:numPr>
        <w:rPr>
          <w:szCs w:val="22"/>
        </w:rPr>
      </w:pPr>
      <w:r w:rsidRPr="00D676A8">
        <w:rPr>
          <w:szCs w:val="22"/>
        </w:rPr>
        <w:t>Review Patent Policy and logistics</w:t>
      </w:r>
    </w:p>
    <w:p w:rsidR="008A0600" w:rsidRPr="00D676A8" w:rsidRDefault="008A0600" w:rsidP="008A060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8A0600" w:rsidRDefault="008A0600" w:rsidP="008A060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8A0600" w:rsidRPr="00D676A8" w:rsidRDefault="008A0600" w:rsidP="008A060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8A0600" w:rsidRPr="00D676A8" w:rsidRDefault="008A0600" w:rsidP="008A0600">
      <w:pPr>
        <w:numPr>
          <w:ilvl w:val="2"/>
          <w:numId w:val="1"/>
        </w:numPr>
        <w:jc w:val="both"/>
        <w:rPr>
          <w:szCs w:val="22"/>
        </w:rPr>
      </w:pPr>
      <w:r w:rsidRPr="00D676A8">
        <w:rPr>
          <w:szCs w:val="22"/>
          <w:lang w:eastAsia="ja-JP"/>
        </w:rPr>
        <w:t>Chair reminded all to record their attendance</w:t>
      </w:r>
    </w:p>
    <w:p w:rsidR="008A0600" w:rsidRPr="00D676A8" w:rsidRDefault="008A0600" w:rsidP="008A0600">
      <w:pPr>
        <w:numPr>
          <w:ilvl w:val="2"/>
          <w:numId w:val="1"/>
        </w:numPr>
        <w:jc w:val="both"/>
        <w:rPr>
          <w:szCs w:val="22"/>
        </w:rPr>
      </w:pPr>
      <w:r w:rsidRPr="00D676A8">
        <w:rPr>
          <w:szCs w:val="22"/>
          <w:lang w:eastAsia="ja-JP"/>
        </w:rPr>
        <w:t>Recorded Participation requirement</w:t>
      </w:r>
    </w:p>
    <w:p w:rsidR="008A0600" w:rsidRPr="008A0600" w:rsidRDefault="008A0600" w:rsidP="008A0600">
      <w:pPr>
        <w:numPr>
          <w:ilvl w:val="2"/>
          <w:numId w:val="1"/>
        </w:numPr>
        <w:rPr>
          <w:bCs/>
        </w:rPr>
      </w:pPr>
      <w:r w:rsidRPr="00D676A8">
        <w:rPr>
          <w:szCs w:val="22"/>
          <w:lang w:eastAsia="ja-JP"/>
        </w:rPr>
        <w:t>Headcount: ~</w:t>
      </w:r>
      <w:r>
        <w:rPr>
          <w:szCs w:val="22"/>
          <w:lang w:eastAsia="ja-JP"/>
        </w:rPr>
        <w:t>15</w:t>
      </w:r>
      <w:r w:rsidRPr="00D676A8">
        <w:rPr>
          <w:szCs w:val="22"/>
          <w:lang w:eastAsia="ja-JP"/>
        </w:rPr>
        <w:t xml:space="preserve"> present</w:t>
      </w:r>
    </w:p>
    <w:p w:rsidR="008A0600" w:rsidRPr="008A0600" w:rsidRDefault="008A0600" w:rsidP="008A0600">
      <w:pPr>
        <w:numPr>
          <w:ilvl w:val="1"/>
          <w:numId w:val="1"/>
        </w:numPr>
        <w:rPr>
          <w:bCs/>
        </w:rPr>
      </w:pPr>
      <w:r>
        <w:rPr>
          <w:rFonts w:eastAsia="PMingLiU"/>
          <w:bCs/>
          <w:szCs w:val="22"/>
          <w:lang w:eastAsia="zh-TW"/>
        </w:rPr>
        <w:t>Agenda Review</w:t>
      </w:r>
    </w:p>
    <w:p w:rsidR="008A0600" w:rsidRPr="008A0600" w:rsidRDefault="008A0600" w:rsidP="008A0600">
      <w:pPr>
        <w:numPr>
          <w:ilvl w:val="2"/>
          <w:numId w:val="1"/>
        </w:numPr>
        <w:rPr>
          <w:bCs/>
        </w:rPr>
      </w:pPr>
      <w:r>
        <w:rPr>
          <w:bCs/>
        </w:rPr>
        <w:t>Agenda approved</w:t>
      </w:r>
    </w:p>
    <w:p w:rsidR="008A0600" w:rsidRDefault="008A0600" w:rsidP="008A0600">
      <w:pPr>
        <w:numPr>
          <w:ilvl w:val="1"/>
          <w:numId w:val="1"/>
        </w:numPr>
        <w:rPr>
          <w:bCs/>
        </w:rPr>
      </w:pPr>
      <w:r>
        <w:rPr>
          <w:bCs/>
        </w:rPr>
        <w:t>Formation of an Ad-HOC</w:t>
      </w:r>
    </w:p>
    <w:p w:rsidR="008A0600" w:rsidRDefault="008A0600" w:rsidP="008A0600">
      <w:pPr>
        <w:numPr>
          <w:ilvl w:val="2"/>
          <w:numId w:val="1"/>
        </w:numPr>
        <w:rPr>
          <w:bCs/>
        </w:rPr>
      </w:pPr>
      <w:r w:rsidRPr="00320D82">
        <w:rPr>
          <w:b/>
        </w:rPr>
        <w:t>Motion</w:t>
      </w:r>
      <w:r w:rsidR="00320D82">
        <w:rPr>
          <w:b/>
        </w:rPr>
        <w:t xml:space="preserve"> </w:t>
      </w:r>
      <w:r w:rsidR="00320D82">
        <w:rPr>
          <w:rFonts w:eastAsia="PMingLiU"/>
          <w:bCs/>
          <w:szCs w:val="22"/>
          <w:lang w:eastAsia="zh-TW"/>
        </w:rPr>
        <w:t>201907-21</w:t>
      </w:r>
      <w:r>
        <w:rPr>
          <w:bCs/>
        </w:rPr>
        <w:t>:</w:t>
      </w:r>
      <w:r>
        <w:rPr>
          <w:bCs/>
        </w:rPr>
        <w:br/>
        <w:t>A</w:t>
      </w:r>
      <w:r w:rsidR="00FC25E8">
        <w:rPr>
          <w:bCs/>
        </w:rPr>
        <w:t>u</w:t>
      </w:r>
      <w:r>
        <w:rPr>
          <w:bCs/>
        </w:rPr>
        <w:t>thorize TGaz to hold an ad-hoc meeting in the bay area on either the week of August 26</w:t>
      </w:r>
      <w:r w:rsidRPr="008A0600">
        <w:rPr>
          <w:bCs/>
          <w:vertAlign w:val="superscript"/>
        </w:rPr>
        <w:t>th</w:t>
      </w:r>
      <w:r>
        <w:rPr>
          <w:bCs/>
        </w:rPr>
        <w:t xml:space="preserve"> or </w:t>
      </w:r>
      <w:proofErr w:type="spellStart"/>
      <w:r>
        <w:rPr>
          <w:bCs/>
        </w:rPr>
        <w:t>Septmeber</w:t>
      </w:r>
      <w:proofErr w:type="spellEnd"/>
      <w:r>
        <w:rPr>
          <w:bCs/>
        </w:rPr>
        <w:t xml:space="preserve"> 2</w:t>
      </w:r>
      <w:r w:rsidRPr="008A0600">
        <w:rPr>
          <w:bCs/>
          <w:vertAlign w:val="superscript"/>
        </w:rPr>
        <w:t>nd</w:t>
      </w:r>
      <w:r>
        <w:rPr>
          <w:bCs/>
        </w:rPr>
        <w:t xml:space="preserve"> for 3 days.</w:t>
      </w:r>
    </w:p>
    <w:p w:rsidR="008A0600" w:rsidRDefault="008A0600" w:rsidP="008A0600">
      <w:pPr>
        <w:numPr>
          <w:ilvl w:val="2"/>
          <w:numId w:val="1"/>
        </w:numPr>
        <w:rPr>
          <w:bCs/>
        </w:rPr>
      </w:pPr>
      <w:r>
        <w:rPr>
          <w:bCs/>
        </w:rPr>
        <w:t>Moved by: Ganesh Venkatesan</w:t>
      </w:r>
      <w:r>
        <w:rPr>
          <w:bCs/>
        </w:rPr>
        <w:tab/>
      </w:r>
    </w:p>
    <w:p w:rsidR="008A0600" w:rsidRDefault="008A0600" w:rsidP="008A0600">
      <w:pPr>
        <w:numPr>
          <w:ilvl w:val="2"/>
          <w:numId w:val="1"/>
        </w:numPr>
        <w:rPr>
          <w:bCs/>
        </w:rPr>
      </w:pPr>
      <w:r>
        <w:rPr>
          <w:bCs/>
        </w:rPr>
        <w:t>Seconded by: Christian Berger</w:t>
      </w:r>
    </w:p>
    <w:p w:rsidR="008A0600" w:rsidRDefault="008A0600" w:rsidP="008A0600">
      <w:pPr>
        <w:numPr>
          <w:ilvl w:val="2"/>
          <w:numId w:val="1"/>
        </w:numPr>
        <w:rPr>
          <w:bCs/>
        </w:rPr>
      </w:pPr>
      <w:r w:rsidRPr="00320D82">
        <w:rPr>
          <w:b/>
        </w:rPr>
        <w:t>Results</w:t>
      </w:r>
      <w:r>
        <w:rPr>
          <w:bCs/>
        </w:rPr>
        <w:t xml:space="preserve"> are15/0/0</w:t>
      </w:r>
    </w:p>
    <w:p w:rsidR="008A0600" w:rsidRDefault="008A0600" w:rsidP="008A0600">
      <w:pPr>
        <w:numPr>
          <w:ilvl w:val="1"/>
          <w:numId w:val="1"/>
        </w:numPr>
        <w:rPr>
          <w:bCs/>
        </w:rPr>
      </w:pPr>
      <w:r>
        <w:rPr>
          <w:bCs/>
        </w:rPr>
        <w:t>Dibakar Das presented 11-19-1234r1</w:t>
      </w:r>
    </w:p>
    <w:p w:rsidR="008A0600" w:rsidRDefault="008A0600" w:rsidP="008A0600">
      <w:pPr>
        <w:numPr>
          <w:ilvl w:val="2"/>
          <w:numId w:val="1"/>
        </w:numPr>
        <w:rPr>
          <w:bCs/>
        </w:rPr>
      </w:pPr>
      <w:r>
        <w:rPr>
          <w:bCs/>
        </w:rPr>
        <w:t>Title: CR for trigger frame format related CIDs</w:t>
      </w:r>
    </w:p>
    <w:p w:rsidR="008A0600" w:rsidRPr="00FC25E8" w:rsidRDefault="008A0600" w:rsidP="00320D82">
      <w:pPr>
        <w:numPr>
          <w:ilvl w:val="2"/>
          <w:numId w:val="1"/>
        </w:numPr>
        <w:rPr>
          <w:bCs/>
        </w:rPr>
      </w:pPr>
      <w:r w:rsidRPr="00320D82">
        <w:rPr>
          <w:b/>
        </w:rPr>
        <w:t>Motion</w:t>
      </w:r>
      <w:r w:rsidR="00320D82">
        <w:rPr>
          <w:bCs/>
        </w:rPr>
        <w:t xml:space="preserve"> </w:t>
      </w:r>
      <w:r w:rsidR="00320D82">
        <w:rPr>
          <w:rFonts w:eastAsia="PMingLiU"/>
          <w:bCs/>
          <w:szCs w:val="22"/>
          <w:lang w:eastAsia="zh-TW"/>
        </w:rPr>
        <w:t>201907-22</w:t>
      </w:r>
      <w:r w:rsidRPr="00FC25E8">
        <w:rPr>
          <w:bCs/>
        </w:rPr>
        <w:t xml:space="preserve">: </w:t>
      </w:r>
      <w:r w:rsidRPr="00FC25E8">
        <w:rPr>
          <w:bCs/>
        </w:rPr>
        <w:br/>
      </w:r>
      <w:r w:rsidR="00FC25E8" w:rsidRPr="00FC25E8">
        <w:rPr>
          <w:bCs/>
          <w:lang w:val="en-US"/>
        </w:rPr>
        <w:t xml:space="preserve">Move to adopt the resolutions depicted by document 11-19-1234r2 for CIDs 2285, 2284, 2262, 2049, 2047, 2041, 1990, 1615, 1396, 1390, 1332 and 1114, instruct the technical editor to incorporate it in the P802.11az draft and grant the editor editorial license. </w:t>
      </w:r>
    </w:p>
    <w:p w:rsidR="008A0600" w:rsidRDefault="008A0600" w:rsidP="008A0600">
      <w:pPr>
        <w:numPr>
          <w:ilvl w:val="3"/>
          <w:numId w:val="1"/>
        </w:numPr>
        <w:rPr>
          <w:bCs/>
        </w:rPr>
      </w:pPr>
      <w:r>
        <w:rPr>
          <w:bCs/>
        </w:rPr>
        <w:t xml:space="preserve">Moved By:  </w:t>
      </w:r>
      <w:proofErr w:type="spellStart"/>
      <w:r>
        <w:rPr>
          <w:bCs/>
        </w:rPr>
        <w:t>Qinghua</w:t>
      </w:r>
      <w:proofErr w:type="spellEnd"/>
      <w:r>
        <w:rPr>
          <w:bCs/>
        </w:rPr>
        <w:t xml:space="preserve"> Li,</w:t>
      </w:r>
    </w:p>
    <w:p w:rsidR="008A0600" w:rsidRDefault="008A0600" w:rsidP="008A0600">
      <w:pPr>
        <w:numPr>
          <w:ilvl w:val="3"/>
          <w:numId w:val="1"/>
        </w:numPr>
        <w:rPr>
          <w:bCs/>
        </w:rPr>
      </w:pPr>
      <w:r>
        <w:rPr>
          <w:bCs/>
        </w:rPr>
        <w:t>Seconded By: Ganesh Venkatesan</w:t>
      </w:r>
    </w:p>
    <w:p w:rsidR="008A0600" w:rsidRDefault="008A0600" w:rsidP="008A0600">
      <w:pPr>
        <w:numPr>
          <w:ilvl w:val="3"/>
          <w:numId w:val="1"/>
        </w:numPr>
        <w:rPr>
          <w:bCs/>
        </w:rPr>
      </w:pPr>
      <w:r w:rsidRPr="00320D82">
        <w:rPr>
          <w:b/>
        </w:rPr>
        <w:t>Results</w:t>
      </w:r>
      <w:r>
        <w:rPr>
          <w:bCs/>
        </w:rPr>
        <w:t xml:space="preserve"> (Y/N/A):</w:t>
      </w:r>
      <w:r w:rsidR="00FC25E8">
        <w:rPr>
          <w:bCs/>
        </w:rPr>
        <w:t xml:space="preserve"> 14/0/0</w:t>
      </w:r>
    </w:p>
    <w:p w:rsidR="008A0600" w:rsidRDefault="008A0600" w:rsidP="008A0600">
      <w:pPr>
        <w:numPr>
          <w:ilvl w:val="1"/>
          <w:numId w:val="1"/>
        </w:numPr>
        <w:rPr>
          <w:bCs/>
        </w:rPr>
      </w:pPr>
      <w:r>
        <w:rPr>
          <w:bCs/>
        </w:rPr>
        <w:t>Ali Raissinia presented in 11-19-1036r5</w:t>
      </w:r>
    </w:p>
    <w:p w:rsidR="008A0600" w:rsidRDefault="008A0600" w:rsidP="008A0600">
      <w:pPr>
        <w:numPr>
          <w:ilvl w:val="2"/>
          <w:numId w:val="1"/>
        </w:numPr>
        <w:rPr>
          <w:bCs/>
        </w:rPr>
      </w:pPr>
      <w:r>
        <w:rPr>
          <w:bCs/>
        </w:rPr>
        <w:t>Title: MAC HE FTM in 6GHz</w:t>
      </w:r>
    </w:p>
    <w:p w:rsidR="00FC25E8" w:rsidRPr="00FC25E8" w:rsidRDefault="008A0600" w:rsidP="00320D82">
      <w:pPr>
        <w:numPr>
          <w:ilvl w:val="2"/>
          <w:numId w:val="1"/>
        </w:numPr>
        <w:rPr>
          <w:bCs/>
          <w:lang w:val="en-US"/>
        </w:rPr>
      </w:pPr>
      <w:r w:rsidRPr="00320D82">
        <w:rPr>
          <w:b/>
        </w:rPr>
        <w:t>Motion</w:t>
      </w:r>
      <w:r w:rsidR="00320D82">
        <w:rPr>
          <w:b/>
        </w:rPr>
        <w:t xml:space="preserve"> </w:t>
      </w:r>
      <w:r w:rsidR="00320D82">
        <w:rPr>
          <w:rFonts w:eastAsia="PMingLiU"/>
          <w:bCs/>
          <w:szCs w:val="22"/>
          <w:lang w:eastAsia="zh-TW"/>
        </w:rPr>
        <w:t>201907-22</w:t>
      </w:r>
      <w:r w:rsidRPr="00FC25E8">
        <w:rPr>
          <w:bCs/>
        </w:rPr>
        <w:t xml:space="preserve">: </w:t>
      </w:r>
      <w:r w:rsidR="00FC25E8" w:rsidRPr="00FC25E8">
        <w:rPr>
          <w:bCs/>
        </w:rPr>
        <w:br/>
      </w:r>
      <w:r w:rsidR="00FC25E8" w:rsidRPr="00FC25E8">
        <w:rPr>
          <w:bCs/>
          <w:lang w:val="en-US"/>
        </w:rPr>
        <w:t>Move to adopt submission 11-19-1036r5, instruct the technical editor to incorporate it in the P802.11az draft and grant the editor editorial license</w:t>
      </w:r>
    </w:p>
    <w:p w:rsidR="008A0600" w:rsidRDefault="008A0600" w:rsidP="00FC25E8">
      <w:pPr>
        <w:numPr>
          <w:ilvl w:val="3"/>
          <w:numId w:val="1"/>
        </w:numPr>
        <w:rPr>
          <w:bCs/>
        </w:rPr>
      </w:pPr>
      <w:r>
        <w:rPr>
          <w:bCs/>
        </w:rPr>
        <w:lastRenderedPageBreak/>
        <w:t>Moved By:   Assaf Kasher</w:t>
      </w:r>
    </w:p>
    <w:p w:rsidR="008A0600" w:rsidRDefault="008A0600" w:rsidP="00FC25E8">
      <w:pPr>
        <w:numPr>
          <w:ilvl w:val="3"/>
          <w:numId w:val="1"/>
        </w:numPr>
        <w:rPr>
          <w:bCs/>
        </w:rPr>
      </w:pPr>
      <w:r>
        <w:rPr>
          <w:bCs/>
        </w:rPr>
        <w:t>Seconded By: Ganesh Venkatesan</w:t>
      </w:r>
    </w:p>
    <w:p w:rsidR="008A0600" w:rsidRDefault="008A0600" w:rsidP="00FC25E8">
      <w:pPr>
        <w:numPr>
          <w:ilvl w:val="3"/>
          <w:numId w:val="1"/>
        </w:numPr>
        <w:rPr>
          <w:bCs/>
        </w:rPr>
      </w:pPr>
      <w:r w:rsidRPr="00320D82">
        <w:rPr>
          <w:b/>
        </w:rPr>
        <w:t>Results</w:t>
      </w:r>
      <w:r>
        <w:rPr>
          <w:bCs/>
        </w:rPr>
        <w:t xml:space="preserve"> (Y/N/A): 13/0/0</w:t>
      </w:r>
    </w:p>
    <w:p w:rsidR="008A0600" w:rsidRDefault="008A0600" w:rsidP="008A0600">
      <w:pPr>
        <w:numPr>
          <w:ilvl w:val="1"/>
          <w:numId w:val="1"/>
        </w:numPr>
        <w:rPr>
          <w:bCs/>
        </w:rPr>
      </w:pPr>
      <w:r>
        <w:rPr>
          <w:bCs/>
        </w:rPr>
        <w:t>Erik Lindskog presented 11-19-1040</w:t>
      </w:r>
    </w:p>
    <w:p w:rsidR="008A0600" w:rsidRDefault="008A0600" w:rsidP="008A0600">
      <w:pPr>
        <w:numPr>
          <w:ilvl w:val="2"/>
          <w:numId w:val="1"/>
        </w:numPr>
        <w:rPr>
          <w:bCs/>
        </w:rPr>
      </w:pPr>
      <w:r>
        <w:rPr>
          <w:bCs/>
        </w:rPr>
        <w:t>Title: LB240 fine timing measurement parameters element amendment text</w:t>
      </w:r>
    </w:p>
    <w:p w:rsidR="008A0600" w:rsidRDefault="008A0600" w:rsidP="008A0600">
      <w:pPr>
        <w:ind w:left="990"/>
        <w:rPr>
          <w:rFonts w:eastAsia="PMingLiU"/>
          <w:bCs/>
          <w:szCs w:val="22"/>
          <w:lang w:eastAsia="zh-TW"/>
        </w:rPr>
      </w:pPr>
      <w:r>
        <w:rPr>
          <w:rFonts w:eastAsia="PMingLiU"/>
          <w:bCs/>
          <w:szCs w:val="22"/>
          <w:lang w:eastAsia="zh-TW"/>
        </w:rPr>
        <w:tab/>
      </w:r>
      <w:r>
        <w:rPr>
          <w:rFonts w:eastAsia="PMingLiU"/>
          <w:bCs/>
          <w:szCs w:val="22"/>
          <w:lang w:eastAsia="zh-TW"/>
        </w:rPr>
        <w:tab/>
      </w:r>
    </w:p>
    <w:p w:rsidR="008A0600" w:rsidRPr="00D676A8" w:rsidRDefault="008A0600" w:rsidP="008A0600">
      <w:pPr>
        <w:numPr>
          <w:ilvl w:val="0"/>
          <w:numId w:val="1"/>
        </w:numPr>
        <w:rPr>
          <w:b/>
          <w:szCs w:val="22"/>
        </w:rPr>
      </w:pPr>
      <w:r>
        <w:rPr>
          <w:rFonts w:eastAsia="PMingLiU"/>
          <w:bCs/>
          <w:szCs w:val="22"/>
          <w:lang w:eastAsia="zh-TW"/>
        </w:rPr>
        <w:tab/>
      </w:r>
      <w:r w:rsidRPr="00D676A8">
        <w:rPr>
          <w:b/>
          <w:szCs w:val="22"/>
        </w:rPr>
        <w:t xml:space="preserve">TGaz – </w:t>
      </w:r>
      <w:r>
        <w:rPr>
          <w:b/>
          <w:szCs w:val="22"/>
        </w:rPr>
        <w:t>Wednesday, July 17</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#5 PM2</w:t>
      </w:r>
    </w:p>
    <w:p w:rsidR="008A0600" w:rsidRPr="00350846" w:rsidRDefault="008A0600" w:rsidP="008A0600">
      <w:pPr>
        <w:numPr>
          <w:ilvl w:val="1"/>
          <w:numId w:val="1"/>
        </w:numPr>
        <w:rPr>
          <w:szCs w:val="22"/>
        </w:rPr>
      </w:pPr>
      <w:r w:rsidRPr="00D23AB4">
        <w:rPr>
          <w:szCs w:val="22"/>
        </w:rPr>
        <w:t xml:space="preserve">Called to order by TGaz chair, Jonathan Segev (Intel Corporation) at </w:t>
      </w:r>
      <w:r>
        <w:rPr>
          <w:b/>
          <w:szCs w:val="22"/>
        </w:rPr>
        <w:t>16:00</w:t>
      </w:r>
      <w:r w:rsidRPr="00D23AB4">
        <w:rPr>
          <w:b/>
          <w:szCs w:val="22"/>
        </w:rPr>
        <w:t xml:space="preserve">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8A0600" w:rsidRPr="00D23AB4" w:rsidRDefault="008A0600"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9</w:t>
      </w:r>
      <w:r w:rsidRPr="00D23AB4">
        <w:rPr>
          <w:rFonts w:eastAsia="PMingLiU"/>
          <w:b/>
          <w:szCs w:val="22"/>
          <w:lang w:eastAsia="zh-TW"/>
        </w:rPr>
        <w:t>(in progress)</w:t>
      </w:r>
      <w:r>
        <w:rPr>
          <w:rFonts w:eastAsia="PMingLiU"/>
          <w:b/>
          <w:szCs w:val="22"/>
          <w:lang w:eastAsia="zh-TW"/>
        </w:rPr>
        <w:br/>
      </w:r>
    </w:p>
    <w:p w:rsidR="008A0600" w:rsidRPr="00D676A8" w:rsidRDefault="008A0600" w:rsidP="008A0600">
      <w:pPr>
        <w:numPr>
          <w:ilvl w:val="1"/>
          <w:numId w:val="1"/>
        </w:numPr>
        <w:rPr>
          <w:szCs w:val="22"/>
        </w:rPr>
      </w:pPr>
      <w:r w:rsidRPr="00D676A8">
        <w:rPr>
          <w:szCs w:val="22"/>
        </w:rPr>
        <w:t>Review Patent Policy and logistics</w:t>
      </w:r>
    </w:p>
    <w:p w:rsidR="008A0600" w:rsidRPr="00D676A8" w:rsidRDefault="008A0600" w:rsidP="008A060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8A0600" w:rsidRDefault="008A0600" w:rsidP="008A060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8A0600" w:rsidRPr="00D676A8" w:rsidRDefault="008A0600" w:rsidP="008A060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8A0600" w:rsidRPr="00D676A8" w:rsidRDefault="008A0600" w:rsidP="008A0600">
      <w:pPr>
        <w:numPr>
          <w:ilvl w:val="2"/>
          <w:numId w:val="1"/>
        </w:numPr>
        <w:jc w:val="both"/>
        <w:rPr>
          <w:szCs w:val="22"/>
        </w:rPr>
      </w:pPr>
      <w:r w:rsidRPr="00D676A8">
        <w:rPr>
          <w:szCs w:val="22"/>
          <w:lang w:eastAsia="ja-JP"/>
        </w:rPr>
        <w:t>Chair reminded all to record their attendance</w:t>
      </w:r>
    </w:p>
    <w:p w:rsidR="008A0600" w:rsidRPr="00D676A8" w:rsidRDefault="008A0600" w:rsidP="008A0600">
      <w:pPr>
        <w:numPr>
          <w:ilvl w:val="2"/>
          <w:numId w:val="1"/>
        </w:numPr>
        <w:jc w:val="both"/>
        <w:rPr>
          <w:szCs w:val="22"/>
        </w:rPr>
      </w:pPr>
      <w:r w:rsidRPr="00D676A8">
        <w:rPr>
          <w:szCs w:val="22"/>
          <w:lang w:eastAsia="ja-JP"/>
        </w:rPr>
        <w:t>Recorded Participation requirement</w:t>
      </w:r>
    </w:p>
    <w:p w:rsidR="008A0600" w:rsidRPr="008A0600" w:rsidRDefault="008A0600" w:rsidP="008A0600">
      <w:pPr>
        <w:numPr>
          <w:ilvl w:val="2"/>
          <w:numId w:val="1"/>
        </w:numPr>
        <w:rPr>
          <w:bCs/>
        </w:rPr>
      </w:pPr>
      <w:r w:rsidRPr="00D676A8">
        <w:rPr>
          <w:szCs w:val="22"/>
          <w:lang w:eastAsia="ja-JP"/>
        </w:rPr>
        <w:t>Headcount: ~</w:t>
      </w:r>
      <w:r>
        <w:rPr>
          <w:szCs w:val="22"/>
          <w:lang w:eastAsia="ja-JP"/>
        </w:rPr>
        <w:t>15</w:t>
      </w:r>
      <w:r w:rsidRPr="00D676A8">
        <w:rPr>
          <w:szCs w:val="22"/>
          <w:lang w:eastAsia="ja-JP"/>
        </w:rPr>
        <w:t xml:space="preserve"> present</w:t>
      </w:r>
    </w:p>
    <w:p w:rsidR="008A0600" w:rsidRDefault="008A0600" w:rsidP="008A0600">
      <w:pPr>
        <w:numPr>
          <w:ilvl w:val="1"/>
          <w:numId w:val="1"/>
        </w:numPr>
        <w:rPr>
          <w:bCs/>
        </w:rPr>
      </w:pPr>
      <w:r>
        <w:rPr>
          <w:bCs/>
        </w:rPr>
        <w:t>Agenda Review</w:t>
      </w:r>
    </w:p>
    <w:p w:rsidR="008A0600" w:rsidRDefault="008A0600" w:rsidP="008A0600">
      <w:pPr>
        <w:numPr>
          <w:ilvl w:val="2"/>
          <w:numId w:val="1"/>
        </w:numPr>
        <w:rPr>
          <w:bCs/>
        </w:rPr>
      </w:pPr>
      <w:r>
        <w:rPr>
          <w:bCs/>
        </w:rPr>
        <w:t>Agenda Review</w:t>
      </w:r>
    </w:p>
    <w:p w:rsidR="008A0600" w:rsidRDefault="008A0600" w:rsidP="008A0600">
      <w:pPr>
        <w:numPr>
          <w:ilvl w:val="1"/>
          <w:numId w:val="1"/>
        </w:numPr>
        <w:rPr>
          <w:bCs/>
        </w:rPr>
      </w:pPr>
      <w:r>
        <w:rPr>
          <w:bCs/>
        </w:rPr>
        <w:t>Erik Lindskog continued presentation of 11-19-1040</w:t>
      </w:r>
    </w:p>
    <w:p w:rsidR="008A0600" w:rsidRDefault="008A0600" w:rsidP="008A0600">
      <w:pPr>
        <w:numPr>
          <w:ilvl w:val="2"/>
          <w:numId w:val="1"/>
        </w:numPr>
        <w:rPr>
          <w:bCs/>
        </w:rPr>
      </w:pPr>
      <w:r>
        <w:rPr>
          <w:bCs/>
        </w:rPr>
        <w:t>Title: LB240 fine timing measurement parameters element amendment text</w:t>
      </w:r>
    </w:p>
    <w:p w:rsidR="00292735" w:rsidRPr="00292735" w:rsidRDefault="008A0600" w:rsidP="00320D82">
      <w:pPr>
        <w:numPr>
          <w:ilvl w:val="2"/>
          <w:numId w:val="1"/>
        </w:numPr>
        <w:rPr>
          <w:bCs/>
          <w:lang w:val="en-US"/>
        </w:rPr>
      </w:pPr>
      <w:r w:rsidRPr="00320D82">
        <w:rPr>
          <w:b/>
        </w:rPr>
        <w:t>Motion</w:t>
      </w:r>
      <w:r w:rsidR="00320D82">
        <w:rPr>
          <w:bCs/>
        </w:rPr>
        <w:t xml:space="preserve"> </w:t>
      </w:r>
      <w:r w:rsidR="00320D82">
        <w:rPr>
          <w:rFonts w:eastAsia="PMingLiU"/>
          <w:bCs/>
          <w:szCs w:val="22"/>
          <w:lang w:eastAsia="zh-TW"/>
        </w:rPr>
        <w:t>201907-23</w:t>
      </w:r>
      <w:r w:rsidRPr="00292735">
        <w:rPr>
          <w:bCs/>
        </w:rPr>
        <w:t xml:space="preserve">:  </w:t>
      </w:r>
      <w:r w:rsidR="00FC25E8" w:rsidRPr="00292735">
        <w:rPr>
          <w:bCs/>
        </w:rPr>
        <w:br/>
      </w:r>
      <w:r w:rsidR="00292735" w:rsidRPr="00292735">
        <w:rPr>
          <w:bCs/>
          <w:lang w:val="en-US"/>
        </w:rPr>
        <w:t>Move to adopt the resolutions depicted by document 11-19-1040r5 for CIDs 1121, 1508, 1383, 1509, 1635, 1791, 2247, 1210, 1062, 1066, 1630, 2246, 1208, 2265, 1708, 1064, 1211, 1065, 1096, and 1629, instruct the technical editor to incorporate it in the P802.11az draft and grant the editor editorial license</w:t>
      </w:r>
    </w:p>
    <w:p w:rsidR="008A0600" w:rsidRDefault="008A0600" w:rsidP="008A0600">
      <w:pPr>
        <w:numPr>
          <w:ilvl w:val="3"/>
          <w:numId w:val="1"/>
        </w:numPr>
        <w:rPr>
          <w:bCs/>
        </w:rPr>
      </w:pPr>
      <w:r>
        <w:rPr>
          <w:bCs/>
        </w:rPr>
        <w:t>Moved By: Christian Berger</w:t>
      </w:r>
    </w:p>
    <w:p w:rsidR="008A0600" w:rsidRDefault="008A0600" w:rsidP="008A0600">
      <w:pPr>
        <w:numPr>
          <w:ilvl w:val="3"/>
          <w:numId w:val="1"/>
        </w:numPr>
        <w:rPr>
          <w:bCs/>
        </w:rPr>
      </w:pPr>
      <w:r>
        <w:rPr>
          <w:bCs/>
        </w:rPr>
        <w:t>Seconded By: Erik Lindskog</w:t>
      </w:r>
    </w:p>
    <w:p w:rsidR="008A0600" w:rsidRPr="008A0600" w:rsidRDefault="008A0600" w:rsidP="008A0600">
      <w:pPr>
        <w:numPr>
          <w:ilvl w:val="3"/>
          <w:numId w:val="1"/>
        </w:numPr>
        <w:rPr>
          <w:bCs/>
        </w:rPr>
      </w:pPr>
      <w:r w:rsidRPr="00320D82">
        <w:rPr>
          <w:b/>
        </w:rPr>
        <w:t>Results</w:t>
      </w:r>
      <w:r>
        <w:rPr>
          <w:bCs/>
        </w:rPr>
        <w:t xml:space="preserve">: (11/0/0) </w:t>
      </w:r>
    </w:p>
    <w:p w:rsidR="008A0600" w:rsidRDefault="008A0600" w:rsidP="008A0600">
      <w:pPr>
        <w:numPr>
          <w:ilvl w:val="1"/>
          <w:numId w:val="1"/>
        </w:numPr>
        <w:rPr>
          <w:bCs/>
        </w:rPr>
      </w:pPr>
      <w:r>
        <w:rPr>
          <w:bCs/>
        </w:rPr>
        <w:t xml:space="preserve">Approval of meeting </w:t>
      </w:r>
      <w:proofErr w:type="spellStart"/>
      <w:r>
        <w:rPr>
          <w:bCs/>
        </w:rPr>
        <w:t>meeting</w:t>
      </w:r>
      <w:proofErr w:type="spellEnd"/>
      <w:r>
        <w:rPr>
          <w:bCs/>
        </w:rPr>
        <w:t xml:space="preserve"> minutes</w:t>
      </w:r>
    </w:p>
    <w:p w:rsidR="008A0600" w:rsidRDefault="008A0600" w:rsidP="00292735">
      <w:pPr>
        <w:numPr>
          <w:ilvl w:val="2"/>
          <w:numId w:val="1"/>
        </w:numPr>
        <w:rPr>
          <w:bCs/>
        </w:rPr>
      </w:pPr>
      <w:r w:rsidRPr="00320D82">
        <w:rPr>
          <w:b/>
        </w:rPr>
        <w:t>Motion</w:t>
      </w:r>
      <w:r>
        <w:rPr>
          <w:bCs/>
        </w:rPr>
        <w:t xml:space="preserve"> </w:t>
      </w:r>
      <w:r w:rsidR="00320D82">
        <w:rPr>
          <w:rFonts w:eastAsia="PMingLiU"/>
          <w:bCs/>
          <w:szCs w:val="22"/>
          <w:lang w:eastAsia="zh-TW"/>
        </w:rPr>
        <w:t>201907-24</w:t>
      </w:r>
      <w:r w:rsidR="00292735">
        <w:rPr>
          <w:bCs/>
        </w:rPr>
        <w:br/>
      </w:r>
      <w:r w:rsidR="00292735" w:rsidRPr="00292735">
        <w:rPr>
          <w:bCs/>
        </w:rPr>
        <w:t>Move to approve document 11-19/882r2 as TGaz meeting minutes for the May meeting</w:t>
      </w:r>
    </w:p>
    <w:p w:rsidR="008A0600" w:rsidRDefault="008A0600" w:rsidP="008A0600">
      <w:pPr>
        <w:numPr>
          <w:ilvl w:val="3"/>
          <w:numId w:val="1"/>
        </w:numPr>
        <w:rPr>
          <w:bCs/>
        </w:rPr>
      </w:pPr>
      <w:r>
        <w:rPr>
          <w:bCs/>
        </w:rPr>
        <w:t xml:space="preserve">Moved by </w:t>
      </w:r>
      <w:proofErr w:type="spellStart"/>
      <w:r>
        <w:rPr>
          <w:bCs/>
        </w:rPr>
        <w:t>assaf</w:t>
      </w:r>
      <w:proofErr w:type="spellEnd"/>
      <w:r>
        <w:rPr>
          <w:bCs/>
        </w:rPr>
        <w:t xml:space="preserve"> Kasher</w:t>
      </w:r>
    </w:p>
    <w:p w:rsidR="008A0600" w:rsidRDefault="008A0600" w:rsidP="008A0600">
      <w:pPr>
        <w:numPr>
          <w:ilvl w:val="3"/>
          <w:numId w:val="1"/>
        </w:numPr>
        <w:rPr>
          <w:bCs/>
        </w:rPr>
      </w:pPr>
      <w:r>
        <w:rPr>
          <w:bCs/>
        </w:rPr>
        <w:t>Second by Roy Want</w:t>
      </w:r>
    </w:p>
    <w:p w:rsidR="008A0600" w:rsidRDefault="008A0600" w:rsidP="008A0600">
      <w:pPr>
        <w:numPr>
          <w:ilvl w:val="3"/>
          <w:numId w:val="1"/>
        </w:numPr>
        <w:rPr>
          <w:bCs/>
        </w:rPr>
      </w:pPr>
      <w:r w:rsidRPr="00320D82">
        <w:rPr>
          <w:b/>
        </w:rPr>
        <w:t>Results</w:t>
      </w:r>
      <w:r>
        <w:rPr>
          <w:bCs/>
        </w:rPr>
        <w:t xml:space="preserve"> (12/0/0)</w:t>
      </w:r>
    </w:p>
    <w:p w:rsidR="008A0600" w:rsidRDefault="008A0600" w:rsidP="008A0600">
      <w:pPr>
        <w:numPr>
          <w:ilvl w:val="1"/>
          <w:numId w:val="1"/>
        </w:numPr>
        <w:rPr>
          <w:bCs/>
        </w:rPr>
      </w:pPr>
      <w:r>
        <w:rPr>
          <w:bCs/>
        </w:rPr>
        <w:t>Comment Assignment review.</w:t>
      </w:r>
    </w:p>
    <w:p w:rsidR="008A0600" w:rsidRDefault="008A0600" w:rsidP="008A0600">
      <w:pPr>
        <w:numPr>
          <w:ilvl w:val="1"/>
          <w:numId w:val="1"/>
        </w:numPr>
        <w:rPr>
          <w:bCs/>
        </w:rPr>
      </w:pPr>
      <w:r>
        <w:rPr>
          <w:bCs/>
        </w:rPr>
        <w:t>Erik Lindskog presented 11-19-1041</w:t>
      </w:r>
    </w:p>
    <w:p w:rsidR="008A0600" w:rsidRDefault="008A0600" w:rsidP="008A0600">
      <w:pPr>
        <w:numPr>
          <w:ilvl w:val="2"/>
          <w:numId w:val="1"/>
        </w:numPr>
        <w:rPr>
          <w:bCs/>
        </w:rPr>
      </w:pPr>
      <w:r>
        <w:rPr>
          <w:bCs/>
        </w:rPr>
        <w:t>Title: lb240 passive location ranging inheritance of TB ranging properties</w:t>
      </w:r>
    </w:p>
    <w:p w:rsidR="00292735" w:rsidRPr="00292735" w:rsidRDefault="008A0600" w:rsidP="00320D82">
      <w:pPr>
        <w:numPr>
          <w:ilvl w:val="2"/>
          <w:numId w:val="1"/>
        </w:numPr>
        <w:rPr>
          <w:bCs/>
          <w:lang w:val="en-US"/>
        </w:rPr>
      </w:pPr>
      <w:r w:rsidRPr="00320D82">
        <w:rPr>
          <w:b/>
        </w:rPr>
        <w:t>Motion</w:t>
      </w:r>
      <w:r w:rsidR="00320D82">
        <w:rPr>
          <w:b/>
        </w:rPr>
        <w:t xml:space="preserve"> </w:t>
      </w:r>
      <w:r w:rsidR="00320D82">
        <w:rPr>
          <w:rFonts w:eastAsia="PMingLiU"/>
          <w:bCs/>
          <w:szCs w:val="22"/>
          <w:lang w:eastAsia="zh-TW"/>
        </w:rPr>
        <w:t>201907-25</w:t>
      </w:r>
      <w:r w:rsidRPr="00292735">
        <w:rPr>
          <w:bCs/>
        </w:rPr>
        <w:t xml:space="preserve">: </w:t>
      </w:r>
      <w:r w:rsidRPr="00292735">
        <w:rPr>
          <w:bCs/>
        </w:rPr>
        <w:br/>
      </w:r>
      <w:r w:rsidR="00292735" w:rsidRPr="00292735">
        <w:rPr>
          <w:bCs/>
          <w:lang w:val="en-US"/>
        </w:rPr>
        <w:t>Move to adopt the resolutions depicted by document 11-19-1041r2 for CIDs 1286, 1520, 1542, 1543, 1544, 1547, 1548, 1551, 1552, 1553, 1554, 1555, 1556, 1561, 1562, 1564, 1565, 1574, and 2286 , instruct the technical editor to incorporate it in the P802.11az draft and grant the editor editorial license</w:t>
      </w:r>
      <w:r w:rsidR="00292735">
        <w:rPr>
          <w:bCs/>
          <w:lang w:val="en-US"/>
        </w:rPr>
        <w:t>.</w:t>
      </w:r>
    </w:p>
    <w:p w:rsidR="008A0600" w:rsidRDefault="008A0600" w:rsidP="008A0600">
      <w:pPr>
        <w:numPr>
          <w:ilvl w:val="3"/>
          <w:numId w:val="1"/>
        </w:numPr>
        <w:rPr>
          <w:bCs/>
        </w:rPr>
      </w:pPr>
      <w:r>
        <w:rPr>
          <w:bCs/>
        </w:rPr>
        <w:t>Moved by: Jerome Henry</w:t>
      </w:r>
      <w:r>
        <w:rPr>
          <w:bCs/>
        </w:rPr>
        <w:tab/>
      </w:r>
    </w:p>
    <w:p w:rsidR="008A0600" w:rsidRDefault="008A0600" w:rsidP="008A0600">
      <w:pPr>
        <w:numPr>
          <w:ilvl w:val="3"/>
          <w:numId w:val="1"/>
        </w:numPr>
        <w:rPr>
          <w:bCs/>
        </w:rPr>
      </w:pPr>
      <w:proofErr w:type="spellStart"/>
      <w:r>
        <w:rPr>
          <w:bCs/>
        </w:rPr>
        <w:t>Seonded</w:t>
      </w:r>
      <w:proofErr w:type="spellEnd"/>
      <w:r>
        <w:rPr>
          <w:bCs/>
        </w:rPr>
        <w:t xml:space="preserve"> by: Erik Lindskog</w:t>
      </w:r>
    </w:p>
    <w:p w:rsidR="008A0600" w:rsidRDefault="008A0600" w:rsidP="008A0600">
      <w:pPr>
        <w:numPr>
          <w:ilvl w:val="3"/>
          <w:numId w:val="1"/>
        </w:numPr>
        <w:rPr>
          <w:bCs/>
        </w:rPr>
      </w:pPr>
      <w:r w:rsidRPr="00320D82">
        <w:rPr>
          <w:b/>
        </w:rPr>
        <w:t>Results</w:t>
      </w:r>
      <w:r>
        <w:rPr>
          <w:bCs/>
        </w:rPr>
        <w:t xml:space="preserve"> (Y/N/A) 13/0/0</w:t>
      </w:r>
    </w:p>
    <w:p w:rsidR="008A0600" w:rsidRDefault="008A0600" w:rsidP="008A0600">
      <w:pPr>
        <w:numPr>
          <w:ilvl w:val="1"/>
          <w:numId w:val="1"/>
        </w:numPr>
        <w:rPr>
          <w:bCs/>
        </w:rPr>
      </w:pPr>
      <w:r>
        <w:rPr>
          <w:bCs/>
        </w:rPr>
        <w:t>Ganesh Venkatesan presented 11-19-1277</w:t>
      </w:r>
    </w:p>
    <w:p w:rsidR="00292735" w:rsidRPr="00292735" w:rsidRDefault="008A0600" w:rsidP="00320D82">
      <w:pPr>
        <w:numPr>
          <w:ilvl w:val="2"/>
          <w:numId w:val="1"/>
        </w:numPr>
        <w:rPr>
          <w:bCs/>
          <w:lang w:val="en-US"/>
        </w:rPr>
      </w:pPr>
      <w:r w:rsidRPr="00320D82">
        <w:rPr>
          <w:b/>
        </w:rPr>
        <w:lastRenderedPageBreak/>
        <w:t>Motion</w:t>
      </w:r>
      <w:r w:rsidR="00320D82">
        <w:rPr>
          <w:bCs/>
        </w:rPr>
        <w:t xml:space="preserve"> </w:t>
      </w:r>
      <w:r w:rsidR="00320D82">
        <w:rPr>
          <w:rFonts w:eastAsia="PMingLiU"/>
          <w:bCs/>
          <w:szCs w:val="22"/>
          <w:lang w:eastAsia="zh-TW"/>
        </w:rPr>
        <w:t>201907-26</w:t>
      </w:r>
      <w:r w:rsidRPr="00292735">
        <w:rPr>
          <w:bCs/>
        </w:rPr>
        <w:br/>
      </w:r>
      <w:r w:rsidR="00292735" w:rsidRPr="00292735">
        <w:rPr>
          <w:bCs/>
          <w:lang w:val="en-US"/>
        </w:rPr>
        <w:t>Move to adopt the resolutions depicted by document 11-19-1277r3 for CIDs 1238, 1241, 1661, 1775 and 1776, instruct the technical editor to incorporate it in the P802.11az draft and grant the editor editorial license</w:t>
      </w:r>
    </w:p>
    <w:p w:rsidR="008A0600" w:rsidRDefault="008A0600" w:rsidP="008A0600">
      <w:pPr>
        <w:numPr>
          <w:ilvl w:val="3"/>
          <w:numId w:val="1"/>
        </w:numPr>
        <w:rPr>
          <w:bCs/>
        </w:rPr>
      </w:pPr>
      <w:r>
        <w:rPr>
          <w:bCs/>
        </w:rPr>
        <w:t>Moved By: Ganesh Venkatesan</w:t>
      </w:r>
    </w:p>
    <w:p w:rsidR="008A0600" w:rsidRDefault="008A0600" w:rsidP="008A0600">
      <w:pPr>
        <w:numPr>
          <w:ilvl w:val="3"/>
          <w:numId w:val="1"/>
        </w:numPr>
        <w:rPr>
          <w:bCs/>
        </w:rPr>
      </w:pPr>
      <w:r>
        <w:rPr>
          <w:bCs/>
        </w:rPr>
        <w:t xml:space="preserve">Seconded By: </w:t>
      </w:r>
      <w:proofErr w:type="spellStart"/>
      <w:r>
        <w:rPr>
          <w:bCs/>
        </w:rPr>
        <w:t>Qinghua</w:t>
      </w:r>
      <w:proofErr w:type="spellEnd"/>
      <w:r>
        <w:rPr>
          <w:bCs/>
        </w:rPr>
        <w:t xml:space="preserve"> Li</w:t>
      </w:r>
    </w:p>
    <w:p w:rsidR="008A0600" w:rsidRPr="008A0600" w:rsidRDefault="008A0600" w:rsidP="008A0600">
      <w:pPr>
        <w:numPr>
          <w:ilvl w:val="3"/>
          <w:numId w:val="1"/>
        </w:numPr>
        <w:rPr>
          <w:bCs/>
        </w:rPr>
      </w:pPr>
      <w:r w:rsidRPr="00320D82">
        <w:rPr>
          <w:b/>
        </w:rPr>
        <w:t>Results</w:t>
      </w:r>
      <w:r>
        <w:rPr>
          <w:bCs/>
        </w:rPr>
        <w:t xml:space="preserve"> (Y/N/A) (13/0/0/)</w:t>
      </w:r>
    </w:p>
    <w:p w:rsidR="008A0600" w:rsidRPr="00D676A8" w:rsidRDefault="008A0600" w:rsidP="008A0600">
      <w:pPr>
        <w:numPr>
          <w:ilvl w:val="0"/>
          <w:numId w:val="1"/>
        </w:numPr>
        <w:rPr>
          <w:b/>
          <w:szCs w:val="22"/>
        </w:rPr>
      </w:pPr>
      <w:r w:rsidRPr="00D676A8">
        <w:rPr>
          <w:b/>
          <w:szCs w:val="22"/>
        </w:rPr>
        <w:t xml:space="preserve">TGaz – </w:t>
      </w:r>
      <w:r>
        <w:rPr>
          <w:b/>
          <w:szCs w:val="22"/>
        </w:rPr>
        <w:t>Thursday, July 18</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#6 AM1</w:t>
      </w:r>
    </w:p>
    <w:p w:rsidR="008A0600" w:rsidRPr="00350846" w:rsidRDefault="008A0600" w:rsidP="008A0600">
      <w:pPr>
        <w:numPr>
          <w:ilvl w:val="1"/>
          <w:numId w:val="1"/>
        </w:numPr>
        <w:rPr>
          <w:szCs w:val="22"/>
        </w:rPr>
      </w:pPr>
      <w:r w:rsidRPr="00D23AB4">
        <w:rPr>
          <w:szCs w:val="22"/>
        </w:rPr>
        <w:t xml:space="preserve">Called to order by TGaz chair, Jonathan Segev (Intel Corporation) at </w:t>
      </w:r>
      <w:r>
        <w:rPr>
          <w:b/>
          <w:szCs w:val="22"/>
        </w:rPr>
        <w:t>8:00</w:t>
      </w:r>
      <w:r w:rsidRPr="00D23AB4">
        <w:rPr>
          <w:b/>
          <w:szCs w:val="22"/>
        </w:rPr>
        <w:t xml:space="preserve">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8A0600" w:rsidRPr="00D23AB4" w:rsidRDefault="008A0600"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10</w:t>
      </w:r>
      <w:r w:rsidRPr="00D23AB4">
        <w:rPr>
          <w:rFonts w:eastAsia="PMingLiU"/>
          <w:b/>
          <w:szCs w:val="22"/>
          <w:lang w:eastAsia="zh-TW"/>
        </w:rPr>
        <w:t>(in progress)</w:t>
      </w:r>
      <w:r>
        <w:rPr>
          <w:rFonts w:eastAsia="PMingLiU"/>
          <w:b/>
          <w:szCs w:val="22"/>
          <w:lang w:eastAsia="zh-TW"/>
        </w:rPr>
        <w:br/>
      </w:r>
    </w:p>
    <w:p w:rsidR="008A0600" w:rsidRPr="00D676A8" w:rsidRDefault="008A0600" w:rsidP="008A0600">
      <w:pPr>
        <w:numPr>
          <w:ilvl w:val="1"/>
          <w:numId w:val="1"/>
        </w:numPr>
        <w:rPr>
          <w:szCs w:val="22"/>
        </w:rPr>
      </w:pPr>
      <w:r w:rsidRPr="00D676A8">
        <w:rPr>
          <w:szCs w:val="22"/>
        </w:rPr>
        <w:t>Review Patent Policy and logistics</w:t>
      </w:r>
    </w:p>
    <w:p w:rsidR="008A0600" w:rsidRPr="00D676A8" w:rsidRDefault="008A0600" w:rsidP="008A060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8A0600" w:rsidRDefault="008A0600" w:rsidP="008A060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8A0600" w:rsidRPr="00D676A8" w:rsidRDefault="008A0600" w:rsidP="008A060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8A0600" w:rsidRPr="00D676A8" w:rsidRDefault="008A0600" w:rsidP="008A0600">
      <w:pPr>
        <w:numPr>
          <w:ilvl w:val="2"/>
          <w:numId w:val="1"/>
        </w:numPr>
        <w:jc w:val="both"/>
        <w:rPr>
          <w:szCs w:val="22"/>
        </w:rPr>
      </w:pPr>
      <w:r w:rsidRPr="00D676A8">
        <w:rPr>
          <w:szCs w:val="22"/>
          <w:lang w:eastAsia="ja-JP"/>
        </w:rPr>
        <w:t>Chair reminded all to record their attendance</w:t>
      </w:r>
    </w:p>
    <w:p w:rsidR="008A0600" w:rsidRPr="00D676A8" w:rsidRDefault="008A0600" w:rsidP="008A0600">
      <w:pPr>
        <w:numPr>
          <w:ilvl w:val="2"/>
          <w:numId w:val="1"/>
        </w:numPr>
        <w:jc w:val="both"/>
        <w:rPr>
          <w:szCs w:val="22"/>
        </w:rPr>
      </w:pPr>
      <w:r w:rsidRPr="00D676A8">
        <w:rPr>
          <w:szCs w:val="22"/>
          <w:lang w:eastAsia="ja-JP"/>
        </w:rPr>
        <w:t>Recorded Participation requirement</w:t>
      </w:r>
    </w:p>
    <w:p w:rsidR="008A0600" w:rsidRPr="008A0600" w:rsidRDefault="008A0600" w:rsidP="008A0600">
      <w:pPr>
        <w:numPr>
          <w:ilvl w:val="2"/>
          <w:numId w:val="1"/>
        </w:numPr>
        <w:rPr>
          <w:bCs/>
        </w:rPr>
      </w:pPr>
      <w:r w:rsidRPr="00D676A8">
        <w:rPr>
          <w:szCs w:val="22"/>
          <w:lang w:eastAsia="ja-JP"/>
        </w:rPr>
        <w:t>Headcount: ~</w:t>
      </w:r>
      <w:r>
        <w:rPr>
          <w:szCs w:val="22"/>
          <w:lang w:eastAsia="ja-JP"/>
        </w:rPr>
        <w:t>15</w:t>
      </w:r>
      <w:r w:rsidRPr="00D676A8">
        <w:rPr>
          <w:szCs w:val="22"/>
          <w:lang w:eastAsia="ja-JP"/>
        </w:rPr>
        <w:t xml:space="preserve"> present</w:t>
      </w:r>
    </w:p>
    <w:p w:rsidR="008A0600" w:rsidRDefault="008A0600" w:rsidP="008A0600">
      <w:pPr>
        <w:numPr>
          <w:ilvl w:val="1"/>
          <w:numId w:val="1"/>
        </w:numPr>
        <w:rPr>
          <w:bCs/>
        </w:rPr>
      </w:pPr>
      <w:r>
        <w:rPr>
          <w:bCs/>
        </w:rPr>
        <w:t>Agenda Review</w:t>
      </w:r>
    </w:p>
    <w:p w:rsidR="008A0600" w:rsidRDefault="008A0600" w:rsidP="008A0600">
      <w:pPr>
        <w:numPr>
          <w:ilvl w:val="2"/>
          <w:numId w:val="1"/>
        </w:numPr>
        <w:rPr>
          <w:bCs/>
        </w:rPr>
      </w:pPr>
      <w:r>
        <w:rPr>
          <w:bCs/>
        </w:rPr>
        <w:t>Agenda approved</w:t>
      </w:r>
    </w:p>
    <w:p w:rsidR="008A0600" w:rsidRDefault="008A0600" w:rsidP="008A0600">
      <w:pPr>
        <w:numPr>
          <w:ilvl w:val="1"/>
          <w:numId w:val="1"/>
        </w:numPr>
        <w:rPr>
          <w:bCs/>
        </w:rPr>
      </w:pPr>
      <w:r>
        <w:rPr>
          <w:bCs/>
        </w:rPr>
        <w:t>Qi Wang presented 11-19-0677r2</w:t>
      </w:r>
    </w:p>
    <w:p w:rsidR="008A0600" w:rsidRDefault="008A0600" w:rsidP="008A0600">
      <w:pPr>
        <w:numPr>
          <w:ilvl w:val="2"/>
          <w:numId w:val="1"/>
        </w:numPr>
        <w:rPr>
          <w:bCs/>
        </w:rPr>
      </w:pPr>
      <w:r>
        <w:rPr>
          <w:bCs/>
        </w:rPr>
        <w:t xml:space="preserve">Title: Proposed resolutions to lb </w:t>
      </w:r>
      <w:proofErr w:type="gramStart"/>
      <w:r>
        <w:rPr>
          <w:bCs/>
        </w:rPr>
        <w:t xml:space="preserve">240  </w:t>
      </w:r>
      <w:proofErr w:type="spellStart"/>
      <w:r>
        <w:rPr>
          <w:bCs/>
        </w:rPr>
        <w:t>cid</w:t>
      </w:r>
      <w:proofErr w:type="spellEnd"/>
      <w:proofErr w:type="gramEnd"/>
      <w:r>
        <w:rPr>
          <w:bCs/>
        </w:rPr>
        <w:t xml:space="preserve"> 2302 on </w:t>
      </w:r>
      <w:proofErr w:type="spellStart"/>
      <w:r>
        <w:rPr>
          <w:bCs/>
        </w:rPr>
        <w:t>aod</w:t>
      </w:r>
      <w:proofErr w:type="spellEnd"/>
      <w:r>
        <w:rPr>
          <w:bCs/>
        </w:rPr>
        <w:t xml:space="preserve"> for passive ranging</w:t>
      </w:r>
    </w:p>
    <w:p w:rsidR="008A0600" w:rsidRPr="008A0600" w:rsidRDefault="008A0600" w:rsidP="008A0600">
      <w:pPr>
        <w:pStyle w:val="ListParagraph"/>
        <w:numPr>
          <w:ilvl w:val="1"/>
          <w:numId w:val="1"/>
        </w:numPr>
        <w:rPr>
          <w:lang w:val="en-US" w:bidi="he-IL"/>
        </w:rPr>
      </w:pPr>
      <w:r>
        <w:t xml:space="preserve">Assaf Kasher presented </w:t>
      </w:r>
      <w:proofErr w:type="gramStart"/>
      <w:r>
        <w:t xml:space="preserve">document  </w:t>
      </w:r>
      <w:r w:rsidRPr="008A0600">
        <w:rPr>
          <w:b/>
          <w:bCs/>
        </w:rPr>
        <w:t>11</w:t>
      </w:r>
      <w:proofErr w:type="gramEnd"/>
      <w:r w:rsidRPr="008A0600">
        <w:rPr>
          <w:b/>
          <w:bCs/>
        </w:rPr>
        <w:t>-19/579r5</w:t>
      </w:r>
    </w:p>
    <w:p w:rsidR="008A0600" w:rsidRDefault="008A0600" w:rsidP="008A0600">
      <w:pPr>
        <w:pStyle w:val="ListParagraph"/>
        <w:numPr>
          <w:ilvl w:val="2"/>
          <w:numId w:val="1"/>
        </w:numPr>
      </w:pPr>
      <w:r w:rsidRPr="008A0600">
        <w:rPr>
          <w:b/>
          <w:bCs/>
        </w:rPr>
        <w:t>Summary</w:t>
      </w:r>
      <w:r>
        <w:t>: Resolution for Secure TRN related CIDs</w:t>
      </w:r>
    </w:p>
    <w:p w:rsidR="008A0600" w:rsidRDefault="008A0600" w:rsidP="008A0600">
      <w:pPr>
        <w:pStyle w:val="ListParagraph"/>
        <w:numPr>
          <w:ilvl w:val="2"/>
          <w:numId w:val="1"/>
        </w:numPr>
      </w:pPr>
      <w:r>
        <w:t>Discussion: </w:t>
      </w:r>
    </w:p>
    <w:p w:rsidR="008A0600" w:rsidRDefault="008A0600" w:rsidP="008A0600">
      <w:pPr>
        <w:ind w:left="2250"/>
      </w:pPr>
      <w:r>
        <w:t>C. Implemented CIDs are in green.</w:t>
      </w:r>
    </w:p>
    <w:p w:rsidR="008A0600" w:rsidRDefault="008A0600" w:rsidP="008A0600">
      <w:pPr>
        <w:ind w:left="2250"/>
      </w:pPr>
      <w:r>
        <w:t xml:space="preserve">C. Question on 29.4 removal - </w:t>
      </w:r>
      <w:proofErr w:type="spellStart"/>
      <w:r>
        <w:t>motionedin</w:t>
      </w:r>
      <w:proofErr w:type="spellEnd"/>
      <w:r>
        <w:t xml:space="preserve"> 1001</w:t>
      </w:r>
    </w:p>
    <w:p w:rsidR="008A0600" w:rsidRDefault="008A0600" w:rsidP="008A0600">
      <w:pPr>
        <w:ind w:left="2250"/>
      </w:pPr>
      <w:r>
        <w:t>R. Has been discussed earlier.</w:t>
      </w:r>
    </w:p>
    <w:p w:rsidR="008A0600" w:rsidRDefault="008A0600" w:rsidP="00320D82">
      <w:pPr>
        <w:pStyle w:val="NormalWeb"/>
        <w:numPr>
          <w:ilvl w:val="2"/>
          <w:numId w:val="1"/>
        </w:numPr>
        <w:spacing w:before="0" w:beforeAutospacing="0" w:after="0" w:afterAutospacing="0"/>
      </w:pPr>
      <w:r w:rsidRPr="00320D82">
        <w:rPr>
          <w:b/>
          <w:bCs/>
          <w:sz w:val="22"/>
          <w:szCs w:val="20"/>
          <w:lang w:val="en-GB" w:bidi="ar-SA"/>
        </w:rPr>
        <w:t>Motion</w:t>
      </w:r>
      <w:r w:rsidR="00320D82" w:rsidRPr="00320D82">
        <w:rPr>
          <w:sz w:val="22"/>
          <w:szCs w:val="20"/>
          <w:lang w:val="en-GB" w:bidi="ar-SA"/>
        </w:rPr>
        <w:t xml:space="preserve"> 201907-27</w:t>
      </w:r>
      <w:r w:rsidRPr="008A0600">
        <w:rPr>
          <w:rFonts w:ascii="Arial" w:hAnsi="Arial" w:cs="Arial"/>
          <w:b/>
          <w:bCs/>
          <w:color w:val="000000"/>
        </w:rPr>
        <w:br/>
      </w:r>
      <w:r w:rsidRPr="008A0600">
        <w:rPr>
          <w:sz w:val="22"/>
          <w:szCs w:val="20"/>
          <w:lang w:val="en-GB" w:bidi="ar-SA"/>
        </w:rPr>
        <w:t xml:space="preserve">Move to adopt the resolutions depicted by document 11-19-579r6 for CIDs 1033,1035, </w:t>
      </w:r>
      <w:proofErr w:type="gramStart"/>
      <w:r w:rsidRPr="008A0600">
        <w:rPr>
          <w:sz w:val="22"/>
          <w:szCs w:val="20"/>
          <w:lang w:val="en-GB" w:bidi="ar-SA"/>
        </w:rPr>
        <w:t>1087  and</w:t>
      </w:r>
      <w:proofErr w:type="gramEnd"/>
      <w:r w:rsidRPr="008A0600">
        <w:rPr>
          <w:sz w:val="22"/>
          <w:szCs w:val="20"/>
          <w:lang w:val="en-GB" w:bidi="ar-SA"/>
        </w:rPr>
        <w:t xml:space="preserve"> 1088, instruct the technical editor to incorporate it in the P802.11az draft and grant the editor editorial license</w:t>
      </w:r>
      <w:r w:rsidRPr="008A0600">
        <w:rPr>
          <w:rFonts w:ascii="Arial" w:hAnsi="Arial" w:cs="Arial"/>
          <w:color w:val="000000"/>
        </w:rPr>
        <w:t>. </w:t>
      </w:r>
    </w:p>
    <w:p w:rsidR="008A0600" w:rsidRPr="008A0600" w:rsidRDefault="008A0600" w:rsidP="008A0600">
      <w:pPr>
        <w:pStyle w:val="NormalWeb"/>
        <w:numPr>
          <w:ilvl w:val="2"/>
          <w:numId w:val="1"/>
        </w:numPr>
        <w:spacing w:before="0" w:beforeAutospacing="0" w:after="0" w:afterAutospacing="0"/>
        <w:rPr>
          <w:sz w:val="22"/>
          <w:szCs w:val="20"/>
          <w:lang w:val="en-GB" w:bidi="ar-SA"/>
        </w:rPr>
      </w:pPr>
      <w:r w:rsidRPr="008A0600">
        <w:rPr>
          <w:sz w:val="22"/>
          <w:szCs w:val="20"/>
          <w:lang w:val="en-GB" w:bidi="ar-SA"/>
        </w:rPr>
        <w:t xml:space="preserve">Moved: </w:t>
      </w:r>
      <w:proofErr w:type="spellStart"/>
      <w:r w:rsidRPr="008A0600">
        <w:rPr>
          <w:sz w:val="22"/>
          <w:szCs w:val="20"/>
          <w:lang w:val="en-GB" w:bidi="ar-SA"/>
        </w:rPr>
        <w:t>Qinghua</w:t>
      </w:r>
      <w:proofErr w:type="spellEnd"/>
      <w:r w:rsidRPr="008A0600">
        <w:rPr>
          <w:sz w:val="22"/>
          <w:szCs w:val="20"/>
          <w:lang w:val="en-GB" w:bidi="ar-SA"/>
        </w:rPr>
        <w:t xml:space="preserve"> Li </w:t>
      </w:r>
    </w:p>
    <w:p w:rsidR="008A0600" w:rsidRPr="008A0600" w:rsidRDefault="008A0600" w:rsidP="008A0600">
      <w:pPr>
        <w:pStyle w:val="NormalWeb"/>
        <w:numPr>
          <w:ilvl w:val="2"/>
          <w:numId w:val="1"/>
        </w:numPr>
        <w:spacing w:before="0" w:beforeAutospacing="0" w:after="0" w:afterAutospacing="0"/>
        <w:rPr>
          <w:sz w:val="22"/>
          <w:szCs w:val="20"/>
          <w:lang w:val="en-GB" w:bidi="ar-SA"/>
        </w:rPr>
      </w:pPr>
      <w:r w:rsidRPr="008A0600">
        <w:rPr>
          <w:sz w:val="22"/>
          <w:szCs w:val="20"/>
          <w:lang w:val="en-GB" w:bidi="ar-SA"/>
        </w:rPr>
        <w:t>Second: Ganesh Venkatesan </w:t>
      </w:r>
    </w:p>
    <w:p w:rsidR="008A0600" w:rsidRPr="008A0600" w:rsidRDefault="008A0600" w:rsidP="008A0600">
      <w:pPr>
        <w:pStyle w:val="NormalWeb"/>
        <w:numPr>
          <w:ilvl w:val="2"/>
          <w:numId w:val="1"/>
        </w:numPr>
        <w:spacing w:before="0" w:beforeAutospacing="0" w:after="0" w:afterAutospacing="0"/>
        <w:rPr>
          <w:sz w:val="22"/>
          <w:szCs w:val="20"/>
          <w:lang w:val="en-GB" w:bidi="ar-SA"/>
        </w:rPr>
      </w:pPr>
      <w:r w:rsidRPr="00320D82">
        <w:rPr>
          <w:b/>
          <w:bCs/>
          <w:sz w:val="22"/>
          <w:szCs w:val="20"/>
          <w:lang w:val="en-GB" w:bidi="ar-SA"/>
        </w:rPr>
        <w:t>Results</w:t>
      </w:r>
      <w:r w:rsidRPr="008A0600">
        <w:rPr>
          <w:sz w:val="22"/>
          <w:szCs w:val="20"/>
          <w:lang w:val="en-GB" w:bidi="ar-SA"/>
        </w:rPr>
        <w:t xml:space="preserve"> (Y/N/A): 13/0/0</w:t>
      </w:r>
    </w:p>
    <w:p w:rsidR="008A0600" w:rsidRPr="008A0600" w:rsidRDefault="008A0600" w:rsidP="008A0600">
      <w:pPr>
        <w:pStyle w:val="NormalWeb"/>
        <w:numPr>
          <w:ilvl w:val="2"/>
          <w:numId w:val="1"/>
        </w:numPr>
        <w:spacing w:before="0" w:beforeAutospacing="0" w:after="0" w:afterAutospacing="0"/>
        <w:rPr>
          <w:sz w:val="22"/>
          <w:szCs w:val="20"/>
          <w:lang w:val="en-GB" w:bidi="ar-SA"/>
        </w:rPr>
      </w:pPr>
      <w:r w:rsidRPr="008A0600">
        <w:rPr>
          <w:sz w:val="22"/>
          <w:szCs w:val="20"/>
          <w:lang w:val="en-GB" w:bidi="ar-SA"/>
        </w:rPr>
        <w:t>Motion passes.</w:t>
      </w:r>
    </w:p>
    <w:p w:rsidR="008A0600" w:rsidRDefault="008A0600" w:rsidP="008A0600">
      <w:pPr>
        <w:pStyle w:val="ListParagraph"/>
        <w:numPr>
          <w:ilvl w:val="1"/>
          <w:numId w:val="1"/>
        </w:numPr>
      </w:pPr>
      <w:r>
        <w:t>Assaf Kasher present</w:t>
      </w:r>
      <w:r w:rsidR="005364DD">
        <w:t>ed</w:t>
      </w:r>
      <w:bookmarkStart w:id="0" w:name="_GoBack"/>
      <w:bookmarkEnd w:id="0"/>
      <w:r>
        <w:t xml:space="preserve"> document 11-19/1074r0</w:t>
      </w:r>
    </w:p>
    <w:p w:rsidR="008A0600" w:rsidRDefault="008A0600" w:rsidP="008A0600">
      <w:pPr>
        <w:pStyle w:val="ListParagraph"/>
        <w:numPr>
          <w:ilvl w:val="2"/>
          <w:numId w:val="1"/>
        </w:numPr>
      </w:pPr>
      <w:r>
        <w:t>Summary: Comment resolution for First Path Beamforming related CIDs</w:t>
      </w:r>
    </w:p>
    <w:p w:rsidR="008A0600" w:rsidRDefault="008A0600" w:rsidP="008A0600">
      <w:pPr>
        <w:ind w:left="2250"/>
      </w:pPr>
      <w:proofErr w:type="spellStart"/>
      <w:r>
        <w:t>C.In</w:t>
      </w:r>
      <w:proofErr w:type="spellEnd"/>
      <w:r>
        <w:t xml:space="preserve"> 11.2.6.4.7 May refuse the FPBF -&gt; Must refuse the FPBF</w:t>
      </w:r>
    </w:p>
    <w:p w:rsidR="008A0600" w:rsidRDefault="008A0600" w:rsidP="008A0600">
      <w:pPr>
        <w:ind w:left="2250"/>
      </w:pPr>
      <w:r>
        <w:t>R. Decision should be left for the RSTA to choose.</w:t>
      </w:r>
    </w:p>
    <w:p w:rsidR="008A0600" w:rsidRDefault="008A0600" w:rsidP="008A0600">
      <w:pPr>
        <w:ind w:left="2250"/>
      </w:pPr>
      <w:r>
        <w:t xml:space="preserve">C. If one side supports FPT </w:t>
      </w:r>
      <w:proofErr w:type="spellStart"/>
      <w:r>
        <w:t>an</w:t>
      </w:r>
      <w:proofErr w:type="spellEnd"/>
      <w:r>
        <w:t xml:space="preserve"> the other does not, they will not understand each other.</w:t>
      </w:r>
    </w:p>
    <w:p w:rsidR="008A0600" w:rsidRDefault="008A0600" w:rsidP="008A0600">
      <w:pPr>
        <w:ind w:left="2250"/>
      </w:pPr>
      <w:r>
        <w:t>R. If you don't support FPT you use the antenna setting you have - it just may not be optimal. Communication will still be possible. FTM can still occur.</w:t>
      </w:r>
    </w:p>
    <w:p w:rsidR="008A0600" w:rsidRDefault="008A0600" w:rsidP="008A0600">
      <w:pPr>
        <w:ind w:left="2250"/>
      </w:pPr>
      <w:r>
        <w:t>C. If this occurs, ranging performance would not be acceptable.</w:t>
      </w:r>
    </w:p>
    <w:p w:rsidR="008A0600" w:rsidRDefault="008A0600" w:rsidP="008A0600">
      <w:pPr>
        <w:ind w:left="2250"/>
      </w:pPr>
      <w:r>
        <w:t>R. May be an issue or an unlocking app, but not so important for positioning.</w:t>
      </w:r>
    </w:p>
    <w:p w:rsidR="008A0600" w:rsidRDefault="008A0600" w:rsidP="008A0600">
      <w:pPr>
        <w:ind w:left="2250"/>
      </w:pPr>
    </w:p>
    <w:p w:rsidR="008A0600" w:rsidRDefault="008A0600" w:rsidP="008A0600">
      <w:pPr>
        <w:ind w:left="2250"/>
      </w:pPr>
      <w:r>
        <w:t>Now considering Motions in Resolutions in 1074r0</w:t>
      </w:r>
    </w:p>
    <w:p w:rsidR="008A0600" w:rsidRDefault="008A0600" w:rsidP="008A0600">
      <w:pPr>
        <w:ind w:left="2250"/>
      </w:pPr>
      <w:r>
        <w:lastRenderedPageBreak/>
        <w:t>Proposal to Approve the resolution that appears in 842r1 with the minor fixes.</w:t>
      </w:r>
    </w:p>
    <w:p w:rsidR="008A0600" w:rsidRDefault="008A0600" w:rsidP="008A0600">
      <w:pPr>
        <w:ind w:left="2250"/>
      </w:pPr>
      <w:r>
        <w:t>C. If you do secure ranging, then you should have to set the FPT to one. </w:t>
      </w:r>
    </w:p>
    <w:p w:rsidR="008A0600" w:rsidRDefault="008A0600" w:rsidP="008A0600">
      <w:pPr>
        <w:ind w:left="2250"/>
      </w:pPr>
      <w:r>
        <w:t>R. Yes, as covered in p5 of 1074r0.</w:t>
      </w:r>
    </w:p>
    <w:p w:rsidR="008A0600" w:rsidRDefault="008A0600" w:rsidP="008A0600">
      <w:pPr>
        <w:ind w:left="2250"/>
      </w:pPr>
      <w:r>
        <w:t>C. Will this be r1?</w:t>
      </w:r>
    </w:p>
    <w:p w:rsidR="008A0600" w:rsidRDefault="008A0600" w:rsidP="008A0600">
      <w:pPr>
        <w:ind w:left="2250"/>
      </w:pPr>
      <w:r>
        <w:t>R. Yes, will do this before the next session in PM1</w:t>
      </w:r>
    </w:p>
    <w:p w:rsidR="008A0600" w:rsidRDefault="008A0600" w:rsidP="008A0600">
      <w:pPr>
        <w:ind w:left="2250"/>
      </w:pPr>
      <w:r>
        <w:t>In preparation for a motion we will combine the resolution of 842r1 to this set of CIDs as implemented in D1.2 with changes indicated in 1074r1</w:t>
      </w:r>
    </w:p>
    <w:p w:rsidR="008A0600" w:rsidRDefault="008A0600" w:rsidP="008A0600">
      <w:pPr>
        <w:pStyle w:val="ListParagraph"/>
        <w:numPr>
          <w:ilvl w:val="1"/>
          <w:numId w:val="1"/>
        </w:numPr>
      </w:pPr>
      <w:r>
        <w:t>Recess at 10.00am</w:t>
      </w:r>
      <w:r>
        <w:br/>
      </w:r>
      <w:r>
        <w:br/>
        <w:t> </w:t>
      </w:r>
    </w:p>
    <w:p w:rsidR="008A0600" w:rsidRPr="00D676A8" w:rsidRDefault="008A0600" w:rsidP="008A0600">
      <w:pPr>
        <w:numPr>
          <w:ilvl w:val="0"/>
          <w:numId w:val="1"/>
        </w:numPr>
        <w:rPr>
          <w:b/>
          <w:szCs w:val="22"/>
        </w:rPr>
      </w:pPr>
      <w:r w:rsidRPr="00D676A8">
        <w:rPr>
          <w:b/>
          <w:szCs w:val="22"/>
        </w:rPr>
        <w:t xml:space="preserve">TGaz – </w:t>
      </w:r>
      <w:r>
        <w:rPr>
          <w:b/>
          <w:szCs w:val="22"/>
        </w:rPr>
        <w:t>Thursday, July 18</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#7 PM1</w:t>
      </w:r>
    </w:p>
    <w:p w:rsidR="008A0600" w:rsidRPr="00350846" w:rsidRDefault="008A0600" w:rsidP="008A0600">
      <w:pPr>
        <w:numPr>
          <w:ilvl w:val="1"/>
          <w:numId w:val="1"/>
        </w:numPr>
        <w:rPr>
          <w:szCs w:val="22"/>
        </w:rPr>
      </w:pPr>
      <w:r w:rsidRPr="00D23AB4">
        <w:rPr>
          <w:szCs w:val="22"/>
        </w:rPr>
        <w:t xml:space="preserve">Called to order by TGaz chair, Jonathan Segev (Intel Corporation) at </w:t>
      </w:r>
      <w:r>
        <w:rPr>
          <w:b/>
          <w:szCs w:val="22"/>
        </w:rPr>
        <w:t>13:30</w:t>
      </w:r>
      <w:r w:rsidRPr="00D23AB4">
        <w:rPr>
          <w:b/>
          <w:szCs w:val="22"/>
        </w:rPr>
        <w:t xml:space="preserve">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8A0600" w:rsidRPr="00D23AB4" w:rsidRDefault="008A0600"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12</w:t>
      </w:r>
      <w:r w:rsidRPr="00D23AB4">
        <w:rPr>
          <w:rFonts w:eastAsia="PMingLiU"/>
          <w:b/>
          <w:szCs w:val="22"/>
          <w:lang w:eastAsia="zh-TW"/>
        </w:rPr>
        <w:t>(in progress)</w:t>
      </w:r>
      <w:r>
        <w:rPr>
          <w:rFonts w:eastAsia="PMingLiU"/>
          <w:b/>
          <w:szCs w:val="22"/>
          <w:lang w:eastAsia="zh-TW"/>
        </w:rPr>
        <w:br/>
      </w:r>
    </w:p>
    <w:p w:rsidR="008A0600" w:rsidRPr="00D676A8" w:rsidRDefault="008A0600" w:rsidP="008A0600">
      <w:pPr>
        <w:numPr>
          <w:ilvl w:val="1"/>
          <w:numId w:val="1"/>
        </w:numPr>
        <w:rPr>
          <w:szCs w:val="22"/>
        </w:rPr>
      </w:pPr>
      <w:r w:rsidRPr="00D676A8">
        <w:rPr>
          <w:szCs w:val="22"/>
        </w:rPr>
        <w:t>Review Patent Policy and logistics</w:t>
      </w:r>
    </w:p>
    <w:p w:rsidR="008A0600" w:rsidRPr="00D676A8" w:rsidRDefault="008A0600" w:rsidP="008A060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8A0600" w:rsidRDefault="008A0600" w:rsidP="008A060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8A0600" w:rsidRPr="00D676A8" w:rsidRDefault="008A0600" w:rsidP="008A060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8A0600" w:rsidRPr="00D676A8" w:rsidRDefault="008A0600" w:rsidP="008A0600">
      <w:pPr>
        <w:numPr>
          <w:ilvl w:val="2"/>
          <w:numId w:val="1"/>
        </w:numPr>
        <w:jc w:val="both"/>
        <w:rPr>
          <w:szCs w:val="22"/>
        </w:rPr>
      </w:pPr>
      <w:r w:rsidRPr="00D676A8">
        <w:rPr>
          <w:szCs w:val="22"/>
          <w:lang w:eastAsia="ja-JP"/>
        </w:rPr>
        <w:t>Chair reminded all to record their attendance</w:t>
      </w:r>
    </w:p>
    <w:p w:rsidR="008A0600" w:rsidRPr="00D676A8" w:rsidRDefault="008A0600" w:rsidP="008A0600">
      <w:pPr>
        <w:numPr>
          <w:ilvl w:val="2"/>
          <w:numId w:val="1"/>
        </w:numPr>
        <w:jc w:val="both"/>
        <w:rPr>
          <w:szCs w:val="22"/>
        </w:rPr>
      </w:pPr>
      <w:r w:rsidRPr="00D676A8">
        <w:rPr>
          <w:szCs w:val="22"/>
          <w:lang w:eastAsia="ja-JP"/>
        </w:rPr>
        <w:t>Recorded Participation requirement</w:t>
      </w:r>
    </w:p>
    <w:p w:rsidR="008A0600" w:rsidRPr="008A0600" w:rsidRDefault="008A0600" w:rsidP="008A0600">
      <w:pPr>
        <w:numPr>
          <w:ilvl w:val="2"/>
          <w:numId w:val="1"/>
        </w:numPr>
        <w:rPr>
          <w:bCs/>
        </w:rPr>
      </w:pPr>
      <w:r w:rsidRPr="00D676A8">
        <w:rPr>
          <w:szCs w:val="22"/>
          <w:lang w:eastAsia="ja-JP"/>
        </w:rPr>
        <w:t>Headcount: ~</w:t>
      </w:r>
      <w:r>
        <w:rPr>
          <w:szCs w:val="22"/>
          <w:lang w:eastAsia="ja-JP"/>
        </w:rPr>
        <w:t>15</w:t>
      </w:r>
      <w:r w:rsidRPr="00D676A8">
        <w:rPr>
          <w:szCs w:val="22"/>
          <w:lang w:eastAsia="ja-JP"/>
        </w:rPr>
        <w:t xml:space="preserve"> present</w:t>
      </w:r>
    </w:p>
    <w:p w:rsidR="008A0600" w:rsidRDefault="008A0600" w:rsidP="008A0600">
      <w:pPr>
        <w:numPr>
          <w:ilvl w:val="1"/>
          <w:numId w:val="1"/>
        </w:numPr>
        <w:rPr>
          <w:bCs/>
        </w:rPr>
      </w:pPr>
      <w:r>
        <w:rPr>
          <w:bCs/>
        </w:rPr>
        <w:t>Agenda Review</w:t>
      </w:r>
    </w:p>
    <w:p w:rsidR="008A0600" w:rsidRDefault="008A0600" w:rsidP="008A0600">
      <w:pPr>
        <w:numPr>
          <w:ilvl w:val="2"/>
          <w:numId w:val="1"/>
        </w:numPr>
        <w:rPr>
          <w:bCs/>
        </w:rPr>
      </w:pPr>
      <w:r>
        <w:rPr>
          <w:bCs/>
        </w:rPr>
        <w:t>Agenda approved</w:t>
      </w:r>
    </w:p>
    <w:p w:rsidR="008A0600" w:rsidRDefault="008A0600" w:rsidP="008A0600">
      <w:pPr>
        <w:numPr>
          <w:ilvl w:val="1"/>
          <w:numId w:val="1"/>
        </w:numPr>
        <w:rPr>
          <w:bCs/>
        </w:rPr>
      </w:pPr>
      <w:r>
        <w:rPr>
          <w:bCs/>
        </w:rPr>
        <w:t>Time Line Review</w:t>
      </w:r>
    </w:p>
    <w:p w:rsidR="008A0600" w:rsidRDefault="008A0600" w:rsidP="008A0600">
      <w:pPr>
        <w:numPr>
          <w:ilvl w:val="2"/>
          <w:numId w:val="1"/>
        </w:numPr>
        <w:rPr>
          <w:bCs/>
        </w:rPr>
      </w:pPr>
      <w:r>
        <w:rPr>
          <w:bCs/>
        </w:rPr>
        <w:t>Time line reviewed</w:t>
      </w:r>
    </w:p>
    <w:p w:rsidR="008A0600" w:rsidRDefault="008A0600" w:rsidP="008A0600">
      <w:pPr>
        <w:numPr>
          <w:ilvl w:val="2"/>
          <w:numId w:val="1"/>
        </w:numPr>
        <w:rPr>
          <w:bCs/>
        </w:rPr>
      </w:pPr>
      <w:r>
        <w:rPr>
          <w:bCs/>
        </w:rPr>
        <w:t>No changes are proposed</w:t>
      </w:r>
    </w:p>
    <w:p w:rsidR="008A0600" w:rsidRDefault="008A0600" w:rsidP="008A0600">
      <w:pPr>
        <w:numPr>
          <w:ilvl w:val="1"/>
          <w:numId w:val="1"/>
        </w:numPr>
        <w:rPr>
          <w:bCs/>
        </w:rPr>
      </w:pPr>
      <w:r>
        <w:rPr>
          <w:bCs/>
        </w:rPr>
        <w:t>Meeting goals reviewed</w:t>
      </w:r>
    </w:p>
    <w:p w:rsidR="008A0600" w:rsidRDefault="008A0600" w:rsidP="008A0600">
      <w:pPr>
        <w:numPr>
          <w:ilvl w:val="1"/>
          <w:numId w:val="1"/>
        </w:numPr>
        <w:rPr>
          <w:bCs/>
        </w:rPr>
      </w:pPr>
      <w:r>
        <w:rPr>
          <w:bCs/>
        </w:rPr>
        <w:t>Details of the Ad-hoc location and dates:</w:t>
      </w:r>
    </w:p>
    <w:p w:rsidR="00320D82" w:rsidRPr="008A0600" w:rsidRDefault="00320D82" w:rsidP="008A0600">
      <w:pPr>
        <w:pStyle w:val="ListParagraph"/>
        <w:numPr>
          <w:ilvl w:val="2"/>
          <w:numId w:val="1"/>
        </w:numPr>
        <w:rPr>
          <w:bCs/>
          <w:lang w:val="en-US"/>
        </w:rPr>
      </w:pPr>
      <w:r w:rsidRPr="008A0600">
        <w:rPr>
          <w:bCs/>
          <w:lang w:val="en-US"/>
        </w:rPr>
        <w:t>Confirmed the dates of Sep. 4</w:t>
      </w:r>
      <w:r w:rsidRPr="008A0600">
        <w:rPr>
          <w:bCs/>
          <w:vertAlign w:val="superscript"/>
          <w:lang w:val="en-US"/>
        </w:rPr>
        <w:t>th</w:t>
      </w:r>
      <w:r w:rsidRPr="008A0600">
        <w:rPr>
          <w:bCs/>
          <w:lang w:val="en-US"/>
        </w:rPr>
        <w:t xml:space="preserve"> -6</w:t>
      </w:r>
      <w:proofErr w:type="gramStart"/>
      <w:r w:rsidRPr="008A0600">
        <w:rPr>
          <w:bCs/>
          <w:vertAlign w:val="superscript"/>
          <w:lang w:val="en-US"/>
        </w:rPr>
        <w:t>th</w:t>
      </w:r>
      <w:r w:rsidRPr="008A0600">
        <w:rPr>
          <w:bCs/>
          <w:lang w:val="en-US"/>
        </w:rPr>
        <w:t xml:space="preserve"> ,</w:t>
      </w:r>
      <w:proofErr w:type="gramEnd"/>
      <w:r w:rsidRPr="008A0600">
        <w:rPr>
          <w:bCs/>
          <w:lang w:val="en-US"/>
        </w:rPr>
        <w:t xml:space="preserve"> hosted by Broadcom.</w:t>
      </w:r>
    </w:p>
    <w:p w:rsidR="00320D82" w:rsidRPr="008A0600" w:rsidRDefault="00292735" w:rsidP="008A0600">
      <w:pPr>
        <w:pStyle w:val="ListParagraph"/>
        <w:numPr>
          <w:ilvl w:val="2"/>
          <w:numId w:val="1"/>
        </w:numPr>
        <w:rPr>
          <w:bCs/>
          <w:lang w:val="en-US"/>
        </w:rPr>
      </w:pPr>
      <w:r>
        <w:rPr>
          <w:bCs/>
          <w:lang w:val="en-US"/>
        </w:rPr>
        <w:t xml:space="preserve">Location: </w:t>
      </w:r>
      <w:r w:rsidR="00320D82" w:rsidRPr="008A0600">
        <w:rPr>
          <w:bCs/>
          <w:lang w:val="en-US"/>
        </w:rPr>
        <w:t>Broadcom, 280 Innovation Drive (Bldg. E2), San Jose CA 95134 USA.</w:t>
      </w:r>
    </w:p>
    <w:p w:rsidR="00320D82" w:rsidRDefault="00320D82" w:rsidP="008A0600">
      <w:pPr>
        <w:pStyle w:val="ListParagraph"/>
        <w:numPr>
          <w:ilvl w:val="2"/>
          <w:numId w:val="1"/>
        </w:numPr>
        <w:rPr>
          <w:bCs/>
          <w:lang w:val="en-US"/>
        </w:rPr>
      </w:pPr>
      <w:r w:rsidRPr="008A0600">
        <w:rPr>
          <w:bCs/>
          <w:lang w:val="en-US"/>
        </w:rPr>
        <w:t>Meeting time 9:00-17:30 for all days.</w:t>
      </w:r>
    </w:p>
    <w:p w:rsidR="008A0600" w:rsidRDefault="008A0600" w:rsidP="008A0600">
      <w:pPr>
        <w:pStyle w:val="ListParagraph"/>
        <w:numPr>
          <w:ilvl w:val="1"/>
          <w:numId w:val="1"/>
        </w:numPr>
        <w:rPr>
          <w:bCs/>
          <w:lang w:val="en-US"/>
        </w:rPr>
      </w:pPr>
      <w:r>
        <w:rPr>
          <w:bCs/>
          <w:lang w:val="en-US"/>
        </w:rPr>
        <w:t>Task Group Status Reviewed:</w:t>
      </w:r>
    </w:p>
    <w:p w:rsidR="00320D82" w:rsidRPr="008A0600" w:rsidRDefault="00320D82" w:rsidP="008A0600">
      <w:pPr>
        <w:pStyle w:val="ListParagraph"/>
        <w:numPr>
          <w:ilvl w:val="2"/>
          <w:numId w:val="1"/>
        </w:numPr>
        <w:rPr>
          <w:bCs/>
          <w:lang w:val="en-US"/>
        </w:rPr>
      </w:pPr>
      <w:r w:rsidRPr="008A0600">
        <w:rPr>
          <w:bCs/>
          <w:lang w:val="en-US"/>
        </w:rPr>
        <w:t>Adopted roughly ~150 technical comments.</w:t>
      </w:r>
    </w:p>
    <w:p w:rsidR="00320D82" w:rsidRPr="008A0600" w:rsidRDefault="00320D82" w:rsidP="008A0600">
      <w:pPr>
        <w:pStyle w:val="ListParagraph"/>
        <w:numPr>
          <w:ilvl w:val="2"/>
          <w:numId w:val="1"/>
        </w:numPr>
        <w:rPr>
          <w:bCs/>
          <w:lang w:val="en-US"/>
        </w:rPr>
      </w:pPr>
      <w:r w:rsidRPr="008A0600">
        <w:rPr>
          <w:bCs/>
          <w:lang w:val="en-US"/>
        </w:rPr>
        <w:t>Performed comment assignment of most of the remaining CIDs.</w:t>
      </w:r>
    </w:p>
    <w:p w:rsidR="00320D82" w:rsidRPr="008A0600" w:rsidRDefault="00320D82" w:rsidP="008A0600">
      <w:pPr>
        <w:pStyle w:val="ListParagraph"/>
        <w:numPr>
          <w:ilvl w:val="2"/>
          <w:numId w:val="1"/>
        </w:numPr>
        <w:rPr>
          <w:bCs/>
          <w:lang w:val="en-US"/>
        </w:rPr>
      </w:pPr>
      <w:r w:rsidRPr="008A0600">
        <w:rPr>
          <w:bCs/>
          <w:lang w:val="en-US"/>
        </w:rPr>
        <w:t>Group met for 8 meeting slots and reviewed a total of 29 submissions.</w:t>
      </w:r>
    </w:p>
    <w:p w:rsidR="00320D82" w:rsidRPr="008A0600" w:rsidRDefault="00320D82" w:rsidP="008A0600">
      <w:pPr>
        <w:pStyle w:val="ListParagraph"/>
        <w:numPr>
          <w:ilvl w:val="2"/>
          <w:numId w:val="1"/>
        </w:numPr>
        <w:rPr>
          <w:bCs/>
          <w:lang w:val="en-US"/>
        </w:rPr>
      </w:pPr>
      <w:r w:rsidRPr="008A0600">
        <w:rPr>
          <w:bCs/>
          <w:lang w:val="en-US"/>
        </w:rPr>
        <w:t>Continued effort to meet the projected re-circ ballot out of Sep. meeting.</w:t>
      </w:r>
    </w:p>
    <w:p w:rsidR="008A0600" w:rsidRDefault="008A0600" w:rsidP="008A0600">
      <w:pPr>
        <w:pStyle w:val="ListParagraph"/>
        <w:numPr>
          <w:ilvl w:val="1"/>
          <w:numId w:val="1"/>
        </w:numPr>
        <w:rPr>
          <w:bCs/>
          <w:lang w:val="en-US"/>
        </w:rPr>
      </w:pPr>
      <w:r>
        <w:rPr>
          <w:bCs/>
          <w:lang w:val="en-US"/>
        </w:rPr>
        <w:t xml:space="preserve">Meeting Goals </w:t>
      </w:r>
    </w:p>
    <w:p w:rsidR="00320D82" w:rsidRPr="008A0600" w:rsidRDefault="00320D82" w:rsidP="008A0600">
      <w:pPr>
        <w:pStyle w:val="ListParagraph"/>
        <w:numPr>
          <w:ilvl w:val="2"/>
          <w:numId w:val="1"/>
        </w:numPr>
        <w:rPr>
          <w:bCs/>
          <w:lang w:val="en-US"/>
        </w:rPr>
      </w:pPr>
      <w:r w:rsidRPr="008A0600">
        <w:rPr>
          <w:bCs/>
          <w:lang w:val="en-US"/>
        </w:rPr>
        <w:t>Complete LB240 comment resolution by end of Sep. meeting.</w:t>
      </w:r>
    </w:p>
    <w:p w:rsidR="00320D82" w:rsidRPr="008A0600" w:rsidRDefault="00320D82" w:rsidP="008A0600">
      <w:pPr>
        <w:pStyle w:val="ListParagraph"/>
        <w:numPr>
          <w:ilvl w:val="2"/>
          <w:numId w:val="1"/>
        </w:numPr>
        <w:rPr>
          <w:bCs/>
          <w:lang w:val="en-US"/>
        </w:rPr>
      </w:pPr>
      <w:r w:rsidRPr="008A0600">
        <w:rPr>
          <w:bCs/>
          <w:lang w:val="en-US"/>
        </w:rPr>
        <w:t>Publish a new baseline draft D1.3 including all adopted CR from July meeting.</w:t>
      </w:r>
    </w:p>
    <w:p w:rsidR="008A0600" w:rsidRDefault="008A0600" w:rsidP="008A0600">
      <w:pPr>
        <w:pStyle w:val="ListParagraph"/>
        <w:numPr>
          <w:ilvl w:val="2"/>
          <w:numId w:val="1"/>
        </w:numPr>
        <w:rPr>
          <w:bCs/>
          <w:lang w:val="en-US"/>
        </w:rPr>
      </w:pPr>
      <w:r w:rsidRPr="008A0600">
        <w:rPr>
          <w:bCs/>
          <w:lang w:val="en-US"/>
        </w:rPr>
        <w:t>Have a 3 day ad hoc for the purpose of comment resolution</w:t>
      </w:r>
    </w:p>
    <w:p w:rsidR="008A0600" w:rsidRDefault="008A0600" w:rsidP="00320D82">
      <w:pPr>
        <w:pStyle w:val="ListParagraph"/>
        <w:numPr>
          <w:ilvl w:val="2"/>
          <w:numId w:val="1"/>
        </w:numPr>
        <w:rPr>
          <w:bCs/>
          <w:lang w:val="en-US"/>
        </w:rPr>
      </w:pPr>
      <w:r w:rsidRPr="008A0600">
        <w:rPr>
          <w:b/>
          <w:lang w:val="en-US"/>
        </w:rPr>
        <w:t>Motion</w:t>
      </w:r>
      <w:r>
        <w:rPr>
          <w:b/>
          <w:lang w:val="en-US"/>
        </w:rPr>
        <w:t xml:space="preserve"> </w:t>
      </w:r>
      <w:r w:rsidRPr="008A0600">
        <w:rPr>
          <w:bCs/>
          <w:lang w:val="en-US"/>
        </w:rPr>
        <w:t>We commit to the TGaz Meeting goals depicted in slide 84 of 11</w:t>
      </w:r>
      <w:r w:rsidR="0096196A">
        <w:rPr>
          <w:bCs/>
          <w:lang w:val="en-US"/>
        </w:rPr>
        <w:t>-1</w:t>
      </w:r>
      <w:r w:rsidRPr="008A0600">
        <w:rPr>
          <w:bCs/>
          <w:lang w:val="en-US"/>
        </w:rPr>
        <w:t>9-946r12</w:t>
      </w:r>
    </w:p>
    <w:p w:rsidR="008A0600" w:rsidRDefault="008A0600" w:rsidP="008A0600">
      <w:pPr>
        <w:pStyle w:val="ListParagraph"/>
        <w:numPr>
          <w:ilvl w:val="3"/>
          <w:numId w:val="1"/>
        </w:numPr>
        <w:rPr>
          <w:bCs/>
          <w:lang w:val="en-US"/>
        </w:rPr>
      </w:pPr>
      <w:r>
        <w:rPr>
          <w:bCs/>
          <w:lang w:val="en-US"/>
        </w:rPr>
        <w:t>Moved by Roy Want</w:t>
      </w:r>
    </w:p>
    <w:p w:rsidR="008A0600" w:rsidRDefault="008A0600" w:rsidP="008A0600">
      <w:pPr>
        <w:pStyle w:val="ListParagraph"/>
        <w:numPr>
          <w:ilvl w:val="3"/>
          <w:numId w:val="1"/>
        </w:numPr>
        <w:rPr>
          <w:bCs/>
          <w:lang w:val="en-US"/>
        </w:rPr>
      </w:pPr>
      <w:r>
        <w:rPr>
          <w:bCs/>
          <w:lang w:val="en-US"/>
        </w:rPr>
        <w:t xml:space="preserve">Seconded by </w:t>
      </w:r>
      <w:proofErr w:type="spellStart"/>
      <w:r>
        <w:rPr>
          <w:bCs/>
          <w:lang w:val="en-US"/>
        </w:rPr>
        <w:t>Qinghua</w:t>
      </w:r>
      <w:proofErr w:type="spellEnd"/>
      <w:r>
        <w:rPr>
          <w:bCs/>
          <w:lang w:val="en-US"/>
        </w:rPr>
        <w:t xml:space="preserve"> Li</w:t>
      </w:r>
    </w:p>
    <w:p w:rsidR="008A0600" w:rsidRDefault="008A0600" w:rsidP="008A0600">
      <w:pPr>
        <w:pStyle w:val="ListParagraph"/>
        <w:numPr>
          <w:ilvl w:val="3"/>
          <w:numId w:val="1"/>
        </w:numPr>
        <w:rPr>
          <w:bCs/>
          <w:lang w:val="en-US"/>
        </w:rPr>
      </w:pPr>
      <w:proofErr w:type="spellStart"/>
      <w:r w:rsidRPr="00320D82">
        <w:rPr>
          <w:b/>
          <w:lang w:val="en-US"/>
        </w:rPr>
        <w:t>Reuslts</w:t>
      </w:r>
      <w:proofErr w:type="spellEnd"/>
      <w:r>
        <w:rPr>
          <w:bCs/>
          <w:lang w:val="en-US"/>
        </w:rPr>
        <w:t xml:space="preserve"> Y/N/A (15/0/0)</w:t>
      </w:r>
    </w:p>
    <w:p w:rsidR="008A0600" w:rsidRDefault="008A0600" w:rsidP="008A0600">
      <w:pPr>
        <w:pStyle w:val="ListParagraph"/>
        <w:numPr>
          <w:ilvl w:val="1"/>
          <w:numId w:val="1"/>
        </w:numPr>
        <w:rPr>
          <w:bCs/>
          <w:lang w:val="en-US"/>
        </w:rPr>
      </w:pPr>
      <w:r>
        <w:rPr>
          <w:bCs/>
          <w:lang w:val="en-US"/>
        </w:rPr>
        <w:t>Teleconference Schedule:</w:t>
      </w:r>
    </w:p>
    <w:p w:rsidR="00320D82" w:rsidRPr="008A0600" w:rsidRDefault="00320D82" w:rsidP="008A0600">
      <w:pPr>
        <w:pStyle w:val="ListParagraph"/>
        <w:numPr>
          <w:ilvl w:val="2"/>
          <w:numId w:val="1"/>
        </w:numPr>
        <w:rPr>
          <w:bCs/>
          <w:lang w:val="en-US"/>
        </w:rPr>
      </w:pPr>
      <w:r w:rsidRPr="008A0600">
        <w:rPr>
          <w:b/>
          <w:bCs/>
          <w:lang w:val="en-US"/>
        </w:rPr>
        <w:t>July 24</w:t>
      </w:r>
      <w:proofErr w:type="gramStart"/>
      <w:r w:rsidRPr="008A0600">
        <w:rPr>
          <w:b/>
          <w:bCs/>
          <w:vertAlign w:val="superscript"/>
          <w:lang w:val="en-US"/>
        </w:rPr>
        <w:t>th</w:t>
      </w:r>
      <w:r w:rsidRPr="008A0600">
        <w:rPr>
          <w:b/>
          <w:bCs/>
          <w:lang w:val="en-US"/>
        </w:rPr>
        <w:t xml:space="preserve">  </w:t>
      </w:r>
      <w:r w:rsidRPr="008A0600">
        <w:rPr>
          <w:b/>
          <w:bCs/>
          <w:lang w:val="en-US"/>
        </w:rPr>
        <w:tab/>
      </w:r>
      <w:proofErr w:type="gramEnd"/>
      <w:r w:rsidRPr="008A0600">
        <w:rPr>
          <w:b/>
          <w:bCs/>
          <w:lang w:val="en-US"/>
        </w:rPr>
        <w:t>(Wednesday), 13:00 ET – 14:30 ET – already approved</w:t>
      </w:r>
    </w:p>
    <w:p w:rsidR="00320D82" w:rsidRPr="008A0600" w:rsidRDefault="00320D82" w:rsidP="008A0600">
      <w:pPr>
        <w:pStyle w:val="ListParagraph"/>
        <w:numPr>
          <w:ilvl w:val="2"/>
          <w:numId w:val="1"/>
        </w:numPr>
        <w:rPr>
          <w:bCs/>
          <w:lang w:val="en-US"/>
        </w:rPr>
      </w:pPr>
      <w:r w:rsidRPr="008A0600">
        <w:rPr>
          <w:b/>
          <w:bCs/>
          <w:lang w:val="en-US"/>
        </w:rPr>
        <w:t>July 31</w:t>
      </w:r>
      <w:r w:rsidRPr="008A0600">
        <w:rPr>
          <w:b/>
          <w:bCs/>
          <w:vertAlign w:val="superscript"/>
          <w:lang w:val="en-US"/>
        </w:rPr>
        <w:t>st</w:t>
      </w:r>
      <w:r w:rsidRPr="008A0600">
        <w:rPr>
          <w:b/>
          <w:bCs/>
          <w:lang w:val="en-US"/>
        </w:rPr>
        <w:tab/>
        <w:t>(Wednesday), 13:00 ET – 14:30 ET</w:t>
      </w:r>
    </w:p>
    <w:p w:rsidR="00320D82" w:rsidRPr="008A0600" w:rsidRDefault="00320D82" w:rsidP="008A0600">
      <w:pPr>
        <w:pStyle w:val="ListParagraph"/>
        <w:numPr>
          <w:ilvl w:val="2"/>
          <w:numId w:val="1"/>
        </w:numPr>
        <w:rPr>
          <w:bCs/>
          <w:lang w:val="en-US"/>
        </w:rPr>
      </w:pPr>
      <w:r w:rsidRPr="008A0600">
        <w:rPr>
          <w:b/>
          <w:bCs/>
          <w:lang w:val="en-US"/>
        </w:rPr>
        <w:t>Aug. 7</w:t>
      </w:r>
      <w:proofErr w:type="gramStart"/>
      <w:r w:rsidRPr="008A0600">
        <w:rPr>
          <w:b/>
          <w:bCs/>
          <w:vertAlign w:val="superscript"/>
          <w:lang w:val="en-US"/>
        </w:rPr>
        <w:t>th</w:t>
      </w:r>
      <w:r w:rsidRPr="008A0600">
        <w:rPr>
          <w:b/>
          <w:bCs/>
          <w:lang w:val="en-US"/>
        </w:rPr>
        <w:t xml:space="preserve">  </w:t>
      </w:r>
      <w:r w:rsidRPr="008A0600">
        <w:rPr>
          <w:b/>
          <w:bCs/>
          <w:lang w:val="en-US"/>
        </w:rPr>
        <w:tab/>
      </w:r>
      <w:proofErr w:type="gramEnd"/>
      <w:r w:rsidRPr="008A0600">
        <w:rPr>
          <w:b/>
          <w:bCs/>
          <w:lang w:val="en-US"/>
        </w:rPr>
        <w:t>(Wednesday), 13:00 ET – 14:30 ET</w:t>
      </w:r>
    </w:p>
    <w:p w:rsidR="00320D82" w:rsidRPr="008A0600" w:rsidRDefault="00320D82" w:rsidP="008A0600">
      <w:pPr>
        <w:pStyle w:val="ListParagraph"/>
        <w:numPr>
          <w:ilvl w:val="2"/>
          <w:numId w:val="1"/>
        </w:numPr>
        <w:rPr>
          <w:bCs/>
          <w:lang w:val="en-US"/>
        </w:rPr>
      </w:pPr>
      <w:r w:rsidRPr="008A0600">
        <w:rPr>
          <w:b/>
          <w:bCs/>
          <w:lang w:val="en-US"/>
        </w:rPr>
        <w:lastRenderedPageBreak/>
        <w:t>Aug. 14</w:t>
      </w:r>
      <w:r w:rsidRPr="008A0600">
        <w:rPr>
          <w:b/>
          <w:bCs/>
          <w:vertAlign w:val="superscript"/>
          <w:lang w:val="en-US"/>
        </w:rPr>
        <w:t>th</w:t>
      </w:r>
      <w:r w:rsidRPr="008A0600">
        <w:rPr>
          <w:b/>
          <w:bCs/>
          <w:lang w:val="en-US"/>
        </w:rPr>
        <w:t xml:space="preserve"> </w:t>
      </w:r>
      <w:r w:rsidRPr="008A0600">
        <w:rPr>
          <w:b/>
          <w:bCs/>
          <w:lang w:val="en-US"/>
        </w:rPr>
        <w:tab/>
        <w:t>(Wednesday), 13:00 ET – 14:30 ET</w:t>
      </w:r>
    </w:p>
    <w:p w:rsidR="00320D82" w:rsidRPr="008A0600" w:rsidRDefault="00320D82" w:rsidP="008A0600">
      <w:pPr>
        <w:pStyle w:val="ListParagraph"/>
        <w:numPr>
          <w:ilvl w:val="2"/>
          <w:numId w:val="1"/>
        </w:numPr>
        <w:rPr>
          <w:bCs/>
          <w:lang w:val="en-US"/>
        </w:rPr>
      </w:pPr>
      <w:r w:rsidRPr="008A0600">
        <w:rPr>
          <w:b/>
          <w:bCs/>
          <w:lang w:val="en-US"/>
        </w:rPr>
        <w:t>Aug. 21</w:t>
      </w:r>
      <w:r w:rsidRPr="008A0600">
        <w:rPr>
          <w:b/>
          <w:bCs/>
          <w:vertAlign w:val="superscript"/>
          <w:lang w:val="en-US"/>
        </w:rPr>
        <w:t>st</w:t>
      </w:r>
      <w:r w:rsidRPr="008A0600">
        <w:rPr>
          <w:b/>
          <w:bCs/>
          <w:lang w:val="en-US"/>
        </w:rPr>
        <w:t xml:space="preserve"> </w:t>
      </w:r>
      <w:r w:rsidRPr="008A0600">
        <w:rPr>
          <w:b/>
          <w:bCs/>
          <w:lang w:val="en-US"/>
        </w:rPr>
        <w:tab/>
        <w:t>(Wednesday), 13:00 ET – 14:30 ET</w:t>
      </w:r>
    </w:p>
    <w:p w:rsidR="00320D82" w:rsidRPr="008A0600" w:rsidRDefault="008A0600" w:rsidP="008A0600">
      <w:pPr>
        <w:pStyle w:val="ListParagraph"/>
        <w:numPr>
          <w:ilvl w:val="2"/>
          <w:numId w:val="1"/>
        </w:numPr>
        <w:rPr>
          <w:bCs/>
          <w:lang w:val="en-US"/>
        </w:rPr>
      </w:pPr>
      <w:r w:rsidRPr="008A0600">
        <w:rPr>
          <w:b/>
          <w:bCs/>
          <w:lang w:val="en-US"/>
        </w:rPr>
        <w:t>Aug. 2</w:t>
      </w:r>
      <w:r>
        <w:rPr>
          <w:b/>
          <w:bCs/>
          <w:lang w:val="en-US"/>
        </w:rPr>
        <w:t>8</w:t>
      </w:r>
      <w:r w:rsidRPr="008A0600">
        <w:rPr>
          <w:b/>
          <w:bCs/>
          <w:vertAlign w:val="superscript"/>
          <w:lang w:val="en-US"/>
        </w:rPr>
        <w:t>st</w:t>
      </w:r>
      <w:r w:rsidR="00320D82" w:rsidRPr="008A0600">
        <w:rPr>
          <w:b/>
          <w:bCs/>
          <w:lang w:val="en-US"/>
        </w:rPr>
        <w:tab/>
        <w:t>(Wednesday), 13:00 ET – 14:30 ET</w:t>
      </w:r>
    </w:p>
    <w:p w:rsidR="008A0600" w:rsidRDefault="008A0600" w:rsidP="008A0600">
      <w:pPr>
        <w:pStyle w:val="ListParagraph"/>
        <w:numPr>
          <w:ilvl w:val="2"/>
          <w:numId w:val="1"/>
        </w:numPr>
        <w:rPr>
          <w:bCs/>
          <w:lang w:val="en-US"/>
        </w:rPr>
      </w:pPr>
      <w:r>
        <w:rPr>
          <w:bCs/>
          <w:lang w:val="en-US"/>
        </w:rPr>
        <w:t xml:space="preserve">No objection to the </w:t>
      </w:r>
      <w:r w:rsidR="0096196A">
        <w:rPr>
          <w:bCs/>
          <w:lang w:val="en-US"/>
        </w:rPr>
        <w:t>proposed teleconference times.</w:t>
      </w:r>
    </w:p>
    <w:p w:rsidR="008A0600" w:rsidRPr="008A0600" w:rsidRDefault="008A0600" w:rsidP="008A0600">
      <w:pPr>
        <w:pStyle w:val="ListParagraph"/>
        <w:numPr>
          <w:ilvl w:val="1"/>
          <w:numId w:val="1"/>
        </w:numPr>
        <w:rPr>
          <w:bCs/>
          <w:lang w:val="en-US"/>
        </w:rPr>
      </w:pPr>
      <w:r>
        <w:rPr>
          <w:bCs/>
          <w:lang w:val="en-US"/>
        </w:rPr>
        <w:t>Presentation 1074-r1 by Assaf Kasher - continued</w:t>
      </w:r>
    </w:p>
    <w:p w:rsidR="008A0600" w:rsidRDefault="008A0600" w:rsidP="008A0600">
      <w:pPr>
        <w:pStyle w:val="ListParagraph"/>
        <w:numPr>
          <w:ilvl w:val="2"/>
          <w:numId w:val="1"/>
        </w:numPr>
        <w:rPr>
          <w:bCs/>
          <w:lang w:val="en-US"/>
        </w:rPr>
      </w:pPr>
      <w:r w:rsidRPr="00320D82">
        <w:rPr>
          <w:b/>
          <w:lang w:val="en-US"/>
        </w:rPr>
        <w:t>Motion</w:t>
      </w:r>
      <w:r>
        <w:rPr>
          <w:bCs/>
          <w:lang w:val="en-US"/>
        </w:rPr>
        <w:t xml:space="preserve"> </w:t>
      </w:r>
      <w:r w:rsidR="00320D82">
        <w:rPr>
          <w:rFonts w:eastAsia="PMingLiU"/>
          <w:bCs/>
          <w:szCs w:val="22"/>
          <w:lang w:eastAsia="zh-TW"/>
        </w:rPr>
        <w:t xml:space="preserve">201907-28 </w:t>
      </w:r>
      <w:r>
        <w:rPr>
          <w:bCs/>
          <w:lang w:val="en-US"/>
        </w:rPr>
        <w:t>on Submission 11-1074</w:t>
      </w:r>
      <w:r>
        <w:rPr>
          <w:bCs/>
          <w:lang w:val="en-US"/>
        </w:rPr>
        <w:br/>
      </w:r>
      <w:r w:rsidRPr="008A0600">
        <w:rPr>
          <w:szCs w:val="22"/>
        </w:rPr>
        <w:t>Move to adopt the resolutions to CIDs 2381, 1440, 1080, 1240, 1239, 1442, 2345, 2346 as shown in 11-19-842r1 and implemented in P802.11az_Draft_D1.2 and modified by 11-19-1074r2 and the resolutions to CIDs 2347, 1444, 2348 as depicted in 11-19-1074r2, instruct the technical editor to incorporate it in the P802.11az draft and grant the editor editorial license</w:t>
      </w:r>
    </w:p>
    <w:p w:rsidR="008A0600" w:rsidRDefault="008A0600" w:rsidP="008A0600">
      <w:pPr>
        <w:pStyle w:val="ListParagraph"/>
        <w:numPr>
          <w:ilvl w:val="3"/>
          <w:numId w:val="1"/>
        </w:numPr>
        <w:rPr>
          <w:bCs/>
          <w:lang w:val="en-US"/>
        </w:rPr>
      </w:pPr>
      <w:r>
        <w:rPr>
          <w:bCs/>
          <w:lang w:val="en-US"/>
        </w:rPr>
        <w:t xml:space="preserve">  Moved by; Assaf Kasher</w:t>
      </w:r>
    </w:p>
    <w:p w:rsidR="008A0600" w:rsidRDefault="008A0600" w:rsidP="008A0600">
      <w:pPr>
        <w:pStyle w:val="ListParagraph"/>
        <w:numPr>
          <w:ilvl w:val="3"/>
          <w:numId w:val="1"/>
        </w:numPr>
        <w:rPr>
          <w:bCs/>
          <w:lang w:val="en-US"/>
        </w:rPr>
      </w:pPr>
      <w:r>
        <w:rPr>
          <w:bCs/>
          <w:lang w:val="en-US"/>
        </w:rPr>
        <w:t xml:space="preserve">  Seconded </w:t>
      </w:r>
      <w:proofErr w:type="gramStart"/>
      <w:r>
        <w:rPr>
          <w:bCs/>
          <w:lang w:val="en-US"/>
        </w:rPr>
        <w:t>by :</w:t>
      </w:r>
      <w:proofErr w:type="gramEnd"/>
      <w:r>
        <w:rPr>
          <w:bCs/>
          <w:lang w:val="en-US"/>
        </w:rPr>
        <w:t xml:space="preserve"> Jerome Henry</w:t>
      </w:r>
    </w:p>
    <w:p w:rsidR="008A0600" w:rsidRDefault="008A0600" w:rsidP="008A0600">
      <w:pPr>
        <w:pStyle w:val="ListParagraph"/>
        <w:numPr>
          <w:ilvl w:val="3"/>
          <w:numId w:val="1"/>
        </w:numPr>
        <w:rPr>
          <w:bCs/>
          <w:lang w:val="en-US"/>
        </w:rPr>
      </w:pPr>
      <w:r>
        <w:rPr>
          <w:bCs/>
          <w:lang w:val="en-US"/>
        </w:rPr>
        <w:t xml:space="preserve"> Results 15/0/0</w:t>
      </w:r>
    </w:p>
    <w:p w:rsidR="0096196A" w:rsidRPr="0096196A" w:rsidRDefault="0096196A" w:rsidP="00320D82">
      <w:pPr>
        <w:pStyle w:val="ListParagraph"/>
        <w:numPr>
          <w:ilvl w:val="3"/>
          <w:numId w:val="1"/>
        </w:numPr>
        <w:rPr>
          <w:bCs/>
          <w:lang w:val="en-US"/>
        </w:rPr>
      </w:pPr>
      <w:r>
        <w:rPr>
          <w:bCs/>
          <w:lang w:val="en-US"/>
        </w:rPr>
        <w:t xml:space="preserve"> </w:t>
      </w:r>
      <w:r w:rsidRPr="0096196A">
        <w:rPr>
          <w:b/>
          <w:lang w:val="en-US"/>
        </w:rPr>
        <w:t>Note to the editor:</w:t>
      </w:r>
      <w:r w:rsidRPr="0096196A">
        <w:rPr>
          <w:bCs/>
          <w:lang w:val="en-US"/>
        </w:rPr>
        <w:t xml:space="preserve"> </w:t>
      </w:r>
      <w:r w:rsidRPr="0096196A">
        <w:rPr>
          <w:bCs/>
        </w:rPr>
        <w:t>Only changes shown in 11-19-1074r2 require incorporating, the remaining were </w:t>
      </w:r>
      <w:r w:rsidRPr="0096196A">
        <w:rPr>
          <w:bCs/>
          <w:lang w:val="en-US"/>
        </w:rPr>
        <w:t>already implemented.</w:t>
      </w:r>
    </w:p>
    <w:p w:rsidR="008A0600" w:rsidRDefault="008A0600" w:rsidP="008A0600">
      <w:pPr>
        <w:pStyle w:val="ListParagraph"/>
        <w:numPr>
          <w:ilvl w:val="1"/>
          <w:numId w:val="1"/>
        </w:numPr>
        <w:rPr>
          <w:bCs/>
          <w:lang w:val="en-US"/>
        </w:rPr>
      </w:pPr>
      <w:proofErr w:type="spellStart"/>
      <w:r>
        <w:rPr>
          <w:bCs/>
          <w:lang w:val="en-US"/>
        </w:rPr>
        <w:t>Defered</w:t>
      </w:r>
      <w:proofErr w:type="spellEnd"/>
      <w:r>
        <w:rPr>
          <w:bCs/>
          <w:lang w:val="en-US"/>
        </w:rPr>
        <w:t xml:space="preserve"> Motion:</w:t>
      </w:r>
    </w:p>
    <w:p w:rsidR="008A0600" w:rsidRDefault="008A0600" w:rsidP="008A0600">
      <w:pPr>
        <w:numPr>
          <w:ilvl w:val="2"/>
          <w:numId w:val="1"/>
        </w:numPr>
        <w:rPr>
          <w:szCs w:val="22"/>
        </w:rPr>
      </w:pPr>
      <w:r w:rsidRPr="00320D82">
        <w:rPr>
          <w:b/>
          <w:lang w:val="en-US"/>
        </w:rPr>
        <w:t>Motion</w:t>
      </w:r>
      <w:r w:rsidR="00320D82">
        <w:rPr>
          <w:bCs/>
          <w:lang w:val="en-US"/>
        </w:rPr>
        <w:t xml:space="preserve"> </w:t>
      </w:r>
      <w:r w:rsidR="00320D82">
        <w:rPr>
          <w:rFonts w:eastAsia="PMingLiU"/>
          <w:bCs/>
          <w:szCs w:val="22"/>
          <w:lang w:eastAsia="zh-TW"/>
        </w:rPr>
        <w:t>201907-29</w:t>
      </w:r>
      <w:r>
        <w:rPr>
          <w:bCs/>
          <w:lang w:val="en-US"/>
        </w:rPr>
        <w:br/>
      </w:r>
      <w:r w:rsidRPr="00CA057B">
        <w:rPr>
          <w:szCs w:val="22"/>
        </w:rPr>
        <w:t>Move to adopt the resolutions depicted by document 11-19-470r1 for CID 1888, instruct the technical editor to incorporate it in the P802.11az draft and grant the editor editorial license.</w:t>
      </w:r>
    </w:p>
    <w:p w:rsidR="0096196A" w:rsidRDefault="008A0600" w:rsidP="008A0600">
      <w:pPr>
        <w:pStyle w:val="ListParagraph"/>
        <w:numPr>
          <w:ilvl w:val="3"/>
          <w:numId w:val="1"/>
        </w:numPr>
        <w:rPr>
          <w:bCs/>
          <w:lang w:val="en-US"/>
        </w:rPr>
      </w:pPr>
      <w:r>
        <w:rPr>
          <w:bCs/>
          <w:lang w:val="en-US"/>
        </w:rPr>
        <w:t xml:space="preserve">  </w:t>
      </w:r>
      <w:r w:rsidR="0096196A">
        <w:rPr>
          <w:bCs/>
          <w:lang w:val="en-US"/>
        </w:rPr>
        <w:t>Moved by Jerome Henry.</w:t>
      </w:r>
    </w:p>
    <w:p w:rsidR="0096196A" w:rsidRDefault="0096196A" w:rsidP="008A0600">
      <w:pPr>
        <w:pStyle w:val="ListParagraph"/>
        <w:numPr>
          <w:ilvl w:val="3"/>
          <w:numId w:val="1"/>
        </w:numPr>
        <w:rPr>
          <w:bCs/>
          <w:lang w:val="en-US"/>
        </w:rPr>
      </w:pPr>
      <w:r>
        <w:rPr>
          <w:bCs/>
          <w:lang w:val="en-US"/>
        </w:rPr>
        <w:t xml:space="preserve">  Seconded by: Ganesh Venkatesan.</w:t>
      </w:r>
    </w:p>
    <w:p w:rsidR="008A0600" w:rsidRDefault="0096196A" w:rsidP="0096196A">
      <w:pPr>
        <w:pStyle w:val="ListParagraph"/>
        <w:numPr>
          <w:ilvl w:val="3"/>
          <w:numId w:val="1"/>
        </w:numPr>
        <w:rPr>
          <w:bCs/>
          <w:lang w:val="en-US"/>
        </w:rPr>
      </w:pPr>
      <w:r>
        <w:rPr>
          <w:bCs/>
        </w:rPr>
        <w:t xml:space="preserve">  </w:t>
      </w:r>
      <w:r w:rsidRPr="0096196A">
        <w:rPr>
          <w:bCs/>
        </w:rPr>
        <w:t>Results (Y/N/A): 14/0/1</w:t>
      </w:r>
      <w:r w:rsidR="008A0600">
        <w:rPr>
          <w:bCs/>
          <w:lang w:val="en-US"/>
        </w:rPr>
        <w:t xml:space="preserve"> </w:t>
      </w:r>
    </w:p>
    <w:p w:rsidR="008A0600" w:rsidRDefault="008A0600" w:rsidP="008A0600">
      <w:pPr>
        <w:pStyle w:val="ListParagraph"/>
        <w:numPr>
          <w:ilvl w:val="1"/>
          <w:numId w:val="1"/>
        </w:numPr>
        <w:rPr>
          <w:bCs/>
          <w:lang w:val="en-US"/>
        </w:rPr>
      </w:pPr>
      <w:r>
        <w:rPr>
          <w:bCs/>
          <w:lang w:val="en-US"/>
        </w:rPr>
        <w:t>Motion on Telecom</w:t>
      </w:r>
    </w:p>
    <w:p w:rsidR="008A0600" w:rsidRDefault="00A47C94" w:rsidP="0096196A">
      <w:pPr>
        <w:pStyle w:val="ListParagraph"/>
        <w:numPr>
          <w:ilvl w:val="2"/>
          <w:numId w:val="1"/>
        </w:numPr>
        <w:rPr>
          <w:bCs/>
          <w:lang w:val="en-US"/>
        </w:rPr>
      </w:pPr>
      <w:r w:rsidRPr="00320D82">
        <w:rPr>
          <w:b/>
        </w:rPr>
        <w:t>Motion</w:t>
      </w:r>
      <w:r w:rsidR="00320D82">
        <w:rPr>
          <w:bCs/>
        </w:rPr>
        <w:t xml:space="preserve"> </w:t>
      </w:r>
      <w:r w:rsidR="00320D82">
        <w:rPr>
          <w:rFonts w:eastAsia="PMingLiU"/>
          <w:bCs/>
          <w:szCs w:val="22"/>
          <w:lang w:eastAsia="zh-TW"/>
        </w:rPr>
        <w:t>201907-30</w:t>
      </w:r>
      <w:r>
        <w:rPr>
          <w:bCs/>
        </w:rPr>
        <w:br/>
      </w:r>
      <w:r w:rsidR="0096196A" w:rsidRPr="0096196A">
        <w:rPr>
          <w:bCs/>
        </w:rPr>
        <w:t>Move to adopt the resolutions depicted by document 11-19-677r3 for CID 2302, instruct the technical editor to incorporate it in the P802.11az draft and grant the editor editorial license</w:t>
      </w:r>
    </w:p>
    <w:p w:rsidR="008A0600" w:rsidRDefault="00320D82" w:rsidP="00A47C94">
      <w:pPr>
        <w:pStyle w:val="ListParagraph"/>
        <w:numPr>
          <w:ilvl w:val="3"/>
          <w:numId w:val="1"/>
        </w:numPr>
        <w:rPr>
          <w:bCs/>
          <w:lang w:val="en-US"/>
        </w:rPr>
      </w:pPr>
      <w:r>
        <w:rPr>
          <w:bCs/>
          <w:lang w:val="en-US"/>
        </w:rPr>
        <w:t xml:space="preserve"> </w:t>
      </w:r>
      <w:r w:rsidR="008A0600">
        <w:rPr>
          <w:bCs/>
          <w:lang w:val="en-US"/>
        </w:rPr>
        <w:t xml:space="preserve">Moved </w:t>
      </w:r>
      <w:r w:rsidR="00A47C94">
        <w:rPr>
          <w:bCs/>
          <w:lang w:val="en-US"/>
        </w:rPr>
        <w:t>by:</w:t>
      </w:r>
      <w:r w:rsidR="008A0600">
        <w:rPr>
          <w:bCs/>
          <w:lang w:val="en-US"/>
        </w:rPr>
        <w:t xml:space="preserve"> Qi Wang</w:t>
      </w:r>
    </w:p>
    <w:p w:rsidR="008A0600" w:rsidRDefault="00320D82" w:rsidP="00A47C94">
      <w:pPr>
        <w:pStyle w:val="ListParagraph"/>
        <w:numPr>
          <w:ilvl w:val="3"/>
          <w:numId w:val="1"/>
        </w:numPr>
        <w:rPr>
          <w:bCs/>
          <w:lang w:val="en-US"/>
        </w:rPr>
      </w:pPr>
      <w:r>
        <w:rPr>
          <w:bCs/>
          <w:lang w:val="en-US"/>
        </w:rPr>
        <w:t xml:space="preserve"> </w:t>
      </w:r>
      <w:r w:rsidR="008A0600">
        <w:rPr>
          <w:bCs/>
          <w:lang w:val="en-US"/>
        </w:rPr>
        <w:t>Seconded by</w:t>
      </w:r>
      <w:r w:rsidR="00A47C94">
        <w:rPr>
          <w:bCs/>
          <w:lang w:val="en-US"/>
        </w:rPr>
        <w:t>:</w:t>
      </w:r>
      <w:r w:rsidR="008A0600">
        <w:rPr>
          <w:bCs/>
          <w:lang w:val="en-US"/>
        </w:rPr>
        <w:t xml:space="preserve"> Jerome Henry</w:t>
      </w:r>
    </w:p>
    <w:p w:rsidR="008A0600" w:rsidRDefault="00320D82" w:rsidP="00A47C94">
      <w:pPr>
        <w:pStyle w:val="ListParagraph"/>
        <w:numPr>
          <w:ilvl w:val="3"/>
          <w:numId w:val="1"/>
        </w:numPr>
        <w:rPr>
          <w:bCs/>
          <w:lang w:val="en-US"/>
        </w:rPr>
      </w:pPr>
      <w:r>
        <w:rPr>
          <w:b/>
          <w:lang w:val="en-US"/>
        </w:rPr>
        <w:t xml:space="preserve"> </w:t>
      </w:r>
      <w:r w:rsidR="008A0600" w:rsidRPr="00320D82">
        <w:rPr>
          <w:b/>
          <w:lang w:val="en-US"/>
        </w:rPr>
        <w:t>Results</w:t>
      </w:r>
      <w:r w:rsidR="008A0600">
        <w:rPr>
          <w:bCs/>
          <w:lang w:val="en-US"/>
        </w:rPr>
        <w:t xml:space="preserve"> 16/0/0</w:t>
      </w:r>
    </w:p>
    <w:p w:rsidR="008A0600" w:rsidRDefault="008A0600" w:rsidP="008A0600">
      <w:pPr>
        <w:pStyle w:val="ListParagraph"/>
        <w:numPr>
          <w:ilvl w:val="1"/>
          <w:numId w:val="1"/>
        </w:numPr>
        <w:rPr>
          <w:bCs/>
          <w:lang w:val="en-US"/>
        </w:rPr>
      </w:pPr>
      <w:r>
        <w:rPr>
          <w:bCs/>
          <w:lang w:val="en-US"/>
        </w:rPr>
        <w:t>Erik Lindskog presented 11-19-1191</w:t>
      </w:r>
    </w:p>
    <w:p w:rsidR="008A0600" w:rsidRDefault="008A0600" w:rsidP="008A0600">
      <w:pPr>
        <w:pStyle w:val="ListParagraph"/>
        <w:numPr>
          <w:ilvl w:val="2"/>
          <w:numId w:val="1"/>
        </w:numPr>
        <w:rPr>
          <w:bCs/>
          <w:lang w:val="en-US"/>
        </w:rPr>
      </w:pPr>
      <w:r>
        <w:rPr>
          <w:bCs/>
          <w:lang w:val="en-US"/>
        </w:rPr>
        <w:t xml:space="preserve">Title: lb240 </w:t>
      </w:r>
      <w:proofErr w:type="spellStart"/>
      <w:r>
        <w:rPr>
          <w:bCs/>
          <w:lang w:val="en-US"/>
        </w:rPr>
        <w:t>ista</w:t>
      </w:r>
      <w:proofErr w:type="spellEnd"/>
      <w:r>
        <w:rPr>
          <w:bCs/>
          <w:lang w:val="en-US"/>
        </w:rPr>
        <w:t xml:space="preserve"> passive </w:t>
      </w:r>
      <w:proofErr w:type="spellStart"/>
      <w:r>
        <w:rPr>
          <w:bCs/>
          <w:lang w:val="en-US"/>
        </w:rPr>
        <w:t>locaiton</w:t>
      </w:r>
      <w:proofErr w:type="spellEnd"/>
      <w:r>
        <w:rPr>
          <w:bCs/>
          <w:lang w:val="en-US"/>
        </w:rPr>
        <w:t xml:space="preserve"> measurement report element</w:t>
      </w:r>
    </w:p>
    <w:p w:rsidR="008A0600" w:rsidRDefault="008A0600" w:rsidP="008A0600">
      <w:pPr>
        <w:pStyle w:val="ListParagraph"/>
        <w:numPr>
          <w:ilvl w:val="2"/>
          <w:numId w:val="1"/>
        </w:numPr>
        <w:rPr>
          <w:bCs/>
          <w:lang w:val="en-US"/>
        </w:rPr>
      </w:pPr>
      <w:r>
        <w:rPr>
          <w:bCs/>
          <w:lang w:val="en-US"/>
        </w:rPr>
        <w:t>Discussion</w:t>
      </w:r>
    </w:p>
    <w:p w:rsidR="008A0600" w:rsidRDefault="008A0600" w:rsidP="008A0600">
      <w:pPr>
        <w:pStyle w:val="ListParagraph"/>
        <w:numPr>
          <w:ilvl w:val="3"/>
          <w:numId w:val="1"/>
        </w:numPr>
        <w:rPr>
          <w:bCs/>
          <w:lang w:val="en-US"/>
        </w:rPr>
      </w:pPr>
      <w:r>
        <w:rPr>
          <w:bCs/>
          <w:lang w:val="en-US"/>
        </w:rPr>
        <w:t xml:space="preserve">Much </w:t>
      </w:r>
      <w:r w:rsidR="00A47C94">
        <w:rPr>
          <w:bCs/>
          <w:lang w:val="en-US"/>
        </w:rPr>
        <w:t>d</w:t>
      </w:r>
      <w:r>
        <w:rPr>
          <w:bCs/>
          <w:lang w:val="en-US"/>
        </w:rPr>
        <w:t>iscussion about CID 1510, will be pulled out.</w:t>
      </w:r>
    </w:p>
    <w:p w:rsidR="008A0600" w:rsidRPr="008A0600" w:rsidRDefault="008A0600" w:rsidP="00A47C94">
      <w:pPr>
        <w:pStyle w:val="ListParagraph"/>
        <w:numPr>
          <w:ilvl w:val="2"/>
          <w:numId w:val="1"/>
        </w:numPr>
        <w:rPr>
          <w:bCs/>
          <w:lang w:val="en-US"/>
        </w:rPr>
      </w:pPr>
      <w:r w:rsidRPr="00320D82">
        <w:rPr>
          <w:b/>
          <w:lang w:val="en-US"/>
        </w:rPr>
        <w:t>Motion</w:t>
      </w:r>
      <w:r w:rsidR="00320D82">
        <w:rPr>
          <w:bCs/>
          <w:lang w:val="en-US"/>
        </w:rPr>
        <w:t xml:space="preserve"> </w:t>
      </w:r>
      <w:r w:rsidR="00320D82">
        <w:rPr>
          <w:rFonts w:eastAsia="PMingLiU"/>
          <w:bCs/>
          <w:szCs w:val="22"/>
          <w:lang w:eastAsia="zh-TW"/>
        </w:rPr>
        <w:t>201907-31</w:t>
      </w:r>
      <w:r w:rsidRPr="008A0600">
        <w:rPr>
          <w:bCs/>
          <w:lang w:val="en-US"/>
        </w:rPr>
        <w:br/>
      </w:r>
      <w:r w:rsidR="00A47C94" w:rsidRPr="00A47C94">
        <w:rPr>
          <w:bCs/>
        </w:rPr>
        <w:t>Move to adopt the resolutions depicted by document 11-19-1191r3 with modifications made during this meeting slot, for CIDs 1377, 1378, 1518, and 1374, instruct the technical editor to incorporate it in the P802.11az draft and grant the editor editorial license</w:t>
      </w:r>
    </w:p>
    <w:p w:rsidR="008A0600" w:rsidRDefault="00A47C94" w:rsidP="008A0600">
      <w:pPr>
        <w:pStyle w:val="ListParagraph"/>
        <w:numPr>
          <w:ilvl w:val="3"/>
          <w:numId w:val="1"/>
        </w:numPr>
        <w:rPr>
          <w:bCs/>
          <w:lang w:val="en-US"/>
        </w:rPr>
      </w:pPr>
      <w:r>
        <w:rPr>
          <w:bCs/>
          <w:lang w:val="en-US"/>
        </w:rPr>
        <w:t xml:space="preserve"> </w:t>
      </w:r>
      <w:r w:rsidR="008A0600">
        <w:rPr>
          <w:bCs/>
          <w:lang w:val="en-US"/>
        </w:rPr>
        <w:t>Moved by Jerome Henry</w:t>
      </w:r>
    </w:p>
    <w:p w:rsidR="008A0600" w:rsidRDefault="00A47C94" w:rsidP="008A0600">
      <w:pPr>
        <w:pStyle w:val="ListParagraph"/>
        <w:numPr>
          <w:ilvl w:val="3"/>
          <w:numId w:val="1"/>
        </w:numPr>
        <w:rPr>
          <w:bCs/>
          <w:lang w:val="en-US"/>
        </w:rPr>
      </w:pPr>
      <w:r>
        <w:rPr>
          <w:bCs/>
          <w:lang w:val="en-US"/>
        </w:rPr>
        <w:t xml:space="preserve"> </w:t>
      </w:r>
      <w:proofErr w:type="spellStart"/>
      <w:r w:rsidR="008A0600">
        <w:rPr>
          <w:bCs/>
          <w:lang w:val="en-US"/>
        </w:rPr>
        <w:t>Seoncded</w:t>
      </w:r>
      <w:proofErr w:type="spellEnd"/>
      <w:r w:rsidR="008A0600">
        <w:rPr>
          <w:bCs/>
          <w:lang w:val="en-US"/>
        </w:rPr>
        <w:t xml:space="preserve"> by Ganesh </w:t>
      </w:r>
      <w:proofErr w:type="spellStart"/>
      <w:r w:rsidR="008A0600">
        <w:rPr>
          <w:bCs/>
          <w:lang w:val="en-US"/>
        </w:rPr>
        <w:t>Venkatesa</w:t>
      </w:r>
      <w:proofErr w:type="spellEnd"/>
    </w:p>
    <w:p w:rsidR="008A0600" w:rsidRDefault="00A47C94" w:rsidP="008A0600">
      <w:pPr>
        <w:pStyle w:val="ListParagraph"/>
        <w:numPr>
          <w:ilvl w:val="3"/>
          <w:numId w:val="1"/>
        </w:numPr>
        <w:rPr>
          <w:bCs/>
          <w:lang w:val="en-US"/>
        </w:rPr>
      </w:pPr>
      <w:r>
        <w:rPr>
          <w:bCs/>
          <w:lang w:val="en-US"/>
        </w:rPr>
        <w:t xml:space="preserve"> </w:t>
      </w:r>
      <w:r w:rsidR="008A0600" w:rsidRPr="00320D82">
        <w:rPr>
          <w:b/>
          <w:lang w:val="en-US"/>
        </w:rPr>
        <w:t>Results</w:t>
      </w:r>
      <w:r w:rsidR="008A0600">
        <w:rPr>
          <w:bCs/>
          <w:lang w:val="en-US"/>
        </w:rPr>
        <w:t xml:space="preserve"> (Y/N/A) 13/0/1</w:t>
      </w:r>
    </w:p>
    <w:p w:rsidR="008A0600" w:rsidRDefault="008A0600" w:rsidP="008A0600">
      <w:pPr>
        <w:pStyle w:val="ListParagraph"/>
        <w:numPr>
          <w:ilvl w:val="1"/>
          <w:numId w:val="1"/>
        </w:numPr>
        <w:rPr>
          <w:bCs/>
          <w:lang w:val="en-US"/>
        </w:rPr>
      </w:pPr>
      <w:r>
        <w:rPr>
          <w:bCs/>
          <w:lang w:val="en-US"/>
        </w:rPr>
        <w:t>Erik Lindskog presented 11-19-1282</w:t>
      </w:r>
    </w:p>
    <w:p w:rsidR="008A0600" w:rsidRDefault="008A0600" w:rsidP="008A0600">
      <w:pPr>
        <w:pStyle w:val="ListParagraph"/>
        <w:numPr>
          <w:ilvl w:val="2"/>
          <w:numId w:val="1"/>
        </w:numPr>
        <w:rPr>
          <w:bCs/>
          <w:lang w:val="en-US"/>
        </w:rPr>
      </w:pPr>
      <w:r>
        <w:rPr>
          <w:bCs/>
          <w:lang w:val="en-US"/>
        </w:rPr>
        <w:t xml:space="preserve">Title: </w:t>
      </w:r>
      <w:proofErr w:type="spellStart"/>
      <w:r>
        <w:rPr>
          <w:bCs/>
          <w:lang w:val="en-US"/>
        </w:rPr>
        <w:t>cr</w:t>
      </w:r>
      <w:proofErr w:type="spellEnd"/>
      <w:r>
        <w:rPr>
          <w:bCs/>
          <w:lang w:val="en-US"/>
        </w:rPr>
        <w:t xml:space="preserve"> </w:t>
      </w:r>
      <w:proofErr w:type="spellStart"/>
      <w:r>
        <w:rPr>
          <w:bCs/>
          <w:lang w:val="en-US"/>
        </w:rPr>
        <w:t>rsta</w:t>
      </w:r>
      <w:proofErr w:type="spellEnd"/>
      <w:r>
        <w:rPr>
          <w:bCs/>
          <w:lang w:val="en-US"/>
        </w:rPr>
        <w:t xml:space="preserve"> passive location </w:t>
      </w:r>
      <w:proofErr w:type="spellStart"/>
      <w:r>
        <w:rPr>
          <w:bCs/>
          <w:lang w:val="en-US"/>
        </w:rPr>
        <w:t>lmr</w:t>
      </w:r>
      <w:proofErr w:type="spellEnd"/>
      <w:r>
        <w:rPr>
          <w:bCs/>
          <w:lang w:val="en-US"/>
        </w:rPr>
        <w:t xml:space="preserve"> element</w:t>
      </w:r>
    </w:p>
    <w:p w:rsidR="008A0600" w:rsidRDefault="008A0600" w:rsidP="00A47C94">
      <w:pPr>
        <w:pStyle w:val="ListParagraph"/>
        <w:numPr>
          <w:ilvl w:val="2"/>
          <w:numId w:val="1"/>
        </w:numPr>
        <w:rPr>
          <w:bCs/>
          <w:lang w:val="en-US"/>
        </w:rPr>
      </w:pPr>
      <w:r w:rsidRPr="00320D82">
        <w:rPr>
          <w:b/>
          <w:lang w:val="en-US"/>
        </w:rPr>
        <w:t>Motion</w:t>
      </w:r>
      <w:r w:rsidR="00320D82">
        <w:rPr>
          <w:bCs/>
          <w:lang w:val="en-US"/>
        </w:rPr>
        <w:t xml:space="preserve"> </w:t>
      </w:r>
      <w:r w:rsidR="00320D82">
        <w:rPr>
          <w:rFonts w:eastAsia="PMingLiU"/>
          <w:bCs/>
          <w:szCs w:val="22"/>
          <w:lang w:eastAsia="zh-TW"/>
        </w:rPr>
        <w:t>201907-32</w:t>
      </w:r>
      <w:r>
        <w:rPr>
          <w:bCs/>
          <w:lang w:val="en-US"/>
        </w:rPr>
        <w:br/>
      </w:r>
      <w:r w:rsidR="00A47C94" w:rsidRPr="00A47C94">
        <w:rPr>
          <w:bCs/>
        </w:rPr>
        <w:t>Move to adopt the resolutions depicted by document 11-19-1282r1 with changes made during this meeting slot, for CID 1519 instruct the technical editor to incorporate it in the P802.11az draft and grant the editor editorial license</w:t>
      </w:r>
      <w:r>
        <w:rPr>
          <w:bCs/>
          <w:lang w:val="en-US"/>
        </w:rPr>
        <w:t xml:space="preserve">  </w:t>
      </w:r>
    </w:p>
    <w:p w:rsidR="008A0600" w:rsidRDefault="00A47C94" w:rsidP="008A0600">
      <w:pPr>
        <w:pStyle w:val="ListParagraph"/>
        <w:numPr>
          <w:ilvl w:val="3"/>
          <w:numId w:val="1"/>
        </w:numPr>
        <w:rPr>
          <w:bCs/>
          <w:lang w:val="en-US"/>
        </w:rPr>
      </w:pPr>
      <w:r>
        <w:rPr>
          <w:bCs/>
          <w:lang w:val="en-US"/>
        </w:rPr>
        <w:t xml:space="preserve"> </w:t>
      </w:r>
      <w:r w:rsidR="008A0600">
        <w:rPr>
          <w:bCs/>
          <w:lang w:val="en-US"/>
        </w:rPr>
        <w:t xml:space="preserve">Moved </w:t>
      </w:r>
      <w:proofErr w:type="spellStart"/>
      <w:proofErr w:type="gramStart"/>
      <w:r w:rsidR="008A0600">
        <w:rPr>
          <w:bCs/>
          <w:lang w:val="en-US"/>
        </w:rPr>
        <w:t>By:Erik</w:t>
      </w:r>
      <w:proofErr w:type="spellEnd"/>
      <w:proofErr w:type="gramEnd"/>
      <w:r w:rsidR="008A0600">
        <w:rPr>
          <w:bCs/>
          <w:lang w:val="en-US"/>
        </w:rPr>
        <w:t xml:space="preserve"> Lindskog</w:t>
      </w:r>
    </w:p>
    <w:p w:rsidR="008A0600" w:rsidRDefault="00A47C94" w:rsidP="008A0600">
      <w:pPr>
        <w:pStyle w:val="ListParagraph"/>
        <w:numPr>
          <w:ilvl w:val="3"/>
          <w:numId w:val="1"/>
        </w:numPr>
        <w:rPr>
          <w:bCs/>
          <w:lang w:val="en-US"/>
        </w:rPr>
      </w:pPr>
      <w:r>
        <w:rPr>
          <w:bCs/>
          <w:lang w:val="en-US"/>
        </w:rPr>
        <w:t xml:space="preserve"> </w:t>
      </w:r>
      <w:r w:rsidR="008A0600">
        <w:rPr>
          <w:bCs/>
          <w:lang w:val="en-US"/>
        </w:rPr>
        <w:t xml:space="preserve">Seconded By: </w:t>
      </w:r>
      <w:proofErr w:type="spellStart"/>
      <w:r w:rsidR="008A0600">
        <w:rPr>
          <w:bCs/>
          <w:lang w:val="en-US"/>
        </w:rPr>
        <w:t>Qinghua</w:t>
      </w:r>
      <w:proofErr w:type="spellEnd"/>
      <w:r w:rsidR="008A0600">
        <w:rPr>
          <w:bCs/>
          <w:lang w:val="en-US"/>
        </w:rPr>
        <w:t xml:space="preserve"> Li</w:t>
      </w:r>
    </w:p>
    <w:p w:rsidR="008A0600" w:rsidRDefault="00A47C94" w:rsidP="008A0600">
      <w:pPr>
        <w:pStyle w:val="ListParagraph"/>
        <w:numPr>
          <w:ilvl w:val="3"/>
          <w:numId w:val="1"/>
        </w:numPr>
        <w:rPr>
          <w:bCs/>
          <w:lang w:val="en-US"/>
        </w:rPr>
      </w:pPr>
      <w:r>
        <w:rPr>
          <w:bCs/>
          <w:lang w:val="en-US"/>
        </w:rPr>
        <w:t xml:space="preserve"> </w:t>
      </w:r>
      <w:r w:rsidR="008A0600" w:rsidRPr="00320D82">
        <w:rPr>
          <w:b/>
          <w:lang w:val="en-US"/>
        </w:rPr>
        <w:t>Results</w:t>
      </w:r>
      <w:r w:rsidR="008A0600">
        <w:rPr>
          <w:bCs/>
          <w:lang w:val="en-US"/>
        </w:rPr>
        <w:t xml:space="preserve"> (Y/N/A) 13/0/1</w:t>
      </w:r>
    </w:p>
    <w:p w:rsidR="008A0600" w:rsidRDefault="008A0600" w:rsidP="008A0600">
      <w:pPr>
        <w:pStyle w:val="ListParagraph"/>
        <w:numPr>
          <w:ilvl w:val="1"/>
          <w:numId w:val="1"/>
        </w:numPr>
        <w:rPr>
          <w:bCs/>
          <w:lang w:val="en-US"/>
        </w:rPr>
      </w:pPr>
      <w:r>
        <w:rPr>
          <w:bCs/>
          <w:lang w:val="en-US"/>
        </w:rPr>
        <w:t>Ganesh Venkatesan Presented 11-19-1276</w:t>
      </w:r>
    </w:p>
    <w:p w:rsidR="008A0600" w:rsidRDefault="008A0600" w:rsidP="008A0600">
      <w:pPr>
        <w:pStyle w:val="ListParagraph"/>
        <w:numPr>
          <w:ilvl w:val="2"/>
          <w:numId w:val="1"/>
        </w:numPr>
        <w:rPr>
          <w:bCs/>
          <w:lang w:val="en-US"/>
        </w:rPr>
      </w:pPr>
      <w:r>
        <w:rPr>
          <w:bCs/>
          <w:lang w:val="en-US"/>
        </w:rPr>
        <w:lastRenderedPageBreak/>
        <w:t>Title: resolution to a few lb240 comments (part 3)</w:t>
      </w:r>
    </w:p>
    <w:p w:rsidR="008A0600" w:rsidRPr="00D676A8" w:rsidRDefault="008A0600" w:rsidP="008A0600">
      <w:pPr>
        <w:numPr>
          <w:ilvl w:val="0"/>
          <w:numId w:val="1"/>
        </w:numPr>
        <w:rPr>
          <w:b/>
          <w:szCs w:val="22"/>
        </w:rPr>
      </w:pPr>
      <w:r w:rsidRPr="00D676A8">
        <w:rPr>
          <w:b/>
          <w:szCs w:val="22"/>
        </w:rPr>
        <w:t xml:space="preserve">TGaz – </w:t>
      </w:r>
      <w:r>
        <w:rPr>
          <w:b/>
          <w:szCs w:val="22"/>
        </w:rPr>
        <w:t>Thursday, July 18</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#8 PM2</w:t>
      </w:r>
    </w:p>
    <w:p w:rsidR="008A0600" w:rsidRPr="00350846" w:rsidRDefault="008A0600" w:rsidP="008A0600">
      <w:pPr>
        <w:numPr>
          <w:ilvl w:val="1"/>
          <w:numId w:val="1"/>
        </w:numPr>
        <w:rPr>
          <w:szCs w:val="22"/>
        </w:rPr>
      </w:pPr>
      <w:r w:rsidRPr="00D23AB4">
        <w:rPr>
          <w:szCs w:val="22"/>
        </w:rPr>
        <w:t xml:space="preserve">Called to order by TGaz chair, Jonathan Segev (Intel Corporation) at </w:t>
      </w:r>
      <w:r>
        <w:rPr>
          <w:b/>
          <w:szCs w:val="22"/>
        </w:rPr>
        <w:t>16:00</w:t>
      </w:r>
      <w:r w:rsidRPr="00D23AB4">
        <w:rPr>
          <w:b/>
          <w:szCs w:val="22"/>
        </w:rPr>
        <w:t xml:space="preserve"> </w:t>
      </w:r>
      <w:r>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8A0600" w:rsidRPr="00D23AB4" w:rsidRDefault="008A0600" w:rsidP="008A060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946</w:t>
      </w:r>
      <w:r w:rsidRPr="00D23AB4">
        <w:rPr>
          <w:rFonts w:eastAsia="PMingLiU"/>
          <w:b/>
          <w:szCs w:val="22"/>
          <w:lang w:eastAsia="zh-TW"/>
        </w:rPr>
        <w:t>r</w:t>
      </w:r>
      <w:r>
        <w:rPr>
          <w:rFonts w:eastAsia="PMingLiU"/>
          <w:b/>
          <w:szCs w:val="22"/>
          <w:lang w:eastAsia="zh-TW"/>
        </w:rPr>
        <w:t>12</w:t>
      </w:r>
      <w:r w:rsidRPr="00D23AB4">
        <w:rPr>
          <w:rFonts w:eastAsia="PMingLiU"/>
          <w:b/>
          <w:szCs w:val="22"/>
          <w:lang w:eastAsia="zh-TW"/>
        </w:rPr>
        <w:t>(in progress)</w:t>
      </w:r>
      <w:r>
        <w:rPr>
          <w:rFonts w:eastAsia="PMingLiU"/>
          <w:b/>
          <w:szCs w:val="22"/>
          <w:lang w:eastAsia="zh-TW"/>
        </w:rPr>
        <w:br/>
      </w:r>
    </w:p>
    <w:p w:rsidR="008A0600" w:rsidRPr="00D676A8" w:rsidRDefault="008A0600" w:rsidP="008A0600">
      <w:pPr>
        <w:numPr>
          <w:ilvl w:val="1"/>
          <w:numId w:val="1"/>
        </w:numPr>
        <w:rPr>
          <w:szCs w:val="22"/>
        </w:rPr>
      </w:pPr>
      <w:r w:rsidRPr="00D676A8">
        <w:rPr>
          <w:szCs w:val="22"/>
        </w:rPr>
        <w:t>Review Patent Policy and logistics</w:t>
      </w:r>
    </w:p>
    <w:p w:rsidR="008A0600" w:rsidRPr="00D676A8" w:rsidRDefault="008A0600" w:rsidP="008A060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8A0600" w:rsidRDefault="008A0600" w:rsidP="008A060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8A0600" w:rsidRPr="00D676A8" w:rsidRDefault="008A0600" w:rsidP="008A060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8A0600" w:rsidRPr="00D676A8" w:rsidRDefault="008A0600" w:rsidP="008A0600">
      <w:pPr>
        <w:numPr>
          <w:ilvl w:val="2"/>
          <w:numId w:val="1"/>
        </w:numPr>
        <w:jc w:val="both"/>
        <w:rPr>
          <w:szCs w:val="22"/>
        </w:rPr>
      </w:pPr>
      <w:r w:rsidRPr="00D676A8">
        <w:rPr>
          <w:szCs w:val="22"/>
          <w:lang w:eastAsia="ja-JP"/>
        </w:rPr>
        <w:t>Chair reminded all to record their attendance</w:t>
      </w:r>
    </w:p>
    <w:p w:rsidR="008A0600" w:rsidRPr="00D676A8" w:rsidRDefault="008A0600" w:rsidP="008A0600">
      <w:pPr>
        <w:numPr>
          <w:ilvl w:val="2"/>
          <w:numId w:val="1"/>
        </w:numPr>
        <w:jc w:val="both"/>
        <w:rPr>
          <w:szCs w:val="22"/>
        </w:rPr>
      </w:pPr>
      <w:r w:rsidRPr="00D676A8">
        <w:rPr>
          <w:szCs w:val="22"/>
          <w:lang w:eastAsia="ja-JP"/>
        </w:rPr>
        <w:t>Recorded Participation requirement</w:t>
      </w:r>
    </w:p>
    <w:p w:rsidR="008A0600" w:rsidRPr="008A0600" w:rsidRDefault="008A0600" w:rsidP="008A0600">
      <w:pPr>
        <w:numPr>
          <w:ilvl w:val="2"/>
          <w:numId w:val="1"/>
        </w:numPr>
        <w:rPr>
          <w:bCs/>
        </w:rPr>
      </w:pPr>
      <w:r w:rsidRPr="00D676A8">
        <w:rPr>
          <w:szCs w:val="22"/>
          <w:lang w:eastAsia="ja-JP"/>
        </w:rPr>
        <w:t>Headcount: ~</w:t>
      </w:r>
      <w:r>
        <w:rPr>
          <w:szCs w:val="22"/>
          <w:lang w:eastAsia="ja-JP"/>
        </w:rPr>
        <w:t>15</w:t>
      </w:r>
      <w:r w:rsidRPr="00D676A8">
        <w:rPr>
          <w:szCs w:val="22"/>
          <w:lang w:eastAsia="ja-JP"/>
        </w:rPr>
        <w:t xml:space="preserve"> present</w:t>
      </w:r>
    </w:p>
    <w:p w:rsidR="008A0600" w:rsidRDefault="008A0600" w:rsidP="008A0600">
      <w:pPr>
        <w:pStyle w:val="ListParagraph"/>
        <w:numPr>
          <w:ilvl w:val="1"/>
          <w:numId w:val="1"/>
        </w:numPr>
        <w:rPr>
          <w:bCs/>
          <w:lang w:val="en-US"/>
        </w:rPr>
      </w:pPr>
      <w:r>
        <w:rPr>
          <w:bCs/>
          <w:lang w:val="en-US"/>
        </w:rPr>
        <w:t>Agenda Setting</w:t>
      </w:r>
    </w:p>
    <w:p w:rsidR="007B75DC" w:rsidRDefault="007A1CEA" w:rsidP="008A0600">
      <w:pPr>
        <w:pStyle w:val="ListParagraph"/>
        <w:numPr>
          <w:ilvl w:val="1"/>
          <w:numId w:val="1"/>
        </w:numPr>
        <w:rPr>
          <w:bCs/>
          <w:lang w:val="en-US"/>
        </w:rPr>
      </w:pPr>
      <w:r>
        <w:rPr>
          <w:bCs/>
          <w:lang w:val="en-US"/>
        </w:rPr>
        <w:t>Qi Wang presented 11-19-883r2</w:t>
      </w:r>
    </w:p>
    <w:p w:rsidR="007A1CEA" w:rsidRDefault="007A1CEA" w:rsidP="007A1CEA">
      <w:pPr>
        <w:pStyle w:val="ListParagraph"/>
        <w:numPr>
          <w:ilvl w:val="2"/>
          <w:numId w:val="1"/>
        </w:numPr>
        <w:rPr>
          <w:bCs/>
          <w:lang w:val="en-US"/>
        </w:rPr>
      </w:pPr>
      <w:r>
        <w:rPr>
          <w:bCs/>
          <w:lang w:val="en-US"/>
        </w:rPr>
        <w:t>Title: adding dialog token in ranging trigger frames</w:t>
      </w:r>
    </w:p>
    <w:p w:rsidR="00B67F0B" w:rsidRDefault="007A1CEA" w:rsidP="00A47C94">
      <w:pPr>
        <w:pStyle w:val="ListParagraph"/>
        <w:numPr>
          <w:ilvl w:val="2"/>
          <w:numId w:val="1"/>
        </w:numPr>
        <w:rPr>
          <w:bCs/>
          <w:lang w:val="en-US"/>
        </w:rPr>
      </w:pPr>
      <w:r w:rsidRPr="00320D82">
        <w:rPr>
          <w:b/>
          <w:lang w:val="en-US"/>
        </w:rPr>
        <w:t>Motion</w:t>
      </w:r>
      <w:r w:rsidR="00320D82">
        <w:rPr>
          <w:b/>
          <w:lang w:val="en-US"/>
        </w:rPr>
        <w:t xml:space="preserve"> </w:t>
      </w:r>
      <w:r w:rsidR="00320D82">
        <w:rPr>
          <w:rFonts w:eastAsia="PMingLiU"/>
          <w:bCs/>
          <w:szCs w:val="22"/>
          <w:lang w:eastAsia="zh-TW"/>
        </w:rPr>
        <w:t>201907-3</w:t>
      </w:r>
      <w:r w:rsidR="00171189">
        <w:rPr>
          <w:rFonts w:eastAsia="PMingLiU"/>
          <w:bCs/>
          <w:szCs w:val="22"/>
          <w:lang w:eastAsia="zh-TW"/>
        </w:rPr>
        <w:t>3</w:t>
      </w:r>
      <w:r w:rsidR="00B67F0B">
        <w:rPr>
          <w:bCs/>
          <w:lang w:val="en-US"/>
        </w:rPr>
        <w:br/>
      </w:r>
      <w:r w:rsidR="00A47C94" w:rsidRPr="00A47C94">
        <w:rPr>
          <w:bCs/>
        </w:rPr>
        <w:t>Move to adopt the submission 11-19-883r3, instruct the technical editor to incorporate it in the P802.11az draft and grant the editor editorial license</w:t>
      </w:r>
    </w:p>
    <w:p w:rsidR="00B67F0B" w:rsidRDefault="00B67F0B" w:rsidP="007A1CEA">
      <w:pPr>
        <w:pStyle w:val="ListParagraph"/>
        <w:numPr>
          <w:ilvl w:val="2"/>
          <w:numId w:val="1"/>
        </w:numPr>
        <w:rPr>
          <w:bCs/>
          <w:lang w:val="en-US"/>
        </w:rPr>
      </w:pPr>
      <w:r>
        <w:rPr>
          <w:bCs/>
          <w:lang w:val="en-US"/>
        </w:rPr>
        <w:t>Moved by: Qi Wang</w:t>
      </w:r>
    </w:p>
    <w:p w:rsidR="00B67F0B" w:rsidRDefault="00B67F0B" w:rsidP="00B67F0B">
      <w:pPr>
        <w:pStyle w:val="ListParagraph"/>
        <w:numPr>
          <w:ilvl w:val="2"/>
          <w:numId w:val="1"/>
        </w:numPr>
        <w:rPr>
          <w:bCs/>
          <w:lang w:val="en-US"/>
        </w:rPr>
      </w:pPr>
      <w:r>
        <w:rPr>
          <w:bCs/>
          <w:lang w:val="en-US"/>
        </w:rPr>
        <w:t>Seconded by: Christian Berger</w:t>
      </w:r>
    </w:p>
    <w:p w:rsidR="007A1CEA" w:rsidRDefault="00B67F0B" w:rsidP="00B67F0B">
      <w:pPr>
        <w:pStyle w:val="ListParagraph"/>
        <w:numPr>
          <w:ilvl w:val="2"/>
          <w:numId w:val="1"/>
        </w:numPr>
        <w:rPr>
          <w:bCs/>
          <w:lang w:val="en-US"/>
        </w:rPr>
      </w:pPr>
      <w:r w:rsidRPr="00171189">
        <w:rPr>
          <w:b/>
          <w:lang w:val="en-US"/>
        </w:rPr>
        <w:t>Results</w:t>
      </w:r>
      <w:r>
        <w:rPr>
          <w:bCs/>
          <w:lang w:val="en-US"/>
        </w:rPr>
        <w:t xml:space="preserve"> (Y/N/A): </w:t>
      </w:r>
      <w:r w:rsidRPr="00B67F0B">
        <w:rPr>
          <w:bCs/>
          <w:lang w:val="en-US"/>
        </w:rPr>
        <w:t xml:space="preserve"> </w:t>
      </w:r>
      <w:r>
        <w:rPr>
          <w:bCs/>
          <w:lang w:val="en-US"/>
        </w:rPr>
        <w:t>11/1/2</w:t>
      </w:r>
    </w:p>
    <w:p w:rsidR="00B67F0B" w:rsidRDefault="00B67F0B" w:rsidP="00B67F0B">
      <w:pPr>
        <w:pStyle w:val="ListParagraph"/>
        <w:numPr>
          <w:ilvl w:val="1"/>
          <w:numId w:val="1"/>
        </w:numPr>
        <w:rPr>
          <w:bCs/>
          <w:lang w:val="en-US"/>
        </w:rPr>
      </w:pPr>
      <w:r>
        <w:rPr>
          <w:bCs/>
          <w:lang w:val="en-US"/>
        </w:rPr>
        <w:t>Christian Berger presented 11-19-1319</w:t>
      </w:r>
    </w:p>
    <w:p w:rsidR="00B67F0B" w:rsidRDefault="00B67F0B" w:rsidP="00B67F0B">
      <w:pPr>
        <w:pStyle w:val="ListParagraph"/>
        <w:numPr>
          <w:ilvl w:val="2"/>
          <w:numId w:val="1"/>
        </w:numPr>
        <w:rPr>
          <w:bCs/>
          <w:lang w:val="en-US"/>
        </w:rPr>
      </w:pPr>
      <w:r>
        <w:rPr>
          <w:bCs/>
          <w:lang w:val="en-US"/>
        </w:rPr>
        <w:t>Title: immediate and delayed feedback in LMR</w:t>
      </w:r>
    </w:p>
    <w:p w:rsidR="00B67F0B" w:rsidRDefault="007A6E56" w:rsidP="00A47C94">
      <w:pPr>
        <w:pStyle w:val="ListParagraph"/>
        <w:numPr>
          <w:ilvl w:val="2"/>
          <w:numId w:val="1"/>
        </w:numPr>
        <w:rPr>
          <w:bCs/>
          <w:lang w:val="en-US"/>
        </w:rPr>
      </w:pPr>
      <w:r w:rsidRPr="00171189">
        <w:rPr>
          <w:b/>
          <w:lang w:val="en-US"/>
        </w:rPr>
        <w:t>Motion</w:t>
      </w:r>
      <w:r w:rsidR="005523D6">
        <w:rPr>
          <w:bCs/>
          <w:lang w:val="en-US"/>
        </w:rPr>
        <w:t xml:space="preserve"> </w:t>
      </w:r>
      <w:r w:rsidR="00171189">
        <w:rPr>
          <w:rFonts w:eastAsia="PMingLiU"/>
          <w:bCs/>
          <w:szCs w:val="22"/>
          <w:lang w:eastAsia="zh-TW"/>
        </w:rPr>
        <w:t>201907-34:</w:t>
      </w:r>
      <w:r w:rsidR="00A47C94">
        <w:rPr>
          <w:bCs/>
          <w:lang w:val="en-US"/>
        </w:rPr>
        <w:br/>
      </w:r>
      <w:r w:rsidR="00A47C94" w:rsidRPr="00A47C94">
        <w:rPr>
          <w:bCs/>
        </w:rPr>
        <w:t>Move to adopt the submission 11-19-1319r1, for CIDs 1470 and 1585 instruct the technical editor to incorporate it in the P802.11az draft and grant the editor editorial license.</w:t>
      </w:r>
    </w:p>
    <w:p w:rsidR="005523D6" w:rsidRDefault="005523D6" w:rsidP="005523D6">
      <w:pPr>
        <w:pStyle w:val="ListParagraph"/>
        <w:numPr>
          <w:ilvl w:val="3"/>
          <w:numId w:val="1"/>
        </w:numPr>
        <w:rPr>
          <w:bCs/>
          <w:lang w:val="en-US"/>
        </w:rPr>
      </w:pPr>
      <w:r>
        <w:rPr>
          <w:bCs/>
          <w:lang w:val="en-US"/>
        </w:rPr>
        <w:t xml:space="preserve">Moved by </w:t>
      </w:r>
      <w:proofErr w:type="spellStart"/>
      <w:r>
        <w:rPr>
          <w:bCs/>
          <w:lang w:val="en-US"/>
        </w:rPr>
        <w:t>Qinghua</w:t>
      </w:r>
      <w:proofErr w:type="spellEnd"/>
      <w:r>
        <w:rPr>
          <w:bCs/>
          <w:lang w:val="en-US"/>
        </w:rPr>
        <w:t xml:space="preserve"> Li</w:t>
      </w:r>
    </w:p>
    <w:p w:rsidR="005523D6" w:rsidRDefault="005523D6" w:rsidP="005523D6">
      <w:pPr>
        <w:pStyle w:val="ListParagraph"/>
        <w:numPr>
          <w:ilvl w:val="3"/>
          <w:numId w:val="1"/>
        </w:numPr>
        <w:rPr>
          <w:bCs/>
          <w:lang w:val="en-US"/>
        </w:rPr>
      </w:pPr>
      <w:r>
        <w:rPr>
          <w:bCs/>
          <w:lang w:val="en-US"/>
        </w:rPr>
        <w:t>Seconded by Qi Wang</w:t>
      </w:r>
    </w:p>
    <w:p w:rsidR="005523D6" w:rsidRDefault="005523D6" w:rsidP="005523D6">
      <w:pPr>
        <w:pStyle w:val="ListParagraph"/>
        <w:numPr>
          <w:ilvl w:val="3"/>
          <w:numId w:val="1"/>
        </w:numPr>
        <w:rPr>
          <w:bCs/>
          <w:lang w:val="en-US"/>
        </w:rPr>
      </w:pPr>
      <w:r>
        <w:rPr>
          <w:bCs/>
          <w:lang w:val="en-US"/>
        </w:rPr>
        <w:t>Results (Y/N/A)</w:t>
      </w:r>
    </w:p>
    <w:p w:rsidR="005523D6" w:rsidRDefault="005523D6" w:rsidP="005523D6">
      <w:pPr>
        <w:pStyle w:val="ListParagraph"/>
        <w:numPr>
          <w:ilvl w:val="3"/>
          <w:numId w:val="1"/>
        </w:numPr>
        <w:rPr>
          <w:bCs/>
          <w:lang w:val="en-US"/>
        </w:rPr>
      </w:pPr>
      <w:r w:rsidRPr="00171189">
        <w:rPr>
          <w:b/>
          <w:lang w:val="en-US"/>
        </w:rPr>
        <w:t>Motion</w:t>
      </w:r>
      <w:r>
        <w:rPr>
          <w:bCs/>
          <w:lang w:val="en-US"/>
        </w:rPr>
        <w:t xml:space="preserve"> to Defer motion 11-19-1913 to 17:45 in 2019-07-18</w:t>
      </w:r>
    </w:p>
    <w:p w:rsidR="005523D6" w:rsidRDefault="005523D6" w:rsidP="005523D6">
      <w:pPr>
        <w:pStyle w:val="ListParagraph"/>
        <w:numPr>
          <w:ilvl w:val="4"/>
          <w:numId w:val="1"/>
        </w:numPr>
        <w:rPr>
          <w:bCs/>
          <w:lang w:val="en-US"/>
        </w:rPr>
      </w:pPr>
      <w:r>
        <w:rPr>
          <w:bCs/>
          <w:lang w:val="en-US"/>
        </w:rPr>
        <w:t>Moved By: Jerome Henry</w:t>
      </w:r>
    </w:p>
    <w:p w:rsidR="005523D6" w:rsidRDefault="005523D6" w:rsidP="005523D6">
      <w:pPr>
        <w:pStyle w:val="ListParagraph"/>
        <w:numPr>
          <w:ilvl w:val="4"/>
          <w:numId w:val="1"/>
        </w:numPr>
        <w:rPr>
          <w:bCs/>
          <w:lang w:val="en-US"/>
        </w:rPr>
      </w:pPr>
      <w:proofErr w:type="spellStart"/>
      <w:r>
        <w:rPr>
          <w:bCs/>
          <w:lang w:val="en-US"/>
        </w:rPr>
        <w:t>Seonded</w:t>
      </w:r>
      <w:proofErr w:type="spellEnd"/>
      <w:r>
        <w:rPr>
          <w:bCs/>
          <w:lang w:val="en-US"/>
        </w:rPr>
        <w:t xml:space="preserve"> by: Roy Want</w:t>
      </w:r>
    </w:p>
    <w:p w:rsidR="005523D6" w:rsidRDefault="005523D6" w:rsidP="005523D6">
      <w:pPr>
        <w:pStyle w:val="ListParagraph"/>
        <w:numPr>
          <w:ilvl w:val="4"/>
          <w:numId w:val="1"/>
        </w:numPr>
        <w:rPr>
          <w:bCs/>
          <w:lang w:val="en-US"/>
        </w:rPr>
      </w:pPr>
      <w:r>
        <w:rPr>
          <w:bCs/>
          <w:lang w:val="en-US"/>
        </w:rPr>
        <w:t>Results 12/0/0</w:t>
      </w:r>
    </w:p>
    <w:p w:rsidR="00F81F6C" w:rsidRDefault="00F81F6C" w:rsidP="00F81F6C">
      <w:pPr>
        <w:pStyle w:val="ListParagraph"/>
        <w:numPr>
          <w:ilvl w:val="1"/>
          <w:numId w:val="1"/>
        </w:numPr>
        <w:rPr>
          <w:bCs/>
          <w:lang w:val="en-US"/>
        </w:rPr>
      </w:pPr>
      <w:r>
        <w:rPr>
          <w:bCs/>
          <w:lang w:val="en-US"/>
        </w:rPr>
        <w:t>Ganesh Presented 11-19-1276</w:t>
      </w:r>
      <w:r w:rsidR="00A47C94">
        <w:rPr>
          <w:bCs/>
          <w:lang w:val="en-US"/>
        </w:rPr>
        <w:t xml:space="preserve"> (continuation)</w:t>
      </w:r>
    </w:p>
    <w:p w:rsidR="00F81F6C" w:rsidRDefault="00F81F6C" w:rsidP="00A47C94">
      <w:pPr>
        <w:pStyle w:val="ListParagraph"/>
        <w:numPr>
          <w:ilvl w:val="2"/>
          <w:numId w:val="1"/>
        </w:numPr>
        <w:rPr>
          <w:bCs/>
          <w:lang w:val="en-US"/>
        </w:rPr>
      </w:pPr>
      <w:r>
        <w:rPr>
          <w:bCs/>
          <w:lang w:val="en-US"/>
        </w:rPr>
        <w:t>Title:</w:t>
      </w:r>
      <w:r w:rsidR="00A47C94">
        <w:rPr>
          <w:bCs/>
          <w:lang w:val="en-US"/>
        </w:rPr>
        <w:t xml:space="preserve"> </w:t>
      </w:r>
      <w:r w:rsidR="00A47C94" w:rsidRPr="00A47C94">
        <w:rPr>
          <w:bCs/>
        </w:rPr>
        <w:t>Resolutions to a few LB240 Comments (Part-3)</w:t>
      </w:r>
    </w:p>
    <w:p w:rsidR="00F81F6C" w:rsidRDefault="00F81F6C" w:rsidP="0083773D">
      <w:pPr>
        <w:pStyle w:val="ListParagraph"/>
        <w:numPr>
          <w:ilvl w:val="2"/>
          <w:numId w:val="1"/>
        </w:numPr>
        <w:rPr>
          <w:bCs/>
          <w:lang w:val="en-US"/>
        </w:rPr>
      </w:pPr>
      <w:r w:rsidRPr="00171189">
        <w:rPr>
          <w:b/>
          <w:lang w:val="en-US"/>
        </w:rPr>
        <w:t>Motion</w:t>
      </w:r>
      <w:r w:rsidR="00171189">
        <w:rPr>
          <w:bCs/>
          <w:lang w:val="en-US"/>
        </w:rPr>
        <w:t xml:space="preserve"> </w:t>
      </w:r>
      <w:r w:rsidR="00171189">
        <w:rPr>
          <w:rFonts w:eastAsia="PMingLiU"/>
          <w:bCs/>
          <w:szCs w:val="22"/>
          <w:lang w:eastAsia="zh-TW"/>
        </w:rPr>
        <w:t>201907-35</w:t>
      </w:r>
      <w:r>
        <w:rPr>
          <w:bCs/>
          <w:lang w:val="en-US"/>
        </w:rPr>
        <w:t xml:space="preserve">: </w:t>
      </w:r>
      <w:r w:rsidR="0083773D">
        <w:rPr>
          <w:bCs/>
          <w:lang w:val="en-US"/>
        </w:rPr>
        <w:br/>
      </w:r>
      <w:r w:rsidR="0083773D" w:rsidRPr="0083773D">
        <w:rPr>
          <w:bCs/>
        </w:rPr>
        <w:t>Move to adopt the submission 11-19-1276r1, for CIDs 1699, 1702, 1345, 1347, 1596 and 1609, instruct the technical editor to incorporate it in the P802.11az draft and grant the editor editorial license.</w:t>
      </w:r>
    </w:p>
    <w:p w:rsidR="00F81F6C" w:rsidRDefault="00F81F6C" w:rsidP="00F81F6C">
      <w:pPr>
        <w:pStyle w:val="ListParagraph"/>
        <w:numPr>
          <w:ilvl w:val="2"/>
          <w:numId w:val="1"/>
        </w:numPr>
        <w:rPr>
          <w:bCs/>
          <w:lang w:val="en-US"/>
        </w:rPr>
      </w:pPr>
      <w:r>
        <w:rPr>
          <w:bCs/>
          <w:lang w:val="en-US"/>
        </w:rPr>
        <w:t>Moved By: Christian Ber</w:t>
      </w:r>
      <w:r w:rsidR="00A47C94">
        <w:rPr>
          <w:bCs/>
          <w:lang w:val="en-US"/>
        </w:rPr>
        <w:t>g</w:t>
      </w:r>
      <w:r>
        <w:rPr>
          <w:bCs/>
          <w:lang w:val="en-US"/>
        </w:rPr>
        <w:t>er</w:t>
      </w:r>
    </w:p>
    <w:p w:rsidR="00F81F6C" w:rsidRDefault="00F81F6C" w:rsidP="00F81F6C">
      <w:pPr>
        <w:pStyle w:val="ListParagraph"/>
        <w:numPr>
          <w:ilvl w:val="2"/>
          <w:numId w:val="1"/>
        </w:numPr>
        <w:rPr>
          <w:bCs/>
          <w:lang w:val="en-US"/>
        </w:rPr>
      </w:pPr>
      <w:r>
        <w:rPr>
          <w:bCs/>
          <w:lang w:val="en-US"/>
        </w:rPr>
        <w:t>Seconded by: Ganesh Venkatesan</w:t>
      </w:r>
    </w:p>
    <w:p w:rsidR="00F81F6C" w:rsidRDefault="00F81F6C" w:rsidP="00F81F6C">
      <w:pPr>
        <w:pStyle w:val="ListParagraph"/>
        <w:numPr>
          <w:ilvl w:val="2"/>
          <w:numId w:val="1"/>
        </w:numPr>
        <w:rPr>
          <w:bCs/>
          <w:lang w:val="en-US"/>
        </w:rPr>
      </w:pPr>
      <w:r w:rsidRPr="00171189">
        <w:rPr>
          <w:b/>
          <w:lang w:val="en-US"/>
        </w:rPr>
        <w:t>Results</w:t>
      </w:r>
      <w:r>
        <w:rPr>
          <w:bCs/>
          <w:lang w:val="en-US"/>
        </w:rPr>
        <w:t xml:space="preserve"> (11/0/0)</w:t>
      </w:r>
    </w:p>
    <w:p w:rsidR="00F81F6C" w:rsidRPr="00B67F0B" w:rsidRDefault="00CD79D2" w:rsidP="00F81F6C">
      <w:pPr>
        <w:pStyle w:val="ListParagraph"/>
        <w:numPr>
          <w:ilvl w:val="1"/>
          <w:numId w:val="1"/>
        </w:numPr>
        <w:rPr>
          <w:bCs/>
          <w:lang w:val="en-US"/>
        </w:rPr>
      </w:pPr>
      <w:r>
        <w:rPr>
          <w:bCs/>
          <w:lang w:val="en-US"/>
        </w:rPr>
        <w:t>Christian Berger presented 11-19-1319</w:t>
      </w:r>
    </w:p>
    <w:p w:rsidR="00CD79D2" w:rsidRDefault="00CD79D2" w:rsidP="00CD79D2">
      <w:pPr>
        <w:pStyle w:val="ListParagraph"/>
        <w:numPr>
          <w:ilvl w:val="2"/>
          <w:numId w:val="1"/>
        </w:numPr>
        <w:rPr>
          <w:bCs/>
          <w:lang w:val="en-US"/>
        </w:rPr>
      </w:pPr>
      <w:r>
        <w:rPr>
          <w:bCs/>
          <w:lang w:val="en-US"/>
        </w:rPr>
        <w:t>Title: immediate and delayed feedback in LMR</w:t>
      </w:r>
    </w:p>
    <w:p w:rsidR="00CD79D2" w:rsidRDefault="00171189" w:rsidP="00A47C94">
      <w:pPr>
        <w:pStyle w:val="ListParagraph"/>
        <w:numPr>
          <w:ilvl w:val="2"/>
          <w:numId w:val="1"/>
        </w:numPr>
        <w:rPr>
          <w:bCs/>
          <w:lang w:val="en-US"/>
        </w:rPr>
      </w:pPr>
      <w:r w:rsidRPr="00171189">
        <w:rPr>
          <w:b/>
        </w:rPr>
        <w:t>Motion</w:t>
      </w:r>
      <w:r>
        <w:rPr>
          <w:bCs/>
        </w:rPr>
        <w:t xml:space="preserve"> </w:t>
      </w:r>
      <w:r>
        <w:rPr>
          <w:rFonts w:eastAsia="PMingLiU"/>
          <w:bCs/>
          <w:szCs w:val="22"/>
          <w:lang w:eastAsia="zh-TW"/>
        </w:rPr>
        <w:t>201907-36</w:t>
      </w:r>
      <w:r>
        <w:rPr>
          <w:rFonts w:eastAsia="PMingLiU"/>
          <w:bCs/>
          <w:szCs w:val="22"/>
          <w:lang w:eastAsia="zh-TW"/>
        </w:rPr>
        <w:br/>
      </w:r>
      <w:r w:rsidR="00A47C94" w:rsidRPr="00A47C94">
        <w:rPr>
          <w:bCs/>
        </w:rPr>
        <w:t>Move to adopt the submission 11-19-1319r2, for CIDs 1470 and 1585 instruct the technical editor to incorporate it in the P802.11az draft and grant the editor editorial license</w:t>
      </w:r>
      <w:r w:rsidR="00A47C94">
        <w:rPr>
          <w:bCs/>
        </w:rPr>
        <w:t>.</w:t>
      </w:r>
    </w:p>
    <w:p w:rsidR="00CD79D2" w:rsidRDefault="00CD79D2" w:rsidP="00CD79D2">
      <w:pPr>
        <w:pStyle w:val="ListParagraph"/>
        <w:numPr>
          <w:ilvl w:val="3"/>
          <w:numId w:val="1"/>
        </w:numPr>
        <w:rPr>
          <w:bCs/>
          <w:lang w:val="en-US"/>
        </w:rPr>
      </w:pPr>
      <w:r>
        <w:rPr>
          <w:bCs/>
          <w:lang w:val="en-US"/>
        </w:rPr>
        <w:lastRenderedPageBreak/>
        <w:t xml:space="preserve">Moved by </w:t>
      </w:r>
      <w:proofErr w:type="spellStart"/>
      <w:r>
        <w:rPr>
          <w:bCs/>
          <w:lang w:val="en-US"/>
        </w:rPr>
        <w:t>Qinghua</w:t>
      </w:r>
      <w:proofErr w:type="spellEnd"/>
      <w:r>
        <w:rPr>
          <w:bCs/>
          <w:lang w:val="en-US"/>
        </w:rPr>
        <w:t xml:space="preserve"> Li</w:t>
      </w:r>
    </w:p>
    <w:p w:rsidR="00CD79D2" w:rsidRDefault="00CD79D2" w:rsidP="00CD79D2">
      <w:pPr>
        <w:pStyle w:val="ListParagraph"/>
        <w:numPr>
          <w:ilvl w:val="3"/>
          <w:numId w:val="1"/>
        </w:numPr>
        <w:rPr>
          <w:bCs/>
          <w:lang w:val="en-US"/>
        </w:rPr>
      </w:pPr>
      <w:r>
        <w:rPr>
          <w:bCs/>
          <w:lang w:val="en-US"/>
        </w:rPr>
        <w:t>Seconded by Qi Wang</w:t>
      </w:r>
    </w:p>
    <w:p w:rsidR="00CD79D2" w:rsidRDefault="00CD79D2" w:rsidP="00CD79D2">
      <w:pPr>
        <w:pStyle w:val="ListParagraph"/>
        <w:numPr>
          <w:ilvl w:val="3"/>
          <w:numId w:val="1"/>
        </w:numPr>
        <w:rPr>
          <w:bCs/>
          <w:lang w:val="en-US"/>
        </w:rPr>
      </w:pPr>
      <w:r w:rsidRPr="00171189">
        <w:rPr>
          <w:b/>
          <w:lang w:val="en-US"/>
        </w:rPr>
        <w:t>Results</w:t>
      </w:r>
      <w:r>
        <w:rPr>
          <w:bCs/>
          <w:lang w:val="en-US"/>
        </w:rPr>
        <w:t xml:space="preserve"> (Y/N/A) (11/0/0)</w:t>
      </w:r>
    </w:p>
    <w:p w:rsidR="00B57634" w:rsidRDefault="00B57634" w:rsidP="00B57634">
      <w:pPr>
        <w:pStyle w:val="ListParagraph"/>
        <w:numPr>
          <w:ilvl w:val="1"/>
          <w:numId w:val="1"/>
        </w:numPr>
        <w:rPr>
          <w:bCs/>
          <w:lang w:val="en-US"/>
        </w:rPr>
      </w:pPr>
      <w:r>
        <w:rPr>
          <w:bCs/>
          <w:lang w:val="en-US"/>
        </w:rPr>
        <w:t>Ganesh Venkatesan presented 11-19-1325r1</w:t>
      </w:r>
    </w:p>
    <w:p w:rsidR="00B57634" w:rsidRDefault="00B57634" w:rsidP="0083773D">
      <w:pPr>
        <w:pStyle w:val="ListParagraph"/>
        <w:numPr>
          <w:ilvl w:val="2"/>
          <w:numId w:val="1"/>
        </w:numPr>
        <w:rPr>
          <w:bCs/>
          <w:lang w:val="en-US"/>
        </w:rPr>
      </w:pPr>
      <w:r>
        <w:rPr>
          <w:bCs/>
          <w:lang w:val="en-US"/>
        </w:rPr>
        <w:t>Title:</w:t>
      </w:r>
      <w:r w:rsidR="0083773D">
        <w:rPr>
          <w:bCs/>
          <w:lang w:val="en-US"/>
        </w:rPr>
        <w:t xml:space="preserve"> </w:t>
      </w:r>
      <w:r w:rsidR="0083773D" w:rsidRPr="0083773D">
        <w:rPr>
          <w:bCs/>
        </w:rPr>
        <w:t>Resolution to CIDs related to Clause 4</w:t>
      </w:r>
    </w:p>
    <w:p w:rsidR="00B57634" w:rsidRDefault="00B57634" w:rsidP="00A47C94">
      <w:pPr>
        <w:pStyle w:val="ListParagraph"/>
        <w:numPr>
          <w:ilvl w:val="2"/>
          <w:numId w:val="1"/>
        </w:numPr>
        <w:rPr>
          <w:bCs/>
          <w:lang w:val="en-US"/>
        </w:rPr>
      </w:pPr>
      <w:r w:rsidRPr="00171189">
        <w:rPr>
          <w:b/>
          <w:lang w:val="en-US"/>
        </w:rPr>
        <w:t>Motion</w:t>
      </w:r>
      <w:r w:rsidR="00171189">
        <w:rPr>
          <w:bCs/>
          <w:lang w:val="en-US"/>
        </w:rPr>
        <w:t xml:space="preserve"> </w:t>
      </w:r>
      <w:r w:rsidR="00171189">
        <w:rPr>
          <w:rFonts w:eastAsia="PMingLiU"/>
          <w:bCs/>
          <w:szCs w:val="22"/>
          <w:lang w:eastAsia="zh-TW"/>
        </w:rPr>
        <w:t>201907-37</w:t>
      </w:r>
      <w:r w:rsidR="00A47C94">
        <w:rPr>
          <w:bCs/>
          <w:lang w:val="en-US"/>
        </w:rPr>
        <w:br/>
      </w:r>
      <w:r w:rsidR="00A47C94" w:rsidRPr="00A47C94">
        <w:rPr>
          <w:bCs/>
        </w:rPr>
        <w:t>Move to adopt the submission 11-19-1325r1, for CIDs 2227, 2322, 1761, 1902 and 2448, instruct the technical editor to incorporate it in the P802.11az draft and grant the editor editorial license</w:t>
      </w:r>
    </w:p>
    <w:p w:rsidR="00B57634" w:rsidRDefault="00B57634" w:rsidP="00B57634">
      <w:pPr>
        <w:pStyle w:val="ListParagraph"/>
        <w:numPr>
          <w:ilvl w:val="3"/>
          <w:numId w:val="1"/>
        </w:numPr>
        <w:rPr>
          <w:bCs/>
          <w:lang w:val="en-US"/>
        </w:rPr>
      </w:pPr>
      <w:r>
        <w:rPr>
          <w:bCs/>
          <w:lang w:val="en-US"/>
        </w:rPr>
        <w:t>Moved by: Assaf Kasher</w:t>
      </w:r>
    </w:p>
    <w:p w:rsidR="00B57634" w:rsidRDefault="00B57634" w:rsidP="00B57634">
      <w:pPr>
        <w:pStyle w:val="ListParagraph"/>
        <w:numPr>
          <w:ilvl w:val="3"/>
          <w:numId w:val="1"/>
        </w:numPr>
        <w:rPr>
          <w:bCs/>
          <w:lang w:val="en-US"/>
        </w:rPr>
      </w:pPr>
      <w:r>
        <w:rPr>
          <w:bCs/>
          <w:lang w:val="en-US"/>
        </w:rPr>
        <w:t>Seconded by: Ganesh Venkatesan</w:t>
      </w:r>
    </w:p>
    <w:p w:rsidR="00B57634" w:rsidRDefault="00B57634" w:rsidP="00B57634">
      <w:pPr>
        <w:pStyle w:val="ListParagraph"/>
        <w:numPr>
          <w:ilvl w:val="3"/>
          <w:numId w:val="1"/>
        </w:numPr>
        <w:rPr>
          <w:bCs/>
          <w:lang w:val="en-US"/>
        </w:rPr>
      </w:pPr>
      <w:r w:rsidRPr="00171189">
        <w:rPr>
          <w:b/>
          <w:lang w:val="en-US"/>
        </w:rPr>
        <w:t>Results</w:t>
      </w:r>
      <w:r>
        <w:rPr>
          <w:bCs/>
          <w:lang w:val="en-US"/>
        </w:rPr>
        <w:t xml:space="preserve"> (Y/N/A) (11/0/0)</w:t>
      </w:r>
    </w:p>
    <w:p w:rsidR="00B57634" w:rsidRDefault="00B57634" w:rsidP="00B57634">
      <w:pPr>
        <w:pStyle w:val="ListParagraph"/>
        <w:numPr>
          <w:ilvl w:val="1"/>
          <w:numId w:val="1"/>
        </w:numPr>
        <w:rPr>
          <w:bCs/>
          <w:lang w:val="en-US"/>
        </w:rPr>
      </w:pPr>
      <w:r>
        <w:rPr>
          <w:bCs/>
          <w:lang w:val="en-US"/>
        </w:rPr>
        <w:t>Chair Adjourned 17:46</w:t>
      </w:r>
    </w:p>
    <w:p w:rsidR="008A0600" w:rsidRDefault="008A0600" w:rsidP="008A0600">
      <w:pPr>
        <w:pStyle w:val="ListParagraph"/>
        <w:ind w:left="2160"/>
        <w:rPr>
          <w:bCs/>
          <w:lang w:val="en-US"/>
        </w:rPr>
      </w:pPr>
    </w:p>
    <w:p w:rsidR="008A0600" w:rsidRPr="008A0600" w:rsidRDefault="008A0600" w:rsidP="008A0600">
      <w:pPr>
        <w:pStyle w:val="ListParagraph"/>
        <w:ind w:left="2160"/>
        <w:rPr>
          <w:bCs/>
          <w:lang w:val="en-US"/>
        </w:rPr>
      </w:pPr>
    </w:p>
    <w:p w:rsidR="008A0600" w:rsidRPr="008A0600" w:rsidRDefault="008A0600" w:rsidP="008A0600">
      <w:pPr>
        <w:ind w:left="3240"/>
        <w:rPr>
          <w:bCs/>
          <w:lang w:val="en-US"/>
        </w:rPr>
      </w:pPr>
    </w:p>
    <w:p w:rsidR="00E50BC7" w:rsidRPr="00C25978" w:rsidRDefault="00E50BC7" w:rsidP="008A0600">
      <w:pPr>
        <w:ind w:left="990"/>
        <w:rPr>
          <w:bCs/>
        </w:rPr>
      </w:pPr>
      <w:r w:rsidRPr="00C25978">
        <w:rPr>
          <w:rFonts w:eastAsia="PMingLiU"/>
          <w:bCs/>
          <w:szCs w:val="22"/>
          <w:lang w:eastAsia="zh-TW"/>
        </w:rPr>
        <w:br/>
      </w:r>
    </w:p>
    <w:p w:rsidR="00CA09B2" w:rsidRPr="00C57B5E" w:rsidRDefault="00CA09B2" w:rsidP="008A0600">
      <w:pPr>
        <w:numPr>
          <w:ilvl w:val="2"/>
          <w:numId w:val="1"/>
        </w:numPr>
      </w:pPr>
      <w:r>
        <w:br w:type="page"/>
      </w:r>
      <w:r w:rsidRPr="00C57B5E">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2B9" w:rsidRDefault="006502B9">
      <w:r>
        <w:separator/>
      </w:r>
    </w:p>
  </w:endnote>
  <w:endnote w:type="continuationSeparator" w:id="0">
    <w:p w:rsidR="006502B9" w:rsidRDefault="0065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82" w:rsidRDefault="006502B9">
    <w:pPr>
      <w:pStyle w:val="Footer"/>
      <w:tabs>
        <w:tab w:val="clear" w:pos="6480"/>
        <w:tab w:val="center" w:pos="4680"/>
        <w:tab w:val="right" w:pos="9360"/>
      </w:tabs>
    </w:pPr>
    <w:r>
      <w:fldChar w:fldCharType="begin"/>
    </w:r>
    <w:r>
      <w:instrText xml:space="preserve"> SUBJECT  \* MERGEFORMAT </w:instrText>
    </w:r>
    <w:r>
      <w:fldChar w:fldCharType="separate"/>
    </w:r>
    <w:r w:rsidR="00320D82">
      <w:t>Submission</w:t>
    </w:r>
    <w:r>
      <w:fldChar w:fldCharType="end"/>
    </w:r>
    <w:r w:rsidR="00320D82">
      <w:tab/>
      <w:t xml:space="preserve">page </w:t>
    </w:r>
    <w:r w:rsidR="00320D82">
      <w:fldChar w:fldCharType="begin"/>
    </w:r>
    <w:r w:rsidR="00320D82">
      <w:instrText xml:space="preserve">page </w:instrText>
    </w:r>
    <w:r w:rsidR="00320D82">
      <w:fldChar w:fldCharType="separate"/>
    </w:r>
    <w:r w:rsidR="00320D82">
      <w:rPr>
        <w:noProof/>
      </w:rPr>
      <w:t>2</w:t>
    </w:r>
    <w:r w:rsidR="00320D82">
      <w:fldChar w:fldCharType="end"/>
    </w:r>
    <w:r w:rsidR="00320D82">
      <w:tab/>
    </w:r>
    <w:r>
      <w:fldChar w:fldCharType="begin"/>
    </w:r>
    <w:r>
      <w:instrText xml:space="preserve"> COMMENTS  \* MERGEFORMAT </w:instrText>
    </w:r>
    <w:r>
      <w:fldChar w:fldCharType="separate"/>
    </w:r>
    <w:r w:rsidR="00320D82">
      <w:t>Assaf Kasher, Qualcomm</w:t>
    </w:r>
    <w:r>
      <w:fldChar w:fldCharType="end"/>
    </w:r>
  </w:p>
  <w:p w:rsidR="00320D82" w:rsidRDefault="00320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2B9" w:rsidRDefault="006502B9">
      <w:r>
        <w:separator/>
      </w:r>
    </w:p>
  </w:footnote>
  <w:footnote w:type="continuationSeparator" w:id="0">
    <w:p w:rsidR="006502B9" w:rsidRDefault="0065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82" w:rsidRDefault="006502B9">
    <w:pPr>
      <w:pStyle w:val="Header"/>
      <w:tabs>
        <w:tab w:val="clear" w:pos="6480"/>
        <w:tab w:val="center" w:pos="4680"/>
        <w:tab w:val="right" w:pos="9360"/>
      </w:tabs>
    </w:pPr>
    <w:r>
      <w:fldChar w:fldCharType="begin"/>
    </w:r>
    <w:r>
      <w:instrText xml:space="preserve"> KEYWORDS  \* MERGEFORMAT </w:instrText>
    </w:r>
    <w:r>
      <w:fldChar w:fldCharType="separate"/>
    </w:r>
    <w:r w:rsidR="00320D82">
      <w:t>July 2019</w:t>
    </w:r>
    <w:r>
      <w:fldChar w:fldCharType="end"/>
    </w:r>
    <w:r w:rsidR="00320D82">
      <w:tab/>
    </w:r>
    <w:r w:rsidR="00320D82">
      <w:tab/>
    </w:r>
    <w:r>
      <w:fldChar w:fldCharType="begin"/>
    </w:r>
    <w:r>
      <w:instrText xml:space="preserve"> TITLE  \* MERGEFORMAT </w:instrText>
    </w:r>
    <w:r>
      <w:fldChar w:fldCharType="separate"/>
    </w:r>
    <w:r w:rsidR="00320D82">
      <w:t>doc.: IEEE 802.11-19/1273r0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1CA"/>
    <w:multiLevelType w:val="hybridMultilevel"/>
    <w:tmpl w:val="4B4CFC8A"/>
    <w:lvl w:ilvl="0" w:tplc="042A24F8">
      <w:start w:val="1"/>
      <w:numFmt w:val="bullet"/>
      <w:lvlText w:val="•"/>
      <w:lvlJc w:val="left"/>
      <w:pPr>
        <w:tabs>
          <w:tab w:val="num" w:pos="720"/>
        </w:tabs>
        <w:ind w:left="720" w:hanging="360"/>
      </w:pPr>
      <w:rPr>
        <w:rFonts w:ascii="Arial" w:hAnsi="Arial" w:hint="default"/>
      </w:rPr>
    </w:lvl>
    <w:lvl w:ilvl="1" w:tplc="83327638" w:tentative="1">
      <w:start w:val="1"/>
      <w:numFmt w:val="bullet"/>
      <w:lvlText w:val="•"/>
      <w:lvlJc w:val="left"/>
      <w:pPr>
        <w:tabs>
          <w:tab w:val="num" w:pos="1440"/>
        </w:tabs>
        <w:ind w:left="1440" w:hanging="360"/>
      </w:pPr>
      <w:rPr>
        <w:rFonts w:ascii="Arial" w:hAnsi="Arial" w:hint="default"/>
      </w:rPr>
    </w:lvl>
    <w:lvl w:ilvl="2" w:tplc="C15A357C" w:tentative="1">
      <w:start w:val="1"/>
      <w:numFmt w:val="bullet"/>
      <w:lvlText w:val="•"/>
      <w:lvlJc w:val="left"/>
      <w:pPr>
        <w:tabs>
          <w:tab w:val="num" w:pos="2160"/>
        </w:tabs>
        <w:ind w:left="2160" w:hanging="360"/>
      </w:pPr>
      <w:rPr>
        <w:rFonts w:ascii="Arial" w:hAnsi="Arial" w:hint="default"/>
      </w:rPr>
    </w:lvl>
    <w:lvl w:ilvl="3" w:tplc="26005894" w:tentative="1">
      <w:start w:val="1"/>
      <w:numFmt w:val="bullet"/>
      <w:lvlText w:val="•"/>
      <w:lvlJc w:val="left"/>
      <w:pPr>
        <w:tabs>
          <w:tab w:val="num" w:pos="2880"/>
        </w:tabs>
        <w:ind w:left="2880" w:hanging="360"/>
      </w:pPr>
      <w:rPr>
        <w:rFonts w:ascii="Arial" w:hAnsi="Arial" w:hint="default"/>
      </w:rPr>
    </w:lvl>
    <w:lvl w:ilvl="4" w:tplc="B3A0769E" w:tentative="1">
      <w:start w:val="1"/>
      <w:numFmt w:val="bullet"/>
      <w:lvlText w:val="•"/>
      <w:lvlJc w:val="left"/>
      <w:pPr>
        <w:tabs>
          <w:tab w:val="num" w:pos="3600"/>
        </w:tabs>
        <w:ind w:left="3600" w:hanging="360"/>
      </w:pPr>
      <w:rPr>
        <w:rFonts w:ascii="Arial" w:hAnsi="Arial" w:hint="default"/>
      </w:rPr>
    </w:lvl>
    <w:lvl w:ilvl="5" w:tplc="EE1ADEE8" w:tentative="1">
      <w:start w:val="1"/>
      <w:numFmt w:val="bullet"/>
      <w:lvlText w:val="•"/>
      <w:lvlJc w:val="left"/>
      <w:pPr>
        <w:tabs>
          <w:tab w:val="num" w:pos="4320"/>
        </w:tabs>
        <w:ind w:left="4320" w:hanging="360"/>
      </w:pPr>
      <w:rPr>
        <w:rFonts w:ascii="Arial" w:hAnsi="Arial" w:hint="default"/>
      </w:rPr>
    </w:lvl>
    <w:lvl w:ilvl="6" w:tplc="0CF681DA" w:tentative="1">
      <w:start w:val="1"/>
      <w:numFmt w:val="bullet"/>
      <w:lvlText w:val="•"/>
      <w:lvlJc w:val="left"/>
      <w:pPr>
        <w:tabs>
          <w:tab w:val="num" w:pos="5040"/>
        </w:tabs>
        <w:ind w:left="5040" w:hanging="360"/>
      </w:pPr>
      <w:rPr>
        <w:rFonts w:ascii="Arial" w:hAnsi="Arial" w:hint="default"/>
      </w:rPr>
    </w:lvl>
    <w:lvl w:ilvl="7" w:tplc="234EC970" w:tentative="1">
      <w:start w:val="1"/>
      <w:numFmt w:val="bullet"/>
      <w:lvlText w:val="•"/>
      <w:lvlJc w:val="left"/>
      <w:pPr>
        <w:tabs>
          <w:tab w:val="num" w:pos="5760"/>
        </w:tabs>
        <w:ind w:left="5760" w:hanging="360"/>
      </w:pPr>
      <w:rPr>
        <w:rFonts w:ascii="Arial" w:hAnsi="Arial" w:hint="default"/>
      </w:rPr>
    </w:lvl>
    <w:lvl w:ilvl="8" w:tplc="6BB445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357431"/>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75B6433"/>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D2142D6"/>
    <w:multiLevelType w:val="hybridMultilevel"/>
    <w:tmpl w:val="8BCED300"/>
    <w:lvl w:ilvl="0" w:tplc="293E8586">
      <w:start w:val="1"/>
      <w:numFmt w:val="bullet"/>
      <w:lvlText w:val="•"/>
      <w:lvlJc w:val="left"/>
      <w:pPr>
        <w:tabs>
          <w:tab w:val="num" w:pos="720"/>
        </w:tabs>
        <w:ind w:left="720" w:hanging="360"/>
      </w:pPr>
      <w:rPr>
        <w:rFonts w:ascii="Arial" w:hAnsi="Arial" w:hint="default"/>
      </w:rPr>
    </w:lvl>
    <w:lvl w:ilvl="1" w:tplc="D3005A48" w:tentative="1">
      <w:start w:val="1"/>
      <w:numFmt w:val="bullet"/>
      <w:lvlText w:val="•"/>
      <w:lvlJc w:val="left"/>
      <w:pPr>
        <w:tabs>
          <w:tab w:val="num" w:pos="1440"/>
        </w:tabs>
        <w:ind w:left="1440" w:hanging="360"/>
      </w:pPr>
      <w:rPr>
        <w:rFonts w:ascii="Arial" w:hAnsi="Arial" w:hint="default"/>
      </w:rPr>
    </w:lvl>
    <w:lvl w:ilvl="2" w:tplc="DF486164" w:tentative="1">
      <w:start w:val="1"/>
      <w:numFmt w:val="bullet"/>
      <w:lvlText w:val="•"/>
      <w:lvlJc w:val="left"/>
      <w:pPr>
        <w:tabs>
          <w:tab w:val="num" w:pos="2160"/>
        </w:tabs>
        <w:ind w:left="2160" w:hanging="360"/>
      </w:pPr>
      <w:rPr>
        <w:rFonts w:ascii="Arial" w:hAnsi="Arial" w:hint="default"/>
      </w:rPr>
    </w:lvl>
    <w:lvl w:ilvl="3" w:tplc="92A8D118" w:tentative="1">
      <w:start w:val="1"/>
      <w:numFmt w:val="bullet"/>
      <w:lvlText w:val="•"/>
      <w:lvlJc w:val="left"/>
      <w:pPr>
        <w:tabs>
          <w:tab w:val="num" w:pos="2880"/>
        </w:tabs>
        <w:ind w:left="2880" w:hanging="360"/>
      </w:pPr>
      <w:rPr>
        <w:rFonts w:ascii="Arial" w:hAnsi="Arial" w:hint="default"/>
      </w:rPr>
    </w:lvl>
    <w:lvl w:ilvl="4" w:tplc="237C98D6" w:tentative="1">
      <w:start w:val="1"/>
      <w:numFmt w:val="bullet"/>
      <w:lvlText w:val="•"/>
      <w:lvlJc w:val="left"/>
      <w:pPr>
        <w:tabs>
          <w:tab w:val="num" w:pos="3600"/>
        </w:tabs>
        <w:ind w:left="3600" w:hanging="360"/>
      </w:pPr>
      <w:rPr>
        <w:rFonts w:ascii="Arial" w:hAnsi="Arial" w:hint="default"/>
      </w:rPr>
    </w:lvl>
    <w:lvl w:ilvl="5" w:tplc="D5CED6E0" w:tentative="1">
      <w:start w:val="1"/>
      <w:numFmt w:val="bullet"/>
      <w:lvlText w:val="•"/>
      <w:lvlJc w:val="left"/>
      <w:pPr>
        <w:tabs>
          <w:tab w:val="num" w:pos="4320"/>
        </w:tabs>
        <w:ind w:left="4320" w:hanging="360"/>
      </w:pPr>
      <w:rPr>
        <w:rFonts w:ascii="Arial" w:hAnsi="Arial" w:hint="default"/>
      </w:rPr>
    </w:lvl>
    <w:lvl w:ilvl="6" w:tplc="E9A2AEC2" w:tentative="1">
      <w:start w:val="1"/>
      <w:numFmt w:val="bullet"/>
      <w:lvlText w:val="•"/>
      <w:lvlJc w:val="left"/>
      <w:pPr>
        <w:tabs>
          <w:tab w:val="num" w:pos="5040"/>
        </w:tabs>
        <w:ind w:left="5040" w:hanging="360"/>
      </w:pPr>
      <w:rPr>
        <w:rFonts w:ascii="Arial" w:hAnsi="Arial" w:hint="default"/>
      </w:rPr>
    </w:lvl>
    <w:lvl w:ilvl="7" w:tplc="B32E606E" w:tentative="1">
      <w:start w:val="1"/>
      <w:numFmt w:val="bullet"/>
      <w:lvlText w:val="•"/>
      <w:lvlJc w:val="left"/>
      <w:pPr>
        <w:tabs>
          <w:tab w:val="num" w:pos="5760"/>
        </w:tabs>
        <w:ind w:left="5760" w:hanging="360"/>
      </w:pPr>
      <w:rPr>
        <w:rFonts w:ascii="Arial" w:hAnsi="Arial" w:hint="default"/>
      </w:rPr>
    </w:lvl>
    <w:lvl w:ilvl="8" w:tplc="BE622F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B238CE"/>
    <w:multiLevelType w:val="multilevel"/>
    <w:tmpl w:val="CC08EF60"/>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D3041CE"/>
    <w:multiLevelType w:val="hybridMultilevel"/>
    <w:tmpl w:val="7BA4C11E"/>
    <w:lvl w:ilvl="0" w:tplc="27623818">
      <w:start w:val="1"/>
      <w:numFmt w:val="bullet"/>
      <w:lvlText w:val="•"/>
      <w:lvlJc w:val="left"/>
      <w:pPr>
        <w:tabs>
          <w:tab w:val="num" w:pos="720"/>
        </w:tabs>
        <w:ind w:left="720" w:hanging="360"/>
      </w:pPr>
      <w:rPr>
        <w:rFonts w:ascii="Arial" w:hAnsi="Arial" w:hint="default"/>
      </w:rPr>
    </w:lvl>
    <w:lvl w:ilvl="1" w:tplc="82CA07FE" w:tentative="1">
      <w:start w:val="1"/>
      <w:numFmt w:val="bullet"/>
      <w:lvlText w:val="•"/>
      <w:lvlJc w:val="left"/>
      <w:pPr>
        <w:tabs>
          <w:tab w:val="num" w:pos="1440"/>
        </w:tabs>
        <w:ind w:left="1440" w:hanging="360"/>
      </w:pPr>
      <w:rPr>
        <w:rFonts w:ascii="Arial" w:hAnsi="Arial" w:hint="default"/>
      </w:rPr>
    </w:lvl>
    <w:lvl w:ilvl="2" w:tplc="1B667186" w:tentative="1">
      <w:start w:val="1"/>
      <w:numFmt w:val="bullet"/>
      <w:lvlText w:val="•"/>
      <w:lvlJc w:val="left"/>
      <w:pPr>
        <w:tabs>
          <w:tab w:val="num" w:pos="2160"/>
        </w:tabs>
        <w:ind w:left="2160" w:hanging="360"/>
      </w:pPr>
      <w:rPr>
        <w:rFonts w:ascii="Arial" w:hAnsi="Arial" w:hint="default"/>
      </w:rPr>
    </w:lvl>
    <w:lvl w:ilvl="3" w:tplc="C226B94C" w:tentative="1">
      <w:start w:val="1"/>
      <w:numFmt w:val="bullet"/>
      <w:lvlText w:val="•"/>
      <w:lvlJc w:val="left"/>
      <w:pPr>
        <w:tabs>
          <w:tab w:val="num" w:pos="2880"/>
        </w:tabs>
        <w:ind w:left="2880" w:hanging="360"/>
      </w:pPr>
      <w:rPr>
        <w:rFonts w:ascii="Arial" w:hAnsi="Arial" w:hint="default"/>
      </w:rPr>
    </w:lvl>
    <w:lvl w:ilvl="4" w:tplc="35F2E5BC" w:tentative="1">
      <w:start w:val="1"/>
      <w:numFmt w:val="bullet"/>
      <w:lvlText w:val="•"/>
      <w:lvlJc w:val="left"/>
      <w:pPr>
        <w:tabs>
          <w:tab w:val="num" w:pos="3600"/>
        </w:tabs>
        <w:ind w:left="3600" w:hanging="360"/>
      </w:pPr>
      <w:rPr>
        <w:rFonts w:ascii="Arial" w:hAnsi="Arial" w:hint="default"/>
      </w:rPr>
    </w:lvl>
    <w:lvl w:ilvl="5" w:tplc="F15879DC" w:tentative="1">
      <w:start w:val="1"/>
      <w:numFmt w:val="bullet"/>
      <w:lvlText w:val="•"/>
      <w:lvlJc w:val="left"/>
      <w:pPr>
        <w:tabs>
          <w:tab w:val="num" w:pos="4320"/>
        </w:tabs>
        <w:ind w:left="4320" w:hanging="360"/>
      </w:pPr>
      <w:rPr>
        <w:rFonts w:ascii="Arial" w:hAnsi="Arial" w:hint="default"/>
      </w:rPr>
    </w:lvl>
    <w:lvl w:ilvl="6" w:tplc="78605EB0" w:tentative="1">
      <w:start w:val="1"/>
      <w:numFmt w:val="bullet"/>
      <w:lvlText w:val="•"/>
      <w:lvlJc w:val="left"/>
      <w:pPr>
        <w:tabs>
          <w:tab w:val="num" w:pos="5040"/>
        </w:tabs>
        <w:ind w:left="5040" w:hanging="360"/>
      </w:pPr>
      <w:rPr>
        <w:rFonts w:ascii="Arial" w:hAnsi="Arial" w:hint="default"/>
      </w:rPr>
    </w:lvl>
    <w:lvl w:ilvl="7" w:tplc="0F546B02" w:tentative="1">
      <w:start w:val="1"/>
      <w:numFmt w:val="bullet"/>
      <w:lvlText w:val="•"/>
      <w:lvlJc w:val="left"/>
      <w:pPr>
        <w:tabs>
          <w:tab w:val="num" w:pos="5760"/>
        </w:tabs>
        <w:ind w:left="5760" w:hanging="360"/>
      </w:pPr>
      <w:rPr>
        <w:rFonts w:ascii="Arial" w:hAnsi="Arial" w:hint="default"/>
      </w:rPr>
    </w:lvl>
    <w:lvl w:ilvl="8" w:tplc="8C1206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541795"/>
    <w:multiLevelType w:val="hybridMultilevel"/>
    <w:tmpl w:val="E8D4D3DC"/>
    <w:lvl w:ilvl="0" w:tplc="2CE4A954">
      <w:start w:val="1"/>
      <w:numFmt w:val="bullet"/>
      <w:lvlText w:val="•"/>
      <w:lvlJc w:val="left"/>
      <w:pPr>
        <w:tabs>
          <w:tab w:val="num" w:pos="720"/>
        </w:tabs>
        <w:ind w:left="720" w:hanging="360"/>
      </w:pPr>
      <w:rPr>
        <w:rFonts w:ascii="Arial" w:hAnsi="Arial" w:hint="default"/>
      </w:rPr>
    </w:lvl>
    <w:lvl w:ilvl="1" w:tplc="AE44E3CE" w:tentative="1">
      <w:start w:val="1"/>
      <w:numFmt w:val="bullet"/>
      <w:lvlText w:val="•"/>
      <w:lvlJc w:val="left"/>
      <w:pPr>
        <w:tabs>
          <w:tab w:val="num" w:pos="1440"/>
        </w:tabs>
        <w:ind w:left="1440" w:hanging="360"/>
      </w:pPr>
      <w:rPr>
        <w:rFonts w:ascii="Arial" w:hAnsi="Arial" w:hint="default"/>
      </w:rPr>
    </w:lvl>
    <w:lvl w:ilvl="2" w:tplc="FFCCE10C" w:tentative="1">
      <w:start w:val="1"/>
      <w:numFmt w:val="bullet"/>
      <w:lvlText w:val="•"/>
      <w:lvlJc w:val="left"/>
      <w:pPr>
        <w:tabs>
          <w:tab w:val="num" w:pos="2160"/>
        </w:tabs>
        <w:ind w:left="2160" w:hanging="360"/>
      </w:pPr>
      <w:rPr>
        <w:rFonts w:ascii="Arial" w:hAnsi="Arial" w:hint="default"/>
      </w:rPr>
    </w:lvl>
    <w:lvl w:ilvl="3" w:tplc="087AA280" w:tentative="1">
      <w:start w:val="1"/>
      <w:numFmt w:val="bullet"/>
      <w:lvlText w:val="•"/>
      <w:lvlJc w:val="left"/>
      <w:pPr>
        <w:tabs>
          <w:tab w:val="num" w:pos="2880"/>
        </w:tabs>
        <w:ind w:left="2880" w:hanging="360"/>
      </w:pPr>
      <w:rPr>
        <w:rFonts w:ascii="Arial" w:hAnsi="Arial" w:hint="default"/>
      </w:rPr>
    </w:lvl>
    <w:lvl w:ilvl="4" w:tplc="BA107560" w:tentative="1">
      <w:start w:val="1"/>
      <w:numFmt w:val="bullet"/>
      <w:lvlText w:val="•"/>
      <w:lvlJc w:val="left"/>
      <w:pPr>
        <w:tabs>
          <w:tab w:val="num" w:pos="3600"/>
        </w:tabs>
        <w:ind w:left="3600" w:hanging="360"/>
      </w:pPr>
      <w:rPr>
        <w:rFonts w:ascii="Arial" w:hAnsi="Arial" w:hint="default"/>
      </w:rPr>
    </w:lvl>
    <w:lvl w:ilvl="5" w:tplc="51B270C6" w:tentative="1">
      <w:start w:val="1"/>
      <w:numFmt w:val="bullet"/>
      <w:lvlText w:val="•"/>
      <w:lvlJc w:val="left"/>
      <w:pPr>
        <w:tabs>
          <w:tab w:val="num" w:pos="4320"/>
        </w:tabs>
        <w:ind w:left="4320" w:hanging="360"/>
      </w:pPr>
      <w:rPr>
        <w:rFonts w:ascii="Arial" w:hAnsi="Arial" w:hint="default"/>
      </w:rPr>
    </w:lvl>
    <w:lvl w:ilvl="6" w:tplc="B44C4B54" w:tentative="1">
      <w:start w:val="1"/>
      <w:numFmt w:val="bullet"/>
      <w:lvlText w:val="•"/>
      <w:lvlJc w:val="left"/>
      <w:pPr>
        <w:tabs>
          <w:tab w:val="num" w:pos="5040"/>
        </w:tabs>
        <w:ind w:left="5040" w:hanging="360"/>
      </w:pPr>
      <w:rPr>
        <w:rFonts w:ascii="Arial" w:hAnsi="Arial" w:hint="default"/>
      </w:rPr>
    </w:lvl>
    <w:lvl w:ilvl="7" w:tplc="472CD35C" w:tentative="1">
      <w:start w:val="1"/>
      <w:numFmt w:val="bullet"/>
      <w:lvlText w:val="•"/>
      <w:lvlJc w:val="left"/>
      <w:pPr>
        <w:tabs>
          <w:tab w:val="num" w:pos="5760"/>
        </w:tabs>
        <w:ind w:left="5760" w:hanging="360"/>
      </w:pPr>
      <w:rPr>
        <w:rFonts w:ascii="Arial" w:hAnsi="Arial" w:hint="default"/>
      </w:rPr>
    </w:lvl>
    <w:lvl w:ilvl="8" w:tplc="ECAE92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31"/>
    <w:rsid w:val="00132231"/>
    <w:rsid w:val="00152EED"/>
    <w:rsid w:val="00171189"/>
    <w:rsid w:val="001D03EA"/>
    <w:rsid w:val="001D723B"/>
    <w:rsid w:val="001F6DA6"/>
    <w:rsid w:val="00216615"/>
    <w:rsid w:val="0022481D"/>
    <w:rsid w:val="00240A9F"/>
    <w:rsid w:val="0029020B"/>
    <w:rsid w:val="00292735"/>
    <w:rsid w:val="002D44BE"/>
    <w:rsid w:val="002F6835"/>
    <w:rsid w:val="00300BB7"/>
    <w:rsid w:val="00320D82"/>
    <w:rsid w:val="00405B98"/>
    <w:rsid w:val="00442037"/>
    <w:rsid w:val="0044294C"/>
    <w:rsid w:val="00446D3E"/>
    <w:rsid w:val="004575F7"/>
    <w:rsid w:val="004B064B"/>
    <w:rsid w:val="004B10F6"/>
    <w:rsid w:val="005364DD"/>
    <w:rsid w:val="00551A72"/>
    <w:rsid w:val="005523D6"/>
    <w:rsid w:val="005A6031"/>
    <w:rsid w:val="005C42B0"/>
    <w:rsid w:val="00617C46"/>
    <w:rsid w:val="0062440B"/>
    <w:rsid w:val="006367A2"/>
    <w:rsid w:val="00640110"/>
    <w:rsid w:val="006502B9"/>
    <w:rsid w:val="006B4773"/>
    <w:rsid w:val="006C0727"/>
    <w:rsid w:val="006E145F"/>
    <w:rsid w:val="007442CF"/>
    <w:rsid w:val="00770572"/>
    <w:rsid w:val="007A1CEA"/>
    <w:rsid w:val="007A6E56"/>
    <w:rsid w:val="007B75DC"/>
    <w:rsid w:val="0083773D"/>
    <w:rsid w:val="00840D34"/>
    <w:rsid w:val="00893C90"/>
    <w:rsid w:val="008A0600"/>
    <w:rsid w:val="008B68DF"/>
    <w:rsid w:val="00923B81"/>
    <w:rsid w:val="0096196A"/>
    <w:rsid w:val="009D518C"/>
    <w:rsid w:val="009F2FBC"/>
    <w:rsid w:val="009F4952"/>
    <w:rsid w:val="00A47C94"/>
    <w:rsid w:val="00A47CBD"/>
    <w:rsid w:val="00AA427C"/>
    <w:rsid w:val="00AD05E7"/>
    <w:rsid w:val="00B07822"/>
    <w:rsid w:val="00B57634"/>
    <w:rsid w:val="00B67F0B"/>
    <w:rsid w:val="00B9008E"/>
    <w:rsid w:val="00BC2805"/>
    <w:rsid w:val="00BE68C2"/>
    <w:rsid w:val="00C25978"/>
    <w:rsid w:val="00C47E20"/>
    <w:rsid w:val="00C57B5E"/>
    <w:rsid w:val="00CA057B"/>
    <w:rsid w:val="00CA09B2"/>
    <w:rsid w:val="00CD79D2"/>
    <w:rsid w:val="00CE473E"/>
    <w:rsid w:val="00D06126"/>
    <w:rsid w:val="00DC5A7B"/>
    <w:rsid w:val="00DD1EF2"/>
    <w:rsid w:val="00E50BC7"/>
    <w:rsid w:val="00EC558B"/>
    <w:rsid w:val="00ED3EDA"/>
    <w:rsid w:val="00F81F6C"/>
    <w:rsid w:val="00F83E2A"/>
    <w:rsid w:val="00FC25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6D7EF"/>
  <w15:chartTrackingRefBased/>
  <w15:docId w15:val="{1C807CB1-A98D-4674-BC83-23284E9E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07822"/>
    <w:pPr>
      <w:spacing w:before="100" w:beforeAutospacing="1" w:after="100" w:afterAutospacing="1"/>
    </w:pPr>
    <w:rPr>
      <w:sz w:val="24"/>
      <w:szCs w:val="24"/>
      <w:lang w:val="en-US" w:bidi="he-IL"/>
    </w:rPr>
  </w:style>
  <w:style w:type="paragraph" w:styleId="ListParagraph">
    <w:name w:val="List Paragraph"/>
    <w:basedOn w:val="Normal"/>
    <w:uiPriority w:val="34"/>
    <w:qFormat/>
    <w:rsid w:val="008A0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9697">
      <w:bodyDiv w:val="1"/>
      <w:marLeft w:val="0"/>
      <w:marRight w:val="0"/>
      <w:marTop w:val="0"/>
      <w:marBottom w:val="0"/>
      <w:divBdr>
        <w:top w:val="none" w:sz="0" w:space="0" w:color="auto"/>
        <w:left w:val="none" w:sz="0" w:space="0" w:color="auto"/>
        <w:bottom w:val="none" w:sz="0" w:space="0" w:color="auto"/>
        <w:right w:val="none" w:sz="0" w:space="0" w:color="auto"/>
      </w:divBdr>
    </w:div>
    <w:div w:id="204222628">
      <w:bodyDiv w:val="1"/>
      <w:marLeft w:val="0"/>
      <w:marRight w:val="0"/>
      <w:marTop w:val="0"/>
      <w:marBottom w:val="0"/>
      <w:divBdr>
        <w:top w:val="none" w:sz="0" w:space="0" w:color="auto"/>
        <w:left w:val="none" w:sz="0" w:space="0" w:color="auto"/>
        <w:bottom w:val="none" w:sz="0" w:space="0" w:color="auto"/>
        <w:right w:val="none" w:sz="0" w:space="0" w:color="auto"/>
      </w:divBdr>
    </w:div>
    <w:div w:id="482432318">
      <w:bodyDiv w:val="1"/>
      <w:marLeft w:val="0"/>
      <w:marRight w:val="0"/>
      <w:marTop w:val="0"/>
      <w:marBottom w:val="0"/>
      <w:divBdr>
        <w:top w:val="none" w:sz="0" w:space="0" w:color="auto"/>
        <w:left w:val="none" w:sz="0" w:space="0" w:color="auto"/>
        <w:bottom w:val="none" w:sz="0" w:space="0" w:color="auto"/>
        <w:right w:val="none" w:sz="0" w:space="0" w:color="auto"/>
      </w:divBdr>
    </w:div>
    <w:div w:id="502356270">
      <w:bodyDiv w:val="1"/>
      <w:marLeft w:val="0"/>
      <w:marRight w:val="0"/>
      <w:marTop w:val="0"/>
      <w:marBottom w:val="0"/>
      <w:divBdr>
        <w:top w:val="none" w:sz="0" w:space="0" w:color="auto"/>
        <w:left w:val="none" w:sz="0" w:space="0" w:color="auto"/>
        <w:bottom w:val="none" w:sz="0" w:space="0" w:color="auto"/>
        <w:right w:val="none" w:sz="0" w:space="0" w:color="auto"/>
      </w:divBdr>
      <w:divsChild>
        <w:div w:id="725757199">
          <w:marLeft w:val="547"/>
          <w:marRight w:val="0"/>
          <w:marTop w:val="120"/>
          <w:marBottom w:val="0"/>
          <w:divBdr>
            <w:top w:val="none" w:sz="0" w:space="0" w:color="auto"/>
            <w:left w:val="none" w:sz="0" w:space="0" w:color="auto"/>
            <w:bottom w:val="none" w:sz="0" w:space="0" w:color="auto"/>
            <w:right w:val="none" w:sz="0" w:space="0" w:color="auto"/>
          </w:divBdr>
        </w:div>
        <w:div w:id="398358489">
          <w:marLeft w:val="547"/>
          <w:marRight w:val="0"/>
          <w:marTop w:val="120"/>
          <w:marBottom w:val="0"/>
          <w:divBdr>
            <w:top w:val="none" w:sz="0" w:space="0" w:color="auto"/>
            <w:left w:val="none" w:sz="0" w:space="0" w:color="auto"/>
            <w:bottom w:val="none" w:sz="0" w:space="0" w:color="auto"/>
            <w:right w:val="none" w:sz="0" w:space="0" w:color="auto"/>
          </w:divBdr>
        </w:div>
        <w:div w:id="1635527010">
          <w:marLeft w:val="547"/>
          <w:marRight w:val="0"/>
          <w:marTop w:val="120"/>
          <w:marBottom w:val="0"/>
          <w:divBdr>
            <w:top w:val="none" w:sz="0" w:space="0" w:color="auto"/>
            <w:left w:val="none" w:sz="0" w:space="0" w:color="auto"/>
            <w:bottom w:val="none" w:sz="0" w:space="0" w:color="auto"/>
            <w:right w:val="none" w:sz="0" w:space="0" w:color="auto"/>
          </w:divBdr>
        </w:div>
        <w:div w:id="1906526162">
          <w:marLeft w:val="547"/>
          <w:marRight w:val="0"/>
          <w:marTop w:val="120"/>
          <w:marBottom w:val="0"/>
          <w:divBdr>
            <w:top w:val="none" w:sz="0" w:space="0" w:color="auto"/>
            <w:left w:val="none" w:sz="0" w:space="0" w:color="auto"/>
            <w:bottom w:val="none" w:sz="0" w:space="0" w:color="auto"/>
            <w:right w:val="none" w:sz="0" w:space="0" w:color="auto"/>
          </w:divBdr>
        </w:div>
        <w:div w:id="1812207189">
          <w:marLeft w:val="547"/>
          <w:marRight w:val="0"/>
          <w:marTop w:val="120"/>
          <w:marBottom w:val="0"/>
          <w:divBdr>
            <w:top w:val="none" w:sz="0" w:space="0" w:color="auto"/>
            <w:left w:val="none" w:sz="0" w:space="0" w:color="auto"/>
            <w:bottom w:val="none" w:sz="0" w:space="0" w:color="auto"/>
            <w:right w:val="none" w:sz="0" w:space="0" w:color="auto"/>
          </w:divBdr>
        </w:div>
        <w:div w:id="1394961423">
          <w:marLeft w:val="547"/>
          <w:marRight w:val="0"/>
          <w:marTop w:val="120"/>
          <w:marBottom w:val="0"/>
          <w:divBdr>
            <w:top w:val="none" w:sz="0" w:space="0" w:color="auto"/>
            <w:left w:val="none" w:sz="0" w:space="0" w:color="auto"/>
            <w:bottom w:val="none" w:sz="0" w:space="0" w:color="auto"/>
            <w:right w:val="none" w:sz="0" w:space="0" w:color="auto"/>
          </w:divBdr>
        </w:div>
      </w:divsChild>
    </w:div>
    <w:div w:id="513567797">
      <w:bodyDiv w:val="1"/>
      <w:marLeft w:val="0"/>
      <w:marRight w:val="0"/>
      <w:marTop w:val="0"/>
      <w:marBottom w:val="0"/>
      <w:divBdr>
        <w:top w:val="none" w:sz="0" w:space="0" w:color="auto"/>
        <w:left w:val="none" w:sz="0" w:space="0" w:color="auto"/>
        <w:bottom w:val="none" w:sz="0" w:space="0" w:color="auto"/>
        <w:right w:val="none" w:sz="0" w:space="0" w:color="auto"/>
      </w:divBdr>
    </w:div>
    <w:div w:id="605235124">
      <w:bodyDiv w:val="1"/>
      <w:marLeft w:val="0"/>
      <w:marRight w:val="0"/>
      <w:marTop w:val="0"/>
      <w:marBottom w:val="0"/>
      <w:divBdr>
        <w:top w:val="none" w:sz="0" w:space="0" w:color="auto"/>
        <w:left w:val="none" w:sz="0" w:space="0" w:color="auto"/>
        <w:bottom w:val="none" w:sz="0" w:space="0" w:color="auto"/>
        <w:right w:val="none" w:sz="0" w:space="0" w:color="auto"/>
      </w:divBdr>
    </w:div>
    <w:div w:id="661547291">
      <w:bodyDiv w:val="1"/>
      <w:marLeft w:val="0"/>
      <w:marRight w:val="0"/>
      <w:marTop w:val="0"/>
      <w:marBottom w:val="0"/>
      <w:divBdr>
        <w:top w:val="none" w:sz="0" w:space="0" w:color="auto"/>
        <w:left w:val="none" w:sz="0" w:space="0" w:color="auto"/>
        <w:bottom w:val="none" w:sz="0" w:space="0" w:color="auto"/>
        <w:right w:val="none" w:sz="0" w:space="0" w:color="auto"/>
      </w:divBdr>
    </w:div>
    <w:div w:id="682316639">
      <w:bodyDiv w:val="1"/>
      <w:marLeft w:val="0"/>
      <w:marRight w:val="0"/>
      <w:marTop w:val="0"/>
      <w:marBottom w:val="0"/>
      <w:divBdr>
        <w:top w:val="none" w:sz="0" w:space="0" w:color="auto"/>
        <w:left w:val="none" w:sz="0" w:space="0" w:color="auto"/>
        <w:bottom w:val="none" w:sz="0" w:space="0" w:color="auto"/>
        <w:right w:val="none" w:sz="0" w:space="0" w:color="auto"/>
      </w:divBdr>
      <w:divsChild>
        <w:div w:id="618412335">
          <w:marLeft w:val="547"/>
          <w:marRight w:val="0"/>
          <w:marTop w:val="120"/>
          <w:marBottom w:val="0"/>
          <w:divBdr>
            <w:top w:val="none" w:sz="0" w:space="0" w:color="auto"/>
            <w:left w:val="none" w:sz="0" w:space="0" w:color="auto"/>
            <w:bottom w:val="none" w:sz="0" w:space="0" w:color="auto"/>
            <w:right w:val="none" w:sz="0" w:space="0" w:color="auto"/>
          </w:divBdr>
        </w:div>
        <w:div w:id="931670447">
          <w:marLeft w:val="547"/>
          <w:marRight w:val="0"/>
          <w:marTop w:val="120"/>
          <w:marBottom w:val="0"/>
          <w:divBdr>
            <w:top w:val="none" w:sz="0" w:space="0" w:color="auto"/>
            <w:left w:val="none" w:sz="0" w:space="0" w:color="auto"/>
            <w:bottom w:val="none" w:sz="0" w:space="0" w:color="auto"/>
            <w:right w:val="none" w:sz="0" w:space="0" w:color="auto"/>
          </w:divBdr>
        </w:div>
        <w:div w:id="1686982102">
          <w:marLeft w:val="547"/>
          <w:marRight w:val="0"/>
          <w:marTop w:val="120"/>
          <w:marBottom w:val="0"/>
          <w:divBdr>
            <w:top w:val="none" w:sz="0" w:space="0" w:color="auto"/>
            <w:left w:val="none" w:sz="0" w:space="0" w:color="auto"/>
            <w:bottom w:val="none" w:sz="0" w:space="0" w:color="auto"/>
            <w:right w:val="none" w:sz="0" w:space="0" w:color="auto"/>
          </w:divBdr>
        </w:div>
      </w:divsChild>
    </w:div>
    <w:div w:id="787702054">
      <w:bodyDiv w:val="1"/>
      <w:marLeft w:val="0"/>
      <w:marRight w:val="0"/>
      <w:marTop w:val="0"/>
      <w:marBottom w:val="0"/>
      <w:divBdr>
        <w:top w:val="none" w:sz="0" w:space="0" w:color="auto"/>
        <w:left w:val="none" w:sz="0" w:space="0" w:color="auto"/>
        <w:bottom w:val="none" w:sz="0" w:space="0" w:color="auto"/>
        <w:right w:val="none" w:sz="0" w:space="0" w:color="auto"/>
      </w:divBdr>
    </w:div>
    <w:div w:id="848450621">
      <w:bodyDiv w:val="1"/>
      <w:marLeft w:val="0"/>
      <w:marRight w:val="0"/>
      <w:marTop w:val="0"/>
      <w:marBottom w:val="0"/>
      <w:divBdr>
        <w:top w:val="none" w:sz="0" w:space="0" w:color="auto"/>
        <w:left w:val="none" w:sz="0" w:space="0" w:color="auto"/>
        <w:bottom w:val="none" w:sz="0" w:space="0" w:color="auto"/>
        <w:right w:val="none" w:sz="0" w:space="0" w:color="auto"/>
      </w:divBdr>
    </w:div>
    <w:div w:id="939219018">
      <w:bodyDiv w:val="1"/>
      <w:marLeft w:val="0"/>
      <w:marRight w:val="0"/>
      <w:marTop w:val="0"/>
      <w:marBottom w:val="0"/>
      <w:divBdr>
        <w:top w:val="none" w:sz="0" w:space="0" w:color="auto"/>
        <w:left w:val="none" w:sz="0" w:space="0" w:color="auto"/>
        <w:bottom w:val="none" w:sz="0" w:space="0" w:color="auto"/>
        <w:right w:val="none" w:sz="0" w:space="0" w:color="auto"/>
      </w:divBdr>
    </w:div>
    <w:div w:id="987638166">
      <w:bodyDiv w:val="1"/>
      <w:marLeft w:val="0"/>
      <w:marRight w:val="0"/>
      <w:marTop w:val="0"/>
      <w:marBottom w:val="0"/>
      <w:divBdr>
        <w:top w:val="none" w:sz="0" w:space="0" w:color="auto"/>
        <w:left w:val="none" w:sz="0" w:space="0" w:color="auto"/>
        <w:bottom w:val="none" w:sz="0" w:space="0" w:color="auto"/>
        <w:right w:val="none" w:sz="0" w:space="0" w:color="auto"/>
      </w:divBdr>
    </w:div>
    <w:div w:id="1024860808">
      <w:bodyDiv w:val="1"/>
      <w:marLeft w:val="0"/>
      <w:marRight w:val="0"/>
      <w:marTop w:val="0"/>
      <w:marBottom w:val="0"/>
      <w:divBdr>
        <w:top w:val="none" w:sz="0" w:space="0" w:color="auto"/>
        <w:left w:val="none" w:sz="0" w:space="0" w:color="auto"/>
        <w:bottom w:val="none" w:sz="0" w:space="0" w:color="auto"/>
        <w:right w:val="none" w:sz="0" w:space="0" w:color="auto"/>
      </w:divBdr>
    </w:div>
    <w:div w:id="1132670719">
      <w:bodyDiv w:val="1"/>
      <w:marLeft w:val="0"/>
      <w:marRight w:val="0"/>
      <w:marTop w:val="0"/>
      <w:marBottom w:val="0"/>
      <w:divBdr>
        <w:top w:val="none" w:sz="0" w:space="0" w:color="auto"/>
        <w:left w:val="none" w:sz="0" w:space="0" w:color="auto"/>
        <w:bottom w:val="none" w:sz="0" w:space="0" w:color="auto"/>
        <w:right w:val="none" w:sz="0" w:space="0" w:color="auto"/>
      </w:divBdr>
    </w:div>
    <w:div w:id="1161502645">
      <w:bodyDiv w:val="1"/>
      <w:marLeft w:val="0"/>
      <w:marRight w:val="0"/>
      <w:marTop w:val="0"/>
      <w:marBottom w:val="0"/>
      <w:divBdr>
        <w:top w:val="none" w:sz="0" w:space="0" w:color="auto"/>
        <w:left w:val="none" w:sz="0" w:space="0" w:color="auto"/>
        <w:bottom w:val="none" w:sz="0" w:space="0" w:color="auto"/>
        <w:right w:val="none" w:sz="0" w:space="0" w:color="auto"/>
      </w:divBdr>
    </w:div>
    <w:div w:id="1199662447">
      <w:bodyDiv w:val="1"/>
      <w:marLeft w:val="0"/>
      <w:marRight w:val="0"/>
      <w:marTop w:val="0"/>
      <w:marBottom w:val="0"/>
      <w:divBdr>
        <w:top w:val="none" w:sz="0" w:space="0" w:color="auto"/>
        <w:left w:val="none" w:sz="0" w:space="0" w:color="auto"/>
        <w:bottom w:val="none" w:sz="0" w:space="0" w:color="auto"/>
        <w:right w:val="none" w:sz="0" w:space="0" w:color="auto"/>
      </w:divBdr>
    </w:div>
    <w:div w:id="1235159543">
      <w:bodyDiv w:val="1"/>
      <w:marLeft w:val="0"/>
      <w:marRight w:val="0"/>
      <w:marTop w:val="0"/>
      <w:marBottom w:val="0"/>
      <w:divBdr>
        <w:top w:val="none" w:sz="0" w:space="0" w:color="auto"/>
        <w:left w:val="none" w:sz="0" w:space="0" w:color="auto"/>
        <w:bottom w:val="none" w:sz="0" w:space="0" w:color="auto"/>
        <w:right w:val="none" w:sz="0" w:space="0" w:color="auto"/>
      </w:divBdr>
      <w:divsChild>
        <w:div w:id="1354571392">
          <w:marLeft w:val="547"/>
          <w:marRight w:val="0"/>
          <w:marTop w:val="120"/>
          <w:marBottom w:val="0"/>
          <w:divBdr>
            <w:top w:val="none" w:sz="0" w:space="0" w:color="auto"/>
            <w:left w:val="none" w:sz="0" w:space="0" w:color="auto"/>
            <w:bottom w:val="none" w:sz="0" w:space="0" w:color="auto"/>
            <w:right w:val="none" w:sz="0" w:space="0" w:color="auto"/>
          </w:divBdr>
        </w:div>
        <w:div w:id="774439898">
          <w:marLeft w:val="547"/>
          <w:marRight w:val="0"/>
          <w:marTop w:val="120"/>
          <w:marBottom w:val="0"/>
          <w:divBdr>
            <w:top w:val="none" w:sz="0" w:space="0" w:color="auto"/>
            <w:left w:val="none" w:sz="0" w:space="0" w:color="auto"/>
            <w:bottom w:val="none" w:sz="0" w:space="0" w:color="auto"/>
            <w:right w:val="none" w:sz="0" w:space="0" w:color="auto"/>
          </w:divBdr>
        </w:div>
      </w:divsChild>
    </w:div>
    <w:div w:id="1409033113">
      <w:bodyDiv w:val="1"/>
      <w:marLeft w:val="0"/>
      <w:marRight w:val="0"/>
      <w:marTop w:val="0"/>
      <w:marBottom w:val="0"/>
      <w:divBdr>
        <w:top w:val="none" w:sz="0" w:space="0" w:color="auto"/>
        <w:left w:val="none" w:sz="0" w:space="0" w:color="auto"/>
        <w:bottom w:val="none" w:sz="0" w:space="0" w:color="auto"/>
        <w:right w:val="none" w:sz="0" w:space="0" w:color="auto"/>
      </w:divBdr>
    </w:div>
    <w:div w:id="1488476748">
      <w:bodyDiv w:val="1"/>
      <w:marLeft w:val="0"/>
      <w:marRight w:val="0"/>
      <w:marTop w:val="0"/>
      <w:marBottom w:val="0"/>
      <w:divBdr>
        <w:top w:val="none" w:sz="0" w:space="0" w:color="auto"/>
        <w:left w:val="none" w:sz="0" w:space="0" w:color="auto"/>
        <w:bottom w:val="none" w:sz="0" w:space="0" w:color="auto"/>
        <w:right w:val="none" w:sz="0" w:space="0" w:color="auto"/>
      </w:divBdr>
    </w:div>
    <w:div w:id="1619601660">
      <w:bodyDiv w:val="1"/>
      <w:marLeft w:val="0"/>
      <w:marRight w:val="0"/>
      <w:marTop w:val="0"/>
      <w:marBottom w:val="0"/>
      <w:divBdr>
        <w:top w:val="none" w:sz="0" w:space="0" w:color="auto"/>
        <w:left w:val="none" w:sz="0" w:space="0" w:color="auto"/>
        <w:bottom w:val="none" w:sz="0" w:space="0" w:color="auto"/>
        <w:right w:val="none" w:sz="0" w:space="0" w:color="auto"/>
      </w:divBdr>
    </w:div>
    <w:div w:id="1621648516">
      <w:bodyDiv w:val="1"/>
      <w:marLeft w:val="0"/>
      <w:marRight w:val="0"/>
      <w:marTop w:val="0"/>
      <w:marBottom w:val="0"/>
      <w:divBdr>
        <w:top w:val="none" w:sz="0" w:space="0" w:color="auto"/>
        <w:left w:val="none" w:sz="0" w:space="0" w:color="auto"/>
        <w:bottom w:val="none" w:sz="0" w:space="0" w:color="auto"/>
        <w:right w:val="none" w:sz="0" w:space="0" w:color="auto"/>
      </w:divBdr>
    </w:div>
    <w:div w:id="1651129541">
      <w:bodyDiv w:val="1"/>
      <w:marLeft w:val="0"/>
      <w:marRight w:val="0"/>
      <w:marTop w:val="0"/>
      <w:marBottom w:val="0"/>
      <w:divBdr>
        <w:top w:val="none" w:sz="0" w:space="0" w:color="auto"/>
        <w:left w:val="none" w:sz="0" w:space="0" w:color="auto"/>
        <w:bottom w:val="none" w:sz="0" w:space="0" w:color="auto"/>
        <w:right w:val="none" w:sz="0" w:space="0" w:color="auto"/>
      </w:divBdr>
    </w:div>
    <w:div w:id="1751347653">
      <w:bodyDiv w:val="1"/>
      <w:marLeft w:val="0"/>
      <w:marRight w:val="0"/>
      <w:marTop w:val="0"/>
      <w:marBottom w:val="0"/>
      <w:divBdr>
        <w:top w:val="none" w:sz="0" w:space="0" w:color="auto"/>
        <w:left w:val="none" w:sz="0" w:space="0" w:color="auto"/>
        <w:bottom w:val="none" w:sz="0" w:space="0" w:color="auto"/>
        <w:right w:val="none" w:sz="0" w:space="0" w:color="auto"/>
      </w:divBdr>
      <w:divsChild>
        <w:div w:id="655687784">
          <w:marLeft w:val="547"/>
          <w:marRight w:val="0"/>
          <w:marTop w:val="120"/>
          <w:marBottom w:val="0"/>
          <w:divBdr>
            <w:top w:val="none" w:sz="0" w:space="0" w:color="auto"/>
            <w:left w:val="none" w:sz="0" w:space="0" w:color="auto"/>
            <w:bottom w:val="none" w:sz="0" w:space="0" w:color="auto"/>
            <w:right w:val="none" w:sz="0" w:space="0" w:color="auto"/>
          </w:divBdr>
        </w:div>
        <w:div w:id="1708675424">
          <w:marLeft w:val="547"/>
          <w:marRight w:val="0"/>
          <w:marTop w:val="120"/>
          <w:marBottom w:val="0"/>
          <w:divBdr>
            <w:top w:val="none" w:sz="0" w:space="0" w:color="auto"/>
            <w:left w:val="none" w:sz="0" w:space="0" w:color="auto"/>
            <w:bottom w:val="none" w:sz="0" w:space="0" w:color="auto"/>
            <w:right w:val="none" w:sz="0" w:space="0" w:color="auto"/>
          </w:divBdr>
        </w:div>
        <w:div w:id="1804738315">
          <w:marLeft w:val="547"/>
          <w:marRight w:val="0"/>
          <w:marTop w:val="120"/>
          <w:marBottom w:val="0"/>
          <w:divBdr>
            <w:top w:val="none" w:sz="0" w:space="0" w:color="auto"/>
            <w:left w:val="none" w:sz="0" w:space="0" w:color="auto"/>
            <w:bottom w:val="none" w:sz="0" w:space="0" w:color="auto"/>
            <w:right w:val="none" w:sz="0" w:space="0" w:color="auto"/>
          </w:divBdr>
        </w:div>
        <w:div w:id="1107696077">
          <w:marLeft w:val="547"/>
          <w:marRight w:val="0"/>
          <w:marTop w:val="120"/>
          <w:marBottom w:val="0"/>
          <w:divBdr>
            <w:top w:val="none" w:sz="0" w:space="0" w:color="auto"/>
            <w:left w:val="none" w:sz="0" w:space="0" w:color="auto"/>
            <w:bottom w:val="none" w:sz="0" w:space="0" w:color="auto"/>
            <w:right w:val="none" w:sz="0" w:space="0" w:color="auto"/>
          </w:divBdr>
        </w:div>
      </w:divsChild>
    </w:div>
    <w:div w:id="1755054617">
      <w:bodyDiv w:val="1"/>
      <w:marLeft w:val="0"/>
      <w:marRight w:val="0"/>
      <w:marTop w:val="0"/>
      <w:marBottom w:val="0"/>
      <w:divBdr>
        <w:top w:val="none" w:sz="0" w:space="0" w:color="auto"/>
        <w:left w:val="none" w:sz="0" w:space="0" w:color="auto"/>
        <w:bottom w:val="none" w:sz="0" w:space="0" w:color="auto"/>
        <w:right w:val="none" w:sz="0" w:space="0" w:color="auto"/>
      </w:divBdr>
    </w:div>
    <w:div w:id="18008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5259</TotalTime>
  <Pages>13</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802.11-19/1273r0</vt:lpstr>
    </vt:vector>
  </TitlesOfParts>
  <Company>Some Company</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802.11-19/1273r0</dc:title>
  <dc:subject>Submission</dc:subject>
  <dc:creator>Assaf Kasher - 201904</dc:creator>
  <cp:keywords>July 2019</cp:keywords>
  <dc:description/>
  <cp:lastModifiedBy>Assaf Kasher - 201904</cp:lastModifiedBy>
  <cp:revision>6</cp:revision>
  <cp:lastPrinted>1899-12-31T22:00:00Z</cp:lastPrinted>
  <dcterms:created xsi:type="dcterms:W3CDTF">2019-07-15T06:09:00Z</dcterms:created>
  <dcterms:modified xsi:type="dcterms:W3CDTF">2019-08-05T06:20:00Z</dcterms:modified>
</cp:coreProperties>
</file>