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B57C803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proofErr w:type="spellStart"/>
            <w:r>
              <w:rPr>
                <w:szCs w:val="28"/>
                <w:lang w:val="en-US"/>
              </w:rPr>
              <w:t>TGba</w:t>
            </w:r>
            <w:proofErr w:type="spellEnd"/>
            <w:r>
              <w:rPr>
                <w:szCs w:val="28"/>
                <w:lang w:val="en-US"/>
              </w:rPr>
              <w:t xml:space="preserve"> D</w:t>
            </w:r>
            <w:r w:rsidR="004E6338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.0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4E6338">
              <w:rPr>
                <w:rFonts w:hint="eastAsia"/>
                <w:szCs w:val="28"/>
                <w:lang w:val="en-US" w:eastAsia="zh-CN"/>
              </w:rPr>
              <w:t>Legacy</w:t>
            </w:r>
            <w:r w:rsidR="004E6338">
              <w:rPr>
                <w:szCs w:val="28"/>
                <w:lang w:val="en-US" w:eastAsia="ko-KR"/>
              </w:rPr>
              <w:t xml:space="preserve"> Preamble</w:t>
            </w:r>
          </w:p>
        </w:tc>
      </w:tr>
      <w:tr w:rsidR="00CA09B2" w:rsidRPr="00FA777D" w14:paraId="2021E27C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4D6EF25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011C3D">
              <w:rPr>
                <w:b w:val="0"/>
                <w:sz w:val="20"/>
              </w:rPr>
              <w:t>9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7040EE">
              <w:rPr>
                <w:b w:val="0"/>
                <w:sz w:val="20"/>
                <w:lang w:eastAsia="zh-CN"/>
              </w:rPr>
              <w:t>7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011C3D">
              <w:rPr>
                <w:b w:val="0"/>
                <w:sz w:val="20"/>
                <w:lang w:eastAsia="zh-CN"/>
              </w:rPr>
              <w:t>1</w:t>
            </w:r>
            <w:r w:rsidR="007040EE">
              <w:rPr>
                <w:b w:val="0"/>
                <w:sz w:val="20"/>
                <w:lang w:eastAsia="zh-CN"/>
              </w:rPr>
              <w:t>5</w:t>
            </w:r>
          </w:p>
        </w:tc>
      </w:tr>
      <w:tr w:rsidR="00CA09B2" w:rsidRPr="00FA777D" w14:paraId="77D8F262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794260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5379E7" w14:paraId="33825446" w14:textId="77777777" w:rsidTr="00794260">
        <w:trPr>
          <w:jc w:val="center"/>
        </w:trPr>
        <w:tc>
          <w:tcPr>
            <w:tcW w:w="1711" w:type="dxa"/>
            <w:vAlign w:val="center"/>
          </w:tcPr>
          <w:p w14:paraId="66D0FFC5" w14:textId="5146D344" w:rsidR="00CA09B2" w:rsidRPr="005379E7" w:rsidRDefault="005379E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5379E7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7AF1039A" w14:textId="77777777" w:rsidR="00CA09B2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0B243664" w14:textId="77777777" w:rsidR="00794260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5488 Marvell Ln, </w:t>
            </w:r>
          </w:p>
          <w:p w14:paraId="07474F28" w14:textId="77777777" w:rsidR="00CA09B2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55B4672E" w14:textId="77777777" w:rsidR="00CA09B2" w:rsidRPr="005379E7" w:rsidRDefault="003E1B51" w:rsidP="00CC28E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408-222-</w:t>
            </w:r>
            <w:r w:rsidR="00DA37CC" w:rsidRPr="005379E7">
              <w:rPr>
                <w:rFonts w:hint="eastAsia"/>
                <w:b w:val="0"/>
                <w:sz w:val="22"/>
                <w:szCs w:val="22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04E72BA7" w14:textId="26E72FDA" w:rsidR="00CA09B2" w:rsidRPr="005379E7" w:rsidRDefault="00526DA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5379E7" w:rsidRPr="005379E7">
                <w:rPr>
                  <w:rStyle w:val="Hyperlink"/>
                  <w:b w:val="0"/>
                  <w:sz w:val="22"/>
                  <w:szCs w:val="22"/>
                  <w:lang w:eastAsia="zh-CN"/>
                </w:rPr>
                <w:t>ruicao</w:t>
              </w:r>
              <w:r w:rsidR="005379E7" w:rsidRPr="005379E7">
                <w:rPr>
                  <w:rStyle w:val="Hyperlink"/>
                  <w:rFonts w:hint="eastAsia"/>
                  <w:b w:val="0"/>
                  <w:sz w:val="22"/>
                  <w:szCs w:val="22"/>
                  <w:lang w:eastAsia="zh-CN"/>
                </w:rPr>
                <w:t>@marvell.com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  <w:bookmarkStart w:id="0" w:name="_GoBack"/>
      <w:bookmarkEnd w:id="0"/>
    </w:p>
    <w:p w14:paraId="1663863D" w14:textId="4D1878A9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E6338">
        <w:rPr>
          <w:lang w:eastAsia="ko-KR"/>
        </w:rPr>
        <w:t>Legacy Preamble</w:t>
      </w:r>
      <w:r w:rsidR="00EE3FD1">
        <w:rPr>
          <w:lang w:eastAsia="ko-KR"/>
        </w:rPr>
        <w:t xml:space="preserve"> for </w:t>
      </w:r>
      <w:r w:rsidR="00796DBF">
        <w:rPr>
          <w:lang w:eastAsia="ko-KR"/>
        </w:rPr>
        <w:t xml:space="preserve">WUR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</w:t>
      </w:r>
      <w:r w:rsidR="004E6338">
        <w:rPr>
          <w:lang w:eastAsia="ko-KR"/>
        </w:rPr>
        <w:t>3</w:t>
      </w:r>
      <w:r>
        <w:rPr>
          <w:lang w:eastAsia="ko-KR"/>
        </w:rPr>
        <w:t>.0. The following is the list of CIDs:</w:t>
      </w:r>
    </w:p>
    <w:p w14:paraId="357434B8" w14:textId="0B21C208" w:rsidR="005F0B08" w:rsidRDefault="004E6338" w:rsidP="00F54089">
      <w:pPr>
        <w:pStyle w:val="ListParagraph"/>
        <w:numPr>
          <w:ilvl w:val="0"/>
          <w:numId w:val="1"/>
        </w:numPr>
        <w:jc w:val="both"/>
        <w:rPr>
          <w:lang w:eastAsia="zh-CN"/>
        </w:rPr>
      </w:pPr>
      <w:r>
        <w:rPr>
          <w:lang w:eastAsia="ko-KR"/>
        </w:rPr>
        <w:t>3126, 3228, 3325, 3326, 3327, 3381, 3382</w:t>
      </w:r>
    </w:p>
    <w:p w14:paraId="4B3554C4" w14:textId="77777777" w:rsidR="00200994" w:rsidRPr="00A02835" w:rsidRDefault="00200994" w:rsidP="00A02835">
      <w:pPr>
        <w:rPr>
          <w:b/>
          <w:i/>
          <w:lang w:eastAsia="zh-CN"/>
        </w:rPr>
      </w:pPr>
    </w:p>
    <w:p w14:paraId="747BCAEB" w14:textId="77777777" w:rsidR="00EF710B" w:rsidRDefault="00EF710B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r0: initial version</w:t>
      </w:r>
    </w:p>
    <w:p w14:paraId="01EB8AEE" w14:textId="77777777" w:rsidR="00EF710B" w:rsidRDefault="00EF710B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r1: editorial changes</w:t>
      </w:r>
    </w:p>
    <w:p w14:paraId="04A4D784" w14:textId="7EE5DC9D" w:rsidR="005379E7" w:rsidRDefault="00EF710B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 xml:space="preserve">r2: deferred change to CID 3125. </w:t>
      </w:r>
      <w:r w:rsidR="000A4572">
        <w:rPr>
          <w:sz w:val="22"/>
          <w:szCs w:val="20"/>
          <w:lang w:val="en-GB" w:eastAsia="zh-CN"/>
        </w:rPr>
        <w:br w:type="page"/>
      </w:r>
    </w:p>
    <w:p w14:paraId="5801AEF4" w14:textId="3E6DDCCF" w:rsidR="006573C0" w:rsidRDefault="005379E7" w:rsidP="00AC6415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lastRenderedPageBreak/>
        <w:t>CIDs for Clause 3</w:t>
      </w:r>
      <w:r w:rsidR="00F2725E">
        <w:rPr>
          <w:b/>
          <w:i/>
          <w:lang w:eastAsia="zh-CN"/>
        </w:rPr>
        <w:t>0</w:t>
      </w:r>
      <w:r>
        <w:rPr>
          <w:rFonts w:hint="eastAsia"/>
          <w:b/>
          <w:i/>
          <w:lang w:eastAsia="zh-CN"/>
        </w:rPr>
        <w:t>.</w:t>
      </w:r>
      <w:r w:rsidR="00F2725E">
        <w:rPr>
          <w:b/>
          <w:i/>
          <w:lang w:eastAsia="zh-CN"/>
        </w:rPr>
        <w:t>3</w:t>
      </w:r>
      <w:r>
        <w:rPr>
          <w:rFonts w:hint="eastAsia"/>
          <w:b/>
          <w:i/>
          <w:lang w:eastAsia="zh-CN"/>
        </w:rPr>
        <w:t>.</w:t>
      </w:r>
      <w:r w:rsidR="00F2725E">
        <w:rPr>
          <w:b/>
          <w:i/>
          <w:lang w:eastAsia="zh-CN"/>
        </w:rPr>
        <w:t>9.</w:t>
      </w:r>
      <w:r w:rsidR="00A51397">
        <w:rPr>
          <w:b/>
          <w:i/>
          <w:lang w:eastAsia="zh-CN"/>
        </w:rPr>
        <w:t>2.1</w:t>
      </w:r>
      <w:r w:rsidR="008D0799">
        <w:rPr>
          <w:b/>
          <w:i/>
          <w:lang w:eastAsia="zh-CN"/>
        </w:rPr>
        <w:t xml:space="preserve">, </w:t>
      </w:r>
      <w:r w:rsidR="00A51397">
        <w:rPr>
          <w:b/>
          <w:i/>
          <w:lang w:eastAsia="zh-CN"/>
        </w:rPr>
        <w:t>30.3.</w:t>
      </w:r>
      <w:r w:rsidR="00810EC3">
        <w:rPr>
          <w:b/>
          <w:i/>
          <w:lang w:eastAsia="zh-CN"/>
        </w:rPr>
        <w:t>9.2</w:t>
      </w:r>
      <w:r w:rsidR="008D0799">
        <w:rPr>
          <w:b/>
          <w:i/>
          <w:lang w:eastAsia="zh-CN"/>
        </w:rPr>
        <w:t xml:space="preserve"> and 30.3.9.2.3.</w:t>
      </w:r>
      <w:r w:rsidR="006A1CDF">
        <w:rPr>
          <w:b/>
          <w:i/>
          <w:lang w:eastAsia="zh-CN"/>
        </w:rPr>
        <w:t xml:space="preserve"> </w:t>
      </w:r>
    </w:p>
    <w:p w14:paraId="237F70A6" w14:textId="77777777" w:rsidR="00810EC3" w:rsidRPr="00DE70A6" w:rsidRDefault="00810EC3" w:rsidP="00810EC3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tbl>
      <w:tblPr>
        <w:tblpPr w:leftFromText="180" w:rightFromText="180" w:vertAnchor="text" w:horzAnchor="margin" w:tblpY="5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77"/>
        <w:gridCol w:w="1216"/>
        <w:gridCol w:w="1142"/>
        <w:gridCol w:w="59"/>
        <w:gridCol w:w="2011"/>
        <w:gridCol w:w="1440"/>
        <w:gridCol w:w="2520"/>
      </w:tblGrid>
      <w:tr w:rsidR="00810EC3" w:rsidRPr="005379E7" w14:paraId="3FEFE856" w14:textId="77777777" w:rsidTr="004B4929">
        <w:tc>
          <w:tcPr>
            <w:tcW w:w="720" w:type="dxa"/>
          </w:tcPr>
          <w:p w14:paraId="6B114DE5" w14:textId="77777777" w:rsidR="00810EC3" w:rsidRPr="005379E7" w:rsidRDefault="00810EC3" w:rsidP="006210D7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877" w:type="dxa"/>
          </w:tcPr>
          <w:p w14:paraId="11E62FDF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Commenter</w:t>
            </w:r>
          </w:p>
        </w:tc>
        <w:tc>
          <w:tcPr>
            <w:tcW w:w="1216" w:type="dxa"/>
          </w:tcPr>
          <w:p w14:paraId="46C74438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42" w:type="dxa"/>
          </w:tcPr>
          <w:p w14:paraId="6590F9C0" w14:textId="77777777" w:rsidR="00810EC3" w:rsidRPr="005379E7" w:rsidRDefault="00810EC3" w:rsidP="006210D7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070" w:type="dxa"/>
            <w:gridSpan w:val="2"/>
          </w:tcPr>
          <w:p w14:paraId="05CA19B0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440" w:type="dxa"/>
          </w:tcPr>
          <w:p w14:paraId="35482DBC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520" w:type="dxa"/>
          </w:tcPr>
          <w:p w14:paraId="2D0F5300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163532" w:rsidRPr="00646440" w14:paraId="3161DB5D" w14:textId="77777777" w:rsidTr="00163532">
        <w:tc>
          <w:tcPr>
            <w:tcW w:w="720" w:type="dxa"/>
          </w:tcPr>
          <w:p w14:paraId="6718CCB5" w14:textId="77777777" w:rsidR="00163532" w:rsidRPr="00646440" w:rsidRDefault="00163532" w:rsidP="00163532">
            <w:pPr>
              <w:rPr>
                <w:rFonts w:ascii="Calibri" w:hAnsi="Calibri" w:cs="Arial"/>
                <w:szCs w:val="22"/>
              </w:rPr>
            </w:pPr>
            <w:r w:rsidRPr="00646440">
              <w:rPr>
                <w:rFonts w:ascii="Calibri" w:hAnsi="Calibri" w:cs="Arial"/>
                <w:szCs w:val="22"/>
              </w:rPr>
              <w:t>3325</w:t>
            </w:r>
          </w:p>
        </w:tc>
        <w:tc>
          <w:tcPr>
            <w:tcW w:w="877" w:type="dxa"/>
          </w:tcPr>
          <w:p w14:paraId="3D723031" w14:textId="77777777" w:rsidR="00163532" w:rsidRPr="00646440" w:rsidRDefault="00163532" w:rsidP="00163532">
            <w:pPr>
              <w:rPr>
                <w:rFonts w:ascii="Calibri" w:hAnsi="Calibri" w:cs="Arial"/>
                <w:szCs w:val="22"/>
              </w:rPr>
            </w:pPr>
            <w:proofErr w:type="spellStart"/>
            <w:r w:rsidRPr="00646440">
              <w:rPr>
                <w:rFonts w:ascii="Calibri" w:hAnsi="Calibri" w:cs="Arial"/>
                <w:szCs w:val="22"/>
              </w:rPr>
              <w:t>vinod</w:t>
            </w:r>
            <w:proofErr w:type="spellEnd"/>
            <w:r w:rsidRPr="00646440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646440">
              <w:rPr>
                <w:rFonts w:ascii="Calibri" w:hAnsi="Calibri" w:cs="Arial"/>
                <w:szCs w:val="22"/>
              </w:rPr>
              <w:t>kristem</w:t>
            </w:r>
            <w:proofErr w:type="spellEnd"/>
          </w:p>
        </w:tc>
        <w:tc>
          <w:tcPr>
            <w:tcW w:w="1216" w:type="dxa"/>
          </w:tcPr>
          <w:p w14:paraId="60AFABFA" w14:textId="77777777" w:rsidR="00163532" w:rsidRPr="00646440" w:rsidRDefault="00163532" w:rsidP="00163532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30.3.9.2.1</w:t>
            </w:r>
          </w:p>
        </w:tc>
        <w:tc>
          <w:tcPr>
            <w:tcW w:w="1201" w:type="dxa"/>
            <w:gridSpan w:val="2"/>
          </w:tcPr>
          <w:p w14:paraId="4E659067" w14:textId="77777777" w:rsidR="00163532" w:rsidRPr="00646440" w:rsidRDefault="00163532" w:rsidP="00163532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151.47</w:t>
            </w:r>
          </w:p>
        </w:tc>
        <w:tc>
          <w:tcPr>
            <w:tcW w:w="2011" w:type="dxa"/>
          </w:tcPr>
          <w:p w14:paraId="29619F8D" w14:textId="77777777" w:rsidR="00163532" w:rsidRPr="00646440" w:rsidRDefault="00163532" w:rsidP="00163532">
            <w:pPr>
              <w:rPr>
                <w:rFonts w:ascii="Calibri" w:hAnsi="Calibri" w:cs="Arial"/>
                <w:szCs w:val="22"/>
              </w:rPr>
            </w:pPr>
            <w:r w:rsidRPr="00646440">
              <w:rPr>
                <w:rFonts w:ascii="Calibri" w:hAnsi="Calibri" w:cs="Arial"/>
                <w:szCs w:val="22"/>
              </w:rPr>
              <w:t>GI term is missing in Equation (31-4)</w:t>
            </w:r>
          </w:p>
        </w:tc>
        <w:tc>
          <w:tcPr>
            <w:tcW w:w="1440" w:type="dxa"/>
          </w:tcPr>
          <w:p w14:paraId="2132BFCA" w14:textId="77777777" w:rsidR="00163532" w:rsidRPr="00646440" w:rsidRDefault="00163532" w:rsidP="00163532">
            <w:pPr>
              <w:rPr>
                <w:rFonts w:ascii="Calibri" w:hAnsi="Calibri" w:cs="Arial"/>
                <w:szCs w:val="22"/>
              </w:rPr>
            </w:pPr>
            <w:r w:rsidRPr="00646440">
              <w:rPr>
                <w:rFonts w:ascii="Calibri" w:hAnsi="Calibri" w:cs="Arial"/>
                <w:szCs w:val="22"/>
              </w:rPr>
              <w:t xml:space="preserve">Add the GI term "T_{GI}" in Equation (31-4) </w:t>
            </w:r>
            <w:proofErr w:type="gramStart"/>
            <w:r w:rsidRPr="00646440">
              <w:rPr>
                <w:rFonts w:ascii="Calibri" w:hAnsi="Calibri" w:cs="Arial"/>
                <w:szCs w:val="22"/>
              </w:rPr>
              <w:t>and also</w:t>
            </w:r>
            <w:proofErr w:type="gramEnd"/>
            <w:r w:rsidRPr="00646440">
              <w:rPr>
                <w:rFonts w:ascii="Calibri" w:hAnsi="Calibri" w:cs="Arial"/>
                <w:szCs w:val="22"/>
              </w:rPr>
              <w:t xml:space="preserve"> the description for T_{GI} below the equation.</w:t>
            </w:r>
          </w:p>
        </w:tc>
        <w:tc>
          <w:tcPr>
            <w:tcW w:w="2520" w:type="dxa"/>
          </w:tcPr>
          <w:p w14:paraId="32F45A83" w14:textId="77777777" w:rsidR="00163532" w:rsidRPr="00646440" w:rsidRDefault="00163532" w:rsidP="00163532">
            <w:pPr>
              <w:rPr>
                <w:rFonts w:ascii="Calibri" w:hAnsi="Calibri" w:cs="Arial"/>
                <w:szCs w:val="22"/>
              </w:rPr>
            </w:pPr>
            <w:r w:rsidRPr="00646440">
              <w:rPr>
                <w:rFonts w:ascii="Calibri" w:hAnsi="Calibri" w:cs="Arial" w:hint="eastAsia"/>
                <w:szCs w:val="22"/>
              </w:rPr>
              <w:t>Rej</w:t>
            </w:r>
            <w:r w:rsidRPr="00646440">
              <w:rPr>
                <w:rFonts w:ascii="Calibri" w:hAnsi="Calibri" w:cs="Arial"/>
                <w:szCs w:val="22"/>
              </w:rPr>
              <w:t>ect</w:t>
            </w:r>
            <w:r>
              <w:rPr>
                <w:rFonts w:ascii="Calibri" w:hAnsi="Calibri" w:cs="Arial"/>
                <w:szCs w:val="22"/>
              </w:rPr>
              <w:t>ed</w:t>
            </w:r>
            <w:r w:rsidRPr="00646440">
              <w:rPr>
                <w:rFonts w:ascii="Calibri" w:hAnsi="Calibri" w:cs="Arial"/>
                <w:szCs w:val="22"/>
              </w:rPr>
              <w:t>.</w:t>
            </w:r>
          </w:p>
          <w:p w14:paraId="63411AEB" w14:textId="77777777" w:rsidR="00163532" w:rsidRDefault="00163532" w:rsidP="00163532">
            <w:pPr>
              <w:rPr>
                <w:rFonts w:ascii="Calibri" w:hAnsi="Calibri" w:cs="Arial"/>
                <w:szCs w:val="22"/>
              </w:rPr>
            </w:pPr>
          </w:p>
          <w:p w14:paraId="53B2A693" w14:textId="77777777" w:rsidR="00163532" w:rsidRDefault="00163532" w:rsidP="00163532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As LSTF waveform is periodic with period of 0.8us, and T_{GI}=0.8us. </w:t>
            </w:r>
            <w:proofErr w:type="gramStart"/>
            <w:r>
              <w:rPr>
                <w:rFonts w:ascii="Calibri" w:hAnsi="Calibri" w:cs="Arial"/>
                <w:szCs w:val="22"/>
              </w:rPr>
              <w:t>So</w:t>
            </w:r>
            <w:proofErr w:type="gramEnd"/>
            <w:r>
              <w:rPr>
                <w:rFonts w:ascii="Calibri" w:hAnsi="Calibri" w:cs="Arial"/>
                <w:szCs w:val="22"/>
              </w:rPr>
              <w:t xml:space="preserve"> no need to add T_{GI} in the equation.</w:t>
            </w:r>
          </w:p>
          <w:p w14:paraId="07AD4340" w14:textId="77777777" w:rsidR="00163532" w:rsidRPr="00646440" w:rsidRDefault="00163532" w:rsidP="00163532">
            <w:pPr>
              <w:rPr>
                <w:rFonts w:ascii="Calibri" w:hAnsi="Calibri" w:cs="Arial"/>
                <w:szCs w:val="22"/>
              </w:rPr>
            </w:pPr>
          </w:p>
          <w:p w14:paraId="1CF9ACAB" w14:textId="77777777" w:rsidR="00163532" w:rsidRPr="00646440" w:rsidRDefault="00163532" w:rsidP="00163532">
            <w:pPr>
              <w:rPr>
                <w:rFonts w:ascii="Calibri" w:hAnsi="Calibri" w:cs="Arial"/>
                <w:szCs w:val="22"/>
              </w:rPr>
            </w:pPr>
          </w:p>
        </w:tc>
      </w:tr>
      <w:tr w:rsidR="00833C66" w:rsidRPr="005379E7" w14:paraId="464AB78B" w14:textId="77777777" w:rsidTr="004B4929">
        <w:tc>
          <w:tcPr>
            <w:tcW w:w="720" w:type="dxa"/>
          </w:tcPr>
          <w:p w14:paraId="4363D35E" w14:textId="624E62DC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3326</w:t>
            </w:r>
          </w:p>
        </w:tc>
        <w:tc>
          <w:tcPr>
            <w:tcW w:w="877" w:type="dxa"/>
          </w:tcPr>
          <w:p w14:paraId="67B0A6CC" w14:textId="743378DF" w:rsidR="00833C66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proofErr w:type="spellStart"/>
            <w:r w:rsidRPr="00646440">
              <w:rPr>
                <w:rFonts w:ascii="Calibri" w:hAnsi="Calibri" w:cs="Arial"/>
                <w:szCs w:val="22"/>
              </w:rPr>
              <w:t>vinod</w:t>
            </w:r>
            <w:proofErr w:type="spellEnd"/>
            <w:r w:rsidRPr="00646440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646440">
              <w:rPr>
                <w:rFonts w:ascii="Calibri" w:hAnsi="Calibri" w:cs="Arial"/>
                <w:szCs w:val="22"/>
              </w:rPr>
              <w:t>kristem</w:t>
            </w:r>
            <w:proofErr w:type="spellEnd"/>
          </w:p>
        </w:tc>
        <w:tc>
          <w:tcPr>
            <w:tcW w:w="1216" w:type="dxa"/>
          </w:tcPr>
          <w:p w14:paraId="7EFBBE4A" w14:textId="75B0F2E0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1AC02973" w14:textId="206282EC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152.47</w:t>
            </w:r>
          </w:p>
        </w:tc>
        <w:tc>
          <w:tcPr>
            <w:tcW w:w="2070" w:type="dxa"/>
            <w:gridSpan w:val="2"/>
          </w:tcPr>
          <w:p w14:paraId="5902F153" w14:textId="7E4561D6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626A8">
              <w:rPr>
                <w:rFonts w:ascii="Arial" w:hAnsi="Arial" w:cs="Arial"/>
                <w:sz w:val="20"/>
              </w:rPr>
              <w:t>The term "non-HT duplicate PPDU" is not defined in the spec and the corresponding sentence is not required.</w:t>
            </w:r>
          </w:p>
        </w:tc>
        <w:tc>
          <w:tcPr>
            <w:tcW w:w="1440" w:type="dxa"/>
          </w:tcPr>
          <w:p w14:paraId="46C7413C" w14:textId="77777777" w:rsidR="00833C66" w:rsidRPr="003626A8" w:rsidRDefault="00833C66" w:rsidP="00833C66">
            <w:pPr>
              <w:rPr>
                <w:rFonts w:ascii="Arial" w:hAnsi="Arial" w:cs="Arial"/>
                <w:sz w:val="20"/>
              </w:rPr>
            </w:pPr>
            <w:r w:rsidRPr="003626A8">
              <w:rPr>
                <w:rFonts w:ascii="Arial" w:hAnsi="Arial" w:cs="Arial"/>
                <w:sz w:val="20"/>
              </w:rPr>
              <w:t>Remove the following sentence in second paragraph of 30.3.9.2.3. "In a non-HT duplicate PPDU, the RATE field is</w:t>
            </w:r>
          </w:p>
          <w:p w14:paraId="60F0E11B" w14:textId="651E6340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626A8">
              <w:rPr>
                <w:rFonts w:ascii="Arial" w:hAnsi="Arial" w:cs="Arial"/>
                <w:sz w:val="20"/>
              </w:rPr>
              <w:t>defined in 17.3.4.2 (RATE field) using the L_DATARATE parameter in the TXVECTOR."</w:t>
            </w:r>
          </w:p>
        </w:tc>
        <w:tc>
          <w:tcPr>
            <w:tcW w:w="2520" w:type="dxa"/>
          </w:tcPr>
          <w:p w14:paraId="13F8AE7D" w14:textId="59D280E4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833C66" w:rsidRPr="005379E7" w14:paraId="01A3DA15" w14:textId="77777777" w:rsidTr="004B4929">
        <w:tc>
          <w:tcPr>
            <w:tcW w:w="720" w:type="dxa"/>
          </w:tcPr>
          <w:p w14:paraId="3D0280C5" w14:textId="7BA78138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3327</w:t>
            </w:r>
          </w:p>
        </w:tc>
        <w:tc>
          <w:tcPr>
            <w:tcW w:w="877" w:type="dxa"/>
          </w:tcPr>
          <w:p w14:paraId="2412CC27" w14:textId="64152BBD" w:rsidR="00833C66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proofErr w:type="spellStart"/>
            <w:r w:rsidRPr="00646440">
              <w:rPr>
                <w:rFonts w:ascii="Calibri" w:hAnsi="Calibri" w:cs="Arial"/>
                <w:szCs w:val="22"/>
              </w:rPr>
              <w:t>vinod</w:t>
            </w:r>
            <w:proofErr w:type="spellEnd"/>
            <w:r w:rsidRPr="00646440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646440">
              <w:rPr>
                <w:rFonts w:ascii="Calibri" w:hAnsi="Calibri" w:cs="Arial"/>
                <w:szCs w:val="22"/>
              </w:rPr>
              <w:t>kristem</w:t>
            </w:r>
            <w:proofErr w:type="spellEnd"/>
          </w:p>
        </w:tc>
        <w:tc>
          <w:tcPr>
            <w:tcW w:w="1216" w:type="dxa"/>
          </w:tcPr>
          <w:p w14:paraId="002EABB2" w14:textId="1B3BEF2B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197D6FA2" w14:textId="6553019C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152.47</w:t>
            </w:r>
          </w:p>
        </w:tc>
        <w:tc>
          <w:tcPr>
            <w:tcW w:w="2070" w:type="dxa"/>
            <w:gridSpan w:val="2"/>
          </w:tcPr>
          <w:p w14:paraId="7C305485" w14:textId="3C71B854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626A8">
              <w:rPr>
                <w:rFonts w:ascii="Arial" w:hAnsi="Arial" w:cs="Arial"/>
                <w:sz w:val="20"/>
              </w:rPr>
              <w:t>The term "non-HT duplicate PPDU" is not defined in the spec and the corresponding sentence is not required.</w:t>
            </w:r>
          </w:p>
        </w:tc>
        <w:tc>
          <w:tcPr>
            <w:tcW w:w="1440" w:type="dxa"/>
          </w:tcPr>
          <w:p w14:paraId="65276323" w14:textId="71B9559D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AF2E0B">
              <w:rPr>
                <w:rFonts w:ascii="Arial" w:hAnsi="Arial" w:cs="Arial"/>
                <w:sz w:val="20"/>
              </w:rPr>
              <w:t>Remove the following sentence in fourth paragraph of 30.3.9.2.3. "In a non-HT duplicate PPDU, the LENGTH field is defined in 17.3.4.3 (PHY LENGTH field) using the L_LENGTH parameter in the TXVECTOR."</w:t>
            </w:r>
          </w:p>
        </w:tc>
        <w:tc>
          <w:tcPr>
            <w:tcW w:w="2520" w:type="dxa"/>
          </w:tcPr>
          <w:p w14:paraId="33132CA1" w14:textId="6E1665D6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810EC3" w:rsidRPr="00FA777D" w14:paraId="3E6EBCF5" w14:textId="77777777" w:rsidTr="004B4929">
        <w:tc>
          <w:tcPr>
            <w:tcW w:w="720" w:type="dxa"/>
          </w:tcPr>
          <w:p w14:paraId="0956CAC1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3126</w:t>
            </w:r>
          </w:p>
        </w:tc>
        <w:tc>
          <w:tcPr>
            <w:tcW w:w="877" w:type="dxa"/>
          </w:tcPr>
          <w:p w14:paraId="61ACF47A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Jian Yu</w:t>
            </w:r>
          </w:p>
        </w:tc>
        <w:tc>
          <w:tcPr>
            <w:tcW w:w="1216" w:type="dxa"/>
          </w:tcPr>
          <w:p w14:paraId="432BC629" w14:textId="77777777" w:rsidR="00810EC3" w:rsidRPr="000877B7" w:rsidRDefault="00810EC3" w:rsidP="006210D7">
            <w:pPr>
              <w:rPr>
                <w:rFonts w:ascii="Calibri" w:hAnsi="Calibri" w:cs="Arial"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015DE492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153.29</w:t>
            </w:r>
          </w:p>
        </w:tc>
        <w:tc>
          <w:tcPr>
            <w:tcW w:w="2070" w:type="dxa"/>
            <w:gridSpan w:val="2"/>
          </w:tcPr>
          <w:p w14:paraId="0A166812" w14:textId="77777777" w:rsidR="00810EC3" w:rsidRPr="001346E3" w:rsidRDefault="00810EC3" w:rsidP="006210D7">
            <w:pPr>
              <w:rPr>
                <w:rFonts w:ascii="Calibri" w:hAnsi="Calibri" w:cs="Arial"/>
              </w:rPr>
            </w:pPr>
            <w:r w:rsidRPr="000877B7">
              <w:rPr>
                <w:rFonts w:ascii="Arial" w:hAnsi="Arial" w:cs="Arial"/>
                <w:sz w:val="20"/>
              </w:rPr>
              <w:t xml:space="preserve">L-SIG here first refers to the one used in VHT without additional 4 tones, </w:t>
            </w:r>
            <w:r w:rsidRPr="000877B7">
              <w:rPr>
                <w:rFonts w:ascii="Arial" w:hAnsi="Arial" w:cs="Arial"/>
                <w:sz w:val="20"/>
              </w:rPr>
              <w:lastRenderedPageBreak/>
              <w:t>and the equation later refers to the L-SIG with additional 4 tones. Need to make the description consistent. According the previous discussion, should be the latter case.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18A32268" w14:textId="77777777" w:rsidR="00810EC3" w:rsidRPr="00D934E5" w:rsidRDefault="00810EC3" w:rsidP="006210D7">
            <w:pPr>
              <w:rPr>
                <w:rFonts w:ascii="Arial" w:hAnsi="Arial" w:cs="Arial"/>
                <w:sz w:val="20"/>
              </w:rPr>
            </w:pPr>
            <w:r w:rsidRPr="000877B7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2520" w:type="dxa"/>
          </w:tcPr>
          <w:p w14:paraId="456BA0AC" w14:textId="157D848B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del w:id="1" w:author="Rui Cao" w:date="2019-07-16T07:57:00Z">
              <w:r w:rsidDel="004658C3">
                <w:rPr>
                  <w:rFonts w:ascii="Arial" w:hAnsi="Arial" w:cs="Arial"/>
                  <w:sz w:val="20"/>
                  <w:lang w:eastAsia="ko-KR"/>
                </w:rPr>
                <w:delText>Modified</w:delText>
              </w:r>
            </w:del>
            <w:ins w:id="2" w:author="Rui Cao" w:date="2019-07-16T07:57:00Z">
              <w:r w:rsidR="004658C3">
                <w:rPr>
                  <w:rFonts w:ascii="Arial" w:hAnsi="Arial" w:cs="Arial"/>
                  <w:sz w:val="20"/>
                  <w:lang w:eastAsia="ko-KR"/>
                </w:rPr>
                <w:t>Revised</w:t>
              </w:r>
            </w:ins>
            <w:r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4CFFC11C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C1CADB3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 w:rsidRPr="00260EC3">
              <w:rPr>
                <w:rFonts w:ascii="Arial" w:hAnsi="Arial" w:cs="Arial"/>
                <w:sz w:val="20"/>
                <w:lang w:eastAsia="ko-KR"/>
              </w:rPr>
              <w:t>Ag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ree that the equation and description is </w:t>
            </w:r>
            <w:r>
              <w:rPr>
                <w:rFonts w:ascii="Arial" w:hAnsi="Arial" w:cs="Arial"/>
                <w:sz w:val="20"/>
                <w:lang w:eastAsia="ko-KR"/>
              </w:rPr>
              <w:lastRenderedPageBreak/>
              <w:t xml:space="preserve">incorrect. The correct per-20MHz frequency definition of L-SIG and BPSK-Mark1 and BPSK-Mark2 should be the same as L-SIG in VHT. </w:t>
            </w:r>
            <w:r w:rsidRPr="00260EC3">
              <w:rPr>
                <w:rFonts w:ascii="Arial" w:hAnsi="Arial" w:cs="Arial"/>
                <w:sz w:val="20"/>
                <w:lang w:eastAsia="ko-KR"/>
              </w:rPr>
              <w:t xml:space="preserve"> </w:t>
            </w:r>
          </w:p>
          <w:p w14:paraId="4B655DF4" w14:textId="77777777" w:rsidR="00434D89" w:rsidRDefault="00434D89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AD22B51" w14:textId="334D54CC" w:rsidR="00434D89" w:rsidRDefault="00434D89" w:rsidP="00434D89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</w:t>
            </w:r>
            <w:r>
              <w:rPr>
                <w:rFonts w:ascii="Arial" w:hAnsi="Arial" w:cs="Arial"/>
                <w:sz w:val="20"/>
                <w:lang w:eastAsia="ko-KR"/>
              </w:rPr>
              <w:t>11-19/</w:t>
            </w:r>
            <w:del w:id="3" w:author="Rui Cao" w:date="2019-07-16T07:57:00Z">
              <w:r w:rsidDel="004658C3">
                <w:rPr>
                  <w:rFonts w:ascii="Arial" w:hAnsi="Arial" w:cs="Arial"/>
                  <w:sz w:val="20"/>
                  <w:lang w:eastAsia="ko-KR"/>
                </w:rPr>
                <w:delText>1232r</w:delText>
              </w:r>
              <w:r w:rsidR="00492862" w:rsidDel="004658C3">
                <w:rPr>
                  <w:rFonts w:ascii="Arial" w:hAnsi="Arial" w:cs="Arial"/>
                  <w:sz w:val="20"/>
                  <w:lang w:eastAsia="ko-KR"/>
                </w:rPr>
                <w:delText>1</w:delText>
              </w:r>
            </w:del>
            <w:ins w:id="4" w:author="Rui Cao" w:date="2019-07-16T07:57:00Z">
              <w:r w:rsidR="004658C3">
                <w:rPr>
                  <w:rFonts w:ascii="Arial" w:hAnsi="Arial" w:cs="Arial"/>
                  <w:sz w:val="20"/>
                  <w:lang w:eastAsia="ko-KR"/>
                </w:rPr>
                <w:t>1232r</w:t>
              </w:r>
              <w:r w:rsidR="004658C3">
                <w:rPr>
                  <w:rFonts w:ascii="Arial" w:hAnsi="Arial" w:cs="Arial"/>
                  <w:sz w:val="20"/>
                  <w:lang w:eastAsia="ko-KR"/>
                </w:rPr>
                <w:t>2</w:t>
              </w:r>
            </w:ins>
            <w:r>
              <w:rPr>
                <w:rFonts w:ascii="Arial" w:hAnsi="Arial" w:cs="Arial"/>
                <w:sz w:val="20"/>
                <w:lang w:eastAsia="ko-KR"/>
              </w:rPr>
              <w:t xml:space="preserve">. </w:t>
            </w:r>
          </w:p>
          <w:p w14:paraId="0AA0306F" w14:textId="334078C1" w:rsidR="00434D89" w:rsidRPr="006E79CB" w:rsidRDefault="00434D89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810EC3" w:rsidRPr="00FA777D" w14:paraId="050D3636" w14:textId="77777777" w:rsidTr="004B4929">
        <w:tc>
          <w:tcPr>
            <w:tcW w:w="720" w:type="dxa"/>
          </w:tcPr>
          <w:p w14:paraId="3953EA68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lastRenderedPageBreak/>
              <w:t>3228</w:t>
            </w:r>
          </w:p>
        </w:tc>
        <w:tc>
          <w:tcPr>
            <w:tcW w:w="877" w:type="dxa"/>
          </w:tcPr>
          <w:p w14:paraId="635464BB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 w:rsidRPr="00C23E87">
              <w:rPr>
                <w:rFonts w:ascii="Arial" w:hAnsi="Arial" w:cs="Arial"/>
                <w:sz w:val="20"/>
                <w:lang w:eastAsia="ko-KR"/>
              </w:rPr>
              <w:t>Minyoung Park</w:t>
            </w:r>
          </w:p>
        </w:tc>
        <w:tc>
          <w:tcPr>
            <w:tcW w:w="1216" w:type="dxa"/>
          </w:tcPr>
          <w:p w14:paraId="37A948AE" w14:textId="77777777" w:rsidR="00810EC3" w:rsidRDefault="00810EC3" w:rsidP="006210D7">
            <w:pPr>
              <w:rPr>
                <w:rFonts w:ascii="Calibri" w:hAnsi="Calibri" w:cs="Arial"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74560084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153.31</w:t>
            </w:r>
          </w:p>
        </w:tc>
        <w:tc>
          <w:tcPr>
            <w:tcW w:w="2070" w:type="dxa"/>
            <w:gridSpan w:val="2"/>
          </w:tcPr>
          <w:p w14:paraId="225EC8D5" w14:textId="77777777" w:rsidR="00810EC3" w:rsidRPr="001346E3" w:rsidRDefault="00810EC3" w:rsidP="006210D7">
            <w:pPr>
              <w:rPr>
                <w:rFonts w:ascii="Calibri" w:hAnsi="Calibri" w:cs="Arial"/>
              </w:rPr>
            </w:pPr>
            <w:r w:rsidRPr="00C23E87">
              <w:rPr>
                <w:rFonts w:ascii="Arial" w:hAnsi="Arial" w:cs="Arial"/>
                <w:sz w:val="20"/>
              </w:rPr>
              <w:t>The definition of "D_{k,20}" is incorrect. The values for k= {-28, -27, 27, 28} should be deleted since there are only tone index ranging from -26 to 26 in equation (31-6).</w:t>
            </w:r>
          </w:p>
        </w:tc>
        <w:tc>
          <w:tcPr>
            <w:tcW w:w="1440" w:type="dxa"/>
          </w:tcPr>
          <w:p w14:paraId="294B570A" w14:textId="77777777" w:rsidR="00810EC3" w:rsidRPr="00D934E5" w:rsidRDefault="00810EC3" w:rsidP="006210D7">
            <w:pPr>
              <w:rPr>
                <w:rFonts w:ascii="Arial" w:hAnsi="Arial" w:cs="Arial"/>
                <w:sz w:val="20"/>
              </w:rPr>
            </w:pPr>
            <w:r w:rsidRPr="006A1CDF">
              <w:rPr>
                <w:rFonts w:ascii="Arial" w:hAnsi="Arial" w:cs="Arial"/>
                <w:sz w:val="20"/>
              </w:rPr>
              <w:t>As shown in the comment</w:t>
            </w:r>
          </w:p>
        </w:tc>
        <w:tc>
          <w:tcPr>
            <w:tcW w:w="2520" w:type="dxa"/>
          </w:tcPr>
          <w:p w14:paraId="1ED23AA7" w14:textId="77777777" w:rsidR="00810EC3" w:rsidRDefault="00810EC3" w:rsidP="006210D7">
            <w:pPr>
              <w:rPr>
                <w:ins w:id="5" w:author="Rui Cao" w:date="2019-07-16T07:58:00Z"/>
                <w:rFonts w:ascii="Arial" w:hAnsi="Arial" w:cs="Arial"/>
                <w:sz w:val="20"/>
                <w:lang w:eastAsia="ko-KR"/>
              </w:rPr>
            </w:pPr>
            <w:del w:id="6" w:author="Rui Cao" w:date="2019-07-16T07:57:00Z">
              <w:r w:rsidDel="004658C3">
                <w:rPr>
                  <w:rFonts w:ascii="Arial" w:hAnsi="Arial" w:cs="Arial"/>
                  <w:sz w:val="20"/>
                  <w:lang w:eastAsia="ko-KR"/>
                </w:rPr>
                <w:delText>Accepted</w:delText>
              </w:r>
            </w:del>
            <w:proofErr w:type="gramStart"/>
            <w:r>
              <w:rPr>
                <w:rFonts w:ascii="Arial" w:hAnsi="Arial" w:cs="Arial"/>
                <w:sz w:val="20"/>
                <w:lang w:eastAsia="ko-KR"/>
              </w:rPr>
              <w:t>.</w:t>
            </w:r>
            <w:ins w:id="7" w:author="Rui Cao" w:date="2019-07-16T07:58:00Z">
              <w:r w:rsidR="004658C3">
                <w:rPr>
                  <w:rFonts w:ascii="Arial" w:hAnsi="Arial" w:cs="Arial"/>
                  <w:sz w:val="20"/>
                  <w:lang w:eastAsia="ko-KR"/>
                </w:rPr>
                <w:t>Revised</w:t>
              </w:r>
              <w:proofErr w:type="gramEnd"/>
              <w:r w:rsidR="004658C3">
                <w:rPr>
                  <w:rFonts w:ascii="Arial" w:hAnsi="Arial" w:cs="Arial"/>
                  <w:sz w:val="20"/>
                  <w:lang w:eastAsia="ko-KR"/>
                </w:rPr>
                <w:t>.</w:t>
              </w:r>
            </w:ins>
          </w:p>
          <w:p w14:paraId="10E0CF50" w14:textId="77777777" w:rsidR="004658C3" w:rsidRDefault="004658C3" w:rsidP="006210D7">
            <w:pPr>
              <w:rPr>
                <w:ins w:id="8" w:author="Rui Cao" w:date="2019-07-16T07:58:00Z"/>
                <w:rFonts w:ascii="Calibri" w:hAnsi="Calibri" w:cs="Arial"/>
                <w:b/>
                <w:szCs w:val="22"/>
                <w:lang w:eastAsia="zh-CN"/>
              </w:rPr>
            </w:pPr>
          </w:p>
          <w:p w14:paraId="4A56F54C" w14:textId="1B7DE1BE" w:rsidR="004658C3" w:rsidRPr="00163532" w:rsidRDefault="004658C3" w:rsidP="006210D7">
            <w:pPr>
              <w:rPr>
                <w:rFonts w:ascii="Calibri" w:hAnsi="Calibri" w:cs="Arial"/>
                <w:szCs w:val="22"/>
                <w:lang w:eastAsia="zh-CN"/>
              </w:rPr>
            </w:pPr>
            <w:proofErr w:type="spellStart"/>
            <w:ins w:id="9" w:author="Rui Cao" w:date="2019-07-16T07:58:00Z">
              <w:r w:rsidRPr="00631F2D">
                <w:rPr>
                  <w:rFonts w:ascii="Arial" w:hAnsi="Arial" w:cs="Arial"/>
                  <w:sz w:val="20"/>
                  <w:lang w:eastAsia="ko-KR"/>
                </w:rPr>
                <w:t>TG</w:t>
              </w:r>
              <w:r>
                <w:rPr>
                  <w:rFonts w:ascii="Arial" w:hAnsi="Arial" w:cs="Arial"/>
                  <w:sz w:val="20"/>
                  <w:lang w:eastAsia="ko-KR"/>
                </w:rPr>
                <w:t>b</w:t>
              </w:r>
              <w:r w:rsidRPr="00631F2D">
                <w:rPr>
                  <w:rFonts w:ascii="Arial" w:hAnsi="Arial" w:cs="Arial"/>
                  <w:sz w:val="20"/>
                  <w:lang w:eastAsia="ko-KR"/>
                </w:rPr>
                <w:t>a</w:t>
              </w:r>
              <w:proofErr w:type="spellEnd"/>
              <w:r w:rsidRPr="00631F2D">
                <w:rPr>
                  <w:rFonts w:ascii="Arial" w:hAnsi="Arial" w:cs="Arial"/>
                  <w:sz w:val="20"/>
                  <w:lang w:eastAsia="ko-KR"/>
                </w:rPr>
                <w:t xml:space="preserve"> editor to make the changes shown in </w:t>
              </w:r>
              <w:r>
                <w:rPr>
                  <w:rFonts w:ascii="Arial" w:hAnsi="Arial" w:cs="Arial"/>
                  <w:sz w:val="20"/>
                  <w:lang w:eastAsia="ko-KR"/>
                </w:rPr>
                <w:t>11-19/</w:t>
              </w:r>
              <w:r>
                <w:rPr>
                  <w:rFonts w:ascii="Arial" w:hAnsi="Arial" w:cs="Arial"/>
                  <w:sz w:val="20"/>
                  <w:lang w:eastAsia="ko-KR"/>
                </w:rPr>
                <w:t>1232r</w:t>
              </w:r>
              <w:r>
                <w:rPr>
                  <w:rFonts w:ascii="Arial" w:hAnsi="Arial" w:cs="Arial"/>
                  <w:sz w:val="20"/>
                  <w:lang w:eastAsia="ko-KR"/>
                </w:rPr>
                <w:t>2</w:t>
              </w:r>
            </w:ins>
          </w:p>
        </w:tc>
      </w:tr>
      <w:tr w:rsidR="00046E3C" w:rsidRPr="00FA777D" w14:paraId="2025E9AD" w14:textId="77777777" w:rsidTr="006210D7">
        <w:tc>
          <w:tcPr>
            <w:tcW w:w="720" w:type="dxa"/>
          </w:tcPr>
          <w:p w14:paraId="0B4FF537" w14:textId="77777777" w:rsidR="00046E3C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 3382</w:t>
            </w:r>
          </w:p>
        </w:tc>
        <w:tc>
          <w:tcPr>
            <w:tcW w:w="877" w:type="dxa"/>
          </w:tcPr>
          <w:p w14:paraId="157EE785" w14:textId="77777777" w:rsidR="00046E3C" w:rsidRPr="00C23E87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 w:rsidRPr="00C23E87">
              <w:rPr>
                <w:rFonts w:ascii="Arial" w:hAnsi="Arial" w:cs="Arial"/>
                <w:sz w:val="20"/>
                <w:lang w:eastAsia="ko-KR"/>
              </w:rPr>
              <w:t>Yongho Seok</w:t>
            </w:r>
          </w:p>
        </w:tc>
        <w:tc>
          <w:tcPr>
            <w:tcW w:w="1216" w:type="dxa"/>
          </w:tcPr>
          <w:p w14:paraId="4084970F" w14:textId="77777777" w:rsidR="00046E3C" w:rsidRPr="000877B7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39A3E7B3" w14:textId="77777777" w:rsidR="00046E3C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153.31</w:t>
            </w:r>
          </w:p>
        </w:tc>
        <w:tc>
          <w:tcPr>
            <w:tcW w:w="2070" w:type="dxa"/>
            <w:gridSpan w:val="2"/>
          </w:tcPr>
          <w:p w14:paraId="5FFCA248" w14:textId="77777777" w:rsidR="00046E3C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According to the Equation (31-6), the sub-carrier indexes are between -26 and 26.</w:t>
            </w:r>
          </w:p>
          <w:p w14:paraId="79EA7F57" w14:textId="77777777" w:rsidR="00046E3C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In D{k_20}, remove -</w:t>
            </w:r>
            <w:proofErr w:type="gramStart"/>
            <w:r w:rsidRPr="00C23E87">
              <w:rPr>
                <w:rFonts w:ascii="Arial" w:hAnsi="Arial" w:cs="Arial"/>
                <w:sz w:val="20"/>
              </w:rPr>
              <w:t>27,-</w:t>
            </w:r>
            <w:proofErr w:type="gramEnd"/>
            <w:r w:rsidRPr="00C23E87">
              <w:rPr>
                <w:rFonts w:ascii="Arial" w:hAnsi="Arial" w:cs="Arial"/>
                <w:sz w:val="20"/>
              </w:rPr>
              <w:t>28,27, 28 tone values.</w:t>
            </w:r>
          </w:p>
          <w:p w14:paraId="34242EFB" w14:textId="77777777" w:rsidR="00046E3C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Such tones are only used for the HE PPDU format detection.</w:t>
            </w:r>
          </w:p>
        </w:tc>
        <w:tc>
          <w:tcPr>
            <w:tcW w:w="1440" w:type="dxa"/>
          </w:tcPr>
          <w:p w14:paraId="6B2B2F1E" w14:textId="77777777" w:rsidR="00046E3C" w:rsidRPr="006A1CDF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In D{k_20}, remove -</w:t>
            </w:r>
            <w:proofErr w:type="gramStart"/>
            <w:r w:rsidRPr="00C23E87">
              <w:rPr>
                <w:rFonts w:ascii="Arial" w:hAnsi="Arial" w:cs="Arial"/>
                <w:sz w:val="20"/>
              </w:rPr>
              <w:t>27,-</w:t>
            </w:r>
            <w:proofErr w:type="gramEnd"/>
            <w:r w:rsidRPr="00C23E87">
              <w:rPr>
                <w:rFonts w:ascii="Arial" w:hAnsi="Arial" w:cs="Arial"/>
                <w:sz w:val="20"/>
              </w:rPr>
              <w:t>28,27, 28 tone values.</w:t>
            </w:r>
          </w:p>
        </w:tc>
        <w:tc>
          <w:tcPr>
            <w:tcW w:w="2520" w:type="dxa"/>
          </w:tcPr>
          <w:p w14:paraId="72BB8D3A" w14:textId="77777777" w:rsidR="00046E3C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810EC3" w:rsidRPr="00FA777D" w14:paraId="7290D253" w14:textId="77777777" w:rsidTr="004B4929">
        <w:tc>
          <w:tcPr>
            <w:tcW w:w="720" w:type="dxa"/>
          </w:tcPr>
          <w:p w14:paraId="66E561AC" w14:textId="1761D7FA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 338</w:t>
            </w:r>
            <w:r w:rsidR="00046E3C">
              <w:rPr>
                <w:rFonts w:ascii="Arial" w:hAnsi="Arial" w:cs="Arial"/>
                <w:sz w:val="20"/>
                <w:lang w:eastAsia="ko-KR"/>
              </w:rPr>
              <w:t>1</w:t>
            </w:r>
          </w:p>
        </w:tc>
        <w:tc>
          <w:tcPr>
            <w:tcW w:w="877" w:type="dxa"/>
          </w:tcPr>
          <w:p w14:paraId="08E0FC33" w14:textId="77777777" w:rsidR="00810EC3" w:rsidRPr="00C23E87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 w:rsidRPr="00C23E87">
              <w:rPr>
                <w:rFonts w:ascii="Arial" w:hAnsi="Arial" w:cs="Arial"/>
                <w:sz w:val="20"/>
                <w:lang w:eastAsia="ko-KR"/>
              </w:rPr>
              <w:t>Yongho Seok</w:t>
            </w:r>
          </w:p>
        </w:tc>
        <w:tc>
          <w:tcPr>
            <w:tcW w:w="1216" w:type="dxa"/>
          </w:tcPr>
          <w:p w14:paraId="3A37D58B" w14:textId="77777777" w:rsidR="00810EC3" w:rsidRPr="000877B7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0B080500" w14:textId="3C35DB03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</w:t>
            </w:r>
            <w:r w:rsidR="00046E3C">
              <w:rPr>
                <w:rFonts w:ascii="Arial" w:hAnsi="Arial" w:cs="Arial"/>
                <w:sz w:val="20"/>
                <w:lang w:eastAsia="ko-KR"/>
              </w:rPr>
              <w:t>2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  <w:r w:rsidR="00046E3C">
              <w:rPr>
                <w:rFonts w:ascii="Arial" w:hAnsi="Arial" w:cs="Arial"/>
                <w:sz w:val="20"/>
                <w:lang w:eastAsia="ko-KR"/>
              </w:rPr>
              <w:t>52</w:t>
            </w:r>
          </w:p>
        </w:tc>
        <w:tc>
          <w:tcPr>
            <w:tcW w:w="2070" w:type="dxa"/>
            <w:gridSpan w:val="2"/>
          </w:tcPr>
          <w:p w14:paraId="248D72F4" w14:textId="77777777" w:rsidR="00046E3C" w:rsidRPr="00046E3C" w:rsidRDefault="00046E3C" w:rsidP="00046E3C">
            <w:pPr>
              <w:rPr>
                <w:rFonts w:ascii="Arial" w:hAnsi="Arial" w:cs="Arial"/>
                <w:sz w:val="20"/>
              </w:rPr>
            </w:pPr>
            <w:r w:rsidRPr="00046E3C">
              <w:rPr>
                <w:rFonts w:ascii="Arial" w:hAnsi="Arial" w:cs="Arial"/>
                <w:sz w:val="20"/>
              </w:rPr>
              <w:t>"The L-SIG Length field shall be divisible by 3."</w:t>
            </w:r>
          </w:p>
          <w:p w14:paraId="3E0F7C4C" w14:textId="617FCC03" w:rsidR="00810EC3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046E3C">
              <w:rPr>
                <w:rFonts w:ascii="Arial" w:hAnsi="Arial" w:cs="Arial"/>
                <w:sz w:val="20"/>
              </w:rPr>
              <w:t>Because the value obtained from Equation (21-24) is always multiple of 3, the cited sentence is not necessary.</w:t>
            </w:r>
          </w:p>
        </w:tc>
        <w:tc>
          <w:tcPr>
            <w:tcW w:w="1440" w:type="dxa"/>
          </w:tcPr>
          <w:p w14:paraId="732054FC" w14:textId="100F336C" w:rsidR="00810EC3" w:rsidRPr="006A1CDF" w:rsidRDefault="00046E3C" w:rsidP="006210D7">
            <w:pPr>
              <w:rPr>
                <w:rFonts w:ascii="Arial" w:hAnsi="Arial" w:cs="Arial"/>
                <w:sz w:val="20"/>
              </w:rPr>
            </w:pPr>
            <w:r w:rsidRPr="00046E3C">
              <w:rPr>
                <w:rFonts w:ascii="Arial" w:hAnsi="Arial" w:cs="Arial"/>
                <w:sz w:val="20"/>
              </w:rPr>
              <w:t>Remove "The L-SIG Length field shall be divisible by 3."</w:t>
            </w:r>
          </w:p>
        </w:tc>
        <w:tc>
          <w:tcPr>
            <w:tcW w:w="2520" w:type="dxa"/>
          </w:tcPr>
          <w:p w14:paraId="3A693E89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</w:tbl>
    <w:p w14:paraId="47DF198F" w14:textId="77777777" w:rsidR="00810EC3" w:rsidRDefault="00810EC3" w:rsidP="00810EC3">
      <w:pPr>
        <w:autoSpaceDE w:val="0"/>
        <w:autoSpaceDN w:val="0"/>
        <w:adjustRightInd w:val="0"/>
        <w:rPr>
          <w:sz w:val="20"/>
          <w:lang w:eastAsia="zh-CN"/>
        </w:rPr>
      </w:pPr>
    </w:p>
    <w:p w14:paraId="54E467CD" w14:textId="77777777" w:rsidR="00810EC3" w:rsidRDefault="00810EC3" w:rsidP="00810EC3">
      <w:pPr>
        <w:autoSpaceDE w:val="0"/>
        <w:autoSpaceDN w:val="0"/>
        <w:adjustRightInd w:val="0"/>
        <w:rPr>
          <w:sz w:val="20"/>
          <w:lang w:eastAsia="zh-CN"/>
        </w:rPr>
      </w:pPr>
    </w:p>
    <w:p w14:paraId="7E920D8A" w14:textId="1651C8BC" w:rsidR="00DB36EC" w:rsidRDefault="00810EC3" w:rsidP="001133C6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Section 30.3.9.</w:t>
      </w:r>
      <w:r w:rsidR="001133C6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 xml:space="preserve"> of D</w:t>
      </w:r>
      <w:r w:rsidR="00EC09F1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 xml:space="preserve">.0. </w:t>
      </w:r>
      <w:bookmarkStart w:id="10" w:name="_Hlk13937921"/>
    </w:p>
    <w:p w14:paraId="441E6F94" w14:textId="77777777" w:rsidR="00DB36EC" w:rsidRDefault="00DB36EC" w:rsidP="00DB36EC">
      <w:pPr>
        <w:pStyle w:val="H5"/>
        <w:numPr>
          <w:ilvl w:val="0"/>
          <w:numId w:val="18"/>
        </w:numPr>
        <w:rPr>
          <w:w w:val="100"/>
        </w:rPr>
      </w:pPr>
      <w:bookmarkStart w:id="11" w:name="RTF37363735343a2048352c312e"/>
      <w:r>
        <w:rPr>
          <w:w w:val="100"/>
        </w:rPr>
        <w:t>L-SIG Definition</w:t>
      </w:r>
      <w:bookmarkEnd w:id="11"/>
    </w:p>
    <w:p w14:paraId="5EAB51C3" w14:textId="77777777" w:rsidR="00DB36EC" w:rsidRDefault="00DB36EC" w:rsidP="00DB36EC">
      <w:pPr>
        <w:pStyle w:val="T"/>
        <w:rPr>
          <w:w w:val="100"/>
        </w:rPr>
      </w:pPr>
      <w:r>
        <w:rPr>
          <w:w w:val="100"/>
        </w:rPr>
        <w:t>The L-SIG field is used to communicate rate and length information. The structure of the L-SIG field is defined in Figure 17-5 (SIGNAL field bit assignment).</w:t>
      </w:r>
    </w:p>
    <w:p w14:paraId="6D6C8D3D" w14:textId="50401D2D" w:rsidR="00DB36EC" w:rsidRDefault="00DB36EC" w:rsidP="00DB36EC">
      <w:pPr>
        <w:pStyle w:val="T"/>
        <w:rPr>
          <w:w w:val="100"/>
        </w:rPr>
      </w:pPr>
      <w:r>
        <w:rPr>
          <w:w w:val="100"/>
        </w:rPr>
        <w:t xml:space="preserve">In a WUR PPDU, the RATE field shall be set to the value representing 6 Mb/s in the 20 MHz channel spacing column of Table 17-6 (Contents of the SIGNAL field). </w:t>
      </w:r>
      <w:del w:id="12" w:author="Rui Cao" w:date="2019-07-13T19:39:00Z">
        <w:r w:rsidDel="00562AA0">
          <w:rPr>
            <w:w w:val="100"/>
          </w:rPr>
          <w:delText>In a non-HT duplicate PPDU, the RATE field is defined in 17.3.4.2 (RATE field) using the L_DATARATE parameter in the TXVECTOR.</w:delText>
        </w:r>
      </w:del>
    </w:p>
    <w:p w14:paraId="78735079" w14:textId="19269D4C" w:rsidR="00DB36EC" w:rsidRDefault="00DB36EC" w:rsidP="00DB36EC">
      <w:pPr>
        <w:pStyle w:val="T"/>
        <w:rPr>
          <w:w w:val="100"/>
        </w:rPr>
      </w:pPr>
      <w:r>
        <w:rPr>
          <w:w w:val="100"/>
        </w:rPr>
        <w:t xml:space="preserve">The LENGTH field shall be set to the value given by Equation (21-24). The value of TXTIME is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RTF39393431303a2048332c312e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30.4.1 (TXTIME and PSDU length calculation)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  <w:del w:id="13" w:author="Rui Cao" w:date="2019-07-13T19:39:00Z">
        <w:r w:rsidDel="00073E5C">
          <w:rPr>
            <w:w w:val="100"/>
          </w:rPr>
          <w:delText>The L-SIG Length field shall be divisible by 3.</w:delText>
        </w:r>
        <w:r w:rsidDel="00073E5C">
          <w:rPr>
            <w:vanish/>
            <w:w w:val="100"/>
            <w:sz w:val="18"/>
            <w:szCs w:val="18"/>
          </w:rPr>
          <w:delText>(#Ed)</w:delText>
        </w:r>
      </w:del>
    </w:p>
    <w:p w14:paraId="7AE320C6" w14:textId="29BAD3B9" w:rsidR="00DB36EC" w:rsidRDefault="00DB36EC" w:rsidP="00DB36EC">
      <w:pPr>
        <w:pStyle w:val="T"/>
        <w:rPr>
          <w:w w:val="100"/>
        </w:rPr>
      </w:pPr>
      <w:r>
        <w:rPr>
          <w:w w:val="100"/>
        </w:rPr>
        <w:lastRenderedPageBreak/>
        <w:t xml:space="preserve">The LSB of the binary expression of the Length value shall be mapped to B5. </w:t>
      </w:r>
      <w:del w:id="14" w:author="Rui Cao" w:date="2019-07-13T19:39:00Z">
        <w:r w:rsidDel="00073E5C">
          <w:rPr>
            <w:w w:val="100"/>
          </w:rPr>
          <w:delText>In a non-HT duplicate PPDU, the LENGTH field is defined in 17.3.4.3 (PHY LENGTH field) using the L_LENGTH parameter in the TXVECTOR.</w:delText>
        </w:r>
      </w:del>
    </w:p>
    <w:p w14:paraId="60E27267" w14:textId="77777777" w:rsidR="001133C6" w:rsidRDefault="001133C6" w:rsidP="00DB36EC">
      <w:pPr>
        <w:pStyle w:val="T"/>
        <w:rPr>
          <w:w w:val="100"/>
        </w:rPr>
      </w:pPr>
    </w:p>
    <w:p w14:paraId="6226FC61" w14:textId="193B5DC1" w:rsidR="001133C6" w:rsidRDefault="001133C6" w:rsidP="00DB36EC">
      <w:pPr>
        <w:pStyle w:val="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</w:t>
      </w:r>
      <w:r w:rsidR="00833C66">
        <w:rPr>
          <w:i/>
          <w:szCs w:val="22"/>
          <w:highlight w:val="yellow"/>
        </w:rPr>
        <w:t xml:space="preserve"> to the equation on P153L31 </w:t>
      </w:r>
      <w:r>
        <w:rPr>
          <w:i/>
          <w:szCs w:val="22"/>
          <w:highlight w:val="yellow"/>
        </w:rPr>
        <w:t xml:space="preserve">in Section 30.3.9.3 of D2.0. </w:t>
      </w:r>
    </w:p>
    <w:p w14:paraId="1BF4DB9C" w14:textId="086FB054" w:rsidR="00DB36EC" w:rsidRDefault="00DB36EC" w:rsidP="00DB36EC">
      <w:pPr>
        <w:pStyle w:val="T"/>
        <w:spacing w:before="0"/>
        <w:rPr>
          <w:w w:val="100"/>
        </w:rPr>
      </w:pPr>
    </w:p>
    <w:bookmarkEnd w:id="10"/>
    <w:p w14:paraId="249AF21A" w14:textId="2F3A825C" w:rsidR="00ED6022" w:rsidRPr="00FA0397" w:rsidRDefault="00526DAF" w:rsidP="00ED6022">
      <w:pPr>
        <w:pStyle w:val="T"/>
        <w:spacing w:before="0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D</m:t>
              </m:r>
            </m:e>
            <m:sub>
              <m:r>
                <w:rPr>
                  <w:rFonts w:ascii="Cambria Math" w:hAnsi="Cambria Math"/>
                  <w:w w:val="100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,20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=</m:t>
          </m:r>
          <m:d>
            <m:dPr>
              <m:begChr m:val="{"/>
              <m:endChr m:val=""/>
              <m:ctrlPr>
                <w:del w:id="15" w:author="Rui Cao" w:date="2019-07-13T19:20:00Z">
                  <w:rPr>
                    <w:rFonts w:ascii="Cambria Math" w:hAnsi="Cambria Math"/>
                    <w:w w:val="100"/>
                  </w:rPr>
                </w:del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del w:id="16" w:author="Rui Cao" w:date="2019-07-13T19:20:00Z">
                      <w:rPr>
                        <w:rFonts w:ascii="Cambria Math" w:hAnsi="Cambria Math"/>
                        <w:w w:val="100"/>
                      </w:rPr>
                    </w:del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del w:id="17" w:author="Rui Cao" w:date="2019-07-13T19:20:00Z">
                            <w:rPr>
                              <w:rFonts w:ascii="Cambria Math" w:hAnsi="Cambria Math"/>
                              <w:w w:val="100"/>
                            </w:rPr>
                          </w:del>
                        </m:ctrlPr>
                      </m:mPr>
                      <m:mr>
                        <m:e>
                          <m:r>
                            <w:del w:id="18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 xml:space="preserve">0, </m:t>
                            </w:del>
                          </m:r>
                          <m:r>
                            <w:del w:id="19" w:author="Rui Cao" w:date="2019-07-13T19:20:00Z">
                              <w:rPr>
                                <w:rFonts w:ascii="Cambria Math" w:hAnsi="Cambria Math"/>
                                <w:w w:val="100"/>
                              </w:rPr>
                              <m:t>k</m:t>
                            </w:del>
                          </m:r>
                          <m:r>
                            <w:del w:id="20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=0,±7,±21</m:t>
                            </w:del>
                          </m:r>
                        </m:e>
                      </m:mr>
                      <m:mr>
                        <m:e>
                          <m:r>
                            <w:del w:id="21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-1,</m:t>
                            </w:del>
                          </m:r>
                          <m:r>
                            <w:del w:id="22" w:author="Rui Cao" w:date="2019-07-13T19:20:00Z">
                              <w:rPr>
                                <w:rFonts w:ascii="Cambria Math" w:hAnsi="Cambria Math"/>
                                <w:w w:val="100"/>
                              </w:rPr>
                              <m:t>k</m:t>
                            </w:del>
                          </m:r>
                          <m:r>
                            <w:del w:id="23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=-28,-27,27</m:t>
                            </w:del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del w:id="24" w:author="Rui Cao" w:date="2019-07-13T19:20:00Z">
                            <w:rPr>
                              <w:rFonts w:ascii="Cambria Math" w:hAnsi="Cambria Math"/>
                              <w:w w:val="100"/>
                            </w:rPr>
                          </w:del>
                        </m:ctrlPr>
                      </m:mPr>
                      <m:mr>
                        <m:e>
                          <m:r>
                            <w:del w:id="25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1,</m:t>
                            </w:del>
                          </m:r>
                          <m:r>
                            <w:del w:id="26" w:author="Rui Cao" w:date="2019-07-13T19:20:00Z">
                              <w:rPr>
                                <w:rFonts w:ascii="Cambria Math" w:hAnsi="Cambria Math"/>
                                <w:w w:val="100"/>
                              </w:rPr>
                              <m:t>k</m:t>
                            </w:del>
                          </m:r>
                          <m:r>
                            <w:del w:id="27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=28</m:t>
                            </w:del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del w:id="28" w:author="Rui Cao" w:date="2019-07-13T19:20:00Z">
                                  <w:rPr>
                                    <w:rFonts w:ascii="Cambria Math" w:hAnsi="Cambria Math"/>
                                    <w:w w:val="100"/>
                                  </w:rPr>
                                </w:del>
                              </m:ctrlPr>
                            </m:sSubPr>
                            <m:e>
                              <m:r>
                                <w:del w:id="29" w:author="Rui Cao" w:date="2019-07-13T19:20:00Z">
                                  <w:rPr>
                                    <w:rFonts w:ascii="Cambria Math" w:hAnsi="Cambria Math"/>
                                    <w:w w:val="100"/>
                                  </w:rPr>
                                  <m:t>d</m:t>
                                </w:del>
                              </m:r>
                            </m:e>
                            <m:sub>
                              <m:sSubSup>
                                <m:sSubSupPr>
                                  <m:ctrlPr>
                                    <w:del w:id="30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</w:del>
                                  </m:ctrlPr>
                                </m:sSubSupPr>
                                <m:e>
                                  <m:r>
                                    <w:del w:id="31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M</m:t>
                                    </w:del>
                                  </m:r>
                                </m:e>
                                <m:sub>
                                  <m:r>
                                    <w:del w:id="32" w:author="Rui Cao" w:date="2019-07-13T19:20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20</m:t>
                                    </w:del>
                                  </m:r>
                                </m:sub>
                                <m:sup>
                                  <m:r>
                                    <w:del w:id="33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r</m:t>
                                    </w:del>
                                  </m:r>
                                </m:sup>
                              </m:sSubSup>
                              <m:d>
                                <m:dPr>
                                  <m:ctrlPr>
                                    <w:del w:id="34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</w:del>
                                  </m:ctrlPr>
                                </m:dPr>
                                <m:e>
                                  <m:r>
                                    <w:del w:id="35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k</m:t>
                                    </w:del>
                                  </m:r>
                                </m:e>
                              </m:d>
                            </m:sub>
                          </m:sSub>
                          <m:r>
                            <w:del w:id="36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 xml:space="preserve">, </m:t>
                            </w:del>
                          </m:r>
                          <m:r>
                            <w:del w:id="37" w:author="Rui Cao" w:date="2019-07-13T19:20:00Z">
                              <m:rPr>
                                <m:nor/>
                              </m:rPr>
                              <w:rPr>
                                <w:w w:val="100"/>
                              </w:rPr>
                              <m:t>otherwise</m:t>
                            </w:del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2001E18F" w14:textId="77777777" w:rsidR="00ED6022" w:rsidRDefault="00ED6022" w:rsidP="00ED6022">
      <w:pPr>
        <w:pStyle w:val="T"/>
        <w:rPr>
          <w:w w:val="100"/>
        </w:rPr>
      </w:pPr>
    </w:p>
    <w:p w14:paraId="0336E446" w14:textId="4A10DAB0" w:rsidR="00ED6022" w:rsidRPr="00FA0397" w:rsidRDefault="00526DAF" w:rsidP="00ED6022">
      <w:pPr>
        <w:pStyle w:val="T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ins w:id="38" w:author="Rui Cao" w:date="2019-07-13T19:20:00Z">
                  <w:rPr>
                    <w:rFonts w:ascii="Cambria Math" w:hAnsi="Cambria Math"/>
                    <w:w w:val="100"/>
                  </w:rPr>
                </w:ins>
              </m:ctrlPr>
            </m:sSubPr>
            <m:e>
              <m:r>
                <w:ins w:id="39" w:author="Rui Cao" w:date="2019-07-13T19:20:00Z">
                  <w:rPr>
                    <w:rFonts w:ascii="Cambria Math" w:hAnsi="Cambria Math"/>
                    <w:w w:val="100"/>
                  </w:rPr>
                  <m:t>D</m:t>
                </w:ins>
              </m:r>
            </m:e>
            <m:sub>
              <m:r>
                <w:ins w:id="40" w:author="Rui Cao" w:date="2019-07-13T19:20:00Z">
                  <w:rPr>
                    <w:rFonts w:ascii="Cambria Math" w:hAnsi="Cambria Math"/>
                    <w:w w:val="100"/>
                  </w:rPr>
                  <m:t>k</m:t>
                </w:ins>
              </m:r>
              <m:r>
                <w:ins w:id="41" w:author="Rui Cao" w:date="2019-07-13T19:20:00Z"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,20</m:t>
                </w:ins>
              </m:r>
            </m:sub>
          </m:sSub>
          <m:r>
            <w:ins w:id="42" w:author="Rui Cao" w:date="2019-07-13T19:20:00Z">
              <m:rPr>
                <m:sty m:val="p"/>
              </m:rPr>
              <w:rPr>
                <w:rFonts w:ascii="Cambria Math" w:hAnsi="Cambria Math"/>
                <w:w w:val="100"/>
              </w:rPr>
              <m:t>=</m:t>
            </w:ins>
          </m:r>
          <m:d>
            <m:dPr>
              <m:begChr m:val="{"/>
              <m:endChr m:val=""/>
              <m:ctrlPr>
                <w:ins w:id="43" w:author="Rui Cao" w:date="2019-07-13T19:20:00Z">
                  <w:rPr>
                    <w:rFonts w:ascii="Cambria Math" w:hAnsi="Cambria Math"/>
                    <w:w w:val="100"/>
                  </w:rPr>
                </w:ins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ins w:id="44" w:author="Rui Cao" w:date="2019-07-13T19:22:00Z">
                      <w:rPr>
                        <w:rFonts w:ascii="Cambria Math" w:hAnsi="Cambria Math"/>
                        <w:i/>
                        <w:w w:val="100"/>
                      </w:rPr>
                    </w:ins>
                  </m:ctrlPr>
                </m:mPr>
                <m:mr>
                  <m:e>
                    <m:r>
                      <w:ins w:id="45" w:author="Rui Cao" w:date="2019-07-13T19:22:00Z">
                        <m:rPr>
                          <m:sty m:val="p"/>
                        </m:rPr>
                        <w:rPr>
                          <w:rFonts w:ascii="Cambria Math" w:hAnsi="Cambria Math"/>
                          <w:w w:val="100"/>
                        </w:rPr>
                        <m:t xml:space="preserve">0, </m:t>
                      </w:ins>
                    </m:r>
                    <m:r>
                      <w:ins w:id="46" w:author="Rui Cao" w:date="2019-07-13T19:22:00Z">
                        <w:rPr>
                          <w:rFonts w:ascii="Cambria Math" w:hAnsi="Cambria Math"/>
                          <w:w w:val="100"/>
                        </w:rPr>
                        <m:t>k</m:t>
                      </w:ins>
                    </m:r>
                    <m:r>
                      <w:ins w:id="47" w:author="Rui Cao" w:date="2019-07-13T19:22:00Z">
                        <m:rPr>
                          <m:sty m:val="p"/>
                        </m:rPr>
                        <w:rPr>
                          <w:rFonts w:ascii="Cambria Math" w:hAnsi="Cambria Math"/>
                          <w:w w:val="100"/>
                        </w:rPr>
                        <m:t>=0,±7,±21</m:t>
                      </w:ins>
                    </m:r>
                  </m:e>
                </m:mr>
                <m:mr>
                  <m:e>
                    <m:sSub>
                      <m:sSubPr>
                        <m:ctrlPr>
                          <w:ins w:id="48" w:author="Rui Cao" w:date="2019-07-13T19:22:00Z">
                            <w:rPr>
                              <w:rFonts w:ascii="Cambria Math" w:hAnsi="Cambria Math"/>
                              <w:w w:val="100"/>
                            </w:rPr>
                          </w:ins>
                        </m:ctrlPr>
                      </m:sSubPr>
                      <m:e>
                        <m:r>
                          <w:ins w:id="49" w:author="Rui Cao" w:date="2019-07-13T19:22:00Z">
                            <w:rPr>
                              <w:rFonts w:ascii="Cambria Math" w:hAnsi="Cambria Math"/>
                              <w:w w:val="100"/>
                            </w:rPr>
                            <m:t>d</m:t>
                          </w:ins>
                        </m:r>
                      </m:e>
                      <m:sub>
                        <m:sSubSup>
                          <m:sSubSupPr>
                            <m:ctrlPr>
                              <w:ins w:id="50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</w:ins>
                            </m:ctrlPr>
                          </m:sSubSupPr>
                          <m:e>
                            <m:r>
                              <w:ins w:id="51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  <m:t>M</m:t>
                              </w:ins>
                            </m:r>
                          </m:e>
                          <m:sub>
                            <m:r>
                              <w:ins w:id="52" w:author="Rui Cao" w:date="2019-07-13T19:22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100"/>
                                </w:rPr>
                                <m:t>20</m:t>
                              </w:ins>
                            </m:r>
                          </m:sub>
                          <m:sup>
                            <m:r>
                              <w:ins w:id="53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  <m:t>r</m:t>
                              </w:ins>
                            </m:r>
                          </m:sup>
                        </m:sSubSup>
                        <m:d>
                          <m:dPr>
                            <m:ctrlPr>
                              <w:ins w:id="54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</w:ins>
                            </m:ctrlPr>
                          </m:dPr>
                          <m:e>
                            <m:r>
                              <w:ins w:id="55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  <m:t>k</m:t>
                              </w:ins>
                            </m:r>
                          </m:e>
                        </m:d>
                      </m:sub>
                    </m:sSub>
                    <m:r>
                      <w:ins w:id="56" w:author="Rui Cao" w:date="2019-07-13T19:22:00Z">
                        <m:rPr>
                          <m:sty m:val="p"/>
                        </m:rPr>
                        <w:rPr>
                          <w:rFonts w:ascii="Cambria Math" w:hAnsi="Cambria Math"/>
                          <w:w w:val="100"/>
                        </w:rPr>
                        <m:t xml:space="preserve">, </m:t>
                      </w:ins>
                    </m:r>
                    <m:r>
                      <w:ins w:id="57" w:author="Rui Cao" w:date="2019-07-13T19:22:00Z">
                        <m:rPr>
                          <m:nor/>
                        </m:rPr>
                        <w:rPr>
                          <w:w w:val="100"/>
                        </w:rPr>
                        <m:t>otherwise</m:t>
                      </w:ins>
                    </m:r>
                  </m:e>
                </m:mr>
              </m:m>
            </m:e>
          </m:d>
        </m:oMath>
      </m:oMathPara>
    </w:p>
    <w:p w14:paraId="7589C873" w14:textId="7438EF36" w:rsidR="000925A8" w:rsidRPr="00ED6022" w:rsidRDefault="000925A8" w:rsidP="00ED6022">
      <w:pPr>
        <w:pStyle w:val="H4"/>
        <w:rPr>
          <w:w w:val="100"/>
        </w:rPr>
      </w:pPr>
    </w:p>
    <w:sectPr w:rsidR="000925A8" w:rsidRPr="00ED6022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809BE" w14:textId="77777777" w:rsidR="00526DAF" w:rsidRDefault="00526DAF">
      <w:r>
        <w:separator/>
      </w:r>
    </w:p>
  </w:endnote>
  <w:endnote w:type="continuationSeparator" w:id="0">
    <w:p w14:paraId="5A4BED44" w14:textId="77777777" w:rsidR="00526DAF" w:rsidRDefault="0052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639DF8EA" w:rsidR="00F03926" w:rsidRPr="00EF1A28" w:rsidRDefault="00F0392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</w:r>
    <w:r>
      <w:rPr>
        <w:lang w:val="fr-FR" w:eastAsia="zh-CN"/>
      </w:rPr>
      <w:t>Rui Cao (Marvell)</w:t>
    </w:r>
  </w:p>
  <w:p w14:paraId="097BAC0F" w14:textId="77777777" w:rsidR="00F03926" w:rsidRPr="00EF1A28" w:rsidRDefault="00F0392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77133" w14:textId="77777777" w:rsidR="00526DAF" w:rsidRDefault="00526DAF">
      <w:r>
        <w:separator/>
      </w:r>
    </w:p>
  </w:footnote>
  <w:footnote w:type="continuationSeparator" w:id="0">
    <w:p w14:paraId="7839F7E3" w14:textId="77777777" w:rsidR="00526DAF" w:rsidRDefault="0052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5F918456" w:rsidR="00F03926" w:rsidRDefault="004E6338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proofErr w:type="gramStart"/>
    <w:r>
      <w:rPr>
        <w:lang w:eastAsia="zh-CN"/>
      </w:rPr>
      <w:t>July</w:t>
    </w:r>
    <w:r w:rsidR="00F03926">
      <w:rPr>
        <w:lang w:eastAsia="zh-CN"/>
      </w:rPr>
      <w:t>,</w:t>
    </w:r>
    <w:proofErr w:type="gramEnd"/>
    <w:r w:rsidR="00F03926">
      <w:rPr>
        <w:lang w:eastAsia="zh-CN"/>
      </w:rPr>
      <w:t xml:space="preserve"> 2019</w:t>
    </w:r>
    <w:r w:rsidR="00F03926">
      <w:tab/>
    </w:r>
    <w:r w:rsidR="00F03926">
      <w:tab/>
      <w:t xml:space="preserve">  </w:t>
    </w:r>
    <w:r w:rsidR="004658C3">
      <w:fldChar w:fldCharType="begin"/>
    </w:r>
    <w:r w:rsidR="004658C3">
      <w:instrText xml:space="preserve"> TITLE  \* MERGEFORMAT </w:instrText>
    </w:r>
    <w:r w:rsidR="004658C3">
      <w:fldChar w:fldCharType="separate"/>
    </w:r>
    <w:r w:rsidR="004658C3">
      <w:t>doc.: IEEE 802.11-19</w:t>
    </w:r>
    <w:r w:rsidR="004658C3">
      <w:rPr>
        <w:lang w:eastAsia="zh-CN"/>
      </w:rPr>
      <w:t>/</w:t>
    </w:r>
    <w:r w:rsidR="004658C3">
      <w:t>1232r</w:t>
    </w:r>
    <w:r w:rsidR="004658C3">
      <w:t>2</w:t>
    </w:r>
    <w:r w:rsidR="004658C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-1-5-21-1801674531-527237240-682003330-13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ECB"/>
    <w:rsid w:val="000227C8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62EA7"/>
    <w:rsid w:val="00163532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2511"/>
    <w:rsid w:val="003626A8"/>
    <w:rsid w:val="00364722"/>
    <w:rsid w:val="003649BD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F97"/>
    <w:rsid w:val="003F3556"/>
    <w:rsid w:val="003F5073"/>
    <w:rsid w:val="0040044E"/>
    <w:rsid w:val="00400DF3"/>
    <w:rsid w:val="00401AD6"/>
    <w:rsid w:val="00401C4C"/>
    <w:rsid w:val="00403498"/>
    <w:rsid w:val="00403B93"/>
    <w:rsid w:val="00403F18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8C3"/>
    <w:rsid w:val="00465CDD"/>
    <w:rsid w:val="00465CF9"/>
    <w:rsid w:val="00465F30"/>
    <w:rsid w:val="00466D2F"/>
    <w:rsid w:val="0046747E"/>
    <w:rsid w:val="0047067C"/>
    <w:rsid w:val="0047228A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862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79E"/>
    <w:rsid w:val="004A5F28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DAF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17A2"/>
    <w:rsid w:val="005417DE"/>
    <w:rsid w:val="00541EAF"/>
    <w:rsid w:val="005433BD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587"/>
    <w:rsid w:val="0059780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729C"/>
    <w:rsid w:val="007D0242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900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F9B"/>
    <w:rsid w:val="008D0799"/>
    <w:rsid w:val="008D0B6B"/>
    <w:rsid w:val="008D1B22"/>
    <w:rsid w:val="008D2384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FF"/>
    <w:rsid w:val="009F11DD"/>
    <w:rsid w:val="009F3E67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AF8"/>
    <w:rsid w:val="00A03F92"/>
    <w:rsid w:val="00A0451D"/>
    <w:rsid w:val="00A05D2C"/>
    <w:rsid w:val="00A067B5"/>
    <w:rsid w:val="00A07206"/>
    <w:rsid w:val="00A07A2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130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599C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0309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DBB"/>
    <w:rsid w:val="00CD1E13"/>
    <w:rsid w:val="00CD23E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7F8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52B6"/>
    <w:rsid w:val="00D559FE"/>
    <w:rsid w:val="00D55EBE"/>
    <w:rsid w:val="00D56C6D"/>
    <w:rsid w:val="00D575AC"/>
    <w:rsid w:val="00D57E31"/>
    <w:rsid w:val="00D61BFB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09B3"/>
    <w:rsid w:val="00DA1420"/>
    <w:rsid w:val="00DA20EB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8D5"/>
    <w:rsid w:val="00DB7BDE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E08"/>
    <w:rsid w:val="00EB3D75"/>
    <w:rsid w:val="00EB4269"/>
    <w:rsid w:val="00EB48C7"/>
    <w:rsid w:val="00EB4F69"/>
    <w:rsid w:val="00EB6860"/>
    <w:rsid w:val="00EB6A9E"/>
    <w:rsid w:val="00EB71FF"/>
    <w:rsid w:val="00EB74B2"/>
    <w:rsid w:val="00EC09F1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52D1"/>
    <w:rsid w:val="00EF710B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cao@marvel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87D48B2-3CB9-47AB-A139-6316CEDA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4342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5</cp:revision>
  <cp:lastPrinted>2013-12-02T17:26:00Z</cp:lastPrinted>
  <dcterms:created xsi:type="dcterms:W3CDTF">2019-07-16T15:01:00Z</dcterms:created>
  <dcterms:modified xsi:type="dcterms:W3CDTF">2019-07-16T15:09:00Z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