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3CD41207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24AE0">
              <w:rPr>
                <w:lang w:eastAsia="ko-KR"/>
              </w:rPr>
              <w:t xml:space="preserve"> HE FTM in 6 </w:t>
            </w:r>
            <w:proofErr w:type="spellStart"/>
            <w:r w:rsidR="00024AE0">
              <w:rPr>
                <w:lang w:eastAsia="ko-KR"/>
              </w:rPr>
              <w:t>Ghz</w:t>
            </w:r>
            <w:proofErr w:type="spellEnd"/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387633D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644123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A41C6">
              <w:rPr>
                <w:b w:val="0"/>
                <w:sz w:val="20"/>
                <w:lang w:eastAsia="ko-KR"/>
              </w:rPr>
              <w:t>27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024AE0" w:rsidRPr="001D7948" w14:paraId="58D588F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D8839B" w14:textId="0C563FC8" w:rsidR="00024AE0" w:rsidRDefault="00024AE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 Raissinia</w:t>
            </w:r>
          </w:p>
        </w:tc>
        <w:tc>
          <w:tcPr>
            <w:tcW w:w="1687" w:type="dxa"/>
            <w:vAlign w:val="center"/>
          </w:tcPr>
          <w:p w14:paraId="6D3DB63C" w14:textId="2CCADF4C" w:rsidR="00024AE0" w:rsidRDefault="00024AE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73850F55" w14:textId="77777777" w:rsidR="00024AE0" w:rsidRPr="002C60AE" w:rsidRDefault="00024AE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2AA33AD" w14:textId="77777777" w:rsidR="00024AE0" w:rsidRPr="002C60AE" w:rsidRDefault="00024AE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8D612A" w14:textId="77777777" w:rsidR="00024AE0" w:rsidRPr="001D7948" w:rsidRDefault="00024AE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33D47" w:rsidRPr="001D7948" w14:paraId="49E2D82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70A0C9FC" w14:textId="10AF4D8F" w:rsidR="00033D47" w:rsidRDefault="00033D4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87" w:type="dxa"/>
            <w:vAlign w:val="center"/>
          </w:tcPr>
          <w:p w14:paraId="6371B80A" w14:textId="528F5BD3" w:rsidR="00033D47" w:rsidRDefault="00033D4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1CAE3C44" w14:textId="77777777" w:rsidR="00033D47" w:rsidRPr="002C60AE" w:rsidRDefault="00033D4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4AAE01" w14:textId="77777777" w:rsidR="00033D47" w:rsidRPr="002C60AE" w:rsidRDefault="00033D4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3024A22" w14:textId="77777777" w:rsidR="00033D47" w:rsidRPr="001D7948" w:rsidRDefault="00033D4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5A06C593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7C681F">
        <w:rPr>
          <w:lang w:eastAsia="ko-KR"/>
        </w:rPr>
        <w:t>4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024AE0">
        <w:rPr>
          <w:lang w:eastAsia="ko-KR"/>
        </w:rPr>
        <w:t>2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33DE9D6C" w:rsidR="00535EBE" w:rsidRPr="00535EBE" w:rsidRDefault="009513F6" w:rsidP="002461E4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20209,</w:t>
      </w:r>
      <w:r w:rsidR="00024AE0">
        <w:rPr>
          <w:lang w:eastAsia="ko-KR"/>
        </w:rPr>
        <w:t xml:space="preserve"> 2</w:t>
      </w:r>
      <w:r>
        <w:rPr>
          <w:lang w:eastAsia="ko-KR"/>
        </w:rPr>
        <w:t>1567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55547E19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1370"/>
        <w:gridCol w:w="1440"/>
        <w:gridCol w:w="6210"/>
      </w:tblGrid>
      <w:tr w:rsidR="00AD7FBD" w:rsidRPr="001F620B" w14:paraId="2ADECA54" w14:textId="77777777" w:rsidTr="00E92573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6210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9695A" w:rsidRPr="001F620B" w14:paraId="2E8E974E" w14:textId="77777777" w:rsidTr="00E92573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44986851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20209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25E6C0C5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GEORGE CHERIAN</w:t>
            </w:r>
          </w:p>
        </w:tc>
        <w:tc>
          <w:tcPr>
            <w:tcW w:w="540" w:type="dxa"/>
            <w:shd w:val="clear" w:color="auto" w:fill="auto"/>
            <w:noWrap/>
          </w:tcPr>
          <w:p w14:paraId="648067CA" w14:textId="2A40F66E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430.44</w:t>
            </w:r>
          </w:p>
        </w:tc>
        <w:tc>
          <w:tcPr>
            <w:tcW w:w="1370" w:type="dxa"/>
            <w:shd w:val="clear" w:color="auto" w:fill="auto"/>
            <w:noWrap/>
          </w:tcPr>
          <w:p w14:paraId="2D1AADE4" w14:textId="6B05BE51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Allow FTM frames in VHT format in 6GHz</w:t>
            </w:r>
          </w:p>
        </w:tc>
        <w:tc>
          <w:tcPr>
            <w:tcW w:w="1440" w:type="dxa"/>
            <w:shd w:val="clear" w:color="auto" w:fill="auto"/>
            <w:noWrap/>
          </w:tcPr>
          <w:p w14:paraId="738DC0D1" w14:textId="566321D6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the comment.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7DB5B0B" w14:textId="160E1DB4" w:rsidR="00024AE0" w:rsidRPr="00420FD7" w:rsidRDefault="00024AE0" w:rsidP="00024AE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</w:t>
            </w:r>
            <w:r w:rsidR="003F344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jected</w:t>
            </w: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–</w:t>
            </w:r>
          </w:p>
          <w:p w14:paraId="3540B3E3" w14:textId="77777777" w:rsidR="00024AE0" w:rsidRPr="00420FD7" w:rsidRDefault="00024AE0" w:rsidP="00024AE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684461DC" w:rsidR="00B9695A" w:rsidRPr="00420FD7" w:rsidRDefault="0045405A" w:rsidP="00E925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Since 6 GHz band is greenfield the only allowed PPDU formats are non-HT and HE PPDU. TGaz allows the transmission of FTM frames using HE PPDU format so no need for the use of VHT PPDU.</w:t>
            </w:r>
          </w:p>
        </w:tc>
      </w:tr>
      <w:tr w:rsidR="00B9695A" w:rsidRPr="001F620B" w14:paraId="4426390E" w14:textId="77777777" w:rsidTr="00E92573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0A52621" w14:textId="1B11D09A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21567</w:t>
            </w:r>
          </w:p>
        </w:tc>
        <w:tc>
          <w:tcPr>
            <w:tcW w:w="1061" w:type="dxa"/>
            <w:shd w:val="clear" w:color="auto" w:fill="auto"/>
            <w:noWrap/>
          </w:tcPr>
          <w:p w14:paraId="5AB46D2B" w14:textId="157C5853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Youhan Kim</w:t>
            </w:r>
          </w:p>
        </w:tc>
        <w:tc>
          <w:tcPr>
            <w:tcW w:w="540" w:type="dxa"/>
            <w:shd w:val="clear" w:color="auto" w:fill="auto"/>
            <w:noWrap/>
          </w:tcPr>
          <w:p w14:paraId="56CCF8C4" w14:textId="54820BF3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430.44</w:t>
            </w:r>
          </w:p>
        </w:tc>
        <w:tc>
          <w:tcPr>
            <w:tcW w:w="1370" w:type="dxa"/>
            <w:shd w:val="clear" w:color="auto" w:fill="auto"/>
            <w:noWrap/>
          </w:tcPr>
          <w:p w14:paraId="10705CF5" w14:textId="2024A6B6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 GHz supports ranging using FTM based on VHT PPDUs.  Requiring different ranging mode between 5 and 6 GHz bands is not practical.</w:t>
            </w:r>
          </w:p>
        </w:tc>
        <w:tc>
          <w:tcPr>
            <w:tcW w:w="1440" w:type="dxa"/>
            <w:shd w:val="clear" w:color="auto" w:fill="auto"/>
            <w:noWrap/>
          </w:tcPr>
          <w:p w14:paraId="41AAF01B" w14:textId="391C6664" w:rsidR="00B9695A" w:rsidRPr="00420FD7" w:rsidRDefault="00B9695A" w:rsidP="00B969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Allow VHT PPDU transmissions in the 6 GHz for the purpose of FTM.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8790540" w14:textId="77777777" w:rsidR="0045405A" w:rsidRPr="00420FD7" w:rsidRDefault="0045405A" w:rsidP="004540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jected</w:t>
            </w:r>
            <w:r w:rsidRPr="00420FD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–</w:t>
            </w:r>
          </w:p>
          <w:p w14:paraId="45CB3B1F" w14:textId="77777777" w:rsidR="0045405A" w:rsidRPr="00420FD7" w:rsidRDefault="0045405A" w:rsidP="004540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14:paraId="55CA1220" w14:textId="20A7EA0F" w:rsidR="00B9695A" w:rsidRPr="00420FD7" w:rsidRDefault="0045405A" w:rsidP="0045405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Since 6 GHz band is greenfield the only allowed PPDU formats are non-HT and HE PPDU. TGaz allows the transmission of FTM frames using HE PPDU format so no need for the use of VHT PPDU.</w:t>
            </w:r>
          </w:p>
        </w:tc>
      </w:tr>
    </w:tbl>
    <w:p w14:paraId="17B78363" w14:textId="0924A557" w:rsidR="00A301C7" w:rsidRPr="00C67321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024AE0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sectPr w:rsidR="00A301C7" w:rsidRPr="00C6732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983FF" w14:textId="77777777" w:rsidR="00C842D2" w:rsidRDefault="00C842D2">
      <w:r>
        <w:separator/>
      </w:r>
    </w:p>
  </w:endnote>
  <w:endnote w:type="continuationSeparator" w:id="0">
    <w:p w14:paraId="7413EFB6" w14:textId="77777777" w:rsidR="00C842D2" w:rsidRDefault="00C8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9237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AB95" w14:textId="77777777" w:rsidR="00C842D2" w:rsidRDefault="00C842D2">
      <w:r>
        <w:separator/>
      </w:r>
    </w:p>
  </w:footnote>
  <w:footnote w:type="continuationSeparator" w:id="0">
    <w:p w14:paraId="645EBD11" w14:textId="77777777" w:rsidR="00C842D2" w:rsidRDefault="00C8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4CAF35A" w:rsidR="00FE05E8" w:rsidRDefault="003968F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644123">
      <w:rPr>
        <w:lang w:eastAsia="ko-KR"/>
      </w:rPr>
      <w:t>ne</w:t>
    </w:r>
    <w:r w:rsidR="00FE05E8">
      <w:rPr>
        <w:lang w:eastAsia="ko-KR"/>
      </w:rPr>
      <w:t xml:space="preserve"> 201</w:t>
    </w:r>
    <w:r w:rsidR="00D07808"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802.11-1</w:t>
      </w:r>
      <w:r w:rsidR="00D07808">
        <w:t>9</w:t>
      </w:r>
      <w:r w:rsidR="00FE05E8">
        <w:t>/</w:t>
      </w:r>
      <w:r w:rsidR="003A41C6">
        <w:rPr>
          <w:lang w:eastAsia="ko-KR"/>
        </w:rPr>
        <w:t>1061</w:t>
      </w:r>
      <w:r w:rsidR="00FE05E8">
        <w:rPr>
          <w:lang w:eastAsia="ko-KR"/>
        </w:rPr>
        <w:t>r</w:t>
      </w:r>
    </w:fldSimple>
    <w:r w:rsidR="00FE05E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671"/>
    <w:multiLevelType w:val="hybridMultilevel"/>
    <w:tmpl w:val="A5146B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44A354A3"/>
    <w:multiLevelType w:val="hybridMultilevel"/>
    <w:tmpl w:val="5D282A4A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B5C6C"/>
    <w:multiLevelType w:val="hybridMultilevel"/>
    <w:tmpl w:val="C414D05A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7A40"/>
    <w:multiLevelType w:val="multilevel"/>
    <w:tmpl w:val="89D2CB86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9"/>
  </w:num>
  <w:num w:numId="27">
    <w:abstractNumId w:val="16"/>
  </w:num>
  <w:num w:numId="28">
    <w:abstractNumId w:val="5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0"/>
    <w:lvlOverride w:ilvl="0">
      <w:lvl w:ilvl="0">
        <w:start w:val="1"/>
        <w:numFmt w:val="bullet"/>
        <w:lvlText w:val="Table 2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7"/>
  </w:num>
  <w:num w:numId="34">
    <w:abstractNumId w:val="11"/>
  </w:num>
  <w:num w:numId="35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3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452C"/>
    <w:rsid w:val="00024AE0"/>
    <w:rsid w:val="00026F6E"/>
    <w:rsid w:val="00027D05"/>
    <w:rsid w:val="00031E68"/>
    <w:rsid w:val="00033B0A"/>
    <w:rsid w:val="00033D47"/>
    <w:rsid w:val="000341CB"/>
    <w:rsid w:val="00034E6F"/>
    <w:rsid w:val="0003542F"/>
    <w:rsid w:val="000358B3"/>
    <w:rsid w:val="000405C4"/>
    <w:rsid w:val="000443B1"/>
    <w:rsid w:val="00044DC0"/>
    <w:rsid w:val="00045E2A"/>
    <w:rsid w:val="000478EE"/>
    <w:rsid w:val="000478F4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6F20"/>
    <w:rsid w:val="00077C25"/>
    <w:rsid w:val="00080ACC"/>
    <w:rsid w:val="00080E1A"/>
    <w:rsid w:val="000815C7"/>
    <w:rsid w:val="00081C2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E5E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44D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0511"/>
    <w:rsid w:val="000F238C"/>
    <w:rsid w:val="000F2577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2F62"/>
    <w:rsid w:val="0010469F"/>
    <w:rsid w:val="00105918"/>
    <w:rsid w:val="001101C2"/>
    <w:rsid w:val="001109AA"/>
    <w:rsid w:val="00112496"/>
    <w:rsid w:val="00112C6A"/>
    <w:rsid w:val="00113B5F"/>
    <w:rsid w:val="00114DB6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42E6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42C8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0DDF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626A"/>
    <w:rsid w:val="001A77FD"/>
    <w:rsid w:val="001B0001"/>
    <w:rsid w:val="001B252D"/>
    <w:rsid w:val="001B2904"/>
    <w:rsid w:val="001B4387"/>
    <w:rsid w:val="001B63BC"/>
    <w:rsid w:val="001B6B30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1CD2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6D08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1B67"/>
    <w:rsid w:val="002E2017"/>
    <w:rsid w:val="002E340A"/>
    <w:rsid w:val="002E6FF6"/>
    <w:rsid w:val="002F0915"/>
    <w:rsid w:val="002F1269"/>
    <w:rsid w:val="002F1EFE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5AE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719F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300B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4048"/>
    <w:rsid w:val="00355254"/>
    <w:rsid w:val="0035591D"/>
    <w:rsid w:val="00356265"/>
    <w:rsid w:val="0035662A"/>
    <w:rsid w:val="00357F36"/>
    <w:rsid w:val="00360C87"/>
    <w:rsid w:val="003616E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61EE"/>
    <w:rsid w:val="003906A1"/>
    <w:rsid w:val="00390DCB"/>
    <w:rsid w:val="00391845"/>
    <w:rsid w:val="003924F8"/>
    <w:rsid w:val="003945E3"/>
    <w:rsid w:val="00395A50"/>
    <w:rsid w:val="003968FE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1C6"/>
    <w:rsid w:val="003A478D"/>
    <w:rsid w:val="003A5BFF"/>
    <w:rsid w:val="003A6244"/>
    <w:rsid w:val="003A6AC1"/>
    <w:rsid w:val="003A74EB"/>
    <w:rsid w:val="003A7B64"/>
    <w:rsid w:val="003B01FF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3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441"/>
    <w:rsid w:val="003F6B76"/>
    <w:rsid w:val="004010D0"/>
    <w:rsid w:val="004014AE"/>
    <w:rsid w:val="00401E3C"/>
    <w:rsid w:val="00403271"/>
    <w:rsid w:val="00403645"/>
    <w:rsid w:val="00403B13"/>
    <w:rsid w:val="004051EE"/>
    <w:rsid w:val="004064D6"/>
    <w:rsid w:val="00407C5B"/>
    <w:rsid w:val="00407EE1"/>
    <w:rsid w:val="004107F6"/>
    <w:rsid w:val="004110BE"/>
    <w:rsid w:val="0041147F"/>
    <w:rsid w:val="00411A99"/>
    <w:rsid w:val="00411C03"/>
    <w:rsid w:val="00411E59"/>
    <w:rsid w:val="00412685"/>
    <w:rsid w:val="0041562C"/>
    <w:rsid w:val="00415C55"/>
    <w:rsid w:val="00415DE1"/>
    <w:rsid w:val="0042002A"/>
    <w:rsid w:val="004209D5"/>
    <w:rsid w:val="00420FD7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405A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4996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A17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44A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F60"/>
    <w:rsid w:val="0054235E"/>
    <w:rsid w:val="0054425D"/>
    <w:rsid w:val="005442D3"/>
    <w:rsid w:val="00544B61"/>
    <w:rsid w:val="005450CA"/>
    <w:rsid w:val="0054683D"/>
    <w:rsid w:val="005533B0"/>
    <w:rsid w:val="00553B4F"/>
    <w:rsid w:val="00553C7D"/>
    <w:rsid w:val="0055459B"/>
    <w:rsid w:val="005546A4"/>
    <w:rsid w:val="00554995"/>
    <w:rsid w:val="0055499C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57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107"/>
    <w:rsid w:val="005F23B2"/>
    <w:rsid w:val="005F2994"/>
    <w:rsid w:val="005F2FD9"/>
    <w:rsid w:val="005F4AD8"/>
    <w:rsid w:val="005F5ADA"/>
    <w:rsid w:val="005F636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A3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123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5695"/>
    <w:rsid w:val="006D3213"/>
    <w:rsid w:val="006D3377"/>
    <w:rsid w:val="006D3CDC"/>
    <w:rsid w:val="006D3E5E"/>
    <w:rsid w:val="006D4C00"/>
    <w:rsid w:val="006D5362"/>
    <w:rsid w:val="006D59FD"/>
    <w:rsid w:val="006D6DCA"/>
    <w:rsid w:val="006E181A"/>
    <w:rsid w:val="006E21CA"/>
    <w:rsid w:val="006E2A5A"/>
    <w:rsid w:val="006E2D44"/>
    <w:rsid w:val="006E47CA"/>
    <w:rsid w:val="006E593F"/>
    <w:rsid w:val="006E753D"/>
    <w:rsid w:val="006F1015"/>
    <w:rsid w:val="006F14CD"/>
    <w:rsid w:val="006F36A8"/>
    <w:rsid w:val="006F3DD4"/>
    <w:rsid w:val="006F6AAE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07B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0CC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6C4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BD6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81F"/>
    <w:rsid w:val="007C6C61"/>
    <w:rsid w:val="007D083C"/>
    <w:rsid w:val="007D08BB"/>
    <w:rsid w:val="007D09C8"/>
    <w:rsid w:val="007D1085"/>
    <w:rsid w:val="007D18E1"/>
    <w:rsid w:val="007D1926"/>
    <w:rsid w:val="007D3C15"/>
    <w:rsid w:val="007D4552"/>
    <w:rsid w:val="007D4D44"/>
    <w:rsid w:val="007D50FF"/>
    <w:rsid w:val="007D58A9"/>
    <w:rsid w:val="007D6B5D"/>
    <w:rsid w:val="007D7FFC"/>
    <w:rsid w:val="007E13B4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0E5"/>
    <w:rsid w:val="007F75A8"/>
    <w:rsid w:val="007F7EA7"/>
    <w:rsid w:val="008007C7"/>
    <w:rsid w:val="00802950"/>
    <w:rsid w:val="00802FC5"/>
    <w:rsid w:val="00803E94"/>
    <w:rsid w:val="00803FF7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65E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8F690C"/>
    <w:rsid w:val="00903A59"/>
    <w:rsid w:val="00904D91"/>
    <w:rsid w:val="00905004"/>
    <w:rsid w:val="009057D2"/>
    <w:rsid w:val="00905A7F"/>
    <w:rsid w:val="00906247"/>
    <w:rsid w:val="009064A2"/>
    <w:rsid w:val="00910F8F"/>
    <w:rsid w:val="009110F5"/>
    <w:rsid w:val="0091118D"/>
    <w:rsid w:val="00911AC5"/>
    <w:rsid w:val="0091261A"/>
    <w:rsid w:val="00914B92"/>
    <w:rsid w:val="00915758"/>
    <w:rsid w:val="00915A9B"/>
    <w:rsid w:val="00920771"/>
    <w:rsid w:val="00920C8A"/>
    <w:rsid w:val="00920E10"/>
    <w:rsid w:val="00921423"/>
    <w:rsid w:val="00921E02"/>
    <w:rsid w:val="009225A7"/>
    <w:rsid w:val="009235F0"/>
    <w:rsid w:val="00923752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0F2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5D8"/>
    <w:rsid w:val="00947FF8"/>
    <w:rsid w:val="009513F6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DE4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A61D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01C7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6BFB"/>
    <w:rsid w:val="00A57BEC"/>
    <w:rsid w:val="00A57C2D"/>
    <w:rsid w:val="00A57C37"/>
    <w:rsid w:val="00A57CE8"/>
    <w:rsid w:val="00A60B92"/>
    <w:rsid w:val="00A60C82"/>
    <w:rsid w:val="00A61F48"/>
    <w:rsid w:val="00A62D39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4A8A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0373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7BA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B2D"/>
    <w:rsid w:val="00AF5FF7"/>
    <w:rsid w:val="00AF71D8"/>
    <w:rsid w:val="00AF794B"/>
    <w:rsid w:val="00B0051A"/>
    <w:rsid w:val="00B0055C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312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2EE3"/>
    <w:rsid w:val="00B936F0"/>
    <w:rsid w:val="00B94B98"/>
    <w:rsid w:val="00B94CAC"/>
    <w:rsid w:val="00B94EDA"/>
    <w:rsid w:val="00B9695A"/>
    <w:rsid w:val="00B96C04"/>
    <w:rsid w:val="00BA06B3"/>
    <w:rsid w:val="00BA32BA"/>
    <w:rsid w:val="00BA32CA"/>
    <w:rsid w:val="00BA477A"/>
    <w:rsid w:val="00BA5B24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0D98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67321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2D2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2909"/>
    <w:rsid w:val="00CC3806"/>
    <w:rsid w:val="00CC4281"/>
    <w:rsid w:val="00CC648A"/>
    <w:rsid w:val="00CC76CE"/>
    <w:rsid w:val="00CD0910"/>
    <w:rsid w:val="00CD0ABD"/>
    <w:rsid w:val="00CD259C"/>
    <w:rsid w:val="00CD3EA5"/>
    <w:rsid w:val="00CD4A93"/>
    <w:rsid w:val="00CD5BCD"/>
    <w:rsid w:val="00CD6F45"/>
    <w:rsid w:val="00CD715D"/>
    <w:rsid w:val="00CE09AE"/>
    <w:rsid w:val="00CE3B09"/>
    <w:rsid w:val="00CE3DDC"/>
    <w:rsid w:val="00CE3F65"/>
    <w:rsid w:val="00CE3FFA"/>
    <w:rsid w:val="00CE4BAA"/>
    <w:rsid w:val="00CE63EE"/>
    <w:rsid w:val="00CE7EE1"/>
    <w:rsid w:val="00CF003D"/>
    <w:rsid w:val="00CF16FB"/>
    <w:rsid w:val="00CF2295"/>
    <w:rsid w:val="00CF3BDE"/>
    <w:rsid w:val="00CF474C"/>
    <w:rsid w:val="00CF6654"/>
    <w:rsid w:val="00CF6F66"/>
    <w:rsid w:val="00CF7E12"/>
    <w:rsid w:val="00D00C2A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AC9"/>
    <w:rsid w:val="00D33C85"/>
    <w:rsid w:val="00D3611A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03A6"/>
    <w:rsid w:val="00D71287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2B0A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2BE9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DF7D5C"/>
    <w:rsid w:val="00E00367"/>
    <w:rsid w:val="00E006E4"/>
    <w:rsid w:val="00E02800"/>
    <w:rsid w:val="00E02AAD"/>
    <w:rsid w:val="00E02D4E"/>
    <w:rsid w:val="00E03A4B"/>
    <w:rsid w:val="00E03A54"/>
    <w:rsid w:val="00E03C85"/>
    <w:rsid w:val="00E04621"/>
    <w:rsid w:val="00E051FD"/>
    <w:rsid w:val="00E0725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034"/>
    <w:rsid w:val="00E46D15"/>
    <w:rsid w:val="00E50818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1FF4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1F85"/>
    <w:rsid w:val="00E82736"/>
    <w:rsid w:val="00E827FE"/>
    <w:rsid w:val="00E82AE4"/>
    <w:rsid w:val="00E83067"/>
    <w:rsid w:val="00E83DF3"/>
    <w:rsid w:val="00E840E7"/>
    <w:rsid w:val="00E85005"/>
    <w:rsid w:val="00E85FDE"/>
    <w:rsid w:val="00E86A5A"/>
    <w:rsid w:val="00E870F6"/>
    <w:rsid w:val="00E873C2"/>
    <w:rsid w:val="00E87CE2"/>
    <w:rsid w:val="00E920E1"/>
    <w:rsid w:val="00E92573"/>
    <w:rsid w:val="00E94720"/>
    <w:rsid w:val="00E94A6B"/>
    <w:rsid w:val="00E9535F"/>
    <w:rsid w:val="00E95B0F"/>
    <w:rsid w:val="00E95CC4"/>
    <w:rsid w:val="00E96E8E"/>
    <w:rsid w:val="00EA0BB5"/>
    <w:rsid w:val="00EA2CE4"/>
    <w:rsid w:val="00EA3399"/>
    <w:rsid w:val="00EA48D0"/>
    <w:rsid w:val="00EA5542"/>
    <w:rsid w:val="00EA678C"/>
    <w:rsid w:val="00EA6A6E"/>
    <w:rsid w:val="00EA6DCB"/>
    <w:rsid w:val="00EA708D"/>
    <w:rsid w:val="00EA7603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2FE"/>
    <w:rsid w:val="00ED5F52"/>
    <w:rsid w:val="00ED6892"/>
    <w:rsid w:val="00ED6FC5"/>
    <w:rsid w:val="00EE13AE"/>
    <w:rsid w:val="00EE1F1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66A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4BB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VariableList">
    <w:name w:val="VariableList"/>
    <w:uiPriority w:val="99"/>
    <w:rsid w:val="00024AE0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8B38-0FFD-4BB8-9AB4-D67DB73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1974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201</cp:revision>
  <cp:lastPrinted>2010-05-04T03:47:00Z</cp:lastPrinted>
  <dcterms:created xsi:type="dcterms:W3CDTF">2018-07-11T18:28:00Z</dcterms:created>
  <dcterms:modified xsi:type="dcterms:W3CDTF">2019-07-17T13:21:00Z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