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124C3AB4" w:rsidR="00CA09B2" w:rsidRDefault="00A35B52" w:rsidP="00907CAC">
            <w:pPr>
              <w:pStyle w:val="T2"/>
            </w:pPr>
            <w:proofErr w:type="spellStart"/>
            <w:r>
              <w:t>TG</w:t>
            </w:r>
            <w:r w:rsidR="004B229C">
              <w:t>ax</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529AE0FE"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w:t>
            </w:r>
            <w:r w:rsidR="004B229C">
              <w:rPr>
                <w:b w:val="0"/>
                <w:sz w:val="20"/>
              </w:rPr>
              <w:t>3</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6B9D69C5" w:rsidR="004B229C" w:rsidRDefault="004B229C" w:rsidP="004B229C">
            <w:pPr>
              <w:pStyle w:val="T2"/>
              <w:spacing w:after="0"/>
              <w:ind w:left="0" w:right="0"/>
              <w:rPr>
                <w:b w:val="0"/>
                <w:sz w:val="20"/>
              </w:rPr>
            </w:pPr>
            <w:r>
              <w:rPr>
                <w:b w:val="0"/>
                <w:sz w:val="20"/>
              </w:rPr>
              <w:t xml:space="preserve">Alfred </w:t>
            </w:r>
            <w:proofErr w:type="spellStart"/>
            <w:r>
              <w:rPr>
                <w:b w:val="0"/>
                <w:sz w:val="20"/>
              </w:rPr>
              <w:t>Asterjadhi</w:t>
            </w:r>
            <w:proofErr w:type="spellEnd"/>
          </w:p>
        </w:tc>
        <w:tc>
          <w:tcPr>
            <w:tcW w:w="2064"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814"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5"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1647"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CA09B2" w14:paraId="1B723A7D" w14:textId="77777777" w:rsidTr="004B229C">
        <w:trPr>
          <w:jc w:val="center"/>
        </w:trPr>
        <w:tc>
          <w:tcPr>
            <w:tcW w:w="1336" w:type="dxa"/>
            <w:vAlign w:val="center"/>
          </w:tcPr>
          <w:p w14:paraId="274AD612" w14:textId="77777777"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61ECD7D3"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3CD54131"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Includes notes taken during May 23</w:t>
                            </w:r>
                            <w:r w:rsidRPr="00353E2D">
                              <w:rPr>
                                <w:sz w:val="22"/>
                                <w:vertAlign w:val="superscript"/>
                              </w:rPr>
                              <w:t>rd</w:t>
                            </w:r>
                            <w:r>
                              <w:rPr>
                                <w:sz w:val="22"/>
                              </w:rPr>
                              <w:t xml:space="preserve"> conf call.</w:t>
                            </w:r>
                          </w:p>
                          <w:p w14:paraId="6CDA0DD8" w14:textId="77343750" w:rsidR="00353E2D" w:rsidRPr="00353E2D" w:rsidRDefault="0021506E" w:rsidP="00353E2D">
                            <w:pPr>
                              <w:pStyle w:val="ListParagraph"/>
                              <w:numPr>
                                <w:ilvl w:val="0"/>
                                <w:numId w:val="23"/>
                              </w:numPr>
                              <w:jc w:val="both"/>
                              <w:rPr>
                                <w:sz w:val="22"/>
                              </w:rPr>
                            </w:pPr>
                            <w:r>
                              <w:rPr>
                                <w:sz w:val="22"/>
                              </w:rPr>
                              <w:t>Rev 1: Includes notes taken during the May 30</w:t>
                            </w:r>
                            <w:r w:rsidRPr="0021506E">
                              <w:rPr>
                                <w:sz w:val="22"/>
                                <w:vertAlign w:val="superscript"/>
                              </w:rPr>
                              <w:t>th</w:t>
                            </w:r>
                            <w:r>
                              <w:rPr>
                                <w:sz w:val="22"/>
                              </w:rPr>
                              <w:t xml:space="preserve"> conf call.</w:t>
                            </w: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2F642697" w14:textId="77777777" w:rsidR="00221EA3" w:rsidRDefault="00221EA3">
                      <w:pPr>
                        <w:pStyle w:val="T1"/>
                        <w:spacing w:after="120"/>
                      </w:pPr>
                      <w:r>
                        <w:t>Abstract</w:t>
                      </w:r>
                    </w:p>
                    <w:p w14:paraId="30292F72" w14:textId="61ECD7D3"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3CD54131"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Includes notes taken during May 23</w:t>
                      </w:r>
                      <w:r w:rsidRPr="00353E2D">
                        <w:rPr>
                          <w:sz w:val="22"/>
                          <w:vertAlign w:val="superscript"/>
                        </w:rPr>
                        <w:t>rd</w:t>
                      </w:r>
                      <w:r>
                        <w:rPr>
                          <w:sz w:val="22"/>
                        </w:rPr>
                        <w:t xml:space="preserve"> conf call.</w:t>
                      </w:r>
                    </w:p>
                    <w:p w14:paraId="6CDA0DD8" w14:textId="77343750" w:rsidR="00353E2D" w:rsidRPr="00353E2D" w:rsidRDefault="0021506E" w:rsidP="00353E2D">
                      <w:pPr>
                        <w:pStyle w:val="ListParagraph"/>
                        <w:numPr>
                          <w:ilvl w:val="0"/>
                          <w:numId w:val="23"/>
                        </w:numPr>
                        <w:jc w:val="both"/>
                        <w:rPr>
                          <w:sz w:val="22"/>
                        </w:rPr>
                      </w:pPr>
                      <w:r>
                        <w:rPr>
                          <w:sz w:val="22"/>
                        </w:rPr>
                        <w:t>Rev 1: Includes notes taken during the May 30</w:t>
                      </w:r>
                      <w:r w:rsidRPr="0021506E">
                        <w:rPr>
                          <w:sz w:val="22"/>
                          <w:vertAlign w:val="superscript"/>
                        </w:rPr>
                        <w:t>th</w:t>
                      </w:r>
                      <w:r>
                        <w:rPr>
                          <w:sz w:val="22"/>
                        </w:rPr>
                        <w:t xml:space="preserve"> conf call.</w:t>
                      </w: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77777777" w:rsidR="008A7896" w:rsidRDefault="008A7896" w:rsidP="008A7896">
      <w:pPr>
        <w:spacing w:before="100" w:beforeAutospacing="1" w:after="240"/>
      </w:pPr>
      <w:proofErr w:type="spellStart"/>
      <w:r>
        <w:t>TGax</w:t>
      </w:r>
      <w:proofErr w:type="spellEnd"/>
      <w:r>
        <w:t xml:space="preserve"> will hold 5</w:t>
      </w:r>
      <w:r w:rsidRPr="00EE0424">
        <w:t xml:space="preserve"> </w:t>
      </w:r>
      <w:r w:rsidRPr="00EE0424">
        <w:rPr>
          <w:rStyle w:val="il"/>
        </w:rPr>
        <w:t>teleconferences</w:t>
      </w:r>
      <w:r>
        <w:t xml:space="preserve"> before the July 2019</w:t>
      </w:r>
      <w:r w:rsidRPr="00EE0424">
        <w:t xml:space="preserve"> session</w:t>
      </w:r>
      <w:r>
        <w:t xml:space="preserve"> for the purpose of comment resolution and presentations</w:t>
      </w:r>
      <w:r w:rsidRPr="00EE0424">
        <w:t xml:space="preserve">: </w:t>
      </w:r>
    </w:p>
    <w:p w14:paraId="7F4B25ED"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23</w:t>
      </w:r>
      <w:r w:rsidRPr="00F679AF">
        <w:rPr>
          <w:b/>
          <w:bCs/>
          <w:lang w:val="en-US"/>
        </w:rPr>
        <w:tab/>
      </w:r>
      <w:r w:rsidRPr="00F679AF">
        <w:rPr>
          <w:b/>
          <w:bCs/>
          <w:lang w:val="en-US"/>
        </w:rPr>
        <w:tab/>
        <w:t>10:00 – 12:00 ET</w:t>
      </w:r>
    </w:p>
    <w:p w14:paraId="00FB0171"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30</w:t>
      </w:r>
      <w:r w:rsidRPr="00F679AF">
        <w:rPr>
          <w:b/>
          <w:bCs/>
          <w:lang w:val="en-US"/>
        </w:rPr>
        <w:tab/>
      </w:r>
      <w:r w:rsidRPr="00F679AF">
        <w:rPr>
          <w:b/>
          <w:bCs/>
          <w:lang w:val="en-US"/>
        </w:rPr>
        <w:tab/>
        <w:t>20:00 – 22:00 ET</w:t>
      </w:r>
    </w:p>
    <w:p w14:paraId="387307C5"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13</w:t>
      </w:r>
      <w:r w:rsidRPr="00F679AF">
        <w:rPr>
          <w:b/>
          <w:bCs/>
          <w:lang w:val="en-US"/>
        </w:rPr>
        <w:tab/>
      </w:r>
      <w:r w:rsidRPr="00F679AF">
        <w:rPr>
          <w:b/>
          <w:bCs/>
          <w:lang w:val="en-US"/>
        </w:rPr>
        <w:tab/>
        <w:t>10:00 – 12:00 ET</w:t>
      </w:r>
    </w:p>
    <w:p w14:paraId="2FFDE17E"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20</w:t>
      </w:r>
      <w:r w:rsidRPr="00F679AF">
        <w:rPr>
          <w:b/>
          <w:bCs/>
          <w:lang w:val="en-US"/>
        </w:rPr>
        <w:tab/>
      </w:r>
      <w:r w:rsidRPr="00F679AF">
        <w:rPr>
          <w:b/>
          <w:bCs/>
          <w:lang w:val="en-US"/>
        </w:rPr>
        <w:tab/>
        <w:t>20:00 – 22:00 ET</w:t>
      </w:r>
    </w:p>
    <w:p w14:paraId="39C0644F"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27</w:t>
      </w:r>
      <w:r w:rsidRPr="00F679AF">
        <w:rPr>
          <w:b/>
          <w:bCs/>
          <w:lang w:val="en-US"/>
        </w:rPr>
        <w:tab/>
      </w:r>
      <w:r w:rsidRPr="00F679AF">
        <w:rPr>
          <w:b/>
          <w:bCs/>
          <w:lang w:val="en-US"/>
        </w:rPr>
        <w:tab/>
        <w:t>10:00 –</w:t>
      </w:r>
      <w:r>
        <w:rPr>
          <w:b/>
          <w:bCs/>
          <w:lang w:val="en-US"/>
        </w:rPr>
        <w:t xml:space="preserve"> </w:t>
      </w:r>
      <w:r w:rsidRPr="00F679AF">
        <w:rPr>
          <w:b/>
          <w:bCs/>
          <w:lang w:val="en-US"/>
        </w:rPr>
        <w:t>12:00 ET</w:t>
      </w:r>
    </w:p>
    <w:p w14:paraId="60EA4B71" w14:textId="77777777"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77777777" w:rsidR="008A7896" w:rsidRPr="00EC2ED2" w:rsidRDefault="008A7896" w:rsidP="008A7896">
      <w:pPr>
        <w:pStyle w:val="ListParagraph"/>
        <w:numPr>
          <w:ilvl w:val="0"/>
          <w:numId w:val="26"/>
        </w:numPr>
        <w:rPr>
          <w:b/>
          <w:highlight w:val="green"/>
        </w:rPr>
      </w:pPr>
      <w:r w:rsidRPr="00EC2ED2">
        <w:rPr>
          <w:b/>
          <w:highlight w:val="green"/>
        </w:rPr>
        <w:t>First Conference Call: May 23</w:t>
      </w:r>
      <w:r w:rsidRPr="00EC2ED2">
        <w:rPr>
          <w:b/>
          <w:highlight w:val="green"/>
          <w:vertAlign w:val="superscript"/>
        </w:rPr>
        <w:t>rd</w:t>
      </w:r>
      <w:r w:rsidRPr="00EC2ED2">
        <w:rPr>
          <w:b/>
          <w:highlight w:val="green"/>
        </w:rPr>
        <w:t xml:space="preserve"> (10:00 – 12:00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267025EE" w14:textId="77777777" w:rsidR="008A7896" w:rsidRPr="003046F3" w:rsidRDefault="008A7896" w:rsidP="002E6858">
      <w:pPr>
        <w:pStyle w:val="ListParagraph"/>
        <w:numPr>
          <w:ilvl w:val="1"/>
          <w:numId w:val="25"/>
        </w:numPr>
      </w:pPr>
      <w:r w:rsidRPr="003046F3">
        <w:t>Please send an e</w:t>
      </w:r>
      <w:r>
        <w:t>-</w:t>
      </w:r>
      <w:r w:rsidRPr="003046F3">
        <w:t>mail to Yasuhiko Inoue (</w:t>
      </w:r>
      <w:hyperlink r:id="rId13" w:tgtFrame="_blank" w:history="1">
        <w:r w:rsidRPr="003046F3">
          <w:rPr>
            <w:rStyle w:val="Hyperlink"/>
            <w:color w:val="1155CC"/>
          </w:rPr>
          <w:t>Inoue.yasuhiko@lab.ntt.co.jp</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Pr="003046F3" w:rsidRDefault="008A7896" w:rsidP="008A7896">
      <w:pPr>
        <w:pStyle w:val="ListParagraph"/>
        <w:numPr>
          <w:ilvl w:val="0"/>
          <w:numId w:val="25"/>
        </w:numPr>
      </w:pPr>
      <w:r w:rsidRPr="003046F3">
        <w:t>Comment Resolution Submissions:</w:t>
      </w:r>
    </w:p>
    <w:p w14:paraId="13C090DE" w14:textId="77777777" w:rsidR="008A7896" w:rsidRDefault="008A7896" w:rsidP="008A7896">
      <w:pPr>
        <w:pStyle w:val="ListParagraph"/>
        <w:numPr>
          <w:ilvl w:val="1"/>
          <w:numId w:val="25"/>
        </w:numPr>
      </w:pPr>
      <w:r w:rsidRPr="003046F3">
        <w:t xml:space="preserve">19/696r1-OMI Comment Resolutions (Jarkko </w:t>
      </w:r>
      <w:proofErr w:type="spellStart"/>
      <w:r w:rsidRPr="003046F3">
        <w:t>Kneckt</w:t>
      </w:r>
      <w:proofErr w:type="spellEnd"/>
      <w:r w:rsidRPr="003046F3">
        <w:t>, Apple)</w:t>
      </w:r>
      <w:r>
        <w:t xml:space="preserve"> – 5 CIDs</w:t>
      </w:r>
    </w:p>
    <w:p w14:paraId="5D825C34" w14:textId="77777777" w:rsidR="008A7896" w:rsidRPr="008A7896" w:rsidRDefault="008A7896" w:rsidP="008A7896">
      <w:pPr>
        <w:pStyle w:val="ListParagraph"/>
        <w:numPr>
          <w:ilvl w:val="2"/>
          <w:numId w:val="25"/>
        </w:numPr>
        <w:rPr>
          <w:i/>
        </w:rPr>
      </w:pPr>
      <w:r w:rsidRPr="008A7896">
        <w:rPr>
          <w:i/>
        </w:rPr>
        <w:t>CID 20716: Update resolution based on feedback from Mark/Alfred.</w:t>
      </w:r>
    </w:p>
    <w:p w14:paraId="6D1822A3" w14:textId="77777777" w:rsidR="008A7896" w:rsidRPr="008A7896" w:rsidRDefault="008A7896" w:rsidP="008A7896">
      <w:pPr>
        <w:pStyle w:val="ListParagraph"/>
        <w:numPr>
          <w:ilvl w:val="2"/>
          <w:numId w:val="25"/>
        </w:numPr>
        <w:rPr>
          <w:i/>
        </w:rPr>
      </w:pPr>
      <w:r w:rsidRPr="008A7896">
        <w:rPr>
          <w:i/>
        </w:rPr>
        <w:t>CID 20788 and 21618 (deferred): Need more discussion.</w:t>
      </w:r>
    </w:p>
    <w:p w14:paraId="51F5A8B2" w14:textId="77777777" w:rsidR="008A7896" w:rsidRPr="008A7896" w:rsidRDefault="008A7896" w:rsidP="008A7896">
      <w:pPr>
        <w:pStyle w:val="ListParagraph"/>
        <w:numPr>
          <w:ilvl w:val="2"/>
          <w:numId w:val="25"/>
        </w:numPr>
        <w:rPr>
          <w:i/>
        </w:rPr>
      </w:pPr>
      <w:r w:rsidRPr="008A7896">
        <w:rPr>
          <w:i/>
        </w:rPr>
        <w:t>CID 21208 and 21478 are ready for motion (as shown in 19/696r2).</w:t>
      </w:r>
    </w:p>
    <w:p w14:paraId="58559AA4" w14:textId="77777777" w:rsidR="008A7896" w:rsidRDefault="008A7896" w:rsidP="008A7896">
      <w:pPr>
        <w:pStyle w:val="ListParagraph"/>
        <w:numPr>
          <w:ilvl w:val="1"/>
          <w:numId w:val="25"/>
        </w:numPr>
      </w:pPr>
      <w:r w:rsidRPr="003046F3">
        <w:t xml:space="preserve">19/488r2-CR for RNR (Jarkko </w:t>
      </w:r>
      <w:proofErr w:type="spellStart"/>
      <w:r w:rsidRPr="003046F3">
        <w:t>Kneckt</w:t>
      </w:r>
      <w:proofErr w:type="spellEnd"/>
      <w:r w:rsidRPr="003046F3">
        <w:t>, Apple)</w:t>
      </w:r>
      <w:r>
        <w:t xml:space="preserve"> – 4 CIDs</w:t>
      </w:r>
    </w:p>
    <w:p w14:paraId="671A6795" w14:textId="77777777" w:rsidR="008A7896" w:rsidRPr="008A7896" w:rsidRDefault="008A7896" w:rsidP="008A7896">
      <w:pPr>
        <w:pStyle w:val="ListParagraph"/>
        <w:numPr>
          <w:ilvl w:val="2"/>
          <w:numId w:val="25"/>
        </w:numPr>
        <w:rPr>
          <w:i/>
        </w:rPr>
      </w:pPr>
      <w:r w:rsidRPr="008A7896">
        <w:rPr>
          <w:i/>
        </w:rPr>
        <w:t>CID 20253 (deferred): Need more discussion.</w:t>
      </w:r>
    </w:p>
    <w:p w14:paraId="7B04AF71" w14:textId="77777777" w:rsidR="008A7896" w:rsidRPr="008A7896" w:rsidRDefault="008A7896" w:rsidP="008A7896">
      <w:pPr>
        <w:pStyle w:val="ListParagraph"/>
        <w:numPr>
          <w:ilvl w:val="2"/>
          <w:numId w:val="25"/>
        </w:numPr>
        <w:rPr>
          <w:i/>
        </w:rPr>
      </w:pPr>
      <w:r w:rsidRPr="008A7896">
        <w:rPr>
          <w:i/>
        </w:rPr>
        <w:t>Remaining CIDs (deferred): Resolution is the same as for CID 20253.</w:t>
      </w:r>
    </w:p>
    <w:p w14:paraId="7DCB8CF7" w14:textId="009F11C0" w:rsidR="008A7896" w:rsidRDefault="008A7896" w:rsidP="008A7896">
      <w:pPr>
        <w:pStyle w:val="ListParagraph"/>
        <w:numPr>
          <w:ilvl w:val="1"/>
          <w:numId w:val="25"/>
        </w:numPr>
      </w:pPr>
      <w:r w:rsidRPr="003046F3">
        <w:t>19/750r1-CR 26.5.3.4 (</w:t>
      </w:r>
      <w:proofErr w:type="spellStart"/>
      <w:r w:rsidRPr="003046F3">
        <w:t>Liwen</w:t>
      </w:r>
      <w:proofErr w:type="spellEnd"/>
      <w:r w:rsidRPr="003046F3">
        <w:t xml:space="preserve"> Chu, Marvell)</w:t>
      </w:r>
      <w:r>
        <w:t xml:space="preserve"> – 10 CIDs</w:t>
      </w:r>
    </w:p>
    <w:p w14:paraId="04EBD6F2" w14:textId="77777777" w:rsidR="008A7896" w:rsidRDefault="008A7896" w:rsidP="008A7896">
      <w:pPr>
        <w:pStyle w:val="ListParagraph"/>
        <w:numPr>
          <w:ilvl w:val="2"/>
          <w:numId w:val="25"/>
        </w:numPr>
      </w:pPr>
      <w:r>
        <w:t>CID 20186 (deferred): Follow up with an update accounting for the feedback received during the conference call.</w:t>
      </w:r>
    </w:p>
    <w:p w14:paraId="66A1B517" w14:textId="1B8DB0A5" w:rsidR="008A7896" w:rsidRPr="003046F3" w:rsidRDefault="008A7896" w:rsidP="008A7896">
      <w:pPr>
        <w:pStyle w:val="ListParagraph"/>
        <w:numPr>
          <w:ilvl w:val="2"/>
          <w:numId w:val="25"/>
        </w:numPr>
      </w:pPr>
      <w:r>
        <w:lastRenderedPageBreak/>
        <w:t xml:space="preserve">CID 20640: Continue </w:t>
      </w:r>
      <w:r w:rsidR="00C431D0">
        <w:t xml:space="preserve">presentation </w:t>
      </w:r>
      <w:r>
        <w:t>from this CID. Include early feedback received from Robert and Mark.</w:t>
      </w: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7777777" w:rsidR="008A7896" w:rsidRPr="00EC2ED2" w:rsidRDefault="008A7896" w:rsidP="008A7896">
      <w:pPr>
        <w:pStyle w:val="ListParagraph"/>
        <w:numPr>
          <w:ilvl w:val="0"/>
          <w:numId w:val="26"/>
        </w:numPr>
        <w:rPr>
          <w:b/>
          <w:highlight w:val="green"/>
        </w:rPr>
      </w:pPr>
      <w:r w:rsidRPr="00EC2ED2">
        <w:rPr>
          <w:b/>
          <w:highlight w:val="green"/>
        </w:rPr>
        <w:t>Second Conference Call: May 30</w:t>
      </w:r>
      <w:r w:rsidRPr="00EC2ED2">
        <w:rPr>
          <w:b/>
          <w:highlight w:val="green"/>
          <w:vertAlign w:val="superscript"/>
        </w:rPr>
        <w:t>th</w:t>
      </w:r>
      <w:r w:rsidRPr="00EC2ED2">
        <w:rPr>
          <w:b/>
          <w:highlight w:val="green"/>
        </w:rPr>
        <w:t xml:space="preserve"> (20:00 – 22:00 ET)</w:t>
      </w:r>
    </w:p>
    <w:p w14:paraId="6489364E" w14:textId="046B24ED" w:rsidR="0036262D" w:rsidRDefault="0036262D" w:rsidP="008A7896">
      <w:pPr>
        <w:pStyle w:val="ListParagraph"/>
        <w:numPr>
          <w:ilvl w:val="0"/>
          <w:numId w:val="25"/>
        </w:numPr>
        <w:rPr>
          <w:lang w:val="en-US"/>
        </w:rPr>
      </w:pPr>
      <w:r>
        <w:rPr>
          <w:lang w:val="en-US"/>
        </w:rPr>
        <w:t xml:space="preserve">Our Secretary was not available at the start of the call. </w:t>
      </w:r>
    </w:p>
    <w:p w14:paraId="2079BECD" w14:textId="5C23CD56" w:rsidR="0036262D" w:rsidRPr="0036262D" w:rsidRDefault="0036262D" w:rsidP="0036262D">
      <w:pPr>
        <w:pStyle w:val="ListParagraph"/>
        <w:numPr>
          <w:ilvl w:val="1"/>
          <w:numId w:val="25"/>
        </w:numPr>
        <w:rPr>
          <w:lang w:val="en-US"/>
        </w:rPr>
      </w:pPr>
      <w:r>
        <w:rPr>
          <w:lang w:val="en-US"/>
        </w:rPr>
        <w:t xml:space="preserve">Al </w:t>
      </w:r>
      <w:proofErr w:type="spellStart"/>
      <w:r>
        <w:rPr>
          <w:lang w:val="en-US"/>
        </w:rPr>
        <w:t>Petrick</w:t>
      </w:r>
      <w:proofErr w:type="spellEnd"/>
      <w:r>
        <w:rPr>
          <w:lang w:val="en-US"/>
        </w:rPr>
        <w:t xml:space="preserve"> kindly volunteered to take the minutes for the call.</w:t>
      </w:r>
    </w:p>
    <w:p w14:paraId="2EA546F5" w14:textId="49501671"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359AE7A2" w14:textId="137812A8" w:rsidR="008A7896" w:rsidRPr="003046F3" w:rsidRDefault="008A7896" w:rsidP="002E6858">
      <w:pPr>
        <w:pStyle w:val="ListParagraph"/>
        <w:numPr>
          <w:ilvl w:val="1"/>
          <w:numId w:val="25"/>
        </w:numPr>
      </w:pPr>
      <w:r w:rsidRPr="003046F3">
        <w:t>Please send an e</w:t>
      </w:r>
      <w:r>
        <w:t>-</w:t>
      </w:r>
      <w:r w:rsidRPr="003046F3">
        <w:t>mail to Yasuhiko Inoue (</w:t>
      </w:r>
      <w:hyperlink r:id="rId16" w:tgtFrame="_blank" w:history="1">
        <w:r w:rsidRPr="003046F3">
          <w:rPr>
            <w:rStyle w:val="Hyperlink"/>
            <w:color w:val="1155CC"/>
          </w:rPr>
          <w:t>Inoue.yasuhiko@lab.ntt.co.jp</w:t>
        </w:r>
      </w:hyperlink>
      <w:r w:rsidRPr="003046F3">
        <w:t>)</w:t>
      </w:r>
      <w:r w:rsidR="00B45724">
        <w:t xml:space="preserve">, </w:t>
      </w:r>
      <w:r w:rsidR="000D2311">
        <w:t xml:space="preserve">and </w:t>
      </w:r>
      <w:r w:rsidR="00B45724">
        <w:t xml:space="preserve">Al </w:t>
      </w:r>
      <w:proofErr w:type="spellStart"/>
      <w:r w:rsidR="00B45724">
        <w:t>Petrick</w:t>
      </w:r>
      <w:proofErr w:type="spellEnd"/>
      <w:r w:rsidR="00B45724">
        <w:t xml:space="preserve"> (</w:t>
      </w:r>
      <w:hyperlink r:id="rId17" w:history="1">
        <w:r w:rsidR="000D2311" w:rsidRPr="002575C2">
          <w:rPr>
            <w:rStyle w:val="Hyperlink"/>
          </w:rPr>
          <w:t>al@jpasoc.com</w:t>
        </w:r>
      </w:hyperlink>
      <w:r w:rsidR="00B45724">
        <w:t>)</w:t>
      </w:r>
    </w:p>
    <w:p w14:paraId="12B4F909" w14:textId="3A390C56" w:rsidR="008A7896" w:rsidRPr="003046F3" w:rsidRDefault="008A7896" w:rsidP="008A7896">
      <w:pPr>
        <w:pStyle w:val="ListParagraph"/>
        <w:numPr>
          <w:ilvl w:val="0"/>
          <w:numId w:val="25"/>
        </w:numPr>
      </w:pPr>
      <w:r w:rsidRPr="003046F3">
        <w:t>Announcements</w:t>
      </w:r>
      <w:r>
        <w:t>:</w:t>
      </w:r>
      <w:r w:rsidR="00B45724">
        <w:t xml:space="preserve"> None.</w:t>
      </w:r>
    </w:p>
    <w:p w14:paraId="43C2972D" w14:textId="77777777" w:rsidR="008A7896" w:rsidRPr="003046F3" w:rsidRDefault="008A7896" w:rsidP="008A7896">
      <w:pPr>
        <w:pStyle w:val="ListParagraph"/>
        <w:numPr>
          <w:ilvl w:val="0"/>
          <w:numId w:val="25"/>
        </w:numPr>
      </w:pPr>
      <w:r w:rsidRPr="003046F3">
        <w:t>Comment Resolution Submissions:</w:t>
      </w:r>
    </w:p>
    <w:p w14:paraId="5E2CFC65" w14:textId="0D06C9E7" w:rsidR="009E1188" w:rsidRDefault="009E1188" w:rsidP="009E1188">
      <w:pPr>
        <w:pStyle w:val="ListParagraph"/>
        <w:numPr>
          <w:ilvl w:val="1"/>
          <w:numId w:val="25"/>
        </w:numPr>
      </w:pPr>
      <w:r>
        <w:t>19/750r1-CR 26.5.3.4 (</w:t>
      </w:r>
      <w:proofErr w:type="spellStart"/>
      <w:r>
        <w:t>Liwen</w:t>
      </w:r>
      <w:proofErr w:type="spellEnd"/>
      <w:r>
        <w:t xml:space="preserve"> Chu, Marvell) – 10 CIDs</w:t>
      </w:r>
    </w:p>
    <w:p w14:paraId="1025091D" w14:textId="75019331" w:rsidR="009E1188" w:rsidRDefault="0022774A" w:rsidP="009E1188">
      <w:pPr>
        <w:pStyle w:val="ListParagraph"/>
        <w:numPr>
          <w:ilvl w:val="2"/>
          <w:numId w:val="25"/>
        </w:numPr>
      </w:pPr>
      <w:r>
        <w:t xml:space="preserve">Started discussing from </w:t>
      </w:r>
      <w:r w:rsidR="009E1188">
        <w:t>CID 20640.</w:t>
      </w:r>
      <w:r w:rsidR="008342C3">
        <w:t xml:space="preserve"> Incorporated </w:t>
      </w:r>
      <w:r w:rsidR="0004649C">
        <w:t xml:space="preserve">received </w:t>
      </w:r>
      <w:r w:rsidR="008342C3">
        <w:t>suggestions.</w:t>
      </w:r>
    </w:p>
    <w:p w14:paraId="7420ECED" w14:textId="34AF6872" w:rsidR="00BD52CA" w:rsidRDefault="0004649C" w:rsidP="009E1188">
      <w:pPr>
        <w:pStyle w:val="ListParagraph"/>
        <w:numPr>
          <w:ilvl w:val="2"/>
          <w:numId w:val="25"/>
        </w:numPr>
      </w:pPr>
      <w:r>
        <w:t>CID 20186</w:t>
      </w:r>
      <w:r w:rsidR="00DC6AE8">
        <w:t>, 21597</w:t>
      </w:r>
      <w:r>
        <w:t>: T</w:t>
      </w:r>
      <w:r w:rsidR="00BD52CA">
        <w:t xml:space="preserve">o move the paragraph as suggested </w:t>
      </w:r>
      <w:r>
        <w:t>during the call</w:t>
      </w:r>
      <w:r w:rsidR="00BD52CA">
        <w:t>.</w:t>
      </w:r>
    </w:p>
    <w:p w14:paraId="52EDE484" w14:textId="4327C207" w:rsidR="00406E5F" w:rsidRDefault="00FD2237" w:rsidP="009E1188">
      <w:pPr>
        <w:pStyle w:val="ListParagraph"/>
        <w:numPr>
          <w:ilvl w:val="2"/>
          <w:numId w:val="25"/>
        </w:numPr>
      </w:pPr>
      <w:r>
        <w:t xml:space="preserve">CID 20650: </w:t>
      </w:r>
      <w:r w:rsidR="004814FB">
        <w:t>W</w:t>
      </w:r>
      <w:r w:rsidR="00B420A2">
        <w:t>ork offline to add Ctrl</w:t>
      </w:r>
      <w:r w:rsidR="004814FB">
        <w:t>.</w:t>
      </w:r>
      <w:r w:rsidR="00B420A2">
        <w:t xml:space="preserve"> ID 15 </w:t>
      </w:r>
      <w:r w:rsidR="004814FB">
        <w:t>exception</w:t>
      </w:r>
      <w:r w:rsidR="00B420A2">
        <w:t>.</w:t>
      </w:r>
    </w:p>
    <w:p w14:paraId="674B6FE4" w14:textId="079F4575" w:rsidR="00E52626" w:rsidRDefault="00E52626" w:rsidP="009E1188">
      <w:pPr>
        <w:pStyle w:val="ListParagraph"/>
        <w:numPr>
          <w:ilvl w:val="2"/>
          <w:numId w:val="25"/>
        </w:numPr>
      </w:pPr>
      <w:r>
        <w:t>CID 20651: Suggestion is to add a note clarifying that UPH is based on current capabilities since OM change takes effect after end of the TXOP.</w:t>
      </w:r>
    </w:p>
    <w:p w14:paraId="04383EBF" w14:textId="7876040E" w:rsidR="00642ABE" w:rsidRDefault="00642ABE" w:rsidP="009E1188">
      <w:pPr>
        <w:pStyle w:val="ListParagraph"/>
        <w:numPr>
          <w:ilvl w:val="2"/>
          <w:numId w:val="25"/>
        </w:numPr>
      </w:pPr>
      <w:r>
        <w:t>CID 20655</w:t>
      </w:r>
      <w:r w:rsidR="00F84B65">
        <w:t>:</w:t>
      </w:r>
      <w:r>
        <w:t xml:space="preserve"> </w:t>
      </w:r>
      <w:r w:rsidR="00F84B65">
        <w:t>W</w:t>
      </w:r>
      <w:r>
        <w:t>ill have some editorial changes.</w:t>
      </w:r>
    </w:p>
    <w:p w14:paraId="38308C52" w14:textId="5F7B96FC" w:rsidR="008F1A1A" w:rsidRDefault="00F84B65" w:rsidP="009E1188">
      <w:pPr>
        <w:pStyle w:val="ListParagraph"/>
        <w:numPr>
          <w:ilvl w:val="2"/>
          <w:numId w:val="25"/>
        </w:numPr>
      </w:pPr>
      <w:r>
        <w:t>CID 20659: Work offline to clarify that padding is included.</w:t>
      </w:r>
    </w:p>
    <w:p w14:paraId="2CAC0A26" w14:textId="5C54F615" w:rsidR="00F153CD" w:rsidRDefault="00F153CD" w:rsidP="009E1188">
      <w:pPr>
        <w:pStyle w:val="ListParagraph"/>
        <w:numPr>
          <w:ilvl w:val="2"/>
          <w:numId w:val="25"/>
        </w:numPr>
      </w:pPr>
      <w:r>
        <w:t>CID 20816: Work offline to clarify text.</w:t>
      </w:r>
    </w:p>
    <w:p w14:paraId="42717765" w14:textId="7C3D64F3" w:rsidR="008910E4" w:rsidRDefault="008910E4" w:rsidP="008910E4">
      <w:pPr>
        <w:pStyle w:val="ListParagraph"/>
        <w:numPr>
          <w:ilvl w:val="2"/>
          <w:numId w:val="25"/>
        </w:numPr>
      </w:pPr>
      <w:r>
        <w:t xml:space="preserve">CID </w:t>
      </w:r>
      <w:r w:rsidR="00191136">
        <w:t xml:space="preserve">20640, </w:t>
      </w:r>
      <w:r>
        <w:t>20660, 20764, 210</w:t>
      </w:r>
      <w:r w:rsidR="00FF02C3">
        <w:t>8</w:t>
      </w:r>
      <w:r>
        <w:t xml:space="preserve">2: </w:t>
      </w:r>
      <w:r w:rsidR="0032385C">
        <w:t>Are</w:t>
      </w:r>
      <w:r>
        <w:t xml:space="preserve"> fine</w:t>
      </w:r>
      <w:r w:rsidR="00191136">
        <w:t xml:space="preserve"> as per </w:t>
      </w:r>
      <w:r w:rsidR="003E1C28">
        <w:t>19/</w:t>
      </w:r>
      <w:r w:rsidR="00191136">
        <w:t>750r3</w:t>
      </w:r>
      <w:r>
        <w:t>.</w:t>
      </w: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77777777" w:rsidR="008A7896" w:rsidRPr="001038EB" w:rsidRDefault="008A7896" w:rsidP="008A7896">
      <w:pPr>
        <w:pStyle w:val="ListParagraph"/>
        <w:numPr>
          <w:ilvl w:val="0"/>
          <w:numId w:val="26"/>
        </w:numPr>
        <w:rPr>
          <w:b/>
          <w:highlight w:val="green"/>
        </w:rPr>
      </w:pPr>
      <w:r w:rsidRPr="001038EB">
        <w:rPr>
          <w:b/>
          <w:highlight w:val="green"/>
        </w:rPr>
        <w:t>Third Conference Call: June 13</w:t>
      </w:r>
      <w:r w:rsidRPr="001038EB">
        <w:rPr>
          <w:b/>
          <w:highlight w:val="green"/>
          <w:vertAlign w:val="superscript"/>
        </w:rPr>
        <w:t>th</w:t>
      </w:r>
      <w:r w:rsidRPr="001038EB">
        <w:rPr>
          <w:b/>
          <w:highlight w:val="green"/>
        </w:rPr>
        <w:t xml:space="preserve"> (10:00 – 12:00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14:paraId="32333854" w14:textId="31308077" w:rsidR="008A7896" w:rsidRPr="003046F3" w:rsidRDefault="008A7896" w:rsidP="002E6858">
      <w:pPr>
        <w:pStyle w:val="ListParagraph"/>
        <w:numPr>
          <w:ilvl w:val="1"/>
          <w:numId w:val="25"/>
        </w:numPr>
      </w:pPr>
      <w:r w:rsidRPr="003046F3">
        <w:t>Please send an e</w:t>
      </w:r>
      <w:r>
        <w:t>-</w:t>
      </w:r>
      <w:r w:rsidRPr="003046F3">
        <w:t>mail to Yasuhiko In</w:t>
      </w:r>
      <w:r w:rsidR="00980818">
        <w:t>oue (</w:t>
      </w:r>
      <w:r w:rsidR="00980818">
        <w:rPr>
          <w:rFonts w:ascii="Helvetica Neue" w:hAnsi="Helvetica Neue" w:cs="Helvetica Neue"/>
          <w:color w:val="000000"/>
          <w:sz w:val="26"/>
          <w:szCs w:val="26"/>
          <w:lang w:val="en-US"/>
        </w:rPr>
        <w:t>yasu.inoue.h2k5@gmail.com</w:t>
      </w:r>
      <w:r w:rsidR="00980818">
        <w:rPr>
          <w:rFonts w:ascii="Helvetica Neue" w:hAnsi="Helvetica Neue" w:cs="Helvetica Neue"/>
          <w:color w:val="000000"/>
          <w:sz w:val="26"/>
          <w:szCs w:val="26"/>
          <w:lang w:val="en-US"/>
        </w:rPr>
        <w:t>)</w:t>
      </w:r>
    </w:p>
    <w:p w14:paraId="2CBFA30E" w14:textId="32CE9D92" w:rsidR="001038EB" w:rsidRDefault="001038EB" w:rsidP="008A7896">
      <w:pPr>
        <w:pStyle w:val="ListParagraph"/>
        <w:numPr>
          <w:ilvl w:val="0"/>
          <w:numId w:val="25"/>
        </w:numPr>
      </w:pPr>
      <w:proofErr w:type="spellStart"/>
      <w:r>
        <w:t>TGax</w:t>
      </w:r>
      <w:proofErr w:type="spellEnd"/>
      <w:r>
        <w:t xml:space="preserve"> Ad-Hoc meeting</w:t>
      </w:r>
    </w:p>
    <w:p w14:paraId="3B7FC441" w14:textId="6EC23559" w:rsidR="001038EB" w:rsidRDefault="002C1C2D" w:rsidP="001038EB">
      <w:pPr>
        <w:pStyle w:val="ListParagraph"/>
        <w:numPr>
          <w:ilvl w:val="1"/>
          <w:numId w:val="25"/>
        </w:numPr>
      </w:pPr>
      <w:hyperlink r:id="rId20" w:history="1">
        <w:r w:rsidR="001038EB">
          <w:rPr>
            <w:rStyle w:val="Hyperlink"/>
          </w:rPr>
          <w:t>https://mentor.ieee.org/802.11/polls</w:t>
        </w:r>
      </w:hyperlink>
    </w:p>
    <w:p w14:paraId="7204C8F4" w14:textId="652738EC" w:rsidR="008A7896" w:rsidRPr="003046F3" w:rsidRDefault="008A7896" w:rsidP="008A7896">
      <w:pPr>
        <w:pStyle w:val="ListParagraph"/>
        <w:numPr>
          <w:ilvl w:val="0"/>
          <w:numId w:val="25"/>
        </w:numPr>
      </w:pPr>
      <w:r w:rsidRPr="003046F3">
        <w:t>Announcements</w:t>
      </w:r>
      <w:r>
        <w:t>:</w:t>
      </w:r>
    </w:p>
    <w:p w14:paraId="3C9E1BB2" w14:textId="77777777" w:rsidR="008A7896" w:rsidRPr="003046F3" w:rsidRDefault="008A7896" w:rsidP="008A7896">
      <w:pPr>
        <w:pStyle w:val="ListParagraph"/>
        <w:numPr>
          <w:ilvl w:val="0"/>
          <w:numId w:val="25"/>
        </w:numPr>
      </w:pPr>
      <w:r w:rsidRPr="003046F3">
        <w:t>Comment Resolution Submissions:</w:t>
      </w:r>
    </w:p>
    <w:p w14:paraId="3E72504F" w14:textId="7731E3B7" w:rsidR="001038EB" w:rsidRDefault="002C1C2D" w:rsidP="001038EB">
      <w:pPr>
        <w:pStyle w:val="ListParagraph"/>
        <w:numPr>
          <w:ilvl w:val="1"/>
          <w:numId w:val="25"/>
        </w:numPr>
        <w:contextualSpacing w:val="0"/>
        <w:rPr>
          <w:rFonts w:ascii="Calibri" w:hAnsi="Calibri" w:cs="Calibri"/>
          <w:color w:val="000000"/>
          <w:sz w:val="22"/>
          <w:szCs w:val="22"/>
        </w:rPr>
      </w:pPr>
      <w:hyperlink r:id="rId21" w:tooltip="https://mentor.ieee.org/802.11/dcn/19/11-19-0561-00-00ax-mac-cr-misc-twt.docx" w:history="1">
        <w:r w:rsidR="001038EB">
          <w:rPr>
            <w:rStyle w:val="Hyperlink"/>
            <w:rFonts w:ascii="Calibri" w:hAnsi="Calibri" w:cs="Calibri"/>
            <w:color w:val="800080"/>
            <w:sz w:val="22"/>
            <w:szCs w:val="22"/>
          </w:rPr>
          <w:t>https://mentor.ieee.org/802.11/dcn/19/11-19-0561-00-00ax-mac-cr-misc-twt.docx</w:t>
        </w:r>
      </w:hyperlink>
      <w:r w:rsidR="001038EB">
        <w:rPr>
          <w:rStyle w:val="apple-converted-space"/>
          <w:rFonts w:ascii="Calibri" w:hAnsi="Calibri" w:cs="Calibri"/>
          <w:color w:val="000000"/>
          <w:sz w:val="22"/>
          <w:szCs w:val="22"/>
        </w:rPr>
        <w:t> </w:t>
      </w:r>
      <w:r w:rsidR="001038EB">
        <w:rPr>
          <w:rFonts w:ascii="Calibri" w:hAnsi="Calibri" w:cs="Calibri"/>
          <w:color w:val="000000"/>
          <w:sz w:val="22"/>
          <w:szCs w:val="22"/>
        </w:rPr>
        <w:t xml:space="preserve"> - Alfred </w:t>
      </w:r>
      <w:proofErr w:type="spellStart"/>
      <w:r w:rsidR="001038EB">
        <w:rPr>
          <w:rFonts w:ascii="Calibri" w:hAnsi="Calibri" w:cs="Calibri"/>
          <w:color w:val="000000"/>
          <w:sz w:val="22"/>
          <w:szCs w:val="22"/>
        </w:rPr>
        <w:t>Asterjadhi</w:t>
      </w:r>
      <w:proofErr w:type="spellEnd"/>
    </w:p>
    <w:p w14:paraId="4FF9D778" w14:textId="2476D12A" w:rsidR="00980818" w:rsidRPr="009B44EA" w:rsidRDefault="00980818" w:rsidP="00980818">
      <w:pPr>
        <w:pStyle w:val="ListParagraph"/>
        <w:numPr>
          <w:ilvl w:val="2"/>
          <w:numId w:val="25"/>
        </w:numPr>
        <w:contextualSpacing w:val="0"/>
        <w:rPr>
          <w:rFonts w:ascii="Calibri" w:hAnsi="Calibri" w:cs="Calibri"/>
          <w:color w:val="000000"/>
          <w:sz w:val="22"/>
          <w:szCs w:val="22"/>
          <w:highlight w:val="green"/>
        </w:rPr>
      </w:pPr>
      <w:r>
        <w:rPr>
          <w:rFonts w:ascii="Calibri" w:hAnsi="Calibri" w:cs="Calibri"/>
          <w:color w:val="000000"/>
          <w:sz w:val="22"/>
          <w:szCs w:val="22"/>
        </w:rPr>
        <w:t>CID</w:t>
      </w:r>
      <w:r w:rsidR="00A22DA5">
        <w:rPr>
          <w:rFonts w:ascii="Calibri" w:hAnsi="Calibri" w:cs="Calibri"/>
          <w:color w:val="000000"/>
          <w:sz w:val="22"/>
          <w:szCs w:val="22"/>
        </w:rPr>
        <w:t>s</w:t>
      </w:r>
      <w:r w:rsidR="009B44EA">
        <w:rPr>
          <w:rFonts w:ascii="Calibri" w:hAnsi="Calibri" w:cs="Calibri"/>
          <w:color w:val="000000"/>
          <w:sz w:val="22"/>
          <w:szCs w:val="22"/>
        </w:rPr>
        <w:t xml:space="preserve"> </w:t>
      </w:r>
      <w:r>
        <w:rPr>
          <w:rFonts w:ascii="Calibri" w:hAnsi="Calibri" w:cs="Calibri"/>
          <w:color w:val="000000"/>
          <w:sz w:val="22"/>
          <w:szCs w:val="22"/>
        </w:rPr>
        <w:t>20</w:t>
      </w:r>
      <w:r w:rsidR="00A22DA5">
        <w:rPr>
          <w:rFonts w:ascii="Calibri" w:hAnsi="Calibri" w:cs="Calibri"/>
          <w:color w:val="000000"/>
          <w:sz w:val="22"/>
          <w:szCs w:val="22"/>
        </w:rPr>
        <w:t xml:space="preserve">247, 20352, 20410, 20443, 20590, 21061, 21062, 21265 </w:t>
      </w:r>
      <w:r w:rsidR="009B44EA">
        <w:rPr>
          <w:rFonts w:ascii="Calibri" w:hAnsi="Calibri" w:cs="Calibri"/>
          <w:color w:val="000000"/>
          <w:sz w:val="22"/>
          <w:szCs w:val="22"/>
        </w:rPr>
        <w:t xml:space="preserve">– </w:t>
      </w:r>
      <w:r w:rsidR="009B44EA" w:rsidRPr="009B44EA">
        <w:rPr>
          <w:rFonts w:ascii="Calibri" w:hAnsi="Calibri" w:cs="Calibri"/>
          <w:color w:val="000000"/>
          <w:sz w:val="22"/>
          <w:szCs w:val="22"/>
          <w:highlight w:val="green"/>
        </w:rPr>
        <w:t>ready for motion.</w:t>
      </w:r>
      <w:r w:rsidR="006E2FD6">
        <w:rPr>
          <w:rFonts w:ascii="Calibri" w:hAnsi="Calibri" w:cs="Calibri"/>
          <w:color w:val="000000"/>
          <w:sz w:val="22"/>
          <w:szCs w:val="22"/>
          <w:highlight w:val="green"/>
        </w:rPr>
        <w:t xml:space="preserve"> – </w:t>
      </w:r>
      <w:r w:rsidR="006E2FD6" w:rsidRPr="006E2FD6">
        <w:rPr>
          <w:rFonts w:ascii="Calibri" w:hAnsi="Calibri" w:cs="Calibri"/>
          <w:color w:val="000000"/>
          <w:sz w:val="22"/>
          <w:szCs w:val="22"/>
        </w:rPr>
        <w:t>r1 will be uploaded</w:t>
      </w:r>
      <w:bookmarkStart w:id="0" w:name="_GoBack"/>
      <w:bookmarkEnd w:id="0"/>
    </w:p>
    <w:p w14:paraId="427FB23A" w14:textId="5FE1DEEC" w:rsidR="001038EB" w:rsidRDefault="002C1C2D" w:rsidP="001038EB">
      <w:pPr>
        <w:pStyle w:val="ListParagraph"/>
        <w:numPr>
          <w:ilvl w:val="1"/>
          <w:numId w:val="25"/>
        </w:numPr>
        <w:contextualSpacing w:val="0"/>
        <w:rPr>
          <w:rFonts w:ascii="Calibri" w:hAnsi="Calibri" w:cs="Calibri"/>
          <w:color w:val="000000"/>
          <w:sz w:val="22"/>
          <w:szCs w:val="22"/>
        </w:rPr>
      </w:pPr>
      <w:hyperlink r:id="rId22" w:history="1">
        <w:r w:rsidR="001038EB">
          <w:rPr>
            <w:rStyle w:val="Hyperlink"/>
            <w:rFonts w:ascii="Calibri" w:hAnsi="Calibri" w:cs="Calibri"/>
            <w:color w:val="800080"/>
            <w:sz w:val="22"/>
            <w:szCs w:val="22"/>
          </w:rPr>
          <w:t>https://mentor.ieee.org/802.11/dcn/19/11-19-0594-01-00ax-mac-cr-transmit-power-control-part-2.docx</w:t>
        </w:r>
      </w:hyperlink>
      <w:r w:rsidR="001038EB">
        <w:rPr>
          <w:rStyle w:val="apple-converted-space"/>
          <w:rFonts w:ascii="Calibri" w:hAnsi="Calibri" w:cs="Calibri"/>
          <w:color w:val="000000"/>
          <w:sz w:val="22"/>
          <w:szCs w:val="22"/>
        </w:rPr>
        <w:t> </w:t>
      </w:r>
      <w:r w:rsidR="001038EB">
        <w:rPr>
          <w:rFonts w:ascii="Calibri" w:hAnsi="Calibri" w:cs="Calibri"/>
          <w:color w:val="000000"/>
          <w:sz w:val="22"/>
          <w:szCs w:val="22"/>
        </w:rPr>
        <w:t xml:space="preserve"> - Alfred </w:t>
      </w:r>
      <w:proofErr w:type="spellStart"/>
      <w:r w:rsidR="001038EB">
        <w:rPr>
          <w:rFonts w:ascii="Calibri" w:hAnsi="Calibri" w:cs="Calibri"/>
          <w:color w:val="000000"/>
          <w:sz w:val="22"/>
          <w:szCs w:val="22"/>
        </w:rPr>
        <w:t>Asterjadhi</w:t>
      </w:r>
      <w:proofErr w:type="spellEnd"/>
      <w:r w:rsidR="00980818">
        <w:rPr>
          <w:rFonts w:ascii="Calibri" w:hAnsi="Calibri" w:cs="Calibri"/>
          <w:color w:val="000000"/>
          <w:sz w:val="22"/>
          <w:szCs w:val="22"/>
        </w:rPr>
        <w:t xml:space="preserve"> - deferred</w:t>
      </w:r>
    </w:p>
    <w:p w14:paraId="37E53882" w14:textId="793115E1" w:rsidR="001038EB" w:rsidRDefault="002C1C2D" w:rsidP="001038EB">
      <w:pPr>
        <w:pStyle w:val="ListParagraph"/>
        <w:numPr>
          <w:ilvl w:val="1"/>
          <w:numId w:val="25"/>
        </w:numPr>
        <w:contextualSpacing w:val="0"/>
        <w:rPr>
          <w:rFonts w:ascii="Calibri" w:hAnsi="Calibri" w:cs="Calibri"/>
          <w:color w:val="000000"/>
          <w:sz w:val="22"/>
          <w:szCs w:val="22"/>
        </w:rPr>
      </w:pPr>
      <w:hyperlink r:id="rId23" w:tooltip="https://mentor.ieee.org/802.11/dcn/19/11-19-0909-00-00ax-mac-cr-6-ghz-scanning.docx" w:history="1">
        <w:r w:rsidR="001038EB">
          <w:rPr>
            <w:rStyle w:val="Hyperlink"/>
            <w:rFonts w:ascii="Calibri" w:hAnsi="Calibri" w:cs="Calibri"/>
            <w:color w:val="800080"/>
            <w:sz w:val="22"/>
            <w:szCs w:val="22"/>
          </w:rPr>
          <w:t>https://mentor.ieee.org/802.11/dcn/19/11-19-0909-00-00ax-mac-cr-6-ghz-scanning.docx</w:t>
        </w:r>
      </w:hyperlink>
      <w:r w:rsidR="001038EB">
        <w:rPr>
          <w:rStyle w:val="apple-converted-space"/>
          <w:rFonts w:ascii="Calibri" w:hAnsi="Calibri" w:cs="Calibri"/>
          <w:color w:val="000000"/>
          <w:sz w:val="22"/>
          <w:szCs w:val="22"/>
        </w:rPr>
        <w:t> </w:t>
      </w:r>
      <w:r w:rsidR="001038EB">
        <w:rPr>
          <w:rFonts w:ascii="Calibri" w:hAnsi="Calibri" w:cs="Calibri"/>
          <w:color w:val="000000"/>
          <w:sz w:val="22"/>
          <w:szCs w:val="22"/>
        </w:rPr>
        <w:t xml:space="preserve">- </w:t>
      </w:r>
      <w:proofErr w:type="spellStart"/>
      <w:r w:rsidR="001038EB">
        <w:rPr>
          <w:rFonts w:ascii="Calibri" w:hAnsi="Calibri" w:cs="Calibri"/>
          <w:color w:val="000000"/>
          <w:sz w:val="22"/>
          <w:szCs w:val="22"/>
        </w:rPr>
        <w:t>ALfred</w:t>
      </w:r>
      <w:proofErr w:type="spellEnd"/>
      <w:r w:rsidR="001038EB">
        <w:rPr>
          <w:rFonts w:ascii="Calibri" w:hAnsi="Calibri" w:cs="Calibri"/>
          <w:color w:val="000000"/>
          <w:sz w:val="22"/>
          <w:szCs w:val="22"/>
        </w:rPr>
        <w:t xml:space="preserve"> </w:t>
      </w:r>
      <w:proofErr w:type="spellStart"/>
      <w:r w:rsidR="001038EB">
        <w:rPr>
          <w:rFonts w:ascii="Calibri" w:hAnsi="Calibri" w:cs="Calibri"/>
          <w:color w:val="000000"/>
          <w:sz w:val="22"/>
          <w:szCs w:val="22"/>
        </w:rPr>
        <w:t>Asterjadhi</w:t>
      </w:r>
      <w:proofErr w:type="spellEnd"/>
    </w:p>
    <w:p w14:paraId="6B2158DD" w14:textId="4C21DD91" w:rsidR="009B44EA" w:rsidRDefault="009B44EA" w:rsidP="009B44EA">
      <w:pPr>
        <w:pStyle w:val="ListParagraph"/>
        <w:numPr>
          <w:ilvl w:val="2"/>
          <w:numId w:val="25"/>
        </w:numPr>
        <w:contextualSpacing w:val="0"/>
        <w:rPr>
          <w:rFonts w:ascii="Calibri" w:hAnsi="Calibri" w:cs="Calibri"/>
          <w:color w:val="000000"/>
          <w:sz w:val="22"/>
          <w:szCs w:val="22"/>
        </w:rPr>
      </w:pPr>
      <w:r>
        <w:rPr>
          <w:rFonts w:ascii="Calibri" w:hAnsi="Calibri" w:cs="Calibri"/>
          <w:color w:val="000000"/>
          <w:sz w:val="22"/>
          <w:szCs w:val="22"/>
        </w:rPr>
        <w:t xml:space="preserve">CID 20493, </w:t>
      </w:r>
      <w:r w:rsidRPr="00C85E0A">
        <w:rPr>
          <w:rFonts w:ascii="Calibri" w:hAnsi="Calibri" w:cs="Calibri"/>
          <w:sz w:val="22"/>
          <w:szCs w:val="22"/>
        </w:rPr>
        <w:t>21160</w:t>
      </w:r>
      <w:r>
        <w:rPr>
          <w:rFonts w:ascii="Calibri" w:hAnsi="Calibri" w:cs="Calibri"/>
          <w:color w:val="000000"/>
          <w:sz w:val="22"/>
          <w:szCs w:val="22"/>
        </w:rPr>
        <w:t xml:space="preserve">, </w:t>
      </w:r>
      <w:r w:rsidRPr="0068277F">
        <w:rPr>
          <w:rFonts w:ascii="Calibri" w:hAnsi="Calibri" w:cs="Calibri"/>
          <w:color w:val="000000"/>
          <w:sz w:val="22"/>
          <w:szCs w:val="22"/>
        </w:rPr>
        <w:t>21496</w:t>
      </w:r>
      <w:r>
        <w:rPr>
          <w:rFonts w:ascii="Calibri" w:hAnsi="Calibri" w:cs="Calibri"/>
          <w:color w:val="000000"/>
          <w:sz w:val="22"/>
          <w:szCs w:val="22"/>
        </w:rPr>
        <w:t xml:space="preserve"> </w:t>
      </w:r>
      <w:r w:rsidR="00B35A1A">
        <w:rPr>
          <w:rFonts w:ascii="Calibri" w:hAnsi="Calibri" w:cs="Calibri"/>
          <w:color w:val="000000"/>
          <w:sz w:val="22"/>
          <w:szCs w:val="22"/>
        </w:rPr>
        <w:t>–</w:t>
      </w:r>
      <w:r>
        <w:rPr>
          <w:rFonts w:ascii="Calibri" w:hAnsi="Calibri" w:cs="Calibri"/>
          <w:color w:val="000000"/>
          <w:sz w:val="22"/>
          <w:szCs w:val="22"/>
        </w:rPr>
        <w:t xml:space="preserve"> </w:t>
      </w:r>
      <w:r w:rsidR="00B35A1A" w:rsidRPr="00C85E0A">
        <w:rPr>
          <w:rFonts w:ascii="Calibri" w:hAnsi="Calibri" w:cs="Calibri"/>
          <w:color w:val="000000"/>
          <w:sz w:val="22"/>
          <w:szCs w:val="22"/>
          <w:highlight w:val="yellow"/>
        </w:rPr>
        <w:t>need more discussion related to the three CIDs</w:t>
      </w:r>
    </w:p>
    <w:p w14:paraId="18995A9A" w14:textId="4A3DDABE" w:rsidR="008A7896" w:rsidRDefault="002C1C2D" w:rsidP="00FC08F0">
      <w:pPr>
        <w:pStyle w:val="ListParagraph"/>
        <w:numPr>
          <w:ilvl w:val="1"/>
          <w:numId w:val="25"/>
        </w:numPr>
        <w:contextualSpacing w:val="0"/>
        <w:rPr>
          <w:rFonts w:ascii="Calibri" w:hAnsi="Calibri" w:cs="Calibri"/>
          <w:color w:val="000000"/>
          <w:sz w:val="22"/>
          <w:szCs w:val="22"/>
        </w:rPr>
      </w:pPr>
      <w:hyperlink r:id="rId24" w:history="1">
        <w:r w:rsidR="00FC08F0" w:rsidRPr="00B014A4">
          <w:rPr>
            <w:rStyle w:val="Hyperlink"/>
            <w:rFonts w:ascii="Calibri" w:hAnsi="Calibri" w:cs="Calibri"/>
            <w:sz w:val="22"/>
            <w:szCs w:val="22"/>
          </w:rPr>
          <w:t>https://mentor.ieee.org/802.11/dcn/19/11-19-1009-00-00ax-cr-for-miscellaneous-cids.docx</w:t>
        </w:r>
      </w:hyperlink>
      <w:r w:rsidR="00FC08F0">
        <w:rPr>
          <w:rFonts w:ascii="Calibri" w:hAnsi="Calibri" w:cs="Calibri"/>
          <w:color w:val="000000"/>
          <w:sz w:val="22"/>
          <w:szCs w:val="22"/>
        </w:rPr>
        <w:t xml:space="preserve"> - Po-Kai Huang</w:t>
      </w:r>
    </w:p>
    <w:p w14:paraId="41FD8769" w14:textId="22B9677E" w:rsidR="00B35A1A" w:rsidRPr="00FC08F0" w:rsidRDefault="00B35A1A" w:rsidP="00B35A1A">
      <w:pPr>
        <w:pStyle w:val="ListParagraph"/>
        <w:numPr>
          <w:ilvl w:val="2"/>
          <w:numId w:val="25"/>
        </w:numPr>
        <w:contextualSpacing w:val="0"/>
        <w:rPr>
          <w:rFonts w:ascii="Calibri" w:hAnsi="Calibri" w:cs="Calibri"/>
          <w:color w:val="000000"/>
          <w:sz w:val="22"/>
          <w:szCs w:val="22"/>
        </w:rPr>
      </w:pPr>
      <w:r>
        <w:rPr>
          <w:rFonts w:ascii="Calibri" w:hAnsi="Calibri" w:cs="Calibri"/>
          <w:color w:val="000000"/>
          <w:sz w:val="22"/>
          <w:szCs w:val="22"/>
        </w:rPr>
        <w:t xml:space="preserve">CID 20739, 20740 – r1 will be uploaded – </w:t>
      </w:r>
      <w:r w:rsidRPr="00C85E0A">
        <w:rPr>
          <w:rFonts w:ascii="Calibri" w:hAnsi="Calibri" w:cs="Calibri"/>
          <w:color w:val="000000"/>
          <w:sz w:val="22"/>
          <w:szCs w:val="22"/>
          <w:highlight w:val="green"/>
        </w:rPr>
        <w:t>ready for motion</w:t>
      </w:r>
    </w:p>
    <w:p w14:paraId="4E357EBE" w14:textId="77777777" w:rsidR="008A7896" w:rsidRPr="003046F3" w:rsidRDefault="008A7896" w:rsidP="008A7896">
      <w:pPr>
        <w:pStyle w:val="ListParagraph"/>
        <w:numPr>
          <w:ilvl w:val="0"/>
          <w:numId w:val="25"/>
        </w:numPr>
      </w:pPr>
      <w:proofErr w:type="spellStart"/>
      <w:r w:rsidRPr="003046F3">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77777777" w:rsidR="008A7896" w:rsidRPr="00F000EF" w:rsidRDefault="008A7896" w:rsidP="008A7896">
      <w:pPr>
        <w:pStyle w:val="ListParagraph"/>
        <w:numPr>
          <w:ilvl w:val="0"/>
          <w:numId w:val="26"/>
        </w:numPr>
        <w:rPr>
          <w:b/>
        </w:rPr>
      </w:pPr>
      <w:r>
        <w:rPr>
          <w:b/>
        </w:rPr>
        <w:t>Fourth</w:t>
      </w:r>
      <w:r w:rsidRPr="00F000EF">
        <w:rPr>
          <w:b/>
        </w:rPr>
        <w:t xml:space="preserve"> Conference Call: </w:t>
      </w:r>
      <w:r>
        <w:rPr>
          <w:b/>
        </w:rPr>
        <w:t>June</w:t>
      </w:r>
      <w:r w:rsidRPr="00F000EF">
        <w:rPr>
          <w:b/>
        </w:rPr>
        <w:t xml:space="preserve"> </w:t>
      </w:r>
      <w:r>
        <w:rPr>
          <w:b/>
        </w:rPr>
        <w:t>20</w:t>
      </w:r>
      <w:r>
        <w:rPr>
          <w:b/>
          <w:vertAlign w:val="superscript"/>
        </w:rPr>
        <w:t>th</w:t>
      </w:r>
      <w:r w:rsidRPr="00F000EF">
        <w:rPr>
          <w:b/>
        </w:rPr>
        <w:t xml:space="preserve"> (</w:t>
      </w:r>
      <w:r>
        <w:rPr>
          <w:b/>
        </w:rPr>
        <w:t>2</w:t>
      </w:r>
      <w:r w:rsidRPr="00F000EF">
        <w:rPr>
          <w:b/>
        </w:rPr>
        <w:t xml:space="preserve">0:00 – </w:t>
      </w:r>
      <w:r>
        <w:rPr>
          <w:b/>
        </w:rPr>
        <w:t>2</w:t>
      </w:r>
      <w:r w:rsidRPr="00F000EF">
        <w:rPr>
          <w:b/>
        </w:rPr>
        <w:t>2:00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26" w:tgtFrame="_blank" w:history="1">
        <w:r w:rsidRPr="00EE0424">
          <w:rPr>
            <w:rStyle w:val="Hyperlink"/>
            <w:sz w:val="22"/>
            <w:szCs w:val="22"/>
            <w:lang w:val="en-US"/>
          </w:rPr>
          <w:t>https://mentor.ieee.org/802-ec/dcn/16/ec-16-0180-05-00EC-ieee-802-participation-slide.pptx</w:t>
        </w:r>
      </w:hyperlink>
    </w:p>
    <w:p w14:paraId="07EC2836" w14:textId="77777777" w:rsidR="008A7896" w:rsidRPr="003046F3" w:rsidRDefault="008A7896" w:rsidP="002E6858">
      <w:pPr>
        <w:pStyle w:val="ListParagraph"/>
        <w:numPr>
          <w:ilvl w:val="1"/>
          <w:numId w:val="25"/>
        </w:numPr>
      </w:pPr>
      <w:r w:rsidRPr="003046F3">
        <w:t>Please send an e</w:t>
      </w:r>
      <w:r>
        <w:t>-</w:t>
      </w:r>
      <w:r w:rsidRPr="003046F3">
        <w:t>mail to Yasuhiko Inoue (</w:t>
      </w:r>
      <w:hyperlink r:id="rId27" w:tgtFrame="_blank" w:history="1">
        <w:r w:rsidRPr="003046F3">
          <w:rPr>
            <w:rStyle w:val="Hyperlink"/>
            <w:color w:val="1155CC"/>
          </w:rPr>
          <w:t>Inoue.yasuhiko@lab.ntt.co.jp</w:t>
        </w:r>
      </w:hyperlink>
      <w:r w:rsidRPr="003046F3">
        <w:t>)</w:t>
      </w:r>
    </w:p>
    <w:p w14:paraId="09CF5C2A" w14:textId="77777777" w:rsidR="008A7896" w:rsidRPr="003046F3" w:rsidRDefault="008A7896" w:rsidP="008A7896">
      <w:pPr>
        <w:pStyle w:val="ListParagraph"/>
        <w:numPr>
          <w:ilvl w:val="0"/>
          <w:numId w:val="25"/>
        </w:numPr>
      </w:pPr>
      <w:r w:rsidRPr="003046F3">
        <w:t>Announcements</w:t>
      </w:r>
      <w:r>
        <w:t>:</w:t>
      </w:r>
    </w:p>
    <w:p w14:paraId="730F61BD" w14:textId="77777777" w:rsidR="008A7896" w:rsidRPr="003046F3" w:rsidRDefault="008A7896" w:rsidP="008A7896">
      <w:pPr>
        <w:pStyle w:val="ListParagraph"/>
        <w:numPr>
          <w:ilvl w:val="0"/>
          <w:numId w:val="25"/>
        </w:numPr>
      </w:pPr>
      <w:r w:rsidRPr="003046F3">
        <w:t>Comment Resolution Submissions:</w:t>
      </w:r>
    </w:p>
    <w:p w14:paraId="30258F7D" w14:textId="77777777" w:rsidR="008A7896" w:rsidRPr="003046F3" w:rsidRDefault="008A7896" w:rsidP="008A7896">
      <w:pPr>
        <w:pStyle w:val="ListParagraph"/>
        <w:numPr>
          <w:ilvl w:val="1"/>
          <w:numId w:val="25"/>
        </w:numPr>
      </w:pPr>
      <w:r>
        <w:t>TBD.</w:t>
      </w:r>
    </w:p>
    <w:p w14:paraId="2BFE83C1" w14:textId="77777777" w:rsidR="008A7896" w:rsidRPr="003046F3" w:rsidRDefault="008A7896" w:rsidP="008A7896">
      <w:pPr>
        <w:pStyle w:val="ListParagraph"/>
        <w:numPr>
          <w:ilvl w:val="0"/>
          <w:numId w:val="25"/>
        </w:numPr>
      </w:pPr>
      <w:proofErr w:type="spellStart"/>
      <w:r w:rsidRPr="003046F3">
        <w:lastRenderedPageBreak/>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77777777" w:rsidR="008A7896" w:rsidRPr="00F000EF" w:rsidRDefault="008A7896" w:rsidP="008A7896">
      <w:pPr>
        <w:pStyle w:val="ListParagraph"/>
        <w:numPr>
          <w:ilvl w:val="0"/>
          <w:numId w:val="26"/>
        </w:numPr>
        <w:rPr>
          <w:b/>
        </w:rPr>
      </w:pPr>
      <w:r>
        <w:rPr>
          <w:b/>
        </w:rPr>
        <w:t>Fifth</w:t>
      </w:r>
      <w:r w:rsidRPr="00F000EF">
        <w:rPr>
          <w:b/>
        </w:rPr>
        <w:t xml:space="preserve"> Conference Call: </w:t>
      </w:r>
      <w:r>
        <w:rPr>
          <w:b/>
        </w:rPr>
        <w:t>June</w:t>
      </w:r>
      <w:r w:rsidRPr="00F000EF">
        <w:rPr>
          <w:b/>
        </w:rPr>
        <w:t xml:space="preserve"> </w:t>
      </w:r>
      <w:r>
        <w:rPr>
          <w:b/>
        </w:rPr>
        <w:t>27</w:t>
      </w:r>
      <w:r>
        <w:rPr>
          <w:b/>
          <w:vertAlign w:val="superscript"/>
        </w:rPr>
        <w:t>th</w:t>
      </w:r>
      <w:r w:rsidRPr="00F000EF">
        <w:rPr>
          <w:b/>
        </w:rPr>
        <w:t xml:space="preserve"> (</w:t>
      </w:r>
      <w:r>
        <w:rPr>
          <w:b/>
        </w:rPr>
        <w:t>1</w:t>
      </w:r>
      <w:r w:rsidRPr="00F000EF">
        <w:rPr>
          <w:b/>
        </w:rPr>
        <w:t xml:space="preserve">0:00 – </w:t>
      </w:r>
      <w:r>
        <w:rPr>
          <w:b/>
        </w:rPr>
        <w:t>1</w:t>
      </w:r>
      <w:r w:rsidRPr="00F000EF">
        <w:rPr>
          <w:b/>
        </w:rPr>
        <w:t>2:00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t xml:space="preserve">Participation slide: </w:t>
      </w:r>
      <w:hyperlink r:id="rId29" w:tgtFrame="_blank" w:history="1">
        <w:r w:rsidRPr="00EE0424">
          <w:rPr>
            <w:rStyle w:val="Hyperlink"/>
            <w:sz w:val="22"/>
            <w:szCs w:val="22"/>
            <w:lang w:val="en-US"/>
          </w:rPr>
          <w:t>https://mentor.ieee.org/802-ec/dcn/16/ec-16-0180-05-00EC-ieee-802-participation-slide.pptx</w:t>
        </w:r>
      </w:hyperlink>
    </w:p>
    <w:p w14:paraId="196819AA" w14:textId="77777777" w:rsidR="008A7896" w:rsidRPr="003046F3" w:rsidRDefault="008A7896" w:rsidP="002E6858">
      <w:pPr>
        <w:pStyle w:val="ListParagraph"/>
        <w:numPr>
          <w:ilvl w:val="1"/>
          <w:numId w:val="25"/>
        </w:numPr>
      </w:pPr>
      <w:r w:rsidRPr="003046F3">
        <w:t>Please send an e</w:t>
      </w:r>
      <w:r>
        <w:t>-</w:t>
      </w:r>
      <w:r w:rsidRPr="003046F3">
        <w:t>mail to Yasuhiko Inoue (</w:t>
      </w:r>
      <w:hyperlink r:id="rId30" w:tgtFrame="_blank" w:history="1">
        <w:r w:rsidRPr="003046F3">
          <w:rPr>
            <w:rStyle w:val="Hyperlink"/>
            <w:color w:val="1155CC"/>
          </w:rPr>
          <w:t>Inoue.yasuhiko@lab.ntt.co.jp</w:t>
        </w:r>
      </w:hyperlink>
      <w:r w:rsidRPr="003046F3">
        <w:t>)</w:t>
      </w:r>
    </w:p>
    <w:p w14:paraId="49AD5FE8" w14:textId="77777777" w:rsidR="008A7896" w:rsidRPr="003046F3" w:rsidRDefault="008A7896" w:rsidP="008A7896">
      <w:pPr>
        <w:pStyle w:val="ListParagraph"/>
        <w:numPr>
          <w:ilvl w:val="0"/>
          <w:numId w:val="25"/>
        </w:numPr>
      </w:pPr>
      <w:r w:rsidRPr="003046F3">
        <w:t>Announcements</w:t>
      </w:r>
      <w:r>
        <w:t>:</w:t>
      </w:r>
    </w:p>
    <w:p w14:paraId="1B451642" w14:textId="77777777" w:rsidR="008A7896" w:rsidRPr="003046F3" w:rsidRDefault="008A7896" w:rsidP="008A7896">
      <w:pPr>
        <w:pStyle w:val="ListParagraph"/>
        <w:numPr>
          <w:ilvl w:val="0"/>
          <w:numId w:val="25"/>
        </w:numPr>
      </w:pPr>
      <w:r w:rsidRPr="003046F3">
        <w:t>Comment Resolution Submissions:</w:t>
      </w:r>
    </w:p>
    <w:p w14:paraId="4473A6B0" w14:textId="77777777" w:rsidR="008A7896" w:rsidRPr="003046F3" w:rsidRDefault="008A7896" w:rsidP="008A7896">
      <w:pPr>
        <w:pStyle w:val="ListParagraph"/>
        <w:numPr>
          <w:ilvl w:val="1"/>
          <w:numId w:val="25"/>
        </w:numPr>
      </w:pPr>
      <w:r>
        <w:t>TBD.</w:t>
      </w:r>
    </w:p>
    <w:p w14:paraId="23CE7712" w14:textId="77777777" w:rsidR="008A7896" w:rsidRPr="003046F3" w:rsidRDefault="008A7896" w:rsidP="008A7896">
      <w:pPr>
        <w:pStyle w:val="ListParagraph"/>
        <w:numPr>
          <w:ilvl w:val="0"/>
          <w:numId w:val="25"/>
        </w:numPr>
      </w:pPr>
      <w:proofErr w:type="spellStart"/>
      <w:r w:rsidRPr="003046F3">
        <w:t>AoB</w:t>
      </w:r>
      <w:proofErr w:type="spellEnd"/>
    </w:p>
    <w:p w14:paraId="42BAABCE" w14:textId="77777777" w:rsidR="008A7896" w:rsidRDefault="008A7896" w:rsidP="008A7896">
      <w:pPr>
        <w:pStyle w:val="ListParagraph"/>
        <w:numPr>
          <w:ilvl w:val="0"/>
          <w:numId w:val="25"/>
        </w:numPr>
      </w:pPr>
      <w:r w:rsidRPr="003046F3">
        <w:t>Adjourn</w:t>
      </w:r>
    </w:p>
    <w:p w14:paraId="0E5DD581" w14:textId="77777777" w:rsidR="008A7896" w:rsidRDefault="008A7896"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31"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32"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33"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34"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35"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36" w:tgtFrame="_blank" w:history="1">
        <w:r>
          <w:rPr>
            <w:rStyle w:val="Hyperlink"/>
            <w:sz w:val="20"/>
            <w:lang w:val="en-US"/>
          </w:rPr>
          <w:t>http://</w:t>
        </w:r>
      </w:hyperlink>
      <w:hyperlink r:id="rId37"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lastRenderedPageBreak/>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38"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39"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40"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even" r:id="rId41"/>
      <w:headerReference w:type="default" r:id="rId42"/>
      <w:footerReference w:type="even" r:id="rId43"/>
      <w:footerReference w:type="default" r:id="rId44"/>
      <w:headerReference w:type="first" r:id="rId45"/>
      <w:footerReference w:type="firs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0FB4F" w14:textId="77777777" w:rsidR="002C1C2D" w:rsidRDefault="002C1C2D">
      <w:r>
        <w:separator/>
      </w:r>
    </w:p>
  </w:endnote>
  <w:endnote w:type="continuationSeparator" w:id="0">
    <w:p w14:paraId="751DDE26" w14:textId="77777777" w:rsidR="002C1C2D" w:rsidRDefault="002C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A5CA" w14:textId="77777777" w:rsidR="00F264B2" w:rsidRDefault="00F26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1B2FB64C"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F732C">
      <w:rPr>
        <w:noProof/>
      </w:rPr>
      <w:t>2</w:t>
    </w:r>
    <w:r>
      <w:fldChar w:fldCharType="end"/>
    </w:r>
    <w:r>
      <w:tab/>
    </w:r>
    <w:r w:rsidR="00E462C6">
      <w:t xml:space="preserve">Alfred </w:t>
    </w:r>
    <w:proofErr w:type="spellStart"/>
    <w:r w:rsidR="00E462C6">
      <w:t>Asterjadhi</w:t>
    </w:r>
    <w:proofErr w:type="spellEnd"/>
    <w:r w:rsidR="00E462C6">
      <w:t>, Qualcomm Inc.</w:t>
    </w:r>
  </w:p>
  <w:p w14:paraId="4787BCD3" w14:textId="77777777" w:rsidR="00221EA3" w:rsidRDefault="00221E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B7C6" w14:textId="77777777" w:rsidR="00F264B2" w:rsidRDefault="00F26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75EF4" w14:textId="77777777" w:rsidR="002C1C2D" w:rsidRDefault="002C1C2D">
      <w:r>
        <w:separator/>
      </w:r>
    </w:p>
  </w:footnote>
  <w:footnote w:type="continuationSeparator" w:id="0">
    <w:p w14:paraId="0AA5014D" w14:textId="77777777" w:rsidR="002C1C2D" w:rsidRDefault="002C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243F" w14:textId="77777777" w:rsidR="00F264B2" w:rsidRDefault="00F26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23F0750"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r w:rsidR="002C1C2D">
      <w:fldChar w:fldCharType="begin"/>
    </w:r>
    <w:r w:rsidR="002C1C2D">
      <w:instrText xml:space="preserve"> TITLE  \* MERGEFORMAT </w:instrText>
    </w:r>
    <w:r w:rsidR="002C1C2D">
      <w:fldChar w:fldCharType="separate"/>
    </w:r>
    <w:r w:rsidR="001C3978">
      <w:t>doc.: IEEE 802.11-19/09</w:t>
    </w:r>
    <w:r w:rsidR="004B229C">
      <w:t>69</w:t>
    </w:r>
    <w:r w:rsidR="001C3978">
      <w:t>r</w:t>
    </w:r>
    <w:r w:rsidR="00F264B2">
      <w:t>2</w:t>
    </w:r>
    <w:r w:rsidR="002C1C2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E8F6" w14:textId="77777777" w:rsidR="00F264B2" w:rsidRDefault="00F26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055A12"/>
    <w:multiLevelType w:val="multilevel"/>
    <w:tmpl w:val="59F2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1"/>
  </w:num>
  <w:num w:numId="3">
    <w:abstractNumId w:val="22"/>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F14"/>
    <w:rsid w:val="0002253B"/>
    <w:rsid w:val="00022A35"/>
    <w:rsid w:val="0004649C"/>
    <w:rsid w:val="00053FA5"/>
    <w:rsid w:val="0005427D"/>
    <w:rsid w:val="0005462F"/>
    <w:rsid w:val="00062A2C"/>
    <w:rsid w:val="00070B7E"/>
    <w:rsid w:val="00082588"/>
    <w:rsid w:val="00086D19"/>
    <w:rsid w:val="000919D8"/>
    <w:rsid w:val="00093CF5"/>
    <w:rsid w:val="000A4B48"/>
    <w:rsid w:val="000A5D87"/>
    <w:rsid w:val="000A6057"/>
    <w:rsid w:val="000A6628"/>
    <w:rsid w:val="000A6D9C"/>
    <w:rsid w:val="000C5FDC"/>
    <w:rsid w:val="000D2311"/>
    <w:rsid w:val="000D3B68"/>
    <w:rsid w:val="000F3860"/>
    <w:rsid w:val="001001B4"/>
    <w:rsid w:val="001038EB"/>
    <w:rsid w:val="001158DD"/>
    <w:rsid w:val="00116227"/>
    <w:rsid w:val="00121219"/>
    <w:rsid w:val="00125E27"/>
    <w:rsid w:val="001311FF"/>
    <w:rsid w:val="00151C37"/>
    <w:rsid w:val="00163CC1"/>
    <w:rsid w:val="0017208D"/>
    <w:rsid w:val="00180C6D"/>
    <w:rsid w:val="00191136"/>
    <w:rsid w:val="001916F1"/>
    <w:rsid w:val="00195E6A"/>
    <w:rsid w:val="001A5E36"/>
    <w:rsid w:val="001B3714"/>
    <w:rsid w:val="001C3978"/>
    <w:rsid w:val="001C5C70"/>
    <w:rsid w:val="001D723B"/>
    <w:rsid w:val="001E0003"/>
    <w:rsid w:val="001E2522"/>
    <w:rsid w:val="001E39E8"/>
    <w:rsid w:val="001E65F8"/>
    <w:rsid w:val="001F1534"/>
    <w:rsid w:val="001F1CE3"/>
    <w:rsid w:val="001F5B79"/>
    <w:rsid w:val="00202462"/>
    <w:rsid w:val="00205068"/>
    <w:rsid w:val="0021506E"/>
    <w:rsid w:val="00221EA3"/>
    <w:rsid w:val="002261CA"/>
    <w:rsid w:val="0022774A"/>
    <w:rsid w:val="00234BDA"/>
    <w:rsid w:val="00240492"/>
    <w:rsid w:val="0024755A"/>
    <w:rsid w:val="00254EC0"/>
    <w:rsid w:val="0025730C"/>
    <w:rsid w:val="0026071A"/>
    <w:rsid w:val="00262BCB"/>
    <w:rsid w:val="002667CF"/>
    <w:rsid w:val="00284C85"/>
    <w:rsid w:val="0029020B"/>
    <w:rsid w:val="0029241A"/>
    <w:rsid w:val="002924EA"/>
    <w:rsid w:val="0029275E"/>
    <w:rsid w:val="00296F47"/>
    <w:rsid w:val="002A175F"/>
    <w:rsid w:val="002B69A3"/>
    <w:rsid w:val="002B6B51"/>
    <w:rsid w:val="002C16B5"/>
    <w:rsid w:val="002C1C2D"/>
    <w:rsid w:val="002C241A"/>
    <w:rsid w:val="002C585A"/>
    <w:rsid w:val="002D1F23"/>
    <w:rsid w:val="002D44BE"/>
    <w:rsid w:val="002D651C"/>
    <w:rsid w:val="002D6D50"/>
    <w:rsid w:val="002D7EF1"/>
    <w:rsid w:val="002E12EC"/>
    <w:rsid w:val="002E6858"/>
    <w:rsid w:val="002F7CCC"/>
    <w:rsid w:val="003033A0"/>
    <w:rsid w:val="00305A11"/>
    <w:rsid w:val="0032385C"/>
    <w:rsid w:val="00334B91"/>
    <w:rsid w:val="0033661F"/>
    <w:rsid w:val="00345A86"/>
    <w:rsid w:val="00347E32"/>
    <w:rsid w:val="00353E2D"/>
    <w:rsid w:val="00353EE4"/>
    <w:rsid w:val="0036262D"/>
    <w:rsid w:val="00367ADA"/>
    <w:rsid w:val="003745DD"/>
    <w:rsid w:val="00377346"/>
    <w:rsid w:val="00382A58"/>
    <w:rsid w:val="00385377"/>
    <w:rsid w:val="00385B60"/>
    <w:rsid w:val="003870FE"/>
    <w:rsid w:val="003938A5"/>
    <w:rsid w:val="003B0D66"/>
    <w:rsid w:val="003D1FB0"/>
    <w:rsid w:val="003D39CC"/>
    <w:rsid w:val="003D3F99"/>
    <w:rsid w:val="003E1C28"/>
    <w:rsid w:val="003F2BA4"/>
    <w:rsid w:val="003F3792"/>
    <w:rsid w:val="00402498"/>
    <w:rsid w:val="004026AE"/>
    <w:rsid w:val="00402CF0"/>
    <w:rsid w:val="00405976"/>
    <w:rsid w:val="00406E5F"/>
    <w:rsid w:val="00425849"/>
    <w:rsid w:val="00431D5A"/>
    <w:rsid w:val="0043373B"/>
    <w:rsid w:val="00440B44"/>
    <w:rsid w:val="00442037"/>
    <w:rsid w:val="00442909"/>
    <w:rsid w:val="004814FB"/>
    <w:rsid w:val="004846DF"/>
    <w:rsid w:val="00497E69"/>
    <w:rsid w:val="004A5947"/>
    <w:rsid w:val="004A61F3"/>
    <w:rsid w:val="004B064B"/>
    <w:rsid w:val="004B229C"/>
    <w:rsid w:val="004B4A90"/>
    <w:rsid w:val="004B7079"/>
    <w:rsid w:val="004B79F1"/>
    <w:rsid w:val="004C0E30"/>
    <w:rsid w:val="004C1FA9"/>
    <w:rsid w:val="004D2594"/>
    <w:rsid w:val="004F74E7"/>
    <w:rsid w:val="00503C1B"/>
    <w:rsid w:val="00525AB5"/>
    <w:rsid w:val="00531689"/>
    <w:rsid w:val="00535FE9"/>
    <w:rsid w:val="005408AF"/>
    <w:rsid w:val="00585BE8"/>
    <w:rsid w:val="005B0D5D"/>
    <w:rsid w:val="005B15E4"/>
    <w:rsid w:val="005C2C31"/>
    <w:rsid w:val="005C724F"/>
    <w:rsid w:val="005E6700"/>
    <w:rsid w:val="005F2098"/>
    <w:rsid w:val="006026E2"/>
    <w:rsid w:val="00605EFF"/>
    <w:rsid w:val="00607229"/>
    <w:rsid w:val="0062440B"/>
    <w:rsid w:val="006317C8"/>
    <w:rsid w:val="0063582B"/>
    <w:rsid w:val="00640CD3"/>
    <w:rsid w:val="00641D31"/>
    <w:rsid w:val="00642ABE"/>
    <w:rsid w:val="006430EC"/>
    <w:rsid w:val="0065098D"/>
    <w:rsid w:val="0065617A"/>
    <w:rsid w:val="0066402A"/>
    <w:rsid w:val="00666398"/>
    <w:rsid w:val="00667552"/>
    <w:rsid w:val="006762B4"/>
    <w:rsid w:val="00677B0D"/>
    <w:rsid w:val="00680E0B"/>
    <w:rsid w:val="00681C91"/>
    <w:rsid w:val="0068277F"/>
    <w:rsid w:val="00682D17"/>
    <w:rsid w:val="0069620E"/>
    <w:rsid w:val="006A3B5C"/>
    <w:rsid w:val="006B7484"/>
    <w:rsid w:val="006B7F84"/>
    <w:rsid w:val="006C0727"/>
    <w:rsid w:val="006C417A"/>
    <w:rsid w:val="006C6FCD"/>
    <w:rsid w:val="006D0278"/>
    <w:rsid w:val="006D4E68"/>
    <w:rsid w:val="006D72AC"/>
    <w:rsid w:val="006D73D4"/>
    <w:rsid w:val="006E145F"/>
    <w:rsid w:val="006E2FD6"/>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7F4AD4"/>
    <w:rsid w:val="007F732C"/>
    <w:rsid w:val="00804AA3"/>
    <w:rsid w:val="00824259"/>
    <w:rsid w:val="008342C3"/>
    <w:rsid w:val="00862B14"/>
    <w:rsid w:val="00865DE0"/>
    <w:rsid w:val="00876043"/>
    <w:rsid w:val="00876F9C"/>
    <w:rsid w:val="00880375"/>
    <w:rsid w:val="00884A34"/>
    <w:rsid w:val="008910E4"/>
    <w:rsid w:val="00891ECA"/>
    <w:rsid w:val="00892086"/>
    <w:rsid w:val="00893D94"/>
    <w:rsid w:val="0089611B"/>
    <w:rsid w:val="008A1BB3"/>
    <w:rsid w:val="008A7896"/>
    <w:rsid w:val="008B39C2"/>
    <w:rsid w:val="008B41EB"/>
    <w:rsid w:val="008C3598"/>
    <w:rsid w:val="008D09B3"/>
    <w:rsid w:val="008D24F9"/>
    <w:rsid w:val="008E0C43"/>
    <w:rsid w:val="008E490E"/>
    <w:rsid w:val="008F01ED"/>
    <w:rsid w:val="008F1A1A"/>
    <w:rsid w:val="00907CAC"/>
    <w:rsid w:val="0091466A"/>
    <w:rsid w:val="00914B7E"/>
    <w:rsid w:val="009417FA"/>
    <w:rsid w:val="009421D1"/>
    <w:rsid w:val="00953419"/>
    <w:rsid w:val="00967BA9"/>
    <w:rsid w:val="00971399"/>
    <w:rsid w:val="009736BC"/>
    <w:rsid w:val="00980818"/>
    <w:rsid w:val="0099003A"/>
    <w:rsid w:val="00997B55"/>
    <w:rsid w:val="009A08D4"/>
    <w:rsid w:val="009A2474"/>
    <w:rsid w:val="009A57F5"/>
    <w:rsid w:val="009B44EA"/>
    <w:rsid w:val="009C21E5"/>
    <w:rsid w:val="009C345D"/>
    <w:rsid w:val="009D10C9"/>
    <w:rsid w:val="009E00BB"/>
    <w:rsid w:val="009E1188"/>
    <w:rsid w:val="009F2FBC"/>
    <w:rsid w:val="009F7726"/>
    <w:rsid w:val="00A07449"/>
    <w:rsid w:val="00A11715"/>
    <w:rsid w:val="00A21D02"/>
    <w:rsid w:val="00A22DA5"/>
    <w:rsid w:val="00A255FF"/>
    <w:rsid w:val="00A3257A"/>
    <w:rsid w:val="00A35B52"/>
    <w:rsid w:val="00A42F08"/>
    <w:rsid w:val="00A4768A"/>
    <w:rsid w:val="00A526B4"/>
    <w:rsid w:val="00A6296C"/>
    <w:rsid w:val="00A66896"/>
    <w:rsid w:val="00A77013"/>
    <w:rsid w:val="00A83ABD"/>
    <w:rsid w:val="00A877EF"/>
    <w:rsid w:val="00A91637"/>
    <w:rsid w:val="00AA25D0"/>
    <w:rsid w:val="00AA396C"/>
    <w:rsid w:val="00AA427C"/>
    <w:rsid w:val="00AA68EF"/>
    <w:rsid w:val="00AA74B5"/>
    <w:rsid w:val="00AB0731"/>
    <w:rsid w:val="00AB28C0"/>
    <w:rsid w:val="00AB574B"/>
    <w:rsid w:val="00AB643A"/>
    <w:rsid w:val="00AD3D95"/>
    <w:rsid w:val="00AD4128"/>
    <w:rsid w:val="00AE4EA8"/>
    <w:rsid w:val="00AF09C3"/>
    <w:rsid w:val="00AF1565"/>
    <w:rsid w:val="00AF1F11"/>
    <w:rsid w:val="00B0614C"/>
    <w:rsid w:val="00B11929"/>
    <w:rsid w:val="00B12639"/>
    <w:rsid w:val="00B131A6"/>
    <w:rsid w:val="00B13A8A"/>
    <w:rsid w:val="00B150DB"/>
    <w:rsid w:val="00B21611"/>
    <w:rsid w:val="00B35459"/>
    <w:rsid w:val="00B35A1A"/>
    <w:rsid w:val="00B40291"/>
    <w:rsid w:val="00B412D6"/>
    <w:rsid w:val="00B420A2"/>
    <w:rsid w:val="00B45724"/>
    <w:rsid w:val="00B51D9C"/>
    <w:rsid w:val="00B52EE4"/>
    <w:rsid w:val="00B54A7A"/>
    <w:rsid w:val="00B76C38"/>
    <w:rsid w:val="00B844DA"/>
    <w:rsid w:val="00B92EDB"/>
    <w:rsid w:val="00B946D4"/>
    <w:rsid w:val="00BA0E3C"/>
    <w:rsid w:val="00BA38AB"/>
    <w:rsid w:val="00BA4BA3"/>
    <w:rsid w:val="00BA6A69"/>
    <w:rsid w:val="00BA7B82"/>
    <w:rsid w:val="00BB14C9"/>
    <w:rsid w:val="00BB3D28"/>
    <w:rsid w:val="00BC040B"/>
    <w:rsid w:val="00BC0975"/>
    <w:rsid w:val="00BC7898"/>
    <w:rsid w:val="00BD52CA"/>
    <w:rsid w:val="00BE167C"/>
    <w:rsid w:val="00BE58FE"/>
    <w:rsid w:val="00BE68C2"/>
    <w:rsid w:val="00C039A3"/>
    <w:rsid w:val="00C1375A"/>
    <w:rsid w:val="00C14F2C"/>
    <w:rsid w:val="00C22A45"/>
    <w:rsid w:val="00C23C2B"/>
    <w:rsid w:val="00C260D7"/>
    <w:rsid w:val="00C26961"/>
    <w:rsid w:val="00C273EE"/>
    <w:rsid w:val="00C274C2"/>
    <w:rsid w:val="00C32316"/>
    <w:rsid w:val="00C34240"/>
    <w:rsid w:val="00C353F0"/>
    <w:rsid w:val="00C4042B"/>
    <w:rsid w:val="00C42399"/>
    <w:rsid w:val="00C431D0"/>
    <w:rsid w:val="00C4584F"/>
    <w:rsid w:val="00C561D7"/>
    <w:rsid w:val="00C72D59"/>
    <w:rsid w:val="00C74FEC"/>
    <w:rsid w:val="00C83620"/>
    <w:rsid w:val="00C85E0A"/>
    <w:rsid w:val="00C87487"/>
    <w:rsid w:val="00C917FF"/>
    <w:rsid w:val="00C938E1"/>
    <w:rsid w:val="00C96A98"/>
    <w:rsid w:val="00C979C9"/>
    <w:rsid w:val="00CA09B2"/>
    <w:rsid w:val="00CA4864"/>
    <w:rsid w:val="00CA654E"/>
    <w:rsid w:val="00CB169D"/>
    <w:rsid w:val="00CB360C"/>
    <w:rsid w:val="00CD0BB8"/>
    <w:rsid w:val="00CD757E"/>
    <w:rsid w:val="00CE5B03"/>
    <w:rsid w:val="00CF2FAD"/>
    <w:rsid w:val="00CF6BCD"/>
    <w:rsid w:val="00D00CA6"/>
    <w:rsid w:val="00D01A22"/>
    <w:rsid w:val="00D0596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2C5D"/>
    <w:rsid w:val="00DB43BD"/>
    <w:rsid w:val="00DB4BF0"/>
    <w:rsid w:val="00DB54E8"/>
    <w:rsid w:val="00DB717A"/>
    <w:rsid w:val="00DC057C"/>
    <w:rsid w:val="00DC358C"/>
    <w:rsid w:val="00DC3EDA"/>
    <w:rsid w:val="00DC5A7B"/>
    <w:rsid w:val="00DC6AE8"/>
    <w:rsid w:val="00DD1FBD"/>
    <w:rsid w:val="00DD34EB"/>
    <w:rsid w:val="00DD5C9D"/>
    <w:rsid w:val="00DE170D"/>
    <w:rsid w:val="00DE2334"/>
    <w:rsid w:val="00DF24A7"/>
    <w:rsid w:val="00E04B92"/>
    <w:rsid w:val="00E07ADA"/>
    <w:rsid w:val="00E115F0"/>
    <w:rsid w:val="00E1249C"/>
    <w:rsid w:val="00E12B58"/>
    <w:rsid w:val="00E164FA"/>
    <w:rsid w:val="00E17EF7"/>
    <w:rsid w:val="00E2720E"/>
    <w:rsid w:val="00E34584"/>
    <w:rsid w:val="00E36A42"/>
    <w:rsid w:val="00E44339"/>
    <w:rsid w:val="00E462C6"/>
    <w:rsid w:val="00E52626"/>
    <w:rsid w:val="00E70E1C"/>
    <w:rsid w:val="00E86FB5"/>
    <w:rsid w:val="00E906E7"/>
    <w:rsid w:val="00E94410"/>
    <w:rsid w:val="00EA529A"/>
    <w:rsid w:val="00EB05F9"/>
    <w:rsid w:val="00EB2A06"/>
    <w:rsid w:val="00EB2BFA"/>
    <w:rsid w:val="00EB6437"/>
    <w:rsid w:val="00EB74E8"/>
    <w:rsid w:val="00EB7A13"/>
    <w:rsid w:val="00EC2ED2"/>
    <w:rsid w:val="00EC45C6"/>
    <w:rsid w:val="00EC67F1"/>
    <w:rsid w:val="00ED7A60"/>
    <w:rsid w:val="00EE0424"/>
    <w:rsid w:val="00EE7F15"/>
    <w:rsid w:val="00EF0DA6"/>
    <w:rsid w:val="00EF1FCB"/>
    <w:rsid w:val="00EF2870"/>
    <w:rsid w:val="00F03332"/>
    <w:rsid w:val="00F056F5"/>
    <w:rsid w:val="00F153CD"/>
    <w:rsid w:val="00F171C8"/>
    <w:rsid w:val="00F17508"/>
    <w:rsid w:val="00F239CE"/>
    <w:rsid w:val="00F264B2"/>
    <w:rsid w:val="00F27841"/>
    <w:rsid w:val="00F315B1"/>
    <w:rsid w:val="00F357AC"/>
    <w:rsid w:val="00F438D5"/>
    <w:rsid w:val="00F46524"/>
    <w:rsid w:val="00F5701C"/>
    <w:rsid w:val="00F64500"/>
    <w:rsid w:val="00F756AB"/>
    <w:rsid w:val="00F7620E"/>
    <w:rsid w:val="00F764FD"/>
    <w:rsid w:val="00F83A07"/>
    <w:rsid w:val="00F84B65"/>
    <w:rsid w:val="00F86613"/>
    <w:rsid w:val="00FA1744"/>
    <w:rsid w:val="00FB10A4"/>
    <w:rsid w:val="00FC08F0"/>
    <w:rsid w:val="00FD2237"/>
    <w:rsid w:val="00FD6AD4"/>
    <w:rsid w:val="00FE03E5"/>
    <w:rsid w:val="00FE1BE1"/>
    <w:rsid w:val="00FE6ADC"/>
    <w:rsid w:val="00FE6B58"/>
    <w:rsid w:val="00FF02C3"/>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0D2311"/>
    <w:rPr>
      <w:color w:val="605E5C"/>
      <w:shd w:val="clear" w:color="auto" w:fill="E1DFDD"/>
    </w:rPr>
  </w:style>
  <w:style w:type="character" w:customStyle="1" w:styleId="apple-converted-space">
    <w:name w:val="apple-converted-space"/>
    <w:basedOn w:val="DefaultParagraphFont"/>
    <w:rsid w:val="001038EB"/>
  </w:style>
  <w:style w:type="character" w:styleId="UnresolvedMention">
    <w:name w:val="Unresolved Mention"/>
    <w:basedOn w:val="DefaultParagraphFont"/>
    <w:uiPriority w:val="99"/>
    <w:semiHidden/>
    <w:unhideWhenUsed/>
    <w:rsid w:val="00FC0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9811110">
      <w:bodyDiv w:val="1"/>
      <w:marLeft w:val="0"/>
      <w:marRight w:val="0"/>
      <w:marTop w:val="0"/>
      <w:marBottom w:val="0"/>
      <w:divBdr>
        <w:top w:val="none" w:sz="0" w:space="0" w:color="auto"/>
        <w:left w:val="none" w:sz="0" w:space="0" w:color="auto"/>
        <w:bottom w:val="none" w:sz="0" w:space="0" w:color="auto"/>
        <w:right w:val="none" w:sz="0" w:space="0" w:color="auto"/>
      </w:divBdr>
    </w:div>
    <w:div w:id="1154302503">
      <w:bodyDiv w:val="1"/>
      <w:marLeft w:val="0"/>
      <w:marRight w:val="0"/>
      <w:marTop w:val="0"/>
      <w:marBottom w:val="0"/>
      <w:divBdr>
        <w:top w:val="none" w:sz="0" w:space="0" w:color="auto"/>
        <w:left w:val="none" w:sz="0" w:space="0" w:color="auto"/>
        <w:bottom w:val="none" w:sz="0" w:space="0" w:color="auto"/>
        <w:right w:val="none" w:sz="0" w:space="0" w:color="auto"/>
      </w:divBdr>
    </w:div>
    <w:div w:id="117545483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0453458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100715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oue.yasuhiko@lab.ntt.co.jp" TargetMode="External"/><Relationship Id="rId18" Type="http://schemas.openxmlformats.org/officeDocument/2006/relationships/hyperlink" Target="mailto:patcom@ieee.org" TargetMode="External"/><Relationship Id="rId26"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0561-00-00ax-mac-cr-misc-twt.docx" TargetMode="External"/><Relationship Id="rId34" Type="http://schemas.openxmlformats.org/officeDocument/2006/relationships/hyperlink" Target="http://standards.ieee.org/develop/policies/bylaws/sect6-7.htm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oue.yasuhiko@lab.ntt.co.jp"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mentor.ieee.org/802.11/dcn/19/11-19-1009-00-00ax-cr-for-miscellaneous-cids.docx" TargetMode="External"/><Relationship Id="rId32" Type="http://schemas.openxmlformats.org/officeDocument/2006/relationships/hyperlink" Target="https://standards.ieee.org/faqs/affiliation.html" TargetMode="External"/><Relationship Id="rId37" Type="http://schemas.openxmlformats.org/officeDocument/2006/relationships/hyperlink" Target="http://www.ieee802.org/PNP/approved/IEEE_802_WG_PandP_v19.pdf" TargetMode="External"/><Relationship Id="rId40" Type="http://schemas.openxmlformats.org/officeDocument/2006/relationships/hyperlink" Target="https://mentor.ieee.org/802.11/dcn/14/11-14-0629-22-0000-802-11-operations-manual.doc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19/11-19-0909-00-00ax-mac-cr-6-ghz-scanning.docx" TargetMode="External"/><Relationship Id="rId28" Type="http://schemas.openxmlformats.org/officeDocument/2006/relationships/hyperlink" Target="mailto:patcom@ieee.org" TargetMode="External"/><Relationship Id="rId36" Type="http://schemas.openxmlformats.org/officeDocument/2006/relationships/hyperlink" Target="http://www.ieee802.org/PNP/approved/IEEE_802_WG_PandP_v19.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hyperlink" Target="https://www.ieee.org/about/corporate/governance/p7-8.htm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mailto:patcom@ieee.org" TargetMode="External"/><Relationship Id="rId22" Type="http://schemas.openxmlformats.org/officeDocument/2006/relationships/hyperlink" Target="https://mentor.ieee.org/802.11/dcn/19/11-19-0594-01-00ax-mac-cr-transmit-power-control-part-2.docx" TargetMode="External"/><Relationship Id="rId27" Type="http://schemas.openxmlformats.org/officeDocument/2006/relationships/hyperlink" Target="mailto:Inoue.yasuhiko@lab.ntt.co.jp" TargetMode="External"/><Relationship Id="rId30" Type="http://schemas.openxmlformats.org/officeDocument/2006/relationships/hyperlink" Target="mailto:Inoue.yasuhiko@lab.ntt.co.jp" TargetMode="External"/><Relationship Id="rId35" Type="http://schemas.openxmlformats.org/officeDocument/2006/relationships/hyperlink" Target="https://standards.ieee.org/about/sasb/patco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join.me" TargetMode="External"/><Relationship Id="rId3" Type="http://schemas.openxmlformats.org/officeDocument/2006/relationships/styles" Target="styl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al@jpasoc.com" TargetMode="External"/><Relationship Id="rId25" Type="http://schemas.openxmlformats.org/officeDocument/2006/relationships/hyperlink" Target="mailto:patcom@ieee.org" TargetMode="External"/><Relationship Id="rId33" Type="http://schemas.openxmlformats.org/officeDocument/2006/relationships/hyperlink" Target="https://standards.ieee.org/content/dam/ieee-standards/standards/web/documents/other/antitrust.pdf" TargetMode="External"/><Relationship Id="rId38" Type="http://schemas.openxmlformats.org/officeDocument/2006/relationships/hyperlink" Target="https://mentor.ieee.org/802-ec/dcn/17/ec-17-0120-27-0PNP-ieee-802-lmsc-chairs-guidelines.pdf" TargetMode="External"/><Relationship Id="rId46" Type="http://schemas.openxmlformats.org/officeDocument/2006/relationships/footer" Target="footer3.xml"/><Relationship Id="rId20" Type="http://schemas.openxmlformats.org/officeDocument/2006/relationships/hyperlink" Target="https://mentor.ieee.org/802.11/polls"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AC245-7F9B-3C4A-9AB7-857C36B8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27</TotalTime>
  <Pages>7</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Osama Aboul-Magd</cp:lastModifiedBy>
  <cp:revision>5</cp:revision>
  <cp:lastPrinted>2019-05-20T20:59:00Z</cp:lastPrinted>
  <dcterms:created xsi:type="dcterms:W3CDTF">2019-06-12T06:39:00Z</dcterms:created>
  <dcterms:modified xsi:type="dcterms:W3CDTF">2019-06-13T15:13:00Z</dcterms:modified>
</cp:coreProperties>
</file>