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79"/>
        <w:gridCol w:w="2335"/>
        <w:gridCol w:w="1438"/>
        <w:gridCol w:w="3242"/>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r w:rsidR="00702E4E">
              <w:rPr>
                <w:lang w:eastAsia="ja-JP"/>
              </w:rPr>
              <w:t xml:space="preserve">TGbb </w:t>
            </w:r>
            <w:r w:rsidR="00702E4E">
              <w:rPr>
                <w:bCs/>
                <w:lang w:eastAsia="ja-JP"/>
              </w:rPr>
              <w:t xml:space="preserve">Task Group </w:t>
            </w:r>
            <w:r w:rsidRPr="000E7898">
              <w:rPr>
                <w:bCs/>
                <w:lang w:eastAsia="ja-JP"/>
              </w:rPr>
              <w:t xml:space="preserve">on Light Communications </w:t>
            </w:r>
          </w:p>
          <w:p w14:paraId="5980CF28" w14:textId="64F9D320" w:rsidR="00D13DD9" w:rsidRPr="000E7898" w:rsidRDefault="005D308A" w:rsidP="005D308A">
            <w:pPr>
              <w:pStyle w:val="T2"/>
            </w:pPr>
            <w:r>
              <w:rPr>
                <w:lang w:eastAsia="ja-JP"/>
              </w:rPr>
              <w:t>May</w:t>
            </w:r>
            <w:r w:rsidR="00C32042" w:rsidRPr="000E7898">
              <w:rPr>
                <w:lang w:eastAsia="ja-JP"/>
              </w:rPr>
              <w:t xml:space="preserve">, </w:t>
            </w:r>
            <w:r w:rsidR="00C32042" w:rsidRPr="000E7898">
              <w:t>201</w:t>
            </w:r>
            <w:r w:rsidR="00534B41">
              <w:t>9</w:t>
            </w:r>
            <w:r w:rsidR="00C32042" w:rsidRPr="000E7898">
              <w:t xml:space="preserve"> </w:t>
            </w:r>
            <w:r>
              <w:t>Atlanta</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7C20663D" w:rsidR="00D13DD9" w:rsidRPr="000E7898" w:rsidRDefault="00C32042" w:rsidP="00534B4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34B41">
              <w:rPr>
                <w:b w:val="0"/>
                <w:sz w:val="20"/>
              </w:rPr>
              <w:t>0</w:t>
            </w:r>
            <w:r w:rsidR="005567C1">
              <w:rPr>
                <w:b w:val="0"/>
                <w:sz w:val="20"/>
              </w:rPr>
              <w:t>1</w:t>
            </w:r>
            <w:r w:rsidR="00C877BE" w:rsidRPr="000E7898">
              <w:rPr>
                <w:b w:val="0"/>
                <w:sz w:val="20"/>
              </w:rPr>
              <w:t>-</w:t>
            </w:r>
            <w:r w:rsidR="00534B41">
              <w:rPr>
                <w:b w:val="0"/>
                <w:sz w:val="20"/>
              </w:rPr>
              <w:t>14</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2A69D4">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2A69D4">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522B99BA" w:rsidR="005C7C57" w:rsidRPr="002A69D4" w:rsidRDefault="002A69D4" w:rsidP="00627E4F">
            <w:pPr>
              <w:pStyle w:val="T2"/>
              <w:spacing w:after="0"/>
              <w:ind w:left="0" w:right="0"/>
              <w:jc w:val="left"/>
              <w:rPr>
                <w:rFonts w:eastAsiaTheme="minorEastAsia"/>
                <w:b w:val="0"/>
                <w:sz w:val="22"/>
                <w:lang w:eastAsia="zh-CN"/>
              </w:rPr>
            </w:pPr>
            <w:r w:rsidRPr="002A69D4">
              <w:rPr>
                <w:rFonts w:eastAsiaTheme="minorEastAsia"/>
                <w:b w:val="0"/>
                <w:sz w:val="22"/>
                <w:lang w:eastAsia="zh-CN"/>
              </w:rPr>
              <w:t>Tuncer Baykas</w:t>
            </w:r>
          </w:p>
        </w:tc>
        <w:tc>
          <w:tcPr>
            <w:tcW w:w="1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0EB2424" w:rsidR="005C7C57" w:rsidRPr="002A69D4" w:rsidRDefault="002A69D4" w:rsidP="00627E4F">
            <w:pPr>
              <w:pStyle w:val="T2"/>
              <w:spacing w:after="0"/>
              <w:ind w:left="0" w:right="0"/>
              <w:jc w:val="left"/>
              <w:rPr>
                <w:rFonts w:eastAsiaTheme="minorEastAsia"/>
                <w:b w:val="0"/>
                <w:sz w:val="22"/>
                <w:lang w:eastAsia="zh-CN"/>
              </w:rPr>
            </w:pPr>
            <w:r w:rsidRPr="002A69D4">
              <w:rPr>
                <w:rFonts w:eastAsiaTheme="minorEastAsia"/>
                <w:b w:val="0"/>
                <w:sz w:val="22"/>
                <w:lang w:eastAsia="zh-CN"/>
              </w:rPr>
              <w:t>Vestel</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2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6E9A756F" w:rsidR="005C7C57" w:rsidRPr="002A69D4" w:rsidRDefault="002A69D4" w:rsidP="00627E4F">
            <w:pPr>
              <w:pStyle w:val="T2"/>
              <w:spacing w:after="0"/>
              <w:ind w:left="0" w:right="0"/>
              <w:jc w:val="left"/>
              <w:rPr>
                <w:b w:val="0"/>
              </w:rPr>
            </w:pPr>
            <w:r w:rsidRPr="002A69D4">
              <w:rPr>
                <w:b w:val="0"/>
                <w:sz w:val="24"/>
              </w:rPr>
              <w:t>tbaykas@ieee.org</w:t>
            </w:r>
          </w:p>
        </w:tc>
      </w:tr>
    </w:tbl>
    <w:p w14:paraId="3A9523F5" w14:textId="77777777" w:rsidR="00D13DD9" w:rsidRPr="000E7898" w:rsidRDefault="00C32042">
      <w:pPr>
        <w:pStyle w:val="T1"/>
        <w:spacing w:after="120"/>
        <w:rPr>
          <w:sz w:val="22"/>
          <w:highlight w:val="yellow"/>
        </w:rPr>
      </w:pPr>
      <w:r w:rsidRPr="000E7898">
        <w:rPr>
          <w:noProof/>
          <w:sz w:val="22"/>
          <w:highlight w:val="yellow"/>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7E73F4" w:rsidRDefault="007E73F4">
                            <w:pPr>
                              <w:pStyle w:val="T1"/>
                              <w:spacing w:after="120"/>
                            </w:pPr>
                            <w:r>
                              <w:t>Abstract</w:t>
                            </w:r>
                          </w:p>
                          <w:p w14:paraId="11EA3C20" w14:textId="0252C97F" w:rsidR="007E73F4" w:rsidRDefault="007E73F4">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Atlanta </w:t>
                            </w:r>
                            <w:r>
                              <w:rPr>
                                <w:lang w:eastAsia="ja-JP"/>
                              </w:rPr>
                              <w:t>meeting</w:t>
                            </w:r>
                            <w:r>
                              <w:t>, January 2019.</w:t>
                            </w:r>
                          </w:p>
                        </w:txbxContent>
                      </wps:txbx>
                      <wps:bodyPr>
                        <a:noAutofit/>
                      </wps:bodyPr>
                    </wps:wsp>
                  </a:graphicData>
                </a:graphic>
              </wp:anchor>
            </w:drawing>
          </mc:Choice>
          <mc:Fallback>
            <w:pict>
              <v:rect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" stroked="f">
                <v:textbox>
                  <w:txbxContent>
                    <w:p w14:paraId="5C85BE81" w14:textId="77777777" w:rsidR="007E73F4" w:rsidRDefault="007E73F4">
                      <w:pPr>
                        <w:pStyle w:val="T1"/>
                        <w:spacing w:after="120"/>
                      </w:pPr>
                      <w:r>
                        <w:t>Abstract</w:t>
                      </w:r>
                    </w:p>
                    <w:p w14:paraId="11EA3C20" w14:textId="0252C97F" w:rsidR="007E73F4" w:rsidRDefault="007E73F4">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Atlanta </w:t>
                      </w:r>
                      <w:r>
                        <w:rPr>
                          <w:lang w:eastAsia="ja-JP"/>
                        </w:rPr>
                        <w:t>meeting</w:t>
                      </w:r>
                      <w:r>
                        <w:t>, January 2019.</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TGbb </w:t>
      </w:r>
    </w:p>
    <w:p w14:paraId="0E361E61" w14:textId="77777777" w:rsidR="00D13DD9" w:rsidRPr="000E7898" w:rsidRDefault="00D13DD9">
      <w:pPr>
        <w:jc w:val="center"/>
        <w:outlineLvl w:val="0"/>
        <w:rPr>
          <w:b/>
          <w:sz w:val="28"/>
          <w:highlight w:val="yellow"/>
          <w:lang w:eastAsia="ja-JP"/>
        </w:rPr>
      </w:pPr>
    </w:p>
    <w:p w14:paraId="7BB88DBF" w14:textId="7E7D0E28"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9F779C">
        <w:rPr>
          <w:b/>
          <w:sz w:val="28"/>
          <w:u w:val="single"/>
          <w:lang w:eastAsia="ja-JP"/>
        </w:rPr>
        <w:t>May</w:t>
      </w:r>
      <w:r w:rsidR="00DC252A">
        <w:rPr>
          <w:b/>
          <w:sz w:val="28"/>
          <w:u w:val="single"/>
          <w:lang w:eastAsia="ja-JP"/>
        </w:rPr>
        <w:t xml:space="preserve"> </w:t>
      </w:r>
      <w:r w:rsidR="00841983">
        <w:rPr>
          <w:b/>
          <w:sz w:val="28"/>
          <w:u w:val="single"/>
          <w:lang w:eastAsia="ja-JP"/>
        </w:rPr>
        <w:t>1</w:t>
      </w:r>
      <w:r w:rsidR="009F779C">
        <w:rPr>
          <w:b/>
          <w:sz w:val="28"/>
          <w:u w:val="single"/>
          <w:lang w:eastAsia="ja-JP"/>
        </w:rPr>
        <w:t>3</w:t>
      </w:r>
      <w:r w:rsidR="00431764" w:rsidRPr="000E7898">
        <w:rPr>
          <w:b/>
          <w:sz w:val="28"/>
          <w:u w:val="single"/>
          <w:lang w:eastAsia="ja-JP"/>
        </w:rPr>
        <w:t>, 201</w:t>
      </w:r>
      <w:r w:rsidR="00DC252A">
        <w:rPr>
          <w:b/>
          <w:sz w:val="28"/>
          <w:u w:val="single"/>
          <w:lang w:eastAsia="ja-JP"/>
        </w:rPr>
        <w:t>9</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DC252A">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74F962B0" w:rsidR="00D13DD9" w:rsidRPr="008334E3" w:rsidRDefault="00431764">
      <w:pPr>
        <w:rPr>
          <w:sz w:val="24"/>
        </w:rPr>
      </w:pPr>
      <w:r w:rsidRPr="008334E3">
        <w:rPr>
          <w:sz w:val="24"/>
        </w:rPr>
        <w:t xml:space="preserve">Attendance: </w:t>
      </w:r>
      <w:r w:rsidR="00DB4622" w:rsidRPr="008334E3">
        <w:rPr>
          <w:sz w:val="24"/>
        </w:rPr>
        <w:t xml:space="preserve">around </w:t>
      </w:r>
      <w:r w:rsidR="001C21ED">
        <w:rPr>
          <w:sz w:val="24"/>
        </w:rPr>
        <w:t>19</w:t>
      </w:r>
      <w:r w:rsidR="001215F6" w:rsidRPr="008334E3">
        <w:rPr>
          <w:sz w:val="24"/>
        </w:rPr>
        <w:t xml:space="preserve"> </w:t>
      </w:r>
      <w:r w:rsidR="0024129C" w:rsidRPr="008334E3">
        <w:rPr>
          <w:sz w:val="24"/>
        </w:rPr>
        <w:t>people</w:t>
      </w:r>
      <w:r w:rsidR="00930E58">
        <w:rPr>
          <w:sz w:val="24"/>
        </w:rPr>
        <w:t>.</w:t>
      </w:r>
    </w:p>
    <w:p w14:paraId="3D718F76" w14:textId="77777777" w:rsidR="0024129C" w:rsidRPr="008334E3" w:rsidRDefault="0024129C">
      <w:pPr>
        <w:rPr>
          <w:sz w:val="24"/>
        </w:rPr>
      </w:pPr>
    </w:p>
    <w:p w14:paraId="4899884B" w14:textId="6373160C" w:rsidR="00D13DD9" w:rsidRDefault="002233B4">
      <w:pPr>
        <w:numPr>
          <w:ilvl w:val="0"/>
          <w:numId w:val="1"/>
        </w:numPr>
        <w:jc w:val="both"/>
        <w:rPr>
          <w:sz w:val="24"/>
        </w:rPr>
      </w:pPr>
      <w:r w:rsidRPr="008334E3">
        <w:rPr>
          <w:sz w:val="24"/>
          <w:lang w:eastAsia="ja-JP"/>
        </w:rPr>
        <w:t xml:space="preserve">The IEEE 802.11 </w:t>
      </w:r>
      <w:r w:rsidR="00D36D72">
        <w:rPr>
          <w:sz w:val="24"/>
          <w:lang w:eastAsia="ja-JP"/>
        </w:rPr>
        <w:t xml:space="preserve">TGbb </w:t>
      </w:r>
      <w:r w:rsidR="00C32042" w:rsidRPr="008334E3">
        <w:rPr>
          <w:sz w:val="24"/>
          <w:lang w:eastAsia="ja-JP"/>
        </w:rPr>
        <w:t xml:space="preserve">meeting was called to order at by the Chair, </w:t>
      </w:r>
      <w:r w:rsidR="0055419A">
        <w:rPr>
          <w:sz w:val="24"/>
          <w:lang w:eastAsia="ja-JP"/>
        </w:rPr>
        <w:t>Nikola Serafimovski</w:t>
      </w:r>
      <w:r w:rsidR="00C32042" w:rsidRPr="008334E3">
        <w:rPr>
          <w:sz w:val="24"/>
          <w:lang w:eastAsia="ja-JP"/>
        </w:rPr>
        <w:t xml:space="preserve"> (</w:t>
      </w:r>
      <w:r w:rsidR="0055419A">
        <w:rPr>
          <w:sz w:val="24"/>
          <w:lang w:eastAsia="ja-JP"/>
        </w:rPr>
        <w:t>pureLiFi</w:t>
      </w:r>
      <w:r w:rsidR="00C32042" w:rsidRPr="008334E3">
        <w:rPr>
          <w:sz w:val="24"/>
          <w:lang w:eastAsia="ja-JP"/>
        </w:rPr>
        <w:t>).</w:t>
      </w:r>
      <w:r w:rsidR="00841983">
        <w:rPr>
          <w:sz w:val="24"/>
          <w:lang w:eastAsia="ja-JP"/>
        </w:rPr>
        <w:t xml:space="preserve"> </w:t>
      </w:r>
      <w:r w:rsidR="002A69D4">
        <w:rPr>
          <w:sz w:val="24"/>
          <w:lang w:eastAsia="ja-JP"/>
        </w:rPr>
        <w:t>Tuncer Baykas</w:t>
      </w:r>
      <w:r w:rsidR="00841983">
        <w:rPr>
          <w:sz w:val="24"/>
          <w:lang w:eastAsia="ja-JP"/>
        </w:rPr>
        <w:t xml:space="preserve"> (</w:t>
      </w:r>
      <w:r w:rsidR="002A69D4">
        <w:rPr>
          <w:sz w:val="24"/>
          <w:lang w:eastAsia="ja-JP"/>
        </w:rPr>
        <w:t>Vestel</w:t>
      </w:r>
      <w:r w:rsidR="00841983">
        <w:rPr>
          <w:sz w:val="24"/>
          <w:lang w:eastAsia="ja-JP"/>
        </w:rPr>
        <w:t xml:space="preserve">) recorded the minutes. </w:t>
      </w:r>
    </w:p>
    <w:p w14:paraId="3A88EF56" w14:textId="6EA0AAD1" w:rsidR="00D36D72" w:rsidRPr="008334E3" w:rsidRDefault="00D36D72" w:rsidP="00841983">
      <w:pPr>
        <w:jc w:val="both"/>
        <w:rPr>
          <w:sz w:val="24"/>
        </w:rPr>
      </w:pPr>
      <w:r>
        <w:rPr>
          <w:sz w:val="24"/>
          <w:lang w:eastAsia="ja-JP"/>
        </w:rPr>
        <w:t xml:space="preserve"> </w:t>
      </w:r>
    </w:p>
    <w:p w14:paraId="59EBCC9E" w14:textId="4F907753" w:rsidR="00D13DD9" w:rsidRPr="008334E3" w:rsidRDefault="007B6109">
      <w:pPr>
        <w:numPr>
          <w:ilvl w:val="0"/>
          <w:numId w:val="1"/>
        </w:numPr>
        <w:jc w:val="both"/>
        <w:rPr>
          <w:sz w:val="24"/>
        </w:rPr>
      </w:pPr>
      <w:r w:rsidRPr="008334E3">
        <w:rPr>
          <w:sz w:val="24"/>
          <w:lang w:eastAsia="ja-JP"/>
        </w:rPr>
        <w:t xml:space="preserve">The </w:t>
      </w:r>
      <w:r w:rsidR="00C53DC2" w:rsidRPr="008334E3">
        <w:rPr>
          <w:sz w:val="24"/>
          <w:lang w:eastAsia="ja-JP"/>
        </w:rPr>
        <w:t>Chair</w:t>
      </w:r>
      <w:r w:rsidR="00C32042" w:rsidRPr="008334E3">
        <w:rPr>
          <w:sz w:val="24"/>
          <w:lang w:eastAsia="ja-JP"/>
        </w:rPr>
        <w:t xml:space="preserve"> </w:t>
      </w:r>
      <w:r w:rsidR="00E14BE6">
        <w:rPr>
          <w:sz w:val="24"/>
          <w:lang w:eastAsia="ja-JP"/>
        </w:rPr>
        <w:t>r</w:t>
      </w:r>
      <w:r w:rsidR="00C32042" w:rsidRPr="008334E3">
        <w:rPr>
          <w:sz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rPr>
      </w:pPr>
      <w:r w:rsidRPr="008334E3">
        <w:rPr>
          <w:sz w:val="24"/>
          <w:lang w:eastAsia="ja-JP"/>
        </w:rPr>
        <w:t>It is reminded</w:t>
      </w:r>
      <w:r w:rsidR="0024129C" w:rsidRPr="008334E3">
        <w:rPr>
          <w:sz w:val="24"/>
          <w:lang w:eastAsia="ja-JP"/>
        </w:rPr>
        <w:t xml:space="preserve"> all to record their attendance.</w:t>
      </w:r>
    </w:p>
    <w:p w14:paraId="49157675" w14:textId="77777777" w:rsidR="00D13DD9" w:rsidRPr="008334E3" w:rsidRDefault="00D13DD9">
      <w:pPr>
        <w:ind w:left="792"/>
        <w:jc w:val="both"/>
        <w:rPr>
          <w:sz w:val="24"/>
        </w:rPr>
      </w:pPr>
    </w:p>
    <w:p w14:paraId="576E4FDA" w14:textId="691CCCA6" w:rsidR="0098579A" w:rsidRDefault="00E14BE6" w:rsidP="00DB4622">
      <w:pPr>
        <w:numPr>
          <w:ilvl w:val="0"/>
          <w:numId w:val="1"/>
        </w:numPr>
        <w:jc w:val="both"/>
        <w:rPr>
          <w:sz w:val="24"/>
        </w:rPr>
      </w:pPr>
      <w:r>
        <w:rPr>
          <w:sz w:val="24"/>
          <w:lang w:eastAsia="ja-JP"/>
        </w:rPr>
        <w:t xml:space="preserve">The </w:t>
      </w:r>
      <w:r w:rsidR="00C53DC2" w:rsidRPr="008334E3">
        <w:rPr>
          <w:sz w:val="24"/>
          <w:lang w:eastAsia="ja-JP"/>
        </w:rPr>
        <w:t>Chair</w:t>
      </w:r>
      <w:r w:rsidR="0098579A" w:rsidRPr="008334E3">
        <w:rPr>
          <w:sz w:val="24"/>
          <w:lang w:eastAsia="ja-JP"/>
        </w:rPr>
        <w:t xml:space="preserve"> introduced the </w:t>
      </w:r>
      <w:r w:rsidR="00275B11">
        <w:rPr>
          <w:sz w:val="24"/>
          <w:lang w:eastAsia="ja-JP"/>
        </w:rPr>
        <w:t>overall agenda</w:t>
      </w:r>
      <w:r w:rsidR="0098579A" w:rsidRPr="008334E3">
        <w:rPr>
          <w:sz w:val="24"/>
          <w:lang w:eastAsia="ja-JP"/>
        </w:rPr>
        <w:t xml:space="preserve"> for the </w:t>
      </w:r>
      <w:r w:rsidR="00275B11">
        <w:rPr>
          <w:sz w:val="24"/>
          <w:lang w:eastAsia="ja-JP"/>
        </w:rPr>
        <w:t>week</w:t>
      </w:r>
      <w:r w:rsidR="00D36D72">
        <w:rPr>
          <w:sz w:val="24"/>
          <w:lang w:eastAsia="ja-JP"/>
        </w:rPr>
        <w:t xml:space="preserve"> </w:t>
      </w:r>
    </w:p>
    <w:p w14:paraId="1E5199FB" w14:textId="77777777" w:rsidR="002A69D4" w:rsidRDefault="002A69D4" w:rsidP="002A69D4">
      <w:pPr>
        <w:rPr>
          <w:sz w:val="24"/>
          <w:lang w:val="en-GB"/>
        </w:rPr>
      </w:pPr>
    </w:p>
    <w:p w14:paraId="40DFD915" w14:textId="77777777" w:rsidR="00B73FD5" w:rsidRPr="00B73FD5" w:rsidRDefault="00B73FD5" w:rsidP="00B73FD5">
      <w:pPr>
        <w:numPr>
          <w:ilvl w:val="0"/>
          <w:numId w:val="16"/>
        </w:numPr>
        <w:rPr>
          <w:sz w:val="24"/>
        </w:rPr>
      </w:pPr>
      <w:r w:rsidRPr="00B73FD5">
        <w:rPr>
          <w:sz w:val="24"/>
          <w:lang w:val="en-GB"/>
        </w:rPr>
        <w:t>Submissions to be discussed</w:t>
      </w:r>
    </w:p>
    <w:p w14:paraId="6697C1A9" w14:textId="77777777" w:rsidR="00B73FD5" w:rsidRPr="00B73FD5" w:rsidRDefault="00B73FD5" w:rsidP="00B73FD5">
      <w:pPr>
        <w:numPr>
          <w:ilvl w:val="1"/>
          <w:numId w:val="16"/>
        </w:numPr>
        <w:rPr>
          <w:sz w:val="24"/>
        </w:rPr>
      </w:pPr>
      <w:r w:rsidRPr="00B73FD5">
        <w:rPr>
          <w:sz w:val="24"/>
          <w:lang w:val="en-GB"/>
        </w:rPr>
        <w:t>Evaluation Framework document</w:t>
      </w:r>
    </w:p>
    <w:p w14:paraId="66ED51B9" w14:textId="77777777" w:rsidR="00B73FD5" w:rsidRPr="00B73FD5" w:rsidRDefault="00B73FD5" w:rsidP="00B73FD5">
      <w:pPr>
        <w:numPr>
          <w:ilvl w:val="1"/>
          <w:numId w:val="16"/>
        </w:numPr>
        <w:rPr>
          <w:sz w:val="24"/>
        </w:rPr>
      </w:pPr>
      <w:r w:rsidRPr="00B73FD5">
        <w:rPr>
          <w:sz w:val="24"/>
          <w:lang w:val="en-GB"/>
        </w:rPr>
        <w:t>Hear PHY proposals</w:t>
      </w:r>
    </w:p>
    <w:p w14:paraId="39652489" w14:textId="77777777" w:rsidR="00B73FD5" w:rsidRPr="00B73FD5" w:rsidRDefault="00B73FD5" w:rsidP="00B73FD5">
      <w:pPr>
        <w:numPr>
          <w:ilvl w:val="1"/>
          <w:numId w:val="16"/>
        </w:numPr>
        <w:rPr>
          <w:sz w:val="24"/>
        </w:rPr>
      </w:pPr>
      <w:r w:rsidRPr="00B73FD5">
        <w:rPr>
          <w:sz w:val="24"/>
          <w:lang w:val="en-GB"/>
        </w:rPr>
        <w:t>Hear MAC proposals</w:t>
      </w:r>
    </w:p>
    <w:p w14:paraId="78377F0C" w14:textId="77777777" w:rsidR="00B73FD5" w:rsidRPr="00B73FD5" w:rsidRDefault="00B73FD5" w:rsidP="00B73FD5">
      <w:pPr>
        <w:numPr>
          <w:ilvl w:val="1"/>
          <w:numId w:val="16"/>
        </w:numPr>
        <w:rPr>
          <w:sz w:val="24"/>
        </w:rPr>
      </w:pPr>
      <w:r w:rsidRPr="00B73FD5">
        <w:rPr>
          <w:sz w:val="24"/>
          <w:lang w:val="en-GB"/>
        </w:rPr>
        <w:t>Conference call schedule</w:t>
      </w:r>
    </w:p>
    <w:p w14:paraId="28F70330" w14:textId="77777777" w:rsidR="002A69D4" w:rsidRPr="00731161" w:rsidRDefault="002A69D4" w:rsidP="002A69D4">
      <w:pPr>
        <w:rPr>
          <w:sz w:val="24"/>
          <w:lang w:val="de-DE"/>
        </w:rPr>
      </w:pPr>
    </w:p>
    <w:p w14:paraId="7A18FCFF" w14:textId="77777777" w:rsidR="007F6DAE" w:rsidRPr="007F6DAE" w:rsidRDefault="007F6DAE" w:rsidP="00DC252A">
      <w:pPr>
        <w:ind w:left="1944"/>
        <w:jc w:val="both"/>
      </w:pPr>
    </w:p>
    <w:p w14:paraId="1D2A834A" w14:textId="268AA7F2" w:rsidR="00DC252A" w:rsidRPr="007D6334" w:rsidRDefault="00DC252A" w:rsidP="00DC252A">
      <w:pPr>
        <w:numPr>
          <w:ilvl w:val="0"/>
          <w:numId w:val="1"/>
        </w:numPr>
        <w:jc w:val="both"/>
      </w:pPr>
      <w:r>
        <w:rPr>
          <w:sz w:val="24"/>
          <w:lang w:eastAsia="ja-JP"/>
        </w:rPr>
        <w:t xml:space="preserve">The </w:t>
      </w:r>
      <w:r w:rsidRPr="008334E3">
        <w:rPr>
          <w:sz w:val="24"/>
          <w:lang w:eastAsia="ja-JP"/>
        </w:rPr>
        <w:t xml:space="preserve">Chair </w:t>
      </w:r>
      <w:r>
        <w:rPr>
          <w:sz w:val="24"/>
          <w:lang w:eastAsia="ja-JP"/>
        </w:rPr>
        <w:t xml:space="preserve">run a motion to approve the Agenda. </w:t>
      </w:r>
    </w:p>
    <w:p w14:paraId="46DC997D" w14:textId="77777777" w:rsidR="00DC252A" w:rsidRDefault="00DC252A" w:rsidP="00DC252A">
      <w:pPr>
        <w:pStyle w:val="ListParagraph"/>
        <w:ind w:left="360"/>
        <w:rPr>
          <w:b/>
          <w:bCs/>
          <w:lang w:val="en-GB"/>
        </w:rPr>
      </w:pPr>
    </w:p>
    <w:p w14:paraId="28CC365E" w14:textId="7851853A" w:rsidR="00DC252A" w:rsidRPr="00A36D32" w:rsidRDefault="00DC252A" w:rsidP="00DC252A">
      <w:pPr>
        <w:pStyle w:val="ListParagraph"/>
        <w:ind w:left="360" w:firstLine="360"/>
        <w:rPr>
          <w:rFonts w:ascii="Times New Roman" w:hAnsi="Times New Roman" w:cs="Times New Roman"/>
          <w:b/>
        </w:rPr>
      </w:pPr>
      <w:r w:rsidRPr="00A36D32">
        <w:rPr>
          <w:rFonts w:ascii="Times New Roman" w:hAnsi="Times New Roman" w:cs="Times New Roman"/>
          <w:b/>
          <w:bCs/>
          <w:lang w:val="en-GB"/>
        </w:rPr>
        <w:t>Approve the prop</w:t>
      </w:r>
      <w:r w:rsidR="002A69D4">
        <w:rPr>
          <w:rFonts w:ascii="Times New Roman" w:hAnsi="Times New Roman" w:cs="Times New Roman"/>
          <w:b/>
          <w:bCs/>
          <w:lang w:val="en-GB"/>
        </w:rPr>
        <w:t>osed agenda in doc. 11-19/614r2</w:t>
      </w:r>
      <w:r w:rsidRPr="00A36D32">
        <w:rPr>
          <w:rFonts w:ascii="Times New Roman" w:hAnsi="Times New Roman" w:cs="Times New Roman"/>
          <w:b/>
          <w:bCs/>
          <w:lang w:val="en-GB"/>
        </w:rPr>
        <w:t xml:space="preserve"> for the week</w:t>
      </w:r>
    </w:p>
    <w:p w14:paraId="0B0D9C86" w14:textId="77777777" w:rsidR="0016045D" w:rsidRPr="00A36D32" w:rsidRDefault="0016045D" w:rsidP="00DC252A">
      <w:pPr>
        <w:pStyle w:val="ListParagraph"/>
        <w:ind w:left="360" w:firstLine="360"/>
        <w:rPr>
          <w:rFonts w:ascii="Times New Roman" w:hAnsi="Times New Roman" w:cs="Times New Roman"/>
          <w:b/>
          <w:bCs/>
          <w:lang w:val="en-GB"/>
        </w:rPr>
      </w:pPr>
    </w:p>
    <w:p w14:paraId="3D4E6AFF" w14:textId="2A6B02C8" w:rsidR="00DC252A" w:rsidRPr="00A36D32" w:rsidRDefault="00DC252A" w:rsidP="00DC252A">
      <w:pPr>
        <w:pStyle w:val="ListParagraph"/>
        <w:ind w:left="360" w:firstLine="360"/>
        <w:rPr>
          <w:rFonts w:ascii="Times New Roman" w:hAnsi="Times New Roman" w:cs="Times New Roman"/>
          <w:b/>
        </w:rPr>
      </w:pPr>
      <w:r w:rsidRPr="00A36D32">
        <w:rPr>
          <w:rFonts w:ascii="Times New Roman" w:hAnsi="Times New Roman" w:cs="Times New Roman"/>
          <w:b/>
          <w:bCs/>
          <w:lang w:val="en-GB"/>
        </w:rPr>
        <w:t xml:space="preserve">Move: </w:t>
      </w:r>
      <w:r w:rsidRPr="00A36D32">
        <w:rPr>
          <w:rFonts w:ascii="Times New Roman" w:hAnsi="Times New Roman" w:cs="Times New Roman"/>
          <w:b/>
          <w:bCs/>
          <w:lang w:val="en-GB"/>
        </w:rPr>
        <w:tab/>
      </w:r>
      <w:r w:rsidRPr="00A36D32">
        <w:rPr>
          <w:rFonts w:ascii="Times New Roman" w:hAnsi="Times New Roman" w:cs="Times New Roman"/>
          <w:b/>
          <w:bCs/>
          <w:lang w:val="en-GB"/>
        </w:rPr>
        <w:tab/>
      </w:r>
      <w:r w:rsidR="009F779C">
        <w:rPr>
          <w:rFonts w:ascii="Times New Roman" w:hAnsi="Times New Roman" w:cs="Times New Roman"/>
          <w:b/>
          <w:bCs/>
          <w:lang w:val="en-GB"/>
        </w:rPr>
        <w:t>Harry Bims</w:t>
      </w:r>
    </w:p>
    <w:p w14:paraId="046B90FB" w14:textId="3F5B3E1F" w:rsidR="00DC252A" w:rsidRPr="00A36D32" w:rsidRDefault="00DC252A" w:rsidP="00DC252A">
      <w:pPr>
        <w:pStyle w:val="ListParagraph"/>
        <w:ind w:left="360" w:firstLine="360"/>
        <w:rPr>
          <w:rFonts w:ascii="Times New Roman" w:hAnsi="Times New Roman" w:cs="Times New Roman"/>
          <w:b/>
          <w:bCs/>
          <w:lang w:val="en-GB"/>
        </w:rPr>
      </w:pPr>
      <w:r w:rsidRPr="00A36D32">
        <w:rPr>
          <w:rFonts w:ascii="Times New Roman" w:hAnsi="Times New Roman" w:cs="Times New Roman"/>
          <w:b/>
          <w:bCs/>
          <w:lang w:val="en-GB"/>
        </w:rPr>
        <w:t>Second:</w:t>
      </w:r>
      <w:r w:rsidRPr="00A36D32">
        <w:rPr>
          <w:rFonts w:ascii="Times New Roman" w:hAnsi="Times New Roman" w:cs="Times New Roman"/>
          <w:b/>
          <w:bCs/>
          <w:lang w:val="en-GB"/>
        </w:rPr>
        <w:tab/>
      </w:r>
      <w:r w:rsidR="009F779C">
        <w:rPr>
          <w:rFonts w:ascii="Times New Roman" w:hAnsi="Times New Roman" w:cs="Times New Roman"/>
          <w:b/>
          <w:bCs/>
          <w:lang w:val="en-GB"/>
        </w:rPr>
        <w:t>Volker Jungnickel</w:t>
      </w:r>
    </w:p>
    <w:p w14:paraId="616E5A1D" w14:textId="6E446D24" w:rsidR="000C6716" w:rsidRPr="00A36D32" w:rsidRDefault="000C6716" w:rsidP="00DC252A">
      <w:pPr>
        <w:pStyle w:val="ListParagraph"/>
        <w:ind w:left="360" w:firstLine="360"/>
        <w:rPr>
          <w:rFonts w:ascii="Times New Roman" w:hAnsi="Times New Roman" w:cs="Times New Roman"/>
          <w:b/>
          <w:bCs/>
          <w:lang w:val="en-GB"/>
        </w:rPr>
      </w:pPr>
    </w:p>
    <w:p w14:paraId="521BFE21" w14:textId="6EAF4A58" w:rsidR="000C6716" w:rsidRPr="00A36D32" w:rsidRDefault="000C6716" w:rsidP="00DC252A">
      <w:pPr>
        <w:pStyle w:val="ListParagraph"/>
        <w:ind w:left="360" w:firstLine="360"/>
        <w:rPr>
          <w:rFonts w:ascii="Times New Roman" w:hAnsi="Times New Roman" w:cs="Times New Roman"/>
          <w:b/>
        </w:rPr>
      </w:pPr>
      <w:r w:rsidRPr="00A36D32">
        <w:rPr>
          <w:rFonts w:ascii="Times New Roman" w:hAnsi="Times New Roman" w:cs="Times New Roman"/>
          <w:b/>
        </w:rPr>
        <w:t>It was approved with unanimous consent.</w:t>
      </w:r>
    </w:p>
    <w:p w14:paraId="0E3F4935" w14:textId="77777777" w:rsidR="00DC3362" w:rsidRDefault="00DC3362" w:rsidP="00DC3362">
      <w:pPr>
        <w:pStyle w:val="ListParagraph"/>
        <w:ind w:left="360"/>
        <w:rPr>
          <w:rFonts w:ascii="Times New Roman" w:hAnsi="Times New Roman" w:cs="Times New Roman"/>
        </w:rPr>
      </w:pPr>
    </w:p>
    <w:p w14:paraId="1C7EEDAE" w14:textId="63AF0148" w:rsidR="009F779C" w:rsidRPr="007D6334" w:rsidRDefault="009F779C" w:rsidP="009F779C">
      <w:pPr>
        <w:numPr>
          <w:ilvl w:val="0"/>
          <w:numId w:val="1"/>
        </w:numPr>
        <w:jc w:val="both"/>
      </w:pPr>
      <w:r>
        <w:rPr>
          <w:sz w:val="24"/>
          <w:lang w:eastAsia="ja-JP"/>
        </w:rPr>
        <w:t xml:space="preserve">The </w:t>
      </w:r>
      <w:r w:rsidRPr="008334E3">
        <w:rPr>
          <w:sz w:val="24"/>
          <w:lang w:eastAsia="ja-JP"/>
        </w:rPr>
        <w:t xml:space="preserve">Chair </w:t>
      </w:r>
      <w:r>
        <w:rPr>
          <w:sz w:val="24"/>
          <w:lang w:eastAsia="ja-JP"/>
        </w:rPr>
        <w:t>run a motion to approve the teleconference minutes</w:t>
      </w:r>
    </w:p>
    <w:p w14:paraId="1E481F1D" w14:textId="77777777" w:rsidR="00275B11" w:rsidRPr="00275B11" w:rsidRDefault="00275B11" w:rsidP="00275B11">
      <w:pPr>
        <w:pStyle w:val="ListParagraph"/>
        <w:rPr>
          <w:rFonts w:ascii="Times New Roman" w:hAnsi="Times New Roman" w:cs="Times New Roman"/>
        </w:rPr>
      </w:pPr>
    </w:p>
    <w:p w14:paraId="5E71EFB4" w14:textId="4E40FBE7" w:rsidR="00E91FBB" w:rsidRPr="00731161" w:rsidRDefault="002A69D4" w:rsidP="00A36D32">
      <w:pPr>
        <w:ind w:firstLine="720"/>
        <w:rPr>
          <w:b/>
          <w:bCs/>
          <w:sz w:val="24"/>
          <w:lang w:val="en-GB"/>
        </w:rPr>
      </w:pPr>
      <w:r>
        <w:rPr>
          <w:b/>
          <w:bCs/>
          <w:sz w:val="24"/>
          <w:lang w:val="en-GB"/>
        </w:rPr>
        <w:t>A</w:t>
      </w:r>
      <w:r w:rsidR="00DB3030" w:rsidRPr="00731161">
        <w:rPr>
          <w:b/>
          <w:bCs/>
          <w:sz w:val="24"/>
          <w:lang w:val="en-GB"/>
        </w:rPr>
        <w:t xml:space="preserve">pprove the minutes from </w:t>
      </w:r>
      <w:r w:rsidR="009F779C">
        <w:rPr>
          <w:b/>
          <w:bCs/>
          <w:sz w:val="24"/>
          <w:lang w:val="en-GB"/>
        </w:rPr>
        <w:t>the teleconference in doc. 11-19/0633r0</w:t>
      </w:r>
      <w:r w:rsidR="00DB3030" w:rsidRPr="00731161">
        <w:rPr>
          <w:b/>
          <w:bCs/>
          <w:sz w:val="24"/>
          <w:lang w:val="en-GB"/>
        </w:rPr>
        <w:t>.</w:t>
      </w:r>
    </w:p>
    <w:p w14:paraId="1BC3AD5A" w14:textId="77777777" w:rsidR="00DB3030" w:rsidRPr="00731161" w:rsidRDefault="00DB3030" w:rsidP="00DB3030">
      <w:pPr>
        <w:ind w:firstLine="360"/>
        <w:rPr>
          <w:sz w:val="24"/>
        </w:rPr>
      </w:pPr>
    </w:p>
    <w:p w14:paraId="5405BA9C" w14:textId="54378248" w:rsidR="00E91FBB" w:rsidRPr="00731161" w:rsidRDefault="00FC2023" w:rsidP="00A36D32">
      <w:pPr>
        <w:ind w:left="720" w:firstLine="720"/>
        <w:rPr>
          <w:sz w:val="24"/>
          <w:lang w:val="de-DE"/>
        </w:rPr>
      </w:pPr>
      <w:r w:rsidRPr="00731161">
        <w:rPr>
          <w:b/>
          <w:bCs/>
          <w:sz w:val="24"/>
          <w:lang w:val="de-DE"/>
        </w:rPr>
        <w:t xml:space="preserve">Move: </w:t>
      </w:r>
      <w:r w:rsidRPr="00731161">
        <w:rPr>
          <w:b/>
          <w:bCs/>
          <w:sz w:val="24"/>
          <w:lang w:val="de-DE"/>
        </w:rPr>
        <w:tab/>
      </w:r>
      <w:r w:rsidR="00DB3030" w:rsidRPr="00731161">
        <w:rPr>
          <w:b/>
          <w:bCs/>
          <w:sz w:val="24"/>
          <w:lang w:val="de-DE"/>
        </w:rPr>
        <w:tab/>
      </w:r>
      <w:r w:rsidR="009F779C">
        <w:rPr>
          <w:b/>
          <w:bCs/>
          <w:sz w:val="24"/>
          <w:lang w:val="de-DE"/>
        </w:rPr>
        <w:t xml:space="preserve"> Sunwook Kim</w:t>
      </w:r>
    </w:p>
    <w:p w14:paraId="7AD4D3ED" w14:textId="0E8745EE" w:rsidR="00E91FBB" w:rsidRPr="00731161" w:rsidRDefault="00A36D32" w:rsidP="00A36D32">
      <w:pPr>
        <w:ind w:left="720" w:firstLine="720"/>
        <w:rPr>
          <w:sz w:val="24"/>
          <w:lang w:val="de-DE"/>
        </w:rPr>
      </w:pPr>
      <w:r w:rsidRPr="00731161">
        <w:rPr>
          <w:b/>
          <w:bCs/>
          <w:sz w:val="24"/>
          <w:lang w:val="de-DE"/>
        </w:rPr>
        <w:t>S</w:t>
      </w:r>
      <w:r w:rsidR="00FC2023" w:rsidRPr="00731161">
        <w:rPr>
          <w:b/>
          <w:bCs/>
          <w:sz w:val="24"/>
          <w:lang w:val="de-DE"/>
        </w:rPr>
        <w:t>econd:</w:t>
      </w:r>
      <w:r w:rsidR="00FC2023" w:rsidRPr="00731161">
        <w:rPr>
          <w:b/>
          <w:bCs/>
          <w:sz w:val="24"/>
          <w:lang w:val="de-DE"/>
        </w:rPr>
        <w:tab/>
      </w:r>
      <w:r w:rsidR="009F779C">
        <w:rPr>
          <w:b/>
          <w:bCs/>
          <w:sz w:val="24"/>
          <w:lang w:val="de-DE"/>
        </w:rPr>
        <w:t>Harry Bims</w:t>
      </w:r>
    </w:p>
    <w:p w14:paraId="0724E22B" w14:textId="60B1C2A4" w:rsidR="00DB3030" w:rsidRPr="00731161" w:rsidRDefault="00DB3030" w:rsidP="00DB3030">
      <w:pPr>
        <w:rPr>
          <w:b/>
          <w:bCs/>
          <w:sz w:val="24"/>
          <w:lang w:val="de-DE"/>
        </w:rPr>
      </w:pPr>
    </w:p>
    <w:p w14:paraId="1A824463" w14:textId="410C5F4D" w:rsidR="00275B11" w:rsidRPr="00731161" w:rsidRDefault="00DB3030" w:rsidP="00A36D32">
      <w:pPr>
        <w:ind w:firstLine="720"/>
        <w:rPr>
          <w:sz w:val="24"/>
        </w:rPr>
      </w:pPr>
      <w:r w:rsidRPr="00731161">
        <w:rPr>
          <w:b/>
          <w:bCs/>
          <w:sz w:val="24"/>
          <w:lang w:val="en-GB"/>
        </w:rPr>
        <w:t>Motion passed with unanimous consent.</w:t>
      </w:r>
    </w:p>
    <w:p w14:paraId="1FFBB388" w14:textId="77777777" w:rsidR="00DC3362" w:rsidRPr="00DC3362" w:rsidRDefault="00DC3362" w:rsidP="00DC3362">
      <w:pPr>
        <w:pStyle w:val="ListParagraph"/>
        <w:rPr>
          <w:rFonts w:ascii="Times New Roman" w:hAnsi="Times New Roman" w:cs="Times New Roman"/>
        </w:rPr>
      </w:pPr>
    </w:p>
    <w:p w14:paraId="5EF36921" w14:textId="77777777" w:rsidR="009F779C" w:rsidRPr="007D6334" w:rsidRDefault="009F779C" w:rsidP="009F779C">
      <w:pPr>
        <w:numPr>
          <w:ilvl w:val="0"/>
          <w:numId w:val="1"/>
        </w:numPr>
        <w:jc w:val="both"/>
      </w:pPr>
      <w:r>
        <w:rPr>
          <w:sz w:val="24"/>
          <w:lang w:eastAsia="ja-JP"/>
        </w:rPr>
        <w:t xml:space="preserve">The </w:t>
      </w:r>
      <w:r w:rsidRPr="008334E3">
        <w:rPr>
          <w:sz w:val="24"/>
          <w:lang w:eastAsia="ja-JP"/>
        </w:rPr>
        <w:t xml:space="preserve">Chair </w:t>
      </w:r>
      <w:r>
        <w:rPr>
          <w:sz w:val="24"/>
          <w:lang w:eastAsia="ja-JP"/>
        </w:rPr>
        <w:t>run a motion to approve the teleconference minutes</w:t>
      </w:r>
    </w:p>
    <w:p w14:paraId="3B15085B" w14:textId="77777777" w:rsidR="009F779C" w:rsidRPr="00275B11" w:rsidRDefault="009F779C" w:rsidP="009F779C">
      <w:pPr>
        <w:pStyle w:val="ListParagraph"/>
        <w:rPr>
          <w:rFonts w:ascii="Times New Roman" w:hAnsi="Times New Roman" w:cs="Times New Roman"/>
        </w:rPr>
      </w:pPr>
    </w:p>
    <w:p w14:paraId="30EE5E15" w14:textId="33892176" w:rsidR="009F779C" w:rsidRPr="00731161" w:rsidRDefault="009F779C" w:rsidP="009F779C">
      <w:pPr>
        <w:ind w:firstLine="720"/>
        <w:rPr>
          <w:b/>
          <w:bCs/>
          <w:sz w:val="24"/>
          <w:lang w:val="en-GB"/>
        </w:rPr>
      </w:pPr>
      <w:r>
        <w:rPr>
          <w:b/>
          <w:bCs/>
          <w:sz w:val="24"/>
          <w:lang w:val="en-GB"/>
        </w:rPr>
        <w:t>A</w:t>
      </w:r>
      <w:r w:rsidRPr="00731161">
        <w:rPr>
          <w:b/>
          <w:bCs/>
          <w:sz w:val="24"/>
          <w:lang w:val="en-GB"/>
        </w:rPr>
        <w:t xml:space="preserve">pprove the minutes from </w:t>
      </w:r>
      <w:r>
        <w:rPr>
          <w:b/>
          <w:bCs/>
          <w:sz w:val="24"/>
          <w:lang w:val="en-GB"/>
        </w:rPr>
        <w:t>the teleconference in doc. 11-19/0523r0</w:t>
      </w:r>
      <w:r w:rsidRPr="00731161">
        <w:rPr>
          <w:b/>
          <w:bCs/>
          <w:sz w:val="24"/>
          <w:lang w:val="en-GB"/>
        </w:rPr>
        <w:t>.</w:t>
      </w:r>
    </w:p>
    <w:p w14:paraId="439C08FF" w14:textId="77777777" w:rsidR="009F779C" w:rsidRPr="00731161" w:rsidRDefault="009F779C" w:rsidP="009F779C">
      <w:pPr>
        <w:ind w:firstLine="360"/>
        <w:rPr>
          <w:sz w:val="24"/>
        </w:rPr>
      </w:pPr>
    </w:p>
    <w:p w14:paraId="5411EF69" w14:textId="77777777" w:rsidR="009F779C" w:rsidRPr="00731161" w:rsidRDefault="009F779C" w:rsidP="009F779C">
      <w:pPr>
        <w:ind w:left="720" w:firstLine="720"/>
        <w:rPr>
          <w:sz w:val="24"/>
          <w:lang w:val="de-DE"/>
        </w:rPr>
      </w:pPr>
      <w:r w:rsidRPr="00731161">
        <w:rPr>
          <w:b/>
          <w:bCs/>
          <w:sz w:val="24"/>
          <w:lang w:val="de-DE"/>
        </w:rPr>
        <w:t xml:space="preserve">Move: </w:t>
      </w:r>
      <w:r w:rsidRPr="00731161">
        <w:rPr>
          <w:b/>
          <w:bCs/>
          <w:sz w:val="24"/>
          <w:lang w:val="de-DE"/>
        </w:rPr>
        <w:tab/>
      </w:r>
      <w:r w:rsidRPr="00731161">
        <w:rPr>
          <w:b/>
          <w:bCs/>
          <w:sz w:val="24"/>
          <w:lang w:val="de-DE"/>
        </w:rPr>
        <w:tab/>
      </w:r>
      <w:r>
        <w:rPr>
          <w:b/>
          <w:bCs/>
          <w:sz w:val="24"/>
          <w:lang w:val="de-DE"/>
        </w:rPr>
        <w:t xml:space="preserve"> Sunwook Kim</w:t>
      </w:r>
    </w:p>
    <w:p w14:paraId="4F1A61A4" w14:textId="64417202" w:rsidR="009F779C" w:rsidRPr="00731161" w:rsidRDefault="009F779C" w:rsidP="009F779C">
      <w:pPr>
        <w:ind w:left="720" w:firstLine="720"/>
        <w:rPr>
          <w:sz w:val="24"/>
          <w:lang w:val="de-DE"/>
        </w:rPr>
      </w:pPr>
      <w:r w:rsidRPr="00731161">
        <w:rPr>
          <w:b/>
          <w:bCs/>
          <w:sz w:val="24"/>
          <w:lang w:val="de-DE"/>
        </w:rPr>
        <w:t>Second:</w:t>
      </w:r>
      <w:r w:rsidRPr="00731161">
        <w:rPr>
          <w:b/>
          <w:bCs/>
          <w:sz w:val="24"/>
          <w:lang w:val="de-DE"/>
        </w:rPr>
        <w:tab/>
      </w:r>
      <w:r>
        <w:rPr>
          <w:b/>
          <w:bCs/>
          <w:sz w:val="24"/>
          <w:lang w:val="de-DE"/>
        </w:rPr>
        <w:t>Vinayagam Mariappan</w:t>
      </w:r>
    </w:p>
    <w:p w14:paraId="4220A9E5" w14:textId="77777777" w:rsidR="009F779C" w:rsidRPr="00731161" w:rsidRDefault="009F779C" w:rsidP="009F779C">
      <w:pPr>
        <w:rPr>
          <w:b/>
          <w:bCs/>
          <w:sz w:val="24"/>
          <w:lang w:val="de-DE"/>
        </w:rPr>
      </w:pPr>
    </w:p>
    <w:p w14:paraId="7A227D72" w14:textId="77777777" w:rsidR="009F779C" w:rsidRPr="00731161" w:rsidRDefault="009F779C" w:rsidP="009F779C">
      <w:pPr>
        <w:ind w:firstLine="720"/>
        <w:rPr>
          <w:sz w:val="24"/>
        </w:rPr>
      </w:pPr>
      <w:r w:rsidRPr="00731161">
        <w:rPr>
          <w:b/>
          <w:bCs/>
          <w:sz w:val="24"/>
          <w:lang w:val="en-GB"/>
        </w:rPr>
        <w:t>Motion passed with unanimous consent.</w:t>
      </w:r>
    </w:p>
    <w:p w14:paraId="2523B2A7" w14:textId="77777777" w:rsidR="00DC3362" w:rsidRPr="00DC3362" w:rsidRDefault="00DC3362" w:rsidP="00DC3362">
      <w:pPr>
        <w:pStyle w:val="ListParagraph"/>
        <w:rPr>
          <w:rFonts w:ascii="Times New Roman" w:hAnsi="Times New Roman" w:cs="Times New Roman"/>
        </w:rPr>
      </w:pPr>
    </w:p>
    <w:p w14:paraId="4F496D52" w14:textId="43CF7202" w:rsidR="009F779C" w:rsidRDefault="009F779C" w:rsidP="00FB013A">
      <w:pPr>
        <w:pStyle w:val="ListParagraph"/>
        <w:numPr>
          <w:ilvl w:val="0"/>
          <w:numId w:val="1"/>
        </w:numPr>
        <w:rPr>
          <w:rFonts w:ascii="Times New Roman" w:hAnsi="Times New Roman" w:cs="Times New Roman"/>
        </w:rPr>
      </w:pPr>
      <w:r w:rsidRPr="009F779C">
        <w:rPr>
          <w:rFonts w:ascii="Times New Roman" w:hAnsi="Times New Roman" w:cs="Times New Roman"/>
        </w:rPr>
        <w:t>Nikola Serafimovski (pureLiFi)</w:t>
      </w:r>
      <w:r>
        <w:rPr>
          <w:rFonts w:ascii="Times New Roman" w:hAnsi="Times New Roman" w:cs="Times New Roman"/>
        </w:rPr>
        <w:t xml:space="preserve"> presented doc. 11-19/0847r0 asPHY layer proposal.</w:t>
      </w:r>
    </w:p>
    <w:p w14:paraId="60DF03B9" w14:textId="2C84E01A" w:rsidR="005D0DDA" w:rsidRDefault="005D0DDA" w:rsidP="005D0DDA">
      <w:pPr>
        <w:pStyle w:val="ListParagraph"/>
        <w:numPr>
          <w:ilvl w:val="1"/>
          <w:numId w:val="1"/>
        </w:numPr>
        <w:rPr>
          <w:rFonts w:ascii="Times New Roman" w:hAnsi="Times New Roman" w:cs="Times New Roman"/>
        </w:rPr>
      </w:pPr>
      <w:r w:rsidRPr="006303B9">
        <w:rPr>
          <w:rFonts w:ascii="Times New Roman" w:hAnsi="Times New Roman" w:cs="Times New Roman"/>
        </w:rPr>
        <w:t xml:space="preserve">During this discussion, </w:t>
      </w:r>
      <w:r>
        <w:rPr>
          <w:rFonts w:ascii="Times New Roman" w:hAnsi="Times New Roman" w:cs="Times New Roman"/>
        </w:rPr>
        <w:t>Tuncer Baykas</w:t>
      </w:r>
      <w:r w:rsidRPr="006303B9">
        <w:rPr>
          <w:rFonts w:ascii="Times New Roman" w:hAnsi="Times New Roman" w:cs="Times New Roman"/>
        </w:rPr>
        <w:t xml:space="preserve"> (</w:t>
      </w:r>
      <w:r>
        <w:rPr>
          <w:rFonts w:ascii="Times New Roman" w:hAnsi="Times New Roman" w:cs="Times New Roman"/>
        </w:rPr>
        <w:t>Vestel</w:t>
      </w:r>
      <w:r w:rsidRPr="006303B9">
        <w:rPr>
          <w:rFonts w:ascii="Times New Roman" w:hAnsi="Times New Roman" w:cs="Times New Roman"/>
        </w:rPr>
        <w:t xml:space="preserve">) took over the role as Chair to allow </w:t>
      </w:r>
      <w:r w:rsidRPr="009F779C">
        <w:rPr>
          <w:rFonts w:ascii="Times New Roman" w:hAnsi="Times New Roman" w:cs="Times New Roman"/>
        </w:rPr>
        <w:t xml:space="preserve">Nikola Serafimovski </w:t>
      </w:r>
      <w:r w:rsidRPr="006303B9">
        <w:rPr>
          <w:rFonts w:ascii="Times New Roman" w:hAnsi="Times New Roman" w:cs="Times New Roman"/>
        </w:rPr>
        <w:t xml:space="preserve">to contribute to the technical discussion. </w:t>
      </w:r>
    </w:p>
    <w:p w14:paraId="0F23862C" w14:textId="77777777" w:rsidR="005D0DDA" w:rsidRDefault="005D0DDA" w:rsidP="005D0DDA">
      <w:pPr>
        <w:pStyle w:val="ListParagraph"/>
        <w:ind w:left="360"/>
        <w:rPr>
          <w:rFonts w:ascii="Times New Roman" w:hAnsi="Times New Roman" w:cs="Times New Roman"/>
        </w:rPr>
      </w:pPr>
    </w:p>
    <w:p w14:paraId="0545BF5F" w14:textId="17E89FD0" w:rsidR="005556A5" w:rsidRPr="005556A5" w:rsidRDefault="005556A5" w:rsidP="005556A5">
      <w:pPr>
        <w:pStyle w:val="ListParagraph"/>
        <w:ind w:left="360"/>
        <w:rPr>
          <w:rFonts w:ascii="Times New Roman" w:hAnsi="Times New Roman" w:cs="Times New Roman"/>
        </w:rPr>
      </w:pPr>
      <w:r w:rsidRPr="005556A5">
        <w:rPr>
          <w:rFonts w:ascii="Times New Roman" w:hAnsi="Times New Roman" w:cs="Times New Roman"/>
        </w:rPr>
        <w:t xml:space="preserve"> C: ITU-T Technology can be brought here as a technology.</w:t>
      </w:r>
    </w:p>
    <w:p w14:paraId="5A979BED" w14:textId="40A571A5" w:rsidR="005556A5" w:rsidRDefault="005556A5" w:rsidP="005556A5">
      <w:pPr>
        <w:pStyle w:val="ListParagraph"/>
        <w:ind w:left="360"/>
        <w:rPr>
          <w:rFonts w:ascii="Times New Roman" w:hAnsi="Times New Roman" w:cs="Times New Roman"/>
        </w:rPr>
      </w:pPr>
      <w:r>
        <w:rPr>
          <w:rFonts w:ascii="Times New Roman" w:hAnsi="Times New Roman" w:cs="Times New Roman"/>
        </w:rPr>
        <w:t xml:space="preserve">C: Simulation results will be provided. Current simulations are </w:t>
      </w:r>
      <w:r w:rsidR="001C21ED">
        <w:rPr>
          <w:rFonts w:ascii="Times New Roman" w:hAnsi="Times New Roman" w:cs="Times New Roman"/>
        </w:rPr>
        <w:t>suggested of 1.5 MHz is a good value.</w:t>
      </w:r>
    </w:p>
    <w:p w14:paraId="48B41C10" w14:textId="42CA7540" w:rsidR="001C21ED" w:rsidRDefault="001C21ED" w:rsidP="005556A5">
      <w:pPr>
        <w:pStyle w:val="ListParagraph"/>
        <w:ind w:left="360"/>
        <w:rPr>
          <w:rFonts w:ascii="Times New Roman" w:hAnsi="Times New Roman" w:cs="Times New Roman"/>
        </w:rPr>
      </w:pPr>
      <w:r>
        <w:rPr>
          <w:rFonts w:ascii="Times New Roman" w:hAnsi="Times New Roman" w:cs="Times New Roman"/>
        </w:rPr>
        <w:t>C: The PHY impacts the optimum shift value.</w:t>
      </w:r>
    </w:p>
    <w:p w14:paraId="0F4FCBEE" w14:textId="034F1EBD" w:rsidR="001C21ED" w:rsidRDefault="001C21ED" w:rsidP="005556A5">
      <w:pPr>
        <w:pStyle w:val="ListParagraph"/>
        <w:ind w:left="360"/>
        <w:rPr>
          <w:rFonts w:ascii="Times New Roman" w:hAnsi="Times New Roman" w:cs="Times New Roman"/>
        </w:rPr>
      </w:pPr>
      <w:r>
        <w:rPr>
          <w:rFonts w:ascii="Times New Roman" w:hAnsi="Times New Roman" w:cs="Times New Roman"/>
        </w:rPr>
        <w:t>C: The group should be careful wh:le determining the optimum PHY.</w:t>
      </w:r>
    </w:p>
    <w:p w14:paraId="1E4BE829" w14:textId="049F1629" w:rsidR="001C21ED" w:rsidRDefault="001C21ED" w:rsidP="005556A5">
      <w:pPr>
        <w:pStyle w:val="ListParagraph"/>
        <w:ind w:left="360"/>
        <w:rPr>
          <w:rFonts w:ascii="Times New Roman" w:hAnsi="Times New Roman" w:cs="Times New Roman"/>
        </w:rPr>
      </w:pPr>
      <w:r>
        <w:rPr>
          <w:rFonts w:ascii="Times New Roman" w:hAnsi="Times New Roman" w:cs="Times New Roman"/>
        </w:rPr>
        <w:t xml:space="preserve">C: </w:t>
      </w:r>
      <w:r w:rsidR="00037B7B">
        <w:rPr>
          <w:rFonts w:ascii="Times New Roman" w:hAnsi="Times New Roman" w:cs="Times New Roman"/>
        </w:rPr>
        <w:t>IEEE 802.11 standards are not available as baseband chips.</w:t>
      </w:r>
    </w:p>
    <w:p w14:paraId="710269BB" w14:textId="71E25C27" w:rsidR="00037B7B" w:rsidRDefault="00037B7B" w:rsidP="005556A5">
      <w:pPr>
        <w:pStyle w:val="ListParagraph"/>
        <w:ind w:left="360"/>
        <w:rPr>
          <w:rFonts w:ascii="Times New Roman" w:hAnsi="Times New Roman" w:cs="Times New Roman"/>
        </w:rPr>
      </w:pPr>
      <w:r>
        <w:rPr>
          <w:rFonts w:ascii="Times New Roman" w:hAnsi="Times New Roman" w:cs="Times New Roman"/>
        </w:rPr>
        <w:t>C: If we goto 802.11ax we can access new MAC layer properties, but currently there are no baseband chips and modifications take time.</w:t>
      </w:r>
    </w:p>
    <w:p w14:paraId="6621D3AC" w14:textId="694DC665" w:rsidR="00037B7B" w:rsidRDefault="00037B7B" w:rsidP="005556A5">
      <w:pPr>
        <w:pStyle w:val="ListParagraph"/>
        <w:ind w:left="360"/>
        <w:rPr>
          <w:rFonts w:ascii="Times New Roman" w:hAnsi="Times New Roman" w:cs="Times New Roman"/>
        </w:rPr>
      </w:pPr>
      <w:r>
        <w:rPr>
          <w:rFonts w:ascii="Times New Roman" w:hAnsi="Times New Roman" w:cs="Times New Roman"/>
        </w:rPr>
        <w:t>C: Switching from 2.4 GHz and 10 MHz would be a big change and 802.11ax would be main focus.</w:t>
      </w:r>
    </w:p>
    <w:p w14:paraId="13F641FA" w14:textId="7BDC3CD0" w:rsidR="00037B7B" w:rsidRDefault="006F5475" w:rsidP="005556A5">
      <w:pPr>
        <w:pStyle w:val="ListParagraph"/>
        <w:ind w:left="360"/>
        <w:rPr>
          <w:rFonts w:ascii="Times New Roman" w:hAnsi="Times New Roman" w:cs="Times New Roman"/>
        </w:rPr>
      </w:pPr>
      <w:r>
        <w:rPr>
          <w:rFonts w:ascii="Times New Roman" w:hAnsi="Times New Roman" w:cs="Times New Roman"/>
        </w:rPr>
        <w:t>C: Maybe the should not be any mandatory PHY mode</w:t>
      </w:r>
    </w:p>
    <w:p w14:paraId="77ED087E" w14:textId="5B6BCE52" w:rsidR="006F5475" w:rsidRDefault="006F5475" w:rsidP="005556A5">
      <w:pPr>
        <w:pStyle w:val="ListParagraph"/>
        <w:ind w:left="360"/>
        <w:rPr>
          <w:rFonts w:ascii="Times New Roman" w:hAnsi="Times New Roman" w:cs="Times New Roman"/>
        </w:rPr>
      </w:pPr>
      <w:r>
        <w:rPr>
          <w:rFonts w:ascii="Times New Roman" w:hAnsi="Times New Roman" w:cs="Times New Roman"/>
        </w:rPr>
        <w:t>C: In July session performance results will be provided</w:t>
      </w:r>
    </w:p>
    <w:p w14:paraId="51D70611" w14:textId="58318964" w:rsidR="006F5475" w:rsidRDefault="006F5475" w:rsidP="005556A5">
      <w:pPr>
        <w:pStyle w:val="ListParagraph"/>
        <w:ind w:left="360"/>
        <w:rPr>
          <w:rFonts w:ascii="Times New Roman" w:hAnsi="Times New Roman" w:cs="Times New Roman"/>
        </w:rPr>
      </w:pPr>
      <w:r>
        <w:rPr>
          <w:rFonts w:ascii="Times New Roman" w:hAnsi="Times New Roman" w:cs="Times New Roman"/>
        </w:rPr>
        <w:t>Q: Did you consider the effect of PWM?</w:t>
      </w:r>
    </w:p>
    <w:p w14:paraId="411091B1" w14:textId="20BDD29C" w:rsidR="006F5475" w:rsidRDefault="006F5475" w:rsidP="005556A5">
      <w:pPr>
        <w:pStyle w:val="ListParagraph"/>
        <w:ind w:left="360"/>
        <w:rPr>
          <w:rFonts w:ascii="Times New Roman" w:hAnsi="Times New Roman" w:cs="Times New Roman"/>
        </w:rPr>
      </w:pPr>
      <w:r>
        <w:rPr>
          <w:rFonts w:ascii="Times New Roman" w:hAnsi="Times New Roman" w:cs="Times New Roman"/>
        </w:rPr>
        <w:t>A: Anything over 1 MHz would take care it.</w:t>
      </w:r>
    </w:p>
    <w:p w14:paraId="4B15DF90" w14:textId="77777777" w:rsidR="006F5475" w:rsidRPr="006F5475" w:rsidRDefault="006F5475" w:rsidP="006F5475"/>
    <w:p w14:paraId="2605ACFF" w14:textId="77777777" w:rsidR="001C21ED" w:rsidRDefault="001C21ED" w:rsidP="005556A5">
      <w:pPr>
        <w:pStyle w:val="ListParagraph"/>
        <w:ind w:left="360"/>
        <w:rPr>
          <w:rFonts w:ascii="Times New Roman" w:hAnsi="Times New Roman" w:cs="Times New Roman"/>
        </w:rPr>
      </w:pPr>
    </w:p>
    <w:p w14:paraId="6C00DE15" w14:textId="04D138B6" w:rsidR="001C21ED" w:rsidRDefault="001C21ED" w:rsidP="005556A5">
      <w:pPr>
        <w:pStyle w:val="ListParagraph"/>
        <w:ind w:left="360"/>
        <w:rPr>
          <w:rFonts w:ascii="Times New Roman" w:hAnsi="Times New Roman" w:cs="Times New Roman"/>
        </w:rPr>
      </w:pPr>
      <w:r>
        <w:rPr>
          <w:rFonts w:ascii="Times New Roman" w:hAnsi="Times New Roman" w:cs="Times New Roman"/>
        </w:rPr>
        <w:t>Strawpoll Should the mandatory offset for existing 802.11 PHY modes as described in Slide 6 set to be 1.5 MHz</w:t>
      </w:r>
      <w:r w:rsidR="006F5475">
        <w:rPr>
          <w:rFonts w:ascii="Times New Roman" w:hAnsi="Times New Roman" w:cs="Times New Roman"/>
        </w:rPr>
        <w:t xml:space="preserve"> for TGbb</w:t>
      </w:r>
      <w:r>
        <w:rPr>
          <w:rFonts w:ascii="Times New Roman" w:hAnsi="Times New Roman" w:cs="Times New Roman"/>
        </w:rPr>
        <w:t>?</w:t>
      </w:r>
    </w:p>
    <w:p w14:paraId="2969DEB7" w14:textId="77777777" w:rsidR="001C21ED" w:rsidRDefault="001C21ED" w:rsidP="005556A5">
      <w:pPr>
        <w:pStyle w:val="ListParagraph"/>
        <w:ind w:left="360"/>
        <w:rPr>
          <w:rFonts w:ascii="Times New Roman" w:hAnsi="Times New Roman" w:cs="Times New Roman"/>
        </w:rPr>
      </w:pPr>
    </w:p>
    <w:p w14:paraId="41D91AD3" w14:textId="7DE07333" w:rsidR="001C21ED" w:rsidRDefault="001C21ED" w:rsidP="005556A5">
      <w:pPr>
        <w:pStyle w:val="ListParagraph"/>
        <w:ind w:left="360"/>
        <w:rPr>
          <w:rFonts w:ascii="Times New Roman" w:hAnsi="Times New Roman" w:cs="Times New Roman"/>
        </w:rPr>
      </w:pPr>
      <w:r>
        <w:rPr>
          <w:rFonts w:ascii="Times New Roman" w:hAnsi="Times New Roman" w:cs="Times New Roman"/>
        </w:rPr>
        <w:t>Y</w:t>
      </w:r>
      <w:r w:rsidR="006F5475">
        <w:rPr>
          <w:rFonts w:ascii="Times New Roman" w:hAnsi="Times New Roman" w:cs="Times New Roman"/>
        </w:rPr>
        <w:t xml:space="preserve"> </w:t>
      </w:r>
      <w:r w:rsidR="006F23B8">
        <w:rPr>
          <w:rFonts w:ascii="Times New Roman" w:hAnsi="Times New Roman" w:cs="Times New Roman"/>
        </w:rPr>
        <w:t>3</w:t>
      </w:r>
    </w:p>
    <w:p w14:paraId="71755C0C" w14:textId="26B058A0" w:rsidR="001C21ED" w:rsidRDefault="001C21ED" w:rsidP="005556A5">
      <w:pPr>
        <w:pStyle w:val="ListParagraph"/>
        <w:ind w:left="360"/>
        <w:rPr>
          <w:rFonts w:ascii="Times New Roman" w:hAnsi="Times New Roman" w:cs="Times New Roman"/>
        </w:rPr>
      </w:pPr>
      <w:r>
        <w:rPr>
          <w:rFonts w:ascii="Times New Roman" w:hAnsi="Times New Roman" w:cs="Times New Roman"/>
        </w:rPr>
        <w:t>N</w:t>
      </w:r>
      <w:r w:rsidR="006F23B8">
        <w:rPr>
          <w:rFonts w:ascii="Times New Roman" w:hAnsi="Times New Roman" w:cs="Times New Roman"/>
        </w:rPr>
        <w:t xml:space="preserve"> 5</w:t>
      </w:r>
    </w:p>
    <w:p w14:paraId="7D97182E" w14:textId="5644B795" w:rsidR="001C21ED" w:rsidRDefault="001C21ED" w:rsidP="005556A5">
      <w:pPr>
        <w:pStyle w:val="ListParagraph"/>
        <w:ind w:left="360"/>
        <w:rPr>
          <w:rFonts w:ascii="Times New Roman" w:hAnsi="Times New Roman" w:cs="Times New Roman"/>
        </w:rPr>
      </w:pPr>
      <w:r>
        <w:rPr>
          <w:rFonts w:ascii="Times New Roman" w:hAnsi="Times New Roman" w:cs="Times New Roman"/>
        </w:rPr>
        <w:t>A</w:t>
      </w:r>
      <w:r w:rsidR="006F23B8">
        <w:rPr>
          <w:rFonts w:ascii="Times New Roman" w:hAnsi="Times New Roman" w:cs="Times New Roman"/>
        </w:rPr>
        <w:t xml:space="preserve"> 9 </w:t>
      </w:r>
    </w:p>
    <w:p w14:paraId="7F98781E" w14:textId="4EF3BC54" w:rsidR="008A453C" w:rsidRDefault="008A453C" w:rsidP="009F779C">
      <w:pPr>
        <w:pStyle w:val="ListParagraph"/>
        <w:ind w:left="360"/>
        <w:rPr>
          <w:rFonts w:ascii="Times New Roman" w:hAnsi="Times New Roman" w:cs="Times New Roman"/>
        </w:rPr>
      </w:pPr>
      <w:r w:rsidRPr="008A453C">
        <w:rPr>
          <w:rFonts w:ascii="Times New Roman" w:hAnsi="Times New Roman" w:cs="Times New Roman"/>
        </w:rPr>
        <w:t xml:space="preserve">.  </w:t>
      </w:r>
    </w:p>
    <w:p w14:paraId="2D4577ED" w14:textId="77777777" w:rsidR="006F5475" w:rsidRDefault="006F5475" w:rsidP="009F779C">
      <w:pPr>
        <w:pStyle w:val="ListParagraph"/>
        <w:ind w:left="360"/>
        <w:rPr>
          <w:rFonts w:ascii="Times New Roman" w:hAnsi="Times New Roman" w:cs="Times New Roman"/>
        </w:rPr>
      </w:pPr>
    </w:p>
    <w:p w14:paraId="5D167CFD" w14:textId="2712D280" w:rsidR="006F5475" w:rsidRDefault="006F5475" w:rsidP="009F779C">
      <w:pPr>
        <w:pStyle w:val="ListParagraph"/>
        <w:ind w:left="360"/>
        <w:rPr>
          <w:rFonts w:ascii="Times New Roman" w:hAnsi="Times New Roman" w:cs="Times New Roman"/>
        </w:rPr>
      </w:pPr>
      <w:r>
        <w:rPr>
          <w:rFonts w:ascii="Times New Roman" w:hAnsi="Times New Roman" w:cs="Times New Roman"/>
        </w:rPr>
        <w:t>Should the 11ax be used as the mandatory mode?</w:t>
      </w:r>
    </w:p>
    <w:p w14:paraId="42C5D119" w14:textId="77777777" w:rsidR="006F5475" w:rsidRDefault="006F5475" w:rsidP="009F779C">
      <w:pPr>
        <w:pStyle w:val="ListParagraph"/>
        <w:ind w:left="360"/>
        <w:rPr>
          <w:rFonts w:ascii="Times New Roman" w:hAnsi="Times New Roman" w:cs="Times New Roman"/>
        </w:rPr>
      </w:pPr>
    </w:p>
    <w:p w14:paraId="7EBEFE11" w14:textId="2D099E43" w:rsidR="006F5475" w:rsidRDefault="006F5475" w:rsidP="009F779C">
      <w:pPr>
        <w:pStyle w:val="ListParagraph"/>
        <w:ind w:left="360"/>
        <w:rPr>
          <w:rFonts w:ascii="Times New Roman" w:hAnsi="Times New Roman" w:cs="Times New Roman"/>
        </w:rPr>
      </w:pPr>
      <w:r>
        <w:rPr>
          <w:rFonts w:ascii="Times New Roman" w:hAnsi="Times New Roman" w:cs="Times New Roman"/>
        </w:rPr>
        <w:t>Y1</w:t>
      </w:r>
    </w:p>
    <w:p w14:paraId="4EB8DCA8" w14:textId="65093A11" w:rsidR="006F5475" w:rsidRDefault="006F5475" w:rsidP="009F779C">
      <w:pPr>
        <w:pStyle w:val="ListParagraph"/>
        <w:ind w:left="360"/>
        <w:rPr>
          <w:rFonts w:ascii="Times New Roman" w:hAnsi="Times New Roman" w:cs="Times New Roman"/>
        </w:rPr>
      </w:pPr>
      <w:r>
        <w:rPr>
          <w:rFonts w:ascii="Times New Roman" w:hAnsi="Times New Roman" w:cs="Times New Roman"/>
        </w:rPr>
        <w:t>N7</w:t>
      </w:r>
    </w:p>
    <w:p w14:paraId="24F5EE00" w14:textId="2E059430" w:rsidR="006F5475" w:rsidRPr="008A453C" w:rsidRDefault="006F5475" w:rsidP="009F779C">
      <w:pPr>
        <w:pStyle w:val="ListParagraph"/>
        <w:ind w:left="360"/>
        <w:rPr>
          <w:rFonts w:ascii="Times New Roman" w:hAnsi="Times New Roman" w:cs="Times New Roman"/>
        </w:rPr>
      </w:pPr>
      <w:r>
        <w:rPr>
          <w:rFonts w:ascii="Times New Roman" w:hAnsi="Times New Roman" w:cs="Times New Roman"/>
        </w:rPr>
        <w:t>A 10</w:t>
      </w:r>
    </w:p>
    <w:p w14:paraId="5CCE7B4A" w14:textId="77777777" w:rsidR="008A453C" w:rsidRPr="008A453C" w:rsidRDefault="008A453C" w:rsidP="008A453C">
      <w:pPr>
        <w:pStyle w:val="ListParagraph"/>
        <w:rPr>
          <w:rFonts w:ascii="Times New Roman" w:hAnsi="Times New Roman" w:cs="Times New Roman"/>
        </w:rPr>
      </w:pPr>
    </w:p>
    <w:p w14:paraId="2543B795" w14:textId="2A480108" w:rsidR="006F23B8" w:rsidRDefault="00DC3362" w:rsidP="00FB013A">
      <w:pPr>
        <w:pStyle w:val="ListParagraph"/>
        <w:numPr>
          <w:ilvl w:val="0"/>
          <w:numId w:val="1"/>
        </w:numPr>
        <w:rPr>
          <w:rFonts w:ascii="Times New Roman" w:hAnsi="Times New Roman" w:cs="Times New Roman"/>
        </w:rPr>
      </w:pPr>
      <w:r w:rsidRPr="00DC3362">
        <w:rPr>
          <w:rFonts w:ascii="Times New Roman" w:hAnsi="Times New Roman" w:cs="Times New Roman"/>
        </w:rPr>
        <w:t xml:space="preserve"> </w:t>
      </w:r>
      <w:r w:rsidR="006F23B8">
        <w:rPr>
          <w:rFonts w:eastAsia="Times New Roman"/>
        </w:rPr>
        <w:t xml:space="preserve">Kai Lennert Bober </w:t>
      </w:r>
      <w:r w:rsidRPr="00DC3362">
        <w:rPr>
          <w:rFonts w:ascii="Times New Roman" w:hAnsi="Times New Roman" w:cs="Times New Roman"/>
        </w:rPr>
        <w:t>(Fraunhofer HHI) presented</w:t>
      </w:r>
      <w:r w:rsidR="006F23B8">
        <w:rPr>
          <w:rFonts w:ascii="Times New Roman" w:hAnsi="Times New Roman" w:cs="Times New Roman"/>
        </w:rPr>
        <w:t xml:space="preserve"> LC Optimized PHY for LV</w:t>
      </w:r>
      <w:r w:rsidRPr="00DC3362">
        <w:rPr>
          <w:rFonts w:ascii="Times New Roman" w:hAnsi="Times New Roman" w:cs="Times New Roman"/>
        </w:rPr>
        <w:t xml:space="preserve"> doc. 11-18/</w:t>
      </w:r>
      <w:r w:rsidR="006F23B8">
        <w:rPr>
          <w:rFonts w:ascii="Times New Roman" w:hAnsi="Times New Roman" w:cs="Times New Roman"/>
        </w:rPr>
        <w:t>865r0</w:t>
      </w:r>
      <w:r w:rsidRPr="00DC3362">
        <w:rPr>
          <w:rFonts w:ascii="Times New Roman" w:hAnsi="Times New Roman" w:cs="Times New Roman"/>
        </w:rPr>
        <w:t>.</w:t>
      </w:r>
    </w:p>
    <w:p w14:paraId="04B373FD" w14:textId="7C30FDC2" w:rsidR="006F23B8" w:rsidRDefault="006F23B8" w:rsidP="006F23B8">
      <w:pPr>
        <w:pStyle w:val="ListParagraph"/>
        <w:ind w:left="360"/>
        <w:rPr>
          <w:rFonts w:ascii="Times New Roman" w:hAnsi="Times New Roman" w:cs="Times New Roman"/>
        </w:rPr>
      </w:pPr>
    </w:p>
    <w:p w14:paraId="40273524" w14:textId="5E41AC07" w:rsidR="00614934" w:rsidRDefault="005D0DDA" w:rsidP="006F23B8">
      <w:pPr>
        <w:pStyle w:val="ListParagraph"/>
        <w:ind w:left="360"/>
        <w:rPr>
          <w:rFonts w:ascii="Times New Roman" w:hAnsi="Times New Roman" w:cs="Times New Roman"/>
        </w:rPr>
      </w:pPr>
      <w:r>
        <w:rPr>
          <w:rFonts w:ascii="Times New Roman" w:hAnsi="Times New Roman" w:cs="Times New Roman"/>
        </w:rPr>
        <w:t>Q: Is the preamble of G9991 compatible with 802.11?</w:t>
      </w:r>
    </w:p>
    <w:p w14:paraId="40ECA46A" w14:textId="730FB310" w:rsidR="005D0DDA" w:rsidRDefault="005D0DDA" w:rsidP="006F23B8">
      <w:pPr>
        <w:pStyle w:val="ListParagraph"/>
        <w:ind w:left="360"/>
        <w:rPr>
          <w:rFonts w:ascii="Times New Roman" w:hAnsi="Times New Roman" w:cs="Times New Roman"/>
        </w:rPr>
      </w:pPr>
      <w:r>
        <w:rPr>
          <w:rFonts w:ascii="Times New Roman" w:hAnsi="Times New Roman" w:cs="Times New Roman"/>
        </w:rPr>
        <w:t>A: The preamble is constructed the same way but the bits are different?</w:t>
      </w:r>
    </w:p>
    <w:p w14:paraId="1A24063B" w14:textId="3219CCBE" w:rsidR="005D0DDA" w:rsidRDefault="005D0DDA" w:rsidP="006F23B8">
      <w:pPr>
        <w:pStyle w:val="ListParagraph"/>
        <w:ind w:left="360"/>
        <w:rPr>
          <w:rFonts w:ascii="Times New Roman" w:hAnsi="Times New Roman" w:cs="Times New Roman"/>
        </w:rPr>
      </w:pPr>
      <w:r>
        <w:rPr>
          <w:rFonts w:ascii="Times New Roman" w:hAnsi="Times New Roman" w:cs="Times New Roman"/>
        </w:rPr>
        <w:t>Q: Is the sampling rates different?</w:t>
      </w:r>
    </w:p>
    <w:p w14:paraId="3C5569E8" w14:textId="31902214" w:rsidR="005D0DDA" w:rsidRDefault="005D0DDA" w:rsidP="006F23B8">
      <w:pPr>
        <w:pStyle w:val="ListParagraph"/>
        <w:ind w:left="360"/>
        <w:rPr>
          <w:rFonts w:ascii="Times New Roman" w:hAnsi="Times New Roman" w:cs="Times New Roman"/>
        </w:rPr>
      </w:pPr>
      <w:r>
        <w:rPr>
          <w:rFonts w:ascii="Times New Roman" w:hAnsi="Times New Roman" w:cs="Times New Roman"/>
        </w:rPr>
        <w:t>A: Yes they are but you can work with the same clock.</w:t>
      </w:r>
    </w:p>
    <w:p w14:paraId="22D0711D" w14:textId="79F473FF" w:rsidR="005D0DDA" w:rsidRDefault="005D0DDA" w:rsidP="006F23B8">
      <w:pPr>
        <w:pStyle w:val="ListParagraph"/>
        <w:ind w:left="360"/>
        <w:rPr>
          <w:rFonts w:ascii="Times New Roman" w:hAnsi="Times New Roman" w:cs="Times New Roman"/>
        </w:rPr>
      </w:pPr>
      <w:r>
        <w:rPr>
          <w:rFonts w:ascii="Times New Roman" w:hAnsi="Times New Roman" w:cs="Times New Roman"/>
        </w:rPr>
        <w:t>Q: Is Bit loading and water filling the same?</w:t>
      </w:r>
    </w:p>
    <w:p w14:paraId="01782A1E" w14:textId="39837B2A" w:rsidR="005D0DDA" w:rsidRDefault="005D0DDA" w:rsidP="006F23B8">
      <w:pPr>
        <w:pStyle w:val="ListParagraph"/>
        <w:ind w:left="360"/>
        <w:rPr>
          <w:rFonts w:ascii="Times New Roman" w:hAnsi="Times New Roman" w:cs="Times New Roman"/>
        </w:rPr>
      </w:pPr>
      <w:r>
        <w:rPr>
          <w:rFonts w:ascii="Times New Roman" w:hAnsi="Times New Roman" w:cs="Times New Roman"/>
        </w:rPr>
        <w:t xml:space="preserve">A: Waterfilling optimizes information per bit] bit loading is an </w:t>
      </w:r>
      <w:r w:rsidR="00375896">
        <w:rPr>
          <w:rFonts w:ascii="Times New Roman" w:hAnsi="Times New Roman" w:cs="Times New Roman"/>
        </w:rPr>
        <w:t>implementation</w:t>
      </w:r>
      <w:r>
        <w:rPr>
          <w:rFonts w:ascii="Times New Roman" w:hAnsi="Times New Roman" w:cs="Times New Roman"/>
        </w:rPr>
        <w:t>.</w:t>
      </w:r>
    </w:p>
    <w:p w14:paraId="3212F932" w14:textId="65601CFD" w:rsidR="005D0DDA" w:rsidRDefault="00375896" w:rsidP="006F23B8">
      <w:pPr>
        <w:pStyle w:val="ListParagraph"/>
        <w:ind w:left="360"/>
        <w:rPr>
          <w:rFonts w:ascii="Times New Roman" w:hAnsi="Times New Roman" w:cs="Times New Roman"/>
        </w:rPr>
      </w:pPr>
      <w:r>
        <w:rPr>
          <w:rFonts w:ascii="Times New Roman" w:hAnsi="Times New Roman" w:cs="Times New Roman"/>
        </w:rPr>
        <w:t>Q: Slide 6 and 7, is there a new PHY SAP?</w:t>
      </w:r>
    </w:p>
    <w:p w14:paraId="33450FD2" w14:textId="79EE93D3" w:rsidR="00375896" w:rsidRDefault="00375896" w:rsidP="006F23B8">
      <w:pPr>
        <w:pStyle w:val="ListParagraph"/>
        <w:ind w:left="360"/>
        <w:rPr>
          <w:rFonts w:ascii="Times New Roman" w:hAnsi="Times New Roman" w:cs="Times New Roman"/>
        </w:rPr>
      </w:pPr>
      <w:r>
        <w:rPr>
          <w:rFonts w:ascii="Times New Roman" w:hAnsi="Times New Roman" w:cs="Times New Roman"/>
        </w:rPr>
        <w:t>A: Just the waveform is required. Any PHY SAP can be used.</w:t>
      </w:r>
    </w:p>
    <w:p w14:paraId="22000F7A" w14:textId="057E2AC9" w:rsidR="00375896" w:rsidRDefault="00375896" w:rsidP="006F23B8">
      <w:pPr>
        <w:pStyle w:val="ListParagraph"/>
        <w:ind w:left="360"/>
        <w:rPr>
          <w:rFonts w:ascii="Times New Roman" w:hAnsi="Times New Roman" w:cs="Times New Roman"/>
        </w:rPr>
      </w:pPr>
      <w:r>
        <w:rPr>
          <w:rFonts w:ascii="Times New Roman" w:hAnsi="Times New Roman" w:cs="Times New Roman"/>
        </w:rPr>
        <w:t>C: This presentation is an introduction as a successful technology</w:t>
      </w:r>
    </w:p>
    <w:p w14:paraId="1A09D006" w14:textId="10F634C3" w:rsidR="00375896" w:rsidRDefault="00375896" w:rsidP="006F23B8">
      <w:pPr>
        <w:pStyle w:val="ListParagraph"/>
        <w:ind w:left="360"/>
        <w:rPr>
          <w:rFonts w:ascii="Times New Roman" w:hAnsi="Times New Roman" w:cs="Times New Roman"/>
        </w:rPr>
      </w:pPr>
      <w:r>
        <w:rPr>
          <w:rFonts w:ascii="Times New Roman" w:hAnsi="Times New Roman" w:cs="Times New Roman"/>
        </w:rPr>
        <w:t>C: Gain scaling is used (Frequency domain transmit spectrum shaping)</w:t>
      </w:r>
    </w:p>
    <w:p w14:paraId="7B7CB311" w14:textId="7AC934AF" w:rsidR="00375896" w:rsidRDefault="00375896" w:rsidP="006F23B8">
      <w:pPr>
        <w:pStyle w:val="ListParagraph"/>
        <w:ind w:left="360"/>
        <w:rPr>
          <w:rFonts w:ascii="Times New Roman" w:hAnsi="Times New Roman" w:cs="Times New Roman"/>
        </w:rPr>
      </w:pPr>
      <w:r>
        <w:rPr>
          <w:rFonts w:ascii="Times New Roman" w:hAnsi="Times New Roman" w:cs="Times New Roman"/>
        </w:rPr>
        <w:t>C: MIMO is considered</w:t>
      </w:r>
    </w:p>
    <w:p w14:paraId="7772663D" w14:textId="77C1FA24" w:rsidR="00375896" w:rsidRDefault="00375896" w:rsidP="006F23B8">
      <w:pPr>
        <w:pStyle w:val="ListParagraph"/>
        <w:ind w:left="360"/>
        <w:rPr>
          <w:rFonts w:ascii="Times New Roman" w:hAnsi="Times New Roman" w:cs="Times New Roman"/>
        </w:rPr>
      </w:pPr>
      <w:r>
        <w:rPr>
          <w:rFonts w:ascii="Times New Roman" w:hAnsi="Times New Roman" w:cs="Times New Roman"/>
        </w:rPr>
        <w:t xml:space="preserve">C: </w:t>
      </w:r>
      <w:r w:rsidR="00EB0CE8">
        <w:rPr>
          <w:rFonts w:ascii="Times New Roman" w:hAnsi="Times New Roman" w:cs="Times New Roman"/>
        </w:rPr>
        <w:t xml:space="preserve">There is preamble and header </w:t>
      </w:r>
    </w:p>
    <w:p w14:paraId="4652F65C" w14:textId="7EAFC961" w:rsidR="00EB0CE8" w:rsidRDefault="00EB0CE8" w:rsidP="006F23B8">
      <w:pPr>
        <w:pStyle w:val="ListParagraph"/>
        <w:ind w:left="360"/>
        <w:rPr>
          <w:rFonts w:ascii="Times New Roman" w:hAnsi="Times New Roman" w:cs="Times New Roman"/>
        </w:rPr>
      </w:pPr>
      <w:r>
        <w:rPr>
          <w:rFonts w:ascii="Times New Roman" w:hAnsi="Times New Roman" w:cs="Times New Roman"/>
        </w:rPr>
        <w:t>C: There will be a preamble which can be understood by every one.</w:t>
      </w:r>
    </w:p>
    <w:p w14:paraId="32DDB685" w14:textId="4114F46A" w:rsidR="00EB0CE8" w:rsidRDefault="00EB0CE8" w:rsidP="006F23B8">
      <w:pPr>
        <w:pStyle w:val="ListParagraph"/>
        <w:ind w:left="360"/>
        <w:rPr>
          <w:rFonts w:ascii="Times New Roman" w:hAnsi="Times New Roman" w:cs="Times New Roman"/>
        </w:rPr>
      </w:pPr>
      <w:r>
        <w:rPr>
          <w:rFonts w:ascii="Times New Roman" w:hAnsi="Times New Roman" w:cs="Times New Roman"/>
        </w:rPr>
        <w:t>Q: Did you use the same light source?</w:t>
      </w:r>
    </w:p>
    <w:p w14:paraId="38CD8FDD" w14:textId="5BF16C42" w:rsidR="00EB0CE8" w:rsidRPr="00614934" w:rsidRDefault="00EB0CE8" w:rsidP="006F23B8">
      <w:pPr>
        <w:pStyle w:val="ListParagraph"/>
        <w:ind w:left="360"/>
        <w:rPr>
          <w:rFonts w:ascii="Times New Roman" w:hAnsi="Times New Roman" w:cs="Times New Roman"/>
        </w:rPr>
      </w:pPr>
      <w:r>
        <w:rPr>
          <w:rFonts w:ascii="Times New Roman" w:hAnsi="Times New Roman" w:cs="Times New Roman"/>
        </w:rPr>
        <w:t>C: For one line yes</w:t>
      </w:r>
    </w:p>
    <w:p w14:paraId="36DFF9A8" w14:textId="60F87C78" w:rsidR="00DC3362" w:rsidRDefault="00DC3362" w:rsidP="00DC3362"/>
    <w:p w14:paraId="1E48FB7B" w14:textId="77777777" w:rsidR="00B73FD5" w:rsidRDefault="00B73FD5" w:rsidP="00DC3362"/>
    <w:p w14:paraId="70E45ECB" w14:textId="412BC6C5" w:rsidR="00B73FD5" w:rsidRDefault="00B73FD5" w:rsidP="00DC3362">
      <w:r>
        <w:t>Group recessed until PM2</w:t>
      </w:r>
    </w:p>
    <w:p w14:paraId="04158C08" w14:textId="77777777" w:rsidR="00B73FD5" w:rsidRDefault="00B73FD5" w:rsidP="00DC3362"/>
    <w:p w14:paraId="1316DE4F" w14:textId="77777777" w:rsidR="00B73FD5" w:rsidRPr="000E7898" w:rsidRDefault="00B73FD5" w:rsidP="00B73FD5">
      <w:pPr>
        <w:outlineLvl w:val="0"/>
        <w:rPr>
          <w:b/>
          <w:sz w:val="28"/>
          <w:u w:val="single"/>
          <w:lang w:eastAsia="ja-JP"/>
        </w:rPr>
      </w:pPr>
      <w:r>
        <w:rPr>
          <w:b/>
          <w:sz w:val="28"/>
          <w:u w:val="single"/>
          <w:lang w:eastAsia="ja-JP"/>
        </w:rPr>
        <w:t>Monday</w:t>
      </w:r>
      <w:r w:rsidRPr="000E7898">
        <w:rPr>
          <w:b/>
          <w:sz w:val="28"/>
          <w:u w:val="single"/>
          <w:lang w:eastAsia="ja-JP"/>
        </w:rPr>
        <w:t xml:space="preserve">, </w:t>
      </w:r>
      <w:r>
        <w:rPr>
          <w:b/>
          <w:sz w:val="28"/>
          <w:u w:val="single"/>
          <w:lang w:eastAsia="ja-JP"/>
        </w:rPr>
        <w:t>May 13</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A</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791DCE12" w14:textId="0F2A79C2" w:rsidR="00B73FD5" w:rsidRDefault="00B73FD5" w:rsidP="00B73FD5">
      <w:pPr>
        <w:jc w:val="both"/>
        <w:rPr>
          <w:sz w:val="24"/>
        </w:rPr>
      </w:pPr>
      <w:r>
        <w:rPr>
          <w:sz w:val="24"/>
        </w:rPr>
        <w:t>Attendance = 15 people in the room</w:t>
      </w:r>
    </w:p>
    <w:p w14:paraId="49A9D32A" w14:textId="77777777" w:rsidR="00B73FD5" w:rsidRDefault="00B73FD5" w:rsidP="00DC3362"/>
    <w:p w14:paraId="384021F8" w14:textId="04DCC4AC" w:rsidR="009135D9" w:rsidRDefault="009135D9" w:rsidP="00DC3362">
      <w:r>
        <w:t>Chair called th</w:t>
      </w:r>
      <w:r w:rsidR="00AA17A7">
        <w:t>e meeti</w:t>
      </w:r>
      <w:r>
        <w:t>ng to order</w:t>
      </w:r>
    </w:p>
    <w:p w14:paraId="6F5B2D53" w14:textId="77777777" w:rsidR="00B73FD5" w:rsidRPr="006303B9" w:rsidRDefault="00B73FD5" w:rsidP="00DC3362"/>
    <w:p w14:paraId="543C01C3" w14:textId="5890AC38" w:rsidR="00375896" w:rsidRDefault="00B73FD5" w:rsidP="00FB013A">
      <w:pPr>
        <w:pStyle w:val="ListParagraph"/>
        <w:numPr>
          <w:ilvl w:val="0"/>
          <w:numId w:val="1"/>
        </w:numPr>
        <w:rPr>
          <w:rFonts w:ascii="Times New Roman" w:hAnsi="Times New Roman" w:cs="Times New Roman"/>
        </w:rPr>
      </w:pPr>
      <w:r>
        <w:rPr>
          <w:rFonts w:ascii="Times New Roman" w:hAnsi="Times New Roman" w:cs="Times New Roman"/>
        </w:rPr>
        <w:t>Strawpoll</w:t>
      </w:r>
    </w:p>
    <w:p w14:paraId="7366E352" w14:textId="7F03A61E" w:rsidR="009B2DCC" w:rsidRPr="009B2DCC" w:rsidRDefault="009B2DCC" w:rsidP="009B2DCC">
      <w:r>
        <w:t>Are you interested in further presetations discussing the potential suitability of the G.9991 PHY for 802.11bb?</w:t>
      </w:r>
    </w:p>
    <w:p w14:paraId="5CBE38CA" w14:textId="77777777" w:rsidR="00B73FD5" w:rsidRDefault="00B73FD5" w:rsidP="00B73FD5"/>
    <w:p w14:paraId="22D332B1" w14:textId="04FD3766" w:rsidR="00B73FD5" w:rsidRDefault="009B2DCC" w:rsidP="00B73FD5">
      <w:r>
        <w:t>Y 6</w:t>
      </w:r>
    </w:p>
    <w:p w14:paraId="51D21F07" w14:textId="7FB4BE5F" w:rsidR="009B2DCC" w:rsidRDefault="009B2DCC" w:rsidP="00B73FD5">
      <w:r>
        <w:t>N 0</w:t>
      </w:r>
    </w:p>
    <w:p w14:paraId="0142EE18" w14:textId="53F8306F" w:rsidR="009B2DCC" w:rsidRDefault="009B2DCC" w:rsidP="00B73FD5">
      <w:r>
        <w:t>A 5</w:t>
      </w:r>
    </w:p>
    <w:p w14:paraId="1B4C76BC" w14:textId="77777777" w:rsidR="00B73FD5" w:rsidRDefault="00B73FD5" w:rsidP="00B73FD5"/>
    <w:p w14:paraId="47755905" w14:textId="77777777" w:rsidR="00B73FD5" w:rsidRPr="00B73FD5" w:rsidRDefault="00B73FD5" w:rsidP="00B73FD5"/>
    <w:p w14:paraId="6D3486C8" w14:textId="54C12173" w:rsidR="0055257E" w:rsidRPr="006303B9" w:rsidRDefault="00B73FD5" w:rsidP="00FB013A">
      <w:pPr>
        <w:pStyle w:val="ListParagraph"/>
        <w:numPr>
          <w:ilvl w:val="0"/>
          <w:numId w:val="1"/>
        </w:numPr>
        <w:rPr>
          <w:rFonts w:ascii="Times New Roman" w:hAnsi="Times New Roman" w:cs="Times New Roman"/>
        </w:rPr>
      </w:pPr>
      <w:r w:rsidRPr="00B73FD5">
        <w:rPr>
          <w:rFonts w:ascii="Times New Roman" w:hAnsi="Times New Roman" w:cs="Times New Roman"/>
        </w:rPr>
        <w:t>Jeong Gon Kim (Korea Polytechnic University)</w:t>
      </w:r>
      <w:r>
        <w:rPr>
          <w:rFonts w:ascii="Times New Roman" w:hAnsi="Times New Roman" w:cs="Times New Roman"/>
        </w:rPr>
        <w:t xml:space="preserve"> presented </w:t>
      </w:r>
      <w:r w:rsidRPr="00B73FD5">
        <w:rPr>
          <w:rFonts w:ascii="Times New Roman" w:hAnsi="Times New Roman" w:cs="Times New Roman"/>
        </w:rPr>
        <w:t>VLC based Simulation Results in Enterprise and Industrial Environment</w:t>
      </w:r>
      <w:r w:rsidR="0055257E" w:rsidRPr="006303B9">
        <w:rPr>
          <w:rFonts w:ascii="Times New Roman" w:hAnsi="Times New Roman" w:cs="Times New Roman"/>
        </w:rPr>
        <w:t xml:space="preserve"> </w:t>
      </w:r>
      <w:r w:rsidR="00BC2AD5" w:rsidRPr="006303B9">
        <w:rPr>
          <w:rFonts w:ascii="Times New Roman" w:hAnsi="Times New Roman" w:cs="Times New Roman"/>
        </w:rPr>
        <w:t xml:space="preserve">comments on </w:t>
      </w:r>
      <w:r>
        <w:rPr>
          <w:rFonts w:ascii="Times New Roman" w:hAnsi="Times New Roman" w:cs="Times New Roman"/>
        </w:rPr>
        <w:t>11-19</w:t>
      </w:r>
      <w:r w:rsidR="0055257E" w:rsidRPr="006303B9">
        <w:rPr>
          <w:rFonts w:ascii="Times New Roman" w:hAnsi="Times New Roman" w:cs="Times New Roman"/>
        </w:rPr>
        <w:t>/</w:t>
      </w:r>
      <w:r>
        <w:rPr>
          <w:rFonts w:ascii="Times New Roman" w:hAnsi="Times New Roman" w:cs="Times New Roman"/>
        </w:rPr>
        <w:t>875</w:t>
      </w:r>
      <w:r w:rsidR="0055257E" w:rsidRPr="006303B9">
        <w:rPr>
          <w:rFonts w:ascii="Times New Roman" w:hAnsi="Times New Roman" w:cs="Times New Roman"/>
        </w:rPr>
        <w:t>r</w:t>
      </w:r>
      <w:r>
        <w:rPr>
          <w:rFonts w:ascii="Times New Roman" w:hAnsi="Times New Roman" w:cs="Times New Roman"/>
        </w:rPr>
        <w:t>2</w:t>
      </w:r>
      <w:r w:rsidR="0055257E" w:rsidRPr="006303B9">
        <w:rPr>
          <w:rFonts w:ascii="Times New Roman" w:hAnsi="Times New Roman" w:cs="Times New Roman"/>
        </w:rPr>
        <w:t xml:space="preserve">. </w:t>
      </w:r>
    </w:p>
    <w:p w14:paraId="0BDD8E10" w14:textId="77777777" w:rsidR="00B73FD5" w:rsidRDefault="000C32B9" w:rsidP="00AB1E14">
      <w:pPr>
        <w:pStyle w:val="ListParagraph"/>
        <w:numPr>
          <w:ilvl w:val="1"/>
          <w:numId w:val="1"/>
        </w:numPr>
        <w:rPr>
          <w:rFonts w:ascii="Times New Roman" w:hAnsi="Times New Roman" w:cs="Times New Roman"/>
        </w:rPr>
      </w:pPr>
      <w:r>
        <w:rPr>
          <w:rFonts w:ascii="Times New Roman" w:hAnsi="Times New Roman" w:cs="Times New Roman"/>
        </w:rPr>
        <w:t xml:space="preserve">Q: </w:t>
      </w:r>
      <w:r w:rsidR="00B73FD5">
        <w:rPr>
          <w:rFonts w:ascii="Times New Roman" w:hAnsi="Times New Roman" w:cs="Times New Roman"/>
        </w:rPr>
        <w:t>What is your clock speed?</w:t>
      </w:r>
    </w:p>
    <w:p w14:paraId="11C46F59" w14:textId="77777777" w:rsidR="00B73FD5" w:rsidRDefault="00B73FD5" w:rsidP="00AB1E14">
      <w:pPr>
        <w:pStyle w:val="ListParagraph"/>
        <w:numPr>
          <w:ilvl w:val="1"/>
          <w:numId w:val="1"/>
        </w:numPr>
        <w:rPr>
          <w:rFonts w:ascii="Times New Roman" w:hAnsi="Times New Roman" w:cs="Times New Roman"/>
        </w:rPr>
      </w:pPr>
      <w:r>
        <w:rPr>
          <w:rFonts w:ascii="Times New Roman" w:hAnsi="Times New Roman" w:cs="Times New Roman"/>
        </w:rPr>
        <w:t>A: The Bandw:dth :s 20 Mhz.</w:t>
      </w:r>
    </w:p>
    <w:p w14:paraId="7643E8B9" w14:textId="4A4B736C" w:rsidR="000C32B9"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C: Please provide the 802.11a performance.</w:t>
      </w:r>
    </w:p>
    <w:p w14:paraId="4B97DBD6" w14:textId="542953CE" w:rsidR="00B73FD5"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C: EbNo value of 80 dB is too high</w:t>
      </w:r>
    </w:p>
    <w:p w14:paraId="5080E825" w14:textId="23C11AA6" w:rsidR="00B73FD5"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C: The frontend should be transparent</w:t>
      </w:r>
    </w:p>
    <w:p w14:paraId="7C56A9E8" w14:textId="192FA4C1" w:rsidR="00B73FD5"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C: Normal link budget says 20-30 dB should be enough.</w:t>
      </w:r>
    </w:p>
    <w:p w14:paraId="42282566" w14:textId="371ED641" w:rsidR="00B73FD5"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Q What is the pulse shape?</w:t>
      </w:r>
    </w:p>
    <w:p w14:paraId="6B8DB9D3" w14:textId="350E462B" w:rsidR="00B73FD5" w:rsidRPr="00B73FD5" w:rsidRDefault="00B73FD5" w:rsidP="00B73FD5">
      <w:pPr>
        <w:pStyle w:val="ListParagraph"/>
        <w:numPr>
          <w:ilvl w:val="1"/>
          <w:numId w:val="1"/>
        </w:numPr>
        <w:rPr>
          <w:rFonts w:ascii="Times New Roman" w:hAnsi="Times New Roman" w:cs="Times New Roman"/>
        </w:rPr>
      </w:pPr>
      <w:r>
        <w:rPr>
          <w:rFonts w:ascii="Times New Roman" w:hAnsi="Times New Roman" w:cs="Times New Roman"/>
        </w:rPr>
        <w:t>A: I will check it with my student.</w:t>
      </w:r>
    </w:p>
    <w:p w14:paraId="52AA2C74" w14:textId="77777777" w:rsidR="00AB1E14" w:rsidRPr="006303B9" w:rsidRDefault="00AB1E14" w:rsidP="00AB1E14">
      <w:pPr>
        <w:pStyle w:val="ListParagraph"/>
        <w:ind w:left="792"/>
        <w:rPr>
          <w:rFonts w:ascii="Times New Roman" w:hAnsi="Times New Roman" w:cs="Times New Roman"/>
        </w:rPr>
      </w:pPr>
    </w:p>
    <w:p w14:paraId="1461D815" w14:textId="39525B5B" w:rsidR="0024014F" w:rsidRDefault="001C73EE" w:rsidP="00FB013A">
      <w:pPr>
        <w:pStyle w:val="ListParagraph"/>
        <w:numPr>
          <w:ilvl w:val="0"/>
          <w:numId w:val="1"/>
        </w:numPr>
        <w:rPr>
          <w:rFonts w:ascii="Times New Roman" w:hAnsi="Times New Roman" w:cs="Times New Roman"/>
        </w:rPr>
      </w:pPr>
      <w:r w:rsidRPr="00DD05F5">
        <w:rPr>
          <w:rFonts w:ascii="Times New Roman" w:hAnsi="Times New Roman" w:cs="Times New Roman"/>
        </w:rPr>
        <w:t>Volker Jungnickel (Fraunhofer HHI)</w:t>
      </w:r>
      <w:r>
        <w:rPr>
          <w:rFonts w:ascii="Times New Roman" w:hAnsi="Times New Roman" w:cs="Times New Roman"/>
        </w:rPr>
        <w:t xml:space="preserve"> presented </w:t>
      </w:r>
      <w:r w:rsidR="0024014F" w:rsidRPr="006303B9">
        <w:rPr>
          <w:rFonts w:ascii="Times New Roman" w:hAnsi="Times New Roman" w:cs="Times New Roman"/>
        </w:rPr>
        <w:t xml:space="preserve"> </w:t>
      </w:r>
      <w:r w:rsidRPr="001C73EE">
        <w:rPr>
          <w:rFonts w:ascii="Times New Roman" w:hAnsi="Times New Roman" w:cs="Times New Roman"/>
        </w:rPr>
        <w:t>Updated PHY Evaluation Framework</w:t>
      </w:r>
      <w:r>
        <w:rPr>
          <w:rFonts w:ascii="Times New Roman" w:hAnsi="Times New Roman" w:cs="Times New Roman"/>
        </w:rPr>
        <w:t xml:space="preserve"> 11-19</w:t>
      </w:r>
      <w:r w:rsidRPr="006303B9">
        <w:rPr>
          <w:rFonts w:ascii="Times New Roman" w:hAnsi="Times New Roman" w:cs="Times New Roman"/>
        </w:rPr>
        <w:t>/</w:t>
      </w:r>
      <w:r>
        <w:rPr>
          <w:rFonts w:ascii="Times New Roman" w:hAnsi="Times New Roman" w:cs="Times New Roman"/>
        </w:rPr>
        <w:t>877</w:t>
      </w:r>
      <w:r w:rsidRPr="006303B9">
        <w:rPr>
          <w:rFonts w:ascii="Times New Roman" w:hAnsi="Times New Roman" w:cs="Times New Roman"/>
        </w:rPr>
        <w:t>r</w:t>
      </w:r>
      <w:r>
        <w:rPr>
          <w:rFonts w:ascii="Times New Roman" w:hAnsi="Times New Roman" w:cs="Times New Roman"/>
        </w:rPr>
        <w:t xml:space="preserve">0  </w:t>
      </w:r>
    </w:p>
    <w:p w14:paraId="051BAF34" w14:textId="77777777" w:rsidR="001C73EE" w:rsidRDefault="001C73EE" w:rsidP="001C73EE">
      <w:pPr>
        <w:pStyle w:val="ListParagraph"/>
        <w:ind w:left="360"/>
        <w:rPr>
          <w:rFonts w:ascii="Times New Roman" w:hAnsi="Times New Roman" w:cs="Times New Roman"/>
        </w:rPr>
      </w:pPr>
    </w:p>
    <w:p w14:paraId="75597CF5" w14:textId="4D3F20E7" w:rsidR="001C73EE" w:rsidRDefault="001C73EE" w:rsidP="00FB013A">
      <w:pPr>
        <w:pStyle w:val="ListParagraph"/>
        <w:numPr>
          <w:ilvl w:val="0"/>
          <w:numId w:val="1"/>
        </w:numPr>
        <w:rPr>
          <w:rFonts w:ascii="Times New Roman" w:hAnsi="Times New Roman" w:cs="Times New Roman"/>
        </w:rPr>
      </w:pPr>
      <w:r>
        <w:rPr>
          <w:rFonts w:ascii="Times New Roman" w:hAnsi="Times New Roman" w:cs="Times New Roman"/>
        </w:rPr>
        <w:t>Motion to accept the changes in doc 11-19/0877r0 and apply them to the  11-19/0187r3 and create 11-19/0187r4</w:t>
      </w:r>
    </w:p>
    <w:p w14:paraId="09DE1237" w14:textId="77777777" w:rsidR="001C73EE" w:rsidRDefault="001C73EE" w:rsidP="001C73EE"/>
    <w:p w14:paraId="719B6EC2" w14:textId="714A0395" w:rsidR="001C73EE" w:rsidRDefault="009135D9" w:rsidP="001C73EE">
      <w:r>
        <w:t>Moved: Vol</w:t>
      </w:r>
      <w:r w:rsidR="001C73EE">
        <w:t>ker Jungnickel</w:t>
      </w:r>
    </w:p>
    <w:p w14:paraId="3C5AF88B" w14:textId="746AD0AC" w:rsidR="001C73EE" w:rsidRDefault="001C73EE" w:rsidP="001C73EE">
      <w:r>
        <w:t xml:space="preserve">Seconded by: </w:t>
      </w:r>
      <w:r w:rsidR="009135D9">
        <w:t>Marc Emmelman</w:t>
      </w:r>
    </w:p>
    <w:p w14:paraId="72F50202" w14:textId="77777777" w:rsidR="001C73EE" w:rsidRDefault="001C73EE" w:rsidP="001C73EE"/>
    <w:p w14:paraId="3F786530" w14:textId="6098FD3A" w:rsidR="009135D9" w:rsidRDefault="009135D9" w:rsidP="001C73EE">
      <w:r>
        <w:t>Y: 8</w:t>
      </w:r>
    </w:p>
    <w:p w14:paraId="7D7E8872" w14:textId="532B8EB8" w:rsidR="009135D9" w:rsidRDefault="009135D9" w:rsidP="001C73EE">
      <w:r>
        <w:t>N: 0</w:t>
      </w:r>
    </w:p>
    <w:p w14:paraId="55BA761D" w14:textId="6837807F" w:rsidR="009135D9" w:rsidRDefault="009135D9" w:rsidP="001C73EE">
      <w:r>
        <w:t>A: 2</w:t>
      </w:r>
    </w:p>
    <w:p w14:paraId="08CEB83C" w14:textId="77777777" w:rsidR="009135D9" w:rsidRDefault="009135D9" w:rsidP="001C73EE"/>
    <w:p w14:paraId="34496D97" w14:textId="50F02937" w:rsidR="009135D9" w:rsidRDefault="009135D9" w:rsidP="001C73EE">
      <w:r>
        <w:t xml:space="preserve">Motion passes </w:t>
      </w:r>
    </w:p>
    <w:p w14:paraId="286A04EA" w14:textId="77777777" w:rsidR="009135D9" w:rsidRDefault="009135D9" w:rsidP="001C73EE"/>
    <w:p w14:paraId="064B47FF" w14:textId="77777777" w:rsidR="009135D9" w:rsidRDefault="009135D9" w:rsidP="001C73EE"/>
    <w:p w14:paraId="7FFE1171" w14:textId="77777777" w:rsidR="009135D9" w:rsidRPr="001C73EE" w:rsidRDefault="009135D9" w:rsidP="001C73EE"/>
    <w:p w14:paraId="6542C2FC" w14:textId="034DF24C" w:rsidR="001C73EE" w:rsidRDefault="009135D9" w:rsidP="00FB013A">
      <w:pPr>
        <w:pStyle w:val="ListParagraph"/>
        <w:numPr>
          <w:ilvl w:val="0"/>
          <w:numId w:val="1"/>
        </w:numPr>
        <w:rPr>
          <w:rFonts w:ascii="Times New Roman" w:hAnsi="Times New Roman" w:cs="Times New Roman"/>
        </w:rPr>
      </w:pPr>
      <w:r w:rsidRPr="009F779C">
        <w:rPr>
          <w:rFonts w:ascii="Times New Roman" w:hAnsi="Times New Roman" w:cs="Times New Roman"/>
        </w:rPr>
        <w:t>Nikola Serafimovski (pureLiFi)</w:t>
      </w:r>
      <w:r>
        <w:rPr>
          <w:rFonts w:ascii="Times New Roman" w:hAnsi="Times New Roman" w:cs="Times New Roman"/>
        </w:rPr>
        <w:t xml:space="preserve"> presented doc. 11-19/0848r0 Evaluation methodology for MAC proposals.</w:t>
      </w:r>
    </w:p>
    <w:p w14:paraId="293A4FB7" w14:textId="77777777" w:rsidR="009135D9" w:rsidRDefault="009135D9" w:rsidP="009135D9">
      <w:pPr>
        <w:pStyle w:val="ListParagraph"/>
        <w:numPr>
          <w:ilvl w:val="1"/>
          <w:numId w:val="1"/>
        </w:numPr>
        <w:rPr>
          <w:rFonts w:ascii="Times New Roman" w:hAnsi="Times New Roman" w:cs="Times New Roman"/>
        </w:rPr>
      </w:pPr>
      <w:r w:rsidRPr="006303B9">
        <w:rPr>
          <w:rFonts w:ascii="Times New Roman" w:hAnsi="Times New Roman" w:cs="Times New Roman"/>
        </w:rPr>
        <w:t xml:space="preserve">During this discussion, </w:t>
      </w:r>
      <w:r>
        <w:rPr>
          <w:rFonts w:ascii="Times New Roman" w:hAnsi="Times New Roman" w:cs="Times New Roman"/>
        </w:rPr>
        <w:t>Tuncer Baykas</w:t>
      </w:r>
      <w:r w:rsidRPr="006303B9">
        <w:rPr>
          <w:rFonts w:ascii="Times New Roman" w:hAnsi="Times New Roman" w:cs="Times New Roman"/>
        </w:rPr>
        <w:t xml:space="preserve"> (</w:t>
      </w:r>
      <w:r>
        <w:rPr>
          <w:rFonts w:ascii="Times New Roman" w:hAnsi="Times New Roman" w:cs="Times New Roman"/>
        </w:rPr>
        <w:t>Vestel</w:t>
      </w:r>
      <w:r w:rsidRPr="006303B9">
        <w:rPr>
          <w:rFonts w:ascii="Times New Roman" w:hAnsi="Times New Roman" w:cs="Times New Roman"/>
        </w:rPr>
        <w:t xml:space="preserve">) took over the role as Chair to allow </w:t>
      </w:r>
      <w:r w:rsidRPr="009F779C">
        <w:rPr>
          <w:rFonts w:ascii="Times New Roman" w:hAnsi="Times New Roman" w:cs="Times New Roman"/>
        </w:rPr>
        <w:t xml:space="preserve">Nikola Serafimovski </w:t>
      </w:r>
      <w:r w:rsidRPr="006303B9">
        <w:rPr>
          <w:rFonts w:ascii="Times New Roman" w:hAnsi="Times New Roman" w:cs="Times New Roman"/>
        </w:rPr>
        <w:t xml:space="preserve">to contribute to the technical discussion. </w:t>
      </w:r>
    </w:p>
    <w:p w14:paraId="622340CE" w14:textId="4D95FBE1" w:rsidR="00543805" w:rsidRDefault="00543805" w:rsidP="009135D9">
      <w:pPr>
        <w:pStyle w:val="ListParagraph"/>
        <w:numPr>
          <w:ilvl w:val="1"/>
          <w:numId w:val="1"/>
        </w:numPr>
        <w:rPr>
          <w:rFonts w:ascii="Times New Roman" w:hAnsi="Times New Roman" w:cs="Times New Roman"/>
        </w:rPr>
      </w:pPr>
      <w:r>
        <w:rPr>
          <w:rFonts w:ascii="Times New Roman" w:hAnsi="Times New Roman" w:cs="Times New Roman"/>
        </w:rPr>
        <w:t>C: Simulation scenarios should not be in this document.</w:t>
      </w:r>
    </w:p>
    <w:p w14:paraId="7D7A081B" w14:textId="4DD5C8C0" w:rsidR="00543805" w:rsidRDefault="00543805" w:rsidP="009135D9">
      <w:pPr>
        <w:pStyle w:val="ListParagraph"/>
        <w:numPr>
          <w:ilvl w:val="1"/>
          <w:numId w:val="1"/>
        </w:numPr>
        <w:rPr>
          <w:rFonts w:ascii="Times New Roman" w:hAnsi="Times New Roman" w:cs="Times New Roman"/>
        </w:rPr>
      </w:pPr>
      <w:r>
        <w:rPr>
          <w:rFonts w:ascii="Times New Roman" w:hAnsi="Times New Roman" w:cs="Times New Roman"/>
        </w:rPr>
        <w:t>C: At least one channel model should be selected as mandatory mode.</w:t>
      </w:r>
    </w:p>
    <w:p w14:paraId="0DECBB30" w14:textId="3A2F5824" w:rsidR="00543805" w:rsidRDefault="00543805" w:rsidP="009135D9">
      <w:pPr>
        <w:pStyle w:val="ListParagraph"/>
        <w:numPr>
          <w:ilvl w:val="1"/>
          <w:numId w:val="1"/>
        </w:numPr>
        <w:rPr>
          <w:rFonts w:ascii="Times New Roman" w:hAnsi="Times New Roman" w:cs="Times New Roman"/>
        </w:rPr>
      </w:pPr>
      <w:r>
        <w:rPr>
          <w:rFonts w:ascii="Times New Roman" w:hAnsi="Times New Roman" w:cs="Times New Roman"/>
        </w:rPr>
        <w:t>C:  The group should have at least on scenario that every proposer should have?</w:t>
      </w:r>
    </w:p>
    <w:p w14:paraId="3ACC1CC2" w14:textId="42647C6F" w:rsidR="00543805" w:rsidRDefault="00547224" w:rsidP="009135D9">
      <w:pPr>
        <w:pStyle w:val="ListParagraph"/>
        <w:numPr>
          <w:ilvl w:val="1"/>
          <w:numId w:val="1"/>
        </w:numPr>
        <w:rPr>
          <w:rFonts w:ascii="Times New Roman" w:hAnsi="Times New Roman" w:cs="Times New Roman"/>
        </w:rPr>
      </w:pPr>
      <w:r>
        <w:rPr>
          <w:rFonts w:ascii="Times New Roman" w:hAnsi="Times New Roman" w:cs="Times New Roman"/>
        </w:rPr>
        <w:t>C</w:t>
      </w:r>
      <w:r w:rsidR="00543805">
        <w:rPr>
          <w:rFonts w:ascii="Times New Roman" w:hAnsi="Times New Roman" w:cs="Times New Roman"/>
        </w:rPr>
        <w:t xml:space="preserve">: </w:t>
      </w:r>
      <w:r>
        <w:rPr>
          <w:rFonts w:ascii="Times New Roman" w:hAnsi="Times New Roman" w:cs="Times New Roman"/>
        </w:rPr>
        <w:t>The mechanisim for MAC evaluation should be captured</w:t>
      </w:r>
    </w:p>
    <w:p w14:paraId="24069713" w14:textId="16835B81" w:rsidR="00547224" w:rsidRDefault="00547224" w:rsidP="009135D9">
      <w:pPr>
        <w:pStyle w:val="ListParagraph"/>
        <w:numPr>
          <w:ilvl w:val="1"/>
          <w:numId w:val="1"/>
        </w:numPr>
        <w:rPr>
          <w:rFonts w:ascii="Times New Roman" w:hAnsi="Times New Roman" w:cs="Times New Roman"/>
        </w:rPr>
      </w:pPr>
      <w:r>
        <w:rPr>
          <w:rFonts w:ascii="Times New Roman" w:hAnsi="Times New Roman" w:cs="Times New Roman"/>
        </w:rPr>
        <w:t xml:space="preserve">C: </w:t>
      </w:r>
      <w:r w:rsidR="008E679E">
        <w:rPr>
          <w:rFonts w:ascii="Times New Roman" w:hAnsi="Times New Roman" w:cs="Times New Roman"/>
        </w:rPr>
        <w:t>Group discussed how many scenarios should be considered.</w:t>
      </w:r>
    </w:p>
    <w:p w14:paraId="5BB9C96A" w14:textId="2287A403" w:rsidR="008E679E" w:rsidRDefault="008E679E" w:rsidP="009135D9">
      <w:pPr>
        <w:pStyle w:val="ListParagraph"/>
        <w:numPr>
          <w:ilvl w:val="1"/>
          <w:numId w:val="1"/>
        </w:numPr>
        <w:rPr>
          <w:rFonts w:ascii="Times New Roman" w:hAnsi="Times New Roman" w:cs="Times New Roman"/>
        </w:rPr>
      </w:pPr>
      <w:r>
        <w:rPr>
          <w:rFonts w:ascii="Times New Roman" w:hAnsi="Times New Roman" w:cs="Times New Roman"/>
        </w:rPr>
        <w:t>Q: Any objection to have one baseline scenario? What should be that scenario?</w:t>
      </w:r>
    </w:p>
    <w:p w14:paraId="6764D68C" w14:textId="69E2D203" w:rsidR="008E679E" w:rsidRDefault="001D7344" w:rsidP="009135D9">
      <w:pPr>
        <w:pStyle w:val="ListParagraph"/>
        <w:numPr>
          <w:ilvl w:val="1"/>
          <w:numId w:val="1"/>
        </w:numPr>
        <w:rPr>
          <w:rFonts w:ascii="Times New Roman" w:hAnsi="Times New Roman" w:cs="Times New Roman"/>
        </w:rPr>
      </w:pPr>
      <w:r>
        <w:rPr>
          <w:rFonts w:ascii="Times New Roman" w:hAnsi="Times New Roman" w:cs="Times New Roman"/>
        </w:rPr>
        <w:t>Q</w:t>
      </w:r>
      <w:r w:rsidR="008E679E">
        <w:rPr>
          <w:rFonts w:ascii="Times New Roman" w:hAnsi="Times New Roman" w:cs="Times New Roman"/>
        </w:rPr>
        <w:t xml:space="preserve">: </w:t>
      </w:r>
      <w:r>
        <w:rPr>
          <w:rFonts w:ascii="Times New Roman" w:hAnsi="Times New Roman" w:cs="Times New Roman"/>
        </w:rPr>
        <w:t>Any objection to have two baseline scenarios of the PHY layer?</w:t>
      </w:r>
    </w:p>
    <w:p w14:paraId="3D9FA58A" w14:textId="469A6E19" w:rsidR="001D7344" w:rsidRDefault="001D7344" w:rsidP="009135D9">
      <w:pPr>
        <w:pStyle w:val="ListParagraph"/>
        <w:numPr>
          <w:ilvl w:val="1"/>
          <w:numId w:val="1"/>
        </w:numPr>
        <w:rPr>
          <w:rFonts w:ascii="Times New Roman" w:hAnsi="Times New Roman" w:cs="Times New Roman"/>
        </w:rPr>
      </w:pPr>
      <w:r>
        <w:rPr>
          <w:rFonts w:ascii="Times New Roman" w:hAnsi="Times New Roman" w:cs="Times New Roman"/>
        </w:rPr>
        <w:t>C: Industiral and Enterprise Coference Room are selected as baseline scenarios</w:t>
      </w:r>
    </w:p>
    <w:p w14:paraId="30428AAF" w14:textId="3AC8E8A7" w:rsidR="007E698A" w:rsidRDefault="007E698A" w:rsidP="009135D9">
      <w:pPr>
        <w:pStyle w:val="ListParagraph"/>
        <w:numPr>
          <w:ilvl w:val="1"/>
          <w:numId w:val="1"/>
        </w:numPr>
        <w:rPr>
          <w:rFonts w:ascii="Times New Roman" w:hAnsi="Times New Roman" w:cs="Times New Roman"/>
        </w:rPr>
      </w:pPr>
      <w:r>
        <w:rPr>
          <w:rFonts w:ascii="Times New Roman" w:hAnsi="Times New Roman" w:cs="Times New Roman"/>
        </w:rPr>
        <w:t>C: It is not clear how to do MAC simulations</w:t>
      </w:r>
    </w:p>
    <w:p w14:paraId="03CF1799" w14:textId="1F2DBB61" w:rsidR="007E698A" w:rsidRDefault="007E698A" w:rsidP="009135D9">
      <w:pPr>
        <w:pStyle w:val="ListParagraph"/>
        <w:numPr>
          <w:ilvl w:val="1"/>
          <w:numId w:val="1"/>
        </w:numPr>
        <w:rPr>
          <w:rFonts w:ascii="Times New Roman" w:hAnsi="Times New Roman" w:cs="Times New Roman"/>
        </w:rPr>
      </w:pPr>
      <w:r>
        <w:rPr>
          <w:rFonts w:ascii="Times New Roman" w:hAnsi="Times New Roman" w:cs="Times New Roman"/>
        </w:rPr>
        <w:t>C: Initial curves should be available for PHY layer.</w:t>
      </w:r>
    </w:p>
    <w:p w14:paraId="7B4C2442" w14:textId="7D6DD69B" w:rsidR="00794444" w:rsidRDefault="00794444" w:rsidP="00794444">
      <w:pPr>
        <w:pStyle w:val="ListParagraph"/>
        <w:numPr>
          <w:ilvl w:val="1"/>
          <w:numId w:val="1"/>
        </w:numPr>
        <w:rPr>
          <w:rFonts w:ascii="Times New Roman" w:hAnsi="Times New Roman" w:cs="Times New Roman"/>
        </w:rPr>
      </w:pPr>
      <w:r>
        <w:rPr>
          <w:rFonts w:ascii="Times New Roman" w:hAnsi="Times New Roman" w:cs="Times New Roman"/>
        </w:rPr>
        <w:t>C: Group decided to finalize the review of the document</w:t>
      </w:r>
    </w:p>
    <w:p w14:paraId="79CEFC08" w14:textId="27DC4192" w:rsidR="00794444" w:rsidRDefault="00794444" w:rsidP="00794444">
      <w:pPr>
        <w:pStyle w:val="ListParagraph"/>
        <w:numPr>
          <w:ilvl w:val="1"/>
          <w:numId w:val="1"/>
        </w:numPr>
        <w:rPr>
          <w:rFonts w:ascii="Times New Roman" w:hAnsi="Times New Roman" w:cs="Times New Roman"/>
        </w:rPr>
      </w:pPr>
      <w:r>
        <w:rPr>
          <w:rFonts w:ascii="Times New Roman" w:hAnsi="Times New Roman" w:cs="Times New Roman"/>
        </w:rPr>
        <w:t>Q: How do you determine the out of time delivery?</w:t>
      </w:r>
    </w:p>
    <w:p w14:paraId="14A7A556" w14:textId="0024202A" w:rsidR="00794444" w:rsidRDefault="00794444" w:rsidP="00794444">
      <w:pPr>
        <w:pStyle w:val="ListParagraph"/>
        <w:numPr>
          <w:ilvl w:val="1"/>
          <w:numId w:val="1"/>
        </w:numPr>
        <w:rPr>
          <w:rFonts w:ascii="Times New Roman" w:hAnsi="Times New Roman" w:cs="Times New Roman"/>
        </w:rPr>
      </w:pPr>
      <w:r>
        <w:rPr>
          <w:rFonts w:ascii="Times New Roman" w:hAnsi="Times New Roman" w:cs="Times New Roman"/>
        </w:rPr>
        <w:t>A: It is a PHY layer determination</w:t>
      </w:r>
    </w:p>
    <w:p w14:paraId="47CC3543" w14:textId="24FCCCB4" w:rsidR="00794444" w:rsidRDefault="009B2DCC" w:rsidP="00794444">
      <w:pPr>
        <w:pStyle w:val="ListParagraph"/>
        <w:numPr>
          <w:ilvl w:val="1"/>
          <w:numId w:val="1"/>
        </w:numPr>
        <w:rPr>
          <w:rFonts w:ascii="Times New Roman" w:hAnsi="Times New Roman" w:cs="Times New Roman"/>
        </w:rPr>
      </w:pPr>
      <w:r>
        <w:rPr>
          <w:rFonts w:ascii="Times New Roman" w:hAnsi="Times New Roman" w:cs="Times New Roman"/>
        </w:rPr>
        <w:t>End to End latency is measured from the time the MAC at the transmitting BSS, receives a packet the until the time that the mAC at receiving at successfully receives.</w:t>
      </w:r>
    </w:p>
    <w:p w14:paraId="7B20662D" w14:textId="3E17F43C" w:rsidR="009B2DCC" w:rsidRDefault="009B2DCC" w:rsidP="00794444">
      <w:pPr>
        <w:pStyle w:val="ListParagraph"/>
        <w:numPr>
          <w:ilvl w:val="1"/>
          <w:numId w:val="1"/>
        </w:numPr>
        <w:rPr>
          <w:rFonts w:ascii="Times New Roman" w:hAnsi="Times New Roman" w:cs="Times New Roman"/>
        </w:rPr>
      </w:pPr>
      <w:r>
        <w:rPr>
          <w:rFonts w:ascii="Times New Roman" w:hAnsi="Times New Roman" w:cs="Times New Roman"/>
        </w:rPr>
        <w:t>Group is content with the transmission latency part.</w:t>
      </w:r>
    </w:p>
    <w:p w14:paraId="1145CEB7" w14:textId="528091F9" w:rsidR="009B2DCC" w:rsidRDefault="009B2DCC" w:rsidP="00794444">
      <w:pPr>
        <w:pStyle w:val="ListParagraph"/>
        <w:numPr>
          <w:ilvl w:val="1"/>
          <w:numId w:val="1"/>
        </w:numPr>
        <w:rPr>
          <w:rFonts w:ascii="Times New Roman" w:hAnsi="Times New Roman" w:cs="Times New Roman"/>
        </w:rPr>
      </w:pPr>
      <w:r>
        <w:rPr>
          <w:rFonts w:ascii="Times New Roman" w:hAnsi="Times New Roman" w:cs="Times New Roman"/>
        </w:rPr>
        <w:t>C: We can improve the document this week.</w:t>
      </w:r>
    </w:p>
    <w:p w14:paraId="0E86553C" w14:textId="78611374" w:rsidR="009B2DCC" w:rsidRPr="00794444" w:rsidRDefault="009B2DCC" w:rsidP="00794444">
      <w:pPr>
        <w:pStyle w:val="ListParagraph"/>
        <w:numPr>
          <w:ilvl w:val="1"/>
          <w:numId w:val="1"/>
        </w:numPr>
        <w:rPr>
          <w:rFonts w:ascii="Times New Roman" w:hAnsi="Times New Roman" w:cs="Times New Roman"/>
        </w:rPr>
      </w:pPr>
      <w:r>
        <w:rPr>
          <w:rFonts w:ascii="Times New Roman" w:hAnsi="Times New Roman" w:cs="Times New Roman"/>
        </w:rPr>
        <w:t>11-19/0848r1 will be uploaded and discussed during the week</w:t>
      </w:r>
    </w:p>
    <w:p w14:paraId="278779B1" w14:textId="77777777" w:rsidR="001C73EE" w:rsidRDefault="001C73EE" w:rsidP="001C73EE"/>
    <w:p w14:paraId="4B862C2C" w14:textId="77777777" w:rsidR="001C73EE" w:rsidRPr="001C73EE" w:rsidRDefault="001C73EE" w:rsidP="001C73EE"/>
    <w:p w14:paraId="1803A7CA" w14:textId="357352E6" w:rsidR="00393414" w:rsidRPr="00221FCD" w:rsidRDefault="00393414" w:rsidP="00C74885">
      <w:pPr>
        <w:ind w:left="1440"/>
        <w:jc w:val="both"/>
        <w:rPr>
          <w:sz w:val="24"/>
        </w:rPr>
      </w:pPr>
    </w:p>
    <w:p w14:paraId="24402463" w14:textId="4FE56C45" w:rsidR="00393414" w:rsidRDefault="00393414" w:rsidP="00731161">
      <w:pPr>
        <w:jc w:val="both"/>
        <w:rPr>
          <w:sz w:val="24"/>
        </w:rPr>
      </w:pPr>
      <w:r w:rsidRPr="00221FCD">
        <w:rPr>
          <w:sz w:val="24"/>
        </w:rPr>
        <w:t>The</w:t>
      </w:r>
      <w:r w:rsidR="009B2DCC">
        <w:rPr>
          <w:sz w:val="24"/>
        </w:rPr>
        <w:t xml:space="preserve"> meeting is recessed until TUE P</w:t>
      </w:r>
      <w:r w:rsidRPr="00221FCD">
        <w:rPr>
          <w:sz w:val="24"/>
        </w:rPr>
        <w:t>M2.</w:t>
      </w:r>
    </w:p>
    <w:p w14:paraId="01928070" w14:textId="3DE4BDEA" w:rsidR="0049139A" w:rsidRDefault="0049139A" w:rsidP="006F4591">
      <w:pPr>
        <w:jc w:val="both"/>
        <w:rPr>
          <w:sz w:val="24"/>
        </w:rPr>
      </w:pPr>
    </w:p>
    <w:p w14:paraId="352EE1F5" w14:textId="0A5904E5" w:rsidR="0049139A" w:rsidRDefault="0049139A" w:rsidP="0049139A">
      <w:pPr>
        <w:jc w:val="both"/>
        <w:rPr>
          <w:sz w:val="24"/>
        </w:rPr>
      </w:pPr>
      <w:r>
        <w:rPr>
          <w:b/>
          <w:sz w:val="28"/>
          <w:u w:val="single"/>
          <w:lang w:eastAsia="ja-JP"/>
        </w:rPr>
        <w:t>Tuesday</w:t>
      </w:r>
      <w:r w:rsidRPr="000E7898">
        <w:rPr>
          <w:b/>
          <w:sz w:val="28"/>
          <w:u w:val="single"/>
          <w:lang w:eastAsia="ja-JP"/>
        </w:rPr>
        <w:t xml:space="preserve">, </w:t>
      </w:r>
      <w:r w:rsidR="00AA17A7">
        <w:rPr>
          <w:b/>
          <w:sz w:val="28"/>
          <w:u w:val="single"/>
          <w:lang w:eastAsia="ja-JP"/>
        </w:rPr>
        <w:t>May14</w:t>
      </w:r>
      <w:r w:rsidRPr="000E7898">
        <w:rPr>
          <w:b/>
          <w:sz w:val="28"/>
          <w:u w:val="single"/>
          <w:lang w:eastAsia="ja-JP"/>
        </w:rPr>
        <w:t>, 201</w:t>
      </w:r>
      <w:r>
        <w:rPr>
          <w:b/>
          <w:sz w:val="28"/>
          <w:u w:val="single"/>
          <w:lang w:eastAsia="ja-JP"/>
        </w:rPr>
        <w:t>9</w:t>
      </w:r>
      <w:r w:rsidRPr="000E7898">
        <w:rPr>
          <w:b/>
          <w:sz w:val="28"/>
          <w:u w:val="single"/>
          <w:lang w:eastAsia="ja-JP"/>
        </w:rPr>
        <w:t xml:space="preserve">, </w:t>
      </w:r>
      <w:r w:rsidR="00085213">
        <w:rPr>
          <w:b/>
          <w:sz w:val="28"/>
          <w:u w:val="single"/>
          <w:lang w:eastAsia="ja-JP"/>
        </w:rPr>
        <w:t>P</w:t>
      </w:r>
      <w:r w:rsidRPr="000E7898">
        <w:rPr>
          <w:b/>
          <w:sz w:val="28"/>
          <w:u w:val="single"/>
          <w:lang w:eastAsia="ja-JP"/>
        </w:rPr>
        <w:t>M</w:t>
      </w:r>
      <w:r>
        <w:rPr>
          <w:b/>
          <w:sz w:val="28"/>
          <w:u w:val="single"/>
          <w:lang w:eastAsia="ja-JP"/>
        </w:rPr>
        <w:t>2</w:t>
      </w:r>
      <w:r w:rsidRPr="000E7898">
        <w:rPr>
          <w:b/>
          <w:sz w:val="28"/>
          <w:u w:val="single"/>
          <w:lang w:eastAsia="ja-JP"/>
        </w:rPr>
        <w:t xml:space="preserve"> </w:t>
      </w:r>
      <w:r w:rsidRPr="000E7898">
        <w:rPr>
          <w:b/>
          <w:sz w:val="28"/>
          <w:u w:val="single"/>
        </w:rPr>
        <w:t>Session</w:t>
      </w:r>
    </w:p>
    <w:p w14:paraId="7A540836" w14:textId="16311B42" w:rsidR="0049139A" w:rsidRDefault="0049139A" w:rsidP="00C74885">
      <w:pPr>
        <w:ind w:left="1440"/>
        <w:jc w:val="both"/>
        <w:rPr>
          <w:sz w:val="24"/>
        </w:rPr>
      </w:pPr>
    </w:p>
    <w:p w14:paraId="74EF6E9E" w14:textId="2539333D" w:rsidR="00DD05F5" w:rsidRDefault="00DD05F5" w:rsidP="00DD05F5">
      <w:pPr>
        <w:jc w:val="both"/>
        <w:rPr>
          <w:sz w:val="24"/>
        </w:rPr>
      </w:pPr>
      <w:r>
        <w:rPr>
          <w:sz w:val="24"/>
        </w:rPr>
        <w:t xml:space="preserve">Attendance = </w:t>
      </w:r>
      <w:r w:rsidR="00505F49">
        <w:rPr>
          <w:sz w:val="24"/>
        </w:rPr>
        <w:t xml:space="preserve">20 </w:t>
      </w:r>
      <w:r>
        <w:rPr>
          <w:sz w:val="24"/>
        </w:rPr>
        <w:t>people in the room</w:t>
      </w:r>
    </w:p>
    <w:p w14:paraId="54AEE6FF" w14:textId="38F9B4C1" w:rsidR="0049139A" w:rsidRDefault="0049139A" w:rsidP="00C74885">
      <w:pPr>
        <w:ind w:left="1440"/>
        <w:jc w:val="both"/>
        <w:rPr>
          <w:sz w:val="24"/>
        </w:rPr>
      </w:pPr>
    </w:p>
    <w:p w14:paraId="7D911CC2" w14:textId="1ACFA191" w:rsidR="0049139A" w:rsidRPr="003C1074" w:rsidRDefault="0049139A" w:rsidP="0049139A">
      <w:pPr>
        <w:numPr>
          <w:ilvl w:val="0"/>
          <w:numId w:val="1"/>
        </w:numPr>
        <w:jc w:val="both"/>
        <w:rPr>
          <w:sz w:val="24"/>
        </w:rPr>
      </w:pPr>
      <w:r w:rsidRPr="003C1074">
        <w:rPr>
          <w:sz w:val="24"/>
          <w:lang w:eastAsia="ja-JP"/>
        </w:rPr>
        <w:t xml:space="preserve">The IEEE 802.11 TGbb meeting was called to order at by the Chair, Nikola Serafimovski (pureLiFi). </w:t>
      </w:r>
      <w:r w:rsidR="00AA17A7">
        <w:rPr>
          <w:sz w:val="24"/>
          <w:lang w:eastAsia="ja-JP"/>
        </w:rPr>
        <w:t>Tuncer Baykas</w:t>
      </w:r>
      <w:r w:rsidRPr="003C1074">
        <w:rPr>
          <w:sz w:val="24"/>
          <w:lang w:eastAsia="ja-JP"/>
        </w:rPr>
        <w:t xml:space="preserve"> (</w:t>
      </w:r>
      <w:r w:rsidR="00085213">
        <w:rPr>
          <w:sz w:val="24"/>
          <w:lang w:eastAsia="ja-JP"/>
        </w:rPr>
        <w:t>Vestel)</w:t>
      </w:r>
      <w:r w:rsidRPr="003C1074">
        <w:rPr>
          <w:sz w:val="24"/>
          <w:lang w:eastAsia="ja-JP"/>
        </w:rPr>
        <w:t xml:space="preserve"> recorded the minutes. </w:t>
      </w:r>
    </w:p>
    <w:p w14:paraId="430937C9" w14:textId="77777777" w:rsidR="0049139A" w:rsidRPr="003C1074" w:rsidRDefault="0049139A" w:rsidP="0049139A">
      <w:pPr>
        <w:jc w:val="both"/>
        <w:rPr>
          <w:sz w:val="24"/>
        </w:rPr>
      </w:pPr>
      <w:r w:rsidRPr="003C1074">
        <w:rPr>
          <w:sz w:val="24"/>
          <w:lang w:eastAsia="ja-JP"/>
        </w:rPr>
        <w:t xml:space="preserve"> </w:t>
      </w:r>
    </w:p>
    <w:p w14:paraId="53E40B6B" w14:textId="0C568F97" w:rsidR="0049139A" w:rsidRDefault="0049139A" w:rsidP="00AA17A7">
      <w:pPr>
        <w:numPr>
          <w:ilvl w:val="0"/>
          <w:numId w:val="1"/>
        </w:numPr>
        <w:jc w:val="both"/>
        <w:rPr>
          <w:sz w:val="24"/>
        </w:rPr>
      </w:pPr>
      <w:r w:rsidRPr="003C1074">
        <w:rPr>
          <w:sz w:val="24"/>
          <w:lang w:eastAsia="ja-JP"/>
        </w:rPr>
        <w:t>.</w:t>
      </w:r>
      <w:r w:rsidRPr="00AA17A7">
        <w:rPr>
          <w:sz w:val="24"/>
          <w:lang w:eastAsia="ja-JP"/>
        </w:rPr>
        <w:t>It is reminded all to record their attendance.</w:t>
      </w:r>
    </w:p>
    <w:p w14:paraId="195CB27D" w14:textId="77777777" w:rsidR="001F6B12" w:rsidRDefault="001F6B12" w:rsidP="001F6B12">
      <w:pPr>
        <w:jc w:val="both"/>
        <w:rPr>
          <w:sz w:val="24"/>
        </w:rPr>
      </w:pPr>
    </w:p>
    <w:p w14:paraId="0B5BD019" w14:textId="72ACEDEA" w:rsidR="001F6B12" w:rsidRDefault="00AA17A7" w:rsidP="001F6B12">
      <w:pPr>
        <w:numPr>
          <w:ilvl w:val="0"/>
          <w:numId w:val="1"/>
        </w:numPr>
        <w:jc w:val="both"/>
        <w:rPr>
          <w:sz w:val="24"/>
        </w:rPr>
      </w:pPr>
      <w:r w:rsidRPr="001F6B12">
        <w:rPr>
          <w:lang w:val="de-DE"/>
        </w:rPr>
        <w:t>Suhwook Kim (LG) LC MAC Submission 11-19/0757r1</w:t>
      </w:r>
    </w:p>
    <w:p w14:paraId="24745B17" w14:textId="77777777" w:rsidR="001F6B12" w:rsidRDefault="001F6B12" w:rsidP="001F6B12">
      <w:pPr>
        <w:jc w:val="both"/>
        <w:rPr>
          <w:sz w:val="24"/>
        </w:rPr>
      </w:pPr>
    </w:p>
    <w:p w14:paraId="6F302124" w14:textId="431809C6" w:rsidR="001F6B12" w:rsidRDefault="001F6B12" w:rsidP="001F6B12">
      <w:pPr>
        <w:numPr>
          <w:ilvl w:val="1"/>
          <w:numId w:val="1"/>
        </w:numPr>
        <w:jc w:val="both"/>
        <w:rPr>
          <w:sz w:val="24"/>
        </w:rPr>
      </w:pPr>
      <w:r>
        <w:rPr>
          <w:sz w:val="24"/>
        </w:rPr>
        <w:t>C: It is very high level.</w:t>
      </w:r>
    </w:p>
    <w:p w14:paraId="1ED74252" w14:textId="5B11556E" w:rsidR="001F6B12" w:rsidRDefault="003B6ADE" w:rsidP="001F6B12">
      <w:pPr>
        <w:numPr>
          <w:ilvl w:val="1"/>
          <w:numId w:val="1"/>
        </w:numPr>
        <w:jc w:val="both"/>
        <w:rPr>
          <w:sz w:val="24"/>
        </w:rPr>
      </w:pPr>
      <w:r>
        <w:rPr>
          <w:sz w:val="24"/>
        </w:rPr>
        <w:t>C: Why do you support Contetion Free Access?</w:t>
      </w:r>
    </w:p>
    <w:p w14:paraId="0A7F9204" w14:textId="07B13DEE" w:rsidR="003B6ADE" w:rsidRDefault="003B6ADE" w:rsidP="001F6B12">
      <w:pPr>
        <w:numPr>
          <w:ilvl w:val="1"/>
          <w:numId w:val="1"/>
        </w:numPr>
        <w:jc w:val="both"/>
        <w:rPr>
          <w:sz w:val="24"/>
        </w:rPr>
      </w:pPr>
      <w:r>
        <w:rPr>
          <w:sz w:val="24"/>
        </w:rPr>
        <w:t>Q: What is BSS color?</w:t>
      </w:r>
    </w:p>
    <w:p w14:paraId="43073CB8" w14:textId="4406FD36" w:rsidR="003B6ADE" w:rsidRDefault="003B6ADE" w:rsidP="001F6B12">
      <w:pPr>
        <w:numPr>
          <w:ilvl w:val="1"/>
          <w:numId w:val="1"/>
        </w:numPr>
        <w:jc w:val="both"/>
        <w:rPr>
          <w:sz w:val="24"/>
        </w:rPr>
      </w:pPr>
      <w:r>
        <w:rPr>
          <w:sz w:val="24"/>
        </w:rPr>
        <w:t>A: It is an short identifier in PHY layer.</w:t>
      </w:r>
    </w:p>
    <w:p w14:paraId="5B2CE266" w14:textId="3E9E6E42" w:rsidR="003B6ADE" w:rsidRDefault="003B6ADE" w:rsidP="001F6B12">
      <w:pPr>
        <w:numPr>
          <w:ilvl w:val="1"/>
          <w:numId w:val="1"/>
        </w:numPr>
        <w:jc w:val="both"/>
        <w:rPr>
          <w:sz w:val="24"/>
        </w:rPr>
      </w:pPr>
      <w:r>
        <w:rPr>
          <w:sz w:val="24"/>
        </w:rPr>
        <w:t>C: OFDMA took a long time to implemeted.</w:t>
      </w:r>
    </w:p>
    <w:p w14:paraId="63F63E77" w14:textId="228DEF04" w:rsidR="003B6ADE" w:rsidRDefault="003B6ADE" w:rsidP="001F6B12">
      <w:pPr>
        <w:numPr>
          <w:ilvl w:val="1"/>
          <w:numId w:val="1"/>
        </w:numPr>
        <w:jc w:val="both"/>
        <w:rPr>
          <w:sz w:val="24"/>
        </w:rPr>
      </w:pPr>
      <w:r>
        <w:rPr>
          <w:sz w:val="24"/>
        </w:rPr>
        <w:t xml:space="preserve">C: </w:t>
      </w:r>
      <w:r w:rsidR="00505F49">
        <w:rPr>
          <w:sz w:val="24"/>
        </w:rPr>
        <w:t>OFDMA could be implemented easily.</w:t>
      </w:r>
    </w:p>
    <w:p w14:paraId="196A6ABF" w14:textId="06A670A7" w:rsidR="00505F49" w:rsidRDefault="00505F49" w:rsidP="001F6B12">
      <w:pPr>
        <w:numPr>
          <w:ilvl w:val="1"/>
          <w:numId w:val="1"/>
        </w:numPr>
        <w:jc w:val="both"/>
        <w:rPr>
          <w:sz w:val="24"/>
        </w:rPr>
      </w:pPr>
      <w:r>
        <w:rPr>
          <w:sz w:val="24"/>
        </w:rPr>
        <w:t>C: OFDMA is an example contention free access.</w:t>
      </w:r>
    </w:p>
    <w:p w14:paraId="063149D7" w14:textId="2BEA724E" w:rsidR="003C3C4D" w:rsidRPr="001F6B12" w:rsidRDefault="003C3C4D" w:rsidP="001F6B12">
      <w:pPr>
        <w:numPr>
          <w:ilvl w:val="1"/>
          <w:numId w:val="1"/>
        </w:numPr>
        <w:jc w:val="both"/>
        <w:rPr>
          <w:sz w:val="24"/>
        </w:rPr>
      </w:pPr>
      <w:r>
        <w:rPr>
          <w:sz w:val="24"/>
        </w:rPr>
        <w:t xml:space="preserve">C: </w:t>
      </w:r>
    </w:p>
    <w:p w14:paraId="2470BEC8" w14:textId="77777777" w:rsidR="0049139A" w:rsidRPr="003C1074" w:rsidRDefault="0049139A" w:rsidP="0049139A">
      <w:pPr>
        <w:rPr>
          <w:sz w:val="24"/>
        </w:rPr>
      </w:pPr>
    </w:p>
    <w:p w14:paraId="1453CB29" w14:textId="36837659" w:rsidR="0049139A" w:rsidRPr="00731161" w:rsidRDefault="0049139A" w:rsidP="0049139A">
      <w:pPr>
        <w:pStyle w:val="ListParagraph"/>
        <w:numPr>
          <w:ilvl w:val="0"/>
          <w:numId w:val="1"/>
        </w:numPr>
        <w:rPr>
          <w:rFonts w:ascii="Times New Roman" w:hAnsi="Times New Roman" w:cs="Times New Roman"/>
        </w:rPr>
      </w:pPr>
      <w:r w:rsidRPr="003C1074">
        <w:rPr>
          <w:rFonts w:ascii="Times New Roman" w:hAnsi="Times New Roman" w:cs="Times New Roman"/>
        </w:rPr>
        <w:t xml:space="preserve">The </w:t>
      </w:r>
      <w:r w:rsidRPr="00731161">
        <w:rPr>
          <w:rFonts w:ascii="Times New Roman" w:hAnsi="Times New Roman" w:cs="Times New Roman"/>
        </w:rPr>
        <w:t xml:space="preserve">Chair </w:t>
      </w:r>
      <w:r w:rsidR="003C3C4D">
        <w:rPr>
          <w:rFonts w:ascii="Times New Roman" w:hAnsi="Times New Roman" w:cs="Times New Roman"/>
        </w:rPr>
        <w:t xml:space="preserve">asked comments for the </w:t>
      </w:r>
      <w:r w:rsidRPr="00731161">
        <w:rPr>
          <w:rFonts w:ascii="Times New Roman" w:hAnsi="Times New Roman" w:cs="Times New Roman"/>
        </w:rPr>
        <w:t xml:space="preserve"> </w:t>
      </w:r>
      <w:r w:rsidR="00505F49">
        <w:rPr>
          <w:rFonts w:ascii="Times New Roman" w:hAnsi="Times New Roman" w:cs="Times New Roman"/>
        </w:rPr>
        <w:t>strawpoll</w:t>
      </w:r>
      <w:r w:rsidRPr="00731161">
        <w:rPr>
          <w:rFonts w:ascii="Times New Roman" w:hAnsi="Times New Roman" w:cs="Times New Roman"/>
        </w:rPr>
        <w:t>.</w:t>
      </w:r>
    </w:p>
    <w:p w14:paraId="7771B84B" w14:textId="77777777" w:rsidR="0049139A" w:rsidRPr="00731161" w:rsidRDefault="0049139A" w:rsidP="0049139A">
      <w:pPr>
        <w:pStyle w:val="ListParagraph"/>
        <w:ind w:left="360"/>
        <w:rPr>
          <w:rFonts w:ascii="Times New Roman" w:hAnsi="Times New Roman" w:cs="Times New Roman"/>
        </w:rPr>
      </w:pPr>
    </w:p>
    <w:p w14:paraId="4F526E51" w14:textId="49CE390B" w:rsidR="00505F49" w:rsidRDefault="00505F49" w:rsidP="0016045D">
      <w:pPr>
        <w:ind w:left="720"/>
        <w:rPr>
          <w:b/>
          <w:sz w:val="24"/>
        </w:rPr>
      </w:pPr>
      <w:r>
        <w:rPr>
          <w:b/>
          <w:sz w:val="24"/>
        </w:rPr>
        <w:t>Do you agree to define contention free channel access in 11bb MAC</w:t>
      </w:r>
      <w:r w:rsidR="0049139A" w:rsidRPr="00731161">
        <w:rPr>
          <w:b/>
          <w:sz w:val="24"/>
        </w:rPr>
        <w:t>.</w:t>
      </w:r>
    </w:p>
    <w:p w14:paraId="6DA5A8D3" w14:textId="285F0AB8" w:rsidR="0049139A" w:rsidRPr="00731161" w:rsidRDefault="00505F49" w:rsidP="0016045D">
      <w:pPr>
        <w:ind w:left="720"/>
        <w:rPr>
          <w:b/>
          <w:sz w:val="24"/>
        </w:rPr>
      </w:pPr>
      <w:r>
        <w:rPr>
          <w:b/>
          <w:sz w:val="24"/>
        </w:rPr>
        <w:t xml:space="preserve"> Detailed operation TBD</w:t>
      </w:r>
    </w:p>
    <w:p w14:paraId="074AAB0E" w14:textId="77777777" w:rsidR="0049139A" w:rsidRPr="00731161" w:rsidRDefault="0049139A" w:rsidP="0016045D">
      <w:pPr>
        <w:ind w:left="720"/>
        <w:rPr>
          <w:b/>
          <w:sz w:val="24"/>
        </w:rPr>
      </w:pPr>
    </w:p>
    <w:p w14:paraId="034BF157" w14:textId="3B9984D4" w:rsidR="00CF21E8" w:rsidRDefault="003C3C4D" w:rsidP="00CF21E8">
      <w:pPr>
        <w:pStyle w:val="ListParagraph"/>
        <w:ind w:left="792"/>
        <w:rPr>
          <w:rFonts w:ascii="Times New Roman" w:hAnsi="Times New Roman" w:cs="Times New Roman"/>
        </w:rPr>
      </w:pPr>
      <w:r>
        <w:rPr>
          <w:rFonts w:ascii="Times New Roman" w:hAnsi="Times New Roman" w:cs="Times New Roman"/>
        </w:rPr>
        <w:t xml:space="preserve">Strawpoll text is changed to </w:t>
      </w:r>
    </w:p>
    <w:p w14:paraId="6C600B2C" w14:textId="77777777" w:rsidR="003C3C4D" w:rsidRDefault="003C3C4D" w:rsidP="00CF21E8">
      <w:pPr>
        <w:pStyle w:val="ListParagraph"/>
        <w:ind w:left="792"/>
        <w:rPr>
          <w:rFonts w:ascii="Times New Roman" w:hAnsi="Times New Roman" w:cs="Times New Roman"/>
        </w:rPr>
      </w:pPr>
    </w:p>
    <w:p w14:paraId="172DDCB9" w14:textId="13C96669" w:rsidR="003C3C4D" w:rsidRDefault="003C3C4D" w:rsidP="003C3C4D">
      <w:pPr>
        <w:ind w:left="720"/>
        <w:rPr>
          <w:b/>
          <w:sz w:val="24"/>
        </w:rPr>
      </w:pPr>
      <w:r>
        <w:rPr>
          <w:b/>
          <w:sz w:val="24"/>
        </w:rPr>
        <w:t>Shoul a contention free channel access be defined  in 11bb MAC</w:t>
      </w:r>
      <w:r w:rsidR="00085213">
        <w:rPr>
          <w:b/>
          <w:sz w:val="24"/>
        </w:rPr>
        <w:t xml:space="preserve"> to avoid  hidden terminal probl</w:t>
      </w:r>
      <w:r>
        <w:rPr>
          <w:b/>
          <w:sz w:val="24"/>
        </w:rPr>
        <w:t>em that would occur with physical listen before talk?</w:t>
      </w:r>
    </w:p>
    <w:p w14:paraId="0B899DF3" w14:textId="77777777" w:rsidR="003C3C4D" w:rsidRDefault="003C3C4D" w:rsidP="00CF21E8">
      <w:pPr>
        <w:pStyle w:val="ListParagraph"/>
        <w:ind w:left="792"/>
        <w:rPr>
          <w:rFonts w:ascii="Times New Roman" w:hAnsi="Times New Roman" w:cs="Times New Roman"/>
        </w:rPr>
      </w:pPr>
    </w:p>
    <w:p w14:paraId="306A7B73" w14:textId="4ED692E2" w:rsidR="00085213" w:rsidRDefault="00085213" w:rsidP="00CF21E8">
      <w:pPr>
        <w:pStyle w:val="ListParagraph"/>
        <w:ind w:left="792"/>
        <w:rPr>
          <w:rFonts w:ascii="Times New Roman" w:hAnsi="Times New Roman" w:cs="Times New Roman"/>
        </w:rPr>
      </w:pPr>
      <w:r>
        <w:rPr>
          <w:rFonts w:ascii="Times New Roman" w:hAnsi="Times New Roman" w:cs="Times New Roman"/>
        </w:rPr>
        <w:t>Examples of contention free access mechanisem include HCCA trigger based OFDMA</w:t>
      </w:r>
    </w:p>
    <w:p w14:paraId="73BA9960" w14:textId="589B0065" w:rsidR="00085213" w:rsidRDefault="00085213" w:rsidP="00CF21E8">
      <w:pPr>
        <w:pStyle w:val="ListParagraph"/>
        <w:ind w:left="792"/>
        <w:rPr>
          <w:rFonts w:ascii="Times New Roman" w:hAnsi="Times New Roman" w:cs="Times New Roman"/>
        </w:rPr>
      </w:pPr>
      <w:r>
        <w:rPr>
          <w:rFonts w:ascii="Times New Roman" w:hAnsi="Times New Roman" w:cs="Times New Roman"/>
        </w:rPr>
        <w:t>It does not include RTS CTS</w:t>
      </w:r>
    </w:p>
    <w:p w14:paraId="000EB230" w14:textId="2AF77E72" w:rsidR="00085213" w:rsidRDefault="00085213" w:rsidP="00CF21E8">
      <w:pPr>
        <w:pStyle w:val="ListParagraph"/>
        <w:ind w:left="792"/>
        <w:rPr>
          <w:rFonts w:ascii="Times New Roman" w:hAnsi="Times New Roman" w:cs="Times New Roman"/>
        </w:rPr>
      </w:pPr>
      <w:r>
        <w:rPr>
          <w:rFonts w:ascii="Times New Roman" w:hAnsi="Times New Roman" w:cs="Times New Roman"/>
        </w:rPr>
        <w:t>Detailed operation TBD</w:t>
      </w:r>
    </w:p>
    <w:p w14:paraId="18CDD1D4" w14:textId="77777777" w:rsidR="00085213" w:rsidRDefault="00085213" w:rsidP="00CF21E8">
      <w:pPr>
        <w:pStyle w:val="ListParagraph"/>
        <w:ind w:left="792"/>
        <w:rPr>
          <w:rFonts w:ascii="Times New Roman" w:hAnsi="Times New Roman" w:cs="Times New Roman"/>
        </w:rPr>
      </w:pPr>
    </w:p>
    <w:p w14:paraId="1069D1E4" w14:textId="7DB55927" w:rsidR="003C3C4D" w:rsidRDefault="003C3C4D" w:rsidP="00CF21E8">
      <w:pPr>
        <w:pStyle w:val="ListParagraph"/>
        <w:ind w:left="792"/>
        <w:rPr>
          <w:rFonts w:ascii="Times New Roman" w:hAnsi="Times New Roman" w:cs="Times New Roman"/>
        </w:rPr>
      </w:pPr>
      <w:r>
        <w:rPr>
          <w:rFonts w:ascii="Times New Roman" w:hAnsi="Times New Roman" w:cs="Times New Roman"/>
        </w:rPr>
        <w:t>Y</w:t>
      </w:r>
      <w:r w:rsidR="00085213">
        <w:rPr>
          <w:rFonts w:ascii="Times New Roman" w:hAnsi="Times New Roman" w:cs="Times New Roman"/>
        </w:rPr>
        <w:t xml:space="preserve"> 5</w:t>
      </w:r>
    </w:p>
    <w:p w14:paraId="46A5D259" w14:textId="312A2DD2" w:rsidR="003C3C4D" w:rsidRDefault="003C3C4D" w:rsidP="00CF21E8">
      <w:pPr>
        <w:pStyle w:val="ListParagraph"/>
        <w:ind w:left="792"/>
        <w:rPr>
          <w:rFonts w:ascii="Times New Roman" w:hAnsi="Times New Roman" w:cs="Times New Roman"/>
        </w:rPr>
      </w:pPr>
      <w:r>
        <w:rPr>
          <w:rFonts w:ascii="Times New Roman" w:hAnsi="Times New Roman" w:cs="Times New Roman"/>
        </w:rPr>
        <w:t>N</w:t>
      </w:r>
      <w:r w:rsidR="00085213">
        <w:rPr>
          <w:rFonts w:ascii="Times New Roman" w:hAnsi="Times New Roman" w:cs="Times New Roman"/>
        </w:rPr>
        <w:t xml:space="preserve"> 0</w:t>
      </w:r>
    </w:p>
    <w:p w14:paraId="6826A4D6" w14:textId="3A2CA67C" w:rsidR="003C3C4D" w:rsidRDefault="00085213" w:rsidP="00CF21E8">
      <w:pPr>
        <w:pStyle w:val="ListParagraph"/>
        <w:ind w:left="792"/>
        <w:rPr>
          <w:rFonts w:ascii="Times New Roman" w:hAnsi="Times New Roman" w:cs="Times New Roman"/>
        </w:rPr>
      </w:pPr>
      <w:r>
        <w:rPr>
          <w:rFonts w:ascii="Times New Roman" w:hAnsi="Times New Roman" w:cs="Times New Roman"/>
        </w:rPr>
        <w:t>Moe information required 12</w:t>
      </w:r>
    </w:p>
    <w:p w14:paraId="073C18EA" w14:textId="77777777" w:rsidR="00505F49" w:rsidRDefault="00505F49" w:rsidP="00CF21E8">
      <w:pPr>
        <w:pStyle w:val="ListParagraph"/>
        <w:ind w:left="792"/>
        <w:rPr>
          <w:rFonts w:ascii="Times New Roman" w:hAnsi="Times New Roman" w:cs="Times New Roman"/>
        </w:rPr>
      </w:pPr>
    </w:p>
    <w:p w14:paraId="18B7056C" w14:textId="77777777" w:rsidR="003C3C4D" w:rsidRDefault="003C3C4D" w:rsidP="00CF21E8">
      <w:pPr>
        <w:pStyle w:val="ListParagraph"/>
        <w:ind w:left="792"/>
        <w:rPr>
          <w:rFonts w:ascii="Times New Roman" w:hAnsi="Times New Roman" w:cs="Times New Roman"/>
        </w:rPr>
      </w:pPr>
    </w:p>
    <w:p w14:paraId="4B7F94B6" w14:textId="68E72CCE" w:rsidR="00085213" w:rsidRDefault="00085213" w:rsidP="00085213">
      <w:pPr>
        <w:pStyle w:val="ListParagraph"/>
        <w:numPr>
          <w:ilvl w:val="0"/>
          <w:numId w:val="1"/>
        </w:numPr>
        <w:rPr>
          <w:rFonts w:ascii="Times New Roman" w:hAnsi="Times New Roman" w:cs="Times New Roman"/>
        </w:rPr>
      </w:pPr>
      <w:r>
        <w:rPr>
          <w:rFonts w:ascii="Times New Roman" w:hAnsi="Times New Roman" w:cs="Times New Roman"/>
        </w:rPr>
        <w:t>Nikola</w:t>
      </w:r>
      <w:r w:rsidRPr="009F779C">
        <w:rPr>
          <w:rFonts w:ascii="Times New Roman" w:hAnsi="Times New Roman" w:cs="Times New Roman"/>
        </w:rPr>
        <w:t xml:space="preserve"> Serafimovski (pureLiFi)</w:t>
      </w:r>
      <w:r>
        <w:rPr>
          <w:rFonts w:ascii="Times New Roman" w:hAnsi="Times New Roman" w:cs="Times New Roman"/>
        </w:rPr>
        <w:t xml:space="preserve"> presented </w:t>
      </w:r>
      <w:r w:rsidR="009375E0">
        <w:rPr>
          <w:rFonts w:ascii="Times New Roman" w:hAnsi="Times New Roman" w:cs="Times New Roman"/>
        </w:rPr>
        <w:t xml:space="preserve"> </w:t>
      </w:r>
      <w:r w:rsidR="009375E0" w:rsidRPr="009375E0">
        <w:rPr>
          <w:rFonts w:ascii="Times New Roman" w:hAnsi="Times New Roman" w:cs="Times New Roman"/>
        </w:rPr>
        <w:t>proposed-mac-channel-access-features-for-tgbb</w:t>
      </w:r>
      <w:r>
        <w:rPr>
          <w:rFonts w:ascii="Times New Roman" w:hAnsi="Times New Roman" w:cs="Times New Roman"/>
        </w:rPr>
        <w:t>doc. 11-19/0846r1.</w:t>
      </w:r>
    </w:p>
    <w:p w14:paraId="0C71584F" w14:textId="7878F64F" w:rsidR="00281B09" w:rsidRDefault="00085213" w:rsidP="00085213">
      <w:pPr>
        <w:pStyle w:val="ListParagraph"/>
        <w:ind w:left="360"/>
        <w:rPr>
          <w:rFonts w:ascii="Times New Roman" w:hAnsi="Times New Roman" w:cs="Times New Roman"/>
        </w:rPr>
      </w:pPr>
      <w:r w:rsidRPr="006303B9">
        <w:rPr>
          <w:rFonts w:ascii="Times New Roman" w:hAnsi="Times New Roman" w:cs="Times New Roman"/>
        </w:rPr>
        <w:t xml:space="preserve">During this discussion, </w:t>
      </w:r>
      <w:r>
        <w:rPr>
          <w:rFonts w:ascii="Times New Roman" w:hAnsi="Times New Roman" w:cs="Times New Roman"/>
        </w:rPr>
        <w:t>Tuncer Baykas</w:t>
      </w:r>
      <w:r w:rsidRPr="006303B9">
        <w:rPr>
          <w:rFonts w:ascii="Times New Roman" w:hAnsi="Times New Roman" w:cs="Times New Roman"/>
        </w:rPr>
        <w:t xml:space="preserve"> (</w:t>
      </w:r>
      <w:r>
        <w:rPr>
          <w:rFonts w:ascii="Times New Roman" w:hAnsi="Times New Roman" w:cs="Times New Roman"/>
        </w:rPr>
        <w:t>Vestel</w:t>
      </w:r>
      <w:r w:rsidRPr="006303B9">
        <w:rPr>
          <w:rFonts w:ascii="Times New Roman" w:hAnsi="Times New Roman" w:cs="Times New Roman"/>
        </w:rPr>
        <w:t xml:space="preserve">) took over the role as Chair to allow </w:t>
      </w:r>
      <w:r w:rsidRPr="009F779C">
        <w:rPr>
          <w:rFonts w:ascii="Times New Roman" w:hAnsi="Times New Roman" w:cs="Times New Roman"/>
        </w:rPr>
        <w:t xml:space="preserve">Nikola Serafimovski </w:t>
      </w:r>
      <w:r w:rsidRPr="006303B9">
        <w:rPr>
          <w:rFonts w:ascii="Times New Roman" w:hAnsi="Times New Roman" w:cs="Times New Roman"/>
        </w:rPr>
        <w:t>to contribute to the technical discussion</w:t>
      </w:r>
    </w:p>
    <w:p w14:paraId="451ADB49" w14:textId="77777777" w:rsidR="00C27FDF" w:rsidRDefault="00C27FDF" w:rsidP="00C27FDF">
      <w:pPr>
        <w:pStyle w:val="ListParagraph"/>
        <w:ind w:left="360"/>
        <w:rPr>
          <w:rFonts w:ascii="Times New Roman" w:hAnsi="Times New Roman" w:cs="Times New Roman"/>
        </w:rPr>
      </w:pPr>
    </w:p>
    <w:p w14:paraId="784F933A" w14:textId="77777777" w:rsidR="00FE6A7E" w:rsidRDefault="009375E0" w:rsidP="00281B09">
      <w:pPr>
        <w:pStyle w:val="ListParagraph"/>
        <w:numPr>
          <w:ilvl w:val="1"/>
          <w:numId w:val="1"/>
        </w:numPr>
        <w:rPr>
          <w:rFonts w:ascii="Times New Roman" w:hAnsi="Times New Roman" w:cs="Times New Roman"/>
        </w:rPr>
      </w:pPr>
      <w:r>
        <w:rPr>
          <w:rFonts w:ascii="Times New Roman" w:hAnsi="Times New Roman" w:cs="Times New Roman"/>
        </w:rPr>
        <w:t xml:space="preserve">C: </w:t>
      </w:r>
      <w:r w:rsidR="00FE6A7E">
        <w:rPr>
          <w:rFonts w:ascii="Times New Roman" w:hAnsi="Times New Roman" w:cs="Times New Roman"/>
        </w:rPr>
        <w:t>We shouldn't restrict resource blocks.</w:t>
      </w:r>
    </w:p>
    <w:p w14:paraId="07F73442" w14:textId="26E11324" w:rsidR="00281B09" w:rsidRDefault="00FE6A7E" w:rsidP="00281B09">
      <w:pPr>
        <w:pStyle w:val="ListParagraph"/>
        <w:numPr>
          <w:ilvl w:val="1"/>
          <w:numId w:val="1"/>
        </w:numPr>
        <w:rPr>
          <w:rFonts w:ascii="Times New Roman" w:hAnsi="Times New Roman" w:cs="Times New Roman"/>
        </w:rPr>
      </w:pPr>
      <w:r>
        <w:rPr>
          <w:rFonts w:ascii="Times New Roman" w:hAnsi="Times New Roman" w:cs="Times New Roman"/>
        </w:rPr>
        <w:t xml:space="preserve">C:  </w:t>
      </w:r>
      <w:r w:rsidR="00B57660">
        <w:rPr>
          <w:rFonts w:ascii="Times New Roman" w:hAnsi="Times New Roman" w:cs="Times New Roman"/>
        </w:rPr>
        <w:t>More work need to implement it with bit loading</w:t>
      </w:r>
    </w:p>
    <w:p w14:paraId="24A69CFB" w14:textId="009EC9C5" w:rsidR="00B57660" w:rsidRDefault="00B57660" w:rsidP="00281B09">
      <w:pPr>
        <w:pStyle w:val="ListParagraph"/>
        <w:numPr>
          <w:ilvl w:val="1"/>
          <w:numId w:val="1"/>
        </w:numPr>
        <w:rPr>
          <w:rFonts w:ascii="Times New Roman" w:hAnsi="Times New Roman" w:cs="Times New Roman"/>
        </w:rPr>
      </w:pPr>
      <w:r>
        <w:rPr>
          <w:rFonts w:ascii="Times New Roman" w:hAnsi="Times New Roman" w:cs="Times New Roman"/>
        </w:rPr>
        <w:t>C: More explanation is needed.</w:t>
      </w:r>
    </w:p>
    <w:p w14:paraId="73557B81" w14:textId="69928620" w:rsidR="00281B09" w:rsidRDefault="00281B09" w:rsidP="00281B09"/>
    <w:p w14:paraId="2E57EE92" w14:textId="22EA3E4C" w:rsidR="00DD05F5" w:rsidRDefault="00C610E6" w:rsidP="00DD05F5">
      <w:pPr>
        <w:pStyle w:val="ListParagraph"/>
        <w:numPr>
          <w:ilvl w:val="0"/>
          <w:numId w:val="1"/>
        </w:numPr>
        <w:rPr>
          <w:rFonts w:ascii="Times New Roman" w:hAnsi="Times New Roman" w:cs="Times New Roman"/>
        </w:rPr>
      </w:pPr>
      <w:r>
        <w:rPr>
          <w:rFonts w:ascii="Times New Roman" w:hAnsi="Times New Roman" w:cs="Times New Roman"/>
        </w:rPr>
        <w:t>Nikola</w:t>
      </w:r>
      <w:r w:rsidRPr="009F779C">
        <w:rPr>
          <w:rFonts w:ascii="Times New Roman" w:hAnsi="Times New Roman" w:cs="Times New Roman"/>
        </w:rPr>
        <w:t xml:space="preserve"> Serafimovski (pureLiFi)</w:t>
      </w:r>
      <w:r>
        <w:rPr>
          <w:rFonts w:ascii="Times New Roman" w:hAnsi="Times New Roman" w:cs="Times New Roman"/>
        </w:rPr>
        <w:t xml:space="preserve"> continue preseantion of MAC proposal evaluation methodology doc. 11-19/848r1</w:t>
      </w:r>
      <w:r w:rsidR="00DD05F5" w:rsidRPr="00DD05F5">
        <w:rPr>
          <w:rFonts w:ascii="Times New Roman" w:hAnsi="Times New Roman" w:cs="Times New Roman"/>
        </w:rPr>
        <w:t>.</w:t>
      </w:r>
    </w:p>
    <w:p w14:paraId="4CCE8E07" w14:textId="4FC5E5EA" w:rsidR="007628D2" w:rsidRDefault="00C610E6" w:rsidP="00DD05F5">
      <w:pPr>
        <w:pStyle w:val="ListParagraph"/>
        <w:numPr>
          <w:ilvl w:val="1"/>
          <w:numId w:val="1"/>
        </w:numPr>
        <w:rPr>
          <w:rFonts w:ascii="Times New Roman" w:hAnsi="Times New Roman" w:cs="Times New Roman"/>
        </w:rPr>
      </w:pPr>
      <w:r>
        <w:rPr>
          <w:rFonts w:ascii="Times New Roman" w:hAnsi="Times New Roman" w:cs="Times New Roman"/>
        </w:rPr>
        <w:t xml:space="preserve">C: </w:t>
      </w:r>
      <w:r w:rsidR="007628D2">
        <w:rPr>
          <w:rFonts w:ascii="Times New Roman" w:hAnsi="Times New Roman" w:cs="Times New Roman"/>
        </w:rPr>
        <w:t>Group discussed possible ways to go forward</w:t>
      </w:r>
    </w:p>
    <w:p w14:paraId="2B6C8002" w14:textId="76122476" w:rsidR="00DD05F5" w:rsidRDefault="00DD05F5" w:rsidP="00DD05F5">
      <w:pPr>
        <w:pStyle w:val="ListParagraph"/>
        <w:numPr>
          <w:ilvl w:val="1"/>
          <w:numId w:val="1"/>
        </w:numPr>
        <w:rPr>
          <w:rFonts w:ascii="Times New Roman" w:hAnsi="Times New Roman" w:cs="Times New Roman"/>
        </w:rPr>
      </w:pPr>
      <w:r>
        <w:rPr>
          <w:rFonts w:ascii="Times New Roman" w:hAnsi="Times New Roman" w:cs="Times New Roman"/>
        </w:rPr>
        <w:t>.</w:t>
      </w:r>
      <w:r w:rsidR="007628D2">
        <w:rPr>
          <w:rFonts w:ascii="Times New Roman" w:hAnsi="Times New Roman" w:cs="Times New Roman"/>
        </w:rPr>
        <w:t>C: Add sentence define haractheristics of the PHY underlying in the proposals PER vs SNR for the relevant MCS</w:t>
      </w:r>
    </w:p>
    <w:p w14:paraId="35DA5194" w14:textId="68F6EDA2" w:rsidR="005744E1" w:rsidRDefault="007628D2" w:rsidP="00054D19">
      <w:pPr>
        <w:pStyle w:val="ListParagraph"/>
        <w:numPr>
          <w:ilvl w:val="1"/>
          <w:numId w:val="1"/>
        </w:numPr>
        <w:rPr>
          <w:rFonts w:ascii="Times New Roman" w:hAnsi="Times New Roman" w:cs="Times New Roman"/>
        </w:rPr>
      </w:pPr>
      <w:r>
        <w:rPr>
          <w:rFonts w:ascii="Times New Roman" w:hAnsi="Times New Roman" w:cs="Times New Roman"/>
        </w:rPr>
        <w:t>C: Add sentence Derive SINR for all users from every AP</w:t>
      </w:r>
    </w:p>
    <w:p w14:paraId="35BB2E95" w14:textId="3F6ED888" w:rsidR="007628D2" w:rsidRDefault="007628D2" w:rsidP="00054D19">
      <w:pPr>
        <w:pStyle w:val="ListParagraph"/>
        <w:numPr>
          <w:ilvl w:val="1"/>
          <w:numId w:val="1"/>
        </w:numPr>
        <w:rPr>
          <w:rFonts w:ascii="Times New Roman" w:hAnsi="Times New Roman" w:cs="Times New Roman"/>
        </w:rPr>
      </w:pPr>
      <w:r>
        <w:rPr>
          <w:rFonts w:ascii="Times New Roman" w:hAnsi="Times New Roman" w:cs="Times New Roman"/>
        </w:rPr>
        <w:t xml:space="preserve">C: </w:t>
      </w:r>
      <w:r w:rsidR="007E73F4">
        <w:rPr>
          <w:rFonts w:ascii="Times New Roman" w:hAnsi="Times New Roman" w:cs="Times New Roman"/>
        </w:rPr>
        <w:t>Delete examples for simulations</w:t>
      </w:r>
    </w:p>
    <w:p w14:paraId="39A9BAC5" w14:textId="51B12F50" w:rsidR="007E73F4" w:rsidRDefault="007E73F4" w:rsidP="00054D19">
      <w:pPr>
        <w:pStyle w:val="ListParagraph"/>
        <w:numPr>
          <w:ilvl w:val="1"/>
          <w:numId w:val="1"/>
        </w:numPr>
        <w:rPr>
          <w:rFonts w:ascii="Times New Roman" w:hAnsi="Times New Roman" w:cs="Times New Roman"/>
        </w:rPr>
      </w:pPr>
      <w:r>
        <w:rPr>
          <w:rFonts w:ascii="Times New Roman" w:hAnsi="Times New Roman" w:cs="Times New Roman"/>
        </w:rPr>
        <w:t>C: Keep baseline scenarios</w:t>
      </w:r>
    </w:p>
    <w:p w14:paraId="6FF07DC0" w14:textId="0E62CB06" w:rsidR="005744E1" w:rsidRPr="007E73F4" w:rsidRDefault="007E73F4" w:rsidP="005744E1">
      <w:pPr>
        <w:pStyle w:val="ListParagraph"/>
        <w:numPr>
          <w:ilvl w:val="1"/>
          <w:numId w:val="1"/>
        </w:numPr>
      </w:pPr>
      <w:r>
        <w:rPr>
          <w:rFonts w:ascii="Times New Roman" w:hAnsi="Times New Roman" w:cs="Times New Roman"/>
        </w:rPr>
        <w:t>11-19/848r2 is saved</w:t>
      </w:r>
    </w:p>
    <w:p w14:paraId="32735A7A" w14:textId="77777777" w:rsidR="007E73F4" w:rsidRDefault="007E73F4" w:rsidP="007E73F4">
      <w:pPr>
        <w:ind w:left="360"/>
      </w:pPr>
    </w:p>
    <w:p w14:paraId="6AC93C7C" w14:textId="3F9F3D33" w:rsidR="007E73F4" w:rsidRDefault="007E73F4" w:rsidP="007E73F4">
      <w:pPr>
        <w:pStyle w:val="ListParagraph"/>
        <w:numPr>
          <w:ilvl w:val="0"/>
          <w:numId w:val="1"/>
        </w:numPr>
        <w:rPr>
          <w:rFonts w:ascii="Times New Roman" w:hAnsi="Times New Roman" w:cs="Times New Roman"/>
        </w:rPr>
      </w:pPr>
      <w:r>
        <w:rPr>
          <w:rFonts w:ascii="Times New Roman" w:hAnsi="Times New Roman" w:cs="Times New Roman"/>
        </w:rPr>
        <w:t>Motion to accept the changes in doc 11-19/0848r2 and apply them to the  11-19/0187r4 and create 11-19/0187r5</w:t>
      </w:r>
    </w:p>
    <w:p w14:paraId="45224587" w14:textId="77777777" w:rsidR="007E73F4" w:rsidRDefault="007E73F4" w:rsidP="007E73F4"/>
    <w:p w14:paraId="4ED215D9" w14:textId="42966216" w:rsidR="007E73F4" w:rsidRDefault="007E73F4" w:rsidP="007E73F4">
      <w:r>
        <w:t xml:space="preserve">Moved: </w:t>
      </w:r>
      <w:r w:rsidR="00FA0037">
        <w:t xml:space="preserve">Kai </w:t>
      </w:r>
      <w:r w:rsidR="00FA0037">
        <w:t>Lennert</w:t>
      </w:r>
      <w:r w:rsidR="00FA0037">
        <w:t xml:space="preserve"> Bober </w:t>
      </w:r>
    </w:p>
    <w:p w14:paraId="6C9CFC72" w14:textId="4481A2B2" w:rsidR="007E73F4" w:rsidRDefault="007E73F4" w:rsidP="007E73F4">
      <w:r>
        <w:t xml:space="preserve">Seconded by: </w:t>
      </w:r>
      <w:r w:rsidR="00FA0037">
        <w:t>Marc Emmelmann</w:t>
      </w:r>
    </w:p>
    <w:p w14:paraId="5D8DA0B7" w14:textId="77777777" w:rsidR="007E73F4" w:rsidRDefault="007E73F4" w:rsidP="007E73F4"/>
    <w:p w14:paraId="1D5B7DB3" w14:textId="72F8C7BF" w:rsidR="007E73F4" w:rsidRDefault="00FA0037" w:rsidP="007E73F4">
      <w:r>
        <w:t>Y: 8</w:t>
      </w:r>
      <w:bookmarkStart w:id="0" w:name="_GoBack"/>
      <w:bookmarkEnd w:id="0"/>
    </w:p>
    <w:p w14:paraId="59F2011C" w14:textId="2328E57E" w:rsidR="007E73F4" w:rsidRDefault="00FA0037" w:rsidP="007E73F4">
      <w:r>
        <w:t>N: 0</w:t>
      </w:r>
    </w:p>
    <w:p w14:paraId="34217B25" w14:textId="7999FA6B" w:rsidR="007E73F4" w:rsidRDefault="00FA0037" w:rsidP="007E73F4">
      <w:r>
        <w:t>A: 8</w:t>
      </w:r>
    </w:p>
    <w:p w14:paraId="037E0A78" w14:textId="77777777" w:rsidR="007E73F4" w:rsidRDefault="007E73F4" w:rsidP="007E73F4"/>
    <w:p w14:paraId="156450C6" w14:textId="77777777" w:rsidR="007E73F4" w:rsidRDefault="007E73F4" w:rsidP="007E73F4">
      <w:r>
        <w:t xml:space="preserve">Motion passes </w:t>
      </w:r>
    </w:p>
    <w:p w14:paraId="1C971339" w14:textId="77777777" w:rsidR="007E73F4" w:rsidRDefault="007E73F4" w:rsidP="007E73F4">
      <w:pPr>
        <w:ind w:left="360"/>
      </w:pPr>
    </w:p>
    <w:p w14:paraId="5037C7E4" w14:textId="6B44B46B" w:rsidR="005E513A" w:rsidRPr="001D13EE" w:rsidRDefault="005744E1" w:rsidP="005744E1">
      <w:pPr>
        <w:rPr>
          <w:sz w:val="24"/>
        </w:rPr>
      </w:pPr>
      <w:r w:rsidRPr="001D13EE">
        <w:rPr>
          <w:sz w:val="24"/>
        </w:rPr>
        <w:t>The meeting is in recess.</w:t>
      </w:r>
      <w:r w:rsidR="005E513A" w:rsidRPr="001D13EE">
        <w:rPr>
          <w:sz w:val="24"/>
        </w:rPr>
        <w:t xml:space="preserve"> </w:t>
      </w:r>
    </w:p>
    <w:p w14:paraId="7360023C" w14:textId="10F6770F" w:rsidR="00DD05F5" w:rsidRDefault="00DD05F5" w:rsidP="00C117BA">
      <w:pPr>
        <w:rPr>
          <w:rFonts w:eastAsia="MS PGothic"/>
          <w:sz w:val="24"/>
          <w:lang w:eastAsia="ja-JP"/>
        </w:rPr>
      </w:pPr>
    </w:p>
    <w:p w14:paraId="5838E362" w14:textId="0D40D040" w:rsidR="00C117BA" w:rsidRDefault="00894B10" w:rsidP="00C117BA">
      <w:pPr>
        <w:jc w:val="both"/>
        <w:rPr>
          <w:sz w:val="24"/>
        </w:rPr>
      </w:pPr>
      <w:r>
        <w:rPr>
          <w:b/>
          <w:sz w:val="28"/>
          <w:u w:val="single"/>
          <w:lang w:eastAsia="ja-JP"/>
        </w:rPr>
        <w:t>Wednesday</w:t>
      </w:r>
      <w:r w:rsidR="00C117BA" w:rsidRPr="000E7898">
        <w:rPr>
          <w:b/>
          <w:sz w:val="28"/>
          <w:u w:val="single"/>
          <w:lang w:eastAsia="ja-JP"/>
        </w:rPr>
        <w:t xml:space="preserve">, </w:t>
      </w:r>
      <w:r w:rsidR="00C117BA">
        <w:rPr>
          <w:b/>
          <w:sz w:val="28"/>
          <w:u w:val="single"/>
          <w:lang w:eastAsia="ja-JP"/>
        </w:rPr>
        <w:t>January 1</w:t>
      </w:r>
      <w:r>
        <w:rPr>
          <w:b/>
          <w:sz w:val="28"/>
          <w:u w:val="single"/>
          <w:lang w:eastAsia="ja-JP"/>
        </w:rPr>
        <w:t>6</w:t>
      </w:r>
      <w:r w:rsidR="00C117BA" w:rsidRPr="000E7898">
        <w:rPr>
          <w:b/>
          <w:sz w:val="28"/>
          <w:u w:val="single"/>
          <w:lang w:eastAsia="ja-JP"/>
        </w:rPr>
        <w:t>, 201</w:t>
      </w:r>
      <w:r w:rsidR="00C117BA">
        <w:rPr>
          <w:b/>
          <w:sz w:val="28"/>
          <w:u w:val="single"/>
          <w:lang w:eastAsia="ja-JP"/>
        </w:rPr>
        <w:t>9</w:t>
      </w:r>
      <w:r w:rsidR="00C117BA" w:rsidRPr="000E7898">
        <w:rPr>
          <w:b/>
          <w:sz w:val="28"/>
          <w:u w:val="single"/>
          <w:lang w:eastAsia="ja-JP"/>
        </w:rPr>
        <w:t xml:space="preserve">, </w:t>
      </w:r>
      <w:r w:rsidR="00C117BA">
        <w:rPr>
          <w:b/>
          <w:sz w:val="28"/>
          <w:u w:val="single"/>
          <w:lang w:eastAsia="ja-JP"/>
        </w:rPr>
        <w:t>A</w:t>
      </w:r>
      <w:r w:rsidR="00C117BA" w:rsidRPr="000E7898">
        <w:rPr>
          <w:b/>
          <w:sz w:val="28"/>
          <w:u w:val="single"/>
          <w:lang w:eastAsia="ja-JP"/>
        </w:rPr>
        <w:t>M</w:t>
      </w:r>
      <w:r>
        <w:rPr>
          <w:b/>
          <w:sz w:val="28"/>
          <w:u w:val="single"/>
          <w:lang w:eastAsia="ja-JP"/>
        </w:rPr>
        <w:t>1</w:t>
      </w:r>
      <w:r w:rsidR="00C117BA" w:rsidRPr="000E7898">
        <w:rPr>
          <w:b/>
          <w:sz w:val="28"/>
          <w:u w:val="single"/>
          <w:lang w:eastAsia="ja-JP"/>
        </w:rPr>
        <w:t xml:space="preserve"> </w:t>
      </w:r>
      <w:r w:rsidR="00C117BA" w:rsidRPr="000E7898">
        <w:rPr>
          <w:b/>
          <w:sz w:val="28"/>
          <w:u w:val="single"/>
        </w:rPr>
        <w:t>Session</w:t>
      </w:r>
    </w:p>
    <w:p w14:paraId="5084D89A" w14:textId="77777777" w:rsidR="00C117BA" w:rsidRDefault="00C117BA" w:rsidP="00C117BA">
      <w:pPr>
        <w:rPr>
          <w:rFonts w:ascii="Arial" w:eastAsiaTheme="minorHAnsi" w:hAnsi="Arial" w:cs="Arial"/>
          <w:color w:val="1F4E79"/>
          <w:szCs w:val="22"/>
        </w:rPr>
      </w:pPr>
    </w:p>
    <w:p w14:paraId="2B906268" w14:textId="24BB3A03" w:rsidR="00C117BA" w:rsidRDefault="00C117BA" w:rsidP="00C117BA">
      <w:pPr>
        <w:jc w:val="both"/>
        <w:rPr>
          <w:sz w:val="24"/>
        </w:rPr>
      </w:pPr>
      <w:r>
        <w:rPr>
          <w:sz w:val="24"/>
        </w:rPr>
        <w:t>Attendance = 10 people in the room</w:t>
      </w:r>
    </w:p>
    <w:p w14:paraId="5D1BF204" w14:textId="77777777" w:rsidR="00C117BA" w:rsidRDefault="00C117BA" w:rsidP="00C117BA">
      <w:pPr>
        <w:ind w:left="1440"/>
        <w:jc w:val="both"/>
        <w:rPr>
          <w:sz w:val="24"/>
        </w:rPr>
      </w:pPr>
    </w:p>
    <w:p w14:paraId="1420732D" w14:textId="4FB46B67" w:rsidR="00C117BA" w:rsidRPr="003C1074" w:rsidRDefault="00C117BA" w:rsidP="00C117BA">
      <w:pPr>
        <w:numPr>
          <w:ilvl w:val="0"/>
          <w:numId w:val="1"/>
        </w:numPr>
        <w:jc w:val="both"/>
        <w:rPr>
          <w:sz w:val="24"/>
        </w:rPr>
      </w:pPr>
      <w:r w:rsidRPr="003C1074">
        <w:rPr>
          <w:sz w:val="24"/>
          <w:lang w:eastAsia="ja-JP"/>
        </w:rPr>
        <w:t xml:space="preserve">The IEEE 802.11 TGbb meeting was called to order at by the Chair, Nikola Serafimovski (pureLiFi). </w:t>
      </w:r>
      <w:r>
        <w:rPr>
          <w:sz w:val="24"/>
          <w:lang w:eastAsia="ja-JP"/>
        </w:rPr>
        <w:t xml:space="preserve">Matthias Wendt (Signify) and </w:t>
      </w:r>
      <w:r w:rsidRPr="003C1074">
        <w:rPr>
          <w:sz w:val="24"/>
          <w:lang w:eastAsia="ja-JP"/>
        </w:rPr>
        <w:t xml:space="preserve">Volker Jungnickel (Fraunhofer HHI) recorded the minutes. </w:t>
      </w:r>
    </w:p>
    <w:p w14:paraId="3BEF3228" w14:textId="77777777" w:rsidR="00C117BA" w:rsidRPr="003C1074" w:rsidRDefault="00C117BA" w:rsidP="00C117BA">
      <w:pPr>
        <w:jc w:val="both"/>
        <w:rPr>
          <w:sz w:val="24"/>
        </w:rPr>
      </w:pPr>
      <w:r w:rsidRPr="003C1074">
        <w:rPr>
          <w:sz w:val="24"/>
          <w:lang w:eastAsia="ja-JP"/>
        </w:rPr>
        <w:t xml:space="preserve"> </w:t>
      </w:r>
    </w:p>
    <w:p w14:paraId="6263F3D5" w14:textId="77777777" w:rsidR="00C117BA" w:rsidRPr="003C1074" w:rsidRDefault="00C117BA" w:rsidP="00C117BA">
      <w:pPr>
        <w:numPr>
          <w:ilvl w:val="0"/>
          <w:numId w:val="1"/>
        </w:numPr>
        <w:jc w:val="both"/>
        <w:rPr>
          <w:sz w:val="24"/>
        </w:rPr>
      </w:pPr>
      <w:r w:rsidRPr="003C1074">
        <w:rPr>
          <w:sz w:val="24"/>
          <w:lang w:eastAsia="ja-JP"/>
        </w:rPr>
        <w:t>The Chair reviewed the IEEE-SA patent policy, logistics, and reminders, including meeting guidelines and attendance recording procedures.</w:t>
      </w:r>
    </w:p>
    <w:p w14:paraId="2F8E2146" w14:textId="77777777" w:rsidR="00C117BA" w:rsidRPr="003C1074" w:rsidRDefault="00C117BA" w:rsidP="00C117BA">
      <w:pPr>
        <w:numPr>
          <w:ilvl w:val="1"/>
          <w:numId w:val="2"/>
        </w:numPr>
        <w:jc w:val="both"/>
        <w:rPr>
          <w:sz w:val="24"/>
        </w:rPr>
      </w:pPr>
      <w:r w:rsidRPr="003C1074">
        <w:rPr>
          <w:sz w:val="24"/>
          <w:lang w:eastAsia="ja-JP"/>
        </w:rPr>
        <w:t>It is reminded all to record their attendance.</w:t>
      </w:r>
    </w:p>
    <w:p w14:paraId="7A9F4DAC" w14:textId="77777777" w:rsidR="00C117BA" w:rsidRPr="003C1074" w:rsidRDefault="00C117BA" w:rsidP="00C117BA">
      <w:pPr>
        <w:ind w:left="792"/>
        <w:jc w:val="both"/>
        <w:rPr>
          <w:sz w:val="24"/>
        </w:rPr>
      </w:pPr>
    </w:p>
    <w:p w14:paraId="4C73B81E" w14:textId="61C1FC0D" w:rsidR="00C117BA" w:rsidRPr="003C1074" w:rsidRDefault="00C117BA" w:rsidP="00C117BA">
      <w:pPr>
        <w:numPr>
          <w:ilvl w:val="0"/>
          <w:numId w:val="1"/>
        </w:numPr>
        <w:jc w:val="both"/>
        <w:rPr>
          <w:sz w:val="24"/>
        </w:rPr>
      </w:pPr>
      <w:r w:rsidRPr="003C1074">
        <w:rPr>
          <w:sz w:val="24"/>
          <w:lang w:eastAsia="ja-JP"/>
        </w:rPr>
        <w:t>The Chair introduced the schedule for th</w:t>
      </w:r>
      <w:r w:rsidR="00170314">
        <w:rPr>
          <w:sz w:val="24"/>
          <w:lang w:eastAsia="ja-JP"/>
        </w:rPr>
        <w:t>is</w:t>
      </w:r>
      <w:r w:rsidRPr="003C1074">
        <w:rPr>
          <w:sz w:val="24"/>
          <w:lang w:eastAsia="ja-JP"/>
        </w:rPr>
        <w:t xml:space="preserve"> meeting</w:t>
      </w:r>
      <w:r w:rsidR="00170314">
        <w:rPr>
          <w:sz w:val="24"/>
          <w:lang w:eastAsia="ja-JP"/>
        </w:rPr>
        <w:t xml:space="preserve"> slot.</w:t>
      </w:r>
      <w:r w:rsidRPr="003C1074">
        <w:rPr>
          <w:sz w:val="24"/>
          <w:lang w:eastAsia="ja-JP"/>
        </w:rPr>
        <w:t xml:space="preserve"> </w:t>
      </w:r>
    </w:p>
    <w:p w14:paraId="0C976E7A" w14:textId="4DCD790E" w:rsidR="00C117BA" w:rsidRPr="00C117BA" w:rsidRDefault="00C117BA" w:rsidP="000933F9">
      <w:pPr>
        <w:numPr>
          <w:ilvl w:val="0"/>
          <w:numId w:val="11"/>
        </w:numPr>
      </w:pPr>
      <w:r>
        <w:t xml:space="preserve">Number of slots requested for Vancouver </w:t>
      </w:r>
    </w:p>
    <w:p w14:paraId="5E787923" w14:textId="393AA71F" w:rsidR="005B09AC" w:rsidRPr="0049139A" w:rsidRDefault="00A356A3" w:rsidP="000933F9">
      <w:pPr>
        <w:numPr>
          <w:ilvl w:val="0"/>
          <w:numId w:val="11"/>
        </w:numPr>
      </w:pPr>
      <w:r w:rsidRPr="005B09AC">
        <w:rPr>
          <w:lang w:val="en-GB"/>
        </w:rPr>
        <w:t xml:space="preserve">Discuss </w:t>
      </w:r>
      <w:r w:rsidR="005B09AC" w:rsidRPr="005B09AC">
        <w:rPr>
          <w:lang w:val="en-GB"/>
        </w:rPr>
        <w:t>Evaluation Methodology</w:t>
      </w:r>
      <w:r w:rsidR="005B09AC">
        <w:rPr>
          <w:lang w:val="en-GB"/>
        </w:rPr>
        <w:t xml:space="preserve"> d</w:t>
      </w:r>
      <w:r w:rsidR="005B09AC" w:rsidRPr="005B09AC">
        <w:rPr>
          <w:lang w:val="en-GB"/>
        </w:rPr>
        <w:t>oc. 11-18/1429r4</w:t>
      </w:r>
    </w:p>
    <w:p w14:paraId="1BD2F422" w14:textId="77777777" w:rsidR="00C117BA" w:rsidRPr="003C1074" w:rsidRDefault="00C117BA" w:rsidP="00C117BA">
      <w:pPr>
        <w:rPr>
          <w:sz w:val="24"/>
        </w:rPr>
      </w:pPr>
    </w:p>
    <w:p w14:paraId="06EC76A6" w14:textId="2D2BE177" w:rsidR="00C117BA" w:rsidRPr="00A12BA6" w:rsidRDefault="00A12BA6" w:rsidP="00C117BA">
      <w:pPr>
        <w:pStyle w:val="ListParagraph"/>
        <w:numPr>
          <w:ilvl w:val="0"/>
          <w:numId w:val="1"/>
        </w:numPr>
        <w:rPr>
          <w:rFonts w:ascii="Times New Roman" w:hAnsi="Times New Roman" w:cs="Times New Roman"/>
          <w:b/>
        </w:rPr>
      </w:pPr>
      <w:r w:rsidRPr="00A12BA6">
        <w:rPr>
          <w:rFonts w:ascii="Times New Roman" w:hAnsi="Times New Roman" w:cs="Times New Roman"/>
          <w:b/>
        </w:rPr>
        <w:t>Motion</w:t>
      </w:r>
    </w:p>
    <w:p w14:paraId="38907DEB" w14:textId="3A5DFC34" w:rsidR="00C117BA" w:rsidRDefault="00C117BA" w:rsidP="00C117BA">
      <w:pPr>
        <w:pStyle w:val="ListParagraph"/>
        <w:ind w:left="360"/>
        <w:rPr>
          <w:rFonts w:ascii="Times New Roman" w:hAnsi="Times New Roman" w:cs="Times New Roman"/>
        </w:rPr>
      </w:pPr>
    </w:p>
    <w:p w14:paraId="5B095579" w14:textId="107193B9" w:rsidR="00FB013A" w:rsidRPr="005B09AC" w:rsidRDefault="005B09AC" w:rsidP="005B09AC">
      <w:pPr>
        <w:pStyle w:val="ListParagraph"/>
        <w:ind w:left="720"/>
        <w:rPr>
          <w:rFonts w:ascii="Times New Roman" w:hAnsi="Times New Roman" w:cs="Times New Roman"/>
          <w:b/>
          <w:bCs/>
          <w:lang w:val="en-GB"/>
        </w:rPr>
      </w:pPr>
      <w:r w:rsidRPr="005B09AC">
        <w:rPr>
          <w:rFonts w:ascii="Times New Roman" w:hAnsi="Times New Roman" w:cs="Times New Roman"/>
          <w:b/>
          <w:bCs/>
          <w:lang w:val="en-GB"/>
        </w:rPr>
        <w:t>“</w:t>
      </w:r>
      <w:r w:rsidR="00FB013A" w:rsidRPr="005B09AC">
        <w:rPr>
          <w:rFonts w:ascii="Times New Roman" w:hAnsi="Times New Roman" w:cs="Times New Roman"/>
          <w:b/>
          <w:bCs/>
          <w:lang w:val="en-GB"/>
        </w:rPr>
        <w:t>Amend the proposed agenda in doc. 11-18/2122r2 for the week as shown in doc. 11-18/2122r3</w:t>
      </w:r>
      <w:r w:rsidRPr="005B09AC">
        <w:rPr>
          <w:rFonts w:ascii="Times New Roman" w:hAnsi="Times New Roman" w:cs="Times New Roman"/>
          <w:b/>
          <w:bCs/>
          <w:lang w:val="en-GB"/>
        </w:rPr>
        <w:t>.”</w:t>
      </w:r>
    </w:p>
    <w:p w14:paraId="703CDBEC" w14:textId="77777777" w:rsidR="005B09AC" w:rsidRPr="005B09AC" w:rsidRDefault="005B09AC" w:rsidP="005B09AC">
      <w:pPr>
        <w:pStyle w:val="ListParagraph"/>
        <w:ind w:left="720"/>
        <w:rPr>
          <w:rFonts w:ascii="Times New Roman" w:hAnsi="Times New Roman" w:cs="Times New Roman"/>
        </w:rPr>
      </w:pPr>
    </w:p>
    <w:p w14:paraId="1020EE1C" w14:textId="7B91F650" w:rsidR="00FB013A" w:rsidRPr="005B09AC" w:rsidRDefault="00FB013A" w:rsidP="005B09AC">
      <w:pPr>
        <w:ind w:left="360" w:firstLine="360"/>
        <w:rPr>
          <w:sz w:val="24"/>
        </w:rPr>
      </w:pPr>
      <w:r w:rsidRPr="005B09AC">
        <w:rPr>
          <w:b/>
          <w:bCs/>
          <w:sz w:val="24"/>
          <w:lang w:val="en-GB"/>
        </w:rPr>
        <w:t xml:space="preserve">Move: </w:t>
      </w:r>
      <w:r w:rsidRPr="005B09AC">
        <w:rPr>
          <w:b/>
          <w:bCs/>
          <w:sz w:val="24"/>
          <w:lang w:val="en-GB"/>
        </w:rPr>
        <w:tab/>
      </w:r>
      <w:r w:rsidR="005B09AC">
        <w:rPr>
          <w:b/>
          <w:bCs/>
          <w:sz w:val="24"/>
          <w:lang w:val="en-GB"/>
        </w:rPr>
        <w:tab/>
      </w:r>
      <w:r w:rsidRPr="005B09AC">
        <w:rPr>
          <w:b/>
          <w:bCs/>
          <w:sz w:val="24"/>
          <w:lang w:val="en-GB"/>
        </w:rPr>
        <w:t>Harry Bims</w:t>
      </w:r>
    </w:p>
    <w:p w14:paraId="5A5B51E8" w14:textId="407A9F9E" w:rsidR="00FB013A" w:rsidRDefault="00FB013A" w:rsidP="005B09AC">
      <w:pPr>
        <w:pStyle w:val="ListParagraph"/>
        <w:ind w:left="720"/>
        <w:rPr>
          <w:rFonts w:ascii="Times New Roman" w:hAnsi="Times New Roman" w:cs="Times New Roman"/>
          <w:b/>
          <w:bCs/>
          <w:lang w:val="en-GB"/>
        </w:rPr>
      </w:pPr>
      <w:r w:rsidRPr="005B09AC">
        <w:rPr>
          <w:rFonts w:ascii="Times New Roman" w:hAnsi="Times New Roman" w:cs="Times New Roman"/>
          <w:b/>
          <w:bCs/>
          <w:lang w:val="en-GB"/>
        </w:rPr>
        <w:t>Second:</w:t>
      </w:r>
      <w:r w:rsidRPr="005B09AC">
        <w:rPr>
          <w:rFonts w:ascii="Times New Roman" w:hAnsi="Times New Roman" w:cs="Times New Roman"/>
          <w:b/>
          <w:bCs/>
          <w:lang w:val="en-GB"/>
        </w:rPr>
        <w:tab/>
        <w:t>Volker Jungnickel</w:t>
      </w:r>
    </w:p>
    <w:p w14:paraId="3B4A3C3A" w14:textId="77777777" w:rsidR="005B09AC" w:rsidRPr="005B09AC" w:rsidRDefault="005B09AC" w:rsidP="005B09AC">
      <w:pPr>
        <w:pStyle w:val="ListParagraph"/>
        <w:ind w:left="720"/>
        <w:rPr>
          <w:rFonts w:ascii="Times New Roman" w:hAnsi="Times New Roman" w:cs="Times New Roman"/>
        </w:rPr>
      </w:pPr>
    </w:p>
    <w:p w14:paraId="7C6211C9" w14:textId="73FF8A1F" w:rsidR="00FB013A" w:rsidRPr="005B09AC" w:rsidRDefault="005B09AC" w:rsidP="005B09AC">
      <w:pPr>
        <w:pStyle w:val="ListParagraph"/>
        <w:ind w:left="720"/>
        <w:rPr>
          <w:rFonts w:ascii="Times New Roman" w:hAnsi="Times New Roman" w:cs="Times New Roman"/>
        </w:rPr>
      </w:pPr>
      <w:r w:rsidRPr="005B09AC">
        <w:rPr>
          <w:rFonts w:ascii="Times New Roman" w:hAnsi="Times New Roman" w:cs="Times New Roman"/>
          <w:b/>
          <w:bCs/>
          <w:lang w:val="en-GB"/>
        </w:rPr>
        <w:t xml:space="preserve">Approved with </w:t>
      </w:r>
      <w:r w:rsidR="00FB013A" w:rsidRPr="005B09AC">
        <w:rPr>
          <w:rFonts w:ascii="Times New Roman" w:hAnsi="Times New Roman" w:cs="Times New Roman"/>
          <w:b/>
          <w:bCs/>
          <w:lang w:val="en-GB"/>
        </w:rPr>
        <w:t>unanimous consent</w:t>
      </w:r>
      <w:r w:rsidRPr="005B09AC">
        <w:rPr>
          <w:rFonts w:ascii="Times New Roman" w:hAnsi="Times New Roman" w:cs="Times New Roman"/>
          <w:b/>
          <w:bCs/>
          <w:lang w:val="en-GB"/>
        </w:rPr>
        <w:t>, motion passes</w:t>
      </w:r>
    </w:p>
    <w:p w14:paraId="03700881" w14:textId="77777777" w:rsidR="00C117BA" w:rsidRDefault="00C117BA" w:rsidP="00C117BA">
      <w:pPr>
        <w:pStyle w:val="ListParagraph"/>
        <w:ind w:left="792"/>
        <w:rPr>
          <w:rFonts w:ascii="Times New Roman" w:hAnsi="Times New Roman" w:cs="Times New Roman"/>
        </w:rPr>
      </w:pPr>
    </w:p>
    <w:p w14:paraId="51970AF8" w14:textId="2C3CAE3B" w:rsidR="00A356A3" w:rsidRDefault="00A356A3" w:rsidP="00A356A3">
      <w:pPr>
        <w:pStyle w:val="ListParagraph"/>
        <w:numPr>
          <w:ilvl w:val="0"/>
          <w:numId w:val="1"/>
        </w:numPr>
        <w:rPr>
          <w:rFonts w:ascii="Times New Roman" w:hAnsi="Times New Roman" w:cs="Times New Roman"/>
        </w:rPr>
      </w:pPr>
      <w:r w:rsidRPr="003C1074">
        <w:rPr>
          <w:rFonts w:ascii="Times New Roman" w:hAnsi="Times New Roman" w:cs="Times New Roman"/>
        </w:rPr>
        <w:t xml:space="preserve">The Chair </w:t>
      </w:r>
      <w:r>
        <w:rPr>
          <w:rFonts w:ascii="Times New Roman" w:hAnsi="Times New Roman" w:cs="Times New Roman"/>
        </w:rPr>
        <w:t>discussed the number of slots to request for Vancouver. The outcome was 5.</w:t>
      </w:r>
      <w:r w:rsidR="00170314">
        <w:rPr>
          <w:rFonts w:ascii="Times New Roman" w:hAnsi="Times New Roman" w:cs="Times New Roman"/>
        </w:rPr>
        <w:t xml:space="preserve"> </w:t>
      </w:r>
    </w:p>
    <w:p w14:paraId="2AA8CBE1" w14:textId="77777777" w:rsidR="00E079C0" w:rsidRPr="00E079C0" w:rsidRDefault="00E079C0" w:rsidP="00E079C0">
      <w:pPr>
        <w:pStyle w:val="ListParagraph"/>
        <w:rPr>
          <w:rFonts w:ascii="Times New Roman" w:hAnsi="Times New Roman" w:cs="Times New Roman"/>
        </w:rPr>
      </w:pPr>
    </w:p>
    <w:p w14:paraId="215959C0" w14:textId="558D8AF9" w:rsidR="00170314" w:rsidRDefault="00C93F6A" w:rsidP="00170314">
      <w:pPr>
        <w:pStyle w:val="ListParagraph"/>
        <w:numPr>
          <w:ilvl w:val="0"/>
          <w:numId w:val="1"/>
        </w:numPr>
        <w:rPr>
          <w:rFonts w:ascii="Times New Roman" w:hAnsi="Times New Roman" w:cs="Times New Roman"/>
        </w:rPr>
      </w:pPr>
      <w:r>
        <w:rPr>
          <w:rFonts w:ascii="Times New Roman" w:hAnsi="Times New Roman" w:cs="Times New Roman"/>
        </w:rPr>
        <w:t xml:space="preserve">Nikola Serafimovski /pureLiFi) </w:t>
      </w:r>
      <w:r w:rsidR="00170314">
        <w:rPr>
          <w:rFonts w:ascii="Times New Roman" w:hAnsi="Times New Roman" w:cs="Times New Roman"/>
        </w:rPr>
        <w:t>discussed his contribution 11-18/1429r4.</w:t>
      </w:r>
    </w:p>
    <w:p w14:paraId="1792961B" w14:textId="77777777" w:rsidR="00170314" w:rsidRPr="00170314" w:rsidRDefault="00170314" w:rsidP="00170314">
      <w:pPr>
        <w:pStyle w:val="ListParagraph"/>
        <w:rPr>
          <w:rFonts w:ascii="Times New Roman" w:hAnsi="Times New Roman" w:cs="Times New Roman"/>
        </w:rPr>
      </w:pPr>
    </w:p>
    <w:p w14:paraId="396983C4" w14:textId="447AA14D" w:rsidR="00E079C0" w:rsidRPr="00E079C0" w:rsidRDefault="00E079C0" w:rsidP="00E079C0">
      <w:pPr>
        <w:pStyle w:val="ListParagraph"/>
        <w:ind w:left="792"/>
        <w:rPr>
          <w:rFonts w:ascii="Times New Roman" w:hAnsi="Times New Roman" w:cs="Times New Roman"/>
          <w:b/>
          <w:bCs/>
          <w:lang w:val="en-GB"/>
        </w:rPr>
      </w:pPr>
      <w:r w:rsidRPr="00E079C0">
        <w:rPr>
          <w:rFonts w:ascii="Times New Roman" w:hAnsi="Times New Roman" w:cs="Times New Roman"/>
          <w:b/>
          <w:bCs/>
          <w:lang w:val="en-GB"/>
        </w:rPr>
        <w:t xml:space="preserve">He made a straw poll asking the question </w:t>
      </w:r>
    </w:p>
    <w:p w14:paraId="2F8AE6A8" w14:textId="77777777" w:rsidR="00E079C0" w:rsidRPr="00E079C0" w:rsidRDefault="00E079C0" w:rsidP="00E079C0">
      <w:pPr>
        <w:pStyle w:val="ListParagraph"/>
        <w:ind w:left="792"/>
        <w:rPr>
          <w:rFonts w:ascii="Times New Roman" w:hAnsi="Times New Roman" w:cs="Times New Roman"/>
          <w:b/>
        </w:rPr>
      </w:pPr>
    </w:p>
    <w:p w14:paraId="57E0FDD5" w14:textId="3CE5CE4E" w:rsidR="00FB013A" w:rsidRPr="00E079C0" w:rsidRDefault="00E079C0" w:rsidP="00E079C0">
      <w:pPr>
        <w:pStyle w:val="ListParagraph"/>
        <w:ind w:left="792"/>
        <w:rPr>
          <w:rFonts w:ascii="Times New Roman" w:hAnsi="Times New Roman" w:cs="Times New Roman"/>
          <w:b/>
        </w:rPr>
      </w:pPr>
      <w:r w:rsidRPr="00E079C0">
        <w:rPr>
          <w:rFonts w:ascii="Times New Roman" w:hAnsi="Times New Roman" w:cs="Times New Roman"/>
          <w:b/>
          <w:bCs/>
        </w:rPr>
        <w:t>“</w:t>
      </w:r>
      <w:r w:rsidR="00FB013A" w:rsidRPr="00E079C0">
        <w:rPr>
          <w:rFonts w:ascii="Times New Roman" w:hAnsi="Times New Roman" w:cs="Times New Roman"/>
          <w:b/>
          <w:bCs/>
          <w:lang w:val="en-GB"/>
        </w:rPr>
        <w:t>Is Shot Noise as a parameter considered relevant for the Evaluation Methodology?</w:t>
      </w:r>
    </w:p>
    <w:p w14:paraId="558BE781" w14:textId="77777777" w:rsidR="00E079C0" w:rsidRDefault="00E079C0" w:rsidP="00E079C0">
      <w:pPr>
        <w:pStyle w:val="ListParagraph"/>
        <w:ind w:left="792"/>
        <w:rPr>
          <w:rFonts w:ascii="Times New Roman" w:hAnsi="Times New Roman" w:cs="Times New Roman"/>
          <w:b/>
          <w:bCs/>
          <w:lang w:val="en-GB"/>
        </w:rPr>
      </w:pPr>
    </w:p>
    <w:p w14:paraId="6A42580F" w14:textId="778C1EF0" w:rsidR="00E079C0" w:rsidRPr="00E079C0" w:rsidRDefault="00E079C0" w:rsidP="00E079C0">
      <w:pPr>
        <w:pStyle w:val="ListParagraph"/>
        <w:ind w:left="792"/>
        <w:rPr>
          <w:rFonts w:ascii="Times New Roman" w:hAnsi="Times New Roman" w:cs="Times New Roman"/>
          <w:b/>
          <w:bCs/>
          <w:lang w:val="en-GB"/>
        </w:rPr>
      </w:pPr>
      <w:r w:rsidRPr="00E079C0">
        <w:rPr>
          <w:rFonts w:ascii="Times New Roman" w:hAnsi="Times New Roman" w:cs="Times New Roman"/>
          <w:b/>
          <w:bCs/>
          <w:lang w:val="en-GB"/>
        </w:rPr>
        <w:t>Y / N / A</w:t>
      </w:r>
      <w:r w:rsidRPr="00E079C0">
        <w:rPr>
          <w:rFonts w:ascii="Times New Roman" w:hAnsi="Times New Roman" w:cs="Times New Roman"/>
          <w:b/>
          <w:bCs/>
          <w:lang w:val="en-GB"/>
        </w:rPr>
        <w:tab/>
      </w:r>
      <w:r w:rsidRPr="00E079C0">
        <w:rPr>
          <w:rFonts w:ascii="Times New Roman" w:hAnsi="Times New Roman" w:cs="Times New Roman"/>
          <w:b/>
          <w:bCs/>
          <w:lang w:val="en-GB"/>
        </w:rPr>
        <w:tab/>
        <w:t>1 / 4 / 3</w:t>
      </w:r>
    </w:p>
    <w:p w14:paraId="543CB58E" w14:textId="77777777" w:rsidR="00E079C0" w:rsidRDefault="00E079C0" w:rsidP="00E079C0">
      <w:pPr>
        <w:pStyle w:val="ListParagraph"/>
        <w:ind w:left="792"/>
        <w:rPr>
          <w:rFonts w:ascii="Times New Roman" w:hAnsi="Times New Roman" w:cs="Times New Roman"/>
        </w:rPr>
      </w:pPr>
    </w:p>
    <w:p w14:paraId="47A23DCD" w14:textId="0BDA654C" w:rsidR="00170314" w:rsidRDefault="002A306B" w:rsidP="00170314">
      <w:pPr>
        <w:pStyle w:val="ListParagraph"/>
        <w:numPr>
          <w:ilvl w:val="1"/>
          <w:numId w:val="1"/>
        </w:numPr>
        <w:rPr>
          <w:rFonts w:ascii="Times New Roman" w:hAnsi="Times New Roman" w:cs="Times New Roman"/>
        </w:rPr>
      </w:pPr>
      <w:r>
        <w:rPr>
          <w:rFonts w:ascii="Times New Roman" w:hAnsi="Times New Roman" w:cs="Times New Roman"/>
        </w:rPr>
        <w:t>A</w:t>
      </w:r>
      <w:r w:rsidR="00C93F6A">
        <w:rPr>
          <w:rFonts w:ascii="Times New Roman" w:hAnsi="Times New Roman" w:cs="Times New Roman"/>
        </w:rPr>
        <w:t>nother</w:t>
      </w:r>
      <w:r w:rsidR="00170314">
        <w:rPr>
          <w:rFonts w:ascii="Times New Roman" w:hAnsi="Times New Roman" w:cs="Times New Roman"/>
        </w:rPr>
        <w:t xml:space="preserve"> </w:t>
      </w:r>
      <w:r w:rsidR="00C92AA7">
        <w:rPr>
          <w:rFonts w:ascii="Times New Roman" w:hAnsi="Times New Roman" w:cs="Times New Roman"/>
        </w:rPr>
        <w:t xml:space="preserve">individual </w:t>
      </w:r>
      <w:r w:rsidR="00170314">
        <w:rPr>
          <w:rFonts w:ascii="Times New Roman" w:hAnsi="Times New Roman" w:cs="Times New Roman"/>
        </w:rPr>
        <w:t xml:space="preserve">contribution in doc. 11-18/0178r1 </w:t>
      </w:r>
      <w:r w:rsidR="00A12BA6">
        <w:rPr>
          <w:rFonts w:ascii="Times New Roman" w:hAnsi="Times New Roman" w:cs="Times New Roman"/>
        </w:rPr>
        <w:t xml:space="preserve">was uploaded that </w:t>
      </w:r>
      <w:r w:rsidR="00170314">
        <w:rPr>
          <w:rFonts w:ascii="Times New Roman" w:hAnsi="Times New Roman" w:cs="Times New Roman"/>
        </w:rPr>
        <w:t xml:space="preserve">will have an impact onto the evaluation methodology </w:t>
      </w:r>
      <w:r>
        <w:rPr>
          <w:rFonts w:ascii="Times New Roman" w:hAnsi="Times New Roman" w:cs="Times New Roman"/>
        </w:rPr>
        <w:t xml:space="preserve">in particular </w:t>
      </w:r>
      <w:r w:rsidR="00170314">
        <w:rPr>
          <w:rFonts w:ascii="Times New Roman" w:hAnsi="Times New Roman" w:cs="Times New Roman"/>
        </w:rPr>
        <w:t xml:space="preserve">for </w:t>
      </w:r>
      <w:r>
        <w:rPr>
          <w:rFonts w:ascii="Times New Roman" w:hAnsi="Times New Roman" w:cs="Times New Roman"/>
        </w:rPr>
        <w:t xml:space="preserve">the </w:t>
      </w:r>
      <w:r w:rsidR="00170314">
        <w:rPr>
          <w:rFonts w:ascii="Times New Roman" w:hAnsi="Times New Roman" w:cs="Times New Roman"/>
        </w:rPr>
        <w:t>MAC.</w:t>
      </w:r>
    </w:p>
    <w:p w14:paraId="73D8A4D4" w14:textId="408E83DC" w:rsidR="00C93F6A" w:rsidRDefault="00C93F6A" w:rsidP="00170314">
      <w:pPr>
        <w:pStyle w:val="ListParagraph"/>
        <w:numPr>
          <w:ilvl w:val="1"/>
          <w:numId w:val="1"/>
        </w:numPr>
        <w:rPr>
          <w:rFonts w:ascii="Times New Roman" w:hAnsi="Times New Roman" w:cs="Times New Roman"/>
        </w:rPr>
      </w:pPr>
      <w:r>
        <w:rPr>
          <w:rFonts w:ascii="Times New Roman" w:hAnsi="Times New Roman" w:cs="Times New Roman"/>
        </w:rPr>
        <w:t xml:space="preserve">The discussion </w:t>
      </w:r>
      <w:r w:rsidR="00894B10">
        <w:rPr>
          <w:rFonts w:ascii="Times New Roman" w:hAnsi="Times New Roman" w:cs="Times New Roman"/>
        </w:rPr>
        <w:t xml:space="preserve">of doc. 11-18/1429r4 was </w:t>
      </w:r>
      <w:r>
        <w:rPr>
          <w:rFonts w:ascii="Times New Roman" w:hAnsi="Times New Roman" w:cs="Times New Roman"/>
        </w:rPr>
        <w:t xml:space="preserve">postponed after the presentation of the new contribution. </w:t>
      </w:r>
    </w:p>
    <w:p w14:paraId="4FC075F4" w14:textId="1DA84D51" w:rsidR="00C93F6A" w:rsidRDefault="00C93F6A" w:rsidP="00C93F6A"/>
    <w:p w14:paraId="0B0183F5" w14:textId="77777777" w:rsidR="00C76DE5" w:rsidRPr="00C76DE5" w:rsidRDefault="00C93F6A" w:rsidP="00C93F6A">
      <w:pPr>
        <w:pStyle w:val="ListParagraph"/>
        <w:numPr>
          <w:ilvl w:val="0"/>
          <w:numId w:val="1"/>
        </w:numPr>
        <w:rPr>
          <w:rFonts w:ascii="Times New Roman" w:hAnsi="Times New Roman" w:cs="Times New Roman"/>
        </w:rPr>
      </w:pPr>
      <w:r w:rsidRPr="00C76DE5">
        <w:rPr>
          <w:rFonts w:ascii="Times New Roman" w:hAnsi="Times New Roman" w:cs="Times New Roman"/>
          <w:lang w:val="de-DE"/>
        </w:rPr>
        <w:t xml:space="preserve">Volker Jungnickel (Fraunhofer HHI) presented </w:t>
      </w:r>
      <w:r w:rsidR="00C76DE5" w:rsidRPr="00C76DE5">
        <w:rPr>
          <w:rFonts w:ascii="Times New Roman" w:hAnsi="Times New Roman" w:cs="Times New Roman"/>
          <w:lang w:val="de-DE"/>
        </w:rPr>
        <w:t xml:space="preserve">doc. </w:t>
      </w:r>
      <w:r w:rsidRPr="00C76DE5">
        <w:rPr>
          <w:rFonts w:ascii="Times New Roman" w:hAnsi="Times New Roman" w:cs="Times New Roman"/>
          <w:lang w:val="de-DE"/>
        </w:rPr>
        <w:t xml:space="preserve">11-18/1429r4. </w:t>
      </w:r>
    </w:p>
    <w:p w14:paraId="45E3D911" w14:textId="67532F09" w:rsidR="00C76DE5" w:rsidRDefault="00C93F6A" w:rsidP="00FB013A">
      <w:pPr>
        <w:pStyle w:val="ListParagraph"/>
        <w:numPr>
          <w:ilvl w:val="1"/>
          <w:numId w:val="1"/>
        </w:numPr>
        <w:rPr>
          <w:rFonts w:ascii="Times New Roman" w:hAnsi="Times New Roman" w:cs="Times New Roman"/>
        </w:rPr>
      </w:pPr>
      <w:r w:rsidRPr="00C76DE5">
        <w:rPr>
          <w:rFonts w:ascii="Times New Roman" w:hAnsi="Times New Roman" w:cs="Times New Roman"/>
        </w:rPr>
        <w:t xml:space="preserve">It proposes a frequency upshift method taken over from fixed networks </w:t>
      </w:r>
      <w:r w:rsidR="002A306B">
        <w:rPr>
          <w:rFonts w:ascii="Times New Roman" w:hAnsi="Times New Roman" w:cs="Times New Roman"/>
        </w:rPr>
        <w:t xml:space="preserve">(i.e. ITU-T G.hn) </w:t>
      </w:r>
      <w:r w:rsidRPr="00C76DE5">
        <w:rPr>
          <w:rFonts w:ascii="Times New Roman" w:hAnsi="Times New Roman" w:cs="Times New Roman"/>
        </w:rPr>
        <w:t>by which the baseband processing of any 802.11 PHY can be reused o</w:t>
      </w:r>
      <w:r w:rsidR="00C76DE5" w:rsidRPr="00C76DE5">
        <w:rPr>
          <w:rFonts w:ascii="Times New Roman" w:hAnsi="Times New Roman" w:cs="Times New Roman"/>
        </w:rPr>
        <w:t>ver</w:t>
      </w:r>
      <w:r w:rsidRPr="00C76DE5">
        <w:rPr>
          <w:rFonts w:ascii="Times New Roman" w:hAnsi="Times New Roman" w:cs="Times New Roman"/>
        </w:rPr>
        <w:t xml:space="preserve"> LC channels. It works nicely over LOS channels </w:t>
      </w:r>
      <w:r w:rsidR="00C76DE5" w:rsidRPr="00C76DE5">
        <w:rPr>
          <w:rFonts w:ascii="Times New Roman" w:hAnsi="Times New Roman" w:cs="Times New Roman"/>
        </w:rPr>
        <w:t xml:space="preserve">but there are some </w:t>
      </w:r>
      <w:r w:rsidRPr="00C76DE5">
        <w:rPr>
          <w:rFonts w:ascii="Times New Roman" w:hAnsi="Times New Roman" w:cs="Times New Roman"/>
        </w:rPr>
        <w:t xml:space="preserve">issues in </w:t>
      </w:r>
      <w:r w:rsidR="002A306B">
        <w:rPr>
          <w:rFonts w:ascii="Times New Roman" w:hAnsi="Times New Roman" w:cs="Times New Roman"/>
        </w:rPr>
        <w:t>multipath/</w:t>
      </w:r>
      <w:r w:rsidRPr="00C76DE5">
        <w:rPr>
          <w:rFonts w:ascii="Times New Roman" w:hAnsi="Times New Roman" w:cs="Times New Roman"/>
        </w:rPr>
        <w:t>NLOS</w:t>
      </w:r>
      <w:r w:rsidR="002A306B">
        <w:rPr>
          <w:rFonts w:ascii="Times New Roman" w:hAnsi="Times New Roman" w:cs="Times New Roman"/>
        </w:rPr>
        <w:t xml:space="preserve"> channels</w:t>
      </w:r>
      <w:r w:rsidRPr="00C76DE5">
        <w:rPr>
          <w:rFonts w:ascii="Times New Roman" w:hAnsi="Times New Roman" w:cs="Times New Roman"/>
        </w:rPr>
        <w:t>.</w:t>
      </w:r>
    </w:p>
    <w:p w14:paraId="6FC19E47" w14:textId="4FCF2244" w:rsidR="00C76DE5" w:rsidRDefault="00C76DE5" w:rsidP="00FB013A">
      <w:pPr>
        <w:pStyle w:val="ListParagraph"/>
        <w:numPr>
          <w:ilvl w:val="1"/>
          <w:numId w:val="1"/>
        </w:numPr>
        <w:rPr>
          <w:rFonts w:ascii="Times New Roman" w:hAnsi="Times New Roman" w:cs="Times New Roman"/>
        </w:rPr>
      </w:pPr>
      <w:r>
        <w:rPr>
          <w:rFonts w:ascii="Times New Roman" w:hAnsi="Times New Roman" w:cs="Times New Roman"/>
        </w:rPr>
        <w:t xml:space="preserve">The method is only intended to simplify MAC layer simulations and study the fundamental question, such as whether 802.11 MAC will work over LC or not. For real data transmission, this simplification might be used but it is not recommended as it is only a “quick-and-dirty” integration of LC into 802.11 that would cost significant performance in particular in </w:t>
      </w:r>
      <w:r w:rsidR="002A306B">
        <w:rPr>
          <w:rFonts w:ascii="Times New Roman" w:hAnsi="Times New Roman" w:cs="Times New Roman"/>
        </w:rPr>
        <w:t xml:space="preserve">multipath and </w:t>
      </w:r>
      <w:r>
        <w:rPr>
          <w:rFonts w:ascii="Times New Roman" w:hAnsi="Times New Roman" w:cs="Times New Roman"/>
        </w:rPr>
        <w:t>NLOS scenarios. The author will explain this in a forthcoming contribution.</w:t>
      </w:r>
    </w:p>
    <w:p w14:paraId="7C2F2EEA" w14:textId="780FE11F" w:rsidR="00C76DE5" w:rsidRDefault="00C76DE5" w:rsidP="00FB013A">
      <w:pPr>
        <w:pStyle w:val="ListParagraph"/>
        <w:numPr>
          <w:ilvl w:val="1"/>
          <w:numId w:val="1"/>
        </w:numPr>
        <w:rPr>
          <w:rFonts w:ascii="Times New Roman" w:hAnsi="Times New Roman" w:cs="Times New Roman"/>
        </w:rPr>
      </w:pPr>
      <w:r>
        <w:rPr>
          <w:rFonts w:ascii="Times New Roman" w:hAnsi="Times New Roman" w:cs="Times New Roman"/>
        </w:rPr>
        <w:t xml:space="preserve">The advantage of the proposed scheme is that it can be used to study any MAC layer mechanism defined in 802.11 as the same PHYs are being used. Existing evaluation frameworks could be reused and the protocol performance tested </w:t>
      </w:r>
      <w:r w:rsidR="002A306B">
        <w:rPr>
          <w:rFonts w:ascii="Times New Roman" w:hAnsi="Times New Roman" w:cs="Times New Roman"/>
        </w:rPr>
        <w:t xml:space="preserve">more efficiently </w:t>
      </w:r>
      <w:r>
        <w:rPr>
          <w:rFonts w:ascii="Times New Roman" w:hAnsi="Times New Roman" w:cs="Times New Roman"/>
        </w:rPr>
        <w:t>over LC</w:t>
      </w:r>
      <w:r w:rsidR="002A306B">
        <w:rPr>
          <w:rFonts w:ascii="Times New Roman" w:hAnsi="Times New Roman" w:cs="Times New Roman"/>
        </w:rPr>
        <w:t xml:space="preserve"> channels</w:t>
      </w:r>
      <w:r>
        <w:rPr>
          <w:rFonts w:ascii="Times New Roman" w:hAnsi="Times New Roman" w:cs="Times New Roman"/>
        </w:rPr>
        <w:t>.</w:t>
      </w:r>
    </w:p>
    <w:p w14:paraId="426D5AF8" w14:textId="3375A007" w:rsidR="00E079C0" w:rsidRPr="002A306B" w:rsidRDefault="00C92AA7" w:rsidP="002A306B">
      <w:pPr>
        <w:pStyle w:val="ListParagraph"/>
        <w:numPr>
          <w:ilvl w:val="1"/>
          <w:numId w:val="1"/>
        </w:numPr>
        <w:rPr>
          <w:rFonts w:ascii="Times New Roman" w:hAnsi="Times New Roman" w:cs="Times New Roman"/>
        </w:rPr>
      </w:pPr>
      <w:r>
        <w:rPr>
          <w:rFonts w:ascii="Times New Roman" w:hAnsi="Times New Roman" w:cs="Times New Roman"/>
        </w:rPr>
        <w:t xml:space="preserve">There has been a discussion about the pros and cons of this approach which was in general </w:t>
      </w:r>
      <w:r w:rsidR="002A306B">
        <w:rPr>
          <w:rFonts w:ascii="Times New Roman" w:hAnsi="Times New Roman" w:cs="Times New Roman"/>
        </w:rPr>
        <w:t>considered promising</w:t>
      </w:r>
      <w:r>
        <w:rPr>
          <w:rFonts w:ascii="Times New Roman" w:hAnsi="Times New Roman" w:cs="Times New Roman"/>
        </w:rPr>
        <w:t xml:space="preserve">. </w:t>
      </w:r>
      <w:r w:rsidR="00E079C0" w:rsidRPr="002A306B">
        <w:rPr>
          <w:rFonts w:ascii="Times New Roman" w:hAnsi="Times New Roman" w:cs="Times New Roman"/>
        </w:rPr>
        <w:t xml:space="preserve"> </w:t>
      </w:r>
    </w:p>
    <w:p w14:paraId="6B9B6B1F" w14:textId="59D9A179" w:rsidR="00E079C0" w:rsidRPr="00C92AA7" w:rsidRDefault="00E079C0" w:rsidP="00C92AA7"/>
    <w:p w14:paraId="2BCAECC9" w14:textId="35624E6B" w:rsidR="00C92AA7" w:rsidRPr="001D13EE" w:rsidRDefault="00C92AA7" w:rsidP="00C92AA7">
      <w:pPr>
        <w:rPr>
          <w:sz w:val="24"/>
        </w:rPr>
      </w:pPr>
      <w:r w:rsidRPr="001D13EE">
        <w:rPr>
          <w:sz w:val="24"/>
        </w:rPr>
        <w:t xml:space="preserve">The meeting is in recess. </w:t>
      </w:r>
    </w:p>
    <w:p w14:paraId="04A3BA75" w14:textId="4ECB80C2" w:rsidR="00170314" w:rsidRPr="00C76DE5" w:rsidRDefault="00170314" w:rsidP="00E079C0">
      <w:pPr>
        <w:pStyle w:val="ListParagraph"/>
        <w:ind w:left="792"/>
        <w:rPr>
          <w:rFonts w:ascii="Times New Roman" w:hAnsi="Times New Roman" w:cs="Times New Roman"/>
        </w:rPr>
      </w:pPr>
    </w:p>
    <w:p w14:paraId="30752878" w14:textId="61C4766D" w:rsidR="002A306B" w:rsidRDefault="002A306B" w:rsidP="002A306B">
      <w:pPr>
        <w:jc w:val="both"/>
        <w:rPr>
          <w:sz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199E4EF9" w14:textId="77777777" w:rsidR="002A306B" w:rsidRDefault="002A306B" w:rsidP="002A306B">
      <w:pPr>
        <w:rPr>
          <w:rFonts w:ascii="Arial" w:eastAsiaTheme="minorHAnsi" w:hAnsi="Arial" w:cs="Arial"/>
          <w:color w:val="1F4E79"/>
          <w:szCs w:val="22"/>
        </w:rPr>
      </w:pPr>
    </w:p>
    <w:p w14:paraId="694875F4" w14:textId="77777777" w:rsidR="002A306B" w:rsidRPr="007876EE" w:rsidRDefault="002A306B" w:rsidP="007876EE">
      <w:pPr>
        <w:pStyle w:val="ListParagraph"/>
        <w:ind w:left="360"/>
        <w:jc w:val="both"/>
        <w:rPr>
          <w:rFonts w:ascii="Times New Roman" w:hAnsi="Times New Roman" w:cs="Times New Roman"/>
        </w:rPr>
      </w:pPr>
      <w:r w:rsidRPr="007876EE">
        <w:rPr>
          <w:rFonts w:ascii="Times New Roman" w:hAnsi="Times New Roman" w:cs="Times New Roman"/>
        </w:rPr>
        <w:t>Attendance = 10 people in the room</w:t>
      </w:r>
    </w:p>
    <w:p w14:paraId="1BE20721" w14:textId="77777777" w:rsidR="002A306B" w:rsidRPr="007876EE" w:rsidRDefault="002A306B" w:rsidP="002A306B">
      <w:pPr>
        <w:ind w:left="1440"/>
        <w:jc w:val="both"/>
        <w:rPr>
          <w:sz w:val="24"/>
        </w:rPr>
      </w:pPr>
    </w:p>
    <w:p w14:paraId="49384FA2" w14:textId="5F3F58C7" w:rsidR="002A306B" w:rsidRPr="007876EE" w:rsidRDefault="002A306B" w:rsidP="007876EE">
      <w:pPr>
        <w:pStyle w:val="PlainText"/>
        <w:numPr>
          <w:ilvl w:val="0"/>
          <w:numId w:val="1"/>
        </w:numPr>
        <w:rPr>
          <w:rFonts w:ascii="Times New Roman" w:hAnsi="Times New Roman" w:cs="Times New Roman"/>
          <w:sz w:val="24"/>
          <w:szCs w:val="24"/>
        </w:rPr>
      </w:pPr>
      <w:r w:rsidRPr="007876EE">
        <w:rPr>
          <w:rFonts w:ascii="Times New Roman" w:hAnsi="Times New Roman" w:cs="Times New Roman"/>
          <w:sz w:val="24"/>
          <w:szCs w:val="24"/>
          <w:lang w:eastAsia="ja-JP"/>
        </w:rPr>
        <w:t xml:space="preserve">The IEEE 802.11 TGbb meeting was called to order at by the Chair, Nikola Serafimovski (pureLiFi). </w:t>
      </w:r>
      <w:r w:rsidR="007876EE" w:rsidRPr="007876EE">
        <w:rPr>
          <w:rFonts w:ascii="Times New Roman" w:hAnsi="Times New Roman" w:cs="Times New Roman"/>
        </w:rPr>
        <w:t>Marc Emmelmann (Koden-TI)</w:t>
      </w:r>
      <w:r w:rsidRPr="007876EE">
        <w:rPr>
          <w:rFonts w:ascii="Times New Roman" w:hAnsi="Times New Roman" w:cs="Times New Roman"/>
          <w:sz w:val="24"/>
          <w:szCs w:val="24"/>
          <w:lang w:eastAsia="ja-JP"/>
        </w:rPr>
        <w:t xml:space="preserve"> recorded the minutes. </w:t>
      </w:r>
    </w:p>
    <w:p w14:paraId="1053E11B" w14:textId="77777777" w:rsidR="002A306B" w:rsidRPr="007876EE" w:rsidRDefault="002A306B" w:rsidP="002A306B">
      <w:pPr>
        <w:jc w:val="both"/>
        <w:rPr>
          <w:sz w:val="24"/>
        </w:rPr>
      </w:pPr>
      <w:r w:rsidRPr="007876EE">
        <w:rPr>
          <w:sz w:val="24"/>
          <w:lang w:eastAsia="ja-JP"/>
        </w:rPr>
        <w:t xml:space="preserve"> </w:t>
      </w:r>
    </w:p>
    <w:p w14:paraId="7CEF87D2" w14:textId="77777777" w:rsidR="002A306B" w:rsidRPr="003C1074" w:rsidRDefault="002A306B" w:rsidP="002A306B">
      <w:pPr>
        <w:numPr>
          <w:ilvl w:val="0"/>
          <w:numId w:val="1"/>
        </w:numPr>
        <w:jc w:val="both"/>
        <w:rPr>
          <w:sz w:val="24"/>
        </w:rPr>
      </w:pPr>
      <w:r w:rsidRPr="007876EE">
        <w:rPr>
          <w:sz w:val="24"/>
          <w:lang w:eastAsia="ja-JP"/>
        </w:rPr>
        <w:t>The Chair reviewed the IEEE-SA patent policy, logistics, and reminders</w:t>
      </w:r>
      <w:r w:rsidRPr="003C1074">
        <w:rPr>
          <w:sz w:val="24"/>
          <w:lang w:eastAsia="ja-JP"/>
        </w:rPr>
        <w:t>, including meeting guidelines and attendance recording procedures.</w:t>
      </w:r>
    </w:p>
    <w:p w14:paraId="0C3A7A47" w14:textId="77777777" w:rsidR="002A306B" w:rsidRPr="003C1074" w:rsidRDefault="002A306B" w:rsidP="002A306B">
      <w:pPr>
        <w:numPr>
          <w:ilvl w:val="1"/>
          <w:numId w:val="2"/>
        </w:numPr>
        <w:jc w:val="both"/>
        <w:rPr>
          <w:sz w:val="24"/>
        </w:rPr>
      </w:pPr>
      <w:r w:rsidRPr="003C1074">
        <w:rPr>
          <w:sz w:val="24"/>
          <w:lang w:eastAsia="ja-JP"/>
        </w:rPr>
        <w:t>It is reminded all to record their attendance.</w:t>
      </w:r>
    </w:p>
    <w:p w14:paraId="3A71BA5A" w14:textId="77777777" w:rsidR="002A306B" w:rsidRPr="003C1074" w:rsidRDefault="002A306B" w:rsidP="002A306B">
      <w:pPr>
        <w:ind w:left="792"/>
        <w:jc w:val="both"/>
        <w:rPr>
          <w:sz w:val="24"/>
        </w:rPr>
      </w:pPr>
    </w:p>
    <w:p w14:paraId="3806F041" w14:textId="77777777" w:rsidR="002A306B" w:rsidRPr="003C1074" w:rsidRDefault="002A306B" w:rsidP="002A306B">
      <w:pPr>
        <w:numPr>
          <w:ilvl w:val="0"/>
          <w:numId w:val="1"/>
        </w:numPr>
        <w:jc w:val="both"/>
        <w:rPr>
          <w:sz w:val="24"/>
        </w:rPr>
      </w:pPr>
      <w:r w:rsidRPr="003C1074">
        <w:rPr>
          <w:sz w:val="24"/>
          <w:lang w:eastAsia="ja-JP"/>
        </w:rPr>
        <w:t>The Chair introduced the schedule for th</w:t>
      </w:r>
      <w:r>
        <w:rPr>
          <w:sz w:val="24"/>
          <w:lang w:eastAsia="ja-JP"/>
        </w:rPr>
        <w:t>is</w:t>
      </w:r>
      <w:r w:rsidRPr="003C1074">
        <w:rPr>
          <w:sz w:val="24"/>
          <w:lang w:eastAsia="ja-JP"/>
        </w:rPr>
        <w:t xml:space="preserve"> meeting</w:t>
      </w:r>
      <w:r>
        <w:rPr>
          <w:sz w:val="24"/>
          <w:lang w:eastAsia="ja-JP"/>
        </w:rPr>
        <w:t xml:space="preserve"> slot.</w:t>
      </w:r>
      <w:r w:rsidRPr="003C1074">
        <w:rPr>
          <w:sz w:val="24"/>
          <w:lang w:eastAsia="ja-JP"/>
        </w:rPr>
        <w:t xml:space="preserve"> </w:t>
      </w:r>
    </w:p>
    <w:p w14:paraId="52290026" w14:textId="77777777" w:rsidR="002A306B" w:rsidRPr="00731161" w:rsidRDefault="002A306B" w:rsidP="000933F9">
      <w:pPr>
        <w:numPr>
          <w:ilvl w:val="0"/>
          <w:numId w:val="5"/>
        </w:numPr>
        <w:rPr>
          <w:sz w:val="24"/>
        </w:rPr>
      </w:pPr>
      <w:r w:rsidRPr="00731161">
        <w:rPr>
          <w:sz w:val="24"/>
        </w:rPr>
        <w:t>How to simplify MAC simulations in TGbb</w:t>
      </w:r>
    </w:p>
    <w:p w14:paraId="09F785CE" w14:textId="77777777" w:rsidR="002A306B" w:rsidRPr="00731161" w:rsidRDefault="002A306B" w:rsidP="000933F9">
      <w:pPr>
        <w:numPr>
          <w:ilvl w:val="1"/>
          <w:numId w:val="5"/>
        </w:numPr>
        <w:rPr>
          <w:sz w:val="24"/>
          <w:lang w:val="de-DE"/>
        </w:rPr>
      </w:pPr>
      <w:r w:rsidRPr="00731161">
        <w:rPr>
          <w:sz w:val="24"/>
        </w:rPr>
        <w:t>Doc. 11-19/0178r2</w:t>
      </w:r>
    </w:p>
    <w:p w14:paraId="77D4D4B3" w14:textId="77777777" w:rsidR="002A306B" w:rsidRPr="00731161" w:rsidRDefault="002A306B" w:rsidP="000933F9">
      <w:pPr>
        <w:numPr>
          <w:ilvl w:val="0"/>
          <w:numId w:val="5"/>
        </w:numPr>
        <w:rPr>
          <w:sz w:val="24"/>
          <w:lang w:val="de-DE"/>
        </w:rPr>
      </w:pPr>
      <w:r w:rsidRPr="00731161">
        <w:rPr>
          <w:sz w:val="24"/>
          <w:lang w:val="en-GB"/>
        </w:rPr>
        <w:t xml:space="preserve">Discussion on the Evaluation Methodology </w:t>
      </w:r>
    </w:p>
    <w:p w14:paraId="3AF0BEF4" w14:textId="77777777" w:rsidR="002A306B" w:rsidRPr="00731161" w:rsidRDefault="002A306B" w:rsidP="000933F9">
      <w:pPr>
        <w:numPr>
          <w:ilvl w:val="1"/>
          <w:numId w:val="5"/>
        </w:numPr>
        <w:rPr>
          <w:sz w:val="24"/>
          <w:lang w:val="de-DE"/>
        </w:rPr>
      </w:pPr>
      <w:r w:rsidRPr="00731161">
        <w:rPr>
          <w:sz w:val="24"/>
          <w:lang w:val="en-GB"/>
        </w:rPr>
        <w:t>Doc. 11-19/0187r0</w:t>
      </w:r>
    </w:p>
    <w:p w14:paraId="40DA6E15" w14:textId="77777777" w:rsidR="002A306B" w:rsidRPr="00731161" w:rsidRDefault="002A306B" w:rsidP="000933F9">
      <w:pPr>
        <w:numPr>
          <w:ilvl w:val="1"/>
          <w:numId w:val="5"/>
        </w:numPr>
        <w:rPr>
          <w:sz w:val="24"/>
          <w:lang w:val="de-DE"/>
        </w:rPr>
      </w:pPr>
      <w:r w:rsidRPr="00731161">
        <w:rPr>
          <w:sz w:val="24"/>
          <w:lang w:val="en-GB"/>
        </w:rPr>
        <w:t>Doc. 11-19/0186r0</w:t>
      </w:r>
    </w:p>
    <w:p w14:paraId="16BDF47F" w14:textId="77777777" w:rsidR="002A306B" w:rsidRPr="00731161" w:rsidRDefault="002A306B" w:rsidP="000933F9">
      <w:pPr>
        <w:numPr>
          <w:ilvl w:val="1"/>
          <w:numId w:val="5"/>
        </w:numPr>
        <w:rPr>
          <w:sz w:val="24"/>
          <w:lang w:val="de-DE"/>
        </w:rPr>
      </w:pPr>
      <w:r w:rsidRPr="00731161">
        <w:rPr>
          <w:sz w:val="24"/>
          <w:lang w:val="en-GB"/>
        </w:rPr>
        <w:t>Doc. 11-18/1429r4</w:t>
      </w:r>
    </w:p>
    <w:p w14:paraId="42CFC54F" w14:textId="40C89B4E" w:rsidR="00170314" w:rsidRDefault="00170314" w:rsidP="00170314"/>
    <w:p w14:paraId="2D4479B8" w14:textId="1EB04517" w:rsidR="007876EE" w:rsidRPr="00A12BA6" w:rsidRDefault="007876EE" w:rsidP="007876EE">
      <w:pPr>
        <w:numPr>
          <w:ilvl w:val="0"/>
          <w:numId w:val="1"/>
        </w:numPr>
        <w:jc w:val="both"/>
        <w:rPr>
          <w:b/>
        </w:rPr>
      </w:pPr>
      <w:r w:rsidRPr="00A12BA6">
        <w:rPr>
          <w:b/>
          <w:sz w:val="24"/>
          <w:lang w:eastAsia="ja-JP"/>
        </w:rPr>
        <w:t>Motion</w:t>
      </w:r>
    </w:p>
    <w:p w14:paraId="197B5EE0" w14:textId="77777777" w:rsidR="007876EE" w:rsidRPr="007876EE" w:rsidRDefault="007876EE" w:rsidP="007876EE">
      <w:pPr>
        <w:ind w:left="360"/>
        <w:jc w:val="both"/>
      </w:pPr>
    </w:p>
    <w:p w14:paraId="63C23527" w14:textId="6ADBE464" w:rsidR="007876EE" w:rsidRPr="007876EE" w:rsidRDefault="007876EE" w:rsidP="007876EE">
      <w:pPr>
        <w:ind w:left="360"/>
        <w:jc w:val="both"/>
        <w:rPr>
          <w:b/>
          <w:sz w:val="24"/>
        </w:rPr>
      </w:pPr>
      <w:r w:rsidRPr="007876EE">
        <w:rPr>
          <w:b/>
          <w:sz w:val="24"/>
        </w:rPr>
        <w:t>“Move to amend the proposed agenda in 11-18/2122r3 for the week as shown in doc. 11-18/2122r4”</w:t>
      </w:r>
    </w:p>
    <w:p w14:paraId="2C7DF628" w14:textId="77777777" w:rsidR="007876EE" w:rsidRPr="007876EE" w:rsidRDefault="007876EE" w:rsidP="007876EE">
      <w:pPr>
        <w:pStyle w:val="PlainText"/>
        <w:rPr>
          <w:rFonts w:ascii="Times New Roman" w:hAnsi="Times New Roman" w:cs="Times New Roman"/>
          <w:b/>
          <w:sz w:val="24"/>
        </w:rPr>
      </w:pPr>
    </w:p>
    <w:p w14:paraId="77591FF7" w14:textId="51FB8E1A" w:rsidR="007876EE" w:rsidRPr="007876EE" w:rsidRDefault="007876EE" w:rsidP="007876EE">
      <w:pPr>
        <w:pStyle w:val="PlainText"/>
        <w:ind w:firstLine="360"/>
        <w:rPr>
          <w:rFonts w:ascii="Times New Roman" w:hAnsi="Times New Roman" w:cs="Times New Roman"/>
          <w:b/>
          <w:sz w:val="24"/>
        </w:rPr>
      </w:pPr>
      <w:r w:rsidRPr="007876EE">
        <w:rPr>
          <w:rFonts w:ascii="Times New Roman" w:hAnsi="Times New Roman" w:cs="Times New Roman"/>
          <w:b/>
          <w:sz w:val="24"/>
        </w:rPr>
        <w:t xml:space="preserve">Moved: </w:t>
      </w:r>
      <w:r w:rsidRPr="007876EE">
        <w:rPr>
          <w:rFonts w:ascii="Times New Roman" w:hAnsi="Times New Roman" w:cs="Times New Roman"/>
          <w:b/>
          <w:sz w:val="24"/>
        </w:rPr>
        <w:tab/>
        <w:t>Harry Bims</w:t>
      </w:r>
    </w:p>
    <w:p w14:paraId="312C32DA" w14:textId="5F643D60" w:rsidR="007876EE" w:rsidRPr="007876EE" w:rsidRDefault="007876EE" w:rsidP="007876EE">
      <w:pPr>
        <w:pStyle w:val="PlainText"/>
        <w:ind w:firstLine="360"/>
        <w:rPr>
          <w:rFonts w:ascii="Times New Roman" w:hAnsi="Times New Roman" w:cs="Times New Roman"/>
          <w:b/>
          <w:sz w:val="24"/>
        </w:rPr>
      </w:pPr>
      <w:r w:rsidRPr="007876EE">
        <w:rPr>
          <w:rFonts w:ascii="Times New Roman" w:hAnsi="Times New Roman" w:cs="Times New Roman"/>
          <w:b/>
          <w:sz w:val="24"/>
        </w:rPr>
        <w:t>Seconded:</w:t>
      </w:r>
      <w:r w:rsidRPr="007876EE">
        <w:rPr>
          <w:rFonts w:ascii="Times New Roman" w:hAnsi="Times New Roman" w:cs="Times New Roman"/>
          <w:b/>
          <w:sz w:val="24"/>
        </w:rPr>
        <w:tab/>
        <w:t>Volker Jungnickel</w:t>
      </w:r>
    </w:p>
    <w:p w14:paraId="60B03992" w14:textId="77777777" w:rsidR="007876EE" w:rsidRDefault="007876EE" w:rsidP="007876EE">
      <w:pPr>
        <w:pStyle w:val="PlainText"/>
        <w:ind w:firstLine="360"/>
        <w:rPr>
          <w:rFonts w:ascii="Times New Roman" w:hAnsi="Times New Roman" w:cs="Times New Roman"/>
          <w:b/>
          <w:sz w:val="24"/>
        </w:rPr>
      </w:pPr>
    </w:p>
    <w:p w14:paraId="664F3A21" w14:textId="154C40CC" w:rsidR="007876EE" w:rsidRPr="007876EE" w:rsidRDefault="007876EE" w:rsidP="007876EE">
      <w:pPr>
        <w:pStyle w:val="PlainText"/>
        <w:ind w:firstLine="360"/>
        <w:rPr>
          <w:rFonts w:ascii="Times New Roman" w:hAnsi="Times New Roman" w:cs="Times New Roman"/>
          <w:b/>
          <w:sz w:val="24"/>
        </w:rPr>
      </w:pPr>
      <w:r w:rsidRPr="007876EE">
        <w:rPr>
          <w:rFonts w:ascii="Times New Roman" w:hAnsi="Times New Roman" w:cs="Times New Roman"/>
          <w:b/>
          <w:sz w:val="24"/>
        </w:rPr>
        <w:t xml:space="preserve">No discussion, </w:t>
      </w:r>
      <w:r w:rsidR="00A12BA6">
        <w:rPr>
          <w:rFonts w:ascii="Times New Roman" w:hAnsi="Times New Roman" w:cs="Times New Roman"/>
          <w:b/>
          <w:sz w:val="24"/>
        </w:rPr>
        <w:t>Motion is a</w:t>
      </w:r>
      <w:r w:rsidRPr="007876EE">
        <w:rPr>
          <w:rFonts w:ascii="Times New Roman" w:hAnsi="Times New Roman" w:cs="Times New Roman"/>
          <w:b/>
          <w:sz w:val="24"/>
        </w:rPr>
        <w:t>pproved by unanimous consent</w:t>
      </w:r>
      <w:r w:rsidR="00A12BA6">
        <w:rPr>
          <w:rFonts w:ascii="Times New Roman" w:hAnsi="Times New Roman" w:cs="Times New Roman"/>
          <w:b/>
          <w:sz w:val="24"/>
        </w:rPr>
        <w:t>.</w:t>
      </w:r>
    </w:p>
    <w:p w14:paraId="0875F0B7" w14:textId="77777777" w:rsidR="007876EE" w:rsidRDefault="007876EE" w:rsidP="007876EE">
      <w:pPr>
        <w:pStyle w:val="PlainText"/>
      </w:pPr>
    </w:p>
    <w:p w14:paraId="1D4B6F30" w14:textId="1F723725" w:rsidR="001A1C00" w:rsidRPr="000A1444" w:rsidRDefault="007876EE" w:rsidP="007876EE">
      <w:pPr>
        <w:numPr>
          <w:ilvl w:val="0"/>
          <w:numId w:val="1"/>
        </w:numPr>
        <w:jc w:val="both"/>
        <w:rPr>
          <w:sz w:val="24"/>
        </w:rPr>
      </w:pPr>
      <w:r w:rsidRPr="000A1444">
        <w:rPr>
          <w:sz w:val="24"/>
        </w:rPr>
        <w:t>Volker Jungnickel</w:t>
      </w:r>
      <w:r w:rsidR="001A1C00" w:rsidRPr="000A1444">
        <w:rPr>
          <w:sz w:val="24"/>
        </w:rPr>
        <w:t xml:space="preserve"> (</w:t>
      </w:r>
      <w:r w:rsidRPr="000A1444">
        <w:rPr>
          <w:sz w:val="24"/>
        </w:rPr>
        <w:t>Fraunhofer HHI</w:t>
      </w:r>
      <w:r w:rsidR="001A1C00" w:rsidRPr="000A1444">
        <w:rPr>
          <w:sz w:val="24"/>
        </w:rPr>
        <w:t>)</w:t>
      </w:r>
      <w:r w:rsidRPr="000A1444">
        <w:rPr>
          <w:sz w:val="24"/>
        </w:rPr>
        <w:t xml:space="preserve"> presented doc. 11-19/0178r2 — How to simplify MAC simulations in TGbb</w:t>
      </w:r>
      <w:r w:rsidR="001A1C00" w:rsidRPr="000A1444">
        <w:rPr>
          <w:sz w:val="24"/>
        </w:rPr>
        <w:t xml:space="preserve"> which contains </w:t>
      </w:r>
      <w:r w:rsidR="00A12BA6">
        <w:rPr>
          <w:sz w:val="24"/>
        </w:rPr>
        <w:t xml:space="preserve">a </w:t>
      </w:r>
      <w:r w:rsidR="001A1C00" w:rsidRPr="000A1444">
        <w:rPr>
          <w:sz w:val="24"/>
        </w:rPr>
        <w:t>few minor updates only.</w:t>
      </w:r>
    </w:p>
    <w:p w14:paraId="29483A28" w14:textId="77777777" w:rsidR="001A1C00" w:rsidRPr="000A1444" w:rsidRDefault="001A1C00" w:rsidP="001A1C00">
      <w:pPr>
        <w:ind w:left="360"/>
        <w:jc w:val="both"/>
        <w:rPr>
          <w:sz w:val="24"/>
        </w:rPr>
      </w:pPr>
    </w:p>
    <w:p w14:paraId="7FA2B5C2" w14:textId="6334E2F5" w:rsidR="007876EE" w:rsidRPr="000A1444" w:rsidRDefault="001A1C00" w:rsidP="007876EE">
      <w:pPr>
        <w:numPr>
          <w:ilvl w:val="0"/>
          <w:numId w:val="1"/>
        </w:numPr>
        <w:jc w:val="both"/>
        <w:rPr>
          <w:sz w:val="24"/>
        </w:rPr>
      </w:pPr>
      <w:r w:rsidRPr="000A1444">
        <w:rPr>
          <w:sz w:val="24"/>
        </w:rPr>
        <w:t xml:space="preserve">Kai Lennert Bober (Fraunhofer HHI) presented doc. </w:t>
      </w:r>
      <w:r w:rsidR="007876EE" w:rsidRPr="000A1444">
        <w:rPr>
          <w:sz w:val="24"/>
        </w:rPr>
        <w:t>11-19/187r0 — Evaluation methodology for PHY and MAC proposals</w:t>
      </w:r>
      <w:r w:rsidRPr="000A1444">
        <w:rPr>
          <w:sz w:val="24"/>
        </w:rPr>
        <w:t>.</w:t>
      </w:r>
    </w:p>
    <w:p w14:paraId="5DAA9529" w14:textId="77777777" w:rsidR="009C3206" w:rsidRDefault="001A1C00" w:rsidP="000933F9">
      <w:pPr>
        <w:pStyle w:val="ListParagraph"/>
        <w:numPr>
          <w:ilvl w:val="0"/>
          <w:numId w:val="6"/>
        </w:numPr>
        <w:jc w:val="both"/>
        <w:rPr>
          <w:rFonts w:ascii="Times New Roman" w:hAnsi="Times New Roman" w:cs="Times New Roman"/>
        </w:rPr>
      </w:pPr>
      <w:r w:rsidRPr="000A1444">
        <w:rPr>
          <w:rFonts w:ascii="Times New Roman" w:hAnsi="Times New Roman" w:cs="Times New Roman"/>
        </w:rPr>
        <w:t xml:space="preserve">The intention is to handle this as empty task group document which is then filled </w:t>
      </w:r>
      <w:r w:rsidR="009C3206">
        <w:rPr>
          <w:rFonts w:ascii="Times New Roman" w:hAnsi="Times New Roman" w:cs="Times New Roman"/>
        </w:rPr>
        <w:t xml:space="preserve">in step by step </w:t>
      </w:r>
      <w:r w:rsidRPr="000A1444">
        <w:rPr>
          <w:rFonts w:ascii="Times New Roman" w:hAnsi="Times New Roman" w:cs="Times New Roman"/>
        </w:rPr>
        <w:t>with content coming from individual contributions. This way, the evaluation framework will match more directly what TGbb actually needs</w:t>
      </w:r>
      <w:r w:rsidR="009C3206">
        <w:rPr>
          <w:rFonts w:ascii="Times New Roman" w:hAnsi="Times New Roman" w:cs="Times New Roman"/>
        </w:rPr>
        <w:t xml:space="preserve"> and contain no material which is only confusing</w:t>
      </w:r>
      <w:r w:rsidRPr="000A1444">
        <w:rPr>
          <w:rFonts w:ascii="Times New Roman" w:hAnsi="Times New Roman" w:cs="Times New Roman"/>
        </w:rPr>
        <w:t xml:space="preserve">. </w:t>
      </w:r>
    </w:p>
    <w:p w14:paraId="2930923E" w14:textId="6DA3D2B5" w:rsidR="001A1C00" w:rsidRPr="000A1444" w:rsidRDefault="001A1C00" w:rsidP="000933F9">
      <w:pPr>
        <w:pStyle w:val="ListParagraph"/>
        <w:numPr>
          <w:ilvl w:val="0"/>
          <w:numId w:val="6"/>
        </w:numPr>
        <w:jc w:val="both"/>
        <w:rPr>
          <w:rFonts w:ascii="Times New Roman" w:hAnsi="Times New Roman" w:cs="Times New Roman"/>
        </w:rPr>
      </w:pPr>
      <w:r w:rsidRPr="000A1444">
        <w:rPr>
          <w:rFonts w:ascii="Times New Roman" w:hAnsi="Times New Roman" w:cs="Times New Roman"/>
        </w:rPr>
        <w:t xml:space="preserve">The goal is to finish the PHY part during </w:t>
      </w:r>
      <w:r w:rsidR="009C3206">
        <w:rPr>
          <w:rFonts w:ascii="Times New Roman" w:hAnsi="Times New Roman" w:cs="Times New Roman"/>
        </w:rPr>
        <w:t xml:space="preserve">this </w:t>
      </w:r>
      <w:r w:rsidRPr="000A1444">
        <w:rPr>
          <w:rFonts w:ascii="Times New Roman" w:hAnsi="Times New Roman" w:cs="Times New Roman"/>
        </w:rPr>
        <w:t xml:space="preserve">January session so that simulation work can start besides preparing the proposals. </w:t>
      </w:r>
      <w:r w:rsidR="009C3206">
        <w:rPr>
          <w:rFonts w:ascii="Times New Roman" w:hAnsi="Times New Roman" w:cs="Times New Roman"/>
        </w:rPr>
        <w:t xml:space="preserve">The MAC part should be discussed and finished in </w:t>
      </w:r>
      <w:r w:rsidR="005A1C2C">
        <w:rPr>
          <w:rFonts w:ascii="Times New Roman" w:hAnsi="Times New Roman" w:cs="Times New Roman"/>
        </w:rPr>
        <w:t xml:space="preserve">teleconferences and at the </w:t>
      </w:r>
      <w:r w:rsidR="009C3206">
        <w:rPr>
          <w:rFonts w:ascii="Times New Roman" w:hAnsi="Times New Roman" w:cs="Times New Roman"/>
        </w:rPr>
        <w:t>March meeting.</w:t>
      </w:r>
    </w:p>
    <w:p w14:paraId="73E1A9F4" w14:textId="77777777" w:rsidR="001A1C00" w:rsidRPr="000A1444" w:rsidRDefault="001A1C00" w:rsidP="001A1C00">
      <w:pPr>
        <w:pStyle w:val="ListParagraph"/>
        <w:ind w:left="1080"/>
        <w:rPr>
          <w:rFonts w:ascii="Times New Roman" w:hAnsi="Times New Roman" w:cs="Times New Roman"/>
        </w:rPr>
      </w:pPr>
    </w:p>
    <w:p w14:paraId="2C83C429" w14:textId="74BA4687" w:rsidR="007876EE" w:rsidRPr="00E51BCC" w:rsidRDefault="007876EE" w:rsidP="000933F9">
      <w:pPr>
        <w:pStyle w:val="ListParagraph"/>
        <w:numPr>
          <w:ilvl w:val="0"/>
          <w:numId w:val="7"/>
        </w:numPr>
        <w:rPr>
          <w:rFonts w:ascii="Times New Roman" w:hAnsi="Times New Roman" w:cs="Times New Roman"/>
          <w:b/>
        </w:rPr>
      </w:pPr>
      <w:r w:rsidRPr="00E51BCC">
        <w:rPr>
          <w:rFonts w:ascii="Times New Roman" w:hAnsi="Times New Roman" w:cs="Times New Roman"/>
          <w:b/>
        </w:rPr>
        <w:t>MOTION</w:t>
      </w:r>
    </w:p>
    <w:p w14:paraId="21C64B1B" w14:textId="77777777" w:rsidR="001A1C00" w:rsidRPr="000A1444" w:rsidRDefault="001A1C00" w:rsidP="001A1C00">
      <w:pPr>
        <w:pStyle w:val="PlainText"/>
        <w:rPr>
          <w:rFonts w:ascii="Times New Roman" w:hAnsi="Times New Roman" w:cs="Times New Roman"/>
          <w:sz w:val="24"/>
          <w:szCs w:val="24"/>
        </w:rPr>
      </w:pPr>
    </w:p>
    <w:p w14:paraId="56092F96" w14:textId="3B242623" w:rsidR="007876EE" w:rsidRPr="000A1444" w:rsidRDefault="007876EE" w:rsidP="007876EE">
      <w:pPr>
        <w:pStyle w:val="Plain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“A</w:t>
      </w:r>
      <w:r w:rsidRPr="000A1444">
        <w:rPr>
          <w:rFonts w:ascii="Times New Roman" w:hAnsi="Times New Roman" w:cs="Times New Roman"/>
          <w:b/>
          <w:sz w:val="24"/>
          <w:szCs w:val="24"/>
        </w:rPr>
        <w:t>ccept doc. 11-19/0187r0 as the TGbb Evaluation Methodolgy document</w:t>
      </w:r>
      <w:r w:rsidR="001A1C00" w:rsidRPr="000A1444">
        <w:rPr>
          <w:rFonts w:ascii="Times New Roman" w:hAnsi="Times New Roman" w:cs="Times New Roman"/>
          <w:b/>
          <w:sz w:val="24"/>
          <w:szCs w:val="24"/>
        </w:rPr>
        <w:t>”</w:t>
      </w:r>
    </w:p>
    <w:p w14:paraId="39736D67" w14:textId="77777777" w:rsidR="007876EE" w:rsidRPr="000A1444" w:rsidRDefault="007876EE" w:rsidP="007876EE">
      <w:pPr>
        <w:pStyle w:val="PlainText"/>
        <w:rPr>
          <w:rFonts w:ascii="Times New Roman" w:hAnsi="Times New Roman" w:cs="Times New Roman"/>
          <w:b/>
          <w:sz w:val="24"/>
          <w:szCs w:val="24"/>
        </w:rPr>
      </w:pPr>
      <w:r w:rsidRPr="000A1444">
        <w:rPr>
          <w:rFonts w:ascii="Times New Roman" w:hAnsi="Times New Roman" w:cs="Times New Roman"/>
          <w:b/>
          <w:sz w:val="24"/>
          <w:szCs w:val="24"/>
        </w:rPr>
        <w:tab/>
      </w:r>
      <w:r w:rsidRPr="000A1444">
        <w:rPr>
          <w:rFonts w:ascii="Times New Roman" w:hAnsi="Times New Roman" w:cs="Times New Roman"/>
          <w:b/>
          <w:sz w:val="24"/>
          <w:szCs w:val="24"/>
        </w:rPr>
        <w:tab/>
      </w:r>
    </w:p>
    <w:p w14:paraId="1C38CF14" w14:textId="7FB38317" w:rsidR="007876EE" w:rsidRPr="000A1444" w:rsidRDefault="001A1C00" w:rsidP="007876EE">
      <w:pPr>
        <w:pStyle w:val="PlainText"/>
        <w:rPr>
          <w:rFonts w:ascii="Times New Roman" w:hAnsi="Times New Roman" w:cs="Times New Roman"/>
          <w:b/>
          <w:sz w:val="24"/>
          <w:szCs w:val="24"/>
        </w:rPr>
      </w:pPr>
      <w:r w:rsidRPr="000A1444">
        <w:rPr>
          <w:rFonts w:ascii="Times New Roman" w:hAnsi="Times New Roman" w:cs="Times New Roman"/>
          <w:b/>
          <w:sz w:val="24"/>
          <w:szCs w:val="24"/>
        </w:rPr>
        <w:tab/>
        <w:t xml:space="preserve">Move: </w:t>
      </w:r>
      <w:r w:rsidRPr="000A1444">
        <w:rPr>
          <w:rFonts w:ascii="Times New Roman" w:hAnsi="Times New Roman" w:cs="Times New Roman"/>
          <w:b/>
          <w:sz w:val="24"/>
          <w:szCs w:val="24"/>
        </w:rPr>
        <w:tab/>
      </w:r>
      <w:r w:rsidRPr="000A1444">
        <w:rPr>
          <w:rFonts w:ascii="Times New Roman" w:hAnsi="Times New Roman" w:cs="Times New Roman"/>
          <w:b/>
          <w:sz w:val="24"/>
          <w:szCs w:val="24"/>
        </w:rPr>
        <w:tab/>
      </w:r>
      <w:r w:rsidR="007876EE" w:rsidRPr="000A1444">
        <w:rPr>
          <w:rFonts w:ascii="Times New Roman" w:hAnsi="Times New Roman" w:cs="Times New Roman"/>
          <w:b/>
          <w:sz w:val="24"/>
          <w:szCs w:val="24"/>
        </w:rPr>
        <w:t>Volker Jungnickel</w:t>
      </w:r>
    </w:p>
    <w:p w14:paraId="4A6CF0C1" w14:textId="2474E225" w:rsidR="007876EE" w:rsidRPr="000A1444" w:rsidRDefault="007876EE" w:rsidP="007876EE">
      <w:pPr>
        <w:pStyle w:val="PlainText"/>
        <w:rPr>
          <w:rFonts w:ascii="Times New Roman" w:hAnsi="Times New Roman" w:cs="Times New Roman"/>
          <w:b/>
          <w:sz w:val="24"/>
          <w:szCs w:val="24"/>
        </w:rPr>
      </w:pPr>
      <w:r w:rsidRPr="000A1444">
        <w:rPr>
          <w:rFonts w:ascii="Times New Roman" w:hAnsi="Times New Roman" w:cs="Times New Roman"/>
          <w:b/>
          <w:sz w:val="24"/>
          <w:szCs w:val="24"/>
        </w:rPr>
        <w:tab/>
      </w:r>
      <w:r w:rsidR="001A1C00" w:rsidRPr="000A1444">
        <w:rPr>
          <w:rFonts w:ascii="Times New Roman" w:hAnsi="Times New Roman" w:cs="Times New Roman"/>
          <w:b/>
          <w:sz w:val="24"/>
          <w:szCs w:val="24"/>
        </w:rPr>
        <w:t xml:space="preserve">Second: </w:t>
      </w:r>
      <w:r w:rsidR="001A1C00" w:rsidRPr="000A1444">
        <w:rPr>
          <w:rFonts w:ascii="Times New Roman" w:hAnsi="Times New Roman" w:cs="Times New Roman"/>
          <w:b/>
          <w:sz w:val="24"/>
          <w:szCs w:val="24"/>
        </w:rPr>
        <w:tab/>
      </w:r>
      <w:r w:rsidRPr="000A1444">
        <w:rPr>
          <w:rFonts w:ascii="Times New Roman" w:hAnsi="Times New Roman" w:cs="Times New Roman"/>
          <w:b/>
          <w:sz w:val="24"/>
          <w:szCs w:val="24"/>
        </w:rPr>
        <w:t>Athanasios Stavridis</w:t>
      </w:r>
    </w:p>
    <w:p w14:paraId="505D08AF" w14:textId="77777777" w:rsidR="007876EE" w:rsidRPr="000A1444" w:rsidRDefault="007876EE" w:rsidP="007876EE">
      <w:pPr>
        <w:pStyle w:val="PlainText"/>
        <w:rPr>
          <w:rFonts w:ascii="Times New Roman" w:hAnsi="Times New Roman" w:cs="Times New Roman"/>
          <w:b/>
          <w:sz w:val="24"/>
          <w:szCs w:val="24"/>
        </w:rPr>
      </w:pPr>
    </w:p>
    <w:p w14:paraId="68C6FC0E" w14:textId="56A764C1" w:rsidR="007876EE" w:rsidRPr="000A1444" w:rsidRDefault="007876EE" w:rsidP="007876EE">
      <w:pPr>
        <w:pStyle w:val="PlainText"/>
        <w:rPr>
          <w:rFonts w:ascii="Times New Roman" w:hAnsi="Times New Roman" w:cs="Times New Roman"/>
          <w:b/>
          <w:sz w:val="24"/>
          <w:szCs w:val="24"/>
        </w:rPr>
      </w:pPr>
      <w:r w:rsidRPr="000A1444">
        <w:rPr>
          <w:rFonts w:ascii="Times New Roman" w:hAnsi="Times New Roman" w:cs="Times New Roman"/>
          <w:b/>
          <w:sz w:val="24"/>
          <w:szCs w:val="24"/>
        </w:rPr>
        <w:tab/>
        <w:t>No discussion</w:t>
      </w:r>
      <w:r w:rsidR="001A1C00" w:rsidRPr="000A1444">
        <w:rPr>
          <w:rFonts w:ascii="Times New Roman" w:hAnsi="Times New Roman" w:cs="Times New Roman"/>
          <w:b/>
          <w:sz w:val="24"/>
          <w:szCs w:val="24"/>
        </w:rPr>
        <w:t>, a</w:t>
      </w:r>
      <w:r w:rsidRPr="000A1444">
        <w:rPr>
          <w:rFonts w:ascii="Times New Roman" w:hAnsi="Times New Roman" w:cs="Times New Roman"/>
          <w:b/>
          <w:sz w:val="24"/>
          <w:szCs w:val="24"/>
        </w:rPr>
        <w:t>pproved by unanimous consent</w:t>
      </w:r>
      <w:r w:rsidR="001A1C00" w:rsidRPr="000A1444">
        <w:rPr>
          <w:rFonts w:ascii="Times New Roman" w:hAnsi="Times New Roman" w:cs="Times New Roman"/>
          <w:b/>
          <w:sz w:val="24"/>
          <w:szCs w:val="24"/>
        </w:rPr>
        <w:t>, motion passes.</w:t>
      </w:r>
    </w:p>
    <w:p w14:paraId="34C09927" w14:textId="77777777" w:rsidR="007876EE" w:rsidRPr="000A1444" w:rsidRDefault="007876EE" w:rsidP="007876EE">
      <w:pPr>
        <w:pStyle w:val="PlainText"/>
        <w:rPr>
          <w:rFonts w:ascii="Times New Roman" w:hAnsi="Times New Roman" w:cs="Times New Roman"/>
          <w:sz w:val="24"/>
          <w:szCs w:val="24"/>
        </w:rPr>
      </w:pPr>
    </w:p>
    <w:p w14:paraId="5BC02E81" w14:textId="7FD6B8A2" w:rsidR="007876EE" w:rsidRPr="000A1444" w:rsidRDefault="000A1444" w:rsidP="000933F9">
      <w:pPr>
        <w:pStyle w:val="PlainText"/>
        <w:numPr>
          <w:ilvl w:val="0"/>
          <w:numId w:val="7"/>
        </w:numPr>
        <w:rPr>
          <w:rFonts w:ascii="Times New Roman" w:hAnsi="Times New Roman" w:cs="Times New Roman"/>
          <w:sz w:val="24"/>
          <w:szCs w:val="24"/>
        </w:rPr>
      </w:pPr>
      <w:r w:rsidRPr="000A1444">
        <w:rPr>
          <w:rFonts w:ascii="Times New Roman" w:hAnsi="Times New Roman" w:cs="Times New Roman"/>
          <w:sz w:val="24"/>
          <w:szCs w:val="24"/>
        </w:rPr>
        <w:t xml:space="preserve">Volker Jungnickel (Fraunhofer HHI) presented doc. </w:t>
      </w:r>
      <w:r w:rsidR="007876EE" w:rsidRPr="000A1444">
        <w:rPr>
          <w:rFonts w:ascii="Times New Roman" w:hAnsi="Times New Roman" w:cs="Times New Roman"/>
          <w:sz w:val="24"/>
          <w:szCs w:val="24"/>
        </w:rPr>
        <w:t>11-19/0186r0 — PHY Evaluation Methodology</w:t>
      </w:r>
    </w:p>
    <w:p w14:paraId="7EB2BB7B" w14:textId="7C8DF934" w:rsidR="007876EE" w:rsidRPr="000A1444" w:rsidRDefault="000A1444" w:rsidP="000933F9">
      <w:pPr>
        <w:pStyle w:val="PlainText"/>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Chair </w:t>
      </w:r>
      <w:r w:rsidRPr="000A1444">
        <w:rPr>
          <w:rFonts w:ascii="Times New Roman" w:hAnsi="Times New Roman" w:cs="Times New Roman"/>
          <w:sz w:val="24"/>
          <w:szCs w:val="24"/>
        </w:rPr>
        <w:t>suggested to do o</w:t>
      </w:r>
      <w:r w:rsidR="007876EE" w:rsidRPr="000A1444">
        <w:rPr>
          <w:rFonts w:ascii="Times New Roman" w:hAnsi="Times New Roman" w:cs="Times New Roman"/>
          <w:sz w:val="24"/>
          <w:szCs w:val="24"/>
        </w:rPr>
        <w:t>n-screen modification (to become revision 1) based on discussion</w:t>
      </w:r>
      <w:r w:rsidRPr="000A1444">
        <w:rPr>
          <w:rFonts w:ascii="Times New Roman" w:hAnsi="Times New Roman" w:cs="Times New Roman"/>
          <w:sz w:val="24"/>
          <w:szCs w:val="24"/>
        </w:rPr>
        <w:t xml:space="preserve"> of the document.</w:t>
      </w:r>
      <w:r>
        <w:rPr>
          <w:rFonts w:ascii="Times New Roman" w:hAnsi="Times New Roman" w:cs="Times New Roman"/>
          <w:sz w:val="24"/>
          <w:szCs w:val="24"/>
        </w:rPr>
        <w:t xml:space="preserve"> This was agreed in the group.</w:t>
      </w:r>
    </w:p>
    <w:p w14:paraId="29CF671B" w14:textId="77777777" w:rsidR="007876EE" w:rsidRPr="000A1444" w:rsidRDefault="007876EE" w:rsidP="007876EE">
      <w:pPr>
        <w:pStyle w:val="PlainText"/>
        <w:rPr>
          <w:rFonts w:ascii="Times New Roman" w:hAnsi="Times New Roman" w:cs="Times New Roman"/>
          <w:sz w:val="24"/>
          <w:szCs w:val="24"/>
        </w:rPr>
      </w:pPr>
    </w:p>
    <w:p w14:paraId="392D7B66" w14:textId="301BCE8A" w:rsidR="007876EE" w:rsidRPr="00E51BCC" w:rsidRDefault="007876EE" w:rsidP="000933F9">
      <w:pPr>
        <w:pStyle w:val="PlainText"/>
        <w:numPr>
          <w:ilvl w:val="0"/>
          <w:numId w:val="12"/>
        </w:numPr>
        <w:rPr>
          <w:rFonts w:ascii="Times New Roman" w:hAnsi="Times New Roman" w:cs="Times New Roman"/>
          <w:b/>
          <w:sz w:val="24"/>
          <w:szCs w:val="24"/>
        </w:rPr>
      </w:pPr>
      <w:r w:rsidRPr="00E51BCC">
        <w:rPr>
          <w:rFonts w:ascii="Times New Roman" w:hAnsi="Times New Roman" w:cs="Times New Roman"/>
          <w:b/>
          <w:sz w:val="24"/>
          <w:szCs w:val="24"/>
        </w:rPr>
        <w:t>STRAW POLL</w:t>
      </w:r>
    </w:p>
    <w:p w14:paraId="3962B572" w14:textId="77777777" w:rsidR="000A1444" w:rsidRPr="00E51BCC" w:rsidRDefault="000A1444" w:rsidP="000A1444">
      <w:pPr>
        <w:pStyle w:val="ListParagraph"/>
        <w:rPr>
          <w:rFonts w:ascii="Times New Roman" w:hAnsi="Times New Roman" w:cs="Times New Roman"/>
          <w:b/>
        </w:rPr>
      </w:pPr>
    </w:p>
    <w:p w14:paraId="5D2664D0" w14:textId="668EF7BF" w:rsidR="007876EE" w:rsidRPr="00E51BCC" w:rsidRDefault="000A1444" w:rsidP="000A1444">
      <w:pPr>
        <w:pStyle w:val="PlainText"/>
        <w:ind w:left="792"/>
        <w:rPr>
          <w:rFonts w:ascii="Times New Roman" w:hAnsi="Times New Roman" w:cs="Times New Roman"/>
          <w:b/>
          <w:sz w:val="24"/>
          <w:szCs w:val="24"/>
        </w:rPr>
      </w:pPr>
      <w:r w:rsidRPr="00E51BCC">
        <w:rPr>
          <w:rFonts w:ascii="Times New Roman" w:hAnsi="Times New Roman" w:cs="Times New Roman"/>
          <w:b/>
          <w:sz w:val="24"/>
          <w:szCs w:val="24"/>
        </w:rPr>
        <w:t>“</w:t>
      </w:r>
      <w:r w:rsidR="007876EE" w:rsidRPr="00E51BCC">
        <w:rPr>
          <w:rFonts w:ascii="Times New Roman" w:hAnsi="Times New Roman" w:cs="Times New Roman"/>
          <w:b/>
          <w:sz w:val="24"/>
          <w:szCs w:val="24"/>
        </w:rPr>
        <w:t>Are less than 10 channel impulse responses sufficient to evaluate the relative performance of different PHY proposals?</w:t>
      </w:r>
      <w:r w:rsidRPr="00E51BCC">
        <w:rPr>
          <w:rFonts w:ascii="Times New Roman" w:hAnsi="Times New Roman" w:cs="Times New Roman"/>
          <w:b/>
          <w:sz w:val="24"/>
          <w:szCs w:val="24"/>
        </w:rPr>
        <w:t>”</w:t>
      </w:r>
    </w:p>
    <w:p w14:paraId="24F66864" w14:textId="77777777" w:rsidR="007876EE" w:rsidRPr="00E51BCC" w:rsidRDefault="007876EE" w:rsidP="007876EE">
      <w:pPr>
        <w:pStyle w:val="PlainText"/>
        <w:rPr>
          <w:rFonts w:ascii="Times New Roman" w:hAnsi="Times New Roman" w:cs="Times New Roman"/>
          <w:b/>
          <w:sz w:val="24"/>
          <w:szCs w:val="24"/>
        </w:rPr>
      </w:pPr>
    </w:p>
    <w:p w14:paraId="1C0F7C3A" w14:textId="2FCD8FC5" w:rsidR="007876EE" w:rsidRPr="00E51BCC" w:rsidRDefault="007876EE" w:rsidP="007876EE">
      <w:pPr>
        <w:pStyle w:val="PlainText"/>
        <w:rPr>
          <w:rFonts w:ascii="Times New Roman" w:hAnsi="Times New Roman" w:cs="Times New Roman"/>
          <w:b/>
          <w:sz w:val="24"/>
          <w:szCs w:val="24"/>
        </w:rPr>
      </w:pPr>
      <w:r w:rsidRPr="00E51BCC">
        <w:rPr>
          <w:rFonts w:ascii="Times New Roman" w:hAnsi="Times New Roman" w:cs="Times New Roman"/>
          <w:b/>
          <w:sz w:val="24"/>
          <w:szCs w:val="24"/>
        </w:rPr>
        <w:tab/>
      </w:r>
      <w:r w:rsidRPr="00E51BCC">
        <w:rPr>
          <w:rFonts w:ascii="Times New Roman" w:hAnsi="Times New Roman" w:cs="Times New Roman"/>
          <w:b/>
          <w:sz w:val="24"/>
          <w:szCs w:val="24"/>
        </w:rPr>
        <w:tab/>
        <w:t xml:space="preserve">Y / N / A </w:t>
      </w:r>
      <w:r w:rsidR="00E51BCC" w:rsidRPr="00E51BCC">
        <w:rPr>
          <w:rFonts w:ascii="Times New Roman" w:hAnsi="Times New Roman" w:cs="Times New Roman"/>
          <w:b/>
          <w:sz w:val="24"/>
          <w:szCs w:val="24"/>
        </w:rPr>
        <w:t xml:space="preserve"> = </w:t>
      </w:r>
      <w:r w:rsidRPr="00E51BCC">
        <w:rPr>
          <w:rFonts w:ascii="Times New Roman" w:hAnsi="Times New Roman" w:cs="Times New Roman"/>
          <w:b/>
          <w:sz w:val="24"/>
          <w:szCs w:val="24"/>
        </w:rPr>
        <w:t>4 / 0 / 4</w:t>
      </w:r>
    </w:p>
    <w:p w14:paraId="191D83E1" w14:textId="77777777" w:rsidR="007876EE" w:rsidRPr="00E51BCC" w:rsidRDefault="007876EE" w:rsidP="007876EE">
      <w:pPr>
        <w:pStyle w:val="PlainText"/>
        <w:rPr>
          <w:rFonts w:ascii="Times New Roman" w:hAnsi="Times New Roman" w:cs="Times New Roman"/>
          <w:b/>
          <w:sz w:val="24"/>
          <w:szCs w:val="24"/>
        </w:rPr>
      </w:pPr>
    </w:p>
    <w:p w14:paraId="2173FE97" w14:textId="2D046E2B" w:rsidR="007876EE" w:rsidRPr="00E51BCC" w:rsidRDefault="007876EE" w:rsidP="000933F9">
      <w:pPr>
        <w:pStyle w:val="PlainText"/>
        <w:numPr>
          <w:ilvl w:val="1"/>
          <w:numId w:val="7"/>
        </w:numPr>
      </w:pPr>
      <w:r w:rsidRPr="00E51BCC">
        <w:rPr>
          <w:rFonts w:ascii="Times New Roman" w:hAnsi="Times New Roman" w:cs="Times New Roman"/>
          <w:sz w:val="24"/>
          <w:szCs w:val="24"/>
        </w:rPr>
        <w:t>Discussion on document will continue in next slot.  Rev 1 will be uploaded and</w:t>
      </w:r>
      <w:r w:rsidR="00E51BCC" w:rsidRPr="00E51BCC">
        <w:rPr>
          <w:rFonts w:ascii="Times New Roman" w:hAnsi="Times New Roman" w:cs="Times New Roman"/>
          <w:sz w:val="24"/>
          <w:szCs w:val="24"/>
        </w:rPr>
        <w:t xml:space="preserve"> </w:t>
      </w:r>
      <w:r w:rsidRPr="00E51BCC">
        <w:rPr>
          <w:rFonts w:ascii="Times New Roman" w:hAnsi="Times New Roman" w:cs="Times New Roman"/>
          <w:sz w:val="24"/>
          <w:szCs w:val="24"/>
        </w:rPr>
        <w:t xml:space="preserve">in the next slot, </w:t>
      </w:r>
      <w:r w:rsidR="005A1C2C">
        <w:rPr>
          <w:rFonts w:ascii="Times New Roman" w:hAnsi="Times New Roman" w:cs="Times New Roman"/>
          <w:sz w:val="24"/>
          <w:szCs w:val="24"/>
        </w:rPr>
        <w:t>R</w:t>
      </w:r>
      <w:r w:rsidRPr="00E51BCC">
        <w:rPr>
          <w:rFonts w:ascii="Times New Roman" w:hAnsi="Times New Roman" w:cs="Times New Roman"/>
          <w:sz w:val="24"/>
          <w:szCs w:val="24"/>
        </w:rPr>
        <w:t>ev 2 will be used to capture additional modifications</w:t>
      </w:r>
      <w:r w:rsidR="00E51BCC" w:rsidRPr="00E51BCC">
        <w:rPr>
          <w:rFonts w:ascii="Times New Roman" w:hAnsi="Times New Roman" w:cs="Times New Roman"/>
          <w:sz w:val="24"/>
          <w:szCs w:val="24"/>
        </w:rPr>
        <w:t>.</w:t>
      </w:r>
    </w:p>
    <w:p w14:paraId="231B649E" w14:textId="77777777" w:rsidR="00E51BCC" w:rsidRPr="00E51BCC" w:rsidRDefault="00E51BCC" w:rsidP="00E51BCC">
      <w:pPr>
        <w:pStyle w:val="PlainText"/>
        <w:ind w:left="792"/>
      </w:pPr>
    </w:p>
    <w:p w14:paraId="0A1E86FE" w14:textId="35DBD1A0" w:rsidR="00E51BCC" w:rsidRDefault="00E51BCC" w:rsidP="00E51BCC">
      <w:pPr>
        <w:pStyle w:val="PlainText"/>
      </w:pPr>
      <w:r>
        <w:rPr>
          <w:rFonts w:ascii="Times New Roman" w:hAnsi="Times New Roman" w:cs="Times New Roman"/>
          <w:sz w:val="24"/>
          <w:szCs w:val="24"/>
        </w:rPr>
        <w:t>The meeting recessed.</w:t>
      </w:r>
    </w:p>
    <w:p w14:paraId="6AFAD4D4" w14:textId="77777777" w:rsidR="007876EE" w:rsidRDefault="007876EE" w:rsidP="00170314"/>
    <w:p w14:paraId="6BBABC5D" w14:textId="77777777" w:rsidR="00E51BCC" w:rsidRDefault="00E51BCC" w:rsidP="00E51BCC">
      <w:pPr>
        <w:jc w:val="both"/>
        <w:rPr>
          <w:sz w:val="24"/>
        </w:rPr>
      </w:pPr>
      <w:r>
        <w:rPr>
          <w:b/>
          <w:sz w:val="28"/>
          <w:u w:val="single"/>
          <w:lang w:eastAsia="ja-JP"/>
        </w:rPr>
        <w:t>Wednesday</w:t>
      </w:r>
      <w:r w:rsidRPr="000E7898">
        <w:rPr>
          <w:b/>
          <w:sz w:val="28"/>
          <w:u w:val="single"/>
          <w:lang w:eastAsia="ja-JP"/>
        </w:rPr>
        <w:t xml:space="preserve">, </w:t>
      </w:r>
      <w:r>
        <w:rPr>
          <w:b/>
          <w:sz w:val="28"/>
          <w:u w:val="single"/>
          <w:lang w:eastAsia="ja-JP"/>
        </w:rPr>
        <w:t>January 16</w:t>
      </w:r>
      <w:r w:rsidRPr="000E7898">
        <w:rPr>
          <w:b/>
          <w:sz w:val="28"/>
          <w:u w:val="single"/>
          <w:lang w:eastAsia="ja-JP"/>
        </w:rPr>
        <w:t>, 201</w:t>
      </w:r>
      <w:r>
        <w:rPr>
          <w:b/>
          <w:sz w:val="28"/>
          <w:u w:val="single"/>
          <w:lang w:eastAsia="ja-JP"/>
        </w:rPr>
        <w:t>9</w:t>
      </w:r>
      <w:r w:rsidRPr="000E7898">
        <w:rPr>
          <w:b/>
          <w:sz w:val="28"/>
          <w:u w:val="single"/>
          <w:lang w:eastAsia="ja-JP"/>
        </w:rPr>
        <w:t xml:space="preserve">, </w:t>
      </w:r>
      <w:r>
        <w:rPr>
          <w:b/>
          <w:sz w:val="28"/>
          <w:u w:val="single"/>
          <w:lang w:eastAsia="ja-JP"/>
        </w:rPr>
        <w:t>PM2</w:t>
      </w:r>
      <w:r w:rsidRPr="000E7898">
        <w:rPr>
          <w:b/>
          <w:sz w:val="28"/>
          <w:u w:val="single"/>
          <w:lang w:eastAsia="ja-JP"/>
        </w:rPr>
        <w:t xml:space="preserve"> </w:t>
      </w:r>
      <w:r w:rsidRPr="000E7898">
        <w:rPr>
          <w:b/>
          <w:sz w:val="28"/>
          <w:u w:val="single"/>
        </w:rPr>
        <w:t>Session</w:t>
      </w:r>
    </w:p>
    <w:p w14:paraId="08A115D8" w14:textId="04DDD38E" w:rsidR="00170314" w:rsidRDefault="00170314" w:rsidP="00170314"/>
    <w:p w14:paraId="6D17A3D4" w14:textId="77777777" w:rsidR="00E51BCC" w:rsidRPr="00E51BCC" w:rsidRDefault="00E51BCC" w:rsidP="00E51BCC">
      <w:pPr>
        <w:pStyle w:val="ListParagraph"/>
        <w:ind w:left="360"/>
        <w:jc w:val="both"/>
        <w:rPr>
          <w:rFonts w:ascii="Times New Roman" w:hAnsi="Times New Roman" w:cs="Times New Roman"/>
        </w:rPr>
      </w:pPr>
      <w:r w:rsidRPr="00E51BCC">
        <w:rPr>
          <w:rFonts w:ascii="Times New Roman" w:hAnsi="Times New Roman" w:cs="Times New Roman"/>
        </w:rPr>
        <w:t>Attendance = 10 people in the room</w:t>
      </w:r>
    </w:p>
    <w:p w14:paraId="3EF4F4E0" w14:textId="77777777" w:rsidR="00E51BCC" w:rsidRPr="00E51BCC" w:rsidRDefault="00E51BCC" w:rsidP="00E51BCC">
      <w:pPr>
        <w:ind w:left="1440"/>
        <w:jc w:val="both"/>
        <w:rPr>
          <w:sz w:val="24"/>
        </w:rPr>
      </w:pPr>
    </w:p>
    <w:p w14:paraId="56630EC3" w14:textId="4C703B01" w:rsidR="00E51BCC" w:rsidRPr="00E51BCC" w:rsidRDefault="00E51BCC" w:rsidP="000933F9">
      <w:pPr>
        <w:pStyle w:val="PlainText"/>
        <w:numPr>
          <w:ilvl w:val="0"/>
          <w:numId w:val="14"/>
        </w:numPr>
        <w:rPr>
          <w:rFonts w:ascii="Times New Roman" w:hAnsi="Times New Roman" w:cs="Times New Roman"/>
          <w:sz w:val="24"/>
          <w:szCs w:val="24"/>
        </w:rPr>
      </w:pPr>
      <w:r w:rsidRPr="00E51BCC">
        <w:rPr>
          <w:rFonts w:ascii="Times New Roman" w:hAnsi="Times New Roman" w:cs="Times New Roman"/>
          <w:sz w:val="24"/>
          <w:szCs w:val="24"/>
          <w:lang w:eastAsia="ja-JP"/>
        </w:rPr>
        <w:t xml:space="preserve">The IEEE 802.11 TGbb meeting was called to order at by the Chair, Nikola Serafimovski (pureLiFi). </w:t>
      </w:r>
      <w:r w:rsidRPr="00E51BCC">
        <w:rPr>
          <w:rFonts w:ascii="Times New Roman" w:hAnsi="Times New Roman" w:cs="Times New Roman"/>
          <w:sz w:val="24"/>
          <w:szCs w:val="24"/>
        </w:rPr>
        <w:t>Harry Bims (Bims Laboratories)</w:t>
      </w:r>
      <w:r w:rsidRPr="00E51BCC">
        <w:rPr>
          <w:rFonts w:ascii="Times New Roman" w:hAnsi="Times New Roman" w:cs="Times New Roman"/>
          <w:sz w:val="24"/>
          <w:szCs w:val="24"/>
          <w:lang w:eastAsia="ja-JP"/>
        </w:rPr>
        <w:t xml:space="preserve"> recorded the minutes. </w:t>
      </w:r>
    </w:p>
    <w:p w14:paraId="313A436E" w14:textId="77777777" w:rsidR="00E51BCC" w:rsidRPr="007876EE" w:rsidRDefault="00E51BCC" w:rsidP="00E51BCC">
      <w:pPr>
        <w:jc w:val="both"/>
        <w:rPr>
          <w:sz w:val="24"/>
        </w:rPr>
      </w:pPr>
      <w:r w:rsidRPr="007876EE">
        <w:rPr>
          <w:sz w:val="24"/>
          <w:lang w:eastAsia="ja-JP"/>
        </w:rPr>
        <w:t xml:space="preserve"> </w:t>
      </w:r>
    </w:p>
    <w:p w14:paraId="23399EB7" w14:textId="77777777" w:rsidR="00E51BCC" w:rsidRPr="003C1074" w:rsidRDefault="00E51BCC" w:rsidP="000933F9">
      <w:pPr>
        <w:numPr>
          <w:ilvl w:val="0"/>
          <w:numId w:val="14"/>
        </w:numPr>
        <w:jc w:val="both"/>
        <w:rPr>
          <w:sz w:val="24"/>
        </w:rPr>
      </w:pPr>
      <w:r w:rsidRPr="007876EE">
        <w:rPr>
          <w:sz w:val="24"/>
          <w:lang w:eastAsia="ja-JP"/>
        </w:rPr>
        <w:t>The Chair reviewed the IEEE-SA patent policy, logistics, and reminders</w:t>
      </w:r>
      <w:r w:rsidRPr="003C1074">
        <w:rPr>
          <w:sz w:val="24"/>
          <w:lang w:eastAsia="ja-JP"/>
        </w:rPr>
        <w:t>, including meeting guidelines and attendance recording procedures.</w:t>
      </w:r>
    </w:p>
    <w:p w14:paraId="748A9E74" w14:textId="77777777" w:rsidR="00E51BCC" w:rsidRPr="003C1074" w:rsidRDefault="00E51BCC" w:rsidP="00E51BCC">
      <w:pPr>
        <w:numPr>
          <w:ilvl w:val="1"/>
          <w:numId w:val="2"/>
        </w:numPr>
        <w:jc w:val="both"/>
        <w:rPr>
          <w:sz w:val="24"/>
        </w:rPr>
      </w:pPr>
      <w:r w:rsidRPr="003C1074">
        <w:rPr>
          <w:sz w:val="24"/>
          <w:lang w:eastAsia="ja-JP"/>
        </w:rPr>
        <w:t>It is reminded all to record their attendance.</w:t>
      </w:r>
    </w:p>
    <w:p w14:paraId="04EDCF64" w14:textId="77777777" w:rsidR="00E51BCC" w:rsidRPr="003C1074" w:rsidRDefault="00E51BCC" w:rsidP="00E51BCC">
      <w:pPr>
        <w:ind w:left="792"/>
        <w:jc w:val="both"/>
        <w:rPr>
          <w:sz w:val="24"/>
        </w:rPr>
      </w:pPr>
    </w:p>
    <w:p w14:paraId="3239DD8F" w14:textId="77777777" w:rsidR="00E51BCC" w:rsidRPr="003C1074" w:rsidRDefault="00E51BCC" w:rsidP="000933F9">
      <w:pPr>
        <w:numPr>
          <w:ilvl w:val="0"/>
          <w:numId w:val="14"/>
        </w:numPr>
        <w:jc w:val="both"/>
        <w:rPr>
          <w:sz w:val="24"/>
        </w:rPr>
      </w:pPr>
      <w:r w:rsidRPr="003C1074">
        <w:rPr>
          <w:sz w:val="24"/>
          <w:lang w:eastAsia="ja-JP"/>
        </w:rPr>
        <w:t>The Chair introduced the schedule for th</w:t>
      </w:r>
      <w:r>
        <w:rPr>
          <w:sz w:val="24"/>
          <w:lang w:eastAsia="ja-JP"/>
        </w:rPr>
        <w:t>is</w:t>
      </w:r>
      <w:r w:rsidRPr="003C1074">
        <w:rPr>
          <w:sz w:val="24"/>
          <w:lang w:eastAsia="ja-JP"/>
        </w:rPr>
        <w:t xml:space="preserve"> meeting</w:t>
      </w:r>
      <w:r>
        <w:rPr>
          <w:sz w:val="24"/>
          <w:lang w:eastAsia="ja-JP"/>
        </w:rPr>
        <w:t xml:space="preserve"> slot.</w:t>
      </w:r>
      <w:r w:rsidRPr="003C1074">
        <w:rPr>
          <w:sz w:val="24"/>
          <w:lang w:eastAsia="ja-JP"/>
        </w:rPr>
        <w:t xml:space="preserve"> </w:t>
      </w:r>
    </w:p>
    <w:p w14:paraId="2BDADA89" w14:textId="77777777" w:rsidR="00E51BCC" w:rsidRPr="00731161" w:rsidRDefault="00E51BCC" w:rsidP="000933F9">
      <w:pPr>
        <w:numPr>
          <w:ilvl w:val="0"/>
          <w:numId w:val="13"/>
        </w:numPr>
        <w:rPr>
          <w:sz w:val="24"/>
          <w:lang w:val="de-DE"/>
        </w:rPr>
      </w:pPr>
      <w:r w:rsidRPr="00731161">
        <w:rPr>
          <w:sz w:val="24"/>
          <w:lang w:val="en-GB"/>
        </w:rPr>
        <w:t>Conference call schedule</w:t>
      </w:r>
    </w:p>
    <w:p w14:paraId="6B26ECB2" w14:textId="77777777" w:rsidR="00E51BCC" w:rsidRPr="00731161" w:rsidRDefault="00E51BCC" w:rsidP="000933F9">
      <w:pPr>
        <w:numPr>
          <w:ilvl w:val="0"/>
          <w:numId w:val="13"/>
        </w:numPr>
        <w:rPr>
          <w:sz w:val="24"/>
        </w:rPr>
      </w:pPr>
      <w:r w:rsidRPr="00731161">
        <w:rPr>
          <w:sz w:val="24"/>
          <w:lang w:val="en-GB"/>
        </w:rPr>
        <w:t>TGbb Timeline update doc. 11-18/1290r1</w:t>
      </w:r>
    </w:p>
    <w:p w14:paraId="0EDF8279" w14:textId="77777777" w:rsidR="00E51BCC" w:rsidRPr="00731161" w:rsidRDefault="00E51BCC" w:rsidP="000933F9">
      <w:pPr>
        <w:numPr>
          <w:ilvl w:val="0"/>
          <w:numId w:val="13"/>
        </w:numPr>
        <w:rPr>
          <w:sz w:val="24"/>
        </w:rPr>
      </w:pPr>
      <w:r w:rsidRPr="00731161">
        <w:rPr>
          <w:sz w:val="24"/>
          <w:lang w:val="en-GB"/>
        </w:rPr>
        <w:t xml:space="preserve">Discussion on the Evaluation Methodology </w:t>
      </w:r>
    </w:p>
    <w:p w14:paraId="2F9D1521" w14:textId="77777777" w:rsidR="00E51BCC" w:rsidRPr="00731161" w:rsidRDefault="00E51BCC" w:rsidP="000933F9">
      <w:pPr>
        <w:numPr>
          <w:ilvl w:val="0"/>
          <w:numId w:val="13"/>
        </w:numPr>
        <w:rPr>
          <w:sz w:val="24"/>
          <w:lang w:val="de-DE"/>
        </w:rPr>
      </w:pPr>
      <w:r w:rsidRPr="00731161">
        <w:rPr>
          <w:sz w:val="24"/>
          <w:lang w:val="en-GB"/>
        </w:rPr>
        <w:t>Doc. 11-19/0186r1</w:t>
      </w:r>
    </w:p>
    <w:p w14:paraId="746753C0" w14:textId="38405D2B" w:rsidR="00E51BCC" w:rsidRPr="002A306B" w:rsidRDefault="00E51BCC" w:rsidP="000933F9">
      <w:pPr>
        <w:numPr>
          <w:ilvl w:val="0"/>
          <w:numId w:val="13"/>
        </w:numPr>
        <w:rPr>
          <w:lang w:val="de-DE"/>
        </w:rPr>
      </w:pPr>
      <w:r w:rsidRPr="00731161">
        <w:rPr>
          <w:sz w:val="24"/>
          <w:lang w:val="en-GB"/>
        </w:rPr>
        <w:t>Doc. 11-19/0187</w:t>
      </w:r>
    </w:p>
    <w:p w14:paraId="4F16DC3A" w14:textId="77777777" w:rsidR="007876EE" w:rsidRDefault="007876EE" w:rsidP="007876EE"/>
    <w:p w14:paraId="4BAACEF9" w14:textId="4547F925" w:rsidR="00E51BCC" w:rsidRDefault="007876EE" w:rsidP="000933F9">
      <w:pPr>
        <w:pStyle w:val="ListParagraph"/>
        <w:numPr>
          <w:ilvl w:val="0"/>
          <w:numId w:val="8"/>
        </w:numPr>
        <w:rPr>
          <w:rFonts w:ascii="Times New Roman" w:hAnsi="Times New Roman" w:cs="Times New Roman"/>
        </w:rPr>
      </w:pPr>
      <w:r w:rsidRPr="00E51BCC">
        <w:rPr>
          <w:rFonts w:ascii="Times New Roman" w:hAnsi="Times New Roman" w:cs="Times New Roman"/>
        </w:rPr>
        <w:t>There was group discussion about a future teleconference schedule for TGbb.  A schedule of 3 teleconferences was approved by the task group</w:t>
      </w:r>
      <w:r w:rsidR="00E51BCC">
        <w:rPr>
          <w:rFonts w:ascii="Times New Roman" w:hAnsi="Times New Roman" w:cs="Times New Roman"/>
        </w:rPr>
        <w:t>.</w:t>
      </w:r>
    </w:p>
    <w:p w14:paraId="752DCFDD" w14:textId="77777777" w:rsidR="00E51BCC" w:rsidRDefault="00E51BCC" w:rsidP="00E51BCC">
      <w:pPr>
        <w:pStyle w:val="ListParagraph"/>
        <w:ind w:left="360"/>
        <w:rPr>
          <w:rFonts w:ascii="Times New Roman" w:hAnsi="Times New Roman" w:cs="Times New Roman"/>
        </w:rPr>
      </w:pPr>
    </w:p>
    <w:p w14:paraId="2B671BB2" w14:textId="5909D884" w:rsidR="00E51BCC" w:rsidRPr="00D97C79" w:rsidRDefault="00E51BCC" w:rsidP="000933F9">
      <w:pPr>
        <w:pStyle w:val="ListParagraph"/>
        <w:numPr>
          <w:ilvl w:val="0"/>
          <w:numId w:val="8"/>
        </w:numPr>
        <w:rPr>
          <w:rFonts w:ascii="Times New Roman" w:hAnsi="Times New Roman" w:cs="Times New Roman"/>
          <w:b/>
        </w:rPr>
      </w:pPr>
      <w:r w:rsidRPr="00D97C79">
        <w:rPr>
          <w:rFonts w:ascii="Times New Roman" w:hAnsi="Times New Roman" w:cs="Times New Roman"/>
          <w:b/>
        </w:rPr>
        <w:t>Motion</w:t>
      </w:r>
    </w:p>
    <w:p w14:paraId="41E4B062" w14:textId="77777777" w:rsidR="00E51BCC" w:rsidRDefault="00E51BCC" w:rsidP="00E51BCC"/>
    <w:p w14:paraId="7B2218F4" w14:textId="30545198" w:rsidR="00E51BCC" w:rsidRPr="00731161" w:rsidRDefault="007876EE" w:rsidP="00E51BCC">
      <w:pPr>
        <w:rPr>
          <w:b/>
          <w:bCs/>
          <w:sz w:val="24"/>
          <w:lang w:val="en-GB"/>
        </w:rPr>
      </w:pPr>
      <w:r w:rsidRPr="00E51BCC">
        <w:t xml:space="preserve"> </w:t>
      </w:r>
      <w:r w:rsidR="00E51BCC">
        <w:tab/>
      </w:r>
      <w:r w:rsidR="00E51BCC" w:rsidRPr="00731161">
        <w:rPr>
          <w:sz w:val="24"/>
        </w:rPr>
        <w:t>“</w:t>
      </w:r>
      <w:r w:rsidR="00E51BCC" w:rsidRPr="00731161">
        <w:rPr>
          <w:b/>
          <w:bCs/>
          <w:sz w:val="24"/>
          <w:lang w:val="en-GB"/>
        </w:rPr>
        <w:t>TGbb would like to request the following teleconference times.”</w:t>
      </w:r>
    </w:p>
    <w:p w14:paraId="2DCAFC60" w14:textId="77777777" w:rsidR="00E51BCC" w:rsidRPr="00731161" w:rsidRDefault="00E51BCC" w:rsidP="00E51BCC">
      <w:pPr>
        <w:rPr>
          <w:sz w:val="24"/>
        </w:rPr>
      </w:pPr>
    </w:p>
    <w:p w14:paraId="66245069" w14:textId="77777777" w:rsidR="00FB013A" w:rsidRPr="00731161" w:rsidRDefault="00FB013A" w:rsidP="00E51BCC">
      <w:pPr>
        <w:ind w:left="1440"/>
        <w:rPr>
          <w:sz w:val="24"/>
        </w:rPr>
      </w:pPr>
      <w:r w:rsidRPr="00731161">
        <w:rPr>
          <w:b/>
          <w:bCs/>
          <w:sz w:val="24"/>
          <w:lang w:val="en-GB"/>
        </w:rPr>
        <w:t>09:30 AM EDT for 1h on 1 Feb.</w:t>
      </w:r>
    </w:p>
    <w:p w14:paraId="1A2DAB15" w14:textId="77777777" w:rsidR="00FB013A" w:rsidRPr="00731161" w:rsidRDefault="00FB013A" w:rsidP="00E51BCC">
      <w:pPr>
        <w:ind w:left="1440"/>
        <w:rPr>
          <w:sz w:val="24"/>
        </w:rPr>
      </w:pPr>
      <w:r w:rsidRPr="00731161">
        <w:rPr>
          <w:b/>
          <w:bCs/>
          <w:sz w:val="24"/>
          <w:lang w:val="en-GB"/>
        </w:rPr>
        <w:t>09:30 AM EDT for 1h on 15 Feb.</w:t>
      </w:r>
    </w:p>
    <w:p w14:paraId="6508FD6C" w14:textId="518EA70A" w:rsidR="00FB013A" w:rsidRPr="00731161" w:rsidRDefault="00FB013A" w:rsidP="00E51BCC">
      <w:pPr>
        <w:ind w:left="1440"/>
        <w:rPr>
          <w:b/>
          <w:bCs/>
          <w:sz w:val="24"/>
          <w:lang w:val="en-GB"/>
        </w:rPr>
      </w:pPr>
      <w:r w:rsidRPr="00731161">
        <w:rPr>
          <w:b/>
          <w:bCs/>
          <w:sz w:val="24"/>
          <w:lang w:val="en-GB"/>
        </w:rPr>
        <w:t>09:30 AM EDT for 1h on 7 Mar.</w:t>
      </w:r>
    </w:p>
    <w:p w14:paraId="68AB0645" w14:textId="77777777" w:rsidR="00E51BCC" w:rsidRPr="00731161" w:rsidRDefault="00E51BCC" w:rsidP="00E51BCC">
      <w:pPr>
        <w:rPr>
          <w:sz w:val="24"/>
        </w:rPr>
      </w:pPr>
    </w:p>
    <w:p w14:paraId="24EF0C4D" w14:textId="517CCC33" w:rsidR="00FB013A" w:rsidRPr="00731161" w:rsidRDefault="00FB013A" w:rsidP="00E51BCC">
      <w:pPr>
        <w:ind w:left="720"/>
        <w:rPr>
          <w:sz w:val="24"/>
        </w:rPr>
      </w:pPr>
      <w:r w:rsidRPr="00731161">
        <w:rPr>
          <w:b/>
          <w:bCs/>
          <w:sz w:val="24"/>
          <w:lang w:val="en-GB"/>
        </w:rPr>
        <w:t xml:space="preserve">Move: </w:t>
      </w:r>
      <w:r w:rsidRPr="00731161">
        <w:rPr>
          <w:b/>
          <w:bCs/>
          <w:sz w:val="24"/>
          <w:lang w:val="en-GB"/>
        </w:rPr>
        <w:tab/>
      </w:r>
      <w:r w:rsidR="00E51BCC" w:rsidRPr="00731161">
        <w:rPr>
          <w:b/>
          <w:bCs/>
          <w:sz w:val="24"/>
          <w:lang w:val="en-GB"/>
        </w:rPr>
        <w:tab/>
      </w:r>
      <w:r w:rsidRPr="00731161">
        <w:rPr>
          <w:b/>
          <w:bCs/>
          <w:sz w:val="24"/>
          <w:lang w:val="en-GB"/>
        </w:rPr>
        <w:t>Volker Jungnickel</w:t>
      </w:r>
    </w:p>
    <w:p w14:paraId="01B7A750" w14:textId="697C67F5" w:rsidR="00FB013A" w:rsidRPr="00731161" w:rsidRDefault="00FB013A" w:rsidP="00E51BCC">
      <w:pPr>
        <w:ind w:left="720"/>
        <w:rPr>
          <w:b/>
          <w:bCs/>
          <w:sz w:val="24"/>
          <w:lang w:val="en-GB"/>
        </w:rPr>
      </w:pPr>
      <w:r w:rsidRPr="00731161">
        <w:rPr>
          <w:b/>
          <w:bCs/>
          <w:sz w:val="24"/>
          <w:lang w:val="en-GB"/>
        </w:rPr>
        <w:t xml:space="preserve">Second: </w:t>
      </w:r>
      <w:r w:rsidRPr="00731161">
        <w:rPr>
          <w:b/>
          <w:bCs/>
          <w:sz w:val="24"/>
          <w:lang w:val="en-GB"/>
        </w:rPr>
        <w:tab/>
        <w:t>Athanasios Stavridis</w:t>
      </w:r>
    </w:p>
    <w:p w14:paraId="64AD050F" w14:textId="77777777" w:rsidR="00E51BCC" w:rsidRPr="00731161" w:rsidRDefault="00E51BCC" w:rsidP="00E51BCC">
      <w:pPr>
        <w:ind w:left="720"/>
        <w:rPr>
          <w:sz w:val="24"/>
        </w:rPr>
      </w:pPr>
    </w:p>
    <w:p w14:paraId="7D9A6A85" w14:textId="0FAD1FDB" w:rsidR="00FB013A" w:rsidRPr="00731161" w:rsidRDefault="00B94C13" w:rsidP="00E51BCC">
      <w:pPr>
        <w:ind w:left="720"/>
        <w:rPr>
          <w:sz w:val="24"/>
        </w:rPr>
      </w:pPr>
      <w:r w:rsidRPr="00731161">
        <w:rPr>
          <w:b/>
          <w:bCs/>
          <w:sz w:val="24"/>
          <w:lang w:val="en-GB"/>
        </w:rPr>
        <w:t>Motion was a</w:t>
      </w:r>
      <w:r w:rsidR="00E51BCC" w:rsidRPr="00731161">
        <w:rPr>
          <w:b/>
          <w:bCs/>
          <w:sz w:val="24"/>
          <w:lang w:val="en-GB"/>
        </w:rPr>
        <w:t xml:space="preserve">pproved with </w:t>
      </w:r>
      <w:r w:rsidR="00FB013A" w:rsidRPr="00731161">
        <w:rPr>
          <w:b/>
          <w:bCs/>
          <w:sz w:val="24"/>
          <w:lang w:val="en-GB"/>
        </w:rPr>
        <w:t>unanimous consent</w:t>
      </w:r>
      <w:r w:rsidRPr="00731161">
        <w:rPr>
          <w:b/>
          <w:bCs/>
          <w:sz w:val="24"/>
          <w:lang w:val="en-GB"/>
        </w:rPr>
        <w:t>.</w:t>
      </w:r>
    </w:p>
    <w:p w14:paraId="3B0B77CF" w14:textId="74D59C93" w:rsidR="007876EE" w:rsidRPr="00E51BCC" w:rsidRDefault="007876EE" w:rsidP="00E51BCC"/>
    <w:p w14:paraId="07EB5896" w14:textId="77777777" w:rsidR="007876EE" w:rsidRPr="00E51BCC" w:rsidRDefault="007876EE" w:rsidP="000933F9">
      <w:pPr>
        <w:pStyle w:val="ListParagraph"/>
        <w:numPr>
          <w:ilvl w:val="0"/>
          <w:numId w:val="9"/>
        </w:numPr>
        <w:rPr>
          <w:rFonts w:ascii="Times New Roman" w:hAnsi="Times New Roman" w:cs="Times New Roman"/>
        </w:rPr>
      </w:pPr>
      <w:r w:rsidRPr="00E51BCC">
        <w:rPr>
          <w:rFonts w:ascii="Times New Roman" w:hAnsi="Times New Roman" w:cs="Times New Roman"/>
        </w:rPr>
        <w:t>The WG reviewed and updated the timeline for standards development of the 802.11bb amendment.</w:t>
      </w:r>
    </w:p>
    <w:p w14:paraId="6AB23A59" w14:textId="77777777" w:rsidR="007876EE" w:rsidRDefault="007876EE" w:rsidP="007876EE"/>
    <w:p w14:paraId="2733F01A" w14:textId="77777777" w:rsidR="00B94C13" w:rsidRPr="00B94C13" w:rsidRDefault="007876EE" w:rsidP="000933F9">
      <w:pPr>
        <w:pStyle w:val="ListParagraph"/>
        <w:numPr>
          <w:ilvl w:val="0"/>
          <w:numId w:val="9"/>
        </w:numPr>
        <w:rPr>
          <w:rFonts w:ascii="Times New Roman" w:hAnsi="Times New Roman" w:cs="Times New Roman"/>
          <w:b/>
        </w:rPr>
      </w:pPr>
      <w:r w:rsidRPr="00B94C13">
        <w:rPr>
          <w:rFonts w:ascii="Times New Roman" w:hAnsi="Times New Roman" w:cs="Times New Roman"/>
          <w:b/>
          <w:color w:val="000000"/>
        </w:rPr>
        <w:t>Motion</w:t>
      </w:r>
      <w:r w:rsidRPr="00B94C13">
        <w:rPr>
          <w:rFonts w:ascii="Times New Roman" w:hAnsi="Times New Roman" w:cs="Times New Roman"/>
          <w:b/>
        </w:rPr>
        <w:t xml:space="preserve"> </w:t>
      </w:r>
      <w:r w:rsidR="00E51BCC" w:rsidRPr="00B94C13">
        <w:rPr>
          <w:rFonts w:ascii="Times New Roman" w:hAnsi="Times New Roman" w:cs="Times New Roman"/>
          <w:b/>
        </w:rPr>
        <w:t xml:space="preserve"> </w:t>
      </w:r>
    </w:p>
    <w:p w14:paraId="3BD4EE30" w14:textId="77777777" w:rsidR="00B94C13" w:rsidRPr="00B94C13" w:rsidRDefault="00B94C13" w:rsidP="00B94C13">
      <w:pPr>
        <w:pStyle w:val="ListParagraph"/>
        <w:rPr>
          <w:rFonts w:ascii="Times New Roman" w:hAnsi="Times New Roman" w:cs="Times New Roman"/>
          <w:b/>
        </w:rPr>
      </w:pPr>
    </w:p>
    <w:p w14:paraId="52754997" w14:textId="5AAFD965" w:rsidR="007876EE" w:rsidRPr="00B94C13" w:rsidRDefault="00E51BCC" w:rsidP="00B94C13">
      <w:pPr>
        <w:pStyle w:val="ListParagraph"/>
        <w:ind w:left="360" w:firstLine="360"/>
        <w:rPr>
          <w:rFonts w:ascii="Times New Roman" w:hAnsi="Times New Roman" w:cs="Times New Roman"/>
          <w:b/>
        </w:rPr>
      </w:pPr>
      <w:r w:rsidRPr="00B94C13">
        <w:rPr>
          <w:rFonts w:ascii="Times New Roman" w:hAnsi="Times New Roman" w:cs="Times New Roman"/>
          <w:b/>
        </w:rPr>
        <w:t>“A</w:t>
      </w:r>
      <w:r w:rsidR="007876EE" w:rsidRPr="00B94C13">
        <w:rPr>
          <w:rFonts w:ascii="Times New Roman" w:hAnsi="Times New Roman" w:cs="Times New Roman"/>
          <w:b/>
        </w:rPr>
        <w:t>ccept Document 11-18/1290r2 as the TGbb timeline</w:t>
      </w:r>
      <w:r w:rsidRPr="00B94C13">
        <w:rPr>
          <w:rFonts w:ascii="Times New Roman" w:hAnsi="Times New Roman" w:cs="Times New Roman"/>
          <w:b/>
        </w:rPr>
        <w:t xml:space="preserve">” </w:t>
      </w:r>
      <w:r w:rsidR="007876EE" w:rsidRPr="00B94C13">
        <w:rPr>
          <w:rFonts w:ascii="Times New Roman" w:hAnsi="Times New Roman" w:cs="Times New Roman"/>
          <w:b/>
        </w:rPr>
        <w:t>.</w:t>
      </w:r>
    </w:p>
    <w:p w14:paraId="7FC3814A" w14:textId="77777777" w:rsidR="00B94C13" w:rsidRPr="00B94C13" w:rsidRDefault="00B94C13" w:rsidP="007876EE">
      <w:pPr>
        <w:rPr>
          <w:b/>
          <w:sz w:val="24"/>
        </w:rPr>
      </w:pPr>
    </w:p>
    <w:p w14:paraId="7894F6DA" w14:textId="312DB21F" w:rsidR="007876EE" w:rsidRPr="00B94C13" w:rsidRDefault="007876EE" w:rsidP="00B94C13">
      <w:pPr>
        <w:ind w:left="720" w:firstLine="720"/>
        <w:rPr>
          <w:b/>
          <w:sz w:val="24"/>
        </w:rPr>
      </w:pPr>
      <w:r w:rsidRPr="00B94C13">
        <w:rPr>
          <w:b/>
          <w:sz w:val="24"/>
        </w:rPr>
        <w:t xml:space="preserve">Move:  </w:t>
      </w:r>
      <w:r w:rsidR="00FA06B3">
        <w:rPr>
          <w:b/>
          <w:sz w:val="24"/>
        </w:rPr>
        <w:tab/>
      </w:r>
      <w:r w:rsidRPr="00B94C13">
        <w:rPr>
          <w:b/>
          <w:sz w:val="24"/>
        </w:rPr>
        <w:t>Volker Jungnickel</w:t>
      </w:r>
    </w:p>
    <w:p w14:paraId="05CEF09A" w14:textId="27BA01BB" w:rsidR="007876EE" w:rsidRPr="00B94C13" w:rsidRDefault="007876EE" w:rsidP="00B94C13">
      <w:pPr>
        <w:ind w:left="720" w:firstLine="720"/>
        <w:rPr>
          <w:b/>
          <w:sz w:val="24"/>
        </w:rPr>
      </w:pPr>
      <w:r w:rsidRPr="00B94C13">
        <w:rPr>
          <w:b/>
          <w:sz w:val="24"/>
        </w:rPr>
        <w:t xml:space="preserve">Second:  </w:t>
      </w:r>
      <w:r w:rsidR="00FA06B3">
        <w:rPr>
          <w:b/>
          <w:sz w:val="24"/>
        </w:rPr>
        <w:tab/>
      </w:r>
      <w:r w:rsidRPr="00B94C13">
        <w:rPr>
          <w:b/>
          <w:sz w:val="24"/>
        </w:rPr>
        <w:t>Athanasios Stavridis</w:t>
      </w:r>
    </w:p>
    <w:p w14:paraId="1F2FF9D0" w14:textId="77777777" w:rsidR="00B94C13" w:rsidRPr="00B94C13" w:rsidRDefault="00B94C13" w:rsidP="007876EE">
      <w:pPr>
        <w:rPr>
          <w:b/>
          <w:sz w:val="24"/>
        </w:rPr>
      </w:pPr>
    </w:p>
    <w:p w14:paraId="6EF0EA88" w14:textId="0533617F" w:rsidR="007876EE" w:rsidRDefault="007876EE" w:rsidP="00B94C13">
      <w:pPr>
        <w:ind w:firstLine="720"/>
      </w:pPr>
      <w:r w:rsidRPr="00B94C13">
        <w:rPr>
          <w:b/>
          <w:sz w:val="24"/>
        </w:rPr>
        <w:t>The motion was approved by unanimous consent</w:t>
      </w:r>
      <w:r>
        <w:t>.</w:t>
      </w:r>
    </w:p>
    <w:p w14:paraId="2B625227" w14:textId="77777777" w:rsidR="007876EE" w:rsidRDefault="007876EE" w:rsidP="007876EE"/>
    <w:p w14:paraId="08F24D94" w14:textId="626131FF" w:rsidR="007876EE" w:rsidRPr="00B94C13" w:rsidRDefault="007876EE" w:rsidP="000933F9">
      <w:pPr>
        <w:pStyle w:val="ListParagraph"/>
        <w:numPr>
          <w:ilvl w:val="0"/>
          <w:numId w:val="9"/>
        </w:numPr>
        <w:rPr>
          <w:rFonts w:ascii="Times New Roman" w:hAnsi="Times New Roman" w:cs="Times New Roman"/>
        </w:rPr>
      </w:pPr>
      <w:r w:rsidRPr="00B94C13">
        <w:rPr>
          <w:rFonts w:ascii="Times New Roman" w:hAnsi="Times New Roman" w:cs="Times New Roman"/>
        </w:rPr>
        <w:t xml:space="preserve">Volker Jungnickel </w:t>
      </w:r>
      <w:r w:rsidR="00B94C13" w:rsidRPr="00B94C13">
        <w:rPr>
          <w:rFonts w:ascii="Times New Roman" w:hAnsi="Times New Roman" w:cs="Times New Roman"/>
        </w:rPr>
        <w:t xml:space="preserve">(Fraunhofer HHI) </w:t>
      </w:r>
      <w:r w:rsidRPr="00B94C13">
        <w:rPr>
          <w:rFonts w:ascii="Times New Roman" w:hAnsi="Times New Roman" w:cs="Times New Roman"/>
        </w:rPr>
        <w:t xml:space="preserve">presented </w:t>
      </w:r>
      <w:r w:rsidR="00B94C13" w:rsidRPr="00B94C13">
        <w:rPr>
          <w:rFonts w:ascii="Times New Roman" w:hAnsi="Times New Roman" w:cs="Times New Roman"/>
        </w:rPr>
        <w:t>d</w:t>
      </w:r>
      <w:r w:rsidRPr="00B94C13">
        <w:rPr>
          <w:rFonts w:ascii="Times New Roman" w:hAnsi="Times New Roman" w:cs="Times New Roman"/>
        </w:rPr>
        <w:t>oc</w:t>
      </w:r>
      <w:r w:rsidR="00B94C13" w:rsidRPr="00B94C13">
        <w:rPr>
          <w:rFonts w:ascii="Times New Roman" w:hAnsi="Times New Roman" w:cs="Times New Roman"/>
        </w:rPr>
        <w:t>.</w:t>
      </w:r>
      <w:r w:rsidRPr="00B94C13">
        <w:rPr>
          <w:rFonts w:ascii="Times New Roman" w:hAnsi="Times New Roman" w:cs="Times New Roman"/>
        </w:rPr>
        <w:t xml:space="preserve"> 11-19-0186-01-00bb, entitled “PHY Evaluation Methodology” to the group for discussion.  The document was previously made available on Mentor</w:t>
      </w:r>
      <w:r w:rsidR="00D97C79">
        <w:rPr>
          <w:rFonts w:ascii="Times New Roman" w:hAnsi="Times New Roman" w:cs="Times New Roman"/>
        </w:rPr>
        <w:t>.</w:t>
      </w:r>
      <w:r w:rsidRPr="00B94C13">
        <w:rPr>
          <w:rFonts w:ascii="Times New Roman" w:hAnsi="Times New Roman" w:cs="Times New Roman"/>
        </w:rPr>
        <w:t xml:space="preserve"> </w:t>
      </w:r>
    </w:p>
    <w:p w14:paraId="5296E255" w14:textId="4464A93D" w:rsidR="007876EE" w:rsidRDefault="00B94C13" w:rsidP="000933F9">
      <w:pPr>
        <w:pStyle w:val="ListParagraph"/>
        <w:numPr>
          <w:ilvl w:val="1"/>
          <w:numId w:val="9"/>
        </w:numPr>
        <w:rPr>
          <w:rFonts w:ascii="Times New Roman" w:hAnsi="Times New Roman" w:cs="Times New Roman"/>
        </w:rPr>
      </w:pPr>
      <w:r w:rsidRPr="00B94C13">
        <w:rPr>
          <w:rFonts w:ascii="Times New Roman" w:hAnsi="Times New Roman" w:cs="Times New Roman"/>
        </w:rPr>
        <w:t>D</w:t>
      </w:r>
      <w:r w:rsidR="007876EE" w:rsidRPr="00B94C13">
        <w:rPr>
          <w:rFonts w:ascii="Times New Roman" w:hAnsi="Times New Roman" w:cs="Times New Roman"/>
        </w:rPr>
        <w:t>oc</w:t>
      </w:r>
      <w:r w:rsidRPr="00B94C13">
        <w:rPr>
          <w:rFonts w:ascii="Times New Roman" w:hAnsi="Times New Roman" w:cs="Times New Roman"/>
        </w:rPr>
        <w:t>s.</w:t>
      </w:r>
      <w:r w:rsidR="007876EE" w:rsidRPr="00B94C13">
        <w:rPr>
          <w:rFonts w:ascii="Times New Roman" w:hAnsi="Times New Roman" w:cs="Times New Roman"/>
        </w:rPr>
        <w:t xml:space="preserve"> 11-18/1582r4 and 11-18/1603r1 were reviewed by the task group while discussing channel impulse responses for the analytical front end model.</w:t>
      </w:r>
    </w:p>
    <w:p w14:paraId="64BD6C70" w14:textId="7C074FB8" w:rsidR="00FB013A" w:rsidRPr="00B94C13" w:rsidRDefault="00FB013A" w:rsidP="000933F9">
      <w:pPr>
        <w:pStyle w:val="ListParagraph"/>
        <w:numPr>
          <w:ilvl w:val="1"/>
          <w:numId w:val="9"/>
        </w:numPr>
        <w:rPr>
          <w:rFonts w:ascii="Times New Roman" w:hAnsi="Times New Roman" w:cs="Times New Roman"/>
        </w:rPr>
      </w:pPr>
      <w:r>
        <w:rPr>
          <w:rFonts w:ascii="Times New Roman" w:hAnsi="Times New Roman" w:cs="Times New Roman"/>
        </w:rPr>
        <w:t>The group selected a set of channel impulse responses and fixed the metrics for evaluation.</w:t>
      </w:r>
    </w:p>
    <w:p w14:paraId="0175C03B" w14:textId="77777777" w:rsidR="007876EE" w:rsidRPr="00B94C13" w:rsidRDefault="007876EE" w:rsidP="007876EE">
      <w:pPr>
        <w:rPr>
          <w:sz w:val="24"/>
        </w:rPr>
      </w:pPr>
    </w:p>
    <w:p w14:paraId="115FBB04" w14:textId="77777777" w:rsidR="00B94C13" w:rsidRPr="00B94C13" w:rsidRDefault="007876EE" w:rsidP="000933F9">
      <w:pPr>
        <w:pStyle w:val="ListParagraph"/>
        <w:numPr>
          <w:ilvl w:val="0"/>
          <w:numId w:val="9"/>
        </w:numPr>
        <w:rPr>
          <w:rFonts w:ascii="Times New Roman" w:hAnsi="Times New Roman" w:cs="Times New Roman"/>
        </w:rPr>
      </w:pPr>
      <w:r w:rsidRPr="00B94C13">
        <w:rPr>
          <w:rFonts w:ascii="Times New Roman" w:hAnsi="Times New Roman" w:cs="Times New Roman"/>
          <w:b/>
        </w:rPr>
        <w:t>Straw poll</w:t>
      </w:r>
      <w:r w:rsidRPr="00B94C13">
        <w:rPr>
          <w:rFonts w:ascii="Times New Roman" w:hAnsi="Times New Roman" w:cs="Times New Roman"/>
        </w:rPr>
        <w:t xml:space="preserve">: </w:t>
      </w:r>
    </w:p>
    <w:p w14:paraId="4C9EFE20" w14:textId="77777777" w:rsidR="00B94C13" w:rsidRPr="00B94C13" w:rsidRDefault="00B94C13" w:rsidP="00B94C13">
      <w:pPr>
        <w:pStyle w:val="ListParagraph"/>
        <w:ind w:left="360"/>
        <w:rPr>
          <w:rFonts w:ascii="Times New Roman" w:hAnsi="Times New Roman" w:cs="Times New Roman"/>
          <w:b/>
        </w:rPr>
      </w:pPr>
    </w:p>
    <w:p w14:paraId="1D5C59BF" w14:textId="31A9729F" w:rsidR="007876EE" w:rsidRPr="00B94C13" w:rsidRDefault="00B94C13" w:rsidP="00B94C13">
      <w:pPr>
        <w:pStyle w:val="ListParagraph"/>
        <w:ind w:left="360" w:firstLine="360"/>
        <w:rPr>
          <w:rFonts w:ascii="Times New Roman" w:hAnsi="Times New Roman" w:cs="Times New Roman"/>
          <w:b/>
        </w:rPr>
      </w:pPr>
      <w:r w:rsidRPr="00B94C13">
        <w:rPr>
          <w:rFonts w:ascii="Times New Roman" w:hAnsi="Times New Roman" w:cs="Times New Roman"/>
          <w:b/>
        </w:rPr>
        <w:t>“</w:t>
      </w:r>
      <w:r w:rsidR="007876EE" w:rsidRPr="00B94C13">
        <w:rPr>
          <w:rFonts w:ascii="Times New Roman" w:hAnsi="Times New Roman" w:cs="Times New Roman"/>
          <w:b/>
        </w:rPr>
        <w:t>Does the group want the Hospital ward model to be included in the PHY Evaluation?</w:t>
      </w:r>
      <w:r w:rsidRPr="00B94C13">
        <w:rPr>
          <w:rFonts w:ascii="Times New Roman" w:hAnsi="Times New Roman" w:cs="Times New Roman"/>
          <w:b/>
        </w:rPr>
        <w:t xml:space="preserve"> </w:t>
      </w:r>
    </w:p>
    <w:p w14:paraId="4A60913A" w14:textId="77777777" w:rsidR="00B94C13" w:rsidRPr="00B94C13" w:rsidRDefault="00B94C13" w:rsidP="007876EE">
      <w:pPr>
        <w:rPr>
          <w:b/>
          <w:sz w:val="24"/>
        </w:rPr>
      </w:pPr>
    </w:p>
    <w:p w14:paraId="7AEBC4B5" w14:textId="376E9345" w:rsidR="007876EE" w:rsidRPr="00B94C13" w:rsidRDefault="00B94C13" w:rsidP="00B94C13">
      <w:pPr>
        <w:ind w:firstLine="360"/>
        <w:rPr>
          <w:b/>
          <w:sz w:val="24"/>
        </w:rPr>
      </w:pPr>
      <w:r w:rsidRPr="00B94C13">
        <w:rPr>
          <w:b/>
          <w:sz w:val="24"/>
        </w:rPr>
        <w:t>T</w:t>
      </w:r>
      <w:r w:rsidR="007876EE" w:rsidRPr="00B94C13">
        <w:rPr>
          <w:b/>
          <w:sz w:val="24"/>
        </w:rPr>
        <w:t>he</w:t>
      </w:r>
      <w:r w:rsidRPr="00B94C13">
        <w:rPr>
          <w:b/>
          <w:sz w:val="24"/>
        </w:rPr>
        <w:t xml:space="preserve">re was unanimous </w:t>
      </w:r>
      <w:r w:rsidR="007876EE" w:rsidRPr="00B94C13">
        <w:rPr>
          <w:b/>
          <w:sz w:val="24"/>
        </w:rPr>
        <w:t>consen</w:t>
      </w:r>
      <w:r w:rsidRPr="00B94C13">
        <w:rPr>
          <w:b/>
          <w:sz w:val="24"/>
        </w:rPr>
        <w:t>t</w:t>
      </w:r>
      <w:r w:rsidR="007876EE" w:rsidRPr="00B94C13">
        <w:rPr>
          <w:b/>
          <w:sz w:val="24"/>
        </w:rPr>
        <w:t xml:space="preserve"> to take out the Hospital ward model</w:t>
      </w:r>
      <w:r w:rsidRPr="00B94C13">
        <w:rPr>
          <w:b/>
          <w:sz w:val="24"/>
        </w:rPr>
        <w:t xml:space="preserve"> as binding for simulations</w:t>
      </w:r>
      <w:r w:rsidR="007876EE" w:rsidRPr="00B94C13">
        <w:rPr>
          <w:b/>
          <w:sz w:val="24"/>
        </w:rPr>
        <w:t>.</w:t>
      </w:r>
    </w:p>
    <w:p w14:paraId="41E654AB" w14:textId="77777777" w:rsidR="007876EE" w:rsidRDefault="007876EE" w:rsidP="007876EE"/>
    <w:p w14:paraId="38994006" w14:textId="77777777" w:rsidR="00FB013A" w:rsidRDefault="007876EE" w:rsidP="000933F9">
      <w:pPr>
        <w:pStyle w:val="ListParagraph"/>
        <w:numPr>
          <w:ilvl w:val="0"/>
          <w:numId w:val="10"/>
        </w:numPr>
        <w:rPr>
          <w:rFonts w:ascii="Times New Roman" w:hAnsi="Times New Roman" w:cs="Times New Roman"/>
        </w:rPr>
      </w:pPr>
      <w:r w:rsidRPr="00FB013A">
        <w:rPr>
          <w:rFonts w:ascii="Times New Roman" w:hAnsi="Times New Roman" w:cs="Times New Roman"/>
          <w:b/>
        </w:rPr>
        <w:t>Motion</w:t>
      </w:r>
      <w:r w:rsidRPr="00FB013A">
        <w:rPr>
          <w:rFonts w:ascii="Times New Roman" w:hAnsi="Times New Roman" w:cs="Times New Roman"/>
        </w:rPr>
        <w:t xml:space="preserve"> </w:t>
      </w:r>
    </w:p>
    <w:p w14:paraId="539564D1" w14:textId="77777777" w:rsidR="00FB013A" w:rsidRDefault="00FB013A" w:rsidP="00FB013A">
      <w:pPr>
        <w:pStyle w:val="ListParagraph"/>
        <w:ind w:left="360"/>
        <w:rPr>
          <w:rFonts w:ascii="Times New Roman" w:hAnsi="Times New Roman" w:cs="Times New Roman"/>
        </w:rPr>
      </w:pPr>
    </w:p>
    <w:p w14:paraId="3C4AFE8F" w14:textId="39F7A57F" w:rsidR="007876EE" w:rsidRPr="00FB013A" w:rsidRDefault="00FB013A" w:rsidP="00FB013A">
      <w:pPr>
        <w:pStyle w:val="ListParagraph"/>
        <w:ind w:left="360"/>
        <w:rPr>
          <w:rFonts w:ascii="Times New Roman" w:hAnsi="Times New Roman" w:cs="Times New Roman"/>
          <w:b/>
        </w:rPr>
      </w:pPr>
      <w:r w:rsidRPr="00FB013A">
        <w:rPr>
          <w:rFonts w:ascii="Times New Roman" w:hAnsi="Times New Roman" w:cs="Times New Roman"/>
          <w:b/>
        </w:rPr>
        <w:t>“Move t</w:t>
      </w:r>
      <w:r w:rsidR="007876EE" w:rsidRPr="00FB013A">
        <w:rPr>
          <w:rFonts w:ascii="Times New Roman" w:hAnsi="Times New Roman" w:cs="Times New Roman"/>
          <w:b/>
        </w:rPr>
        <w:t>o accept the Evaluation Methodology as contained in Document 11-19/0186r2 and incorporate its contents into the TGbb Evaluation Methodology Document 11-19/0187</w:t>
      </w:r>
      <w:r w:rsidRPr="00FB013A">
        <w:rPr>
          <w:rFonts w:ascii="Times New Roman" w:hAnsi="Times New Roman" w:cs="Times New Roman"/>
          <w:b/>
        </w:rPr>
        <w:t>.”</w:t>
      </w:r>
    </w:p>
    <w:p w14:paraId="6C94BC1F" w14:textId="77777777" w:rsidR="00FB013A" w:rsidRPr="00FB013A" w:rsidRDefault="00FB013A" w:rsidP="00FB013A">
      <w:pPr>
        <w:pStyle w:val="ListParagraph"/>
        <w:ind w:left="360"/>
        <w:rPr>
          <w:rFonts w:ascii="Times New Roman" w:hAnsi="Times New Roman" w:cs="Times New Roman"/>
          <w:b/>
        </w:rPr>
      </w:pPr>
    </w:p>
    <w:p w14:paraId="24149702" w14:textId="4BAE6A65" w:rsidR="007876EE" w:rsidRPr="00FB013A" w:rsidRDefault="007876EE" w:rsidP="00FB013A">
      <w:pPr>
        <w:ind w:left="720" w:firstLine="720"/>
        <w:rPr>
          <w:b/>
          <w:sz w:val="24"/>
          <w:lang w:val="de-DE"/>
        </w:rPr>
      </w:pPr>
      <w:r w:rsidRPr="00FB013A">
        <w:rPr>
          <w:b/>
          <w:sz w:val="24"/>
          <w:lang w:val="de-DE"/>
        </w:rPr>
        <w:t xml:space="preserve">Move:  </w:t>
      </w:r>
      <w:r w:rsidR="00FA06B3">
        <w:rPr>
          <w:b/>
          <w:sz w:val="24"/>
          <w:lang w:val="de-DE"/>
        </w:rPr>
        <w:tab/>
      </w:r>
      <w:r w:rsidRPr="00FB013A">
        <w:rPr>
          <w:b/>
          <w:sz w:val="24"/>
          <w:lang w:val="de-DE"/>
        </w:rPr>
        <w:t>Volker Jungnickel</w:t>
      </w:r>
    </w:p>
    <w:p w14:paraId="0EBEBA70" w14:textId="6C767238" w:rsidR="00FB013A" w:rsidRPr="00FA06B3" w:rsidRDefault="007876EE" w:rsidP="00FB013A">
      <w:pPr>
        <w:ind w:left="720" w:firstLine="720"/>
        <w:rPr>
          <w:b/>
          <w:sz w:val="24"/>
          <w:lang w:val="de-DE"/>
        </w:rPr>
      </w:pPr>
      <w:r w:rsidRPr="00FA06B3">
        <w:rPr>
          <w:b/>
          <w:sz w:val="24"/>
          <w:lang w:val="de-DE"/>
        </w:rPr>
        <w:t xml:space="preserve">Second: </w:t>
      </w:r>
      <w:r w:rsidR="00FA06B3" w:rsidRPr="00FA06B3">
        <w:rPr>
          <w:b/>
          <w:sz w:val="24"/>
          <w:lang w:val="de-DE"/>
        </w:rPr>
        <w:tab/>
      </w:r>
      <w:r w:rsidRPr="00FA06B3">
        <w:rPr>
          <w:b/>
          <w:sz w:val="24"/>
          <w:lang w:val="de-DE"/>
        </w:rPr>
        <w:t>Marc Emmelmann</w:t>
      </w:r>
    </w:p>
    <w:p w14:paraId="5AC25E02" w14:textId="77777777" w:rsidR="00FB013A" w:rsidRPr="00FA06B3" w:rsidRDefault="00FB013A" w:rsidP="00FB013A">
      <w:pPr>
        <w:ind w:left="720" w:firstLine="720"/>
        <w:rPr>
          <w:b/>
          <w:sz w:val="24"/>
          <w:lang w:val="de-DE"/>
        </w:rPr>
      </w:pPr>
    </w:p>
    <w:p w14:paraId="0E30E308" w14:textId="734E8656" w:rsidR="007876EE" w:rsidRDefault="007876EE" w:rsidP="00FB013A">
      <w:pPr>
        <w:ind w:firstLine="426"/>
        <w:rPr>
          <w:b/>
          <w:sz w:val="24"/>
        </w:rPr>
      </w:pPr>
      <w:r w:rsidRPr="00FB013A">
        <w:rPr>
          <w:b/>
          <w:sz w:val="24"/>
        </w:rPr>
        <w:t>The motion was approved by unanimous consent.</w:t>
      </w:r>
    </w:p>
    <w:p w14:paraId="268478CC" w14:textId="6ABC03B6" w:rsidR="00FB013A" w:rsidRDefault="00FB013A" w:rsidP="00FB013A">
      <w:pPr>
        <w:ind w:firstLine="426"/>
        <w:rPr>
          <w:b/>
          <w:sz w:val="24"/>
        </w:rPr>
      </w:pPr>
    </w:p>
    <w:p w14:paraId="49E750CE" w14:textId="4420EF15" w:rsidR="00FB013A" w:rsidRPr="00FB013A" w:rsidRDefault="00FB013A" w:rsidP="00FB013A">
      <w:pPr>
        <w:rPr>
          <w:sz w:val="24"/>
        </w:rPr>
      </w:pPr>
      <w:r w:rsidRPr="00FB013A">
        <w:rPr>
          <w:sz w:val="24"/>
        </w:rPr>
        <w:t>The meeting was adjourned.</w:t>
      </w:r>
    </w:p>
    <w:p w14:paraId="36D026FC" w14:textId="77777777" w:rsidR="00A356A3" w:rsidRPr="00A356A3" w:rsidRDefault="00A356A3" w:rsidP="00A356A3"/>
    <w:p w14:paraId="3B0F22C9" w14:textId="5D88726A" w:rsidR="00A356A3" w:rsidRDefault="00A356A3" w:rsidP="00A356A3"/>
    <w:p w14:paraId="569A3DA6" w14:textId="77777777" w:rsidR="00A356A3" w:rsidRPr="00A356A3" w:rsidRDefault="00A356A3" w:rsidP="00A356A3"/>
    <w:p w14:paraId="2393DB52" w14:textId="473A46AD" w:rsidR="00A356A3" w:rsidRDefault="00A356A3" w:rsidP="00A356A3"/>
    <w:p w14:paraId="21B6233B" w14:textId="77777777" w:rsidR="00A356A3" w:rsidRPr="00A356A3" w:rsidRDefault="00A356A3" w:rsidP="00A356A3"/>
    <w:p w14:paraId="5A422575" w14:textId="77777777" w:rsidR="00C117BA" w:rsidRPr="00C117BA" w:rsidRDefault="00C117BA" w:rsidP="00C117BA"/>
    <w:p w14:paraId="262E612E" w14:textId="77777777" w:rsidR="00DD05F5" w:rsidRDefault="00DD05F5" w:rsidP="00281B09"/>
    <w:p w14:paraId="3441762A" w14:textId="77777777" w:rsidR="00281B09" w:rsidRPr="0049139A" w:rsidRDefault="00281B09" w:rsidP="00281B09"/>
    <w:p w14:paraId="7603CB24" w14:textId="77777777" w:rsidR="00281B09" w:rsidRPr="0049139A" w:rsidRDefault="00281B09" w:rsidP="0049139A"/>
    <w:sectPr w:rsidR="00281B09" w:rsidRPr="0049139A">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64C9C" w14:textId="77777777" w:rsidR="007E73F4" w:rsidRDefault="007E73F4">
      <w:r>
        <w:separator/>
      </w:r>
    </w:p>
  </w:endnote>
  <w:endnote w:type="continuationSeparator" w:id="0">
    <w:p w14:paraId="091326DD" w14:textId="77777777" w:rsidR="007E73F4" w:rsidRDefault="007E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PGothic">
    <w:altName w:val="ＭＳ Ｐゴシック"/>
    <w:charset w:val="80"/>
    <w:family w:val="swiss"/>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ヒラギノ角ゴ ProN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charset w:val="86"/>
    <w:family w:val="swiss"/>
    <w:pitch w:val="variable"/>
    <w:sig w:usb0="80000287" w:usb1="2ACF3C50" w:usb2="00000016" w:usb3="00000000" w:csb0="0004001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6B77" w14:textId="73D1EDCC" w:rsidR="007E73F4" w:rsidRPr="008F4891" w:rsidRDefault="007E73F4" w:rsidP="00EA4A0F">
    <w:pPr>
      <w:pStyle w:val="Footer"/>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FA0037">
      <w:rPr>
        <w:noProof/>
        <w:lang w:val="de-DE"/>
      </w:rPr>
      <w:t>1</w:t>
    </w:r>
    <w:r>
      <w:fldChar w:fldCharType="end"/>
    </w:r>
    <w:r w:rsidRPr="008F4891">
      <w:rPr>
        <w:lang w:val="de-DE"/>
      </w:rPr>
      <w:t xml:space="preserve"> </w:t>
    </w:r>
    <w:r w:rsidRPr="008F4891">
      <w:rPr>
        <w:lang w:val="de-DE"/>
      </w:rPr>
      <w:tab/>
    </w:r>
    <w:r>
      <w:rPr>
        <w:b/>
        <w:sz w:val="20"/>
        <w:lang w:val="de-DE" w:eastAsia="ja-JP"/>
      </w:rPr>
      <w:t>Tuncer Baykas</w:t>
    </w:r>
    <w:r>
      <w:rPr>
        <w:lang w:val="de-DE"/>
      </w:rPr>
      <w:t xml:space="preserve"> (Vestel</w:t>
    </w:r>
    <w:r w:rsidRPr="008F4891">
      <w:rPr>
        <w:lang w:val="de-DE"/>
      </w:rPr>
      <w:t>)</w:t>
    </w:r>
  </w:p>
  <w:p w14:paraId="47B78CCC" w14:textId="77777777" w:rsidR="007E73F4" w:rsidRPr="008F4891" w:rsidRDefault="007E73F4">
    <w:pPr>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C7074" w14:textId="77777777" w:rsidR="007E73F4" w:rsidRDefault="007E73F4">
      <w:r>
        <w:separator/>
      </w:r>
    </w:p>
  </w:footnote>
  <w:footnote w:type="continuationSeparator" w:id="0">
    <w:p w14:paraId="5AB24E51" w14:textId="77777777" w:rsidR="007E73F4" w:rsidRDefault="007E7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45C27" w14:textId="6AE3494F" w:rsidR="007E73F4" w:rsidRPr="00720CDE" w:rsidRDefault="007E73F4" w:rsidP="00EA4A0F">
    <w:pPr>
      <w:pStyle w:val="Header"/>
      <w:tabs>
        <w:tab w:val="center" w:pos="4680"/>
        <w:tab w:val="right" w:pos="10065"/>
      </w:tabs>
      <w:rPr>
        <w:b w:val="0"/>
      </w:rPr>
    </w:pPr>
    <w:r>
      <w:rPr>
        <w:b w:val="0"/>
        <w:lang w:eastAsia="ja-JP"/>
      </w:rPr>
      <w:t>May</w:t>
    </w:r>
    <w:r w:rsidRPr="00720CDE">
      <w:rPr>
        <w:b w:val="0"/>
      </w:rPr>
      <w:t xml:space="preserve"> 201</w:t>
    </w:r>
    <w:r>
      <w:rPr>
        <w:b w:val="0"/>
      </w:rPr>
      <w:t>9</w:t>
    </w:r>
    <w:r w:rsidRPr="00720CDE">
      <w:rPr>
        <w:b w:val="0"/>
      </w:rPr>
      <w:tab/>
    </w:r>
    <w:r w:rsidRPr="00720CDE">
      <w:rPr>
        <w:b w:val="0"/>
      </w:rPr>
      <w:tab/>
    </w:r>
    <w:r w:rsidRPr="00720CDE">
      <w:rPr>
        <w:b w:val="0"/>
      </w:rPr>
      <w:tab/>
    </w:r>
    <w:r>
      <w:rPr>
        <w:b w:val="0"/>
        <w:bCs/>
        <w:color w:val="000000"/>
        <w:sz w:val="24"/>
        <w:shd w:val="clear" w:color="auto" w:fill="FFFFFF"/>
      </w:rPr>
      <w:t>11-19-0xxx-00</w:t>
    </w:r>
    <w:r w:rsidRPr="00720CDE">
      <w:rPr>
        <w:b w:val="0"/>
        <w:bCs/>
        <w:color w:val="000000"/>
        <w:sz w:val="24"/>
        <w:shd w:val="clear" w:color="auto" w:fill="FFFFFF"/>
      </w:rPr>
      <w:t>-00bb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3B0E"/>
    <w:multiLevelType w:val="multilevel"/>
    <w:tmpl w:val="67A82F08"/>
    <w:lvl w:ilvl="0">
      <w:start w:val="3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F32E69"/>
    <w:multiLevelType w:val="multilevel"/>
    <w:tmpl w:val="78E8C24A"/>
    <w:lvl w:ilvl="0">
      <w:numFmt w:val="bullet"/>
      <w:lvlText w:val="-"/>
      <w:lvlJc w:val="left"/>
      <w:pPr>
        <w:ind w:left="-360" w:hanging="360"/>
      </w:pPr>
      <w:rPr>
        <w:rFonts w:ascii="Calibri" w:eastAsiaTheme="minorHAnsi" w:hAnsi="Calibri" w:cstheme="minorBidi" w:hint="default"/>
        <w:b/>
        <w:sz w:val="22"/>
      </w:rPr>
    </w:lvl>
    <w:lvl w:ilvl="1">
      <w:start w:val="6"/>
      <w:numFmt w:val="bullet"/>
      <w:lvlText w:val="-"/>
      <w:lvlJc w:val="left"/>
      <w:pPr>
        <w:ind w:left="72" w:hanging="432"/>
      </w:pPr>
      <w:rPr>
        <w:rFonts w:ascii="MS PGothic" w:eastAsia="MS PGothic" w:hAnsi="MS PGothic" w:cs="MS PGothic" w:hint="eastAsia"/>
      </w:rPr>
    </w:lvl>
    <w:lvl w:ilvl="2">
      <w:start w:val="1"/>
      <w:numFmt w:val="bullet"/>
      <w:lvlText w:val=""/>
      <w:lvlJc w:val="left"/>
      <w:pPr>
        <w:ind w:left="504" w:hanging="504"/>
      </w:pPr>
      <w:rPr>
        <w:rFonts w:ascii="Symbol" w:hAnsi="Symbol" w:hint="default"/>
      </w:r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2">
    <w:nsid w:val="10C75E08"/>
    <w:multiLevelType w:val="hybridMultilevel"/>
    <w:tmpl w:val="39B8AF54"/>
    <w:lvl w:ilvl="0" w:tplc="5A1EAA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4E75B5"/>
    <w:multiLevelType w:val="multilevel"/>
    <w:tmpl w:val="E4F05A8A"/>
    <w:lvl w:ilvl="0">
      <w:start w:val="36"/>
      <w:numFmt w:val="decimal"/>
      <w:lvlText w:val="%1."/>
      <w:lvlJc w:val="left"/>
      <w:pPr>
        <w:ind w:left="360" w:hanging="360"/>
      </w:pPr>
      <w:rPr>
        <w:rFonts w:hint="default"/>
        <w:b/>
        <w:sz w:val="22"/>
      </w:rPr>
    </w:lvl>
    <w:lvl w:ilvl="1">
      <w:start w:val="1"/>
      <w:numFmt w:val="decimal"/>
      <w:lvlText w:val="%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A55029"/>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35DF67E2"/>
    <w:multiLevelType w:val="multilevel"/>
    <w:tmpl w:val="D21E766C"/>
    <w:lvl w:ilvl="0">
      <w:start w:val="1"/>
      <w:numFmt w:val="bullet"/>
      <w:lvlText w:val=""/>
      <w:lvlJc w:val="left"/>
      <w:pPr>
        <w:ind w:left="1080" w:hanging="360"/>
      </w:pPr>
      <w:rPr>
        <w:rFonts w:ascii="Symbol" w:hAnsi="Symbol" w:hint="default"/>
        <w:b/>
        <w:sz w:val="22"/>
      </w:rPr>
    </w:lvl>
    <w:lvl w:ilvl="1">
      <w:start w:val="6"/>
      <w:numFmt w:val="bullet"/>
      <w:lvlText w:val="-"/>
      <w:lvlJc w:val="left"/>
      <w:pPr>
        <w:ind w:left="1512" w:hanging="432"/>
      </w:pPr>
      <w:rPr>
        <w:rFonts w:ascii="MS PGothic" w:eastAsia="MS PGothic" w:hAnsi="MS PGothic" w:cs="MS PGothic" w:hint="eastAsia"/>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4DB01F79"/>
    <w:multiLevelType w:val="multilevel"/>
    <w:tmpl w:val="C256FDE8"/>
    <w:lvl w:ilvl="0">
      <w:start w:val="40"/>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0235C0"/>
    <w:multiLevelType w:val="hybridMultilevel"/>
    <w:tmpl w:val="9004875C"/>
    <w:lvl w:ilvl="0" w:tplc="493C07B6">
      <w:start w:val="1"/>
      <w:numFmt w:val="bullet"/>
      <w:lvlText w:val="•"/>
      <w:lvlJc w:val="left"/>
      <w:pPr>
        <w:tabs>
          <w:tab w:val="num" w:pos="720"/>
        </w:tabs>
        <w:ind w:left="720" w:hanging="360"/>
      </w:pPr>
      <w:rPr>
        <w:rFonts w:ascii="Times" w:hAnsi="Times" w:hint="default"/>
      </w:rPr>
    </w:lvl>
    <w:lvl w:ilvl="1" w:tplc="2F88E34A">
      <w:numFmt w:val="bullet"/>
      <w:lvlText w:val="–"/>
      <w:lvlJc w:val="left"/>
      <w:pPr>
        <w:tabs>
          <w:tab w:val="num" w:pos="1440"/>
        </w:tabs>
        <w:ind w:left="1440" w:hanging="360"/>
      </w:pPr>
      <w:rPr>
        <w:rFonts w:ascii="Times" w:hAnsi="Times" w:hint="default"/>
      </w:rPr>
    </w:lvl>
    <w:lvl w:ilvl="2" w:tplc="2004A028" w:tentative="1">
      <w:start w:val="1"/>
      <w:numFmt w:val="bullet"/>
      <w:lvlText w:val="•"/>
      <w:lvlJc w:val="left"/>
      <w:pPr>
        <w:tabs>
          <w:tab w:val="num" w:pos="2160"/>
        </w:tabs>
        <w:ind w:left="2160" w:hanging="360"/>
      </w:pPr>
      <w:rPr>
        <w:rFonts w:ascii="Times" w:hAnsi="Times" w:hint="default"/>
      </w:rPr>
    </w:lvl>
    <w:lvl w:ilvl="3" w:tplc="A4CA8D82" w:tentative="1">
      <w:start w:val="1"/>
      <w:numFmt w:val="bullet"/>
      <w:lvlText w:val="•"/>
      <w:lvlJc w:val="left"/>
      <w:pPr>
        <w:tabs>
          <w:tab w:val="num" w:pos="2880"/>
        </w:tabs>
        <w:ind w:left="2880" w:hanging="360"/>
      </w:pPr>
      <w:rPr>
        <w:rFonts w:ascii="Times" w:hAnsi="Times" w:hint="default"/>
      </w:rPr>
    </w:lvl>
    <w:lvl w:ilvl="4" w:tplc="328224DE" w:tentative="1">
      <w:start w:val="1"/>
      <w:numFmt w:val="bullet"/>
      <w:lvlText w:val="•"/>
      <w:lvlJc w:val="left"/>
      <w:pPr>
        <w:tabs>
          <w:tab w:val="num" w:pos="3600"/>
        </w:tabs>
        <w:ind w:left="3600" w:hanging="360"/>
      </w:pPr>
      <w:rPr>
        <w:rFonts w:ascii="Times" w:hAnsi="Times" w:hint="default"/>
      </w:rPr>
    </w:lvl>
    <w:lvl w:ilvl="5" w:tplc="E41CBAC0" w:tentative="1">
      <w:start w:val="1"/>
      <w:numFmt w:val="bullet"/>
      <w:lvlText w:val="•"/>
      <w:lvlJc w:val="left"/>
      <w:pPr>
        <w:tabs>
          <w:tab w:val="num" w:pos="4320"/>
        </w:tabs>
        <w:ind w:left="4320" w:hanging="360"/>
      </w:pPr>
      <w:rPr>
        <w:rFonts w:ascii="Times" w:hAnsi="Times" w:hint="default"/>
      </w:rPr>
    </w:lvl>
    <w:lvl w:ilvl="6" w:tplc="D44288CC" w:tentative="1">
      <w:start w:val="1"/>
      <w:numFmt w:val="bullet"/>
      <w:lvlText w:val="•"/>
      <w:lvlJc w:val="left"/>
      <w:pPr>
        <w:tabs>
          <w:tab w:val="num" w:pos="5040"/>
        </w:tabs>
        <w:ind w:left="5040" w:hanging="360"/>
      </w:pPr>
      <w:rPr>
        <w:rFonts w:ascii="Times" w:hAnsi="Times" w:hint="default"/>
      </w:rPr>
    </w:lvl>
    <w:lvl w:ilvl="7" w:tplc="59D0132E" w:tentative="1">
      <w:start w:val="1"/>
      <w:numFmt w:val="bullet"/>
      <w:lvlText w:val="•"/>
      <w:lvlJc w:val="left"/>
      <w:pPr>
        <w:tabs>
          <w:tab w:val="num" w:pos="5760"/>
        </w:tabs>
        <w:ind w:left="5760" w:hanging="360"/>
      </w:pPr>
      <w:rPr>
        <w:rFonts w:ascii="Times" w:hAnsi="Times" w:hint="default"/>
      </w:rPr>
    </w:lvl>
    <w:lvl w:ilvl="8" w:tplc="1D2C6182" w:tentative="1">
      <w:start w:val="1"/>
      <w:numFmt w:val="bullet"/>
      <w:lvlText w:val="•"/>
      <w:lvlJc w:val="left"/>
      <w:pPr>
        <w:tabs>
          <w:tab w:val="num" w:pos="6480"/>
        </w:tabs>
        <w:ind w:left="6480" w:hanging="360"/>
      </w:pPr>
      <w:rPr>
        <w:rFonts w:ascii="Times" w:hAnsi="Times" w:hint="default"/>
      </w:rPr>
    </w:lvl>
  </w:abstractNum>
  <w:abstractNum w:abstractNumId="8">
    <w:nsid w:val="558D42CE"/>
    <w:multiLevelType w:val="multilevel"/>
    <w:tmpl w:val="27EAC330"/>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5A12259F"/>
    <w:multiLevelType w:val="multilevel"/>
    <w:tmpl w:val="D10A045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CBC7574"/>
    <w:multiLevelType w:val="multilevel"/>
    <w:tmpl w:val="98FEB2CE"/>
    <w:lvl w:ilvl="0">
      <w:start w:val="46"/>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E1640A7"/>
    <w:multiLevelType w:val="multilevel"/>
    <w:tmpl w:val="B81465C4"/>
    <w:lvl w:ilvl="0">
      <w:start w:val="4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FB026B9"/>
    <w:multiLevelType w:val="multilevel"/>
    <w:tmpl w:val="77568764"/>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BA3FA2"/>
    <w:multiLevelType w:val="multilevel"/>
    <w:tmpl w:val="58EA91AE"/>
    <w:lvl w:ilvl="0">
      <w:start w:val="3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9D24DF2"/>
    <w:multiLevelType w:val="hybridMultilevel"/>
    <w:tmpl w:val="FE2EC1EE"/>
    <w:lvl w:ilvl="0" w:tplc="49F6D9DA">
      <w:start w:val="1"/>
      <w:numFmt w:val="decimal"/>
      <w:lvlText w:val="%1)"/>
      <w:lvlJc w:val="left"/>
      <w:pPr>
        <w:ind w:left="1584" w:hanging="360"/>
      </w:pPr>
      <w:rPr>
        <w:rFonts w:hint="default"/>
      </w:rPr>
    </w:lvl>
    <w:lvl w:ilvl="1" w:tplc="04070019" w:tentative="1">
      <w:start w:val="1"/>
      <w:numFmt w:val="lowerLetter"/>
      <w:lvlText w:val="%2."/>
      <w:lvlJc w:val="left"/>
      <w:pPr>
        <w:ind w:left="2304" w:hanging="360"/>
      </w:pPr>
    </w:lvl>
    <w:lvl w:ilvl="2" w:tplc="0407001B" w:tentative="1">
      <w:start w:val="1"/>
      <w:numFmt w:val="lowerRoman"/>
      <w:lvlText w:val="%3."/>
      <w:lvlJc w:val="right"/>
      <w:pPr>
        <w:ind w:left="3024" w:hanging="180"/>
      </w:pPr>
    </w:lvl>
    <w:lvl w:ilvl="3" w:tplc="0407000F" w:tentative="1">
      <w:start w:val="1"/>
      <w:numFmt w:val="decimal"/>
      <w:lvlText w:val="%4."/>
      <w:lvlJc w:val="left"/>
      <w:pPr>
        <w:ind w:left="3744" w:hanging="360"/>
      </w:pPr>
    </w:lvl>
    <w:lvl w:ilvl="4" w:tplc="04070019" w:tentative="1">
      <w:start w:val="1"/>
      <w:numFmt w:val="lowerLetter"/>
      <w:lvlText w:val="%5."/>
      <w:lvlJc w:val="left"/>
      <w:pPr>
        <w:ind w:left="4464" w:hanging="360"/>
      </w:pPr>
    </w:lvl>
    <w:lvl w:ilvl="5" w:tplc="0407001B" w:tentative="1">
      <w:start w:val="1"/>
      <w:numFmt w:val="lowerRoman"/>
      <w:lvlText w:val="%6."/>
      <w:lvlJc w:val="right"/>
      <w:pPr>
        <w:ind w:left="5184" w:hanging="180"/>
      </w:pPr>
    </w:lvl>
    <w:lvl w:ilvl="6" w:tplc="0407000F" w:tentative="1">
      <w:start w:val="1"/>
      <w:numFmt w:val="decimal"/>
      <w:lvlText w:val="%7."/>
      <w:lvlJc w:val="left"/>
      <w:pPr>
        <w:ind w:left="5904" w:hanging="360"/>
      </w:pPr>
    </w:lvl>
    <w:lvl w:ilvl="7" w:tplc="04070019" w:tentative="1">
      <w:start w:val="1"/>
      <w:numFmt w:val="lowerLetter"/>
      <w:lvlText w:val="%8."/>
      <w:lvlJc w:val="left"/>
      <w:pPr>
        <w:ind w:left="6624" w:hanging="360"/>
      </w:pPr>
    </w:lvl>
    <w:lvl w:ilvl="8" w:tplc="0407001B" w:tentative="1">
      <w:start w:val="1"/>
      <w:numFmt w:val="lowerRoman"/>
      <w:lvlText w:val="%9."/>
      <w:lvlJc w:val="right"/>
      <w:pPr>
        <w:ind w:left="7344" w:hanging="180"/>
      </w:pPr>
    </w:lvl>
  </w:abstractNum>
  <w:num w:numId="1">
    <w:abstractNumId w:val="9"/>
  </w:num>
  <w:num w:numId="2">
    <w:abstractNumId w:val="13"/>
  </w:num>
  <w:num w:numId="3">
    <w:abstractNumId w:val="1"/>
  </w:num>
  <w:num w:numId="4">
    <w:abstractNumId w:val="15"/>
  </w:num>
  <w:num w:numId="5">
    <w:abstractNumId w:val="4"/>
  </w:num>
  <w:num w:numId="6">
    <w:abstractNumId w:val="5"/>
  </w:num>
  <w:num w:numId="7">
    <w:abstractNumId w:val="14"/>
  </w:num>
  <w:num w:numId="8">
    <w:abstractNumId w:val="6"/>
  </w:num>
  <w:num w:numId="9">
    <w:abstractNumId w:val="11"/>
  </w:num>
  <w:num w:numId="10">
    <w:abstractNumId w:val="10"/>
  </w:num>
  <w:num w:numId="11">
    <w:abstractNumId w:val="12"/>
  </w:num>
  <w:num w:numId="12">
    <w:abstractNumId w:val="3"/>
  </w:num>
  <w:num w:numId="13">
    <w:abstractNumId w:val="8"/>
  </w:num>
  <w:num w:numId="14">
    <w:abstractNumId w:val="0"/>
  </w:num>
  <w:num w:numId="15">
    <w:abstractNumId w:val="2"/>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03F6C"/>
    <w:rsid w:val="00004A18"/>
    <w:rsid w:val="000062AF"/>
    <w:rsid w:val="00010EDB"/>
    <w:rsid w:val="0002203F"/>
    <w:rsid w:val="00023789"/>
    <w:rsid w:val="000273C5"/>
    <w:rsid w:val="000276ED"/>
    <w:rsid w:val="00031203"/>
    <w:rsid w:val="00037B44"/>
    <w:rsid w:val="00037B7B"/>
    <w:rsid w:val="000438C6"/>
    <w:rsid w:val="00043FA2"/>
    <w:rsid w:val="00044CD3"/>
    <w:rsid w:val="00050CFE"/>
    <w:rsid w:val="00051F2E"/>
    <w:rsid w:val="00053328"/>
    <w:rsid w:val="00054C33"/>
    <w:rsid w:val="00054D19"/>
    <w:rsid w:val="00060ABC"/>
    <w:rsid w:val="000611B1"/>
    <w:rsid w:val="000638AE"/>
    <w:rsid w:val="00071317"/>
    <w:rsid w:val="00073B66"/>
    <w:rsid w:val="0008141D"/>
    <w:rsid w:val="00084178"/>
    <w:rsid w:val="00085213"/>
    <w:rsid w:val="000933F9"/>
    <w:rsid w:val="000950EF"/>
    <w:rsid w:val="00095E77"/>
    <w:rsid w:val="000977AC"/>
    <w:rsid w:val="000A1444"/>
    <w:rsid w:val="000A21F3"/>
    <w:rsid w:val="000A4EBE"/>
    <w:rsid w:val="000C021E"/>
    <w:rsid w:val="000C2373"/>
    <w:rsid w:val="000C32B9"/>
    <w:rsid w:val="000C5327"/>
    <w:rsid w:val="000C6716"/>
    <w:rsid w:val="000C703C"/>
    <w:rsid w:val="000E191C"/>
    <w:rsid w:val="000E2247"/>
    <w:rsid w:val="000E4515"/>
    <w:rsid w:val="000E7898"/>
    <w:rsid w:val="000F096B"/>
    <w:rsid w:val="000F198E"/>
    <w:rsid w:val="000F1BAF"/>
    <w:rsid w:val="000F7B53"/>
    <w:rsid w:val="000F7BAB"/>
    <w:rsid w:val="000F7D53"/>
    <w:rsid w:val="001005E7"/>
    <w:rsid w:val="0011703E"/>
    <w:rsid w:val="001170AD"/>
    <w:rsid w:val="001215F6"/>
    <w:rsid w:val="00123678"/>
    <w:rsid w:val="001241F5"/>
    <w:rsid w:val="00131837"/>
    <w:rsid w:val="00133081"/>
    <w:rsid w:val="00134CCE"/>
    <w:rsid w:val="00135A34"/>
    <w:rsid w:val="00137B0B"/>
    <w:rsid w:val="001411A5"/>
    <w:rsid w:val="00142BEB"/>
    <w:rsid w:val="00150AEB"/>
    <w:rsid w:val="00150DFC"/>
    <w:rsid w:val="00151E9B"/>
    <w:rsid w:val="0015625F"/>
    <w:rsid w:val="0016045D"/>
    <w:rsid w:val="00160E30"/>
    <w:rsid w:val="00161B08"/>
    <w:rsid w:val="0016250C"/>
    <w:rsid w:val="00164BC7"/>
    <w:rsid w:val="00170314"/>
    <w:rsid w:val="00174187"/>
    <w:rsid w:val="001813B4"/>
    <w:rsid w:val="001822C3"/>
    <w:rsid w:val="0018276D"/>
    <w:rsid w:val="00183878"/>
    <w:rsid w:val="00184270"/>
    <w:rsid w:val="001878C4"/>
    <w:rsid w:val="00190A01"/>
    <w:rsid w:val="00192261"/>
    <w:rsid w:val="0019233F"/>
    <w:rsid w:val="0019302C"/>
    <w:rsid w:val="0019384F"/>
    <w:rsid w:val="00196AD8"/>
    <w:rsid w:val="0019742A"/>
    <w:rsid w:val="001A15F2"/>
    <w:rsid w:val="001A1C00"/>
    <w:rsid w:val="001A3119"/>
    <w:rsid w:val="001A4C30"/>
    <w:rsid w:val="001A7B4F"/>
    <w:rsid w:val="001B2F64"/>
    <w:rsid w:val="001B3BA2"/>
    <w:rsid w:val="001B6D6E"/>
    <w:rsid w:val="001B7383"/>
    <w:rsid w:val="001B7841"/>
    <w:rsid w:val="001C21ED"/>
    <w:rsid w:val="001C2CAD"/>
    <w:rsid w:val="001C4BD5"/>
    <w:rsid w:val="001C73EE"/>
    <w:rsid w:val="001C7E90"/>
    <w:rsid w:val="001D13EE"/>
    <w:rsid w:val="001D195F"/>
    <w:rsid w:val="001D2C9E"/>
    <w:rsid w:val="001D2F47"/>
    <w:rsid w:val="001D37FB"/>
    <w:rsid w:val="001D5C81"/>
    <w:rsid w:val="001D7344"/>
    <w:rsid w:val="001D7605"/>
    <w:rsid w:val="001E3A40"/>
    <w:rsid w:val="001E3CF8"/>
    <w:rsid w:val="001E56CF"/>
    <w:rsid w:val="001E65B3"/>
    <w:rsid w:val="001F0ECD"/>
    <w:rsid w:val="001F1956"/>
    <w:rsid w:val="001F19BE"/>
    <w:rsid w:val="001F2E08"/>
    <w:rsid w:val="001F6435"/>
    <w:rsid w:val="001F6B12"/>
    <w:rsid w:val="00201551"/>
    <w:rsid w:val="002059A0"/>
    <w:rsid w:val="00212964"/>
    <w:rsid w:val="00213F5D"/>
    <w:rsid w:val="002164A0"/>
    <w:rsid w:val="002171BD"/>
    <w:rsid w:val="00220A29"/>
    <w:rsid w:val="00220C7F"/>
    <w:rsid w:val="00221FCD"/>
    <w:rsid w:val="002230DA"/>
    <w:rsid w:val="002233B4"/>
    <w:rsid w:val="00224096"/>
    <w:rsid w:val="00226913"/>
    <w:rsid w:val="00226AE3"/>
    <w:rsid w:val="00230C51"/>
    <w:rsid w:val="00231699"/>
    <w:rsid w:val="0024014F"/>
    <w:rsid w:val="0024129C"/>
    <w:rsid w:val="002439C7"/>
    <w:rsid w:val="00252232"/>
    <w:rsid w:val="00256C5F"/>
    <w:rsid w:val="00261A55"/>
    <w:rsid w:val="00262D81"/>
    <w:rsid w:val="00270A13"/>
    <w:rsid w:val="00275353"/>
    <w:rsid w:val="00275B11"/>
    <w:rsid w:val="00276776"/>
    <w:rsid w:val="002769B7"/>
    <w:rsid w:val="00281B09"/>
    <w:rsid w:val="002868BE"/>
    <w:rsid w:val="00286E4F"/>
    <w:rsid w:val="00291FA8"/>
    <w:rsid w:val="002A1FA8"/>
    <w:rsid w:val="002A25E6"/>
    <w:rsid w:val="002A306B"/>
    <w:rsid w:val="002A69D4"/>
    <w:rsid w:val="002B7857"/>
    <w:rsid w:val="002C09CF"/>
    <w:rsid w:val="002C1E56"/>
    <w:rsid w:val="002C2CFB"/>
    <w:rsid w:val="002C3A58"/>
    <w:rsid w:val="002C75EC"/>
    <w:rsid w:val="002C7B79"/>
    <w:rsid w:val="002D31E2"/>
    <w:rsid w:val="002D540A"/>
    <w:rsid w:val="002E184A"/>
    <w:rsid w:val="002E19C2"/>
    <w:rsid w:val="002E293E"/>
    <w:rsid w:val="002E3350"/>
    <w:rsid w:val="002E432F"/>
    <w:rsid w:val="002E4CE8"/>
    <w:rsid w:val="002E7ACC"/>
    <w:rsid w:val="002F4F57"/>
    <w:rsid w:val="002F731E"/>
    <w:rsid w:val="002F7EE3"/>
    <w:rsid w:val="003003A1"/>
    <w:rsid w:val="00300A46"/>
    <w:rsid w:val="00302336"/>
    <w:rsid w:val="003031D6"/>
    <w:rsid w:val="00303EFC"/>
    <w:rsid w:val="00305981"/>
    <w:rsid w:val="00305AC6"/>
    <w:rsid w:val="00307CD3"/>
    <w:rsid w:val="00307F96"/>
    <w:rsid w:val="003103D7"/>
    <w:rsid w:val="00311170"/>
    <w:rsid w:val="00321EE3"/>
    <w:rsid w:val="00325A88"/>
    <w:rsid w:val="0032715A"/>
    <w:rsid w:val="00332C73"/>
    <w:rsid w:val="00336D99"/>
    <w:rsid w:val="00337892"/>
    <w:rsid w:val="003403BC"/>
    <w:rsid w:val="00352797"/>
    <w:rsid w:val="00354A89"/>
    <w:rsid w:val="00354EAA"/>
    <w:rsid w:val="003615EB"/>
    <w:rsid w:val="00361A8F"/>
    <w:rsid w:val="00364269"/>
    <w:rsid w:val="003736F1"/>
    <w:rsid w:val="00375896"/>
    <w:rsid w:val="00377563"/>
    <w:rsid w:val="00380508"/>
    <w:rsid w:val="00381D6F"/>
    <w:rsid w:val="00393414"/>
    <w:rsid w:val="00393E1A"/>
    <w:rsid w:val="00395C88"/>
    <w:rsid w:val="00397652"/>
    <w:rsid w:val="003A1ECD"/>
    <w:rsid w:val="003A26F8"/>
    <w:rsid w:val="003A472A"/>
    <w:rsid w:val="003A6101"/>
    <w:rsid w:val="003B0138"/>
    <w:rsid w:val="003B1CC5"/>
    <w:rsid w:val="003B1E2A"/>
    <w:rsid w:val="003B2943"/>
    <w:rsid w:val="003B6ADE"/>
    <w:rsid w:val="003B6B77"/>
    <w:rsid w:val="003C230F"/>
    <w:rsid w:val="003C3C4D"/>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07661"/>
    <w:rsid w:val="0041118F"/>
    <w:rsid w:val="00412AA4"/>
    <w:rsid w:val="004142C5"/>
    <w:rsid w:val="0041521C"/>
    <w:rsid w:val="00417CA1"/>
    <w:rsid w:val="004213B3"/>
    <w:rsid w:val="00424EE2"/>
    <w:rsid w:val="0042629A"/>
    <w:rsid w:val="00426DCC"/>
    <w:rsid w:val="00431764"/>
    <w:rsid w:val="00433167"/>
    <w:rsid w:val="00435E04"/>
    <w:rsid w:val="00450E87"/>
    <w:rsid w:val="00454E63"/>
    <w:rsid w:val="00456D83"/>
    <w:rsid w:val="0046336D"/>
    <w:rsid w:val="00464ADA"/>
    <w:rsid w:val="00474973"/>
    <w:rsid w:val="004848E5"/>
    <w:rsid w:val="0048617B"/>
    <w:rsid w:val="00491099"/>
    <w:rsid w:val="0049139A"/>
    <w:rsid w:val="00495CA5"/>
    <w:rsid w:val="00495DE8"/>
    <w:rsid w:val="0049600F"/>
    <w:rsid w:val="004A1F7D"/>
    <w:rsid w:val="004A441A"/>
    <w:rsid w:val="004A5644"/>
    <w:rsid w:val="004A5B15"/>
    <w:rsid w:val="004A73EA"/>
    <w:rsid w:val="004B0E0E"/>
    <w:rsid w:val="004B0EE2"/>
    <w:rsid w:val="004B3F42"/>
    <w:rsid w:val="004B47FC"/>
    <w:rsid w:val="004B6AAF"/>
    <w:rsid w:val="004B7A65"/>
    <w:rsid w:val="004C0D0C"/>
    <w:rsid w:val="004C4AFA"/>
    <w:rsid w:val="004C4FAC"/>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3980"/>
    <w:rsid w:val="00504E8E"/>
    <w:rsid w:val="005053C4"/>
    <w:rsid w:val="00505F49"/>
    <w:rsid w:val="00512AAA"/>
    <w:rsid w:val="005163A6"/>
    <w:rsid w:val="00517BB0"/>
    <w:rsid w:val="005202B9"/>
    <w:rsid w:val="00524938"/>
    <w:rsid w:val="00526555"/>
    <w:rsid w:val="00526832"/>
    <w:rsid w:val="00530F3D"/>
    <w:rsid w:val="00531865"/>
    <w:rsid w:val="00534B41"/>
    <w:rsid w:val="00542920"/>
    <w:rsid w:val="0054373A"/>
    <w:rsid w:val="00543805"/>
    <w:rsid w:val="0054492D"/>
    <w:rsid w:val="005461BB"/>
    <w:rsid w:val="00547224"/>
    <w:rsid w:val="00551844"/>
    <w:rsid w:val="00551AFE"/>
    <w:rsid w:val="0055257E"/>
    <w:rsid w:val="00552EDF"/>
    <w:rsid w:val="0055419A"/>
    <w:rsid w:val="005556A5"/>
    <w:rsid w:val="005567C1"/>
    <w:rsid w:val="00557637"/>
    <w:rsid w:val="005600F4"/>
    <w:rsid w:val="00560EBA"/>
    <w:rsid w:val="0056377D"/>
    <w:rsid w:val="00564CC7"/>
    <w:rsid w:val="00567B56"/>
    <w:rsid w:val="005744E1"/>
    <w:rsid w:val="005778D9"/>
    <w:rsid w:val="00580943"/>
    <w:rsid w:val="00580DF2"/>
    <w:rsid w:val="00584E85"/>
    <w:rsid w:val="00591CAC"/>
    <w:rsid w:val="00595D41"/>
    <w:rsid w:val="005A1C2C"/>
    <w:rsid w:val="005A4766"/>
    <w:rsid w:val="005A6206"/>
    <w:rsid w:val="005B09AC"/>
    <w:rsid w:val="005B3D78"/>
    <w:rsid w:val="005B6EBE"/>
    <w:rsid w:val="005C1FBF"/>
    <w:rsid w:val="005C6737"/>
    <w:rsid w:val="005C7C57"/>
    <w:rsid w:val="005D0DDA"/>
    <w:rsid w:val="005D308A"/>
    <w:rsid w:val="005D74CC"/>
    <w:rsid w:val="005E3E7A"/>
    <w:rsid w:val="005E513A"/>
    <w:rsid w:val="005E58A6"/>
    <w:rsid w:val="005F0248"/>
    <w:rsid w:val="005F0E4E"/>
    <w:rsid w:val="005F263B"/>
    <w:rsid w:val="005F4A79"/>
    <w:rsid w:val="005F4EED"/>
    <w:rsid w:val="00607FEB"/>
    <w:rsid w:val="00612A39"/>
    <w:rsid w:val="00614934"/>
    <w:rsid w:val="0061687C"/>
    <w:rsid w:val="00622EDC"/>
    <w:rsid w:val="006236AE"/>
    <w:rsid w:val="00627E4F"/>
    <w:rsid w:val="006303B9"/>
    <w:rsid w:val="0063328F"/>
    <w:rsid w:val="006337D0"/>
    <w:rsid w:val="0063447C"/>
    <w:rsid w:val="00635685"/>
    <w:rsid w:val="00637CAA"/>
    <w:rsid w:val="00641C59"/>
    <w:rsid w:val="00650251"/>
    <w:rsid w:val="006526C1"/>
    <w:rsid w:val="006529B8"/>
    <w:rsid w:val="0066508B"/>
    <w:rsid w:val="006668EF"/>
    <w:rsid w:val="006700CF"/>
    <w:rsid w:val="0067035A"/>
    <w:rsid w:val="0067539C"/>
    <w:rsid w:val="0067687C"/>
    <w:rsid w:val="00676DA0"/>
    <w:rsid w:val="00684CE5"/>
    <w:rsid w:val="0069076C"/>
    <w:rsid w:val="00692185"/>
    <w:rsid w:val="006926C2"/>
    <w:rsid w:val="00695D26"/>
    <w:rsid w:val="006A798C"/>
    <w:rsid w:val="006B01BC"/>
    <w:rsid w:val="006B0CB1"/>
    <w:rsid w:val="006B0D6C"/>
    <w:rsid w:val="006B7897"/>
    <w:rsid w:val="006C03E6"/>
    <w:rsid w:val="006C2DA2"/>
    <w:rsid w:val="006C52FE"/>
    <w:rsid w:val="006C7B54"/>
    <w:rsid w:val="006D06BF"/>
    <w:rsid w:val="006D0868"/>
    <w:rsid w:val="006D0A86"/>
    <w:rsid w:val="006D35C7"/>
    <w:rsid w:val="006D3FD8"/>
    <w:rsid w:val="006D5041"/>
    <w:rsid w:val="006E4AAD"/>
    <w:rsid w:val="006E637A"/>
    <w:rsid w:val="006E705C"/>
    <w:rsid w:val="006E76DA"/>
    <w:rsid w:val="006F0285"/>
    <w:rsid w:val="006F0E19"/>
    <w:rsid w:val="006F23B8"/>
    <w:rsid w:val="006F353E"/>
    <w:rsid w:val="006F4591"/>
    <w:rsid w:val="006F5475"/>
    <w:rsid w:val="006F79BF"/>
    <w:rsid w:val="0070124D"/>
    <w:rsid w:val="00702E4E"/>
    <w:rsid w:val="00704752"/>
    <w:rsid w:val="00704B24"/>
    <w:rsid w:val="00705530"/>
    <w:rsid w:val="00720CDE"/>
    <w:rsid w:val="0072380D"/>
    <w:rsid w:val="007245BC"/>
    <w:rsid w:val="00724804"/>
    <w:rsid w:val="00725190"/>
    <w:rsid w:val="00725583"/>
    <w:rsid w:val="007279ED"/>
    <w:rsid w:val="00731161"/>
    <w:rsid w:val="0073236B"/>
    <w:rsid w:val="00732D99"/>
    <w:rsid w:val="0073339C"/>
    <w:rsid w:val="007370D6"/>
    <w:rsid w:val="00740F85"/>
    <w:rsid w:val="00742CB6"/>
    <w:rsid w:val="00744E59"/>
    <w:rsid w:val="00745361"/>
    <w:rsid w:val="007503BB"/>
    <w:rsid w:val="007506AB"/>
    <w:rsid w:val="00751B33"/>
    <w:rsid w:val="00753477"/>
    <w:rsid w:val="0075403E"/>
    <w:rsid w:val="0075452B"/>
    <w:rsid w:val="00754861"/>
    <w:rsid w:val="007618C1"/>
    <w:rsid w:val="007628D2"/>
    <w:rsid w:val="007652FF"/>
    <w:rsid w:val="00765E91"/>
    <w:rsid w:val="00771064"/>
    <w:rsid w:val="00771BC6"/>
    <w:rsid w:val="00781613"/>
    <w:rsid w:val="00783213"/>
    <w:rsid w:val="00785AE1"/>
    <w:rsid w:val="007876EE"/>
    <w:rsid w:val="00794444"/>
    <w:rsid w:val="00794AD8"/>
    <w:rsid w:val="007A02D0"/>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D6334"/>
    <w:rsid w:val="007E2700"/>
    <w:rsid w:val="007E651D"/>
    <w:rsid w:val="007E698A"/>
    <w:rsid w:val="007E73F4"/>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60AC9"/>
    <w:rsid w:val="008713CD"/>
    <w:rsid w:val="00876A1F"/>
    <w:rsid w:val="00884475"/>
    <w:rsid w:val="00884671"/>
    <w:rsid w:val="008859B4"/>
    <w:rsid w:val="008869A1"/>
    <w:rsid w:val="00891559"/>
    <w:rsid w:val="00894B10"/>
    <w:rsid w:val="00895724"/>
    <w:rsid w:val="0089634F"/>
    <w:rsid w:val="0089722D"/>
    <w:rsid w:val="008A453C"/>
    <w:rsid w:val="008A58FC"/>
    <w:rsid w:val="008A7C7D"/>
    <w:rsid w:val="008B133F"/>
    <w:rsid w:val="008B32F7"/>
    <w:rsid w:val="008B6632"/>
    <w:rsid w:val="008C00ED"/>
    <w:rsid w:val="008C16EB"/>
    <w:rsid w:val="008C2B95"/>
    <w:rsid w:val="008C5317"/>
    <w:rsid w:val="008C59CB"/>
    <w:rsid w:val="008C6CA1"/>
    <w:rsid w:val="008D0101"/>
    <w:rsid w:val="008D0271"/>
    <w:rsid w:val="008D0A2F"/>
    <w:rsid w:val="008D0ACF"/>
    <w:rsid w:val="008D3D6F"/>
    <w:rsid w:val="008E0ABE"/>
    <w:rsid w:val="008E28AE"/>
    <w:rsid w:val="008E3D34"/>
    <w:rsid w:val="008E4757"/>
    <w:rsid w:val="008E5D94"/>
    <w:rsid w:val="008E679E"/>
    <w:rsid w:val="008E7B67"/>
    <w:rsid w:val="008F3DF4"/>
    <w:rsid w:val="008F3F97"/>
    <w:rsid w:val="008F4891"/>
    <w:rsid w:val="00900179"/>
    <w:rsid w:val="0090084A"/>
    <w:rsid w:val="0090178D"/>
    <w:rsid w:val="00901A20"/>
    <w:rsid w:val="0090294B"/>
    <w:rsid w:val="00903D61"/>
    <w:rsid w:val="009102CE"/>
    <w:rsid w:val="009135D9"/>
    <w:rsid w:val="009156D9"/>
    <w:rsid w:val="00915730"/>
    <w:rsid w:val="00916A75"/>
    <w:rsid w:val="00917CF1"/>
    <w:rsid w:val="00920FA5"/>
    <w:rsid w:val="009238E3"/>
    <w:rsid w:val="009250AC"/>
    <w:rsid w:val="00930E58"/>
    <w:rsid w:val="00931659"/>
    <w:rsid w:val="0093270C"/>
    <w:rsid w:val="009375E0"/>
    <w:rsid w:val="009377BC"/>
    <w:rsid w:val="00944252"/>
    <w:rsid w:val="0094742E"/>
    <w:rsid w:val="00947F10"/>
    <w:rsid w:val="00950C87"/>
    <w:rsid w:val="009517E6"/>
    <w:rsid w:val="00957149"/>
    <w:rsid w:val="00967137"/>
    <w:rsid w:val="009672FC"/>
    <w:rsid w:val="00975976"/>
    <w:rsid w:val="00975F04"/>
    <w:rsid w:val="009853F2"/>
    <w:rsid w:val="0098579A"/>
    <w:rsid w:val="00987AD6"/>
    <w:rsid w:val="00987CAA"/>
    <w:rsid w:val="0099389A"/>
    <w:rsid w:val="009A3D95"/>
    <w:rsid w:val="009B0A61"/>
    <w:rsid w:val="009B0E53"/>
    <w:rsid w:val="009B2DCC"/>
    <w:rsid w:val="009B50DD"/>
    <w:rsid w:val="009C2863"/>
    <w:rsid w:val="009C3206"/>
    <w:rsid w:val="009C37D0"/>
    <w:rsid w:val="009C56DE"/>
    <w:rsid w:val="009C793C"/>
    <w:rsid w:val="009D0A72"/>
    <w:rsid w:val="009D5B19"/>
    <w:rsid w:val="009E11F4"/>
    <w:rsid w:val="009E160F"/>
    <w:rsid w:val="009E56FA"/>
    <w:rsid w:val="009F1A60"/>
    <w:rsid w:val="009F1B82"/>
    <w:rsid w:val="009F7624"/>
    <w:rsid w:val="009F779C"/>
    <w:rsid w:val="00A004A3"/>
    <w:rsid w:val="00A021D3"/>
    <w:rsid w:val="00A021F9"/>
    <w:rsid w:val="00A0286E"/>
    <w:rsid w:val="00A042A5"/>
    <w:rsid w:val="00A04E6C"/>
    <w:rsid w:val="00A07D33"/>
    <w:rsid w:val="00A1105A"/>
    <w:rsid w:val="00A11F8A"/>
    <w:rsid w:val="00A12BA6"/>
    <w:rsid w:val="00A14C07"/>
    <w:rsid w:val="00A15A1E"/>
    <w:rsid w:val="00A1634F"/>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4902"/>
    <w:rsid w:val="00A57156"/>
    <w:rsid w:val="00A57A22"/>
    <w:rsid w:val="00A64E24"/>
    <w:rsid w:val="00A64FEC"/>
    <w:rsid w:val="00A67F96"/>
    <w:rsid w:val="00A70C58"/>
    <w:rsid w:val="00A74543"/>
    <w:rsid w:val="00A74C2C"/>
    <w:rsid w:val="00A80679"/>
    <w:rsid w:val="00A8203B"/>
    <w:rsid w:val="00A867A7"/>
    <w:rsid w:val="00A86F1F"/>
    <w:rsid w:val="00A94095"/>
    <w:rsid w:val="00A94A5E"/>
    <w:rsid w:val="00A95F44"/>
    <w:rsid w:val="00AA17A7"/>
    <w:rsid w:val="00AA54AA"/>
    <w:rsid w:val="00AA5C36"/>
    <w:rsid w:val="00AB13EF"/>
    <w:rsid w:val="00AB1E14"/>
    <w:rsid w:val="00AC1879"/>
    <w:rsid w:val="00AC5118"/>
    <w:rsid w:val="00AC523D"/>
    <w:rsid w:val="00AC616D"/>
    <w:rsid w:val="00AC779C"/>
    <w:rsid w:val="00AC7E7B"/>
    <w:rsid w:val="00AD08A0"/>
    <w:rsid w:val="00AD1710"/>
    <w:rsid w:val="00AE11B6"/>
    <w:rsid w:val="00AE14F2"/>
    <w:rsid w:val="00AE29EF"/>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660"/>
    <w:rsid w:val="00B57771"/>
    <w:rsid w:val="00B6298D"/>
    <w:rsid w:val="00B644DC"/>
    <w:rsid w:val="00B65C5F"/>
    <w:rsid w:val="00B72511"/>
    <w:rsid w:val="00B7281A"/>
    <w:rsid w:val="00B73FD5"/>
    <w:rsid w:val="00B74E4B"/>
    <w:rsid w:val="00B7705D"/>
    <w:rsid w:val="00B77132"/>
    <w:rsid w:val="00B80FAA"/>
    <w:rsid w:val="00B852AD"/>
    <w:rsid w:val="00B8598D"/>
    <w:rsid w:val="00B94C13"/>
    <w:rsid w:val="00BA3D4E"/>
    <w:rsid w:val="00BA71A9"/>
    <w:rsid w:val="00BA7655"/>
    <w:rsid w:val="00BB36D5"/>
    <w:rsid w:val="00BB4A00"/>
    <w:rsid w:val="00BB4E80"/>
    <w:rsid w:val="00BC1590"/>
    <w:rsid w:val="00BC2AD5"/>
    <w:rsid w:val="00BC6217"/>
    <w:rsid w:val="00BC668F"/>
    <w:rsid w:val="00BC73D1"/>
    <w:rsid w:val="00BD3DD7"/>
    <w:rsid w:val="00BD445C"/>
    <w:rsid w:val="00BD73F6"/>
    <w:rsid w:val="00BE2445"/>
    <w:rsid w:val="00BE2462"/>
    <w:rsid w:val="00BE6F3B"/>
    <w:rsid w:val="00BE750F"/>
    <w:rsid w:val="00BF011D"/>
    <w:rsid w:val="00BF1B58"/>
    <w:rsid w:val="00BF2091"/>
    <w:rsid w:val="00BF3EF3"/>
    <w:rsid w:val="00BF6D2F"/>
    <w:rsid w:val="00C03F10"/>
    <w:rsid w:val="00C117BA"/>
    <w:rsid w:val="00C12AD4"/>
    <w:rsid w:val="00C146F4"/>
    <w:rsid w:val="00C208C6"/>
    <w:rsid w:val="00C23A92"/>
    <w:rsid w:val="00C25237"/>
    <w:rsid w:val="00C2738C"/>
    <w:rsid w:val="00C27FDF"/>
    <w:rsid w:val="00C305A2"/>
    <w:rsid w:val="00C32042"/>
    <w:rsid w:val="00C44D0F"/>
    <w:rsid w:val="00C4579A"/>
    <w:rsid w:val="00C45C2B"/>
    <w:rsid w:val="00C475F4"/>
    <w:rsid w:val="00C53DC2"/>
    <w:rsid w:val="00C55C26"/>
    <w:rsid w:val="00C610E6"/>
    <w:rsid w:val="00C61787"/>
    <w:rsid w:val="00C62725"/>
    <w:rsid w:val="00C652F2"/>
    <w:rsid w:val="00C71CB2"/>
    <w:rsid w:val="00C72FAC"/>
    <w:rsid w:val="00C74885"/>
    <w:rsid w:val="00C76666"/>
    <w:rsid w:val="00C76A3A"/>
    <w:rsid w:val="00C76DE5"/>
    <w:rsid w:val="00C81B19"/>
    <w:rsid w:val="00C8304D"/>
    <w:rsid w:val="00C83341"/>
    <w:rsid w:val="00C836FB"/>
    <w:rsid w:val="00C85C4B"/>
    <w:rsid w:val="00C85D0D"/>
    <w:rsid w:val="00C877BE"/>
    <w:rsid w:val="00C914EC"/>
    <w:rsid w:val="00C91A2D"/>
    <w:rsid w:val="00C92AA7"/>
    <w:rsid w:val="00C936C1"/>
    <w:rsid w:val="00C93F6A"/>
    <w:rsid w:val="00C94718"/>
    <w:rsid w:val="00CA0D0F"/>
    <w:rsid w:val="00CA1844"/>
    <w:rsid w:val="00CA2AAD"/>
    <w:rsid w:val="00CA419F"/>
    <w:rsid w:val="00CA5821"/>
    <w:rsid w:val="00CA6072"/>
    <w:rsid w:val="00CB084D"/>
    <w:rsid w:val="00CB219C"/>
    <w:rsid w:val="00CC1E36"/>
    <w:rsid w:val="00CC2F6D"/>
    <w:rsid w:val="00CC3631"/>
    <w:rsid w:val="00CD15E2"/>
    <w:rsid w:val="00CD216E"/>
    <w:rsid w:val="00CD225B"/>
    <w:rsid w:val="00CD22C7"/>
    <w:rsid w:val="00CD3016"/>
    <w:rsid w:val="00CD7E5D"/>
    <w:rsid w:val="00CE0375"/>
    <w:rsid w:val="00CE3FC2"/>
    <w:rsid w:val="00CE4B63"/>
    <w:rsid w:val="00CE7DB5"/>
    <w:rsid w:val="00CF166A"/>
    <w:rsid w:val="00CF21E8"/>
    <w:rsid w:val="00CF413E"/>
    <w:rsid w:val="00CF7E48"/>
    <w:rsid w:val="00D01504"/>
    <w:rsid w:val="00D022DB"/>
    <w:rsid w:val="00D02446"/>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6D72"/>
    <w:rsid w:val="00D4598E"/>
    <w:rsid w:val="00D54B18"/>
    <w:rsid w:val="00D56F8A"/>
    <w:rsid w:val="00D57336"/>
    <w:rsid w:val="00D61945"/>
    <w:rsid w:val="00D62013"/>
    <w:rsid w:val="00D62A02"/>
    <w:rsid w:val="00D64D29"/>
    <w:rsid w:val="00D66AAC"/>
    <w:rsid w:val="00D67C54"/>
    <w:rsid w:val="00D7128E"/>
    <w:rsid w:val="00D71670"/>
    <w:rsid w:val="00D73AB1"/>
    <w:rsid w:val="00D769C5"/>
    <w:rsid w:val="00D77B2A"/>
    <w:rsid w:val="00D807A6"/>
    <w:rsid w:val="00D86927"/>
    <w:rsid w:val="00D876BA"/>
    <w:rsid w:val="00D931CC"/>
    <w:rsid w:val="00D97C79"/>
    <w:rsid w:val="00DA03FA"/>
    <w:rsid w:val="00DA0F0F"/>
    <w:rsid w:val="00DA1DF3"/>
    <w:rsid w:val="00DA2189"/>
    <w:rsid w:val="00DA2BFC"/>
    <w:rsid w:val="00DA566C"/>
    <w:rsid w:val="00DA621B"/>
    <w:rsid w:val="00DB0ACF"/>
    <w:rsid w:val="00DB232C"/>
    <w:rsid w:val="00DB3030"/>
    <w:rsid w:val="00DB4622"/>
    <w:rsid w:val="00DC01E0"/>
    <w:rsid w:val="00DC252A"/>
    <w:rsid w:val="00DC3362"/>
    <w:rsid w:val="00DD05F5"/>
    <w:rsid w:val="00DD32F2"/>
    <w:rsid w:val="00DD379C"/>
    <w:rsid w:val="00DD58B1"/>
    <w:rsid w:val="00DD7167"/>
    <w:rsid w:val="00DE08CF"/>
    <w:rsid w:val="00DE1DCF"/>
    <w:rsid w:val="00DE3103"/>
    <w:rsid w:val="00DE604D"/>
    <w:rsid w:val="00DE694F"/>
    <w:rsid w:val="00DE6AE0"/>
    <w:rsid w:val="00DE747A"/>
    <w:rsid w:val="00DF16BD"/>
    <w:rsid w:val="00DF2891"/>
    <w:rsid w:val="00DF73E0"/>
    <w:rsid w:val="00E0066D"/>
    <w:rsid w:val="00E01820"/>
    <w:rsid w:val="00E01F52"/>
    <w:rsid w:val="00E05B1F"/>
    <w:rsid w:val="00E05CD1"/>
    <w:rsid w:val="00E06669"/>
    <w:rsid w:val="00E079C0"/>
    <w:rsid w:val="00E07A40"/>
    <w:rsid w:val="00E14BE6"/>
    <w:rsid w:val="00E27FAB"/>
    <w:rsid w:val="00E40DCF"/>
    <w:rsid w:val="00E42468"/>
    <w:rsid w:val="00E43EEA"/>
    <w:rsid w:val="00E452D6"/>
    <w:rsid w:val="00E46AC2"/>
    <w:rsid w:val="00E51BCC"/>
    <w:rsid w:val="00E5450C"/>
    <w:rsid w:val="00E54AF9"/>
    <w:rsid w:val="00E557AA"/>
    <w:rsid w:val="00E56797"/>
    <w:rsid w:val="00E607C0"/>
    <w:rsid w:val="00E65FE6"/>
    <w:rsid w:val="00E76AEC"/>
    <w:rsid w:val="00E80B0E"/>
    <w:rsid w:val="00E843F3"/>
    <w:rsid w:val="00E850B2"/>
    <w:rsid w:val="00E908B0"/>
    <w:rsid w:val="00E912A9"/>
    <w:rsid w:val="00E91FBB"/>
    <w:rsid w:val="00E92616"/>
    <w:rsid w:val="00EA126E"/>
    <w:rsid w:val="00EA4A0F"/>
    <w:rsid w:val="00EB0CE8"/>
    <w:rsid w:val="00EB1A98"/>
    <w:rsid w:val="00EB2352"/>
    <w:rsid w:val="00EB3023"/>
    <w:rsid w:val="00EB3BFA"/>
    <w:rsid w:val="00EB50CD"/>
    <w:rsid w:val="00EB5110"/>
    <w:rsid w:val="00EB57C3"/>
    <w:rsid w:val="00EC1BCA"/>
    <w:rsid w:val="00EC27D5"/>
    <w:rsid w:val="00EC6AEF"/>
    <w:rsid w:val="00EC6B76"/>
    <w:rsid w:val="00ED001C"/>
    <w:rsid w:val="00ED6452"/>
    <w:rsid w:val="00ED67AB"/>
    <w:rsid w:val="00EE2B73"/>
    <w:rsid w:val="00EE5709"/>
    <w:rsid w:val="00EE7762"/>
    <w:rsid w:val="00EF532A"/>
    <w:rsid w:val="00EF6E10"/>
    <w:rsid w:val="00EF6F4D"/>
    <w:rsid w:val="00EF7FC9"/>
    <w:rsid w:val="00F0616A"/>
    <w:rsid w:val="00F1281C"/>
    <w:rsid w:val="00F14B1E"/>
    <w:rsid w:val="00F16061"/>
    <w:rsid w:val="00F224DB"/>
    <w:rsid w:val="00F243EB"/>
    <w:rsid w:val="00F25C7B"/>
    <w:rsid w:val="00F27B76"/>
    <w:rsid w:val="00F349F5"/>
    <w:rsid w:val="00F34AE3"/>
    <w:rsid w:val="00F3748C"/>
    <w:rsid w:val="00F41032"/>
    <w:rsid w:val="00F4439D"/>
    <w:rsid w:val="00F47243"/>
    <w:rsid w:val="00F5068E"/>
    <w:rsid w:val="00F50DEA"/>
    <w:rsid w:val="00F52ADE"/>
    <w:rsid w:val="00F52BD6"/>
    <w:rsid w:val="00F607A6"/>
    <w:rsid w:val="00F6515A"/>
    <w:rsid w:val="00F65A86"/>
    <w:rsid w:val="00F664FB"/>
    <w:rsid w:val="00F672CC"/>
    <w:rsid w:val="00F731F4"/>
    <w:rsid w:val="00F841B6"/>
    <w:rsid w:val="00F84A6F"/>
    <w:rsid w:val="00F86552"/>
    <w:rsid w:val="00F93D00"/>
    <w:rsid w:val="00F95B2A"/>
    <w:rsid w:val="00F97DA3"/>
    <w:rsid w:val="00FA0037"/>
    <w:rsid w:val="00FA06B3"/>
    <w:rsid w:val="00FA0C41"/>
    <w:rsid w:val="00FA5FAE"/>
    <w:rsid w:val="00FB013A"/>
    <w:rsid w:val="00FB2C95"/>
    <w:rsid w:val="00FB53DE"/>
    <w:rsid w:val="00FB5822"/>
    <w:rsid w:val="00FB6B12"/>
    <w:rsid w:val="00FC0397"/>
    <w:rsid w:val="00FC08A2"/>
    <w:rsid w:val="00FC2023"/>
    <w:rsid w:val="00FC24A6"/>
    <w:rsid w:val="00FC6AA2"/>
    <w:rsid w:val="00FD04F2"/>
    <w:rsid w:val="00FD255B"/>
    <w:rsid w:val="00FD2EA0"/>
    <w:rsid w:val="00FD363B"/>
    <w:rsid w:val="00FD462C"/>
    <w:rsid w:val="00FD5F7A"/>
    <w:rsid w:val="00FD7F64"/>
    <w:rsid w:val="00FE1445"/>
    <w:rsid w:val="00FE6A7E"/>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7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customStyle="1" w:styleId="UnresolvedMention">
    <w:name w:val="Unresolved Mention"/>
    <w:basedOn w:val="DefaultParagraphFon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customStyle="1" w:styleId="Mention1">
    <w:name w:val="Mention1"/>
    <w:basedOn w:val="DefaultParagraphFont"/>
    <w:uiPriority w:val="99"/>
    <w:semiHidden/>
    <w:unhideWhenUsed/>
    <w:rsid w:val="008F4891"/>
    <w:rPr>
      <w:color w:val="2B579A"/>
      <w:shd w:val="clear" w:color="auto" w:fill="E6E6E6"/>
    </w:rPr>
  </w:style>
  <w:style w:type="character" w:styleId="FollowedHyperlink">
    <w:name w:val="FollowedHyperlink"/>
    <w:basedOn w:val="DefaultParagraphFont"/>
    <w:semiHidden/>
    <w:unhideWhenUsed/>
    <w:rsid w:val="00FD462C"/>
    <w:rPr>
      <w:color w:val="800080" w:themeColor="followedHyperlink"/>
      <w:u w:val="single"/>
    </w:rPr>
  </w:style>
  <w:style w:type="character" w:customStyle="1" w:styleId="UnresolvedMention1">
    <w:name w:val="Unresolved Mention1"/>
    <w:basedOn w:val="DefaultParagraphFont"/>
    <w:rsid w:val="00DB4622"/>
    <w:rPr>
      <w:color w:val="808080"/>
      <w:shd w:val="clear" w:color="auto" w:fill="E6E6E6"/>
    </w:rPr>
  </w:style>
  <w:style w:type="character" w:customStyle="1" w:styleId="UnresolvedMention">
    <w:name w:val="Unresolved Mention"/>
    <w:basedOn w:val="DefaultParagraphFont"/>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673C-00E7-1844-B837-686C2D78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2252</Words>
  <Characters>12838</Characters>
  <Application>Microsoft Macintosh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15060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dc:description/>
  <cp:lastModifiedBy>Tuncer Baykas</cp:lastModifiedBy>
  <cp:revision>5</cp:revision>
  <dcterms:created xsi:type="dcterms:W3CDTF">2019-05-13T14:42:00Z</dcterms:created>
  <dcterms:modified xsi:type="dcterms:W3CDTF">2019-05-14T22:04:00Z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