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bookmarkStart w:id="0" w:name="_GoBack"/>
      <w:bookmarkEnd w:id="0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C3B15F0" w:rsidR="008B3792" w:rsidRPr="00CD4C78" w:rsidRDefault="00DA163F" w:rsidP="004F6D0C">
                  <w:pPr>
                    <w:pStyle w:val="T2"/>
                  </w:pPr>
                  <w:r>
                    <w:rPr>
                      <w:lang w:eastAsia="ko-KR"/>
                    </w:rPr>
                    <w:t>Editing Examples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DF8BC3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A2728C">
                    <w:rPr>
                      <w:b w:val="0"/>
                      <w:sz w:val="20"/>
                    </w:rPr>
                    <w:t>5-1</w:t>
                  </w:r>
                  <w:r w:rsidR="00746702">
                    <w:rPr>
                      <w:b w:val="0"/>
                      <w:sz w:val="20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776BBC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 xml:space="preserve">This submission </w:t>
      </w:r>
      <w:r w:rsidR="00DA163F">
        <w:rPr>
          <w:sz w:val="20"/>
          <w:lang w:eastAsia="ko-KR"/>
        </w:rPr>
        <w:t>lists some editing examples to help discussion on the scope of the editor.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B6F3EFB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43052256" w14:textId="72AC98A6" w:rsidR="00E7099B" w:rsidRDefault="00DA163F" w:rsidP="00E7099B">
      <w:pPr>
        <w:pStyle w:val="Heading1"/>
        <w:rPr>
          <w:lang w:val="en-US"/>
        </w:rPr>
      </w:pPr>
      <w:r>
        <w:rPr>
          <w:lang w:val="en-US"/>
        </w:rPr>
        <w:lastRenderedPageBreak/>
        <w:t>Example 1</w:t>
      </w:r>
    </w:p>
    <w:p w14:paraId="370315E2" w14:textId="62690613" w:rsidR="00E7099B" w:rsidRDefault="00E7099B" w:rsidP="00E7099B">
      <w:pPr>
        <w:rPr>
          <w:lang w:val="en-US"/>
        </w:rPr>
      </w:pPr>
    </w:p>
    <w:p w14:paraId="721AE4C9" w14:textId="607CEE86" w:rsidR="00DA163F" w:rsidRPr="00DA163F" w:rsidRDefault="00DA163F" w:rsidP="00E7099B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 xml:space="preserve">Text </w:t>
      </w:r>
      <w:proofErr w:type="spellStart"/>
      <w:r w:rsidRPr="00DA163F">
        <w:rPr>
          <w:b/>
          <w:sz w:val="24"/>
          <w:szCs w:val="24"/>
          <w:lang w:val="en-US"/>
        </w:rPr>
        <w:t>motiond</w:t>
      </w:r>
      <w:proofErr w:type="spellEnd"/>
      <w:r w:rsidRPr="00DA163F">
        <w:rPr>
          <w:b/>
          <w:sz w:val="24"/>
          <w:szCs w:val="24"/>
          <w:lang w:val="en-US"/>
        </w:rPr>
        <w:t xml:space="preserve"> by </w:t>
      </w:r>
      <w:proofErr w:type="spellStart"/>
      <w:r w:rsidRPr="00DA163F">
        <w:rPr>
          <w:b/>
          <w:sz w:val="24"/>
          <w:szCs w:val="24"/>
          <w:lang w:val="en-US"/>
        </w:rPr>
        <w:t>TGax</w:t>
      </w:r>
      <w:proofErr w:type="spellEnd"/>
      <w:r w:rsidRPr="00DA163F">
        <w:rPr>
          <w:b/>
          <w:sz w:val="24"/>
          <w:szCs w:val="24"/>
          <w:lang w:val="en-US"/>
        </w:rPr>
        <w:t>:</w:t>
      </w:r>
    </w:p>
    <w:p w14:paraId="33D765A5" w14:textId="3FFFAB09" w:rsidR="00DA163F" w:rsidRPr="00DA163F" w:rsidRDefault="00DA163F" w:rsidP="00E7099B">
      <w:pPr>
        <w:rPr>
          <w:sz w:val="24"/>
          <w:szCs w:val="24"/>
        </w:rPr>
      </w:pPr>
      <w:r w:rsidRPr="00DA163F">
        <w:rPr>
          <w:sz w:val="24"/>
          <w:szCs w:val="24"/>
        </w:rPr>
        <w:t xml:space="preserve">Following notations </w:t>
      </w:r>
      <w:r w:rsidRPr="00DA163F">
        <w:rPr>
          <w:sz w:val="24"/>
          <w:szCs w:val="24"/>
          <w:highlight w:val="yellow"/>
        </w:rPr>
        <w:t>are</w:t>
      </w:r>
      <w:r w:rsidRPr="00DA163F">
        <w:rPr>
          <w:sz w:val="24"/>
          <w:szCs w:val="24"/>
        </w:rPr>
        <w:t xml:space="preserve"> used </w:t>
      </w:r>
      <w:r w:rsidRPr="00DA163F">
        <w:rPr>
          <w:sz w:val="24"/>
          <w:szCs w:val="24"/>
          <w:highlight w:val="yellow"/>
        </w:rPr>
        <w:t>when describing</w:t>
      </w:r>
      <w:r w:rsidRPr="00DA163F">
        <w:rPr>
          <w:sz w:val="24"/>
          <w:szCs w:val="24"/>
        </w:rPr>
        <w:t xml:space="preserve"> the indices for a set of subcarriers</w:t>
      </w:r>
    </w:p>
    <w:p w14:paraId="4E515CBF" w14:textId="225FFB7B" w:rsidR="00DA163F" w:rsidRPr="00DA163F" w:rsidRDefault="00DA163F" w:rsidP="00E7099B">
      <w:pPr>
        <w:rPr>
          <w:sz w:val="24"/>
          <w:szCs w:val="24"/>
          <w:lang w:val="en-US"/>
        </w:rPr>
      </w:pPr>
    </w:p>
    <w:p w14:paraId="573F6D55" w14:textId="17A0036B" w:rsidR="00DA163F" w:rsidRPr="00DA163F" w:rsidRDefault="00DA163F" w:rsidP="00E7099B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>Text modified by the Editor:</w:t>
      </w:r>
    </w:p>
    <w:p w14:paraId="70AFF0A4" w14:textId="356C5A8C" w:rsidR="00DA163F" w:rsidRPr="00DA163F" w:rsidRDefault="00DA163F" w:rsidP="00E7099B">
      <w:pPr>
        <w:rPr>
          <w:sz w:val="24"/>
          <w:szCs w:val="24"/>
          <w:lang w:val="en-US"/>
        </w:rPr>
      </w:pPr>
      <w:r w:rsidRPr="00DA163F">
        <w:rPr>
          <w:sz w:val="24"/>
          <w:szCs w:val="24"/>
          <w:highlight w:val="yellow"/>
        </w:rPr>
        <w:t>The</w:t>
      </w:r>
      <w:r w:rsidRPr="00DA163F">
        <w:rPr>
          <w:sz w:val="24"/>
          <w:szCs w:val="24"/>
        </w:rPr>
        <w:t xml:space="preserve"> following notation </w:t>
      </w:r>
      <w:r w:rsidRPr="00DA163F">
        <w:rPr>
          <w:sz w:val="24"/>
          <w:szCs w:val="24"/>
          <w:highlight w:val="yellow"/>
        </w:rPr>
        <w:t>is</w:t>
      </w:r>
      <w:r w:rsidRPr="00DA163F">
        <w:rPr>
          <w:sz w:val="24"/>
          <w:szCs w:val="24"/>
        </w:rPr>
        <w:t xml:space="preserve"> used </w:t>
      </w:r>
      <w:r w:rsidRPr="00DA163F">
        <w:rPr>
          <w:sz w:val="24"/>
          <w:szCs w:val="24"/>
          <w:highlight w:val="yellow"/>
        </w:rPr>
        <w:t>to describe</w:t>
      </w:r>
      <w:r w:rsidRPr="00DA163F">
        <w:rPr>
          <w:sz w:val="24"/>
          <w:szCs w:val="24"/>
        </w:rPr>
        <w:t xml:space="preserve"> the indices for a set of subcarriers</w:t>
      </w:r>
    </w:p>
    <w:p w14:paraId="0B90C783" w14:textId="61C56CDB" w:rsidR="000B22A0" w:rsidRPr="00DA163F" w:rsidRDefault="000B22A0" w:rsidP="002A3909">
      <w:pPr>
        <w:jc w:val="both"/>
        <w:rPr>
          <w:sz w:val="24"/>
          <w:szCs w:val="24"/>
        </w:rPr>
      </w:pPr>
    </w:p>
    <w:p w14:paraId="35E613A3" w14:textId="740A5102" w:rsidR="00663B94" w:rsidRPr="00DA163F" w:rsidRDefault="00663B94" w:rsidP="00E36A31">
      <w:pPr>
        <w:rPr>
          <w:sz w:val="24"/>
          <w:szCs w:val="24"/>
          <w:lang w:val="en-US"/>
        </w:rPr>
      </w:pPr>
    </w:p>
    <w:p w14:paraId="0E7EF074" w14:textId="1D239679" w:rsidR="00DA163F" w:rsidRDefault="00DA163F" w:rsidP="00DA163F">
      <w:pPr>
        <w:pStyle w:val="Heading1"/>
        <w:rPr>
          <w:lang w:val="en-US"/>
        </w:rPr>
      </w:pPr>
      <w:r>
        <w:rPr>
          <w:lang w:val="en-US"/>
        </w:rPr>
        <w:t xml:space="preserve">Example </w:t>
      </w:r>
      <w:r>
        <w:rPr>
          <w:lang w:val="en-US"/>
        </w:rPr>
        <w:t>2</w:t>
      </w:r>
    </w:p>
    <w:p w14:paraId="36DB4ED5" w14:textId="77777777" w:rsidR="00DA163F" w:rsidRDefault="00DA163F" w:rsidP="00DA163F">
      <w:pPr>
        <w:rPr>
          <w:lang w:val="en-US"/>
        </w:rPr>
      </w:pPr>
    </w:p>
    <w:p w14:paraId="166C202B" w14:textId="77777777" w:rsidR="00DA163F" w:rsidRPr="00DA163F" w:rsidRDefault="00DA163F" w:rsidP="00DA163F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 xml:space="preserve">Text </w:t>
      </w:r>
      <w:proofErr w:type="spellStart"/>
      <w:r w:rsidRPr="00DA163F">
        <w:rPr>
          <w:b/>
          <w:sz w:val="24"/>
          <w:szCs w:val="24"/>
          <w:lang w:val="en-US"/>
        </w:rPr>
        <w:t>motiond</w:t>
      </w:r>
      <w:proofErr w:type="spellEnd"/>
      <w:r w:rsidRPr="00DA163F">
        <w:rPr>
          <w:b/>
          <w:sz w:val="24"/>
          <w:szCs w:val="24"/>
          <w:lang w:val="en-US"/>
        </w:rPr>
        <w:t xml:space="preserve"> by </w:t>
      </w:r>
      <w:proofErr w:type="spellStart"/>
      <w:r w:rsidRPr="00DA163F">
        <w:rPr>
          <w:b/>
          <w:sz w:val="24"/>
          <w:szCs w:val="24"/>
          <w:lang w:val="en-US"/>
        </w:rPr>
        <w:t>TGax</w:t>
      </w:r>
      <w:proofErr w:type="spellEnd"/>
      <w:r w:rsidRPr="00DA163F">
        <w:rPr>
          <w:b/>
          <w:sz w:val="24"/>
          <w:szCs w:val="24"/>
          <w:lang w:val="en-US"/>
        </w:rPr>
        <w:t>:</w:t>
      </w:r>
    </w:p>
    <w:p w14:paraId="480E7A64" w14:textId="77777777" w:rsidR="00DA163F" w:rsidRDefault="00DA163F" w:rsidP="00DA163F">
      <w:pPr>
        <w:pStyle w:val="VariableLis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Valid range of </w:t>
      </w:r>
      <w:r>
        <w:rPr>
          <w:i/>
          <w:noProof/>
          <w:sz w:val="22"/>
          <w:szCs w:val="22"/>
        </w:rPr>
        <w:t xml:space="preserve">m </w:t>
      </w:r>
      <w:r>
        <w:rPr>
          <w:noProof/>
          <w:sz w:val="22"/>
          <w:szCs w:val="22"/>
        </w:rPr>
        <w:t xml:space="preserve">for </w:t>
      </w:r>
      <w:r w:rsidRPr="00C248B1">
        <w:rPr>
          <w:noProof/>
          <w:sz w:val="22"/>
          <w:szCs w:val="22"/>
        </w:rPr>
        <w:t>Equation</w:t>
      </w:r>
      <w:r>
        <w:rPr>
          <w:noProof/>
          <w:sz w:val="22"/>
          <w:szCs w:val="22"/>
        </w:rPr>
        <w:t xml:space="preserve"> (27-131) is as follows.</w:t>
      </w:r>
    </w:p>
    <w:p w14:paraId="6E7A2F6F" w14:textId="77777777" w:rsidR="00DA163F" w:rsidRDefault="00DA163F" w:rsidP="00DA163F">
      <w:pPr>
        <w:pStyle w:val="VariableList"/>
        <w:numPr>
          <w:ilvl w:val="0"/>
          <w:numId w:val="4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PPDU is a 20, 40, 80 or 160 MHz PPDU:  Valid range of </w:t>
      </w:r>
      <w:r>
        <w:rPr>
          <w:i/>
          <w:noProof/>
          <w:sz w:val="22"/>
          <w:szCs w:val="22"/>
        </w:rPr>
        <w:t>m</w:t>
      </w:r>
      <w:r>
        <w:rPr>
          <w:noProof/>
          <w:sz w:val="22"/>
          <w:szCs w:val="22"/>
        </w:rPr>
        <w:t xml:space="preserve"> is </w:t>
      </w:r>
      <w:r w:rsidRPr="00185126">
        <w:rPr>
          <w:noProof/>
          <w:sz w:val="22"/>
          <w:szCs w:val="22"/>
        </w:rPr>
        <w:t>-</w:t>
      </w:r>
      <w:r w:rsidRPr="00185126">
        <w:rPr>
          <w:i/>
          <w:w w:val="100"/>
          <w:sz w:val="22"/>
          <w:szCs w:val="22"/>
        </w:rPr>
        <w:t>i</w:t>
      </w:r>
      <w:r w:rsidRPr="00185126">
        <w:rPr>
          <w:w w:val="100"/>
          <w:sz w:val="22"/>
          <w:szCs w:val="22"/>
          <w:vertAlign w:val="subscript"/>
        </w:rPr>
        <w:t>RU</w:t>
      </w:r>
      <w:proofErr w:type="gramStart"/>
      <w:r w:rsidRPr="00185126">
        <w:rPr>
          <w:w w:val="100"/>
          <w:sz w:val="22"/>
          <w:szCs w:val="22"/>
          <w:vertAlign w:val="subscript"/>
        </w:rPr>
        <w:t>26,start</w:t>
      </w:r>
      <w:proofErr w:type="gramEnd"/>
      <w:r w:rsidRPr="00185126">
        <w:rPr>
          <w:i/>
          <w:w w:val="100"/>
          <w:sz w:val="22"/>
          <w:szCs w:val="22"/>
        </w:rPr>
        <w:t xml:space="preserve"> </w:t>
      </w:r>
      <w:r w:rsidRPr="00185126">
        <w:rPr>
          <w:noProof/>
          <w:sz w:val="22"/>
          <w:szCs w:val="22"/>
        </w:rPr>
        <w:t xml:space="preserve">+ 1 ≤ </w:t>
      </w:r>
      <w:r w:rsidRPr="00185126">
        <w:rPr>
          <w:i/>
          <w:noProof/>
          <w:sz w:val="22"/>
          <w:szCs w:val="22"/>
        </w:rPr>
        <w:t xml:space="preserve">m </w:t>
      </w:r>
      <w:r w:rsidRPr="00185126">
        <w:rPr>
          <w:noProof/>
          <w:sz w:val="22"/>
          <w:szCs w:val="22"/>
        </w:rPr>
        <w:t>≤ -1</w:t>
      </w:r>
      <w:r>
        <w:rPr>
          <w:noProof/>
          <w:sz w:val="22"/>
          <w:szCs w:val="22"/>
        </w:rPr>
        <w:t>.</w:t>
      </w:r>
    </w:p>
    <w:p w14:paraId="607A9EBF" w14:textId="77777777" w:rsidR="00DA163F" w:rsidRDefault="00DA163F" w:rsidP="00DA163F">
      <w:pPr>
        <w:pStyle w:val="VariableList"/>
        <w:numPr>
          <w:ilvl w:val="0"/>
          <w:numId w:val="4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PPDU is an 80+80 MHz PPDU and </w:t>
      </w:r>
      <w:r w:rsidRPr="00185126">
        <w:rPr>
          <w:i/>
          <w:w w:val="100"/>
          <w:sz w:val="22"/>
          <w:szCs w:val="22"/>
        </w:rPr>
        <w:t>i</w:t>
      </w:r>
      <w:r w:rsidRPr="00185126">
        <w:rPr>
          <w:w w:val="100"/>
          <w:sz w:val="22"/>
          <w:szCs w:val="22"/>
          <w:vertAlign w:val="subscript"/>
        </w:rPr>
        <w:t>RU</w:t>
      </w:r>
      <w:proofErr w:type="gramStart"/>
      <w:r w:rsidRPr="00185126">
        <w:rPr>
          <w:w w:val="100"/>
          <w:sz w:val="22"/>
          <w:szCs w:val="22"/>
          <w:vertAlign w:val="subscript"/>
        </w:rPr>
        <w:t>26,start</w:t>
      </w:r>
      <w:proofErr w:type="gramEnd"/>
      <w:r>
        <w:rPr>
          <w:noProof/>
          <w:sz w:val="22"/>
          <w:szCs w:val="22"/>
        </w:rPr>
        <w:t xml:space="preserve"> is less than or equal to 37:  Valid range of </w:t>
      </w:r>
      <w:r>
        <w:rPr>
          <w:i/>
          <w:noProof/>
          <w:sz w:val="22"/>
          <w:szCs w:val="22"/>
        </w:rPr>
        <w:t>m</w:t>
      </w:r>
      <w:r>
        <w:rPr>
          <w:noProof/>
          <w:sz w:val="22"/>
          <w:szCs w:val="22"/>
        </w:rPr>
        <w:t xml:space="preserve"> is </w:t>
      </w:r>
      <w:r w:rsidRPr="00185126">
        <w:rPr>
          <w:noProof/>
          <w:sz w:val="22"/>
          <w:szCs w:val="22"/>
        </w:rPr>
        <w:t>-</w:t>
      </w:r>
      <w:r w:rsidRPr="00185126">
        <w:rPr>
          <w:i/>
          <w:w w:val="100"/>
          <w:sz w:val="22"/>
          <w:szCs w:val="22"/>
        </w:rPr>
        <w:t>i</w:t>
      </w:r>
      <w:r w:rsidRPr="00185126">
        <w:rPr>
          <w:w w:val="100"/>
          <w:sz w:val="22"/>
          <w:szCs w:val="22"/>
          <w:vertAlign w:val="subscript"/>
        </w:rPr>
        <w:t>RU26,start</w:t>
      </w:r>
      <w:r w:rsidRPr="00185126">
        <w:rPr>
          <w:i/>
          <w:w w:val="100"/>
          <w:sz w:val="22"/>
          <w:szCs w:val="22"/>
        </w:rPr>
        <w:t xml:space="preserve"> </w:t>
      </w:r>
      <w:r w:rsidRPr="00185126">
        <w:rPr>
          <w:noProof/>
          <w:sz w:val="22"/>
          <w:szCs w:val="22"/>
        </w:rPr>
        <w:t xml:space="preserve">+ 1 ≤ </w:t>
      </w:r>
      <w:r w:rsidRPr="00185126">
        <w:rPr>
          <w:i/>
          <w:noProof/>
          <w:sz w:val="22"/>
          <w:szCs w:val="22"/>
        </w:rPr>
        <w:t xml:space="preserve">m </w:t>
      </w:r>
      <w:r w:rsidRPr="00185126">
        <w:rPr>
          <w:noProof/>
          <w:sz w:val="22"/>
          <w:szCs w:val="22"/>
        </w:rPr>
        <w:t>≤ -1</w:t>
      </w:r>
      <w:r>
        <w:rPr>
          <w:noProof/>
          <w:sz w:val="22"/>
          <w:szCs w:val="22"/>
        </w:rPr>
        <w:t>.</w:t>
      </w:r>
    </w:p>
    <w:p w14:paraId="5B28F51A" w14:textId="77777777" w:rsidR="00DA163F" w:rsidRDefault="00DA163F" w:rsidP="00DA163F">
      <w:pPr>
        <w:pStyle w:val="VariableList"/>
        <w:numPr>
          <w:ilvl w:val="0"/>
          <w:numId w:val="4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PPDU is an 80+80 MHz PPDU and </w:t>
      </w:r>
      <w:r w:rsidRPr="00185126">
        <w:rPr>
          <w:i/>
          <w:w w:val="100"/>
          <w:sz w:val="22"/>
          <w:szCs w:val="22"/>
        </w:rPr>
        <w:t>i</w:t>
      </w:r>
      <w:r w:rsidRPr="00185126">
        <w:rPr>
          <w:w w:val="100"/>
          <w:sz w:val="22"/>
          <w:szCs w:val="22"/>
          <w:vertAlign w:val="subscript"/>
        </w:rPr>
        <w:t>RU</w:t>
      </w:r>
      <w:proofErr w:type="gramStart"/>
      <w:r w:rsidRPr="00185126">
        <w:rPr>
          <w:w w:val="100"/>
          <w:sz w:val="22"/>
          <w:szCs w:val="22"/>
          <w:vertAlign w:val="subscript"/>
        </w:rPr>
        <w:t>26,start</w:t>
      </w:r>
      <w:proofErr w:type="gramEnd"/>
      <w:r>
        <w:rPr>
          <w:noProof/>
          <w:sz w:val="22"/>
          <w:szCs w:val="22"/>
        </w:rPr>
        <w:t xml:space="preserve"> is greater than 37:  Valid range of </w:t>
      </w:r>
      <w:r>
        <w:rPr>
          <w:i/>
          <w:noProof/>
          <w:sz w:val="22"/>
          <w:szCs w:val="22"/>
        </w:rPr>
        <w:t>m</w:t>
      </w:r>
      <w:r>
        <w:rPr>
          <w:noProof/>
          <w:sz w:val="22"/>
          <w:szCs w:val="22"/>
        </w:rPr>
        <w:t xml:space="preserve"> is </w:t>
      </w:r>
      <w:r w:rsidRPr="00185126">
        <w:rPr>
          <w:noProof/>
          <w:sz w:val="22"/>
          <w:szCs w:val="22"/>
        </w:rPr>
        <w:t>-</w:t>
      </w:r>
      <w:r w:rsidRPr="00185126">
        <w:rPr>
          <w:i/>
          <w:w w:val="100"/>
          <w:sz w:val="22"/>
          <w:szCs w:val="22"/>
        </w:rPr>
        <w:t>i</w:t>
      </w:r>
      <w:r w:rsidRPr="00185126">
        <w:rPr>
          <w:w w:val="100"/>
          <w:sz w:val="22"/>
          <w:szCs w:val="22"/>
          <w:vertAlign w:val="subscript"/>
        </w:rPr>
        <w:t>RU26,start</w:t>
      </w:r>
      <w:r w:rsidRPr="00185126">
        <w:rPr>
          <w:i/>
          <w:w w:val="100"/>
          <w:sz w:val="22"/>
          <w:szCs w:val="22"/>
        </w:rPr>
        <w:t xml:space="preserve"> </w:t>
      </w:r>
      <w:r w:rsidRPr="00185126">
        <w:rPr>
          <w:noProof/>
          <w:sz w:val="22"/>
          <w:szCs w:val="22"/>
        </w:rPr>
        <w:t xml:space="preserve">+ </w:t>
      </w:r>
      <w:r>
        <w:rPr>
          <w:noProof/>
          <w:sz w:val="22"/>
          <w:szCs w:val="22"/>
        </w:rPr>
        <w:t>38</w:t>
      </w:r>
      <w:r w:rsidRPr="00185126">
        <w:rPr>
          <w:noProof/>
          <w:sz w:val="22"/>
          <w:szCs w:val="22"/>
        </w:rPr>
        <w:t xml:space="preserve"> ≤ </w:t>
      </w:r>
      <w:r w:rsidRPr="00185126">
        <w:rPr>
          <w:i/>
          <w:noProof/>
          <w:sz w:val="22"/>
          <w:szCs w:val="22"/>
        </w:rPr>
        <w:t xml:space="preserve">m </w:t>
      </w:r>
      <w:r w:rsidRPr="00185126">
        <w:rPr>
          <w:noProof/>
          <w:sz w:val="22"/>
          <w:szCs w:val="22"/>
        </w:rPr>
        <w:t>≤ -1</w:t>
      </w:r>
      <w:r>
        <w:rPr>
          <w:noProof/>
          <w:sz w:val="22"/>
          <w:szCs w:val="22"/>
        </w:rPr>
        <w:t>.</w:t>
      </w:r>
    </w:p>
    <w:p w14:paraId="4D1ABC7B" w14:textId="79F42457" w:rsidR="00DA163F" w:rsidRPr="00DA163F" w:rsidRDefault="00DA163F" w:rsidP="00DA163F">
      <w:pPr>
        <w:rPr>
          <w:sz w:val="24"/>
          <w:szCs w:val="24"/>
          <w:lang w:val="en-US"/>
        </w:rPr>
      </w:pPr>
    </w:p>
    <w:p w14:paraId="15BD90A1" w14:textId="77777777" w:rsidR="00DA163F" w:rsidRPr="00DA163F" w:rsidRDefault="00DA163F" w:rsidP="00DA163F">
      <w:pPr>
        <w:rPr>
          <w:sz w:val="24"/>
          <w:szCs w:val="24"/>
          <w:lang w:val="en-US"/>
        </w:rPr>
      </w:pPr>
    </w:p>
    <w:p w14:paraId="24623114" w14:textId="77777777" w:rsidR="00DA163F" w:rsidRPr="00DA163F" w:rsidRDefault="00DA163F" w:rsidP="00DA163F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>Text modified by the Editor:</w:t>
      </w:r>
    </w:p>
    <w:p w14:paraId="07772E43" w14:textId="6AE25C25" w:rsidR="00DA163F" w:rsidRPr="00DA163F" w:rsidRDefault="00DA163F" w:rsidP="00DA163F">
      <w:pPr>
        <w:pStyle w:val="VariableList"/>
        <w:rPr>
          <w:w w:val="100"/>
          <w:sz w:val="22"/>
          <w:szCs w:val="22"/>
        </w:rPr>
      </w:pPr>
      <w:r w:rsidRPr="00DA163F">
        <w:rPr>
          <w:w w:val="100"/>
          <w:sz w:val="22"/>
          <w:szCs w:val="22"/>
        </w:rPr>
        <w:t xml:space="preserve">The valid range </w:t>
      </w:r>
      <w:proofErr w:type="spellStart"/>
      <w:r w:rsidRPr="00DA163F">
        <w:rPr>
          <w:w w:val="100"/>
          <w:sz w:val="22"/>
          <w:szCs w:val="22"/>
        </w:rPr>
        <w:t xml:space="preserve">for </w:t>
      </w:r>
      <w:r w:rsidRPr="00DA163F">
        <w:rPr>
          <w:i/>
          <w:iCs/>
          <w:w w:val="100"/>
          <w:sz w:val="22"/>
          <w:szCs w:val="22"/>
        </w:rPr>
        <w:t>m</w:t>
      </w:r>
      <w:proofErr w:type="spellEnd"/>
      <w:r w:rsidRPr="00DA163F">
        <w:rPr>
          <w:w w:val="100"/>
          <w:sz w:val="22"/>
          <w:szCs w:val="22"/>
        </w:rPr>
        <w:t xml:space="preserve"> for </w:t>
      </w:r>
      <w:r>
        <w:rPr>
          <w:w w:val="100"/>
          <w:sz w:val="22"/>
          <w:szCs w:val="22"/>
        </w:rPr>
        <w:t xml:space="preserve">Equation (27-130) </w:t>
      </w:r>
      <w:r w:rsidRPr="00DA163F">
        <w:rPr>
          <w:w w:val="100"/>
          <w:sz w:val="22"/>
          <w:szCs w:val="22"/>
        </w:rPr>
        <w:t>is as follows:</w:t>
      </w:r>
    </w:p>
    <w:p w14:paraId="02368521" w14:textId="4DCBD963" w:rsidR="00DA163F" w:rsidRPr="00DA163F" w:rsidRDefault="00DA163F" w:rsidP="00DA163F">
      <w:pPr>
        <w:pStyle w:val="VariableList"/>
        <w:rPr>
          <w:w w:val="100"/>
          <w:sz w:val="22"/>
          <w:szCs w:val="22"/>
        </w:rPr>
      </w:pPr>
      <w:r w:rsidRPr="00DA163F">
        <w:rPr>
          <w:noProof/>
          <w:w w:val="100"/>
          <w:sz w:val="22"/>
          <w:szCs w:val="22"/>
        </w:rPr>
        <w:drawing>
          <wp:inline distT="0" distB="0" distL="0" distR="0" wp14:anchorId="62DFF5E2" wp14:editId="2C90E5C7">
            <wp:extent cx="1219200" cy="180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63F">
        <w:rPr>
          <w:w w:val="100"/>
          <w:sz w:val="22"/>
          <w:szCs w:val="22"/>
        </w:rPr>
        <w:t xml:space="preserve"> for a 20 MHz, 40 MHz, 80 MHz or 160 MHz PPDU</w:t>
      </w:r>
    </w:p>
    <w:p w14:paraId="009DECBA" w14:textId="639F83CF" w:rsidR="00DA163F" w:rsidRPr="00DA163F" w:rsidRDefault="00DA163F" w:rsidP="00DA163F">
      <w:pPr>
        <w:pStyle w:val="VariableList"/>
        <w:rPr>
          <w:w w:val="100"/>
          <w:sz w:val="22"/>
          <w:szCs w:val="22"/>
        </w:rPr>
      </w:pPr>
      <w:r w:rsidRPr="00DA163F">
        <w:rPr>
          <w:noProof/>
          <w:w w:val="100"/>
          <w:sz w:val="22"/>
          <w:szCs w:val="22"/>
        </w:rPr>
        <w:drawing>
          <wp:inline distT="0" distB="0" distL="0" distR="0" wp14:anchorId="44E8BB57" wp14:editId="7A853718">
            <wp:extent cx="1219200" cy="180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63F">
        <w:rPr>
          <w:w w:val="100"/>
          <w:sz w:val="22"/>
          <w:szCs w:val="22"/>
        </w:rPr>
        <w:t xml:space="preserve"> for an 80+80 MHz PPDU and </w:t>
      </w:r>
      <w:r w:rsidRPr="00DA163F">
        <w:rPr>
          <w:noProof/>
          <w:w w:val="100"/>
          <w:sz w:val="22"/>
          <w:szCs w:val="22"/>
        </w:rPr>
        <w:drawing>
          <wp:inline distT="0" distB="0" distL="0" distR="0" wp14:anchorId="2F67C316" wp14:editId="491AD26E">
            <wp:extent cx="790575" cy="18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55B8" w14:textId="194FB1B2" w:rsidR="00DA163F" w:rsidRDefault="00DA163F" w:rsidP="00DA163F">
      <w:pPr>
        <w:pStyle w:val="VariableList"/>
        <w:rPr>
          <w:w w:val="100"/>
        </w:rPr>
      </w:pPr>
      <w:r w:rsidRPr="00DA163F">
        <w:rPr>
          <w:noProof/>
          <w:w w:val="100"/>
          <w:sz w:val="22"/>
          <w:szCs w:val="22"/>
        </w:rPr>
        <w:drawing>
          <wp:inline distT="0" distB="0" distL="0" distR="0" wp14:anchorId="3AB3EB99" wp14:editId="64B1EFF7">
            <wp:extent cx="1285875" cy="18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63F">
        <w:rPr>
          <w:w w:val="100"/>
          <w:sz w:val="22"/>
          <w:szCs w:val="22"/>
        </w:rPr>
        <w:t xml:space="preserve"> for an 80+80 MHz PPDU and</w:t>
      </w:r>
      <w:r>
        <w:rPr>
          <w:w w:val="100"/>
        </w:rPr>
        <w:t xml:space="preserve"> </w:t>
      </w:r>
      <w:r>
        <w:rPr>
          <w:noProof/>
          <w:w w:val="100"/>
        </w:rPr>
        <w:drawing>
          <wp:inline distT="0" distB="0" distL="0" distR="0" wp14:anchorId="236226CC" wp14:editId="78197771">
            <wp:extent cx="790575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B87AC" w14:textId="77777777" w:rsidR="00DA163F" w:rsidRPr="00DA163F" w:rsidRDefault="00DA163F" w:rsidP="00DA163F">
      <w:pPr>
        <w:jc w:val="both"/>
        <w:rPr>
          <w:sz w:val="24"/>
          <w:szCs w:val="24"/>
          <w:lang w:val="en-US"/>
        </w:rPr>
      </w:pPr>
    </w:p>
    <w:p w14:paraId="79506F14" w14:textId="3C1A4950" w:rsidR="00DA163F" w:rsidRDefault="00DA163F" w:rsidP="00DA163F">
      <w:pPr>
        <w:pStyle w:val="Heading1"/>
        <w:rPr>
          <w:lang w:val="en-US"/>
        </w:rPr>
      </w:pPr>
      <w:r>
        <w:rPr>
          <w:lang w:val="en-US"/>
        </w:rPr>
        <w:t xml:space="preserve">Example </w:t>
      </w:r>
      <w:r>
        <w:rPr>
          <w:lang w:val="en-US"/>
        </w:rPr>
        <w:t>3</w:t>
      </w:r>
    </w:p>
    <w:p w14:paraId="1DC24B47" w14:textId="77777777" w:rsidR="00DA163F" w:rsidRDefault="00DA163F" w:rsidP="00DA163F">
      <w:pPr>
        <w:rPr>
          <w:lang w:val="en-US"/>
        </w:rPr>
      </w:pPr>
    </w:p>
    <w:p w14:paraId="5B4F3E95" w14:textId="77777777" w:rsidR="00DA163F" w:rsidRPr="00DA163F" w:rsidRDefault="00DA163F" w:rsidP="00DA163F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 xml:space="preserve">Text </w:t>
      </w:r>
      <w:proofErr w:type="spellStart"/>
      <w:r w:rsidRPr="00DA163F">
        <w:rPr>
          <w:b/>
          <w:sz w:val="24"/>
          <w:szCs w:val="24"/>
          <w:lang w:val="en-US"/>
        </w:rPr>
        <w:t>motiond</w:t>
      </w:r>
      <w:proofErr w:type="spellEnd"/>
      <w:r w:rsidRPr="00DA163F">
        <w:rPr>
          <w:b/>
          <w:sz w:val="24"/>
          <w:szCs w:val="24"/>
          <w:lang w:val="en-US"/>
        </w:rPr>
        <w:t xml:space="preserve"> by </w:t>
      </w:r>
      <w:proofErr w:type="spellStart"/>
      <w:r w:rsidRPr="00DA163F">
        <w:rPr>
          <w:b/>
          <w:sz w:val="24"/>
          <w:szCs w:val="24"/>
          <w:lang w:val="en-US"/>
        </w:rPr>
        <w:t>TGax</w:t>
      </w:r>
      <w:proofErr w:type="spellEnd"/>
      <w:r w:rsidRPr="00DA163F">
        <w:rPr>
          <w:b/>
          <w:sz w:val="24"/>
          <w:szCs w:val="24"/>
          <w:lang w:val="en-US"/>
        </w:rPr>
        <w:t>:</w:t>
      </w:r>
    </w:p>
    <w:p w14:paraId="0A20BFA9" w14:textId="77777777" w:rsidR="00DA163F" w:rsidRPr="00DA163F" w:rsidRDefault="00DA163F" w:rsidP="00DA163F">
      <w:pPr>
        <w:jc w:val="both"/>
        <w:rPr>
          <w:rFonts w:eastAsia="Times New Roman"/>
          <w:color w:val="000000"/>
          <w:sz w:val="24"/>
          <w:szCs w:val="24"/>
          <w:lang w:val="en-US" w:eastAsia="ko-KR"/>
        </w:rPr>
      </w:pPr>
      <w:r w:rsidRPr="00DA163F">
        <w:rPr>
          <w:rStyle w:val="fontstyle01"/>
          <w:rFonts w:eastAsia="Times New Roman"/>
          <w:sz w:val="24"/>
          <w:szCs w:val="24"/>
        </w:rPr>
        <w:t xml:space="preserve">A STA transmitting </w:t>
      </w:r>
      <w:proofErr w:type="spellStart"/>
      <w:r w:rsidRPr="00DA163F">
        <w:rPr>
          <w:rStyle w:val="fontstyle01"/>
          <w:rFonts w:eastAsia="Times New Roman"/>
          <w:sz w:val="24"/>
          <w:szCs w:val="24"/>
        </w:rPr>
        <w:t>an</w:t>
      </w:r>
      <w:proofErr w:type="spellEnd"/>
      <w:r w:rsidRPr="00DA163F">
        <w:rPr>
          <w:rStyle w:val="fontstyle01"/>
          <w:rFonts w:eastAsia="Times New Roman"/>
          <w:sz w:val="24"/>
          <w:szCs w:val="24"/>
        </w:rPr>
        <w:t xml:space="preserve"> HE PPDU that carries a broadcast addressed MPDU shall set the value of the TXVECTOR parameter NOMINAL_PACKET_PADDING to 16 µs.  A STA transmitting </w:t>
      </w:r>
      <w:proofErr w:type="spellStart"/>
      <w:r w:rsidRPr="00DA163F">
        <w:rPr>
          <w:rStyle w:val="fontstyle01"/>
          <w:rFonts w:eastAsia="Times New Roman"/>
          <w:sz w:val="24"/>
          <w:szCs w:val="24"/>
        </w:rPr>
        <w:t>an</w:t>
      </w:r>
      <w:proofErr w:type="spellEnd"/>
      <w:r w:rsidRPr="00DA163F">
        <w:rPr>
          <w:rStyle w:val="fontstyle01"/>
          <w:rFonts w:eastAsia="Times New Roman"/>
          <w:sz w:val="24"/>
          <w:szCs w:val="24"/>
        </w:rPr>
        <w:t xml:space="preserve"> HE PPDU that carries a </w:t>
      </w:r>
      <w:r w:rsidRPr="00DA163F">
        <w:rPr>
          <w:rStyle w:val="fontstyle01"/>
          <w:rFonts w:eastAsia="Times New Roman"/>
          <w:sz w:val="24"/>
          <w:szCs w:val="24"/>
          <w:highlight w:val="yellow"/>
        </w:rPr>
        <w:t>group addressed, but not broadcast addressed</w:t>
      </w:r>
      <w:r w:rsidRPr="00DA163F">
        <w:rPr>
          <w:rStyle w:val="fontstyle01"/>
          <w:rFonts w:eastAsia="Times New Roman"/>
          <w:sz w:val="24"/>
          <w:szCs w:val="24"/>
        </w:rPr>
        <w:t>, MPDU shall not set the value of the TXVECTOR parameter NOMINAL_PACKET_PADDING to a value which is less than that required for any of the intended recipients in the group address.</w:t>
      </w:r>
    </w:p>
    <w:p w14:paraId="25656E98" w14:textId="77777777" w:rsidR="00DA163F" w:rsidRPr="00DA163F" w:rsidRDefault="00DA163F" w:rsidP="00DA163F">
      <w:pPr>
        <w:rPr>
          <w:sz w:val="24"/>
          <w:szCs w:val="24"/>
          <w:lang w:val="en-US"/>
        </w:rPr>
      </w:pPr>
    </w:p>
    <w:p w14:paraId="3F507989" w14:textId="77777777" w:rsidR="00DA163F" w:rsidRPr="00DA163F" w:rsidRDefault="00DA163F" w:rsidP="00DA163F">
      <w:pPr>
        <w:rPr>
          <w:sz w:val="24"/>
          <w:szCs w:val="24"/>
          <w:lang w:val="en-US"/>
        </w:rPr>
      </w:pPr>
    </w:p>
    <w:p w14:paraId="0D535F14" w14:textId="1E4B551E" w:rsidR="00DA163F" w:rsidRPr="00DA163F" w:rsidRDefault="00DA163F" w:rsidP="00DA163F">
      <w:pPr>
        <w:rPr>
          <w:b/>
          <w:sz w:val="24"/>
          <w:szCs w:val="24"/>
          <w:lang w:val="en-US"/>
        </w:rPr>
      </w:pPr>
      <w:r w:rsidRPr="00DA163F">
        <w:rPr>
          <w:b/>
          <w:sz w:val="24"/>
          <w:szCs w:val="24"/>
          <w:lang w:val="en-US"/>
        </w:rPr>
        <w:t>Text modified by the Editor:</w:t>
      </w:r>
      <w:r w:rsidR="00577A07">
        <w:rPr>
          <w:b/>
          <w:sz w:val="24"/>
          <w:szCs w:val="24"/>
          <w:lang w:val="en-US"/>
        </w:rPr>
        <w:t xml:space="preserve"> </w:t>
      </w:r>
      <w:r w:rsidR="00577A07" w:rsidRPr="00577A07">
        <w:rPr>
          <w:sz w:val="24"/>
          <w:szCs w:val="24"/>
          <w:lang w:val="en-US"/>
        </w:rPr>
        <w:t>(NOTE – this did not end up in D4.1)</w:t>
      </w:r>
    </w:p>
    <w:p w14:paraId="527341BB" w14:textId="6C9F2379" w:rsidR="00DA163F" w:rsidRPr="00DA163F" w:rsidRDefault="00DA163F" w:rsidP="00DA163F">
      <w:pPr>
        <w:jc w:val="both"/>
        <w:rPr>
          <w:rStyle w:val="fontstyle01"/>
          <w:rFonts w:ascii="Calibri" w:hAnsi="Calibri"/>
          <w:color w:val="auto"/>
          <w:sz w:val="24"/>
          <w:szCs w:val="24"/>
        </w:rPr>
      </w:pPr>
      <w:r w:rsidRPr="00DA163F">
        <w:rPr>
          <w:rStyle w:val="fontstyle01"/>
          <w:rFonts w:eastAsia="Times New Roman"/>
          <w:sz w:val="24"/>
          <w:szCs w:val="24"/>
        </w:rPr>
        <w:t xml:space="preserve">A STA transmitting </w:t>
      </w:r>
      <w:proofErr w:type="spellStart"/>
      <w:r w:rsidRPr="00DA163F">
        <w:rPr>
          <w:rStyle w:val="fontstyle01"/>
          <w:rFonts w:eastAsia="Times New Roman"/>
          <w:sz w:val="24"/>
          <w:szCs w:val="24"/>
        </w:rPr>
        <w:t>an</w:t>
      </w:r>
      <w:proofErr w:type="spellEnd"/>
      <w:r w:rsidRPr="00DA163F">
        <w:rPr>
          <w:rStyle w:val="fontstyle01"/>
          <w:rFonts w:eastAsia="Times New Roman"/>
          <w:sz w:val="24"/>
          <w:szCs w:val="24"/>
        </w:rPr>
        <w:t xml:space="preserve"> HE PPDU that carries a broadcast MPDU shall set the value of the </w:t>
      </w:r>
      <w:r>
        <w:rPr>
          <w:rStyle w:val="fontstyle01"/>
          <w:rFonts w:eastAsia="Times New Roman"/>
          <w:sz w:val="24"/>
          <w:szCs w:val="24"/>
        </w:rPr>
        <w:t>T</w:t>
      </w:r>
      <w:r w:rsidRPr="00DA163F">
        <w:rPr>
          <w:rStyle w:val="fontstyle01"/>
          <w:rFonts w:eastAsia="Times New Roman"/>
          <w:sz w:val="24"/>
          <w:szCs w:val="24"/>
        </w:rPr>
        <w:t xml:space="preserve">XVECTOR parameter NOMINAL_PACKET_PADDING to 16 µs. A STA transmitting </w:t>
      </w:r>
      <w:proofErr w:type="spellStart"/>
      <w:r w:rsidRPr="00DA163F">
        <w:rPr>
          <w:rStyle w:val="fontstyle01"/>
          <w:rFonts w:eastAsia="Times New Roman"/>
          <w:sz w:val="24"/>
          <w:szCs w:val="24"/>
        </w:rPr>
        <w:t>an</w:t>
      </w:r>
      <w:proofErr w:type="spellEnd"/>
      <w:r w:rsidRPr="00DA163F">
        <w:rPr>
          <w:rStyle w:val="fontstyle01"/>
          <w:rFonts w:eastAsia="Times New Roman"/>
          <w:sz w:val="24"/>
          <w:szCs w:val="24"/>
        </w:rPr>
        <w:t xml:space="preserve"> HE</w:t>
      </w:r>
      <w:r>
        <w:rPr>
          <w:rStyle w:val="fontstyle01"/>
          <w:rFonts w:eastAsia="Times New Roman"/>
          <w:sz w:val="24"/>
          <w:szCs w:val="24"/>
        </w:rPr>
        <w:t xml:space="preserve"> </w:t>
      </w:r>
      <w:r w:rsidRPr="00DA163F">
        <w:rPr>
          <w:rStyle w:val="fontstyle01"/>
          <w:rFonts w:eastAsia="Times New Roman"/>
          <w:sz w:val="24"/>
          <w:szCs w:val="24"/>
        </w:rPr>
        <w:t xml:space="preserve">PPDU that carries a </w:t>
      </w:r>
      <w:r w:rsidRPr="00DA163F">
        <w:rPr>
          <w:rStyle w:val="fontstyle01"/>
          <w:rFonts w:eastAsia="Times New Roman"/>
          <w:sz w:val="24"/>
          <w:szCs w:val="24"/>
          <w:highlight w:val="yellow"/>
        </w:rPr>
        <w:t>multicast</w:t>
      </w:r>
      <w:r w:rsidRPr="00DA163F">
        <w:rPr>
          <w:rStyle w:val="fontstyle01"/>
          <w:rFonts w:eastAsia="Times New Roman"/>
          <w:sz w:val="24"/>
          <w:szCs w:val="24"/>
        </w:rPr>
        <w:t xml:space="preserve"> MPDU shall not set the value of the TXVECTOR parameter NOMINAL_PACKET_PADDING to a value which is less than that required for any of the recipients in the multicast group.</w:t>
      </w:r>
    </w:p>
    <w:p w14:paraId="4AD2A7DF" w14:textId="77777777" w:rsidR="00DA163F" w:rsidRPr="00DA163F" w:rsidRDefault="00DA163F" w:rsidP="00E36A31">
      <w:pPr>
        <w:rPr>
          <w:sz w:val="20"/>
        </w:rPr>
      </w:pPr>
    </w:p>
    <w:p w14:paraId="5BF4D391" w14:textId="77777777" w:rsidR="00663B94" w:rsidRDefault="00663B94" w:rsidP="00E36A31">
      <w:pPr>
        <w:rPr>
          <w:sz w:val="20"/>
          <w:lang w:val="en-US"/>
        </w:rPr>
      </w:pPr>
    </w:p>
    <w:p w14:paraId="3A209E01" w14:textId="50506D53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sectPr w:rsidR="00FE3C95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8133" w14:textId="77777777" w:rsidR="00A028F3" w:rsidRDefault="00A028F3">
      <w:r>
        <w:separator/>
      </w:r>
    </w:p>
  </w:endnote>
  <w:endnote w:type="continuationSeparator" w:id="0">
    <w:p w14:paraId="4AEC5122" w14:textId="77777777" w:rsidR="00A028F3" w:rsidRDefault="00A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CA0B93" w:rsidRDefault="00A028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0B93">
      <w:t>Submission</w:t>
    </w:r>
    <w:r>
      <w:fldChar w:fldCharType="end"/>
    </w:r>
    <w:r w:rsidR="00CA0B93">
      <w:tab/>
      <w:t xml:space="preserve">page </w:t>
    </w:r>
    <w:r w:rsidR="00CA0B93">
      <w:fldChar w:fldCharType="begin"/>
    </w:r>
    <w:r w:rsidR="00CA0B93">
      <w:instrText xml:space="preserve">page </w:instrText>
    </w:r>
    <w:r w:rsidR="00CA0B93">
      <w:fldChar w:fldCharType="separate"/>
    </w:r>
    <w:r w:rsidR="00CA0B93">
      <w:rPr>
        <w:noProof/>
      </w:rPr>
      <w:t>1</w:t>
    </w:r>
    <w:r w:rsidR="00CA0B93">
      <w:rPr>
        <w:noProof/>
      </w:rPr>
      <w:fldChar w:fldCharType="end"/>
    </w:r>
    <w:r w:rsidR="00CA0B93">
      <w:tab/>
    </w:r>
    <w:r w:rsidR="00CA0B93">
      <w:rPr>
        <w:rFonts w:eastAsia="SimSun" w:hint="eastAsia"/>
        <w:lang w:eastAsia="zh-CN"/>
      </w:rPr>
      <w:t xml:space="preserve">          </w:t>
    </w:r>
    <w:r w:rsidR="00CA0B93">
      <w:rPr>
        <w:rFonts w:eastAsia="SimSun"/>
        <w:noProof/>
        <w:sz w:val="21"/>
        <w:szCs w:val="21"/>
        <w:lang w:eastAsia="zh-CN"/>
      </w:rPr>
      <w:fldChar w:fldCharType="begin"/>
    </w:r>
    <w:r w:rsidR="00CA0B93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CA0B93">
      <w:rPr>
        <w:rFonts w:eastAsia="SimSun"/>
        <w:noProof/>
        <w:sz w:val="21"/>
        <w:szCs w:val="21"/>
        <w:lang w:eastAsia="zh-CN"/>
      </w:rPr>
      <w:fldChar w:fldCharType="separate"/>
    </w:r>
    <w:r w:rsidR="00CA0B93">
      <w:rPr>
        <w:rFonts w:eastAsia="SimSun"/>
        <w:noProof/>
        <w:sz w:val="21"/>
        <w:szCs w:val="21"/>
        <w:lang w:eastAsia="zh-CN"/>
      </w:rPr>
      <w:t>Youhan Kim (Qualcomm)</w:t>
    </w:r>
    <w:r w:rsidR="00CA0B93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CA0B93" w:rsidRPr="0013508C" w:rsidRDefault="00CA0B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342E" w14:textId="77777777" w:rsidR="00A028F3" w:rsidRDefault="00A028F3">
      <w:r>
        <w:separator/>
      </w:r>
    </w:p>
  </w:footnote>
  <w:footnote w:type="continuationSeparator" w:id="0">
    <w:p w14:paraId="526700AE" w14:textId="77777777" w:rsidR="00A028F3" w:rsidRDefault="00A0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2FA0B25F" w:rsidR="00CA0B93" w:rsidRDefault="00A028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25A4A">
      <w:t>May 2019</w:t>
    </w:r>
    <w:r>
      <w:fldChar w:fldCharType="end"/>
    </w:r>
    <w:r w:rsidR="00CA0B93">
      <w:tab/>
    </w:r>
    <w:r w:rsidR="00CA0B93">
      <w:tab/>
    </w:r>
    <w:r>
      <w:fldChar w:fldCharType="begin"/>
    </w:r>
    <w:r>
      <w:instrText xml:space="preserve"> TITLE  \* MERGEFORMAT </w:instrText>
    </w:r>
    <w:r>
      <w:fldChar w:fldCharType="separate"/>
    </w:r>
    <w:r w:rsidR="00193D76">
      <w:t>doc.: IEEE 802.11-19/0874r0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46B2752"/>
    <w:multiLevelType w:val="hybridMultilevel"/>
    <w:tmpl w:val="5388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864"/>
    <w:multiLevelType w:val="hybridMultilevel"/>
    <w:tmpl w:val="726C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7C1B"/>
    <w:multiLevelType w:val="hybridMultilevel"/>
    <w:tmpl w:val="F79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610"/>
    <w:multiLevelType w:val="multilevel"/>
    <w:tmpl w:val="EC866704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277C0"/>
    <w:multiLevelType w:val="hybridMultilevel"/>
    <w:tmpl w:val="AB489DA8"/>
    <w:lvl w:ilvl="0" w:tplc="2788ED9A">
      <w:start w:val="174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1A5D"/>
    <w:multiLevelType w:val="hybridMultilevel"/>
    <w:tmpl w:val="44E8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865DA"/>
    <w:multiLevelType w:val="hybridMultilevel"/>
    <w:tmpl w:val="2D6E42EE"/>
    <w:lvl w:ilvl="0" w:tplc="405EBCB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5C09"/>
    <w:multiLevelType w:val="multilevel"/>
    <w:tmpl w:val="41A00BD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1D5B84"/>
    <w:multiLevelType w:val="multilevel"/>
    <w:tmpl w:val="227C30C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483800"/>
    <w:multiLevelType w:val="hybridMultilevel"/>
    <w:tmpl w:val="525E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2FAB"/>
    <w:multiLevelType w:val="multilevel"/>
    <w:tmpl w:val="FE885432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BE102B"/>
    <w:multiLevelType w:val="multilevel"/>
    <w:tmpl w:val="D922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C51097A"/>
    <w:multiLevelType w:val="hybridMultilevel"/>
    <w:tmpl w:val="736A2A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7E623DEE"/>
    <w:multiLevelType w:val="hybridMultilevel"/>
    <w:tmpl w:val="F79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A362C"/>
    <w:multiLevelType w:val="multilevel"/>
    <w:tmpl w:val="D8B433CE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FE1650"/>
    <w:multiLevelType w:val="multilevel"/>
    <w:tmpl w:val="82D0CF3C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3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7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7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27.3.1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7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6"/>
  </w:num>
  <w:num w:numId="31">
    <w:abstractNumId w:val="4"/>
  </w:num>
  <w:num w:numId="32">
    <w:abstractNumId w:val="11"/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0"/>
    <w:lvlOverride w:ilvl="0">
      <w:lvl w:ilvl="0">
        <w:start w:val="1"/>
        <w:numFmt w:val="bullet"/>
        <w:lvlText w:val="27.3.10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"/>
  </w:num>
  <w:num w:numId="39">
    <w:abstractNumId w:val="14"/>
  </w:num>
  <w:num w:numId="40">
    <w:abstractNumId w:val="6"/>
  </w:num>
  <w:num w:numId="4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778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6CE3"/>
    <w:rsid w:val="00027AB8"/>
    <w:rsid w:val="00027CFD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78EE"/>
    <w:rsid w:val="000511A1"/>
    <w:rsid w:val="000511D7"/>
    <w:rsid w:val="000519F7"/>
    <w:rsid w:val="00052123"/>
    <w:rsid w:val="00052909"/>
    <w:rsid w:val="00053519"/>
    <w:rsid w:val="000538C0"/>
    <w:rsid w:val="00054E1F"/>
    <w:rsid w:val="000567DA"/>
    <w:rsid w:val="00060363"/>
    <w:rsid w:val="000609BC"/>
    <w:rsid w:val="00060E93"/>
    <w:rsid w:val="00061FFD"/>
    <w:rsid w:val="000642FC"/>
    <w:rsid w:val="00064697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386"/>
    <w:rsid w:val="000A7680"/>
    <w:rsid w:val="000B041A"/>
    <w:rsid w:val="000B083E"/>
    <w:rsid w:val="000B0DAF"/>
    <w:rsid w:val="000B13A6"/>
    <w:rsid w:val="000B22A0"/>
    <w:rsid w:val="000B28B3"/>
    <w:rsid w:val="000B28B8"/>
    <w:rsid w:val="000B2F62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3B6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968"/>
    <w:rsid w:val="00112285"/>
    <w:rsid w:val="00112C6A"/>
    <w:rsid w:val="00113B5F"/>
    <w:rsid w:val="00113E8E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3A78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646"/>
    <w:rsid w:val="0013380A"/>
    <w:rsid w:val="00133F92"/>
    <w:rsid w:val="00134114"/>
    <w:rsid w:val="00135032"/>
    <w:rsid w:val="0013508C"/>
    <w:rsid w:val="00135784"/>
    <w:rsid w:val="00135B4B"/>
    <w:rsid w:val="0013626F"/>
    <w:rsid w:val="0013699E"/>
    <w:rsid w:val="00136F15"/>
    <w:rsid w:val="00137218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47FD7"/>
    <w:rsid w:val="00150067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477"/>
    <w:rsid w:val="00174601"/>
    <w:rsid w:val="00175CDF"/>
    <w:rsid w:val="00176505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3D76"/>
    <w:rsid w:val="001943F7"/>
    <w:rsid w:val="00194D56"/>
    <w:rsid w:val="001960D5"/>
    <w:rsid w:val="0019717A"/>
    <w:rsid w:val="00197B92"/>
    <w:rsid w:val="001A0CEC"/>
    <w:rsid w:val="001A0EDB"/>
    <w:rsid w:val="001A1B7C"/>
    <w:rsid w:val="001A1C14"/>
    <w:rsid w:val="001A2240"/>
    <w:rsid w:val="001A2CDE"/>
    <w:rsid w:val="001A46AF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3B2C"/>
    <w:rsid w:val="001B5644"/>
    <w:rsid w:val="001B5C3D"/>
    <w:rsid w:val="001B63BC"/>
    <w:rsid w:val="001B6594"/>
    <w:rsid w:val="001C0E33"/>
    <w:rsid w:val="001C1C5C"/>
    <w:rsid w:val="001C2DEC"/>
    <w:rsid w:val="001C3C63"/>
    <w:rsid w:val="001C44B2"/>
    <w:rsid w:val="001C4FA7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829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48E8"/>
    <w:rsid w:val="001E52C6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B93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9FD"/>
    <w:rsid w:val="00236A7E"/>
    <w:rsid w:val="0023760F"/>
    <w:rsid w:val="00237985"/>
    <w:rsid w:val="00237BC1"/>
    <w:rsid w:val="00240514"/>
    <w:rsid w:val="00240895"/>
    <w:rsid w:val="00241229"/>
    <w:rsid w:val="002412FB"/>
    <w:rsid w:val="00241AD7"/>
    <w:rsid w:val="00241BDE"/>
    <w:rsid w:val="00241F19"/>
    <w:rsid w:val="00242C67"/>
    <w:rsid w:val="00242F25"/>
    <w:rsid w:val="00246C35"/>
    <w:rsid w:val="002470AC"/>
    <w:rsid w:val="0024720B"/>
    <w:rsid w:val="0024786B"/>
    <w:rsid w:val="00247CB1"/>
    <w:rsid w:val="0025062F"/>
    <w:rsid w:val="0025069F"/>
    <w:rsid w:val="002506ED"/>
    <w:rsid w:val="00250812"/>
    <w:rsid w:val="0025237F"/>
    <w:rsid w:val="00252783"/>
    <w:rsid w:val="00252D47"/>
    <w:rsid w:val="002535A1"/>
    <w:rsid w:val="002539AB"/>
    <w:rsid w:val="00254081"/>
    <w:rsid w:val="00255124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6772A"/>
    <w:rsid w:val="00270171"/>
    <w:rsid w:val="002709D1"/>
    <w:rsid w:val="00270EE3"/>
    <w:rsid w:val="00270F98"/>
    <w:rsid w:val="002718ED"/>
    <w:rsid w:val="00271913"/>
    <w:rsid w:val="00273257"/>
    <w:rsid w:val="00273B8E"/>
    <w:rsid w:val="00273FA9"/>
    <w:rsid w:val="00274A4A"/>
    <w:rsid w:val="00276785"/>
    <w:rsid w:val="002772C5"/>
    <w:rsid w:val="002773F1"/>
    <w:rsid w:val="00277851"/>
    <w:rsid w:val="002805B7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344"/>
    <w:rsid w:val="002837D9"/>
    <w:rsid w:val="00283E51"/>
    <w:rsid w:val="00284C5E"/>
    <w:rsid w:val="00285852"/>
    <w:rsid w:val="002866F4"/>
    <w:rsid w:val="00286C49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532"/>
    <w:rsid w:val="002A16E3"/>
    <w:rsid w:val="002A195C"/>
    <w:rsid w:val="002A19C0"/>
    <w:rsid w:val="002A251F"/>
    <w:rsid w:val="002A385F"/>
    <w:rsid w:val="002A3909"/>
    <w:rsid w:val="002A3AAB"/>
    <w:rsid w:val="002A3AB7"/>
    <w:rsid w:val="002A4A61"/>
    <w:rsid w:val="002A4C48"/>
    <w:rsid w:val="002A55B1"/>
    <w:rsid w:val="002A7496"/>
    <w:rsid w:val="002A785D"/>
    <w:rsid w:val="002B0268"/>
    <w:rsid w:val="002B0983"/>
    <w:rsid w:val="002B162B"/>
    <w:rsid w:val="002B2D11"/>
    <w:rsid w:val="002B36F4"/>
    <w:rsid w:val="002B3CF6"/>
    <w:rsid w:val="002B5901"/>
    <w:rsid w:val="002B5973"/>
    <w:rsid w:val="002C010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27D6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83E"/>
    <w:rsid w:val="002E7CA1"/>
    <w:rsid w:val="002F0915"/>
    <w:rsid w:val="002F1269"/>
    <w:rsid w:val="002F25B2"/>
    <w:rsid w:val="002F2BC5"/>
    <w:rsid w:val="002F31CA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5D6E"/>
    <w:rsid w:val="0030782E"/>
    <w:rsid w:val="00307F5F"/>
    <w:rsid w:val="00310A15"/>
    <w:rsid w:val="00310C14"/>
    <w:rsid w:val="0031254D"/>
    <w:rsid w:val="00312589"/>
    <w:rsid w:val="00313179"/>
    <w:rsid w:val="0031323E"/>
    <w:rsid w:val="0031504A"/>
    <w:rsid w:val="00315A5E"/>
    <w:rsid w:val="00315B52"/>
    <w:rsid w:val="00315DE7"/>
    <w:rsid w:val="00317454"/>
    <w:rsid w:val="00317A7D"/>
    <w:rsid w:val="00320A75"/>
    <w:rsid w:val="00320ED2"/>
    <w:rsid w:val="00321291"/>
    <w:rsid w:val="0032134D"/>
    <w:rsid w:val="003214E2"/>
    <w:rsid w:val="0032179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65F"/>
    <w:rsid w:val="00385FD6"/>
    <w:rsid w:val="0038601E"/>
    <w:rsid w:val="003906A1"/>
    <w:rsid w:val="003907EE"/>
    <w:rsid w:val="00391845"/>
    <w:rsid w:val="003924F8"/>
    <w:rsid w:val="0039286B"/>
    <w:rsid w:val="00392D9A"/>
    <w:rsid w:val="003945E3"/>
    <w:rsid w:val="00395A50"/>
    <w:rsid w:val="00395FFC"/>
    <w:rsid w:val="0039678D"/>
    <w:rsid w:val="0039787F"/>
    <w:rsid w:val="003A119C"/>
    <w:rsid w:val="003A161F"/>
    <w:rsid w:val="003A1693"/>
    <w:rsid w:val="003A1CC7"/>
    <w:rsid w:val="003A1F60"/>
    <w:rsid w:val="003A22E2"/>
    <w:rsid w:val="003A29E6"/>
    <w:rsid w:val="003A3196"/>
    <w:rsid w:val="003A36DB"/>
    <w:rsid w:val="003A478D"/>
    <w:rsid w:val="003A51B5"/>
    <w:rsid w:val="003A5BFF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663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32DF"/>
    <w:rsid w:val="003E3FAD"/>
    <w:rsid w:val="003E416D"/>
    <w:rsid w:val="003E4403"/>
    <w:rsid w:val="003E4854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0FB"/>
    <w:rsid w:val="003F1281"/>
    <w:rsid w:val="003F1739"/>
    <w:rsid w:val="003F2B96"/>
    <w:rsid w:val="003F2D6C"/>
    <w:rsid w:val="003F4A9D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3FA0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ACB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F69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41D8"/>
    <w:rsid w:val="00475A71"/>
    <w:rsid w:val="00475C11"/>
    <w:rsid w:val="00475D9E"/>
    <w:rsid w:val="00476415"/>
    <w:rsid w:val="004766C3"/>
    <w:rsid w:val="00476C83"/>
    <w:rsid w:val="00476F40"/>
    <w:rsid w:val="004804A4"/>
    <w:rsid w:val="004806C9"/>
    <w:rsid w:val="004821A5"/>
    <w:rsid w:val="004828D5"/>
    <w:rsid w:val="00482AD0"/>
    <w:rsid w:val="00482AF6"/>
    <w:rsid w:val="00483739"/>
    <w:rsid w:val="00483C04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3995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1E5F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271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B7"/>
    <w:rsid w:val="004F1A68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E88"/>
    <w:rsid w:val="0050128F"/>
    <w:rsid w:val="0050199F"/>
    <w:rsid w:val="005019BE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743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126"/>
    <w:rsid w:val="00522A49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DF2"/>
    <w:rsid w:val="00530F9F"/>
    <w:rsid w:val="00531734"/>
    <w:rsid w:val="0053254A"/>
    <w:rsid w:val="0053353C"/>
    <w:rsid w:val="00533699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476C3"/>
    <w:rsid w:val="005526D0"/>
    <w:rsid w:val="00552A9B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192"/>
    <w:rsid w:val="005579B9"/>
    <w:rsid w:val="00557C98"/>
    <w:rsid w:val="0056095E"/>
    <w:rsid w:val="0056123A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07"/>
    <w:rsid w:val="00580893"/>
    <w:rsid w:val="00581828"/>
    <w:rsid w:val="00581D65"/>
    <w:rsid w:val="00583089"/>
    <w:rsid w:val="00583212"/>
    <w:rsid w:val="005832F4"/>
    <w:rsid w:val="0058331C"/>
    <w:rsid w:val="005842E0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694"/>
    <w:rsid w:val="005A6827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D1C"/>
    <w:rsid w:val="005E3E49"/>
    <w:rsid w:val="005E3EEF"/>
    <w:rsid w:val="005E4790"/>
    <w:rsid w:val="005E4E9C"/>
    <w:rsid w:val="005E58D3"/>
    <w:rsid w:val="005E6C2B"/>
    <w:rsid w:val="005E6C55"/>
    <w:rsid w:val="005E768D"/>
    <w:rsid w:val="005E77BE"/>
    <w:rsid w:val="005E7B13"/>
    <w:rsid w:val="005F00B1"/>
    <w:rsid w:val="005F00E7"/>
    <w:rsid w:val="005F19DD"/>
    <w:rsid w:val="005F1ABB"/>
    <w:rsid w:val="005F23B2"/>
    <w:rsid w:val="005F4AD8"/>
    <w:rsid w:val="005F4EC7"/>
    <w:rsid w:val="005F5953"/>
    <w:rsid w:val="005F5ADA"/>
    <w:rsid w:val="005F695C"/>
    <w:rsid w:val="005F71B8"/>
    <w:rsid w:val="005F72A8"/>
    <w:rsid w:val="005F7C51"/>
    <w:rsid w:val="006005D3"/>
    <w:rsid w:val="00600A10"/>
    <w:rsid w:val="00600C8C"/>
    <w:rsid w:val="006019C4"/>
    <w:rsid w:val="00601A22"/>
    <w:rsid w:val="00601B97"/>
    <w:rsid w:val="00602731"/>
    <w:rsid w:val="00604BBF"/>
    <w:rsid w:val="006057F2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3DC2"/>
    <w:rsid w:val="006343C4"/>
    <w:rsid w:val="006346CB"/>
    <w:rsid w:val="00635200"/>
    <w:rsid w:val="006354F6"/>
    <w:rsid w:val="006362D2"/>
    <w:rsid w:val="00636633"/>
    <w:rsid w:val="00636FCA"/>
    <w:rsid w:val="00637D47"/>
    <w:rsid w:val="00641444"/>
    <w:rsid w:val="006416FF"/>
    <w:rsid w:val="006423B4"/>
    <w:rsid w:val="00642422"/>
    <w:rsid w:val="0064398C"/>
    <w:rsid w:val="00643FAA"/>
    <w:rsid w:val="00644E29"/>
    <w:rsid w:val="0064617E"/>
    <w:rsid w:val="00646871"/>
    <w:rsid w:val="00646CA3"/>
    <w:rsid w:val="00647908"/>
    <w:rsid w:val="00650F21"/>
    <w:rsid w:val="00651442"/>
    <w:rsid w:val="00651FCD"/>
    <w:rsid w:val="00652F6A"/>
    <w:rsid w:val="00653589"/>
    <w:rsid w:val="00653662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CD7"/>
    <w:rsid w:val="00661D12"/>
    <w:rsid w:val="00662343"/>
    <w:rsid w:val="00662672"/>
    <w:rsid w:val="006636D9"/>
    <w:rsid w:val="0066376A"/>
    <w:rsid w:val="0066379D"/>
    <w:rsid w:val="00663B94"/>
    <w:rsid w:val="0066483B"/>
    <w:rsid w:val="00664C2F"/>
    <w:rsid w:val="00664CCC"/>
    <w:rsid w:val="00664D94"/>
    <w:rsid w:val="006660BE"/>
    <w:rsid w:val="006664CE"/>
    <w:rsid w:val="00666762"/>
    <w:rsid w:val="0067069C"/>
    <w:rsid w:val="00670A43"/>
    <w:rsid w:val="00671AC2"/>
    <w:rsid w:val="00671AF4"/>
    <w:rsid w:val="00671F29"/>
    <w:rsid w:val="006724A4"/>
    <w:rsid w:val="00672DE5"/>
    <w:rsid w:val="00672E83"/>
    <w:rsid w:val="0067305F"/>
    <w:rsid w:val="00673E73"/>
    <w:rsid w:val="0067614E"/>
    <w:rsid w:val="006766B8"/>
    <w:rsid w:val="0067737F"/>
    <w:rsid w:val="00677AD1"/>
    <w:rsid w:val="00680308"/>
    <w:rsid w:val="00680AD5"/>
    <w:rsid w:val="00680B2A"/>
    <w:rsid w:val="00680D8B"/>
    <w:rsid w:val="006813E4"/>
    <w:rsid w:val="00681859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87CF1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2FC3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B7DA2"/>
    <w:rsid w:val="006B7DE8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4D15"/>
    <w:rsid w:val="006C52D4"/>
    <w:rsid w:val="006C5695"/>
    <w:rsid w:val="006C6A9E"/>
    <w:rsid w:val="006C6DE2"/>
    <w:rsid w:val="006C792D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490"/>
    <w:rsid w:val="006E181A"/>
    <w:rsid w:val="006E195A"/>
    <w:rsid w:val="006E21CA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E09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591D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9FA"/>
    <w:rsid w:val="00724D84"/>
    <w:rsid w:val="007256AD"/>
    <w:rsid w:val="0072610C"/>
    <w:rsid w:val="00726B2A"/>
    <w:rsid w:val="00726F53"/>
    <w:rsid w:val="00727341"/>
    <w:rsid w:val="00727E1D"/>
    <w:rsid w:val="00731438"/>
    <w:rsid w:val="00732658"/>
    <w:rsid w:val="0073358C"/>
    <w:rsid w:val="00734AC1"/>
    <w:rsid w:val="00734C35"/>
    <w:rsid w:val="00734F1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D87"/>
    <w:rsid w:val="0074306D"/>
    <w:rsid w:val="00743746"/>
    <w:rsid w:val="00745ADD"/>
    <w:rsid w:val="0074621F"/>
    <w:rsid w:val="007463FB"/>
    <w:rsid w:val="00746702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7DC"/>
    <w:rsid w:val="007557EA"/>
    <w:rsid w:val="00755D22"/>
    <w:rsid w:val="0075685A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3C4F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97F"/>
    <w:rsid w:val="00777E71"/>
    <w:rsid w:val="00780D1A"/>
    <w:rsid w:val="0078114D"/>
    <w:rsid w:val="007811AA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A7C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94C"/>
    <w:rsid w:val="007D2B29"/>
    <w:rsid w:val="007D362A"/>
    <w:rsid w:val="007D3741"/>
    <w:rsid w:val="007D3950"/>
    <w:rsid w:val="007D3C15"/>
    <w:rsid w:val="007D467E"/>
    <w:rsid w:val="007D4D44"/>
    <w:rsid w:val="007D50FF"/>
    <w:rsid w:val="007D58A9"/>
    <w:rsid w:val="007D67C7"/>
    <w:rsid w:val="007D6B5D"/>
    <w:rsid w:val="007D72C9"/>
    <w:rsid w:val="007D7FFC"/>
    <w:rsid w:val="007E012B"/>
    <w:rsid w:val="007E0339"/>
    <w:rsid w:val="007E0450"/>
    <w:rsid w:val="007E11B3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92A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097E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E4C"/>
    <w:rsid w:val="00824EBE"/>
    <w:rsid w:val="00826AE4"/>
    <w:rsid w:val="008304AF"/>
    <w:rsid w:val="008304D6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74B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30B6"/>
    <w:rsid w:val="00873C63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156D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170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586D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58B2"/>
    <w:rsid w:val="008F6CE3"/>
    <w:rsid w:val="009008DC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17A96"/>
    <w:rsid w:val="00920333"/>
    <w:rsid w:val="00920771"/>
    <w:rsid w:val="00920C8A"/>
    <w:rsid w:val="00921B61"/>
    <w:rsid w:val="009225A7"/>
    <w:rsid w:val="009229A9"/>
    <w:rsid w:val="00923C02"/>
    <w:rsid w:val="00924519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865"/>
    <w:rsid w:val="00941A8D"/>
    <w:rsid w:val="00942677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DF7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D70"/>
    <w:rsid w:val="00952F20"/>
    <w:rsid w:val="00953565"/>
    <w:rsid w:val="009542F0"/>
    <w:rsid w:val="00954725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AD7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59F9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2383"/>
    <w:rsid w:val="009B3EC7"/>
    <w:rsid w:val="009B4016"/>
    <w:rsid w:val="009B4078"/>
    <w:rsid w:val="009B4356"/>
    <w:rsid w:val="009B4FE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2E97"/>
    <w:rsid w:val="009C30AA"/>
    <w:rsid w:val="009C43D1"/>
    <w:rsid w:val="009C5608"/>
    <w:rsid w:val="009C59A6"/>
    <w:rsid w:val="009C59FC"/>
    <w:rsid w:val="009C5BA9"/>
    <w:rsid w:val="009C6A52"/>
    <w:rsid w:val="009C799C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CFE"/>
    <w:rsid w:val="009F4D3C"/>
    <w:rsid w:val="009F72B9"/>
    <w:rsid w:val="009F7CEA"/>
    <w:rsid w:val="009F7E7A"/>
    <w:rsid w:val="00A00347"/>
    <w:rsid w:val="00A00C34"/>
    <w:rsid w:val="00A00EE5"/>
    <w:rsid w:val="00A028F3"/>
    <w:rsid w:val="00A0486F"/>
    <w:rsid w:val="00A049C9"/>
    <w:rsid w:val="00A049E2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327"/>
    <w:rsid w:val="00A17B98"/>
    <w:rsid w:val="00A17C0E"/>
    <w:rsid w:val="00A17F31"/>
    <w:rsid w:val="00A20076"/>
    <w:rsid w:val="00A200E9"/>
    <w:rsid w:val="00A20119"/>
    <w:rsid w:val="00A201AB"/>
    <w:rsid w:val="00A219E7"/>
    <w:rsid w:val="00A2290B"/>
    <w:rsid w:val="00A229E4"/>
    <w:rsid w:val="00A2417A"/>
    <w:rsid w:val="00A24667"/>
    <w:rsid w:val="00A246C2"/>
    <w:rsid w:val="00A26318"/>
    <w:rsid w:val="00A26D8D"/>
    <w:rsid w:val="00A2728C"/>
    <w:rsid w:val="00A275DA"/>
    <w:rsid w:val="00A27692"/>
    <w:rsid w:val="00A31C6F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AFE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273B"/>
    <w:rsid w:val="00A83235"/>
    <w:rsid w:val="00A841CC"/>
    <w:rsid w:val="00A844CE"/>
    <w:rsid w:val="00A84C8E"/>
    <w:rsid w:val="00A84FE2"/>
    <w:rsid w:val="00A856A2"/>
    <w:rsid w:val="00A86908"/>
    <w:rsid w:val="00A869D2"/>
    <w:rsid w:val="00A86B48"/>
    <w:rsid w:val="00A8743A"/>
    <w:rsid w:val="00A8771E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E2E"/>
    <w:rsid w:val="00AD5AE6"/>
    <w:rsid w:val="00AD6723"/>
    <w:rsid w:val="00AD6AE6"/>
    <w:rsid w:val="00AD70E7"/>
    <w:rsid w:val="00AE1754"/>
    <w:rsid w:val="00AE2CED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352"/>
    <w:rsid w:val="00B05435"/>
    <w:rsid w:val="00B0609E"/>
    <w:rsid w:val="00B0696C"/>
    <w:rsid w:val="00B076B3"/>
    <w:rsid w:val="00B07F24"/>
    <w:rsid w:val="00B10B4E"/>
    <w:rsid w:val="00B116A0"/>
    <w:rsid w:val="00B11981"/>
    <w:rsid w:val="00B124DD"/>
    <w:rsid w:val="00B141F7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3040A"/>
    <w:rsid w:val="00B305D3"/>
    <w:rsid w:val="00B320A5"/>
    <w:rsid w:val="00B334D7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68C2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0A84"/>
    <w:rsid w:val="00B8242B"/>
    <w:rsid w:val="00B83455"/>
    <w:rsid w:val="00B83D06"/>
    <w:rsid w:val="00B844E8"/>
    <w:rsid w:val="00B85466"/>
    <w:rsid w:val="00B860C5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3B6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693D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019A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B23"/>
    <w:rsid w:val="00C468ED"/>
    <w:rsid w:val="00C46AA2"/>
    <w:rsid w:val="00C46C48"/>
    <w:rsid w:val="00C46F3F"/>
    <w:rsid w:val="00C4733A"/>
    <w:rsid w:val="00C503A9"/>
    <w:rsid w:val="00C50BCF"/>
    <w:rsid w:val="00C513C9"/>
    <w:rsid w:val="00C5217A"/>
    <w:rsid w:val="00C52979"/>
    <w:rsid w:val="00C52B00"/>
    <w:rsid w:val="00C52B98"/>
    <w:rsid w:val="00C530BE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484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6C1"/>
    <w:rsid w:val="00C77ECF"/>
    <w:rsid w:val="00C806EB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0B93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2EE4"/>
    <w:rsid w:val="00CC3806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59C"/>
    <w:rsid w:val="00CD416D"/>
    <w:rsid w:val="00CD4C78"/>
    <w:rsid w:val="00CD4D47"/>
    <w:rsid w:val="00CD5A14"/>
    <w:rsid w:val="00CD5BF0"/>
    <w:rsid w:val="00CD673F"/>
    <w:rsid w:val="00CD7FDB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550"/>
    <w:rsid w:val="00D2498A"/>
    <w:rsid w:val="00D249D5"/>
    <w:rsid w:val="00D25B23"/>
    <w:rsid w:val="00D2694A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AF8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C1B"/>
    <w:rsid w:val="00D84EE9"/>
    <w:rsid w:val="00D84FA1"/>
    <w:rsid w:val="00D86542"/>
    <w:rsid w:val="00D91A29"/>
    <w:rsid w:val="00D922A5"/>
    <w:rsid w:val="00D926D7"/>
    <w:rsid w:val="00D92951"/>
    <w:rsid w:val="00D92D94"/>
    <w:rsid w:val="00D93788"/>
    <w:rsid w:val="00D9485C"/>
    <w:rsid w:val="00D94B05"/>
    <w:rsid w:val="00D959F0"/>
    <w:rsid w:val="00D9667F"/>
    <w:rsid w:val="00D96DAC"/>
    <w:rsid w:val="00D979A7"/>
    <w:rsid w:val="00D97DF1"/>
    <w:rsid w:val="00D97F7D"/>
    <w:rsid w:val="00DA122F"/>
    <w:rsid w:val="00DA163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001"/>
    <w:rsid w:val="00DE61E2"/>
    <w:rsid w:val="00DE691E"/>
    <w:rsid w:val="00DE6B23"/>
    <w:rsid w:val="00DE6B30"/>
    <w:rsid w:val="00DE710B"/>
    <w:rsid w:val="00DE750A"/>
    <w:rsid w:val="00DE780F"/>
    <w:rsid w:val="00DF043A"/>
    <w:rsid w:val="00DF15D7"/>
    <w:rsid w:val="00DF1741"/>
    <w:rsid w:val="00DF226A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25CFE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639"/>
    <w:rsid w:val="00E47A90"/>
    <w:rsid w:val="00E504BE"/>
    <w:rsid w:val="00E506B0"/>
    <w:rsid w:val="00E50717"/>
    <w:rsid w:val="00E50D4A"/>
    <w:rsid w:val="00E514E5"/>
    <w:rsid w:val="00E52709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3067"/>
    <w:rsid w:val="00E840DC"/>
    <w:rsid w:val="00E840E7"/>
    <w:rsid w:val="00E853C6"/>
    <w:rsid w:val="00E85F2F"/>
    <w:rsid w:val="00E86A5A"/>
    <w:rsid w:val="00E873C2"/>
    <w:rsid w:val="00E90243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97DBD"/>
    <w:rsid w:val="00EA0BB5"/>
    <w:rsid w:val="00EA1C8E"/>
    <w:rsid w:val="00EA247B"/>
    <w:rsid w:val="00EA2CE4"/>
    <w:rsid w:val="00EA2FCB"/>
    <w:rsid w:val="00EA32E6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2FCE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7EF1"/>
    <w:rsid w:val="00F016E6"/>
    <w:rsid w:val="00F0192C"/>
    <w:rsid w:val="00F01988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733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C98"/>
    <w:rsid w:val="00F63E50"/>
    <w:rsid w:val="00F640E9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32C"/>
    <w:rsid w:val="00F759EE"/>
    <w:rsid w:val="00F7677E"/>
    <w:rsid w:val="00F76799"/>
    <w:rsid w:val="00F76B93"/>
    <w:rsid w:val="00F76F3C"/>
    <w:rsid w:val="00F77AA0"/>
    <w:rsid w:val="00F8043E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276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7378"/>
    <w:rsid w:val="00FB7440"/>
    <w:rsid w:val="00FB7C9E"/>
    <w:rsid w:val="00FC0D46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2B57"/>
    <w:rsid w:val="00FC3B63"/>
    <w:rsid w:val="00FC3E02"/>
    <w:rsid w:val="00FC492C"/>
    <w:rsid w:val="00FC4A74"/>
    <w:rsid w:val="00FC5073"/>
    <w:rsid w:val="00FC50FE"/>
    <w:rsid w:val="00FC5CFA"/>
    <w:rsid w:val="00FC5F0B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68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971-2681-46A1-B309-5138E1776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00D12-D414-4049-9A3A-F7CF89FFD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42B18-DE40-41B5-B134-017E04F5A7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BB485-98AA-40C3-BC45-AD444B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802.11-19/08abr0</vt:lpstr>
    </vt:vector>
  </TitlesOfParts>
  <Company>Huawei Technologies Co.,Ltd.</Company>
  <LinksUpToDate>false</LinksUpToDate>
  <CharactersWithSpaces>2069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802.11-19/0874r0</dc:title>
  <dc:subject>Submission</dc:subject>
  <dc:creator>Youhan Kim (Qualcomm)</dc:creator>
  <cp:keywords>May 2019</cp:keywords>
  <cp:lastModifiedBy>Youhan Kim</cp:lastModifiedBy>
  <cp:revision>102</cp:revision>
  <cp:lastPrinted>2017-05-01T14:09:00Z</cp:lastPrinted>
  <dcterms:created xsi:type="dcterms:W3CDTF">2019-05-10T16:58:00Z</dcterms:created>
  <dcterms:modified xsi:type="dcterms:W3CDTF">2019-05-13T14:34:00Z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