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 w:rsidTr="00C76D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0951E267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C64162">
              <w:t>March 2019</w:t>
            </w:r>
            <w:r w:rsidR="00DC2026">
              <w:t xml:space="preserve"> Session</w:t>
            </w:r>
          </w:p>
        </w:tc>
      </w:tr>
      <w:tr w:rsidR="00CA09B2" w14:paraId="1CFCDF57" w14:textId="77777777" w:rsidTr="00C76D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59EC5093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C64162">
              <w:rPr>
                <w:b w:val="0"/>
                <w:sz w:val="20"/>
              </w:rPr>
              <w:t>2019-03-14</w:t>
            </w:r>
          </w:p>
        </w:tc>
      </w:tr>
      <w:tr w:rsidR="00CA09B2" w14:paraId="1A778DDD" w14:textId="77777777" w:rsidTr="00C76D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C76D80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C76D80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4D7803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76D80" w14:paraId="36DF1618" w14:textId="77777777" w:rsidTr="00C76D80">
        <w:trPr>
          <w:jc w:val="center"/>
        </w:trPr>
        <w:tc>
          <w:tcPr>
            <w:tcW w:w="1336" w:type="dxa"/>
            <w:vAlign w:val="center"/>
          </w:tcPr>
          <w:p w14:paraId="0B63319D" w14:textId="670D34FB" w:rsidR="00C76D80" w:rsidRDefault="00C76D80" w:rsidP="00C76D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1202" w:type="dxa"/>
            <w:vAlign w:val="center"/>
          </w:tcPr>
          <w:p w14:paraId="77730BB4" w14:textId="27DDA1BB" w:rsidR="00C76D80" w:rsidRDefault="00C76D80" w:rsidP="00C76D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8175A">
              <w:rPr>
                <w:b w:val="0"/>
                <w:sz w:val="20"/>
                <w:lang w:val="en-US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394F706" w14:textId="2D4BEC9C" w:rsidR="00C76D80" w:rsidRDefault="00C76D80" w:rsidP="00C76D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8175A">
              <w:rPr>
                <w:b w:val="0"/>
                <w:sz w:val="20"/>
                <w:lang w:val="en-US"/>
              </w:rPr>
              <w:t>The Pearce Building, West Street, Maidenhead, Berkshire, SL6 1RL, UK</w:t>
            </w:r>
          </w:p>
        </w:tc>
        <w:tc>
          <w:tcPr>
            <w:tcW w:w="1710" w:type="dxa"/>
            <w:vAlign w:val="center"/>
          </w:tcPr>
          <w:p w14:paraId="54D553C1" w14:textId="54C0D757" w:rsidR="00C76D80" w:rsidRDefault="00C76D80" w:rsidP="00C76D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8175A">
              <w:rPr>
                <w:b w:val="0"/>
                <w:sz w:val="20"/>
                <w:lang w:val="en-US"/>
              </w:rPr>
              <w:t>+44 1753 667099</w:t>
            </w:r>
          </w:p>
        </w:tc>
        <w:tc>
          <w:tcPr>
            <w:tcW w:w="2358" w:type="dxa"/>
            <w:vAlign w:val="center"/>
          </w:tcPr>
          <w:p w14:paraId="16FB0442" w14:textId="05120711" w:rsidR="00C76D80" w:rsidRDefault="004D7803" w:rsidP="00C76D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76D80" w:rsidRPr="0008175A">
                <w:rPr>
                  <w:rStyle w:val="Hyperlink"/>
                  <w:b w:val="0"/>
                  <w:sz w:val="20"/>
                  <w:lang w:val="en-US"/>
                </w:rPr>
                <w:t>smccann@blackberry.com</w:t>
              </w:r>
            </w:hyperlink>
            <w:r w:rsidR="00C76D80" w:rsidRPr="0008175A"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3898BD17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during the </w:t>
                            </w:r>
                            <w:r w:rsidR="00C64162">
                              <w:t>March 2019</w:t>
                            </w:r>
                            <w:r>
                              <w:t xml:space="preserve"> IEEE 802.11 Plenary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3898BD17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session that was held during the </w:t>
                      </w:r>
                      <w:r w:rsidR="00C64162">
                        <w:t>March 2019</w:t>
                      </w:r>
                      <w:r>
                        <w:t xml:space="preserve"> IEEE 802.11 Plenary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4C0F3433" w:rsidR="00803E49" w:rsidRDefault="003F7EDC" w:rsidP="00A06063">
      <w:pPr>
        <w:pStyle w:val="Heading1"/>
      </w:pPr>
      <w:r>
        <w:lastRenderedPageBreak/>
        <w:t>Monday</w:t>
      </w:r>
      <w:r w:rsidR="00A741AC">
        <w:t xml:space="preserve"> </w:t>
      </w:r>
      <w:r w:rsidR="00C64162">
        <w:t>March 11</w:t>
      </w:r>
      <w:r w:rsidR="00803E49">
        <w:t xml:space="preserve">, </w:t>
      </w:r>
      <w:r w:rsidR="00A741AC">
        <w:t>16:00-18:00</w:t>
      </w:r>
    </w:p>
    <w:p w14:paraId="20DA2556" w14:textId="27113348" w:rsidR="00EF6646" w:rsidRDefault="002C1663" w:rsidP="00EF6646">
      <w:pPr>
        <w:pStyle w:val="Heading3"/>
      </w:pPr>
      <w:r>
        <w:t xml:space="preserve">Jon Rosdahl, </w:t>
      </w:r>
      <w:r w:rsidR="00EF6646">
        <w:t>Qualcomm – Chair</w:t>
      </w:r>
    </w:p>
    <w:p w14:paraId="1B61D1AA" w14:textId="380FD8D0" w:rsidR="00803E49" w:rsidRPr="00EF6646" w:rsidRDefault="00EF6646" w:rsidP="00EF6646">
      <w:pPr>
        <w:rPr>
          <w:rFonts w:ascii="Arial" w:hAnsi="Arial"/>
          <w:b/>
        </w:rPr>
      </w:pPr>
      <w:r>
        <w:rPr>
          <w:rFonts w:ascii="Arial" w:hAnsi="Arial"/>
          <w:b/>
        </w:rPr>
        <w:t>Michael Montemurro, BlackBerry</w:t>
      </w:r>
      <w:r w:rsidRPr="00EC331B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Vice-</w:t>
      </w:r>
      <w:r w:rsidRPr="00EC331B">
        <w:rPr>
          <w:rFonts w:ascii="Arial" w:hAnsi="Arial"/>
          <w:b/>
        </w:rPr>
        <w:t>Chair</w:t>
      </w:r>
    </w:p>
    <w:p w14:paraId="092D6BAB" w14:textId="59A3D06E" w:rsidR="004B1CF8" w:rsidRPr="004B1CF8" w:rsidRDefault="00C93AB1" w:rsidP="001F681A">
      <w:r>
        <w:t>Attendance: 5</w:t>
      </w:r>
    </w:p>
    <w:p w14:paraId="12B53177" w14:textId="77777777" w:rsidR="00803E49" w:rsidRDefault="00803E49" w:rsidP="00803E49"/>
    <w:p w14:paraId="4C375961" w14:textId="16C6594E" w:rsidR="00803E49" w:rsidRDefault="004B1CF8" w:rsidP="005519D0">
      <w:pPr>
        <w:pStyle w:val="ListParagraph"/>
        <w:numPr>
          <w:ilvl w:val="0"/>
          <w:numId w:val="1"/>
        </w:numPr>
        <w:contextualSpacing/>
      </w:pPr>
      <w:r>
        <w:t>Meeting called to order at 16:</w:t>
      </w:r>
      <w:r w:rsidR="00F40019">
        <w:t>07</w:t>
      </w:r>
    </w:p>
    <w:p w14:paraId="026CAC18" w14:textId="794692E8" w:rsidR="00803E49" w:rsidRDefault="00803E49" w:rsidP="005519D0">
      <w:pPr>
        <w:pStyle w:val="ListParagraph"/>
        <w:numPr>
          <w:ilvl w:val="0"/>
          <w:numId w:val="1"/>
        </w:numPr>
        <w:contextualSpacing/>
      </w:pPr>
      <w:r>
        <w:t>Agenda Review – approved as document 11-</w:t>
      </w:r>
      <w:r w:rsidR="00C64162">
        <w:t>19/249r0</w:t>
      </w:r>
    </w:p>
    <w:p w14:paraId="2AED93A0" w14:textId="30E6619A" w:rsidR="001E7AE6" w:rsidRDefault="001E7AE6" w:rsidP="005519D0">
      <w:pPr>
        <w:pStyle w:val="ListParagraph"/>
        <w:numPr>
          <w:ilvl w:val="1"/>
          <w:numId w:val="1"/>
        </w:numPr>
        <w:contextualSpacing/>
      </w:pPr>
      <w:r>
        <w:t>Agenda is approved unanimously</w:t>
      </w:r>
    </w:p>
    <w:p w14:paraId="5BAC3347" w14:textId="07A26E7F" w:rsidR="00235CAE" w:rsidRDefault="00235CAE" w:rsidP="005519D0">
      <w:pPr>
        <w:pStyle w:val="ListParagraph"/>
        <w:numPr>
          <w:ilvl w:val="0"/>
          <w:numId w:val="1"/>
        </w:numPr>
        <w:contextualSpacing/>
      </w:pPr>
      <w:r>
        <w:t xml:space="preserve">Minutes Approval from </w:t>
      </w:r>
      <w:r w:rsidR="00C64162">
        <w:t>November</w:t>
      </w:r>
      <w:r w:rsidR="006B1218">
        <w:t xml:space="preserve"> </w:t>
      </w:r>
      <w:r w:rsidR="00BB220E">
        <w:t>– document 11</w:t>
      </w:r>
      <w:r w:rsidR="00C64162">
        <w:t>-</w:t>
      </w:r>
      <w:r w:rsidR="00BB220E">
        <w:t>18</w:t>
      </w:r>
      <w:r w:rsidR="00C64162">
        <w:t>/</w:t>
      </w:r>
      <w:r w:rsidR="006B1218">
        <w:t>1</w:t>
      </w:r>
      <w:r w:rsidR="00C64162">
        <w:t>946</w:t>
      </w:r>
      <w:r w:rsidR="00C9784A">
        <w:t>r0</w:t>
      </w:r>
    </w:p>
    <w:p w14:paraId="458D6E52" w14:textId="77777777" w:rsidR="00235CAE" w:rsidRDefault="00235CAE" w:rsidP="00235CAE">
      <w:pPr>
        <w:ind w:left="360"/>
        <w:contextualSpacing/>
      </w:pPr>
    </w:p>
    <w:p w14:paraId="4909A1A5" w14:textId="2883E744" w:rsidR="00215397" w:rsidRPr="00215397" w:rsidRDefault="00374869" w:rsidP="00215397">
      <w:pPr>
        <w:ind w:left="1080"/>
        <w:contextualSpacing/>
        <w:rPr>
          <w:color w:val="FF0000"/>
        </w:rPr>
      </w:pPr>
      <w:r>
        <w:rPr>
          <w:color w:val="FF0000"/>
        </w:rPr>
        <w:t xml:space="preserve">MOTION: </w:t>
      </w:r>
      <w:r w:rsidR="00BB220E" w:rsidRPr="00BB220E">
        <w:rPr>
          <w:bCs/>
          <w:color w:val="FF0000"/>
          <w:lang w:val="en-US"/>
        </w:rPr>
        <w:t xml:space="preserve">Move to approve </w:t>
      </w:r>
      <w:r w:rsidR="00F40019">
        <w:rPr>
          <w:bCs/>
          <w:color w:val="FF0000"/>
          <w:lang w:val="en-US"/>
        </w:rPr>
        <w:t xml:space="preserve">previous meeting minutes: </w:t>
      </w:r>
      <w:r w:rsidR="00BB220E" w:rsidRPr="00BB220E">
        <w:rPr>
          <w:bCs/>
          <w:color w:val="FF0000"/>
          <w:lang w:val="en-US"/>
        </w:rPr>
        <w:t>doc 11-18/</w:t>
      </w:r>
      <w:r w:rsidR="006B1218">
        <w:rPr>
          <w:bCs/>
          <w:color w:val="FF0000"/>
          <w:lang w:val="en-US"/>
        </w:rPr>
        <w:t>1</w:t>
      </w:r>
      <w:r w:rsidR="00C64162">
        <w:rPr>
          <w:bCs/>
          <w:color w:val="FF0000"/>
          <w:lang w:val="en-US"/>
        </w:rPr>
        <w:t>946</w:t>
      </w:r>
      <w:r w:rsidR="00BB220E" w:rsidRPr="00BB220E">
        <w:rPr>
          <w:bCs/>
          <w:color w:val="FF0000"/>
          <w:lang w:val="en-US"/>
        </w:rPr>
        <w:t xml:space="preserve">r0 &lt; </w:t>
      </w:r>
      <w:hyperlink r:id="rId10" w:history="1">
        <w:r w:rsidR="00F40019" w:rsidRPr="0064725E">
          <w:rPr>
            <w:rStyle w:val="Hyperlink"/>
            <w:bCs/>
            <w:lang w:val="en-US"/>
          </w:rPr>
          <w:t>https://mentor.ieee.org/802.11/dcn/18/11-18-1946-00-0PAR-minutes-november-2018-session.docx</w:t>
        </w:r>
      </w:hyperlink>
      <w:r w:rsidR="00F40019">
        <w:rPr>
          <w:bCs/>
          <w:color w:val="FF0000"/>
          <w:lang w:val="en-US"/>
        </w:rPr>
        <w:t xml:space="preserve"> &gt; </w:t>
      </w:r>
      <w:r w:rsidR="00BB220E" w:rsidRPr="00BB220E">
        <w:rPr>
          <w:bCs/>
          <w:color w:val="FF0000"/>
          <w:lang w:val="en-US"/>
        </w:rPr>
        <w:t xml:space="preserve">as the minutes for PAR Review SC from </w:t>
      </w:r>
      <w:r w:rsidR="00C64162">
        <w:rPr>
          <w:bCs/>
          <w:color w:val="FF0000"/>
          <w:lang w:val="en-US"/>
        </w:rPr>
        <w:t>November</w:t>
      </w:r>
      <w:r w:rsidR="00BB220E" w:rsidRPr="00BB220E">
        <w:rPr>
          <w:bCs/>
          <w:color w:val="FF0000"/>
          <w:lang w:val="en-US"/>
        </w:rPr>
        <w:t xml:space="preserve"> 2018 meetings in </w:t>
      </w:r>
      <w:r w:rsidR="00370B5A">
        <w:rPr>
          <w:bCs/>
          <w:color w:val="FF0000"/>
          <w:lang w:val="en-US"/>
        </w:rPr>
        <w:t>San Diego, CA</w:t>
      </w:r>
      <w:r w:rsidR="00215397" w:rsidRPr="00BB220E">
        <w:rPr>
          <w:bCs/>
          <w:color w:val="FF0000"/>
        </w:rPr>
        <w:t>.</w:t>
      </w:r>
    </w:p>
    <w:p w14:paraId="00A392EA" w14:textId="3FE7A1D2" w:rsidR="00235CAE" w:rsidRPr="00235CAE" w:rsidRDefault="00235CAE" w:rsidP="00D011A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Mover: </w:t>
      </w:r>
      <w:proofErr w:type="spellStart"/>
      <w:r w:rsidR="00F40019">
        <w:rPr>
          <w:color w:val="FF0000"/>
        </w:rPr>
        <w:t>Kiwin</w:t>
      </w:r>
      <w:proofErr w:type="spellEnd"/>
      <w:r w:rsidR="00F40019">
        <w:rPr>
          <w:color w:val="FF0000"/>
        </w:rPr>
        <w:t xml:space="preserve"> Palm</w:t>
      </w:r>
      <w:r w:rsidR="00C93AB1">
        <w:rPr>
          <w:color w:val="FF0000"/>
        </w:rPr>
        <w:tab/>
      </w:r>
    </w:p>
    <w:p w14:paraId="1E47CE30" w14:textId="3437C610" w:rsidR="00235CAE" w:rsidRPr="00235CAE" w:rsidRDefault="00235CAE" w:rsidP="00D011A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Second: </w:t>
      </w:r>
      <w:r w:rsidR="005836B5">
        <w:rPr>
          <w:color w:val="FF0000"/>
        </w:rPr>
        <w:t xml:space="preserve"> </w:t>
      </w:r>
      <w:r w:rsidR="00F40019">
        <w:rPr>
          <w:color w:val="FF0000"/>
        </w:rPr>
        <w:t xml:space="preserve">David </w:t>
      </w:r>
      <w:proofErr w:type="spellStart"/>
      <w:r w:rsidR="00F40019">
        <w:rPr>
          <w:color w:val="FF0000"/>
        </w:rPr>
        <w:t>Kloper</w:t>
      </w:r>
      <w:proofErr w:type="spellEnd"/>
    </w:p>
    <w:p w14:paraId="7DAB009A" w14:textId="76048497" w:rsidR="00235CAE" w:rsidRDefault="00F148B5" w:rsidP="00F148B5">
      <w:pPr>
        <w:ind w:left="1080"/>
        <w:contextualSpacing/>
      </w:pPr>
      <w:r>
        <w:rPr>
          <w:color w:val="FF0000"/>
        </w:rPr>
        <w:t>Result</w:t>
      </w:r>
      <w:r w:rsidR="00370B5A">
        <w:rPr>
          <w:color w:val="FF0000"/>
        </w:rPr>
        <w:t xml:space="preserve">: </w:t>
      </w:r>
      <w:r w:rsidR="005A7836" w:rsidRPr="00B04DFA">
        <w:rPr>
          <w:color w:val="FF0000"/>
        </w:rPr>
        <w:t>Motion passes</w:t>
      </w:r>
      <w:r w:rsidR="00370B5A" w:rsidRPr="00B04DFA">
        <w:rPr>
          <w:color w:val="FF0000"/>
        </w:rPr>
        <w:t xml:space="preserve"> unanimously</w:t>
      </w:r>
      <w:r w:rsidR="005A7836" w:rsidRPr="00B04DFA">
        <w:rPr>
          <w:color w:val="FF0000"/>
        </w:rPr>
        <w:t>.</w:t>
      </w:r>
    </w:p>
    <w:p w14:paraId="4DFD6B03" w14:textId="77777777" w:rsidR="00235CAE" w:rsidRDefault="00235CAE" w:rsidP="00235CAE">
      <w:pPr>
        <w:ind w:left="1080"/>
        <w:contextualSpacing/>
      </w:pPr>
    </w:p>
    <w:p w14:paraId="4FF984F8" w14:textId="45114548" w:rsidR="00194CF2" w:rsidRDefault="00AE025B" w:rsidP="005519D0">
      <w:pPr>
        <w:pStyle w:val="ListParagraph"/>
        <w:numPr>
          <w:ilvl w:val="0"/>
          <w:numId w:val="1"/>
        </w:numPr>
        <w:contextualSpacing/>
      </w:pPr>
      <w:r>
        <w:t xml:space="preserve">PAR Comments </w:t>
      </w:r>
      <w:r w:rsidR="001B73B1">
        <w:t>are</w:t>
      </w:r>
      <w:r>
        <w:t xml:space="preserve"> captured in </w:t>
      </w:r>
      <w:r w:rsidR="00F148B5">
        <w:t>11-</w:t>
      </w:r>
      <w:r w:rsidR="00C64162">
        <w:t>19/249r1</w:t>
      </w:r>
    </w:p>
    <w:p w14:paraId="7B337EA0" w14:textId="08C84308" w:rsidR="005518E7" w:rsidRPr="00D103B7" w:rsidRDefault="00D103B7" w:rsidP="00D103B7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en-CA"/>
        </w:rPr>
      </w:pPr>
      <w:r w:rsidRPr="00D103B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802.1 Industry Connections: </w:t>
      </w:r>
      <w:proofErr w:type="spellStart"/>
      <w:r w:rsidRPr="00D103B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Nendica</w:t>
      </w:r>
      <w:proofErr w:type="spellEnd"/>
      <w:r w:rsidRPr="00D103B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hyperlink r:id="rId11" w:history="1">
        <w:r w:rsidRPr="00D103B7">
          <w:rPr>
            <w:rStyle w:val="Hyperlink"/>
            <w:rFonts w:ascii="Verdana" w:hAnsi="Verdana"/>
            <w:b/>
            <w:bCs/>
            <w:sz w:val="20"/>
            <w:szCs w:val="20"/>
            <w:shd w:val="clear" w:color="auto" w:fill="FFFFFF"/>
          </w:rPr>
          <w:t>ICAID Extension</w:t>
        </w:r>
      </w:hyperlink>
      <w:r w:rsidRPr="00D103B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and </w:t>
      </w:r>
      <w:hyperlink r:id="rId12" w:history="1">
        <w:r w:rsidRPr="00D103B7">
          <w:rPr>
            <w:rStyle w:val="Hyperlink"/>
            <w:rFonts w:ascii="Verdana" w:hAnsi="Verdana"/>
            <w:b/>
            <w:bCs/>
            <w:sz w:val="20"/>
            <w:szCs w:val="20"/>
            <w:shd w:val="clear" w:color="auto" w:fill="FFFFFF"/>
          </w:rPr>
          <w:t>background</w:t>
        </w:r>
      </w:hyperlink>
      <w:r w:rsidR="005518E7">
        <w:t>.</w:t>
      </w:r>
    </w:p>
    <w:p w14:paraId="5D120632" w14:textId="0A6D81ED" w:rsidR="00370B5A" w:rsidRDefault="00F40019" w:rsidP="00F40019">
      <w:pPr>
        <w:pStyle w:val="ListParagraph"/>
        <w:numPr>
          <w:ilvl w:val="1"/>
          <w:numId w:val="3"/>
        </w:numPr>
        <w:contextualSpacing/>
      </w:pPr>
      <w:r>
        <w:t>No comments</w:t>
      </w:r>
    </w:p>
    <w:p w14:paraId="1784857B" w14:textId="09450A24" w:rsidR="00370B5A" w:rsidRPr="00D103B7" w:rsidRDefault="00D103B7" w:rsidP="00D103B7">
      <w:pPr>
        <w:pStyle w:val="ListParagraph"/>
        <w:numPr>
          <w:ilvl w:val="0"/>
          <w:numId w:val="3"/>
        </w:numPr>
        <w:rPr>
          <w:b/>
          <w:bCs/>
        </w:rPr>
      </w:pPr>
      <w:r w:rsidRPr="00D103B7">
        <w:rPr>
          <w:b/>
          <w:bCs/>
        </w:rPr>
        <w:t xml:space="preserve">802.3cu - Amendment, 100 Gb/s and 400 Gb/s Operation over Single-Mode Fiber, </w:t>
      </w:r>
      <w:hyperlink r:id="rId13" w:history="1">
        <w:r w:rsidRPr="00D103B7">
          <w:rPr>
            <w:rStyle w:val="Hyperlink"/>
            <w:b/>
            <w:bCs/>
          </w:rPr>
          <w:t>PAR</w:t>
        </w:r>
      </w:hyperlink>
      <w:r w:rsidRPr="00D103B7">
        <w:rPr>
          <w:b/>
          <w:bCs/>
        </w:rPr>
        <w:t xml:space="preserve"> and </w:t>
      </w:r>
      <w:hyperlink r:id="rId14" w:history="1">
        <w:r w:rsidRPr="00D103B7">
          <w:rPr>
            <w:rStyle w:val="Hyperlink"/>
            <w:b/>
            <w:bCs/>
          </w:rPr>
          <w:t>CSD</w:t>
        </w:r>
      </w:hyperlink>
    </w:p>
    <w:p w14:paraId="57CA752F" w14:textId="77777777" w:rsidR="005518E7" w:rsidRDefault="005518E7" w:rsidP="005518E7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0CFE6BC3" w14:textId="14FD42AE" w:rsidR="005518E7" w:rsidRDefault="00E967D8" w:rsidP="005518E7">
      <w:pPr>
        <w:pStyle w:val="ListParagraph"/>
        <w:numPr>
          <w:ilvl w:val="2"/>
          <w:numId w:val="3"/>
        </w:numPr>
        <w:contextualSpacing/>
      </w:pPr>
      <w:r>
        <w:t xml:space="preserve">Discussion on whether title should include “per wavelength” after the speed. </w:t>
      </w:r>
    </w:p>
    <w:p w14:paraId="52F3C867" w14:textId="2E5C8E18" w:rsidR="00E967D8" w:rsidRDefault="00E33D97" w:rsidP="005518E7">
      <w:pPr>
        <w:pStyle w:val="ListParagraph"/>
        <w:numPr>
          <w:ilvl w:val="2"/>
          <w:numId w:val="3"/>
        </w:numPr>
        <w:contextualSpacing/>
      </w:pPr>
      <w:r>
        <w:t xml:space="preserve">2.1: </w:t>
      </w:r>
      <w:r w:rsidR="00E967D8">
        <w:t>Incorporate “per wavelength</w:t>
      </w:r>
      <w:r>
        <w:t xml:space="preserve"> up to 10km</w:t>
      </w:r>
      <w:r w:rsidR="00E967D8">
        <w:t>” into the title to make the title more unique.</w:t>
      </w:r>
    </w:p>
    <w:p w14:paraId="4AD936C2" w14:textId="3D00A62B" w:rsidR="00E967D8" w:rsidRDefault="00E967D8" w:rsidP="005518E7">
      <w:pPr>
        <w:pStyle w:val="ListParagraph"/>
        <w:numPr>
          <w:ilvl w:val="2"/>
          <w:numId w:val="3"/>
        </w:numPr>
        <w:contextualSpacing/>
      </w:pPr>
      <w:r>
        <w:t xml:space="preserve">The dates for Sponsor Ballot entry and </w:t>
      </w:r>
      <w:proofErr w:type="spellStart"/>
      <w:r>
        <w:t>RevCom</w:t>
      </w:r>
      <w:proofErr w:type="spellEnd"/>
      <w:r>
        <w:t xml:space="preserve"> approval is short – 6 months. </w:t>
      </w:r>
    </w:p>
    <w:p w14:paraId="5CF39C28" w14:textId="4272B839" w:rsidR="00E967D8" w:rsidRDefault="00E967D8" w:rsidP="005518E7">
      <w:pPr>
        <w:pStyle w:val="ListParagraph"/>
        <w:numPr>
          <w:ilvl w:val="2"/>
          <w:numId w:val="3"/>
        </w:numPr>
        <w:contextualSpacing/>
      </w:pPr>
      <w:r>
        <w:t>4.2: change 04/2020 to 03/2020</w:t>
      </w:r>
    </w:p>
    <w:p w14:paraId="45043357" w14:textId="5E69D1F5" w:rsidR="00E33D97" w:rsidRDefault="00E967D8" w:rsidP="00E33D97">
      <w:pPr>
        <w:pStyle w:val="ListParagraph"/>
        <w:numPr>
          <w:ilvl w:val="2"/>
          <w:numId w:val="3"/>
        </w:numPr>
        <w:contextualSpacing/>
      </w:pPr>
      <w:r>
        <w:t>5.5: should be greater than 500m</w:t>
      </w:r>
      <w:r w:rsidR="00E33D97">
        <w:t>. This group is looking at 10km and another group is working at up to 40km</w:t>
      </w:r>
    </w:p>
    <w:p w14:paraId="1778C998" w14:textId="77777777" w:rsidR="005518E7" w:rsidRDefault="005518E7" w:rsidP="005518E7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4FAA38EE" w14:textId="449D63FE" w:rsidR="00370B5A" w:rsidRDefault="00E33D97" w:rsidP="005518E7">
      <w:pPr>
        <w:pStyle w:val="ListParagraph"/>
        <w:numPr>
          <w:ilvl w:val="2"/>
          <w:numId w:val="3"/>
        </w:numPr>
        <w:contextualSpacing/>
      </w:pPr>
      <w:r>
        <w:t>No comments.</w:t>
      </w:r>
    </w:p>
    <w:p w14:paraId="5056EB96" w14:textId="65050F32" w:rsidR="00370B5A" w:rsidRPr="00313449" w:rsidRDefault="00313449" w:rsidP="00313449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313449">
        <w:rPr>
          <w:b/>
          <w:bCs/>
        </w:rPr>
        <w:t xml:space="preserve">802.11be - Amendment, Enhancements for Extremely High Throughput (EHT), </w:t>
      </w:r>
      <w:hyperlink r:id="rId15" w:history="1">
        <w:r w:rsidRPr="00313449">
          <w:rPr>
            <w:rStyle w:val="Hyperlink"/>
            <w:b/>
            <w:bCs/>
          </w:rPr>
          <w:t>PAR</w:t>
        </w:r>
      </w:hyperlink>
      <w:r w:rsidRPr="00313449">
        <w:rPr>
          <w:b/>
          <w:bCs/>
        </w:rPr>
        <w:t xml:space="preserve"> and </w:t>
      </w:r>
      <w:hyperlink r:id="rId16" w:history="1">
        <w:r w:rsidRPr="00313449">
          <w:rPr>
            <w:rStyle w:val="Hyperlink"/>
            <w:b/>
            <w:bCs/>
          </w:rPr>
          <w:t>CSD</w:t>
        </w:r>
      </w:hyperlink>
    </w:p>
    <w:p w14:paraId="2BC4C034" w14:textId="7E6CF08C" w:rsidR="005518E7" w:rsidRDefault="00E33D97" w:rsidP="005518E7">
      <w:pPr>
        <w:pStyle w:val="ListParagraph"/>
        <w:numPr>
          <w:ilvl w:val="1"/>
          <w:numId w:val="3"/>
        </w:numPr>
        <w:contextualSpacing/>
      </w:pPr>
      <w:r>
        <w:t>Not reviewed since this is an IEEE 802.11 PAR and CSD.</w:t>
      </w:r>
    </w:p>
    <w:p w14:paraId="63DE2590" w14:textId="25958A65" w:rsidR="00994FD5" w:rsidRPr="006B1218" w:rsidRDefault="00994FD5" w:rsidP="00402181">
      <w:pPr>
        <w:pStyle w:val="ListParagraph"/>
        <w:numPr>
          <w:ilvl w:val="0"/>
          <w:numId w:val="1"/>
        </w:numPr>
        <w:contextualSpacing/>
        <w:rPr>
          <w:b/>
          <w:bCs/>
          <w:color w:val="000000"/>
          <w:lang w:val="en-CA"/>
        </w:rPr>
      </w:pPr>
      <w:r>
        <w:t xml:space="preserve">Recess at </w:t>
      </w:r>
      <w:r w:rsidR="00E33D97">
        <w:t>16:36</w:t>
      </w:r>
      <w:r>
        <w:t xml:space="preserve"> until </w:t>
      </w:r>
      <w:r w:rsidR="00313449">
        <w:t>Thursday</w:t>
      </w:r>
      <w:r w:rsidR="00402181">
        <w:t xml:space="preserve"> at 10:30.</w:t>
      </w:r>
    </w:p>
    <w:p w14:paraId="2F95ECEF" w14:textId="7AE62144" w:rsidR="00C60793" w:rsidRPr="00313449" w:rsidRDefault="00C60793" w:rsidP="00313449">
      <w:pPr>
        <w:rPr>
          <w:rFonts w:ascii="Arial" w:hAnsi="Arial"/>
          <w:b/>
          <w:sz w:val="32"/>
          <w:u w:val="single"/>
        </w:rPr>
      </w:pPr>
    </w:p>
    <w:p w14:paraId="057FAAA0" w14:textId="77777777" w:rsidR="006B1218" w:rsidRPr="006B1218" w:rsidRDefault="006B1218" w:rsidP="006B1218">
      <w:pPr>
        <w:contextualSpacing/>
        <w:rPr>
          <w:b/>
          <w:bCs/>
          <w:color w:val="000000"/>
        </w:rPr>
      </w:pPr>
    </w:p>
    <w:p w14:paraId="1282F73A" w14:textId="6B79618B" w:rsidR="00CC17FB" w:rsidRDefault="00CC17FB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0BE6F473" w14:textId="77777777" w:rsidR="00882F9F" w:rsidRDefault="00882F9F" w:rsidP="00882F9F">
      <w:pPr>
        <w:pStyle w:val="Heading1"/>
      </w:pPr>
      <w:r>
        <w:lastRenderedPageBreak/>
        <w:t>Thursday March 14, 10:30-12:30</w:t>
      </w:r>
    </w:p>
    <w:p w14:paraId="363C8D56" w14:textId="77777777" w:rsidR="00882F9F" w:rsidRDefault="00882F9F" w:rsidP="00882F9F">
      <w:pPr>
        <w:pStyle w:val="Heading3"/>
      </w:pPr>
      <w:r>
        <w:t>Jon Rosdahl, Qualcomm – Chair</w:t>
      </w:r>
    </w:p>
    <w:p w14:paraId="4C06E080" w14:textId="77777777" w:rsidR="00882F9F" w:rsidRPr="00EC331B" w:rsidRDefault="00882F9F" w:rsidP="00882F9F">
      <w:pPr>
        <w:rPr>
          <w:rFonts w:ascii="Arial" w:hAnsi="Arial"/>
          <w:b/>
        </w:rPr>
      </w:pPr>
      <w:r>
        <w:rPr>
          <w:rFonts w:ascii="Arial" w:hAnsi="Arial"/>
          <w:b/>
        </w:rPr>
        <w:t>Michael Montemurro, BlackBerry</w:t>
      </w:r>
      <w:r w:rsidRPr="00EC331B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Vice-</w:t>
      </w:r>
      <w:r w:rsidRPr="00EC331B">
        <w:rPr>
          <w:rFonts w:ascii="Arial" w:hAnsi="Arial"/>
          <w:b/>
        </w:rPr>
        <w:t>Chair</w:t>
      </w:r>
    </w:p>
    <w:p w14:paraId="3EDF7A8C" w14:textId="67373124" w:rsidR="00882F9F" w:rsidRPr="004B1CF8" w:rsidRDefault="00882F9F" w:rsidP="00882F9F">
      <w:r>
        <w:t xml:space="preserve">Attendance: </w:t>
      </w:r>
      <w:r w:rsidR="00A27E49">
        <w:t>4</w:t>
      </w:r>
    </w:p>
    <w:p w14:paraId="1E6D23DA" w14:textId="77777777" w:rsidR="00882F9F" w:rsidRDefault="00882F9F" w:rsidP="00882F9F"/>
    <w:p w14:paraId="5C05379D" w14:textId="77777777" w:rsidR="00882F9F" w:rsidRPr="00BB220E" w:rsidRDefault="00882F9F" w:rsidP="00882F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BB220E">
        <w:rPr>
          <w:rFonts w:asciiTheme="minorHAnsi" w:hAnsiTheme="minorHAnsi" w:cstheme="minorHAnsi"/>
        </w:rPr>
        <w:t>Meeting called to order at 10:3</w:t>
      </w:r>
      <w:r>
        <w:rPr>
          <w:rFonts w:asciiTheme="minorHAnsi" w:hAnsiTheme="minorHAnsi" w:cstheme="minorHAnsi"/>
        </w:rPr>
        <w:t>6</w:t>
      </w:r>
    </w:p>
    <w:p w14:paraId="4F335E92" w14:textId="77777777" w:rsidR="00882F9F" w:rsidRDefault="00882F9F" w:rsidP="00882F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BB220E">
        <w:rPr>
          <w:rFonts w:asciiTheme="minorHAnsi" w:hAnsiTheme="minorHAnsi" w:cstheme="minorHAnsi"/>
        </w:rPr>
        <w:t>Agenda Review – approved as document 11-1</w:t>
      </w:r>
      <w:r>
        <w:rPr>
          <w:rFonts w:asciiTheme="minorHAnsi" w:hAnsiTheme="minorHAnsi" w:cstheme="minorHAnsi"/>
        </w:rPr>
        <w:t>9/0249r2</w:t>
      </w:r>
    </w:p>
    <w:p w14:paraId="00BFED65" w14:textId="1C79BAA4" w:rsidR="00882F9F" w:rsidRDefault="00882F9F" w:rsidP="00882F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Continue with the approved PAR SC agenda</w:t>
      </w:r>
    </w:p>
    <w:p w14:paraId="7F64E720" w14:textId="77777777" w:rsidR="00882F9F" w:rsidRDefault="00882F9F" w:rsidP="00882F9F">
      <w:pPr>
        <w:pStyle w:val="ListParagraph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BB220E">
        <w:rPr>
          <w:rFonts w:asciiTheme="minorHAnsi" w:hAnsiTheme="minorHAnsi" w:cstheme="minorHAnsi"/>
        </w:rPr>
        <w:t>Summary of responses received and are summarized in 11-1</w:t>
      </w:r>
      <w:r>
        <w:rPr>
          <w:rFonts w:asciiTheme="minorHAnsi" w:hAnsiTheme="minorHAnsi" w:cstheme="minorHAnsi"/>
        </w:rPr>
        <w:t>9</w:t>
      </w:r>
      <w:r w:rsidRPr="00BB220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249r2</w:t>
      </w:r>
    </w:p>
    <w:p w14:paraId="5D03BB19" w14:textId="77777777" w:rsidR="00882F9F" w:rsidRPr="00D103B7" w:rsidRDefault="00882F9F" w:rsidP="00882F9F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en-CA"/>
        </w:rPr>
      </w:pPr>
      <w:r w:rsidRPr="00D103B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802.1 Industry Connections: </w:t>
      </w:r>
      <w:proofErr w:type="spellStart"/>
      <w:r w:rsidRPr="00D103B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Nendica</w:t>
      </w:r>
      <w:proofErr w:type="spellEnd"/>
      <w:r w:rsidRPr="00D103B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hyperlink r:id="rId17" w:history="1">
        <w:r w:rsidRPr="00D103B7">
          <w:rPr>
            <w:rStyle w:val="Hyperlink"/>
            <w:rFonts w:ascii="Verdana" w:hAnsi="Verdana"/>
            <w:b/>
            <w:bCs/>
            <w:sz w:val="20"/>
            <w:szCs w:val="20"/>
            <w:shd w:val="clear" w:color="auto" w:fill="FFFFFF"/>
          </w:rPr>
          <w:t>ICAID Extension</w:t>
        </w:r>
      </w:hyperlink>
      <w:r w:rsidRPr="00D103B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and </w:t>
      </w:r>
      <w:hyperlink r:id="rId18" w:history="1">
        <w:r w:rsidRPr="00D103B7">
          <w:rPr>
            <w:rStyle w:val="Hyperlink"/>
            <w:rFonts w:ascii="Verdana" w:hAnsi="Verdana"/>
            <w:b/>
            <w:bCs/>
            <w:sz w:val="20"/>
            <w:szCs w:val="20"/>
            <w:shd w:val="clear" w:color="auto" w:fill="FFFFFF"/>
          </w:rPr>
          <w:t>background</w:t>
        </w:r>
      </w:hyperlink>
      <w:r>
        <w:t>.</w:t>
      </w:r>
    </w:p>
    <w:p w14:paraId="732D8D50" w14:textId="77777777" w:rsidR="00882F9F" w:rsidRDefault="00882F9F" w:rsidP="00882F9F">
      <w:pPr>
        <w:pStyle w:val="ListParagraph"/>
        <w:numPr>
          <w:ilvl w:val="1"/>
          <w:numId w:val="3"/>
        </w:numPr>
        <w:contextualSpacing/>
      </w:pPr>
      <w:r>
        <w:t>PAR Extension</w:t>
      </w:r>
    </w:p>
    <w:p w14:paraId="35933119" w14:textId="77777777" w:rsidR="00882F9F" w:rsidRDefault="00882F9F" w:rsidP="00882F9F">
      <w:pPr>
        <w:pStyle w:val="ListParagraph"/>
        <w:numPr>
          <w:ilvl w:val="2"/>
          <w:numId w:val="3"/>
        </w:numPr>
        <w:contextualSpacing/>
      </w:pPr>
      <w:r>
        <w:t>No Comment</w:t>
      </w:r>
    </w:p>
    <w:p w14:paraId="6ACF4972" w14:textId="77777777" w:rsidR="00882F9F" w:rsidRDefault="00882F9F" w:rsidP="00882F9F">
      <w:pPr>
        <w:pStyle w:val="ListParagraph"/>
        <w:numPr>
          <w:ilvl w:val="1"/>
          <w:numId w:val="3"/>
        </w:numPr>
        <w:contextualSpacing/>
      </w:pPr>
      <w:r>
        <w:t>CSD Modification:</w:t>
      </w:r>
    </w:p>
    <w:p w14:paraId="2D41918D" w14:textId="01B1E6D2" w:rsidR="00882F9F" w:rsidRDefault="00882F9F" w:rsidP="00882F9F">
      <w:pPr>
        <w:pStyle w:val="ListParagraph"/>
        <w:numPr>
          <w:ilvl w:val="2"/>
          <w:numId w:val="3"/>
        </w:numPr>
        <w:contextualSpacing/>
      </w:pPr>
      <w:r>
        <w:t>No Comment</w:t>
      </w:r>
    </w:p>
    <w:p w14:paraId="20F0AB61" w14:textId="77777777" w:rsidR="00A6184E" w:rsidRDefault="00A6184E" w:rsidP="00A6184E">
      <w:pPr>
        <w:contextualSpacing/>
      </w:pPr>
    </w:p>
    <w:p w14:paraId="4779A0DE" w14:textId="77777777" w:rsidR="00882F9F" w:rsidRPr="00D103B7" w:rsidRDefault="00882F9F" w:rsidP="00882F9F">
      <w:pPr>
        <w:pStyle w:val="ListParagraph"/>
        <w:numPr>
          <w:ilvl w:val="0"/>
          <w:numId w:val="3"/>
        </w:numPr>
        <w:rPr>
          <w:b/>
          <w:bCs/>
        </w:rPr>
      </w:pPr>
      <w:r w:rsidRPr="00D103B7">
        <w:rPr>
          <w:b/>
          <w:bCs/>
        </w:rPr>
        <w:t xml:space="preserve">802.3cu - Amendment, 100 Gb/s and 400 Gb/s Operation over Single-Mode Fiber, </w:t>
      </w:r>
      <w:hyperlink r:id="rId19" w:history="1">
        <w:r w:rsidRPr="00D103B7">
          <w:rPr>
            <w:rStyle w:val="Hyperlink"/>
            <w:b/>
            <w:bCs/>
          </w:rPr>
          <w:t>PAR</w:t>
        </w:r>
      </w:hyperlink>
      <w:r w:rsidRPr="00D103B7">
        <w:rPr>
          <w:b/>
          <w:bCs/>
        </w:rPr>
        <w:t xml:space="preserve"> and </w:t>
      </w:r>
      <w:hyperlink r:id="rId20" w:history="1">
        <w:r w:rsidRPr="00D103B7">
          <w:rPr>
            <w:rStyle w:val="Hyperlink"/>
            <w:b/>
            <w:bCs/>
          </w:rPr>
          <w:t>CSD</w:t>
        </w:r>
      </w:hyperlink>
    </w:p>
    <w:p w14:paraId="201D4BE7" w14:textId="77777777" w:rsidR="00882F9F" w:rsidRDefault="00882F9F" w:rsidP="00882F9F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6CC4042F" w14:textId="77777777" w:rsidR="007C47AE" w:rsidRPr="007C47AE" w:rsidRDefault="007C47AE" w:rsidP="007C47AE">
      <w:pPr>
        <w:pStyle w:val="ListParagraph"/>
        <w:numPr>
          <w:ilvl w:val="2"/>
          <w:numId w:val="3"/>
        </w:numPr>
        <w:contextualSpacing/>
      </w:pPr>
      <w:r w:rsidRPr="007C47AE">
        <w:t>2.1 Title: Suggest incorporating the differentiating nature from the scope “optical interfaces for reaches up to 10 km based on 100 Gb/s per wavelength optical signaling.” into the title to make it more unique.</w:t>
      </w:r>
    </w:p>
    <w:p w14:paraId="1EF59BEF" w14:textId="36E1759D" w:rsidR="00882F9F" w:rsidRDefault="007C47AE" w:rsidP="007C47AE">
      <w:pPr>
        <w:pStyle w:val="ListParagraph"/>
        <w:numPr>
          <w:ilvl w:val="2"/>
          <w:numId w:val="3"/>
        </w:numPr>
        <w:contextualSpacing/>
      </w:pPr>
      <w:r w:rsidRPr="007C47AE">
        <w:rPr>
          <w:lang w:val="en-CA"/>
        </w:rPr>
        <w:t>4.2 – Suggest 3/2020 instead of 4/2020.  The 6th Month delta is the minimum.  Suggestion is to start in March which is a Plenary Date, then the October date is a deadline for December SASB, and is understood.</w:t>
      </w:r>
    </w:p>
    <w:p w14:paraId="4F6BF072" w14:textId="77777777" w:rsidR="00882F9F" w:rsidRDefault="00882F9F" w:rsidP="00882F9F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7AF43055" w14:textId="64AF28F2" w:rsidR="00882F9F" w:rsidRDefault="00882F9F" w:rsidP="00882F9F">
      <w:pPr>
        <w:pStyle w:val="ListParagraph"/>
        <w:numPr>
          <w:ilvl w:val="2"/>
          <w:numId w:val="3"/>
        </w:numPr>
        <w:contextualSpacing/>
      </w:pPr>
      <w:r>
        <w:t>No comment</w:t>
      </w:r>
    </w:p>
    <w:p w14:paraId="2EC2ACCC" w14:textId="77777777" w:rsidR="00A6184E" w:rsidRDefault="00A6184E" w:rsidP="00A6184E">
      <w:pPr>
        <w:contextualSpacing/>
      </w:pPr>
    </w:p>
    <w:p w14:paraId="04EF34CE" w14:textId="77777777" w:rsidR="00882F9F" w:rsidRPr="00313449" w:rsidRDefault="00882F9F" w:rsidP="00882F9F">
      <w:pPr>
        <w:pStyle w:val="ListParagraph"/>
        <w:numPr>
          <w:ilvl w:val="0"/>
          <w:numId w:val="3"/>
        </w:numPr>
        <w:rPr>
          <w:b/>
          <w:bCs/>
          <w:lang w:val="en-CA"/>
        </w:rPr>
      </w:pPr>
      <w:r w:rsidRPr="00313449">
        <w:rPr>
          <w:b/>
          <w:bCs/>
        </w:rPr>
        <w:t xml:space="preserve">802.11be - Amendment, Enhancements for Extremely High Throughput (EHT), </w:t>
      </w:r>
      <w:hyperlink r:id="rId21" w:history="1">
        <w:r w:rsidRPr="00313449">
          <w:rPr>
            <w:rStyle w:val="Hyperlink"/>
            <w:b/>
            <w:bCs/>
          </w:rPr>
          <w:t>PAR</w:t>
        </w:r>
      </w:hyperlink>
      <w:r w:rsidRPr="00313449">
        <w:rPr>
          <w:b/>
          <w:bCs/>
        </w:rPr>
        <w:t xml:space="preserve"> and </w:t>
      </w:r>
      <w:hyperlink r:id="rId22" w:history="1">
        <w:r w:rsidRPr="00313449">
          <w:rPr>
            <w:rStyle w:val="Hyperlink"/>
            <w:b/>
            <w:bCs/>
          </w:rPr>
          <w:t>CSD</w:t>
        </w:r>
      </w:hyperlink>
    </w:p>
    <w:p w14:paraId="67C96321" w14:textId="77777777" w:rsidR="00882F9F" w:rsidRDefault="00882F9F" w:rsidP="00882F9F">
      <w:pPr>
        <w:pStyle w:val="ListParagraph"/>
        <w:numPr>
          <w:ilvl w:val="1"/>
          <w:numId w:val="3"/>
        </w:numPr>
        <w:contextualSpacing/>
      </w:pPr>
      <w:r>
        <w:t>PAR:</w:t>
      </w:r>
    </w:p>
    <w:p w14:paraId="33ECCDD8" w14:textId="77777777" w:rsidR="00882F9F" w:rsidRDefault="00882F9F" w:rsidP="00882F9F">
      <w:pPr>
        <w:pStyle w:val="ListParagraph"/>
        <w:numPr>
          <w:ilvl w:val="2"/>
          <w:numId w:val="3"/>
        </w:numPr>
        <w:contextualSpacing/>
      </w:pPr>
      <w:r>
        <w:t>No comment</w:t>
      </w:r>
    </w:p>
    <w:p w14:paraId="1EA19DAE" w14:textId="0672DD68" w:rsidR="00882F9F" w:rsidRDefault="00882F9F" w:rsidP="00882F9F">
      <w:pPr>
        <w:pStyle w:val="ListParagraph"/>
        <w:numPr>
          <w:ilvl w:val="1"/>
          <w:numId w:val="3"/>
        </w:numPr>
        <w:contextualSpacing/>
      </w:pPr>
      <w:r>
        <w:t>CSD:</w:t>
      </w:r>
    </w:p>
    <w:p w14:paraId="04F9D4C9" w14:textId="2B6D9CEA" w:rsidR="00882F9F" w:rsidRDefault="007C47AE" w:rsidP="007C47AE">
      <w:pPr>
        <w:pStyle w:val="ListParagraph"/>
        <w:numPr>
          <w:ilvl w:val="2"/>
          <w:numId w:val="3"/>
        </w:numPr>
        <w:contextualSpacing/>
      </w:pPr>
      <w:r>
        <w:t>No comment</w:t>
      </w:r>
    </w:p>
    <w:p w14:paraId="27297A60" w14:textId="77777777" w:rsidR="00A6184E" w:rsidRPr="007C47AE" w:rsidRDefault="00A6184E" w:rsidP="00A6184E">
      <w:pPr>
        <w:contextualSpacing/>
      </w:pPr>
    </w:p>
    <w:p w14:paraId="5E02F3D0" w14:textId="77777777" w:rsidR="00882F9F" w:rsidRPr="007B6F69" w:rsidRDefault="00882F9F" w:rsidP="00882F9F">
      <w:pPr>
        <w:pStyle w:val="ListParagraph"/>
        <w:numPr>
          <w:ilvl w:val="0"/>
          <w:numId w:val="14"/>
        </w:numPr>
        <w:rPr>
          <w:bCs/>
        </w:rPr>
      </w:pPr>
      <w:r w:rsidRPr="00221D5E">
        <w:t>Approval of PAR Review SC report</w:t>
      </w:r>
    </w:p>
    <w:p w14:paraId="32504E47" w14:textId="77777777" w:rsidR="00882F9F" w:rsidRDefault="00882F9F" w:rsidP="00882F9F">
      <w:pPr>
        <w:ind w:left="720"/>
        <w:contextualSpacing/>
        <w:rPr>
          <w:color w:val="FF0000"/>
        </w:rPr>
      </w:pPr>
      <w:r w:rsidRPr="00EC331B">
        <w:rPr>
          <w:color w:val="FF0000"/>
        </w:rPr>
        <w:t xml:space="preserve">MOTION: </w:t>
      </w:r>
    </w:p>
    <w:p w14:paraId="4DD7C552" w14:textId="77777777" w:rsidR="00882F9F" w:rsidRDefault="00882F9F" w:rsidP="00882F9F">
      <w:pPr>
        <w:ind w:left="1440"/>
        <w:contextualSpacing/>
        <w:rPr>
          <w:b/>
          <w:bCs/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Move to accept 11-1</w:t>
      </w:r>
      <w:r>
        <w:rPr>
          <w:b/>
          <w:bCs/>
          <w:color w:val="FF0000"/>
          <w:lang w:val="en-US"/>
        </w:rPr>
        <w:t>9</w:t>
      </w:r>
      <w:r w:rsidRPr="00070B55">
        <w:rPr>
          <w:b/>
          <w:bCs/>
          <w:color w:val="FF0000"/>
          <w:lang w:val="en-US"/>
        </w:rPr>
        <w:t>/</w:t>
      </w:r>
      <w:r>
        <w:rPr>
          <w:b/>
          <w:bCs/>
          <w:color w:val="FF0000"/>
          <w:lang w:val="en-US"/>
        </w:rPr>
        <w:t xml:space="preserve">0249r2 </w:t>
      </w:r>
      <w:r w:rsidRPr="00070B55">
        <w:rPr>
          <w:b/>
          <w:bCs/>
          <w:color w:val="FF0000"/>
          <w:lang w:val="en-US"/>
        </w:rPr>
        <w:t xml:space="preserve">as the report from PAR Review SC for the </w:t>
      </w:r>
      <w:r>
        <w:rPr>
          <w:b/>
          <w:bCs/>
          <w:color w:val="FF0000"/>
          <w:lang w:val="en-US"/>
        </w:rPr>
        <w:t>March</w:t>
      </w:r>
      <w:r w:rsidRPr="00070B55">
        <w:rPr>
          <w:b/>
          <w:bCs/>
          <w:color w:val="FF0000"/>
          <w:lang w:val="en-US"/>
        </w:rPr>
        <w:t xml:space="preserve"> 201</w:t>
      </w:r>
      <w:r>
        <w:rPr>
          <w:b/>
          <w:bCs/>
          <w:color w:val="FF0000"/>
          <w:lang w:val="en-US"/>
        </w:rPr>
        <w:t>9</w:t>
      </w:r>
      <w:r w:rsidRPr="00070B55">
        <w:rPr>
          <w:b/>
          <w:bCs/>
          <w:color w:val="FF0000"/>
          <w:lang w:val="en-US"/>
        </w:rPr>
        <w:t xml:space="preserve"> plenary.</w:t>
      </w:r>
    </w:p>
    <w:p w14:paraId="69B9B839" w14:textId="77777777" w:rsidR="00882F9F" w:rsidRPr="00070B55" w:rsidRDefault="00882F9F" w:rsidP="00882F9F">
      <w:pPr>
        <w:ind w:left="720"/>
        <w:contextualSpacing/>
        <w:rPr>
          <w:color w:val="FF0000"/>
          <w:lang w:val="en-US"/>
        </w:rPr>
      </w:pPr>
    </w:p>
    <w:p w14:paraId="14DD4FF5" w14:textId="77777777" w:rsidR="00882F9F" w:rsidRPr="00070B55" w:rsidRDefault="00882F9F" w:rsidP="00882F9F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 xml:space="preserve">Moved: </w:t>
      </w:r>
      <w:r>
        <w:rPr>
          <w:b/>
          <w:bCs/>
          <w:color w:val="FF0000"/>
          <w:lang w:val="en-US"/>
        </w:rPr>
        <w:t>Stuart Kerry</w:t>
      </w:r>
    </w:p>
    <w:p w14:paraId="0951170A" w14:textId="77777777" w:rsidR="00882F9F" w:rsidRPr="00070B55" w:rsidRDefault="00882F9F" w:rsidP="00882F9F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>2</w:t>
      </w:r>
      <w:r w:rsidRPr="00070B55">
        <w:rPr>
          <w:b/>
          <w:bCs/>
          <w:color w:val="FF0000"/>
          <w:vertAlign w:val="superscript"/>
          <w:lang w:val="en-US"/>
        </w:rPr>
        <w:t>nd</w:t>
      </w:r>
      <w:r w:rsidRPr="00070B55">
        <w:rPr>
          <w:b/>
          <w:bCs/>
          <w:color w:val="FF0000"/>
          <w:lang w:val="en-US"/>
        </w:rPr>
        <w:t xml:space="preserve">: </w:t>
      </w:r>
      <w:r>
        <w:rPr>
          <w:b/>
          <w:bCs/>
          <w:color w:val="FF0000"/>
          <w:lang w:val="en-US"/>
        </w:rPr>
        <w:t>Edward Au</w:t>
      </w:r>
    </w:p>
    <w:p w14:paraId="06ED947B" w14:textId="77777777" w:rsidR="00882F9F" w:rsidRPr="007B6F69" w:rsidRDefault="00882F9F" w:rsidP="00882F9F">
      <w:pPr>
        <w:ind w:left="720"/>
        <w:contextualSpacing/>
        <w:rPr>
          <w:color w:val="FF0000"/>
          <w:lang w:val="en-US"/>
        </w:rPr>
      </w:pPr>
      <w:r w:rsidRPr="00070B55">
        <w:rPr>
          <w:b/>
          <w:bCs/>
          <w:color w:val="FF0000"/>
          <w:lang w:val="en-US"/>
        </w:rPr>
        <w:t xml:space="preserve">Results: </w:t>
      </w:r>
      <w:r>
        <w:rPr>
          <w:b/>
          <w:bCs/>
          <w:color w:val="FF0000"/>
          <w:lang w:val="en-US"/>
        </w:rPr>
        <w:t>3/0/0</w:t>
      </w:r>
    </w:p>
    <w:p w14:paraId="6365EED9" w14:textId="77777777" w:rsidR="00882F9F" w:rsidRPr="00AD1EAE" w:rsidRDefault="00882F9F" w:rsidP="00882F9F">
      <w:pPr>
        <w:pStyle w:val="ListParagraph"/>
        <w:numPr>
          <w:ilvl w:val="0"/>
          <w:numId w:val="14"/>
        </w:numPr>
        <w:contextualSpacing/>
      </w:pPr>
      <w:r>
        <w:lastRenderedPageBreak/>
        <w:t>Adjourn at 10.44.</w:t>
      </w:r>
    </w:p>
    <w:p w14:paraId="5888F590" w14:textId="77777777" w:rsidR="00882F9F" w:rsidRPr="00E96670" w:rsidRDefault="00882F9F" w:rsidP="00882F9F">
      <w:pPr>
        <w:contextualSpacing/>
      </w:pPr>
    </w:p>
    <w:sectPr w:rsidR="00882F9F" w:rsidRPr="00E96670" w:rsidSect="00A00773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A36D" w14:textId="77777777" w:rsidR="004D7803" w:rsidRDefault="004D7803">
      <w:r>
        <w:separator/>
      </w:r>
    </w:p>
  </w:endnote>
  <w:endnote w:type="continuationSeparator" w:id="0">
    <w:p w14:paraId="3DF223B4" w14:textId="77777777" w:rsidR="004D7803" w:rsidRDefault="004D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E0D3" w14:textId="5634AD37" w:rsidR="00EC331B" w:rsidRDefault="00AE7FC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67CF">
        <w:t>Minutes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070B55">
      <w:rPr>
        <w:noProof/>
      </w:rPr>
      <w:t>5</w:t>
    </w:r>
    <w:r w:rsidR="00EC331B">
      <w:rPr>
        <w:noProof/>
      </w:rPr>
      <w:fldChar w:fldCharType="end"/>
    </w:r>
    <w:r w:rsidR="00EC331B">
      <w:tab/>
    </w:r>
    <w:fldSimple w:instr=" COMMENTS  \* MERGEFORMAT ">
      <w:r w:rsidR="00EC331B">
        <w:t>Michael Montemurro, BlackBerry</w:t>
      </w:r>
    </w:fldSimple>
  </w:p>
  <w:p w14:paraId="1C3DE1B6" w14:textId="77777777" w:rsidR="00EC331B" w:rsidRDefault="00EC33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B0025" w14:textId="77777777" w:rsidR="004D7803" w:rsidRDefault="004D7803">
      <w:r>
        <w:separator/>
      </w:r>
    </w:p>
  </w:footnote>
  <w:footnote w:type="continuationSeparator" w:id="0">
    <w:p w14:paraId="4B9B2FDC" w14:textId="77777777" w:rsidR="004D7803" w:rsidRDefault="004D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E5AF" w14:textId="1364CD79" w:rsidR="00EC331B" w:rsidRDefault="00AE7FC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64162">
        <w:t>March 2019</w:t>
      </w:r>
    </w:fldSimple>
    <w:r w:rsidR="00EC331B">
      <w:tab/>
    </w:r>
    <w:r w:rsidR="00EC331B">
      <w:tab/>
    </w:r>
    <w:fldSimple w:instr=" TITLE  \* MERGEFORMAT ">
      <w:r w:rsidR="00C64162">
        <w:t>doc.: IEEE 802.11-19/0426r0</w:t>
      </w:r>
    </w:fldSimple>
  </w:p>
  <w:p w14:paraId="2DA15041" w14:textId="77777777" w:rsidR="00EC331B" w:rsidRDefault="00EC33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F8E"/>
    <w:multiLevelType w:val="hybridMultilevel"/>
    <w:tmpl w:val="B0820384"/>
    <w:lvl w:ilvl="0" w:tplc="3280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4D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2D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22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C8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C5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4F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C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C6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A0DF7"/>
    <w:multiLevelType w:val="multilevel"/>
    <w:tmpl w:val="E38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078C0"/>
    <w:multiLevelType w:val="hybridMultilevel"/>
    <w:tmpl w:val="B4300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C3ACB"/>
    <w:multiLevelType w:val="hybridMultilevel"/>
    <w:tmpl w:val="7BA6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639"/>
    <w:multiLevelType w:val="hybridMultilevel"/>
    <w:tmpl w:val="1B5604B8"/>
    <w:lvl w:ilvl="0" w:tplc="42841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2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E1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41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E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69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00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AB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7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22D78"/>
    <w:multiLevelType w:val="multilevel"/>
    <w:tmpl w:val="08A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B1345"/>
    <w:multiLevelType w:val="hybridMultilevel"/>
    <w:tmpl w:val="4830B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A6F09"/>
    <w:multiLevelType w:val="hybridMultilevel"/>
    <w:tmpl w:val="E01E67BE"/>
    <w:lvl w:ilvl="0" w:tplc="3E548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85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8D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0F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0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A0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2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02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28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572D8"/>
    <w:multiLevelType w:val="hybridMultilevel"/>
    <w:tmpl w:val="175A58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63D1A"/>
    <w:multiLevelType w:val="hybridMultilevel"/>
    <w:tmpl w:val="84B82A0C"/>
    <w:lvl w:ilvl="0" w:tplc="7072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68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A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CC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E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0A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8A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A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AC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C6150"/>
    <w:multiLevelType w:val="multilevel"/>
    <w:tmpl w:val="FAE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D13F3"/>
    <w:multiLevelType w:val="hybridMultilevel"/>
    <w:tmpl w:val="E9C4CA78"/>
    <w:lvl w:ilvl="0" w:tplc="DBCE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A2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26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7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03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F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84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81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80A31"/>
    <w:multiLevelType w:val="hybridMultilevel"/>
    <w:tmpl w:val="7692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B44B9"/>
    <w:multiLevelType w:val="hybridMultilevel"/>
    <w:tmpl w:val="4168871E"/>
    <w:lvl w:ilvl="0" w:tplc="0EF0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49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8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4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A3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4D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E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C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6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A3EA0"/>
    <w:multiLevelType w:val="multilevel"/>
    <w:tmpl w:val="9FD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F1814"/>
    <w:multiLevelType w:val="hybridMultilevel"/>
    <w:tmpl w:val="FCD64326"/>
    <w:lvl w:ilvl="0" w:tplc="94F6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44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41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44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8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5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8D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5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B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268BD"/>
    <w:multiLevelType w:val="multilevel"/>
    <w:tmpl w:val="E01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9205D"/>
    <w:multiLevelType w:val="hybridMultilevel"/>
    <w:tmpl w:val="73E0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502CC6"/>
    <w:multiLevelType w:val="hybridMultilevel"/>
    <w:tmpl w:val="D3A2769C"/>
    <w:lvl w:ilvl="0" w:tplc="C404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4C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E9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6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CB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C8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61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F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85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D6A6B"/>
    <w:multiLevelType w:val="hybridMultilevel"/>
    <w:tmpl w:val="B0DEE67E"/>
    <w:lvl w:ilvl="0" w:tplc="FAECF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2A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86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65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2E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08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A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7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84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B010EA"/>
    <w:multiLevelType w:val="hybridMultilevel"/>
    <w:tmpl w:val="13FE4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590DAD"/>
    <w:multiLevelType w:val="hybridMultilevel"/>
    <w:tmpl w:val="CF9C5094"/>
    <w:lvl w:ilvl="0" w:tplc="CD62D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9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2C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C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4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E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C5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EF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A6161"/>
    <w:multiLevelType w:val="hybridMultilevel"/>
    <w:tmpl w:val="227418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A5DFF"/>
    <w:multiLevelType w:val="hybridMultilevel"/>
    <w:tmpl w:val="B110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37B6A"/>
    <w:multiLevelType w:val="hybridMultilevel"/>
    <w:tmpl w:val="E29620CC"/>
    <w:lvl w:ilvl="0" w:tplc="B98C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CE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8F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65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6E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40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42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5E15C9"/>
    <w:multiLevelType w:val="hybridMultilevel"/>
    <w:tmpl w:val="EFFADE6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B5703"/>
    <w:multiLevelType w:val="hybridMultilevel"/>
    <w:tmpl w:val="30CEABD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90974"/>
    <w:multiLevelType w:val="hybridMultilevel"/>
    <w:tmpl w:val="B5004A56"/>
    <w:lvl w:ilvl="0" w:tplc="3E34D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23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4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C2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25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8F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4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A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60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F47F68"/>
    <w:multiLevelType w:val="hybridMultilevel"/>
    <w:tmpl w:val="2BCC77F0"/>
    <w:lvl w:ilvl="0" w:tplc="8CF6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ED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4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89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22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C6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CD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67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61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AD0FE5"/>
    <w:multiLevelType w:val="hybridMultilevel"/>
    <w:tmpl w:val="8F68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26"/>
  </w:num>
  <w:num w:numId="5">
    <w:abstractNumId w:val="29"/>
  </w:num>
  <w:num w:numId="6">
    <w:abstractNumId w:val="20"/>
  </w:num>
  <w:num w:numId="7">
    <w:abstractNumId w:val="25"/>
  </w:num>
  <w:num w:numId="8">
    <w:abstractNumId w:val="22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1"/>
  </w:num>
  <w:num w:numId="14">
    <w:abstractNumId w:val="3"/>
  </w:num>
  <w:num w:numId="15">
    <w:abstractNumId w:val="23"/>
  </w:num>
  <w:num w:numId="16">
    <w:abstractNumId w:val="12"/>
  </w:num>
  <w:num w:numId="17">
    <w:abstractNumId w:val="21"/>
  </w:num>
  <w:num w:numId="18">
    <w:abstractNumId w:val="7"/>
  </w:num>
  <w:num w:numId="19">
    <w:abstractNumId w:val="9"/>
  </w:num>
  <w:num w:numId="20">
    <w:abstractNumId w:val="0"/>
  </w:num>
  <w:num w:numId="21">
    <w:abstractNumId w:val="27"/>
  </w:num>
  <w:num w:numId="22">
    <w:abstractNumId w:val="18"/>
  </w:num>
  <w:num w:numId="23">
    <w:abstractNumId w:val="13"/>
  </w:num>
  <w:num w:numId="24">
    <w:abstractNumId w:val="4"/>
  </w:num>
  <w:num w:numId="25">
    <w:abstractNumId w:val="15"/>
  </w:num>
  <w:num w:numId="26">
    <w:abstractNumId w:val="19"/>
  </w:num>
  <w:num w:numId="27">
    <w:abstractNumId w:val="8"/>
  </w:num>
  <w:num w:numId="28">
    <w:abstractNumId w:val="24"/>
  </w:num>
  <w:num w:numId="29">
    <w:abstractNumId w:val="28"/>
  </w:num>
  <w:num w:numId="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95"/>
    <w:rsid w:val="00001433"/>
    <w:rsid w:val="00002807"/>
    <w:rsid w:val="00003D13"/>
    <w:rsid w:val="00007F12"/>
    <w:rsid w:val="0001206E"/>
    <w:rsid w:val="00016F4B"/>
    <w:rsid w:val="00022721"/>
    <w:rsid w:val="00030DA2"/>
    <w:rsid w:val="000338C4"/>
    <w:rsid w:val="00037CED"/>
    <w:rsid w:val="000467FB"/>
    <w:rsid w:val="000545F8"/>
    <w:rsid w:val="000577C1"/>
    <w:rsid w:val="0006218F"/>
    <w:rsid w:val="00065183"/>
    <w:rsid w:val="000664D2"/>
    <w:rsid w:val="00070B55"/>
    <w:rsid w:val="00071529"/>
    <w:rsid w:val="000718D4"/>
    <w:rsid w:val="00071BDC"/>
    <w:rsid w:val="00072E0C"/>
    <w:rsid w:val="0007615F"/>
    <w:rsid w:val="00082C53"/>
    <w:rsid w:val="00085764"/>
    <w:rsid w:val="0009076A"/>
    <w:rsid w:val="000969CD"/>
    <w:rsid w:val="000971D1"/>
    <w:rsid w:val="000A0CA6"/>
    <w:rsid w:val="000A3017"/>
    <w:rsid w:val="000A7916"/>
    <w:rsid w:val="000B62D6"/>
    <w:rsid w:val="000B62EF"/>
    <w:rsid w:val="000B67CF"/>
    <w:rsid w:val="000C6316"/>
    <w:rsid w:val="000D0F7D"/>
    <w:rsid w:val="000D780A"/>
    <w:rsid w:val="000E4B5F"/>
    <w:rsid w:val="000F1588"/>
    <w:rsid w:val="000F27E7"/>
    <w:rsid w:val="000F4464"/>
    <w:rsid w:val="000F574C"/>
    <w:rsid w:val="00101EF4"/>
    <w:rsid w:val="001031B0"/>
    <w:rsid w:val="00103D0B"/>
    <w:rsid w:val="0010586B"/>
    <w:rsid w:val="00111E8A"/>
    <w:rsid w:val="00122AA5"/>
    <w:rsid w:val="0012444F"/>
    <w:rsid w:val="001259C9"/>
    <w:rsid w:val="00125A29"/>
    <w:rsid w:val="001275DC"/>
    <w:rsid w:val="00127B07"/>
    <w:rsid w:val="00127FE2"/>
    <w:rsid w:val="00131452"/>
    <w:rsid w:val="00133532"/>
    <w:rsid w:val="001414F2"/>
    <w:rsid w:val="00141B08"/>
    <w:rsid w:val="00142438"/>
    <w:rsid w:val="001436D1"/>
    <w:rsid w:val="00143C86"/>
    <w:rsid w:val="00144132"/>
    <w:rsid w:val="00144A3C"/>
    <w:rsid w:val="00144BEA"/>
    <w:rsid w:val="00144E67"/>
    <w:rsid w:val="00144F2A"/>
    <w:rsid w:val="00147460"/>
    <w:rsid w:val="00150783"/>
    <w:rsid w:val="00151EBE"/>
    <w:rsid w:val="0015474B"/>
    <w:rsid w:val="001674DE"/>
    <w:rsid w:val="00170952"/>
    <w:rsid w:val="00171001"/>
    <w:rsid w:val="00171579"/>
    <w:rsid w:val="00172181"/>
    <w:rsid w:val="001739AB"/>
    <w:rsid w:val="00174AB1"/>
    <w:rsid w:val="001759C8"/>
    <w:rsid w:val="00176A7B"/>
    <w:rsid w:val="00176ECF"/>
    <w:rsid w:val="00185986"/>
    <w:rsid w:val="00186049"/>
    <w:rsid w:val="00191EDA"/>
    <w:rsid w:val="00192531"/>
    <w:rsid w:val="001936BA"/>
    <w:rsid w:val="00194CF2"/>
    <w:rsid w:val="001968C4"/>
    <w:rsid w:val="001A3B21"/>
    <w:rsid w:val="001A7066"/>
    <w:rsid w:val="001B083B"/>
    <w:rsid w:val="001B1751"/>
    <w:rsid w:val="001B3B62"/>
    <w:rsid w:val="001B44C9"/>
    <w:rsid w:val="001B4A87"/>
    <w:rsid w:val="001B5CD2"/>
    <w:rsid w:val="001B60B2"/>
    <w:rsid w:val="001B73B1"/>
    <w:rsid w:val="001C094C"/>
    <w:rsid w:val="001C1F21"/>
    <w:rsid w:val="001C3E3D"/>
    <w:rsid w:val="001C4118"/>
    <w:rsid w:val="001C53F7"/>
    <w:rsid w:val="001C6CBE"/>
    <w:rsid w:val="001C701B"/>
    <w:rsid w:val="001C7741"/>
    <w:rsid w:val="001D723B"/>
    <w:rsid w:val="001D77F1"/>
    <w:rsid w:val="001D7803"/>
    <w:rsid w:val="001E67D8"/>
    <w:rsid w:val="001E7AE6"/>
    <w:rsid w:val="001F681A"/>
    <w:rsid w:val="001F732B"/>
    <w:rsid w:val="001F7D34"/>
    <w:rsid w:val="002026C3"/>
    <w:rsid w:val="0020537C"/>
    <w:rsid w:val="00205C31"/>
    <w:rsid w:val="00205D7E"/>
    <w:rsid w:val="00210A0B"/>
    <w:rsid w:val="00215397"/>
    <w:rsid w:val="00215CE6"/>
    <w:rsid w:val="0021610D"/>
    <w:rsid w:val="002215F9"/>
    <w:rsid w:val="002216D8"/>
    <w:rsid w:val="00221D5E"/>
    <w:rsid w:val="00223C7D"/>
    <w:rsid w:val="00235CAE"/>
    <w:rsid w:val="002435CA"/>
    <w:rsid w:val="0024461C"/>
    <w:rsid w:val="002502D7"/>
    <w:rsid w:val="00250330"/>
    <w:rsid w:val="00264BF7"/>
    <w:rsid w:val="00264BFE"/>
    <w:rsid w:val="00265A2E"/>
    <w:rsid w:val="00266D2C"/>
    <w:rsid w:val="00271429"/>
    <w:rsid w:val="00275741"/>
    <w:rsid w:val="00275963"/>
    <w:rsid w:val="00275BD3"/>
    <w:rsid w:val="002761DD"/>
    <w:rsid w:val="0028028E"/>
    <w:rsid w:val="002809D6"/>
    <w:rsid w:val="00281F6D"/>
    <w:rsid w:val="00282935"/>
    <w:rsid w:val="002846A3"/>
    <w:rsid w:val="00287589"/>
    <w:rsid w:val="0029020B"/>
    <w:rsid w:val="00294DA2"/>
    <w:rsid w:val="002A0043"/>
    <w:rsid w:val="002A0288"/>
    <w:rsid w:val="002A0985"/>
    <w:rsid w:val="002B6918"/>
    <w:rsid w:val="002B7DCA"/>
    <w:rsid w:val="002C1663"/>
    <w:rsid w:val="002C1708"/>
    <w:rsid w:val="002C2645"/>
    <w:rsid w:val="002C2669"/>
    <w:rsid w:val="002C5BBB"/>
    <w:rsid w:val="002C77DD"/>
    <w:rsid w:val="002D088C"/>
    <w:rsid w:val="002D276B"/>
    <w:rsid w:val="002D2C7A"/>
    <w:rsid w:val="002D44BE"/>
    <w:rsid w:val="002E2D74"/>
    <w:rsid w:val="002E51C2"/>
    <w:rsid w:val="002F0F21"/>
    <w:rsid w:val="002F7D72"/>
    <w:rsid w:val="003035AA"/>
    <w:rsid w:val="003049CB"/>
    <w:rsid w:val="00307EB7"/>
    <w:rsid w:val="00313449"/>
    <w:rsid w:val="00314055"/>
    <w:rsid w:val="00316800"/>
    <w:rsid w:val="003169F1"/>
    <w:rsid w:val="00316F17"/>
    <w:rsid w:val="00317AE2"/>
    <w:rsid w:val="00323757"/>
    <w:rsid w:val="0032647E"/>
    <w:rsid w:val="00326AA6"/>
    <w:rsid w:val="003270A0"/>
    <w:rsid w:val="00327EB1"/>
    <w:rsid w:val="00331E46"/>
    <w:rsid w:val="00335F82"/>
    <w:rsid w:val="003366A1"/>
    <w:rsid w:val="0034092F"/>
    <w:rsid w:val="00343D9E"/>
    <w:rsid w:val="0034506D"/>
    <w:rsid w:val="003509C5"/>
    <w:rsid w:val="00356851"/>
    <w:rsid w:val="00360B00"/>
    <w:rsid w:val="0036246F"/>
    <w:rsid w:val="003645F9"/>
    <w:rsid w:val="00364AED"/>
    <w:rsid w:val="00365389"/>
    <w:rsid w:val="00365B2D"/>
    <w:rsid w:val="003662AB"/>
    <w:rsid w:val="003700E9"/>
    <w:rsid w:val="00370B5A"/>
    <w:rsid w:val="00371FFA"/>
    <w:rsid w:val="00373C39"/>
    <w:rsid w:val="00373DF9"/>
    <w:rsid w:val="00374869"/>
    <w:rsid w:val="0037668A"/>
    <w:rsid w:val="00381539"/>
    <w:rsid w:val="0038515B"/>
    <w:rsid w:val="00385E43"/>
    <w:rsid w:val="0038647E"/>
    <w:rsid w:val="00391839"/>
    <w:rsid w:val="003946C7"/>
    <w:rsid w:val="00394793"/>
    <w:rsid w:val="0039562A"/>
    <w:rsid w:val="003A2FCE"/>
    <w:rsid w:val="003A6D9D"/>
    <w:rsid w:val="003A785E"/>
    <w:rsid w:val="003B302C"/>
    <w:rsid w:val="003B35A6"/>
    <w:rsid w:val="003B71BD"/>
    <w:rsid w:val="003C2EE9"/>
    <w:rsid w:val="003C4771"/>
    <w:rsid w:val="003D4004"/>
    <w:rsid w:val="003D5DC0"/>
    <w:rsid w:val="003E06DC"/>
    <w:rsid w:val="003E1ED3"/>
    <w:rsid w:val="003E2660"/>
    <w:rsid w:val="003E5654"/>
    <w:rsid w:val="003E7709"/>
    <w:rsid w:val="003F18DF"/>
    <w:rsid w:val="003F4637"/>
    <w:rsid w:val="003F7EDC"/>
    <w:rsid w:val="00402181"/>
    <w:rsid w:val="00403AAC"/>
    <w:rsid w:val="00407B36"/>
    <w:rsid w:val="00416386"/>
    <w:rsid w:val="00417822"/>
    <w:rsid w:val="0042053C"/>
    <w:rsid w:val="00420982"/>
    <w:rsid w:val="00422853"/>
    <w:rsid w:val="00422C27"/>
    <w:rsid w:val="00424DB7"/>
    <w:rsid w:val="00426EDE"/>
    <w:rsid w:val="00430AA7"/>
    <w:rsid w:val="00430ACC"/>
    <w:rsid w:val="00432529"/>
    <w:rsid w:val="004350CA"/>
    <w:rsid w:val="004361D0"/>
    <w:rsid w:val="00441D72"/>
    <w:rsid w:val="00442037"/>
    <w:rsid w:val="004420D3"/>
    <w:rsid w:val="00442B25"/>
    <w:rsid w:val="00446B66"/>
    <w:rsid w:val="004478F0"/>
    <w:rsid w:val="0045191F"/>
    <w:rsid w:val="00452390"/>
    <w:rsid w:val="00455267"/>
    <w:rsid w:val="004564A9"/>
    <w:rsid w:val="004601D7"/>
    <w:rsid w:val="00461514"/>
    <w:rsid w:val="004632F9"/>
    <w:rsid w:val="00471DF7"/>
    <w:rsid w:val="00477990"/>
    <w:rsid w:val="004840CD"/>
    <w:rsid w:val="00484511"/>
    <w:rsid w:val="00493D33"/>
    <w:rsid w:val="00495048"/>
    <w:rsid w:val="004968D6"/>
    <w:rsid w:val="004A6875"/>
    <w:rsid w:val="004A6922"/>
    <w:rsid w:val="004B108C"/>
    <w:rsid w:val="004B1CF8"/>
    <w:rsid w:val="004B3A56"/>
    <w:rsid w:val="004B66BA"/>
    <w:rsid w:val="004B66FB"/>
    <w:rsid w:val="004B6C69"/>
    <w:rsid w:val="004B7008"/>
    <w:rsid w:val="004B7941"/>
    <w:rsid w:val="004B7C1B"/>
    <w:rsid w:val="004C1F5A"/>
    <w:rsid w:val="004C3232"/>
    <w:rsid w:val="004C4E95"/>
    <w:rsid w:val="004D0583"/>
    <w:rsid w:val="004D1FA8"/>
    <w:rsid w:val="004D3DCE"/>
    <w:rsid w:val="004D71FF"/>
    <w:rsid w:val="004D7803"/>
    <w:rsid w:val="004E258F"/>
    <w:rsid w:val="004E29A5"/>
    <w:rsid w:val="004E3702"/>
    <w:rsid w:val="004F3D85"/>
    <w:rsid w:val="004F3DE9"/>
    <w:rsid w:val="004F5F3C"/>
    <w:rsid w:val="004F6D72"/>
    <w:rsid w:val="005061AF"/>
    <w:rsid w:val="00507992"/>
    <w:rsid w:val="0051039F"/>
    <w:rsid w:val="00512A5D"/>
    <w:rsid w:val="00514DC8"/>
    <w:rsid w:val="0052147C"/>
    <w:rsid w:val="005272E7"/>
    <w:rsid w:val="00533B04"/>
    <w:rsid w:val="0053787B"/>
    <w:rsid w:val="00540A57"/>
    <w:rsid w:val="00541DE1"/>
    <w:rsid w:val="005425BF"/>
    <w:rsid w:val="0054761A"/>
    <w:rsid w:val="005518E7"/>
    <w:rsid w:val="005519D0"/>
    <w:rsid w:val="00551A44"/>
    <w:rsid w:val="00552800"/>
    <w:rsid w:val="00557636"/>
    <w:rsid w:val="0057099F"/>
    <w:rsid w:val="00575AC2"/>
    <w:rsid w:val="005779F7"/>
    <w:rsid w:val="0058153B"/>
    <w:rsid w:val="005836B5"/>
    <w:rsid w:val="00584321"/>
    <w:rsid w:val="005A0E79"/>
    <w:rsid w:val="005A34BD"/>
    <w:rsid w:val="005A63EF"/>
    <w:rsid w:val="005A712F"/>
    <w:rsid w:val="005A7836"/>
    <w:rsid w:val="005B3201"/>
    <w:rsid w:val="005B64EA"/>
    <w:rsid w:val="005B69C0"/>
    <w:rsid w:val="005B6D7C"/>
    <w:rsid w:val="005C10C4"/>
    <w:rsid w:val="005C1918"/>
    <w:rsid w:val="005C22A7"/>
    <w:rsid w:val="005C38A2"/>
    <w:rsid w:val="005C52A7"/>
    <w:rsid w:val="005D0F84"/>
    <w:rsid w:val="005D6598"/>
    <w:rsid w:val="005D6E78"/>
    <w:rsid w:val="005E0A92"/>
    <w:rsid w:val="005E3B2A"/>
    <w:rsid w:val="005E463E"/>
    <w:rsid w:val="005E7C2E"/>
    <w:rsid w:val="005F0DDA"/>
    <w:rsid w:val="005F477A"/>
    <w:rsid w:val="005F4D4C"/>
    <w:rsid w:val="005F63F3"/>
    <w:rsid w:val="0060016E"/>
    <w:rsid w:val="006003AA"/>
    <w:rsid w:val="00604872"/>
    <w:rsid w:val="00604A69"/>
    <w:rsid w:val="0060778F"/>
    <w:rsid w:val="00610F1E"/>
    <w:rsid w:val="0061439C"/>
    <w:rsid w:val="00620C10"/>
    <w:rsid w:val="00623BC9"/>
    <w:rsid w:val="0062440B"/>
    <w:rsid w:val="00630F53"/>
    <w:rsid w:val="00630F71"/>
    <w:rsid w:val="0063303C"/>
    <w:rsid w:val="00633AEB"/>
    <w:rsid w:val="006400C9"/>
    <w:rsid w:val="00651767"/>
    <w:rsid w:val="006568EA"/>
    <w:rsid w:val="0066280F"/>
    <w:rsid w:val="00680AE0"/>
    <w:rsid w:val="006836A1"/>
    <w:rsid w:val="00690B6E"/>
    <w:rsid w:val="0069626D"/>
    <w:rsid w:val="006964F8"/>
    <w:rsid w:val="006976D9"/>
    <w:rsid w:val="006A0ABD"/>
    <w:rsid w:val="006A1AFB"/>
    <w:rsid w:val="006A3DC9"/>
    <w:rsid w:val="006A56F4"/>
    <w:rsid w:val="006B0974"/>
    <w:rsid w:val="006B1218"/>
    <w:rsid w:val="006B2C92"/>
    <w:rsid w:val="006C00BA"/>
    <w:rsid w:val="006C03F5"/>
    <w:rsid w:val="006C0727"/>
    <w:rsid w:val="006C1645"/>
    <w:rsid w:val="006C2836"/>
    <w:rsid w:val="006C2C15"/>
    <w:rsid w:val="006C6CDE"/>
    <w:rsid w:val="006C779B"/>
    <w:rsid w:val="006C7D00"/>
    <w:rsid w:val="006D0F58"/>
    <w:rsid w:val="006D1FAF"/>
    <w:rsid w:val="006D32BF"/>
    <w:rsid w:val="006D77F1"/>
    <w:rsid w:val="006E0292"/>
    <w:rsid w:val="006E04DD"/>
    <w:rsid w:val="006E077D"/>
    <w:rsid w:val="006E145F"/>
    <w:rsid w:val="006E33A3"/>
    <w:rsid w:val="006E3DCE"/>
    <w:rsid w:val="006E7E1C"/>
    <w:rsid w:val="006F4C69"/>
    <w:rsid w:val="007015D3"/>
    <w:rsid w:val="00702DEE"/>
    <w:rsid w:val="0070622E"/>
    <w:rsid w:val="0070637F"/>
    <w:rsid w:val="00706402"/>
    <w:rsid w:val="00710A10"/>
    <w:rsid w:val="00710D60"/>
    <w:rsid w:val="00711BEC"/>
    <w:rsid w:val="0071378B"/>
    <w:rsid w:val="00714526"/>
    <w:rsid w:val="0071488D"/>
    <w:rsid w:val="00715963"/>
    <w:rsid w:val="0072162D"/>
    <w:rsid w:val="00730BA0"/>
    <w:rsid w:val="00730D84"/>
    <w:rsid w:val="00733F83"/>
    <w:rsid w:val="007355FB"/>
    <w:rsid w:val="00735786"/>
    <w:rsid w:val="00735A21"/>
    <w:rsid w:val="00736C4F"/>
    <w:rsid w:val="00740935"/>
    <w:rsid w:val="00750E86"/>
    <w:rsid w:val="007548D1"/>
    <w:rsid w:val="00755373"/>
    <w:rsid w:val="007557D3"/>
    <w:rsid w:val="007619FF"/>
    <w:rsid w:val="00762CDD"/>
    <w:rsid w:val="00770572"/>
    <w:rsid w:val="00772960"/>
    <w:rsid w:val="00772CAA"/>
    <w:rsid w:val="007738CA"/>
    <w:rsid w:val="00777107"/>
    <w:rsid w:val="0078481A"/>
    <w:rsid w:val="00787CDC"/>
    <w:rsid w:val="00790844"/>
    <w:rsid w:val="0079180E"/>
    <w:rsid w:val="00795C52"/>
    <w:rsid w:val="007A005E"/>
    <w:rsid w:val="007A1BD2"/>
    <w:rsid w:val="007A3F5E"/>
    <w:rsid w:val="007B1BC1"/>
    <w:rsid w:val="007B5460"/>
    <w:rsid w:val="007B6159"/>
    <w:rsid w:val="007C12AE"/>
    <w:rsid w:val="007C47AE"/>
    <w:rsid w:val="007C7676"/>
    <w:rsid w:val="007D070B"/>
    <w:rsid w:val="007D2AED"/>
    <w:rsid w:val="007D76E4"/>
    <w:rsid w:val="007E2855"/>
    <w:rsid w:val="007E2A9D"/>
    <w:rsid w:val="007F0E20"/>
    <w:rsid w:val="007F3561"/>
    <w:rsid w:val="007F461A"/>
    <w:rsid w:val="00803E49"/>
    <w:rsid w:val="00803FBF"/>
    <w:rsid w:val="00804E6E"/>
    <w:rsid w:val="008139C4"/>
    <w:rsid w:val="00813AE1"/>
    <w:rsid w:val="008154B2"/>
    <w:rsid w:val="008239E3"/>
    <w:rsid w:val="008362EF"/>
    <w:rsid w:val="008366CC"/>
    <w:rsid w:val="0084292B"/>
    <w:rsid w:val="00855213"/>
    <w:rsid w:val="00857238"/>
    <w:rsid w:val="0086279C"/>
    <w:rsid w:val="00864B2B"/>
    <w:rsid w:val="008656D8"/>
    <w:rsid w:val="00867808"/>
    <w:rsid w:val="008705BE"/>
    <w:rsid w:val="008708A0"/>
    <w:rsid w:val="00870B72"/>
    <w:rsid w:val="0087249C"/>
    <w:rsid w:val="00872FC2"/>
    <w:rsid w:val="00877694"/>
    <w:rsid w:val="00881136"/>
    <w:rsid w:val="00882F9F"/>
    <w:rsid w:val="008842C2"/>
    <w:rsid w:val="0088721B"/>
    <w:rsid w:val="0089224C"/>
    <w:rsid w:val="008943F5"/>
    <w:rsid w:val="0089655B"/>
    <w:rsid w:val="008A00BB"/>
    <w:rsid w:val="008A25D0"/>
    <w:rsid w:val="008A52B2"/>
    <w:rsid w:val="008A5E55"/>
    <w:rsid w:val="008A6499"/>
    <w:rsid w:val="008A7837"/>
    <w:rsid w:val="008B781C"/>
    <w:rsid w:val="008C168A"/>
    <w:rsid w:val="008C53CF"/>
    <w:rsid w:val="008C59C8"/>
    <w:rsid w:val="008C60AA"/>
    <w:rsid w:val="008D1B44"/>
    <w:rsid w:val="008D1EFF"/>
    <w:rsid w:val="008D3D7D"/>
    <w:rsid w:val="008D5220"/>
    <w:rsid w:val="008D7DB0"/>
    <w:rsid w:val="008E11E1"/>
    <w:rsid w:val="008E2131"/>
    <w:rsid w:val="008E7470"/>
    <w:rsid w:val="008F08AF"/>
    <w:rsid w:val="008F4753"/>
    <w:rsid w:val="00900244"/>
    <w:rsid w:val="00902DB4"/>
    <w:rsid w:val="009119B7"/>
    <w:rsid w:val="0091222B"/>
    <w:rsid w:val="009122E1"/>
    <w:rsid w:val="00914543"/>
    <w:rsid w:val="0091458C"/>
    <w:rsid w:val="00914635"/>
    <w:rsid w:val="009152D2"/>
    <w:rsid w:val="00917472"/>
    <w:rsid w:val="00920347"/>
    <w:rsid w:val="009263AE"/>
    <w:rsid w:val="00933DDD"/>
    <w:rsid w:val="00935877"/>
    <w:rsid w:val="00936C40"/>
    <w:rsid w:val="0094572D"/>
    <w:rsid w:val="0094725A"/>
    <w:rsid w:val="00951E75"/>
    <w:rsid w:val="00954039"/>
    <w:rsid w:val="009661C5"/>
    <w:rsid w:val="00966C1F"/>
    <w:rsid w:val="009752D4"/>
    <w:rsid w:val="0097701A"/>
    <w:rsid w:val="00980ABE"/>
    <w:rsid w:val="00991921"/>
    <w:rsid w:val="00992D21"/>
    <w:rsid w:val="00994CE1"/>
    <w:rsid w:val="00994FD5"/>
    <w:rsid w:val="00995E52"/>
    <w:rsid w:val="0099709C"/>
    <w:rsid w:val="009A0650"/>
    <w:rsid w:val="009A2358"/>
    <w:rsid w:val="009A2359"/>
    <w:rsid w:val="009B2F09"/>
    <w:rsid w:val="009B5E43"/>
    <w:rsid w:val="009B5F63"/>
    <w:rsid w:val="009B70B7"/>
    <w:rsid w:val="009B7A17"/>
    <w:rsid w:val="009C1095"/>
    <w:rsid w:val="009C2FE2"/>
    <w:rsid w:val="009C7A4C"/>
    <w:rsid w:val="009D1391"/>
    <w:rsid w:val="009E1CC7"/>
    <w:rsid w:val="009F10DF"/>
    <w:rsid w:val="009F1220"/>
    <w:rsid w:val="009F12C1"/>
    <w:rsid w:val="009F2619"/>
    <w:rsid w:val="009F45E1"/>
    <w:rsid w:val="009F654B"/>
    <w:rsid w:val="009F7EE6"/>
    <w:rsid w:val="00A00773"/>
    <w:rsid w:val="00A00C9A"/>
    <w:rsid w:val="00A01471"/>
    <w:rsid w:val="00A016C3"/>
    <w:rsid w:val="00A01981"/>
    <w:rsid w:val="00A02715"/>
    <w:rsid w:val="00A05429"/>
    <w:rsid w:val="00A05B8D"/>
    <w:rsid w:val="00A06063"/>
    <w:rsid w:val="00A07C94"/>
    <w:rsid w:val="00A10B93"/>
    <w:rsid w:val="00A13D15"/>
    <w:rsid w:val="00A14530"/>
    <w:rsid w:val="00A17BAF"/>
    <w:rsid w:val="00A20BD2"/>
    <w:rsid w:val="00A263E1"/>
    <w:rsid w:val="00A27B2B"/>
    <w:rsid w:val="00A27E49"/>
    <w:rsid w:val="00A322E0"/>
    <w:rsid w:val="00A32660"/>
    <w:rsid w:val="00A348EA"/>
    <w:rsid w:val="00A35972"/>
    <w:rsid w:val="00A3774C"/>
    <w:rsid w:val="00A4185D"/>
    <w:rsid w:val="00A465EA"/>
    <w:rsid w:val="00A516C3"/>
    <w:rsid w:val="00A56093"/>
    <w:rsid w:val="00A5679C"/>
    <w:rsid w:val="00A6054D"/>
    <w:rsid w:val="00A6184E"/>
    <w:rsid w:val="00A61E9B"/>
    <w:rsid w:val="00A67CC7"/>
    <w:rsid w:val="00A73F91"/>
    <w:rsid w:val="00A741AC"/>
    <w:rsid w:val="00A74368"/>
    <w:rsid w:val="00A769CC"/>
    <w:rsid w:val="00A76D4E"/>
    <w:rsid w:val="00A86C1B"/>
    <w:rsid w:val="00A87217"/>
    <w:rsid w:val="00A90C74"/>
    <w:rsid w:val="00A93721"/>
    <w:rsid w:val="00A95668"/>
    <w:rsid w:val="00AA0A30"/>
    <w:rsid w:val="00AA2A1B"/>
    <w:rsid w:val="00AA427C"/>
    <w:rsid w:val="00AA6928"/>
    <w:rsid w:val="00AB0515"/>
    <w:rsid w:val="00AB070D"/>
    <w:rsid w:val="00AB0940"/>
    <w:rsid w:val="00AB17A1"/>
    <w:rsid w:val="00AB240C"/>
    <w:rsid w:val="00AB4F3F"/>
    <w:rsid w:val="00AB6151"/>
    <w:rsid w:val="00AC74BA"/>
    <w:rsid w:val="00AD1EAE"/>
    <w:rsid w:val="00AD3807"/>
    <w:rsid w:val="00AE025B"/>
    <w:rsid w:val="00AE0A7E"/>
    <w:rsid w:val="00AE11B3"/>
    <w:rsid w:val="00AE1A30"/>
    <w:rsid w:val="00AE7AA3"/>
    <w:rsid w:val="00AE7C2A"/>
    <w:rsid w:val="00AE7FC5"/>
    <w:rsid w:val="00AF081A"/>
    <w:rsid w:val="00AF1F74"/>
    <w:rsid w:val="00AF270F"/>
    <w:rsid w:val="00AF41A6"/>
    <w:rsid w:val="00B038E0"/>
    <w:rsid w:val="00B03DA5"/>
    <w:rsid w:val="00B0405D"/>
    <w:rsid w:val="00B04B87"/>
    <w:rsid w:val="00B04DFA"/>
    <w:rsid w:val="00B05ABA"/>
    <w:rsid w:val="00B116E1"/>
    <w:rsid w:val="00B136BB"/>
    <w:rsid w:val="00B169B5"/>
    <w:rsid w:val="00B16BB7"/>
    <w:rsid w:val="00B17721"/>
    <w:rsid w:val="00B20590"/>
    <w:rsid w:val="00B24056"/>
    <w:rsid w:val="00B31447"/>
    <w:rsid w:val="00B36CFE"/>
    <w:rsid w:val="00B50554"/>
    <w:rsid w:val="00B550FD"/>
    <w:rsid w:val="00B57C18"/>
    <w:rsid w:val="00B57E82"/>
    <w:rsid w:val="00B633D2"/>
    <w:rsid w:val="00B65406"/>
    <w:rsid w:val="00B712CA"/>
    <w:rsid w:val="00B71CB9"/>
    <w:rsid w:val="00B73341"/>
    <w:rsid w:val="00B8514E"/>
    <w:rsid w:val="00B856B3"/>
    <w:rsid w:val="00B857A1"/>
    <w:rsid w:val="00B87C7F"/>
    <w:rsid w:val="00B9019E"/>
    <w:rsid w:val="00B928B5"/>
    <w:rsid w:val="00B93CCF"/>
    <w:rsid w:val="00B95915"/>
    <w:rsid w:val="00B97DAF"/>
    <w:rsid w:val="00BA1CD6"/>
    <w:rsid w:val="00BA4BB4"/>
    <w:rsid w:val="00BA6768"/>
    <w:rsid w:val="00BB0994"/>
    <w:rsid w:val="00BB220E"/>
    <w:rsid w:val="00BC4058"/>
    <w:rsid w:val="00BC65C4"/>
    <w:rsid w:val="00BC715B"/>
    <w:rsid w:val="00BD7980"/>
    <w:rsid w:val="00BE5A75"/>
    <w:rsid w:val="00BE68C2"/>
    <w:rsid w:val="00BE72AD"/>
    <w:rsid w:val="00BF0A7B"/>
    <w:rsid w:val="00BF1615"/>
    <w:rsid w:val="00BF4260"/>
    <w:rsid w:val="00BF713C"/>
    <w:rsid w:val="00C000E1"/>
    <w:rsid w:val="00C0387D"/>
    <w:rsid w:val="00C03D47"/>
    <w:rsid w:val="00C0422D"/>
    <w:rsid w:val="00C1572E"/>
    <w:rsid w:val="00C22005"/>
    <w:rsid w:val="00C24B51"/>
    <w:rsid w:val="00C24FAB"/>
    <w:rsid w:val="00C2622E"/>
    <w:rsid w:val="00C26DF7"/>
    <w:rsid w:val="00C270E8"/>
    <w:rsid w:val="00C30AD0"/>
    <w:rsid w:val="00C35BD5"/>
    <w:rsid w:val="00C35C80"/>
    <w:rsid w:val="00C4486B"/>
    <w:rsid w:val="00C47B6B"/>
    <w:rsid w:val="00C52F2E"/>
    <w:rsid w:val="00C55393"/>
    <w:rsid w:val="00C561D1"/>
    <w:rsid w:val="00C60330"/>
    <w:rsid w:val="00C60793"/>
    <w:rsid w:val="00C64162"/>
    <w:rsid w:val="00C672AD"/>
    <w:rsid w:val="00C72818"/>
    <w:rsid w:val="00C742B5"/>
    <w:rsid w:val="00C74CF3"/>
    <w:rsid w:val="00C76B79"/>
    <w:rsid w:val="00C76D80"/>
    <w:rsid w:val="00C804BA"/>
    <w:rsid w:val="00C852F6"/>
    <w:rsid w:val="00C9094B"/>
    <w:rsid w:val="00C921F6"/>
    <w:rsid w:val="00C93AB1"/>
    <w:rsid w:val="00C96AFA"/>
    <w:rsid w:val="00C96E43"/>
    <w:rsid w:val="00C9784A"/>
    <w:rsid w:val="00CA09B2"/>
    <w:rsid w:val="00CA5D5B"/>
    <w:rsid w:val="00CB4194"/>
    <w:rsid w:val="00CB440D"/>
    <w:rsid w:val="00CB6E42"/>
    <w:rsid w:val="00CC17FB"/>
    <w:rsid w:val="00CC1C74"/>
    <w:rsid w:val="00CC287E"/>
    <w:rsid w:val="00CC6397"/>
    <w:rsid w:val="00CC7881"/>
    <w:rsid w:val="00CD11DD"/>
    <w:rsid w:val="00CD60BB"/>
    <w:rsid w:val="00CE0253"/>
    <w:rsid w:val="00CE4293"/>
    <w:rsid w:val="00CE5758"/>
    <w:rsid w:val="00CE6ACB"/>
    <w:rsid w:val="00CF4B64"/>
    <w:rsid w:val="00CF79F0"/>
    <w:rsid w:val="00D011A3"/>
    <w:rsid w:val="00D103B7"/>
    <w:rsid w:val="00D11308"/>
    <w:rsid w:val="00D1239C"/>
    <w:rsid w:val="00D1344C"/>
    <w:rsid w:val="00D15D70"/>
    <w:rsid w:val="00D1612C"/>
    <w:rsid w:val="00D17FBE"/>
    <w:rsid w:val="00D209AB"/>
    <w:rsid w:val="00D25260"/>
    <w:rsid w:val="00D26418"/>
    <w:rsid w:val="00D26F06"/>
    <w:rsid w:val="00D2737A"/>
    <w:rsid w:val="00D30714"/>
    <w:rsid w:val="00D3382F"/>
    <w:rsid w:val="00D3443C"/>
    <w:rsid w:val="00D34EBF"/>
    <w:rsid w:val="00D35834"/>
    <w:rsid w:val="00D36349"/>
    <w:rsid w:val="00D369D2"/>
    <w:rsid w:val="00D423F6"/>
    <w:rsid w:val="00D514C3"/>
    <w:rsid w:val="00D5219D"/>
    <w:rsid w:val="00D53253"/>
    <w:rsid w:val="00D545C1"/>
    <w:rsid w:val="00D54A91"/>
    <w:rsid w:val="00D55E51"/>
    <w:rsid w:val="00D55F47"/>
    <w:rsid w:val="00D564E4"/>
    <w:rsid w:val="00D57E84"/>
    <w:rsid w:val="00D6003F"/>
    <w:rsid w:val="00D61422"/>
    <w:rsid w:val="00D6355B"/>
    <w:rsid w:val="00D63654"/>
    <w:rsid w:val="00D70150"/>
    <w:rsid w:val="00D71D42"/>
    <w:rsid w:val="00D73417"/>
    <w:rsid w:val="00D734BA"/>
    <w:rsid w:val="00D74ECC"/>
    <w:rsid w:val="00D7733B"/>
    <w:rsid w:val="00D8021C"/>
    <w:rsid w:val="00D81296"/>
    <w:rsid w:val="00D815DC"/>
    <w:rsid w:val="00D81BCB"/>
    <w:rsid w:val="00D81E2F"/>
    <w:rsid w:val="00D86478"/>
    <w:rsid w:val="00D86AB4"/>
    <w:rsid w:val="00D91112"/>
    <w:rsid w:val="00D926D9"/>
    <w:rsid w:val="00D944F1"/>
    <w:rsid w:val="00D9474E"/>
    <w:rsid w:val="00D979F9"/>
    <w:rsid w:val="00DA0E4A"/>
    <w:rsid w:val="00DA10DE"/>
    <w:rsid w:val="00DA1343"/>
    <w:rsid w:val="00DA3FF9"/>
    <w:rsid w:val="00DA48E9"/>
    <w:rsid w:val="00DA5D7A"/>
    <w:rsid w:val="00DA69A2"/>
    <w:rsid w:val="00DB09C8"/>
    <w:rsid w:val="00DB0AF9"/>
    <w:rsid w:val="00DB5D69"/>
    <w:rsid w:val="00DB7E93"/>
    <w:rsid w:val="00DC2026"/>
    <w:rsid w:val="00DC380D"/>
    <w:rsid w:val="00DC4EB9"/>
    <w:rsid w:val="00DC59CD"/>
    <w:rsid w:val="00DC5A7B"/>
    <w:rsid w:val="00DD08F5"/>
    <w:rsid w:val="00DD31A9"/>
    <w:rsid w:val="00DD359D"/>
    <w:rsid w:val="00DD69BF"/>
    <w:rsid w:val="00DE03BE"/>
    <w:rsid w:val="00DE1A3D"/>
    <w:rsid w:val="00DE25E9"/>
    <w:rsid w:val="00DE34DB"/>
    <w:rsid w:val="00DE74C4"/>
    <w:rsid w:val="00DF09EE"/>
    <w:rsid w:val="00DF106C"/>
    <w:rsid w:val="00DF13E2"/>
    <w:rsid w:val="00DF361A"/>
    <w:rsid w:val="00DF4691"/>
    <w:rsid w:val="00DF490E"/>
    <w:rsid w:val="00E04057"/>
    <w:rsid w:val="00E04D6A"/>
    <w:rsid w:val="00E04DF8"/>
    <w:rsid w:val="00E04E63"/>
    <w:rsid w:val="00E10819"/>
    <w:rsid w:val="00E130C6"/>
    <w:rsid w:val="00E24475"/>
    <w:rsid w:val="00E25B0C"/>
    <w:rsid w:val="00E316CD"/>
    <w:rsid w:val="00E33D97"/>
    <w:rsid w:val="00E36972"/>
    <w:rsid w:val="00E40AA1"/>
    <w:rsid w:val="00E41B52"/>
    <w:rsid w:val="00E50933"/>
    <w:rsid w:val="00E5173A"/>
    <w:rsid w:val="00E566CF"/>
    <w:rsid w:val="00E56F7F"/>
    <w:rsid w:val="00E57EBB"/>
    <w:rsid w:val="00E61FAC"/>
    <w:rsid w:val="00E6462B"/>
    <w:rsid w:val="00E70F9A"/>
    <w:rsid w:val="00E73168"/>
    <w:rsid w:val="00E75A2E"/>
    <w:rsid w:val="00E763F4"/>
    <w:rsid w:val="00E76F2D"/>
    <w:rsid w:val="00E81E55"/>
    <w:rsid w:val="00E847D2"/>
    <w:rsid w:val="00E87EC3"/>
    <w:rsid w:val="00E92FB2"/>
    <w:rsid w:val="00E94072"/>
    <w:rsid w:val="00E96670"/>
    <w:rsid w:val="00E967D8"/>
    <w:rsid w:val="00E97EDE"/>
    <w:rsid w:val="00EA0509"/>
    <w:rsid w:val="00EA5C5E"/>
    <w:rsid w:val="00EA6834"/>
    <w:rsid w:val="00EA70F0"/>
    <w:rsid w:val="00EB3D9B"/>
    <w:rsid w:val="00EB7C5B"/>
    <w:rsid w:val="00EB7F23"/>
    <w:rsid w:val="00EC331B"/>
    <w:rsid w:val="00EC70C7"/>
    <w:rsid w:val="00ED4606"/>
    <w:rsid w:val="00ED5B62"/>
    <w:rsid w:val="00ED7125"/>
    <w:rsid w:val="00EE6B18"/>
    <w:rsid w:val="00EF0563"/>
    <w:rsid w:val="00EF24D3"/>
    <w:rsid w:val="00EF6646"/>
    <w:rsid w:val="00F05D67"/>
    <w:rsid w:val="00F06090"/>
    <w:rsid w:val="00F06D68"/>
    <w:rsid w:val="00F148B5"/>
    <w:rsid w:val="00F153A1"/>
    <w:rsid w:val="00F20B55"/>
    <w:rsid w:val="00F20BAA"/>
    <w:rsid w:val="00F21CE2"/>
    <w:rsid w:val="00F249BE"/>
    <w:rsid w:val="00F27102"/>
    <w:rsid w:val="00F27EDA"/>
    <w:rsid w:val="00F31D05"/>
    <w:rsid w:val="00F35A9F"/>
    <w:rsid w:val="00F40019"/>
    <w:rsid w:val="00F46EDF"/>
    <w:rsid w:val="00F5630D"/>
    <w:rsid w:val="00F609B7"/>
    <w:rsid w:val="00F62C5F"/>
    <w:rsid w:val="00F63B9A"/>
    <w:rsid w:val="00F657A4"/>
    <w:rsid w:val="00F67AB5"/>
    <w:rsid w:val="00F73F7A"/>
    <w:rsid w:val="00F80255"/>
    <w:rsid w:val="00F84D9B"/>
    <w:rsid w:val="00F908EB"/>
    <w:rsid w:val="00F93123"/>
    <w:rsid w:val="00F93597"/>
    <w:rsid w:val="00F975F1"/>
    <w:rsid w:val="00F97F5D"/>
    <w:rsid w:val="00FA0304"/>
    <w:rsid w:val="00FA1ACB"/>
    <w:rsid w:val="00FA3FF4"/>
    <w:rsid w:val="00FA6298"/>
    <w:rsid w:val="00FB32D6"/>
    <w:rsid w:val="00FB408D"/>
    <w:rsid w:val="00FB49DE"/>
    <w:rsid w:val="00FB5A76"/>
    <w:rsid w:val="00FC19A2"/>
    <w:rsid w:val="00FC62EB"/>
    <w:rsid w:val="00FC6612"/>
    <w:rsid w:val="00FD0EFE"/>
    <w:rsid w:val="00FD16E6"/>
    <w:rsid w:val="00FD2451"/>
    <w:rsid w:val="00FD5F46"/>
    <w:rsid w:val="00FD699E"/>
    <w:rsid w:val="00FF0A64"/>
    <w:rsid w:val="00FF4440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FAB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lang w:val="en-US" w:eastAsia="zh-CN"/>
    </w:rPr>
  </w:style>
  <w:style w:type="character" w:styleId="UnresolvedMention">
    <w:name w:val="Unresolved Mention"/>
    <w:basedOn w:val="DefaultParagraphFont"/>
    <w:rsid w:val="002153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4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scher@broadcom.com" TargetMode="External"/><Relationship Id="rId13" Type="http://schemas.openxmlformats.org/officeDocument/2006/relationships/hyperlink" Target="https://mentor.ieee.org/802-ec/dcn/19/ec-19-0006-00-00EC-ieee-p802-3cu-draft-par.pdf" TargetMode="External"/><Relationship Id="rId18" Type="http://schemas.openxmlformats.org/officeDocument/2006/relationships/hyperlink" Target="https://mentor.ieee.org/802.1/dcn/18/1-18-0078-02-ICne.pp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8/11-18-1231-04-0eht-eht-draft-proposed-par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/dcn/18/1-18-0078-02-ICne.ppt" TargetMode="External"/><Relationship Id="rId17" Type="http://schemas.openxmlformats.org/officeDocument/2006/relationships/hyperlink" Target="https://mentor.ieee.org/802.1/dcn/18/1-18-0079-02-ICne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8/11-18-1233-04-0eht-eht-draft-proposed-csd.docx" TargetMode="External"/><Relationship Id="rId20" Type="http://schemas.openxmlformats.org/officeDocument/2006/relationships/hyperlink" Target="https://mentor.ieee.org/802-ec/dcn/19/ec-19-0005-00-00EC-ieee-p802-3cu-draft-cs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/dcn/18/1-18-0079-02-ICne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8/11-18-1231-04-0eht-eht-draft-proposed-par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18/11-18-1946-00-0PAR-minutes-november-2018-session.docx" TargetMode="External"/><Relationship Id="rId19" Type="http://schemas.openxmlformats.org/officeDocument/2006/relationships/hyperlink" Target="https://mentor.ieee.org/802-ec/dcn/19/ec-19-0006-00-00EC-ieee-p802-3cu-draft-par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ccann@blackberry.com" TargetMode="External"/><Relationship Id="rId14" Type="http://schemas.openxmlformats.org/officeDocument/2006/relationships/hyperlink" Target="https://mentor.ieee.org/802-ec/dcn/19/ec-19-0005-00-00EC-ieee-p802-3cu-draft-csd.pdf" TargetMode="External"/><Relationship Id="rId22" Type="http://schemas.openxmlformats.org/officeDocument/2006/relationships/hyperlink" Target="https://mentor.ieee.org/802.11/dcn/18/11-18-1233-04-0eht-eht-draft-proposed-csd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1F94-36D7-F64E-9FD5-D167492A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C:\Users\jr05\AppData\Roaming\Microsoft\Templates\802-11-Submission-Portrait.dot</Template>
  <TotalTime>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802.11-19/0426r0</vt:lpstr>
    </vt:vector>
  </TitlesOfParts>
  <Manager/>
  <Company>BlackBerry</Company>
  <LinksUpToDate>false</LinksUpToDate>
  <CharactersWithSpaces>4382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802.11-19/0426r0</dc:title>
  <dc:subject>Minutes</dc:subject>
  <dc:creator>Michael Montemurro</dc:creator>
  <cp:keywords>March 2019</cp:keywords>
  <dc:description>Michael Montemurro, BlackBerry</dc:description>
  <cp:lastModifiedBy>Michael Montemurro</cp:lastModifiedBy>
  <cp:revision>2</cp:revision>
  <cp:lastPrinted>2011-06-22T15:59:00Z</cp:lastPrinted>
  <dcterms:created xsi:type="dcterms:W3CDTF">2019-03-15T00:05:00Z</dcterms:created>
  <dcterms:modified xsi:type="dcterms:W3CDTF">2019-03-15T00:05:00Z</dcterms:modified>
  <cp:category/>
</cp:coreProperties>
</file>