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08AC" w:rsidP="00CE4A54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F53041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5C68F4">
              <w:rPr>
                <w:rFonts w:hint="eastAsia"/>
                <w:lang w:eastAsia="ja-JP"/>
              </w:rPr>
              <w:t>s</w:t>
            </w:r>
            <w:r w:rsidR="00AB3ACB">
              <w:rPr>
                <w:rFonts w:hint="eastAsia"/>
                <w:lang w:eastAsia="ja-JP"/>
              </w:rPr>
              <w:t xml:space="preserve"> </w:t>
            </w:r>
            <w:r w:rsidR="00905E4E">
              <w:rPr>
                <w:lang w:eastAsia="ja-JP"/>
              </w:rPr>
              <w:t xml:space="preserve">from </w:t>
            </w:r>
            <w:r w:rsidR="00CE4A54">
              <w:rPr>
                <w:lang w:eastAsia="ja-JP"/>
              </w:rPr>
              <w:t>February</w:t>
            </w:r>
            <w:r w:rsidR="00905E4E">
              <w:rPr>
                <w:lang w:eastAsia="ja-JP"/>
              </w:rPr>
              <w:t xml:space="preserve"> to </w:t>
            </w:r>
            <w:r w:rsidR="00CE4A54">
              <w:rPr>
                <w:lang w:eastAsia="ja-JP"/>
              </w:rPr>
              <w:t xml:space="preserve">March </w:t>
            </w:r>
            <w:r w:rsidR="00905E4E">
              <w:rPr>
                <w:lang w:eastAsia="ja-JP"/>
              </w:rPr>
              <w:t>2019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905E4E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CE4A54">
              <w:rPr>
                <w:rFonts w:hint="eastAsia"/>
                <w:b w:val="0"/>
                <w:sz w:val="20"/>
                <w:lang w:eastAsia="ja-JP"/>
              </w:rPr>
              <w:t>3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710E9A">
              <w:rPr>
                <w:rFonts w:hint="eastAsia"/>
                <w:b w:val="0"/>
                <w:sz w:val="20"/>
                <w:lang w:eastAsia="ja-JP"/>
              </w:rPr>
              <w:t>07</w:t>
            </w:r>
            <w:bookmarkStart w:id="0" w:name="_GoBack"/>
            <w:bookmarkEnd w:id="0"/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</w:t>
            </w:r>
            <w:r w:rsidR="00BB38A8">
              <w:rPr>
                <w:rFonts w:hint="eastAsia"/>
                <w:b w:val="0"/>
                <w:sz w:val="18"/>
                <w:lang w:eastAsia="ja-JP"/>
              </w:rPr>
              <w:t>oka,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65" w:rsidRDefault="00BA29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>teleconference</w:t>
                            </w:r>
                            <w:r w:rsidR="004308AC">
                              <w:t xml:space="preserve"> </w:t>
                            </w:r>
                            <w:r w:rsidR="00905E4E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="005C68F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CE4A54">
                              <w:rPr>
                                <w:lang w:eastAsia="ja-JP"/>
                              </w:rPr>
                              <w:t>February to March</w:t>
                            </w:r>
                            <w:r w:rsidR="00905E4E">
                              <w:rPr>
                                <w:lang w:eastAsia="ja-JP"/>
                              </w:rPr>
                              <w:t xml:space="preserve"> 2019</w:t>
                            </w:r>
                            <w:r>
                              <w:t>.</w:t>
                            </w:r>
                          </w:p>
                          <w:p w:rsidR="00BA2965" w:rsidRPr="005C68F4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5C68F4" w:rsidRDefault="00CE4A54" w:rsidP="00160D9E">
                            <w:pPr>
                              <w:pStyle w:val="a7"/>
                              <w:numPr>
                                <w:ilvl w:val="0"/>
                                <w:numId w:val="35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M</w:t>
                            </w:r>
                            <w:r w:rsidR="005C68F4">
                              <w:rPr>
                                <w:rFonts w:hint="eastAsia"/>
                                <w:lang w:eastAsia="ja-JP"/>
                              </w:rPr>
                              <w:t xml:space="preserve">inutes </w:t>
                            </w:r>
                            <w:r w:rsidR="00160D9E">
                              <w:rPr>
                                <w:lang w:eastAsia="ja-JP"/>
                              </w:rPr>
                              <w:t>of</w:t>
                            </w:r>
                            <w:r w:rsidR="005C68F4">
                              <w:rPr>
                                <w:rFonts w:hint="eastAsia"/>
                                <w:lang w:eastAsia="ja-JP"/>
                              </w:rPr>
                              <w:t xml:space="preserve"> TGax teleconference</w:t>
                            </w:r>
                            <w:r w:rsidR="00160D9E">
                              <w:rPr>
                                <w:lang w:eastAsia="ja-JP"/>
                              </w:rPr>
                              <w:t>s</w:t>
                            </w:r>
                            <w:r w:rsidR="005C68F4">
                              <w:rPr>
                                <w:rFonts w:hint="eastAsia"/>
                                <w:lang w:eastAsia="ja-JP"/>
                              </w:rPr>
                              <w:t xml:space="preserve"> on </w:t>
                            </w:r>
                            <w:r>
                              <w:rPr>
                                <w:lang w:eastAsia="ja-JP"/>
                              </w:rPr>
                              <w:t>February</w:t>
                            </w:r>
                            <w:r w:rsidR="005C68F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905E4E">
                              <w:rPr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lang w:eastAsia="ja-JP"/>
                              </w:rPr>
                              <w:t>8</w:t>
                            </w:r>
                            <w:r w:rsidR="005C68F4" w:rsidRPr="00160D9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60D9E">
                              <w:rPr>
                                <w:lang w:eastAsia="ja-JP"/>
                              </w:rPr>
                              <w:t>,</w:t>
                            </w:r>
                            <w:r w:rsidR="00F53041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160D9E">
                              <w:rPr>
                                <w:lang w:eastAsia="ja-JP"/>
                              </w:rPr>
                              <w:t>2019</w:t>
                            </w:r>
                            <w:r w:rsidR="005C68F4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BA2965" w:rsidRPr="005C68F4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BA2965" w:rsidRDefault="00BA29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>teleconference</w:t>
                      </w:r>
                      <w:r w:rsidR="004308AC">
                        <w:t xml:space="preserve"> </w:t>
                      </w:r>
                      <w:r w:rsidR="00905E4E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="005C68F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CE4A54">
                        <w:rPr>
                          <w:lang w:eastAsia="ja-JP"/>
                        </w:rPr>
                        <w:t>February to March</w:t>
                      </w:r>
                      <w:r w:rsidR="00905E4E">
                        <w:rPr>
                          <w:lang w:eastAsia="ja-JP"/>
                        </w:rPr>
                        <w:t xml:space="preserve"> 2019</w:t>
                      </w:r>
                      <w:r>
                        <w:t>.</w:t>
                      </w:r>
                    </w:p>
                    <w:p w:rsidR="00BA2965" w:rsidRPr="005C68F4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5C68F4" w:rsidRDefault="00CE4A54" w:rsidP="00160D9E">
                      <w:pPr>
                        <w:pStyle w:val="a7"/>
                        <w:numPr>
                          <w:ilvl w:val="0"/>
                          <w:numId w:val="35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M</w:t>
                      </w:r>
                      <w:r w:rsidR="005C68F4">
                        <w:rPr>
                          <w:rFonts w:hint="eastAsia"/>
                          <w:lang w:eastAsia="ja-JP"/>
                        </w:rPr>
                        <w:t xml:space="preserve">inutes </w:t>
                      </w:r>
                      <w:r w:rsidR="00160D9E">
                        <w:rPr>
                          <w:lang w:eastAsia="ja-JP"/>
                        </w:rPr>
                        <w:t>of</w:t>
                      </w:r>
                      <w:r w:rsidR="005C68F4">
                        <w:rPr>
                          <w:rFonts w:hint="eastAsia"/>
                          <w:lang w:eastAsia="ja-JP"/>
                        </w:rPr>
                        <w:t xml:space="preserve"> TGax teleconference</w:t>
                      </w:r>
                      <w:r w:rsidR="00160D9E">
                        <w:rPr>
                          <w:lang w:eastAsia="ja-JP"/>
                        </w:rPr>
                        <w:t>s</w:t>
                      </w:r>
                      <w:r w:rsidR="005C68F4">
                        <w:rPr>
                          <w:rFonts w:hint="eastAsia"/>
                          <w:lang w:eastAsia="ja-JP"/>
                        </w:rPr>
                        <w:t xml:space="preserve"> on </w:t>
                      </w:r>
                      <w:r>
                        <w:rPr>
                          <w:lang w:eastAsia="ja-JP"/>
                        </w:rPr>
                        <w:t>February</w:t>
                      </w:r>
                      <w:r w:rsidR="005C68F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905E4E">
                        <w:rPr>
                          <w:lang w:eastAsia="ja-JP"/>
                        </w:rPr>
                        <w:t>2</w:t>
                      </w:r>
                      <w:r>
                        <w:rPr>
                          <w:lang w:eastAsia="ja-JP"/>
                        </w:rPr>
                        <w:t>8</w:t>
                      </w:r>
                      <w:r w:rsidR="005C68F4" w:rsidRPr="00160D9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160D9E">
                        <w:rPr>
                          <w:lang w:eastAsia="ja-JP"/>
                        </w:rPr>
                        <w:t>,</w:t>
                      </w:r>
                      <w:r w:rsidR="00F53041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160D9E">
                        <w:rPr>
                          <w:lang w:eastAsia="ja-JP"/>
                        </w:rPr>
                        <w:t>2019</w:t>
                      </w:r>
                      <w:r w:rsidR="005C68F4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BA2965" w:rsidRPr="005C68F4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3F6A5F">
        <w:rPr>
          <w:rFonts w:ascii="Times New Roman" w:hAnsi="Times New Roman"/>
          <w:sz w:val="28"/>
          <w:lang w:eastAsia="ja-JP"/>
        </w:rPr>
        <w:t>February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905E4E">
        <w:rPr>
          <w:rFonts w:ascii="Times New Roman" w:hAnsi="Times New Roman"/>
          <w:sz w:val="28"/>
          <w:lang w:eastAsia="ja-JP"/>
        </w:rPr>
        <w:t>2</w:t>
      </w:r>
      <w:r w:rsidR="003F6A5F">
        <w:rPr>
          <w:rFonts w:ascii="Times New Roman" w:hAnsi="Times New Roman"/>
          <w:sz w:val="28"/>
          <w:lang w:eastAsia="ja-JP"/>
        </w:rPr>
        <w:t>8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3F6A5F">
        <w:rPr>
          <w:rFonts w:ascii="Times New Roman" w:hAnsi="Times New Roman"/>
          <w:sz w:val="28"/>
          <w:lang w:eastAsia="ja-JP"/>
        </w:rPr>
        <w:t>9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993020">
        <w:rPr>
          <w:rFonts w:ascii="Times New Roman" w:hAnsi="Times New Roman"/>
          <w:sz w:val="28"/>
          <w:lang w:eastAsia="ja-JP"/>
        </w:rPr>
        <w:t>20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8A3C09" w:rsidRPr="000D5CAA">
        <w:rPr>
          <w:rFonts w:ascii="Times New Roman" w:hAnsi="Times New Roman"/>
          <w:sz w:val="28"/>
          <w:lang w:eastAsia="ja-JP"/>
        </w:rPr>
        <w:t>2</w:t>
      </w:r>
      <w:r w:rsidR="00993020">
        <w:rPr>
          <w:rFonts w:ascii="Times New Roman" w:hAnsi="Times New Roman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993020">
        <w:rPr>
          <w:rFonts w:hint="eastAsia"/>
          <w:b/>
          <w:lang w:eastAsia="ja-JP"/>
        </w:rPr>
        <w:t xml:space="preserve"> the chairperson of TGax @ 20</w:t>
      </w:r>
      <w:r w:rsidR="00905E4E">
        <w:rPr>
          <w:rFonts w:hint="eastAsia"/>
          <w:b/>
          <w:lang w:eastAsia="ja-JP"/>
        </w:rPr>
        <w:t>:03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Aboul-Magd (Huawei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E1135E" w:rsidRDefault="00E1135E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</w:t>
      </w:r>
      <w:r w:rsidR="005C68F4">
        <w:rPr>
          <w:rFonts w:hint="eastAsia"/>
          <w:sz w:val="21"/>
          <w:lang w:eastAsia="ja-JP"/>
        </w:rPr>
        <w:t xml:space="preserve"> 802 and 802.11</w:t>
      </w:r>
      <w:r w:rsidRPr="00F5491E">
        <w:rPr>
          <w:rFonts w:hint="eastAsia"/>
          <w:sz w:val="21"/>
          <w:lang w:eastAsia="ja-JP"/>
        </w:rPr>
        <w:t xml:space="preserve"> IPR </w:t>
      </w:r>
      <w:r w:rsidR="005C68F4"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olic</w:t>
      </w:r>
      <w:r w:rsidR="00993020">
        <w:rPr>
          <w:rFonts w:hint="eastAsia"/>
          <w:sz w:val="21"/>
          <w:lang w:eastAsia="ja-JP"/>
        </w:rPr>
        <w:t>y</w:t>
      </w:r>
      <w:r w:rsidRPr="00F5491E">
        <w:rPr>
          <w:rFonts w:hint="eastAsia"/>
          <w:sz w:val="21"/>
          <w:lang w:eastAsia="ja-JP"/>
        </w:rPr>
        <w:t xml:space="preserve"> and </w:t>
      </w:r>
      <w:r w:rsidR="005C68F4">
        <w:rPr>
          <w:rFonts w:hint="eastAsia"/>
          <w:sz w:val="21"/>
          <w:lang w:eastAsia="ja-JP"/>
        </w:rPr>
        <w:t>p</w:t>
      </w:r>
      <w:r w:rsidRPr="00F5491E">
        <w:rPr>
          <w:rFonts w:hint="eastAsia"/>
          <w:sz w:val="21"/>
          <w:lang w:eastAsia="ja-JP"/>
        </w:rPr>
        <w:t>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e.mail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2B621B" w:rsidRDefault="00553000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Co</w:t>
      </w:r>
      <w:r w:rsidR="004308AC">
        <w:rPr>
          <w:sz w:val="21"/>
          <w:lang w:eastAsia="ja-JP"/>
        </w:rPr>
        <w:t>mment</w:t>
      </w:r>
      <w:r>
        <w:rPr>
          <w:sz w:val="21"/>
          <w:lang w:eastAsia="ja-JP"/>
        </w:rPr>
        <w:t xml:space="preserve"> </w:t>
      </w:r>
      <w:r w:rsidR="00993020">
        <w:rPr>
          <w:sz w:val="21"/>
          <w:lang w:eastAsia="ja-JP"/>
        </w:rPr>
        <w:t>Assignment – Robert Stacey and all</w:t>
      </w:r>
    </w:p>
    <w:p w:rsidR="00993020" w:rsidRPr="00993020" w:rsidRDefault="00993020" w:rsidP="00993020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7" w:history="1">
        <w:r w:rsidRPr="00993020">
          <w:rPr>
            <w:rStyle w:val="a6"/>
            <w:sz w:val="21"/>
          </w:rPr>
          <w:t>https://mentor.ieee.org/802.11/dcn/19/11-19-0292-00-00ax-comments-on-tgax-d4-0.xlsx</w:t>
        </w:r>
      </w:hyperlink>
    </w:p>
    <w:p w:rsidR="00553000" w:rsidRPr="00993020" w:rsidRDefault="00993020" w:rsidP="00993020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8" w:history="1">
        <w:r w:rsidRPr="00993020">
          <w:rPr>
            <w:rStyle w:val="a6"/>
            <w:sz w:val="21"/>
          </w:rPr>
          <w:t>https://mentor.ieee.org/802.11/dcn/19/11-19-0290-00-00ax-comments-on-tgax-ca-doc-r5.xlsx</w:t>
        </w:r>
      </w:hyperlink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Default="00A760FB" w:rsidP="002B621B">
      <w:pPr>
        <w:rPr>
          <w:sz w:val="21"/>
          <w:lang w:eastAsia="ja-JP"/>
        </w:rPr>
      </w:pPr>
    </w:p>
    <w:p w:rsidR="00E1135E" w:rsidRPr="008E2161" w:rsidRDefault="00E1135E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LoA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>IEEE 802.11 Working Group Operartions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="004308AC">
          <w:rPr>
            <w:rStyle w:val="a6"/>
            <w:sz w:val="21"/>
            <w:szCs w:val="22"/>
          </w:rPr>
          <w:t>https://mentor.ieee.org/802.11/dcn/14/11-14-0629-21-0000-802-11-operations-manual.docx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760FB" w:rsidRDefault="00A760FB" w:rsidP="00BE4B2B">
      <w:pPr>
        <w:rPr>
          <w:lang w:eastAsia="ja-JP"/>
        </w:rPr>
      </w:pPr>
    </w:p>
    <w:p w:rsidR="00E1135E" w:rsidRDefault="00E1135E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Yasu</w:t>
      </w:r>
      <w:r w:rsidR="00E1135E">
        <w:rPr>
          <w:rFonts w:hint="eastAsia"/>
          <w:sz w:val="21"/>
          <w:lang w:eastAsia="ja-JP"/>
        </w:rPr>
        <w:t>hiko</w:t>
      </w:r>
      <w:r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C562A" w:rsidRDefault="003C562A" w:rsidP="0098687E">
      <w:pPr>
        <w:rPr>
          <w:sz w:val="21"/>
          <w:lang w:eastAsia="ja-JP"/>
        </w:rPr>
      </w:pPr>
    </w:p>
    <w:p w:rsidR="00E1135E" w:rsidRPr="0098687E" w:rsidRDefault="00E1135E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553000" w:rsidRDefault="00553000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Chair memtioned that we still had 283 comments to resolve.</w:t>
      </w:r>
    </w:p>
    <w:p w:rsidR="00993020" w:rsidRDefault="00993020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Result of the WG Recirculation Ballot (#238) on the IEEE 802.11</w:t>
      </w:r>
      <w:r>
        <w:rPr>
          <w:rFonts w:hint="eastAsia"/>
          <w:sz w:val="21"/>
          <w:lang w:eastAsia="ja-JP"/>
        </w:rPr>
        <w:t>ax D4.0:</w:t>
      </w:r>
    </w:p>
    <w:p w:rsidR="00993020" w:rsidRDefault="00993020" w:rsidP="00993020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Approval percentage is 92.2%.</w:t>
      </w:r>
    </w:p>
    <w:p w:rsidR="00993020" w:rsidRDefault="00993020" w:rsidP="00993020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lastRenderedPageBreak/>
        <w:t>The number of comments is 1619.</w:t>
      </w:r>
    </w:p>
    <w:p w:rsidR="00993020" w:rsidRDefault="00993020" w:rsidP="00993020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The 802.19 disapproved TGax CA document again (58 comments on the CA document).</w:t>
      </w:r>
    </w:p>
    <w:p w:rsidR="00A760FB" w:rsidRPr="00F5491E" w:rsidRDefault="00A760FB" w:rsidP="00F5491E">
      <w:pPr>
        <w:rPr>
          <w:sz w:val="21"/>
          <w:lang w:eastAsia="ja-JP"/>
        </w:rPr>
      </w:pPr>
    </w:p>
    <w:p w:rsidR="0063607A" w:rsidRDefault="00905E4E" w:rsidP="0063607A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C</w:t>
      </w:r>
      <w:r w:rsidR="00993020">
        <w:rPr>
          <w:b/>
          <w:sz w:val="21"/>
          <w:lang w:eastAsia="ja-JP"/>
        </w:rPr>
        <w:t>omment Assignments</w:t>
      </w:r>
    </w:p>
    <w:p w:rsidR="00993020" w:rsidRDefault="00993020" w:rsidP="00993020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93020">
        <w:rPr>
          <w:sz w:val="21"/>
        </w:rPr>
        <w:t>Comments are categorized based on the sub-clause or the technology.</w:t>
      </w:r>
    </w:p>
    <w:p w:rsidR="00993020" w:rsidRPr="00993020" w:rsidRDefault="00993020" w:rsidP="00993020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</w:rPr>
        <w:t>This is an initial assignments. A member who has an interest in resovling particular comments is to contact the owner.</w:t>
      </w:r>
    </w:p>
    <w:p w:rsidR="00905E4E" w:rsidRDefault="00905E4E" w:rsidP="004308AC"/>
    <w:tbl>
      <w:tblPr>
        <w:tblW w:w="90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2425"/>
        <w:gridCol w:w="1479"/>
        <w:gridCol w:w="1272"/>
      </w:tblGrid>
      <w:tr w:rsidR="00993020" w:rsidRPr="00993020" w:rsidTr="00993020">
        <w:trPr>
          <w:trHeight w:val="263"/>
        </w:trPr>
        <w:tc>
          <w:tcPr>
            <w:tcW w:w="3910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FFFFFF"/>
                <w:sz w:val="21"/>
                <w:szCs w:val="21"/>
                <w:lang w:val="en-US" w:eastAsia="ja-JP"/>
              </w:rPr>
              <w:t>Count of CID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FFFFFF"/>
                <w:sz w:val="21"/>
                <w:szCs w:val="21"/>
                <w:lang w:val="en-US" w:eastAsia="ja-JP"/>
              </w:rPr>
              <w:t>Column Labels</w:t>
            </w:r>
          </w:p>
        </w:tc>
        <w:tc>
          <w:tcPr>
            <w:tcW w:w="1479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rPr>
                <w:rFonts w:eastAsia="メイリオ"/>
                <w:sz w:val="21"/>
                <w:szCs w:val="21"/>
                <w:lang w:val="en-US" w:eastAsia="ja-JP"/>
              </w:rPr>
            </w:pPr>
          </w:p>
        </w:tc>
        <w:tc>
          <w:tcPr>
            <w:tcW w:w="1272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rPr>
                <w:rFonts w:eastAsia="Times New Roman"/>
                <w:sz w:val="21"/>
                <w:szCs w:val="21"/>
                <w:lang w:val="en-US" w:eastAsia="ja-JP"/>
              </w:rPr>
            </w:pPr>
          </w:p>
        </w:tc>
      </w:tr>
      <w:tr w:rsidR="00993020" w:rsidRPr="00993020" w:rsidTr="00993020">
        <w:trPr>
          <w:trHeight w:val="1053"/>
        </w:trPr>
        <w:tc>
          <w:tcPr>
            <w:tcW w:w="3910" w:type="dxa"/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FFFFFF"/>
                <w:sz w:val="21"/>
                <w:szCs w:val="21"/>
                <w:lang w:val="en-US" w:eastAsia="ja-JP"/>
              </w:rPr>
              <w:t>Owning Ad-hoc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FFFFFF"/>
                <w:sz w:val="21"/>
                <w:szCs w:val="21"/>
                <w:lang w:val="en-US" w:eastAsia="ja-JP"/>
              </w:rPr>
              <w:t>EDITOR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FFFFFF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FFFFFF"/>
                <w:sz w:val="21"/>
                <w:szCs w:val="21"/>
                <w:lang w:val="en-US" w:eastAsia="ja-JP"/>
              </w:rPr>
              <w:t>Grand Total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Bo Sun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PHY TX/RXVECTOR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Edward Au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MIB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12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PICS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Menzo Wentink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62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Sounding protocol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62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Ron Porat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6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Disallowed subchannels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225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216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Submission Required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ER BSS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Yongho Seok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37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UL MU Power Capabilities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HLA Control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PPDU format selection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Youhan Kim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Packet extension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PHY HE-LTF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Editor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385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Editorials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385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Xiaogang Chen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PHY transmit procedure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PHY receive procedure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Ming Gan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Fragmentation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Yan Zhang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PHY Math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Tomoko Adachi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Block Ack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Laurent Cariou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99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NDP feedback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lastRenderedPageBreak/>
              <w:t>Spatial Reuse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24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OPS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MU EDCA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22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6GHz out of band discovery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Kaiying Lv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PPDU classification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Guoqing Li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Clause 4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OM Control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Alfred Asterjadhi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218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TWT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Queue Size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 GHz inband discovery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86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BSS operation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14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George Cherian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Ack procedure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ChaoChun Wang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QTP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Po-Kai Huang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NAV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SM power save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MU-RTS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17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 GHz HE beacon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4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Abhishek Patil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169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169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MU operation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Multi-BSS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26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Trigger frame format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32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UORA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BSS color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Scanning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Liwen Chu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56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A-MPDU operation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52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 GHz multi-frame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4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Osama Aboul-Magd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Annex G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Huizhao Wang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Duration-based RTS/CTS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Zhou Lan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Submission Required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Jianhan Liu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14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PHY HE-SIG-A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14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Tianyu Wu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8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Editorials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5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Kome Oteri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3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Ross Yu Jian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60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lastRenderedPageBreak/>
              <w:t>PHY HE-SIG-B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60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Sameer Vermani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10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PHY Intro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9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(blank)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Lisa Ward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ind w:firstLine="220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Submission Required</w:t>
            </w:r>
          </w:p>
        </w:tc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color w:val="000000"/>
                <w:sz w:val="21"/>
                <w:szCs w:val="21"/>
                <w:lang w:val="en-US" w:eastAsia="ja-JP"/>
              </w:rPr>
              <w:t>1</w:t>
            </w:r>
          </w:p>
        </w:tc>
      </w:tr>
      <w:tr w:rsidR="00993020" w:rsidRPr="00993020" w:rsidTr="00993020">
        <w:trPr>
          <w:trHeight w:val="263"/>
        </w:trPr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Grand Total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1413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206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020" w:rsidRPr="00993020" w:rsidRDefault="00993020" w:rsidP="00993020">
            <w:pPr>
              <w:spacing w:before="100" w:beforeAutospacing="1" w:after="100" w:afterAutospacing="1"/>
              <w:jc w:val="center"/>
              <w:rPr>
                <w:rFonts w:eastAsia="メイリオ"/>
                <w:sz w:val="21"/>
                <w:szCs w:val="21"/>
                <w:lang w:val="en-US" w:eastAsia="ja-JP"/>
              </w:rPr>
            </w:pPr>
            <w:r w:rsidRPr="00993020">
              <w:rPr>
                <w:rFonts w:eastAsia="メイリオ"/>
                <w:b/>
                <w:bCs/>
                <w:color w:val="000000"/>
                <w:sz w:val="21"/>
                <w:szCs w:val="21"/>
                <w:lang w:val="en-US" w:eastAsia="ja-JP"/>
              </w:rPr>
              <w:t>1619</w:t>
            </w:r>
          </w:p>
        </w:tc>
      </w:tr>
    </w:tbl>
    <w:p w:rsidR="00993020" w:rsidRPr="00993020" w:rsidRDefault="00993020" w:rsidP="004308AC"/>
    <w:p w:rsidR="00993020" w:rsidRPr="00993020" w:rsidRDefault="00993020" w:rsidP="004308AC"/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4308AC" w:rsidRDefault="00E1135E" w:rsidP="004308AC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None</w:t>
      </w:r>
    </w:p>
    <w:p w:rsidR="00223B6B" w:rsidRDefault="00223B6B" w:rsidP="00BE4B2B">
      <w:pPr>
        <w:rPr>
          <w:lang w:eastAsia="ja-JP"/>
        </w:rPr>
      </w:pPr>
    </w:p>
    <w:p w:rsidR="00905E4E" w:rsidRPr="004A31D4" w:rsidRDefault="00905E4E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63607A" w:rsidRPr="0063607A" w:rsidRDefault="0063607A" w:rsidP="0063607A">
      <w:pPr>
        <w:pStyle w:val="a7"/>
        <w:numPr>
          <w:ilvl w:val="1"/>
          <w:numId w:val="2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8E2161" w:rsidRDefault="00993020" w:rsidP="0063607A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Meeting adjourned at 21:24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993020" w:rsidTr="0063607A">
        <w:tc>
          <w:tcPr>
            <w:tcW w:w="534" w:type="dxa"/>
          </w:tcPr>
          <w:p w:rsidR="0063607A" w:rsidRPr="00993020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993020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63607A" w:rsidRPr="00993020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553000" w:rsidRPr="00993020" w:rsidTr="0063607A">
        <w:tc>
          <w:tcPr>
            <w:tcW w:w="534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Toshiba</w:t>
            </w:r>
          </w:p>
        </w:tc>
      </w:tr>
      <w:tr w:rsidR="0063607A" w:rsidRPr="00993020" w:rsidTr="0063607A">
        <w:tc>
          <w:tcPr>
            <w:tcW w:w="534" w:type="dxa"/>
          </w:tcPr>
          <w:p w:rsidR="0063607A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63607A" w:rsidRPr="00993020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3607A" w:rsidRPr="00993020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  <w:r w:rsidR="00E1135E"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Research</w:t>
            </w:r>
          </w:p>
        </w:tc>
      </w:tr>
      <w:tr w:rsidR="00553000" w:rsidRPr="00993020" w:rsidTr="0063607A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Min</w:t>
            </w:r>
            <w:r w:rsidRPr="00993020">
              <w:rPr>
                <w:color w:val="000000"/>
                <w:sz w:val="20"/>
                <w:szCs w:val="21"/>
                <w:lang w:eastAsia="ja-JP"/>
              </w:rPr>
              <w:t>g</w:t>
            </w: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Gan</w:t>
            </w:r>
          </w:p>
        </w:tc>
        <w:tc>
          <w:tcPr>
            <w:tcW w:w="196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553000" w:rsidRPr="00993020" w:rsidTr="0063607A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553000" w:rsidRPr="00993020" w:rsidRDefault="00993020" w:rsidP="00993020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Po-Kai</w:t>
            </w:r>
            <w:r w:rsidRPr="00993020">
              <w:rPr>
                <w:color w:val="000000"/>
                <w:sz w:val="20"/>
                <w:szCs w:val="21"/>
                <w:lang w:eastAsia="ja-JP"/>
              </w:rPr>
              <w:t xml:space="preserve"> </w:t>
            </w:r>
            <w:r w:rsidR="00553000"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H</w:t>
            </w:r>
            <w:r w:rsidRPr="00993020">
              <w:rPr>
                <w:color w:val="000000"/>
                <w:sz w:val="20"/>
                <w:szCs w:val="21"/>
                <w:lang w:eastAsia="ja-JP"/>
              </w:rPr>
              <w:t>u</w:t>
            </w:r>
            <w:r w:rsidR="00553000"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an</w:t>
            </w:r>
            <w:r w:rsidRPr="00993020">
              <w:rPr>
                <w:color w:val="000000"/>
                <w:sz w:val="20"/>
                <w:szCs w:val="21"/>
                <w:lang w:eastAsia="ja-JP"/>
              </w:rPr>
              <w:t>g</w:t>
            </w:r>
          </w:p>
        </w:tc>
        <w:tc>
          <w:tcPr>
            <w:tcW w:w="196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63607A" w:rsidRPr="00993020" w:rsidTr="0063607A">
        <w:tc>
          <w:tcPr>
            <w:tcW w:w="534" w:type="dxa"/>
          </w:tcPr>
          <w:p w:rsidR="0063607A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63607A" w:rsidRPr="00993020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Yasu Inoue</w:t>
            </w:r>
          </w:p>
        </w:tc>
        <w:tc>
          <w:tcPr>
            <w:tcW w:w="1961" w:type="dxa"/>
          </w:tcPr>
          <w:p w:rsidR="0063607A" w:rsidRPr="00993020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553000" w:rsidRPr="00993020" w:rsidTr="0063607A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Youhan</w:t>
            </w:r>
            <w:r w:rsidR="00553000"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553000" w:rsidRPr="00993020" w:rsidTr="0063607A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color w:val="000000"/>
                <w:sz w:val="20"/>
                <w:szCs w:val="21"/>
                <w:lang w:eastAsia="ja-JP"/>
              </w:rPr>
              <w:t>Jianhan Liu</w:t>
            </w:r>
          </w:p>
        </w:tc>
        <w:tc>
          <w:tcPr>
            <w:tcW w:w="196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color w:val="000000"/>
                <w:sz w:val="20"/>
                <w:szCs w:val="21"/>
                <w:lang w:eastAsia="ja-JP"/>
              </w:rPr>
              <w:t>MediaTek</w:t>
            </w:r>
          </w:p>
        </w:tc>
      </w:tr>
      <w:tr w:rsidR="00553000" w:rsidRPr="00993020" w:rsidTr="00DF6773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553000" w:rsidRPr="00993020" w:rsidTr="00DF6773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Al Petrick</w:t>
            </w:r>
          </w:p>
        </w:tc>
        <w:tc>
          <w:tcPr>
            <w:tcW w:w="196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r w:rsidRPr="00993020">
              <w:rPr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553000" w:rsidRPr="00993020" w:rsidTr="00DF6773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Kiseon Ryu</w:t>
            </w:r>
          </w:p>
        </w:tc>
        <w:tc>
          <w:tcPr>
            <w:tcW w:w="1961" w:type="dxa"/>
          </w:tcPr>
          <w:p w:rsidR="00553000" w:rsidRPr="00993020" w:rsidRDefault="0055300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553000" w:rsidRPr="00993020" w:rsidTr="00DF6773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Sigurd Schelstraete</w:t>
            </w:r>
          </w:p>
        </w:tc>
        <w:tc>
          <w:tcPr>
            <w:tcW w:w="196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color w:val="000000"/>
                <w:sz w:val="20"/>
                <w:szCs w:val="21"/>
                <w:lang w:eastAsia="ja-JP"/>
              </w:rPr>
              <w:t>Quantenna Communications</w:t>
            </w:r>
          </w:p>
        </w:tc>
      </w:tr>
      <w:tr w:rsidR="00993020" w:rsidRPr="00993020" w:rsidTr="00DF6773">
        <w:tc>
          <w:tcPr>
            <w:tcW w:w="534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rFonts w:hint="eastAsia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Kandara Srinivas</w:t>
            </w:r>
          </w:p>
        </w:tc>
        <w:tc>
          <w:tcPr>
            <w:tcW w:w="1961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4308AC" w:rsidRPr="00993020" w:rsidTr="00DF6773">
        <w:tc>
          <w:tcPr>
            <w:tcW w:w="534" w:type="dxa"/>
          </w:tcPr>
          <w:p w:rsidR="004308AC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4308AC" w:rsidRPr="00993020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Rober Stacey</w:t>
            </w:r>
          </w:p>
        </w:tc>
        <w:tc>
          <w:tcPr>
            <w:tcW w:w="1961" w:type="dxa"/>
          </w:tcPr>
          <w:p w:rsidR="004308AC" w:rsidRPr="00993020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553000" w:rsidRPr="00993020" w:rsidTr="00DF6773">
        <w:tc>
          <w:tcPr>
            <w:tcW w:w="534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55300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color w:val="000000"/>
                <w:sz w:val="20"/>
                <w:szCs w:val="21"/>
                <w:lang w:eastAsia="ja-JP"/>
              </w:rPr>
              <w:t>ZTE</w:t>
            </w:r>
          </w:p>
        </w:tc>
      </w:tr>
      <w:tr w:rsidR="004308AC" w:rsidRPr="00993020" w:rsidTr="00DF6773">
        <w:tc>
          <w:tcPr>
            <w:tcW w:w="534" w:type="dxa"/>
          </w:tcPr>
          <w:p w:rsidR="004308AC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16</w:t>
            </w:r>
          </w:p>
        </w:tc>
        <w:tc>
          <w:tcPr>
            <w:tcW w:w="2041" w:type="dxa"/>
          </w:tcPr>
          <w:p w:rsidR="004308AC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308AC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color w:val="000000"/>
                <w:sz w:val="20"/>
                <w:szCs w:val="21"/>
                <w:lang w:eastAsia="ja-JP"/>
              </w:rPr>
              <w:t>Sony</w:t>
            </w:r>
          </w:p>
        </w:tc>
      </w:tr>
      <w:tr w:rsidR="00993020" w:rsidRPr="00993020" w:rsidTr="00DF6773">
        <w:tc>
          <w:tcPr>
            <w:tcW w:w="534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rFonts w:hint="eastAsia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17</w:t>
            </w:r>
          </w:p>
        </w:tc>
        <w:tc>
          <w:tcPr>
            <w:tcW w:w="2041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Tianyu Wu</w:t>
            </w:r>
          </w:p>
        </w:tc>
        <w:tc>
          <w:tcPr>
            <w:tcW w:w="1961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993020" w:rsidRPr="00993020" w:rsidTr="00DF6773">
        <w:tc>
          <w:tcPr>
            <w:tcW w:w="534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rFonts w:hint="eastAsia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Rui Feng Xue</w:t>
            </w:r>
          </w:p>
        </w:tc>
        <w:tc>
          <w:tcPr>
            <w:tcW w:w="1961" w:type="dxa"/>
          </w:tcPr>
          <w:p w:rsidR="00993020" w:rsidRPr="00993020" w:rsidRDefault="00993020" w:rsidP="00F0101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6F7781" w:rsidRPr="00993020" w:rsidTr="00DF6773">
        <w:tc>
          <w:tcPr>
            <w:tcW w:w="534" w:type="dxa"/>
          </w:tcPr>
          <w:p w:rsidR="006F7781" w:rsidRPr="00993020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6F7781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Yan Zhang</w:t>
            </w:r>
          </w:p>
        </w:tc>
        <w:tc>
          <w:tcPr>
            <w:tcW w:w="1961" w:type="dxa"/>
          </w:tcPr>
          <w:p w:rsidR="006F7781" w:rsidRPr="00993020" w:rsidRDefault="00993020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color w:val="000000"/>
                <w:sz w:val="20"/>
                <w:szCs w:val="21"/>
                <w:lang w:eastAsia="ja-JP"/>
              </w:rPr>
              <w:t>Marvell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993020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993020">
              <w:rPr>
                <w:rFonts w:hint="eastAsia"/>
                <w:sz w:val="20"/>
                <w:szCs w:val="21"/>
                <w:lang w:eastAsia="ja-JP"/>
              </w:rPr>
              <w:t>20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F53041" w:rsidRDefault="00F53041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53041" w:rsidRPr="000D5CAA" w:rsidRDefault="00F53041" w:rsidP="00F53041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710E9A">
        <w:rPr>
          <w:rFonts w:ascii="Times New Roman" w:hAnsi="Times New Roman"/>
          <w:sz w:val="28"/>
          <w:lang w:eastAsia="ja-JP"/>
        </w:rPr>
        <w:t>March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710E9A">
        <w:rPr>
          <w:rFonts w:ascii="Times New Roman" w:hAnsi="Times New Roman"/>
          <w:sz w:val="28"/>
          <w:lang w:eastAsia="ja-JP"/>
        </w:rPr>
        <w:t>8</w:t>
      </w:r>
      <w:r w:rsidRPr="00F53041">
        <w:rPr>
          <w:rFonts w:ascii="Times New Roman" w:hAnsi="Times New Roman" w:hint="eastAsia"/>
          <w:sz w:val="28"/>
          <w:vertAlign w:val="superscript"/>
          <w:lang w:eastAsia="ja-JP"/>
        </w:rPr>
        <w:t>t</w:t>
      </w:r>
      <w:r w:rsidR="00160D9E">
        <w:rPr>
          <w:rFonts w:ascii="Times New Roman" w:hAnsi="Times New Roman"/>
          <w:sz w:val="28"/>
          <w:vertAlign w:val="superscript"/>
          <w:lang w:eastAsia="ja-JP"/>
        </w:rPr>
        <w:t>h</w:t>
      </w:r>
      <w:r>
        <w:rPr>
          <w:rFonts w:ascii="Times New Roman" w:hAnsi="Times New Roman"/>
          <w:sz w:val="28"/>
          <w:lang w:eastAsia="ja-JP"/>
        </w:rPr>
        <w:t>, 201</w:t>
      </w:r>
      <w:r w:rsidR="00710E9A">
        <w:rPr>
          <w:rFonts w:ascii="Times New Roman" w:hAnsi="Times New Roman"/>
          <w:sz w:val="28"/>
          <w:lang w:eastAsia="ja-JP"/>
        </w:rPr>
        <w:t>9</w:t>
      </w:r>
      <w:r w:rsidR="0045258D">
        <w:rPr>
          <w:rFonts w:ascii="Times New Roman" w:hAnsi="Times New Roman"/>
          <w:sz w:val="28"/>
          <w:lang w:eastAsia="ja-JP"/>
        </w:rPr>
        <w:t>, 1</w:t>
      </w:r>
      <w:r>
        <w:rPr>
          <w:rFonts w:ascii="Times New Roman" w:hAnsi="Times New Roman" w:hint="eastAsia"/>
          <w:sz w:val="28"/>
          <w:lang w:eastAsia="ja-JP"/>
        </w:rPr>
        <w:t>0</w:t>
      </w:r>
      <w:r w:rsidR="0045258D">
        <w:rPr>
          <w:rFonts w:ascii="Times New Roman" w:hAnsi="Times New Roman"/>
          <w:sz w:val="28"/>
          <w:lang w:eastAsia="ja-JP"/>
        </w:rPr>
        <w:t>:00 AM – 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710E9A" w:rsidRDefault="00710E9A">
      <w:pPr>
        <w:rPr>
          <w:color w:val="000000"/>
          <w:szCs w:val="22"/>
          <w:lang w:val="en-US" w:eastAsia="ja-JP"/>
        </w:rPr>
      </w:pPr>
    </w:p>
    <w:p w:rsidR="00647CF7" w:rsidRPr="004308AC" w:rsidRDefault="00710E9A">
      <w:pPr>
        <w:rPr>
          <w:color w:val="000000"/>
          <w:szCs w:val="22"/>
          <w:lang w:val="en-US" w:eastAsia="ja-JP"/>
        </w:rPr>
      </w:pPr>
      <w:r>
        <w:rPr>
          <w:rFonts w:hint="eastAsia"/>
          <w:color w:val="000000"/>
          <w:szCs w:val="22"/>
          <w:lang w:val="en-US" w:eastAsia="ja-JP"/>
        </w:rPr>
        <w:t xml:space="preserve">TGax </w:t>
      </w:r>
      <w:r>
        <w:rPr>
          <w:color w:val="000000"/>
          <w:szCs w:val="22"/>
          <w:lang w:val="en-US" w:eastAsia="ja-JP"/>
        </w:rPr>
        <w:t>teleconference on March 8</w:t>
      </w:r>
      <w:r w:rsidRPr="00710E9A">
        <w:rPr>
          <w:color w:val="000000"/>
          <w:szCs w:val="22"/>
          <w:vertAlign w:val="superscript"/>
          <w:lang w:val="en-US" w:eastAsia="ja-JP"/>
        </w:rPr>
        <w:t>th</w:t>
      </w:r>
      <w:r>
        <w:rPr>
          <w:color w:val="000000"/>
          <w:szCs w:val="22"/>
          <w:lang w:val="en-US" w:eastAsia="ja-JP"/>
        </w:rPr>
        <w:t>, 2019 was cancelled.</w:t>
      </w:r>
    </w:p>
    <w:sectPr w:rsidR="00647CF7" w:rsidRPr="004308AC" w:rsidSect="00356151">
      <w:headerReference w:type="default" r:id="rId20"/>
      <w:footerReference w:type="default" r:id="rId21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AF" w:rsidRDefault="00ED0FAF">
      <w:r>
        <w:separator/>
      </w:r>
    </w:p>
  </w:endnote>
  <w:endnote w:type="continuationSeparator" w:id="0">
    <w:p w:rsidR="00ED0FAF" w:rsidRDefault="00ED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65" w:rsidRDefault="00ED30E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fldChar w:fldCharType="begin"/>
    </w:r>
    <w:r>
      <w:rPr>
        <w:lang w:eastAsia="ja-JP"/>
      </w:rPr>
      <w:instrText xml:space="preserve"> SUBJECT  \* MERGEFORMAT </w:instrText>
    </w:r>
    <w:r>
      <w:rPr>
        <w:lang w:eastAsia="ja-JP"/>
      </w:rPr>
      <w:fldChar w:fldCharType="separate"/>
    </w:r>
    <w:r w:rsidR="00BA2965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A2965">
      <w:tab/>
      <w:t xml:space="preserve">page </w:t>
    </w:r>
    <w:r w:rsidR="00BA2965">
      <w:fldChar w:fldCharType="begin"/>
    </w:r>
    <w:r w:rsidR="00BA2965">
      <w:instrText xml:space="preserve">page </w:instrText>
    </w:r>
    <w:r w:rsidR="00BA2965">
      <w:fldChar w:fldCharType="separate"/>
    </w:r>
    <w:r w:rsidR="00710E9A">
      <w:rPr>
        <w:noProof/>
      </w:rPr>
      <w:t>1</w:t>
    </w:r>
    <w:r w:rsidR="00BA2965"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65" w:rsidRDefault="00ED30E2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fldChar w:fldCharType="begin"/>
    </w:r>
    <w:r>
      <w:rPr>
        <w:lang w:eastAsia="ja-JP"/>
      </w:rPr>
      <w:instrText xml:space="preserve"> SUBJECT  \* MERGEFORMAT </w:instrText>
    </w:r>
    <w:r>
      <w:rPr>
        <w:lang w:eastAsia="ja-JP"/>
      </w:rPr>
      <w:fldChar w:fldCharType="separate"/>
    </w:r>
    <w:r w:rsidR="00BA2965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A2965">
      <w:tab/>
      <w:t xml:space="preserve">page </w:t>
    </w:r>
    <w:r w:rsidR="00BA2965">
      <w:fldChar w:fldCharType="begin"/>
    </w:r>
    <w:r w:rsidR="00BA2965">
      <w:instrText xml:space="preserve">page </w:instrText>
    </w:r>
    <w:r w:rsidR="00BA2965">
      <w:fldChar w:fldCharType="separate"/>
    </w:r>
    <w:r w:rsidR="00710E9A">
      <w:rPr>
        <w:noProof/>
      </w:rPr>
      <w:t>6</w:t>
    </w:r>
    <w:r w:rsidR="00BA2965"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AF" w:rsidRDefault="00ED0FAF">
      <w:r>
        <w:separator/>
      </w:r>
    </w:p>
  </w:footnote>
  <w:footnote w:type="continuationSeparator" w:id="0">
    <w:p w:rsidR="00ED0FAF" w:rsidRDefault="00ED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65" w:rsidRDefault="00CE4A54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</w:t>
    </w:r>
    <w:r w:rsidR="00905E4E">
      <w:rPr>
        <w:rFonts w:hint="eastAsia"/>
        <w:lang w:eastAsia="ja-JP"/>
      </w:rPr>
      <w:t>ary</w:t>
    </w:r>
    <w:r>
      <w:rPr>
        <w:lang w:eastAsia="ja-JP"/>
      </w:rPr>
      <w:t>/March</w:t>
    </w:r>
    <w:r w:rsidR="00905E4E">
      <w:rPr>
        <w:rFonts w:hint="eastAsia"/>
        <w:lang w:eastAsia="ja-JP"/>
      </w:rPr>
      <w:t xml:space="preserve"> 2019</w:t>
    </w:r>
    <w:r w:rsidR="00BA2965">
      <w:tab/>
    </w:r>
    <w:r w:rsidR="00BA2965">
      <w:tab/>
    </w:r>
    <w:r w:rsidR="00ED0FAF">
      <w:fldChar w:fldCharType="begin"/>
    </w:r>
    <w:r w:rsidR="00ED0FAF">
      <w:instrText xml:space="preserve"> TITLE  \* MERGEFORMAT </w:instrText>
    </w:r>
    <w:r w:rsidR="00ED0FAF">
      <w:fldChar w:fldCharType="separate"/>
    </w:r>
    <w:r w:rsidR="003F6A5F">
      <w:t>doc.: IEEE 802.11-19/</w:t>
    </w:r>
    <w:r w:rsidR="003F6A5F">
      <w:rPr>
        <w:lang w:eastAsia="ja-JP"/>
      </w:rPr>
      <w:t>0296r0</w:t>
    </w:r>
    <w:r w:rsidR="00ED0FAF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65" w:rsidRDefault="00226750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November 2018</w:t>
    </w:r>
    <w:r w:rsidR="00BA2965">
      <w:rPr>
        <w:rFonts w:hint="eastAsia"/>
        <w:lang w:eastAsia="ja-JP"/>
      </w:rPr>
      <w:t>/J</w:t>
    </w:r>
    <w:r>
      <w:rPr>
        <w:lang w:eastAsia="ja-JP"/>
      </w:rPr>
      <w:t>anuary</w:t>
    </w:r>
    <w:r w:rsidR="00BA2965">
      <w:t xml:space="preserve"> 201</w:t>
    </w:r>
    <w:r>
      <w:rPr>
        <w:rFonts w:hint="eastAsia"/>
        <w:lang w:eastAsia="ja-JP"/>
      </w:rPr>
      <w:t>9</w:t>
    </w:r>
    <w:r w:rsidR="00BA2965">
      <w:tab/>
    </w:r>
    <w:r w:rsidR="00BA2965">
      <w:tab/>
    </w:r>
    <w:r w:rsidR="00ED0FAF">
      <w:fldChar w:fldCharType="begin"/>
    </w:r>
    <w:r w:rsidR="00ED0FAF">
      <w:instrText xml:space="preserve"> TITLE  \* MERGEFORMAT </w:instrText>
    </w:r>
    <w:r w:rsidR="00ED0FAF">
      <w:fldChar w:fldCharType="separate"/>
    </w:r>
    <w:r>
      <w:t>doc.: IEEE 802.11-18/</w:t>
    </w:r>
    <w:r>
      <w:rPr>
        <w:lang w:eastAsia="ja-JP"/>
      </w:rPr>
      <w:t>2137r0</w:t>
    </w:r>
    <w:r w:rsidR="00ED0FAF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30B2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AD7570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2BED6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C455E7B"/>
    <w:multiLevelType w:val="hybridMultilevel"/>
    <w:tmpl w:val="AF7E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5352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DE716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0"/>
  </w:num>
  <w:num w:numId="5">
    <w:abstractNumId w:val="3"/>
  </w:num>
  <w:num w:numId="6">
    <w:abstractNumId w:val="26"/>
  </w:num>
  <w:num w:numId="7">
    <w:abstractNumId w:val="7"/>
  </w:num>
  <w:num w:numId="8">
    <w:abstractNumId w:val="2"/>
  </w:num>
  <w:num w:numId="9">
    <w:abstractNumId w:val="6"/>
  </w:num>
  <w:num w:numId="10">
    <w:abstractNumId w:val="25"/>
  </w:num>
  <w:num w:numId="11">
    <w:abstractNumId w:val="16"/>
  </w:num>
  <w:num w:numId="12">
    <w:abstractNumId w:val="29"/>
  </w:num>
  <w:num w:numId="13">
    <w:abstractNumId w:val="32"/>
  </w:num>
  <w:num w:numId="14">
    <w:abstractNumId w:val="23"/>
  </w:num>
  <w:num w:numId="15">
    <w:abstractNumId w:val="27"/>
  </w:num>
  <w:num w:numId="16">
    <w:abstractNumId w:val="28"/>
  </w:num>
  <w:num w:numId="17">
    <w:abstractNumId w:val="11"/>
  </w:num>
  <w:num w:numId="18">
    <w:abstractNumId w:val="15"/>
  </w:num>
  <w:num w:numId="19">
    <w:abstractNumId w:val="24"/>
  </w:num>
  <w:num w:numId="20">
    <w:abstractNumId w:val="33"/>
  </w:num>
  <w:num w:numId="21">
    <w:abstractNumId w:val="12"/>
  </w:num>
  <w:num w:numId="22">
    <w:abstractNumId w:val="5"/>
  </w:num>
  <w:num w:numId="23">
    <w:abstractNumId w:val="21"/>
  </w:num>
  <w:num w:numId="24">
    <w:abstractNumId w:val="19"/>
  </w:num>
  <w:num w:numId="25">
    <w:abstractNumId w:va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"/>
  </w:num>
  <w:num w:numId="29">
    <w:abstractNumId w:val="22"/>
  </w:num>
  <w:num w:numId="30">
    <w:abstractNumId w:val="18"/>
  </w:num>
  <w:num w:numId="31">
    <w:abstractNumId w:val="1"/>
  </w:num>
  <w:num w:numId="32">
    <w:abstractNumId w:val="14"/>
  </w:num>
  <w:num w:numId="33">
    <w:abstractNumId w:val="31"/>
  </w:num>
  <w:num w:numId="34">
    <w:abstractNumId w:val="1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06911"/>
    <w:rsid w:val="00012F90"/>
    <w:rsid w:val="00014537"/>
    <w:rsid w:val="00037870"/>
    <w:rsid w:val="000400A1"/>
    <w:rsid w:val="00057568"/>
    <w:rsid w:val="00063E16"/>
    <w:rsid w:val="00071452"/>
    <w:rsid w:val="00072B3D"/>
    <w:rsid w:val="000750C8"/>
    <w:rsid w:val="00084134"/>
    <w:rsid w:val="00096A6B"/>
    <w:rsid w:val="0009718C"/>
    <w:rsid w:val="000A3E4B"/>
    <w:rsid w:val="000B2FF1"/>
    <w:rsid w:val="000B6277"/>
    <w:rsid w:val="000B76E3"/>
    <w:rsid w:val="000D1942"/>
    <w:rsid w:val="000D1DE3"/>
    <w:rsid w:val="000D2D73"/>
    <w:rsid w:val="000D327D"/>
    <w:rsid w:val="000D5CAA"/>
    <w:rsid w:val="000E1D6D"/>
    <w:rsid w:val="000E1E80"/>
    <w:rsid w:val="000E2E0C"/>
    <w:rsid w:val="000E3D50"/>
    <w:rsid w:val="000E5BD2"/>
    <w:rsid w:val="000F3A69"/>
    <w:rsid w:val="000F447A"/>
    <w:rsid w:val="000F64F2"/>
    <w:rsid w:val="0010457F"/>
    <w:rsid w:val="001073D9"/>
    <w:rsid w:val="001128E4"/>
    <w:rsid w:val="00114954"/>
    <w:rsid w:val="00122504"/>
    <w:rsid w:val="00126142"/>
    <w:rsid w:val="00127387"/>
    <w:rsid w:val="0014120F"/>
    <w:rsid w:val="001460C3"/>
    <w:rsid w:val="00150FCF"/>
    <w:rsid w:val="00160CD5"/>
    <w:rsid w:val="00160D9E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04ADD"/>
    <w:rsid w:val="00216DAC"/>
    <w:rsid w:val="00217270"/>
    <w:rsid w:val="00223B6B"/>
    <w:rsid w:val="00224880"/>
    <w:rsid w:val="00224DE5"/>
    <w:rsid w:val="00226750"/>
    <w:rsid w:val="00227FD9"/>
    <w:rsid w:val="002402B9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23381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3F6A5F"/>
    <w:rsid w:val="004000C4"/>
    <w:rsid w:val="004020C3"/>
    <w:rsid w:val="00402E31"/>
    <w:rsid w:val="0040563E"/>
    <w:rsid w:val="00423DDD"/>
    <w:rsid w:val="004308AC"/>
    <w:rsid w:val="0043265A"/>
    <w:rsid w:val="00442037"/>
    <w:rsid w:val="004509EA"/>
    <w:rsid w:val="0045208C"/>
    <w:rsid w:val="0045258D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47C28"/>
    <w:rsid w:val="00553000"/>
    <w:rsid w:val="005534B1"/>
    <w:rsid w:val="0055723F"/>
    <w:rsid w:val="0056546D"/>
    <w:rsid w:val="00572183"/>
    <w:rsid w:val="005728EC"/>
    <w:rsid w:val="00573E1F"/>
    <w:rsid w:val="00575C6F"/>
    <w:rsid w:val="00582168"/>
    <w:rsid w:val="005823D2"/>
    <w:rsid w:val="005918F5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C68F4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47CF7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10E9A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10B66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6337"/>
    <w:rsid w:val="00847B5C"/>
    <w:rsid w:val="008559FC"/>
    <w:rsid w:val="00857643"/>
    <w:rsid w:val="0086140F"/>
    <w:rsid w:val="00862B18"/>
    <w:rsid w:val="00863ED2"/>
    <w:rsid w:val="00866176"/>
    <w:rsid w:val="00872C58"/>
    <w:rsid w:val="008747AF"/>
    <w:rsid w:val="0087500E"/>
    <w:rsid w:val="008752D0"/>
    <w:rsid w:val="00880473"/>
    <w:rsid w:val="008863F6"/>
    <w:rsid w:val="008A1313"/>
    <w:rsid w:val="008A3C09"/>
    <w:rsid w:val="008A5D49"/>
    <w:rsid w:val="008B118D"/>
    <w:rsid w:val="008B2B33"/>
    <w:rsid w:val="008B3BA9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05E4E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3020"/>
    <w:rsid w:val="00997A70"/>
    <w:rsid w:val="009B267B"/>
    <w:rsid w:val="009C3536"/>
    <w:rsid w:val="009C4FE0"/>
    <w:rsid w:val="009C7441"/>
    <w:rsid w:val="009C7CE3"/>
    <w:rsid w:val="009D2D4E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B5A58"/>
    <w:rsid w:val="00AC4901"/>
    <w:rsid w:val="00AD6770"/>
    <w:rsid w:val="00AE76DC"/>
    <w:rsid w:val="00AF1694"/>
    <w:rsid w:val="00AF24C0"/>
    <w:rsid w:val="00B10A04"/>
    <w:rsid w:val="00B1682F"/>
    <w:rsid w:val="00B2139F"/>
    <w:rsid w:val="00B33EC7"/>
    <w:rsid w:val="00B34F55"/>
    <w:rsid w:val="00B36131"/>
    <w:rsid w:val="00B36B81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0421"/>
    <w:rsid w:val="00C142F6"/>
    <w:rsid w:val="00C15107"/>
    <w:rsid w:val="00C16161"/>
    <w:rsid w:val="00C16CEC"/>
    <w:rsid w:val="00C16F05"/>
    <w:rsid w:val="00C22714"/>
    <w:rsid w:val="00C242F7"/>
    <w:rsid w:val="00C3730D"/>
    <w:rsid w:val="00C51B94"/>
    <w:rsid w:val="00C71E03"/>
    <w:rsid w:val="00C7384E"/>
    <w:rsid w:val="00C76730"/>
    <w:rsid w:val="00C7682D"/>
    <w:rsid w:val="00C82487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C3D32"/>
    <w:rsid w:val="00CD5382"/>
    <w:rsid w:val="00CE11DD"/>
    <w:rsid w:val="00CE2D79"/>
    <w:rsid w:val="00CE2F25"/>
    <w:rsid w:val="00CE4A54"/>
    <w:rsid w:val="00CE59B6"/>
    <w:rsid w:val="00CF0EB7"/>
    <w:rsid w:val="00CF1B77"/>
    <w:rsid w:val="00CF637C"/>
    <w:rsid w:val="00D03628"/>
    <w:rsid w:val="00D12948"/>
    <w:rsid w:val="00D14A43"/>
    <w:rsid w:val="00D14BC9"/>
    <w:rsid w:val="00D15E12"/>
    <w:rsid w:val="00D15E8A"/>
    <w:rsid w:val="00D17586"/>
    <w:rsid w:val="00D231A9"/>
    <w:rsid w:val="00D26425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53283"/>
    <w:rsid w:val="00D53548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1135E"/>
    <w:rsid w:val="00E17ED6"/>
    <w:rsid w:val="00E23EED"/>
    <w:rsid w:val="00E24A69"/>
    <w:rsid w:val="00E26DC5"/>
    <w:rsid w:val="00E35491"/>
    <w:rsid w:val="00E354BA"/>
    <w:rsid w:val="00E35A9F"/>
    <w:rsid w:val="00E370AB"/>
    <w:rsid w:val="00E44939"/>
    <w:rsid w:val="00E449AF"/>
    <w:rsid w:val="00E46C05"/>
    <w:rsid w:val="00E51E74"/>
    <w:rsid w:val="00E54004"/>
    <w:rsid w:val="00E54383"/>
    <w:rsid w:val="00E54E08"/>
    <w:rsid w:val="00E65B75"/>
    <w:rsid w:val="00E65E27"/>
    <w:rsid w:val="00E72669"/>
    <w:rsid w:val="00E76156"/>
    <w:rsid w:val="00E870F3"/>
    <w:rsid w:val="00E90B8B"/>
    <w:rsid w:val="00E9752F"/>
    <w:rsid w:val="00EA4495"/>
    <w:rsid w:val="00EB746D"/>
    <w:rsid w:val="00ED0FAF"/>
    <w:rsid w:val="00ED30E2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471F5"/>
    <w:rsid w:val="00F50D2A"/>
    <w:rsid w:val="00F53041"/>
    <w:rsid w:val="00F5491E"/>
    <w:rsid w:val="00F54F6B"/>
    <w:rsid w:val="00F56D9A"/>
    <w:rsid w:val="00F61425"/>
    <w:rsid w:val="00F619A7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5D69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0D475"/>
  <w15:docId w15:val="{BCCC114D-BC28-48D9-9500-942C9D65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290-00-00ax-comments-on-tgax-ca-doc-r5.xls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mentor.ieee.org/802.11/dcn/19/11-19-0292-00-00ax-comments-on-tgax-d4-0.xlsx" TargetMode="Externa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4/11-14-0629-21-0000-802-11-operations-manual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802.11-18/2137r0</vt:lpstr>
      <vt:lpstr>doc.: IEEE 802.11-yy/xxxxr0</vt:lpstr>
    </vt:vector>
  </TitlesOfParts>
  <Company>Some 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802.11-19/0296r0</dc:title>
  <dc:subject>Minutes</dc:subject>
  <dc:creator>Yasuhiko Inoue</dc:creator>
  <cp:keywords>Frbruary/March 2019</cp:keywords>
  <dc:description>Yasuhiko Inoue, NTT</dc:description>
  <cp:lastModifiedBy>Yasuhiko Inoue</cp:lastModifiedBy>
  <cp:revision>5</cp:revision>
  <cp:lastPrinted>2016-04-19T05:00:00Z</cp:lastPrinted>
  <dcterms:created xsi:type="dcterms:W3CDTF">2019-03-07T08:10:00Z</dcterms:created>
  <dcterms:modified xsi:type="dcterms:W3CDTF">2019-03-07T08:51:00Z</dcterms:modified>
</cp:coreProperties>
</file>