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DA2BF" w14:textId="77777777" w:rsidR="00D13DD9" w:rsidRPr="000E7898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0E7898">
        <w:t>IEEE P802.11</w:t>
      </w:r>
      <w:r w:rsidRPr="000E7898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237"/>
        <w:gridCol w:w="1583"/>
        <w:gridCol w:w="2232"/>
        <w:gridCol w:w="1388"/>
        <w:gridCol w:w="3137"/>
      </w:tblGrid>
      <w:tr w:rsidR="00D13DD9" w:rsidRPr="000E7898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5F855D19" w:rsidR="00D13DD9" w:rsidRPr="000E7898" w:rsidRDefault="00C32042">
            <w:pPr>
              <w:pStyle w:val="T2"/>
              <w:rPr>
                <w:lang w:eastAsia="ja-JP"/>
              </w:rPr>
            </w:pPr>
            <w:r w:rsidRPr="000E7898">
              <w:rPr>
                <w:lang w:eastAsia="ja-JP"/>
              </w:rPr>
              <w:t xml:space="preserve">IEEE 802.11 </w:t>
            </w:r>
            <w:r w:rsidR="00075693">
              <w:rPr>
                <w:bCs/>
                <w:lang w:eastAsia="ja-JP"/>
              </w:rPr>
              <w:t>Technical Interest</w:t>
            </w:r>
            <w:r w:rsidRPr="000E7898">
              <w:rPr>
                <w:bCs/>
                <w:lang w:eastAsia="ja-JP"/>
              </w:rPr>
              <w:t xml:space="preserve"> Group on </w:t>
            </w:r>
            <w:r w:rsidR="00075693">
              <w:rPr>
                <w:bCs/>
                <w:lang w:eastAsia="ja-JP"/>
              </w:rPr>
              <w:t xml:space="preserve">Full Duplex </w:t>
            </w:r>
          </w:p>
          <w:p w14:paraId="5980CF28" w14:textId="32BEDA99" w:rsidR="00D13DD9" w:rsidRPr="000E7898" w:rsidRDefault="00B227F5" w:rsidP="000F7D53">
            <w:pPr>
              <w:pStyle w:val="T2"/>
            </w:pPr>
            <w:r>
              <w:rPr>
                <w:lang w:eastAsia="ja-JP"/>
              </w:rPr>
              <w:t>29</w:t>
            </w:r>
            <w:r w:rsidR="004B64D5" w:rsidRPr="004B64D5">
              <w:rPr>
                <w:vertAlign w:val="superscript"/>
                <w:lang w:eastAsia="ja-JP"/>
              </w:rPr>
              <w:t>th</w:t>
            </w:r>
            <w:r w:rsidR="004B64D5">
              <w:rPr>
                <w:lang w:eastAsia="ja-JP"/>
              </w:rPr>
              <w:t xml:space="preserve"> October</w:t>
            </w:r>
            <w:r w:rsidR="000F49C0">
              <w:rPr>
                <w:lang w:eastAsia="ja-JP"/>
              </w:rPr>
              <w:t xml:space="preserve"> </w:t>
            </w:r>
            <w:r w:rsidR="00C32042" w:rsidRPr="000E7898">
              <w:t>201</w:t>
            </w:r>
            <w:r w:rsidR="00CD22C7">
              <w:t>8</w:t>
            </w:r>
            <w:r w:rsidR="00C32042" w:rsidRPr="000E7898">
              <w:t xml:space="preserve"> </w:t>
            </w:r>
            <w:r w:rsidR="000F49C0">
              <w:t>Teleconference</w:t>
            </w:r>
            <w:r w:rsidR="00CC3631">
              <w:rPr>
                <w:lang w:eastAsia="ja-JP"/>
              </w:rPr>
              <w:t xml:space="preserve"> </w:t>
            </w:r>
            <w:r w:rsidR="00C32042" w:rsidRPr="000E7898">
              <w:rPr>
                <w:lang w:eastAsia="ja-JP"/>
              </w:rPr>
              <w:t>Meeting</w:t>
            </w:r>
            <w:r w:rsidR="00C32042" w:rsidRPr="000E7898">
              <w:t xml:space="preserve"> Minutes</w:t>
            </w:r>
          </w:p>
        </w:tc>
      </w:tr>
      <w:tr w:rsidR="00D13DD9" w:rsidRPr="000E7898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5570DD4C" w:rsidR="00D13DD9" w:rsidRPr="000E7898" w:rsidRDefault="00C32042" w:rsidP="00E42468">
            <w:pPr>
              <w:pStyle w:val="T2"/>
              <w:ind w:left="0"/>
              <w:rPr>
                <w:sz w:val="20"/>
                <w:lang w:eastAsia="ja-JP"/>
              </w:rPr>
            </w:pPr>
            <w:r w:rsidRPr="000E7898">
              <w:rPr>
                <w:sz w:val="20"/>
              </w:rPr>
              <w:t>Date:</w:t>
            </w:r>
            <w:r w:rsidR="00C877BE" w:rsidRPr="000E7898">
              <w:rPr>
                <w:b w:val="0"/>
                <w:sz w:val="20"/>
              </w:rPr>
              <w:t xml:space="preserve">  201</w:t>
            </w:r>
            <w:r w:rsidR="00CC2F6D">
              <w:rPr>
                <w:b w:val="0"/>
                <w:sz w:val="20"/>
              </w:rPr>
              <w:t>8</w:t>
            </w:r>
            <w:r w:rsidR="00C877BE" w:rsidRPr="000E7898">
              <w:rPr>
                <w:b w:val="0"/>
                <w:sz w:val="20"/>
              </w:rPr>
              <w:t>-</w:t>
            </w:r>
            <w:r w:rsidR="004B64D5">
              <w:rPr>
                <w:b w:val="0"/>
                <w:sz w:val="20"/>
              </w:rPr>
              <w:t>10-</w:t>
            </w:r>
            <w:r w:rsidR="00B227F5">
              <w:rPr>
                <w:b w:val="0"/>
                <w:sz w:val="20"/>
              </w:rPr>
              <w:t>2</w:t>
            </w:r>
            <w:r w:rsidR="004B64D5">
              <w:rPr>
                <w:b w:val="0"/>
                <w:sz w:val="20"/>
              </w:rPr>
              <w:t>9</w:t>
            </w:r>
          </w:p>
        </w:tc>
      </w:tr>
      <w:tr w:rsidR="00D13DD9" w:rsidRPr="000E7898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Author:</w:t>
            </w:r>
          </w:p>
        </w:tc>
      </w:tr>
      <w:tr w:rsidR="00D13DD9" w:rsidRPr="000E7898" w14:paraId="35530932" w14:textId="77777777" w:rsidTr="00075693">
        <w:trPr>
          <w:jc w:val="center"/>
        </w:trPr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Name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Affiliation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Address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Phone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0E7898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E</w:t>
            </w:r>
            <w:r w:rsidR="00C32042" w:rsidRPr="000E7898">
              <w:rPr>
                <w:sz w:val="20"/>
              </w:rPr>
              <w:t>mail</w:t>
            </w:r>
          </w:p>
        </w:tc>
      </w:tr>
      <w:tr w:rsidR="00627E4F" w:rsidRPr="00075693" w14:paraId="1812593B" w14:textId="77777777" w:rsidTr="00075693">
        <w:trPr>
          <w:jc w:val="center"/>
        </w:trPr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94A3F9" w14:textId="684E7CED" w:rsidR="00627E4F" w:rsidRPr="000E7898" w:rsidRDefault="00075693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Kome Oteri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635502" w14:textId="79EEE717" w:rsidR="00627E4F" w:rsidRPr="000E7898" w:rsidRDefault="00075693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InterDigital Communications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C1077E" w14:textId="6EE1A559" w:rsidR="00627E4F" w:rsidRPr="00B7281A" w:rsidRDefault="005826A5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 w:rsidRPr="005826A5">
              <w:rPr>
                <w:rFonts w:eastAsiaTheme="minorEastAsia"/>
                <w:b w:val="0"/>
                <w:sz w:val="20"/>
                <w:lang w:eastAsia="zh-CN"/>
              </w:rPr>
              <w:t xml:space="preserve">9276 Scranton Rd, </w:t>
            </w:r>
            <w:r w:rsidR="00E56CC5">
              <w:rPr>
                <w:rFonts w:eastAsiaTheme="minorEastAsia"/>
                <w:b w:val="0"/>
                <w:sz w:val="20"/>
                <w:lang w:eastAsia="zh-CN"/>
              </w:rPr>
              <w:t>#</w:t>
            </w:r>
            <w:bookmarkStart w:id="0" w:name="_GoBack"/>
            <w:bookmarkEnd w:id="0"/>
            <w:r w:rsidRPr="005826A5">
              <w:rPr>
                <w:rFonts w:eastAsiaTheme="minorEastAsia"/>
                <w:b w:val="0"/>
                <w:sz w:val="20"/>
                <w:lang w:eastAsia="zh-CN"/>
              </w:rPr>
              <w:t>300</w:t>
            </w:r>
            <w:r w:rsidR="00F66888" w:rsidRPr="00F66888">
              <w:rPr>
                <w:rFonts w:eastAsiaTheme="minorEastAsia"/>
                <w:b w:val="0"/>
                <w:sz w:val="20"/>
                <w:lang w:eastAsia="zh-CN"/>
              </w:rPr>
              <w:t>, San Diego, CA 92121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49377B" w14:textId="6EB9B2B3" w:rsidR="00627E4F" w:rsidRPr="00B7281A" w:rsidRDefault="00F66888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 w:rsidRPr="00F66888">
              <w:rPr>
                <w:rFonts w:eastAsiaTheme="minorEastAsia"/>
                <w:b w:val="0"/>
                <w:sz w:val="20"/>
                <w:lang w:eastAsia="zh-CN"/>
              </w:rPr>
              <w:t>+1-858-210-4826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E220D4" w14:textId="3C21423C" w:rsidR="00627E4F" w:rsidRPr="00075693" w:rsidRDefault="00F66888" w:rsidP="00627E4F">
            <w:pPr>
              <w:pStyle w:val="T2"/>
              <w:spacing w:after="0"/>
              <w:ind w:left="0" w:right="0"/>
              <w:jc w:val="left"/>
              <w:rPr>
                <w:rStyle w:val="Hyperlink"/>
              </w:rPr>
            </w:pPr>
            <w:r>
              <w:rPr>
                <w:rStyle w:val="Hyperlink"/>
                <w:b w:val="0"/>
                <w:sz w:val="20"/>
              </w:rPr>
              <w:t>k</w:t>
            </w:r>
            <w:r w:rsidR="00075693" w:rsidRPr="00075693">
              <w:rPr>
                <w:rStyle w:val="Hyperlink"/>
                <w:b w:val="0"/>
                <w:sz w:val="20"/>
              </w:rPr>
              <w:t>ome.oteri@interdigital.com</w:t>
            </w:r>
          </w:p>
        </w:tc>
      </w:tr>
    </w:tbl>
    <w:p w14:paraId="3A9523F5" w14:textId="77777777" w:rsidR="00D13DD9" w:rsidRPr="000E7898" w:rsidRDefault="00C32042">
      <w:pPr>
        <w:pStyle w:val="T1"/>
        <w:spacing w:after="120"/>
        <w:rPr>
          <w:sz w:val="22"/>
          <w:highlight w:val="yellow"/>
        </w:rPr>
      </w:pPr>
      <w:r w:rsidRPr="000E7898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BB4A00" w:rsidRDefault="00BB4A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F3B5780" w14:textId="70DEF246" w:rsidR="00CA5BF1" w:rsidRPr="00CA5BF1" w:rsidRDefault="00CA5BF1" w:rsidP="00CA5BF1">
                            <w:pPr>
                              <w:pStyle w:val="FrameContents"/>
                              <w:jc w:val="both"/>
                              <w:rPr>
                                <w:lang w:eastAsia="ja-JP"/>
                              </w:rPr>
                            </w:pPr>
                            <w:r w:rsidRPr="00CA5BF1">
                              <w:rPr>
                                <w:lang w:eastAsia="ja-JP"/>
                              </w:rPr>
                              <w:t>This document contains the meeting minutes of the IEEE 802.11 Technical Interest Group on Full Du</w:t>
                            </w:r>
                            <w:r>
                              <w:rPr>
                                <w:lang w:eastAsia="ja-JP"/>
                              </w:rPr>
                              <w:t xml:space="preserve">plex (FD TIG) sessions </w:t>
                            </w:r>
                            <w:r w:rsidR="000F49C0">
                              <w:rPr>
                                <w:lang w:eastAsia="ja-JP"/>
                              </w:rPr>
                              <w:t xml:space="preserve">in the teleconference for </w:t>
                            </w:r>
                            <w:r w:rsidR="004B64D5">
                              <w:rPr>
                                <w:lang w:eastAsia="ja-JP"/>
                              </w:rPr>
                              <w:t xml:space="preserve">October </w:t>
                            </w:r>
                            <w:r w:rsidR="00B227F5">
                              <w:rPr>
                                <w:lang w:eastAsia="ja-JP"/>
                              </w:rPr>
                              <w:t>29</w:t>
                            </w:r>
                            <w:r w:rsidR="000F49C0">
                              <w:rPr>
                                <w:lang w:eastAsia="ja-JP"/>
                              </w:rPr>
                              <w:t>, 2018</w:t>
                            </w:r>
                            <w:r w:rsidR="005826A5">
                              <w:rPr>
                                <w:lang w:eastAsia="ja-JP"/>
                              </w:rPr>
                              <w:t>.</w:t>
                            </w:r>
                          </w:p>
                          <w:p w14:paraId="11EA3C20" w14:textId="0CE4936E" w:rsidR="00BB4A00" w:rsidRDefault="00BB4A00" w:rsidP="00CA5BF1">
                            <w:pPr>
                              <w:pStyle w:val="FrameContents"/>
                              <w:jc w:val="both"/>
                            </w:pPr>
                          </w:p>
                          <w:p w14:paraId="071DFDA4" w14:textId="77777777" w:rsidR="00F74A63" w:rsidRPr="00F74A63" w:rsidRDefault="00F74A63" w:rsidP="00F74A63">
                            <w:pPr>
                              <w:pStyle w:val="FrameContents"/>
                            </w:pPr>
                            <w:r w:rsidRPr="00F74A63">
                              <w:t xml:space="preserve">Note: </w:t>
                            </w:r>
                            <w:r w:rsidRPr="00F74A63">
                              <w:rPr>
                                <w:highlight w:val="yellow"/>
                              </w:rPr>
                              <w:t>Highlighted text are action items</w:t>
                            </w:r>
                            <w:r w:rsidRPr="00F74A63">
                              <w:t>.</w:t>
                            </w:r>
                          </w:p>
                          <w:p w14:paraId="11F92B4D" w14:textId="77777777" w:rsidR="00F74A63" w:rsidRDefault="00F74A63" w:rsidP="00CA5BF1">
                            <w:pPr>
                              <w:pStyle w:val="FrameContents"/>
                              <w:jc w:val="both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5C85BE81" w14:textId="77777777" w:rsidR="00BB4A00" w:rsidRDefault="00BB4A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F3B5780" w14:textId="70DEF246" w:rsidR="00CA5BF1" w:rsidRPr="00CA5BF1" w:rsidRDefault="00CA5BF1" w:rsidP="00CA5BF1">
                      <w:pPr>
                        <w:pStyle w:val="FrameContents"/>
                        <w:jc w:val="both"/>
                        <w:rPr>
                          <w:lang w:eastAsia="ja-JP"/>
                        </w:rPr>
                      </w:pPr>
                      <w:r w:rsidRPr="00CA5BF1">
                        <w:rPr>
                          <w:lang w:eastAsia="ja-JP"/>
                        </w:rPr>
                        <w:t>This document contains the meeting minutes of the IEEE 802.11 Technical Interest Group on Full Du</w:t>
                      </w:r>
                      <w:r>
                        <w:rPr>
                          <w:lang w:eastAsia="ja-JP"/>
                        </w:rPr>
                        <w:t xml:space="preserve">plex (FD TIG) sessions </w:t>
                      </w:r>
                      <w:r w:rsidR="000F49C0">
                        <w:rPr>
                          <w:lang w:eastAsia="ja-JP"/>
                        </w:rPr>
                        <w:t xml:space="preserve">in the teleconference for </w:t>
                      </w:r>
                      <w:r w:rsidR="004B64D5">
                        <w:rPr>
                          <w:lang w:eastAsia="ja-JP"/>
                        </w:rPr>
                        <w:t xml:space="preserve">October </w:t>
                      </w:r>
                      <w:r w:rsidR="00B227F5">
                        <w:rPr>
                          <w:lang w:eastAsia="ja-JP"/>
                        </w:rPr>
                        <w:t>29</w:t>
                      </w:r>
                      <w:r w:rsidR="000F49C0">
                        <w:rPr>
                          <w:lang w:eastAsia="ja-JP"/>
                        </w:rPr>
                        <w:t>, 2018</w:t>
                      </w:r>
                      <w:r w:rsidR="005826A5">
                        <w:rPr>
                          <w:lang w:eastAsia="ja-JP"/>
                        </w:rPr>
                        <w:t>.</w:t>
                      </w:r>
                    </w:p>
                    <w:p w14:paraId="11EA3C20" w14:textId="0CE4936E" w:rsidR="00BB4A00" w:rsidRDefault="00BB4A00" w:rsidP="00CA5BF1">
                      <w:pPr>
                        <w:pStyle w:val="FrameContents"/>
                        <w:jc w:val="both"/>
                      </w:pPr>
                    </w:p>
                    <w:p w14:paraId="071DFDA4" w14:textId="77777777" w:rsidR="00F74A63" w:rsidRPr="00F74A63" w:rsidRDefault="00F74A63" w:rsidP="00F74A63">
                      <w:pPr>
                        <w:pStyle w:val="FrameContents"/>
                      </w:pPr>
                      <w:r w:rsidRPr="00F74A63">
                        <w:t xml:space="preserve">Note: </w:t>
                      </w:r>
                      <w:r w:rsidRPr="00F74A63">
                        <w:rPr>
                          <w:highlight w:val="yellow"/>
                        </w:rPr>
                        <w:t>Highlighted text are action items</w:t>
                      </w:r>
                      <w:r w:rsidRPr="00F74A63">
                        <w:t>.</w:t>
                      </w:r>
                    </w:p>
                    <w:p w14:paraId="11F92B4D" w14:textId="77777777" w:rsidR="00F74A63" w:rsidRDefault="00F74A63" w:rsidP="00CA5BF1">
                      <w:pPr>
                        <w:pStyle w:val="FrameContents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Pr="000E7898">
        <w:rPr>
          <w:highlight w:val="yellow"/>
        </w:rPr>
        <w:br w:type="page"/>
      </w:r>
    </w:p>
    <w:p w14:paraId="6BC1DFC5" w14:textId="5BD24A1D" w:rsidR="00F74A63" w:rsidRPr="00D76DB5" w:rsidRDefault="002233B4" w:rsidP="00C36C6A">
      <w:pPr>
        <w:numPr>
          <w:ilvl w:val="0"/>
          <w:numId w:val="1"/>
        </w:numPr>
        <w:jc w:val="both"/>
        <w:rPr>
          <w:sz w:val="24"/>
          <w:szCs w:val="24"/>
        </w:rPr>
      </w:pPr>
      <w:r w:rsidRPr="00D76DB5">
        <w:rPr>
          <w:sz w:val="24"/>
          <w:szCs w:val="24"/>
          <w:lang w:eastAsia="ja-JP"/>
        </w:rPr>
        <w:lastRenderedPageBreak/>
        <w:t xml:space="preserve">The IEEE 802.11 </w:t>
      </w:r>
      <w:r w:rsidR="00F74A63" w:rsidRPr="00D76DB5">
        <w:rPr>
          <w:sz w:val="24"/>
          <w:szCs w:val="24"/>
          <w:lang w:eastAsia="ja-JP"/>
        </w:rPr>
        <w:t>TIG</w:t>
      </w:r>
      <w:r w:rsidR="00075693" w:rsidRPr="00D76DB5">
        <w:rPr>
          <w:sz w:val="24"/>
          <w:szCs w:val="24"/>
          <w:lang w:eastAsia="ja-JP"/>
        </w:rPr>
        <w:t xml:space="preserve"> </w:t>
      </w:r>
      <w:r w:rsidR="00C32042" w:rsidRPr="00D76DB5">
        <w:rPr>
          <w:sz w:val="24"/>
          <w:szCs w:val="24"/>
          <w:lang w:eastAsia="ja-JP"/>
        </w:rPr>
        <w:t xml:space="preserve">meeting was called to order by the </w:t>
      </w:r>
      <w:r w:rsidR="006B41DF" w:rsidRPr="00D76DB5">
        <w:rPr>
          <w:sz w:val="24"/>
          <w:szCs w:val="24"/>
          <w:lang w:eastAsia="ja-JP"/>
        </w:rPr>
        <w:t>Chairman (James Gilb)</w:t>
      </w:r>
      <w:r w:rsidR="00C32042" w:rsidRPr="00D76DB5">
        <w:rPr>
          <w:sz w:val="24"/>
          <w:szCs w:val="24"/>
          <w:lang w:eastAsia="ja-JP"/>
        </w:rPr>
        <w:t>.</w:t>
      </w:r>
    </w:p>
    <w:p w14:paraId="1E4067E2" w14:textId="1289027A" w:rsidR="00556CAD" w:rsidRPr="005826A5" w:rsidRDefault="00B227F5" w:rsidP="00C7597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en-GB"/>
        </w:rPr>
        <w:t>Agenda</w:t>
      </w:r>
    </w:p>
    <w:p w14:paraId="66D1A7A4" w14:textId="77777777" w:rsidR="00B227F5" w:rsidRPr="00B227F5" w:rsidRDefault="00B227F5" w:rsidP="00C7597D">
      <w:pPr>
        <w:pStyle w:val="ListParagraph"/>
        <w:numPr>
          <w:ilvl w:val="0"/>
          <w:numId w:val="24"/>
        </w:numPr>
        <w:ind w:left="720"/>
        <w:jc w:val="both"/>
        <w:rPr>
          <w:rFonts w:ascii="Times New Roman" w:eastAsia="MS Mincho" w:hAnsi="Times New Roman" w:cs="Times New Roman"/>
          <w:bCs/>
          <w:lang w:val="en-GB" w:eastAsia="en-US"/>
        </w:rPr>
      </w:pPr>
      <w:r w:rsidRPr="00B227F5">
        <w:rPr>
          <w:rFonts w:ascii="Times New Roman" w:eastAsia="MS Mincho" w:hAnsi="Times New Roman" w:cs="Times New Roman"/>
          <w:bCs/>
          <w:lang w:val="en-GB" w:eastAsia="en-US"/>
        </w:rPr>
        <w:t>Call to order</w:t>
      </w:r>
    </w:p>
    <w:p w14:paraId="14191D37" w14:textId="3D29B467" w:rsidR="00B227F5" w:rsidRPr="00B227F5" w:rsidRDefault="00B227F5" w:rsidP="00C7597D">
      <w:pPr>
        <w:pStyle w:val="ListParagraph"/>
        <w:numPr>
          <w:ilvl w:val="0"/>
          <w:numId w:val="24"/>
        </w:numPr>
        <w:ind w:left="720"/>
        <w:jc w:val="both"/>
        <w:rPr>
          <w:rFonts w:ascii="Times New Roman" w:eastAsia="MS Mincho" w:hAnsi="Times New Roman" w:cs="Times New Roman"/>
          <w:bCs/>
          <w:lang w:val="en-GB" w:eastAsia="en-US"/>
        </w:rPr>
      </w:pPr>
      <w:r w:rsidRPr="00B227F5">
        <w:rPr>
          <w:rFonts w:ascii="Times New Roman" w:eastAsia="MS Mincho" w:hAnsi="Times New Roman" w:cs="Times New Roman"/>
          <w:bCs/>
          <w:lang w:val="en-GB" w:eastAsia="en-US"/>
        </w:rPr>
        <w:t>Administrative: Reminders, rules, guidelines, resource</w:t>
      </w:r>
    </w:p>
    <w:p w14:paraId="22828A45" w14:textId="77777777" w:rsidR="00B227F5" w:rsidRPr="00B227F5" w:rsidRDefault="00B227F5" w:rsidP="00C7597D">
      <w:pPr>
        <w:pStyle w:val="ListParagraph"/>
        <w:numPr>
          <w:ilvl w:val="0"/>
          <w:numId w:val="24"/>
        </w:numPr>
        <w:ind w:left="720"/>
        <w:jc w:val="both"/>
        <w:rPr>
          <w:rFonts w:ascii="Times New Roman" w:eastAsia="MS Mincho" w:hAnsi="Times New Roman" w:cs="Times New Roman"/>
          <w:bCs/>
          <w:lang w:val="en-GB" w:eastAsia="en-US"/>
        </w:rPr>
      </w:pPr>
      <w:r w:rsidRPr="00B227F5">
        <w:rPr>
          <w:rFonts w:ascii="Times New Roman" w:eastAsia="MS Mincho" w:hAnsi="Times New Roman" w:cs="Times New Roman"/>
          <w:bCs/>
          <w:lang w:val="en-GB" w:eastAsia="en-US"/>
        </w:rPr>
        <w:t>Contributions</w:t>
      </w:r>
    </w:p>
    <w:p w14:paraId="04FF30E4" w14:textId="77777777" w:rsidR="00B227F5" w:rsidRPr="00B227F5" w:rsidRDefault="00B227F5" w:rsidP="00C7597D">
      <w:pPr>
        <w:pStyle w:val="ListParagraph"/>
        <w:numPr>
          <w:ilvl w:val="0"/>
          <w:numId w:val="24"/>
        </w:numPr>
        <w:ind w:left="720"/>
        <w:jc w:val="both"/>
        <w:rPr>
          <w:rFonts w:ascii="Times New Roman" w:eastAsia="MS Mincho" w:hAnsi="Times New Roman" w:cs="Times New Roman"/>
          <w:bCs/>
          <w:lang w:val="en-GB" w:eastAsia="en-US"/>
        </w:rPr>
      </w:pPr>
      <w:r w:rsidRPr="00B227F5">
        <w:rPr>
          <w:rFonts w:ascii="Times New Roman" w:eastAsia="MS Mincho" w:hAnsi="Times New Roman" w:cs="Times New Roman"/>
          <w:bCs/>
          <w:lang w:val="en-GB" w:eastAsia="en-US"/>
        </w:rPr>
        <w:t>Discussion of items to prepare for November</w:t>
      </w:r>
    </w:p>
    <w:p w14:paraId="4D035AAB" w14:textId="77777777" w:rsidR="00B227F5" w:rsidRPr="00B227F5" w:rsidRDefault="00B227F5" w:rsidP="00C7597D">
      <w:pPr>
        <w:pStyle w:val="ListParagraph"/>
        <w:numPr>
          <w:ilvl w:val="0"/>
          <w:numId w:val="24"/>
        </w:numPr>
        <w:ind w:left="720"/>
        <w:jc w:val="both"/>
        <w:rPr>
          <w:rFonts w:ascii="Times New Roman" w:eastAsia="MS Mincho" w:hAnsi="Times New Roman" w:cs="Times New Roman"/>
          <w:bCs/>
          <w:lang w:val="en-GB" w:eastAsia="en-US"/>
        </w:rPr>
      </w:pPr>
      <w:r w:rsidRPr="00B227F5">
        <w:rPr>
          <w:rFonts w:ascii="Times New Roman" w:eastAsia="MS Mincho" w:hAnsi="Times New Roman" w:cs="Times New Roman"/>
          <w:bCs/>
          <w:lang w:val="en-GB" w:eastAsia="en-US"/>
        </w:rPr>
        <w:t>Presentation for November EHT</w:t>
      </w:r>
    </w:p>
    <w:p w14:paraId="14BA22AC" w14:textId="77777777" w:rsidR="00B227F5" w:rsidRPr="00B227F5" w:rsidRDefault="00B227F5" w:rsidP="00C7597D">
      <w:pPr>
        <w:pStyle w:val="ListParagraph"/>
        <w:numPr>
          <w:ilvl w:val="0"/>
          <w:numId w:val="24"/>
        </w:numPr>
        <w:ind w:left="720"/>
        <w:jc w:val="both"/>
        <w:rPr>
          <w:rFonts w:ascii="Times New Roman" w:eastAsia="MS Mincho" w:hAnsi="Times New Roman" w:cs="Times New Roman"/>
          <w:bCs/>
          <w:lang w:val="en-GB" w:eastAsia="en-US"/>
        </w:rPr>
      </w:pPr>
      <w:r w:rsidRPr="00B227F5">
        <w:rPr>
          <w:rFonts w:ascii="Times New Roman" w:eastAsia="MS Mincho" w:hAnsi="Times New Roman" w:cs="Times New Roman"/>
          <w:bCs/>
          <w:lang w:val="en-GB" w:eastAsia="en-US"/>
        </w:rPr>
        <w:t>Planning for November</w:t>
      </w:r>
    </w:p>
    <w:p w14:paraId="54FF2DB9" w14:textId="375A8E53" w:rsidR="00D4123F" w:rsidRPr="00C7597D" w:rsidRDefault="00B227F5" w:rsidP="00883D0E">
      <w:pPr>
        <w:pStyle w:val="ListParagraph"/>
        <w:numPr>
          <w:ilvl w:val="0"/>
          <w:numId w:val="24"/>
        </w:numPr>
        <w:ind w:left="720"/>
        <w:jc w:val="both"/>
      </w:pPr>
      <w:r w:rsidRPr="00C7597D">
        <w:rPr>
          <w:rFonts w:ascii="Times New Roman" w:eastAsia="MS Mincho" w:hAnsi="Times New Roman" w:cs="Times New Roman"/>
          <w:bCs/>
          <w:lang w:val="en-GB" w:eastAsia="en-US"/>
        </w:rPr>
        <w:t>Any other business</w:t>
      </w:r>
    </w:p>
    <w:p w14:paraId="5F3218C9" w14:textId="638BA566" w:rsidR="00C57E93" w:rsidRDefault="00C57E93" w:rsidP="00D76DB5">
      <w:pPr>
        <w:jc w:val="both"/>
        <w:rPr>
          <w:sz w:val="24"/>
          <w:szCs w:val="24"/>
        </w:rPr>
      </w:pPr>
    </w:p>
    <w:p w14:paraId="75A0A712" w14:textId="6301CA1E" w:rsidR="00D76DB5" w:rsidRPr="00D76DB5" w:rsidRDefault="00D76DB5" w:rsidP="00C7597D">
      <w:pPr>
        <w:pStyle w:val="ListParagraph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bCs/>
          <w:lang w:val="en-GB" w:eastAsia="en-US"/>
        </w:rPr>
      </w:pPr>
      <w:r w:rsidRPr="00D76DB5">
        <w:rPr>
          <w:rFonts w:ascii="Times New Roman" w:eastAsia="MS Mincho" w:hAnsi="Times New Roman" w:cs="Times New Roman"/>
          <w:bCs/>
          <w:lang w:val="en-GB" w:eastAsia="en-US"/>
        </w:rPr>
        <w:t>Contributions</w:t>
      </w:r>
    </w:p>
    <w:p w14:paraId="2CE4ADC9" w14:textId="39B6CB90" w:rsidR="00D76DB5" w:rsidRPr="00D76DB5" w:rsidRDefault="00D76DB5" w:rsidP="00D76DB5">
      <w:pPr>
        <w:pStyle w:val="ListParagraph"/>
        <w:numPr>
          <w:ilvl w:val="1"/>
          <w:numId w:val="27"/>
        </w:numPr>
        <w:jc w:val="both"/>
        <w:rPr>
          <w:rFonts w:ascii="Times New Roman" w:eastAsia="MS Mincho" w:hAnsi="Times New Roman" w:cs="Times New Roman"/>
          <w:bCs/>
          <w:lang w:val="en-GB" w:eastAsia="en-US"/>
        </w:rPr>
      </w:pPr>
      <w:r>
        <w:rPr>
          <w:rFonts w:ascii="Times New Roman" w:eastAsia="MS Mincho" w:hAnsi="Times New Roman" w:cs="Times New Roman"/>
          <w:bCs/>
          <w:lang w:val="en-GB" w:eastAsia="en-US"/>
        </w:rPr>
        <w:t>No contributions</w:t>
      </w:r>
    </w:p>
    <w:p w14:paraId="450EACF2" w14:textId="77777777" w:rsidR="00D76DB5" w:rsidRPr="00D76DB5" w:rsidRDefault="00D76DB5" w:rsidP="00D76DB5">
      <w:pPr>
        <w:ind w:left="360"/>
        <w:jc w:val="both"/>
        <w:rPr>
          <w:bCs/>
          <w:lang w:val="en-GB"/>
        </w:rPr>
      </w:pPr>
    </w:p>
    <w:p w14:paraId="5AF84933" w14:textId="799AFE9A" w:rsidR="00D76DB5" w:rsidRPr="00D76DB5" w:rsidRDefault="00D76DB5" w:rsidP="00C7597D">
      <w:pPr>
        <w:pStyle w:val="ListParagraph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bCs/>
          <w:lang w:val="en-GB" w:eastAsia="en-US"/>
        </w:rPr>
      </w:pPr>
      <w:r w:rsidRPr="00D76DB5">
        <w:rPr>
          <w:rFonts w:ascii="Times New Roman" w:eastAsia="MS Mincho" w:hAnsi="Times New Roman" w:cs="Times New Roman"/>
          <w:bCs/>
          <w:lang w:val="en-GB" w:eastAsia="en-US"/>
        </w:rPr>
        <w:t xml:space="preserve">Items for November </w:t>
      </w:r>
      <w:r>
        <w:rPr>
          <w:rFonts w:ascii="Times New Roman" w:eastAsia="MS Mincho" w:hAnsi="Times New Roman" w:cs="Times New Roman"/>
          <w:bCs/>
          <w:lang w:val="en-GB" w:eastAsia="en-US"/>
        </w:rPr>
        <w:t>/ Presentation for November EHT</w:t>
      </w:r>
    </w:p>
    <w:p w14:paraId="021CFF06" w14:textId="44D1F31C" w:rsidR="00D76DB5" w:rsidRPr="00D76DB5" w:rsidRDefault="00D76DB5" w:rsidP="00D76DB5">
      <w:pPr>
        <w:pStyle w:val="ListParagraph"/>
        <w:numPr>
          <w:ilvl w:val="1"/>
          <w:numId w:val="27"/>
        </w:numPr>
        <w:jc w:val="both"/>
        <w:rPr>
          <w:rFonts w:ascii="Times New Roman" w:eastAsia="MS Mincho" w:hAnsi="Times New Roman" w:cs="Times New Roman"/>
          <w:bCs/>
          <w:lang w:val="en-GB" w:eastAsia="en-US"/>
        </w:rPr>
      </w:pPr>
      <w:r w:rsidRPr="00D76DB5">
        <w:rPr>
          <w:rFonts w:ascii="Times New Roman" w:eastAsia="MS Mincho" w:hAnsi="Times New Roman" w:cs="Times New Roman"/>
          <w:bCs/>
          <w:lang w:val="en-GB" w:eastAsia="en-US"/>
        </w:rPr>
        <w:t>Presentation for EHT (no volunteer)</w:t>
      </w:r>
    </w:p>
    <w:p w14:paraId="2D704653" w14:textId="1695808D" w:rsidR="00D76DB5" w:rsidRPr="00D76DB5" w:rsidRDefault="00D76DB5" w:rsidP="00D76DB5">
      <w:pPr>
        <w:pStyle w:val="ListParagraph"/>
        <w:numPr>
          <w:ilvl w:val="1"/>
          <w:numId w:val="27"/>
        </w:numPr>
        <w:jc w:val="both"/>
        <w:rPr>
          <w:rFonts w:ascii="Times New Roman" w:eastAsia="MS Mincho" w:hAnsi="Times New Roman" w:cs="Times New Roman"/>
          <w:bCs/>
          <w:lang w:val="en-GB" w:eastAsia="en-US"/>
        </w:rPr>
      </w:pPr>
      <w:r w:rsidRPr="00D76DB5">
        <w:rPr>
          <w:rFonts w:ascii="Times New Roman" w:eastAsia="MS Mincho" w:hAnsi="Times New Roman" w:cs="Times New Roman"/>
          <w:bCs/>
          <w:lang w:val="en-GB" w:eastAsia="en-US"/>
        </w:rPr>
        <w:t>Go over report instead?</w:t>
      </w:r>
    </w:p>
    <w:p w14:paraId="47469A06" w14:textId="16DE0970" w:rsidR="00D76DB5" w:rsidRPr="00C7597D" w:rsidRDefault="00D76DB5" w:rsidP="00D76DB5">
      <w:pPr>
        <w:pStyle w:val="ListParagraph"/>
        <w:numPr>
          <w:ilvl w:val="1"/>
          <w:numId w:val="27"/>
        </w:numPr>
        <w:jc w:val="both"/>
        <w:rPr>
          <w:rFonts w:ascii="Times New Roman" w:eastAsia="MS Mincho" w:hAnsi="Times New Roman" w:cs="Times New Roman"/>
          <w:bCs/>
          <w:highlight w:val="yellow"/>
          <w:lang w:val="en-GB" w:eastAsia="en-US"/>
        </w:rPr>
      </w:pPr>
      <w:r w:rsidRPr="00C7597D">
        <w:rPr>
          <w:rFonts w:ascii="Times New Roman" w:eastAsia="MS Mincho" w:hAnsi="Times New Roman" w:cs="Times New Roman"/>
          <w:bCs/>
          <w:highlight w:val="yellow"/>
          <w:lang w:val="en-GB" w:eastAsia="en-US"/>
        </w:rPr>
        <w:t>Gilb to present</w:t>
      </w:r>
    </w:p>
    <w:p w14:paraId="7A8FA7AD" w14:textId="380BA6B2" w:rsidR="00D76DB5" w:rsidRDefault="00D76DB5" w:rsidP="00D76DB5">
      <w:pPr>
        <w:pStyle w:val="ListParagraph"/>
        <w:numPr>
          <w:ilvl w:val="1"/>
          <w:numId w:val="27"/>
        </w:numPr>
        <w:jc w:val="both"/>
        <w:rPr>
          <w:rFonts w:ascii="Times New Roman" w:eastAsia="MS Mincho" w:hAnsi="Times New Roman" w:cs="Times New Roman"/>
          <w:bCs/>
          <w:lang w:val="en-GB" w:eastAsia="en-US"/>
        </w:rPr>
      </w:pPr>
      <w:r w:rsidRPr="00D76DB5">
        <w:rPr>
          <w:rFonts w:ascii="Times New Roman" w:eastAsia="MS Mincho" w:hAnsi="Times New Roman" w:cs="Times New Roman"/>
          <w:bCs/>
          <w:lang w:val="en-GB" w:eastAsia="en-US"/>
        </w:rPr>
        <w:t>What is goal? Answer question should FD-TIG be part of EHT or separate SG?</w:t>
      </w:r>
    </w:p>
    <w:p w14:paraId="3206D27B" w14:textId="11F2372B" w:rsidR="00D76DB5" w:rsidRDefault="00D76DB5" w:rsidP="00D76DB5">
      <w:pPr>
        <w:pStyle w:val="ListParagraph"/>
        <w:ind w:left="720"/>
        <w:jc w:val="both"/>
        <w:rPr>
          <w:rFonts w:ascii="Times New Roman" w:eastAsia="MS Mincho" w:hAnsi="Times New Roman" w:cs="Times New Roman"/>
          <w:bCs/>
          <w:lang w:val="en-GB" w:eastAsia="en-US"/>
        </w:rPr>
      </w:pPr>
    </w:p>
    <w:p w14:paraId="40A39C61" w14:textId="77777777" w:rsidR="00D76DB5" w:rsidRPr="00D76DB5" w:rsidRDefault="00D76DB5" w:rsidP="00D76DB5">
      <w:pPr>
        <w:numPr>
          <w:ilvl w:val="0"/>
          <w:numId w:val="29"/>
        </w:numPr>
        <w:jc w:val="both"/>
        <w:rPr>
          <w:sz w:val="24"/>
          <w:szCs w:val="24"/>
        </w:rPr>
      </w:pPr>
      <w:r w:rsidRPr="00D76DB5">
        <w:rPr>
          <w:bCs/>
          <w:sz w:val="24"/>
          <w:szCs w:val="24"/>
          <w:lang w:val="en-GB"/>
        </w:rPr>
        <w:t>FD TIG Pro/Con Discussion</w:t>
      </w:r>
    </w:p>
    <w:p w14:paraId="5FB308B5" w14:textId="77777777" w:rsidR="00D76DB5" w:rsidRPr="00D76DB5" w:rsidRDefault="00D76DB5" w:rsidP="00D76DB5">
      <w:pPr>
        <w:pStyle w:val="ListParagraph"/>
        <w:numPr>
          <w:ilvl w:val="0"/>
          <w:numId w:val="25"/>
        </w:numPr>
        <w:ind w:left="1440"/>
        <w:jc w:val="both"/>
        <w:rPr>
          <w:rFonts w:ascii="Times New Roman" w:eastAsia="MS Mincho" w:hAnsi="Times New Roman" w:cs="Times New Roman"/>
          <w:bCs/>
          <w:lang w:val="en-GB" w:eastAsia="en-US"/>
        </w:rPr>
      </w:pPr>
      <w:r w:rsidRPr="00D76DB5">
        <w:rPr>
          <w:rFonts w:ascii="Times New Roman" w:eastAsia="MS Mincho" w:hAnsi="Times New Roman" w:cs="Times New Roman"/>
          <w:bCs/>
          <w:lang w:val="en-GB" w:eastAsia="en-US"/>
        </w:rPr>
        <w:t xml:space="preserve">FD TIG SG Pros </w:t>
      </w:r>
    </w:p>
    <w:p w14:paraId="7261EEED" w14:textId="77777777" w:rsidR="00D76DB5" w:rsidRPr="00D76DB5" w:rsidRDefault="00D76DB5" w:rsidP="00D76DB5">
      <w:pPr>
        <w:pStyle w:val="ListParagraph"/>
        <w:numPr>
          <w:ilvl w:val="1"/>
          <w:numId w:val="25"/>
        </w:numPr>
        <w:ind w:left="2160"/>
        <w:jc w:val="both"/>
        <w:rPr>
          <w:rFonts w:ascii="Times New Roman" w:eastAsia="MS Mincho" w:hAnsi="Times New Roman" w:cs="Times New Roman"/>
          <w:bCs/>
          <w:lang w:val="en-GB" w:eastAsia="en-US"/>
        </w:rPr>
      </w:pPr>
      <w:r w:rsidRPr="00D76DB5">
        <w:rPr>
          <w:rFonts w:ascii="Times New Roman" w:eastAsia="MS Mincho" w:hAnsi="Times New Roman" w:cs="Times New Roman"/>
          <w:bCs/>
          <w:lang w:val="en-GB" w:eastAsia="en-US"/>
        </w:rPr>
        <w:t>FD in same frequency, unmodified PHYs</w:t>
      </w:r>
    </w:p>
    <w:p w14:paraId="3217FEDF" w14:textId="77777777" w:rsidR="00D76DB5" w:rsidRPr="00D76DB5" w:rsidRDefault="00D76DB5" w:rsidP="00D76DB5">
      <w:pPr>
        <w:pStyle w:val="ListParagraph"/>
        <w:numPr>
          <w:ilvl w:val="1"/>
          <w:numId w:val="25"/>
        </w:numPr>
        <w:ind w:left="2160"/>
        <w:jc w:val="both"/>
        <w:rPr>
          <w:rFonts w:ascii="Times New Roman" w:eastAsia="MS Mincho" w:hAnsi="Times New Roman" w:cs="Times New Roman"/>
          <w:bCs/>
          <w:lang w:val="en-GB" w:eastAsia="en-US"/>
        </w:rPr>
      </w:pPr>
      <w:r w:rsidRPr="00D76DB5">
        <w:rPr>
          <w:rFonts w:ascii="Times New Roman" w:eastAsia="MS Mincho" w:hAnsi="Times New Roman" w:cs="Times New Roman"/>
          <w:bCs/>
          <w:lang w:val="en-GB" w:eastAsia="en-US"/>
        </w:rPr>
        <w:t>Not focused on FD, anticipate faster finish, shorter document</w:t>
      </w:r>
    </w:p>
    <w:p w14:paraId="5D9985C1" w14:textId="77777777" w:rsidR="00D76DB5" w:rsidRPr="00D76DB5" w:rsidRDefault="00D76DB5" w:rsidP="00D76DB5">
      <w:pPr>
        <w:pStyle w:val="ListParagraph"/>
        <w:numPr>
          <w:ilvl w:val="1"/>
          <w:numId w:val="25"/>
        </w:numPr>
        <w:ind w:left="2160"/>
        <w:jc w:val="both"/>
        <w:rPr>
          <w:rFonts w:ascii="Times New Roman" w:eastAsia="MS Mincho" w:hAnsi="Times New Roman" w:cs="Times New Roman"/>
          <w:bCs/>
          <w:lang w:val="en-GB" w:eastAsia="en-US"/>
        </w:rPr>
      </w:pPr>
      <w:r w:rsidRPr="00D76DB5">
        <w:rPr>
          <w:rFonts w:ascii="Times New Roman" w:eastAsia="MS Mincho" w:hAnsi="Times New Roman" w:cs="Times New Roman"/>
          <w:bCs/>
          <w:lang w:val="en-GB" w:eastAsia="en-US"/>
        </w:rPr>
        <w:t>Less conflict with other EHT work, focused on FD</w:t>
      </w:r>
    </w:p>
    <w:p w14:paraId="65AD27A9" w14:textId="4A457258" w:rsidR="00D76DB5" w:rsidRPr="00D76DB5" w:rsidRDefault="00D76DB5" w:rsidP="00D76DB5">
      <w:pPr>
        <w:pStyle w:val="ListParagraph"/>
        <w:numPr>
          <w:ilvl w:val="1"/>
          <w:numId w:val="25"/>
        </w:numPr>
        <w:ind w:left="2160"/>
        <w:jc w:val="both"/>
        <w:rPr>
          <w:rFonts w:ascii="Times New Roman" w:eastAsia="MS Mincho" w:hAnsi="Times New Roman" w:cs="Times New Roman"/>
          <w:bCs/>
          <w:lang w:val="en-GB" w:eastAsia="en-US"/>
        </w:rPr>
      </w:pPr>
      <w:r w:rsidRPr="00D76DB5">
        <w:rPr>
          <w:rFonts w:ascii="Times New Roman" w:eastAsia="MS Mincho" w:hAnsi="Times New Roman" w:cs="Times New Roman"/>
          <w:bCs/>
          <w:lang w:val="en-GB" w:eastAsia="en-US"/>
        </w:rPr>
        <w:t xml:space="preserve">Well defined, most work in the MAC, </w:t>
      </w:r>
      <w:r w:rsidR="00C7597D" w:rsidRPr="00D76DB5">
        <w:rPr>
          <w:rFonts w:ascii="Times New Roman" w:eastAsia="MS Mincho" w:hAnsi="Times New Roman" w:cs="Times New Roman"/>
          <w:bCs/>
          <w:lang w:val="en-GB" w:eastAsia="en-US"/>
        </w:rPr>
        <w:t>self-interference</w:t>
      </w:r>
      <w:r w:rsidRPr="00D76DB5">
        <w:rPr>
          <w:rFonts w:ascii="Times New Roman" w:eastAsia="MS Mincho" w:hAnsi="Times New Roman" w:cs="Times New Roman"/>
          <w:bCs/>
          <w:lang w:val="en-GB" w:eastAsia="en-US"/>
        </w:rPr>
        <w:t xml:space="preserve"> cancellation not part of standard</w:t>
      </w:r>
    </w:p>
    <w:p w14:paraId="3ED76379" w14:textId="77777777" w:rsidR="00D76DB5" w:rsidRPr="00D76DB5" w:rsidRDefault="00D76DB5" w:rsidP="00D76DB5">
      <w:pPr>
        <w:pStyle w:val="ListParagraph"/>
        <w:numPr>
          <w:ilvl w:val="1"/>
          <w:numId w:val="25"/>
        </w:numPr>
        <w:ind w:left="2160"/>
        <w:jc w:val="both"/>
        <w:rPr>
          <w:rFonts w:ascii="Times New Roman" w:eastAsia="MS Mincho" w:hAnsi="Times New Roman" w:cs="Times New Roman"/>
          <w:bCs/>
          <w:lang w:val="en-GB" w:eastAsia="en-US"/>
        </w:rPr>
      </w:pPr>
      <w:r w:rsidRPr="00D76DB5">
        <w:rPr>
          <w:rFonts w:ascii="Times New Roman" w:eastAsia="MS Mincho" w:hAnsi="Times New Roman" w:cs="Times New Roman"/>
          <w:bCs/>
          <w:lang w:val="en-GB" w:eastAsia="en-US"/>
        </w:rPr>
        <w:t>Won’t get lost in the challenging work facing EHT</w:t>
      </w:r>
    </w:p>
    <w:p w14:paraId="680FF411" w14:textId="77777777" w:rsidR="00D76DB5" w:rsidRPr="00D76DB5" w:rsidRDefault="00D76DB5" w:rsidP="00D76DB5">
      <w:pPr>
        <w:pStyle w:val="ListParagraph"/>
        <w:numPr>
          <w:ilvl w:val="1"/>
          <w:numId w:val="25"/>
        </w:numPr>
        <w:ind w:left="2160"/>
        <w:jc w:val="both"/>
        <w:rPr>
          <w:rFonts w:ascii="Times New Roman" w:eastAsia="MS Mincho" w:hAnsi="Times New Roman" w:cs="Times New Roman"/>
          <w:bCs/>
          <w:lang w:val="en-GB" w:eastAsia="en-US"/>
        </w:rPr>
      </w:pPr>
      <w:r w:rsidRPr="00D76DB5">
        <w:rPr>
          <w:rFonts w:ascii="Times New Roman" w:eastAsia="MS Mincho" w:hAnsi="Times New Roman" w:cs="Times New Roman"/>
          <w:bCs/>
          <w:lang w:val="en-GB" w:eastAsia="en-US"/>
        </w:rPr>
        <w:t>Smaller project = shorter draft = less comments = faster finish</w:t>
      </w:r>
    </w:p>
    <w:p w14:paraId="47132B95" w14:textId="77777777" w:rsidR="00D76DB5" w:rsidRPr="00D76DB5" w:rsidRDefault="00D76DB5" w:rsidP="00D76DB5">
      <w:pPr>
        <w:pStyle w:val="ListParagraph"/>
        <w:numPr>
          <w:ilvl w:val="0"/>
          <w:numId w:val="25"/>
        </w:numPr>
        <w:ind w:left="1440"/>
        <w:jc w:val="both"/>
        <w:rPr>
          <w:rFonts w:ascii="Times New Roman" w:eastAsia="MS Mincho" w:hAnsi="Times New Roman" w:cs="Times New Roman"/>
          <w:bCs/>
          <w:lang w:val="en-GB" w:eastAsia="en-US"/>
        </w:rPr>
      </w:pPr>
      <w:r w:rsidRPr="00D76DB5">
        <w:rPr>
          <w:rFonts w:ascii="Times New Roman" w:eastAsia="MS Mincho" w:hAnsi="Times New Roman" w:cs="Times New Roman"/>
          <w:bCs/>
          <w:lang w:val="en-GB" w:eastAsia="en-US"/>
        </w:rPr>
        <w:t xml:space="preserve">FD TIG as part of EHT </w:t>
      </w:r>
    </w:p>
    <w:p w14:paraId="457BD330" w14:textId="77777777" w:rsidR="00D76DB5" w:rsidRPr="00D76DB5" w:rsidRDefault="00D76DB5" w:rsidP="00D76DB5">
      <w:pPr>
        <w:pStyle w:val="ListParagraph"/>
        <w:numPr>
          <w:ilvl w:val="1"/>
          <w:numId w:val="25"/>
        </w:numPr>
        <w:ind w:left="2160"/>
        <w:jc w:val="both"/>
        <w:rPr>
          <w:rFonts w:ascii="Times New Roman" w:eastAsia="MS Mincho" w:hAnsi="Times New Roman" w:cs="Times New Roman"/>
          <w:bCs/>
          <w:lang w:val="en-GB" w:eastAsia="en-US"/>
        </w:rPr>
      </w:pPr>
      <w:r w:rsidRPr="00D76DB5">
        <w:rPr>
          <w:rFonts w:ascii="Times New Roman" w:eastAsia="MS Mincho" w:hAnsi="Times New Roman" w:cs="Times New Roman"/>
          <w:bCs/>
          <w:lang w:val="en-GB" w:eastAsia="en-US"/>
        </w:rPr>
        <w:t>Same group of people to do work</w:t>
      </w:r>
    </w:p>
    <w:p w14:paraId="3A61AD08" w14:textId="77777777" w:rsidR="00D76DB5" w:rsidRPr="00D76DB5" w:rsidRDefault="00D76DB5" w:rsidP="00D76DB5">
      <w:pPr>
        <w:pStyle w:val="ListParagraph"/>
        <w:numPr>
          <w:ilvl w:val="1"/>
          <w:numId w:val="25"/>
        </w:numPr>
        <w:ind w:left="2160"/>
        <w:jc w:val="both"/>
        <w:rPr>
          <w:rFonts w:ascii="Times New Roman" w:eastAsia="MS Mincho" w:hAnsi="Times New Roman" w:cs="Times New Roman"/>
          <w:bCs/>
          <w:lang w:val="en-GB" w:eastAsia="en-US"/>
        </w:rPr>
      </w:pPr>
      <w:r w:rsidRPr="00D76DB5">
        <w:rPr>
          <w:rFonts w:ascii="Times New Roman" w:eastAsia="MS Mincho" w:hAnsi="Times New Roman" w:cs="Times New Roman"/>
          <w:bCs/>
          <w:lang w:val="en-GB" w:eastAsia="en-US"/>
        </w:rPr>
        <w:t>EHT does FD in multi-band, which may have new PHY properties</w:t>
      </w:r>
    </w:p>
    <w:p w14:paraId="5037E884" w14:textId="77777777" w:rsidR="00D76DB5" w:rsidRPr="00D76DB5" w:rsidRDefault="00D76DB5" w:rsidP="00D76DB5">
      <w:pPr>
        <w:numPr>
          <w:ilvl w:val="0"/>
          <w:numId w:val="25"/>
        </w:numPr>
        <w:ind w:left="1440"/>
        <w:jc w:val="both"/>
        <w:rPr>
          <w:sz w:val="24"/>
          <w:szCs w:val="24"/>
        </w:rPr>
      </w:pPr>
      <w:r w:rsidRPr="00D76DB5">
        <w:rPr>
          <w:bCs/>
          <w:sz w:val="24"/>
          <w:szCs w:val="24"/>
          <w:lang w:val="en-GB"/>
        </w:rPr>
        <w:t>Suggestion:</w:t>
      </w:r>
    </w:p>
    <w:p w14:paraId="0BDFFD47" w14:textId="77777777" w:rsidR="00D76DB5" w:rsidRPr="00D76DB5" w:rsidRDefault="00D76DB5" w:rsidP="00D76DB5">
      <w:pPr>
        <w:numPr>
          <w:ilvl w:val="1"/>
          <w:numId w:val="25"/>
        </w:numPr>
        <w:ind w:left="2160"/>
        <w:jc w:val="both"/>
        <w:rPr>
          <w:sz w:val="24"/>
          <w:szCs w:val="24"/>
        </w:rPr>
      </w:pPr>
      <w:r w:rsidRPr="00D76DB5">
        <w:rPr>
          <w:bCs/>
          <w:sz w:val="24"/>
          <w:szCs w:val="24"/>
          <w:lang w:val="en-GB"/>
        </w:rPr>
        <w:t>EHT takes on FD in multi-band and PHY changes required</w:t>
      </w:r>
    </w:p>
    <w:p w14:paraId="2B0440CB" w14:textId="77777777" w:rsidR="00D76DB5" w:rsidRPr="00D76DB5" w:rsidRDefault="00D76DB5" w:rsidP="00D76DB5">
      <w:pPr>
        <w:numPr>
          <w:ilvl w:val="1"/>
          <w:numId w:val="25"/>
        </w:numPr>
        <w:ind w:left="2160"/>
        <w:jc w:val="both"/>
        <w:rPr>
          <w:sz w:val="24"/>
          <w:szCs w:val="24"/>
        </w:rPr>
      </w:pPr>
      <w:r w:rsidRPr="00D76DB5">
        <w:rPr>
          <w:bCs/>
          <w:sz w:val="24"/>
          <w:szCs w:val="24"/>
          <w:lang w:val="en-GB"/>
        </w:rPr>
        <w:t>FD SG focuses specifically on FD in same channel/frequency with MAC changes and PHY management</w:t>
      </w:r>
    </w:p>
    <w:p w14:paraId="5D3687D5" w14:textId="77777777" w:rsidR="00D76DB5" w:rsidRPr="00D76DB5" w:rsidRDefault="00D76DB5" w:rsidP="00D76DB5">
      <w:pPr>
        <w:numPr>
          <w:ilvl w:val="1"/>
          <w:numId w:val="25"/>
        </w:numPr>
        <w:ind w:left="2160"/>
        <w:jc w:val="both"/>
        <w:rPr>
          <w:sz w:val="24"/>
          <w:szCs w:val="24"/>
        </w:rPr>
      </w:pPr>
      <w:r w:rsidRPr="00D76DB5">
        <w:rPr>
          <w:bCs/>
          <w:sz w:val="24"/>
          <w:szCs w:val="24"/>
          <w:lang w:val="en-GB"/>
        </w:rPr>
        <w:t>Preamble modifications or frame structure changes (e.g., FD OP bit) close coordination between two groups</w:t>
      </w:r>
    </w:p>
    <w:p w14:paraId="3F08B374" w14:textId="77777777" w:rsidR="00D76DB5" w:rsidRPr="00D76DB5" w:rsidRDefault="00D76DB5" w:rsidP="00D76DB5">
      <w:pPr>
        <w:pStyle w:val="ListParagraph"/>
        <w:ind w:left="720"/>
        <w:jc w:val="both"/>
        <w:rPr>
          <w:rFonts w:ascii="Times New Roman" w:eastAsia="MS Mincho" w:hAnsi="Times New Roman" w:cs="Times New Roman"/>
          <w:bCs/>
          <w:lang w:val="en-GB" w:eastAsia="en-US"/>
        </w:rPr>
      </w:pPr>
    </w:p>
    <w:p w14:paraId="74208D55" w14:textId="77777777" w:rsidR="00D76DB5" w:rsidRPr="00D76DB5" w:rsidRDefault="00D76DB5" w:rsidP="00C7597D">
      <w:pPr>
        <w:pStyle w:val="ListParagraph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bCs/>
          <w:lang w:val="en-GB" w:eastAsia="en-US"/>
        </w:rPr>
      </w:pPr>
      <w:r>
        <w:rPr>
          <w:rFonts w:ascii="Times New Roman" w:eastAsia="MS Mincho" w:hAnsi="Times New Roman" w:cs="Times New Roman"/>
          <w:bCs/>
          <w:lang w:val="en-GB" w:eastAsia="en-US"/>
        </w:rPr>
        <w:t xml:space="preserve">Planning </w:t>
      </w:r>
      <w:r w:rsidRPr="00D76DB5">
        <w:rPr>
          <w:rFonts w:ascii="Times New Roman" w:eastAsia="MS Mincho" w:hAnsi="Times New Roman" w:cs="Times New Roman"/>
          <w:bCs/>
          <w:lang w:val="en-GB" w:eastAsia="en-US"/>
        </w:rPr>
        <w:t>November</w:t>
      </w:r>
    </w:p>
    <w:p w14:paraId="3A228374" w14:textId="7FC41314" w:rsidR="00D76DB5" w:rsidRPr="00C7597D" w:rsidRDefault="00D76DB5" w:rsidP="00C7597D">
      <w:pPr>
        <w:pStyle w:val="ListParagraph"/>
        <w:numPr>
          <w:ilvl w:val="1"/>
          <w:numId w:val="1"/>
        </w:numPr>
        <w:jc w:val="both"/>
        <w:rPr>
          <w:rFonts w:ascii="Times New Roman" w:eastAsia="MS Mincho" w:hAnsi="Times New Roman" w:cs="Times New Roman"/>
          <w:bCs/>
          <w:highlight w:val="yellow"/>
          <w:lang w:val="en-GB" w:eastAsia="en-US"/>
        </w:rPr>
      </w:pPr>
      <w:r w:rsidRPr="00C7597D">
        <w:rPr>
          <w:rFonts w:ascii="Times New Roman" w:eastAsia="MS Mincho" w:hAnsi="Times New Roman" w:cs="Times New Roman"/>
          <w:bCs/>
          <w:highlight w:val="yellow"/>
          <w:lang w:val="en-GB" w:eastAsia="en-US"/>
        </w:rPr>
        <w:t>Tentatively get together 5 pm, Gilb to arrange room.</w:t>
      </w:r>
    </w:p>
    <w:p w14:paraId="0D30664C" w14:textId="77777777" w:rsidR="00024EBF" w:rsidRPr="00C7597D" w:rsidRDefault="00024EBF" w:rsidP="00024EBF">
      <w:pPr>
        <w:pStyle w:val="ListParagraph"/>
        <w:ind w:left="792"/>
        <w:jc w:val="both"/>
        <w:rPr>
          <w:rFonts w:ascii="Times New Roman" w:eastAsia="MS Mincho" w:hAnsi="Times New Roman" w:cs="Times New Roman"/>
          <w:lang w:eastAsia="en-US"/>
        </w:rPr>
      </w:pPr>
    </w:p>
    <w:p w14:paraId="5EA2DF90" w14:textId="590AA5EF" w:rsidR="00BB3C54" w:rsidRPr="00C7597D" w:rsidRDefault="00BB3C54" w:rsidP="008216BE">
      <w:pPr>
        <w:pStyle w:val="ListParagraph"/>
        <w:numPr>
          <w:ilvl w:val="0"/>
          <w:numId w:val="1"/>
        </w:numPr>
        <w:jc w:val="both"/>
      </w:pPr>
      <w:r w:rsidRPr="00C7597D">
        <w:t xml:space="preserve"> </w:t>
      </w:r>
      <w:r w:rsidR="00024EBF" w:rsidRPr="00C7597D">
        <w:rPr>
          <w:rFonts w:ascii="Times New Roman" w:eastAsia="MS Mincho" w:hAnsi="Times New Roman" w:cs="Times New Roman"/>
        </w:rPr>
        <w:t>Meeting Wrap-up</w:t>
      </w:r>
    </w:p>
    <w:p w14:paraId="71F1D926" w14:textId="4D15A00B" w:rsidR="008F215B" w:rsidRPr="00D4123F" w:rsidRDefault="00A82918" w:rsidP="0075405C">
      <w:pPr>
        <w:pStyle w:val="ListParagraph"/>
        <w:numPr>
          <w:ilvl w:val="1"/>
          <w:numId w:val="1"/>
        </w:numPr>
        <w:jc w:val="both"/>
      </w:pPr>
      <w:r w:rsidRPr="00C7597D">
        <w:rPr>
          <w:rFonts w:ascii="Times New Roman" w:eastAsia="MS Mincho" w:hAnsi="Times New Roman" w:cs="Times New Roman"/>
          <w:lang w:eastAsia="en-US"/>
        </w:rPr>
        <w:t xml:space="preserve">No </w:t>
      </w:r>
      <w:r w:rsidR="00D4123F" w:rsidRPr="00C7597D">
        <w:rPr>
          <w:rFonts w:ascii="Times New Roman" w:eastAsia="MS Mincho" w:hAnsi="Times New Roman" w:cs="Times New Roman"/>
          <w:lang w:eastAsia="en-US"/>
        </w:rPr>
        <w:t>other business</w:t>
      </w:r>
      <w:r w:rsidR="00C7597D" w:rsidRPr="00C7597D">
        <w:rPr>
          <w:rFonts w:ascii="Times New Roman" w:eastAsia="MS Mincho" w:hAnsi="Times New Roman" w:cs="Times New Roman"/>
          <w:lang w:eastAsia="en-US"/>
        </w:rPr>
        <w:t xml:space="preserve">, </w:t>
      </w:r>
      <w:r w:rsidR="00C7597D">
        <w:rPr>
          <w:rFonts w:ascii="Times New Roman" w:eastAsia="MS Mincho" w:hAnsi="Times New Roman" w:cs="Times New Roman"/>
          <w:lang w:eastAsia="en-US"/>
        </w:rPr>
        <w:t>a</w:t>
      </w:r>
      <w:r w:rsidR="00F259CA" w:rsidRPr="00C7597D">
        <w:rPr>
          <w:rFonts w:ascii="Times New Roman" w:eastAsia="MS Mincho" w:hAnsi="Times New Roman" w:cs="Times New Roman"/>
          <w:lang w:eastAsia="en-US"/>
        </w:rPr>
        <w:t>djourned at 7</w:t>
      </w:r>
      <w:r w:rsidR="00B227F5" w:rsidRPr="00C7597D">
        <w:rPr>
          <w:rFonts w:ascii="Times New Roman" w:eastAsia="MS Mincho" w:hAnsi="Times New Roman" w:cs="Times New Roman"/>
          <w:lang w:eastAsia="en-US"/>
        </w:rPr>
        <w:t>:30</w:t>
      </w:r>
      <w:r w:rsidR="00D4123F" w:rsidRPr="00C7597D">
        <w:rPr>
          <w:rFonts w:ascii="Times New Roman" w:eastAsia="MS Mincho" w:hAnsi="Times New Roman" w:cs="Times New Roman"/>
          <w:lang w:eastAsia="en-US"/>
        </w:rPr>
        <w:t xml:space="preserve">am. </w:t>
      </w:r>
    </w:p>
    <w:p w14:paraId="6A29260D" w14:textId="77777777" w:rsidR="00D4123F" w:rsidRDefault="00D4123F" w:rsidP="00D4123F">
      <w:pPr>
        <w:ind w:left="360"/>
        <w:jc w:val="both"/>
      </w:pPr>
    </w:p>
    <w:p w14:paraId="0BA5B0B1" w14:textId="58517A43" w:rsidR="00024EBF" w:rsidRPr="00C57E93" w:rsidRDefault="00024EBF" w:rsidP="00C57E93">
      <w:pPr>
        <w:pStyle w:val="ListParagraph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b/>
          <w:lang w:eastAsia="en-US"/>
        </w:rPr>
      </w:pPr>
      <w:r w:rsidRPr="00C57E93">
        <w:rPr>
          <w:rFonts w:ascii="Times New Roman" w:eastAsia="MS Mincho" w:hAnsi="Times New Roman" w:cs="Times New Roman"/>
          <w:b/>
          <w:lang w:eastAsia="en-US"/>
        </w:rPr>
        <w:t xml:space="preserve">Attendees: </w:t>
      </w:r>
    </w:p>
    <w:p w14:paraId="5E8F9930" w14:textId="2B2D3042" w:rsidR="00E0464D" w:rsidRPr="007A6CA4" w:rsidRDefault="00E0464D" w:rsidP="007A6CA4">
      <w:pPr>
        <w:pStyle w:val="ListParagraph"/>
        <w:numPr>
          <w:ilvl w:val="3"/>
          <w:numId w:val="23"/>
        </w:numPr>
        <w:jc w:val="both"/>
        <w:rPr>
          <w:rFonts w:ascii="Times New Roman" w:eastAsia="MS Mincho" w:hAnsi="Times New Roman" w:cs="Times New Roman"/>
          <w:lang w:eastAsia="en-US"/>
        </w:rPr>
      </w:pPr>
      <w:r w:rsidRPr="007A6CA4">
        <w:rPr>
          <w:rFonts w:ascii="Times New Roman" w:eastAsia="MS Mincho" w:hAnsi="Times New Roman" w:cs="Times New Roman"/>
          <w:lang w:eastAsia="en-US"/>
        </w:rPr>
        <w:t>Gilb James</w:t>
      </w:r>
    </w:p>
    <w:p w14:paraId="5188BE5F" w14:textId="0B8F7055" w:rsidR="00B227F5" w:rsidRDefault="00B227F5" w:rsidP="00B227F5">
      <w:pPr>
        <w:pStyle w:val="ListParagraph"/>
        <w:numPr>
          <w:ilvl w:val="3"/>
          <w:numId w:val="23"/>
        </w:numPr>
        <w:jc w:val="both"/>
        <w:rPr>
          <w:rFonts w:ascii="Times New Roman" w:eastAsia="MS Mincho" w:hAnsi="Times New Roman" w:cs="Times New Roman"/>
          <w:lang w:eastAsia="en-US"/>
        </w:rPr>
      </w:pPr>
      <w:r w:rsidRPr="00B227F5">
        <w:rPr>
          <w:rFonts w:ascii="Times New Roman" w:eastAsia="MS Mincho" w:hAnsi="Times New Roman" w:cs="Times New Roman"/>
          <w:lang w:eastAsia="en-US"/>
        </w:rPr>
        <w:t>Osama Aboul-Magd</w:t>
      </w:r>
    </w:p>
    <w:p w14:paraId="18D51711" w14:textId="4F9CF7F3" w:rsidR="00B227F5" w:rsidRDefault="00B227F5" w:rsidP="00B227F5">
      <w:pPr>
        <w:pStyle w:val="ListParagraph"/>
        <w:numPr>
          <w:ilvl w:val="3"/>
          <w:numId w:val="23"/>
        </w:numPr>
        <w:jc w:val="both"/>
        <w:rPr>
          <w:rFonts w:ascii="Times New Roman" w:eastAsia="MS Mincho" w:hAnsi="Times New Roman" w:cs="Times New Roman"/>
          <w:lang w:eastAsia="en-US"/>
        </w:rPr>
      </w:pPr>
      <w:r>
        <w:rPr>
          <w:rFonts w:ascii="Times New Roman" w:eastAsia="MS Mincho" w:hAnsi="Times New Roman" w:cs="Times New Roman"/>
          <w:lang w:eastAsia="en-US"/>
        </w:rPr>
        <w:t>Yan Xing</w:t>
      </w:r>
    </w:p>
    <w:p w14:paraId="23F054D6" w14:textId="2BC53639" w:rsidR="00E0464D" w:rsidRDefault="0045752F" w:rsidP="00B227F5">
      <w:pPr>
        <w:pStyle w:val="ListParagraph"/>
        <w:numPr>
          <w:ilvl w:val="3"/>
          <w:numId w:val="23"/>
        </w:numPr>
        <w:jc w:val="both"/>
        <w:rPr>
          <w:rFonts w:ascii="Times New Roman" w:eastAsia="MS Mincho" w:hAnsi="Times New Roman" w:cs="Times New Roman"/>
          <w:lang w:eastAsia="en-US"/>
        </w:rPr>
      </w:pPr>
      <w:r>
        <w:rPr>
          <w:rFonts w:ascii="Times New Roman" w:eastAsia="MS Mincho" w:hAnsi="Times New Roman" w:cs="Times New Roman"/>
          <w:lang w:eastAsia="en-US"/>
        </w:rPr>
        <w:t>Allen Heberling</w:t>
      </w:r>
    </w:p>
    <w:p w14:paraId="6DDAC5B5" w14:textId="4EDDBC88" w:rsidR="00B227F5" w:rsidRDefault="00B227F5" w:rsidP="00B227F5">
      <w:pPr>
        <w:pStyle w:val="ListParagraph"/>
        <w:numPr>
          <w:ilvl w:val="3"/>
          <w:numId w:val="23"/>
        </w:numPr>
        <w:jc w:val="both"/>
        <w:rPr>
          <w:rFonts w:ascii="Times New Roman" w:eastAsia="MS Mincho" w:hAnsi="Times New Roman" w:cs="Times New Roman"/>
          <w:lang w:eastAsia="en-US"/>
        </w:rPr>
      </w:pPr>
      <w:r>
        <w:rPr>
          <w:rFonts w:ascii="Times New Roman" w:eastAsia="MS Mincho" w:hAnsi="Times New Roman" w:cs="Times New Roman"/>
          <w:lang w:eastAsia="en-US"/>
        </w:rPr>
        <w:lastRenderedPageBreak/>
        <w:t>Rui Yang</w:t>
      </w:r>
    </w:p>
    <w:p w14:paraId="2B9691A9" w14:textId="68A60239" w:rsidR="00B227F5" w:rsidRDefault="00B227F5" w:rsidP="00B227F5">
      <w:pPr>
        <w:pStyle w:val="ListParagraph"/>
        <w:numPr>
          <w:ilvl w:val="3"/>
          <w:numId w:val="23"/>
        </w:numPr>
        <w:jc w:val="both"/>
        <w:rPr>
          <w:rFonts w:ascii="Times New Roman" w:eastAsia="MS Mincho" w:hAnsi="Times New Roman" w:cs="Times New Roman"/>
          <w:lang w:eastAsia="en-US"/>
        </w:rPr>
      </w:pPr>
      <w:r>
        <w:rPr>
          <w:rFonts w:ascii="Times New Roman" w:eastAsia="MS Mincho" w:hAnsi="Times New Roman" w:cs="Times New Roman"/>
          <w:lang w:eastAsia="en-US"/>
        </w:rPr>
        <w:t>Paul Nikolich</w:t>
      </w:r>
    </w:p>
    <w:p w14:paraId="43B044AF" w14:textId="2FF8CCE1" w:rsidR="00C7597D" w:rsidRPr="007A6CA4" w:rsidRDefault="00C7597D" w:rsidP="00B227F5">
      <w:pPr>
        <w:pStyle w:val="ListParagraph"/>
        <w:numPr>
          <w:ilvl w:val="3"/>
          <w:numId w:val="23"/>
        </w:numPr>
        <w:jc w:val="both"/>
        <w:rPr>
          <w:rFonts w:ascii="Times New Roman" w:eastAsia="MS Mincho" w:hAnsi="Times New Roman" w:cs="Times New Roman"/>
          <w:lang w:eastAsia="en-US"/>
        </w:rPr>
      </w:pPr>
      <w:r>
        <w:rPr>
          <w:rFonts w:ascii="Times New Roman" w:eastAsia="MS Mincho" w:hAnsi="Times New Roman" w:cs="Times New Roman"/>
          <w:lang w:eastAsia="en-US"/>
        </w:rPr>
        <w:t>Kome Oteri</w:t>
      </w:r>
    </w:p>
    <w:p w14:paraId="566A2F3E" w14:textId="7000F92B" w:rsidR="00B227F5" w:rsidRDefault="00B227F5" w:rsidP="00C7597D">
      <w:pPr>
        <w:jc w:val="both"/>
      </w:pPr>
    </w:p>
    <w:sectPr w:rsidR="00B227F5">
      <w:headerReference w:type="default" r:id="rId11"/>
      <w:footerReference w:type="default" r:id="rId12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803CD" w14:textId="77777777" w:rsidR="00AD11E0" w:rsidRDefault="00AD11E0">
      <w:r>
        <w:separator/>
      </w:r>
    </w:p>
  </w:endnote>
  <w:endnote w:type="continuationSeparator" w:id="0">
    <w:p w14:paraId="398E4E94" w14:textId="77777777" w:rsidR="00AD11E0" w:rsidRDefault="00AD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78CCC" w14:textId="2391BAA0" w:rsidR="00BB4A00" w:rsidRPr="008F4891" w:rsidRDefault="00BB4A00" w:rsidP="008C1044">
    <w:pPr>
      <w:pStyle w:val="Footer"/>
      <w:tabs>
        <w:tab w:val="clear" w:pos="6480"/>
        <w:tab w:val="center" w:pos="4680"/>
        <w:tab w:val="right" w:pos="10065"/>
      </w:tabs>
      <w:rPr>
        <w:lang w:val="de-DE"/>
      </w:rPr>
    </w:pPr>
    <w:r w:rsidRPr="008F4891">
      <w:rPr>
        <w:lang w:val="de-DE" w:eastAsia="ja-JP"/>
      </w:rPr>
      <w:t>Minutes</w:t>
    </w:r>
    <w:r w:rsidRPr="008F4891">
      <w:rPr>
        <w:lang w:val="de-DE"/>
      </w:rPr>
      <w:tab/>
      <w:t xml:space="preserve">Page </w:t>
    </w:r>
    <w:r>
      <w:fldChar w:fldCharType="begin"/>
    </w:r>
    <w:r w:rsidRPr="008F4891">
      <w:rPr>
        <w:lang w:val="de-DE"/>
      </w:rPr>
      <w:instrText>PAGE</w:instrText>
    </w:r>
    <w:r>
      <w:fldChar w:fldCharType="separate"/>
    </w:r>
    <w:r w:rsidR="00E56CC5">
      <w:rPr>
        <w:noProof/>
        <w:lang w:val="de-DE"/>
      </w:rPr>
      <w:t>3</w:t>
    </w:r>
    <w:r>
      <w:fldChar w:fldCharType="end"/>
    </w:r>
    <w:r w:rsidRPr="008F4891">
      <w:rPr>
        <w:lang w:val="de-DE"/>
      </w:rPr>
      <w:t xml:space="preserve"> </w:t>
    </w:r>
    <w:r w:rsidRPr="008F4891">
      <w:rPr>
        <w:lang w:val="de-DE"/>
      </w:rPr>
      <w:tab/>
    </w:r>
    <w:r w:rsidR="008C1044">
      <w:rPr>
        <w:lang w:val="de-DE"/>
      </w:rPr>
      <w:t>Kome Oteri</w:t>
    </w:r>
    <w:r w:rsidRPr="008F4891">
      <w:rPr>
        <w:lang w:val="de-DE"/>
      </w:rPr>
      <w:t xml:space="preserve"> (</w:t>
    </w:r>
    <w:r w:rsidR="008C1044">
      <w:rPr>
        <w:lang w:val="de-DE"/>
      </w:rPr>
      <w:t>InterDigital</w:t>
    </w:r>
    <w:r w:rsidRPr="008F4891">
      <w:rPr>
        <w:lang w:val="de-D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4424A" w14:textId="77777777" w:rsidR="00AD11E0" w:rsidRDefault="00AD11E0">
      <w:r>
        <w:separator/>
      </w:r>
    </w:p>
  </w:footnote>
  <w:footnote w:type="continuationSeparator" w:id="0">
    <w:p w14:paraId="38EDEB76" w14:textId="77777777" w:rsidR="00AD11E0" w:rsidRDefault="00AD1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86731" w14:textId="6E328E23" w:rsidR="00856974" w:rsidRDefault="00B227F5" w:rsidP="00EA4A0F">
    <w:pPr>
      <w:pStyle w:val="Header"/>
      <w:tabs>
        <w:tab w:val="center" w:pos="4680"/>
        <w:tab w:val="right" w:pos="10065"/>
      </w:tabs>
    </w:pPr>
    <w:r>
      <w:rPr>
        <w:lang w:eastAsia="ja-JP"/>
      </w:rPr>
      <w:t>October</w:t>
    </w:r>
    <w:r w:rsidR="00BB4A00">
      <w:t xml:space="preserve"> 201</w:t>
    </w:r>
    <w:r w:rsidR="00BB4A00">
      <w:rPr>
        <w:lang w:eastAsia="ja-JP"/>
      </w:rPr>
      <w:t>8</w:t>
    </w:r>
    <w:r w:rsidR="00BB4A00">
      <w:tab/>
    </w:r>
    <w:r w:rsidR="00BB4A00">
      <w:tab/>
    </w:r>
    <w:r w:rsidR="00BB4A00">
      <w:tab/>
    </w:r>
    <w:r w:rsidR="00BB4A00" w:rsidRPr="000977AC">
      <w:fldChar w:fldCharType="begin"/>
    </w:r>
    <w:r w:rsidR="00BB4A00" w:rsidRPr="000977AC">
      <w:instrText>TITLE</w:instrText>
    </w:r>
    <w:r w:rsidR="00BB4A00" w:rsidRPr="000977AC">
      <w:fldChar w:fldCharType="separate"/>
    </w:r>
    <w:r w:rsidR="00BB4A00">
      <w:t>doc.: IEEE 802.11-18/</w:t>
    </w:r>
    <w:r w:rsidR="00FD43F3">
      <w:t>1974</w:t>
    </w:r>
    <w:r w:rsidR="00C57E93">
      <w:t>r0</w:t>
    </w:r>
    <w:r w:rsidR="00BB4A00" w:rsidRPr="000977A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4080"/>
    <w:multiLevelType w:val="multilevel"/>
    <w:tmpl w:val="40208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A753A6"/>
    <w:multiLevelType w:val="hybridMultilevel"/>
    <w:tmpl w:val="C0AC2D00"/>
    <w:lvl w:ilvl="0" w:tplc="BC769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D0F93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3CA75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8E4008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3B077E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44CD5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13C3E5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62E338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00A5F1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CEC5D9A"/>
    <w:multiLevelType w:val="hybridMultilevel"/>
    <w:tmpl w:val="557609C6"/>
    <w:lvl w:ilvl="0" w:tplc="2F809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AB2EC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FFA12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6F2A02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CFADD3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6A0A42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2B64BF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BD4804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0ACBB5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E126B0D"/>
    <w:multiLevelType w:val="hybridMultilevel"/>
    <w:tmpl w:val="564AC6DE"/>
    <w:lvl w:ilvl="0" w:tplc="BC82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C3B5D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6141EA"/>
    <w:multiLevelType w:val="hybridMultilevel"/>
    <w:tmpl w:val="E0F6C4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3D17EC"/>
    <w:multiLevelType w:val="hybridMultilevel"/>
    <w:tmpl w:val="729682F4"/>
    <w:lvl w:ilvl="0" w:tplc="BC82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2360E"/>
    <w:multiLevelType w:val="multilevel"/>
    <w:tmpl w:val="F008F0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CB77F8"/>
    <w:multiLevelType w:val="multilevel"/>
    <w:tmpl w:val="6F2ED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6B6539"/>
    <w:multiLevelType w:val="hybridMultilevel"/>
    <w:tmpl w:val="EDCEC186"/>
    <w:lvl w:ilvl="0" w:tplc="CD9A2FF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926B3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A850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18A49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B2A04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EE27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90092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4430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6FD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E1D63"/>
    <w:multiLevelType w:val="hybridMultilevel"/>
    <w:tmpl w:val="10C6F33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A6ACEA4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10B08BE8"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D868A00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F042AE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5B7AB06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53ED6A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C324CED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A91E61AA" w:tentative="1">
      <w:start w:val="1"/>
      <w:numFmt w:val="bullet"/>
      <w:lvlText w:val="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5B4B1A"/>
    <w:multiLevelType w:val="hybridMultilevel"/>
    <w:tmpl w:val="E4704EF4"/>
    <w:lvl w:ilvl="0" w:tplc="1166D09A">
      <w:start w:val="12"/>
      <w:numFmt w:val="bullet"/>
      <w:lvlText w:val="–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AE7396"/>
    <w:multiLevelType w:val="hybridMultilevel"/>
    <w:tmpl w:val="0480E842"/>
    <w:lvl w:ilvl="0" w:tplc="BC82812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AB6296"/>
    <w:multiLevelType w:val="multilevel"/>
    <w:tmpl w:val="A9A6E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8DE52FE"/>
    <w:multiLevelType w:val="hybridMultilevel"/>
    <w:tmpl w:val="8DD0094E"/>
    <w:lvl w:ilvl="0" w:tplc="7908C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3265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422FC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94E932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F2A2AF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49C988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766B6A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1B4170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DDA153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5" w15:restartNumberingAfterBreak="0">
    <w:nsid w:val="3C8E4283"/>
    <w:multiLevelType w:val="hybridMultilevel"/>
    <w:tmpl w:val="4AAAC680"/>
    <w:lvl w:ilvl="0" w:tplc="1166D09A">
      <w:start w:val="12"/>
      <w:numFmt w:val="bullet"/>
      <w:lvlText w:val="–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ED6C78"/>
    <w:multiLevelType w:val="hybridMultilevel"/>
    <w:tmpl w:val="F606F656"/>
    <w:lvl w:ilvl="0" w:tplc="87926B3A"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C520C8"/>
    <w:multiLevelType w:val="multilevel"/>
    <w:tmpl w:val="90267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AF5A8C"/>
    <w:multiLevelType w:val="hybridMultilevel"/>
    <w:tmpl w:val="E71A7BD8"/>
    <w:lvl w:ilvl="0" w:tplc="1166D09A">
      <w:start w:val="12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51929"/>
    <w:multiLevelType w:val="hybridMultilevel"/>
    <w:tmpl w:val="03FADA76"/>
    <w:lvl w:ilvl="0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0" w15:restartNumberingAfterBreak="0">
    <w:nsid w:val="4CC147DD"/>
    <w:multiLevelType w:val="hybridMultilevel"/>
    <w:tmpl w:val="790C4C88"/>
    <w:lvl w:ilvl="0" w:tplc="4EEE8D7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C6A0C0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C8AB2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BEF74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00AE7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7A863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E772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7E35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C6B7E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440BE"/>
    <w:multiLevelType w:val="multilevel"/>
    <w:tmpl w:val="E2B27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1F85924"/>
    <w:multiLevelType w:val="multilevel"/>
    <w:tmpl w:val="A3381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42975E1"/>
    <w:multiLevelType w:val="hybridMultilevel"/>
    <w:tmpl w:val="F752B17A"/>
    <w:lvl w:ilvl="0" w:tplc="1166D09A">
      <w:start w:val="12"/>
      <w:numFmt w:val="bullet"/>
      <w:lvlText w:val="–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1C6353"/>
    <w:multiLevelType w:val="multilevel"/>
    <w:tmpl w:val="6AEE9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6943FF8"/>
    <w:multiLevelType w:val="multilevel"/>
    <w:tmpl w:val="9B9409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12259F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EE7183A"/>
    <w:multiLevelType w:val="hybridMultilevel"/>
    <w:tmpl w:val="2340A4BC"/>
    <w:lvl w:ilvl="0" w:tplc="BC82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205BF2"/>
    <w:multiLevelType w:val="hybridMultilevel"/>
    <w:tmpl w:val="3D4CD71A"/>
    <w:lvl w:ilvl="0" w:tplc="AF54B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04FA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C50A8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9DC12D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0CC3B1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1A0A2C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5C81BF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220EEA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E3E36D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0023B61"/>
    <w:multiLevelType w:val="multilevel"/>
    <w:tmpl w:val="52E20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5BA24CA"/>
    <w:multiLevelType w:val="multilevel"/>
    <w:tmpl w:val="11404C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7181FF0"/>
    <w:multiLevelType w:val="hybridMultilevel"/>
    <w:tmpl w:val="7390C0E2"/>
    <w:lvl w:ilvl="0" w:tplc="0A6ACEA4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6ACEA4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B08BE8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68A00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42AE8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7AB06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3ED6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24CED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1E61A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8"/>
  </w:num>
  <w:num w:numId="4">
    <w:abstractNumId w:val="13"/>
  </w:num>
  <w:num w:numId="5">
    <w:abstractNumId w:val="30"/>
  </w:num>
  <w:num w:numId="6">
    <w:abstractNumId w:val="21"/>
  </w:num>
  <w:num w:numId="7">
    <w:abstractNumId w:val="25"/>
  </w:num>
  <w:num w:numId="8">
    <w:abstractNumId w:val="17"/>
  </w:num>
  <w:num w:numId="9">
    <w:abstractNumId w:val="7"/>
  </w:num>
  <w:num w:numId="10">
    <w:abstractNumId w:val="24"/>
  </w:num>
  <w:num w:numId="11">
    <w:abstractNumId w:val="0"/>
  </w:num>
  <w:num w:numId="12">
    <w:abstractNumId w:val="1"/>
  </w:num>
  <w:num w:numId="13">
    <w:abstractNumId w:val="28"/>
  </w:num>
  <w:num w:numId="14">
    <w:abstractNumId w:val="14"/>
  </w:num>
  <w:num w:numId="15">
    <w:abstractNumId w:val="2"/>
  </w:num>
  <w:num w:numId="16">
    <w:abstractNumId w:val="9"/>
  </w:num>
  <w:num w:numId="17">
    <w:abstractNumId w:val="5"/>
  </w:num>
  <w:num w:numId="18">
    <w:abstractNumId w:val="22"/>
  </w:num>
  <w:num w:numId="19">
    <w:abstractNumId w:val="19"/>
  </w:num>
  <w:num w:numId="20">
    <w:abstractNumId w:val="31"/>
  </w:num>
  <w:num w:numId="21">
    <w:abstractNumId w:val="16"/>
  </w:num>
  <w:num w:numId="22">
    <w:abstractNumId w:val="4"/>
  </w:num>
  <w:num w:numId="23">
    <w:abstractNumId w:val="29"/>
  </w:num>
  <w:num w:numId="24">
    <w:abstractNumId w:val="23"/>
  </w:num>
  <w:num w:numId="25">
    <w:abstractNumId w:val="11"/>
  </w:num>
  <w:num w:numId="26">
    <w:abstractNumId w:val="20"/>
  </w:num>
  <w:num w:numId="27">
    <w:abstractNumId w:val="6"/>
  </w:num>
  <w:num w:numId="28">
    <w:abstractNumId w:val="18"/>
  </w:num>
  <w:num w:numId="29">
    <w:abstractNumId w:val="10"/>
  </w:num>
  <w:num w:numId="30">
    <w:abstractNumId w:val="12"/>
  </w:num>
  <w:num w:numId="31">
    <w:abstractNumId w:val="3"/>
  </w:num>
  <w:num w:numId="32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9"/>
    <w:rsid w:val="000062AF"/>
    <w:rsid w:val="00011DBE"/>
    <w:rsid w:val="0001746B"/>
    <w:rsid w:val="0002203F"/>
    <w:rsid w:val="00024EBF"/>
    <w:rsid w:val="00031203"/>
    <w:rsid w:val="00037B44"/>
    <w:rsid w:val="00051F2E"/>
    <w:rsid w:val="00054C33"/>
    <w:rsid w:val="000567A2"/>
    <w:rsid w:val="00060985"/>
    <w:rsid w:val="000611B1"/>
    <w:rsid w:val="000638AE"/>
    <w:rsid w:val="00071317"/>
    <w:rsid w:val="00073B66"/>
    <w:rsid w:val="00075693"/>
    <w:rsid w:val="00084178"/>
    <w:rsid w:val="000950EF"/>
    <w:rsid w:val="00095E77"/>
    <w:rsid w:val="000977AC"/>
    <w:rsid w:val="000C5327"/>
    <w:rsid w:val="000E3535"/>
    <w:rsid w:val="000E4515"/>
    <w:rsid w:val="000E7898"/>
    <w:rsid w:val="000F1BAF"/>
    <w:rsid w:val="000F49C0"/>
    <w:rsid w:val="000F7B53"/>
    <w:rsid w:val="000F7BAB"/>
    <w:rsid w:val="000F7D53"/>
    <w:rsid w:val="00102251"/>
    <w:rsid w:val="00102F70"/>
    <w:rsid w:val="00120468"/>
    <w:rsid w:val="0012077D"/>
    <w:rsid w:val="001215F6"/>
    <w:rsid w:val="00123678"/>
    <w:rsid w:val="001241F5"/>
    <w:rsid w:val="00131837"/>
    <w:rsid w:val="00133757"/>
    <w:rsid w:val="00135A34"/>
    <w:rsid w:val="001411A5"/>
    <w:rsid w:val="00150AEB"/>
    <w:rsid w:val="0015625F"/>
    <w:rsid w:val="00160E30"/>
    <w:rsid w:val="0016250C"/>
    <w:rsid w:val="00164BC7"/>
    <w:rsid w:val="00174187"/>
    <w:rsid w:val="001813B4"/>
    <w:rsid w:val="00184270"/>
    <w:rsid w:val="00190A01"/>
    <w:rsid w:val="00192261"/>
    <w:rsid w:val="0019233F"/>
    <w:rsid w:val="00192818"/>
    <w:rsid w:val="00195AF2"/>
    <w:rsid w:val="00196AD8"/>
    <w:rsid w:val="0019742A"/>
    <w:rsid w:val="001A0584"/>
    <w:rsid w:val="001B1D8C"/>
    <w:rsid w:val="001B2F64"/>
    <w:rsid w:val="001C2CAD"/>
    <w:rsid w:val="001C7E90"/>
    <w:rsid w:val="001D2F47"/>
    <w:rsid w:val="001D5C81"/>
    <w:rsid w:val="001E3A40"/>
    <w:rsid w:val="001E3C78"/>
    <w:rsid w:val="001E56CF"/>
    <w:rsid w:val="001E65B3"/>
    <w:rsid w:val="001F0ECD"/>
    <w:rsid w:val="001F19BE"/>
    <w:rsid w:val="001F6435"/>
    <w:rsid w:val="002015EC"/>
    <w:rsid w:val="002059A0"/>
    <w:rsid w:val="002074BD"/>
    <w:rsid w:val="002164A0"/>
    <w:rsid w:val="002171BD"/>
    <w:rsid w:val="00220A29"/>
    <w:rsid w:val="00220C7F"/>
    <w:rsid w:val="002233B4"/>
    <w:rsid w:val="00226AE3"/>
    <w:rsid w:val="00236FE2"/>
    <w:rsid w:val="0024129C"/>
    <w:rsid w:val="002439C7"/>
    <w:rsid w:val="00252232"/>
    <w:rsid w:val="00261A55"/>
    <w:rsid w:val="00276776"/>
    <w:rsid w:val="002769B7"/>
    <w:rsid w:val="002868BE"/>
    <w:rsid w:val="00291FA8"/>
    <w:rsid w:val="002A25E6"/>
    <w:rsid w:val="002B7857"/>
    <w:rsid w:val="002C09CF"/>
    <w:rsid w:val="002C2CFB"/>
    <w:rsid w:val="002C3A58"/>
    <w:rsid w:val="002C75EC"/>
    <w:rsid w:val="002C7B79"/>
    <w:rsid w:val="002D31E2"/>
    <w:rsid w:val="002E19C2"/>
    <w:rsid w:val="002E432F"/>
    <w:rsid w:val="002E4CE8"/>
    <w:rsid w:val="002E7ACC"/>
    <w:rsid w:val="002F7EE3"/>
    <w:rsid w:val="003003A1"/>
    <w:rsid w:val="00302336"/>
    <w:rsid w:val="00307F96"/>
    <w:rsid w:val="003103D7"/>
    <w:rsid w:val="00325A88"/>
    <w:rsid w:val="003270EE"/>
    <w:rsid w:val="0032715A"/>
    <w:rsid w:val="00337892"/>
    <w:rsid w:val="00346963"/>
    <w:rsid w:val="00354A89"/>
    <w:rsid w:val="003577A8"/>
    <w:rsid w:val="003615EB"/>
    <w:rsid w:val="00361A8F"/>
    <w:rsid w:val="00380BE1"/>
    <w:rsid w:val="00381D6F"/>
    <w:rsid w:val="00395C88"/>
    <w:rsid w:val="003A1ECD"/>
    <w:rsid w:val="003A26F8"/>
    <w:rsid w:val="003A472A"/>
    <w:rsid w:val="003B0138"/>
    <w:rsid w:val="003B1CC5"/>
    <w:rsid w:val="003B1E2A"/>
    <w:rsid w:val="003C6217"/>
    <w:rsid w:val="003C62B6"/>
    <w:rsid w:val="003D1121"/>
    <w:rsid w:val="003E0FDE"/>
    <w:rsid w:val="003F0144"/>
    <w:rsid w:val="004004AB"/>
    <w:rsid w:val="00401894"/>
    <w:rsid w:val="004027B4"/>
    <w:rsid w:val="00403968"/>
    <w:rsid w:val="0040397A"/>
    <w:rsid w:val="00412AA4"/>
    <w:rsid w:val="00421748"/>
    <w:rsid w:val="00424EE2"/>
    <w:rsid w:val="0042629A"/>
    <w:rsid w:val="00431764"/>
    <w:rsid w:val="00433167"/>
    <w:rsid w:val="0045752F"/>
    <w:rsid w:val="0048617B"/>
    <w:rsid w:val="00495CA5"/>
    <w:rsid w:val="00495DE8"/>
    <w:rsid w:val="0049600F"/>
    <w:rsid w:val="004A1F7D"/>
    <w:rsid w:val="004B0E0E"/>
    <w:rsid w:val="004B0EE2"/>
    <w:rsid w:val="004B3F42"/>
    <w:rsid w:val="004B47FC"/>
    <w:rsid w:val="004B64D5"/>
    <w:rsid w:val="004B6AAF"/>
    <w:rsid w:val="004B7A65"/>
    <w:rsid w:val="004C0D0C"/>
    <w:rsid w:val="004C4AFA"/>
    <w:rsid w:val="004D0B19"/>
    <w:rsid w:val="004D32C9"/>
    <w:rsid w:val="004D3A4D"/>
    <w:rsid w:val="004D7419"/>
    <w:rsid w:val="004D7B65"/>
    <w:rsid w:val="004E1013"/>
    <w:rsid w:val="004E5630"/>
    <w:rsid w:val="004F293D"/>
    <w:rsid w:val="004F2EDA"/>
    <w:rsid w:val="004F4F6C"/>
    <w:rsid w:val="004F53DC"/>
    <w:rsid w:val="004F68A8"/>
    <w:rsid w:val="00504E8E"/>
    <w:rsid w:val="005053C4"/>
    <w:rsid w:val="00517BB0"/>
    <w:rsid w:val="005202B9"/>
    <w:rsid w:val="00523F10"/>
    <w:rsid w:val="00524938"/>
    <w:rsid w:val="00526832"/>
    <w:rsid w:val="00530F3D"/>
    <w:rsid w:val="00531865"/>
    <w:rsid w:val="00542920"/>
    <w:rsid w:val="0054373A"/>
    <w:rsid w:val="0054492D"/>
    <w:rsid w:val="00547893"/>
    <w:rsid w:val="00551844"/>
    <w:rsid w:val="00556CAD"/>
    <w:rsid w:val="0055703C"/>
    <w:rsid w:val="00557637"/>
    <w:rsid w:val="00560EBA"/>
    <w:rsid w:val="0056377D"/>
    <w:rsid w:val="00564CC7"/>
    <w:rsid w:val="00567B56"/>
    <w:rsid w:val="00580943"/>
    <w:rsid w:val="005826A5"/>
    <w:rsid w:val="00584E85"/>
    <w:rsid w:val="005906BF"/>
    <w:rsid w:val="00591CAC"/>
    <w:rsid w:val="00595D41"/>
    <w:rsid w:val="005A4766"/>
    <w:rsid w:val="005C169C"/>
    <w:rsid w:val="005C1995"/>
    <w:rsid w:val="005D455F"/>
    <w:rsid w:val="005D74CC"/>
    <w:rsid w:val="005E3E7A"/>
    <w:rsid w:val="005F0E4E"/>
    <w:rsid w:val="005F263B"/>
    <w:rsid w:val="005F4A79"/>
    <w:rsid w:val="006069D2"/>
    <w:rsid w:val="00607FEB"/>
    <w:rsid w:val="006127FB"/>
    <w:rsid w:val="0061687C"/>
    <w:rsid w:val="006236AE"/>
    <w:rsid w:val="00627E4F"/>
    <w:rsid w:val="0063328F"/>
    <w:rsid w:val="0063447C"/>
    <w:rsid w:val="00637CAA"/>
    <w:rsid w:val="00643153"/>
    <w:rsid w:val="006529B8"/>
    <w:rsid w:val="006554B1"/>
    <w:rsid w:val="00656BD2"/>
    <w:rsid w:val="00666718"/>
    <w:rsid w:val="0067035A"/>
    <w:rsid w:val="0067539C"/>
    <w:rsid w:val="00676DA0"/>
    <w:rsid w:val="0069076C"/>
    <w:rsid w:val="00692185"/>
    <w:rsid w:val="006A798C"/>
    <w:rsid w:val="006B0CB1"/>
    <w:rsid w:val="006B0D6C"/>
    <w:rsid w:val="006B41DF"/>
    <w:rsid w:val="006B7897"/>
    <w:rsid w:val="006C2DA2"/>
    <w:rsid w:val="006C52FE"/>
    <w:rsid w:val="006C7B54"/>
    <w:rsid w:val="006D06BF"/>
    <w:rsid w:val="006D0868"/>
    <w:rsid w:val="006D0A86"/>
    <w:rsid w:val="006D35C7"/>
    <w:rsid w:val="006D37E8"/>
    <w:rsid w:val="006D5041"/>
    <w:rsid w:val="006E705C"/>
    <w:rsid w:val="006F0E19"/>
    <w:rsid w:val="006F7E95"/>
    <w:rsid w:val="0070124D"/>
    <w:rsid w:val="00704752"/>
    <w:rsid w:val="00704B24"/>
    <w:rsid w:val="0072380D"/>
    <w:rsid w:val="007279ED"/>
    <w:rsid w:val="0073339C"/>
    <w:rsid w:val="007370D6"/>
    <w:rsid w:val="00742CB6"/>
    <w:rsid w:val="007444A9"/>
    <w:rsid w:val="00744E59"/>
    <w:rsid w:val="007503BB"/>
    <w:rsid w:val="007506AB"/>
    <w:rsid w:val="00751B33"/>
    <w:rsid w:val="00753477"/>
    <w:rsid w:val="00754861"/>
    <w:rsid w:val="007618C1"/>
    <w:rsid w:val="007652FF"/>
    <w:rsid w:val="00771064"/>
    <w:rsid w:val="007819CC"/>
    <w:rsid w:val="00785AE1"/>
    <w:rsid w:val="00794AD8"/>
    <w:rsid w:val="007A04EC"/>
    <w:rsid w:val="007A18BB"/>
    <w:rsid w:val="007A2195"/>
    <w:rsid w:val="007A5C6B"/>
    <w:rsid w:val="007A63E6"/>
    <w:rsid w:val="007A6CA4"/>
    <w:rsid w:val="007A6FA3"/>
    <w:rsid w:val="007B2C5E"/>
    <w:rsid w:val="007B6109"/>
    <w:rsid w:val="007C6237"/>
    <w:rsid w:val="007C6EB2"/>
    <w:rsid w:val="007D0B49"/>
    <w:rsid w:val="007D0C21"/>
    <w:rsid w:val="007D47E7"/>
    <w:rsid w:val="007E2700"/>
    <w:rsid w:val="007E651D"/>
    <w:rsid w:val="007E75BB"/>
    <w:rsid w:val="007F1465"/>
    <w:rsid w:val="007F4F0E"/>
    <w:rsid w:val="007F68D7"/>
    <w:rsid w:val="0080247A"/>
    <w:rsid w:val="00802574"/>
    <w:rsid w:val="00811694"/>
    <w:rsid w:val="00815A93"/>
    <w:rsid w:val="008233B3"/>
    <w:rsid w:val="00824DC4"/>
    <w:rsid w:val="00826592"/>
    <w:rsid w:val="008305FB"/>
    <w:rsid w:val="008334E3"/>
    <w:rsid w:val="00834ACE"/>
    <w:rsid w:val="00835133"/>
    <w:rsid w:val="008438A7"/>
    <w:rsid w:val="00847585"/>
    <w:rsid w:val="008479A1"/>
    <w:rsid w:val="00856974"/>
    <w:rsid w:val="008713CD"/>
    <w:rsid w:val="00876AB7"/>
    <w:rsid w:val="00884671"/>
    <w:rsid w:val="008869A1"/>
    <w:rsid w:val="00890BCA"/>
    <w:rsid w:val="0089634F"/>
    <w:rsid w:val="0089722D"/>
    <w:rsid w:val="008B133F"/>
    <w:rsid w:val="008B32F7"/>
    <w:rsid w:val="008C1044"/>
    <w:rsid w:val="008C2B95"/>
    <w:rsid w:val="008C5317"/>
    <w:rsid w:val="008C6CA1"/>
    <w:rsid w:val="008D0101"/>
    <w:rsid w:val="008D0ACF"/>
    <w:rsid w:val="008D3D6F"/>
    <w:rsid w:val="008E0ABE"/>
    <w:rsid w:val="008E4757"/>
    <w:rsid w:val="008E5D94"/>
    <w:rsid w:val="008F215B"/>
    <w:rsid w:val="008F3F97"/>
    <w:rsid w:val="008F4891"/>
    <w:rsid w:val="00900179"/>
    <w:rsid w:val="0090178D"/>
    <w:rsid w:val="00901A20"/>
    <w:rsid w:val="0090294B"/>
    <w:rsid w:val="009156D9"/>
    <w:rsid w:val="00915730"/>
    <w:rsid w:val="00916A75"/>
    <w:rsid w:val="00917CF1"/>
    <w:rsid w:val="00931659"/>
    <w:rsid w:val="0093270C"/>
    <w:rsid w:val="00944252"/>
    <w:rsid w:val="0094742E"/>
    <w:rsid w:val="00947F10"/>
    <w:rsid w:val="00950C87"/>
    <w:rsid w:val="00954D37"/>
    <w:rsid w:val="00957149"/>
    <w:rsid w:val="00980190"/>
    <w:rsid w:val="009853F2"/>
    <w:rsid w:val="0098579A"/>
    <w:rsid w:val="00987CAA"/>
    <w:rsid w:val="0099389A"/>
    <w:rsid w:val="009A3D95"/>
    <w:rsid w:val="009B2064"/>
    <w:rsid w:val="009C2863"/>
    <w:rsid w:val="009C37D0"/>
    <w:rsid w:val="009D0A72"/>
    <w:rsid w:val="009E11F4"/>
    <w:rsid w:val="009E160F"/>
    <w:rsid w:val="009F12E0"/>
    <w:rsid w:val="009F1A60"/>
    <w:rsid w:val="009F4173"/>
    <w:rsid w:val="00A021F9"/>
    <w:rsid w:val="00A02371"/>
    <w:rsid w:val="00A0286E"/>
    <w:rsid w:val="00A11F8A"/>
    <w:rsid w:val="00A15A1E"/>
    <w:rsid w:val="00A1634F"/>
    <w:rsid w:val="00A2478D"/>
    <w:rsid w:val="00A32E5F"/>
    <w:rsid w:val="00A34698"/>
    <w:rsid w:val="00A35CE6"/>
    <w:rsid w:val="00A413D4"/>
    <w:rsid w:val="00A45831"/>
    <w:rsid w:val="00A45B1F"/>
    <w:rsid w:val="00A469D5"/>
    <w:rsid w:val="00A54902"/>
    <w:rsid w:val="00A57156"/>
    <w:rsid w:val="00A57A22"/>
    <w:rsid w:val="00A67F96"/>
    <w:rsid w:val="00A74543"/>
    <w:rsid w:val="00A74C2C"/>
    <w:rsid w:val="00A778BB"/>
    <w:rsid w:val="00A80679"/>
    <w:rsid w:val="00A82918"/>
    <w:rsid w:val="00A86F1F"/>
    <w:rsid w:val="00A94095"/>
    <w:rsid w:val="00AA54AA"/>
    <w:rsid w:val="00AB13EF"/>
    <w:rsid w:val="00AC1879"/>
    <w:rsid w:val="00AC523D"/>
    <w:rsid w:val="00AC7E7B"/>
    <w:rsid w:val="00AD11E0"/>
    <w:rsid w:val="00AD1710"/>
    <w:rsid w:val="00AE11B6"/>
    <w:rsid w:val="00AE6E56"/>
    <w:rsid w:val="00AF01BF"/>
    <w:rsid w:val="00AF1007"/>
    <w:rsid w:val="00AF5A36"/>
    <w:rsid w:val="00B00C43"/>
    <w:rsid w:val="00B01618"/>
    <w:rsid w:val="00B16FDC"/>
    <w:rsid w:val="00B227F5"/>
    <w:rsid w:val="00B30D00"/>
    <w:rsid w:val="00B33B27"/>
    <w:rsid w:val="00B34612"/>
    <w:rsid w:val="00B425BF"/>
    <w:rsid w:val="00B4669F"/>
    <w:rsid w:val="00B479D9"/>
    <w:rsid w:val="00B505F5"/>
    <w:rsid w:val="00B52DED"/>
    <w:rsid w:val="00B5686F"/>
    <w:rsid w:val="00B57771"/>
    <w:rsid w:val="00B6298D"/>
    <w:rsid w:val="00B644DC"/>
    <w:rsid w:val="00B72511"/>
    <w:rsid w:val="00B7281A"/>
    <w:rsid w:val="00B74E4B"/>
    <w:rsid w:val="00B7560A"/>
    <w:rsid w:val="00B852AD"/>
    <w:rsid w:val="00BA3D4E"/>
    <w:rsid w:val="00BA7655"/>
    <w:rsid w:val="00BB3C54"/>
    <w:rsid w:val="00BB4A00"/>
    <w:rsid w:val="00BC6217"/>
    <w:rsid w:val="00BC668F"/>
    <w:rsid w:val="00BC73D1"/>
    <w:rsid w:val="00BD73F6"/>
    <w:rsid w:val="00BD7C5A"/>
    <w:rsid w:val="00BE2462"/>
    <w:rsid w:val="00BF011D"/>
    <w:rsid w:val="00BF2091"/>
    <w:rsid w:val="00C12AD4"/>
    <w:rsid w:val="00C208C6"/>
    <w:rsid w:val="00C25237"/>
    <w:rsid w:val="00C2738C"/>
    <w:rsid w:val="00C305A2"/>
    <w:rsid w:val="00C32042"/>
    <w:rsid w:val="00C475F4"/>
    <w:rsid w:val="00C53DC2"/>
    <w:rsid w:val="00C55C26"/>
    <w:rsid w:val="00C57E93"/>
    <w:rsid w:val="00C61787"/>
    <w:rsid w:val="00C62725"/>
    <w:rsid w:val="00C7597D"/>
    <w:rsid w:val="00C81B19"/>
    <w:rsid w:val="00C877BE"/>
    <w:rsid w:val="00C914EC"/>
    <w:rsid w:val="00CA0D0F"/>
    <w:rsid w:val="00CA419F"/>
    <w:rsid w:val="00CA5821"/>
    <w:rsid w:val="00CA5BF1"/>
    <w:rsid w:val="00CA6072"/>
    <w:rsid w:val="00CA6666"/>
    <w:rsid w:val="00CB084D"/>
    <w:rsid w:val="00CB219C"/>
    <w:rsid w:val="00CC2F6D"/>
    <w:rsid w:val="00CC3631"/>
    <w:rsid w:val="00CD216E"/>
    <w:rsid w:val="00CD225B"/>
    <w:rsid w:val="00CD22C7"/>
    <w:rsid w:val="00CD3016"/>
    <w:rsid w:val="00CD32C3"/>
    <w:rsid w:val="00CE0375"/>
    <w:rsid w:val="00CE3FC2"/>
    <w:rsid w:val="00D01504"/>
    <w:rsid w:val="00D022DB"/>
    <w:rsid w:val="00D079A8"/>
    <w:rsid w:val="00D07E68"/>
    <w:rsid w:val="00D13A7B"/>
    <w:rsid w:val="00D13DD9"/>
    <w:rsid w:val="00D209BE"/>
    <w:rsid w:val="00D21CDF"/>
    <w:rsid w:val="00D2278C"/>
    <w:rsid w:val="00D2683D"/>
    <w:rsid w:val="00D30DE5"/>
    <w:rsid w:val="00D3227C"/>
    <w:rsid w:val="00D4123F"/>
    <w:rsid w:val="00D54B18"/>
    <w:rsid w:val="00D62013"/>
    <w:rsid w:val="00D64D29"/>
    <w:rsid w:val="00D71670"/>
    <w:rsid w:val="00D769C5"/>
    <w:rsid w:val="00D76DB5"/>
    <w:rsid w:val="00D876BA"/>
    <w:rsid w:val="00D87CF5"/>
    <w:rsid w:val="00DA2189"/>
    <w:rsid w:val="00DA621B"/>
    <w:rsid w:val="00DB0ACF"/>
    <w:rsid w:val="00DB4622"/>
    <w:rsid w:val="00DC01E0"/>
    <w:rsid w:val="00DD32F2"/>
    <w:rsid w:val="00DD58B1"/>
    <w:rsid w:val="00DE1DCF"/>
    <w:rsid w:val="00DE604D"/>
    <w:rsid w:val="00DE694F"/>
    <w:rsid w:val="00DE6AE0"/>
    <w:rsid w:val="00DE747A"/>
    <w:rsid w:val="00DF16BD"/>
    <w:rsid w:val="00DF2891"/>
    <w:rsid w:val="00DF3D8D"/>
    <w:rsid w:val="00DF73E0"/>
    <w:rsid w:val="00E0464D"/>
    <w:rsid w:val="00E05CD1"/>
    <w:rsid w:val="00E06669"/>
    <w:rsid w:val="00E15498"/>
    <w:rsid w:val="00E40DCF"/>
    <w:rsid w:val="00E42468"/>
    <w:rsid w:val="00E43EEA"/>
    <w:rsid w:val="00E452D6"/>
    <w:rsid w:val="00E56CC5"/>
    <w:rsid w:val="00E607C0"/>
    <w:rsid w:val="00E843F3"/>
    <w:rsid w:val="00E850B2"/>
    <w:rsid w:val="00E908B0"/>
    <w:rsid w:val="00E912A9"/>
    <w:rsid w:val="00E92616"/>
    <w:rsid w:val="00EA126E"/>
    <w:rsid w:val="00EA4A0F"/>
    <w:rsid w:val="00EA5EDD"/>
    <w:rsid w:val="00EB2352"/>
    <w:rsid w:val="00EB50CD"/>
    <w:rsid w:val="00EB57C3"/>
    <w:rsid w:val="00EC27D5"/>
    <w:rsid w:val="00EC6B76"/>
    <w:rsid w:val="00ED001C"/>
    <w:rsid w:val="00EE3C03"/>
    <w:rsid w:val="00EE5709"/>
    <w:rsid w:val="00EE7762"/>
    <w:rsid w:val="00EF3E64"/>
    <w:rsid w:val="00EF6E10"/>
    <w:rsid w:val="00F03B2A"/>
    <w:rsid w:val="00F0616A"/>
    <w:rsid w:val="00F1281C"/>
    <w:rsid w:val="00F151F5"/>
    <w:rsid w:val="00F16061"/>
    <w:rsid w:val="00F224DB"/>
    <w:rsid w:val="00F243EB"/>
    <w:rsid w:val="00F259CA"/>
    <w:rsid w:val="00F25C7B"/>
    <w:rsid w:val="00F27B76"/>
    <w:rsid w:val="00F34AE3"/>
    <w:rsid w:val="00F4439D"/>
    <w:rsid w:val="00F47A07"/>
    <w:rsid w:val="00F5068E"/>
    <w:rsid w:val="00F50DEA"/>
    <w:rsid w:val="00F52BD6"/>
    <w:rsid w:val="00F60475"/>
    <w:rsid w:val="00F66888"/>
    <w:rsid w:val="00F672CC"/>
    <w:rsid w:val="00F731F4"/>
    <w:rsid w:val="00F74A63"/>
    <w:rsid w:val="00F841B6"/>
    <w:rsid w:val="00F84A6F"/>
    <w:rsid w:val="00F86552"/>
    <w:rsid w:val="00F93D00"/>
    <w:rsid w:val="00F95B2A"/>
    <w:rsid w:val="00F97DA3"/>
    <w:rsid w:val="00FA5FAE"/>
    <w:rsid w:val="00FB53DE"/>
    <w:rsid w:val="00FB5822"/>
    <w:rsid w:val="00FC24A6"/>
    <w:rsid w:val="00FD04F2"/>
    <w:rsid w:val="00FD255B"/>
    <w:rsid w:val="00FD2EA0"/>
    <w:rsid w:val="00FD363B"/>
    <w:rsid w:val="00FD43F3"/>
    <w:rsid w:val="00FD462C"/>
    <w:rsid w:val="00FD7F64"/>
    <w:rsid w:val="00FE1445"/>
    <w:rsid w:val="00FF0964"/>
    <w:rsid w:val="00FF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710B2E"/>
  <w15:docId w15:val="{28D5EC1C-2EA0-4F3F-8EC2-62482E5A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0270F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uiPriority w:val="99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iPriority w:val="99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rsid w:val="00DB4622"/>
    <w:rPr>
      <w:color w:val="808080"/>
      <w:shd w:val="clear" w:color="auto" w:fill="E6E6E6"/>
    </w:rPr>
  </w:style>
  <w:style w:type="paragraph" w:styleId="TOCHeading">
    <w:name w:val="TOC Heading"/>
    <w:basedOn w:val="Heading1"/>
    <w:next w:val="Normal"/>
    <w:uiPriority w:val="39"/>
    <w:unhideWhenUsed/>
    <w:qFormat/>
    <w:rsid w:val="00F74A63"/>
    <w:p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F74A63"/>
    <w:pPr>
      <w:spacing w:after="100"/>
    </w:pPr>
  </w:style>
  <w:style w:type="character" w:styleId="Mention">
    <w:name w:val="Mention"/>
    <w:basedOn w:val="DefaultParagraphFont"/>
    <w:uiPriority w:val="99"/>
    <w:semiHidden/>
    <w:unhideWhenUsed/>
    <w:rsid w:val="00F74A63"/>
    <w:rPr>
      <w:color w:val="2B579A"/>
      <w:shd w:val="clear" w:color="auto" w:fill="E6E6E6"/>
    </w:rPr>
  </w:style>
  <w:style w:type="paragraph" w:styleId="BodyText">
    <w:name w:val="Body Text"/>
    <w:basedOn w:val="Normal"/>
    <w:link w:val="BodyTextChar"/>
    <w:semiHidden/>
    <w:unhideWhenUsed/>
    <w:rsid w:val="00F74A63"/>
    <w:pPr>
      <w:suppressAutoHyphens w:val="0"/>
      <w:spacing w:after="120"/>
    </w:pPr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F74A63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994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094">
          <w:marLeft w:val="1166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870">
          <w:marLeft w:val="1166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65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5320">
          <w:marLeft w:val="1166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4477">
          <w:marLeft w:val="1166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753">
          <w:marLeft w:val="1166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1314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5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214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565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7124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1913">
          <w:marLeft w:val="1800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9473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5198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2336">
          <w:marLeft w:val="1800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2629">
          <w:marLeft w:val="1800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9231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178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8860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2833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59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1970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6782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1177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5876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519F59218FD4E88B58DE214C6B6C1" ma:contentTypeVersion="0" ma:contentTypeDescription="Create a new document." ma:contentTypeScope="" ma:versionID="f0f002001fb3fd8d0b30a99e294d42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B9A00-2C71-4C54-84E3-46DB2AABA7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1CE6CA-F41D-4438-99B9-8EEB64CF7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9F7B95-5C1F-4F0A-AEEF-8CF218D0BF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2B168C-74D3-4F69-9875-6A3C321A9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276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doc.: IEEE 802.11-18-xxxx</vt:lpstr>
      <vt:lpstr>doc.: IEEE 802.11-17/1711r4</vt:lpstr>
    </vt:vector>
  </TitlesOfParts>
  <Company>Fraunhofer - Heinrich-Hertz-Institute</Company>
  <LinksUpToDate>false</LinksUpToDate>
  <CharactersWithSpaces>1852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802.11-18-xxxx</dc:title>
  <dc:subject>FD TIG March Meeting Minutes</dc:subject>
  <dc:creator>Kome Oteri</dc:creator>
  <cp:keywords>doc.: IEEE 802.11-18/XXXXr0</cp:keywords>
  <cp:lastModifiedBy>Oteri, Oghenekome</cp:lastModifiedBy>
  <cp:revision>4</cp:revision>
  <dcterms:created xsi:type="dcterms:W3CDTF">2018-11-11T20:50:00Z</dcterms:created>
  <dcterms:modified xsi:type="dcterms:W3CDTF">2018-11-12T02:54:00Z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ContentTypeId">
    <vt:lpwstr>0x01010068B519F59218FD4E88B58DE214C6B6C1</vt:lpwstr>
  </property>
</Properties>
</file>